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301D0" w14:textId="77777777" w:rsidR="003D3842" w:rsidRPr="00FB29AA" w:rsidRDefault="003D3842" w:rsidP="003D3842">
      <w:pPr>
        <w:spacing w:after="0" w:line="240" w:lineRule="auto"/>
        <w:rPr>
          <w:rFonts w:ascii="Times New Roman" w:eastAsia="Times New Roman" w:hAnsi="Times New Roman" w:cs="Times New Roman"/>
          <w:sz w:val="24"/>
          <w:szCs w:val="24"/>
        </w:rPr>
      </w:pPr>
    </w:p>
    <w:p w14:paraId="31097117" w14:textId="77777777" w:rsidR="003D3842" w:rsidRPr="00FB29AA" w:rsidRDefault="003D3842" w:rsidP="003D3842">
      <w:pPr>
        <w:spacing w:after="0" w:line="240" w:lineRule="auto"/>
        <w:rPr>
          <w:rFonts w:ascii="Times New Roman" w:eastAsia="Times New Roman" w:hAnsi="Times New Roman" w:cs="Times New Roman"/>
          <w:sz w:val="24"/>
          <w:szCs w:val="24"/>
        </w:rPr>
      </w:pPr>
    </w:p>
    <w:p w14:paraId="524441BE" w14:textId="77777777" w:rsidR="003D3842" w:rsidRPr="00FB29AA" w:rsidRDefault="003D3842" w:rsidP="003D3842">
      <w:pPr>
        <w:spacing w:after="0" w:line="240" w:lineRule="auto"/>
        <w:rPr>
          <w:rFonts w:ascii="Times New Roman" w:eastAsia="Times New Roman" w:hAnsi="Times New Roman" w:cs="Times New Roman"/>
          <w:sz w:val="24"/>
          <w:szCs w:val="24"/>
        </w:rPr>
      </w:pPr>
    </w:p>
    <w:p w14:paraId="1F9AED51" w14:textId="77777777" w:rsidR="003D3842" w:rsidRPr="00FB29AA" w:rsidRDefault="003D3842" w:rsidP="003D3842">
      <w:pPr>
        <w:spacing w:after="0" w:line="240" w:lineRule="auto"/>
        <w:rPr>
          <w:rFonts w:ascii="Times New Roman" w:eastAsia="Times New Roman" w:hAnsi="Times New Roman" w:cs="Times New Roman"/>
          <w:sz w:val="24"/>
          <w:szCs w:val="24"/>
        </w:rPr>
      </w:pPr>
    </w:p>
    <w:p w14:paraId="158F075B" w14:textId="77777777" w:rsidR="003D3842" w:rsidRPr="00FB29AA" w:rsidRDefault="003D3842" w:rsidP="003D3842">
      <w:pPr>
        <w:spacing w:after="0" w:line="240" w:lineRule="auto"/>
        <w:rPr>
          <w:rFonts w:ascii="Times New Roman" w:eastAsia="Times New Roman" w:hAnsi="Times New Roman" w:cs="Times New Roman"/>
          <w:sz w:val="24"/>
          <w:szCs w:val="24"/>
        </w:rPr>
      </w:pPr>
    </w:p>
    <w:p w14:paraId="2B19FA1D" w14:textId="77777777" w:rsidR="003D3842" w:rsidRPr="00FB29AA" w:rsidRDefault="003D3842" w:rsidP="003D3842">
      <w:pPr>
        <w:spacing w:after="0" w:line="240" w:lineRule="auto"/>
        <w:rPr>
          <w:rFonts w:ascii="Times New Roman" w:eastAsia="Times New Roman" w:hAnsi="Times New Roman" w:cs="Times New Roman"/>
          <w:sz w:val="24"/>
          <w:szCs w:val="24"/>
        </w:rPr>
      </w:pPr>
    </w:p>
    <w:p w14:paraId="1E9CEC06" w14:textId="77777777" w:rsidR="003D3842" w:rsidRPr="00FB29AA" w:rsidRDefault="003D3842" w:rsidP="003D3842">
      <w:pPr>
        <w:spacing w:after="0" w:line="240" w:lineRule="auto"/>
        <w:rPr>
          <w:rFonts w:ascii="Times New Roman" w:eastAsia="Times New Roman" w:hAnsi="Times New Roman" w:cs="Times New Roman"/>
          <w:sz w:val="24"/>
          <w:szCs w:val="24"/>
        </w:rPr>
      </w:pPr>
    </w:p>
    <w:p w14:paraId="05177295" w14:textId="77777777" w:rsidR="003D3842" w:rsidRPr="00FB29AA" w:rsidRDefault="003D3842" w:rsidP="003D3842">
      <w:pPr>
        <w:spacing w:after="0" w:line="240" w:lineRule="auto"/>
        <w:rPr>
          <w:rFonts w:ascii="Times New Roman" w:eastAsia="Times New Roman" w:hAnsi="Times New Roman" w:cs="Times New Roman"/>
          <w:color w:val="0070C0"/>
          <w:sz w:val="24"/>
          <w:szCs w:val="24"/>
        </w:rPr>
      </w:pPr>
    </w:p>
    <w:p w14:paraId="6F936DC8" w14:textId="77777777" w:rsidR="003D3842" w:rsidRPr="00FB29AA" w:rsidRDefault="003D3842" w:rsidP="003D3842">
      <w:pPr>
        <w:spacing w:after="0" w:line="240" w:lineRule="auto"/>
        <w:rPr>
          <w:rFonts w:ascii="Times New Roman" w:eastAsia="Times New Roman" w:hAnsi="Times New Roman" w:cs="Times New Roman"/>
          <w:color w:val="0070C0"/>
          <w:sz w:val="24"/>
          <w:szCs w:val="24"/>
        </w:rPr>
      </w:pPr>
    </w:p>
    <w:p w14:paraId="05E77F94" w14:textId="77777777" w:rsidR="003D3842" w:rsidRPr="00FB29AA" w:rsidRDefault="003D3842" w:rsidP="003D3842">
      <w:pPr>
        <w:spacing w:after="0" w:line="240" w:lineRule="auto"/>
        <w:jc w:val="center"/>
        <w:rPr>
          <w:rFonts w:ascii="Times New Roman" w:eastAsia="Times New Roman" w:hAnsi="Times New Roman" w:cs="Times New Roman"/>
          <w:sz w:val="28"/>
          <w:szCs w:val="28"/>
        </w:rPr>
      </w:pPr>
      <w:r w:rsidRPr="00FB29AA">
        <w:rPr>
          <w:rFonts w:ascii="Times New Roman" w:eastAsia="Times New Roman" w:hAnsi="Times New Roman" w:cs="Times New Roman"/>
          <w:sz w:val="28"/>
          <w:szCs w:val="28"/>
        </w:rPr>
        <w:t>PUBLISKĀ IEPIRKUMA NOLIKUMS</w:t>
      </w:r>
    </w:p>
    <w:p w14:paraId="1D16163A" w14:textId="77777777" w:rsidR="003D3842" w:rsidRPr="00FB29AA" w:rsidRDefault="003D3842" w:rsidP="003D3842">
      <w:pPr>
        <w:spacing w:after="0" w:line="240" w:lineRule="auto"/>
        <w:jc w:val="center"/>
        <w:rPr>
          <w:rFonts w:ascii="Times New Roman" w:eastAsia="Times New Roman" w:hAnsi="Times New Roman" w:cs="Times New Roman"/>
          <w:sz w:val="32"/>
          <w:szCs w:val="32"/>
        </w:rPr>
      </w:pPr>
    </w:p>
    <w:p w14:paraId="735F7127" w14:textId="6F02453F" w:rsidR="003D3842" w:rsidRPr="00296F35" w:rsidRDefault="003D3842" w:rsidP="003D3842">
      <w:pPr>
        <w:spacing w:after="0" w:line="240" w:lineRule="auto"/>
        <w:jc w:val="center"/>
        <w:rPr>
          <w:rFonts w:ascii="Times New Roman" w:hAnsi="Times New Roman" w:cs="Times New Roman"/>
          <w:b/>
          <w:i/>
          <w:color w:val="4472C4" w:themeColor="accent1"/>
          <w:sz w:val="32"/>
          <w:szCs w:val="32"/>
        </w:rPr>
      </w:pPr>
      <w:r w:rsidRPr="00FB29AA">
        <w:rPr>
          <w:rFonts w:ascii="Times New Roman" w:eastAsia="Times New Roman" w:hAnsi="Times New Roman" w:cs="Times New Roman"/>
          <w:b/>
          <w:bCs/>
          <w:i/>
          <w:iCs/>
          <w:sz w:val="32"/>
          <w:szCs w:val="32"/>
        </w:rPr>
        <w:t>“</w:t>
      </w:r>
      <w:bookmarkStart w:id="0" w:name="_Hlk101004745"/>
      <w:bookmarkStart w:id="1" w:name="_Hlk68849370"/>
      <w:bookmarkStart w:id="2" w:name="_Hlk100672574"/>
      <w:r w:rsidRPr="00491683">
        <w:rPr>
          <w:rFonts w:ascii="Times New Roman" w:eastAsia="Times New Roman" w:hAnsi="Times New Roman" w:cs="Times New Roman"/>
          <w:b/>
          <w:bCs/>
          <w:i/>
          <w:iCs/>
          <w:sz w:val="32"/>
          <w:szCs w:val="32"/>
        </w:rPr>
        <w:t>Līvānu novada ielu un autoceļu ikdienas uzturēšanas darbi 202</w:t>
      </w:r>
      <w:r w:rsidR="001A7DE8">
        <w:rPr>
          <w:rFonts w:ascii="Times New Roman" w:eastAsia="Times New Roman" w:hAnsi="Times New Roman" w:cs="Times New Roman"/>
          <w:b/>
          <w:bCs/>
          <w:i/>
          <w:iCs/>
          <w:sz w:val="32"/>
          <w:szCs w:val="32"/>
        </w:rPr>
        <w:t>4</w:t>
      </w:r>
      <w:r w:rsidRPr="00491683">
        <w:rPr>
          <w:rFonts w:ascii="Times New Roman" w:eastAsia="Times New Roman" w:hAnsi="Times New Roman" w:cs="Times New Roman"/>
          <w:b/>
          <w:bCs/>
          <w:i/>
          <w:iCs/>
          <w:sz w:val="32"/>
          <w:szCs w:val="32"/>
        </w:rPr>
        <w:t xml:space="preserve">. </w:t>
      </w:r>
      <w:r w:rsidR="00A04109">
        <w:rPr>
          <w:rFonts w:ascii="Times New Roman" w:eastAsia="Times New Roman" w:hAnsi="Times New Roman" w:cs="Times New Roman"/>
          <w:b/>
          <w:bCs/>
          <w:i/>
          <w:iCs/>
          <w:sz w:val="32"/>
          <w:szCs w:val="32"/>
        </w:rPr>
        <w:t xml:space="preserve">un 2025. </w:t>
      </w:r>
      <w:r w:rsidRPr="00491683">
        <w:rPr>
          <w:rFonts w:ascii="Times New Roman" w:eastAsia="Times New Roman" w:hAnsi="Times New Roman" w:cs="Times New Roman"/>
          <w:b/>
          <w:bCs/>
          <w:i/>
          <w:iCs/>
          <w:sz w:val="32"/>
          <w:szCs w:val="32"/>
        </w:rPr>
        <w:t>gadā</w:t>
      </w:r>
      <w:bookmarkEnd w:id="0"/>
      <w:r>
        <w:rPr>
          <w:rFonts w:ascii="Times New Roman" w:eastAsia="Times New Roman" w:hAnsi="Times New Roman" w:cs="Times New Roman"/>
          <w:b/>
          <w:bCs/>
          <w:i/>
          <w:iCs/>
          <w:sz w:val="32"/>
          <w:szCs w:val="32"/>
        </w:rPr>
        <w:t>”</w:t>
      </w:r>
      <w:r w:rsidRPr="00F65E70">
        <w:rPr>
          <w:rFonts w:ascii="Times New Roman" w:eastAsia="Times New Roman" w:hAnsi="Times New Roman" w:cs="Times New Roman"/>
          <w:b/>
          <w:bCs/>
          <w:i/>
          <w:iCs/>
          <w:sz w:val="32"/>
          <w:szCs w:val="32"/>
        </w:rPr>
        <w:t xml:space="preserve"> </w:t>
      </w:r>
      <w:bookmarkEnd w:id="1"/>
      <w:bookmarkEnd w:id="2"/>
    </w:p>
    <w:p w14:paraId="2F84ED50" w14:textId="77777777" w:rsidR="003D3842" w:rsidRPr="00FB29AA" w:rsidRDefault="003D3842" w:rsidP="003D3842">
      <w:pPr>
        <w:spacing w:after="0" w:line="240" w:lineRule="auto"/>
        <w:jc w:val="center"/>
        <w:rPr>
          <w:rFonts w:ascii="Times New Roman" w:hAnsi="Times New Roman" w:cs="Times New Roman"/>
          <w:b/>
          <w:i/>
          <w:iCs/>
          <w:sz w:val="32"/>
          <w:szCs w:val="32"/>
        </w:rPr>
      </w:pPr>
    </w:p>
    <w:p w14:paraId="1990F18D" w14:textId="485FEC28" w:rsidR="003D3842" w:rsidRPr="00FB29AA" w:rsidRDefault="003D3842" w:rsidP="003D3842">
      <w:pPr>
        <w:spacing w:after="0" w:line="240" w:lineRule="auto"/>
        <w:jc w:val="center"/>
        <w:rPr>
          <w:rFonts w:ascii="Times New Roman" w:eastAsia="Times New Roman" w:hAnsi="Times New Roman" w:cs="Times New Roman"/>
          <w:sz w:val="28"/>
          <w:szCs w:val="28"/>
        </w:rPr>
      </w:pPr>
      <w:r w:rsidRPr="00FB29AA">
        <w:rPr>
          <w:rFonts w:ascii="Times New Roman" w:eastAsia="Times New Roman" w:hAnsi="Times New Roman" w:cs="Times New Roman"/>
          <w:sz w:val="28"/>
          <w:szCs w:val="28"/>
        </w:rPr>
        <w:t xml:space="preserve">Identifikācijas Nr. </w:t>
      </w:r>
      <w:r>
        <w:rPr>
          <w:rFonts w:ascii="Times New Roman" w:eastAsia="Times New Roman" w:hAnsi="Times New Roman" w:cs="Times New Roman"/>
          <w:sz w:val="28"/>
          <w:szCs w:val="28"/>
        </w:rPr>
        <w:t>L</w:t>
      </w:r>
      <w:r w:rsidRPr="00FB29AA">
        <w:rPr>
          <w:rFonts w:ascii="Times New Roman" w:eastAsia="Times New Roman" w:hAnsi="Times New Roman" w:cs="Times New Roman"/>
          <w:sz w:val="28"/>
          <w:szCs w:val="28"/>
        </w:rPr>
        <w:t xml:space="preserve">NP </w:t>
      </w:r>
      <w:r w:rsidRPr="00605B2F">
        <w:rPr>
          <w:rFonts w:ascii="Times New Roman" w:eastAsia="Times New Roman" w:hAnsi="Times New Roman" w:cs="Times New Roman"/>
          <w:sz w:val="28"/>
          <w:szCs w:val="28"/>
        </w:rPr>
        <w:t>202</w:t>
      </w:r>
      <w:r w:rsidR="001A7DE8" w:rsidRPr="00605B2F">
        <w:rPr>
          <w:rFonts w:ascii="Times New Roman" w:eastAsia="Times New Roman" w:hAnsi="Times New Roman" w:cs="Times New Roman"/>
          <w:sz w:val="28"/>
          <w:szCs w:val="28"/>
        </w:rPr>
        <w:t>4</w:t>
      </w:r>
      <w:r w:rsidR="00605B2F" w:rsidRPr="00605B2F">
        <w:rPr>
          <w:rFonts w:ascii="Times New Roman" w:eastAsia="Times New Roman" w:hAnsi="Times New Roman" w:cs="Times New Roman"/>
          <w:sz w:val="28"/>
          <w:szCs w:val="28"/>
        </w:rPr>
        <w:t>/6</w:t>
      </w:r>
    </w:p>
    <w:p w14:paraId="688F7FBE" w14:textId="77777777" w:rsidR="003D3842" w:rsidRPr="00FB29AA" w:rsidRDefault="003D3842" w:rsidP="003D3842">
      <w:pPr>
        <w:spacing w:after="0" w:line="240" w:lineRule="auto"/>
        <w:jc w:val="center"/>
        <w:rPr>
          <w:rFonts w:ascii="Times New Roman" w:eastAsia="Times New Roman" w:hAnsi="Times New Roman" w:cs="Times New Roman"/>
          <w:sz w:val="28"/>
          <w:szCs w:val="28"/>
        </w:rPr>
      </w:pPr>
    </w:p>
    <w:p w14:paraId="64248DD6" w14:textId="77777777" w:rsidR="003D3842" w:rsidRPr="00FB29AA" w:rsidRDefault="003D3842" w:rsidP="003D3842">
      <w:pPr>
        <w:spacing w:after="0" w:line="240" w:lineRule="auto"/>
        <w:jc w:val="center"/>
        <w:rPr>
          <w:rFonts w:ascii="Times New Roman" w:eastAsia="Times New Roman" w:hAnsi="Times New Roman" w:cs="Times New Roman"/>
          <w:i/>
          <w:caps/>
          <w:sz w:val="28"/>
          <w:szCs w:val="28"/>
        </w:rPr>
      </w:pPr>
      <w:r w:rsidRPr="00FB29AA">
        <w:rPr>
          <w:rFonts w:ascii="Times New Roman" w:hAnsi="Times New Roman" w:cs="Times New Roman"/>
          <w:caps/>
          <w:sz w:val="28"/>
          <w:szCs w:val="28"/>
        </w:rPr>
        <w:t>Atklāts konkurss</w:t>
      </w:r>
    </w:p>
    <w:p w14:paraId="1EA0D896" w14:textId="4CFCBFB6" w:rsidR="000C3A3C" w:rsidRDefault="000C3A3C"/>
    <w:p w14:paraId="17538A14" w14:textId="7AE4D663" w:rsidR="003D3842" w:rsidRDefault="003D3842"/>
    <w:p w14:paraId="38018BDA" w14:textId="2E5EF5A6" w:rsidR="003D3842" w:rsidRDefault="003D3842"/>
    <w:p w14:paraId="0C02B7C7" w14:textId="5F50F1EE" w:rsidR="003D3842" w:rsidRDefault="003D3842"/>
    <w:p w14:paraId="3F5E30D8" w14:textId="1B84B233" w:rsidR="003D3842" w:rsidRDefault="003D3842"/>
    <w:p w14:paraId="4CB51F4D" w14:textId="5B7E9F78" w:rsidR="003D3842" w:rsidRDefault="003D3842"/>
    <w:p w14:paraId="23B897E9" w14:textId="7BA88CE6" w:rsidR="003D3842" w:rsidRDefault="003D3842"/>
    <w:p w14:paraId="0C3249CC" w14:textId="0045BC81" w:rsidR="003D3842" w:rsidRDefault="003D3842"/>
    <w:p w14:paraId="0E5D467B" w14:textId="2B659735" w:rsidR="003D3842" w:rsidRDefault="003D3842"/>
    <w:p w14:paraId="736688C6" w14:textId="3F9A1302" w:rsidR="003D3842" w:rsidRDefault="003D3842"/>
    <w:p w14:paraId="14D80FF7" w14:textId="3FE94136" w:rsidR="003D3842" w:rsidRDefault="003D3842"/>
    <w:p w14:paraId="72777D38" w14:textId="6D0BCDEB" w:rsidR="003D3842" w:rsidRDefault="003D3842"/>
    <w:p w14:paraId="78E7A4E2" w14:textId="69AD5D52" w:rsidR="003D3842" w:rsidRDefault="003D3842"/>
    <w:p w14:paraId="3AE2104B" w14:textId="0D97F09B" w:rsidR="003D3842" w:rsidRDefault="003D3842"/>
    <w:p w14:paraId="07BB8BE2" w14:textId="77777777" w:rsidR="003D3842" w:rsidRDefault="003D3842" w:rsidP="003D3842">
      <w:pPr>
        <w:spacing w:after="0" w:line="240" w:lineRule="auto"/>
        <w:jc w:val="center"/>
        <w:rPr>
          <w:rFonts w:ascii="Times New Roman" w:eastAsia="Times New Roman" w:hAnsi="Times New Roman" w:cs="Times New Roman"/>
          <w:sz w:val="24"/>
          <w:szCs w:val="24"/>
        </w:rPr>
      </w:pPr>
    </w:p>
    <w:p w14:paraId="37FCCE49" w14:textId="77777777" w:rsidR="003D3842" w:rsidRDefault="003D3842" w:rsidP="003D3842">
      <w:pPr>
        <w:spacing w:after="0" w:line="240" w:lineRule="auto"/>
        <w:jc w:val="center"/>
        <w:rPr>
          <w:rFonts w:ascii="Times New Roman" w:eastAsia="Times New Roman" w:hAnsi="Times New Roman" w:cs="Times New Roman"/>
          <w:sz w:val="24"/>
          <w:szCs w:val="24"/>
        </w:rPr>
      </w:pPr>
    </w:p>
    <w:p w14:paraId="340CC343" w14:textId="5738C57A" w:rsidR="003D3842" w:rsidRDefault="003D3842" w:rsidP="003D384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Līvāni, Līvānu</w:t>
      </w:r>
      <w:r w:rsidRPr="00FB29AA">
        <w:rPr>
          <w:rFonts w:ascii="Times New Roman" w:eastAsia="Times New Roman" w:hAnsi="Times New Roman" w:cs="Times New Roman"/>
          <w:sz w:val="24"/>
          <w:szCs w:val="24"/>
        </w:rPr>
        <w:t xml:space="preserve"> novads</w:t>
      </w:r>
    </w:p>
    <w:p w14:paraId="68ABB8C7" w14:textId="22C81C67" w:rsidR="003D3842" w:rsidRPr="00FB29AA" w:rsidRDefault="003D3842" w:rsidP="003D3842">
      <w:pPr>
        <w:spacing w:after="0" w:line="240" w:lineRule="auto"/>
        <w:jc w:val="center"/>
        <w:rPr>
          <w:rFonts w:ascii="Times New Roman" w:eastAsia="Times New Roman" w:hAnsi="Times New Roman" w:cs="Times New Roman"/>
          <w:sz w:val="24"/>
          <w:szCs w:val="24"/>
        </w:rPr>
      </w:pPr>
      <w:r w:rsidRPr="00FB29AA">
        <w:rPr>
          <w:rFonts w:ascii="Times New Roman" w:eastAsia="Times New Roman" w:hAnsi="Times New Roman" w:cs="Times New Roman"/>
          <w:sz w:val="24"/>
          <w:szCs w:val="24"/>
        </w:rPr>
        <w:t>202</w:t>
      </w:r>
      <w:r w:rsidR="001A7DE8">
        <w:rPr>
          <w:rFonts w:ascii="Times New Roman" w:eastAsia="Times New Roman" w:hAnsi="Times New Roman" w:cs="Times New Roman"/>
          <w:sz w:val="24"/>
          <w:szCs w:val="24"/>
        </w:rPr>
        <w:t>4</w:t>
      </w:r>
    </w:p>
    <w:p w14:paraId="3EB9786A" w14:textId="4EAA0397" w:rsidR="003D3842" w:rsidRDefault="003D3842" w:rsidP="00821343">
      <w:pPr>
        <w:pStyle w:val="Sarakstarindkopa"/>
        <w:numPr>
          <w:ilvl w:val="0"/>
          <w:numId w:val="1"/>
        </w:numPr>
        <w:ind w:left="284" w:hanging="284"/>
        <w:jc w:val="center"/>
        <w:rPr>
          <w:rFonts w:ascii="Times New Roman" w:hAnsi="Times New Roman" w:cs="Times New Roman"/>
          <w:b/>
          <w:bCs/>
          <w:sz w:val="24"/>
          <w:szCs w:val="24"/>
        </w:rPr>
      </w:pPr>
      <w:r>
        <w:br w:type="page"/>
      </w:r>
      <w:r w:rsidRPr="003D3842">
        <w:rPr>
          <w:rFonts w:ascii="Times New Roman" w:hAnsi="Times New Roman" w:cs="Times New Roman"/>
          <w:b/>
          <w:bCs/>
          <w:sz w:val="24"/>
          <w:szCs w:val="24"/>
        </w:rPr>
        <w:lastRenderedPageBreak/>
        <w:t>Vispārīga informācija</w:t>
      </w:r>
    </w:p>
    <w:p w14:paraId="72535510" w14:textId="77777777" w:rsidR="003D3842" w:rsidRPr="003D3842" w:rsidRDefault="003D3842" w:rsidP="00876FAC">
      <w:pPr>
        <w:pStyle w:val="Sarakstarindkopa"/>
        <w:numPr>
          <w:ilvl w:val="1"/>
          <w:numId w:val="1"/>
        </w:numPr>
        <w:ind w:left="426" w:hanging="426"/>
        <w:rPr>
          <w:rFonts w:ascii="Times New Roman" w:hAnsi="Times New Roman" w:cs="Times New Roman"/>
          <w:sz w:val="24"/>
          <w:szCs w:val="24"/>
        </w:rPr>
      </w:pPr>
      <w:r w:rsidRPr="003D3842">
        <w:rPr>
          <w:rFonts w:ascii="Times New Roman" w:hAnsi="Times New Roman" w:cs="Times New Roman"/>
          <w:sz w:val="24"/>
          <w:szCs w:val="24"/>
        </w:rPr>
        <w:t>Iepirkuma metode: Atklāts konkurss, kas tiek organizēts saskaņā ar Publisko iepirkumu likumu.</w:t>
      </w:r>
    </w:p>
    <w:p w14:paraId="01F3303E" w14:textId="6A8843F3" w:rsidR="003D3842" w:rsidRPr="003D3842" w:rsidRDefault="003D3842" w:rsidP="00876FAC">
      <w:pPr>
        <w:pStyle w:val="Sarakstarindkopa"/>
        <w:numPr>
          <w:ilvl w:val="1"/>
          <w:numId w:val="1"/>
        </w:numPr>
        <w:ind w:left="426" w:hanging="426"/>
        <w:rPr>
          <w:rFonts w:ascii="Times New Roman" w:hAnsi="Times New Roman" w:cs="Times New Roman"/>
          <w:sz w:val="24"/>
          <w:szCs w:val="24"/>
        </w:rPr>
      </w:pPr>
      <w:r w:rsidRPr="003D3842">
        <w:rPr>
          <w:rFonts w:ascii="Times New Roman" w:hAnsi="Times New Roman" w:cs="Times New Roman"/>
          <w:sz w:val="24"/>
          <w:szCs w:val="24"/>
        </w:rPr>
        <w:t xml:space="preserve"> Iepirkuma identifikācijas numurs (turpmāk – ID Nr.) ir LNP </w:t>
      </w:r>
      <w:r w:rsidRPr="00AA552C">
        <w:rPr>
          <w:rFonts w:ascii="Times New Roman" w:hAnsi="Times New Roman" w:cs="Times New Roman"/>
          <w:sz w:val="24"/>
          <w:szCs w:val="24"/>
        </w:rPr>
        <w:t>202</w:t>
      </w:r>
      <w:r w:rsidR="001A7DE8" w:rsidRPr="00AA552C">
        <w:rPr>
          <w:rFonts w:ascii="Times New Roman" w:hAnsi="Times New Roman" w:cs="Times New Roman"/>
          <w:sz w:val="24"/>
          <w:szCs w:val="24"/>
        </w:rPr>
        <w:t>4</w:t>
      </w:r>
      <w:r w:rsidRPr="00AA552C">
        <w:rPr>
          <w:rFonts w:ascii="Times New Roman" w:hAnsi="Times New Roman" w:cs="Times New Roman"/>
          <w:sz w:val="24"/>
          <w:szCs w:val="24"/>
        </w:rPr>
        <w:t>/</w:t>
      </w:r>
      <w:r w:rsidR="00AA552C" w:rsidRPr="00AA552C">
        <w:rPr>
          <w:rFonts w:ascii="Times New Roman" w:hAnsi="Times New Roman" w:cs="Times New Roman"/>
          <w:sz w:val="24"/>
          <w:szCs w:val="24"/>
        </w:rPr>
        <w:t>6</w:t>
      </w:r>
      <w:r w:rsidRPr="00AA552C">
        <w:rPr>
          <w:rFonts w:ascii="Times New Roman" w:hAnsi="Times New Roman" w:cs="Times New Roman"/>
          <w:sz w:val="24"/>
          <w:szCs w:val="24"/>
        </w:rPr>
        <w:t>.</w:t>
      </w:r>
    </w:p>
    <w:p w14:paraId="181CA8AD" w14:textId="1F4A674F" w:rsidR="003D3842" w:rsidRDefault="003D3842" w:rsidP="00876FAC">
      <w:pPr>
        <w:pStyle w:val="Sarakstarindkopa"/>
        <w:numPr>
          <w:ilvl w:val="1"/>
          <w:numId w:val="1"/>
        </w:numPr>
        <w:ind w:left="426" w:hanging="426"/>
        <w:rPr>
          <w:rFonts w:ascii="Times New Roman" w:hAnsi="Times New Roman" w:cs="Times New Roman"/>
          <w:sz w:val="24"/>
          <w:szCs w:val="24"/>
        </w:rPr>
      </w:pPr>
      <w:r w:rsidRPr="003D3842">
        <w:rPr>
          <w:rFonts w:ascii="Times New Roman" w:hAnsi="Times New Roman" w:cs="Times New Roman"/>
          <w:sz w:val="24"/>
          <w:szCs w:val="24"/>
        </w:rPr>
        <w:t xml:space="preserve"> Informācija par Pasūtītāju:</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1"/>
        <w:gridCol w:w="6061"/>
      </w:tblGrid>
      <w:tr w:rsidR="003D3842" w:rsidRPr="00FB29AA" w14:paraId="7A33C9FC" w14:textId="77777777" w:rsidTr="00607976">
        <w:tc>
          <w:tcPr>
            <w:tcW w:w="3011" w:type="dxa"/>
          </w:tcPr>
          <w:p w14:paraId="659E891A" w14:textId="77777777" w:rsidR="003D3842" w:rsidRPr="00FB29AA" w:rsidRDefault="003D3842" w:rsidP="003D3842">
            <w:pPr>
              <w:keepLines/>
              <w:spacing w:after="0" w:line="240" w:lineRule="auto"/>
              <w:ind w:firstLine="349"/>
              <w:jc w:val="both"/>
              <w:rPr>
                <w:rFonts w:ascii="Times New Roman" w:eastAsia="Times New Roman" w:hAnsi="Times New Roman" w:cs="Times New Roman"/>
                <w:sz w:val="24"/>
                <w:szCs w:val="24"/>
              </w:rPr>
            </w:pPr>
            <w:bookmarkStart w:id="3" w:name="_Hlk100672541"/>
            <w:bookmarkStart w:id="4" w:name="_Hlk40173659"/>
            <w:r w:rsidRPr="00FB29AA">
              <w:rPr>
                <w:rFonts w:ascii="Times New Roman" w:eastAsia="Times New Roman" w:hAnsi="Times New Roman" w:cs="Times New Roman"/>
                <w:sz w:val="24"/>
                <w:szCs w:val="24"/>
              </w:rPr>
              <w:t>Pasūtītāja nosaukums</w:t>
            </w:r>
          </w:p>
        </w:tc>
        <w:tc>
          <w:tcPr>
            <w:tcW w:w="6061" w:type="dxa"/>
          </w:tcPr>
          <w:p w14:paraId="0DFE9200" w14:textId="77777777" w:rsidR="003D3842" w:rsidRPr="00F65E70" w:rsidRDefault="003D3842" w:rsidP="003D3842">
            <w:pPr>
              <w:keepLines/>
              <w:spacing w:after="0" w:line="240" w:lineRule="auto"/>
              <w:ind w:firstLine="360"/>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Līvānu novada </w:t>
            </w:r>
            <w:r w:rsidRPr="00491683">
              <w:rPr>
                <w:rFonts w:ascii="Times New Roman" w:eastAsia="Times New Roman" w:hAnsi="Times New Roman" w:cs="Times New Roman"/>
                <w:sz w:val="24"/>
                <w:szCs w:val="24"/>
              </w:rPr>
              <w:t>pašvaldība</w:t>
            </w:r>
          </w:p>
        </w:tc>
      </w:tr>
      <w:tr w:rsidR="003D3842" w:rsidRPr="00FB29AA" w14:paraId="2F9070B8" w14:textId="77777777" w:rsidTr="00607976">
        <w:tc>
          <w:tcPr>
            <w:tcW w:w="3011" w:type="dxa"/>
          </w:tcPr>
          <w:p w14:paraId="2FD8CD65" w14:textId="77777777" w:rsidR="003D3842" w:rsidRPr="00FB29AA" w:rsidRDefault="003D3842" w:rsidP="003D3842">
            <w:pPr>
              <w:keepLines/>
              <w:spacing w:after="0" w:line="240" w:lineRule="auto"/>
              <w:ind w:firstLine="360"/>
              <w:jc w:val="both"/>
              <w:rPr>
                <w:rFonts w:ascii="Times New Roman" w:eastAsia="Times New Roman" w:hAnsi="Times New Roman" w:cs="Times New Roman"/>
                <w:sz w:val="24"/>
                <w:szCs w:val="24"/>
              </w:rPr>
            </w:pPr>
            <w:r w:rsidRPr="00FB29AA">
              <w:rPr>
                <w:rFonts w:ascii="Times New Roman" w:eastAsia="Times New Roman" w:hAnsi="Times New Roman" w:cs="Times New Roman"/>
                <w:sz w:val="24"/>
                <w:szCs w:val="24"/>
              </w:rPr>
              <w:t>Adrese</w:t>
            </w:r>
          </w:p>
        </w:tc>
        <w:tc>
          <w:tcPr>
            <w:tcW w:w="6061" w:type="dxa"/>
          </w:tcPr>
          <w:p w14:paraId="2B4C777B" w14:textId="77777777" w:rsidR="003D3842" w:rsidRPr="00FB29AA" w:rsidRDefault="003D3842" w:rsidP="003D3842">
            <w:pPr>
              <w:keepLines/>
              <w:spacing w:after="0" w:line="24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Rīgas iela 77, Līvāni, Līvānu novads, LV-5316</w:t>
            </w:r>
          </w:p>
        </w:tc>
      </w:tr>
      <w:tr w:rsidR="003D3842" w:rsidRPr="00FB29AA" w14:paraId="1E5FDA53" w14:textId="77777777" w:rsidTr="00607976">
        <w:tc>
          <w:tcPr>
            <w:tcW w:w="3011" w:type="dxa"/>
          </w:tcPr>
          <w:p w14:paraId="5340FDD0" w14:textId="77777777" w:rsidR="003D3842" w:rsidRPr="00FB29AA" w:rsidRDefault="003D3842" w:rsidP="003D3842">
            <w:pPr>
              <w:keepLines/>
              <w:spacing w:after="0" w:line="240" w:lineRule="auto"/>
              <w:ind w:firstLine="360"/>
              <w:jc w:val="both"/>
              <w:rPr>
                <w:rFonts w:ascii="Times New Roman" w:eastAsia="Times New Roman" w:hAnsi="Times New Roman" w:cs="Times New Roman"/>
                <w:sz w:val="24"/>
                <w:szCs w:val="24"/>
              </w:rPr>
            </w:pPr>
            <w:r w:rsidRPr="00FB29AA">
              <w:rPr>
                <w:rFonts w:ascii="Times New Roman" w:eastAsia="Times New Roman" w:hAnsi="Times New Roman" w:cs="Times New Roman"/>
                <w:sz w:val="24"/>
                <w:szCs w:val="24"/>
              </w:rPr>
              <w:t>Reģistrācijas Nr.</w:t>
            </w:r>
          </w:p>
        </w:tc>
        <w:tc>
          <w:tcPr>
            <w:tcW w:w="6061" w:type="dxa"/>
          </w:tcPr>
          <w:p w14:paraId="7F55EC86" w14:textId="77777777" w:rsidR="003D3842" w:rsidRPr="00FB29AA" w:rsidRDefault="003D3842" w:rsidP="003D3842">
            <w:pPr>
              <w:keepLines/>
              <w:spacing w:after="0" w:line="240" w:lineRule="auto"/>
              <w:ind w:firstLine="360"/>
              <w:jc w:val="both"/>
              <w:rPr>
                <w:rFonts w:ascii="Times New Roman" w:eastAsia="Times New Roman" w:hAnsi="Times New Roman" w:cs="Times New Roman"/>
                <w:sz w:val="24"/>
                <w:szCs w:val="24"/>
              </w:rPr>
            </w:pPr>
            <w:r w:rsidRPr="0058534D">
              <w:rPr>
                <w:rFonts w:ascii="Times New Roman" w:eastAsia="Times New Roman" w:hAnsi="Times New Roman" w:cs="Times New Roman"/>
                <w:sz w:val="24"/>
                <w:szCs w:val="24"/>
              </w:rPr>
              <w:t>90000065595</w:t>
            </w:r>
          </w:p>
        </w:tc>
      </w:tr>
      <w:bookmarkEnd w:id="3"/>
      <w:tr w:rsidR="003D3842" w:rsidRPr="00FB29AA" w14:paraId="7D4F15F9" w14:textId="77777777" w:rsidTr="00607976">
        <w:tc>
          <w:tcPr>
            <w:tcW w:w="3011" w:type="dxa"/>
          </w:tcPr>
          <w:p w14:paraId="5E476F8D" w14:textId="77777777" w:rsidR="003D3842" w:rsidRPr="00FB29AA" w:rsidRDefault="003D3842" w:rsidP="003D3842">
            <w:pPr>
              <w:keepLines/>
              <w:spacing w:after="0" w:line="240" w:lineRule="auto"/>
              <w:ind w:firstLine="360"/>
              <w:jc w:val="both"/>
              <w:rPr>
                <w:rFonts w:ascii="Times New Roman" w:eastAsia="Times New Roman" w:hAnsi="Times New Roman" w:cs="Times New Roman"/>
                <w:sz w:val="24"/>
                <w:szCs w:val="24"/>
              </w:rPr>
            </w:pPr>
            <w:r w:rsidRPr="00FB29AA">
              <w:rPr>
                <w:rFonts w:ascii="Times New Roman" w:eastAsia="Times New Roman" w:hAnsi="Times New Roman" w:cs="Times New Roman"/>
                <w:sz w:val="24"/>
                <w:szCs w:val="24"/>
              </w:rPr>
              <w:t>Norēķinu rekvizīti</w:t>
            </w:r>
          </w:p>
        </w:tc>
        <w:tc>
          <w:tcPr>
            <w:tcW w:w="6061" w:type="dxa"/>
          </w:tcPr>
          <w:p w14:paraId="758F6669" w14:textId="77777777" w:rsidR="003D3842" w:rsidRDefault="003D3842" w:rsidP="003D3842">
            <w:pPr>
              <w:keepLines/>
              <w:spacing w:after="0" w:line="240" w:lineRule="auto"/>
              <w:ind w:firstLine="360"/>
              <w:jc w:val="both"/>
              <w:rPr>
                <w:rFonts w:ascii="Times New Roman" w:eastAsia="Times New Roman" w:hAnsi="Times New Roman" w:cs="Times New Roman"/>
                <w:sz w:val="24"/>
                <w:szCs w:val="24"/>
              </w:rPr>
            </w:pPr>
            <w:r w:rsidRPr="0058534D">
              <w:rPr>
                <w:rFonts w:ascii="Times New Roman" w:eastAsia="Times New Roman" w:hAnsi="Times New Roman" w:cs="Times New Roman"/>
                <w:sz w:val="24"/>
                <w:szCs w:val="24"/>
              </w:rPr>
              <w:t>AS „Citadele Banka“</w:t>
            </w:r>
          </w:p>
          <w:p w14:paraId="1958C375" w14:textId="77777777" w:rsidR="003D3842" w:rsidRPr="00FB29AA" w:rsidRDefault="003D3842" w:rsidP="003D3842">
            <w:pPr>
              <w:keepLines/>
              <w:spacing w:after="0" w:line="240" w:lineRule="auto"/>
              <w:ind w:firstLine="360"/>
              <w:jc w:val="both"/>
              <w:rPr>
                <w:rFonts w:ascii="Times New Roman" w:eastAsia="Times New Roman" w:hAnsi="Times New Roman" w:cs="Times New Roman"/>
                <w:sz w:val="24"/>
                <w:szCs w:val="24"/>
              </w:rPr>
            </w:pPr>
            <w:r w:rsidRPr="0058534D">
              <w:rPr>
                <w:rFonts w:ascii="Times New Roman" w:eastAsia="Times New Roman" w:hAnsi="Times New Roman" w:cs="Times New Roman"/>
                <w:sz w:val="24"/>
                <w:szCs w:val="24"/>
              </w:rPr>
              <w:t>Konta Nr. Bankā: LV79PARX000464266000</w:t>
            </w:r>
          </w:p>
        </w:tc>
      </w:tr>
      <w:tr w:rsidR="003D3842" w:rsidRPr="00FB29AA" w14:paraId="7C5FFA5A" w14:textId="77777777" w:rsidTr="00607976">
        <w:tc>
          <w:tcPr>
            <w:tcW w:w="3011" w:type="dxa"/>
          </w:tcPr>
          <w:p w14:paraId="5E0AF3AE" w14:textId="77777777" w:rsidR="003D3842" w:rsidRPr="00FB29AA" w:rsidRDefault="003D3842" w:rsidP="003D3842">
            <w:pPr>
              <w:keepLines/>
              <w:spacing w:after="0" w:line="240" w:lineRule="auto"/>
              <w:ind w:firstLine="360"/>
              <w:jc w:val="both"/>
              <w:rPr>
                <w:rFonts w:ascii="Times New Roman" w:eastAsia="Times New Roman" w:hAnsi="Times New Roman" w:cs="Times New Roman"/>
                <w:sz w:val="24"/>
                <w:szCs w:val="24"/>
              </w:rPr>
            </w:pPr>
            <w:r w:rsidRPr="00FB29AA">
              <w:rPr>
                <w:rFonts w:ascii="Times New Roman" w:eastAsia="Times New Roman" w:hAnsi="Times New Roman" w:cs="Times New Roman"/>
                <w:sz w:val="24"/>
                <w:szCs w:val="24"/>
              </w:rPr>
              <w:t>Tālruņa Nr.</w:t>
            </w:r>
          </w:p>
        </w:tc>
        <w:tc>
          <w:tcPr>
            <w:tcW w:w="6061" w:type="dxa"/>
          </w:tcPr>
          <w:p w14:paraId="65334EB9" w14:textId="77777777" w:rsidR="003D3842" w:rsidRPr="00157AD2" w:rsidRDefault="003D3842" w:rsidP="003D3842">
            <w:pPr>
              <w:keepLines/>
              <w:spacing w:after="0" w:line="240" w:lineRule="auto"/>
              <w:ind w:firstLine="360"/>
              <w:jc w:val="both"/>
              <w:rPr>
                <w:rFonts w:ascii="Times New Roman" w:eastAsia="Times New Roman" w:hAnsi="Times New Roman" w:cs="Times New Roman"/>
                <w:sz w:val="24"/>
                <w:szCs w:val="24"/>
              </w:rPr>
            </w:pPr>
            <w:r w:rsidRPr="00157AD2">
              <w:rPr>
                <w:rFonts w:ascii="Times New Roman" w:eastAsia="Times New Roman" w:hAnsi="Times New Roman" w:cs="Times New Roman"/>
                <w:sz w:val="24"/>
                <w:szCs w:val="24"/>
              </w:rPr>
              <w:t>+</w:t>
            </w:r>
            <w:r w:rsidRPr="00105E76">
              <w:rPr>
                <w:rFonts w:ascii="Times New Roman" w:eastAsia="Times New Roman" w:hAnsi="Times New Roman" w:cs="Times New Roman"/>
                <w:sz w:val="24"/>
                <w:szCs w:val="24"/>
              </w:rPr>
              <w:t>371 </w:t>
            </w:r>
            <w:r w:rsidRPr="00105E76">
              <w:rPr>
                <w:rFonts w:ascii="Times New Roman" w:eastAsia="Times New Roman" w:hAnsi="Times New Roman" w:cs="Times New Roman"/>
                <w:strike/>
                <w:sz w:val="24"/>
                <w:szCs w:val="24"/>
              </w:rPr>
              <w:t xml:space="preserve"> </w:t>
            </w:r>
            <w:r w:rsidRPr="00105E76">
              <w:rPr>
                <w:rFonts w:ascii="Times New Roman" w:eastAsia="Times New Roman" w:hAnsi="Times New Roman" w:cs="Times New Roman"/>
                <w:sz w:val="24"/>
                <w:szCs w:val="24"/>
              </w:rPr>
              <w:t>65307250</w:t>
            </w:r>
          </w:p>
        </w:tc>
      </w:tr>
      <w:tr w:rsidR="003D3842" w:rsidRPr="00FB29AA" w14:paraId="50E1678B" w14:textId="77777777" w:rsidTr="00607976">
        <w:trPr>
          <w:trHeight w:val="314"/>
        </w:trPr>
        <w:tc>
          <w:tcPr>
            <w:tcW w:w="3011" w:type="dxa"/>
          </w:tcPr>
          <w:p w14:paraId="09144529" w14:textId="77777777" w:rsidR="003D3842" w:rsidRPr="00FB29AA" w:rsidRDefault="003D3842" w:rsidP="003D3842">
            <w:pPr>
              <w:keepLines/>
              <w:spacing w:after="0" w:line="240" w:lineRule="auto"/>
              <w:ind w:firstLine="360"/>
              <w:jc w:val="both"/>
              <w:rPr>
                <w:rFonts w:ascii="Times New Roman" w:eastAsia="Times New Roman" w:hAnsi="Times New Roman" w:cs="Times New Roman"/>
                <w:sz w:val="24"/>
                <w:szCs w:val="24"/>
              </w:rPr>
            </w:pPr>
            <w:r w:rsidRPr="00FB29AA">
              <w:rPr>
                <w:rFonts w:ascii="Times New Roman" w:eastAsia="Times New Roman" w:hAnsi="Times New Roman" w:cs="Times New Roman"/>
                <w:sz w:val="24"/>
                <w:szCs w:val="24"/>
              </w:rPr>
              <w:t>Elektroniskā  pasta adrese:</w:t>
            </w:r>
          </w:p>
        </w:tc>
        <w:tc>
          <w:tcPr>
            <w:tcW w:w="6061" w:type="dxa"/>
          </w:tcPr>
          <w:p w14:paraId="69ADF01D" w14:textId="77777777" w:rsidR="003D3842" w:rsidRPr="00157AD2" w:rsidRDefault="00000000" w:rsidP="003D3842">
            <w:pPr>
              <w:keepLines/>
              <w:spacing w:after="0" w:line="240" w:lineRule="auto"/>
              <w:ind w:firstLine="360"/>
              <w:jc w:val="both"/>
              <w:rPr>
                <w:rFonts w:ascii="Times New Roman" w:eastAsia="Times New Roman" w:hAnsi="Times New Roman" w:cs="Times New Roman"/>
                <w:sz w:val="24"/>
                <w:szCs w:val="24"/>
              </w:rPr>
            </w:pPr>
            <w:hyperlink r:id="rId8" w:history="1">
              <w:r w:rsidR="003D3842" w:rsidRPr="00157AD2">
                <w:rPr>
                  <w:rStyle w:val="Hipersaite"/>
                  <w:rFonts w:ascii="Times New Roman" w:eastAsia="Times New Roman" w:hAnsi="Times New Roman"/>
                  <w:sz w:val="24"/>
                  <w:szCs w:val="24"/>
                </w:rPr>
                <w:t>pasts@livani.lv</w:t>
              </w:r>
            </w:hyperlink>
            <w:r w:rsidR="003D3842" w:rsidRPr="00157AD2">
              <w:rPr>
                <w:rFonts w:ascii="Times New Roman" w:eastAsia="Times New Roman" w:hAnsi="Times New Roman" w:cs="Times New Roman"/>
                <w:sz w:val="24"/>
                <w:szCs w:val="24"/>
              </w:rPr>
              <w:t xml:space="preserve"> </w:t>
            </w:r>
          </w:p>
        </w:tc>
      </w:tr>
      <w:tr w:rsidR="003D3842" w:rsidRPr="00FB29AA" w14:paraId="1C4A0B47" w14:textId="77777777" w:rsidTr="00607976">
        <w:trPr>
          <w:trHeight w:val="551"/>
        </w:trPr>
        <w:tc>
          <w:tcPr>
            <w:tcW w:w="3011" w:type="dxa"/>
          </w:tcPr>
          <w:p w14:paraId="724E259F" w14:textId="77777777" w:rsidR="003D3842" w:rsidRPr="00FB29AA" w:rsidRDefault="003D3842" w:rsidP="003D3842">
            <w:pPr>
              <w:keepLines/>
              <w:spacing w:after="0" w:line="240" w:lineRule="auto"/>
              <w:ind w:firstLine="360"/>
              <w:jc w:val="both"/>
              <w:rPr>
                <w:rFonts w:ascii="Times New Roman" w:eastAsia="Times New Roman" w:hAnsi="Times New Roman" w:cs="Times New Roman"/>
                <w:sz w:val="24"/>
                <w:szCs w:val="24"/>
              </w:rPr>
            </w:pPr>
            <w:r w:rsidRPr="00FB29AA">
              <w:rPr>
                <w:rFonts w:ascii="Times New Roman" w:eastAsia="Times New Roman" w:hAnsi="Times New Roman" w:cs="Times New Roman"/>
                <w:sz w:val="24"/>
                <w:szCs w:val="24"/>
              </w:rPr>
              <w:t>Pasūtītāja kontaktpersona</w:t>
            </w:r>
            <w:r>
              <w:rPr>
                <w:rFonts w:ascii="Times New Roman" w:eastAsia="Times New Roman" w:hAnsi="Times New Roman" w:cs="Times New Roman"/>
                <w:sz w:val="24"/>
                <w:szCs w:val="24"/>
              </w:rPr>
              <w:t xml:space="preserve"> </w:t>
            </w:r>
          </w:p>
        </w:tc>
        <w:tc>
          <w:tcPr>
            <w:tcW w:w="6061" w:type="dxa"/>
          </w:tcPr>
          <w:p w14:paraId="3B0634B5" w14:textId="76C7DF7B" w:rsidR="003D3842" w:rsidRDefault="003D3842" w:rsidP="003D3842">
            <w:pPr>
              <w:keepLines/>
              <w:spacing w:after="0" w:line="240" w:lineRule="auto"/>
              <w:ind w:firstLine="360"/>
              <w:jc w:val="both"/>
            </w:pPr>
            <w:r w:rsidRPr="0072643D">
              <w:rPr>
                <w:rFonts w:ascii="Times New Roman" w:hAnsi="Times New Roman" w:cs="Times New Roman"/>
                <w:b/>
                <w:bCs/>
                <w:sz w:val="24"/>
                <w:szCs w:val="24"/>
              </w:rPr>
              <w:t>Iepirkuma procedūras jautājumos:</w:t>
            </w:r>
            <w:r>
              <w:t xml:space="preserve"> </w:t>
            </w:r>
            <w:r w:rsidRPr="00157AD2">
              <w:rPr>
                <w:rFonts w:ascii="Times New Roman" w:hAnsi="Times New Roman"/>
                <w:sz w:val="24"/>
              </w:rPr>
              <w:t xml:space="preserve">Līvānu novada pašvaldības </w:t>
            </w:r>
            <w:r w:rsidR="001A7DE8">
              <w:rPr>
                <w:rFonts w:ascii="Times New Roman" w:hAnsi="Times New Roman"/>
                <w:sz w:val="24"/>
              </w:rPr>
              <w:t xml:space="preserve">administrācijas Nekustamo īpašumu un vides pārvaldības nodaļas </w:t>
            </w:r>
            <w:r w:rsidR="00AA552C">
              <w:rPr>
                <w:rFonts w:ascii="Times New Roman" w:hAnsi="Times New Roman"/>
                <w:sz w:val="24"/>
              </w:rPr>
              <w:t>v</w:t>
            </w:r>
            <w:r w:rsidR="001A7DE8">
              <w:rPr>
                <w:rFonts w:ascii="Times New Roman" w:hAnsi="Times New Roman"/>
                <w:sz w:val="24"/>
              </w:rPr>
              <w:t>adītāja Antra Vilc</w:t>
            </w:r>
            <w:r w:rsidR="00AA552C">
              <w:rPr>
                <w:rFonts w:ascii="Times New Roman" w:hAnsi="Times New Roman"/>
                <w:sz w:val="24"/>
              </w:rPr>
              <w:t>ā</w:t>
            </w:r>
            <w:r w:rsidR="001A7DE8">
              <w:rPr>
                <w:rFonts w:ascii="Times New Roman" w:hAnsi="Times New Roman"/>
                <w:sz w:val="24"/>
              </w:rPr>
              <w:t>ne</w:t>
            </w:r>
            <w:r w:rsidRPr="00157AD2">
              <w:rPr>
                <w:rFonts w:ascii="Times New Roman" w:hAnsi="Times New Roman"/>
                <w:sz w:val="24"/>
              </w:rPr>
              <w:t xml:space="preserve">, </w:t>
            </w:r>
            <w:r w:rsidR="001A7DE8">
              <w:rPr>
                <w:rFonts w:ascii="Times New Roman" w:hAnsi="Times New Roman"/>
                <w:sz w:val="24"/>
              </w:rPr>
              <w:t>m.</w:t>
            </w:r>
            <w:r w:rsidRPr="00157AD2">
              <w:rPr>
                <w:rFonts w:ascii="Times New Roman" w:hAnsi="Times New Roman"/>
                <w:sz w:val="24"/>
              </w:rPr>
              <w:t xml:space="preserve">t. </w:t>
            </w:r>
            <w:bookmarkStart w:id="5" w:name="_Hlk159936739"/>
            <w:r w:rsidRPr="00157AD2">
              <w:rPr>
                <w:rFonts w:ascii="Times New Roman" w:hAnsi="Times New Roman"/>
                <w:sz w:val="24"/>
              </w:rPr>
              <w:t xml:space="preserve">+371 </w:t>
            </w:r>
            <w:r w:rsidR="001A7DE8">
              <w:rPr>
                <w:rFonts w:ascii="Times New Roman" w:hAnsi="Times New Roman"/>
                <w:sz w:val="24"/>
              </w:rPr>
              <w:t>29133</w:t>
            </w:r>
            <w:r w:rsidR="002B2611">
              <w:rPr>
                <w:rFonts w:ascii="Times New Roman" w:hAnsi="Times New Roman"/>
                <w:sz w:val="24"/>
              </w:rPr>
              <w:t>612</w:t>
            </w:r>
            <w:bookmarkEnd w:id="5"/>
            <w:r w:rsidRPr="00157AD2">
              <w:rPr>
                <w:rFonts w:ascii="Times New Roman" w:hAnsi="Times New Roman"/>
                <w:sz w:val="24"/>
              </w:rPr>
              <w:t xml:space="preserve">,  elektroniskais pasts: </w:t>
            </w:r>
            <w:r w:rsidR="002B2611">
              <w:rPr>
                <w:rFonts w:ascii="Times New Roman" w:hAnsi="Times New Roman"/>
                <w:sz w:val="24"/>
              </w:rPr>
              <w:t>antra.vilcane</w:t>
            </w:r>
            <w:r w:rsidRPr="00157AD2">
              <w:rPr>
                <w:rFonts w:ascii="Times New Roman" w:hAnsi="Times New Roman"/>
                <w:sz w:val="24"/>
              </w:rPr>
              <w:t>@livani.lv</w:t>
            </w:r>
            <w:r w:rsidRPr="00157AD2">
              <w:rPr>
                <w:rFonts w:ascii="Times New Roman" w:eastAsia="Times New Roman" w:hAnsi="Times New Roman" w:cs="Times New Roman"/>
                <w:sz w:val="24"/>
                <w:szCs w:val="24"/>
              </w:rPr>
              <w:t>.</w:t>
            </w:r>
          </w:p>
          <w:p w14:paraId="7820C59D" w14:textId="1B0E9900" w:rsidR="003D3842" w:rsidRPr="00157AD2" w:rsidRDefault="003D3842" w:rsidP="003D3842">
            <w:pPr>
              <w:keepLines/>
              <w:spacing w:after="0" w:line="240" w:lineRule="auto"/>
              <w:ind w:firstLine="360"/>
              <w:jc w:val="both"/>
              <w:rPr>
                <w:rFonts w:ascii="Times New Roman" w:eastAsia="Times New Roman" w:hAnsi="Times New Roman" w:cs="Times New Roman"/>
                <w:sz w:val="24"/>
                <w:szCs w:val="24"/>
              </w:rPr>
            </w:pPr>
            <w:r w:rsidRPr="0072643D">
              <w:rPr>
                <w:rFonts w:ascii="Times New Roman" w:hAnsi="Times New Roman"/>
                <w:b/>
                <w:bCs/>
                <w:sz w:val="24"/>
              </w:rPr>
              <w:t>Jautājumos par iepirkuma priekšmetu:</w:t>
            </w:r>
            <w:r w:rsidRPr="0072643D">
              <w:rPr>
                <w:rFonts w:ascii="Times New Roman" w:hAnsi="Times New Roman"/>
                <w:sz w:val="24"/>
              </w:rPr>
              <w:t xml:space="preserve"> </w:t>
            </w:r>
            <w:r w:rsidR="001A7DE8" w:rsidRPr="00157AD2">
              <w:rPr>
                <w:rFonts w:ascii="Times New Roman" w:hAnsi="Times New Roman"/>
                <w:sz w:val="24"/>
              </w:rPr>
              <w:t xml:space="preserve"> Līvānu novada pašvaldības </w:t>
            </w:r>
            <w:r w:rsidR="001A7DE8">
              <w:rPr>
                <w:rFonts w:ascii="Times New Roman" w:hAnsi="Times New Roman"/>
                <w:sz w:val="24"/>
              </w:rPr>
              <w:t xml:space="preserve">administrācijas Nekustamo īpašumu un vides pārvaldības nodaļas </w:t>
            </w:r>
            <w:r w:rsidR="008510EA">
              <w:rPr>
                <w:rFonts w:ascii="Times New Roman" w:hAnsi="Times New Roman"/>
                <w:sz w:val="24"/>
              </w:rPr>
              <w:t>c</w:t>
            </w:r>
            <w:r w:rsidR="001A7DE8">
              <w:rPr>
                <w:rFonts w:ascii="Times New Roman" w:hAnsi="Times New Roman"/>
                <w:sz w:val="24"/>
              </w:rPr>
              <w:t>eļu būvinženieris Elmārs Cimdiņš</w:t>
            </w:r>
            <w:r w:rsidR="001A7DE8" w:rsidRPr="00157AD2">
              <w:rPr>
                <w:rFonts w:ascii="Times New Roman" w:hAnsi="Times New Roman"/>
                <w:sz w:val="24"/>
              </w:rPr>
              <w:t xml:space="preserve">, </w:t>
            </w:r>
            <w:r w:rsidR="001A7DE8">
              <w:rPr>
                <w:rFonts w:ascii="Times New Roman" w:hAnsi="Times New Roman"/>
                <w:sz w:val="24"/>
              </w:rPr>
              <w:t>m.</w:t>
            </w:r>
            <w:r w:rsidR="001A7DE8" w:rsidRPr="00157AD2">
              <w:rPr>
                <w:rFonts w:ascii="Times New Roman" w:hAnsi="Times New Roman"/>
                <w:sz w:val="24"/>
              </w:rPr>
              <w:t xml:space="preserve">t. +371 </w:t>
            </w:r>
            <w:r w:rsidR="001A7DE8">
              <w:rPr>
                <w:rFonts w:ascii="Times New Roman" w:hAnsi="Times New Roman"/>
                <w:sz w:val="24"/>
              </w:rPr>
              <w:t>26567415</w:t>
            </w:r>
            <w:r w:rsidR="001A7DE8" w:rsidRPr="00157AD2">
              <w:rPr>
                <w:rFonts w:ascii="Times New Roman" w:hAnsi="Times New Roman"/>
                <w:sz w:val="24"/>
              </w:rPr>
              <w:t xml:space="preserve">, elektroniskais pasts: </w:t>
            </w:r>
            <w:r w:rsidR="001A7DE8">
              <w:rPr>
                <w:rFonts w:ascii="Times New Roman" w:hAnsi="Times New Roman"/>
                <w:sz w:val="24"/>
              </w:rPr>
              <w:t>elmars.cimdins</w:t>
            </w:r>
            <w:r w:rsidR="001A7DE8" w:rsidRPr="00157AD2">
              <w:rPr>
                <w:rFonts w:ascii="Times New Roman" w:hAnsi="Times New Roman"/>
                <w:sz w:val="24"/>
              </w:rPr>
              <w:t>@livani.lv</w:t>
            </w:r>
            <w:r w:rsidR="001A7DE8" w:rsidRPr="00157AD2">
              <w:rPr>
                <w:rFonts w:ascii="Times New Roman" w:eastAsia="Times New Roman" w:hAnsi="Times New Roman" w:cs="Times New Roman"/>
                <w:sz w:val="24"/>
                <w:szCs w:val="24"/>
              </w:rPr>
              <w:t>.</w:t>
            </w:r>
          </w:p>
        </w:tc>
      </w:tr>
      <w:tr w:rsidR="003D3842" w:rsidRPr="00FB29AA" w14:paraId="3ED0FD7F" w14:textId="77777777" w:rsidTr="00607976">
        <w:trPr>
          <w:trHeight w:val="890"/>
        </w:trPr>
        <w:tc>
          <w:tcPr>
            <w:tcW w:w="3011" w:type="dxa"/>
          </w:tcPr>
          <w:p w14:paraId="5F9F645B" w14:textId="77777777" w:rsidR="003D3842" w:rsidRPr="00FB29AA" w:rsidRDefault="003D3842" w:rsidP="003D3842">
            <w:pPr>
              <w:keepLines/>
              <w:spacing w:after="0" w:line="240" w:lineRule="auto"/>
              <w:ind w:firstLine="360"/>
              <w:jc w:val="both"/>
              <w:rPr>
                <w:rFonts w:ascii="Times New Roman" w:eastAsia="Times New Roman" w:hAnsi="Times New Roman" w:cs="Times New Roman"/>
                <w:sz w:val="24"/>
                <w:szCs w:val="24"/>
              </w:rPr>
            </w:pPr>
            <w:r w:rsidRPr="00FB29AA">
              <w:rPr>
                <w:rFonts w:ascii="Times New Roman" w:eastAsia="Times New Roman" w:hAnsi="Times New Roman" w:cs="Times New Roman"/>
                <w:sz w:val="24"/>
                <w:szCs w:val="24"/>
              </w:rPr>
              <w:t>Iepirkumu komisija</w:t>
            </w:r>
          </w:p>
        </w:tc>
        <w:tc>
          <w:tcPr>
            <w:tcW w:w="6061" w:type="dxa"/>
          </w:tcPr>
          <w:p w14:paraId="00D9CE6E" w14:textId="5B511924" w:rsidR="003D3842" w:rsidRPr="00FB29AA" w:rsidRDefault="003D3842" w:rsidP="003D3842">
            <w:pPr>
              <w:spacing w:after="0" w:line="240" w:lineRule="auto"/>
              <w:ind w:firstLine="360"/>
              <w:jc w:val="both"/>
              <w:rPr>
                <w:rFonts w:ascii="Times New Roman" w:eastAsia="Times New Roman" w:hAnsi="Times New Roman" w:cs="Times New Roman"/>
                <w:sz w:val="24"/>
                <w:szCs w:val="24"/>
                <w:lang w:eastAsia="lv-LV"/>
              </w:rPr>
            </w:pPr>
            <w:r w:rsidRPr="00FB29AA">
              <w:rPr>
                <w:rFonts w:ascii="Times New Roman" w:hAnsi="Times New Roman"/>
                <w:sz w:val="24"/>
              </w:rPr>
              <w:t xml:space="preserve">Iepirkumu veic saskaņā ar </w:t>
            </w:r>
            <w:r>
              <w:rPr>
                <w:rFonts w:ascii="Times New Roman" w:eastAsia="Calibri" w:hAnsi="Times New Roman"/>
                <w:sz w:val="24"/>
              </w:rPr>
              <w:t>Līvānu</w:t>
            </w:r>
            <w:r w:rsidRPr="00FB29AA">
              <w:rPr>
                <w:rFonts w:ascii="Times New Roman" w:eastAsia="Calibri" w:hAnsi="Times New Roman"/>
                <w:sz w:val="24"/>
              </w:rPr>
              <w:t xml:space="preserve"> novada </w:t>
            </w:r>
            <w:r>
              <w:rPr>
                <w:rFonts w:ascii="Times New Roman" w:eastAsia="Calibri" w:hAnsi="Times New Roman"/>
                <w:sz w:val="24"/>
              </w:rPr>
              <w:t>pašvaldības</w:t>
            </w:r>
            <w:r w:rsidRPr="00FB29AA">
              <w:rPr>
                <w:rFonts w:ascii="Times New Roman" w:eastAsia="Calibri" w:hAnsi="Times New Roman"/>
                <w:sz w:val="24"/>
              </w:rPr>
              <w:t xml:space="preserve"> </w:t>
            </w:r>
            <w:r w:rsidRPr="00B4649F">
              <w:rPr>
                <w:rFonts w:ascii="Times New Roman" w:eastAsia="Calibri" w:hAnsi="Times New Roman"/>
                <w:sz w:val="24"/>
              </w:rPr>
              <w:t>0</w:t>
            </w:r>
            <w:r w:rsidR="002B2611">
              <w:rPr>
                <w:rFonts w:ascii="Times New Roman" w:eastAsia="Calibri" w:hAnsi="Times New Roman"/>
                <w:sz w:val="24"/>
              </w:rPr>
              <w:t>6</w:t>
            </w:r>
            <w:r w:rsidRPr="00B4649F">
              <w:rPr>
                <w:rFonts w:ascii="Times New Roman" w:eastAsia="Calibri" w:hAnsi="Times New Roman"/>
                <w:sz w:val="24"/>
              </w:rPr>
              <w:t>.0</w:t>
            </w:r>
            <w:r w:rsidR="002B2611">
              <w:rPr>
                <w:rFonts w:ascii="Times New Roman" w:eastAsia="Calibri" w:hAnsi="Times New Roman"/>
                <w:sz w:val="24"/>
              </w:rPr>
              <w:t>2</w:t>
            </w:r>
            <w:r w:rsidRPr="00B4649F">
              <w:rPr>
                <w:rFonts w:ascii="Times New Roman" w:eastAsia="Calibri" w:hAnsi="Times New Roman"/>
                <w:sz w:val="24"/>
              </w:rPr>
              <w:t>.202</w:t>
            </w:r>
            <w:r w:rsidR="002B2611">
              <w:rPr>
                <w:rFonts w:ascii="Times New Roman" w:eastAsia="Calibri" w:hAnsi="Times New Roman"/>
                <w:sz w:val="24"/>
              </w:rPr>
              <w:t>4</w:t>
            </w:r>
            <w:r w:rsidRPr="00B4649F">
              <w:rPr>
                <w:rFonts w:ascii="Times New Roman" w:eastAsia="Calibri" w:hAnsi="Times New Roman"/>
                <w:sz w:val="24"/>
              </w:rPr>
              <w:t>. rīkojumu Nr. LNP/2</w:t>
            </w:r>
            <w:r w:rsidR="00B4649F" w:rsidRPr="00B4649F">
              <w:rPr>
                <w:rFonts w:ascii="Times New Roman" w:eastAsia="Calibri" w:hAnsi="Times New Roman"/>
                <w:sz w:val="24"/>
              </w:rPr>
              <w:t>.</w:t>
            </w:r>
            <w:r w:rsidRPr="00B4649F">
              <w:rPr>
                <w:rFonts w:ascii="Times New Roman" w:eastAsia="Calibri" w:hAnsi="Times New Roman"/>
                <w:sz w:val="24"/>
              </w:rPr>
              <w:t>1.1/2</w:t>
            </w:r>
            <w:r w:rsidR="002B2611">
              <w:rPr>
                <w:rFonts w:ascii="Times New Roman" w:eastAsia="Calibri" w:hAnsi="Times New Roman"/>
                <w:sz w:val="24"/>
              </w:rPr>
              <w:t>4</w:t>
            </w:r>
            <w:r w:rsidRPr="00B4649F">
              <w:rPr>
                <w:rFonts w:ascii="Times New Roman" w:eastAsia="Calibri" w:hAnsi="Times New Roman"/>
                <w:sz w:val="24"/>
              </w:rPr>
              <w:t>/</w:t>
            </w:r>
            <w:r w:rsidR="002B2611">
              <w:rPr>
                <w:rFonts w:ascii="Times New Roman" w:eastAsia="Calibri" w:hAnsi="Times New Roman"/>
                <w:sz w:val="24"/>
              </w:rPr>
              <w:t>35</w:t>
            </w:r>
            <w:r w:rsidRPr="00FB29AA">
              <w:rPr>
                <w:rFonts w:ascii="Times New Roman" w:eastAsia="Calibri" w:hAnsi="Times New Roman"/>
                <w:sz w:val="24"/>
              </w:rPr>
              <w:t xml:space="preserve"> </w:t>
            </w:r>
            <w:r w:rsidRPr="00FB29AA">
              <w:rPr>
                <w:rFonts w:ascii="Times New Roman" w:hAnsi="Times New Roman"/>
                <w:sz w:val="24"/>
              </w:rPr>
              <w:t>izveidotā iepirkumu komisija</w:t>
            </w:r>
            <w:r w:rsidRPr="00FB29AA">
              <w:rPr>
                <w:rFonts w:ascii="Times New Roman" w:eastAsia="Times New Roman" w:hAnsi="Times New Roman" w:cs="Times New Roman"/>
                <w:sz w:val="24"/>
                <w:szCs w:val="24"/>
                <w:lang w:eastAsia="lv-LV"/>
              </w:rPr>
              <w:t xml:space="preserve">. </w:t>
            </w:r>
          </w:p>
        </w:tc>
      </w:tr>
    </w:tbl>
    <w:bookmarkEnd w:id="4"/>
    <w:p w14:paraId="046A0A15" w14:textId="49EB2C42" w:rsidR="003D3842" w:rsidRPr="003D3842" w:rsidRDefault="003D3842" w:rsidP="00821343">
      <w:pPr>
        <w:pStyle w:val="Sarakstarindkopa"/>
        <w:numPr>
          <w:ilvl w:val="0"/>
          <w:numId w:val="1"/>
        </w:numPr>
        <w:ind w:left="0" w:firstLine="360"/>
        <w:jc w:val="center"/>
        <w:rPr>
          <w:rFonts w:ascii="Times New Roman" w:hAnsi="Times New Roman" w:cs="Times New Roman"/>
          <w:b/>
          <w:bCs/>
          <w:sz w:val="24"/>
          <w:szCs w:val="24"/>
        </w:rPr>
      </w:pPr>
      <w:r w:rsidRPr="003D3842">
        <w:rPr>
          <w:rFonts w:ascii="Times New Roman" w:hAnsi="Times New Roman" w:cs="Times New Roman"/>
          <w:b/>
          <w:bCs/>
          <w:sz w:val="24"/>
          <w:szCs w:val="24"/>
        </w:rPr>
        <w:t>Iepirkuma dokumenti</w:t>
      </w:r>
    </w:p>
    <w:p w14:paraId="13252A8A" w14:textId="011973EF"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 xml:space="preserve">Pasūtītājs nodrošina brīvu un tiešu elektronisku pieeju iepirkuma dokumentiem Elektronisko iepirkumu sistēmas (turpmāk – EIS) e-konkursu apakšsistēmā </w:t>
      </w:r>
      <w:hyperlink r:id="rId9" w:history="1">
        <w:r w:rsidRPr="000D4594">
          <w:rPr>
            <w:rStyle w:val="Hipersaite"/>
            <w:rFonts w:ascii="Times New Roman" w:hAnsi="Times New Roman"/>
            <w:sz w:val="24"/>
            <w:szCs w:val="24"/>
          </w:rPr>
          <w:t>https://www.eis.gov.lv/EKEIS/Supplier/Organizer/303</w:t>
        </w:r>
      </w:hyperlink>
      <w:r>
        <w:rPr>
          <w:rFonts w:ascii="Times New Roman" w:hAnsi="Times New Roman" w:cs="Times New Roman"/>
          <w:sz w:val="24"/>
          <w:szCs w:val="24"/>
        </w:rPr>
        <w:t>,</w:t>
      </w:r>
      <w:r w:rsidRPr="003D3842">
        <w:rPr>
          <w:rFonts w:ascii="Times New Roman" w:hAnsi="Times New Roman" w:cs="Times New Roman"/>
          <w:sz w:val="24"/>
          <w:szCs w:val="24"/>
        </w:rPr>
        <w:t xml:space="preserve"> sākot ar attiecīgā iepirkuma izsludināšanas brīdi.</w:t>
      </w:r>
    </w:p>
    <w:p w14:paraId="13DD9DEB" w14:textId="169595E0"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 xml:space="preserve">Iepirkuma nolikums ar visiem pielikumiem ir brīvi pieejams EIS e-konkursu apakšsistēmā </w:t>
      </w:r>
      <w:hyperlink r:id="rId10" w:history="1">
        <w:r w:rsidRPr="000D4594">
          <w:rPr>
            <w:rStyle w:val="Hipersaite"/>
            <w:rFonts w:ascii="Times New Roman" w:hAnsi="Times New Roman"/>
            <w:sz w:val="24"/>
            <w:szCs w:val="24"/>
          </w:rPr>
          <w:t>https://www.eis.gov.lv/EKEIS/Supplier/Organizer/303</w:t>
        </w:r>
      </w:hyperlink>
      <w:r>
        <w:rPr>
          <w:rFonts w:ascii="Times New Roman" w:hAnsi="Times New Roman" w:cs="Times New Roman"/>
          <w:sz w:val="24"/>
          <w:szCs w:val="24"/>
        </w:rPr>
        <w:t>.</w:t>
      </w:r>
    </w:p>
    <w:p w14:paraId="37FFF32C" w14:textId="4BBF1724"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 xml:space="preserve">Atbildes uz piegādātāju jautājumiem tiek publicētas EIS e-konkursu apakšsistēmā </w:t>
      </w:r>
      <w:hyperlink r:id="rId11" w:history="1">
        <w:r w:rsidRPr="000D4594">
          <w:rPr>
            <w:rStyle w:val="Hipersaite"/>
            <w:rFonts w:ascii="Times New Roman" w:hAnsi="Times New Roman"/>
            <w:sz w:val="24"/>
            <w:szCs w:val="24"/>
          </w:rPr>
          <w:t>https://www.eis.gov.lv/EKEIS/Supplier/Organizer/303</w:t>
        </w:r>
      </w:hyperlink>
      <w:r>
        <w:rPr>
          <w:rFonts w:ascii="Times New Roman" w:hAnsi="Times New Roman" w:cs="Times New Roman"/>
          <w:sz w:val="24"/>
          <w:szCs w:val="24"/>
        </w:rPr>
        <w:t>.</w:t>
      </w:r>
    </w:p>
    <w:p w14:paraId="7120BEAA" w14:textId="5FDCCA13" w:rsid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 xml:space="preserve">Piegādātāja pienākums ir pastāvīgi sekot publicētajai informācijai un ievērtēt to savā piedāvājumā. </w:t>
      </w:r>
    </w:p>
    <w:p w14:paraId="0E23A5BA" w14:textId="06ED7A6E" w:rsidR="003D3842" w:rsidRDefault="003D3842" w:rsidP="00821343">
      <w:pPr>
        <w:pStyle w:val="Sarakstarindkopa"/>
        <w:numPr>
          <w:ilvl w:val="0"/>
          <w:numId w:val="1"/>
        </w:numPr>
        <w:ind w:left="0" w:firstLine="360"/>
        <w:jc w:val="center"/>
        <w:rPr>
          <w:rFonts w:ascii="Times New Roman" w:hAnsi="Times New Roman" w:cs="Times New Roman"/>
          <w:b/>
          <w:bCs/>
          <w:sz w:val="24"/>
          <w:szCs w:val="24"/>
        </w:rPr>
      </w:pPr>
      <w:r w:rsidRPr="003D3842">
        <w:rPr>
          <w:rFonts w:ascii="Times New Roman" w:hAnsi="Times New Roman" w:cs="Times New Roman"/>
          <w:b/>
          <w:bCs/>
          <w:sz w:val="24"/>
          <w:szCs w:val="24"/>
        </w:rPr>
        <w:t>Iepirkuma priekšmets</w:t>
      </w:r>
    </w:p>
    <w:p w14:paraId="5F32BCFB" w14:textId="0FC27AA0"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Iepirkuma priekšmets ir Līvānu novada ielu un autoceļu ikdienas uzturēšanas darbi 202</w:t>
      </w:r>
      <w:r w:rsidR="002B2611">
        <w:rPr>
          <w:rFonts w:ascii="Times New Roman" w:hAnsi="Times New Roman" w:cs="Times New Roman"/>
          <w:sz w:val="24"/>
          <w:szCs w:val="24"/>
        </w:rPr>
        <w:t>4</w:t>
      </w:r>
      <w:r w:rsidRPr="003D3842">
        <w:rPr>
          <w:rFonts w:ascii="Times New Roman" w:hAnsi="Times New Roman" w:cs="Times New Roman"/>
          <w:sz w:val="24"/>
          <w:szCs w:val="24"/>
        </w:rPr>
        <w:t>.</w:t>
      </w:r>
      <w:r w:rsidR="00862DE9">
        <w:rPr>
          <w:rFonts w:ascii="Times New Roman" w:hAnsi="Times New Roman" w:cs="Times New Roman"/>
          <w:sz w:val="24"/>
          <w:szCs w:val="24"/>
        </w:rPr>
        <w:t xml:space="preserve"> un 2025.</w:t>
      </w:r>
      <w:r w:rsidRPr="003D3842">
        <w:rPr>
          <w:rFonts w:ascii="Times New Roman" w:hAnsi="Times New Roman" w:cs="Times New Roman"/>
          <w:sz w:val="24"/>
          <w:szCs w:val="24"/>
        </w:rPr>
        <w:t xml:space="preserve"> gadā  (turpmāk – Darbi).</w:t>
      </w:r>
    </w:p>
    <w:p w14:paraId="3888CECA" w14:textId="77777777"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Darbu detalizēts apjoms skatāms 3. pielikumā “Tehniskais piedāvājums”.</w:t>
      </w:r>
    </w:p>
    <w:p w14:paraId="7371DA8B" w14:textId="77777777"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 xml:space="preserve">Darbu detalizēta tehniskā specifikācija 4. pielikumā “Tehniskā specifikācija”. </w:t>
      </w:r>
    </w:p>
    <w:p w14:paraId="71DA0B6B" w14:textId="3E4F6FE3"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Iepirkuma priekšmeta CPV kods: 45233142-6 (Ceļu remontdarbi); 45233141-9 (Ceļu uzturēšanas darbi).</w:t>
      </w:r>
    </w:p>
    <w:p w14:paraId="54F4EAB3" w14:textId="77777777"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 xml:space="preserve">Iepirkuma priekšmets ir sadalīts septiņas daļās: </w:t>
      </w:r>
    </w:p>
    <w:p w14:paraId="595A3358" w14:textId="77777777" w:rsidR="003D3842" w:rsidRDefault="003D3842" w:rsidP="003D3842">
      <w:pPr>
        <w:pStyle w:val="Sarakstarindkopa"/>
        <w:numPr>
          <w:ilvl w:val="2"/>
          <w:numId w:val="1"/>
        </w:numPr>
        <w:ind w:left="1276" w:hanging="425"/>
        <w:rPr>
          <w:rFonts w:ascii="Times New Roman" w:hAnsi="Times New Roman" w:cs="Times New Roman"/>
          <w:sz w:val="24"/>
          <w:szCs w:val="24"/>
        </w:rPr>
      </w:pPr>
      <w:r w:rsidRPr="003D3842">
        <w:rPr>
          <w:rFonts w:ascii="Times New Roman" w:hAnsi="Times New Roman" w:cs="Times New Roman"/>
          <w:sz w:val="24"/>
          <w:szCs w:val="24"/>
        </w:rPr>
        <w:t>1.daļa - Līvānu pilsētas un Jersikas pagasta ielu un ceļu greiderēšanas un kopšanas darbi;</w:t>
      </w:r>
    </w:p>
    <w:p w14:paraId="555CA179" w14:textId="77777777" w:rsidR="003D3842" w:rsidRDefault="003D3842" w:rsidP="003D3842">
      <w:pPr>
        <w:pStyle w:val="Sarakstarindkopa"/>
        <w:numPr>
          <w:ilvl w:val="2"/>
          <w:numId w:val="1"/>
        </w:numPr>
        <w:ind w:left="1276" w:hanging="425"/>
        <w:rPr>
          <w:rFonts w:ascii="Times New Roman" w:hAnsi="Times New Roman" w:cs="Times New Roman"/>
          <w:sz w:val="24"/>
          <w:szCs w:val="24"/>
        </w:rPr>
      </w:pPr>
      <w:r w:rsidRPr="003D3842">
        <w:rPr>
          <w:rFonts w:ascii="Times New Roman" w:hAnsi="Times New Roman" w:cs="Times New Roman"/>
          <w:sz w:val="24"/>
          <w:szCs w:val="24"/>
        </w:rPr>
        <w:t>2.daļa - Turku pagasta ielu un ceļu greiderēšanas un kopšanas darbi;</w:t>
      </w:r>
    </w:p>
    <w:p w14:paraId="72BA4DB3" w14:textId="77777777" w:rsidR="003D3842" w:rsidRDefault="003D3842" w:rsidP="003D3842">
      <w:pPr>
        <w:pStyle w:val="Sarakstarindkopa"/>
        <w:numPr>
          <w:ilvl w:val="2"/>
          <w:numId w:val="1"/>
        </w:numPr>
        <w:ind w:left="1276" w:hanging="425"/>
        <w:rPr>
          <w:rFonts w:ascii="Times New Roman" w:hAnsi="Times New Roman" w:cs="Times New Roman"/>
          <w:sz w:val="24"/>
          <w:szCs w:val="24"/>
        </w:rPr>
      </w:pPr>
      <w:r w:rsidRPr="003D3842">
        <w:rPr>
          <w:rFonts w:ascii="Times New Roman" w:hAnsi="Times New Roman" w:cs="Times New Roman"/>
          <w:sz w:val="24"/>
          <w:szCs w:val="24"/>
        </w:rPr>
        <w:lastRenderedPageBreak/>
        <w:t>3.daļa - Rožupes pagasta ielu un ceļu greiderēšanas un kopšanas darbi;</w:t>
      </w:r>
    </w:p>
    <w:p w14:paraId="67096306" w14:textId="77777777" w:rsidR="003D3842" w:rsidRDefault="003D3842" w:rsidP="003D3842">
      <w:pPr>
        <w:pStyle w:val="Sarakstarindkopa"/>
        <w:numPr>
          <w:ilvl w:val="2"/>
          <w:numId w:val="1"/>
        </w:numPr>
        <w:ind w:left="1276" w:hanging="425"/>
        <w:rPr>
          <w:rFonts w:ascii="Times New Roman" w:hAnsi="Times New Roman" w:cs="Times New Roman"/>
          <w:sz w:val="24"/>
          <w:szCs w:val="24"/>
        </w:rPr>
      </w:pPr>
      <w:r w:rsidRPr="003D3842">
        <w:rPr>
          <w:rFonts w:ascii="Times New Roman" w:hAnsi="Times New Roman" w:cs="Times New Roman"/>
          <w:sz w:val="24"/>
          <w:szCs w:val="24"/>
        </w:rPr>
        <w:t>4.daļa - Sutru pagasta ielu un ceļu greiderēšanas un kopšanas darbi;</w:t>
      </w:r>
    </w:p>
    <w:p w14:paraId="6A73967A" w14:textId="77777777" w:rsidR="003D3842" w:rsidRDefault="003D3842" w:rsidP="003D3842">
      <w:pPr>
        <w:pStyle w:val="Sarakstarindkopa"/>
        <w:numPr>
          <w:ilvl w:val="2"/>
          <w:numId w:val="1"/>
        </w:numPr>
        <w:ind w:left="1276" w:hanging="425"/>
        <w:rPr>
          <w:rFonts w:ascii="Times New Roman" w:hAnsi="Times New Roman" w:cs="Times New Roman"/>
          <w:sz w:val="24"/>
          <w:szCs w:val="24"/>
        </w:rPr>
      </w:pPr>
      <w:r w:rsidRPr="003D3842">
        <w:rPr>
          <w:rFonts w:ascii="Times New Roman" w:hAnsi="Times New Roman" w:cs="Times New Roman"/>
          <w:sz w:val="24"/>
          <w:szCs w:val="24"/>
        </w:rPr>
        <w:t>5.daļa - Rudzātu pagasta ielu un ceļu greiderēšanas un kopšanas darbi;</w:t>
      </w:r>
    </w:p>
    <w:p w14:paraId="719383DB" w14:textId="77777777" w:rsidR="003D3842" w:rsidRDefault="003D3842" w:rsidP="003D3842">
      <w:pPr>
        <w:pStyle w:val="Sarakstarindkopa"/>
        <w:numPr>
          <w:ilvl w:val="2"/>
          <w:numId w:val="1"/>
        </w:numPr>
        <w:ind w:left="1276" w:hanging="425"/>
        <w:rPr>
          <w:rFonts w:ascii="Times New Roman" w:hAnsi="Times New Roman" w:cs="Times New Roman"/>
          <w:sz w:val="24"/>
          <w:szCs w:val="24"/>
        </w:rPr>
      </w:pPr>
      <w:r w:rsidRPr="003D3842">
        <w:rPr>
          <w:rFonts w:ascii="Times New Roman" w:hAnsi="Times New Roman" w:cs="Times New Roman"/>
          <w:sz w:val="24"/>
          <w:szCs w:val="24"/>
        </w:rPr>
        <w:t>6.daļa - Līvānu novada ielu un autoceļu asfaltbetona seguma remonta darbi;</w:t>
      </w:r>
    </w:p>
    <w:p w14:paraId="1267FA8B" w14:textId="5DF3EB37" w:rsidR="003D3842" w:rsidRPr="003D3842" w:rsidRDefault="003D3842" w:rsidP="003D3842">
      <w:pPr>
        <w:pStyle w:val="Sarakstarindkopa"/>
        <w:numPr>
          <w:ilvl w:val="2"/>
          <w:numId w:val="1"/>
        </w:numPr>
        <w:ind w:left="1276" w:hanging="425"/>
        <w:rPr>
          <w:rFonts w:ascii="Times New Roman" w:hAnsi="Times New Roman" w:cs="Times New Roman"/>
          <w:sz w:val="24"/>
          <w:szCs w:val="24"/>
        </w:rPr>
      </w:pPr>
      <w:r w:rsidRPr="003D3842">
        <w:rPr>
          <w:rFonts w:ascii="Times New Roman" w:hAnsi="Times New Roman" w:cs="Times New Roman"/>
          <w:sz w:val="24"/>
          <w:szCs w:val="24"/>
        </w:rPr>
        <w:t>7.daļa – Līvānu novada ielu un autoceļu ikdienas uzturēšanas darbi.</w:t>
      </w:r>
    </w:p>
    <w:p w14:paraId="3A0363CA" w14:textId="77777777"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 xml:space="preserve"> Pretendents var iesniegt piedāvājumu par vienu vai vairākām, vai visām iepirkuma priekšmeta daļām. Maksimālais daļu skaits, ko var piešķirt vienam pretendentam: 7 (septiņas) daļas. Pretendentam piedāvājums jāiesniedz par attiecīgās iepirkuma daļas visu iepirkuma priekšmetu. Piedāvājuma variantus iesniegt nedrīkst. Pretendents iesniedzot piedāvājumu par Pretendenta izvēlēto daļu/daļām apņemas veikt visus Darbus saskaņā ar labo praksi, noteiktajos termiņos un tam ir sasitoša pilnīga to izpilde. </w:t>
      </w:r>
    </w:p>
    <w:p w14:paraId="2F180630" w14:textId="77777777"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Iepirkuma līguma izpildes vieta ir Līvānu novada administratīvā teritorija.</w:t>
      </w:r>
    </w:p>
    <w:p w14:paraId="47B2360E" w14:textId="6EDC7681" w:rsidR="003D3842" w:rsidRPr="003D3842" w:rsidRDefault="003D3842" w:rsidP="00876FAC">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Līguma izpildes termiņš ir no iepirkuma līguma noslēgšanas brīža līdz 202</w:t>
      </w:r>
      <w:r w:rsidR="00E56504">
        <w:rPr>
          <w:rFonts w:ascii="Times New Roman" w:hAnsi="Times New Roman" w:cs="Times New Roman"/>
          <w:sz w:val="24"/>
          <w:szCs w:val="24"/>
        </w:rPr>
        <w:t>5</w:t>
      </w:r>
      <w:r w:rsidRPr="003D3842">
        <w:rPr>
          <w:rFonts w:ascii="Times New Roman" w:hAnsi="Times New Roman" w:cs="Times New Roman"/>
          <w:sz w:val="24"/>
          <w:szCs w:val="24"/>
        </w:rPr>
        <w:t xml:space="preserve">. gada 31. decembrim. </w:t>
      </w:r>
    </w:p>
    <w:p w14:paraId="00E1573F" w14:textId="5E98BF5A" w:rsidR="0077642D" w:rsidRPr="0071559B" w:rsidRDefault="003D3842" w:rsidP="0071559B">
      <w:pPr>
        <w:pStyle w:val="Sarakstarindkopa"/>
        <w:numPr>
          <w:ilvl w:val="1"/>
          <w:numId w:val="1"/>
        </w:numPr>
        <w:ind w:left="284" w:hanging="284"/>
        <w:rPr>
          <w:rFonts w:ascii="Times New Roman" w:hAnsi="Times New Roman" w:cs="Times New Roman"/>
          <w:sz w:val="24"/>
          <w:szCs w:val="24"/>
        </w:rPr>
      </w:pPr>
      <w:r w:rsidRPr="003D3842">
        <w:rPr>
          <w:rFonts w:ascii="Times New Roman" w:hAnsi="Times New Roman" w:cs="Times New Roman"/>
          <w:sz w:val="24"/>
          <w:szCs w:val="24"/>
        </w:rPr>
        <w:t>Iepirkuma līguma slēgšanas tiesības katrā iepirkuma daļā, tiks piešķirtas saimnieciski visizdevīgākajam piedāvājumam, kuru noteiks, izmantojot tikai cenu – zemākā cena bez pievienotās vērtības nodokļa, ar nosacījumu, ka Pretendents atbilst pretendentu atlases prasībām un nav izslēdzams no dalības atklātā konkursā. Pasūtītājs piedāvājumu salīdzināšanai un izvērtēšanai izmantos cenu, jo sagatavotā tehniskā specifikācija ir detalizēta un citiem kritērijiem nav būtiskas nozīmes piedāvājuma izvēlē.</w:t>
      </w:r>
    </w:p>
    <w:p w14:paraId="46C3B29D" w14:textId="34E4D5CF" w:rsidR="0077642D" w:rsidRDefault="0077642D" w:rsidP="00821343">
      <w:pPr>
        <w:pStyle w:val="Sarakstarindkopa"/>
        <w:numPr>
          <w:ilvl w:val="0"/>
          <w:numId w:val="1"/>
        </w:numPr>
        <w:jc w:val="center"/>
        <w:rPr>
          <w:rFonts w:ascii="Times New Roman" w:hAnsi="Times New Roman" w:cs="Times New Roman"/>
          <w:b/>
          <w:bCs/>
          <w:sz w:val="24"/>
          <w:szCs w:val="24"/>
        </w:rPr>
      </w:pPr>
      <w:r w:rsidRPr="0077642D">
        <w:rPr>
          <w:rFonts w:ascii="Times New Roman" w:hAnsi="Times New Roman" w:cs="Times New Roman"/>
          <w:b/>
          <w:bCs/>
          <w:sz w:val="24"/>
          <w:szCs w:val="24"/>
        </w:rPr>
        <w:t>Pretendents</w:t>
      </w:r>
    </w:p>
    <w:p w14:paraId="2D349034" w14:textId="25E78E88" w:rsidR="0077642D" w:rsidRDefault="0077642D" w:rsidP="003B0C1F">
      <w:pPr>
        <w:pStyle w:val="Sarakstarindkopa"/>
        <w:numPr>
          <w:ilvl w:val="1"/>
          <w:numId w:val="1"/>
        </w:numPr>
        <w:spacing w:after="0"/>
        <w:ind w:hanging="720"/>
        <w:rPr>
          <w:rFonts w:ascii="Times New Roman" w:hAnsi="Times New Roman" w:cs="Times New Roman"/>
          <w:sz w:val="24"/>
          <w:szCs w:val="24"/>
        </w:rPr>
      </w:pPr>
      <w:r w:rsidRPr="0077642D">
        <w:rPr>
          <w:rFonts w:ascii="Times New Roman" w:hAnsi="Times New Roman" w:cs="Times New Roman"/>
          <w:sz w:val="24"/>
          <w:szCs w:val="24"/>
        </w:rPr>
        <w:t>Piedāvājumu drīkst</w:t>
      </w:r>
      <w:r>
        <w:rPr>
          <w:rFonts w:ascii="Times New Roman" w:hAnsi="Times New Roman" w:cs="Times New Roman"/>
          <w:sz w:val="24"/>
          <w:szCs w:val="24"/>
        </w:rPr>
        <w:t xml:space="preserve"> iesniegt:</w:t>
      </w:r>
    </w:p>
    <w:p w14:paraId="2171A985" w14:textId="77777777" w:rsidR="0077642D" w:rsidRPr="00FB29AA" w:rsidRDefault="0077642D" w:rsidP="003B0C1F">
      <w:pPr>
        <w:pStyle w:val="ListContinue3NoSpace"/>
        <w:numPr>
          <w:ilvl w:val="2"/>
          <w:numId w:val="1"/>
        </w:numPr>
        <w:spacing w:line="240" w:lineRule="auto"/>
        <w:ind w:left="851" w:hanging="491"/>
        <w:contextualSpacing/>
        <w:rPr>
          <w:bCs/>
          <w:sz w:val="24"/>
          <w:szCs w:val="24"/>
          <w:lang w:val="lv-LV" w:eastAsia="lv-LV"/>
        </w:rPr>
      </w:pPr>
      <w:r w:rsidRPr="00FB29AA">
        <w:rPr>
          <w:bCs/>
          <w:sz w:val="24"/>
          <w:szCs w:val="24"/>
          <w:lang w:val="lv-LV" w:eastAsia="lv-LV"/>
        </w:rPr>
        <w:t>piegādātājs, kas ir fiziskā vai juridiskā persona (turpmāk - Pretendents);</w:t>
      </w:r>
    </w:p>
    <w:p w14:paraId="20811C26" w14:textId="6E2B64F9" w:rsidR="0077642D" w:rsidRPr="00FB29AA" w:rsidRDefault="0077642D" w:rsidP="003B0C1F">
      <w:pPr>
        <w:pStyle w:val="ListContinue3NoSpace"/>
        <w:numPr>
          <w:ilvl w:val="2"/>
          <w:numId w:val="1"/>
        </w:numPr>
        <w:spacing w:line="240" w:lineRule="auto"/>
        <w:ind w:left="851" w:hanging="491"/>
        <w:contextualSpacing/>
        <w:jc w:val="both"/>
        <w:rPr>
          <w:bCs/>
          <w:sz w:val="24"/>
          <w:szCs w:val="24"/>
          <w:lang w:val="lv-LV" w:eastAsia="lv-LV"/>
        </w:rPr>
      </w:pPr>
      <w:r w:rsidRPr="00FB29AA">
        <w:rPr>
          <w:bCs/>
          <w:sz w:val="24"/>
          <w:szCs w:val="24"/>
          <w:lang w:val="lv-LV" w:eastAsia="lv-LV"/>
        </w:rPr>
        <w:t>piegādātāju apvienība (turpmāk arī – Pretendents) nolikuma 1.pielikumā „Pieteikums” norādot visus apvienības dalībniekus. Pretendenta piedāvājumam jāpievieno visu apvienības dalībnieku parakstīta vienošanās par dalību iepirkumā, katram apvienības dalībniekam izpildei nododamo darba daļu (apjoms procentos no līgumcenas un darbi no “Tehnisk</w:t>
      </w:r>
      <w:r>
        <w:rPr>
          <w:bCs/>
          <w:sz w:val="24"/>
          <w:szCs w:val="24"/>
          <w:lang w:val="lv-LV" w:eastAsia="lv-LV"/>
        </w:rPr>
        <w:t>ais pied</w:t>
      </w:r>
      <w:r w:rsidR="006D4EB0">
        <w:rPr>
          <w:bCs/>
          <w:sz w:val="24"/>
          <w:szCs w:val="24"/>
          <w:lang w:val="lv-LV" w:eastAsia="lv-LV"/>
        </w:rPr>
        <w:t>ā</w:t>
      </w:r>
      <w:r>
        <w:rPr>
          <w:bCs/>
          <w:sz w:val="24"/>
          <w:szCs w:val="24"/>
          <w:lang w:val="lv-LV" w:eastAsia="lv-LV"/>
        </w:rPr>
        <w:t>vājums</w:t>
      </w:r>
      <w:r w:rsidRPr="00FB29AA">
        <w:rPr>
          <w:bCs/>
          <w:sz w:val="24"/>
          <w:szCs w:val="24"/>
          <w:lang w:val="lv-LV" w:eastAsia="lv-LV"/>
        </w:rPr>
        <w:t>”</w:t>
      </w:r>
      <w:r w:rsidR="006D4EB0">
        <w:rPr>
          <w:bCs/>
          <w:sz w:val="24"/>
          <w:szCs w:val="24"/>
          <w:lang w:val="lv-LV" w:eastAsia="lv-LV"/>
        </w:rPr>
        <w:t>, “Tehniskā specifikācija”</w:t>
      </w:r>
      <w:r w:rsidRPr="00FB29AA">
        <w:rPr>
          <w:bCs/>
          <w:sz w:val="24"/>
          <w:szCs w:val="24"/>
          <w:lang w:val="lv-LV" w:eastAsia="lv-LV"/>
        </w:rPr>
        <w:t xml:space="preserve">) un pārstāvības tiesībām parakstīt un iesniegt piedāvājumu. Ja ar piegādātāju apvienību tiks nolemts slēgt iepirkuma līgumu, tad pirms iepirkuma līguma noslēgšanas piegādātāju apvienībai jānoslēdz </w:t>
      </w:r>
      <w:r w:rsidRPr="004200EF">
        <w:rPr>
          <w:bCs/>
          <w:sz w:val="24"/>
          <w:szCs w:val="24"/>
          <w:lang w:val="lv-LV" w:eastAsia="lv-LV"/>
        </w:rPr>
        <w:t>sa</w:t>
      </w:r>
      <w:r>
        <w:rPr>
          <w:bCs/>
          <w:sz w:val="24"/>
          <w:szCs w:val="24"/>
          <w:lang w:val="lv-LV" w:eastAsia="lv-LV"/>
        </w:rPr>
        <w:t>darbības</w:t>
      </w:r>
      <w:r w:rsidRPr="00FB29AA">
        <w:rPr>
          <w:bCs/>
          <w:sz w:val="24"/>
          <w:szCs w:val="24"/>
          <w:lang w:val="lv-LV" w:eastAsia="lv-LV"/>
        </w:rPr>
        <w:t xml:space="preserve"> </w:t>
      </w:r>
      <w:smartTag w:uri="schemas-tilde-lv/tildestengine" w:element="veidnes">
        <w:smartTagPr>
          <w:attr w:name="text" w:val="līgums"/>
          <w:attr w:name="baseform" w:val="līgums"/>
          <w:attr w:name="id" w:val="-1"/>
        </w:smartTagPr>
        <w:r w:rsidRPr="00FB29AA">
          <w:rPr>
            <w:bCs/>
            <w:sz w:val="24"/>
            <w:szCs w:val="24"/>
            <w:lang w:val="lv-LV" w:eastAsia="lv-LV"/>
          </w:rPr>
          <w:t>līgums</w:t>
        </w:r>
      </w:smartTag>
      <w:r w:rsidRPr="00FB29AA">
        <w:rPr>
          <w:bCs/>
          <w:sz w:val="24"/>
          <w:szCs w:val="24"/>
          <w:lang w:val="lv-LV" w:eastAsia="lv-LV"/>
        </w:rPr>
        <w:t>, vienojoties par apvienības dalībnieku atbildības sadalījumu, un viens līguma eksemplārs (oriģināls vai kopija, ja tiek uzrādīts oriģināls) jāiesniedz Pasūtītājam.</w:t>
      </w:r>
      <w:r w:rsidR="006D4EB0">
        <w:rPr>
          <w:bCs/>
          <w:sz w:val="24"/>
          <w:szCs w:val="24"/>
          <w:lang w:val="lv-LV" w:eastAsia="lv-LV"/>
        </w:rPr>
        <w:t xml:space="preserve"> Sadarbības</w:t>
      </w:r>
      <w:r w:rsidRPr="00FB29AA">
        <w:rPr>
          <w:bCs/>
          <w:sz w:val="24"/>
          <w:szCs w:val="24"/>
          <w:lang w:val="lv-LV" w:eastAsia="lv-LV"/>
        </w:rPr>
        <w:t xml:space="preserve"> līgumu var aizstāt ar personālsabiedrības nodibināšanu, par to rakstiski paziņojot Pasūtītājam;</w:t>
      </w:r>
    </w:p>
    <w:p w14:paraId="3F53BCA4" w14:textId="7B60D315" w:rsidR="0077642D" w:rsidRDefault="0077642D" w:rsidP="003B0C1F">
      <w:pPr>
        <w:pStyle w:val="ListContinue3NoSpace"/>
        <w:numPr>
          <w:ilvl w:val="2"/>
          <w:numId w:val="1"/>
        </w:numPr>
        <w:spacing w:line="240" w:lineRule="auto"/>
        <w:ind w:left="851" w:hanging="491"/>
        <w:contextualSpacing/>
        <w:jc w:val="both"/>
        <w:rPr>
          <w:bCs/>
          <w:sz w:val="24"/>
          <w:szCs w:val="24"/>
          <w:lang w:val="lv-LV" w:eastAsia="lv-LV"/>
        </w:rPr>
      </w:pPr>
      <w:r w:rsidRPr="00FB29AA">
        <w:rPr>
          <w:bCs/>
          <w:sz w:val="24"/>
          <w:szCs w:val="24"/>
          <w:lang w:val="lv-LV" w:eastAsia="lv-LV"/>
        </w:rPr>
        <w:t xml:space="preserve">personālsabiedrība (pilnsabiedrība vai komandītsabiedrība) (turpmāk arī – Pretendents) nolikuma 1.pielikumā “Pieteikums” norādot visus sabiedrības dalībniekus.   </w:t>
      </w:r>
    </w:p>
    <w:p w14:paraId="2708FA11" w14:textId="006FAC6F" w:rsidR="0077642D" w:rsidRPr="0071559B" w:rsidRDefault="0077642D" w:rsidP="0071559B">
      <w:pPr>
        <w:pStyle w:val="Sarakstarindkopa"/>
        <w:numPr>
          <w:ilvl w:val="1"/>
          <w:numId w:val="1"/>
        </w:numPr>
        <w:spacing w:after="0"/>
        <w:ind w:left="426" w:hanging="426"/>
        <w:rPr>
          <w:rFonts w:ascii="Times New Roman" w:eastAsia="Times New Roman" w:hAnsi="Times New Roman" w:cs="Times New Roman"/>
          <w:bCs/>
          <w:sz w:val="24"/>
          <w:szCs w:val="24"/>
          <w:lang w:eastAsia="lv-LV"/>
        </w:rPr>
      </w:pPr>
      <w:r w:rsidRPr="0077642D">
        <w:rPr>
          <w:bCs/>
          <w:sz w:val="24"/>
          <w:szCs w:val="24"/>
          <w:lang w:eastAsia="lv-LV"/>
        </w:rPr>
        <w:t xml:space="preserve"> </w:t>
      </w:r>
      <w:r w:rsidRPr="0077642D">
        <w:rPr>
          <w:rFonts w:ascii="Times New Roman" w:eastAsia="Times New Roman" w:hAnsi="Times New Roman" w:cs="Times New Roman"/>
          <w:bCs/>
          <w:sz w:val="24"/>
          <w:szCs w:val="24"/>
          <w:lang w:eastAsia="lv-LV"/>
        </w:rPr>
        <w:t>Visiem Iepirkuma pretendentiem piemēro vienādus noteikumus.</w:t>
      </w:r>
    </w:p>
    <w:p w14:paraId="52B2E8FB" w14:textId="34057445" w:rsidR="0077642D" w:rsidRDefault="0077642D" w:rsidP="003B0C1F">
      <w:pPr>
        <w:pStyle w:val="Sarakstarindkopa"/>
        <w:numPr>
          <w:ilvl w:val="0"/>
          <w:numId w:val="1"/>
        </w:numPr>
        <w:spacing w:after="0"/>
        <w:jc w:val="center"/>
        <w:rPr>
          <w:rFonts w:ascii="Times New Roman" w:eastAsia="Times New Roman" w:hAnsi="Times New Roman" w:cs="Times New Roman"/>
          <w:b/>
          <w:sz w:val="24"/>
          <w:szCs w:val="24"/>
          <w:lang w:eastAsia="lv-LV"/>
        </w:rPr>
      </w:pPr>
      <w:r w:rsidRPr="0077642D">
        <w:rPr>
          <w:rFonts w:ascii="Times New Roman" w:eastAsia="Times New Roman" w:hAnsi="Times New Roman" w:cs="Times New Roman"/>
          <w:b/>
          <w:sz w:val="24"/>
          <w:szCs w:val="24"/>
          <w:lang w:eastAsia="lv-LV"/>
        </w:rPr>
        <w:t>Piedāvājuma iesniegšana un atvēršana</w:t>
      </w:r>
    </w:p>
    <w:p w14:paraId="6EFD286B" w14:textId="353C329D" w:rsidR="0077642D" w:rsidRPr="00E940CC" w:rsidRDefault="005B70CA" w:rsidP="00E940CC">
      <w:pPr>
        <w:pStyle w:val="Sarakstarindkopa"/>
        <w:numPr>
          <w:ilvl w:val="1"/>
          <w:numId w:val="1"/>
        </w:numPr>
        <w:jc w:val="both"/>
        <w:rPr>
          <w:rFonts w:ascii="Times New Roman" w:eastAsia="Times New Roman" w:hAnsi="Times New Roman" w:cs="Times New Roman"/>
          <w:bCs/>
          <w:sz w:val="24"/>
          <w:szCs w:val="24"/>
          <w:lang w:eastAsia="lv-LV"/>
        </w:rPr>
      </w:pPr>
      <w:r w:rsidRPr="005B70CA">
        <w:t xml:space="preserve"> </w:t>
      </w:r>
      <w:r w:rsidRPr="005B70CA">
        <w:rPr>
          <w:rFonts w:ascii="Times New Roman" w:eastAsia="Times New Roman" w:hAnsi="Times New Roman" w:cs="Times New Roman"/>
          <w:bCs/>
          <w:sz w:val="24"/>
          <w:szCs w:val="24"/>
          <w:lang w:eastAsia="lv-LV"/>
        </w:rPr>
        <w:t>Piedāvājumu atvēršana notiek EIS iepirkuma publikācijā noteiktajā laikā.</w:t>
      </w:r>
    </w:p>
    <w:p w14:paraId="01048251" w14:textId="77777777" w:rsidR="0077642D" w:rsidRPr="0077642D" w:rsidRDefault="0077642D" w:rsidP="00E940CC">
      <w:pPr>
        <w:pStyle w:val="Sarakstarindkopa"/>
        <w:numPr>
          <w:ilvl w:val="1"/>
          <w:numId w:val="1"/>
        </w:numPr>
        <w:spacing w:after="0"/>
        <w:ind w:left="284" w:hanging="284"/>
        <w:jc w:val="both"/>
        <w:rPr>
          <w:rFonts w:ascii="Times New Roman" w:eastAsia="Times New Roman" w:hAnsi="Times New Roman" w:cs="Times New Roman"/>
          <w:bCs/>
          <w:sz w:val="24"/>
          <w:szCs w:val="24"/>
          <w:lang w:eastAsia="lv-LV"/>
        </w:rPr>
      </w:pPr>
      <w:r w:rsidRPr="0077642D">
        <w:rPr>
          <w:rFonts w:ascii="Times New Roman" w:eastAsia="Times New Roman" w:hAnsi="Times New Roman" w:cs="Times New Roman"/>
          <w:bCs/>
          <w:sz w:val="24"/>
          <w:szCs w:val="24"/>
          <w:lang w:eastAsia="lv-LV"/>
        </w:rPr>
        <w:t xml:space="preserve"> Piedāvājumi ir iesniedzami TIKAI ELEKTRONISKI, izmantojot EIS e-konkursu apakšsistēmu. Ārpus EIS e-konkursu apakšsistēmas iesniegtie piedāvājumi tiks atzīti par neatbilstošiem atklāta konkursa nolikuma prasībām un neatvērti nosūtīti atpakaļ Pretendentam.</w:t>
      </w:r>
    </w:p>
    <w:p w14:paraId="25081134" w14:textId="77777777" w:rsidR="0077642D" w:rsidRPr="0077642D" w:rsidRDefault="0077642D" w:rsidP="00E940CC">
      <w:pPr>
        <w:pStyle w:val="Sarakstarindkopa"/>
        <w:numPr>
          <w:ilvl w:val="1"/>
          <w:numId w:val="1"/>
        </w:numPr>
        <w:spacing w:after="0"/>
        <w:ind w:left="284" w:hanging="284"/>
        <w:jc w:val="both"/>
        <w:rPr>
          <w:rFonts w:ascii="Times New Roman" w:eastAsia="Times New Roman" w:hAnsi="Times New Roman" w:cs="Times New Roman"/>
          <w:bCs/>
          <w:sz w:val="24"/>
          <w:szCs w:val="24"/>
          <w:lang w:eastAsia="lv-LV"/>
        </w:rPr>
      </w:pPr>
      <w:r w:rsidRPr="0077642D">
        <w:rPr>
          <w:rFonts w:ascii="Times New Roman" w:eastAsia="Times New Roman" w:hAnsi="Times New Roman" w:cs="Times New Roman"/>
          <w:bCs/>
          <w:sz w:val="24"/>
          <w:szCs w:val="24"/>
          <w:lang w:eastAsia="lv-LV"/>
        </w:rPr>
        <w:t xml:space="preserve"> 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w:t>
      </w:r>
      <w:r w:rsidRPr="0077642D">
        <w:rPr>
          <w:rFonts w:ascii="Times New Roman" w:eastAsia="Times New Roman" w:hAnsi="Times New Roman" w:cs="Times New Roman"/>
          <w:bCs/>
          <w:sz w:val="24"/>
          <w:szCs w:val="24"/>
          <w:lang w:eastAsia="lv-LV"/>
        </w:rPr>
        <w:lastRenderedPageBreak/>
        <w:t>vai to ģeneratorus. Ja piedāvājums saturēs kādu no šajā punktā minētajiem riskiem, tas netiks izskatīts.</w:t>
      </w:r>
    </w:p>
    <w:p w14:paraId="4188BF13" w14:textId="77777777" w:rsidR="0077642D" w:rsidRPr="0077642D" w:rsidRDefault="0077642D" w:rsidP="00E940CC">
      <w:pPr>
        <w:pStyle w:val="Sarakstarindkopa"/>
        <w:numPr>
          <w:ilvl w:val="1"/>
          <w:numId w:val="1"/>
        </w:numPr>
        <w:spacing w:after="0"/>
        <w:ind w:left="284" w:hanging="284"/>
        <w:jc w:val="both"/>
        <w:rPr>
          <w:rFonts w:ascii="Times New Roman" w:eastAsia="Times New Roman" w:hAnsi="Times New Roman" w:cs="Times New Roman"/>
          <w:bCs/>
          <w:sz w:val="24"/>
          <w:szCs w:val="24"/>
          <w:lang w:eastAsia="lv-LV"/>
        </w:rPr>
      </w:pPr>
      <w:r w:rsidRPr="0077642D">
        <w:rPr>
          <w:rFonts w:ascii="Times New Roman" w:eastAsia="Times New Roman" w:hAnsi="Times New Roman" w:cs="Times New Roman"/>
          <w:bCs/>
          <w:sz w:val="24"/>
          <w:szCs w:val="24"/>
          <w:lang w:eastAsia="lv-LV"/>
        </w:rPr>
        <w:t xml:space="preserve"> Iepirkuma komisija elektroniski iesniegtos piedāvājumus atver tūlīt pēc piedāvājumu iesniegšanas termiņa beigām.</w:t>
      </w:r>
    </w:p>
    <w:p w14:paraId="3617104F" w14:textId="77777777" w:rsidR="0077642D" w:rsidRPr="0077642D" w:rsidRDefault="0077642D" w:rsidP="00E940CC">
      <w:pPr>
        <w:pStyle w:val="Sarakstarindkopa"/>
        <w:numPr>
          <w:ilvl w:val="1"/>
          <w:numId w:val="1"/>
        </w:numPr>
        <w:spacing w:after="0"/>
        <w:ind w:left="284" w:hanging="284"/>
        <w:jc w:val="both"/>
        <w:rPr>
          <w:rFonts w:ascii="Times New Roman" w:eastAsia="Times New Roman" w:hAnsi="Times New Roman" w:cs="Times New Roman"/>
          <w:bCs/>
          <w:sz w:val="24"/>
          <w:szCs w:val="24"/>
          <w:lang w:eastAsia="lv-LV"/>
        </w:rPr>
      </w:pPr>
      <w:r w:rsidRPr="0077642D">
        <w:rPr>
          <w:rFonts w:ascii="Times New Roman" w:eastAsia="Times New Roman" w:hAnsi="Times New Roman" w:cs="Times New Roman"/>
          <w:bCs/>
          <w:sz w:val="24"/>
          <w:szCs w:val="24"/>
          <w:lang w:eastAsia="lv-LV"/>
        </w:rPr>
        <w:t xml:space="preserve"> 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2DD9851C" w14:textId="77777777" w:rsidR="0077642D" w:rsidRPr="0077642D" w:rsidRDefault="0077642D" w:rsidP="00E940CC">
      <w:pPr>
        <w:pStyle w:val="Sarakstarindkopa"/>
        <w:numPr>
          <w:ilvl w:val="1"/>
          <w:numId w:val="1"/>
        </w:numPr>
        <w:spacing w:after="0"/>
        <w:ind w:left="284" w:hanging="284"/>
        <w:jc w:val="both"/>
        <w:rPr>
          <w:rFonts w:ascii="Times New Roman" w:eastAsia="Times New Roman" w:hAnsi="Times New Roman" w:cs="Times New Roman"/>
          <w:bCs/>
          <w:sz w:val="24"/>
          <w:szCs w:val="24"/>
          <w:lang w:eastAsia="lv-LV"/>
        </w:rPr>
      </w:pPr>
      <w:r w:rsidRPr="0077642D">
        <w:rPr>
          <w:rFonts w:ascii="Times New Roman" w:eastAsia="Times New Roman" w:hAnsi="Times New Roman" w:cs="Times New Roman"/>
          <w:bCs/>
          <w:sz w:val="24"/>
          <w:szCs w:val="24"/>
          <w:lang w:eastAsia="lv-LV"/>
        </w:rPr>
        <w:t xml:space="preserve"> 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69516A5B" w14:textId="39CC178D" w:rsidR="00710FB3" w:rsidRPr="0071559B" w:rsidRDefault="0077642D" w:rsidP="00E940CC">
      <w:pPr>
        <w:pStyle w:val="Sarakstarindkopa"/>
        <w:numPr>
          <w:ilvl w:val="1"/>
          <w:numId w:val="1"/>
        </w:numPr>
        <w:spacing w:after="0"/>
        <w:ind w:left="284" w:hanging="284"/>
        <w:jc w:val="both"/>
        <w:rPr>
          <w:rFonts w:ascii="Times New Roman" w:eastAsia="Times New Roman" w:hAnsi="Times New Roman" w:cs="Times New Roman"/>
          <w:bCs/>
          <w:sz w:val="24"/>
          <w:szCs w:val="24"/>
          <w:lang w:eastAsia="lv-LV"/>
        </w:rPr>
      </w:pPr>
      <w:r w:rsidRPr="0077642D">
        <w:rPr>
          <w:rFonts w:ascii="Times New Roman" w:eastAsia="Times New Roman" w:hAnsi="Times New Roman" w:cs="Times New Roman"/>
          <w:bCs/>
          <w:sz w:val="24"/>
          <w:szCs w:val="24"/>
          <w:lang w:eastAsia="lv-LV"/>
        </w:rPr>
        <w:t xml:space="preserve"> Pēc atvēršanas sanāksmes beigām EIS e-konkursu apakšsistēmā https://www.eis.gov.lv/EKEIS/Supplier/ būs publiski pieejams sistēmā izveidots Pretendentu un to iesniegto piedāvājumu cenu apkopojums.</w:t>
      </w:r>
    </w:p>
    <w:p w14:paraId="4A7DF6FE" w14:textId="42CC5BA6" w:rsidR="0077642D" w:rsidRPr="00FA1911" w:rsidRDefault="00FA1911" w:rsidP="00E940CC">
      <w:pPr>
        <w:pStyle w:val="Sarakstarindkopa"/>
        <w:numPr>
          <w:ilvl w:val="0"/>
          <w:numId w:val="1"/>
        </w:numPr>
        <w:spacing w:after="0"/>
        <w:jc w:val="both"/>
        <w:rPr>
          <w:rFonts w:ascii="Times New Roman" w:eastAsia="Times New Roman" w:hAnsi="Times New Roman" w:cs="Times New Roman"/>
          <w:b/>
          <w:sz w:val="24"/>
          <w:szCs w:val="24"/>
          <w:lang w:eastAsia="lv-LV"/>
        </w:rPr>
      </w:pPr>
      <w:r w:rsidRPr="00FA1911">
        <w:rPr>
          <w:rFonts w:ascii="Times New Roman" w:eastAsia="Times New Roman" w:hAnsi="Times New Roman" w:cs="Times New Roman"/>
          <w:b/>
          <w:sz w:val="24"/>
          <w:szCs w:val="24"/>
          <w:lang w:eastAsia="lv-LV"/>
        </w:rPr>
        <w:t>Piedāvājumā iekļaujamie dokumenti un noformējums</w:t>
      </w:r>
    </w:p>
    <w:p w14:paraId="17CD357F" w14:textId="77777777" w:rsidR="00710FB3" w:rsidRPr="00E345BE" w:rsidRDefault="00710FB3" w:rsidP="00E940CC">
      <w:pPr>
        <w:pStyle w:val="Vienkrsteksts"/>
        <w:numPr>
          <w:ilvl w:val="1"/>
          <w:numId w:val="1"/>
        </w:numPr>
        <w:spacing w:after="0"/>
        <w:ind w:left="284" w:hanging="284"/>
        <w:contextualSpacing/>
        <w:rPr>
          <w:rFonts w:ascii="Times New Roman" w:hAnsi="Times New Roman"/>
          <w:sz w:val="24"/>
          <w:szCs w:val="24"/>
        </w:rPr>
      </w:pPr>
      <w:r w:rsidRPr="00E345BE">
        <w:rPr>
          <w:rFonts w:ascii="Times New Roman" w:hAnsi="Times New Roman"/>
          <w:sz w:val="24"/>
          <w:szCs w:val="24"/>
        </w:rPr>
        <w:t xml:space="preserve">Piedāvājums jāiesniedz </w:t>
      </w:r>
      <w:r w:rsidRPr="00E345BE">
        <w:rPr>
          <w:rFonts w:ascii="Times New Roman" w:hAnsi="Times New Roman"/>
          <w:sz w:val="24"/>
          <w:szCs w:val="24"/>
          <w:u w:val="single"/>
        </w:rPr>
        <w:t>ELEKTRONISKI</w:t>
      </w:r>
      <w:r w:rsidRPr="00E345BE">
        <w:rPr>
          <w:rFonts w:ascii="Times New Roman" w:hAnsi="Times New Roman"/>
          <w:sz w:val="24"/>
          <w:szCs w:val="24"/>
        </w:rPr>
        <w:t xml:space="preserve"> EIS e-konkursu apakšsistēmā.</w:t>
      </w:r>
    </w:p>
    <w:p w14:paraId="368A09A7" w14:textId="77777777" w:rsidR="00710FB3" w:rsidRPr="00E345BE" w:rsidRDefault="00710FB3" w:rsidP="00E940CC">
      <w:pPr>
        <w:pStyle w:val="Vienkrsteksts"/>
        <w:numPr>
          <w:ilvl w:val="1"/>
          <w:numId w:val="1"/>
        </w:numPr>
        <w:spacing w:after="0"/>
        <w:ind w:left="284" w:hanging="284"/>
        <w:contextualSpacing/>
        <w:rPr>
          <w:rFonts w:ascii="Times New Roman" w:hAnsi="Times New Roman"/>
          <w:sz w:val="24"/>
          <w:szCs w:val="24"/>
        </w:rPr>
      </w:pPr>
      <w:r w:rsidRPr="00E345BE">
        <w:rPr>
          <w:rFonts w:ascii="Times New Roman" w:hAnsi="Times New Roman"/>
          <w:sz w:val="24"/>
          <w:szCs w:val="24"/>
        </w:rPr>
        <w:t>Piedāvājumā jāiekļauj:</w:t>
      </w:r>
    </w:p>
    <w:p w14:paraId="68A10E34" w14:textId="11CD9BD2" w:rsidR="00710FB3" w:rsidRPr="00E345BE" w:rsidRDefault="00710FB3" w:rsidP="00E940CC">
      <w:pPr>
        <w:pStyle w:val="ListContinue3NoSpace"/>
        <w:numPr>
          <w:ilvl w:val="2"/>
          <w:numId w:val="1"/>
        </w:numPr>
        <w:ind w:left="1276" w:hanging="567"/>
        <w:contextualSpacing/>
        <w:jc w:val="both"/>
        <w:rPr>
          <w:sz w:val="24"/>
          <w:szCs w:val="24"/>
          <w:lang w:val="lv-LV"/>
        </w:rPr>
      </w:pPr>
      <w:r w:rsidRPr="00E345BE">
        <w:rPr>
          <w:sz w:val="24"/>
          <w:szCs w:val="24"/>
          <w:lang w:val="lv-LV"/>
        </w:rPr>
        <w:t>atbilstoši nolikuma 1.</w:t>
      </w:r>
      <w:r w:rsidR="006D4EB0">
        <w:rPr>
          <w:sz w:val="24"/>
          <w:szCs w:val="24"/>
          <w:lang w:val="lv-LV"/>
        </w:rPr>
        <w:t xml:space="preserve"> </w:t>
      </w:r>
      <w:r w:rsidRPr="00E345BE">
        <w:rPr>
          <w:sz w:val="24"/>
          <w:szCs w:val="24"/>
          <w:lang w:val="lv-LV"/>
        </w:rPr>
        <w:t>pielikumam sagatavots un atbilstoši nolikuma 6.8.</w:t>
      </w:r>
      <w:r>
        <w:rPr>
          <w:sz w:val="24"/>
          <w:szCs w:val="24"/>
          <w:lang w:val="lv-LV"/>
        </w:rPr>
        <w:t xml:space="preserve"> </w:t>
      </w:r>
      <w:r w:rsidRPr="00E345BE">
        <w:rPr>
          <w:sz w:val="24"/>
          <w:szCs w:val="24"/>
          <w:lang w:val="lv-LV"/>
        </w:rPr>
        <w:t>punktam parakstīts “Pieteikums” (skatīt sagatavoto veidni sadaļā “Prasības” vai “Dokumenti);</w:t>
      </w:r>
    </w:p>
    <w:p w14:paraId="05AAC61F" w14:textId="77777777" w:rsidR="00710FB3" w:rsidRPr="00E345BE" w:rsidRDefault="00710FB3" w:rsidP="00E940CC">
      <w:pPr>
        <w:pStyle w:val="ListContinue3NoSpace"/>
        <w:numPr>
          <w:ilvl w:val="2"/>
          <w:numId w:val="1"/>
        </w:numPr>
        <w:ind w:left="1276" w:hanging="567"/>
        <w:contextualSpacing/>
        <w:jc w:val="both"/>
        <w:rPr>
          <w:sz w:val="24"/>
          <w:szCs w:val="24"/>
          <w:lang w:val="lv-LV"/>
        </w:rPr>
      </w:pPr>
      <w:r w:rsidRPr="00E345BE">
        <w:rPr>
          <w:sz w:val="24"/>
          <w:szCs w:val="24"/>
          <w:lang w:val="lv-LV"/>
        </w:rPr>
        <w:t>Atbilstoši nolikuma 6.8.</w:t>
      </w:r>
      <w:r>
        <w:rPr>
          <w:sz w:val="24"/>
          <w:szCs w:val="24"/>
          <w:lang w:val="lv-LV"/>
        </w:rPr>
        <w:t xml:space="preserve"> </w:t>
      </w:r>
      <w:r w:rsidRPr="00E345BE">
        <w:rPr>
          <w:sz w:val="24"/>
          <w:szCs w:val="24"/>
          <w:lang w:val="lv-LV"/>
        </w:rPr>
        <w:t>punktam parakstīts finanšu piedāvājums, kas sastāv no:</w:t>
      </w:r>
    </w:p>
    <w:p w14:paraId="037F55F4" w14:textId="77777777" w:rsidR="00710FB3" w:rsidRPr="00E345BE" w:rsidRDefault="00710FB3" w:rsidP="00E940CC">
      <w:pPr>
        <w:numPr>
          <w:ilvl w:val="3"/>
          <w:numId w:val="1"/>
        </w:numPr>
        <w:spacing w:after="0" w:line="240" w:lineRule="auto"/>
        <w:ind w:firstLine="196"/>
        <w:contextualSpacing/>
        <w:jc w:val="both"/>
        <w:rPr>
          <w:rFonts w:ascii="Times New Roman" w:hAnsi="Times New Roman" w:cs="Times New Roman"/>
          <w:sz w:val="24"/>
          <w:szCs w:val="24"/>
        </w:rPr>
      </w:pPr>
      <w:r w:rsidRPr="00E345BE">
        <w:rPr>
          <w:rFonts w:ascii="Times New Roman" w:hAnsi="Times New Roman" w:cs="Times New Roman"/>
          <w:sz w:val="24"/>
          <w:szCs w:val="24"/>
        </w:rPr>
        <w:t>EIS e-konkursu apakšsistēmas finanšu piedāvājuma ievadlaukā norādītās piedāvātās līgumcenas (skatīt sadaļā “Prasības”);</w:t>
      </w:r>
    </w:p>
    <w:p w14:paraId="47111814" w14:textId="77777777" w:rsidR="00710FB3" w:rsidRPr="00FB29AA" w:rsidRDefault="00710FB3" w:rsidP="00E940CC">
      <w:pPr>
        <w:numPr>
          <w:ilvl w:val="3"/>
          <w:numId w:val="1"/>
        </w:numPr>
        <w:spacing w:after="0" w:line="240" w:lineRule="auto"/>
        <w:ind w:firstLine="196"/>
        <w:contextualSpacing/>
        <w:jc w:val="both"/>
        <w:rPr>
          <w:rFonts w:ascii="Times New Roman" w:hAnsi="Times New Roman" w:cs="Times New Roman"/>
          <w:sz w:val="24"/>
          <w:szCs w:val="24"/>
        </w:rPr>
      </w:pPr>
      <w:bookmarkStart w:id="6" w:name="_Hlk509397498"/>
      <w:r w:rsidRPr="00FB29AA">
        <w:rPr>
          <w:rFonts w:ascii="Times New Roman" w:eastAsia="Times New Roman" w:hAnsi="Times New Roman" w:cs="Times New Roman"/>
          <w:sz w:val="24"/>
          <w:szCs w:val="24"/>
        </w:rPr>
        <w:t xml:space="preserve">aizpildīts nolikuma </w:t>
      </w:r>
      <w:bookmarkStart w:id="7" w:name="_Hlk32914059"/>
      <w:r>
        <w:rPr>
          <w:rFonts w:ascii="Times New Roman" w:eastAsia="Times New Roman" w:hAnsi="Times New Roman" w:cs="Times New Roman"/>
          <w:sz w:val="24"/>
          <w:szCs w:val="24"/>
        </w:rPr>
        <w:t>5</w:t>
      </w:r>
      <w:r w:rsidRPr="00FB29A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FB29AA">
        <w:rPr>
          <w:rFonts w:ascii="Times New Roman" w:eastAsia="Times New Roman" w:hAnsi="Times New Roman" w:cs="Times New Roman"/>
          <w:sz w:val="24"/>
          <w:szCs w:val="24"/>
        </w:rPr>
        <w:t xml:space="preserve">pielikums “Finanšu piedāvājums” </w:t>
      </w:r>
      <w:bookmarkEnd w:id="7"/>
      <w:r w:rsidRPr="00FB29AA">
        <w:rPr>
          <w:rFonts w:ascii="Times New Roman" w:hAnsi="Times New Roman" w:cs="Times New Roman"/>
          <w:sz w:val="24"/>
          <w:szCs w:val="24"/>
        </w:rPr>
        <w:t>par attiecīgo iepirkuma daļu, uz kuru pretendents iesniedz piedāvājumu</w:t>
      </w:r>
      <w:r w:rsidRPr="00FB29AA">
        <w:rPr>
          <w:rFonts w:ascii="Times New Roman" w:eastAsia="Times New Roman" w:hAnsi="Times New Roman" w:cs="Times New Roman"/>
          <w:sz w:val="24"/>
          <w:szCs w:val="24"/>
        </w:rPr>
        <w:t xml:space="preserve"> – skatīt sagatavoto veidni sadaļā “Prasības” vai “Dokumenti”.</w:t>
      </w:r>
    </w:p>
    <w:bookmarkEnd w:id="6"/>
    <w:p w14:paraId="75D59812" w14:textId="77777777" w:rsidR="00710FB3" w:rsidRPr="00FB29AA" w:rsidRDefault="00710FB3" w:rsidP="00E940CC">
      <w:pPr>
        <w:pStyle w:val="ListContinue3NoSpace"/>
        <w:numPr>
          <w:ilvl w:val="2"/>
          <w:numId w:val="1"/>
        </w:numPr>
        <w:ind w:hanging="371"/>
        <w:contextualSpacing/>
        <w:jc w:val="both"/>
        <w:rPr>
          <w:sz w:val="24"/>
          <w:szCs w:val="24"/>
          <w:lang w:val="lv-LV"/>
        </w:rPr>
      </w:pPr>
      <w:r w:rsidRPr="00FB29AA">
        <w:rPr>
          <w:sz w:val="24"/>
          <w:szCs w:val="24"/>
          <w:lang w:val="lv-LV"/>
        </w:rPr>
        <w:t>Pretendentu atlases dokumenti:</w:t>
      </w:r>
    </w:p>
    <w:p w14:paraId="1E37DE75" w14:textId="104631B4" w:rsidR="00710FB3" w:rsidRPr="00FB29AA" w:rsidRDefault="00710FB3" w:rsidP="00E940CC">
      <w:pPr>
        <w:numPr>
          <w:ilvl w:val="3"/>
          <w:numId w:val="1"/>
        </w:numPr>
        <w:spacing w:after="0" w:line="240" w:lineRule="auto"/>
        <w:ind w:firstLine="196"/>
        <w:contextualSpacing/>
        <w:jc w:val="both"/>
        <w:rPr>
          <w:rFonts w:ascii="Times New Roman" w:hAnsi="Times New Roman" w:cs="Times New Roman"/>
          <w:sz w:val="24"/>
          <w:szCs w:val="24"/>
        </w:rPr>
      </w:pPr>
      <w:r w:rsidRPr="00FB29AA">
        <w:rPr>
          <w:rFonts w:ascii="Times New Roman" w:hAnsi="Times New Roman" w:cs="Times New Roman"/>
          <w:sz w:val="24"/>
          <w:szCs w:val="24"/>
        </w:rPr>
        <w:t xml:space="preserve">vienošanās </w:t>
      </w:r>
      <w:r w:rsidRPr="00BE6851">
        <w:rPr>
          <w:rFonts w:ascii="Times New Roman" w:hAnsi="Times New Roman" w:cs="Times New Roman"/>
          <w:sz w:val="24"/>
          <w:szCs w:val="24"/>
        </w:rPr>
        <w:t>atbilstoši 4.1.2. vai 9.4.</w:t>
      </w:r>
      <w:r w:rsidR="0007319A">
        <w:rPr>
          <w:rFonts w:ascii="Times New Roman" w:hAnsi="Times New Roman" w:cs="Times New Roman"/>
          <w:sz w:val="24"/>
          <w:szCs w:val="24"/>
        </w:rPr>
        <w:t xml:space="preserve"> </w:t>
      </w:r>
      <w:r w:rsidRPr="00BE6851">
        <w:rPr>
          <w:rFonts w:ascii="Times New Roman" w:hAnsi="Times New Roman" w:cs="Times New Roman"/>
          <w:sz w:val="24"/>
          <w:szCs w:val="24"/>
        </w:rPr>
        <w:t>punkta prasībām;</w:t>
      </w:r>
    </w:p>
    <w:p w14:paraId="605DE1FA" w14:textId="77777777" w:rsidR="00710FB3" w:rsidRPr="00491683" w:rsidRDefault="00710FB3" w:rsidP="00710FB3">
      <w:pPr>
        <w:numPr>
          <w:ilvl w:val="3"/>
          <w:numId w:val="1"/>
        </w:numPr>
        <w:spacing w:after="0" w:line="240" w:lineRule="auto"/>
        <w:ind w:firstLine="196"/>
        <w:contextualSpacing/>
        <w:jc w:val="both"/>
        <w:rPr>
          <w:rFonts w:ascii="Times New Roman" w:hAnsi="Times New Roman" w:cs="Times New Roman"/>
          <w:sz w:val="24"/>
          <w:szCs w:val="24"/>
        </w:rPr>
      </w:pPr>
      <w:r w:rsidRPr="00FB29AA">
        <w:rPr>
          <w:rFonts w:ascii="Times New Roman" w:hAnsi="Times New Roman" w:cs="Times New Roman"/>
          <w:sz w:val="24"/>
          <w:szCs w:val="24"/>
          <w:u w:val="single"/>
        </w:rPr>
        <w:t>Latvijā reģistrētiem komersantiem</w:t>
      </w:r>
      <w:r w:rsidRPr="00FB29AA">
        <w:rPr>
          <w:rFonts w:ascii="Times New Roman" w:hAnsi="Times New Roman" w:cs="Times New Roman"/>
          <w:sz w:val="24"/>
          <w:szCs w:val="24"/>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FB29AA">
        <w:rPr>
          <w:rFonts w:ascii="Times New Roman" w:hAnsi="Times New Roman" w:cs="Times New Roman"/>
          <w:sz w:val="24"/>
          <w:szCs w:val="24"/>
          <w:u w:val="single"/>
        </w:rPr>
        <w:t>Ārvalstī reģistrētiem komersantiem</w:t>
      </w:r>
      <w:r w:rsidRPr="00FB29AA">
        <w:rPr>
          <w:rFonts w:ascii="Times New Roman" w:hAnsi="Times New Roman" w:cs="Times New Roman"/>
          <w:sz w:val="24"/>
          <w:szCs w:val="24"/>
        </w:rPr>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9.4.punktā minēto vienošanos, 2) jebkura veida apliecinājumu, vienošanos vai citu dokumentu, kas iesniegts atbilstoši Publisko iepirkumu likuma (turpmāk arī – PIL) 45.panta astotās daļas un 46.panta ceturtās daļas noteikumiem (skatīt sadaļā “Prasības”</w:t>
      </w:r>
      <w:r w:rsidRPr="00CA73C4">
        <w:rPr>
          <w:rFonts w:ascii="Times New Roman" w:eastAsia="Times New Roman" w:hAnsi="Times New Roman" w:cs="Times New Roman"/>
          <w:color w:val="FF0000"/>
          <w:sz w:val="24"/>
          <w:szCs w:val="24"/>
        </w:rPr>
        <w:t xml:space="preserve"> </w:t>
      </w:r>
      <w:r w:rsidRPr="00491683">
        <w:rPr>
          <w:rFonts w:ascii="Times New Roman" w:eastAsia="Times New Roman" w:hAnsi="Times New Roman" w:cs="Times New Roman"/>
          <w:sz w:val="24"/>
          <w:szCs w:val="24"/>
        </w:rPr>
        <w:t>vai “Dokumenti</w:t>
      </w:r>
      <w:r w:rsidRPr="00491683">
        <w:rPr>
          <w:rFonts w:ascii="Times New Roman" w:hAnsi="Times New Roman" w:cs="Times New Roman"/>
          <w:sz w:val="24"/>
          <w:szCs w:val="24"/>
        </w:rPr>
        <w:t>);</w:t>
      </w:r>
    </w:p>
    <w:p w14:paraId="0CB32BDC" w14:textId="7D0F108C" w:rsidR="00710FB3" w:rsidRPr="00FB29AA" w:rsidRDefault="00710FB3" w:rsidP="00710FB3">
      <w:pPr>
        <w:numPr>
          <w:ilvl w:val="3"/>
          <w:numId w:val="1"/>
        </w:numPr>
        <w:spacing w:after="0" w:line="240" w:lineRule="auto"/>
        <w:ind w:firstLine="196"/>
        <w:contextualSpacing/>
        <w:jc w:val="both"/>
        <w:rPr>
          <w:rFonts w:ascii="Times New Roman" w:hAnsi="Times New Roman" w:cs="Times New Roman"/>
          <w:sz w:val="24"/>
          <w:szCs w:val="24"/>
        </w:rPr>
      </w:pPr>
      <w:r w:rsidRPr="00491683">
        <w:rPr>
          <w:rFonts w:ascii="Times New Roman" w:hAnsi="Times New Roman" w:cs="Times New Roman"/>
          <w:sz w:val="24"/>
          <w:szCs w:val="24"/>
        </w:rPr>
        <w:t xml:space="preserve">atbilstoši nolikuma </w:t>
      </w:r>
      <w:r w:rsidRPr="00BE6851">
        <w:rPr>
          <w:rFonts w:ascii="Times New Roman" w:hAnsi="Times New Roman" w:cs="Times New Roman"/>
          <w:sz w:val="24"/>
          <w:szCs w:val="24"/>
        </w:rPr>
        <w:t>2.</w:t>
      </w:r>
      <w:r w:rsidR="0007319A">
        <w:rPr>
          <w:rFonts w:ascii="Times New Roman" w:hAnsi="Times New Roman" w:cs="Times New Roman"/>
          <w:sz w:val="24"/>
          <w:szCs w:val="24"/>
        </w:rPr>
        <w:t xml:space="preserve"> </w:t>
      </w:r>
      <w:r w:rsidRPr="00BE6851">
        <w:rPr>
          <w:rFonts w:ascii="Times New Roman" w:hAnsi="Times New Roman" w:cs="Times New Roman"/>
          <w:sz w:val="24"/>
          <w:szCs w:val="24"/>
        </w:rPr>
        <w:t xml:space="preserve">pielikuma “Kvalifikācija” </w:t>
      </w:r>
      <w:r w:rsidR="004835A1">
        <w:rPr>
          <w:rFonts w:ascii="Times New Roman" w:hAnsi="Times New Roman" w:cs="Times New Roman"/>
          <w:sz w:val="24"/>
          <w:szCs w:val="24"/>
        </w:rPr>
        <w:t>1</w:t>
      </w:r>
      <w:r w:rsidRPr="00BE6851">
        <w:rPr>
          <w:rFonts w:ascii="Times New Roman" w:hAnsi="Times New Roman" w:cs="Times New Roman"/>
          <w:sz w:val="24"/>
          <w:szCs w:val="24"/>
        </w:rPr>
        <w:t>.1.</w:t>
      </w:r>
      <w:r w:rsidR="0007319A">
        <w:rPr>
          <w:rFonts w:ascii="Times New Roman" w:hAnsi="Times New Roman" w:cs="Times New Roman"/>
          <w:sz w:val="24"/>
          <w:szCs w:val="24"/>
        </w:rPr>
        <w:t xml:space="preserve"> </w:t>
      </w:r>
      <w:r w:rsidRPr="00BE6851">
        <w:rPr>
          <w:rFonts w:ascii="Times New Roman" w:hAnsi="Times New Roman" w:cs="Times New Roman"/>
          <w:sz w:val="24"/>
          <w:szCs w:val="24"/>
        </w:rPr>
        <w:t>punkta prasībām aizpildīta un atbilstoši nolikuma 6.8. punktam</w:t>
      </w:r>
      <w:r w:rsidRPr="00491683">
        <w:rPr>
          <w:rFonts w:ascii="Times New Roman" w:hAnsi="Times New Roman" w:cs="Times New Roman"/>
          <w:sz w:val="24"/>
          <w:szCs w:val="24"/>
        </w:rPr>
        <w:t xml:space="preserve"> parakstīta tabula (skatīt sagatavoto veidni sadaļā “Prasības”</w:t>
      </w:r>
      <w:r w:rsidRPr="00491683">
        <w:rPr>
          <w:rFonts w:ascii="Times New Roman" w:eastAsia="Times New Roman" w:hAnsi="Times New Roman" w:cs="Times New Roman"/>
          <w:sz w:val="24"/>
          <w:szCs w:val="24"/>
        </w:rPr>
        <w:t xml:space="preserve"> vai “Dokumenti</w:t>
      </w:r>
      <w:r w:rsidRPr="00491683">
        <w:rPr>
          <w:rFonts w:ascii="Times New Roman" w:hAnsi="Times New Roman" w:cs="Times New Roman"/>
          <w:sz w:val="24"/>
          <w:szCs w:val="24"/>
        </w:rPr>
        <w:t>) par Pretendenta pieredzi un to pierādoši dokumenti</w:t>
      </w:r>
      <w:r w:rsidRPr="00491683">
        <w:rPr>
          <w:rFonts w:ascii="Times New Roman" w:hAnsi="Times New Roman" w:cs="Times New Roman"/>
          <w:bCs/>
          <w:sz w:val="24"/>
          <w:szCs w:val="24"/>
        </w:rPr>
        <w:t>,</w:t>
      </w:r>
      <w:r w:rsidRPr="00491683">
        <w:rPr>
          <w:rFonts w:ascii="Times New Roman" w:hAnsi="Times New Roman" w:cs="Times New Roman"/>
          <w:sz w:val="24"/>
          <w:szCs w:val="24"/>
        </w:rPr>
        <w:t xml:space="preserve"> atbilstoši 2.1.</w:t>
      </w:r>
      <w:r w:rsidR="0007319A">
        <w:rPr>
          <w:rFonts w:ascii="Times New Roman" w:hAnsi="Times New Roman" w:cs="Times New Roman"/>
          <w:sz w:val="24"/>
          <w:szCs w:val="24"/>
        </w:rPr>
        <w:t xml:space="preserve"> </w:t>
      </w:r>
      <w:r w:rsidRPr="00491683">
        <w:rPr>
          <w:rFonts w:ascii="Times New Roman" w:hAnsi="Times New Roman" w:cs="Times New Roman"/>
          <w:sz w:val="24"/>
          <w:szCs w:val="24"/>
        </w:rPr>
        <w:t>punktā noteiktajam</w:t>
      </w:r>
      <w:r w:rsidRPr="00FB29AA">
        <w:rPr>
          <w:rFonts w:ascii="Times New Roman" w:hAnsi="Times New Roman" w:cs="Times New Roman"/>
          <w:sz w:val="24"/>
          <w:szCs w:val="24"/>
        </w:rPr>
        <w:t>;</w:t>
      </w:r>
    </w:p>
    <w:p w14:paraId="50A649F3" w14:textId="62DA3692" w:rsidR="00710FB3" w:rsidRPr="00FB29AA" w:rsidRDefault="00710FB3" w:rsidP="00710FB3">
      <w:pPr>
        <w:numPr>
          <w:ilvl w:val="3"/>
          <w:numId w:val="1"/>
        </w:numPr>
        <w:spacing w:after="0" w:line="240" w:lineRule="auto"/>
        <w:ind w:firstLine="196"/>
        <w:contextualSpacing/>
        <w:jc w:val="both"/>
        <w:rPr>
          <w:rFonts w:ascii="Times New Roman" w:hAnsi="Times New Roman" w:cs="Times New Roman"/>
          <w:sz w:val="24"/>
          <w:szCs w:val="24"/>
        </w:rPr>
      </w:pPr>
      <w:r w:rsidRPr="00FB29AA">
        <w:rPr>
          <w:rFonts w:ascii="Times New Roman" w:hAnsi="Times New Roman" w:cs="Times New Roman"/>
          <w:sz w:val="24"/>
          <w:szCs w:val="24"/>
        </w:rPr>
        <w:lastRenderedPageBreak/>
        <w:t>atbilstoši nolikuma 2.</w:t>
      </w:r>
      <w:r w:rsidR="0007319A">
        <w:rPr>
          <w:rFonts w:ascii="Times New Roman" w:hAnsi="Times New Roman" w:cs="Times New Roman"/>
          <w:sz w:val="24"/>
          <w:szCs w:val="24"/>
        </w:rPr>
        <w:t xml:space="preserve"> </w:t>
      </w:r>
      <w:r w:rsidRPr="00FB29AA">
        <w:rPr>
          <w:rFonts w:ascii="Times New Roman" w:hAnsi="Times New Roman" w:cs="Times New Roman"/>
          <w:sz w:val="24"/>
          <w:szCs w:val="24"/>
        </w:rPr>
        <w:t xml:space="preserve">pielikuma “Kvalifikācija” </w:t>
      </w:r>
      <w:r w:rsidR="00972C01">
        <w:rPr>
          <w:rFonts w:ascii="Times New Roman" w:hAnsi="Times New Roman" w:cs="Times New Roman"/>
          <w:sz w:val="24"/>
          <w:szCs w:val="24"/>
        </w:rPr>
        <w:t>1</w:t>
      </w:r>
      <w:r w:rsidRPr="00FB29AA">
        <w:rPr>
          <w:rFonts w:ascii="Times New Roman" w:hAnsi="Times New Roman" w:cs="Times New Roman"/>
          <w:sz w:val="24"/>
          <w:szCs w:val="24"/>
        </w:rPr>
        <w:t>.3.</w:t>
      </w:r>
      <w:r w:rsidR="0007319A">
        <w:rPr>
          <w:rFonts w:ascii="Times New Roman" w:hAnsi="Times New Roman" w:cs="Times New Roman"/>
          <w:sz w:val="24"/>
          <w:szCs w:val="24"/>
        </w:rPr>
        <w:t xml:space="preserve"> </w:t>
      </w:r>
      <w:r w:rsidRPr="00FB29AA">
        <w:rPr>
          <w:rFonts w:ascii="Times New Roman" w:hAnsi="Times New Roman" w:cs="Times New Roman"/>
          <w:sz w:val="24"/>
          <w:szCs w:val="24"/>
        </w:rPr>
        <w:t>punkta prasībām aizpildīta tabula “Apakšuzņēmēju saraksts” (ja attiecināms);</w:t>
      </w:r>
    </w:p>
    <w:p w14:paraId="166FBD81" w14:textId="77777777" w:rsidR="00710FB3" w:rsidRPr="004B40F7" w:rsidRDefault="00710FB3" w:rsidP="00710FB3">
      <w:pPr>
        <w:numPr>
          <w:ilvl w:val="3"/>
          <w:numId w:val="1"/>
        </w:numPr>
        <w:spacing w:after="0" w:line="240" w:lineRule="auto"/>
        <w:ind w:firstLine="196"/>
        <w:contextualSpacing/>
        <w:jc w:val="both"/>
        <w:rPr>
          <w:rFonts w:ascii="Times New Roman" w:hAnsi="Times New Roman" w:cs="Times New Roman"/>
          <w:sz w:val="24"/>
          <w:szCs w:val="24"/>
        </w:rPr>
      </w:pPr>
      <w:r w:rsidRPr="00FB29AA">
        <w:rPr>
          <w:rFonts w:ascii="Times New Roman" w:hAnsi="Times New Roman" w:cs="Times New Roman"/>
          <w:spacing w:val="-6"/>
          <w:sz w:val="24"/>
          <w:szCs w:val="24"/>
        </w:rPr>
        <w:t>ja pretendents ir Latvijā reģistrēta akciju sabiedrība, Pretendents iesniedz apliecinājumu, ka Pretendentam nav ārzonā reģistrētu akciju īpašnieku vai turētāju, kuriem ir vairāk nekā 25% akciju (ja attiecināms)</w:t>
      </w:r>
      <w:r>
        <w:rPr>
          <w:rFonts w:ascii="Times New Roman" w:hAnsi="Times New Roman" w:cs="Times New Roman"/>
          <w:spacing w:val="-6"/>
          <w:sz w:val="24"/>
          <w:szCs w:val="24"/>
        </w:rPr>
        <w:t>;</w:t>
      </w:r>
    </w:p>
    <w:p w14:paraId="57C5C99D" w14:textId="77777777" w:rsidR="00710FB3" w:rsidRPr="001649B5" w:rsidRDefault="00710FB3" w:rsidP="00710FB3">
      <w:pPr>
        <w:numPr>
          <w:ilvl w:val="3"/>
          <w:numId w:val="1"/>
        </w:numPr>
        <w:spacing w:after="0" w:line="240" w:lineRule="auto"/>
        <w:ind w:firstLine="196"/>
        <w:contextualSpacing/>
        <w:jc w:val="both"/>
        <w:rPr>
          <w:rFonts w:ascii="Times New Roman" w:hAnsi="Times New Roman" w:cs="Times New Roman"/>
          <w:sz w:val="24"/>
          <w:szCs w:val="24"/>
        </w:rPr>
      </w:pPr>
      <w:r w:rsidRPr="001649B5">
        <w:rPr>
          <w:rFonts w:ascii="Times New Roman" w:hAnsi="Times New Roman" w:cs="Times New Roman"/>
          <w:spacing w:val="-6"/>
          <w:sz w:val="24"/>
          <w:szCs w:val="24"/>
        </w:rPr>
        <w:t xml:space="preserve">pretendenta apliecinājums par atbilstošu tehniku iepirkumā noteikto darbu veikšanai, kurš sagatavots atbilstoši nolikuma </w:t>
      </w:r>
      <w:r w:rsidRPr="001649B5">
        <w:rPr>
          <w:rFonts w:ascii="Times New Roman" w:hAnsi="Times New Roman" w:cs="Times New Roman"/>
          <w:sz w:val="24"/>
          <w:szCs w:val="24"/>
        </w:rPr>
        <w:t>3. pielikuma “Tehniskais piedāvājums” un 4. pielikuma “Tehniskā specifikācija”</w:t>
      </w:r>
      <w:r w:rsidRPr="001649B5">
        <w:rPr>
          <w:rFonts w:ascii="Times New Roman" w:hAnsi="Times New Roman" w:cs="Times New Roman"/>
          <w:spacing w:val="-6"/>
          <w:sz w:val="24"/>
          <w:szCs w:val="24"/>
        </w:rPr>
        <w:t xml:space="preserve"> prasībām.</w:t>
      </w:r>
    </w:p>
    <w:p w14:paraId="59D47E60" w14:textId="77777777" w:rsidR="00710FB3" w:rsidRPr="001649B5" w:rsidRDefault="00710FB3" w:rsidP="003B0C1F">
      <w:pPr>
        <w:pStyle w:val="ListContinue3NoSpace"/>
        <w:numPr>
          <w:ilvl w:val="2"/>
          <w:numId w:val="1"/>
        </w:numPr>
        <w:ind w:hanging="371"/>
        <w:contextualSpacing/>
        <w:rPr>
          <w:sz w:val="24"/>
          <w:szCs w:val="24"/>
          <w:lang w:val="lv-LV"/>
        </w:rPr>
      </w:pPr>
      <w:r w:rsidRPr="001649B5">
        <w:rPr>
          <w:sz w:val="24"/>
          <w:szCs w:val="24"/>
          <w:lang w:val="lv-LV"/>
        </w:rPr>
        <w:t>Tehniskais piedāvājums:</w:t>
      </w:r>
    </w:p>
    <w:p w14:paraId="480109C2" w14:textId="77777777" w:rsidR="00710FB3" w:rsidRPr="00491683" w:rsidRDefault="00710FB3" w:rsidP="00710FB3">
      <w:pPr>
        <w:numPr>
          <w:ilvl w:val="3"/>
          <w:numId w:val="1"/>
        </w:numPr>
        <w:spacing w:after="0" w:line="240" w:lineRule="auto"/>
        <w:ind w:firstLine="338"/>
        <w:contextualSpacing/>
        <w:jc w:val="both"/>
        <w:rPr>
          <w:rFonts w:ascii="Times New Roman" w:hAnsi="Times New Roman" w:cs="Times New Roman"/>
          <w:sz w:val="24"/>
          <w:szCs w:val="24"/>
        </w:rPr>
      </w:pPr>
      <w:r w:rsidRPr="001649B5">
        <w:rPr>
          <w:rFonts w:ascii="Times New Roman" w:hAnsi="Times New Roman" w:cs="Times New Roman"/>
          <w:sz w:val="24"/>
          <w:szCs w:val="24"/>
        </w:rPr>
        <w:t xml:space="preserve">atbilstoši nolikuma </w:t>
      </w:r>
      <w:bookmarkStart w:id="8" w:name="_Hlk128743076"/>
      <w:r w:rsidRPr="001649B5">
        <w:rPr>
          <w:rFonts w:ascii="Times New Roman" w:hAnsi="Times New Roman" w:cs="Times New Roman"/>
          <w:sz w:val="24"/>
          <w:szCs w:val="24"/>
        </w:rPr>
        <w:t>3. pielikuma “Tehniskais piedāvājums” un 4. pielikuma “Tehniskā specifikācija”</w:t>
      </w:r>
      <w:r w:rsidRPr="00FB29AA">
        <w:rPr>
          <w:rFonts w:ascii="Times New Roman" w:hAnsi="Times New Roman" w:cs="Times New Roman"/>
          <w:sz w:val="24"/>
          <w:szCs w:val="24"/>
        </w:rPr>
        <w:t xml:space="preserve"> </w:t>
      </w:r>
      <w:bookmarkEnd w:id="8"/>
      <w:r w:rsidRPr="00FB29AA">
        <w:rPr>
          <w:rFonts w:ascii="Times New Roman" w:hAnsi="Times New Roman" w:cs="Times New Roman"/>
          <w:sz w:val="24"/>
          <w:szCs w:val="24"/>
        </w:rPr>
        <w:t>prasībām sagatavots un atbilstoši nolikuma 6.8.</w:t>
      </w:r>
      <w:r>
        <w:rPr>
          <w:rFonts w:ascii="Times New Roman" w:hAnsi="Times New Roman" w:cs="Times New Roman"/>
          <w:sz w:val="24"/>
          <w:szCs w:val="24"/>
        </w:rPr>
        <w:t xml:space="preserve"> </w:t>
      </w:r>
      <w:r w:rsidRPr="00FB29AA">
        <w:rPr>
          <w:rFonts w:ascii="Times New Roman" w:hAnsi="Times New Roman" w:cs="Times New Roman"/>
          <w:sz w:val="24"/>
          <w:szCs w:val="24"/>
        </w:rPr>
        <w:t xml:space="preserve">punktam parakstīts </w:t>
      </w:r>
      <w:r w:rsidRPr="00BE6851">
        <w:rPr>
          <w:rFonts w:ascii="Times New Roman" w:hAnsi="Times New Roman" w:cs="Times New Roman"/>
          <w:sz w:val="24"/>
          <w:szCs w:val="24"/>
        </w:rPr>
        <w:t>3.</w:t>
      </w:r>
      <w:r>
        <w:rPr>
          <w:rFonts w:ascii="Times New Roman" w:hAnsi="Times New Roman" w:cs="Times New Roman"/>
          <w:sz w:val="24"/>
          <w:szCs w:val="24"/>
        </w:rPr>
        <w:t xml:space="preserve"> </w:t>
      </w:r>
      <w:r w:rsidRPr="00BE6851">
        <w:rPr>
          <w:rFonts w:ascii="Times New Roman" w:hAnsi="Times New Roman" w:cs="Times New Roman"/>
          <w:sz w:val="24"/>
          <w:szCs w:val="24"/>
        </w:rPr>
        <w:t xml:space="preserve">pielikuma “Tehniskais piedāvājums” un 4. pielikuma “Tehniskā specifikācija” </w:t>
      </w:r>
      <w:r w:rsidRPr="00FB29AA">
        <w:rPr>
          <w:rFonts w:ascii="Times New Roman" w:hAnsi="Times New Roman" w:cs="Times New Roman"/>
          <w:sz w:val="24"/>
          <w:szCs w:val="24"/>
        </w:rPr>
        <w:t xml:space="preserve"> un tam pievienotie dokumenti par attiecīgo iepirkuma daļu (skatīt sadaļā “Prasības</w:t>
      </w:r>
      <w:r w:rsidRPr="00491683">
        <w:rPr>
          <w:rFonts w:ascii="Times New Roman" w:hAnsi="Times New Roman" w:cs="Times New Roman"/>
          <w:sz w:val="24"/>
          <w:szCs w:val="24"/>
        </w:rPr>
        <w:t>”</w:t>
      </w:r>
      <w:r w:rsidRPr="00491683">
        <w:rPr>
          <w:rFonts w:ascii="Times New Roman" w:eastAsia="Times New Roman" w:hAnsi="Times New Roman" w:cs="Times New Roman"/>
          <w:sz w:val="24"/>
          <w:szCs w:val="24"/>
        </w:rPr>
        <w:t xml:space="preserve"> vai “Dokumenti</w:t>
      </w:r>
      <w:r w:rsidRPr="00491683">
        <w:rPr>
          <w:rFonts w:ascii="Times New Roman" w:hAnsi="Times New Roman" w:cs="Times New Roman"/>
          <w:sz w:val="24"/>
          <w:szCs w:val="24"/>
        </w:rPr>
        <w:t>);</w:t>
      </w:r>
    </w:p>
    <w:p w14:paraId="6AE02BFE" w14:textId="77777777" w:rsidR="00710FB3" w:rsidRPr="00491683" w:rsidRDefault="00710FB3" w:rsidP="00710FB3">
      <w:pPr>
        <w:numPr>
          <w:ilvl w:val="3"/>
          <w:numId w:val="1"/>
        </w:numPr>
        <w:spacing w:after="0" w:line="240" w:lineRule="auto"/>
        <w:ind w:firstLine="338"/>
        <w:contextualSpacing/>
        <w:jc w:val="both"/>
        <w:rPr>
          <w:rFonts w:ascii="Times New Roman" w:hAnsi="Times New Roman" w:cs="Times New Roman"/>
          <w:sz w:val="24"/>
          <w:szCs w:val="24"/>
        </w:rPr>
      </w:pPr>
      <w:r w:rsidRPr="00491683">
        <w:rPr>
          <w:rFonts w:ascii="Times New Roman" w:hAnsi="Times New Roman" w:cs="Times New Roman"/>
          <w:sz w:val="24"/>
          <w:szCs w:val="24"/>
        </w:rPr>
        <w:t>Tehniskajā piedāvājumā norāda pasākumus, kuri tiks veikti pilnvērtīgai darbu izpildei saskaņā ar Tehnisko specifikāciju (</w:t>
      </w:r>
      <w:r>
        <w:rPr>
          <w:rFonts w:ascii="Times New Roman" w:hAnsi="Times New Roman" w:cs="Times New Roman"/>
          <w:sz w:val="24"/>
          <w:szCs w:val="24"/>
        </w:rPr>
        <w:t>4</w:t>
      </w:r>
      <w:r w:rsidRPr="00491683">
        <w:rPr>
          <w:rFonts w:ascii="Times New Roman" w:hAnsi="Times New Roman" w:cs="Times New Roman"/>
          <w:sz w:val="24"/>
          <w:szCs w:val="24"/>
        </w:rPr>
        <w:t>.</w:t>
      </w:r>
      <w:r>
        <w:rPr>
          <w:rFonts w:ascii="Times New Roman" w:hAnsi="Times New Roman" w:cs="Times New Roman"/>
          <w:sz w:val="24"/>
          <w:szCs w:val="24"/>
        </w:rPr>
        <w:t xml:space="preserve"> </w:t>
      </w:r>
      <w:r w:rsidRPr="00491683">
        <w:rPr>
          <w:rFonts w:ascii="Times New Roman" w:hAnsi="Times New Roman" w:cs="Times New Roman"/>
          <w:sz w:val="24"/>
          <w:szCs w:val="24"/>
        </w:rPr>
        <w:t>pielikums);</w:t>
      </w:r>
    </w:p>
    <w:p w14:paraId="3504AB48" w14:textId="77777777" w:rsidR="00710FB3" w:rsidRPr="00491683" w:rsidRDefault="00710FB3" w:rsidP="00710FB3">
      <w:pPr>
        <w:numPr>
          <w:ilvl w:val="3"/>
          <w:numId w:val="1"/>
        </w:numPr>
        <w:spacing w:after="0" w:line="240" w:lineRule="auto"/>
        <w:ind w:firstLine="338"/>
        <w:contextualSpacing/>
        <w:jc w:val="both"/>
        <w:rPr>
          <w:rFonts w:ascii="Times New Roman" w:hAnsi="Times New Roman" w:cs="Times New Roman"/>
          <w:sz w:val="24"/>
          <w:szCs w:val="24"/>
        </w:rPr>
      </w:pPr>
      <w:r w:rsidRPr="00491683">
        <w:rPr>
          <w:rFonts w:ascii="Times New Roman" w:hAnsi="Times New Roman" w:cs="Times New Roman"/>
          <w:sz w:val="24"/>
          <w:szCs w:val="24"/>
        </w:rPr>
        <w:t>Tehniskajā piedāvājumā aizpilda informāciju tikai par tiem darbu veidiem, uz kuriem Pretendents iesniedz piedāvājumu.</w:t>
      </w:r>
    </w:p>
    <w:p w14:paraId="2E2BE6C5" w14:textId="77777777" w:rsidR="0027294D" w:rsidRPr="0027294D" w:rsidRDefault="00710FB3" w:rsidP="003B0C1F">
      <w:pPr>
        <w:pStyle w:val="Vienkrsteksts"/>
        <w:numPr>
          <w:ilvl w:val="1"/>
          <w:numId w:val="1"/>
        </w:numPr>
        <w:spacing w:after="0"/>
        <w:ind w:left="284" w:hanging="284"/>
        <w:contextualSpacing/>
        <w:rPr>
          <w:rFonts w:ascii="Times New Roman" w:eastAsiaTheme="minorHAnsi" w:hAnsi="Times New Roman"/>
          <w:sz w:val="24"/>
          <w:szCs w:val="24"/>
        </w:rPr>
      </w:pPr>
      <w:r w:rsidRPr="00491683">
        <w:rPr>
          <w:rFonts w:ascii="Times New Roman" w:hAnsi="Times New Roman"/>
          <w:bCs/>
          <w:sz w:val="24"/>
          <w:szCs w:val="24"/>
        </w:rPr>
        <w:t>Saskaņā ar Publisko iepirkumu likuma 49.</w:t>
      </w:r>
      <w:r w:rsidR="0007319A">
        <w:rPr>
          <w:rFonts w:ascii="Times New Roman" w:hAnsi="Times New Roman"/>
          <w:bCs/>
          <w:sz w:val="24"/>
          <w:szCs w:val="24"/>
        </w:rPr>
        <w:t xml:space="preserve"> </w:t>
      </w:r>
      <w:r w:rsidRPr="00491683">
        <w:rPr>
          <w:rFonts w:ascii="Times New Roman" w:hAnsi="Times New Roman"/>
          <w:bCs/>
          <w:sz w:val="24"/>
          <w:szCs w:val="24"/>
        </w:rPr>
        <w:t xml:space="preserve">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katru tā norādīto apakšuzņēmēju, kura veicamo būvdarbu vai sniedzamo pakalpojumu vērtība ir vismaz 10% no iepirkuma līguma vērtības. </w:t>
      </w:r>
      <w:r w:rsidRPr="00491683">
        <w:rPr>
          <w:rFonts w:ascii="Times New Roman" w:hAnsi="Times New Roman"/>
          <w:sz w:val="24"/>
          <w:szCs w:val="24"/>
        </w:rPr>
        <w:t>Piegādātāju apvienība iesniedz atsevišķu Eiropas vienoto iepirkuma procedūras dokumentu par katru tās dalībnieku (</w:t>
      </w:r>
      <w:bookmarkStart w:id="9" w:name="_Hlk11744439"/>
      <w:r w:rsidRPr="00491683">
        <w:rPr>
          <w:rFonts w:ascii="Times New Roman" w:hAnsi="Times New Roman"/>
          <w:i/>
          <w:sz w:val="24"/>
          <w:szCs w:val="24"/>
        </w:rPr>
        <w:t>Eiropas vienotais iepirkuma procedūras dokuments</w:t>
      </w:r>
      <w:r w:rsidRPr="00491683">
        <w:rPr>
          <w:rFonts w:ascii="Times New Roman" w:hAnsi="Times New Roman"/>
          <w:i/>
          <w:iCs/>
          <w:sz w:val="24"/>
          <w:szCs w:val="24"/>
        </w:rPr>
        <w:t>, ko Pretendents var aizpildīt, tad saglabāt un iesniegt Pasūtītājam EIS e-konkursu apakšsistēmā, p</w:t>
      </w:r>
      <w:r w:rsidRPr="00491683">
        <w:rPr>
          <w:rFonts w:ascii="Times New Roman" w:hAnsi="Times New Roman"/>
          <w:i/>
          <w:sz w:val="24"/>
          <w:szCs w:val="24"/>
        </w:rPr>
        <w:t>ieejams EIS:</w:t>
      </w:r>
      <w:r w:rsidRPr="00491683">
        <w:rPr>
          <w:rFonts w:ascii="Times New Roman" w:eastAsia="Calibri" w:hAnsi="Times New Roman"/>
          <w:i/>
          <w:sz w:val="24"/>
          <w:szCs w:val="24"/>
        </w:rPr>
        <w:t xml:space="preserve"> </w:t>
      </w:r>
      <w:hyperlink r:id="rId12" w:history="1">
        <w:r w:rsidRPr="00491683">
          <w:rPr>
            <w:rFonts w:ascii="Times New Roman" w:eastAsia="Calibri" w:hAnsi="Times New Roman"/>
            <w:i/>
            <w:sz w:val="24"/>
            <w:szCs w:val="24"/>
            <w:u w:val="single"/>
          </w:rPr>
          <w:t>http://espd.eis.gov.lv/</w:t>
        </w:r>
      </w:hyperlink>
      <w:r w:rsidRPr="00491683">
        <w:rPr>
          <w:rFonts w:ascii="Times New Roman" w:eastAsia="Calibri" w:hAnsi="Times New Roman"/>
          <w:sz w:val="24"/>
          <w:szCs w:val="24"/>
        </w:rPr>
        <w:t>)</w:t>
      </w:r>
      <w:bookmarkEnd w:id="9"/>
      <w:r w:rsidRPr="00491683">
        <w:rPr>
          <w:rFonts w:ascii="Times New Roman" w:hAnsi="Times New Roman"/>
          <w:bCs/>
          <w:sz w:val="24"/>
          <w:szCs w:val="24"/>
        </w:rPr>
        <w:t xml:space="preserve">. Pretendents var Pasūtītājam iesniegt Eiropas vienoto iepirkuma dokumentu, kas ir bijis iesniegts citā iepirkuma procedūrā, ja apliecina, ka tajā iekļautā informācija ir pareiza. </w:t>
      </w:r>
    </w:p>
    <w:p w14:paraId="0F2BB450" w14:textId="3736035D" w:rsidR="00710FB3" w:rsidRPr="00491683" w:rsidRDefault="00710FB3" w:rsidP="0027294D">
      <w:pPr>
        <w:pStyle w:val="Vienkrsteksts"/>
        <w:numPr>
          <w:ilvl w:val="0"/>
          <w:numId w:val="0"/>
        </w:numPr>
        <w:spacing w:after="0"/>
        <w:ind w:left="284" w:firstLine="436"/>
        <w:contextualSpacing/>
        <w:rPr>
          <w:rFonts w:ascii="Times New Roman" w:eastAsiaTheme="minorHAnsi" w:hAnsi="Times New Roman"/>
          <w:sz w:val="24"/>
          <w:szCs w:val="24"/>
        </w:rPr>
      </w:pPr>
      <w:r w:rsidRPr="00491683">
        <w:rPr>
          <w:rFonts w:ascii="Times New Roman" w:hAnsi="Times New Roman"/>
          <w:bCs/>
          <w:sz w:val="24"/>
          <w:szCs w:val="24"/>
        </w:rPr>
        <w:t>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1AB11BA9" w14:textId="77777777" w:rsidR="00710FB3" w:rsidRPr="00FB29AA" w:rsidRDefault="00710FB3" w:rsidP="003B0C1F">
      <w:pPr>
        <w:pStyle w:val="Vienkrsteksts"/>
        <w:numPr>
          <w:ilvl w:val="1"/>
          <w:numId w:val="1"/>
        </w:numPr>
        <w:spacing w:after="0"/>
        <w:ind w:left="284" w:hanging="284"/>
        <w:contextualSpacing/>
        <w:rPr>
          <w:rFonts w:ascii="Times New Roman" w:eastAsiaTheme="minorHAnsi" w:hAnsi="Times New Roman"/>
          <w:sz w:val="24"/>
          <w:szCs w:val="24"/>
        </w:rPr>
      </w:pPr>
      <w:r w:rsidRPr="00491683">
        <w:rPr>
          <w:rFonts w:ascii="Times New Roman" w:hAnsi="Times New Roman"/>
          <w:bCs/>
          <w:sz w:val="24"/>
          <w:szCs w:val="24"/>
        </w:rPr>
        <w:t xml:space="preserve">Visa nolikumā noteiktā informācija Pretendentam jāiesniedz elektroniski. Informācijas sagatavošanā </w:t>
      </w:r>
      <w:bookmarkStart w:id="10" w:name="_Hlk509394194"/>
      <w:r w:rsidRPr="00491683">
        <w:rPr>
          <w:rFonts w:ascii="Times New Roman" w:hAnsi="Times New Roman"/>
          <w:bCs/>
          <w:sz w:val="24"/>
          <w:szCs w:val="24"/>
        </w:rPr>
        <w:t>un iesniegšanā jāievēro sadaļā “Prasības”</w:t>
      </w:r>
      <w:r w:rsidRPr="00491683">
        <w:rPr>
          <w:rFonts w:ascii="Times New Roman" w:hAnsi="Times New Roman"/>
          <w:sz w:val="24"/>
          <w:szCs w:val="24"/>
        </w:rPr>
        <w:t xml:space="preserve"> vai “Dokumenti”</w:t>
      </w:r>
      <w:r w:rsidRPr="00491683">
        <w:rPr>
          <w:rFonts w:ascii="Times New Roman" w:hAnsi="Times New Roman"/>
          <w:bCs/>
          <w:sz w:val="24"/>
          <w:szCs w:val="24"/>
        </w:rPr>
        <w:t xml:space="preserve"> norādītās formas un norādes.  Konstatējot neatbilstību starp nolikumā norādītajām veidnēm un EIS e-konkursu </w:t>
      </w:r>
      <w:r w:rsidRPr="00FB29AA">
        <w:rPr>
          <w:rFonts w:ascii="Times New Roman" w:hAnsi="Times New Roman"/>
          <w:bCs/>
          <w:sz w:val="24"/>
          <w:szCs w:val="24"/>
        </w:rPr>
        <w:t>apakšsistēmā publicētajām veidnēm, par prioritārām uzskatāmas nolikumā iekļautās veidnes</w:t>
      </w:r>
      <w:bookmarkEnd w:id="10"/>
      <w:r w:rsidRPr="00FB29AA">
        <w:rPr>
          <w:rFonts w:ascii="Times New Roman" w:hAnsi="Times New Roman"/>
          <w:bCs/>
          <w:sz w:val="24"/>
          <w:szCs w:val="24"/>
        </w:rPr>
        <w:t xml:space="preserve">. </w:t>
      </w:r>
    </w:p>
    <w:p w14:paraId="177ED786" w14:textId="77777777" w:rsidR="00710FB3" w:rsidRPr="00FB29AA" w:rsidRDefault="00710FB3" w:rsidP="003B0C1F">
      <w:pPr>
        <w:pStyle w:val="Vienkrsteksts"/>
        <w:numPr>
          <w:ilvl w:val="1"/>
          <w:numId w:val="1"/>
        </w:numPr>
        <w:spacing w:after="0"/>
        <w:ind w:left="284" w:hanging="284"/>
        <w:contextualSpacing/>
        <w:rPr>
          <w:rFonts w:ascii="Times New Roman" w:hAnsi="Times New Roman"/>
          <w:bCs/>
          <w:color w:val="000000"/>
          <w:sz w:val="24"/>
          <w:szCs w:val="24"/>
        </w:rPr>
      </w:pPr>
      <w:r w:rsidRPr="00FB29AA">
        <w:rPr>
          <w:rFonts w:ascii="Times New Roman" w:hAnsi="Times New Roman"/>
          <w:bCs/>
          <w:sz w:val="24"/>
          <w:szCs w:val="24"/>
        </w:rPr>
        <w:t xml:space="preserve"> Piedāvājuma dokumentiem jābūt latviešu valodā. Ārvalstu institūciju izdotie dokumenti var būt svešvalodā ar pievienotu tulkojumu latviešu valodā. Par dokumentu tulkojuma atbilstību oriģinālam atbild Pretendents.</w:t>
      </w:r>
    </w:p>
    <w:p w14:paraId="781EDAD6" w14:textId="77777777" w:rsidR="00710FB3" w:rsidRPr="00FB29AA" w:rsidRDefault="00710FB3" w:rsidP="003B0C1F">
      <w:pPr>
        <w:pStyle w:val="Vienkrsteksts"/>
        <w:numPr>
          <w:ilvl w:val="1"/>
          <w:numId w:val="1"/>
        </w:numPr>
        <w:spacing w:after="0"/>
        <w:ind w:left="284" w:hanging="284"/>
        <w:contextualSpacing/>
        <w:rPr>
          <w:rFonts w:ascii="Times New Roman" w:hAnsi="Times New Roman"/>
          <w:bCs/>
          <w:color w:val="000000"/>
          <w:sz w:val="24"/>
          <w:szCs w:val="24"/>
        </w:rPr>
      </w:pPr>
      <w:r w:rsidRPr="00FB29AA">
        <w:rPr>
          <w:rFonts w:ascii="Times New Roman" w:hAnsi="Times New Roman"/>
          <w:bCs/>
          <w:sz w:val="24"/>
          <w:szCs w:val="24"/>
        </w:rPr>
        <w:t xml:space="preserve"> 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w:t>
      </w:r>
      <w:r w:rsidRPr="00FB29AA">
        <w:rPr>
          <w:rFonts w:ascii="Times New Roman" w:hAnsi="Times New Roman"/>
          <w:bCs/>
          <w:sz w:val="24"/>
          <w:szCs w:val="24"/>
        </w:rPr>
        <w:lastRenderedPageBreak/>
        <w:t xml:space="preserve">legalizācijas likuma prasībām. Iesniedzot piedāvājumu elektroniski, Pretendents ir tiesīgs ar vienu drošu elektronisko parakstu vai EIS sistēmas piedāvāto parakstu  parakstīt visus dokumentus kā vienu kopumu. </w:t>
      </w:r>
      <w:r w:rsidRPr="00FB29AA">
        <w:rPr>
          <w:rFonts w:ascii="Times New Roman" w:hAnsi="Times New Roman"/>
          <w:bCs/>
          <w:i/>
          <w:sz w:val="24"/>
          <w:szCs w:val="24"/>
        </w:rPr>
        <w:t>(PIL 38. panta astotā daļa</w:t>
      </w:r>
      <w:r w:rsidRPr="00FB29AA">
        <w:rPr>
          <w:rFonts w:ascii="Times New Roman" w:hAnsi="Times New Roman"/>
          <w:bCs/>
          <w:sz w:val="24"/>
          <w:szCs w:val="24"/>
        </w:rPr>
        <w:t>).</w:t>
      </w:r>
    </w:p>
    <w:p w14:paraId="52BE358F" w14:textId="77777777" w:rsidR="00710FB3" w:rsidRPr="00FB29AA" w:rsidRDefault="00710FB3" w:rsidP="003B0C1F">
      <w:pPr>
        <w:pStyle w:val="Vienkrsteksts"/>
        <w:numPr>
          <w:ilvl w:val="1"/>
          <w:numId w:val="1"/>
        </w:numPr>
        <w:spacing w:after="0"/>
        <w:ind w:left="284" w:hanging="284"/>
        <w:contextualSpacing/>
        <w:rPr>
          <w:rFonts w:ascii="Times New Roman" w:hAnsi="Times New Roman"/>
          <w:bCs/>
          <w:color w:val="000000"/>
          <w:sz w:val="24"/>
          <w:szCs w:val="24"/>
        </w:rPr>
      </w:pPr>
      <w:r w:rsidRPr="00FB29AA">
        <w:rPr>
          <w:rFonts w:ascii="Times New Roman" w:hAnsi="Times New Roman"/>
          <w:bCs/>
          <w:sz w:val="24"/>
          <w:szCs w:val="24"/>
        </w:rPr>
        <w:t xml:space="preserve"> 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6619857D" w14:textId="77777777" w:rsidR="00710FB3" w:rsidRPr="00FB29AA" w:rsidRDefault="00710FB3" w:rsidP="003B0C1F">
      <w:pPr>
        <w:pStyle w:val="Vienkrsteksts"/>
        <w:numPr>
          <w:ilvl w:val="1"/>
          <w:numId w:val="1"/>
        </w:numPr>
        <w:spacing w:after="0"/>
        <w:ind w:left="284" w:hanging="284"/>
        <w:contextualSpacing/>
        <w:rPr>
          <w:rFonts w:ascii="Times New Roman" w:hAnsi="Times New Roman"/>
          <w:bCs/>
          <w:color w:val="000000"/>
          <w:sz w:val="24"/>
          <w:szCs w:val="24"/>
        </w:rPr>
      </w:pPr>
      <w:r w:rsidRPr="00FB29AA">
        <w:rPr>
          <w:rFonts w:ascii="Times New Roman" w:hAnsi="Times New Roman"/>
          <w:bCs/>
          <w:sz w:val="24"/>
          <w:szCs w:val="24"/>
        </w:rPr>
        <w:t xml:space="preserve"> Piedāvājums jāparaksta personai, kura likumiski pārstāv Pretendentu, vai ir pilnvarota pārstāvēt Pretendentu šajā iepirkuma procedūrā. </w:t>
      </w:r>
    </w:p>
    <w:p w14:paraId="7C2304BE" w14:textId="77777777" w:rsidR="00710FB3" w:rsidRPr="00FB29AA" w:rsidRDefault="00710FB3" w:rsidP="003B0C1F">
      <w:pPr>
        <w:pStyle w:val="Vienkrsteksts"/>
        <w:numPr>
          <w:ilvl w:val="1"/>
          <w:numId w:val="1"/>
        </w:numPr>
        <w:spacing w:after="0"/>
        <w:ind w:left="284" w:hanging="284"/>
        <w:contextualSpacing/>
        <w:rPr>
          <w:rFonts w:ascii="Times New Roman" w:hAnsi="Times New Roman"/>
          <w:bCs/>
          <w:color w:val="000000"/>
          <w:sz w:val="24"/>
          <w:szCs w:val="24"/>
        </w:rPr>
      </w:pPr>
      <w:r w:rsidRPr="00FB29AA">
        <w:rPr>
          <w:rFonts w:ascii="Times New Roman" w:hAnsi="Times New Roman"/>
          <w:bCs/>
          <w:sz w:val="24"/>
          <w:szCs w:val="24"/>
        </w:rPr>
        <w:t xml:space="preserve"> Piedāvājuma grozījumi vai paziņojums par piedāvājuma atsaukšanu jānoformē un jāiesniedz tāpat kā piedāvājums, attiecīgi norādot </w:t>
      </w:r>
      <w:r w:rsidRPr="00FB29AA">
        <w:rPr>
          <w:rFonts w:ascii="Times New Roman" w:hAnsi="Times New Roman"/>
          <w:bCs/>
          <w:i/>
          <w:sz w:val="24"/>
          <w:szCs w:val="24"/>
        </w:rPr>
        <w:t>„Piedāvājuma grozījumi”</w:t>
      </w:r>
      <w:r w:rsidRPr="00FB29AA">
        <w:rPr>
          <w:rFonts w:ascii="Times New Roman" w:hAnsi="Times New Roman"/>
          <w:bCs/>
          <w:sz w:val="24"/>
          <w:szCs w:val="24"/>
        </w:rPr>
        <w:t xml:space="preserve"> vai </w:t>
      </w:r>
      <w:r w:rsidRPr="00FB29AA">
        <w:rPr>
          <w:rFonts w:ascii="Times New Roman" w:hAnsi="Times New Roman"/>
          <w:bCs/>
          <w:i/>
          <w:sz w:val="24"/>
          <w:szCs w:val="24"/>
        </w:rPr>
        <w:t>„Piedāvājuma atsaukums”</w:t>
      </w:r>
      <w:r w:rsidRPr="00FB29AA">
        <w:rPr>
          <w:rFonts w:ascii="Times New Roman" w:hAnsi="Times New Roman"/>
          <w:bCs/>
          <w:sz w:val="24"/>
          <w:szCs w:val="24"/>
        </w:rPr>
        <w:t>.</w:t>
      </w:r>
    </w:p>
    <w:p w14:paraId="40898373" w14:textId="5A5A56EA" w:rsidR="00821343" w:rsidRPr="0071559B" w:rsidRDefault="00710FB3" w:rsidP="0071559B">
      <w:pPr>
        <w:pStyle w:val="Vienkrsteksts"/>
        <w:numPr>
          <w:ilvl w:val="1"/>
          <w:numId w:val="1"/>
        </w:numPr>
        <w:spacing w:after="0"/>
        <w:ind w:left="284" w:hanging="284"/>
        <w:contextualSpacing/>
        <w:rPr>
          <w:rFonts w:ascii="Times New Roman" w:hAnsi="Times New Roman"/>
          <w:bCs/>
          <w:color w:val="000000"/>
          <w:sz w:val="24"/>
          <w:szCs w:val="24"/>
        </w:rPr>
      </w:pPr>
      <w:r w:rsidRPr="00FB29AA">
        <w:rPr>
          <w:rFonts w:ascii="Times New Roman" w:hAnsi="Times New Roman"/>
          <w:bCs/>
          <w:sz w:val="24"/>
          <w:szCs w:val="24"/>
        </w:rPr>
        <w:t>Pretendents piedāvājumā norāda tās piedāvājuma daļas, kuras satur komercnoslēpumu, ja tādas ir</w:t>
      </w:r>
      <w:bookmarkStart w:id="11" w:name="_Toc457809125"/>
      <w:bookmarkEnd w:id="11"/>
      <w:r w:rsidRPr="00FB29AA">
        <w:rPr>
          <w:rFonts w:ascii="Times New Roman" w:hAnsi="Times New Roman"/>
          <w:bCs/>
          <w:sz w:val="24"/>
          <w:szCs w:val="24"/>
        </w:rPr>
        <w:t>.</w:t>
      </w:r>
    </w:p>
    <w:p w14:paraId="216CBB4B" w14:textId="7059FA60" w:rsidR="00710FB3" w:rsidRPr="00710FB3" w:rsidRDefault="00710FB3" w:rsidP="00821343">
      <w:pPr>
        <w:pStyle w:val="Vienkrsteksts"/>
        <w:numPr>
          <w:ilvl w:val="0"/>
          <w:numId w:val="1"/>
        </w:numPr>
        <w:spacing w:after="0"/>
        <w:contextualSpacing/>
        <w:jc w:val="center"/>
        <w:rPr>
          <w:rFonts w:ascii="Times New Roman" w:hAnsi="Times New Roman"/>
          <w:b/>
          <w:color w:val="000000"/>
          <w:sz w:val="24"/>
          <w:szCs w:val="24"/>
        </w:rPr>
      </w:pPr>
      <w:r w:rsidRPr="00710FB3">
        <w:rPr>
          <w:rFonts w:ascii="Times New Roman" w:hAnsi="Times New Roman"/>
          <w:b/>
          <w:sz w:val="24"/>
          <w:szCs w:val="24"/>
        </w:rPr>
        <w:t>Paskaidrojumi par finanšu piedāvājumu</w:t>
      </w:r>
    </w:p>
    <w:p w14:paraId="25430F97" w14:textId="77777777" w:rsidR="00821343" w:rsidRPr="00821343" w:rsidRDefault="00821343" w:rsidP="003B0C1F">
      <w:pPr>
        <w:pStyle w:val="Vienkrsteksts"/>
        <w:numPr>
          <w:ilvl w:val="1"/>
          <w:numId w:val="1"/>
        </w:numPr>
        <w:spacing w:after="0"/>
        <w:ind w:left="284" w:hanging="284"/>
        <w:contextualSpacing/>
        <w:rPr>
          <w:rFonts w:ascii="Times New Roman" w:hAnsi="Times New Roman"/>
          <w:bCs/>
          <w:color w:val="000000"/>
          <w:sz w:val="24"/>
          <w:szCs w:val="24"/>
        </w:rPr>
      </w:pPr>
      <w:r w:rsidRPr="00821343">
        <w:rPr>
          <w:rFonts w:ascii="Times New Roman" w:hAnsi="Times New Roman"/>
          <w:bCs/>
          <w:color w:val="000000"/>
          <w:sz w:val="24"/>
          <w:szCs w:val="24"/>
        </w:rPr>
        <w:t xml:space="preserve">Piedāvātā līgumcena jānosaka euro bez pievienotās vērtības nodokļa (turpmāk – PVN). </w:t>
      </w:r>
    </w:p>
    <w:p w14:paraId="18B9D39F" w14:textId="1B2E019C" w:rsidR="00821343" w:rsidRPr="00821343" w:rsidRDefault="00821343" w:rsidP="003B0C1F">
      <w:pPr>
        <w:pStyle w:val="Vienkrsteksts"/>
        <w:numPr>
          <w:ilvl w:val="1"/>
          <w:numId w:val="1"/>
        </w:numPr>
        <w:spacing w:after="0"/>
        <w:ind w:left="284" w:hanging="284"/>
        <w:contextualSpacing/>
        <w:rPr>
          <w:rFonts w:ascii="Times New Roman" w:hAnsi="Times New Roman"/>
          <w:bCs/>
          <w:color w:val="000000"/>
          <w:sz w:val="24"/>
          <w:szCs w:val="24"/>
        </w:rPr>
      </w:pPr>
      <w:r w:rsidRPr="00821343">
        <w:rPr>
          <w:rFonts w:ascii="Times New Roman" w:hAnsi="Times New Roman"/>
          <w:bCs/>
          <w:color w:val="000000"/>
          <w:sz w:val="24"/>
          <w:szCs w:val="24"/>
        </w:rPr>
        <w:t xml:space="preserve">Finanšu piedāvājumā Pretendents aizpilda nolikuma </w:t>
      </w:r>
      <w:r w:rsidR="0007319A">
        <w:rPr>
          <w:rFonts w:ascii="Times New Roman" w:hAnsi="Times New Roman"/>
          <w:bCs/>
          <w:color w:val="000000"/>
          <w:sz w:val="24"/>
          <w:szCs w:val="24"/>
        </w:rPr>
        <w:t>5</w:t>
      </w:r>
      <w:r w:rsidRPr="00821343">
        <w:rPr>
          <w:rFonts w:ascii="Times New Roman" w:hAnsi="Times New Roman"/>
          <w:bCs/>
          <w:color w:val="000000"/>
          <w:sz w:val="24"/>
          <w:szCs w:val="24"/>
        </w:rPr>
        <w:t>.</w:t>
      </w:r>
      <w:r w:rsidR="0007319A">
        <w:rPr>
          <w:rFonts w:ascii="Times New Roman" w:hAnsi="Times New Roman"/>
          <w:bCs/>
          <w:color w:val="000000"/>
          <w:sz w:val="24"/>
          <w:szCs w:val="24"/>
        </w:rPr>
        <w:t xml:space="preserve"> </w:t>
      </w:r>
      <w:r w:rsidRPr="00821343">
        <w:rPr>
          <w:rFonts w:ascii="Times New Roman" w:hAnsi="Times New Roman"/>
          <w:bCs/>
          <w:color w:val="000000"/>
          <w:sz w:val="24"/>
          <w:szCs w:val="24"/>
        </w:rPr>
        <w:t xml:space="preserve">pielikuma “Finanšu piedāvājumu” (skatīt sagatavoto veidni sadaļā “Prasības” vai “Dokumenti”). </w:t>
      </w:r>
    </w:p>
    <w:p w14:paraId="2BF84458" w14:textId="6B4D9364" w:rsidR="00821343" w:rsidRPr="00821343" w:rsidRDefault="00821343" w:rsidP="003B0C1F">
      <w:pPr>
        <w:pStyle w:val="Vienkrsteksts"/>
        <w:numPr>
          <w:ilvl w:val="1"/>
          <w:numId w:val="1"/>
        </w:numPr>
        <w:spacing w:after="0"/>
        <w:ind w:left="284" w:hanging="284"/>
        <w:contextualSpacing/>
        <w:rPr>
          <w:rFonts w:ascii="Times New Roman" w:hAnsi="Times New Roman"/>
          <w:bCs/>
          <w:color w:val="000000"/>
          <w:sz w:val="24"/>
          <w:szCs w:val="24"/>
        </w:rPr>
      </w:pPr>
      <w:r w:rsidRPr="00821343">
        <w:rPr>
          <w:rFonts w:ascii="Times New Roman" w:hAnsi="Times New Roman"/>
          <w:bCs/>
          <w:color w:val="000000"/>
          <w:sz w:val="24"/>
          <w:szCs w:val="24"/>
        </w:rPr>
        <w:t xml:space="preserve">Piedāvātā līgumcena no </w:t>
      </w:r>
      <w:r w:rsidR="0007319A">
        <w:rPr>
          <w:rFonts w:ascii="Times New Roman" w:hAnsi="Times New Roman"/>
          <w:bCs/>
          <w:color w:val="000000"/>
          <w:sz w:val="24"/>
          <w:szCs w:val="24"/>
        </w:rPr>
        <w:t>5</w:t>
      </w:r>
      <w:r w:rsidRPr="00821343">
        <w:rPr>
          <w:rFonts w:ascii="Times New Roman" w:hAnsi="Times New Roman"/>
          <w:bCs/>
          <w:color w:val="000000"/>
          <w:sz w:val="24"/>
          <w:szCs w:val="24"/>
        </w:rPr>
        <w:t>.</w:t>
      </w:r>
      <w:r w:rsidR="0007319A">
        <w:rPr>
          <w:rFonts w:ascii="Times New Roman" w:hAnsi="Times New Roman"/>
          <w:bCs/>
          <w:color w:val="000000"/>
          <w:sz w:val="24"/>
          <w:szCs w:val="24"/>
        </w:rPr>
        <w:t xml:space="preserve"> </w:t>
      </w:r>
      <w:r w:rsidRPr="00821343">
        <w:rPr>
          <w:rFonts w:ascii="Times New Roman" w:hAnsi="Times New Roman"/>
          <w:bCs/>
          <w:color w:val="000000"/>
          <w:sz w:val="24"/>
          <w:szCs w:val="24"/>
        </w:rPr>
        <w:t>pielikuma “Finanšu piedāvājums” jāieraksta EIS e-konkursu apakšsistēmas Finanšu piedāvājuma sadaļas ievadlaukā (skatīt sagatavoto veidni sadaļā “Prasības” vai “Dokumenti”).</w:t>
      </w:r>
    </w:p>
    <w:p w14:paraId="6E62A5AE" w14:textId="77777777" w:rsidR="00821343" w:rsidRPr="00821343" w:rsidRDefault="00821343" w:rsidP="003B0C1F">
      <w:pPr>
        <w:pStyle w:val="Vienkrsteksts"/>
        <w:numPr>
          <w:ilvl w:val="1"/>
          <w:numId w:val="1"/>
        </w:numPr>
        <w:spacing w:after="0"/>
        <w:ind w:left="284" w:hanging="284"/>
        <w:contextualSpacing/>
        <w:rPr>
          <w:rFonts w:ascii="Times New Roman" w:hAnsi="Times New Roman"/>
          <w:bCs/>
          <w:color w:val="000000"/>
          <w:sz w:val="24"/>
          <w:szCs w:val="24"/>
        </w:rPr>
      </w:pPr>
      <w:r w:rsidRPr="00821343">
        <w:rPr>
          <w:rFonts w:ascii="Times New Roman" w:hAnsi="Times New Roman"/>
          <w:bCs/>
          <w:color w:val="000000"/>
          <w:sz w:val="24"/>
          <w:szCs w:val="24"/>
        </w:rPr>
        <w:t xml:space="preserve">Līgumcenā jāiekļauj visas izmaksas, kas attiecas un uz iepirkuma priekšmetu vai tā daļām, uz kurām Pretendents iesniedz savu piedāvājumu. Izmaksas, kas saistītas ar nokļūšanu objektā, jāiekļauj kopējās izmaksās par tekošo kilometru. </w:t>
      </w:r>
    </w:p>
    <w:p w14:paraId="597AE983" w14:textId="77777777" w:rsidR="00821343" w:rsidRPr="00821343" w:rsidRDefault="00821343" w:rsidP="003B0C1F">
      <w:pPr>
        <w:pStyle w:val="Vienkrsteksts"/>
        <w:numPr>
          <w:ilvl w:val="1"/>
          <w:numId w:val="1"/>
        </w:numPr>
        <w:spacing w:after="0"/>
        <w:ind w:left="284" w:hanging="284"/>
        <w:contextualSpacing/>
        <w:rPr>
          <w:rFonts w:ascii="Times New Roman" w:hAnsi="Times New Roman"/>
          <w:bCs/>
          <w:color w:val="000000"/>
          <w:sz w:val="24"/>
          <w:szCs w:val="24"/>
        </w:rPr>
      </w:pPr>
      <w:r w:rsidRPr="00821343">
        <w:rPr>
          <w:rFonts w:ascii="Times New Roman" w:hAnsi="Times New Roman"/>
          <w:bCs/>
          <w:color w:val="000000"/>
          <w:sz w:val="24"/>
          <w:szCs w:val="24"/>
        </w:rPr>
        <w:t>Finanšu piedāvājumā Pretendents aizpilda informāciju tikai par tiem darbu veidiem, uz kuriem Pretendents iesniedz piedāvājumu.</w:t>
      </w:r>
    </w:p>
    <w:p w14:paraId="43CFC6DA" w14:textId="1171A42B" w:rsidR="0007319A" w:rsidRPr="0071559B" w:rsidRDefault="00821343" w:rsidP="0071559B">
      <w:pPr>
        <w:pStyle w:val="Vienkrsteksts"/>
        <w:numPr>
          <w:ilvl w:val="1"/>
          <w:numId w:val="1"/>
        </w:numPr>
        <w:spacing w:after="0"/>
        <w:ind w:left="284" w:hanging="284"/>
        <w:contextualSpacing/>
        <w:rPr>
          <w:rFonts w:ascii="Times New Roman" w:hAnsi="Times New Roman"/>
          <w:bCs/>
          <w:color w:val="000000"/>
          <w:sz w:val="24"/>
          <w:szCs w:val="24"/>
        </w:rPr>
      </w:pPr>
      <w:r w:rsidRPr="00821343">
        <w:rPr>
          <w:rFonts w:ascii="Times New Roman" w:hAnsi="Times New Roman"/>
          <w:bCs/>
          <w:color w:val="000000"/>
          <w:sz w:val="24"/>
          <w:szCs w:val="24"/>
        </w:rPr>
        <w:t>Finanšu piedāvājumā norādītās cenas tiek fiksētas uz visu iepirkuma līguma izpildes laiku un netiks pārrēķinātas, izņemot iepirkuma līgumā paredzētos gadījumus.</w:t>
      </w:r>
    </w:p>
    <w:p w14:paraId="172D818C" w14:textId="58C6B683" w:rsidR="00821343" w:rsidRDefault="00821343" w:rsidP="00821343">
      <w:pPr>
        <w:pStyle w:val="Vienkrsteksts"/>
        <w:numPr>
          <w:ilvl w:val="0"/>
          <w:numId w:val="1"/>
        </w:numPr>
        <w:spacing w:after="0"/>
        <w:contextualSpacing/>
        <w:jc w:val="center"/>
        <w:rPr>
          <w:rFonts w:ascii="Times New Roman" w:hAnsi="Times New Roman"/>
          <w:b/>
          <w:color w:val="000000"/>
          <w:sz w:val="24"/>
          <w:szCs w:val="24"/>
        </w:rPr>
      </w:pPr>
      <w:r w:rsidRPr="00821343">
        <w:rPr>
          <w:rFonts w:ascii="Times New Roman" w:hAnsi="Times New Roman"/>
          <w:b/>
          <w:color w:val="000000"/>
          <w:sz w:val="24"/>
          <w:szCs w:val="24"/>
        </w:rPr>
        <w:t>Apakšuzņēmēji</w:t>
      </w:r>
    </w:p>
    <w:p w14:paraId="6D4FF4DF" w14:textId="435785CC" w:rsidR="00876FAC" w:rsidRPr="00876FAC" w:rsidRDefault="00876FAC" w:rsidP="003B0C1F">
      <w:pPr>
        <w:pStyle w:val="Vienkrsteksts"/>
        <w:numPr>
          <w:ilvl w:val="1"/>
          <w:numId w:val="1"/>
        </w:numPr>
        <w:spacing w:after="0"/>
        <w:ind w:left="284" w:hanging="284"/>
        <w:contextualSpacing/>
        <w:rPr>
          <w:rFonts w:ascii="Times New Roman" w:hAnsi="Times New Roman"/>
          <w:bCs/>
          <w:color w:val="000000"/>
          <w:sz w:val="24"/>
          <w:szCs w:val="24"/>
        </w:rPr>
      </w:pPr>
      <w:r w:rsidRPr="00876FAC">
        <w:rPr>
          <w:rFonts w:ascii="Times New Roman" w:hAnsi="Times New Roman"/>
          <w:bCs/>
          <w:color w:val="000000"/>
          <w:sz w:val="24"/>
          <w:szCs w:val="24"/>
        </w:rPr>
        <w:t>Ievērojot Publisko iepirkumu likuma 63.</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panta pirmās un otrās daļas noteikumus, un atbilstoši nolikuma 2.</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pielikumā “Kvalifikācija” sniegtajai formai (skatīt sagatavoto veidni sadaļā “Prasības” vai “Dokumenti”), Pretendentam piedāvājumā jānorāda visi tie Pretendenta apakšuzņēmēji, kā arī apakšuzņēmēju apakšuzņēmēji, kuru sniedzamo pakalpojumu vērtība ir 1</w:t>
      </w:r>
      <w:r w:rsidR="004B7B88">
        <w:rPr>
          <w:rFonts w:ascii="Times New Roman" w:hAnsi="Times New Roman"/>
          <w:bCs/>
          <w:color w:val="000000"/>
          <w:sz w:val="24"/>
          <w:szCs w:val="24"/>
        </w:rPr>
        <w:t>0000 EUR</w:t>
      </w:r>
      <w:r w:rsidRPr="00876FAC">
        <w:rPr>
          <w:rFonts w:ascii="Times New Roman" w:hAnsi="Times New Roman"/>
          <w:bCs/>
          <w:color w:val="000000"/>
          <w:sz w:val="24"/>
          <w:szCs w:val="24"/>
        </w:rPr>
        <w:t xml:space="preserve"> no kopējās iepirkuma līguma vērtības vai lielāka, un katram no tiem izpildei nododamā iepirkuma līguma daļa, norādot izpildāmās iepirkuma līguma daļas apjomu no piedāvājuma cenas naudas izteiksmē un procentos</w:t>
      </w:r>
      <w:r>
        <w:rPr>
          <w:rFonts w:ascii="Times New Roman" w:hAnsi="Times New Roman"/>
          <w:bCs/>
          <w:color w:val="000000"/>
          <w:sz w:val="24"/>
          <w:szCs w:val="24"/>
        </w:rPr>
        <w:t>.</w:t>
      </w:r>
    </w:p>
    <w:p w14:paraId="2F7201BA" w14:textId="4D830428" w:rsidR="00876FAC" w:rsidRPr="00876FAC" w:rsidRDefault="00876FAC" w:rsidP="003B0C1F">
      <w:pPr>
        <w:pStyle w:val="Vienkrsteksts"/>
        <w:numPr>
          <w:ilvl w:val="1"/>
          <w:numId w:val="1"/>
        </w:numPr>
        <w:spacing w:after="0"/>
        <w:ind w:left="284" w:hanging="284"/>
        <w:contextualSpacing/>
        <w:rPr>
          <w:rFonts w:ascii="Times New Roman" w:hAnsi="Times New Roman"/>
          <w:bCs/>
          <w:color w:val="000000"/>
          <w:sz w:val="24"/>
          <w:szCs w:val="24"/>
        </w:rPr>
      </w:pPr>
      <w:r w:rsidRPr="00876FAC">
        <w:rPr>
          <w:rFonts w:ascii="Times New Roman" w:hAnsi="Times New Roman"/>
          <w:bCs/>
          <w:color w:val="000000"/>
          <w:sz w:val="24"/>
          <w:szCs w:val="24"/>
        </w:rPr>
        <w:t xml:space="preserve">Pretendentam, kuram atbilstoši citām paziņojuma par līgumu un iepirkumu procedūras dokumentos noteiktajām prasībām būtu piešķiramas līguma slēgšanas tiesības, iepirkuma komisija pieprasa apakšuzņēmēja, kura sniedzamo pakalpojumu vērtība ir vismaz </w:t>
      </w:r>
      <w:r w:rsidR="005E5C2D">
        <w:rPr>
          <w:rFonts w:ascii="Times New Roman" w:hAnsi="Times New Roman"/>
          <w:bCs/>
          <w:color w:val="000000"/>
          <w:sz w:val="24"/>
          <w:szCs w:val="24"/>
        </w:rPr>
        <w:t>10000 EUR</w:t>
      </w:r>
      <w:r w:rsidRPr="00876FAC">
        <w:rPr>
          <w:rFonts w:ascii="Times New Roman" w:hAnsi="Times New Roman"/>
          <w:bCs/>
          <w:color w:val="000000"/>
          <w:sz w:val="24"/>
          <w:szCs w:val="24"/>
        </w:rPr>
        <w:t xml:space="preserve"> no kopējās iepirkuma līguma vērtības, nomaiņu Publisko iepirkumu likuma 42.</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 xml:space="preserve">panta </w:t>
      </w:r>
      <w:r w:rsidR="00D34AAD">
        <w:rPr>
          <w:rFonts w:ascii="Times New Roman" w:hAnsi="Times New Roman"/>
          <w:bCs/>
          <w:color w:val="000000"/>
          <w:sz w:val="24"/>
          <w:szCs w:val="24"/>
        </w:rPr>
        <w:t>otrajā</w:t>
      </w:r>
      <w:r w:rsidRPr="00876FAC">
        <w:rPr>
          <w:rFonts w:ascii="Times New Roman" w:hAnsi="Times New Roman"/>
          <w:bCs/>
          <w:color w:val="000000"/>
          <w:sz w:val="24"/>
          <w:szCs w:val="24"/>
        </w:rPr>
        <w:t xml:space="preserve"> daļā noteiktajos gadījumos un kārtībā. </w:t>
      </w:r>
    </w:p>
    <w:p w14:paraId="43B91A02" w14:textId="0F43C68F" w:rsidR="00876FAC" w:rsidRDefault="00876FAC" w:rsidP="003B0C1F">
      <w:pPr>
        <w:pStyle w:val="Vienkrsteksts"/>
        <w:numPr>
          <w:ilvl w:val="1"/>
          <w:numId w:val="1"/>
        </w:numPr>
        <w:spacing w:after="0"/>
        <w:ind w:left="284" w:hanging="284"/>
        <w:contextualSpacing/>
        <w:rPr>
          <w:rFonts w:ascii="Times New Roman" w:hAnsi="Times New Roman"/>
          <w:bCs/>
          <w:color w:val="000000"/>
          <w:sz w:val="24"/>
          <w:szCs w:val="24"/>
        </w:rPr>
      </w:pPr>
      <w:r w:rsidRPr="00876FAC">
        <w:rPr>
          <w:rFonts w:ascii="Times New Roman" w:hAnsi="Times New Roman"/>
          <w:bCs/>
          <w:color w:val="000000"/>
          <w:sz w:val="24"/>
          <w:szCs w:val="24"/>
        </w:rPr>
        <w:t>Apakšuzņēmēju nomainīšanu iepirkuma līguma izpildes laikā vai jaunu apakšuzņēmēju iesaistīšanu līguma izpildē veic šādā kārtībā:</w:t>
      </w:r>
    </w:p>
    <w:p w14:paraId="41CFC668" w14:textId="7B798005" w:rsidR="00876FAC" w:rsidRPr="00876FAC" w:rsidRDefault="00876FAC" w:rsidP="003B0C1F">
      <w:pPr>
        <w:pStyle w:val="Vienkrsteksts"/>
        <w:numPr>
          <w:ilvl w:val="2"/>
          <w:numId w:val="1"/>
        </w:numPr>
        <w:spacing w:after="0"/>
        <w:ind w:left="993" w:firstLine="283"/>
        <w:contextualSpacing/>
        <w:rPr>
          <w:rFonts w:ascii="Times New Roman" w:hAnsi="Times New Roman"/>
          <w:bCs/>
          <w:color w:val="000000"/>
          <w:sz w:val="24"/>
          <w:szCs w:val="24"/>
        </w:rPr>
      </w:pPr>
      <w:r w:rsidRPr="00876FAC">
        <w:rPr>
          <w:rFonts w:ascii="Times New Roman" w:hAnsi="Times New Roman"/>
          <w:bCs/>
          <w:color w:val="000000"/>
          <w:sz w:val="24"/>
          <w:szCs w:val="24"/>
        </w:rPr>
        <w:t>apakšuzņēmēju nomaiņu, kuri Pretendenta piedāvājumā norādīti kā apakšuzņēmēji, kuru veicamās līguma daļas vērtība ir 10</w:t>
      </w:r>
      <w:r w:rsidR="00403CF6">
        <w:rPr>
          <w:rFonts w:ascii="Times New Roman" w:hAnsi="Times New Roman"/>
          <w:bCs/>
          <w:color w:val="000000"/>
          <w:sz w:val="24"/>
          <w:szCs w:val="24"/>
        </w:rPr>
        <w:t>000 EUR</w:t>
      </w:r>
      <w:r w:rsidRPr="00876FAC">
        <w:rPr>
          <w:rFonts w:ascii="Times New Roman" w:hAnsi="Times New Roman"/>
          <w:bCs/>
          <w:color w:val="000000"/>
          <w:sz w:val="24"/>
          <w:szCs w:val="24"/>
        </w:rPr>
        <w:t xml:space="preserve"> no kopējās iepirkuma līguma vērtības vai lielāka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w:t>
      </w:r>
      <w:r w:rsidRPr="00876FAC">
        <w:rPr>
          <w:rFonts w:ascii="Times New Roman" w:hAnsi="Times New Roman"/>
          <w:bCs/>
          <w:color w:val="000000"/>
          <w:sz w:val="24"/>
          <w:szCs w:val="24"/>
        </w:rPr>
        <w:lastRenderedPageBreak/>
        <w:t>rakstveida piekrišanu. Pasūtītājs piekrīt apakšuzņēmēja nomaiņai vai jauna apakšuzņēmēja iesaistīšanai, ja uz piedāvāto apakšuzņēmēju neattiecas Publisko iepirkumu likuma 42.</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panta</w:t>
      </w:r>
      <w:r w:rsidR="003537BC">
        <w:rPr>
          <w:rFonts w:ascii="Times New Roman" w:hAnsi="Times New Roman"/>
          <w:bCs/>
          <w:color w:val="000000"/>
          <w:sz w:val="24"/>
          <w:szCs w:val="24"/>
        </w:rPr>
        <w:t xml:space="preserve"> otrajā</w:t>
      </w:r>
      <w:r w:rsidRPr="00876FAC">
        <w:rPr>
          <w:rFonts w:ascii="Times New Roman" w:hAnsi="Times New Roman"/>
          <w:bCs/>
          <w:color w:val="000000"/>
          <w:sz w:val="24"/>
          <w:szCs w:val="24"/>
        </w:rPr>
        <w:t xml:space="preserve"> daļā minētie pretendentu izslēgšanas nosacījumi. Pārbaudot jaunā apakšuzņēmēja atbilstību, Pasūtītājs piemēro Publisko iepirkumu likuma 42.</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panta noteikumus. Publisko iepirkumu likuma 42.</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panta trešajā daļā minētos termiņus skaita no dienas, kad lūgums par apakšuzņēmēja nomaiņu iesniegts Pasūtītājam;</w:t>
      </w:r>
    </w:p>
    <w:p w14:paraId="5AFB60D7" w14:textId="68A1F7F4" w:rsidR="00876FAC" w:rsidRPr="00876FAC" w:rsidRDefault="00876FAC" w:rsidP="003B0C1F">
      <w:pPr>
        <w:pStyle w:val="Vienkrsteksts"/>
        <w:numPr>
          <w:ilvl w:val="2"/>
          <w:numId w:val="1"/>
        </w:numPr>
        <w:spacing w:after="0"/>
        <w:ind w:left="993" w:firstLine="283"/>
        <w:contextualSpacing/>
        <w:rPr>
          <w:rFonts w:ascii="Times New Roman" w:hAnsi="Times New Roman"/>
          <w:bCs/>
          <w:color w:val="000000"/>
          <w:sz w:val="24"/>
          <w:szCs w:val="24"/>
        </w:rPr>
      </w:pPr>
      <w:r w:rsidRPr="00876FAC">
        <w:rPr>
          <w:rFonts w:ascii="Times New Roman" w:hAnsi="Times New Roman"/>
          <w:bCs/>
          <w:color w:val="000000"/>
          <w:sz w:val="24"/>
          <w:szCs w:val="24"/>
        </w:rPr>
        <w:t>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neattiecas Publisko iepirkumu likuma 42.</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panta pirmajā daļā minētie pretendentu izslēgšanas nosacījumi. Pārbaudot jaunā apakšuzņēmēja atbilstību, Pasūtītājs piemēro Publisko iepirkumu likuma 42.</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panta noteikumus. Publisko iepirkumu likuma 42.</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 xml:space="preserve">panta </w:t>
      </w:r>
      <w:r w:rsidR="00072161">
        <w:rPr>
          <w:rFonts w:ascii="Times New Roman" w:hAnsi="Times New Roman"/>
          <w:bCs/>
          <w:color w:val="000000"/>
          <w:sz w:val="24"/>
          <w:szCs w:val="24"/>
        </w:rPr>
        <w:t>ceturtajā</w:t>
      </w:r>
      <w:r w:rsidRPr="00876FAC">
        <w:rPr>
          <w:rFonts w:ascii="Times New Roman" w:hAnsi="Times New Roman"/>
          <w:bCs/>
          <w:color w:val="000000"/>
          <w:sz w:val="24"/>
          <w:szCs w:val="24"/>
        </w:rPr>
        <w:t xml:space="preserve"> daļā minētos termiņus skaita no dienas, kad lūgums par apakšuzņēmēja nomaiņu iesniegts Pasūtītājam.</w:t>
      </w:r>
    </w:p>
    <w:p w14:paraId="4526BD62" w14:textId="4A6E2733" w:rsidR="00876FAC" w:rsidRPr="00876FAC" w:rsidRDefault="00876FAC" w:rsidP="003B0C1F">
      <w:pPr>
        <w:pStyle w:val="Vienkrsteksts"/>
        <w:numPr>
          <w:ilvl w:val="1"/>
          <w:numId w:val="1"/>
        </w:numPr>
        <w:spacing w:after="0"/>
        <w:ind w:left="284" w:hanging="284"/>
        <w:contextualSpacing/>
        <w:rPr>
          <w:rFonts w:ascii="Times New Roman" w:hAnsi="Times New Roman"/>
          <w:bCs/>
          <w:color w:val="000000"/>
          <w:sz w:val="24"/>
          <w:szCs w:val="24"/>
        </w:rPr>
      </w:pPr>
      <w:r w:rsidRPr="00876FAC">
        <w:rPr>
          <w:rFonts w:ascii="Times New Roman" w:hAnsi="Times New Roman"/>
          <w:bCs/>
          <w:color w:val="000000"/>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5253581" w14:textId="250D78B8" w:rsidR="0071559B" w:rsidRPr="0071559B" w:rsidRDefault="00876FAC" w:rsidP="0071559B">
      <w:pPr>
        <w:pStyle w:val="Vienkrsteksts"/>
        <w:numPr>
          <w:ilvl w:val="1"/>
          <w:numId w:val="1"/>
        </w:numPr>
        <w:spacing w:after="0"/>
        <w:ind w:left="284" w:hanging="284"/>
        <w:contextualSpacing/>
        <w:rPr>
          <w:rFonts w:ascii="Times New Roman" w:hAnsi="Times New Roman"/>
          <w:bCs/>
          <w:color w:val="000000"/>
          <w:sz w:val="24"/>
          <w:szCs w:val="24"/>
        </w:rPr>
      </w:pPr>
      <w:r w:rsidRPr="00876FAC">
        <w:rPr>
          <w:rFonts w:ascii="Times New Roman" w:hAnsi="Times New Roman"/>
          <w:bCs/>
          <w:color w:val="000000"/>
          <w:sz w:val="24"/>
          <w:szCs w:val="24"/>
        </w:rPr>
        <w:t>Atbilstoši Publisko iepirkumu likuma 63.</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 xml:space="preserve">panta ceturtajā daļā noteiktajam, Pretendentam, kuram piešķirtas iepirkuma līguma slēgšanas tiesības, </w:t>
      </w:r>
      <w:r w:rsidR="0007319A">
        <w:rPr>
          <w:rFonts w:ascii="Times New Roman" w:hAnsi="Times New Roman"/>
          <w:bCs/>
          <w:color w:val="000000"/>
          <w:sz w:val="24"/>
          <w:szCs w:val="24"/>
        </w:rPr>
        <w:t>6</w:t>
      </w:r>
      <w:r w:rsidRPr="00876FAC">
        <w:rPr>
          <w:rFonts w:ascii="Times New Roman" w:hAnsi="Times New Roman"/>
          <w:bCs/>
          <w:color w:val="000000"/>
          <w:sz w:val="24"/>
          <w:szCs w:val="24"/>
        </w:rPr>
        <w:t>.</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pielikuma "Līguma projekts" noteiktajā termiņā jāiesniedz būvdarbos vai pakalpojumu sniegšanā iesaistīto apakšuzņēmēju saraksts.</w:t>
      </w:r>
    </w:p>
    <w:p w14:paraId="3CCB6947" w14:textId="4B4ECDEA" w:rsidR="00876FAC" w:rsidRDefault="00876FAC" w:rsidP="00876FAC">
      <w:pPr>
        <w:pStyle w:val="Vienkrsteksts"/>
        <w:numPr>
          <w:ilvl w:val="0"/>
          <w:numId w:val="1"/>
        </w:numPr>
        <w:spacing w:after="0"/>
        <w:contextualSpacing/>
        <w:jc w:val="center"/>
        <w:rPr>
          <w:rFonts w:ascii="Times New Roman" w:hAnsi="Times New Roman"/>
          <w:b/>
          <w:color w:val="000000"/>
          <w:sz w:val="24"/>
          <w:szCs w:val="24"/>
        </w:rPr>
      </w:pPr>
      <w:r w:rsidRPr="00876FAC">
        <w:rPr>
          <w:rFonts w:ascii="Times New Roman" w:hAnsi="Times New Roman"/>
          <w:b/>
          <w:color w:val="000000"/>
          <w:sz w:val="24"/>
          <w:szCs w:val="24"/>
        </w:rPr>
        <w:t>Cita Informācija</w:t>
      </w:r>
    </w:p>
    <w:p w14:paraId="3AD7C864" w14:textId="74D3B7BD" w:rsidR="00876FAC" w:rsidRPr="00876FAC" w:rsidRDefault="00876FAC" w:rsidP="003B0C1F">
      <w:pPr>
        <w:pStyle w:val="Vienkrsteksts"/>
        <w:numPr>
          <w:ilvl w:val="1"/>
          <w:numId w:val="1"/>
        </w:numPr>
        <w:spacing w:after="0"/>
        <w:ind w:left="284" w:hanging="284"/>
        <w:contextualSpacing/>
        <w:rPr>
          <w:rFonts w:ascii="Times New Roman" w:hAnsi="Times New Roman"/>
          <w:bCs/>
          <w:color w:val="000000"/>
          <w:sz w:val="24"/>
          <w:szCs w:val="24"/>
        </w:rPr>
      </w:pPr>
      <w:r w:rsidRPr="00876FAC">
        <w:rPr>
          <w:rFonts w:ascii="Times New Roman" w:hAnsi="Times New Roman"/>
          <w:bCs/>
          <w:color w:val="000000"/>
          <w:sz w:val="24"/>
          <w:szCs w:val="24"/>
        </w:rPr>
        <w:t>Informācijas apmaiņa starp Pasūtītāju/Komisiju un Piegādātājiem vai Pretendentiem notiek rakstveidā – izmantojot EIS funkciju “Pretendentu jautājumi” vai elektroniski, izmantojot drošu elektronisko parakstu vai pievienojot elektroniskajam pastam skenētu dokumentu.</w:t>
      </w:r>
    </w:p>
    <w:p w14:paraId="032F7D1F" w14:textId="4722A4F7" w:rsidR="00876FAC" w:rsidRPr="00876FAC" w:rsidRDefault="00876FAC" w:rsidP="003B0C1F">
      <w:pPr>
        <w:pStyle w:val="Vienkrsteksts"/>
        <w:numPr>
          <w:ilvl w:val="1"/>
          <w:numId w:val="1"/>
        </w:numPr>
        <w:spacing w:after="0"/>
        <w:ind w:left="284" w:hanging="284"/>
        <w:contextualSpacing/>
        <w:rPr>
          <w:rFonts w:ascii="Times New Roman" w:hAnsi="Times New Roman"/>
          <w:bCs/>
          <w:color w:val="000000"/>
          <w:sz w:val="24"/>
          <w:szCs w:val="24"/>
        </w:rPr>
      </w:pPr>
      <w:r w:rsidRPr="00876FAC">
        <w:rPr>
          <w:rFonts w:ascii="Times New Roman" w:hAnsi="Times New Roman"/>
          <w:bCs/>
          <w:color w:val="000000"/>
          <w:sz w:val="24"/>
          <w:szCs w:val="24"/>
        </w:rPr>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FDFCB1A" w14:textId="3390BDA8" w:rsidR="00876FAC" w:rsidRPr="00876FAC" w:rsidRDefault="00876FAC" w:rsidP="003B0C1F">
      <w:pPr>
        <w:pStyle w:val="Vienkrsteksts"/>
        <w:numPr>
          <w:ilvl w:val="1"/>
          <w:numId w:val="1"/>
        </w:numPr>
        <w:spacing w:after="0"/>
        <w:ind w:left="284" w:hanging="284"/>
        <w:contextualSpacing/>
        <w:rPr>
          <w:rFonts w:ascii="Times New Roman" w:hAnsi="Times New Roman"/>
          <w:bCs/>
          <w:color w:val="000000"/>
          <w:sz w:val="24"/>
          <w:szCs w:val="24"/>
        </w:rPr>
      </w:pPr>
      <w:r w:rsidRPr="00876FAC">
        <w:rPr>
          <w:rFonts w:ascii="Times New Roman" w:hAnsi="Times New Roman"/>
          <w:bCs/>
          <w:color w:val="000000"/>
          <w:sz w:val="24"/>
          <w:szCs w:val="24"/>
        </w:rPr>
        <w:t xml:space="preserve">Pretendents sedz visus izdevumus, kas ir saistīti ar piedāvājuma sagatavošanu un iesniegšanu Pasūtītājam. </w:t>
      </w:r>
    </w:p>
    <w:p w14:paraId="577F912B" w14:textId="61F6877F" w:rsidR="00876FAC" w:rsidRPr="00876FAC" w:rsidRDefault="00876FAC" w:rsidP="003B0C1F">
      <w:pPr>
        <w:pStyle w:val="Vienkrsteksts"/>
        <w:numPr>
          <w:ilvl w:val="1"/>
          <w:numId w:val="1"/>
        </w:numPr>
        <w:spacing w:after="0"/>
        <w:ind w:left="284" w:hanging="284"/>
        <w:contextualSpacing/>
        <w:rPr>
          <w:rFonts w:ascii="Times New Roman" w:hAnsi="Times New Roman"/>
          <w:bCs/>
          <w:color w:val="000000"/>
          <w:sz w:val="24"/>
          <w:szCs w:val="24"/>
        </w:rPr>
      </w:pPr>
      <w:r w:rsidRPr="00876FAC">
        <w:rPr>
          <w:rFonts w:ascii="Times New Roman" w:hAnsi="Times New Roman"/>
          <w:bCs/>
          <w:color w:val="000000"/>
          <w:sz w:val="24"/>
          <w:szCs w:val="24"/>
        </w:rPr>
        <w:t>Konkrētā līguma izpildei, lai pierādītu atbilstību nolikuma 2.</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pielikuma “Kvalifikācija” prasībām, Pretendents drīkst balstīties uz citu personu (tai skaitā apakšuzņēmēju) iespējām, neatkarīgi no savstarpējo attiecību tiesiskā rakstura:</w:t>
      </w:r>
    </w:p>
    <w:p w14:paraId="53F0FE9A" w14:textId="49B8F37F" w:rsidR="00876FAC" w:rsidRPr="00876FAC" w:rsidRDefault="00876FAC" w:rsidP="00876FAC">
      <w:pPr>
        <w:pStyle w:val="Vienkrsteksts"/>
        <w:numPr>
          <w:ilvl w:val="2"/>
          <w:numId w:val="1"/>
        </w:numPr>
        <w:spacing w:after="0"/>
        <w:ind w:firstLine="196"/>
        <w:contextualSpacing/>
        <w:rPr>
          <w:rFonts w:ascii="Times New Roman" w:hAnsi="Times New Roman"/>
          <w:bCs/>
          <w:color w:val="000000"/>
          <w:sz w:val="24"/>
          <w:szCs w:val="24"/>
        </w:rPr>
      </w:pPr>
      <w:r w:rsidRPr="00876FAC">
        <w:rPr>
          <w:rFonts w:ascii="Times New Roman" w:hAnsi="Times New Roman"/>
          <w:bCs/>
          <w:color w:val="000000"/>
          <w:sz w:val="24"/>
          <w:szCs w:val="24"/>
        </w:rPr>
        <w:t>šādā gadījumā Pretendents nolikuma 1.</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 xml:space="preserve">pielikumā “Pieteikums” (skatīt sagatavoto veidni sadaļā “Prasības” vai “Dokumenti”) norāda visas personas, uz kuru iespējām savas kvalifikācijas pierādīšanai tas balstās, un pierāda Pasūtītājam, ka viņa rīcībā būs nepieciešamie resursi, iesniedzot, piemēram, šo personu un Pretendenta parakstītu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w:t>
      </w:r>
      <w:r w:rsidRPr="00876FAC">
        <w:rPr>
          <w:rFonts w:ascii="Times New Roman" w:hAnsi="Times New Roman"/>
          <w:bCs/>
          <w:color w:val="000000"/>
          <w:sz w:val="24"/>
          <w:szCs w:val="24"/>
        </w:rPr>
        <w:lastRenderedPageBreak/>
        <w:t>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3D1FB0EF" w14:textId="77777777" w:rsidR="00876FAC" w:rsidRDefault="00876FAC" w:rsidP="00876FAC">
      <w:pPr>
        <w:pStyle w:val="Vienkrsteksts"/>
        <w:numPr>
          <w:ilvl w:val="2"/>
          <w:numId w:val="1"/>
        </w:numPr>
        <w:spacing w:after="0"/>
        <w:ind w:firstLine="196"/>
        <w:contextualSpacing/>
        <w:rPr>
          <w:rFonts w:ascii="Times New Roman" w:hAnsi="Times New Roman"/>
          <w:bCs/>
          <w:color w:val="000000"/>
          <w:sz w:val="24"/>
          <w:szCs w:val="24"/>
        </w:rPr>
      </w:pPr>
      <w:r w:rsidRPr="003B0C1F">
        <w:rPr>
          <w:rFonts w:ascii="Times New Roman" w:hAnsi="Times New Roman"/>
          <w:bCs/>
          <w:color w:val="000000"/>
          <w:sz w:val="24"/>
          <w:szCs w:val="24"/>
          <w:u w:val="single"/>
        </w:rPr>
        <w:t>lai apliecinātu profesionālo pieredzi vai Pasūtītāja prasībām atbilstoša personāla pieejamību, Pretendents var balstīties uz citas personas iespējām tikai tad, ja šīs personas sniegs tos pakalpojumus, kuru izpildei attiecīgās spējas ir nepieciešamas</w:t>
      </w:r>
      <w:r w:rsidRPr="00876FAC">
        <w:rPr>
          <w:rFonts w:ascii="Times New Roman" w:hAnsi="Times New Roman"/>
          <w:bCs/>
          <w:color w:val="000000"/>
          <w:sz w:val="24"/>
          <w:szCs w:val="24"/>
        </w:rPr>
        <w:t>;</w:t>
      </w:r>
    </w:p>
    <w:p w14:paraId="260EAA8F" w14:textId="468E0300" w:rsidR="00876FAC" w:rsidRPr="00876FAC" w:rsidRDefault="00876FAC" w:rsidP="00876FAC">
      <w:pPr>
        <w:pStyle w:val="Vienkrsteksts"/>
        <w:numPr>
          <w:ilvl w:val="2"/>
          <w:numId w:val="1"/>
        </w:numPr>
        <w:spacing w:after="0"/>
        <w:ind w:firstLine="196"/>
        <w:contextualSpacing/>
        <w:rPr>
          <w:rFonts w:ascii="Times New Roman" w:hAnsi="Times New Roman"/>
          <w:bCs/>
          <w:color w:val="000000"/>
          <w:sz w:val="24"/>
          <w:szCs w:val="24"/>
        </w:rPr>
      </w:pPr>
      <w:r w:rsidRPr="003B0C1F">
        <w:rPr>
          <w:rFonts w:ascii="Times New Roman" w:hAnsi="Times New Roman"/>
          <w:bCs/>
          <w:color w:val="000000"/>
          <w:sz w:val="24"/>
          <w:szCs w:val="24"/>
          <w:u w:val="single"/>
        </w:rPr>
        <w:t>ja Pretendents balstās uz citas personas saimnieciskajām un finansiālajām iespējām, tad Pretendentam un personai, uz kura iespējām Pretendents balstās, jābūt solidāri atbildīgiem par iepirkuma līguma izpildi</w:t>
      </w:r>
      <w:r w:rsidRPr="00876FAC">
        <w:rPr>
          <w:rFonts w:ascii="Times New Roman" w:hAnsi="Times New Roman"/>
          <w:bCs/>
          <w:color w:val="000000"/>
          <w:sz w:val="24"/>
          <w:szCs w:val="24"/>
        </w:rPr>
        <w:t>, par ko Pretendentam jāiesniedz attiecīgi pierādījumi pēc savas izvēles.</w:t>
      </w:r>
    </w:p>
    <w:p w14:paraId="5FC3B4E8" w14:textId="2155B3DD" w:rsidR="003B0C1F" w:rsidRPr="0071559B" w:rsidRDefault="00876FAC" w:rsidP="0071559B">
      <w:pPr>
        <w:pStyle w:val="Vienkrsteksts"/>
        <w:numPr>
          <w:ilvl w:val="1"/>
          <w:numId w:val="1"/>
        </w:numPr>
        <w:spacing w:after="0"/>
        <w:ind w:left="284" w:hanging="284"/>
        <w:contextualSpacing/>
        <w:rPr>
          <w:rFonts w:ascii="Times New Roman" w:hAnsi="Times New Roman"/>
          <w:bCs/>
          <w:color w:val="000000"/>
          <w:sz w:val="24"/>
          <w:szCs w:val="24"/>
        </w:rPr>
      </w:pPr>
      <w:r w:rsidRPr="00876FAC">
        <w:rPr>
          <w:rFonts w:ascii="Times New Roman" w:hAnsi="Times New Roman"/>
          <w:bCs/>
          <w:color w:val="000000"/>
          <w:sz w:val="24"/>
          <w:szCs w:val="24"/>
        </w:rPr>
        <w:t>Pretendentam, kuram atbilstoši citām paziņojuma par līgumu un iepirkumu procedūras dokumentos noteiktajām prasībām būtu piešķiramas līguma slēgšanas tiesības, iepirkuma komisija pieprasa personas, uz kuras spējām tas balstās, nomaiņu Publisko iepirkumu likuma 42.</w:t>
      </w:r>
      <w:r w:rsidR="0007319A">
        <w:rPr>
          <w:rFonts w:ascii="Times New Roman" w:hAnsi="Times New Roman"/>
          <w:bCs/>
          <w:color w:val="000000"/>
          <w:sz w:val="24"/>
          <w:szCs w:val="24"/>
        </w:rPr>
        <w:t xml:space="preserve"> </w:t>
      </w:r>
      <w:r w:rsidRPr="00876FAC">
        <w:rPr>
          <w:rFonts w:ascii="Times New Roman" w:hAnsi="Times New Roman"/>
          <w:bCs/>
          <w:color w:val="000000"/>
          <w:sz w:val="24"/>
          <w:szCs w:val="24"/>
        </w:rPr>
        <w:t xml:space="preserve">panta </w:t>
      </w:r>
      <w:r w:rsidR="001E46BC">
        <w:rPr>
          <w:rFonts w:ascii="Times New Roman" w:hAnsi="Times New Roman"/>
          <w:bCs/>
          <w:color w:val="000000"/>
          <w:sz w:val="24"/>
          <w:szCs w:val="24"/>
        </w:rPr>
        <w:t>otrajā un ceturtajā</w:t>
      </w:r>
      <w:r w:rsidRPr="00876FAC">
        <w:rPr>
          <w:rFonts w:ascii="Times New Roman" w:hAnsi="Times New Roman"/>
          <w:bCs/>
          <w:color w:val="000000"/>
          <w:sz w:val="24"/>
          <w:szCs w:val="24"/>
        </w:rPr>
        <w:t xml:space="preserve"> daļā noteiktajos gadījumos un kārtībā.</w:t>
      </w:r>
    </w:p>
    <w:p w14:paraId="2B09C031" w14:textId="0E85A13B" w:rsidR="003B0C1F" w:rsidRDefault="003B0C1F" w:rsidP="003B0C1F">
      <w:pPr>
        <w:pStyle w:val="Vienkrsteksts"/>
        <w:numPr>
          <w:ilvl w:val="0"/>
          <w:numId w:val="1"/>
        </w:numPr>
        <w:spacing w:after="0"/>
        <w:contextualSpacing/>
        <w:jc w:val="center"/>
        <w:rPr>
          <w:rFonts w:ascii="Times New Roman" w:hAnsi="Times New Roman"/>
          <w:b/>
          <w:color w:val="000000"/>
          <w:sz w:val="24"/>
          <w:szCs w:val="24"/>
        </w:rPr>
      </w:pPr>
      <w:r w:rsidRPr="003B0C1F">
        <w:rPr>
          <w:rFonts w:ascii="Times New Roman" w:hAnsi="Times New Roman"/>
          <w:b/>
          <w:color w:val="000000"/>
          <w:sz w:val="24"/>
          <w:szCs w:val="24"/>
        </w:rPr>
        <w:t>Iepirkuma komisijas tiesības</w:t>
      </w:r>
    </w:p>
    <w:p w14:paraId="16532941" w14:textId="2F327676" w:rsidR="003B0C1F" w:rsidRP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Piedāvājumu vērtēšanas gaitā komisijai ir tiesības prasīt, lai Pretendents iesniedz dokumentus vai daļu no tiem, kas apliecina tā atbilstību iepirkuma procedūras dokumentos noteiktajām pretendentu atlases prasībām. Komisija nepieprasa tādus dokumentus un informāciju, kas jau ir tās rīcībā vai pieejama publiskās datu bāzēs.</w:t>
      </w:r>
    </w:p>
    <w:p w14:paraId="0F626DEB" w14:textId="77777777" w:rsidR="003B0C1F" w:rsidRP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Ja iepirkumu komisijai rodas pamatotas šaubas par iesniegtā dokumenta kopijas autentiskumu, tā pieprasa, lai Pretendents uzrāda dokumenta oriģinālu vai iesniedz apliecinātu dokumenta kopiju.</w:t>
      </w:r>
    </w:p>
    <w:p w14:paraId="4E1F98E7" w14:textId="77777777" w:rsidR="003B0C1F" w:rsidRP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Piedāvājumu vērtēšanas gaitā iepirkumu komisijai ir tiesības pieprasīt, lai Pretendents izskaidro tehniskajā un finanšu piedāvājumā iekļauto informāciju.</w:t>
      </w:r>
    </w:p>
    <w:p w14:paraId="2D39A92A" w14:textId="77777777" w:rsidR="003B0C1F" w:rsidRP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 xml:space="preserve"> Pieaicināt atzinumu sniegšanai neatkarīgus ekspertus ar padomdevēja tiesībām.</w:t>
      </w:r>
    </w:p>
    <w:p w14:paraId="1E5C53F0" w14:textId="77777777" w:rsid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Komisija labo aritmētiskās kļūdas finanšu piedāvājumos.</w:t>
      </w:r>
    </w:p>
    <w:p w14:paraId="7A84A83D" w14:textId="6FD19CCE" w:rsidR="003B0C1F" w:rsidRDefault="003B0C1F" w:rsidP="0071559B">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Citas iepirkuma komisijas tiesības saskaņā ar nolikumu, Publisko iepirkumu likumu, publisko iepirkumu regulējošiem Ministru kabineta noteikumiem un citiem normatīviem aktie</w:t>
      </w:r>
      <w:r>
        <w:rPr>
          <w:rFonts w:ascii="Times New Roman" w:hAnsi="Times New Roman"/>
          <w:bCs/>
          <w:sz w:val="24"/>
          <w:szCs w:val="24"/>
        </w:rPr>
        <w:t xml:space="preserve">m. </w:t>
      </w:r>
    </w:p>
    <w:p w14:paraId="5A9C0539" w14:textId="226A770D" w:rsidR="004C7D26" w:rsidRPr="004C7D26" w:rsidRDefault="004C7D26" w:rsidP="00046D50">
      <w:pPr>
        <w:pStyle w:val="Sarakstarindkopa"/>
        <w:numPr>
          <w:ilvl w:val="1"/>
          <w:numId w:val="1"/>
        </w:numPr>
        <w:ind w:left="567" w:hanging="567"/>
        <w:jc w:val="both"/>
        <w:rPr>
          <w:rFonts w:ascii="Times New Roman" w:eastAsia="Times New Roman" w:hAnsi="Times New Roman" w:cs="Times New Roman"/>
          <w:bCs/>
          <w:sz w:val="24"/>
          <w:szCs w:val="24"/>
        </w:rPr>
      </w:pPr>
      <w:r w:rsidRPr="004C7D26">
        <w:rPr>
          <w:rFonts w:ascii="Times New Roman" w:eastAsia="Times New Roman" w:hAnsi="Times New Roman" w:cs="Times New Roman"/>
          <w:bCs/>
          <w:sz w:val="24"/>
          <w:szCs w:val="24"/>
        </w:rPr>
        <w:t>Iepirkuma komisija var noraidīt pretendenta iesniegto piedāvājumu, ja 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r w:rsidR="007470E6">
        <w:rPr>
          <w:rFonts w:ascii="Times New Roman" w:eastAsia="Times New Roman" w:hAnsi="Times New Roman" w:cs="Times New Roman"/>
          <w:bCs/>
          <w:sz w:val="24"/>
          <w:szCs w:val="24"/>
        </w:rPr>
        <w:t>, ievērojot PIL 42. panta ceturtās daļas 4. punktu.</w:t>
      </w:r>
      <w:r w:rsidRPr="004C7D26">
        <w:rPr>
          <w:rFonts w:ascii="Times New Roman" w:eastAsia="Times New Roman" w:hAnsi="Times New Roman" w:cs="Times New Roman"/>
          <w:bCs/>
          <w:sz w:val="24"/>
          <w:szCs w:val="24"/>
        </w:rPr>
        <w:t xml:space="preserve"> </w:t>
      </w:r>
    </w:p>
    <w:p w14:paraId="47C2FD3D" w14:textId="77777777" w:rsidR="004C7D26" w:rsidRPr="0071559B" w:rsidRDefault="004C7D26" w:rsidP="00046D50">
      <w:pPr>
        <w:pStyle w:val="Vienkrsteksts"/>
        <w:numPr>
          <w:ilvl w:val="0"/>
          <w:numId w:val="0"/>
        </w:numPr>
        <w:tabs>
          <w:tab w:val="left" w:pos="567"/>
        </w:tabs>
        <w:spacing w:after="0"/>
        <w:ind w:left="284"/>
        <w:contextualSpacing/>
        <w:rPr>
          <w:rFonts w:ascii="Times New Roman" w:hAnsi="Times New Roman"/>
          <w:bCs/>
          <w:sz w:val="24"/>
          <w:szCs w:val="24"/>
        </w:rPr>
      </w:pPr>
    </w:p>
    <w:p w14:paraId="2EE6496C" w14:textId="3193AB44" w:rsidR="003B0C1F" w:rsidRDefault="003B0C1F" w:rsidP="003B0C1F">
      <w:pPr>
        <w:pStyle w:val="Vienkrsteksts"/>
        <w:numPr>
          <w:ilvl w:val="0"/>
          <w:numId w:val="1"/>
        </w:numPr>
        <w:tabs>
          <w:tab w:val="left" w:pos="567"/>
        </w:tabs>
        <w:spacing w:after="0"/>
        <w:contextualSpacing/>
        <w:jc w:val="center"/>
        <w:rPr>
          <w:rFonts w:ascii="Times New Roman" w:hAnsi="Times New Roman"/>
          <w:b/>
          <w:sz w:val="24"/>
          <w:szCs w:val="24"/>
        </w:rPr>
      </w:pPr>
      <w:r w:rsidRPr="003B0C1F">
        <w:rPr>
          <w:rFonts w:ascii="Times New Roman" w:hAnsi="Times New Roman"/>
          <w:b/>
          <w:sz w:val="24"/>
          <w:szCs w:val="24"/>
        </w:rPr>
        <w:t>Iepirkumu komisijas pienākumi</w:t>
      </w:r>
    </w:p>
    <w:p w14:paraId="70082B97" w14:textId="77777777" w:rsidR="003B0C1F" w:rsidRP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Komisija nodrošina iepirkuma procedūras norises dokumentēšanu.</w:t>
      </w:r>
    </w:p>
    <w:p w14:paraId="047D3F8A" w14:textId="77777777" w:rsidR="003B0C1F" w:rsidRP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53FB3207" w14:textId="50E768D6" w:rsidR="003B0C1F" w:rsidRP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lastRenderedPageBreak/>
        <w:t>Ja ieinteresētais piegādātājs ir laikus rakstveidā (EIS e-konkursu apakšsistēmā, pa faksu vai pa pastu, vai elektroniski, vai piegādājot personiski) pieprasījis papildu informāciju par iepirkuma procedūras dokumentos iekļautajām prasībām, komisija to sniedz elektroniski, izmantojot drošu elektronisko parakstu, vai pievienojot elektroniskajam pastam skenētu dokumentu, vai pa faksu 5 (piecu) darb</w:t>
      </w:r>
      <w:r w:rsidR="006D4EB0">
        <w:rPr>
          <w:rFonts w:ascii="Times New Roman" w:hAnsi="Times New Roman"/>
          <w:bCs/>
          <w:sz w:val="24"/>
          <w:szCs w:val="24"/>
        </w:rPr>
        <w:t xml:space="preserve">a </w:t>
      </w:r>
      <w:r w:rsidRPr="003B0C1F">
        <w:rPr>
          <w:rFonts w:ascii="Times New Roman" w:hAnsi="Times New Roman"/>
          <w:bCs/>
          <w:sz w:val="24"/>
          <w:szCs w:val="24"/>
        </w:rPr>
        <w:t xml:space="preserve">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3" w:history="1">
        <w:r w:rsidRPr="000D4594">
          <w:rPr>
            <w:rStyle w:val="Hipersaite"/>
            <w:rFonts w:ascii="Times New Roman" w:hAnsi="Times New Roman"/>
            <w:bCs/>
            <w:sz w:val="24"/>
            <w:szCs w:val="24"/>
          </w:rPr>
          <w:t>https://www.eis.gov.lv/EKEIS/Supplier/Organizer/303</w:t>
        </w:r>
      </w:hyperlink>
      <w:r w:rsidRPr="003B0C1F">
        <w:rPr>
          <w:rFonts w:ascii="Times New Roman" w:hAnsi="Times New Roman"/>
          <w:bCs/>
          <w:sz w:val="24"/>
          <w:szCs w:val="24"/>
        </w:rPr>
        <w:t>, kurā ir pieejami iepirkuma procedūras dokumenti, norādot arī uzdoto jautājumu.</w:t>
      </w:r>
    </w:p>
    <w:p w14:paraId="66BB066A" w14:textId="42C63DE1" w:rsidR="003B0C1F" w:rsidRP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 xml:space="preserve">Ja komisija izdarījusi grozījumus iepirkuma procedūras dokumentos, tā ievieto šo informāciju EIS e-konkursu apakšsistēmā </w:t>
      </w:r>
      <w:hyperlink r:id="rId14" w:history="1">
        <w:r w:rsidRPr="000D4594">
          <w:rPr>
            <w:rStyle w:val="Hipersaite"/>
            <w:rFonts w:ascii="Times New Roman" w:hAnsi="Times New Roman"/>
            <w:bCs/>
            <w:sz w:val="24"/>
            <w:szCs w:val="24"/>
          </w:rPr>
          <w:t>https://www.eis.gov.lv/EKEIS/Supplier/Organizer/303</w:t>
        </w:r>
      </w:hyperlink>
      <w:r w:rsidRPr="003B0C1F">
        <w:rPr>
          <w:rFonts w:ascii="Times New Roman" w:hAnsi="Times New Roman"/>
          <w:bCs/>
          <w:sz w:val="24"/>
          <w:szCs w:val="24"/>
        </w:rPr>
        <w:t>, kurā ir pieejami iepirkuma procedūras dokumenti, ne vēlāk kā dienu pēc tam, kad paziņojums par izmaiņām vai papildu informācija iesniegta Iepirkumu uzraudzības birojam publicēšanai.</w:t>
      </w:r>
    </w:p>
    <w:p w14:paraId="2FF2027A" w14:textId="3102AEC2" w:rsidR="003B0C1F" w:rsidRP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7255C05C" w14:textId="77777777" w:rsidR="003B0C1F" w:rsidRPr="003B0C1F" w:rsidRDefault="003B0C1F" w:rsidP="003B0C1F">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5376C194" w14:textId="242BA48A" w:rsidR="003B0C1F" w:rsidRPr="0071559B" w:rsidRDefault="003B0C1F" w:rsidP="0071559B">
      <w:pPr>
        <w:pStyle w:val="Vienkrsteksts"/>
        <w:numPr>
          <w:ilvl w:val="1"/>
          <w:numId w:val="1"/>
        </w:numPr>
        <w:tabs>
          <w:tab w:val="left" w:pos="567"/>
        </w:tabs>
        <w:spacing w:after="0"/>
        <w:ind w:left="284" w:hanging="284"/>
        <w:contextualSpacing/>
        <w:rPr>
          <w:rFonts w:ascii="Times New Roman" w:hAnsi="Times New Roman"/>
          <w:bCs/>
          <w:sz w:val="24"/>
          <w:szCs w:val="24"/>
        </w:rPr>
      </w:pPr>
      <w:r w:rsidRPr="003B0C1F">
        <w:rPr>
          <w:rFonts w:ascii="Times New Roman" w:hAnsi="Times New Roman"/>
          <w:bCs/>
          <w:sz w:val="24"/>
          <w:szCs w:val="24"/>
        </w:rPr>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091E1E88" w14:textId="0DED1C85" w:rsidR="003B0C1F" w:rsidRDefault="003B0C1F" w:rsidP="003B0C1F">
      <w:pPr>
        <w:pStyle w:val="Vienkrsteksts"/>
        <w:numPr>
          <w:ilvl w:val="0"/>
          <w:numId w:val="1"/>
        </w:numPr>
        <w:tabs>
          <w:tab w:val="left" w:pos="567"/>
        </w:tabs>
        <w:spacing w:after="0"/>
        <w:contextualSpacing/>
        <w:jc w:val="center"/>
        <w:rPr>
          <w:rFonts w:ascii="Times New Roman" w:hAnsi="Times New Roman"/>
          <w:b/>
          <w:sz w:val="24"/>
          <w:szCs w:val="24"/>
        </w:rPr>
      </w:pPr>
      <w:r>
        <w:rPr>
          <w:rFonts w:ascii="Times New Roman" w:hAnsi="Times New Roman"/>
          <w:b/>
          <w:sz w:val="24"/>
          <w:szCs w:val="24"/>
        </w:rPr>
        <w:t>Piegādātāja un Pretendenta tiesības</w:t>
      </w:r>
    </w:p>
    <w:p w14:paraId="0F2CDAD0" w14:textId="048F8DE8" w:rsidR="003B0C1F" w:rsidRPr="00FB29AA" w:rsidRDefault="003B0C1F" w:rsidP="003B0C1F">
      <w:pPr>
        <w:pStyle w:val="Vienkrsteksts"/>
        <w:numPr>
          <w:ilvl w:val="1"/>
          <w:numId w:val="1"/>
        </w:numPr>
        <w:spacing w:after="0"/>
        <w:ind w:left="284" w:hanging="284"/>
        <w:contextualSpacing/>
        <w:rPr>
          <w:rFonts w:ascii="Times New Roman" w:hAnsi="Times New Roman"/>
          <w:bCs/>
          <w:sz w:val="24"/>
          <w:szCs w:val="24"/>
        </w:rPr>
      </w:pPr>
      <w:r w:rsidRPr="00FB29AA">
        <w:rPr>
          <w:rFonts w:ascii="Times New Roman" w:hAnsi="Times New Roman"/>
          <w:bCs/>
          <w:sz w:val="24"/>
          <w:szCs w:val="24"/>
        </w:rPr>
        <w:t>Piegādātājs un Pretendents var pieprasīt papildu informāciju par iepirkuma procedūras dokumentos iekļautajām prasībām. Papildu informāciju var pieprasīt rakstveidā, nosūtot to Pasūtītājam pa faksu vai pa pastu, vai elektroniski, vai piegādājot personiski. Papildu informācija jāpieprasa laikus, lai komisija, atbilstoši Publisko iepirkumu likuma 36.</w:t>
      </w:r>
      <w:r w:rsidR="0007319A">
        <w:rPr>
          <w:rFonts w:ascii="Times New Roman" w:hAnsi="Times New Roman"/>
          <w:bCs/>
          <w:sz w:val="24"/>
          <w:szCs w:val="24"/>
        </w:rPr>
        <w:t xml:space="preserve"> </w:t>
      </w:r>
      <w:r w:rsidRPr="00FB29AA">
        <w:rPr>
          <w:rFonts w:ascii="Times New Roman" w:hAnsi="Times New Roman"/>
          <w:bCs/>
          <w:sz w:val="24"/>
          <w:szCs w:val="24"/>
        </w:rPr>
        <w:t>panta otrajā daļā noteiktajam termiņa ierobežojumam, varētu to sniegt ne vēlāk kā 6 (sešas) dienas pirms piedāvājumu iesniegšanas termiņa beigām.</w:t>
      </w:r>
    </w:p>
    <w:p w14:paraId="46D31695" w14:textId="1243AD50" w:rsidR="003B0C1F" w:rsidRPr="00FB29AA" w:rsidRDefault="003B0C1F" w:rsidP="003B0C1F">
      <w:pPr>
        <w:pStyle w:val="Vienkrsteksts"/>
        <w:numPr>
          <w:ilvl w:val="1"/>
          <w:numId w:val="1"/>
        </w:numPr>
        <w:spacing w:after="0"/>
        <w:ind w:left="284" w:hanging="284"/>
        <w:contextualSpacing/>
        <w:rPr>
          <w:rFonts w:ascii="Times New Roman" w:hAnsi="Times New Roman"/>
          <w:bCs/>
          <w:sz w:val="24"/>
          <w:szCs w:val="24"/>
        </w:rPr>
      </w:pPr>
      <w:r w:rsidRPr="00FB29AA">
        <w:rPr>
          <w:rFonts w:ascii="Times New Roman" w:hAnsi="Times New Roman"/>
          <w:bCs/>
          <w:sz w:val="24"/>
          <w:szCs w:val="24"/>
        </w:rPr>
        <w:t>Piegādātājam ir tiesības ierosināt, lai tiek rīkota ieinteresēto piegādātāju sanāksme. Sanāksmi rīko, ņemot vērā Ministru kabineta 2017.</w:t>
      </w:r>
      <w:r w:rsidR="0007319A">
        <w:rPr>
          <w:rFonts w:ascii="Times New Roman" w:hAnsi="Times New Roman"/>
          <w:bCs/>
          <w:sz w:val="24"/>
          <w:szCs w:val="24"/>
        </w:rPr>
        <w:t xml:space="preserve"> </w:t>
      </w:r>
      <w:r w:rsidRPr="00FB29AA">
        <w:rPr>
          <w:rFonts w:ascii="Times New Roman" w:hAnsi="Times New Roman"/>
          <w:bCs/>
          <w:sz w:val="24"/>
          <w:szCs w:val="24"/>
        </w:rPr>
        <w:t>gada 28.</w:t>
      </w:r>
      <w:r w:rsidR="0007319A">
        <w:rPr>
          <w:rFonts w:ascii="Times New Roman" w:hAnsi="Times New Roman"/>
          <w:bCs/>
          <w:sz w:val="24"/>
          <w:szCs w:val="24"/>
        </w:rPr>
        <w:t xml:space="preserve"> </w:t>
      </w:r>
      <w:r w:rsidRPr="00FB29AA">
        <w:rPr>
          <w:rFonts w:ascii="Times New Roman" w:hAnsi="Times New Roman"/>
          <w:bCs/>
          <w:sz w:val="24"/>
          <w:szCs w:val="24"/>
        </w:rPr>
        <w:t>februāra noteikumu Nr.107 "Iepirkumu procedūru un metu konkursu norises kārtība" 11.</w:t>
      </w:r>
      <w:r w:rsidR="0007319A">
        <w:rPr>
          <w:rFonts w:ascii="Times New Roman" w:hAnsi="Times New Roman"/>
          <w:bCs/>
          <w:sz w:val="24"/>
          <w:szCs w:val="24"/>
        </w:rPr>
        <w:t xml:space="preserve"> </w:t>
      </w:r>
      <w:r w:rsidRPr="00FB29AA">
        <w:rPr>
          <w:rFonts w:ascii="Times New Roman" w:hAnsi="Times New Roman"/>
          <w:bCs/>
          <w:sz w:val="24"/>
          <w:szCs w:val="24"/>
        </w:rPr>
        <w:t>punktā noteikto nosacījumu un kārtību.</w:t>
      </w:r>
    </w:p>
    <w:p w14:paraId="2B1634BC" w14:textId="77777777" w:rsidR="003B0C1F" w:rsidRPr="00FB29AA" w:rsidRDefault="003B0C1F" w:rsidP="003B0C1F">
      <w:pPr>
        <w:pStyle w:val="Vienkrsteksts"/>
        <w:numPr>
          <w:ilvl w:val="1"/>
          <w:numId w:val="1"/>
        </w:numPr>
        <w:spacing w:after="0"/>
        <w:ind w:left="284" w:hanging="284"/>
        <w:contextualSpacing/>
        <w:rPr>
          <w:rFonts w:ascii="Times New Roman" w:hAnsi="Times New Roman"/>
          <w:bCs/>
          <w:sz w:val="24"/>
          <w:szCs w:val="24"/>
        </w:rPr>
      </w:pPr>
      <w:r w:rsidRPr="00FB29AA">
        <w:rPr>
          <w:rFonts w:ascii="Times New Roman" w:hAnsi="Times New Roman"/>
          <w:bCs/>
          <w:sz w:val="24"/>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DF1EBA3" w14:textId="77777777" w:rsidR="003B0C1F" w:rsidRPr="00FB29AA" w:rsidRDefault="003B0C1F" w:rsidP="003B0C1F">
      <w:pPr>
        <w:pStyle w:val="Vienkrsteksts"/>
        <w:numPr>
          <w:ilvl w:val="1"/>
          <w:numId w:val="1"/>
        </w:numPr>
        <w:spacing w:after="0"/>
        <w:ind w:left="284" w:hanging="284"/>
        <w:contextualSpacing/>
        <w:rPr>
          <w:rFonts w:ascii="Times New Roman" w:hAnsi="Times New Roman"/>
          <w:bCs/>
          <w:sz w:val="24"/>
          <w:szCs w:val="24"/>
        </w:rPr>
      </w:pPr>
      <w:r w:rsidRPr="00FB29AA">
        <w:rPr>
          <w:rFonts w:ascii="Times New Roman" w:hAnsi="Times New Roman"/>
          <w:bCs/>
          <w:sz w:val="24"/>
          <w:szCs w:val="24"/>
        </w:rPr>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w:t>
      </w:r>
      <w:r w:rsidRPr="00FB29AA">
        <w:rPr>
          <w:rFonts w:ascii="Times New Roman" w:hAnsi="Times New Roman"/>
          <w:bCs/>
          <w:sz w:val="24"/>
          <w:szCs w:val="24"/>
        </w:rPr>
        <w:lastRenderedPageBreak/>
        <w:t>tehniskajām specifikācijām un citām prasībām, kas attiecas uz konkrēto iepirkuma procedūru, vai par Pasūtītāja vai iepirkuma komisijas darbību iepirkuma procedūras laikā.</w:t>
      </w:r>
    </w:p>
    <w:p w14:paraId="18942E9E" w14:textId="510DCE02" w:rsidR="0071559B" w:rsidRPr="0071559B" w:rsidRDefault="003B0C1F" w:rsidP="0071559B">
      <w:pPr>
        <w:pStyle w:val="Vienkrsteksts"/>
        <w:numPr>
          <w:ilvl w:val="1"/>
          <w:numId w:val="1"/>
        </w:numPr>
        <w:spacing w:after="0"/>
        <w:ind w:left="284" w:hanging="284"/>
        <w:contextualSpacing/>
        <w:rPr>
          <w:rFonts w:ascii="Times New Roman" w:hAnsi="Times New Roman"/>
          <w:bCs/>
          <w:sz w:val="24"/>
          <w:szCs w:val="24"/>
        </w:rPr>
      </w:pPr>
      <w:r w:rsidRPr="00FB29AA">
        <w:rPr>
          <w:rFonts w:ascii="Times New Roman" w:hAnsi="Times New Roman"/>
          <w:bCs/>
          <w:sz w:val="24"/>
          <w:szCs w:val="24"/>
        </w:rPr>
        <w:t>Iepirkumu uzraudzības biroja iesniegumu izskatīšanas komisijas lēmuma pārsūdzēšana neaptur tā darbību.</w:t>
      </w:r>
    </w:p>
    <w:p w14:paraId="5A4E3AAF" w14:textId="5E63A4BA" w:rsidR="003B0C1F" w:rsidRPr="005C4651" w:rsidRDefault="003B0C1F" w:rsidP="003B0C1F">
      <w:pPr>
        <w:pStyle w:val="Vienkrsteksts"/>
        <w:numPr>
          <w:ilvl w:val="0"/>
          <w:numId w:val="1"/>
        </w:numPr>
        <w:spacing w:after="0"/>
        <w:contextualSpacing/>
        <w:jc w:val="center"/>
        <w:rPr>
          <w:rFonts w:ascii="Times New Roman" w:hAnsi="Times New Roman"/>
          <w:b/>
          <w:sz w:val="24"/>
          <w:szCs w:val="24"/>
        </w:rPr>
      </w:pPr>
      <w:r w:rsidRPr="005C4651">
        <w:rPr>
          <w:rFonts w:ascii="Times New Roman" w:hAnsi="Times New Roman"/>
          <w:b/>
          <w:sz w:val="24"/>
          <w:szCs w:val="24"/>
        </w:rPr>
        <w:t>Piedāvājumu atvēršana</w:t>
      </w:r>
    </w:p>
    <w:p w14:paraId="7B5CE60A" w14:textId="77777777" w:rsidR="005C4651" w:rsidRPr="00FB29AA" w:rsidRDefault="005C4651" w:rsidP="005C4651">
      <w:pPr>
        <w:pStyle w:val="Vienkrsteksts"/>
        <w:numPr>
          <w:ilvl w:val="1"/>
          <w:numId w:val="1"/>
        </w:numPr>
        <w:spacing w:after="0"/>
        <w:ind w:left="284" w:hanging="284"/>
        <w:contextualSpacing/>
        <w:rPr>
          <w:rFonts w:ascii="Times New Roman" w:hAnsi="Times New Roman"/>
          <w:bCs/>
          <w:sz w:val="24"/>
          <w:szCs w:val="24"/>
        </w:rPr>
      </w:pPr>
      <w:r w:rsidRPr="00FB29AA">
        <w:rPr>
          <w:rFonts w:ascii="Times New Roman" w:hAnsi="Times New Roman"/>
          <w:bCs/>
          <w:sz w:val="24"/>
          <w:szCs w:val="24"/>
        </w:rPr>
        <w:t xml:space="preserve">Piedāvājumus atver EIS e-konkursu apakšsistēmā. </w:t>
      </w:r>
    </w:p>
    <w:p w14:paraId="35F209DD" w14:textId="77777777" w:rsidR="005C4651" w:rsidRPr="00B44CE1" w:rsidRDefault="005C4651" w:rsidP="005C4651">
      <w:pPr>
        <w:pStyle w:val="Vienkrsteksts"/>
        <w:numPr>
          <w:ilvl w:val="1"/>
          <w:numId w:val="1"/>
        </w:numPr>
        <w:spacing w:after="0"/>
        <w:ind w:left="284" w:hanging="284"/>
        <w:contextualSpacing/>
        <w:rPr>
          <w:rFonts w:ascii="Times New Roman" w:hAnsi="Times New Roman"/>
          <w:bCs/>
          <w:sz w:val="24"/>
          <w:szCs w:val="24"/>
        </w:rPr>
      </w:pPr>
      <w:r w:rsidRPr="00FB29AA">
        <w:rPr>
          <w:rFonts w:ascii="Times New Roman" w:hAnsi="Times New Roman"/>
          <w:sz w:val="24"/>
          <w:szCs w:val="24"/>
        </w:rPr>
        <w:t xml:space="preserve">Piedāvājumu atvēršanā iegūtos  datus norāda Pretendentu finanšu piedāvājumu apkopojumā, ko ievieto EIS e-konkursu apakšsistēmā </w:t>
      </w:r>
      <w:hyperlink r:id="rId15" w:history="1">
        <w:r w:rsidRPr="00034368">
          <w:rPr>
            <w:rStyle w:val="Hipersaite"/>
            <w:rFonts w:ascii="Times New Roman" w:hAnsi="Times New Roman"/>
            <w:sz w:val="24"/>
            <w:szCs w:val="24"/>
          </w:rPr>
          <w:t>https://www.eis.gov.lv/EKEIS/Supplier/Organizer/</w:t>
        </w:r>
      </w:hyperlink>
      <w:r>
        <w:rPr>
          <w:rStyle w:val="Hipersaite"/>
          <w:rFonts w:ascii="Times New Roman" w:hAnsi="Times New Roman"/>
          <w:sz w:val="24"/>
          <w:szCs w:val="24"/>
        </w:rPr>
        <w:t>303</w:t>
      </w:r>
      <w:r w:rsidRPr="00FB29AA">
        <w:rPr>
          <w:rFonts w:ascii="Times New Roman" w:hAnsi="Times New Roman"/>
          <w:sz w:val="24"/>
          <w:szCs w:val="24"/>
        </w:rPr>
        <w:t xml:space="preserve"> pie šī iepirkuma dokumentiem.</w:t>
      </w:r>
    </w:p>
    <w:p w14:paraId="733AD5E2" w14:textId="5721C9D9" w:rsidR="0071559B" w:rsidRPr="0071559B" w:rsidRDefault="005C4651" w:rsidP="0071559B">
      <w:pPr>
        <w:pStyle w:val="Vienkrsteksts"/>
        <w:numPr>
          <w:ilvl w:val="1"/>
          <w:numId w:val="1"/>
        </w:numPr>
        <w:spacing w:after="0"/>
        <w:ind w:left="284" w:hanging="284"/>
        <w:rPr>
          <w:rFonts w:ascii="Times New Roman" w:hAnsi="Times New Roman"/>
          <w:bCs/>
          <w:sz w:val="24"/>
          <w:szCs w:val="24"/>
        </w:rPr>
      </w:pPr>
      <w:r w:rsidRPr="00B44CE1">
        <w:rPr>
          <w:rFonts w:ascii="Times New Roman" w:hAnsi="Times New Roman"/>
          <w:bCs/>
          <w:sz w:val="24"/>
          <w:szCs w:val="24"/>
        </w:rPr>
        <w:t>Iepirkuma procedūrā iesniegtos piedāvājumus iepirkumu komisija vērtē slēgtās sēdēs.</w:t>
      </w:r>
    </w:p>
    <w:p w14:paraId="2B1C220E" w14:textId="308C77A2" w:rsidR="003B0C1F" w:rsidRDefault="005C4651" w:rsidP="0071559B">
      <w:pPr>
        <w:pStyle w:val="Vienkrsteksts"/>
        <w:numPr>
          <w:ilvl w:val="0"/>
          <w:numId w:val="1"/>
        </w:numPr>
        <w:spacing w:after="0"/>
        <w:contextualSpacing/>
        <w:jc w:val="center"/>
        <w:rPr>
          <w:rFonts w:ascii="Times New Roman" w:hAnsi="Times New Roman"/>
          <w:b/>
          <w:sz w:val="24"/>
          <w:szCs w:val="24"/>
        </w:rPr>
      </w:pPr>
      <w:r w:rsidRPr="005C4651">
        <w:rPr>
          <w:rFonts w:ascii="Times New Roman" w:hAnsi="Times New Roman"/>
          <w:b/>
          <w:sz w:val="24"/>
          <w:szCs w:val="24"/>
        </w:rPr>
        <w:t>Piedāvājumu noformējuma pārbaude</w:t>
      </w:r>
    </w:p>
    <w:p w14:paraId="0C43A1B2" w14:textId="77777777" w:rsidR="005C4651" w:rsidRPr="005C4651" w:rsidRDefault="005C4651" w:rsidP="005C4651">
      <w:pPr>
        <w:pStyle w:val="Vienkrsteksts"/>
        <w:numPr>
          <w:ilvl w:val="1"/>
          <w:numId w:val="1"/>
        </w:numPr>
        <w:spacing w:after="0"/>
        <w:ind w:left="284" w:hanging="284"/>
        <w:contextualSpacing/>
        <w:rPr>
          <w:rFonts w:ascii="Times New Roman" w:hAnsi="Times New Roman"/>
          <w:bCs/>
          <w:sz w:val="24"/>
          <w:szCs w:val="24"/>
        </w:rPr>
      </w:pPr>
      <w:r w:rsidRPr="005C4651">
        <w:rPr>
          <w:rFonts w:ascii="Times New Roman" w:hAnsi="Times New Roman"/>
          <w:bCs/>
          <w:sz w:val="24"/>
          <w:szCs w:val="24"/>
        </w:rPr>
        <w:t xml:space="preserve">Iepirkuma komisija pārbauda piedāvājuma noformējuma atbilstību nolikuma </w:t>
      </w:r>
      <w:r w:rsidRPr="0007319A">
        <w:rPr>
          <w:rFonts w:ascii="Times New Roman" w:hAnsi="Times New Roman"/>
          <w:bCs/>
          <w:sz w:val="24"/>
          <w:szCs w:val="24"/>
        </w:rPr>
        <w:t>6.4., 6.5., 6.6., 6.7., 6.8. un 6.9.</w:t>
      </w:r>
      <w:r w:rsidRPr="005C4651">
        <w:rPr>
          <w:rFonts w:ascii="Times New Roman" w:hAnsi="Times New Roman"/>
          <w:bCs/>
          <w:sz w:val="24"/>
          <w:szCs w:val="24"/>
        </w:rPr>
        <w:t xml:space="preserve"> punkta prasībām.</w:t>
      </w:r>
    </w:p>
    <w:p w14:paraId="0088902D" w14:textId="45752103" w:rsidR="00E9428F" w:rsidRPr="00DD1B81" w:rsidRDefault="005C4651" w:rsidP="00DD1B81">
      <w:pPr>
        <w:pStyle w:val="Vienkrsteksts"/>
        <w:numPr>
          <w:ilvl w:val="1"/>
          <w:numId w:val="1"/>
        </w:numPr>
        <w:spacing w:after="0"/>
        <w:ind w:left="284" w:hanging="284"/>
        <w:contextualSpacing/>
        <w:rPr>
          <w:rFonts w:ascii="Times New Roman" w:hAnsi="Times New Roman"/>
          <w:bCs/>
          <w:sz w:val="24"/>
          <w:szCs w:val="24"/>
        </w:rPr>
      </w:pPr>
      <w:r w:rsidRPr="005C4651">
        <w:rPr>
          <w:rFonts w:ascii="Times New Roman" w:hAnsi="Times New Roman"/>
          <w:bCs/>
          <w:sz w:val="24"/>
          <w:szCs w:val="24"/>
        </w:rPr>
        <w:t>Ja Iepirkuma komisija konstatēta piedāvājuma noformējuma neatbilstību, tad Iepirkuma komisija lemj par piedāvājuma noraidīšanu, izvērtējot neatbilstības būtiskumu saskaņā ar normatīvajiem aktiem.</w:t>
      </w:r>
    </w:p>
    <w:p w14:paraId="61B014CB" w14:textId="48ED9957" w:rsidR="005C4651" w:rsidRDefault="00E9428F" w:rsidP="00E9428F">
      <w:pPr>
        <w:pStyle w:val="Vienkrsteksts"/>
        <w:numPr>
          <w:ilvl w:val="0"/>
          <w:numId w:val="1"/>
        </w:numPr>
        <w:spacing w:after="0"/>
        <w:contextualSpacing/>
        <w:jc w:val="center"/>
        <w:rPr>
          <w:rFonts w:ascii="Times New Roman" w:hAnsi="Times New Roman"/>
          <w:b/>
          <w:sz w:val="24"/>
          <w:szCs w:val="24"/>
        </w:rPr>
      </w:pPr>
      <w:r w:rsidRPr="00E9428F">
        <w:rPr>
          <w:rFonts w:ascii="Times New Roman" w:hAnsi="Times New Roman"/>
          <w:b/>
          <w:sz w:val="24"/>
          <w:szCs w:val="24"/>
        </w:rPr>
        <w:t>Pretendentu atbilstības pārbaude kvalifikācijas prasībām</w:t>
      </w:r>
    </w:p>
    <w:p w14:paraId="2102F978" w14:textId="77777777" w:rsidR="00E9428F" w:rsidRPr="00E9428F" w:rsidRDefault="00E9428F" w:rsidP="009D4CB7">
      <w:pPr>
        <w:pStyle w:val="Vienkrsteksts"/>
        <w:numPr>
          <w:ilvl w:val="1"/>
          <w:numId w:val="1"/>
        </w:numPr>
        <w:spacing w:after="0"/>
        <w:ind w:left="284" w:hanging="284"/>
        <w:contextualSpacing/>
        <w:rPr>
          <w:rFonts w:ascii="Times New Roman" w:hAnsi="Times New Roman"/>
          <w:bCs/>
          <w:sz w:val="24"/>
          <w:szCs w:val="24"/>
        </w:rPr>
      </w:pPr>
      <w:r w:rsidRPr="00E9428F">
        <w:rPr>
          <w:rFonts w:ascii="Times New Roman" w:hAnsi="Times New Roman"/>
          <w:bCs/>
          <w:sz w:val="24"/>
          <w:szCs w:val="24"/>
        </w:rPr>
        <w:t>Iepirkuma komisija ir tiesīga pretendentu kvalifikācijas atbilstības pārbaudi veikt tikai tam Pretendentam, kuram būtu piešķiramas iepirkuma līguma slēgšanas tiesības.</w:t>
      </w:r>
    </w:p>
    <w:p w14:paraId="0A293DEC" w14:textId="77777777" w:rsidR="00E9428F" w:rsidRPr="00E9428F" w:rsidRDefault="00E9428F" w:rsidP="009D4CB7">
      <w:pPr>
        <w:pStyle w:val="Vienkrsteksts"/>
        <w:numPr>
          <w:ilvl w:val="1"/>
          <w:numId w:val="1"/>
        </w:numPr>
        <w:spacing w:after="0"/>
        <w:ind w:left="284" w:hanging="284"/>
        <w:contextualSpacing/>
        <w:rPr>
          <w:rFonts w:ascii="Times New Roman" w:hAnsi="Times New Roman"/>
          <w:bCs/>
          <w:sz w:val="24"/>
          <w:szCs w:val="24"/>
        </w:rPr>
      </w:pPr>
      <w:r w:rsidRPr="00E9428F">
        <w:rPr>
          <w:rFonts w:ascii="Times New Roman" w:hAnsi="Times New Roman"/>
          <w:bCs/>
          <w:sz w:val="24"/>
          <w:szCs w:val="24"/>
        </w:rPr>
        <w:t>Iepirkuma komisija noraida vai izslēdz Pretendentu no turpmākās dalības iepirkuma procedūrā jebkurā no šādiem gadījumiem:</w:t>
      </w:r>
    </w:p>
    <w:p w14:paraId="6B394B97" w14:textId="5C6F734C" w:rsidR="00E9428F" w:rsidRPr="00E9428F" w:rsidRDefault="00E9428F" w:rsidP="009D4CB7">
      <w:pPr>
        <w:pStyle w:val="Vienkrsteksts"/>
        <w:numPr>
          <w:ilvl w:val="2"/>
          <w:numId w:val="1"/>
        </w:numPr>
        <w:spacing w:after="0"/>
        <w:contextualSpacing/>
        <w:rPr>
          <w:rFonts w:ascii="Times New Roman" w:hAnsi="Times New Roman"/>
          <w:bCs/>
          <w:sz w:val="24"/>
          <w:szCs w:val="24"/>
        </w:rPr>
      </w:pPr>
      <w:r w:rsidRPr="00E9428F">
        <w:rPr>
          <w:rFonts w:ascii="Times New Roman" w:hAnsi="Times New Roman"/>
          <w:bCs/>
          <w:sz w:val="24"/>
          <w:szCs w:val="24"/>
        </w:rPr>
        <w:t>Pretendents ir sniedzis nepatiesu informāciju, lai apliecinātu atbilstību Publisko iepirkumu likuma 42.</w:t>
      </w:r>
      <w:r w:rsidR="0007319A">
        <w:rPr>
          <w:rFonts w:ascii="Times New Roman" w:hAnsi="Times New Roman"/>
          <w:bCs/>
          <w:sz w:val="24"/>
          <w:szCs w:val="24"/>
        </w:rPr>
        <w:t xml:space="preserve"> </w:t>
      </w:r>
      <w:r w:rsidRPr="00E9428F">
        <w:rPr>
          <w:rFonts w:ascii="Times New Roman" w:hAnsi="Times New Roman"/>
          <w:bCs/>
          <w:sz w:val="24"/>
          <w:szCs w:val="24"/>
        </w:rPr>
        <w:t>panta noteikumiem vai saskaņā ar Publisko iepirkumu likumu noteiktajām pretendentu kvalifikācijas prasībām, vai nav sniedzis prasīto informāciju;</w:t>
      </w:r>
    </w:p>
    <w:p w14:paraId="1015DD4A" w14:textId="3AA71A2E" w:rsidR="00E9428F" w:rsidRPr="00E9428F" w:rsidRDefault="009D4CB7" w:rsidP="009D4CB7">
      <w:pPr>
        <w:pStyle w:val="Vienkrsteksts"/>
        <w:numPr>
          <w:ilvl w:val="2"/>
          <w:numId w:val="1"/>
        </w:numPr>
        <w:spacing w:after="0"/>
        <w:contextualSpacing/>
        <w:rPr>
          <w:rFonts w:ascii="Times New Roman" w:hAnsi="Times New Roman"/>
          <w:bCs/>
          <w:sz w:val="24"/>
          <w:szCs w:val="24"/>
        </w:rPr>
      </w:pPr>
      <w:r>
        <w:rPr>
          <w:rFonts w:ascii="Times New Roman" w:hAnsi="Times New Roman"/>
          <w:bCs/>
          <w:sz w:val="24"/>
          <w:szCs w:val="24"/>
        </w:rPr>
        <w:t>P</w:t>
      </w:r>
      <w:r w:rsidR="00E9428F" w:rsidRPr="00E9428F">
        <w:rPr>
          <w:rFonts w:ascii="Times New Roman" w:hAnsi="Times New Roman"/>
          <w:bCs/>
          <w:sz w:val="24"/>
          <w:szCs w:val="24"/>
        </w:rPr>
        <w:t>retendents nav iesniedzis kādu no iepirkuma nolikumā prasītajiem dokumentiem vai dokuments nesatur nolikumā prasīto informāciju, vai iesniegtā dokumenta oriģinālam nav juridiska spēka. Komisija nenoraida piedāvājumu, ja trūkstošo informāciju (papildu dokumentus, papildu informāciju) iespējams iegūt Publisko iepirkumu likuma 41.</w:t>
      </w:r>
      <w:r w:rsidR="0007319A">
        <w:rPr>
          <w:rFonts w:ascii="Times New Roman" w:hAnsi="Times New Roman"/>
          <w:bCs/>
          <w:sz w:val="24"/>
          <w:szCs w:val="24"/>
        </w:rPr>
        <w:t xml:space="preserve"> </w:t>
      </w:r>
      <w:r w:rsidR="00E9428F" w:rsidRPr="00E9428F">
        <w:rPr>
          <w:rFonts w:ascii="Times New Roman" w:hAnsi="Times New Roman"/>
          <w:bCs/>
          <w:sz w:val="24"/>
          <w:szCs w:val="24"/>
        </w:rPr>
        <w:t>pantā noteiktajā kārtībā;</w:t>
      </w:r>
    </w:p>
    <w:p w14:paraId="48C51467" w14:textId="0E6FD46B" w:rsidR="009D4CB7" w:rsidRPr="00DD1B81" w:rsidRDefault="00E9428F" w:rsidP="00DD1B81">
      <w:pPr>
        <w:pStyle w:val="Vienkrsteksts"/>
        <w:numPr>
          <w:ilvl w:val="2"/>
          <w:numId w:val="1"/>
        </w:numPr>
        <w:spacing w:after="0"/>
        <w:contextualSpacing/>
        <w:rPr>
          <w:rFonts w:ascii="Times New Roman" w:hAnsi="Times New Roman"/>
          <w:bCs/>
          <w:sz w:val="24"/>
          <w:szCs w:val="24"/>
        </w:rPr>
      </w:pPr>
      <w:r w:rsidRPr="00E9428F">
        <w:rPr>
          <w:rFonts w:ascii="Times New Roman" w:hAnsi="Times New Roman"/>
          <w:bCs/>
          <w:sz w:val="24"/>
          <w:szCs w:val="24"/>
        </w:rPr>
        <w:t>Pretendenta piedāvājumā norādītā pieredze nav atbilstoša nolikuma 2.</w:t>
      </w:r>
      <w:r w:rsidR="0007319A">
        <w:rPr>
          <w:rFonts w:ascii="Times New Roman" w:hAnsi="Times New Roman"/>
          <w:bCs/>
          <w:sz w:val="24"/>
          <w:szCs w:val="24"/>
        </w:rPr>
        <w:t xml:space="preserve"> </w:t>
      </w:r>
      <w:r w:rsidRPr="00E9428F">
        <w:rPr>
          <w:rFonts w:ascii="Times New Roman" w:hAnsi="Times New Roman"/>
          <w:bCs/>
          <w:sz w:val="24"/>
          <w:szCs w:val="24"/>
        </w:rPr>
        <w:t>pielikuma “Kvalifikācija” prasībām.</w:t>
      </w:r>
    </w:p>
    <w:p w14:paraId="6B81A024" w14:textId="40CA32E3" w:rsidR="009D4CB7" w:rsidRDefault="009D4CB7" w:rsidP="00AF2CB6">
      <w:pPr>
        <w:pStyle w:val="Vienkrsteksts"/>
        <w:numPr>
          <w:ilvl w:val="0"/>
          <w:numId w:val="1"/>
        </w:numPr>
        <w:spacing w:after="100" w:afterAutospacing="1"/>
        <w:contextualSpacing/>
        <w:jc w:val="center"/>
        <w:rPr>
          <w:rFonts w:ascii="Times New Roman" w:hAnsi="Times New Roman"/>
          <w:b/>
          <w:sz w:val="24"/>
          <w:szCs w:val="24"/>
        </w:rPr>
      </w:pPr>
      <w:r w:rsidRPr="009D4CB7">
        <w:rPr>
          <w:rFonts w:ascii="Times New Roman" w:hAnsi="Times New Roman"/>
          <w:b/>
          <w:sz w:val="24"/>
          <w:szCs w:val="24"/>
        </w:rPr>
        <w:t>Piedāvājumu atbilstības pārbaude un vērtēšana</w:t>
      </w:r>
    </w:p>
    <w:p w14:paraId="118A5567" w14:textId="6A35BA2E" w:rsidR="00AF2CB6" w:rsidRPr="00AF2CB6" w:rsidRDefault="00AF2CB6" w:rsidP="00AF2CB6">
      <w:pPr>
        <w:pStyle w:val="Vienkrsteksts"/>
        <w:numPr>
          <w:ilvl w:val="1"/>
          <w:numId w:val="1"/>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Tehnisko piedāvājumu atbilstības pārbaudē nosaka tehniskā piedāvājuma atbilstību nolikuma 3.</w:t>
      </w:r>
      <w:r w:rsidR="0007319A">
        <w:rPr>
          <w:rFonts w:ascii="Times New Roman" w:hAnsi="Times New Roman"/>
          <w:bCs/>
          <w:sz w:val="24"/>
          <w:szCs w:val="24"/>
        </w:rPr>
        <w:t xml:space="preserve"> </w:t>
      </w:r>
      <w:r w:rsidRPr="00AF2CB6">
        <w:rPr>
          <w:rFonts w:ascii="Times New Roman" w:hAnsi="Times New Roman"/>
          <w:bCs/>
          <w:sz w:val="24"/>
          <w:szCs w:val="24"/>
        </w:rPr>
        <w:t xml:space="preserve">pielikuma </w:t>
      </w:r>
      <w:r w:rsidR="0007319A">
        <w:rPr>
          <w:rFonts w:ascii="Times New Roman" w:hAnsi="Times New Roman"/>
          <w:bCs/>
          <w:sz w:val="24"/>
          <w:szCs w:val="24"/>
        </w:rPr>
        <w:t>“</w:t>
      </w:r>
      <w:r w:rsidRPr="00AF2CB6">
        <w:rPr>
          <w:rFonts w:ascii="Times New Roman" w:hAnsi="Times New Roman"/>
          <w:bCs/>
          <w:sz w:val="24"/>
          <w:szCs w:val="24"/>
        </w:rPr>
        <w:t>Tehniskais piedāvājums”</w:t>
      </w:r>
      <w:r w:rsidR="0007319A">
        <w:rPr>
          <w:rFonts w:ascii="Times New Roman" w:hAnsi="Times New Roman"/>
          <w:bCs/>
          <w:sz w:val="24"/>
          <w:szCs w:val="24"/>
        </w:rPr>
        <w:t xml:space="preserve"> un 4. pielikuma “</w:t>
      </w:r>
      <w:r w:rsidR="0007319A" w:rsidRPr="00AF2CB6">
        <w:rPr>
          <w:rFonts w:ascii="Times New Roman" w:hAnsi="Times New Roman"/>
          <w:bCs/>
          <w:sz w:val="24"/>
          <w:szCs w:val="24"/>
        </w:rPr>
        <w:t>Tehniskā specifikācija</w:t>
      </w:r>
      <w:r w:rsidR="0007319A">
        <w:rPr>
          <w:rFonts w:ascii="Times New Roman" w:hAnsi="Times New Roman"/>
          <w:bCs/>
          <w:sz w:val="24"/>
          <w:szCs w:val="24"/>
        </w:rPr>
        <w:t>”</w:t>
      </w:r>
      <w:r w:rsidRPr="00AF2CB6">
        <w:rPr>
          <w:rFonts w:ascii="Times New Roman" w:hAnsi="Times New Roman"/>
          <w:bCs/>
          <w:sz w:val="24"/>
          <w:szCs w:val="24"/>
        </w:rPr>
        <w:t xml:space="preserve"> norādīto prasību līmenim. </w:t>
      </w:r>
    </w:p>
    <w:p w14:paraId="02FB0865" w14:textId="1C88E165" w:rsidR="00AF2CB6" w:rsidRPr="00AF2CB6" w:rsidRDefault="00AF2CB6" w:rsidP="00AF2CB6">
      <w:pPr>
        <w:pStyle w:val="Vienkrsteksts"/>
        <w:numPr>
          <w:ilvl w:val="1"/>
          <w:numId w:val="1"/>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Piedāvājumu vērtēšanas gaitā komisija ir tiesīga pieprasīt, lai tiek izskaidrota tehniskajā un finanšu piedāvājumā iekļautā informācija.</w:t>
      </w:r>
    </w:p>
    <w:p w14:paraId="737DB21A" w14:textId="45DBD0EC" w:rsidR="00AF2CB6" w:rsidRPr="00AF2CB6" w:rsidRDefault="00AF2CB6" w:rsidP="00AF2CB6">
      <w:pPr>
        <w:pStyle w:val="Vienkrsteksts"/>
        <w:numPr>
          <w:ilvl w:val="1"/>
          <w:numId w:val="1"/>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Komisija pārbauda, vai finanšu piedāvājumā nav aritmētisko, vai nav saņemts nepamatoti lēts piedāvājums, kā arī izvērtē un salīdzina piedāvātās līgumcenas.</w:t>
      </w:r>
    </w:p>
    <w:p w14:paraId="38267E1E" w14:textId="64A1A5D1" w:rsidR="00AF2CB6" w:rsidRPr="00AF2CB6" w:rsidRDefault="00AF2CB6" w:rsidP="00AF2CB6">
      <w:pPr>
        <w:pStyle w:val="Vienkrsteksts"/>
        <w:numPr>
          <w:ilvl w:val="1"/>
          <w:numId w:val="1"/>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Par aritmētisko kļūdu labojumu komisija paziņo Pretendentam.</w:t>
      </w:r>
    </w:p>
    <w:p w14:paraId="37C11A3E" w14:textId="5DA45E71" w:rsidR="00AF2CB6" w:rsidRPr="00AF2CB6" w:rsidRDefault="00AF2CB6" w:rsidP="00AF2CB6">
      <w:pPr>
        <w:pStyle w:val="Vienkrsteksts"/>
        <w:numPr>
          <w:ilvl w:val="1"/>
          <w:numId w:val="1"/>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Vērtējot finanšu piedāvājumu, komisija ņem vērā aritmētiskās kļūdas labojumus.</w:t>
      </w:r>
    </w:p>
    <w:p w14:paraId="06189218" w14:textId="296850C3" w:rsidR="00AF2CB6" w:rsidRPr="00AF2CB6" w:rsidRDefault="00AF2CB6" w:rsidP="00AF2CB6">
      <w:pPr>
        <w:pStyle w:val="Vienkrsteksts"/>
        <w:numPr>
          <w:ilvl w:val="1"/>
          <w:numId w:val="1"/>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Ja piedāvājums šķiet nepamatoti lēts, komisija rīkojas Publisko iepirkumu likuma 53.</w:t>
      </w:r>
      <w:r w:rsidR="0007319A">
        <w:rPr>
          <w:rFonts w:ascii="Times New Roman" w:hAnsi="Times New Roman"/>
          <w:bCs/>
          <w:sz w:val="24"/>
          <w:szCs w:val="24"/>
        </w:rPr>
        <w:t xml:space="preserve"> </w:t>
      </w:r>
      <w:r w:rsidRPr="00AF2CB6">
        <w:rPr>
          <w:rFonts w:ascii="Times New Roman" w:hAnsi="Times New Roman"/>
          <w:bCs/>
          <w:sz w:val="24"/>
          <w:szCs w:val="24"/>
        </w:rPr>
        <w:t>pantā noteiktajā kārtībā.</w:t>
      </w:r>
    </w:p>
    <w:p w14:paraId="24E094EA" w14:textId="5EB78D40" w:rsidR="0071559B" w:rsidRPr="00DD1B81" w:rsidRDefault="00AF2CB6" w:rsidP="00DD1B81">
      <w:pPr>
        <w:pStyle w:val="Vienkrsteksts"/>
        <w:numPr>
          <w:ilvl w:val="1"/>
          <w:numId w:val="1"/>
        </w:numPr>
        <w:spacing w:after="100" w:afterAutospacing="1"/>
        <w:ind w:left="284" w:hanging="284"/>
        <w:contextualSpacing/>
        <w:rPr>
          <w:rFonts w:ascii="Times New Roman" w:hAnsi="Times New Roman"/>
          <w:b/>
          <w:sz w:val="24"/>
          <w:szCs w:val="24"/>
        </w:rPr>
      </w:pPr>
      <w:r w:rsidRPr="00AF2CB6">
        <w:rPr>
          <w:rFonts w:ascii="Times New Roman" w:hAnsi="Times New Roman"/>
          <w:bCs/>
          <w:sz w:val="24"/>
          <w:szCs w:val="24"/>
        </w:rPr>
        <w:t xml:space="preserve">Komisija izvēlas saimnieciski visizdevīgāko piedāvājumu, kurš tiks noteikts ņemot vērā tikai cenu (bez pievienotās vērtības nodokļa 21%), ar nosacījumu, ka pretendenta iesniegtais piedāvājums atbilst atklāta konkursa nolikuma prasībām un nav ticis noraidīts. Atklāta konkursa </w:t>
      </w:r>
      <w:r w:rsidRPr="00AF2CB6">
        <w:rPr>
          <w:rFonts w:ascii="Times New Roman" w:hAnsi="Times New Roman"/>
          <w:b/>
          <w:sz w:val="24"/>
          <w:szCs w:val="24"/>
        </w:rPr>
        <w:t>1.daļā; 2.daļā; 3.daļā; 4.daļā un 5.daļā zemākā cena tiks aprēķināta atbilstoši pretendenta iesniegtajam Finanšu piedāvājumam pēc šādas formulas, pielietojot norādītos koeficientus:</w:t>
      </w:r>
    </w:p>
    <w:p w14:paraId="38DAB120" w14:textId="77777777"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
          <w:sz w:val="24"/>
          <w:szCs w:val="24"/>
        </w:rPr>
        <w:lastRenderedPageBreak/>
        <w:t>Ck.1. = 0.25*C1.1. + 0.15*C1.2.+0.25*C1.3.+ 0.15*C1.4. +  0.1*C1.5. + 0.1 * C1.6.,</w:t>
      </w:r>
      <w:r w:rsidRPr="00AF2CB6">
        <w:rPr>
          <w:rFonts w:ascii="Times New Roman" w:hAnsi="Times New Roman"/>
          <w:bCs/>
          <w:sz w:val="24"/>
          <w:szCs w:val="24"/>
        </w:rPr>
        <w:t xml:space="preserve"> kur</w:t>
      </w:r>
    </w:p>
    <w:p w14:paraId="38C9F7DC" w14:textId="77777777"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 xml:space="preserve">Ck.1. – kopējā cena Eiro </w:t>
      </w:r>
    </w:p>
    <w:p w14:paraId="37368797" w14:textId="77777777"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C1.1. – izcenojums ceļa seguma planēšana līdz 6 m platumam - km</w:t>
      </w:r>
    </w:p>
    <w:p w14:paraId="41FC8F6F" w14:textId="77777777"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C1.2. – izcenojums ceļa seguma planēšana līdz 8 m platumam - km</w:t>
      </w:r>
    </w:p>
    <w:p w14:paraId="11177E87" w14:textId="77777777"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C1.3. – izcenojums ceļa seguma profilēšana līdz 6 m platumam - km</w:t>
      </w:r>
    </w:p>
    <w:p w14:paraId="4D5DB56B" w14:textId="77777777"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C1.4. – izcenojums ceļa seguma profilēšana līdz 8 m platumam - km</w:t>
      </w:r>
    </w:p>
    <w:p w14:paraId="1F05A270" w14:textId="77777777" w:rsidR="00AF2CB6" w:rsidRPr="005309D5"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 xml:space="preserve">C1.5. – izcenojums </w:t>
      </w:r>
      <w:r w:rsidRPr="005309D5">
        <w:rPr>
          <w:rFonts w:ascii="Times New Roman" w:hAnsi="Times New Roman"/>
          <w:bCs/>
          <w:sz w:val="24"/>
          <w:szCs w:val="24"/>
        </w:rPr>
        <w:t>ceļa seguma līdzināšana – pārg.km</w:t>
      </w:r>
    </w:p>
    <w:p w14:paraId="3B3C6CA2" w14:textId="332C37C6" w:rsidR="00AF2CB6" w:rsidRPr="00AF2CB6" w:rsidRDefault="00AF2CB6" w:rsidP="0071559B">
      <w:pPr>
        <w:pStyle w:val="Vienkrsteksts"/>
        <w:numPr>
          <w:ilvl w:val="0"/>
          <w:numId w:val="0"/>
        </w:numPr>
        <w:spacing w:after="100" w:afterAutospacing="1"/>
        <w:ind w:left="284" w:hanging="284"/>
        <w:contextualSpacing/>
        <w:rPr>
          <w:rFonts w:ascii="Times New Roman" w:hAnsi="Times New Roman"/>
          <w:bCs/>
          <w:sz w:val="24"/>
          <w:szCs w:val="24"/>
        </w:rPr>
      </w:pPr>
      <w:r w:rsidRPr="005309D5">
        <w:rPr>
          <w:rFonts w:ascii="Times New Roman" w:hAnsi="Times New Roman"/>
          <w:bCs/>
          <w:sz w:val="24"/>
          <w:szCs w:val="24"/>
        </w:rPr>
        <w:t>-</w:t>
      </w:r>
      <w:r w:rsidRPr="005309D5">
        <w:rPr>
          <w:rFonts w:ascii="Times New Roman" w:hAnsi="Times New Roman"/>
          <w:bCs/>
          <w:sz w:val="24"/>
          <w:szCs w:val="24"/>
        </w:rPr>
        <w:tab/>
        <w:t>C1.6. – izcenojums ceļa seguma līdzināšana lietojot aizmugurējo kliedētāju</w:t>
      </w:r>
      <w:r w:rsidRPr="00AF2CB6">
        <w:rPr>
          <w:rFonts w:ascii="Times New Roman" w:hAnsi="Times New Roman"/>
          <w:bCs/>
          <w:sz w:val="24"/>
          <w:szCs w:val="24"/>
        </w:rPr>
        <w:t xml:space="preserve"> – pārg.km</w:t>
      </w:r>
    </w:p>
    <w:p w14:paraId="18204AB6" w14:textId="77777777"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p>
    <w:p w14:paraId="407A4B19" w14:textId="42B2BB8C" w:rsidR="0071559B" w:rsidRPr="00AF2CB6" w:rsidRDefault="00AF2CB6" w:rsidP="00DD1B81">
      <w:pPr>
        <w:pStyle w:val="Vienkrsteksts"/>
        <w:numPr>
          <w:ilvl w:val="0"/>
          <w:numId w:val="0"/>
        </w:numPr>
        <w:spacing w:after="100" w:afterAutospacing="1"/>
        <w:ind w:left="284" w:hanging="284"/>
        <w:contextualSpacing/>
        <w:rPr>
          <w:rFonts w:ascii="Times New Roman" w:hAnsi="Times New Roman"/>
          <w:b/>
          <w:sz w:val="24"/>
          <w:szCs w:val="24"/>
        </w:rPr>
      </w:pPr>
      <w:r w:rsidRPr="00AF2CB6">
        <w:rPr>
          <w:rFonts w:ascii="Times New Roman" w:hAnsi="Times New Roman"/>
          <w:b/>
          <w:sz w:val="24"/>
          <w:szCs w:val="24"/>
        </w:rPr>
        <w:t>Atklāta konkursa 6.daļā zemākā cena tiks aprēķināta atbilstoši pretendenta iesniegtajam Finanšu piedāvājumam pēc šādas formulas, pielietojot norādītos koeficientus:</w:t>
      </w:r>
    </w:p>
    <w:p w14:paraId="66B7BB16" w14:textId="77777777"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82402B">
        <w:rPr>
          <w:rFonts w:ascii="Times New Roman" w:hAnsi="Times New Roman"/>
          <w:b/>
          <w:sz w:val="24"/>
          <w:szCs w:val="24"/>
        </w:rPr>
        <w:t>Ck. = 0.25*C1 + 0.25*C2+0.15*C3+ 0.1*C4 + 0.05 * C5 + 0.1 * C6+ 0.1 * C7</w:t>
      </w:r>
      <w:r w:rsidRPr="0082402B">
        <w:rPr>
          <w:rFonts w:ascii="Times New Roman" w:hAnsi="Times New Roman"/>
          <w:bCs/>
          <w:sz w:val="24"/>
          <w:szCs w:val="24"/>
        </w:rPr>
        <w:t>, kur</w:t>
      </w:r>
    </w:p>
    <w:p w14:paraId="31912265" w14:textId="18B0731E"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Ck. – kopējā nosacītā  cena Euro</w:t>
      </w:r>
      <w:r w:rsidR="0007319A">
        <w:rPr>
          <w:rFonts w:ascii="Times New Roman" w:hAnsi="Times New Roman"/>
          <w:bCs/>
          <w:sz w:val="24"/>
          <w:szCs w:val="24"/>
        </w:rPr>
        <w:t>,</w:t>
      </w:r>
    </w:p>
    <w:p w14:paraId="27E149A5" w14:textId="698EF98E"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C1. – izcenojums bedru aizpildīšana ar karsto asfaltbetonu (vidēji 4 cm biezumā)</w:t>
      </w:r>
      <w:r w:rsidR="00B86D4C">
        <w:rPr>
          <w:rFonts w:ascii="Times New Roman" w:hAnsi="Times New Roman"/>
          <w:bCs/>
          <w:sz w:val="24"/>
          <w:szCs w:val="24"/>
        </w:rPr>
        <w:t xml:space="preserve"> </w:t>
      </w:r>
      <w:r w:rsidRPr="00AF2CB6">
        <w:rPr>
          <w:rFonts w:ascii="Times New Roman" w:hAnsi="Times New Roman"/>
          <w:bCs/>
          <w:sz w:val="24"/>
          <w:szCs w:val="24"/>
        </w:rPr>
        <w:t>izmantojot pilno tehnoloģiju</w:t>
      </w:r>
      <w:r w:rsidR="0007319A">
        <w:rPr>
          <w:rFonts w:ascii="Times New Roman" w:hAnsi="Times New Roman"/>
          <w:bCs/>
          <w:sz w:val="24"/>
          <w:szCs w:val="24"/>
        </w:rPr>
        <w:t>,</w:t>
      </w:r>
    </w:p>
    <w:p w14:paraId="08D30753" w14:textId="7664F96F"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C2. – izcenojums bedru aizpildīšana ar karsto asfaltbetonu (vidēji 5 cm biezumā) izmantojot nepilno tehnoloģiju</w:t>
      </w:r>
      <w:r w:rsidR="0007319A">
        <w:rPr>
          <w:rFonts w:ascii="Times New Roman" w:hAnsi="Times New Roman"/>
          <w:bCs/>
          <w:sz w:val="24"/>
          <w:szCs w:val="24"/>
        </w:rPr>
        <w:t>,</w:t>
      </w:r>
    </w:p>
    <w:p w14:paraId="22CCC077" w14:textId="1C009E1E"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 xml:space="preserve">C3. – izcenojums bedru aizpildīšana ar infrasarkanā starojuma tehnoloģiju </w:t>
      </w:r>
      <w:r w:rsidR="0007319A">
        <w:rPr>
          <w:rFonts w:ascii="Times New Roman" w:hAnsi="Times New Roman"/>
          <w:bCs/>
          <w:sz w:val="24"/>
          <w:szCs w:val="24"/>
        </w:rPr>
        <w:t>,</w:t>
      </w:r>
    </w:p>
    <w:p w14:paraId="24004962" w14:textId="47EAF688"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C4. – izcenojums bedru aizpildīšana ar šķembām un bitumena emulsiju, izmantojot nepilno tehnoloģiju</w:t>
      </w:r>
      <w:r w:rsidR="0007319A">
        <w:rPr>
          <w:rFonts w:ascii="Times New Roman" w:hAnsi="Times New Roman"/>
          <w:bCs/>
          <w:sz w:val="24"/>
          <w:szCs w:val="24"/>
        </w:rPr>
        <w:t>,</w:t>
      </w:r>
    </w:p>
    <w:p w14:paraId="3A0BF843" w14:textId="2D08B66C"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C5. – izcenojums atsevišķu vietu vienlaidus bedru aizpildīšana vidēji 4 cm biezumā ieklājot asfaltbetonu ar ieklājēju</w:t>
      </w:r>
      <w:r w:rsidR="0007319A">
        <w:rPr>
          <w:rFonts w:ascii="Times New Roman" w:hAnsi="Times New Roman"/>
          <w:bCs/>
          <w:sz w:val="24"/>
          <w:szCs w:val="24"/>
        </w:rPr>
        <w:t>,</w:t>
      </w:r>
    </w:p>
    <w:p w14:paraId="783FFD00" w14:textId="7F27AEC7" w:rsidR="00AF2CB6" w:rsidRPr="005309D5"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w:t>
      </w:r>
      <w:r w:rsidRPr="00AF2CB6">
        <w:rPr>
          <w:rFonts w:ascii="Times New Roman" w:hAnsi="Times New Roman"/>
          <w:bCs/>
          <w:sz w:val="24"/>
          <w:szCs w:val="24"/>
        </w:rPr>
        <w:tab/>
        <w:t>C6</w:t>
      </w:r>
      <w:r w:rsidRPr="005309D5">
        <w:rPr>
          <w:rFonts w:ascii="Times New Roman" w:hAnsi="Times New Roman"/>
          <w:bCs/>
          <w:sz w:val="24"/>
          <w:szCs w:val="24"/>
        </w:rPr>
        <w:t>. – izcenojums iesēdumu aizpildīšana ar karsto asfaltbetonu</w:t>
      </w:r>
      <w:r w:rsidR="0007319A" w:rsidRPr="005309D5">
        <w:rPr>
          <w:rFonts w:ascii="Times New Roman" w:hAnsi="Times New Roman"/>
          <w:bCs/>
          <w:sz w:val="24"/>
          <w:szCs w:val="24"/>
        </w:rPr>
        <w:t>,</w:t>
      </w:r>
    </w:p>
    <w:p w14:paraId="69FBEDF5" w14:textId="3730E0F8" w:rsidR="0007319A" w:rsidRPr="00AF2CB6" w:rsidRDefault="00AF2CB6" w:rsidP="00545BD7">
      <w:pPr>
        <w:pStyle w:val="Vienkrsteksts"/>
        <w:numPr>
          <w:ilvl w:val="0"/>
          <w:numId w:val="0"/>
        </w:numPr>
        <w:spacing w:after="100" w:afterAutospacing="1"/>
        <w:ind w:left="284" w:hanging="284"/>
        <w:contextualSpacing/>
        <w:rPr>
          <w:rFonts w:ascii="Times New Roman" w:hAnsi="Times New Roman"/>
          <w:bCs/>
          <w:sz w:val="24"/>
          <w:szCs w:val="24"/>
        </w:rPr>
      </w:pPr>
      <w:r w:rsidRPr="005309D5">
        <w:rPr>
          <w:rFonts w:ascii="Times New Roman" w:hAnsi="Times New Roman"/>
          <w:bCs/>
          <w:sz w:val="24"/>
          <w:szCs w:val="24"/>
        </w:rPr>
        <w:t>-</w:t>
      </w:r>
      <w:r w:rsidRPr="005309D5">
        <w:rPr>
          <w:rFonts w:ascii="Times New Roman" w:hAnsi="Times New Roman"/>
          <w:bCs/>
          <w:sz w:val="24"/>
          <w:szCs w:val="24"/>
        </w:rPr>
        <w:tab/>
        <w:t>C7. – izcenojums plaisu aizpildīšana ar bitumena emulsiju</w:t>
      </w:r>
      <w:r w:rsidR="005309D5" w:rsidRPr="005309D5">
        <w:rPr>
          <w:rFonts w:ascii="Times New Roman" w:hAnsi="Times New Roman"/>
          <w:bCs/>
          <w:sz w:val="24"/>
          <w:szCs w:val="24"/>
        </w:rPr>
        <w:t>.</w:t>
      </w:r>
    </w:p>
    <w:p w14:paraId="46980FDD" w14:textId="77777777"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p>
    <w:p w14:paraId="35E75087" w14:textId="77777777" w:rsidR="0031072E" w:rsidRPr="00455B88" w:rsidRDefault="00AF2CB6" w:rsidP="00545BD7">
      <w:pPr>
        <w:pStyle w:val="Vienkrsteksts"/>
        <w:numPr>
          <w:ilvl w:val="0"/>
          <w:numId w:val="0"/>
        </w:numPr>
        <w:spacing w:after="100" w:afterAutospacing="1"/>
        <w:ind w:left="284"/>
        <w:contextualSpacing/>
        <w:rPr>
          <w:rFonts w:ascii="Times New Roman" w:hAnsi="Times New Roman"/>
          <w:b/>
          <w:sz w:val="24"/>
          <w:szCs w:val="24"/>
        </w:rPr>
      </w:pPr>
      <w:r w:rsidRPr="00455B88">
        <w:rPr>
          <w:rFonts w:ascii="Times New Roman" w:hAnsi="Times New Roman"/>
          <w:b/>
          <w:sz w:val="24"/>
          <w:szCs w:val="24"/>
        </w:rPr>
        <w:t>Atklāta konkursa 7.</w:t>
      </w:r>
      <w:r w:rsidR="005309D5" w:rsidRPr="00455B88">
        <w:rPr>
          <w:rFonts w:ascii="Times New Roman" w:hAnsi="Times New Roman"/>
          <w:b/>
          <w:sz w:val="24"/>
          <w:szCs w:val="24"/>
        </w:rPr>
        <w:t xml:space="preserve"> </w:t>
      </w:r>
      <w:r w:rsidRPr="00455B88">
        <w:rPr>
          <w:rFonts w:ascii="Times New Roman" w:hAnsi="Times New Roman"/>
          <w:b/>
          <w:sz w:val="24"/>
          <w:szCs w:val="24"/>
        </w:rPr>
        <w:t xml:space="preserve">daļā </w:t>
      </w:r>
      <w:r w:rsidR="0031072E" w:rsidRPr="00455B88">
        <w:rPr>
          <w:rFonts w:ascii="Times New Roman" w:hAnsi="Times New Roman"/>
          <w:b/>
          <w:sz w:val="24"/>
          <w:szCs w:val="24"/>
        </w:rPr>
        <w:t>cena tiks aprēķināta atbilstoši pretendenta iesniegtajam Finanšu piedāvājumam pēc šādas formulas, pielietojot norādītos koeficientus:</w:t>
      </w:r>
    </w:p>
    <w:p w14:paraId="06090CD5" w14:textId="70EAFFE6" w:rsidR="0031072E" w:rsidRPr="00455B88" w:rsidRDefault="0031072E" w:rsidP="0031072E">
      <w:pPr>
        <w:pStyle w:val="Vienkrsteksts"/>
        <w:spacing w:after="100" w:afterAutospacing="1"/>
        <w:ind w:left="284" w:hanging="284"/>
        <w:contextualSpacing/>
        <w:rPr>
          <w:rFonts w:ascii="Times New Roman" w:hAnsi="Times New Roman"/>
          <w:bCs/>
          <w:sz w:val="24"/>
          <w:szCs w:val="24"/>
        </w:rPr>
      </w:pPr>
      <w:r w:rsidRPr="00455B88">
        <w:rPr>
          <w:rFonts w:ascii="Times New Roman" w:hAnsi="Times New Roman"/>
          <w:b/>
          <w:sz w:val="24"/>
          <w:szCs w:val="24"/>
        </w:rPr>
        <w:t>Ck. = 0.</w:t>
      </w:r>
      <w:r w:rsidR="00C8185C" w:rsidRPr="00455B88">
        <w:rPr>
          <w:rFonts w:ascii="Times New Roman" w:hAnsi="Times New Roman"/>
          <w:b/>
          <w:sz w:val="24"/>
          <w:szCs w:val="24"/>
        </w:rPr>
        <w:t>1</w:t>
      </w:r>
      <w:r w:rsidRPr="00455B88">
        <w:rPr>
          <w:rFonts w:ascii="Times New Roman" w:hAnsi="Times New Roman"/>
          <w:b/>
          <w:sz w:val="24"/>
          <w:szCs w:val="24"/>
        </w:rPr>
        <w:t>*C1 + 0.25*C2+0.</w:t>
      </w:r>
      <w:r w:rsidR="00C8185C" w:rsidRPr="00455B88">
        <w:rPr>
          <w:rFonts w:ascii="Times New Roman" w:hAnsi="Times New Roman"/>
          <w:b/>
          <w:sz w:val="24"/>
          <w:szCs w:val="24"/>
        </w:rPr>
        <w:t>3</w:t>
      </w:r>
      <w:r w:rsidRPr="00455B88">
        <w:rPr>
          <w:rFonts w:ascii="Times New Roman" w:hAnsi="Times New Roman"/>
          <w:b/>
          <w:sz w:val="24"/>
          <w:szCs w:val="24"/>
        </w:rPr>
        <w:t>*C3+ 0.</w:t>
      </w:r>
      <w:r w:rsidR="00C8185C" w:rsidRPr="00455B88">
        <w:rPr>
          <w:rFonts w:ascii="Times New Roman" w:hAnsi="Times New Roman"/>
          <w:b/>
          <w:sz w:val="24"/>
          <w:szCs w:val="24"/>
        </w:rPr>
        <w:t>2</w:t>
      </w:r>
      <w:r w:rsidRPr="00455B88">
        <w:rPr>
          <w:rFonts w:ascii="Times New Roman" w:hAnsi="Times New Roman"/>
          <w:b/>
          <w:sz w:val="24"/>
          <w:szCs w:val="24"/>
        </w:rPr>
        <w:t>*C4</w:t>
      </w:r>
      <w:r w:rsidRPr="00455B88">
        <w:rPr>
          <w:rFonts w:ascii="Times New Roman" w:hAnsi="Times New Roman"/>
          <w:bCs/>
          <w:sz w:val="24"/>
          <w:szCs w:val="24"/>
        </w:rPr>
        <w:t>, kur</w:t>
      </w:r>
    </w:p>
    <w:p w14:paraId="243E0D4A" w14:textId="30D455CF" w:rsidR="0031072E" w:rsidRPr="00455B88" w:rsidRDefault="0031072E" w:rsidP="0031072E">
      <w:pPr>
        <w:pStyle w:val="Vienkrsteksts"/>
        <w:spacing w:after="100" w:afterAutospacing="1"/>
        <w:ind w:left="284" w:hanging="284"/>
        <w:contextualSpacing/>
        <w:rPr>
          <w:rFonts w:ascii="Times New Roman" w:hAnsi="Times New Roman"/>
          <w:bCs/>
          <w:sz w:val="24"/>
          <w:szCs w:val="24"/>
        </w:rPr>
      </w:pPr>
      <w:r w:rsidRPr="00455B88">
        <w:rPr>
          <w:rFonts w:ascii="Times New Roman" w:hAnsi="Times New Roman"/>
          <w:bCs/>
          <w:sz w:val="24"/>
          <w:szCs w:val="24"/>
        </w:rPr>
        <w:t>-</w:t>
      </w:r>
      <w:r w:rsidRPr="00455B88">
        <w:rPr>
          <w:rFonts w:ascii="Times New Roman" w:hAnsi="Times New Roman"/>
          <w:bCs/>
          <w:sz w:val="24"/>
          <w:szCs w:val="24"/>
        </w:rPr>
        <w:tab/>
        <w:t>Ck. – kopējā nosacītā cena Euro</w:t>
      </w:r>
      <w:r w:rsidR="008927C1" w:rsidRPr="00455B88">
        <w:rPr>
          <w:rFonts w:ascii="Times New Roman" w:hAnsi="Times New Roman"/>
          <w:bCs/>
          <w:sz w:val="24"/>
          <w:szCs w:val="24"/>
        </w:rPr>
        <w:t xml:space="preserve"> par visām 4 sadaļām</w:t>
      </w:r>
      <w:r w:rsidRPr="00455B88">
        <w:rPr>
          <w:rFonts w:ascii="Times New Roman" w:hAnsi="Times New Roman"/>
          <w:bCs/>
          <w:sz w:val="24"/>
          <w:szCs w:val="24"/>
        </w:rPr>
        <w:t>,</w:t>
      </w:r>
    </w:p>
    <w:p w14:paraId="7B90956A" w14:textId="2C78289E" w:rsidR="0031072E" w:rsidRPr="00455B88" w:rsidRDefault="0031072E" w:rsidP="0031072E">
      <w:pPr>
        <w:pStyle w:val="Vienkrsteksts"/>
        <w:spacing w:after="100" w:afterAutospacing="1"/>
        <w:ind w:left="284" w:hanging="284"/>
        <w:contextualSpacing/>
        <w:rPr>
          <w:rFonts w:ascii="Times New Roman" w:hAnsi="Times New Roman"/>
          <w:bCs/>
          <w:sz w:val="24"/>
          <w:szCs w:val="24"/>
        </w:rPr>
      </w:pPr>
      <w:r w:rsidRPr="00455B88">
        <w:rPr>
          <w:rFonts w:ascii="Times New Roman" w:hAnsi="Times New Roman"/>
          <w:bCs/>
          <w:sz w:val="24"/>
          <w:szCs w:val="24"/>
        </w:rPr>
        <w:t>-</w:t>
      </w:r>
      <w:r w:rsidRPr="00455B88">
        <w:rPr>
          <w:rFonts w:ascii="Times New Roman" w:hAnsi="Times New Roman"/>
          <w:bCs/>
          <w:sz w:val="24"/>
          <w:szCs w:val="24"/>
        </w:rPr>
        <w:tab/>
        <w:t xml:space="preserve">C1. – </w:t>
      </w:r>
      <w:r w:rsidR="008927C1" w:rsidRPr="00455B88">
        <w:rPr>
          <w:rFonts w:ascii="Times New Roman" w:hAnsi="Times New Roman"/>
          <w:bCs/>
          <w:sz w:val="24"/>
          <w:szCs w:val="24"/>
        </w:rPr>
        <w:t xml:space="preserve">kopējais </w:t>
      </w:r>
      <w:r w:rsidRPr="00455B88">
        <w:rPr>
          <w:rFonts w:ascii="Times New Roman" w:hAnsi="Times New Roman"/>
          <w:bCs/>
          <w:sz w:val="24"/>
          <w:szCs w:val="24"/>
        </w:rPr>
        <w:t xml:space="preserve">izcenojums </w:t>
      </w:r>
      <w:r w:rsidR="008927C1" w:rsidRPr="00455B88">
        <w:rPr>
          <w:rFonts w:ascii="Times New Roman" w:hAnsi="Times New Roman"/>
          <w:bCs/>
          <w:sz w:val="24"/>
          <w:szCs w:val="24"/>
        </w:rPr>
        <w:t>“</w:t>
      </w:r>
      <w:r w:rsidR="00596A4F">
        <w:rPr>
          <w:rFonts w:ascii="Times New Roman" w:hAnsi="Times New Roman"/>
          <w:bCs/>
          <w:sz w:val="24"/>
          <w:szCs w:val="24"/>
        </w:rPr>
        <w:t>Ceļa/ielas aprīkojums</w:t>
      </w:r>
      <w:r w:rsidR="008927C1" w:rsidRPr="00455B88">
        <w:rPr>
          <w:rFonts w:ascii="Times New Roman" w:hAnsi="Times New Roman"/>
          <w:bCs/>
          <w:sz w:val="24"/>
          <w:szCs w:val="24"/>
        </w:rPr>
        <w:t>”</w:t>
      </w:r>
      <w:r w:rsidRPr="00455B88">
        <w:rPr>
          <w:rFonts w:ascii="Times New Roman" w:hAnsi="Times New Roman"/>
          <w:bCs/>
          <w:sz w:val="24"/>
          <w:szCs w:val="24"/>
        </w:rPr>
        <w:t>,</w:t>
      </w:r>
    </w:p>
    <w:p w14:paraId="74C0F2EC" w14:textId="0B71AAC7" w:rsidR="0031072E" w:rsidRPr="00455B88" w:rsidRDefault="0031072E" w:rsidP="0031072E">
      <w:pPr>
        <w:pStyle w:val="Vienkrsteksts"/>
        <w:spacing w:after="100" w:afterAutospacing="1"/>
        <w:ind w:left="284" w:hanging="284"/>
        <w:contextualSpacing/>
        <w:rPr>
          <w:rFonts w:ascii="Times New Roman" w:hAnsi="Times New Roman"/>
          <w:bCs/>
          <w:sz w:val="24"/>
          <w:szCs w:val="24"/>
        </w:rPr>
      </w:pPr>
      <w:r w:rsidRPr="00455B88">
        <w:rPr>
          <w:rFonts w:ascii="Times New Roman" w:hAnsi="Times New Roman"/>
          <w:bCs/>
          <w:sz w:val="24"/>
          <w:szCs w:val="24"/>
        </w:rPr>
        <w:t>-</w:t>
      </w:r>
      <w:r w:rsidRPr="00455B88">
        <w:rPr>
          <w:rFonts w:ascii="Times New Roman" w:hAnsi="Times New Roman"/>
          <w:bCs/>
          <w:sz w:val="24"/>
          <w:szCs w:val="24"/>
        </w:rPr>
        <w:tab/>
        <w:t xml:space="preserve">C2. – izcenojums </w:t>
      </w:r>
      <w:r w:rsidR="008927C1" w:rsidRPr="00455B88">
        <w:rPr>
          <w:rFonts w:ascii="Times New Roman" w:hAnsi="Times New Roman"/>
          <w:bCs/>
          <w:sz w:val="24"/>
          <w:szCs w:val="24"/>
        </w:rPr>
        <w:t>“</w:t>
      </w:r>
      <w:r w:rsidR="00596A4F">
        <w:rPr>
          <w:rFonts w:ascii="Times New Roman" w:hAnsi="Times New Roman"/>
          <w:bCs/>
          <w:sz w:val="24"/>
          <w:szCs w:val="24"/>
        </w:rPr>
        <w:t>Seguma bojājumu novēršana un uzturēšana</w:t>
      </w:r>
      <w:r w:rsidR="008927C1" w:rsidRPr="00455B88">
        <w:rPr>
          <w:rFonts w:ascii="Times New Roman" w:hAnsi="Times New Roman"/>
          <w:bCs/>
          <w:sz w:val="24"/>
          <w:szCs w:val="24"/>
        </w:rPr>
        <w:t>”</w:t>
      </w:r>
      <w:r w:rsidRPr="00455B88">
        <w:rPr>
          <w:rFonts w:ascii="Times New Roman" w:hAnsi="Times New Roman"/>
          <w:bCs/>
          <w:sz w:val="24"/>
          <w:szCs w:val="24"/>
        </w:rPr>
        <w:t>,</w:t>
      </w:r>
    </w:p>
    <w:p w14:paraId="29344BD6" w14:textId="7C98EA11" w:rsidR="0031072E" w:rsidRPr="00455B88" w:rsidRDefault="0031072E" w:rsidP="0031072E">
      <w:pPr>
        <w:pStyle w:val="Vienkrsteksts"/>
        <w:spacing w:after="100" w:afterAutospacing="1"/>
        <w:ind w:left="284" w:hanging="284"/>
        <w:contextualSpacing/>
        <w:rPr>
          <w:rFonts w:ascii="Times New Roman" w:hAnsi="Times New Roman"/>
          <w:bCs/>
          <w:sz w:val="24"/>
          <w:szCs w:val="24"/>
        </w:rPr>
      </w:pPr>
      <w:r w:rsidRPr="00455B88">
        <w:rPr>
          <w:rFonts w:ascii="Times New Roman" w:hAnsi="Times New Roman"/>
          <w:bCs/>
          <w:sz w:val="24"/>
          <w:szCs w:val="24"/>
        </w:rPr>
        <w:t>-</w:t>
      </w:r>
      <w:r w:rsidRPr="00455B88">
        <w:rPr>
          <w:rFonts w:ascii="Times New Roman" w:hAnsi="Times New Roman"/>
          <w:bCs/>
          <w:sz w:val="24"/>
          <w:szCs w:val="24"/>
        </w:rPr>
        <w:tab/>
        <w:t xml:space="preserve">C3. – izcenojums </w:t>
      </w:r>
      <w:r w:rsidR="008927C1" w:rsidRPr="00455B88">
        <w:rPr>
          <w:rFonts w:ascii="Times New Roman" w:hAnsi="Times New Roman"/>
          <w:bCs/>
          <w:sz w:val="24"/>
          <w:szCs w:val="24"/>
        </w:rPr>
        <w:t>“</w:t>
      </w:r>
      <w:r w:rsidR="00274761">
        <w:rPr>
          <w:rFonts w:ascii="Times New Roman" w:hAnsi="Times New Roman"/>
          <w:bCs/>
          <w:sz w:val="24"/>
          <w:szCs w:val="24"/>
        </w:rPr>
        <w:t>Ceļa, caurtekas un tilta kopšana</w:t>
      </w:r>
      <w:r w:rsidR="008927C1" w:rsidRPr="00455B88">
        <w:rPr>
          <w:rFonts w:ascii="Times New Roman" w:hAnsi="Times New Roman"/>
          <w:bCs/>
          <w:sz w:val="24"/>
          <w:szCs w:val="24"/>
        </w:rPr>
        <w:t>”</w:t>
      </w:r>
      <w:r w:rsidRPr="00455B88">
        <w:rPr>
          <w:rFonts w:ascii="Times New Roman" w:hAnsi="Times New Roman"/>
          <w:bCs/>
          <w:sz w:val="24"/>
          <w:szCs w:val="24"/>
        </w:rPr>
        <w:t>,</w:t>
      </w:r>
    </w:p>
    <w:p w14:paraId="539FF246" w14:textId="0B98EF3D" w:rsidR="0031072E" w:rsidRPr="00455B88" w:rsidRDefault="0031072E" w:rsidP="00BB14E6">
      <w:pPr>
        <w:pStyle w:val="Vienkrsteksts"/>
        <w:spacing w:after="100" w:afterAutospacing="1"/>
        <w:ind w:left="284" w:hanging="284"/>
        <w:contextualSpacing/>
        <w:rPr>
          <w:rFonts w:ascii="Times New Roman" w:hAnsi="Times New Roman"/>
          <w:bCs/>
          <w:sz w:val="24"/>
          <w:szCs w:val="24"/>
        </w:rPr>
      </w:pPr>
      <w:r w:rsidRPr="00455B88">
        <w:rPr>
          <w:rFonts w:ascii="Times New Roman" w:hAnsi="Times New Roman"/>
          <w:bCs/>
          <w:sz w:val="24"/>
          <w:szCs w:val="24"/>
        </w:rPr>
        <w:t>-</w:t>
      </w:r>
      <w:r w:rsidRPr="00455B88">
        <w:rPr>
          <w:rFonts w:ascii="Times New Roman" w:hAnsi="Times New Roman"/>
          <w:bCs/>
          <w:sz w:val="24"/>
          <w:szCs w:val="24"/>
        </w:rPr>
        <w:tab/>
        <w:t xml:space="preserve">C4. – izcenojums </w:t>
      </w:r>
      <w:r w:rsidR="008927C1" w:rsidRPr="00455B88">
        <w:rPr>
          <w:rFonts w:ascii="Times New Roman" w:hAnsi="Times New Roman"/>
          <w:bCs/>
          <w:sz w:val="24"/>
          <w:szCs w:val="24"/>
        </w:rPr>
        <w:t>“Horizontālie apzīmējumi”</w:t>
      </w:r>
      <w:r w:rsidRPr="00455B88">
        <w:rPr>
          <w:rFonts w:ascii="Times New Roman" w:hAnsi="Times New Roman"/>
          <w:bCs/>
          <w:sz w:val="24"/>
          <w:szCs w:val="24"/>
        </w:rPr>
        <w:t>,</w:t>
      </w:r>
    </w:p>
    <w:p w14:paraId="2EF75D34" w14:textId="77777777" w:rsidR="00AF2CB6" w:rsidRPr="00AF2CB6" w:rsidRDefault="00AF2CB6" w:rsidP="00E03B26">
      <w:pPr>
        <w:pStyle w:val="Vienkrsteksts"/>
        <w:numPr>
          <w:ilvl w:val="0"/>
          <w:numId w:val="0"/>
        </w:numPr>
        <w:spacing w:after="100" w:afterAutospacing="1"/>
        <w:contextualSpacing/>
        <w:rPr>
          <w:rFonts w:ascii="Times New Roman" w:hAnsi="Times New Roman"/>
          <w:bCs/>
          <w:sz w:val="24"/>
          <w:szCs w:val="24"/>
        </w:rPr>
      </w:pPr>
    </w:p>
    <w:p w14:paraId="62BF63C3" w14:textId="18D04204"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
          <w:i/>
          <w:iCs/>
          <w:sz w:val="24"/>
          <w:szCs w:val="24"/>
        </w:rPr>
      </w:pPr>
      <w:r w:rsidRPr="00AF2CB6">
        <w:rPr>
          <w:rFonts w:ascii="Times New Roman" w:hAnsi="Times New Roman"/>
          <w:b/>
          <w:i/>
          <w:iCs/>
          <w:sz w:val="24"/>
          <w:szCs w:val="24"/>
        </w:rPr>
        <w:t>Pretendentam iesniedzot piedāvājumu par 1.</w:t>
      </w:r>
      <w:r w:rsidR="00B86D4C">
        <w:rPr>
          <w:rFonts w:ascii="Times New Roman" w:hAnsi="Times New Roman"/>
          <w:b/>
          <w:i/>
          <w:iCs/>
          <w:sz w:val="24"/>
          <w:szCs w:val="24"/>
        </w:rPr>
        <w:t xml:space="preserve"> </w:t>
      </w:r>
      <w:r w:rsidRPr="00AF2CB6">
        <w:rPr>
          <w:rFonts w:ascii="Times New Roman" w:hAnsi="Times New Roman"/>
          <w:b/>
          <w:i/>
          <w:iCs/>
          <w:sz w:val="24"/>
          <w:szCs w:val="24"/>
        </w:rPr>
        <w:t>- 6. iepirkuma daļām EIS cenas sadaļā ir jānorāda cena, kas aprēķināta atbilstoši katras iepirkuma daļas formulai.</w:t>
      </w:r>
    </w:p>
    <w:p w14:paraId="636321CE" w14:textId="77777777" w:rsidR="00AF2CB6" w:rsidRPr="00AF2CB6" w:rsidRDefault="00AF2CB6" w:rsidP="00AF2CB6">
      <w:pPr>
        <w:pStyle w:val="Vienkrsteksts"/>
        <w:numPr>
          <w:ilvl w:val="0"/>
          <w:numId w:val="0"/>
        </w:numPr>
        <w:spacing w:after="100" w:afterAutospacing="1"/>
        <w:ind w:left="284" w:hanging="284"/>
        <w:contextualSpacing/>
        <w:rPr>
          <w:rFonts w:ascii="Times New Roman" w:hAnsi="Times New Roman"/>
          <w:bCs/>
          <w:sz w:val="24"/>
          <w:szCs w:val="24"/>
        </w:rPr>
      </w:pPr>
    </w:p>
    <w:p w14:paraId="31FB8351" w14:textId="15E41D2E" w:rsidR="008927C1" w:rsidRPr="008927C1" w:rsidRDefault="00AF2CB6" w:rsidP="008927C1">
      <w:pPr>
        <w:pStyle w:val="Vienkrsteksts"/>
        <w:numPr>
          <w:ilvl w:val="1"/>
          <w:numId w:val="1"/>
        </w:numPr>
        <w:spacing w:after="100" w:afterAutospacing="1"/>
        <w:ind w:left="284" w:hanging="284"/>
        <w:contextualSpacing/>
        <w:rPr>
          <w:rFonts w:ascii="Times New Roman" w:hAnsi="Times New Roman"/>
          <w:bCs/>
          <w:sz w:val="24"/>
          <w:szCs w:val="24"/>
        </w:rPr>
      </w:pPr>
      <w:r w:rsidRPr="00AF2CB6">
        <w:rPr>
          <w:rFonts w:ascii="Times New Roman" w:hAnsi="Times New Roman"/>
          <w:bCs/>
          <w:sz w:val="24"/>
          <w:szCs w:val="24"/>
        </w:rPr>
        <w:t>Ja komisija, pirms pieņem lēmumu par iepirkuma līguma slēgšanas tiesību piešķiršanu, konstatē, ka vismaz divu piedāvājumu novērtējums (piedāvātās līgumcenas) ir vienādas, komisija organizē izlozi iepirkuma līguma slēdzēja noteikšanai, ievērojot objektivitāti un pilnīgu nejaušības principa ievērošanu.</w:t>
      </w:r>
    </w:p>
    <w:p w14:paraId="71C4BC41" w14:textId="6CD7D8A9" w:rsidR="00AF2CB6" w:rsidRDefault="00AF2CB6" w:rsidP="00AF2CB6">
      <w:pPr>
        <w:pStyle w:val="Vienkrsteksts"/>
        <w:numPr>
          <w:ilvl w:val="0"/>
          <w:numId w:val="1"/>
        </w:numPr>
        <w:spacing w:after="100" w:afterAutospacing="1"/>
        <w:contextualSpacing/>
        <w:jc w:val="center"/>
        <w:rPr>
          <w:rFonts w:ascii="Times New Roman" w:hAnsi="Times New Roman"/>
          <w:b/>
          <w:sz w:val="24"/>
          <w:szCs w:val="24"/>
        </w:rPr>
      </w:pPr>
      <w:r w:rsidRPr="00AF2CB6">
        <w:rPr>
          <w:rFonts w:ascii="Times New Roman" w:hAnsi="Times New Roman"/>
          <w:b/>
          <w:sz w:val="24"/>
          <w:szCs w:val="24"/>
        </w:rPr>
        <w:t>Iepirkuma pārtraukšana</w:t>
      </w:r>
    </w:p>
    <w:p w14:paraId="6E97AD8C" w14:textId="26BB0D4A" w:rsidR="00AF2CB6" w:rsidRPr="00DD1B81" w:rsidRDefault="00AF2CB6" w:rsidP="00DD1B81">
      <w:pPr>
        <w:pStyle w:val="Vienkrsteksts"/>
        <w:numPr>
          <w:ilvl w:val="1"/>
          <w:numId w:val="1"/>
        </w:numPr>
        <w:spacing w:after="0"/>
        <w:ind w:left="284" w:hanging="284"/>
        <w:rPr>
          <w:rFonts w:ascii="Times New Roman" w:hAnsi="Times New Roman"/>
          <w:sz w:val="24"/>
          <w:szCs w:val="24"/>
        </w:rPr>
      </w:pPr>
      <w:r w:rsidRPr="00E345BE">
        <w:rPr>
          <w:rFonts w:ascii="Times New Roman" w:hAnsi="Times New Roman"/>
          <w:sz w:val="24"/>
          <w:szCs w:val="24"/>
        </w:rPr>
        <w:t>Pasūtītājs pieņem lēmumu pārtraukt iepirkuma procedūru Ministru kabineta 2017.</w:t>
      </w:r>
      <w:r w:rsidR="00B86D4C">
        <w:rPr>
          <w:rFonts w:ascii="Times New Roman" w:hAnsi="Times New Roman"/>
          <w:sz w:val="24"/>
          <w:szCs w:val="24"/>
        </w:rPr>
        <w:t xml:space="preserve"> </w:t>
      </w:r>
      <w:r w:rsidRPr="00E345BE">
        <w:rPr>
          <w:rFonts w:ascii="Times New Roman" w:hAnsi="Times New Roman"/>
          <w:sz w:val="24"/>
          <w:szCs w:val="24"/>
        </w:rPr>
        <w:t>gada 28.</w:t>
      </w:r>
      <w:r w:rsidR="00B86D4C">
        <w:rPr>
          <w:rFonts w:ascii="Times New Roman" w:hAnsi="Times New Roman"/>
          <w:sz w:val="24"/>
          <w:szCs w:val="24"/>
        </w:rPr>
        <w:t xml:space="preserve"> </w:t>
      </w:r>
      <w:r w:rsidRPr="00E345BE">
        <w:rPr>
          <w:rFonts w:ascii="Times New Roman" w:hAnsi="Times New Roman"/>
          <w:sz w:val="24"/>
          <w:szCs w:val="24"/>
        </w:rPr>
        <w:t>februāra noteikumu Nr.</w:t>
      </w:r>
      <w:r w:rsidR="00B86D4C">
        <w:rPr>
          <w:rFonts w:ascii="Times New Roman" w:hAnsi="Times New Roman"/>
          <w:sz w:val="24"/>
          <w:szCs w:val="24"/>
        </w:rPr>
        <w:t xml:space="preserve"> </w:t>
      </w:r>
      <w:r w:rsidRPr="00E345BE">
        <w:rPr>
          <w:rFonts w:ascii="Times New Roman" w:hAnsi="Times New Roman"/>
          <w:sz w:val="24"/>
          <w:szCs w:val="24"/>
        </w:rPr>
        <w:t>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 Komisija nosūta minēto informāciju vienlaikus visiem Pretendentiem, kurā informē par visiem iemesliem, kuru dēļ iepirkuma procedūra ir pārtraukta.</w:t>
      </w:r>
    </w:p>
    <w:p w14:paraId="7B10DB5D" w14:textId="6FE61169" w:rsidR="00AF2CB6" w:rsidRDefault="00AF2CB6" w:rsidP="00AF2CB6">
      <w:pPr>
        <w:pStyle w:val="Vienkrsteksts"/>
        <w:numPr>
          <w:ilvl w:val="0"/>
          <w:numId w:val="1"/>
        </w:numPr>
        <w:spacing w:after="0"/>
        <w:jc w:val="center"/>
        <w:rPr>
          <w:rFonts w:ascii="Times New Roman" w:hAnsi="Times New Roman"/>
          <w:b/>
          <w:bCs/>
          <w:sz w:val="24"/>
          <w:szCs w:val="24"/>
        </w:rPr>
      </w:pPr>
      <w:r w:rsidRPr="00AF2CB6">
        <w:rPr>
          <w:rFonts w:ascii="Times New Roman" w:hAnsi="Times New Roman"/>
          <w:b/>
          <w:bCs/>
          <w:sz w:val="24"/>
          <w:szCs w:val="24"/>
        </w:rPr>
        <w:t>Pretendenta pārbaude pirms lēmuma pieņemšanas par līguma slēgšanu</w:t>
      </w:r>
    </w:p>
    <w:p w14:paraId="4D428FF3" w14:textId="202C48F1" w:rsidR="00AF2CB6" w:rsidRPr="00AF2CB6" w:rsidRDefault="00AF2CB6" w:rsidP="00902F78">
      <w:pPr>
        <w:pStyle w:val="Vienkrsteksts"/>
        <w:numPr>
          <w:ilvl w:val="1"/>
          <w:numId w:val="1"/>
        </w:numPr>
        <w:spacing w:after="0"/>
        <w:ind w:left="284" w:hanging="284"/>
        <w:rPr>
          <w:rFonts w:ascii="Times New Roman" w:hAnsi="Times New Roman"/>
          <w:sz w:val="24"/>
          <w:szCs w:val="24"/>
        </w:rPr>
      </w:pPr>
      <w:r w:rsidRPr="00AF2CB6">
        <w:rPr>
          <w:rFonts w:ascii="Times New Roman" w:hAnsi="Times New Roman"/>
          <w:sz w:val="24"/>
          <w:szCs w:val="24"/>
        </w:rPr>
        <w:lastRenderedPageBreak/>
        <w:t xml:space="preserve">Pirms lēmuma pieņemšanas par līguma slēgšanas tiesību piešķiršanu, iepirkuma komisija attiecībā uz katru Pretendentu, kuram būtu piešķiramas līguma slēgšanas tiesības, veic pārbaudi par </w:t>
      </w:r>
      <w:r w:rsidRPr="00AF2CB6">
        <w:rPr>
          <w:rFonts w:ascii="Times New Roman" w:hAnsi="Times New Roman"/>
          <w:sz w:val="24"/>
          <w:szCs w:val="24"/>
          <w:u w:val="single"/>
        </w:rPr>
        <w:t>Publisko iepirkumu likuma 42.</w:t>
      </w:r>
      <w:r w:rsidR="00B86D4C">
        <w:rPr>
          <w:rFonts w:ascii="Times New Roman" w:hAnsi="Times New Roman"/>
          <w:sz w:val="24"/>
          <w:szCs w:val="24"/>
          <w:u w:val="single"/>
        </w:rPr>
        <w:t xml:space="preserve"> </w:t>
      </w:r>
      <w:r w:rsidRPr="00AF2CB6">
        <w:rPr>
          <w:rFonts w:ascii="Times New Roman" w:hAnsi="Times New Roman"/>
          <w:sz w:val="24"/>
          <w:szCs w:val="24"/>
          <w:u w:val="single"/>
        </w:rPr>
        <w:t xml:space="preserve">panta </w:t>
      </w:r>
      <w:r w:rsidR="005E7A92">
        <w:rPr>
          <w:rFonts w:ascii="Times New Roman" w:hAnsi="Times New Roman"/>
          <w:sz w:val="24"/>
          <w:szCs w:val="24"/>
          <w:u w:val="single"/>
        </w:rPr>
        <w:t>otrajā</w:t>
      </w:r>
      <w:r w:rsidRPr="00AF2CB6">
        <w:rPr>
          <w:rFonts w:ascii="Times New Roman" w:hAnsi="Times New Roman"/>
          <w:sz w:val="24"/>
          <w:szCs w:val="24"/>
          <w:u w:val="single"/>
        </w:rPr>
        <w:t xml:space="preserve"> daļā</w:t>
      </w:r>
      <w:r w:rsidRPr="00AF2CB6">
        <w:rPr>
          <w:rFonts w:ascii="Times New Roman" w:hAnsi="Times New Roman"/>
          <w:sz w:val="24"/>
          <w:szCs w:val="24"/>
        </w:rPr>
        <w:t xml:space="preserve"> minēto pretendentu izslēgšanas gadījumu esamību Publisko iepirkumu likuma 42.</w:t>
      </w:r>
      <w:r w:rsidR="00B86D4C">
        <w:rPr>
          <w:rFonts w:ascii="Times New Roman" w:hAnsi="Times New Roman"/>
          <w:sz w:val="24"/>
          <w:szCs w:val="24"/>
        </w:rPr>
        <w:t xml:space="preserve"> </w:t>
      </w:r>
      <w:r w:rsidRPr="00AF2CB6">
        <w:rPr>
          <w:rFonts w:ascii="Times New Roman" w:hAnsi="Times New Roman"/>
          <w:sz w:val="24"/>
          <w:szCs w:val="24"/>
        </w:rPr>
        <w:t>pantā noteiktajā kārtībā (ievērojot PIL 43.</w:t>
      </w:r>
      <w:r w:rsidR="00B86D4C">
        <w:rPr>
          <w:rFonts w:ascii="Times New Roman" w:hAnsi="Times New Roman"/>
          <w:sz w:val="24"/>
          <w:szCs w:val="24"/>
        </w:rPr>
        <w:t xml:space="preserve"> </w:t>
      </w:r>
      <w:r w:rsidRPr="00AF2CB6">
        <w:rPr>
          <w:rFonts w:ascii="Times New Roman" w:hAnsi="Times New Roman"/>
          <w:sz w:val="24"/>
          <w:szCs w:val="24"/>
        </w:rPr>
        <w:t>pantā par uzticamības nodrošināšanai iesniegto pierādījumu vērtēšanu noteikto regulējumu lēmuma pieņemšanā).</w:t>
      </w:r>
    </w:p>
    <w:p w14:paraId="0D994535" w14:textId="47BBD7B9" w:rsidR="00AF2CB6" w:rsidRPr="00AF2CB6" w:rsidRDefault="00AF2CB6" w:rsidP="00902F78">
      <w:pPr>
        <w:pStyle w:val="Vienkrsteksts"/>
        <w:numPr>
          <w:ilvl w:val="1"/>
          <w:numId w:val="1"/>
        </w:numPr>
        <w:spacing w:after="0"/>
        <w:ind w:left="284" w:hanging="284"/>
        <w:rPr>
          <w:rFonts w:ascii="Times New Roman" w:hAnsi="Times New Roman"/>
          <w:sz w:val="24"/>
          <w:szCs w:val="24"/>
        </w:rPr>
      </w:pPr>
      <w:r w:rsidRPr="00AF2CB6">
        <w:rPr>
          <w:rFonts w:ascii="Times New Roman" w:hAnsi="Times New Roman"/>
          <w:sz w:val="24"/>
          <w:szCs w:val="24"/>
        </w:rPr>
        <w:t>Iepirkuma komisija pārbaudi veic, ievērojot Publisko iepirkumu likuma 42.</w:t>
      </w:r>
      <w:r w:rsidR="00B86D4C">
        <w:rPr>
          <w:rFonts w:ascii="Times New Roman" w:hAnsi="Times New Roman"/>
          <w:sz w:val="24"/>
          <w:szCs w:val="24"/>
        </w:rPr>
        <w:t xml:space="preserve"> </w:t>
      </w:r>
      <w:r w:rsidRPr="00AF2CB6">
        <w:rPr>
          <w:rFonts w:ascii="Times New Roman" w:hAnsi="Times New Roman"/>
          <w:sz w:val="24"/>
          <w:szCs w:val="24"/>
        </w:rPr>
        <w:t>pantā noteikto kārtību.</w:t>
      </w:r>
    </w:p>
    <w:p w14:paraId="4C00B342" w14:textId="59D22D48" w:rsidR="00AF2CB6" w:rsidRPr="00AF2CB6" w:rsidRDefault="00AF2CB6" w:rsidP="00902F78">
      <w:pPr>
        <w:pStyle w:val="Vienkrsteksts"/>
        <w:numPr>
          <w:ilvl w:val="1"/>
          <w:numId w:val="1"/>
        </w:numPr>
        <w:spacing w:after="0"/>
        <w:ind w:left="284" w:hanging="284"/>
        <w:rPr>
          <w:rFonts w:ascii="Times New Roman" w:hAnsi="Times New Roman"/>
          <w:sz w:val="24"/>
          <w:szCs w:val="24"/>
        </w:rPr>
      </w:pPr>
      <w:r w:rsidRPr="00AF2CB6">
        <w:rPr>
          <w:rFonts w:ascii="Times New Roman" w:hAnsi="Times New Roman"/>
          <w:sz w:val="24"/>
          <w:szCs w:val="24"/>
        </w:rPr>
        <w:t>Uz personālsabiedrības biedru, ja pretendents ir personālsabiedrība, ir attiecināmi Publisko iepirkumu likuma 42.</w:t>
      </w:r>
      <w:r w:rsidR="00B86D4C">
        <w:rPr>
          <w:rFonts w:ascii="Times New Roman" w:hAnsi="Times New Roman"/>
          <w:sz w:val="24"/>
          <w:szCs w:val="24"/>
        </w:rPr>
        <w:t xml:space="preserve"> </w:t>
      </w:r>
      <w:r w:rsidRPr="00AF2CB6">
        <w:rPr>
          <w:rFonts w:ascii="Times New Roman" w:hAnsi="Times New Roman"/>
          <w:sz w:val="24"/>
          <w:szCs w:val="24"/>
        </w:rPr>
        <w:t xml:space="preserve">panta </w:t>
      </w:r>
      <w:r w:rsidR="005E7A92">
        <w:rPr>
          <w:rFonts w:ascii="Times New Roman" w:hAnsi="Times New Roman"/>
          <w:sz w:val="24"/>
          <w:szCs w:val="24"/>
        </w:rPr>
        <w:t>otrās</w:t>
      </w:r>
      <w:r w:rsidRPr="00AF2CB6">
        <w:rPr>
          <w:rFonts w:ascii="Times New Roman" w:hAnsi="Times New Roman"/>
          <w:sz w:val="24"/>
          <w:szCs w:val="24"/>
        </w:rPr>
        <w:t xml:space="preserve"> daļas nosacījumi.</w:t>
      </w:r>
    </w:p>
    <w:p w14:paraId="51E9BCDF" w14:textId="34D469BC" w:rsidR="00AF2CB6" w:rsidRPr="00AF2CB6" w:rsidRDefault="00AF2CB6" w:rsidP="00902F78">
      <w:pPr>
        <w:pStyle w:val="Vienkrsteksts"/>
        <w:numPr>
          <w:ilvl w:val="1"/>
          <w:numId w:val="1"/>
        </w:numPr>
        <w:spacing w:after="0"/>
        <w:ind w:left="284" w:hanging="284"/>
        <w:rPr>
          <w:rFonts w:ascii="Times New Roman" w:hAnsi="Times New Roman"/>
          <w:sz w:val="24"/>
          <w:szCs w:val="24"/>
        </w:rPr>
      </w:pPr>
      <w:r w:rsidRPr="00AF2CB6">
        <w:rPr>
          <w:rFonts w:ascii="Times New Roman" w:hAnsi="Times New Roman"/>
          <w:sz w:val="24"/>
          <w:szCs w:val="24"/>
        </w:rPr>
        <w:t>Uz Pretendenta norādīto apakšuzņēmēju, kura veicamo būvdarbu vai sniedzamo pakalpojumu vērtība ir vismaz 10</w:t>
      </w:r>
      <w:r w:rsidR="005C5AAB">
        <w:rPr>
          <w:rFonts w:ascii="Times New Roman" w:hAnsi="Times New Roman"/>
          <w:sz w:val="24"/>
          <w:szCs w:val="24"/>
        </w:rPr>
        <w:t>000 EUR</w:t>
      </w:r>
      <w:r w:rsidRPr="00AF2CB6">
        <w:rPr>
          <w:rFonts w:ascii="Times New Roman" w:hAnsi="Times New Roman"/>
          <w:sz w:val="24"/>
          <w:szCs w:val="24"/>
        </w:rPr>
        <w:t xml:space="preserve"> no kopējās līguma vērtības, ir attiecināmi Publisko iepirkumu likuma 42.</w:t>
      </w:r>
      <w:r w:rsidR="00B86D4C">
        <w:rPr>
          <w:rFonts w:ascii="Times New Roman" w:hAnsi="Times New Roman"/>
          <w:sz w:val="24"/>
          <w:szCs w:val="24"/>
        </w:rPr>
        <w:t xml:space="preserve"> </w:t>
      </w:r>
      <w:r w:rsidRPr="00AF2CB6">
        <w:rPr>
          <w:rFonts w:ascii="Times New Roman" w:hAnsi="Times New Roman"/>
          <w:sz w:val="24"/>
          <w:szCs w:val="24"/>
        </w:rPr>
        <w:t xml:space="preserve">panta </w:t>
      </w:r>
      <w:r w:rsidR="005C5AAB">
        <w:rPr>
          <w:rFonts w:ascii="Times New Roman" w:hAnsi="Times New Roman"/>
          <w:sz w:val="24"/>
          <w:szCs w:val="24"/>
        </w:rPr>
        <w:t>otrās</w:t>
      </w:r>
      <w:r w:rsidRPr="00AF2CB6">
        <w:rPr>
          <w:rFonts w:ascii="Times New Roman" w:hAnsi="Times New Roman"/>
          <w:sz w:val="24"/>
          <w:szCs w:val="24"/>
        </w:rPr>
        <w:t xml:space="preserve"> daļas nosacījumi.</w:t>
      </w:r>
    </w:p>
    <w:p w14:paraId="0EFFA54F" w14:textId="6732F677" w:rsidR="00AF2CB6" w:rsidRPr="00AF2CB6" w:rsidRDefault="00AF2CB6" w:rsidP="00902F78">
      <w:pPr>
        <w:pStyle w:val="Vienkrsteksts"/>
        <w:numPr>
          <w:ilvl w:val="1"/>
          <w:numId w:val="1"/>
        </w:numPr>
        <w:spacing w:after="0"/>
        <w:ind w:left="284" w:hanging="284"/>
        <w:rPr>
          <w:rFonts w:ascii="Times New Roman" w:hAnsi="Times New Roman"/>
          <w:sz w:val="24"/>
          <w:szCs w:val="24"/>
        </w:rPr>
      </w:pPr>
      <w:r w:rsidRPr="00AF2CB6">
        <w:rPr>
          <w:rFonts w:ascii="Times New Roman" w:hAnsi="Times New Roman"/>
          <w:sz w:val="24"/>
          <w:szCs w:val="24"/>
        </w:rPr>
        <w:t>Uz Pretendenta norādīto personu, uz kuras iespējām Pretendents balstās, lai apliecinātu, ka tā kvalifikācija atbilst paziņojumā par līgumu vai iepirkuma procedūras dokumentos noteiktajām prasībām, ir attiecināmi Publisko iepirkumu likuma 42.</w:t>
      </w:r>
      <w:r w:rsidR="00B86D4C">
        <w:rPr>
          <w:rFonts w:ascii="Times New Roman" w:hAnsi="Times New Roman"/>
          <w:sz w:val="24"/>
          <w:szCs w:val="24"/>
        </w:rPr>
        <w:t xml:space="preserve"> </w:t>
      </w:r>
      <w:r w:rsidRPr="00AF2CB6">
        <w:rPr>
          <w:rFonts w:ascii="Times New Roman" w:hAnsi="Times New Roman"/>
          <w:sz w:val="24"/>
          <w:szCs w:val="24"/>
        </w:rPr>
        <w:t>panta</w:t>
      </w:r>
      <w:r w:rsidR="002479F1">
        <w:rPr>
          <w:rFonts w:ascii="Times New Roman" w:hAnsi="Times New Roman"/>
          <w:sz w:val="24"/>
          <w:szCs w:val="24"/>
        </w:rPr>
        <w:t xml:space="preserve"> otrās daļas</w:t>
      </w:r>
      <w:r w:rsidRPr="00AF2CB6">
        <w:rPr>
          <w:rFonts w:ascii="Times New Roman" w:hAnsi="Times New Roman"/>
          <w:sz w:val="24"/>
          <w:szCs w:val="24"/>
        </w:rPr>
        <w:t xml:space="preserve"> nosacījumi.</w:t>
      </w:r>
    </w:p>
    <w:p w14:paraId="39615F08" w14:textId="06DF860F" w:rsidR="00902F78" w:rsidRDefault="00AF2CB6" w:rsidP="00DD1B81">
      <w:pPr>
        <w:pStyle w:val="Vienkrsteksts"/>
        <w:numPr>
          <w:ilvl w:val="1"/>
          <w:numId w:val="1"/>
        </w:numPr>
        <w:spacing w:after="0"/>
        <w:ind w:left="284" w:hanging="284"/>
        <w:rPr>
          <w:rFonts w:ascii="Times New Roman" w:hAnsi="Times New Roman"/>
          <w:sz w:val="24"/>
          <w:szCs w:val="24"/>
        </w:rPr>
      </w:pPr>
      <w:r w:rsidRPr="00AF2CB6">
        <w:rPr>
          <w:rFonts w:ascii="Times New Roman" w:hAnsi="Times New Roman"/>
          <w:sz w:val="24"/>
          <w:szCs w:val="24"/>
        </w:rPr>
        <w:t xml:space="preserve">Pirms lēmuma pieņemšanas par līguma slēgšanas tiesību piešķiršanu, iepirkuma komisija attiecībā uz Pretendentu, kuram būtu piešķiramas līguma slēgšanas tiesības, veic pārbaudi par </w:t>
      </w:r>
      <w:r w:rsidRPr="00902F78">
        <w:rPr>
          <w:rFonts w:ascii="Times New Roman" w:hAnsi="Times New Roman"/>
          <w:sz w:val="24"/>
          <w:szCs w:val="24"/>
          <w:u w:val="single"/>
        </w:rPr>
        <w:t>Starptautisko un Latvijas Republikas nacionālo sankciju likuma 11.</w:t>
      </w:r>
      <w:r w:rsidRPr="00902F78">
        <w:rPr>
          <w:rFonts w:ascii="Times New Roman" w:hAnsi="Times New Roman"/>
          <w:sz w:val="24"/>
          <w:szCs w:val="24"/>
          <w:u w:val="single"/>
          <w:vertAlign w:val="superscript"/>
        </w:rPr>
        <w:t xml:space="preserve">1 </w:t>
      </w:r>
      <w:r w:rsidRPr="00902F78">
        <w:rPr>
          <w:rFonts w:ascii="Times New Roman" w:hAnsi="Times New Roman"/>
          <w:sz w:val="24"/>
          <w:szCs w:val="24"/>
          <w:u w:val="single"/>
        </w:rPr>
        <w:t>panta</w:t>
      </w:r>
      <w:r w:rsidRPr="00AF2CB6">
        <w:rPr>
          <w:rFonts w:ascii="Times New Roman" w:hAnsi="Times New Roman"/>
          <w:sz w:val="24"/>
          <w:szCs w:val="24"/>
        </w:rPr>
        <w:t xml:space="preserve"> pirmajā daļā minēto pretendentu izslēgšanas gadījumu esību.</w:t>
      </w:r>
    </w:p>
    <w:p w14:paraId="6836CE5F" w14:textId="6787840E" w:rsidR="00AF2CB6" w:rsidRDefault="00902F78" w:rsidP="00467D97">
      <w:pPr>
        <w:pStyle w:val="Vienkrsteksts"/>
        <w:numPr>
          <w:ilvl w:val="0"/>
          <w:numId w:val="1"/>
        </w:numPr>
        <w:spacing w:after="0"/>
        <w:jc w:val="center"/>
        <w:rPr>
          <w:rFonts w:ascii="Times New Roman" w:hAnsi="Times New Roman"/>
          <w:b/>
          <w:bCs/>
          <w:sz w:val="24"/>
          <w:szCs w:val="24"/>
        </w:rPr>
      </w:pPr>
      <w:r w:rsidRPr="00902F78">
        <w:rPr>
          <w:rFonts w:ascii="Times New Roman" w:hAnsi="Times New Roman"/>
          <w:b/>
          <w:bCs/>
          <w:sz w:val="24"/>
          <w:szCs w:val="24"/>
        </w:rPr>
        <w:t>Lēmuma pieņemšana, paziņošana un līguma slēgšana</w:t>
      </w:r>
    </w:p>
    <w:p w14:paraId="51FBABB3" w14:textId="77777777" w:rsidR="00902F78" w:rsidRPr="00902F78" w:rsidRDefault="00902F78" w:rsidP="00467D97">
      <w:pPr>
        <w:pStyle w:val="Vienkrsteksts"/>
        <w:numPr>
          <w:ilvl w:val="1"/>
          <w:numId w:val="1"/>
        </w:numPr>
        <w:spacing w:after="0"/>
        <w:ind w:left="284" w:hanging="284"/>
        <w:rPr>
          <w:rFonts w:ascii="Times New Roman" w:hAnsi="Times New Roman"/>
          <w:sz w:val="24"/>
          <w:szCs w:val="24"/>
        </w:rPr>
      </w:pPr>
      <w:r w:rsidRPr="00902F78">
        <w:rPr>
          <w:rFonts w:ascii="Times New Roman" w:hAnsi="Times New Roman"/>
          <w:sz w:val="24"/>
          <w:szCs w:val="24"/>
        </w:rPr>
        <w:t xml:space="preserve">Pēc piedāvājumu izvērtēšanas iepirkuma komisija pieņem lēmumu par iepirkuma līguma slēgšanas tiesību piešķiršanu. </w:t>
      </w:r>
    </w:p>
    <w:p w14:paraId="3EF6C4D3" w14:textId="28F21F0B" w:rsidR="00902F78" w:rsidRPr="00902F78" w:rsidRDefault="00902F78" w:rsidP="00467D97">
      <w:pPr>
        <w:pStyle w:val="Vienkrsteksts"/>
        <w:numPr>
          <w:ilvl w:val="1"/>
          <w:numId w:val="1"/>
        </w:numPr>
        <w:spacing w:after="0"/>
        <w:ind w:left="284" w:hanging="284"/>
        <w:rPr>
          <w:rFonts w:ascii="Times New Roman" w:hAnsi="Times New Roman"/>
          <w:sz w:val="24"/>
          <w:szCs w:val="24"/>
        </w:rPr>
      </w:pPr>
      <w:r w:rsidRPr="00902F78">
        <w:rPr>
          <w:rFonts w:ascii="Times New Roman" w:hAnsi="Times New Roman"/>
          <w:sz w:val="24"/>
          <w:szCs w:val="24"/>
        </w:rPr>
        <w:t>Komisija 3 (tr</w:t>
      </w:r>
      <w:r w:rsidR="00B86D4C">
        <w:rPr>
          <w:rFonts w:ascii="Times New Roman" w:hAnsi="Times New Roman"/>
          <w:sz w:val="24"/>
          <w:szCs w:val="24"/>
        </w:rPr>
        <w:t>īs</w:t>
      </w:r>
      <w:r w:rsidRPr="00902F78">
        <w:rPr>
          <w:rFonts w:ascii="Times New Roman" w:hAnsi="Times New Roman"/>
          <w:sz w:val="24"/>
          <w:szCs w:val="24"/>
        </w:rPr>
        <w:t>) darb</w:t>
      </w:r>
      <w:r w:rsidR="006D4EB0">
        <w:rPr>
          <w:rFonts w:ascii="Times New Roman" w:hAnsi="Times New Roman"/>
          <w:sz w:val="24"/>
          <w:szCs w:val="24"/>
        </w:rPr>
        <w:t xml:space="preserve">a </w:t>
      </w:r>
      <w:r w:rsidRPr="00902F78">
        <w:rPr>
          <w:rFonts w:ascii="Times New Roman" w:hAnsi="Times New Roman"/>
          <w:sz w:val="24"/>
          <w:szCs w:val="24"/>
        </w:rPr>
        <w:t>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Komisija paziņo izraudzītā Pretendenta nosaukumu, norādot:</w:t>
      </w:r>
    </w:p>
    <w:p w14:paraId="1BE9A17B" w14:textId="70F46715" w:rsidR="00902F78" w:rsidRPr="00902F78" w:rsidRDefault="00902F78" w:rsidP="00467D97">
      <w:pPr>
        <w:pStyle w:val="Vienkrsteksts"/>
        <w:numPr>
          <w:ilvl w:val="2"/>
          <w:numId w:val="1"/>
        </w:numPr>
        <w:spacing w:after="0"/>
        <w:rPr>
          <w:rFonts w:ascii="Times New Roman" w:hAnsi="Times New Roman"/>
          <w:sz w:val="24"/>
          <w:szCs w:val="24"/>
        </w:rPr>
      </w:pPr>
      <w:r w:rsidRPr="00902F78">
        <w:rPr>
          <w:rFonts w:ascii="Times New Roman" w:hAnsi="Times New Roman"/>
          <w:sz w:val="24"/>
          <w:szCs w:val="24"/>
        </w:rPr>
        <w:t>noraidītajam Pretendentam - tā iesniegtā piedāvājuma noraidīšanas iemeslus;</w:t>
      </w:r>
    </w:p>
    <w:p w14:paraId="6CE4A274" w14:textId="638FF95D" w:rsidR="00902F78" w:rsidRPr="00902F78" w:rsidRDefault="00902F78" w:rsidP="00467D97">
      <w:pPr>
        <w:pStyle w:val="Vienkrsteksts"/>
        <w:numPr>
          <w:ilvl w:val="2"/>
          <w:numId w:val="1"/>
        </w:numPr>
        <w:spacing w:after="0"/>
        <w:rPr>
          <w:rFonts w:ascii="Times New Roman" w:hAnsi="Times New Roman"/>
          <w:sz w:val="24"/>
          <w:szCs w:val="24"/>
        </w:rPr>
      </w:pPr>
      <w:r w:rsidRPr="00902F78">
        <w:rPr>
          <w:rFonts w:ascii="Times New Roman" w:hAnsi="Times New Roman"/>
          <w:sz w:val="24"/>
          <w:szCs w:val="24"/>
        </w:rPr>
        <w:t>Pretendentam, kurš iesniedzis atbilstošu piedāvājumu (tai skaitā, Pretendentiem, kuru kvalifikācijas atbilstības pārbaude netika vērtēta), - izraudzītā piedāvājuma raksturojumu un nosacītās priekšrocības;</w:t>
      </w:r>
    </w:p>
    <w:p w14:paraId="1A3933E1" w14:textId="56B0E8AB" w:rsidR="00902F78" w:rsidRPr="00902F78" w:rsidRDefault="00902F78" w:rsidP="00467D97">
      <w:pPr>
        <w:pStyle w:val="Vienkrsteksts"/>
        <w:numPr>
          <w:ilvl w:val="2"/>
          <w:numId w:val="1"/>
        </w:numPr>
        <w:spacing w:after="0"/>
        <w:rPr>
          <w:rFonts w:ascii="Times New Roman" w:hAnsi="Times New Roman"/>
          <w:sz w:val="24"/>
          <w:szCs w:val="24"/>
        </w:rPr>
      </w:pPr>
      <w:r w:rsidRPr="00902F78">
        <w:rPr>
          <w:rFonts w:ascii="Times New Roman" w:hAnsi="Times New Roman"/>
          <w:sz w:val="24"/>
          <w:szCs w:val="24"/>
        </w:rPr>
        <w:t>termiņu, kādā Pretendents, ievērojot Publisko iepirkumu likuma 68.</w:t>
      </w:r>
      <w:r w:rsidR="0071559B">
        <w:rPr>
          <w:rFonts w:ascii="Times New Roman" w:hAnsi="Times New Roman"/>
          <w:sz w:val="24"/>
          <w:szCs w:val="24"/>
        </w:rPr>
        <w:t xml:space="preserve"> </w:t>
      </w:r>
      <w:r w:rsidRPr="00902F78">
        <w:rPr>
          <w:rFonts w:ascii="Times New Roman" w:hAnsi="Times New Roman"/>
          <w:sz w:val="24"/>
          <w:szCs w:val="24"/>
        </w:rPr>
        <w:t>panta otrās daļas 1. un 2.</w:t>
      </w:r>
      <w:r w:rsidR="00B86D4C">
        <w:rPr>
          <w:rFonts w:ascii="Times New Roman" w:hAnsi="Times New Roman"/>
          <w:sz w:val="24"/>
          <w:szCs w:val="24"/>
        </w:rPr>
        <w:t xml:space="preserve"> </w:t>
      </w:r>
      <w:r w:rsidRPr="00902F78">
        <w:rPr>
          <w:rFonts w:ascii="Times New Roman" w:hAnsi="Times New Roman"/>
          <w:sz w:val="24"/>
          <w:szCs w:val="24"/>
        </w:rPr>
        <w:t>punktu, var iesniegt Iepirkumu uzraudzības birojam iesniegumu par iepirkuma procedūras pārkāpumiem.</w:t>
      </w:r>
    </w:p>
    <w:p w14:paraId="3EEAE810" w14:textId="5078D0C7" w:rsidR="00902F78" w:rsidRPr="00902F78" w:rsidRDefault="00902F78" w:rsidP="00467D97">
      <w:pPr>
        <w:pStyle w:val="Vienkrsteksts"/>
        <w:numPr>
          <w:ilvl w:val="1"/>
          <w:numId w:val="1"/>
        </w:numPr>
        <w:spacing w:after="0"/>
        <w:ind w:left="284" w:hanging="284"/>
        <w:rPr>
          <w:rFonts w:ascii="Times New Roman" w:hAnsi="Times New Roman"/>
          <w:sz w:val="24"/>
          <w:szCs w:val="24"/>
        </w:rPr>
      </w:pPr>
      <w:r w:rsidRPr="00902F78">
        <w:rPr>
          <w:rFonts w:ascii="Times New Roman" w:hAnsi="Times New Roman"/>
          <w:sz w:val="24"/>
          <w:szCs w:val="24"/>
        </w:rPr>
        <w:t>Ja iepirkuma procedūra ir izbeigta vai pārtraukta, komisija 3 (tr</w:t>
      </w:r>
      <w:r w:rsidR="0071559B">
        <w:rPr>
          <w:rFonts w:ascii="Times New Roman" w:hAnsi="Times New Roman"/>
          <w:sz w:val="24"/>
          <w:szCs w:val="24"/>
        </w:rPr>
        <w:t>īs</w:t>
      </w:r>
      <w:r w:rsidRPr="00902F78">
        <w:rPr>
          <w:rFonts w:ascii="Times New Roman" w:hAnsi="Times New Roman"/>
          <w:sz w:val="24"/>
          <w:szCs w:val="24"/>
        </w:rPr>
        <w:t>) darb</w:t>
      </w:r>
      <w:r w:rsidR="006D4EB0">
        <w:rPr>
          <w:rFonts w:ascii="Times New Roman" w:hAnsi="Times New Roman"/>
          <w:sz w:val="24"/>
          <w:szCs w:val="24"/>
        </w:rPr>
        <w:t xml:space="preserve">a </w:t>
      </w:r>
      <w:r w:rsidRPr="00902F78">
        <w:rPr>
          <w:rFonts w:ascii="Times New Roman" w:hAnsi="Times New Roman"/>
          <w:sz w:val="24"/>
          <w:szCs w:val="24"/>
        </w:rPr>
        <w:t>dienu laikā pēc lēmuma pieņemšanas vienlaikus informē visus Pretendentus par visiem iepirkuma procedūras izbeigšanas vai pārtraukšanas iemesliem, un informē par termiņu, kādā Pretendents, ievērojot Publisko iepirkumu likuma 68.</w:t>
      </w:r>
      <w:r w:rsidR="0071559B">
        <w:rPr>
          <w:rFonts w:ascii="Times New Roman" w:hAnsi="Times New Roman"/>
          <w:sz w:val="24"/>
          <w:szCs w:val="24"/>
        </w:rPr>
        <w:t xml:space="preserve"> </w:t>
      </w:r>
      <w:r w:rsidRPr="00902F78">
        <w:rPr>
          <w:rFonts w:ascii="Times New Roman" w:hAnsi="Times New Roman"/>
          <w:sz w:val="24"/>
          <w:szCs w:val="24"/>
        </w:rPr>
        <w:t>panta otrās daļas 1. un 2.</w:t>
      </w:r>
      <w:r w:rsidR="0071559B">
        <w:rPr>
          <w:rFonts w:ascii="Times New Roman" w:hAnsi="Times New Roman"/>
          <w:sz w:val="24"/>
          <w:szCs w:val="24"/>
        </w:rPr>
        <w:t xml:space="preserve"> </w:t>
      </w:r>
      <w:r w:rsidRPr="00902F78">
        <w:rPr>
          <w:rFonts w:ascii="Times New Roman" w:hAnsi="Times New Roman"/>
          <w:sz w:val="24"/>
          <w:szCs w:val="24"/>
        </w:rPr>
        <w:t>punktu, var iesniegt Iepirkumu uzraudzības birojam iesniegumu par iepirkuma procedūras pārkāpumiem.</w:t>
      </w:r>
    </w:p>
    <w:p w14:paraId="78C6D6C0" w14:textId="558A51AC" w:rsidR="00902F78" w:rsidRPr="00902F78" w:rsidRDefault="00902F78" w:rsidP="00467D97">
      <w:pPr>
        <w:pStyle w:val="Vienkrsteksts"/>
        <w:numPr>
          <w:ilvl w:val="1"/>
          <w:numId w:val="1"/>
        </w:numPr>
        <w:spacing w:after="0"/>
        <w:ind w:left="284" w:hanging="284"/>
        <w:rPr>
          <w:rFonts w:ascii="Times New Roman" w:hAnsi="Times New Roman"/>
          <w:sz w:val="24"/>
          <w:szCs w:val="24"/>
        </w:rPr>
      </w:pPr>
      <w:r w:rsidRPr="00902F78">
        <w:rPr>
          <w:rFonts w:ascii="Times New Roman" w:hAnsi="Times New Roman"/>
          <w:sz w:val="24"/>
          <w:szCs w:val="24"/>
        </w:rPr>
        <w:t>Komisija, informējot par rezultātiem, ir tiesīga neizpaust konkrēto informāciju, ja tā var kaitēt sabiedrības interesēm vai tādējādi tiktu pārkāptas piegādātāja likumīgās komerciālās intereses vai godīgas konkurences noteikumi.</w:t>
      </w:r>
    </w:p>
    <w:p w14:paraId="20EF8A41" w14:textId="0B97FD57" w:rsidR="00902F78" w:rsidRPr="00902F78" w:rsidRDefault="00902F78" w:rsidP="00467D97">
      <w:pPr>
        <w:pStyle w:val="Vienkrsteksts"/>
        <w:numPr>
          <w:ilvl w:val="1"/>
          <w:numId w:val="1"/>
        </w:numPr>
        <w:spacing w:after="0"/>
        <w:ind w:left="284" w:hanging="284"/>
        <w:rPr>
          <w:rFonts w:ascii="Times New Roman" w:hAnsi="Times New Roman"/>
          <w:sz w:val="24"/>
          <w:szCs w:val="24"/>
        </w:rPr>
      </w:pPr>
      <w:r w:rsidRPr="00902F78">
        <w:rPr>
          <w:rFonts w:ascii="Times New Roman" w:hAnsi="Times New Roman"/>
          <w:sz w:val="24"/>
          <w:szCs w:val="24"/>
        </w:rPr>
        <w:t>Komisija sagatavo iepirkuma procedūras ziņojumu par visu iepirkuma procedūru vai katru daļu atsevišķi (ja iepirkums sadalīts daļās) un publicē to EIS e-konkursu apakšsistēmā 5 (piecu) darb</w:t>
      </w:r>
      <w:r w:rsidR="006D4EB0">
        <w:rPr>
          <w:rFonts w:ascii="Times New Roman" w:hAnsi="Times New Roman"/>
          <w:sz w:val="24"/>
          <w:szCs w:val="24"/>
        </w:rPr>
        <w:t xml:space="preserve">a </w:t>
      </w:r>
      <w:r w:rsidRPr="00902F78">
        <w:rPr>
          <w:rFonts w:ascii="Times New Roman" w:hAnsi="Times New Roman"/>
          <w:sz w:val="24"/>
          <w:szCs w:val="24"/>
        </w:rPr>
        <w:t>dienu laikā pēc lēmuma pieņemšanas par iepirkuma procedūras rezultātiem.</w:t>
      </w:r>
    </w:p>
    <w:p w14:paraId="209798C9" w14:textId="5BE07F68" w:rsidR="00902F78" w:rsidRPr="00902F78" w:rsidRDefault="00902F78" w:rsidP="00467D97">
      <w:pPr>
        <w:pStyle w:val="Vienkrsteksts"/>
        <w:numPr>
          <w:ilvl w:val="1"/>
          <w:numId w:val="1"/>
        </w:numPr>
        <w:spacing w:after="0"/>
        <w:ind w:left="284" w:hanging="284"/>
        <w:rPr>
          <w:rFonts w:ascii="Times New Roman" w:hAnsi="Times New Roman"/>
          <w:sz w:val="24"/>
          <w:szCs w:val="24"/>
        </w:rPr>
      </w:pPr>
      <w:r w:rsidRPr="00902F78">
        <w:rPr>
          <w:rFonts w:ascii="Times New Roman" w:hAnsi="Times New Roman"/>
          <w:sz w:val="24"/>
          <w:szCs w:val="24"/>
        </w:rPr>
        <w:t>Pasūtītājs 10 (desmit) darb</w:t>
      </w:r>
      <w:r w:rsidR="006D4EB0">
        <w:rPr>
          <w:rFonts w:ascii="Times New Roman" w:hAnsi="Times New Roman"/>
          <w:sz w:val="24"/>
          <w:szCs w:val="24"/>
        </w:rPr>
        <w:t xml:space="preserve">a </w:t>
      </w:r>
      <w:r w:rsidRPr="00902F78">
        <w:rPr>
          <w:rFonts w:ascii="Times New Roman" w:hAnsi="Times New Roman"/>
          <w:sz w:val="24"/>
          <w:szCs w:val="24"/>
        </w:rPr>
        <w:t xml:space="preserve">dienu laikā pēc tam, kad noslēgts iepirkuma līgums vai pieņemts lēmums par iepirkuma procedūras izbeigšanu vai pārtraukšanu, iesniedz publicēšanai paziņojumu par līguma slēgšanas tiesību piešķiršanu. </w:t>
      </w:r>
    </w:p>
    <w:p w14:paraId="72CD2132" w14:textId="77777777" w:rsidR="00902F78" w:rsidRPr="00902F78" w:rsidRDefault="00902F78" w:rsidP="00467D97">
      <w:pPr>
        <w:pStyle w:val="Vienkrsteksts"/>
        <w:numPr>
          <w:ilvl w:val="1"/>
          <w:numId w:val="1"/>
        </w:numPr>
        <w:spacing w:after="0"/>
        <w:ind w:left="284" w:hanging="284"/>
        <w:rPr>
          <w:rFonts w:ascii="Times New Roman" w:hAnsi="Times New Roman"/>
          <w:sz w:val="24"/>
          <w:szCs w:val="24"/>
        </w:rPr>
      </w:pPr>
      <w:r w:rsidRPr="00902F78">
        <w:rPr>
          <w:rFonts w:ascii="Times New Roman" w:hAnsi="Times New Roman"/>
          <w:sz w:val="24"/>
          <w:szCs w:val="24"/>
        </w:rPr>
        <w:lastRenderedPageBreak/>
        <w:t>Izraudzītajam Pretendentam:</w:t>
      </w:r>
    </w:p>
    <w:p w14:paraId="427F749F" w14:textId="11A10AE8" w:rsidR="00902F78" w:rsidRPr="00902F78" w:rsidRDefault="00902F78" w:rsidP="00467D97">
      <w:pPr>
        <w:pStyle w:val="Vienkrsteksts"/>
        <w:numPr>
          <w:ilvl w:val="2"/>
          <w:numId w:val="1"/>
        </w:numPr>
        <w:spacing w:after="0"/>
        <w:rPr>
          <w:rFonts w:ascii="Times New Roman" w:hAnsi="Times New Roman"/>
          <w:sz w:val="24"/>
          <w:szCs w:val="24"/>
        </w:rPr>
      </w:pPr>
      <w:r w:rsidRPr="00902F78">
        <w:rPr>
          <w:rFonts w:ascii="Times New Roman" w:hAnsi="Times New Roman"/>
          <w:sz w:val="24"/>
          <w:szCs w:val="24"/>
        </w:rPr>
        <w:t>10 (desmit) darb</w:t>
      </w:r>
      <w:r w:rsidR="0071559B">
        <w:rPr>
          <w:rFonts w:ascii="Times New Roman" w:hAnsi="Times New Roman"/>
          <w:sz w:val="24"/>
          <w:szCs w:val="24"/>
        </w:rPr>
        <w:t>a</w:t>
      </w:r>
      <w:r w:rsidR="006D4EB0">
        <w:rPr>
          <w:rFonts w:ascii="Times New Roman" w:hAnsi="Times New Roman"/>
          <w:sz w:val="24"/>
          <w:szCs w:val="24"/>
        </w:rPr>
        <w:t xml:space="preserve"> </w:t>
      </w:r>
      <w:r w:rsidRPr="00902F78">
        <w:rPr>
          <w:rFonts w:ascii="Times New Roman" w:hAnsi="Times New Roman"/>
          <w:sz w:val="24"/>
          <w:szCs w:val="24"/>
        </w:rPr>
        <w:t>dienu laikā no brīža, kad Pasūtītājs uzaicinājis Pretendentu parakstīt līgumu, nolikuma 4.1.2.</w:t>
      </w:r>
      <w:r w:rsidR="0071559B">
        <w:rPr>
          <w:rFonts w:ascii="Times New Roman" w:hAnsi="Times New Roman"/>
          <w:sz w:val="24"/>
          <w:szCs w:val="24"/>
        </w:rPr>
        <w:t xml:space="preserve"> </w:t>
      </w:r>
      <w:r w:rsidRPr="00902F78">
        <w:rPr>
          <w:rFonts w:ascii="Times New Roman" w:hAnsi="Times New Roman"/>
          <w:sz w:val="24"/>
          <w:szCs w:val="24"/>
        </w:rPr>
        <w:t xml:space="preserve">apakšpunktā noteiktajā gadījumā jāiesniedz Pasūtītājam (elektroniski, izmantojot drošu elektronisko parakstu, vai personīgi Pasūtītāja administratīvajā ēkā Rīgas iela 77, Līvāni, Līvānu novadā, sabiedrības līguma kopija vai jāinformē, ka nodibināta personālsabiedrība; </w:t>
      </w:r>
    </w:p>
    <w:p w14:paraId="2EA9E289" w14:textId="21C3B609" w:rsidR="00902F78" w:rsidRPr="00902F78" w:rsidRDefault="00902F78" w:rsidP="00467D97">
      <w:pPr>
        <w:pStyle w:val="Vienkrsteksts"/>
        <w:numPr>
          <w:ilvl w:val="2"/>
          <w:numId w:val="1"/>
        </w:numPr>
        <w:spacing w:after="0"/>
        <w:rPr>
          <w:rFonts w:ascii="Times New Roman" w:hAnsi="Times New Roman"/>
          <w:sz w:val="24"/>
          <w:szCs w:val="24"/>
        </w:rPr>
      </w:pPr>
      <w:r w:rsidRPr="00902F78">
        <w:rPr>
          <w:rFonts w:ascii="Times New Roman" w:hAnsi="Times New Roman"/>
          <w:sz w:val="24"/>
          <w:szCs w:val="24"/>
        </w:rPr>
        <w:t>jāparaksta un jāiesniedz Pasūtītājam iepirkuma līgums 10 (desmit) darb</w:t>
      </w:r>
      <w:r w:rsidR="006D4EB0">
        <w:rPr>
          <w:rFonts w:ascii="Times New Roman" w:hAnsi="Times New Roman"/>
          <w:sz w:val="24"/>
          <w:szCs w:val="24"/>
        </w:rPr>
        <w:t xml:space="preserve">a </w:t>
      </w:r>
      <w:r w:rsidRPr="00902F78">
        <w:rPr>
          <w:rFonts w:ascii="Times New Roman" w:hAnsi="Times New Roman"/>
          <w:sz w:val="24"/>
          <w:szCs w:val="24"/>
        </w:rPr>
        <w:t>dienu laikā no brīža, kad Pasūtītājs uzaicinājis Pretendentu parakstīt līgumu;</w:t>
      </w:r>
    </w:p>
    <w:p w14:paraId="46647564" w14:textId="6A2C2E96" w:rsidR="00902F78" w:rsidRPr="00902F78" w:rsidRDefault="00902F78" w:rsidP="00467D97">
      <w:pPr>
        <w:pStyle w:val="Vienkrsteksts"/>
        <w:numPr>
          <w:ilvl w:val="1"/>
          <w:numId w:val="1"/>
        </w:numPr>
        <w:spacing w:after="0"/>
        <w:ind w:left="284" w:hanging="284"/>
        <w:rPr>
          <w:rFonts w:ascii="Times New Roman" w:hAnsi="Times New Roman"/>
          <w:sz w:val="24"/>
          <w:szCs w:val="24"/>
        </w:rPr>
      </w:pPr>
      <w:r w:rsidRPr="00902F78">
        <w:rPr>
          <w:rFonts w:ascii="Times New Roman" w:hAnsi="Times New Roman"/>
          <w:sz w:val="24"/>
          <w:szCs w:val="24"/>
        </w:rPr>
        <w:t>Iepirkuma līgumu slēdz ne agrāk kā nākamajā darb</w:t>
      </w:r>
      <w:r w:rsidR="006D4EB0">
        <w:rPr>
          <w:rFonts w:ascii="Times New Roman" w:hAnsi="Times New Roman"/>
          <w:sz w:val="24"/>
          <w:szCs w:val="24"/>
        </w:rPr>
        <w:t xml:space="preserve">a </w:t>
      </w:r>
      <w:r w:rsidRPr="00902F78">
        <w:rPr>
          <w:rFonts w:ascii="Times New Roman" w:hAnsi="Times New Roman"/>
          <w:sz w:val="24"/>
          <w:szCs w:val="24"/>
        </w:rPr>
        <w:t>dienā pēc nogaidīšanas termiņa beigām, ja Iepirkumu uzraudzības birojā nav Publisko iepirkumu likuma 68.</w:t>
      </w:r>
      <w:r w:rsidR="0071559B">
        <w:rPr>
          <w:rFonts w:ascii="Times New Roman" w:hAnsi="Times New Roman"/>
          <w:sz w:val="24"/>
          <w:szCs w:val="24"/>
        </w:rPr>
        <w:t xml:space="preserve"> </w:t>
      </w:r>
      <w:r w:rsidRPr="00902F78">
        <w:rPr>
          <w:rFonts w:ascii="Times New Roman" w:hAnsi="Times New Roman"/>
          <w:sz w:val="24"/>
          <w:szCs w:val="24"/>
        </w:rPr>
        <w:t>pantā noteiktajā kārtībā iesniegts iesniegums par iepirkuma procedūras pārkāpumiem. Nogaidīšanas termiņš ir:</w:t>
      </w:r>
    </w:p>
    <w:p w14:paraId="16F84C15" w14:textId="3C041532" w:rsidR="00902F78" w:rsidRPr="00902F78" w:rsidRDefault="00902F78" w:rsidP="00467D97">
      <w:pPr>
        <w:pStyle w:val="Vienkrsteksts"/>
        <w:numPr>
          <w:ilvl w:val="2"/>
          <w:numId w:val="1"/>
        </w:numPr>
        <w:spacing w:after="0"/>
        <w:rPr>
          <w:rFonts w:ascii="Times New Roman" w:hAnsi="Times New Roman"/>
          <w:sz w:val="24"/>
          <w:szCs w:val="24"/>
        </w:rPr>
      </w:pPr>
      <w:r w:rsidRPr="00902F78">
        <w:rPr>
          <w:rFonts w:ascii="Times New Roman" w:hAnsi="Times New Roman"/>
          <w:sz w:val="24"/>
          <w:szCs w:val="24"/>
        </w:rPr>
        <w:t>10 (desmit) dienas pēc dienas, kad informācija par iepirkuma procedūras rezultātiem (PIL 37.</w:t>
      </w:r>
      <w:r w:rsidR="0071559B">
        <w:rPr>
          <w:rFonts w:ascii="Times New Roman" w:hAnsi="Times New Roman"/>
          <w:sz w:val="24"/>
          <w:szCs w:val="24"/>
        </w:rPr>
        <w:t xml:space="preserve"> </w:t>
      </w:r>
      <w:r w:rsidRPr="00902F78">
        <w:rPr>
          <w:rFonts w:ascii="Times New Roman" w:hAnsi="Times New Roman"/>
          <w:sz w:val="24"/>
          <w:szCs w:val="24"/>
        </w:rPr>
        <w:t>panta otrajā daļā minētā informācija) nosūtīta visiem pretendentiem pa faksu vai elektroniski, izmantojot drošu elektronisko parakstu vai pievienojot elektroniskajam pastam skenētu dokumentu, un papildus viena darb</w:t>
      </w:r>
      <w:r w:rsidR="006D4EB0">
        <w:rPr>
          <w:rFonts w:ascii="Times New Roman" w:hAnsi="Times New Roman"/>
          <w:sz w:val="24"/>
          <w:szCs w:val="24"/>
        </w:rPr>
        <w:t xml:space="preserve">a </w:t>
      </w:r>
      <w:r w:rsidRPr="00902F78">
        <w:rPr>
          <w:rFonts w:ascii="Times New Roman" w:hAnsi="Times New Roman"/>
          <w:sz w:val="24"/>
          <w:szCs w:val="24"/>
        </w:rPr>
        <w:t>diena;</w:t>
      </w:r>
    </w:p>
    <w:p w14:paraId="4E8B716F" w14:textId="03ADFDCD" w:rsidR="00902F78" w:rsidRPr="00902F78" w:rsidRDefault="00902F78" w:rsidP="00467D97">
      <w:pPr>
        <w:pStyle w:val="Vienkrsteksts"/>
        <w:numPr>
          <w:ilvl w:val="2"/>
          <w:numId w:val="1"/>
        </w:numPr>
        <w:spacing w:after="0"/>
        <w:rPr>
          <w:rFonts w:ascii="Times New Roman" w:hAnsi="Times New Roman"/>
          <w:sz w:val="24"/>
          <w:szCs w:val="24"/>
        </w:rPr>
      </w:pPr>
      <w:r w:rsidRPr="00902F78">
        <w:rPr>
          <w:rFonts w:ascii="Times New Roman" w:hAnsi="Times New Roman"/>
          <w:sz w:val="24"/>
          <w:szCs w:val="24"/>
        </w:rPr>
        <w:t>15 (piecpadsmit) dienas pēc informācijas par iepirkuma procedūras rezultātiem (PIL 37.</w:t>
      </w:r>
      <w:r w:rsidR="0071559B">
        <w:rPr>
          <w:rFonts w:ascii="Times New Roman" w:hAnsi="Times New Roman"/>
          <w:sz w:val="24"/>
          <w:szCs w:val="24"/>
        </w:rPr>
        <w:t xml:space="preserve"> </w:t>
      </w:r>
      <w:r w:rsidRPr="00902F78">
        <w:rPr>
          <w:rFonts w:ascii="Times New Roman" w:hAnsi="Times New Roman"/>
          <w:sz w:val="24"/>
          <w:szCs w:val="24"/>
        </w:rPr>
        <w:t>panta otrajā daļā minētā informācija) nosūtīšanas dienas, ja kaut vienam pretendentam tā nosūtīta pa pastu, un papildus viena darb</w:t>
      </w:r>
      <w:r w:rsidR="006D4EB0">
        <w:rPr>
          <w:rFonts w:ascii="Times New Roman" w:hAnsi="Times New Roman"/>
          <w:sz w:val="24"/>
          <w:szCs w:val="24"/>
        </w:rPr>
        <w:t xml:space="preserve">a </w:t>
      </w:r>
      <w:r w:rsidRPr="00902F78">
        <w:rPr>
          <w:rFonts w:ascii="Times New Roman" w:hAnsi="Times New Roman"/>
          <w:sz w:val="24"/>
          <w:szCs w:val="24"/>
        </w:rPr>
        <w:t>diena;</w:t>
      </w:r>
    </w:p>
    <w:p w14:paraId="568B84D1" w14:textId="62F06EAD" w:rsidR="00902F78" w:rsidRPr="00902F78" w:rsidRDefault="00902F78" w:rsidP="00467D97">
      <w:pPr>
        <w:pStyle w:val="Vienkrsteksts"/>
        <w:numPr>
          <w:ilvl w:val="2"/>
          <w:numId w:val="1"/>
        </w:numPr>
        <w:spacing w:after="0"/>
        <w:rPr>
          <w:rFonts w:ascii="Times New Roman" w:hAnsi="Times New Roman"/>
          <w:sz w:val="24"/>
          <w:szCs w:val="24"/>
        </w:rPr>
      </w:pPr>
      <w:r w:rsidRPr="00902F78">
        <w:rPr>
          <w:rFonts w:ascii="Times New Roman" w:hAnsi="Times New Roman"/>
          <w:sz w:val="24"/>
          <w:szCs w:val="24"/>
        </w:rPr>
        <w:t>ja iepriekšējos divos apakšpunktos minētā desmitā diena un piecpadsmitā diena ir sestdiena, svētdiena vai likumā noteikta svētku diena, nogaidīšanas termiņš pagarināms par vienu darb</w:t>
      </w:r>
      <w:r w:rsidR="006D4EB0">
        <w:rPr>
          <w:rFonts w:ascii="Times New Roman" w:hAnsi="Times New Roman"/>
          <w:sz w:val="24"/>
          <w:szCs w:val="24"/>
        </w:rPr>
        <w:t xml:space="preserve">a </w:t>
      </w:r>
      <w:r w:rsidRPr="00902F78">
        <w:rPr>
          <w:rFonts w:ascii="Times New Roman" w:hAnsi="Times New Roman"/>
          <w:sz w:val="24"/>
          <w:szCs w:val="24"/>
        </w:rPr>
        <w:t>dienu.</w:t>
      </w:r>
    </w:p>
    <w:p w14:paraId="4173296E" w14:textId="44EE64C2" w:rsidR="00902F78" w:rsidRPr="00902F78" w:rsidRDefault="00902F78" w:rsidP="00467D97">
      <w:pPr>
        <w:pStyle w:val="Vienkrsteksts"/>
        <w:numPr>
          <w:ilvl w:val="1"/>
          <w:numId w:val="1"/>
        </w:numPr>
        <w:spacing w:after="0"/>
        <w:ind w:left="284" w:hanging="284"/>
        <w:rPr>
          <w:rFonts w:ascii="Times New Roman" w:hAnsi="Times New Roman"/>
          <w:sz w:val="24"/>
          <w:szCs w:val="24"/>
        </w:rPr>
      </w:pPr>
      <w:r w:rsidRPr="00902F78">
        <w:rPr>
          <w:rFonts w:ascii="Times New Roman" w:hAnsi="Times New Roman"/>
          <w:sz w:val="24"/>
          <w:szCs w:val="24"/>
        </w:rPr>
        <w:t>Iepirkuma līgumu var slēgt, neievērojot nogaidīšanas termiņu, ja vienīgajam Pretendentam tiek piešķirtas iepirkuma līguma slēgšanas tiesības un nav pretendentu, kas būtu tiesīgi iesniegt iesniegumu PIL 68.</w:t>
      </w:r>
      <w:r w:rsidR="0071559B">
        <w:rPr>
          <w:rFonts w:ascii="Times New Roman" w:hAnsi="Times New Roman"/>
          <w:sz w:val="24"/>
          <w:szCs w:val="24"/>
        </w:rPr>
        <w:t xml:space="preserve"> </w:t>
      </w:r>
      <w:r w:rsidRPr="00902F78">
        <w:rPr>
          <w:rFonts w:ascii="Times New Roman" w:hAnsi="Times New Roman"/>
          <w:sz w:val="24"/>
          <w:szCs w:val="24"/>
        </w:rPr>
        <w:t>pantā noteiktajā kārtībā.</w:t>
      </w:r>
    </w:p>
    <w:p w14:paraId="77454ABC" w14:textId="4D70D9C5" w:rsidR="009F6BA9" w:rsidRPr="00DD1B81" w:rsidRDefault="00902F78" w:rsidP="00DD1B81">
      <w:pPr>
        <w:pStyle w:val="Vienkrsteksts"/>
        <w:numPr>
          <w:ilvl w:val="1"/>
          <w:numId w:val="1"/>
        </w:numPr>
        <w:spacing w:after="0"/>
        <w:ind w:left="284" w:hanging="284"/>
        <w:rPr>
          <w:rFonts w:ascii="Times New Roman" w:hAnsi="Times New Roman"/>
          <w:sz w:val="24"/>
          <w:szCs w:val="24"/>
        </w:rPr>
      </w:pPr>
      <w:r w:rsidRPr="00902F78">
        <w:rPr>
          <w:rFonts w:ascii="Times New Roman" w:hAnsi="Times New Roman"/>
          <w:sz w:val="24"/>
          <w:szCs w:val="24"/>
        </w:rPr>
        <w:t xml:space="preserve">Iepirkuma līgumu slēdz uz Pretendenta piedāvājuma pamata atbilstoši nolikuma </w:t>
      </w:r>
      <w:r w:rsidR="0071559B">
        <w:rPr>
          <w:rFonts w:ascii="Times New Roman" w:hAnsi="Times New Roman"/>
          <w:sz w:val="24"/>
          <w:szCs w:val="24"/>
        </w:rPr>
        <w:t>6</w:t>
      </w:r>
      <w:r w:rsidRPr="00902F78">
        <w:rPr>
          <w:rFonts w:ascii="Times New Roman" w:hAnsi="Times New Roman"/>
          <w:sz w:val="24"/>
          <w:szCs w:val="24"/>
        </w:rPr>
        <w:t>.</w:t>
      </w:r>
      <w:r w:rsidR="0071559B">
        <w:rPr>
          <w:rFonts w:ascii="Times New Roman" w:hAnsi="Times New Roman"/>
          <w:sz w:val="24"/>
          <w:szCs w:val="24"/>
        </w:rPr>
        <w:t xml:space="preserve"> </w:t>
      </w:r>
      <w:r w:rsidRPr="00902F78">
        <w:rPr>
          <w:rFonts w:ascii="Times New Roman" w:hAnsi="Times New Roman"/>
          <w:sz w:val="24"/>
          <w:szCs w:val="24"/>
        </w:rPr>
        <w:t>pielikumam “Līguma projekts”. Līgumam pievieno iepirkuma laikā veikto saraksti ar piegādātājiem, kas ir svarīga līguma izpildē.</w:t>
      </w:r>
    </w:p>
    <w:p w14:paraId="649ACD28" w14:textId="385107D5" w:rsidR="009F6BA9" w:rsidRDefault="009F6BA9" w:rsidP="009F6BA9">
      <w:pPr>
        <w:pStyle w:val="Vienkrsteksts"/>
        <w:numPr>
          <w:ilvl w:val="0"/>
          <w:numId w:val="1"/>
        </w:numPr>
        <w:spacing w:after="0"/>
        <w:jc w:val="center"/>
        <w:rPr>
          <w:rFonts w:ascii="Times New Roman" w:hAnsi="Times New Roman"/>
          <w:b/>
          <w:bCs/>
          <w:sz w:val="24"/>
          <w:szCs w:val="24"/>
        </w:rPr>
      </w:pPr>
      <w:r w:rsidRPr="009F6BA9">
        <w:rPr>
          <w:rFonts w:ascii="Times New Roman" w:hAnsi="Times New Roman"/>
          <w:b/>
          <w:bCs/>
          <w:sz w:val="24"/>
          <w:szCs w:val="24"/>
        </w:rPr>
        <w:t>Citi jautājumi</w:t>
      </w:r>
    </w:p>
    <w:p w14:paraId="17A641D6" w14:textId="549AB3B5" w:rsidR="009F6BA9" w:rsidRDefault="009F6BA9" w:rsidP="009F6BA9">
      <w:pPr>
        <w:pStyle w:val="Vienkrsteksts"/>
        <w:numPr>
          <w:ilvl w:val="0"/>
          <w:numId w:val="0"/>
        </w:numPr>
        <w:spacing w:after="0"/>
        <w:ind w:left="284" w:firstLine="436"/>
        <w:rPr>
          <w:rFonts w:ascii="Times New Roman" w:hAnsi="Times New Roman"/>
          <w:sz w:val="24"/>
          <w:szCs w:val="24"/>
        </w:rPr>
      </w:pPr>
      <w:r w:rsidRPr="009F6BA9">
        <w:rPr>
          <w:rFonts w:ascii="Times New Roman" w:hAnsi="Times New Roman"/>
          <w:sz w:val="24"/>
          <w:szCs w:val="24"/>
        </w:rPr>
        <w:t>Gadījumā, ja normatīvajos aktos tiek izdarīti vai stājas spēkā grozījumi, piemēro normatīvo aktu grozījumus, negrozot Nolikumu.</w:t>
      </w:r>
    </w:p>
    <w:p w14:paraId="4DED0A09" w14:textId="19A6C899" w:rsidR="009F6BA9" w:rsidRDefault="009F6BA9" w:rsidP="009F6BA9">
      <w:pPr>
        <w:pStyle w:val="Vienkrsteksts"/>
        <w:numPr>
          <w:ilvl w:val="0"/>
          <w:numId w:val="0"/>
        </w:numPr>
        <w:spacing w:after="0"/>
        <w:ind w:left="284" w:hanging="284"/>
        <w:rPr>
          <w:rFonts w:ascii="Times New Roman" w:hAnsi="Times New Roman"/>
          <w:sz w:val="24"/>
          <w:szCs w:val="24"/>
        </w:rPr>
      </w:pPr>
    </w:p>
    <w:p w14:paraId="135628E5" w14:textId="77777777" w:rsidR="009F6BA9" w:rsidRPr="009F6BA9" w:rsidRDefault="009F6BA9" w:rsidP="009F6BA9">
      <w:pPr>
        <w:pStyle w:val="Vienkrsteksts"/>
        <w:numPr>
          <w:ilvl w:val="0"/>
          <w:numId w:val="0"/>
        </w:numPr>
        <w:spacing w:after="0"/>
        <w:ind w:left="284"/>
        <w:rPr>
          <w:rFonts w:ascii="Times New Roman" w:hAnsi="Times New Roman"/>
          <w:b/>
          <w:bCs/>
          <w:sz w:val="24"/>
          <w:szCs w:val="24"/>
        </w:rPr>
      </w:pPr>
      <w:r w:rsidRPr="009F6BA9">
        <w:rPr>
          <w:rFonts w:ascii="Times New Roman" w:hAnsi="Times New Roman"/>
          <w:b/>
          <w:bCs/>
          <w:sz w:val="24"/>
          <w:szCs w:val="24"/>
        </w:rPr>
        <w:t>Personas Datu aizsardzība:</w:t>
      </w:r>
    </w:p>
    <w:p w14:paraId="2E6A5A71" w14:textId="48629053" w:rsidR="009F6BA9" w:rsidRDefault="009F6BA9" w:rsidP="009F6BA9">
      <w:pPr>
        <w:pStyle w:val="Vienkrsteksts"/>
        <w:numPr>
          <w:ilvl w:val="0"/>
          <w:numId w:val="0"/>
        </w:numPr>
        <w:spacing w:after="0"/>
        <w:ind w:left="284" w:firstLine="436"/>
        <w:rPr>
          <w:rFonts w:ascii="Times New Roman" w:hAnsi="Times New Roman"/>
          <w:sz w:val="24"/>
          <w:szCs w:val="24"/>
        </w:rPr>
      </w:pPr>
      <w:r w:rsidRPr="009F6BA9">
        <w:rPr>
          <w:rFonts w:ascii="Times New Roman" w:hAnsi="Times New Roman"/>
          <w:sz w:val="24"/>
          <w:szCs w:val="24"/>
        </w:rPr>
        <w:t>Līvānu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r>
        <w:rPr>
          <w:rFonts w:ascii="Times New Roman" w:hAnsi="Times New Roman"/>
          <w:sz w:val="24"/>
          <w:szCs w:val="24"/>
        </w:rPr>
        <w:t xml:space="preserve"> </w:t>
      </w:r>
    </w:p>
    <w:p w14:paraId="084788B0" w14:textId="06B341C7" w:rsidR="009F6BA9" w:rsidRDefault="009F6BA9" w:rsidP="009F6BA9">
      <w:pPr>
        <w:pStyle w:val="Vienkrsteksts"/>
        <w:numPr>
          <w:ilvl w:val="0"/>
          <w:numId w:val="0"/>
        </w:numPr>
        <w:spacing w:after="0"/>
        <w:ind w:left="284" w:firstLine="436"/>
        <w:rPr>
          <w:rFonts w:ascii="Times New Roman" w:hAnsi="Times New Roman"/>
          <w:sz w:val="24"/>
          <w:szCs w:val="24"/>
        </w:rPr>
      </w:pPr>
    </w:p>
    <w:p w14:paraId="25EF11FD" w14:textId="5F91CE35" w:rsidR="009F6BA9" w:rsidRDefault="009F6BA9" w:rsidP="009F6BA9">
      <w:pPr>
        <w:pStyle w:val="Vienkrsteksts"/>
        <w:numPr>
          <w:ilvl w:val="0"/>
          <w:numId w:val="0"/>
        </w:numPr>
        <w:spacing w:after="0"/>
        <w:ind w:left="284" w:firstLine="436"/>
        <w:rPr>
          <w:rFonts w:ascii="Times New Roman" w:hAnsi="Times New Roman"/>
          <w:sz w:val="24"/>
          <w:szCs w:val="24"/>
        </w:rPr>
      </w:pPr>
    </w:p>
    <w:p w14:paraId="77A0A30A" w14:textId="77777777" w:rsidR="009F6BA9" w:rsidRDefault="009F6BA9" w:rsidP="009F6BA9">
      <w:pPr>
        <w:pStyle w:val="Vienkrsteksts"/>
        <w:numPr>
          <w:ilvl w:val="0"/>
          <w:numId w:val="0"/>
        </w:numPr>
        <w:spacing w:after="0"/>
        <w:ind w:left="284" w:firstLine="436"/>
        <w:rPr>
          <w:rFonts w:ascii="Times New Roman" w:hAnsi="Times New Roman"/>
          <w:sz w:val="24"/>
          <w:szCs w:val="24"/>
        </w:rPr>
      </w:pPr>
    </w:p>
    <w:p w14:paraId="2067CCCB" w14:textId="739313A2" w:rsidR="009F6BA9" w:rsidRDefault="009F6BA9" w:rsidP="00607976">
      <w:pPr>
        <w:pStyle w:val="Vienkrsteksts"/>
        <w:numPr>
          <w:ilvl w:val="0"/>
          <w:numId w:val="0"/>
        </w:numPr>
        <w:spacing w:after="0"/>
        <w:ind w:left="284" w:firstLine="436"/>
        <w:rPr>
          <w:rFonts w:ascii="Times New Roman" w:hAnsi="Times New Roman"/>
          <w:bCs/>
          <w:sz w:val="24"/>
          <w:szCs w:val="24"/>
        </w:rPr>
      </w:pPr>
      <w:r w:rsidRPr="001C54E5">
        <w:rPr>
          <w:rFonts w:ascii="Times New Roman" w:hAnsi="Times New Roman"/>
          <w:bCs/>
          <w:sz w:val="24"/>
          <w:szCs w:val="24"/>
        </w:rPr>
        <w:t xml:space="preserve">Komisijas priekšsēdētājs: </w:t>
      </w:r>
      <w:r w:rsidRPr="001C54E5">
        <w:rPr>
          <w:rFonts w:ascii="Times New Roman" w:hAnsi="Times New Roman"/>
          <w:bCs/>
          <w:sz w:val="24"/>
          <w:szCs w:val="24"/>
        </w:rPr>
        <w:tab/>
      </w:r>
      <w:r w:rsidRPr="001C54E5">
        <w:rPr>
          <w:rFonts w:ascii="Times New Roman" w:hAnsi="Times New Roman"/>
          <w:bCs/>
          <w:sz w:val="24"/>
          <w:szCs w:val="24"/>
        </w:rPr>
        <w:tab/>
      </w:r>
      <w:r w:rsidRPr="001C54E5">
        <w:rPr>
          <w:rFonts w:ascii="Times New Roman" w:hAnsi="Times New Roman"/>
          <w:bCs/>
          <w:sz w:val="24"/>
          <w:szCs w:val="24"/>
        </w:rPr>
        <w:tab/>
      </w:r>
      <w:r>
        <w:rPr>
          <w:rFonts w:ascii="Times New Roman" w:hAnsi="Times New Roman"/>
          <w:bCs/>
          <w:sz w:val="24"/>
          <w:szCs w:val="24"/>
        </w:rPr>
        <w:t xml:space="preserve">                                 </w:t>
      </w:r>
      <w:r w:rsidR="00CA583E">
        <w:rPr>
          <w:rFonts w:ascii="Times New Roman" w:hAnsi="Times New Roman"/>
          <w:bCs/>
          <w:sz w:val="24"/>
          <w:szCs w:val="24"/>
        </w:rPr>
        <w:t>Antra Vilcāne</w:t>
      </w:r>
    </w:p>
    <w:p w14:paraId="50D9131A" w14:textId="77777777" w:rsidR="0071559B" w:rsidRDefault="0071559B">
      <w:pPr>
        <w:rPr>
          <w:rFonts w:ascii="Times New Roman" w:eastAsia="Times New Roman" w:hAnsi="Times New Roman" w:cs="Times New Roman"/>
          <w:b/>
          <w:bCs/>
          <w:i/>
          <w:iCs/>
          <w:sz w:val="24"/>
          <w:szCs w:val="24"/>
        </w:rPr>
      </w:pPr>
      <w:r>
        <w:rPr>
          <w:rFonts w:ascii="Times New Roman" w:hAnsi="Times New Roman"/>
          <w:b/>
          <w:bCs/>
          <w:i/>
          <w:iCs/>
          <w:sz w:val="24"/>
          <w:szCs w:val="24"/>
        </w:rPr>
        <w:br w:type="page"/>
      </w:r>
    </w:p>
    <w:p w14:paraId="0DAC33EC" w14:textId="2186F105" w:rsidR="00C361B2" w:rsidRDefault="00C361B2" w:rsidP="00C361B2">
      <w:pPr>
        <w:pStyle w:val="Vienkrsteksts"/>
        <w:numPr>
          <w:ilvl w:val="0"/>
          <w:numId w:val="0"/>
        </w:numPr>
        <w:spacing w:after="0"/>
        <w:ind w:firstLine="142"/>
        <w:jc w:val="right"/>
        <w:rPr>
          <w:rFonts w:ascii="Times New Roman" w:hAnsi="Times New Roman"/>
          <w:b/>
          <w:bCs/>
          <w:i/>
          <w:iCs/>
          <w:sz w:val="24"/>
          <w:szCs w:val="24"/>
        </w:rPr>
      </w:pPr>
      <w:r w:rsidRPr="00C361B2">
        <w:rPr>
          <w:rFonts w:ascii="Times New Roman" w:hAnsi="Times New Roman"/>
          <w:b/>
          <w:bCs/>
          <w:i/>
          <w:iCs/>
          <w:sz w:val="24"/>
          <w:szCs w:val="24"/>
        </w:rPr>
        <w:lastRenderedPageBreak/>
        <w:t>Pielikums Nr. 1</w:t>
      </w:r>
    </w:p>
    <w:p w14:paraId="2250AB2B" w14:textId="77777777" w:rsidR="00C361B2" w:rsidRPr="00C361B2" w:rsidRDefault="00C361B2" w:rsidP="00C361B2">
      <w:pPr>
        <w:pStyle w:val="Vienkrsteksts"/>
        <w:numPr>
          <w:ilvl w:val="0"/>
          <w:numId w:val="0"/>
        </w:numPr>
        <w:spacing w:after="0"/>
        <w:ind w:firstLine="142"/>
        <w:jc w:val="right"/>
        <w:rPr>
          <w:rFonts w:ascii="Times New Roman" w:hAnsi="Times New Roman"/>
          <w:i/>
          <w:iCs/>
          <w:sz w:val="24"/>
          <w:szCs w:val="24"/>
        </w:rPr>
      </w:pPr>
      <w:r w:rsidRPr="00C361B2">
        <w:rPr>
          <w:rFonts w:ascii="Times New Roman" w:hAnsi="Times New Roman"/>
          <w:i/>
          <w:iCs/>
          <w:sz w:val="24"/>
          <w:szCs w:val="24"/>
        </w:rPr>
        <w:t xml:space="preserve">Iepirkuma nolikumam </w:t>
      </w:r>
    </w:p>
    <w:p w14:paraId="0BC36093" w14:textId="65004B7F" w:rsidR="00C361B2" w:rsidRPr="00C361B2" w:rsidRDefault="00C361B2" w:rsidP="00C361B2">
      <w:pPr>
        <w:pStyle w:val="Vienkrsteksts"/>
        <w:numPr>
          <w:ilvl w:val="0"/>
          <w:numId w:val="0"/>
        </w:numPr>
        <w:spacing w:after="0"/>
        <w:ind w:firstLine="142"/>
        <w:jc w:val="right"/>
        <w:rPr>
          <w:rFonts w:ascii="Times New Roman" w:hAnsi="Times New Roman"/>
          <w:i/>
          <w:iCs/>
          <w:sz w:val="24"/>
          <w:szCs w:val="24"/>
        </w:rPr>
      </w:pPr>
      <w:r w:rsidRPr="00C361B2">
        <w:rPr>
          <w:rFonts w:ascii="Times New Roman" w:hAnsi="Times New Roman"/>
          <w:i/>
          <w:iCs/>
          <w:sz w:val="24"/>
          <w:szCs w:val="24"/>
        </w:rPr>
        <w:t xml:space="preserve">Identifikācijas Nr. LNP </w:t>
      </w:r>
      <w:r w:rsidRPr="00972BFE">
        <w:rPr>
          <w:rFonts w:ascii="Times New Roman" w:hAnsi="Times New Roman"/>
          <w:i/>
          <w:iCs/>
          <w:sz w:val="24"/>
          <w:szCs w:val="24"/>
        </w:rPr>
        <w:t>202</w:t>
      </w:r>
      <w:r w:rsidR="00CA583E" w:rsidRPr="00972BFE">
        <w:rPr>
          <w:rFonts w:ascii="Times New Roman" w:hAnsi="Times New Roman"/>
          <w:i/>
          <w:iCs/>
          <w:sz w:val="24"/>
          <w:szCs w:val="24"/>
        </w:rPr>
        <w:t>4</w:t>
      </w:r>
      <w:r w:rsidRPr="00972BFE">
        <w:rPr>
          <w:rFonts w:ascii="Times New Roman" w:hAnsi="Times New Roman"/>
          <w:i/>
          <w:iCs/>
          <w:sz w:val="24"/>
          <w:szCs w:val="24"/>
        </w:rPr>
        <w:t>/</w:t>
      </w:r>
      <w:r w:rsidR="00972BFE" w:rsidRPr="00972BFE">
        <w:rPr>
          <w:rFonts w:ascii="Times New Roman" w:hAnsi="Times New Roman"/>
          <w:i/>
          <w:iCs/>
          <w:sz w:val="24"/>
          <w:szCs w:val="24"/>
        </w:rPr>
        <w:t>6</w:t>
      </w:r>
    </w:p>
    <w:p w14:paraId="615C939C" w14:textId="52B12A84" w:rsidR="00C361B2" w:rsidRDefault="00C361B2" w:rsidP="00C361B2">
      <w:pPr>
        <w:pStyle w:val="Vienkrsteksts"/>
        <w:numPr>
          <w:ilvl w:val="0"/>
          <w:numId w:val="0"/>
        </w:numPr>
        <w:spacing w:after="0"/>
        <w:ind w:firstLine="142"/>
        <w:jc w:val="right"/>
        <w:rPr>
          <w:rFonts w:ascii="Times New Roman" w:hAnsi="Times New Roman"/>
          <w:b/>
          <w:bCs/>
          <w:i/>
          <w:iCs/>
          <w:sz w:val="24"/>
          <w:szCs w:val="24"/>
        </w:rPr>
      </w:pPr>
      <w:r w:rsidRPr="00C361B2">
        <w:rPr>
          <w:rFonts w:ascii="Times New Roman" w:hAnsi="Times New Roman"/>
          <w:b/>
          <w:bCs/>
          <w:i/>
          <w:iCs/>
          <w:sz w:val="24"/>
          <w:szCs w:val="24"/>
        </w:rPr>
        <w:t>PIETEIKUMS</w:t>
      </w:r>
    </w:p>
    <w:p w14:paraId="71B8F3AD" w14:textId="4ED3A9EF" w:rsidR="00607976" w:rsidRPr="00607976" w:rsidRDefault="00607976" w:rsidP="00607976">
      <w:pPr>
        <w:pStyle w:val="Vienkrsteksts"/>
        <w:numPr>
          <w:ilvl w:val="0"/>
          <w:numId w:val="0"/>
        </w:numPr>
        <w:spacing w:after="0"/>
        <w:ind w:firstLine="142"/>
        <w:jc w:val="center"/>
        <w:rPr>
          <w:rFonts w:ascii="Times New Roman" w:hAnsi="Times New Roman"/>
          <w:b/>
          <w:bCs/>
          <w:sz w:val="24"/>
          <w:szCs w:val="24"/>
        </w:rPr>
      </w:pPr>
      <w:r>
        <w:rPr>
          <w:rFonts w:ascii="Times New Roman" w:hAnsi="Times New Roman"/>
          <w:b/>
          <w:bCs/>
          <w:sz w:val="24"/>
          <w:szCs w:val="24"/>
        </w:rPr>
        <w:t>PIETEIKUMS</w:t>
      </w:r>
    </w:p>
    <w:p w14:paraId="3295AC0F" w14:textId="77777777" w:rsidR="00607976" w:rsidRPr="00FB29AA" w:rsidRDefault="00607976" w:rsidP="00607976">
      <w:pPr>
        <w:spacing w:after="0" w:line="240" w:lineRule="auto"/>
        <w:rPr>
          <w:rFonts w:ascii="Times New Roman" w:hAnsi="Times New Roman" w:cs="Times New Roman"/>
          <w:b/>
          <w:bCs/>
          <w:sz w:val="24"/>
          <w:szCs w:val="24"/>
        </w:rPr>
      </w:pPr>
    </w:p>
    <w:tbl>
      <w:tblPr>
        <w:tblStyle w:val="Reatabula"/>
        <w:tblW w:w="9776" w:type="dxa"/>
        <w:tblLook w:val="04A0" w:firstRow="1" w:lastRow="0" w:firstColumn="1" w:lastColumn="0" w:noHBand="0" w:noVBand="1"/>
      </w:tblPr>
      <w:tblGrid>
        <w:gridCol w:w="4815"/>
        <w:gridCol w:w="4961"/>
      </w:tblGrid>
      <w:tr w:rsidR="00607976" w:rsidRPr="00491683" w14:paraId="022AB611" w14:textId="77777777" w:rsidTr="00607976">
        <w:tc>
          <w:tcPr>
            <w:tcW w:w="4815" w:type="dxa"/>
          </w:tcPr>
          <w:p w14:paraId="32F69B35" w14:textId="77777777" w:rsidR="00607976" w:rsidRPr="00491683" w:rsidRDefault="00607976" w:rsidP="00607976">
            <w:pPr>
              <w:jc w:val="both"/>
              <w:rPr>
                <w:sz w:val="24"/>
                <w:szCs w:val="24"/>
                <w:lang w:val="lv-LV"/>
              </w:rPr>
            </w:pPr>
            <w:r w:rsidRPr="00491683">
              <w:rPr>
                <w:sz w:val="24"/>
                <w:szCs w:val="24"/>
                <w:lang w:val="lv-LV"/>
              </w:rPr>
              <w:t>Kam</w:t>
            </w:r>
          </w:p>
        </w:tc>
        <w:tc>
          <w:tcPr>
            <w:tcW w:w="4961" w:type="dxa"/>
          </w:tcPr>
          <w:p w14:paraId="39AD1F57" w14:textId="77777777" w:rsidR="00607976" w:rsidRPr="00491683" w:rsidRDefault="00607976" w:rsidP="00607976">
            <w:pPr>
              <w:jc w:val="both"/>
              <w:rPr>
                <w:sz w:val="24"/>
                <w:szCs w:val="24"/>
                <w:lang w:val="lv-LV"/>
              </w:rPr>
            </w:pPr>
            <w:r w:rsidRPr="00491683">
              <w:rPr>
                <w:sz w:val="24"/>
                <w:szCs w:val="24"/>
                <w:lang w:val="lv-LV"/>
              </w:rPr>
              <w:t>Līvānu novada pašvaldība</w:t>
            </w:r>
          </w:p>
          <w:p w14:paraId="41981357" w14:textId="77777777" w:rsidR="00607976" w:rsidRPr="00491683" w:rsidRDefault="00607976" w:rsidP="00607976">
            <w:pPr>
              <w:jc w:val="both"/>
              <w:rPr>
                <w:sz w:val="24"/>
                <w:szCs w:val="24"/>
                <w:lang w:val="lv-LV"/>
              </w:rPr>
            </w:pPr>
            <w:r w:rsidRPr="00491683">
              <w:rPr>
                <w:sz w:val="24"/>
                <w:szCs w:val="24"/>
                <w:lang w:val="lv-LV"/>
              </w:rPr>
              <w:t>Rīgas iela 77, Līvāni, Līvānu novads, LV-5316</w:t>
            </w:r>
          </w:p>
        </w:tc>
      </w:tr>
      <w:tr w:rsidR="00607976" w:rsidRPr="00491683" w14:paraId="020D1FAE" w14:textId="77777777" w:rsidTr="00607976">
        <w:tc>
          <w:tcPr>
            <w:tcW w:w="4815" w:type="dxa"/>
          </w:tcPr>
          <w:p w14:paraId="3B976C43" w14:textId="77777777" w:rsidR="00607976" w:rsidRPr="00491683" w:rsidRDefault="00607976" w:rsidP="00607976">
            <w:pPr>
              <w:jc w:val="both"/>
              <w:rPr>
                <w:sz w:val="24"/>
                <w:szCs w:val="24"/>
                <w:lang w:val="lv-LV"/>
              </w:rPr>
            </w:pPr>
            <w:r w:rsidRPr="00491683">
              <w:rPr>
                <w:sz w:val="24"/>
                <w:szCs w:val="24"/>
                <w:lang w:val="lv-LV"/>
              </w:rPr>
              <w:t>Pretendents</w:t>
            </w:r>
          </w:p>
        </w:tc>
        <w:tc>
          <w:tcPr>
            <w:tcW w:w="4961" w:type="dxa"/>
          </w:tcPr>
          <w:p w14:paraId="3B212820" w14:textId="77777777" w:rsidR="00607976" w:rsidRPr="00491683" w:rsidRDefault="00607976" w:rsidP="00607976">
            <w:pPr>
              <w:jc w:val="both"/>
              <w:rPr>
                <w:sz w:val="24"/>
                <w:szCs w:val="24"/>
                <w:lang w:val="lv-LV"/>
              </w:rPr>
            </w:pPr>
          </w:p>
        </w:tc>
      </w:tr>
      <w:tr w:rsidR="00607976" w:rsidRPr="00491683" w14:paraId="5A2F889E" w14:textId="77777777" w:rsidTr="00607976">
        <w:tc>
          <w:tcPr>
            <w:tcW w:w="4815" w:type="dxa"/>
          </w:tcPr>
          <w:p w14:paraId="4C8517B3" w14:textId="77777777" w:rsidR="00607976" w:rsidRPr="00491683" w:rsidRDefault="00607976" w:rsidP="00607976">
            <w:pPr>
              <w:jc w:val="both"/>
              <w:rPr>
                <w:sz w:val="24"/>
                <w:szCs w:val="24"/>
                <w:lang w:val="lv-LV"/>
              </w:rPr>
            </w:pPr>
            <w:r w:rsidRPr="00491683">
              <w:rPr>
                <w:sz w:val="24"/>
                <w:szCs w:val="24"/>
                <w:lang w:val="lv-LV"/>
              </w:rPr>
              <w:t>Reģistrācijas Nr.</w:t>
            </w:r>
          </w:p>
        </w:tc>
        <w:tc>
          <w:tcPr>
            <w:tcW w:w="4961" w:type="dxa"/>
          </w:tcPr>
          <w:p w14:paraId="28EAFE6E" w14:textId="77777777" w:rsidR="00607976" w:rsidRPr="00491683" w:rsidRDefault="00607976" w:rsidP="00607976">
            <w:pPr>
              <w:jc w:val="both"/>
              <w:rPr>
                <w:sz w:val="24"/>
                <w:szCs w:val="24"/>
                <w:lang w:val="lv-LV"/>
              </w:rPr>
            </w:pPr>
          </w:p>
        </w:tc>
      </w:tr>
      <w:tr w:rsidR="00607976" w:rsidRPr="00491683" w14:paraId="047A3AC6" w14:textId="77777777" w:rsidTr="00607976">
        <w:tc>
          <w:tcPr>
            <w:tcW w:w="4815" w:type="dxa"/>
          </w:tcPr>
          <w:p w14:paraId="6C98FA40" w14:textId="77777777" w:rsidR="00607976" w:rsidRPr="00491683" w:rsidRDefault="00607976" w:rsidP="00607976">
            <w:pPr>
              <w:jc w:val="both"/>
              <w:rPr>
                <w:sz w:val="24"/>
                <w:szCs w:val="24"/>
                <w:lang w:val="lv-LV"/>
              </w:rPr>
            </w:pPr>
            <w:r w:rsidRPr="00491683">
              <w:rPr>
                <w:sz w:val="24"/>
                <w:szCs w:val="24"/>
                <w:lang w:val="lv-LV"/>
              </w:rPr>
              <w:t>Juridiskā adrese</w:t>
            </w:r>
          </w:p>
        </w:tc>
        <w:tc>
          <w:tcPr>
            <w:tcW w:w="4961" w:type="dxa"/>
          </w:tcPr>
          <w:p w14:paraId="43C555D2" w14:textId="77777777" w:rsidR="00607976" w:rsidRPr="00491683" w:rsidRDefault="00607976" w:rsidP="00607976">
            <w:pPr>
              <w:jc w:val="both"/>
              <w:rPr>
                <w:sz w:val="24"/>
                <w:szCs w:val="24"/>
                <w:lang w:val="lv-LV"/>
              </w:rPr>
            </w:pPr>
          </w:p>
        </w:tc>
      </w:tr>
      <w:tr w:rsidR="00607976" w:rsidRPr="00491683" w14:paraId="651CF7ED" w14:textId="77777777" w:rsidTr="00607976">
        <w:tc>
          <w:tcPr>
            <w:tcW w:w="4815" w:type="dxa"/>
          </w:tcPr>
          <w:p w14:paraId="602D7D78" w14:textId="77777777" w:rsidR="00607976" w:rsidRPr="00491683" w:rsidRDefault="00607976" w:rsidP="00607976">
            <w:pPr>
              <w:jc w:val="both"/>
              <w:rPr>
                <w:sz w:val="24"/>
                <w:szCs w:val="24"/>
                <w:lang w:val="lv-LV"/>
              </w:rPr>
            </w:pPr>
            <w:r w:rsidRPr="00491683">
              <w:rPr>
                <w:sz w:val="24"/>
                <w:szCs w:val="24"/>
                <w:lang w:val="lv-LV"/>
              </w:rPr>
              <w:t>Bankas rekvizīti</w:t>
            </w:r>
          </w:p>
        </w:tc>
        <w:tc>
          <w:tcPr>
            <w:tcW w:w="4961" w:type="dxa"/>
          </w:tcPr>
          <w:p w14:paraId="4C333FA2" w14:textId="77777777" w:rsidR="00607976" w:rsidRPr="00491683" w:rsidRDefault="00607976" w:rsidP="00607976">
            <w:pPr>
              <w:jc w:val="both"/>
              <w:rPr>
                <w:sz w:val="24"/>
                <w:szCs w:val="24"/>
                <w:lang w:val="lv-LV"/>
              </w:rPr>
            </w:pPr>
          </w:p>
        </w:tc>
      </w:tr>
      <w:tr w:rsidR="00607976" w:rsidRPr="00491683" w14:paraId="4BB66639" w14:textId="77777777" w:rsidTr="00607976">
        <w:tc>
          <w:tcPr>
            <w:tcW w:w="4815" w:type="dxa"/>
          </w:tcPr>
          <w:p w14:paraId="23602347" w14:textId="77777777" w:rsidR="00607976" w:rsidRPr="00491683" w:rsidRDefault="00607976" w:rsidP="00607976">
            <w:pPr>
              <w:jc w:val="both"/>
              <w:rPr>
                <w:sz w:val="24"/>
                <w:szCs w:val="24"/>
                <w:lang w:val="lv-LV"/>
              </w:rPr>
            </w:pPr>
            <w:r w:rsidRPr="00491683">
              <w:rPr>
                <w:sz w:val="24"/>
                <w:szCs w:val="24"/>
                <w:lang w:val="lv-LV"/>
              </w:rPr>
              <w:t>E-pasta adrese</w:t>
            </w:r>
          </w:p>
        </w:tc>
        <w:tc>
          <w:tcPr>
            <w:tcW w:w="4961" w:type="dxa"/>
          </w:tcPr>
          <w:p w14:paraId="3A362F03" w14:textId="77777777" w:rsidR="00607976" w:rsidRPr="00491683" w:rsidRDefault="00607976" w:rsidP="00607976">
            <w:pPr>
              <w:jc w:val="both"/>
              <w:rPr>
                <w:sz w:val="24"/>
                <w:szCs w:val="24"/>
                <w:lang w:val="lv-LV"/>
              </w:rPr>
            </w:pPr>
          </w:p>
        </w:tc>
      </w:tr>
      <w:tr w:rsidR="00607976" w:rsidRPr="00491683" w14:paraId="19E35C49" w14:textId="77777777" w:rsidTr="00607976">
        <w:tc>
          <w:tcPr>
            <w:tcW w:w="4815" w:type="dxa"/>
          </w:tcPr>
          <w:p w14:paraId="2F7C7445" w14:textId="77777777" w:rsidR="00607976" w:rsidRPr="00491683" w:rsidRDefault="00607976" w:rsidP="00607976">
            <w:pPr>
              <w:jc w:val="both"/>
              <w:rPr>
                <w:sz w:val="24"/>
                <w:szCs w:val="24"/>
                <w:lang w:val="lv-LV"/>
              </w:rPr>
            </w:pPr>
            <w:r w:rsidRPr="00491683">
              <w:rPr>
                <w:sz w:val="24"/>
                <w:szCs w:val="24"/>
                <w:lang w:val="lv-LV"/>
              </w:rPr>
              <w:t>Norādīt, vai Pretendents ir mazais vai vidējais uzņēmums</w:t>
            </w:r>
            <w:r w:rsidRPr="00491683">
              <w:rPr>
                <w:sz w:val="24"/>
                <w:szCs w:val="24"/>
                <w:vertAlign w:val="superscript"/>
                <w:lang w:val="lv-LV"/>
              </w:rPr>
              <w:footnoteReference w:id="1"/>
            </w:r>
          </w:p>
        </w:tc>
        <w:tc>
          <w:tcPr>
            <w:tcW w:w="4961" w:type="dxa"/>
          </w:tcPr>
          <w:p w14:paraId="5485538E" w14:textId="77777777" w:rsidR="00607976" w:rsidRPr="00491683" w:rsidRDefault="00607976" w:rsidP="00607976">
            <w:pPr>
              <w:jc w:val="both"/>
              <w:rPr>
                <w:sz w:val="24"/>
                <w:szCs w:val="24"/>
                <w:lang w:val="lv-LV"/>
              </w:rPr>
            </w:pPr>
          </w:p>
        </w:tc>
      </w:tr>
      <w:tr w:rsidR="00607976" w:rsidRPr="00491683" w14:paraId="0DA53B79" w14:textId="77777777" w:rsidTr="00607976">
        <w:tc>
          <w:tcPr>
            <w:tcW w:w="4815" w:type="dxa"/>
          </w:tcPr>
          <w:p w14:paraId="42580D00" w14:textId="77777777" w:rsidR="00607976" w:rsidRPr="00491683" w:rsidRDefault="00607976" w:rsidP="00607976">
            <w:pPr>
              <w:jc w:val="both"/>
              <w:rPr>
                <w:sz w:val="24"/>
                <w:szCs w:val="24"/>
                <w:lang w:val="lv-LV"/>
              </w:rPr>
            </w:pPr>
            <w:r w:rsidRPr="00491683">
              <w:rPr>
                <w:sz w:val="24"/>
                <w:szCs w:val="24"/>
                <w:lang w:val="lv-LV"/>
              </w:rPr>
              <w:t>Pretendenta kontaktpersona</w:t>
            </w:r>
          </w:p>
          <w:p w14:paraId="46F7807B" w14:textId="77777777" w:rsidR="00607976" w:rsidRPr="00491683" w:rsidRDefault="00607976" w:rsidP="00607976">
            <w:pPr>
              <w:jc w:val="both"/>
              <w:rPr>
                <w:sz w:val="24"/>
                <w:szCs w:val="24"/>
                <w:lang w:val="lv-LV"/>
              </w:rPr>
            </w:pPr>
            <w:r w:rsidRPr="00491683">
              <w:rPr>
                <w:sz w:val="24"/>
                <w:szCs w:val="24"/>
                <w:lang w:val="lv-LV"/>
              </w:rPr>
              <w:t>(vārds, uzvārds, amats, telefona Nr.)</w:t>
            </w:r>
          </w:p>
        </w:tc>
        <w:tc>
          <w:tcPr>
            <w:tcW w:w="4961" w:type="dxa"/>
          </w:tcPr>
          <w:p w14:paraId="2008D377" w14:textId="77777777" w:rsidR="00607976" w:rsidRPr="00491683" w:rsidRDefault="00607976" w:rsidP="00607976">
            <w:pPr>
              <w:jc w:val="both"/>
              <w:rPr>
                <w:sz w:val="24"/>
                <w:szCs w:val="24"/>
                <w:lang w:val="lv-LV"/>
              </w:rPr>
            </w:pPr>
          </w:p>
        </w:tc>
      </w:tr>
      <w:tr w:rsidR="00607976" w:rsidRPr="00491683" w14:paraId="170F13E3" w14:textId="77777777" w:rsidTr="00607976">
        <w:tc>
          <w:tcPr>
            <w:tcW w:w="4815" w:type="dxa"/>
          </w:tcPr>
          <w:p w14:paraId="16E75020" w14:textId="77777777" w:rsidR="00607976" w:rsidRPr="00491683" w:rsidRDefault="00607976" w:rsidP="00607976">
            <w:pPr>
              <w:jc w:val="both"/>
              <w:rPr>
                <w:sz w:val="24"/>
                <w:szCs w:val="24"/>
                <w:lang w:val="lv-LV"/>
              </w:rPr>
            </w:pPr>
            <w:r w:rsidRPr="00491683">
              <w:rPr>
                <w:sz w:val="24"/>
                <w:szCs w:val="24"/>
                <w:lang w:val="lv-LV"/>
              </w:rPr>
              <w:t xml:space="preserve">Citas personas (uzņēmēji) </w:t>
            </w:r>
          </w:p>
          <w:p w14:paraId="42F993D2" w14:textId="77777777" w:rsidR="00607976" w:rsidRPr="00491683" w:rsidRDefault="00607976" w:rsidP="00607976">
            <w:pPr>
              <w:jc w:val="both"/>
              <w:rPr>
                <w:i/>
                <w:iCs/>
                <w:lang w:val="lv-LV"/>
              </w:rPr>
            </w:pPr>
            <w:r w:rsidRPr="00491683">
              <w:rPr>
                <w:i/>
                <w:iCs/>
                <w:lang w:val="lv-LV"/>
              </w:rPr>
              <w:t xml:space="preserve">(uzņēmumu nosaukumi, uz kuru iespējām kvalifikācijas pierādīšanai balstās Pretendents, atbilstoši šī nolikuma 9.4.punkta prasībām), </w:t>
            </w:r>
          </w:p>
          <w:p w14:paraId="7BA8C1F7" w14:textId="77777777" w:rsidR="00607976" w:rsidRPr="00491683" w:rsidRDefault="00607976" w:rsidP="00607976">
            <w:pPr>
              <w:jc w:val="both"/>
              <w:rPr>
                <w:lang w:val="lv-LV"/>
              </w:rPr>
            </w:pPr>
            <w:r w:rsidRPr="00491683">
              <w:rPr>
                <w:i/>
                <w:iCs/>
                <w:lang w:val="lv-LV"/>
              </w:rPr>
              <w:t>t.sk., par katru uzņēmēju norādīt, vai tas ir mazais vai vidējais uzņēmums)</w:t>
            </w:r>
          </w:p>
        </w:tc>
        <w:tc>
          <w:tcPr>
            <w:tcW w:w="4961" w:type="dxa"/>
          </w:tcPr>
          <w:p w14:paraId="14262967" w14:textId="77777777" w:rsidR="00607976" w:rsidRPr="00491683" w:rsidRDefault="00607976" w:rsidP="00607976">
            <w:pPr>
              <w:jc w:val="both"/>
              <w:rPr>
                <w:lang w:val="lv-LV"/>
              </w:rPr>
            </w:pPr>
          </w:p>
        </w:tc>
      </w:tr>
    </w:tbl>
    <w:p w14:paraId="387A992C" w14:textId="77777777" w:rsidR="00607976" w:rsidRPr="00491683" w:rsidRDefault="00607976" w:rsidP="00607976">
      <w:pPr>
        <w:spacing w:after="0" w:line="240" w:lineRule="auto"/>
        <w:jc w:val="both"/>
        <w:rPr>
          <w:rFonts w:ascii="Times New Roman" w:hAnsi="Times New Roman" w:cs="Times New Roman"/>
          <w:sz w:val="24"/>
          <w:szCs w:val="24"/>
        </w:rPr>
      </w:pPr>
    </w:p>
    <w:p w14:paraId="5252FF2E" w14:textId="23561634" w:rsidR="00607976" w:rsidRPr="008E14D9" w:rsidRDefault="00607976" w:rsidP="00607976">
      <w:pPr>
        <w:spacing w:after="0" w:line="240" w:lineRule="auto"/>
        <w:ind w:firstLine="720"/>
        <w:jc w:val="both"/>
        <w:rPr>
          <w:rFonts w:ascii="Times New Roman" w:hAnsi="Times New Roman" w:cs="Times New Roman"/>
          <w:iCs/>
          <w:sz w:val="24"/>
          <w:szCs w:val="24"/>
        </w:rPr>
      </w:pPr>
      <w:bookmarkStart w:id="12" w:name="_Hlk100676525"/>
      <w:r w:rsidRPr="00491683">
        <w:rPr>
          <w:rFonts w:ascii="Times New Roman" w:hAnsi="Times New Roman" w:cs="Times New Roman"/>
          <w:sz w:val="24"/>
          <w:szCs w:val="24"/>
        </w:rPr>
        <w:t xml:space="preserve">Iesniedzot savu pieteikumu publiskam iepirkumam </w:t>
      </w:r>
      <w:r w:rsidRPr="00491683">
        <w:rPr>
          <w:rFonts w:ascii="Times New Roman" w:hAnsi="Times New Roman"/>
          <w:b/>
          <w:i/>
          <w:sz w:val="24"/>
          <w:szCs w:val="24"/>
        </w:rPr>
        <w:t>“</w:t>
      </w:r>
      <w:r w:rsidRPr="00491683">
        <w:rPr>
          <w:rFonts w:ascii="Times New Roman" w:hAnsi="Times New Roman"/>
          <w:b/>
          <w:bCs/>
          <w:i/>
          <w:iCs/>
          <w:sz w:val="24"/>
          <w:szCs w:val="24"/>
        </w:rPr>
        <w:t xml:space="preserve">Līvānu novada ielu un autoceļu ikdienas uzturēšanas darbi </w:t>
      </w:r>
      <w:r w:rsidRPr="001B3B23">
        <w:rPr>
          <w:rFonts w:ascii="Times New Roman" w:hAnsi="Times New Roman"/>
          <w:b/>
          <w:bCs/>
          <w:i/>
          <w:iCs/>
          <w:sz w:val="24"/>
          <w:szCs w:val="24"/>
        </w:rPr>
        <w:t>202</w:t>
      </w:r>
      <w:r w:rsidR="00CA583E" w:rsidRPr="001B3B23">
        <w:rPr>
          <w:rFonts w:ascii="Times New Roman" w:hAnsi="Times New Roman"/>
          <w:b/>
          <w:bCs/>
          <w:i/>
          <w:iCs/>
          <w:sz w:val="24"/>
          <w:szCs w:val="24"/>
        </w:rPr>
        <w:t>4</w:t>
      </w:r>
      <w:r w:rsidRPr="00972BFE">
        <w:rPr>
          <w:rFonts w:ascii="Times New Roman" w:hAnsi="Times New Roman"/>
          <w:b/>
          <w:bCs/>
          <w:i/>
          <w:iCs/>
          <w:sz w:val="24"/>
          <w:szCs w:val="24"/>
        </w:rPr>
        <w:t>.</w:t>
      </w:r>
      <w:r w:rsidR="008A2D82">
        <w:rPr>
          <w:rFonts w:ascii="Times New Roman" w:hAnsi="Times New Roman"/>
          <w:b/>
          <w:bCs/>
          <w:i/>
          <w:iCs/>
          <w:sz w:val="24"/>
          <w:szCs w:val="24"/>
        </w:rPr>
        <w:t xml:space="preserve"> un 2025.</w:t>
      </w:r>
      <w:r w:rsidRPr="00972BFE">
        <w:rPr>
          <w:rFonts w:ascii="Times New Roman" w:hAnsi="Times New Roman"/>
          <w:b/>
          <w:bCs/>
          <w:i/>
          <w:iCs/>
          <w:sz w:val="24"/>
          <w:szCs w:val="24"/>
        </w:rPr>
        <w:t xml:space="preserve"> gadā</w:t>
      </w:r>
      <w:r w:rsidRPr="00972BFE">
        <w:rPr>
          <w:rFonts w:ascii="Times New Roman" w:hAnsi="Times New Roman" w:cs="Times New Roman"/>
          <w:b/>
          <w:bCs/>
          <w:i/>
          <w:iCs/>
          <w:sz w:val="24"/>
          <w:szCs w:val="24"/>
        </w:rPr>
        <w:t>”</w:t>
      </w:r>
      <w:r w:rsidRPr="00972BFE">
        <w:rPr>
          <w:rFonts w:ascii="Times New Roman" w:hAnsi="Times New Roman" w:cs="Times New Roman"/>
          <w:i/>
          <w:iCs/>
          <w:sz w:val="24"/>
          <w:szCs w:val="24"/>
        </w:rPr>
        <w:t xml:space="preserve"> </w:t>
      </w:r>
      <w:r w:rsidRPr="00972BFE">
        <w:rPr>
          <w:rFonts w:ascii="Times New Roman" w:hAnsi="Times New Roman" w:cs="Times New Roman"/>
          <w:iCs/>
          <w:sz w:val="24"/>
          <w:szCs w:val="24"/>
        </w:rPr>
        <w:t xml:space="preserve">(ID. Nr. LNP </w:t>
      </w:r>
      <w:r w:rsidRPr="001B3B23">
        <w:rPr>
          <w:rFonts w:ascii="Times New Roman" w:hAnsi="Times New Roman" w:cs="Times New Roman"/>
          <w:iCs/>
          <w:sz w:val="24"/>
          <w:szCs w:val="24"/>
        </w:rPr>
        <w:t>202</w:t>
      </w:r>
      <w:r w:rsidR="00CA583E" w:rsidRPr="001B3B23">
        <w:rPr>
          <w:rFonts w:ascii="Times New Roman" w:hAnsi="Times New Roman" w:cs="Times New Roman"/>
          <w:iCs/>
          <w:sz w:val="24"/>
          <w:szCs w:val="24"/>
        </w:rPr>
        <w:t>4</w:t>
      </w:r>
      <w:r w:rsidRPr="001B3B23">
        <w:rPr>
          <w:rFonts w:ascii="Times New Roman" w:hAnsi="Times New Roman" w:cs="Times New Roman"/>
          <w:iCs/>
          <w:sz w:val="24"/>
          <w:szCs w:val="24"/>
        </w:rPr>
        <w:t>/</w:t>
      </w:r>
      <w:r w:rsidR="00972BFE" w:rsidRPr="001B3B23">
        <w:rPr>
          <w:rFonts w:ascii="Times New Roman" w:hAnsi="Times New Roman" w:cs="Times New Roman"/>
          <w:iCs/>
          <w:sz w:val="24"/>
          <w:szCs w:val="24"/>
        </w:rPr>
        <w:t>6</w:t>
      </w:r>
      <w:r w:rsidRPr="001B3B23">
        <w:rPr>
          <w:rFonts w:ascii="Times New Roman" w:hAnsi="Times New Roman" w:cs="Times New Roman"/>
          <w:iCs/>
          <w:sz w:val="24"/>
          <w:szCs w:val="24"/>
        </w:rPr>
        <w:t xml:space="preserve">), </w:t>
      </w:r>
      <w:r w:rsidRPr="008E14D9">
        <w:rPr>
          <w:rFonts w:ascii="Times New Roman" w:hAnsi="Times New Roman" w:cs="Times New Roman"/>
          <w:sz w:val="24"/>
          <w:szCs w:val="24"/>
        </w:rPr>
        <w:t>Pretendents</w:t>
      </w:r>
      <w:bookmarkEnd w:id="12"/>
      <w:r w:rsidRPr="008E14D9">
        <w:rPr>
          <w:rFonts w:ascii="Times New Roman" w:hAnsi="Times New Roman" w:cs="Times New Roman"/>
          <w:sz w:val="24"/>
          <w:szCs w:val="24"/>
        </w:rPr>
        <w:t>:</w:t>
      </w:r>
      <w:r w:rsidR="00F90D59" w:rsidRPr="008E14D9">
        <w:rPr>
          <w:rFonts w:ascii="Times New Roman" w:hAnsi="Times New Roman" w:cs="Times New Roman"/>
          <w:sz w:val="24"/>
          <w:szCs w:val="24"/>
        </w:rPr>
        <w:t xml:space="preserve"> </w:t>
      </w:r>
    </w:p>
    <w:p w14:paraId="55146B84" w14:textId="55B6A915" w:rsidR="00607976" w:rsidRPr="008E14D9" w:rsidRDefault="00607976" w:rsidP="00607976">
      <w:pPr>
        <w:pStyle w:val="ListHangingNoSpace"/>
        <w:spacing w:line="240" w:lineRule="auto"/>
        <w:ind w:left="0" w:firstLine="0"/>
        <w:jc w:val="both"/>
        <w:rPr>
          <w:sz w:val="24"/>
          <w:szCs w:val="24"/>
          <w:lang w:val="lv-LV"/>
        </w:rPr>
      </w:pPr>
      <w:r w:rsidRPr="008E14D9">
        <w:rPr>
          <w:sz w:val="24"/>
          <w:szCs w:val="24"/>
          <w:lang w:val="lv-LV"/>
        </w:rPr>
        <w:t xml:space="preserve">Apņemas veikt </w:t>
      </w:r>
      <w:r w:rsidRPr="008E14D9">
        <w:rPr>
          <w:i/>
          <w:iCs/>
          <w:sz w:val="24"/>
          <w:szCs w:val="24"/>
          <w:lang w:val="lv-LV"/>
        </w:rPr>
        <w:t>Līvānu novada ielu un autoceļu ikdienas uzturēšanas darbus 202</w:t>
      </w:r>
      <w:r w:rsidR="00A51176">
        <w:rPr>
          <w:i/>
          <w:iCs/>
          <w:sz w:val="24"/>
          <w:szCs w:val="24"/>
          <w:lang w:val="lv-LV"/>
        </w:rPr>
        <w:t>4</w:t>
      </w:r>
      <w:r w:rsidRPr="008E14D9">
        <w:rPr>
          <w:i/>
          <w:iCs/>
          <w:sz w:val="24"/>
          <w:szCs w:val="24"/>
          <w:lang w:val="lv-LV"/>
        </w:rPr>
        <w:t>.</w:t>
      </w:r>
      <w:r w:rsidR="008A2D82">
        <w:rPr>
          <w:i/>
          <w:iCs/>
          <w:sz w:val="24"/>
          <w:szCs w:val="24"/>
          <w:lang w:val="lv-LV"/>
        </w:rPr>
        <w:t xml:space="preserve"> un 2025.</w:t>
      </w:r>
      <w:r w:rsidRPr="008E14D9">
        <w:rPr>
          <w:i/>
          <w:iCs/>
          <w:sz w:val="24"/>
          <w:szCs w:val="24"/>
          <w:lang w:val="lv-LV"/>
        </w:rPr>
        <w:t xml:space="preserve"> gadā </w:t>
      </w:r>
      <w:r w:rsidRPr="008E14D9">
        <w:rPr>
          <w:sz w:val="24"/>
          <w:szCs w:val="24"/>
          <w:lang w:val="lv-LV"/>
        </w:rPr>
        <w:t>un</w:t>
      </w:r>
      <w:r w:rsidRPr="008E14D9">
        <w:rPr>
          <w:i/>
          <w:iCs/>
          <w:sz w:val="24"/>
          <w:szCs w:val="24"/>
          <w:lang w:val="lv-LV"/>
        </w:rPr>
        <w:t xml:space="preserve">  </w:t>
      </w:r>
      <w:r w:rsidRPr="008E14D9">
        <w:rPr>
          <w:sz w:val="24"/>
          <w:szCs w:val="24"/>
          <w:lang w:val="lv-LV"/>
        </w:rPr>
        <w:t>slēgt iepirkuma līgumu gadījumā, ja Pasūtītājs tam piešķirs līguma slēgšanas tiesības.</w:t>
      </w:r>
    </w:p>
    <w:p w14:paraId="0B6D7EB3" w14:textId="1D570921" w:rsidR="00607976" w:rsidRPr="00FB29AA" w:rsidRDefault="00607976" w:rsidP="00607976">
      <w:pPr>
        <w:pStyle w:val="ListHangingNoSpace"/>
        <w:spacing w:line="240" w:lineRule="auto"/>
        <w:ind w:left="0" w:firstLine="0"/>
        <w:jc w:val="both"/>
        <w:rPr>
          <w:lang w:val="lv-LV"/>
        </w:rPr>
      </w:pPr>
      <w:r w:rsidRPr="008E14D9">
        <w:rPr>
          <w:rFonts w:eastAsia="Calibri"/>
          <w:sz w:val="24"/>
          <w:szCs w:val="24"/>
          <w:lang w:val="lv-LV"/>
        </w:rPr>
        <w:t xml:space="preserve">Piekrīt visām iepirkuma ID Nr. LNP </w:t>
      </w:r>
      <w:r w:rsidRPr="001D3731">
        <w:rPr>
          <w:rFonts w:eastAsia="Calibri"/>
          <w:sz w:val="24"/>
          <w:szCs w:val="24"/>
          <w:lang w:val="lv-LV"/>
        </w:rPr>
        <w:t>202</w:t>
      </w:r>
      <w:r w:rsidR="00CA583E" w:rsidRPr="001D3731">
        <w:rPr>
          <w:rFonts w:eastAsia="Calibri"/>
          <w:sz w:val="24"/>
          <w:szCs w:val="24"/>
          <w:lang w:val="lv-LV"/>
        </w:rPr>
        <w:t>4</w:t>
      </w:r>
      <w:r w:rsidRPr="001D3731">
        <w:rPr>
          <w:rFonts w:eastAsia="Calibri"/>
          <w:sz w:val="24"/>
          <w:szCs w:val="24"/>
          <w:lang w:val="lv-LV"/>
        </w:rPr>
        <w:t>/</w:t>
      </w:r>
      <w:r w:rsidR="00773C74" w:rsidRPr="001D3731">
        <w:rPr>
          <w:rFonts w:eastAsia="Calibri"/>
          <w:i/>
          <w:sz w:val="24"/>
          <w:szCs w:val="24"/>
          <w:lang w:val="lv-LV"/>
        </w:rPr>
        <w:t>6</w:t>
      </w:r>
      <w:r w:rsidR="00A84E49">
        <w:rPr>
          <w:rFonts w:eastAsia="Calibri"/>
          <w:i/>
          <w:sz w:val="24"/>
          <w:szCs w:val="24"/>
          <w:lang w:val="lv-LV"/>
        </w:rPr>
        <w:t xml:space="preserve"> </w:t>
      </w:r>
      <w:r w:rsidRPr="008E14D9">
        <w:rPr>
          <w:rFonts w:eastAsia="Calibri"/>
          <w:sz w:val="24"/>
          <w:szCs w:val="24"/>
          <w:lang w:val="lv-LV"/>
        </w:rPr>
        <w:t>nolikumā</w:t>
      </w:r>
      <w:r w:rsidRPr="00491683">
        <w:rPr>
          <w:rFonts w:eastAsia="Calibri"/>
          <w:sz w:val="24"/>
          <w:szCs w:val="24"/>
          <w:lang w:val="lv-LV"/>
        </w:rPr>
        <w:t xml:space="preserve"> izvirzītajām prasībām un </w:t>
      </w:r>
      <w:r w:rsidRPr="00FB29AA">
        <w:rPr>
          <w:rFonts w:eastAsia="Calibri"/>
          <w:sz w:val="24"/>
          <w:szCs w:val="24"/>
          <w:lang w:val="lv-LV"/>
        </w:rPr>
        <w:t>iepirkuma līguma noteikumiem.</w:t>
      </w:r>
    </w:p>
    <w:p w14:paraId="02A2410B" w14:textId="7E8ED61D" w:rsidR="00607976" w:rsidRPr="00FB29AA" w:rsidRDefault="00607976" w:rsidP="00607976">
      <w:pPr>
        <w:pStyle w:val="ListHangingNoSpace"/>
        <w:spacing w:line="240" w:lineRule="auto"/>
        <w:ind w:left="0" w:firstLine="0"/>
        <w:jc w:val="both"/>
        <w:rPr>
          <w:lang w:val="lv-LV"/>
        </w:rPr>
      </w:pPr>
      <w:r w:rsidRPr="00FB29AA">
        <w:rPr>
          <w:sz w:val="24"/>
          <w:szCs w:val="24"/>
          <w:lang w:val="lv-LV"/>
        </w:rPr>
        <w:t>Apliecina, ka sagatavojot un iesniedzot šo piedāvājumu, esam izpildījuši Eiropas Parlamenta un Padomes 2016.</w:t>
      </w:r>
      <w:r w:rsidR="00344118">
        <w:rPr>
          <w:sz w:val="24"/>
          <w:szCs w:val="24"/>
          <w:lang w:val="lv-LV"/>
        </w:rPr>
        <w:t xml:space="preserve"> </w:t>
      </w:r>
      <w:r w:rsidRPr="00FB29AA">
        <w:rPr>
          <w:sz w:val="24"/>
          <w:szCs w:val="24"/>
          <w:lang w:val="lv-LV"/>
        </w:rPr>
        <w:t>gada 27.</w:t>
      </w:r>
      <w:r w:rsidR="00344118">
        <w:rPr>
          <w:sz w:val="24"/>
          <w:szCs w:val="24"/>
          <w:lang w:val="lv-LV"/>
        </w:rPr>
        <w:t xml:space="preserve"> </w:t>
      </w:r>
      <w:r w:rsidRPr="00FB29AA">
        <w:rPr>
          <w:sz w:val="24"/>
          <w:szCs w:val="24"/>
          <w:lang w:val="lv-LV"/>
        </w:rPr>
        <w:t>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25A5F653" w14:textId="693B5485" w:rsidR="00607976" w:rsidRPr="00FB29AA" w:rsidRDefault="00607976" w:rsidP="00607976">
      <w:pPr>
        <w:pStyle w:val="ListHangingNoSpace"/>
        <w:spacing w:line="240" w:lineRule="auto"/>
        <w:ind w:left="0" w:firstLine="0"/>
        <w:jc w:val="both"/>
        <w:rPr>
          <w:lang w:val="lv-LV"/>
        </w:rPr>
      </w:pPr>
      <w:r w:rsidRPr="00FB29AA">
        <w:rPr>
          <w:sz w:val="24"/>
          <w:szCs w:val="24"/>
          <w:lang w:val="lv-LV"/>
        </w:rPr>
        <w:t xml:space="preserve">Apliecina, ka ir veicis </w:t>
      </w:r>
      <w:r w:rsidRPr="0051464A">
        <w:rPr>
          <w:sz w:val="24"/>
          <w:szCs w:val="24"/>
          <w:lang w:val="lv-LV"/>
        </w:rPr>
        <w:t xml:space="preserve">nolikuma </w:t>
      </w:r>
      <w:r w:rsidR="0051464A" w:rsidRPr="0051464A">
        <w:rPr>
          <w:bCs/>
          <w:sz w:val="24"/>
          <w:szCs w:val="24"/>
          <w:lang w:val="lv-LV"/>
        </w:rPr>
        <w:t>3. pielikuma “Tehniskais piedāvājums” un</w:t>
      </w:r>
      <w:r w:rsidR="0051464A">
        <w:rPr>
          <w:bCs/>
          <w:sz w:val="24"/>
          <w:szCs w:val="24"/>
          <w:lang w:val="lv-LV"/>
        </w:rPr>
        <w:t xml:space="preserve"> </w:t>
      </w:r>
      <w:r w:rsidR="0051464A" w:rsidRPr="0051464A">
        <w:rPr>
          <w:bCs/>
          <w:sz w:val="24"/>
          <w:szCs w:val="24"/>
          <w:lang w:val="lv-LV"/>
        </w:rPr>
        <w:t>4. pielikuma “Tehniskā specifikācija”</w:t>
      </w:r>
      <w:r w:rsidR="0051464A">
        <w:rPr>
          <w:bCs/>
          <w:sz w:val="24"/>
          <w:szCs w:val="24"/>
          <w:lang w:val="lv-LV"/>
        </w:rPr>
        <w:t xml:space="preserve"> </w:t>
      </w:r>
      <w:r w:rsidRPr="00FB29AA">
        <w:rPr>
          <w:sz w:val="24"/>
          <w:szCs w:val="24"/>
          <w:lang w:val="lv-LV"/>
        </w:rPr>
        <w:t xml:space="preserve">iekļauto </w:t>
      </w:r>
      <w:r w:rsidRPr="00FB29AA">
        <w:rPr>
          <w:rFonts w:eastAsia="Calibri"/>
          <w:sz w:val="24"/>
          <w:szCs w:val="24"/>
          <w:lang w:val="lv-LV"/>
        </w:rPr>
        <w:t>prasību novērtēšanu</w:t>
      </w:r>
      <w:r w:rsidRPr="00FB29AA">
        <w:rPr>
          <w:sz w:val="24"/>
          <w:szCs w:val="24"/>
          <w:lang w:val="lv-LV"/>
        </w:rPr>
        <w:t xml:space="preserve"> un nav identificējis nepilnības, kas nākotnē varētu apgrūtināt iepirkuma līguma izpildi.</w:t>
      </w:r>
    </w:p>
    <w:p w14:paraId="6AE791E3" w14:textId="77777777" w:rsidR="00607976" w:rsidRPr="00FB29AA" w:rsidRDefault="00607976" w:rsidP="00607976">
      <w:pPr>
        <w:pStyle w:val="ListHangingNoSpace"/>
        <w:spacing w:line="240" w:lineRule="auto"/>
        <w:ind w:left="0" w:firstLine="0"/>
        <w:jc w:val="both"/>
        <w:rPr>
          <w:lang w:val="lv-LV"/>
        </w:rPr>
      </w:pPr>
      <w:r w:rsidRPr="00FB29AA">
        <w:rPr>
          <w:sz w:val="24"/>
          <w:szCs w:val="24"/>
          <w:lang w:val="lv-LV"/>
        </w:rPr>
        <w:t xml:space="preserve">Apliecina, ka  piedāvātajā līgumcenā ir ievērtētas visas ar iepirkuma līguma izpildi saprātīgi paredzamās izmaksas un attiecināmie nodokļus </w:t>
      </w:r>
      <w:r w:rsidRPr="00FB29AA">
        <w:rPr>
          <w:bCs/>
          <w:sz w:val="24"/>
          <w:szCs w:val="24"/>
          <w:lang w:val="lv-LV"/>
        </w:rPr>
        <w:t xml:space="preserve">(izņemot PVN), kā arī izvērtēti riski un iespējamie sadārdzinājumi, kas nākotnē </w:t>
      </w:r>
      <w:r w:rsidRPr="00FB29AA">
        <w:rPr>
          <w:sz w:val="24"/>
          <w:szCs w:val="24"/>
          <w:lang w:val="lv-LV"/>
        </w:rPr>
        <w:t xml:space="preserve"> varētu palielināt </w:t>
      </w:r>
      <w:r>
        <w:rPr>
          <w:sz w:val="24"/>
          <w:szCs w:val="24"/>
          <w:lang w:val="lv-LV"/>
        </w:rPr>
        <w:t xml:space="preserve">darbu </w:t>
      </w:r>
      <w:r w:rsidRPr="00FB29AA">
        <w:rPr>
          <w:sz w:val="24"/>
          <w:szCs w:val="24"/>
          <w:lang w:val="lv-LV"/>
        </w:rPr>
        <w:t xml:space="preserve">izmaksas un radīt neparedzētus izdevumus. </w:t>
      </w:r>
    </w:p>
    <w:p w14:paraId="50D4AA19" w14:textId="77777777" w:rsidR="00607976" w:rsidRPr="00FB29AA" w:rsidRDefault="00607976" w:rsidP="00607976">
      <w:pPr>
        <w:pStyle w:val="ListHangingNoSpace"/>
        <w:spacing w:line="240" w:lineRule="auto"/>
        <w:ind w:left="0" w:firstLine="0"/>
        <w:jc w:val="both"/>
        <w:rPr>
          <w:lang w:val="lv-LV"/>
        </w:rPr>
      </w:pPr>
      <w:r w:rsidRPr="00FB29AA">
        <w:rPr>
          <w:bCs/>
          <w:sz w:val="24"/>
          <w:szCs w:val="24"/>
          <w:lang w:val="lv-LV"/>
        </w:rPr>
        <w:t xml:space="preserve">Apliecina, ka tam ir pietiekami resursi, </w:t>
      </w:r>
      <w:r w:rsidRPr="00FB29AA">
        <w:rPr>
          <w:sz w:val="24"/>
          <w:szCs w:val="24"/>
          <w:lang w:val="lv-LV" w:eastAsia="lv-LV"/>
        </w:rPr>
        <w:t>lai izpildītu iepirkuma līgumu atbilstošā kvalitātē, apjomā un termiņā.</w:t>
      </w:r>
    </w:p>
    <w:p w14:paraId="098E6C02" w14:textId="77777777" w:rsidR="00607976" w:rsidRPr="00FB29AA" w:rsidRDefault="00607976" w:rsidP="00607976">
      <w:pPr>
        <w:pStyle w:val="ListHangingNoSpace"/>
        <w:spacing w:line="240" w:lineRule="auto"/>
        <w:ind w:left="0" w:firstLine="0"/>
        <w:jc w:val="both"/>
        <w:rPr>
          <w:lang w:val="lv-LV"/>
        </w:rPr>
      </w:pPr>
      <w:r w:rsidRPr="00FB29AA">
        <w:rPr>
          <w:rFonts w:eastAsia="Calibri"/>
          <w:sz w:val="24"/>
          <w:szCs w:val="24"/>
          <w:lang w:val="lv-LV"/>
        </w:rPr>
        <w:t xml:space="preserve">Atzīst piedāvājuma </w:t>
      </w:r>
      <w:r w:rsidRPr="00FB29AA">
        <w:rPr>
          <w:sz w:val="24"/>
          <w:szCs w:val="24"/>
          <w:lang w:val="lv-LV"/>
        </w:rPr>
        <w:t xml:space="preserve">spēkā esamību līdz iepirkuma līguma noslēgšanai. </w:t>
      </w:r>
    </w:p>
    <w:p w14:paraId="37D243EC" w14:textId="77777777" w:rsidR="00607976" w:rsidRPr="00FB29AA" w:rsidRDefault="00607976" w:rsidP="00607976">
      <w:pPr>
        <w:pStyle w:val="ListHangingNoSpace"/>
        <w:spacing w:line="240" w:lineRule="auto"/>
        <w:ind w:left="0" w:firstLine="0"/>
        <w:jc w:val="both"/>
        <w:rPr>
          <w:lang w:val="lv-LV"/>
        </w:rPr>
      </w:pPr>
      <w:r w:rsidRPr="00FB29AA">
        <w:rPr>
          <w:sz w:val="24"/>
          <w:szCs w:val="24"/>
          <w:lang w:val="lv-LV"/>
        </w:rPr>
        <w:lastRenderedPageBreak/>
        <w:t xml:space="preserve">Apliecina </w:t>
      </w:r>
      <w:r w:rsidRPr="00FB29AA">
        <w:rPr>
          <w:rFonts w:eastAsia="Calibri"/>
          <w:sz w:val="24"/>
          <w:szCs w:val="24"/>
          <w:lang w:val="lv-LV"/>
        </w:rPr>
        <w:t>piedāvājumā sniegto ziņu patiesumu.</w:t>
      </w:r>
    </w:p>
    <w:p w14:paraId="18847B3F" w14:textId="77777777" w:rsidR="00607976" w:rsidRPr="00CC70DA" w:rsidRDefault="00607976" w:rsidP="00607976">
      <w:pPr>
        <w:pStyle w:val="ListHangingNoSpace"/>
        <w:spacing w:line="240" w:lineRule="auto"/>
        <w:ind w:left="0" w:firstLine="0"/>
        <w:jc w:val="both"/>
        <w:rPr>
          <w:sz w:val="24"/>
          <w:szCs w:val="24"/>
          <w:lang w:val="lv-LV"/>
        </w:rPr>
      </w:pPr>
      <w:r w:rsidRPr="00CC70DA">
        <w:rPr>
          <w:sz w:val="24"/>
          <w:szCs w:val="24"/>
          <w:lang w:val="lv-LV"/>
        </w:rPr>
        <w:t>Apliecina, ka piedāvājums ir sagatavots patstāvīgi un neatkarīgi no konkurentiem, un bez konsultācijām, līgumiem vai vienošanām, vai cita veida saziņas ar konkurentiem un nav tādu apstākļu, kuri liegtu piedalīties Atklātā konkursā un pildīt iepirkumu procedūras nolikumā un tehniskajā specifikācijā norādītās prasības.</w:t>
      </w:r>
    </w:p>
    <w:p w14:paraId="2D78D071" w14:textId="77777777" w:rsidR="00607976" w:rsidRPr="00FB29AA" w:rsidRDefault="00607976" w:rsidP="00607976">
      <w:pPr>
        <w:pStyle w:val="ListHangingNoSpace"/>
        <w:spacing w:line="240" w:lineRule="auto"/>
        <w:ind w:left="0" w:firstLine="0"/>
        <w:jc w:val="both"/>
        <w:rPr>
          <w:lang w:val="lv-LV"/>
        </w:rPr>
      </w:pPr>
      <w:r w:rsidRPr="00FB29AA">
        <w:rPr>
          <w:sz w:val="24"/>
          <w:szCs w:val="24"/>
          <w:lang w:val="lv-LV" w:eastAsia="lv-LV"/>
        </w:rPr>
        <w:t xml:space="preserve">Norāda </w:t>
      </w:r>
      <w:r w:rsidRPr="00FB29AA">
        <w:rPr>
          <w:sz w:val="24"/>
          <w:szCs w:val="24"/>
          <w:lang w:val="lv-LV"/>
        </w:rPr>
        <w:t>tās piedāvājuma daļas (dokumentus), kuras satur komercnoslēpumu &lt;&gt; (</w:t>
      </w:r>
      <w:r w:rsidRPr="00FB29AA">
        <w:rPr>
          <w:sz w:val="24"/>
          <w:szCs w:val="24"/>
          <w:lang w:val="lv-LV" w:eastAsia="lv-LV"/>
        </w:rPr>
        <w:t>Pretendentam piedāvājumā jānosaka, kāda tajā norādītā informācija ir komercnoslēpums vai konfidenciāla, ko Pasūtītājs nav tiesīgs atklāt citiem pretendentiem, paziņojot par iepirkuma līguma slēgšanu un informējot tos. Ja Pretendenta piedāvājumā ir informācija  komercnoslēpums, tad norādīt piedāvājuma dokumentu, kas satur komercnoslēpumu vai konfidenciālu informāciju (ciktāl tas neierobežo Publisko iepirkumu likuma nosacījumus).</w:t>
      </w:r>
    </w:p>
    <w:tbl>
      <w:tblPr>
        <w:tblW w:w="4998" w:type="pct"/>
        <w:tblLook w:val="0000" w:firstRow="0" w:lastRow="0" w:firstColumn="0" w:lastColumn="0" w:noHBand="0" w:noVBand="0"/>
      </w:tblPr>
      <w:tblGrid>
        <w:gridCol w:w="2564"/>
        <w:gridCol w:w="6547"/>
      </w:tblGrid>
      <w:tr w:rsidR="00607976" w:rsidRPr="00FB29AA" w14:paraId="2CA2794F" w14:textId="77777777" w:rsidTr="00607976">
        <w:tc>
          <w:tcPr>
            <w:tcW w:w="1407" w:type="pct"/>
          </w:tcPr>
          <w:p w14:paraId="0EE14D81" w14:textId="77777777" w:rsidR="00607976" w:rsidRPr="00FB29AA" w:rsidRDefault="00607976" w:rsidP="00607976">
            <w:pPr>
              <w:rPr>
                <w:rFonts w:ascii="Times New Roman" w:hAnsi="Times New Roman" w:cs="Times New Roman"/>
                <w:sz w:val="24"/>
                <w:szCs w:val="24"/>
              </w:rPr>
            </w:pPr>
            <w:bookmarkStart w:id="13" w:name="OLE_LINK10"/>
            <w:bookmarkStart w:id="14" w:name="OLE_LINK11"/>
          </w:p>
          <w:p w14:paraId="74670828" w14:textId="77777777" w:rsidR="00607976" w:rsidRPr="00FB29AA" w:rsidRDefault="00607976" w:rsidP="00607976">
            <w:pPr>
              <w:rPr>
                <w:rFonts w:ascii="Times New Roman" w:hAnsi="Times New Roman" w:cs="Times New Roman"/>
                <w:sz w:val="24"/>
                <w:szCs w:val="24"/>
              </w:rPr>
            </w:pPr>
            <w:r w:rsidRPr="00FB29AA">
              <w:rPr>
                <w:rFonts w:ascii="Times New Roman" w:hAnsi="Times New Roman" w:cs="Times New Roman"/>
                <w:sz w:val="24"/>
                <w:szCs w:val="24"/>
              </w:rPr>
              <w:t>Pretendenta pārstāvis</w:t>
            </w:r>
            <w:bookmarkEnd w:id="13"/>
            <w:bookmarkEnd w:id="14"/>
          </w:p>
        </w:tc>
        <w:tc>
          <w:tcPr>
            <w:tcW w:w="3593" w:type="pct"/>
            <w:tcBorders>
              <w:bottom w:val="single" w:sz="4" w:space="0" w:color="auto"/>
            </w:tcBorders>
          </w:tcPr>
          <w:p w14:paraId="2FB0CC83" w14:textId="77777777" w:rsidR="00607976" w:rsidRPr="00FB29AA" w:rsidRDefault="00607976" w:rsidP="00607976">
            <w:pPr>
              <w:rPr>
                <w:rFonts w:ascii="Times New Roman" w:hAnsi="Times New Roman" w:cs="Times New Roman"/>
                <w:sz w:val="24"/>
                <w:szCs w:val="24"/>
              </w:rPr>
            </w:pPr>
          </w:p>
        </w:tc>
      </w:tr>
      <w:tr w:rsidR="00607976" w:rsidRPr="00FB29AA" w14:paraId="057C2F51" w14:textId="77777777" w:rsidTr="00607976">
        <w:tc>
          <w:tcPr>
            <w:tcW w:w="1407" w:type="pct"/>
          </w:tcPr>
          <w:p w14:paraId="70149C9F" w14:textId="77777777" w:rsidR="00607976" w:rsidRPr="00FB29AA" w:rsidRDefault="00607976" w:rsidP="00607976">
            <w:pPr>
              <w:rPr>
                <w:rFonts w:ascii="Times New Roman" w:hAnsi="Times New Roman" w:cs="Times New Roman"/>
                <w:sz w:val="24"/>
                <w:szCs w:val="24"/>
              </w:rPr>
            </w:pPr>
          </w:p>
        </w:tc>
        <w:tc>
          <w:tcPr>
            <w:tcW w:w="3593" w:type="pct"/>
            <w:tcBorders>
              <w:top w:val="single" w:sz="4" w:space="0" w:color="auto"/>
            </w:tcBorders>
          </w:tcPr>
          <w:p w14:paraId="61C96031" w14:textId="77777777" w:rsidR="00607976" w:rsidRPr="00FB29AA" w:rsidRDefault="00607976" w:rsidP="00607976">
            <w:pPr>
              <w:rPr>
                <w:rFonts w:ascii="Times New Roman" w:hAnsi="Times New Roman" w:cs="Times New Roman"/>
                <w:sz w:val="24"/>
                <w:szCs w:val="24"/>
              </w:rPr>
            </w:pPr>
            <w:r w:rsidRPr="00FB29AA">
              <w:rPr>
                <w:rFonts w:ascii="Times New Roman" w:hAnsi="Times New Roman" w:cs="Times New Roman"/>
                <w:sz w:val="24"/>
                <w:szCs w:val="24"/>
              </w:rPr>
              <w:t xml:space="preserve">                             (amats, paraksts, vārds, uzvārds)</w:t>
            </w:r>
          </w:p>
        </w:tc>
      </w:tr>
    </w:tbl>
    <w:p w14:paraId="082FDF0A" w14:textId="77777777" w:rsidR="00607976" w:rsidRDefault="00607976" w:rsidP="00607976">
      <w:pPr>
        <w:pStyle w:val="virsraksts"/>
        <w:jc w:val="left"/>
      </w:pPr>
    </w:p>
    <w:p w14:paraId="2F8C4758" w14:textId="77777777" w:rsidR="00607976" w:rsidRDefault="00607976" w:rsidP="00607976">
      <w:pPr>
        <w:pStyle w:val="virsraksts"/>
        <w:jc w:val="left"/>
      </w:pPr>
    </w:p>
    <w:p w14:paraId="61707718" w14:textId="77777777" w:rsidR="00607976" w:rsidRDefault="00607976">
      <w:pPr>
        <w:rPr>
          <w:rFonts w:ascii="Times New Roman" w:eastAsia="Times New Roman" w:hAnsi="Times New Roman" w:cs="Times New Roman"/>
          <w:b/>
          <w:bCs/>
          <w:sz w:val="24"/>
          <w:szCs w:val="24"/>
        </w:rPr>
      </w:pPr>
      <w:r>
        <w:rPr>
          <w:rFonts w:ascii="Times New Roman" w:hAnsi="Times New Roman"/>
          <w:b/>
          <w:bCs/>
          <w:sz w:val="24"/>
          <w:szCs w:val="24"/>
        </w:rPr>
        <w:br w:type="page"/>
      </w:r>
    </w:p>
    <w:p w14:paraId="6184779F" w14:textId="5ECC5F4A" w:rsidR="00607976" w:rsidRPr="00607976" w:rsidRDefault="00607976" w:rsidP="00607976">
      <w:pPr>
        <w:pStyle w:val="Vienkrsteksts"/>
        <w:numPr>
          <w:ilvl w:val="0"/>
          <w:numId w:val="0"/>
        </w:numPr>
        <w:spacing w:after="0"/>
        <w:ind w:firstLine="142"/>
        <w:jc w:val="center"/>
        <w:rPr>
          <w:rFonts w:ascii="Times New Roman" w:hAnsi="Times New Roman"/>
          <w:b/>
          <w:bCs/>
          <w:sz w:val="24"/>
          <w:szCs w:val="24"/>
        </w:rPr>
      </w:pPr>
      <w:r w:rsidRPr="00607976">
        <w:rPr>
          <w:rFonts w:ascii="Times New Roman" w:hAnsi="Times New Roman"/>
          <w:b/>
          <w:bCs/>
          <w:sz w:val="24"/>
          <w:szCs w:val="24"/>
        </w:rPr>
        <w:lastRenderedPageBreak/>
        <w:t>PIETEIKUMS</w:t>
      </w:r>
    </w:p>
    <w:p w14:paraId="0BBD293D" w14:textId="77777777" w:rsidR="00C361B2" w:rsidRPr="00C361B2" w:rsidRDefault="00C361B2" w:rsidP="00C361B2">
      <w:pPr>
        <w:pStyle w:val="Vienkrsteksts"/>
        <w:numPr>
          <w:ilvl w:val="0"/>
          <w:numId w:val="0"/>
        </w:numPr>
        <w:spacing w:after="0"/>
        <w:ind w:firstLine="142"/>
        <w:jc w:val="right"/>
        <w:rPr>
          <w:rFonts w:ascii="Times New Roman" w:hAnsi="Times New Roman"/>
          <w:b/>
          <w:bCs/>
          <w:i/>
          <w:iCs/>
          <w:sz w:val="24"/>
          <w:szCs w:val="24"/>
        </w:rPr>
      </w:pPr>
    </w:p>
    <w:p w14:paraId="42869358" w14:textId="77777777" w:rsidR="00607976" w:rsidRPr="00DA5767" w:rsidRDefault="00607976" w:rsidP="00607976">
      <w:pPr>
        <w:tabs>
          <w:tab w:val="left" w:pos="720"/>
        </w:tabs>
        <w:spacing w:after="0" w:line="240" w:lineRule="auto"/>
        <w:jc w:val="center"/>
        <w:rPr>
          <w:rFonts w:ascii="Times New Roman" w:eastAsia="Times New Roman" w:hAnsi="Times New Roman" w:cs="Times New Roman"/>
          <w:b/>
          <w:sz w:val="24"/>
          <w:szCs w:val="24"/>
          <w:lang w:eastAsia="lv-LV"/>
        </w:rPr>
      </w:pPr>
      <w:r w:rsidRPr="00DA5767">
        <w:rPr>
          <w:rFonts w:ascii="Times New Roman" w:eastAsia="Times New Roman" w:hAnsi="Times New Roman" w:cs="Times New Roman"/>
          <w:b/>
          <w:sz w:val="24"/>
          <w:szCs w:val="24"/>
          <w:lang w:eastAsia="lv-LV"/>
        </w:rPr>
        <w:t>PERSONAS, UZ KURAS IESPĒJĀM PRETENDENTS BALSTĀS, LAI APLIECINĀTU PRETENDENTA ATBILSTĪBU PRETENDENTA KVALIFIKĀCIJAS PRASĪBĀM, UN APAKŠUZŅĒMĒJA APLIECINĀJUMS</w:t>
      </w:r>
    </w:p>
    <w:p w14:paraId="3FCF621F" w14:textId="77777777" w:rsidR="00607976" w:rsidRPr="00DA5767" w:rsidRDefault="00607976" w:rsidP="00607976">
      <w:pPr>
        <w:tabs>
          <w:tab w:val="left" w:pos="720"/>
        </w:tabs>
        <w:spacing w:after="0" w:line="240" w:lineRule="auto"/>
        <w:rPr>
          <w:rFonts w:ascii="Times New Roman" w:eastAsia="Times New Roman" w:hAnsi="Times New Roman" w:cs="Times New Roman"/>
          <w:b/>
          <w:sz w:val="24"/>
          <w:szCs w:val="24"/>
          <w:lang w:eastAsia="lv-LV"/>
        </w:rPr>
      </w:pPr>
    </w:p>
    <w:p w14:paraId="11F42039" w14:textId="77777777" w:rsidR="00607976" w:rsidRPr="00DA5767" w:rsidRDefault="00607976" w:rsidP="00607976">
      <w:pPr>
        <w:tabs>
          <w:tab w:val="left" w:pos="720"/>
        </w:tabs>
        <w:spacing w:after="0" w:line="240" w:lineRule="auto"/>
        <w:jc w:val="both"/>
        <w:rPr>
          <w:rFonts w:ascii="Times New Roman" w:eastAsia="Times New Roman" w:hAnsi="Times New Roman" w:cs="Times New Roman"/>
          <w:sz w:val="24"/>
          <w:szCs w:val="24"/>
          <w:lang w:eastAsia="lv-LV"/>
        </w:rPr>
      </w:pPr>
      <w:r w:rsidRPr="00DA5767">
        <w:rPr>
          <w:rFonts w:ascii="Times New Roman" w:eastAsia="Times New Roman" w:hAnsi="Times New Roman" w:cs="Times New Roman"/>
          <w:sz w:val="24"/>
          <w:szCs w:val="24"/>
          <w:lang w:eastAsia="lv-LV"/>
        </w:rPr>
        <w:tab/>
        <w:t>Atklātā konkursa ietvaros</w:t>
      </w:r>
    </w:p>
    <w:p w14:paraId="5D84DFD4" w14:textId="77777777" w:rsidR="00607976" w:rsidRPr="00DA5767" w:rsidRDefault="00607976" w:rsidP="00607976">
      <w:pPr>
        <w:shd w:val="clear" w:color="auto" w:fill="FFFFFF"/>
        <w:spacing w:after="0" w:line="240" w:lineRule="auto"/>
        <w:ind w:firstLine="720"/>
        <w:jc w:val="both"/>
        <w:rPr>
          <w:rFonts w:ascii="Times New Roman" w:eastAsia="Times New Roman" w:hAnsi="Times New Roman" w:cs="Times New Roman"/>
          <w:sz w:val="24"/>
          <w:szCs w:val="24"/>
          <w:lang w:eastAsia="lv-LV"/>
        </w:rPr>
      </w:pPr>
      <w:r w:rsidRPr="00DA5767">
        <w:rPr>
          <w:rFonts w:ascii="Times New Roman" w:eastAsia="Times New Roman" w:hAnsi="Times New Roman" w:cs="Times New Roman"/>
          <w:sz w:val="24"/>
          <w:szCs w:val="24"/>
          <w:lang w:eastAsia="lv-LV"/>
        </w:rPr>
        <w:t>Ar šo</w:t>
      </w:r>
      <w:r w:rsidRPr="00DA5767">
        <w:rPr>
          <w:rFonts w:ascii="Times New Roman" w:eastAsia="Times New Roman" w:hAnsi="Times New Roman" w:cs="Times New Roman"/>
          <w:sz w:val="24"/>
          <w:szCs w:val="24"/>
          <w:shd w:val="clear" w:color="auto" w:fill="FFFFFF"/>
          <w:lang w:eastAsia="lv-LV"/>
        </w:rPr>
        <w:t xml:space="preserve"> &lt;Personas,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DA5767">
        <w:rPr>
          <w:rFonts w:ascii="Times New Roman" w:eastAsia="Times New Roman" w:hAnsi="Times New Roman" w:cs="Times New Roman"/>
          <w:sz w:val="24"/>
          <w:szCs w:val="24"/>
          <w:shd w:val="clear" w:color="auto" w:fill="FFFFFF"/>
        </w:rPr>
        <w:t>, pārstāvības tiesības pamats</w:t>
      </w:r>
      <w:r w:rsidRPr="00DA5767">
        <w:rPr>
          <w:rFonts w:ascii="Times New Roman" w:eastAsia="Times New Roman" w:hAnsi="Times New Roman" w:cs="Times New Roman"/>
          <w:sz w:val="24"/>
          <w:szCs w:val="24"/>
          <w:shd w:val="clear" w:color="auto" w:fill="FFFFFF"/>
          <w:lang w:eastAsia="lv-LV"/>
        </w:rPr>
        <w:t>&gt;:</w:t>
      </w:r>
    </w:p>
    <w:p w14:paraId="4D8BBFE6" w14:textId="77777777" w:rsidR="00607976" w:rsidRPr="00DA5767" w:rsidRDefault="00607976" w:rsidP="00607976">
      <w:pPr>
        <w:tabs>
          <w:tab w:val="left" w:pos="720"/>
        </w:tabs>
        <w:spacing w:after="0" w:line="240" w:lineRule="auto"/>
        <w:rPr>
          <w:rFonts w:ascii="Times New Roman" w:eastAsia="Times New Roman" w:hAnsi="Times New Roman" w:cs="Times New Roman"/>
          <w:b/>
          <w:sz w:val="24"/>
          <w:szCs w:val="24"/>
          <w:lang w:eastAsia="lv-LV"/>
        </w:rPr>
      </w:pPr>
    </w:p>
    <w:p w14:paraId="054DCC60" w14:textId="697036C8" w:rsidR="00607976" w:rsidRPr="00491683" w:rsidRDefault="00607976" w:rsidP="00607976">
      <w:pPr>
        <w:numPr>
          <w:ilvl w:val="0"/>
          <w:numId w:val="10"/>
        </w:numPr>
        <w:spacing w:after="0" w:line="240" w:lineRule="auto"/>
        <w:jc w:val="both"/>
        <w:rPr>
          <w:rFonts w:ascii="Times New Roman" w:eastAsia="Times New Roman" w:hAnsi="Times New Roman" w:cs="Times New Roman"/>
          <w:sz w:val="24"/>
          <w:szCs w:val="24"/>
          <w:lang w:eastAsia="lv-LV"/>
        </w:rPr>
      </w:pPr>
      <w:r w:rsidRPr="00DA5767">
        <w:rPr>
          <w:rFonts w:ascii="Times New Roman" w:eastAsia="Times New Roman" w:hAnsi="Times New Roman" w:cs="Times New Roman"/>
          <w:sz w:val="24"/>
          <w:szCs w:val="24"/>
          <w:lang w:eastAsia="lv-LV"/>
        </w:rPr>
        <w:t xml:space="preserve">apliecina, ka ir informēts par to, ka  &lt;Pretendenta nosaukums, reģistrācijas numurs un adrese&gt; (turpmāk – Pretendents) iesniegs piedāvājumu </w:t>
      </w:r>
      <w:r>
        <w:rPr>
          <w:rFonts w:ascii="Times New Roman" w:eastAsia="Times New Roman" w:hAnsi="Times New Roman" w:cs="Times New Roman"/>
          <w:sz w:val="24"/>
          <w:szCs w:val="24"/>
          <w:lang w:eastAsia="lv-LV"/>
        </w:rPr>
        <w:t xml:space="preserve">Līvānu novada </w:t>
      </w:r>
      <w:r w:rsidRPr="00491683">
        <w:rPr>
          <w:rFonts w:ascii="Times New Roman" w:eastAsia="Times New Roman" w:hAnsi="Times New Roman" w:cs="Times New Roman"/>
          <w:sz w:val="24"/>
          <w:szCs w:val="24"/>
          <w:lang w:eastAsia="lv-LV"/>
        </w:rPr>
        <w:t>pašvaldībai, reģistrācijas Nr. 90000065595, Rīgas iela 77, Līvāni, Līvānu novads, LV-5316 (turpmāk – Pasūtītājs) organizētā atklātā konkursa “Līvānu novada ielu un autoceļu ikdienas uzturēšanas darbi 202</w:t>
      </w:r>
      <w:r w:rsidR="004835A1">
        <w:rPr>
          <w:rFonts w:ascii="Times New Roman" w:eastAsia="Times New Roman" w:hAnsi="Times New Roman" w:cs="Times New Roman"/>
          <w:sz w:val="24"/>
          <w:szCs w:val="24"/>
          <w:lang w:eastAsia="lv-LV"/>
        </w:rPr>
        <w:t>4</w:t>
      </w:r>
      <w:r w:rsidRPr="00491683">
        <w:rPr>
          <w:rFonts w:ascii="Times New Roman" w:eastAsia="Times New Roman" w:hAnsi="Times New Roman" w:cs="Times New Roman"/>
          <w:sz w:val="24"/>
          <w:szCs w:val="24"/>
          <w:lang w:eastAsia="lv-LV"/>
        </w:rPr>
        <w:t>.</w:t>
      </w:r>
      <w:r w:rsidR="009C180D">
        <w:rPr>
          <w:rFonts w:ascii="Times New Roman" w:eastAsia="Times New Roman" w:hAnsi="Times New Roman" w:cs="Times New Roman"/>
          <w:sz w:val="24"/>
          <w:szCs w:val="24"/>
          <w:lang w:eastAsia="lv-LV"/>
        </w:rPr>
        <w:t xml:space="preserve"> un 2025.</w:t>
      </w:r>
      <w:r w:rsidRPr="00491683">
        <w:rPr>
          <w:rFonts w:ascii="Times New Roman" w:eastAsia="Times New Roman" w:hAnsi="Times New Roman" w:cs="Times New Roman"/>
          <w:sz w:val="24"/>
          <w:szCs w:val="24"/>
          <w:lang w:eastAsia="lv-LV"/>
        </w:rPr>
        <w:t xml:space="preserve"> gadā” (ID Nr. LNP </w:t>
      </w:r>
      <w:r w:rsidRPr="001B3B23">
        <w:rPr>
          <w:rFonts w:ascii="Times New Roman" w:eastAsia="Times New Roman" w:hAnsi="Times New Roman" w:cs="Times New Roman"/>
          <w:sz w:val="24"/>
          <w:szCs w:val="24"/>
          <w:lang w:eastAsia="lv-LV"/>
        </w:rPr>
        <w:t>202</w:t>
      </w:r>
      <w:r w:rsidR="004835A1" w:rsidRPr="001B3B23">
        <w:rPr>
          <w:rFonts w:ascii="Times New Roman" w:eastAsia="Times New Roman" w:hAnsi="Times New Roman" w:cs="Times New Roman"/>
          <w:sz w:val="24"/>
          <w:szCs w:val="24"/>
          <w:lang w:eastAsia="lv-LV"/>
        </w:rPr>
        <w:t>4</w:t>
      </w:r>
      <w:r w:rsidRPr="001B3B23">
        <w:rPr>
          <w:rFonts w:ascii="Times New Roman" w:eastAsia="Times New Roman" w:hAnsi="Times New Roman" w:cs="Times New Roman"/>
          <w:sz w:val="24"/>
          <w:szCs w:val="24"/>
          <w:lang w:eastAsia="lv-LV"/>
        </w:rPr>
        <w:t>/</w:t>
      </w:r>
      <w:r w:rsidR="001B3B23" w:rsidRPr="001B3B23">
        <w:rPr>
          <w:rFonts w:ascii="Times New Roman" w:eastAsia="Times New Roman" w:hAnsi="Times New Roman" w:cs="Times New Roman"/>
          <w:sz w:val="24"/>
          <w:szCs w:val="24"/>
          <w:lang w:eastAsia="lv-LV"/>
        </w:rPr>
        <w:t>6</w:t>
      </w:r>
      <w:r w:rsidRPr="008E14D9">
        <w:rPr>
          <w:rFonts w:ascii="Times New Roman" w:eastAsia="Times New Roman" w:hAnsi="Times New Roman" w:cs="Times New Roman"/>
          <w:sz w:val="24"/>
          <w:szCs w:val="24"/>
          <w:lang w:eastAsia="lv-LV"/>
        </w:rPr>
        <w:t>)  ietvaros</w:t>
      </w:r>
      <w:r w:rsidRPr="00491683">
        <w:rPr>
          <w:rFonts w:ascii="Times New Roman" w:eastAsia="Times New Roman" w:hAnsi="Times New Roman" w:cs="Times New Roman"/>
          <w:sz w:val="24"/>
          <w:szCs w:val="24"/>
          <w:lang w:eastAsia="lv-LV"/>
        </w:rPr>
        <w:t xml:space="preserve">; </w:t>
      </w:r>
    </w:p>
    <w:p w14:paraId="14A62EFB" w14:textId="77777777" w:rsidR="00607976" w:rsidRPr="00DA5767" w:rsidRDefault="00607976" w:rsidP="00607976">
      <w:pPr>
        <w:numPr>
          <w:ilvl w:val="0"/>
          <w:numId w:val="10"/>
        </w:numPr>
        <w:spacing w:after="0" w:line="240" w:lineRule="auto"/>
        <w:jc w:val="both"/>
        <w:rPr>
          <w:rFonts w:ascii="Times New Roman" w:eastAsia="Times New Roman" w:hAnsi="Times New Roman" w:cs="Times New Roman"/>
          <w:sz w:val="24"/>
          <w:szCs w:val="24"/>
          <w:lang w:eastAsia="lv-LV"/>
        </w:rPr>
      </w:pPr>
      <w:r w:rsidRPr="00DA5767">
        <w:rPr>
          <w:rFonts w:ascii="Times New Roman" w:eastAsia="Times New Roman" w:hAnsi="Times New Roman" w:cs="Times New Roman"/>
          <w:sz w:val="24"/>
          <w:szCs w:val="24"/>
          <w:lang w:eastAsia="lv-LV"/>
        </w:rPr>
        <w:t>apliecina, ka gadījumā, ja ar Pretendentu tiks noslēgts iepirkuma līgums, apņemas:</w:t>
      </w:r>
    </w:p>
    <w:p w14:paraId="46651E30" w14:textId="77777777" w:rsidR="00607976" w:rsidRPr="00DA5767" w:rsidRDefault="00607976" w:rsidP="00607976">
      <w:pPr>
        <w:spacing w:after="0" w:line="240" w:lineRule="auto"/>
        <w:ind w:left="360"/>
        <w:jc w:val="both"/>
        <w:rPr>
          <w:rFonts w:ascii="Times New Roman" w:eastAsia="Times New Roman" w:hAnsi="Times New Roman" w:cs="Times New Roman"/>
          <w:sz w:val="24"/>
          <w:szCs w:val="24"/>
          <w:lang w:eastAsia="lv-LV"/>
        </w:rPr>
      </w:pPr>
      <w:r w:rsidRPr="00DA5767">
        <w:rPr>
          <w:rFonts w:ascii="Times New Roman" w:eastAsia="Times New Roman" w:hAnsi="Times New Roman" w:cs="Times New Roman"/>
          <w:sz w:val="24"/>
          <w:szCs w:val="24"/>
          <w:lang w:eastAsia="lv-LV"/>
        </w:rPr>
        <w:t>[veikt šādus būvdarbus:</w:t>
      </w:r>
    </w:p>
    <w:p w14:paraId="3043EA76" w14:textId="77777777" w:rsidR="00607976" w:rsidRPr="00DA5767" w:rsidRDefault="00607976" w:rsidP="00607976">
      <w:pPr>
        <w:spacing w:after="0" w:line="240" w:lineRule="auto"/>
        <w:ind w:left="360"/>
        <w:jc w:val="both"/>
        <w:rPr>
          <w:rFonts w:ascii="Times New Roman" w:eastAsia="Times New Roman" w:hAnsi="Times New Roman" w:cs="Times New Roman"/>
          <w:sz w:val="24"/>
          <w:szCs w:val="24"/>
          <w:lang w:eastAsia="lv-LV"/>
        </w:rPr>
      </w:pPr>
      <w:r w:rsidRPr="00DA5767">
        <w:rPr>
          <w:rFonts w:ascii="Times New Roman" w:eastAsia="Times New Roman" w:hAnsi="Times New Roman" w:cs="Times New Roman"/>
          <w:sz w:val="24"/>
          <w:szCs w:val="24"/>
          <w:lang w:eastAsia="lv-LV"/>
        </w:rPr>
        <w:t>&lt;īss būvniecības darbu apraksts atbilstoši Apakšuzņēmējiem nododamo būvniecības darbu sarakstā norādītajam&gt; un]</w:t>
      </w:r>
    </w:p>
    <w:p w14:paraId="38866E3C" w14:textId="77777777" w:rsidR="00607976" w:rsidRPr="00DA5767" w:rsidRDefault="00607976" w:rsidP="00607976">
      <w:pPr>
        <w:tabs>
          <w:tab w:val="left" w:pos="720"/>
        </w:tabs>
        <w:spacing w:after="0" w:line="240" w:lineRule="auto"/>
        <w:ind w:left="360"/>
        <w:jc w:val="both"/>
        <w:rPr>
          <w:rFonts w:ascii="Times New Roman" w:eastAsia="Times New Roman" w:hAnsi="Times New Roman" w:cs="Times New Roman"/>
          <w:sz w:val="24"/>
          <w:szCs w:val="24"/>
          <w:lang w:eastAsia="lv-LV"/>
        </w:rPr>
      </w:pPr>
      <w:r w:rsidRPr="00DA5767">
        <w:rPr>
          <w:rFonts w:ascii="Times New Roman" w:eastAsia="Times New Roman" w:hAnsi="Times New Roman" w:cs="Times New Roman"/>
          <w:sz w:val="24"/>
          <w:szCs w:val="24"/>
          <w:lang w:eastAsia="lv-LV"/>
        </w:rPr>
        <w:t>[nodot Pretendenta rīcībā šādus resursus:</w:t>
      </w:r>
    </w:p>
    <w:p w14:paraId="183FC493" w14:textId="77777777" w:rsidR="00607976" w:rsidRPr="00DA5767" w:rsidRDefault="00607976" w:rsidP="00607976">
      <w:pPr>
        <w:tabs>
          <w:tab w:val="left" w:pos="720"/>
        </w:tabs>
        <w:spacing w:after="0" w:line="240" w:lineRule="auto"/>
        <w:ind w:left="360"/>
        <w:jc w:val="both"/>
        <w:rPr>
          <w:rFonts w:ascii="Times New Roman" w:eastAsia="Times New Roman" w:hAnsi="Times New Roman" w:cs="Times New Roman"/>
          <w:sz w:val="24"/>
          <w:szCs w:val="24"/>
          <w:lang w:eastAsia="lv-LV"/>
        </w:rPr>
      </w:pPr>
      <w:r w:rsidRPr="00DA5767">
        <w:rPr>
          <w:rFonts w:ascii="Times New Roman" w:eastAsia="Times New Roman" w:hAnsi="Times New Roman" w:cs="Times New Roman"/>
          <w:sz w:val="24"/>
          <w:szCs w:val="24"/>
          <w:lang w:eastAsia="lv-LV"/>
        </w:rPr>
        <w:t>&lt;īss Pretendentam nododamo resursu (piemēram, finanšu resursu, speciālistu un/vai tehniskā aprīkojuma) apraksts&gt;].</w:t>
      </w:r>
    </w:p>
    <w:p w14:paraId="6164E789" w14:textId="77777777" w:rsidR="00607976" w:rsidRPr="00DA5767" w:rsidRDefault="00607976" w:rsidP="00607976">
      <w:pPr>
        <w:spacing w:after="0" w:line="240" w:lineRule="auto"/>
        <w:jc w:val="center"/>
        <w:rPr>
          <w:rFonts w:ascii="Times New Roman" w:eastAsia="Times New Roman" w:hAnsi="Times New Roman" w:cs="Times New Roman"/>
          <w:b/>
          <w:sz w:val="24"/>
          <w:szCs w:val="24"/>
          <w:lang w:eastAsia="lv-LV"/>
        </w:rPr>
      </w:pPr>
      <w:r w:rsidRPr="00DA5767">
        <w:rPr>
          <w:rFonts w:ascii="Times New Roman" w:eastAsia="Times New Roman" w:hAnsi="Times New Roman" w:cs="Times New Roman"/>
          <w:b/>
          <w:sz w:val="24"/>
          <w:szCs w:val="24"/>
          <w:lang w:eastAsia="lv-LV"/>
        </w:rPr>
        <w:t>SPECIĀLISTU SARAKSTS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304"/>
        <w:gridCol w:w="1417"/>
        <w:gridCol w:w="1276"/>
        <w:gridCol w:w="1276"/>
        <w:gridCol w:w="1984"/>
        <w:gridCol w:w="1276"/>
      </w:tblGrid>
      <w:tr w:rsidR="00607976" w:rsidRPr="00DA5767" w14:paraId="020EDC56" w14:textId="77777777" w:rsidTr="00607976">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134C15"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Nr.</w:t>
            </w:r>
          </w:p>
          <w:p w14:paraId="3A5AAF40"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p.k.</w:t>
            </w:r>
          </w:p>
        </w:tc>
        <w:tc>
          <w:tcPr>
            <w:tcW w:w="13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01FA33"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Vārds, Uzvārds</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AE8491A"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Amata nosaukums</w:t>
            </w:r>
          </w:p>
          <w:p w14:paraId="5C49245D"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līguma izpildē</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04ED48"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Sertifikāta Nr. un derīguma termiņš</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0FD9C5"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Sertifikāta nosaukums/ izglītības dokumenta nosaukums</w:t>
            </w:r>
          </w:p>
        </w:tc>
        <w:tc>
          <w:tcPr>
            <w:tcW w:w="1984" w:type="dxa"/>
            <w:tcBorders>
              <w:top w:val="single" w:sz="4" w:space="0" w:color="auto"/>
              <w:left w:val="single" w:sz="4" w:space="0" w:color="auto"/>
              <w:bottom w:val="single" w:sz="4" w:space="0" w:color="auto"/>
              <w:right w:val="single" w:sz="4" w:space="0" w:color="auto"/>
            </w:tcBorders>
            <w:shd w:val="clear" w:color="auto" w:fill="D9D9D9"/>
            <w:hideMark/>
          </w:tcPr>
          <w:p w14:paraId="182222BA"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Speciālista darba devējs (komersanta nosaukums un reģ. Nr.)</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14:paraId="709AE9F9"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Speciālista kontakttālrunis</w:t>
            </w:r>
          </w:p>
        </w:tc>
      </w:tr>
      <w:tr w:rsidR="00607976" w:rsidRPr="00DA5767" w14:paraId="1453DFEA" w14:textId="77777777" w:rsidTr="00607976">
        <w:tc>
          <w:tcPr>
            <w:tcW w:w="676" w:type="dxa"/>
            <w:tcBorders>
              <w:top w:val="single" w:sz="4" w:space="0" w:color="auto"/>
              <w:left w:val="single" w:sz="4" w:space="0" w:color="auto"/>
              <w:bottom w:val="single" w:sz="4" w:space="0" w:color="auto"/>
              <w:right w:val="single" w:sz="4" w:space="0" w:color="auto"/>
            </w:tcBorders>
            <w:hideMark/>
          </w:tcPr>
          <w:p w14:paraId="0F2791DB"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1.</w:t>
            </w:r>
          </w:p>
        </w:tc>
        <w:tc>
          <w:tcPr>
            <w:tcW w:w="1304" w:type="dxa"/>
            <w:tcBorders>
              <w:top w:val="single" w:sz="4" w:space="0" w:color="auto"/>
              <w:left w:val="single" w:sz="4" w:space="0" w:color="auto"/>
              <w:bottom w:val="single" w:sz="4" w:space="0" w:color="auto"/>
              <w:right w:val="single" w:sz="4" w:space="0" w:color="auto"/>
            </w:tcBorders>
          </w:tcPr>
          <w:p w14:paraId="7C134464"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A33AC43"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B644A99"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18EBBA1"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984" w:type="dxa"/>
            <w:tcBorders>
              <w:top w:val="single" w:sz="4" w:space="0" w:color="auto"/>
              <w:left w:val="single" w:sz="4" w:space="0" w:color="auto"/>
              <w:bottom w:val="single" w:sz="4" w:space="0" w:color="auto"/>
              <w:right w:val="single" w:sz="4" w:space="0" w:color="auto"/>
            </w:tcBorders>
          </w:tcPr>
          <w:p w14:paraId="6BC0E6A1"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25C91D7"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r>
      <w:tr w:rsidR="00607976" w:rsidRPr="00DA5767" w14:paraId="38054492" w14:textId="77777777" w:rsidTr="00607976">
        <w:tc>
          <w:tcPr>
            <w:tcW w:w="676" w:type="dxa"/>
            <w:tcBorders>
              <w:top w:val="single" w:sz="4" w:space="0" w:color="auto"/>
              <w:left w:val="single" w:sz="4" w:space="0" w:color="auto"/>
              <w:bottom w:val="single" w:sz="4" w:space="0" w:color="auto"/>
              <w:right w:val="single" w:sz="4" w:space="0" w:color="auto"/>
            </w:tcBorders>
            <w:hideMark/>
          </w:tcPr>
          <w:p w14:paraId="70C1E2AE"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r w:rsidRPr="00DA5767">
              <w:rPr>
                <w:rFonts w:ascii="Times New Roman" w:eastAsia="Times New Roman" w:hAnsi="Times New Roman" w:cs="Times New Roman"/>
                <w:bCs/>
                <w:color w:val="000000"/>
                <w:spacing w:val="-9"/>
                <w:sz w:val="24"/>
                <w:szCs w:val="24"/>
              </w:rPr>
              <w:t>2....</w:t>
            </w:r>
          </w:p>
        </w:tc>
        <w:tc>
          <w:tcPr>
            <w:tcW w:w="1304" w:type="dxa"/>
            <w:tcBorders>
              <w:top w:val="single" w:sz="4" w:space="0" w:color="auto"/>
              <w:left w:val="single" w:sz="4" w:space="0" w:color="auto"/>
              <w:bottom w:val="single" w:sz="4" w:space="0" w:color="auto"/>
              <w:right w:val="single" w:sz="4" w:space="0" w:color="auto"/>
            </w:tcBorders>
          </w:tcPr>
          <w:p w14:paraId="592222C6"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D9CDF9F"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63B9A7F"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7A2DBC5"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984" w:type="dxa"/>
            <w:tcBorders>
              <w:top w:val="single" w:sz="4" w:space="0" w:color="auto"/>
              <w:left w:val="single" w:sz="4" w:space="0" w:color="auto"/>
              <w:bottom w:val="single" w:sz="4" w:space="0" w:color="auto"/>
              <w:right w:val="single" w:sz="4" w:space="0" w:color="auto"/>
            </w:tcBorders>
          </w:tcPr>
          <w:p w14:paraId="4DD5E20B"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14D92CB"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r>
      <w:tr w:rsidR="00607976" w:rsidRPr="00DA5767" w14:paraId="6A9CD75E" w14:textId="77777777" w:rsidTr="00607976">
        <w:tc>
          <w:tcPr>
            <w:tcW w:w="676" w:type="dxa"/>
            <w:tcBorders>
              <w:top w:val="single" w:sz="4" w:space="0" w:color="auto"/>
              <w:left w:val="single" w:sz="4" w:space="0" w:color="auto"/>
              <w:bottom w:val="single" w:sz="4" w:space="0" w:color="auto"/>
              <w:right w:val="single" w:sz="4" w:space="0" w:color="auto"/>
            </w:tcBorders>
          </w:tcPr>
          <w:p w14:paraId="3D24722D"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304" w:type="dxa"/>
            <w:tcBorders>
              <w:top w:val="single" w:sz="4" w:space="0" w:color="auto"/>
              <w:left w:val="single" w:sz="4" w:space="0" w:color="auto"/>
              <w:bottom w:val="single" w:sz="4" w:space="0" w:color="auto"/>
              <w:right w:val="single" w:sz="4" w:space="0" w:color="auto"/>
            </w:tcBorders>
          </w:tcPr>
          <w:p w14:paraId="3A3CF9B8"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044EBB9" w14:textId="77777777" w:rsidR="00607976" w:rsidRPr="00DA5767" w:rsidRDefault="00607976" w:rsidP="00607976">
            <w:pPr>
              <w:spacing w:after="0" w:line="240" w:lineRule="auto"/>
              <w:jc w:val="center"/>
              <w:rPr>
                <w:rFonts w:ascii="Times New Roman" w:eastAsia="Times New Roman" w:hAnsi="Times New Roman" w:cs="Times New Roman"/>
                <w:bCs/>
                <w:color w:val="000000"/>
                <w:spacing w:val="-9"/>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F13F6EA"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BF45FA0"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984" w:type="dxa"/>
            <w:tcBorders>
              <w:top w:val="single" w:sz="4" w:space="0" w:color="auto"/>
              <w:left w:val="single" w:sz="4" w:space="0" w:color="auto"/>
              <w:bottom w:val="single" w:sz="4" w:space="0" w:color="auto"/>
              <w:right w:val="single" w:sz="4" w:space="0" w:color="auto"/>
            </w:tcBorders>
          </w:tcPr>
          <w:p w14:paraId="29055744"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CF192E2" w14:textId="77777777" w:rsidR="00607976" w:rsidRPr="00DA5767" w:rsidRDefault="00607976" w:rsidP="00607976">
            <w:pPr>
              <w:spacing w:after="0" w:line="240" w:lineRule="auto"/>
              <w:jc w:val="both"/>
              <w:rPr>
                <w:rFonts w:ascii="Times New Roman" w:eastAsia="Times New Roman" w:hAnsi="Times New Roman" w:cs="Times New Roman"/>
                <w:bCs/>
                <w:color w:val="000000"/>
                <w:spacing w:val="-9"/>
                <w:sz w:val="24"/>
                <w:szCs w:val="24"/>
              </w:rPr>
            </w:pPr>
          </w:p>
        </w:tc>
      </w:tr>
    </w:tbl>
    <w:p w14:paraId="1DFF273D" w14:textId="77777777" w:rsidR="00607976" w:rsidRPr="00DA5767" w:rsidRDefault="00607976" w:rsidP="00607976">
      <w:pPr>
        <w:spacing w:after="0" w:line="240" w:lineRule="auto"/>
        <w:jc w:val="both"/>
        <w:rPr>
          <w:rFonts w:ascii="Times New Roman" w:eastAsia="Times New Roman" w:hAnsi="Times New Roman" w:cs="Times New Roman"/>
          <w:sz w:val="24"/>
          <w:szCs w:val="24"/>
          <w:lang w:eastAsia="lv-LV"/>
        </w:rPr>
      </w:pPr>
    </w:p>
    <w:tbl>
      <w:tblPr>
        <w:tblW w:w="0" w:type="auto"/>
        <w:tblLook w:val="01E0" w:firstRow="1" w:lastRow="1" w:firstColumn="1" w:lastColumn="1" w:noHBand="0" w:noVBand="0"/>
      </w:tblPr>
      <w:tblGrid>
        <w:gridCol w:w="6333"/>
      </w:tblGrid>
      <w:tr w:rsidR="00607976" w:rsidRPr="00DA5767" w14:paraId="37A5E74D" w14:textId="77777777" w:rsidTr="00607976">
        <w:tc>
          <w:tcPr>
            <w:tcW w:w="0" w:type="auto"/>
            <w:hideMark/>
          </w:tcPr>
          <w:p w14:paraId="60910CD3" w14:textId="77777777" w:rsidR="00607976" w:rsidRPr="00DA5767" w:rsidRDefault="00607976" w:rsidP="00607976">
            <w:pPr>
              <w:autoSpaceDE w:val="0"/>
              <w:autoSpaceDN w:val="0"/>
              <w:adjustRightInd w:val="0"/>
              <w:spacing w:after="0" w:line="240" w:lineRule="auto"/>
              <w:rPr>
                <w:rFonts w:ascii="Times New Roman" w:eastAsia="Times New Roman" w:hAnsi="Times New Roman" w:cs="Times New Roman"/>
                <w:iCs/>
                <w:sz w:val="24"/>
                <w:szCs w:val="24"/>
                <w:lang w:eastAsia="lv-LV"/>
              </w:rPr>
            </w:pPr>
            <w:r w:rsidRPr="00DA5767">
              <w:rPr>
                <w:rFonts w:ascii="Times New Roman" w:eastAsia="Times New Roman" w:hAnsi="Times New Roman" w:cs="Times New Roman"/>
                <w:iCs/>
                <w:sz w:val="24"/>
                <w:szCs w:val="24"/>
                <w:lang w:eastAsia="lv-LV"/>
              </w:rPr>
              <w:t>&lt;Paraksttiesīgās personas amata nosaukums, vārds un uzvārds&gt;</w:t>
            </w:r>
          </w:p>
        </w:tc>
      </w:tr>
      <w:tr w:rsidR="00607976" w:rsidRPr="00DA5767" w14:paraId="13F53C5D" w14:textId="77777777" w:rsidTr="00607976">
        <w:tc>
          <w:tcPr>
            <w:tcW w:w="0" w:type="auto"/>
            <w:hideMark/>
          </w:tcPr>
          <w:p w14:paraId="72A736FB" w14:textId="77777777" w:rsidR="00607976" w:rsidRPr="00DA5767" w:rsidRDefault="00607976" w:rsidP="00607976">
            <w:pPr>
              <w:keepNext/>
              <w:numPr>
                <w:ilvl w:val="0"/>
                <w:numId w:val="9"/>
              </w:numPr>
              <w:tabs>
                <w:tab w:val="num" w:pos="851"/>
              </w:tabs>
              <w:spacing w:after="0" w:line="240" w:lineRule="auto"/>
              <w:ind w:left="0"/>
              <w:outlineLvl w:val="0"/>
              <w:rPr>
                <w:rFonts w:ascii="Times New Roman" w:eastAsia="Times New Roman" w:hAnsi="Times New Roman" w:cs="Times New Roman"/>
                <w:bCs/>
                <w:kern w:val="32"/>
                <w:sz w:val="24"/>
                <w:szCs w:val="24"/>
                <w:lang w:eastAsia="lv-LV"/>
              </w:rPr>
            </w:pPr>
            <w:bookmarkStart w:id="15" w:name="_Toc52547973"/>
            <w:bookmarkStart w:id="16" w:name="_Toc57805843"/>
            <w:bookmarkStart w:id="17" w:name="_Toc98148593"/>
            <w:bookmarkStart w:id="18" w:name="_Toc98838938"/>
            <w:r w:rsidRPr="00DA5767">
              <w:rPr>
                <w:rFonts w:ascii="Times New Roman" w:eastAsia="Times New Roman" w:hAnsi="Times New Roman" w:cs="Times New Roman"/>
                <w:bCs/>
                <w:kern w:val="32"/>
                <w:sz w:val="24"/>
                <w:szCs w:val="24"/>
                <w:lang w:eastAsia="lv-LV"/>
              </w:rPr>
              <w:t>&lt;Paraksttiesīgās personas paraksts&gt;</w:t>
            </w:r>
            <w:bookmarkEnd w:id="15"/>
            <w:bookmarkEnd w:id="16"/>
            <w:bookmarkEnd w:id="17"/>
            <w:bookmarkEnd w:id="18"/>
          </w:p>
        </w:tc>
      </w:tr>
    </w:tbl>
    <w:p w14:paraId="77A4C597" w14:textId="66CCEDD1" w:rsidR="008F4655" w:rsidRPr="00607976" w:rsidRDefault="00607976">
      <w:pPr>
        <w:rPr>
          <w:rFonts w:ascii="Times New Roman" w:eastAsia="Calibri" w:hAnsi="Times New Roman" w:cs="Times New Roman"/>
          <w:b/>
          <w:sz w:val="24"/>
          <w:szCs w:val="24"/>
          <w:lang w:eastAsia="lv-LV"/>
        </w:rPr>
      </w:pPr>
      <w:r w:rsidRPr="00FB29AA">
        <w:br w:type="page"/>
      </w:r>
    </w:p>
    <w:p w14:paraId="3797A7F5" w14:textId="77EDC4D3" w:rsidR="00C361B2" w:rsidRDefault="00C361B2" w:rsidP="00C361B2">
      <w:pPr>
        <w:pStyle w:val="Vienkrsteksts"/>
        <w:numPr>
          <w:ilvl w:val="0"/>
          <w:numId w:val="0"/>
        </w:numPr>
        <w:spacing w:after="0"/>
        <w:ind w:firstLine="142"/>
        <w:jc w:val="right"/>
        <w:rPr>
          <w:rFonts w:ascii="Times New Roman" w:hAnsi="Times New Roman"/>
          <w:b/>
          <w:bCs/>
          <w:i/>
          <w:iCs/>
          <w:sz w:val="24"/>
          <w:szCs w:val="24"/>
        </w:rPr>
      </w:pPr>
      <w:r w:rsidRPr="00C361B2">
        <w:rPr>
          <w:rFonts w:ascii="Times New Roman" w:hAnsi="Times New Roman"/>
          <w:b/>
          <w:bCs/>
          <w:i/>
          <w:iCs/>
          <w:sz w:val="24"/>
          <w:szCs w:val="24"/>
        </w:rPr>
        <w:lastRenderedPageBreak/>
        <w:t xml:space="preserve">Pielikums Nr. </w:t>
      </w:r>
      <w:r w:rsidR="00482C0E">
        <w:rPr>
          <w:rFonts w:ascii="Times New Roman" w:hAnsi="Times New Roman"/>
          <w:b/>
          <w:bCs/>
          <w:i/>
          <w:iCs/>
          <w:sz w:val="24"/>
          <w:szCs w:val="24"/>
        </w:rPr>
        <w:t>2</w:t>
      </w:r>
    </w:p>
    <w:p w14:paraId="50132524" w14:textId="77777777" w:rsidR="00C361B2" w:rsidRPr="00C361B2" w:rsidRDefault="00C361B2" w:rsidP="00C361B2">
      <w:pPr>
        <w:pStyle w:val="Vienkrsteksts"/>
        <w:numPr>
          <w:ilvl w:val="0"/>
          <w:numId w:val="0"/>
        </w:numPr>
        <w:spacing w:after="0"/>
        <w:ind w:firstLine="142"/>
        <w:jc w:val="right"/>
        <w:rPr>
          <w:rFonts w:ascii="Times New Roman" w:hAnsi="Times New Roman"/>
          <w:i/>
          <w:iCs/>
          <w:sz w:val="24"/>
          <w:szCs w:val="24"/>
        </w:rPr>
      </w:pPr>
      <w:r w:rsidRPr="00C361B2">
        <w:rPr>
          <w:rFonts w:ascii="Times New Roman" w:hAnsi="Times New Roman"/>
          <w:i/>
          <w:iCs/>
          <w:sz w:val="24"/>
          <w:szCs w:val="24"/>
        </w:rPr>
        <w:t xml:space="preserve">Iepirkuma nolikumam </w:t>
      </w:r>
    </w:p>
    <w:p w14:paraId="0984A654" w14:textId="24131A80" w:rsidR="00C361B2" w:rsidRPr="00C361B2" w:rsidRDefault="00C361B2" w:rsidP="00C361B2">
      <w:pPr>
        <w:pStyle w:val="Vienkrsteksts"/>
        <w:numPr>
          <w:ilvl w:val="0"/>
          <w:numId w:val="0"/>
        </w:numPr>
        <w:spacing w:after="0"/>
        <w:ind w:firstLine="142"/>
        <w:jc w:val="right"/>
        <w:rPr>
          <w:rFonts w:ascii="Times New Roman" w:hAnsi="Times New Roman"/>
          <w:i/>
          <w:iCs/>
          <w:sz w:val="24"/>
          <w:szCs w:val="24"/>
        </w:rPr>
      </w:pPr>
      <w:r w:rsidRPr="00C361B2">
        <w:rPr>
          <w:rFonts w:ascii="Times New Roman" w:hAnsi="Times New Roman"/>
          <w:i/>
          <w:iCs/>
          <w:sz w:val="24"/>
          <w:szCs w:val="24"/>
        </w:rPr>
        <w:t xml:space="preserve">Identifikācijas Nr. LNP </w:t>
      </w:r>
      <w:r w:rsidRPr="00205F82">
        <w:rPr>
          <w:rFonts w:ascii="Times New Roman" w:hAnsi="Times New Roman"/>
          <w:i/>
          <w:iCs/>
          <w:sz w:val="24"/>
          <w:szCs w:val="24"/>
        </w:rPr>
        <w:t>202</w:t>
      </w:r>
      <w:r w:rsidR="004835A1" w:rsidRPr="00205F82">
        <w:rPr>
          <w:rFonts w:ascii="Times New Roman" w:hAnsi="Times New Roman"/>
          <w:i/>
          <w:iCs/>
          <w:sz w:val="24"/>
          <w:szCs w:val="24"/>
        </w:rPr>
        <w:t>4</w:t>
      </w:r>
      <w:r w:rsidRPr="00205F82">
        <w:rPr>
          <w:rFonts w:ascii="Times New Roman" w:hAnsi="Times New Roman"/>
          <w:i/>
          <w:iCs/>
          <w:sz w:val="24"/>
          <w:szCs w:val="24"/>
        </w:rPr>
        <w:t>/</w:t>
      </w:r>
      <w:r w:rsidR="00773C74">
        <w:rPr>
          <w:rFonts w:ascii="Times New Roman" w:hAnsi="Times New Roman"/>
          <w:i/>
          <w:iCs/>
          <w:sz w:val="24"/>
          <w:szCs w:val="24"/>
        </w:rPr>
        <w:t>6</w:t>
      </w:r>
    </w:p>
    <w:p w14:paraId="62D8F907" w14:textId="77777777" w:rsidR="009534CD" w:rsidRDefault="009534CD" w:rsidP="00B3456E">
      <w:pPr>
        <w:spacing w:after="0" w:line="240" w:lineRule="auto"/>
        <w:jc w:val="center"/>
        <w:rPr>
          <w:rFonts w:ascii="Times New Roman" w:hAnsi="Times New Roman" w:cs="Times New Roman"/>
          <w:b/>
          <w:sz w:val="24"/>
          <w:szCs w:val="24"/>
          <w:lang w:eastAsia="lv-LV"/>
        </w:rPr>
      </w:pPr>
    </w:p>
    <w:p w14:paraId="6A54FA0D" w14:textId="6D3D46FB" w:rsidR="00607976" w:rsidRDefault="00607976" w:rsidP="00B3456E">
      <w:pPr>
        <w:spacing w:after="0" w:line="240" w:lineRule="auto"/>
        <w:jc w:val="center"/>
        <w:rPr>
          <w:rFonts w:ascii="Times New Roman" w:hAnsi="Times New Roman" w:cs="Times New Roman"/>
          <w:b/>
          <w:sz w:val="24"/>
          <w:szCs w:val="24"/>
          <w:lang w:eastAsia="lv-LV"/>
        </w:rPr>
      </w:pPr>
      <w:r w:rsidRPr="00607976">
        <w:rPr>
          <w:rFonts w:ascii="Times New Roman" w:hAnsi="Times New Roman" w:cs="Times New Roman"/>
          <w:b/>
          <w:sz w:val="24"/>
          <w:szCs w:val="24"/>
          <w:lang w:eastAsia="lv-LV"/>
        </w:rPr>
        <w:t>KVALIFIKĀCIJA</w:t>
      </w:r>
    </w:p>
    <w:p w14:paraId="4C841F10" w14:textId="2E034D71" w:rsidR="00805A14" w:rsidRPr="00FB29AA" w:rsidRDefault="004835A1" w:rsidP="00805A14">
      <w:pPr>
        <w:spacing w:after="0" w:line="240" w:lineRule="auto"/>
        <w:jc w:val="both"/>
        <w:rPr>
          <w:rFonts w:ascii="Times New Roman" w:eastAsia="Calibri" w:hAnsi="Times New Roman" w:cs="Times New Roman"/>
          <w:b/>
          <w:sz w:val="24"/>
          <w:szCs w:val="24"/>
        </w:rPr>
      </w:pPr>
      <w:r>
        <w:rPr>
          <w:rFonts w:ascii="Times New Roman" w:hAnsi="Times New Roman" w:cs="Times New Roman"/>
          <w:b/>
          <w:sz w:val="24"/>
          <w:szCs w:val="24"/>
          <w:lang w:eastAsia="lv-LV"/>
        </w:rPr>
        <w:t>1</w:t>
      </w:r>
      <w:r w:rsidR="00805A14" w:rsidRPr="00FB29AA">
        <w:rPr>
          <w:rFonts w:ascii="Times New Roman" w:hAnsi="Times New Roman" w:cs="Times New Roman"/>
          <w:b/>
          <w:sz w:val="24"/>
          <w:szCs w:val="24"/>
          <w:lang w:eastAsia="lv-LV"/>
        </w:rPr>
        <w:t>.</w:t>
      </w:r>
      <w:r w:rsidR="00805A14" w:rsidRPr="00FB29AA">
        <w:rPr>
          <w:rFonts w:ascii="Times New Roman" w:hAnsi="Times New Roman" w:cs="Times New Roman"/>
          <w:b/>
          <w:sz w:val="24"/>
          <w:szCs w:val="24"/>
        </w:rPr>
        <w:t xml:space="preserve">1. </w:t>
      </w:r>
      <w:r w:rsidR="00805A14" w:rsidRPr="00FB29AA">
        <w:rPr>
          <w:rFonts w:ascii="Times New Roman" w:eastAsia="Calibri" w:hAnsi="Times New Roman" w:cs="Times New Roman"/>
          <w:b/>
          <w:sz w:val="24"/>
          <w:szCs w:val="24"/>
        </w:rPr>
        <w:t>Pretendenta pieredze</w:t>
      </w:r>
    </w:p>
    <w:p w14:paraId="03A889C6" w14:textId="363AD45D" w:rsidR="00805A14" w:rsidRPr="00FB29AA" w:rsidRDefault="004835A1" w:rsidP="00805A14">
      <w:pPr>
        <w:pStyle w:val="HeaderFrame"/>
        <w:framePr w:hSpace="0" w:wrap="auto" w:vAnchor="margin" w:hAnchor="text" w:xAlign="left" w:yAlign="inline"/>
        <w:numPr>
          <w:ilvl w:val="0"/>
          <w:numId w:val="0"/>
        </w:numPr>
        <w:jc w:val="both"/>
        <w:rPr>
          <w:bCs/>
          <w:sz w:val="24"/>
          <w:szCs w:val="24"/>
          <w:lang w:val="lv-LV"/>
        </w:rPr>
      </w:pPr>
      <w:r>
        <w:rPr>
          <w:rFonts w:eastAsia="Calibri"/>
          <w:bCs/>
          <w:sz w:val="24"/>
          <w:szCs w:val="24"/>
          <w:lang w:val="lv-LV"/>
        </w:rPr>
        <w:t>1</w:t>
      </w:r>
      <w:r w:rsidR="00805A14" w:rsidRPr="00FB29AA">
        <w:rPr>
          <w:rFonts w:eastAsia="Calibri"/>
          <w:bCs/>
          <w:sz w:val="24"/>
          <w:szCs w:val="24"/>
          <w:lang w:val="lv-LV"/>
        </w:rPr>
        <w:t xml:space="preserve">.1.1. </w:t>
      </w:r>
      <w:r w:rsidR="00805A14" w:rsidRPr="00FB29AA">
        <w:rPr>
          <w:bCs/>
          <w:sz w:val="24"/>
          <w:szCs w:val="24"/>
          <w:lang w:val="lv-LV"/>
        </w:rPr>
        <w:t>Pretendentam (ja piedāvājums iesniegts atbilstoši šī nolikuma 4.1.2., 4.1.3. vai 9.4.</w:t>
      </w:r>
      <w:r>
        <w:rPr>
          <w:bCs/>
          <w:sz w:val="24"/>
          <w:szCs w:val="24"/>
          <w:lang w:val="lv-LV"/>
        </w:rPr>
        <w:t xml:space="preserve"> </w:t>
      </w:r>
      <w:r w:rsidR="00805A14" w:rsidRPr="00FB29AA">
        <w:rPr>
          <w:bCs/>
          <w:sz w:val="24"/>
          <w:szCs w:val="24"/>
          <w:lang w:val="lv-LV"/>
        </w:rPr>
        <w:t>punkta prasībām, dalībnieku, personu pieredze skaitāma kopā) iepriekšējo 5 (piecu) gadu laikā (t.i., 201</w:t>
      </w:r>
      <w:r>
        <w:rPr>
          <w:bCs/>
          <w:sz w:val="24"/>
          <w:szCs w:val="24"/>
          <w:lang w:val="lv-LV"/>
        </w:rPr>
        <w:t>9</w:t>
      </w:r>
      <w:r w:rsidR="00805A14" w:rsidRPr="00FB29AA">
        <w:rPr>
          <w:bCs/>
          <w:sz w:val="24"/>
          <w:szCs w:val="24"/>
          <w:lang w:val="lv-LV"/>
        </w:rPr>
        <w:t>., 20</w:t>
      </w:r>
      <w:r>
        <w:rPr>
          <w:bCs/>
          <w:sz w:val="24"/>
          <w:szCs w:val="24"/>
          <w:lang w:val="lv-LV"/>
        </w:rPr>
        <w:t>20</w:t>
      </w:r>
      <w:r w:rsidR="00805A14" w:rsidRPr="00FB29AA">
        <w:rPr>
          <w:bCs/>
          <w:sz w:val="24"/>
          <w:szCs w:val="24"/>
          <w:lang w:val="lv-LV"/>
        </w:rPr>
        <w:t>., 20</w:t>
      </w:r>
      <w:r w:rsidR="00F66452">
        <w:rPr>
          <w:bCs/>
          <w:sz w:val="24"/>
          <w:szCs w:val="24"/>
          <w:lang w:val="lv-LV"/>
        </w:rPr>
        <w:t>2</w:t>
      </w:r>
      <w:r>
        <w:rPr>
          <w:bCs/>
          <w:sz w:val="24"/>
          <w:szCs w:val="24"/>
          <w:lang w:val="lv-LV"/>
        </w:rPr>
        <w:t>1</w:t>
      </w:r>
      <w:r w:rsidR="00805A14" w:rsidRPr="00FB29AA">
        <w:rPr>
          <w:bCs/>
          <w:sz w:val="24"/>
          <w:szCs w:val="24"/>
          <w:lang w:val="lv-LV"/>
        </w:rPr>
        <w:t>., 202</w:t>
      </w:r>
      <w:r>
        <w:rPr>
          <w:bCs/>
          <w:sz w:val="24"/>
          <w:szCs w:val="24"/>
          <w:lang w:val="lv-LV"/>
        </w:rPr>
        <w:t>2</w:t>
      </w:r>
      <w:r w:rsidR="00805A14" w:rsidRPr="00FB29AA">
        <w:rPr>
          <w:bCs/>
          <w:sz w:val="24"/>
          <w:szCs w:val="24"/>
          <w:lang w:val="lv-LV"/>
        </w:rPr>
        <w:t>., 202</w:t>
      </w:r>
      <w:r>
        <w:rPr>
          <w:bCs/>
          <w:sz w:val="24"/>
          <w:szCs w:val="24"/>
          <w:lang w:val="lv-LV"/>
        </w:rPr>
        <w:t>3</w:t>
      </w:r>
      <w:r w:rsidR="00805A14" w:rsidRPr="00FB29AA">
        <w:rPr>
          <w:bCs/>
          <w:sz w:val="24"/>
          <w:szCs w:val="24"/>
          <w:lang w:val="lv-LV"/>
        </w:rPr>
        <w:t xml:space="preserve">. un </w:t>
      </w:r>
      <w:r w:rsidR="00805A14" w:rsidRPr="008D5564">
        <w:rPr>
          <w:bCs/>
          <w:sz w:val="24"/>
          <w:szCs w:val="24"/>
          <w:lang w:val="lv-LV"/>
        </w:rPr>
        <w:t>202</w:t>
      </w:r>
      <w:r>
        <w:rPr>
          <w:bCs/>
          <w:sz w:val="24"/>
          <w:szCs w:val="24"/>
          <w:lang w:val="lv-LV"/>
        </w:rPr>
        <w:t>4</w:t>
      </w:r>
      <w:r w:rsidR="00805A14" w:rsidRPr="008D5564">
        <w:rPr>
          <w:bCs/>
          <w:sz w:val="24"/>
          <w:szCs w:val="24"/>
          <w:lang w:val="lv-LV"/>
        </w:rPr>
        <w:t>.gadā līdz piedāvājuma iesniegšanas termiņa beigām) jābūt izpildītam vismaz 1 (vienam) iepirkuma</w:t>
      </w:r>
      <w:r w:rsidR="00805A14" w:rsidRPr="00FB29AA">
        <w:rPr>
          <w:bCs/>
          <w:sz w:val="24"/>
          <w:szCs w:val="24"/>
          <w:lang w:val="lv-LV"/>
        </w:rPr>
        <w:t xml:space="preserve"> priekšmetam līdzvērtīg</w:t>
      </w:r>
      <w:r w:rsidR="00805A14">
        <w:rPr>
          <w:bCs/>
          <w:sz w:val="24"/>
          <w:szCs w:val="24"/>
          <w:lang w:val="lv-LV"/>
        </w:rPr>
        <w:t>am</w:t>
      </w:r>
      <w:r w:rsidR="00805A14" w:rsidRPr="00FB29AA">
        <w:rPr>
          <w:bCs/>
          <w:sz w:val="24"/>
          <w:szCs w:val="24"/>
          <w:lang w:val="lv-LV"/>
        </w:rPr>
        <w:t xml:space="preserve"> līgum</w:t>
      </w:r>
      <w:r w:rsidR="00805A14">
        <w:rPr>
          <w:bCs/>
          <w:sz w:val="24"/>
          <w:szCs w:val="24"/>
          <w:lang w:val="lv-LV"/>
        </w:rPr>
        <w:t>am</w:t>
      </w:r>
      <w:r w:rsidR="00805A14" w:rsidRPr="00FB29AA">
        <w:rPr>
          <w:bCs/>
          <w:sz w:val="24"/>
          <w:szCs w:val="24"/>
          <w:lang w:val="lv-LV"/>
        </w:rPr>
        <w:t>.</w:t>
      </w:r>
    </w:p>
    <w:p w14:paraId="73BA260D" w14:textId="09F1D1C0" w:rsidR="00805A14" w:rsidRPr="00FB29AA" w:rsidRDefault="004835A1" w:rsidP="00805A14">
      <w:pPr>
        <w:spacing w:after="0"/>
        <w:jc w:val="both"/>
        <w:rPr>
          <w:rFonts w:ascii="Times New Roman" w:eastAsia="Times New Roman" w:hAnsi="Times New Roman" w:cs="Times New Roman"/>
          <w:bCs/>
          <w:sz w:val="24"/>
          <w:szCs w:val="24"/>
        </w:rPr>
      </w:pPr>
      <w:r>
        <w:rPr>
          <w:rFonts w:ascii="Times New Roman" w:hAnsi="Times New Roman" w:cs="Times New Roman"/>
          <w:bCs/>
          <w:sz w:val="24"/>
          <w:szCs w:val="24"/>
          <w:lang w:eastAsia="da-DK"/>
        </w:rPr>
        <w:t>1</w:t>
      </w:r>
      <w:r w:rsidR="00805A14" w:rsidRPr="00FB29AA">
        <w:rPr>
          <w:rFonts w:ascii="Times New Roman" w:hAnsi="Times New Roman" w:cs="Times New Roman"/>
          <w:bCs/>
          <w:sz w:val="24"/>
          <w:szCs w:val="24"/>
          <w:lang w:eastAsia="da-DK"/>
        </w:rPr>
        <w:t xml:space="preserve">.1.2. </w:t>
      </w:r>
      <w:r w:rsidR="00805A14" w:rsidRPr="00FB29AA">
        <w:rPr>
          <w:rFonts w:ascii="Times New Roman" w:eastAsia="Times New Roman" w:hAnsi="Times New Roman" w:cs="Times New Roman"/>
          <w:bCs/>
          <w:sz w:val="24"/>
          <w:szCs w:val="24"/>
        </w:rPr>
        <w:t>Lai apliecinātu pieredzi, tabulā norādīt informāciju par objektiem, kas atbilst minētajām prasībām:</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1800"/>
        <w:gridCol w:w="1251"/>
        <w:gridCol w:w="2126"/>
        <w:gridCol w:w="1843"/>
        <w:gridCol w:w="142"/>
        <w:gridCol w:w="1559"/>
      </w:tblGrid>
      <w:tr w:rsidR="00805A14" w:rsidRPr="00FB29AA" w14:paraId="2329CB5D" w14:textId="77777777" w:rsidTr="008F4655">
        <w:trPr>
          <w:cantSplit/>
          <w:trHeight w:val="1113"/>
        </w:trPr>
        <w:tc>
          <w:tcPr>
            <w:tcW w:w="630" w:type="dxa"/>
            <w:tcBorders>
              <w:bottom w:val="single" w:sz="4" w:space="0" w:color="auto"/>
            </w:tcBorders>
            <w:vAlign w:val="center"/>
          </w:tcPr>
          <w:p w14:paraId="4752B89C" w14:textId="77777777" w:rsidR="00805A14" w:rsidRPr="00FB29AA" w:rsidRDefault="00805A14" w:rsidP="00607976">
            <w:pPr>
              <w:spacing w:after="0" w:line="240" w:lineRule="auto"/>
              <w:jc w:val="center"/>
              <w:rPr>
                <w:rFonts w:ascii="Times New Roman" w:hAnsi="Times New Roman" w:cs="Times New Roman"/>
                <w:b/>
                <w:bCs/>
              </w:rPr>
            </w:pPr>
            <w:r w:rsidRPr="00FB29AA">
              <w:rPr>
                <w:rFonts w:ascii="Times New Roman" w:hAnsi="Times New Roman" w:cs="Times New Roman"/>
                <w:b/>
                <w:bCs/>
              </w:rPr>
              <w:t>Nr.</w:t>
            </w:r>
          </w:p>
        </w:tc>
        <w:tc>
          <w:tcPr>
            <w:tcW w:w="1800" w:type="dxa"/>
            <w:tcBorders>
              <w:bottom w:val="single" w:sz="4" w:space="0" w:color="auto"/>
            </w:tcBorders>
            <w:vAlign w:val="center"/>
          </w:tcPr>
          <w:p w14:paraId="4B810420" w14:textId="77777777" w:rsidR="00805A14" w:rsidRPr="00FB29AA" w:rsidRDefault="00805A14" w:rsidP="00607976">
            <w:pPr>
              <w:spacing w:after="0" w:line="240" w:lineRule="auto"/>
              <w:jc w:val="center"/>
              <w:rPr>
                <w:rFonts w:ascii="Times New Roman" w:hAnsi="Times New Roman" w:cs="Times New Roman"/>
                <w:b/>
                <w:bCs/>
              </w:rPr>
            </w:pPr>
            <w:r w:rsidRPr="00FB29AA">
              <w:rPr>
                <w:rFonts w:ascii="Times New Roman" w:hAnsi="Times New Roman" w:cs="Times New Roman"/>
                <w:b/>
                <w:bCs/>
              </w:rPr>
              <w:t>Objekta nosaukums, darbu izpildes veids atbilstoši nolikumam</w:t>
            </w:r>
          </w:p>
          <w:p w14:paraId="2F881618" w14:textId="77777777" w:rsidR="00805A14" w:rsidRPr="00FB29AA" w:rsidRDefault="00805A14" w:rsidP="00607976">
            <w:pPr>
              <w:spacing w:after="0" w:line="240" w:lineRule="auto"/>
              <w:jc w:val="center"/>
              <w:rPr>
                <w:rFonts w:ascii="Times New Roman" w:hAnsi="Times New Roman" w:cs="Times New Roman"/>
                <w:b/>
                <w:bCs/>
              </w:rPr>
            </w:pPr>
          </w:p>
        </w:tc>
        <w:tc>
          <w:tcPr>
            <w:tcW w:w="1251" w:type="dxa"/>
            <w:tcBorders>
              <w:bottom w:val="single" w:sz="4" w:space="0" w:color="auto"/>
            </w:tcBorders>
            <w:vAlign w:val="center"/>
          </w:tcPr>
          <w:p w14:paraId="12C461BA" w14:textId="77777777" w:rsidR="00805A14" w:rsidRPr="00FB29AA" w:rsidRDefault="00805A14" w:rsidP="00607976">
            <w:pPr>
              <w:spacing w:after="0" w:line="240" w:lineRule="auto"/>
              <w:jc w:val="center"/>
              <w:rPr>
                <w:rFonts w:ascii="Times New Roman" w:hAnsi="Times New Roman" w:cs="Times New Roman"/>
                <w:b/>
                <w:bCs/>
              </w:rPr>
            </w:pPr>
            <w:r w:rsidRPr="00FB29AA">
              <w:rPr>
                <w:rFonts w:ascii="Times New Roman" w:hAnsi="Times New Roman" w:cs="Times New Roman"/>
                <w:b/>
                <w:bCs/>
              </w:rPr>
              <w:t xml:space="preserve">Kopējā darbu vērtība </w:t>
            </w:r>
          </w:p>
          <w:p w14:paraId="12E5C93B" w14:textId="77777777" w:rsidR="00805A14" w:rsidRPr="00FB29AA" w:rsidRDefault="00805A14" w:rsidP="00607976">
            <w:pPr>
              <w:spacing w:after="0" w:line="240" w:lineRule="auto"/>
              <w:jc w:val="center"/>
              <w:rPr>
                <w:rFonts w:ascii="Times New Roman" w:hAnsi="Times New Roman" w:cs="Times New Roman"/>
                <w:b/>
                <w:bCs/>
              </w:rPr>
            </w:pPr>
            <w:r w:rsidRPr="00FB29AA">
              <w:rPr>
                <w:rFonts w:ascii="Times New Roman" w:hAnsi="Times New Roman" w:cs="Times New Roman"/>
                <w:b/>
                <w:bCs/>
              </w:rPr>
              <w:t>(EUR bez PVN)</w:t>
            </w:r>
          </w:p>
        </w:tc>
        <w:tc>
          <w:tcPr>
            <w:tcW w:w="2126" w:type="dxa"/>
            <w:tcBorders>
              <w:bottom w:val="single" w:sz="4" w:space="0" w:color="auto"/>
            </w:tcBorders>
            <w:vAlign w:val="center"/>
          </w:tcPr>
          <w:p w14:paraId="146599CE" w14:textId="77777777" w:rsidR="00805A14" w:rsidRPr="00FB29AA" w:rsidRDefault="00805A14" w:rsidP="00607976">
            <w:pPr>
              <w:spacing w:after="0" w:line="240" w:lineRule="auto"/>
              <w:jc w:val="center"/>
              <w:rPr>
                <w:rFonts w:ascii="Times New Roman" w:hAnsi="Times New Roman" w:cs="Times New Roman"/>
                <w:b/>
                <w:bCs/>
                <w:iCs/>
                <w:lang w:eastAsia="lv-LV"/>
              </w:rPr>
            </w:pPr>
            <w:r w:rsidRPr="00FB29AA">
              <w:rPr>
                <w:rFonts w:ascii="Times New Roman" w:hAnsi="Times New Roman" w:cs="Times New Roman"/>
                <w:b/>
                <w:bCs/>
                <w:iCs/>
                <w:lang w:eastAsia="lv-LV"/>
              </w:rPr>
              <w:t>Pretendenta statuss</w:t>
            </w:r>
          </w:p>
          <w:p w14:paraId="18CA1E40" w14:textId="77777777" w:rsidR="00805A14" w:rsidRPr="00FB29AA" w:rsidRDefault="00805A14" w:rsidP="00607976">
            <w:pPr>
              <w:spacing w:after="0" w:line="240" w:lineRule="auto"/>
              <w:jc w:val="center"/>
              <w:rPr>
                <w:rFonts w:ascii="Times New Roman" w:hAnsi="Times New Roman" w:cs="Times New Roman"/>
                <w:b/>
                <w:bCs/>
                <w:iCs/>
                <w:lang w:eastAsia="lv-LV"/>
              </w:rPr>
            </w:pPr>
            <w:r w:rsidRPr="00FB29AA">
              <w:rPr>
                <w:rFonts w:ascii="Times New Roman" w:hAnsi="Times New Roman" w:cs="Times New Roman"/>
                <w:b/>
                <w:bCs/>
                <w:iCs/>
                <w:lang w:eastAsia="lv-LV"/>
              </w:rPr>
              <w:t xml:space="preserve">(galvenais uzņēmējs vai apakšuzņēmējs, </w:t>
            </w:r>
          </w:p>
          <w:p w14:paraId="1CF72963" w14:textId="77777777" w:rsidR="00805A14" w:rsidRPr="00FB29AA" w:rsidRDefault="00805A14" w:rsidP="00607976">
            <w:pPr>
              <w:spacing w:after="0" w:line="240" w:lineRule="auto"/>
              <w:jc w:val="center"/>
              <w:rPr>
                <w:rFonts w:ascii="Times New Roman" w:hAnsi="Times New Roman" w:cs="Times New Roman"/>
                <w:b/>
                <w:bCs/>
              </w:rPr>
            </w:pPr>
            <w:r w:rsidRPr="00FB29AA">
              <w:rPr>
                <w:rFonts w:ascii="Times New Roman" w:hAnsi="Times New Roman" w:cs="Times New Roman"/>
                <w:b/>
                <w:bCs/>
                <w:iCs/>
              </w:rPr>
              <w:t xml:space="preserve">pašu spēkiem </w:t>
            </w:r>
            <w:r w:rsidRPr="00FB29AA">
              <w:rPr>
                <w:rFonts w:ascii="Times New Roman" w:hAnsi="Times New Roman" w:cs="Times New Roman"/>
                <w:b/>
                <w:bCs/>
              </w:rPr>
              <w:t>veiktais darbu apjoms (% no darbu vērtības bez PVN)</w:t>
            </w:r>
          </w:p>
        </w:tc>
        <w:tc>
          <w:tcPr>
            <w:tcW w:w="1843" w:type="dxa"/>
            <w:tcBorders>
              <w:bottom w:val="single" w:sz="4" w:space="0" w:color="auto"/>
            </w:tcBorders>
            <w:vAlign w:val="center"/>
          </w:tcPr>
          <w:p w14:paraId="50FB6DEA" w14:textId="77777777" w:rsidR="00805A14" w:rsidRPr="00FB29AA" w:rsidRDefault="00805A14" w:rsidP="00607976">
            <w:pPr>
              <w:spacing w:after="0" w:line="240" w:lineRule="auto"/>
              <w:jc w:val="center"/>
              <w:rPr>
                <w:rFonts w:ascii="Times New Roman" w:hAnsi="Times New Roman" w:cs="Times New Roman"/>
                <w:b/>
                <w:bCs/>
              </w:rPr>
            </w:pPr>
            <w:r w:rsidRPr="00FB29AA">
              <w:rPr>
                <w:rFonts w:ascii="Times New Roman" w:hAnsi="Times New Roman" w:cs="Times New Roman"/>
                <w:b/>
                <w:bCs/>
              </w:rPr>
              <w:t>Pasūtītāja nosaukums, adrese, kontaktpersona, tālrunis, e-pasts</w:t>
            </w:r>
          </w:p>
        </w:tc>
        <w:tc>
          <w:tcPr>
            <w:tcW w:w="1701" w:type="dxa"/>
            <w:gridSpan w:val="2"/>
            <w:tcBorders>
              <w:bottom w:val="single" w:sz="4" w:space="0" w:color="auto"/>
            </w:tcBorders>
            <w:vAlign w:val="center"/>
          </w:tcPr>
          <w:p w14:paraId="58B497A0" w14:textId="77777777" w:rsidR="00805A14" w:rsidRPr="00FB29AA" w:rsidRDefault="00805A14" w:rsidP="00607976">
            <w:pPr>
              <w:spacing w:after="0" w:line="240" w:lineRule="auto"/>
              <w:jc w:val="center"/>
              <w:rPr>
                <w:rFonts w:ascii="Times New Roman" w:hAnsi="Times New Roman" w:cs="Times New Roman"/>
                <w:b/>
                <w:bCs/>
              </w:rPr>
            </w:pPr>
            <w:r w:rsidRPr="00FB29AA">
              <w:rPr>
                <w:rFonts w:ascii="Times New Roman" w:hAnsi="Times New Roman" w:cs="Times New Roman"/>
                <w:b/>
                <w:bCs/>
              </w:rPr>
              <w:t>Darbu uzsākšanas un pabeigšanas (gads/mēnesis)</w:t>
            </w:r>
          </w:p>
        </w:tc>
      </w:tr>
      <w:tr w:rsidR="00805A14" w:rsidRPr="00FB29AA" w14:paraId="4411A265" w14:textId="77777777" w:rsidTr="008F4655">
        <w:trPr>
          <w:cantSplit/>
          <w:trHeight w:val="404"/>
        </w:trPr>
        <w:tc>
          <w:tcPr>
            <w:tcW w:w="630" w:type="dxa"/>
            <w:vAlign w:val="center"/>
          </w:tcPr>
          <w:p w14:paraId="156B7A64" w14:textId="77777777" w:rsidR="00805A14" w:rsidRPr="00FB29AA" w:rsidRDefault="00805A14" w:rsidP="00607976">
            <w:pPr>
              <w:spacing w:after="0" w:line="240" w:lineRule="auto"/>
              <w:jc w:val="center"/>
              <w:rPr>
                <w:rFonts w:ascii="Times New Roman" w:hAnsi="Times New Roman" w:cs="Times New Roman"/>
              </w:rPr>
            </w:pPr>
            <w:r w:rsidRPr="00FB29AA">
              <w:rPr>
                <w:rFonts w:ascii="Times New Roman" w:hAnsi="Times New Roman" w:cs="Times New Roman"/>
              </w:rPr>
              <w:t>1.</w:t>
            </w:r>
          </w:p>
        </w:tc>
        <w:tc>
          <w:tcPr>
            <w:tcW w:w="1800" w:type="dxa"/>
          </w:tcPr>
          <w:p w14:paraId="57430C5E" w14:textId="77777777" w:rsidR="00805A14" w:rsidRPr="00FB29AA" w:rsidRDefault="00805A14" w:rsidP="00607976">
            <w:pPr>
              <w:spacing w:after="0" w:line="240" w:lineRule="auto"/>
              <w:rPr>
                <w:rFonts w:ascii="Times New Roman" w:hAnsi="Times New Roman" w:cs="Times New Roman"/>
              </w:rPr>
            </w:pPr>
          </w:p>
        </w:tc>
        <w:tc>
          <w:tcPr>
            <w:tcW w:w="1251" w:type="dxa"/>
          </w:tcPr>
          <w:p w14:paraId="423E5B46" w14:textId="77777777" w:rsidR="00805A14" w:rsidRPr="00FB29AA" w:rsidRDefault="00805A14" w:rsidP="00607976">
            <w:pPr>
              <w:spacing w:after="0" w:line="240" w:lineRule="auto"/>
              <w:jc w:val="center"/>
              <w:rPr>
                <w:rFonts w:ascii="Times New Roman" w:hAnsi="Times New Roman" w:cs="Times New Roman"/>
              </w:rPr>
            </w:pPr>
          </w:p>
        </w:tc>
        <w:tc>
          <w:tcPr>
            <w:tcW w:w="2126" w:type="dxa"/>
          </w:tcPr>
          <w:p w14:paraId="6D406032" w14:textId="77777777" w:rsidR="00805A14" w:rsidRPr="00FB29AA" w:rsidRDefault="00805A14" w:rsidP="00607976">
            <w:pPr>
              <w:spacing w:after="0" w:line="240" w:lineRule="auto"/>
              <w:jc w:val="center"/>
              <w:rPr>
                <w:rFonts w:ascii="Times New Roman" w:hAnsi="Times New Roman" w:cs="Times New Roman"/>
              </w:rPr>
            </w:pPr>
          </w:p>
        </w:tc>
        <w:tc>
          <w:tcPr>
            <w:tcW w:w="1985" w:type="dxa"/>
            <w:gridSpan w:val="2"/>
          </w:tcPr>
          <w:p w14:paraId="59B76136" w14:textId="77777777" w:rsidR="00805A14" w:rsidRPr="00FB29AA" w:rsidRDefault="00805A14" w:rsidP="00607976">
            <w:pPr>
              <w:spacing w:after="0" w:line="240" w:lineRule="auto"/>
              <w:jc w:val="center"/>
              <w:rPr>
                <w:rFonts w:ascii="Times New Roman" w:hAnsi="Times New Roman" w:cs="Times New Roman"/>
              </w:rPr>
            </w:pPr>
          </w:p>
        </w:tc>
        <w:tc>
          <w:tcPr>
            <w:tcW w:w="1559" w:type="dxa"/>
          </w:tcPr>
          <w:p w14:paraId="6B1948FB" w14:textId="77777777" w:rsidR="00805A14" w:rsidRPr="00FB29AA" w:rsidRDefault="00805A14" w:rsidP="00607976">
            <w:pPr>
              <w:spacing w:after="0" w:line="240" w:lineRule="auto"/>
              <w:jc w:val="center"/>
              <w:rPr>
                <w:rFonts w:ascii="Times New Roman" w:hAnsi="Times New Roman" w:cs="Times New Roman"/>
              </w:rPr>
            </w:pPr>
          </w:p>
        </w:tc>
      </w:tr>
      <w:tr w:rsidR="00805A14" w:rsidRPr="00FB29AA" w14:paraId="1AC47762" w14:textId="77777777" w:rsidTr="008F4655">
        <w:trPr>
          <w:cantSplit/>
          <w:trHeight w:val="383"/>
        </w:trPr>
        <w:tc>
          <w:tcPr>
            <w:tcW w:w="630" w:type="dxa"/>
            <w:vAlign w:val="center"/>
          </w:tcPr>
          <w:p w14:paraId="738FD507" w14:textId="77777777" w:rsidR="00805A14" w:rsidRPr="00FB29AA" w:rsidRDefault="00805A14" w:rsidP="00607976">
            <w:pPr>
              <w:spacing w:after="0" w:line="240" w:lineRule="auto"/>
              <w:jc w:val="center"/>
              <w:rPr>
                <w:rFonts w:ascii="Times New Roman" w:hAnsi="Times New Roman" w:cs="Times New Roman"/>
              </w:rPr>
            </w:pPr>
            <w:r w:rsidRPr="00FB29AA">
              <w:rPr>
                <w:rFonts w:ascii="Times New Roman" w:hAnsi="Times New Roman" w:cs="Times New Roman"/>
              </w:rPr>
              <w:t>2.</w:t>
            </w:r>
          </w:p>
        </w:tc>
        <w:tc>
          <w:tcPr>
            <w:tcW w:w="1800" w:type="dxa"/>
          </w:tcPr>
          <w:p w14:paraId="6FEC73A9" w14:textId="77777777" w:rsidR="00805A14" w:rsidRPr="00FB29AA" w:rsidRDefault="00805A14" w:rsidP="00607976">
            <w:pPr>
              <w:spacing w:after="0" w:line="240" w:lineRule="auto"/>
              <w:rPr>
                <w:rFonts w:ascii="Times New Roman" w:hAnsi="Times New Roman" w:cs="Times New Roman"/>
              </w:rPr>
            </w:pPr>
          </w:p>
        </w:tc>
        <w:tc>
          <w:tcPr>
            <w:tcW w:w="1251" w:type="dxa"/>
          </w:tcPr>
          <w:p w14:paraId="5D1E1FFD" w14:textId="77777777" w:rsidR="00805A14" w:rsidRPr="00FB29AA" w:rsidRDefault="00805A14" w:rsidP="00607976">
            <w:pPr>
              <w:spacing w:after="0" w:line="240" w:lineRule="auto"/>
              <w:jc w:val="center"/>
              <w:rPr>
                <w:rFonts w:ascii="Times New Roman" w:hAnsi="Times New Roman" w:cs="Times New Roman"/>
              </w:rPr>
            </w:pPr>
          </w:p>
        </w:tc>
        <w:tc>
          <w:tcPr>
            <w:tcW w:w="2126" w:type="dxa"/>
          </w:tcPr>
          <w:p w14:paraId="67BE2804" w14:textId="77777777" w:rsidR="00805A14" w:rsidRPr="00FB29AA" w:rsidRDefault="00805A14" w:rsidP="00607976">
            <w:pPr>
              <w:spacing w:after="0" w:line="240" w:lineRule="auto"/>
              <w:jc w:val="center"/>
              <w:rPr>
                <w:rFonts w:ascii="Times New Roman" w:hAnsi="Times New Roman" w:cs="Times New Roman"/>
              </w:rPr>
            </w:pPr>
          </w:p>
        </w:tc>
        <w:tc>
          <w:tcPr>
            <w:tcW w:w="1985" w:type="dxa"/>
            <w:gridSpan w:val="2"/>
          </w:tcPr>
          <w:p w14:paraId="05120C01" w14:textId="77777777" w:rsidR="00805A14" w:rsidRPr="00FB29AA" w:rsidRDefault="00805A14" w:rsidP="00607976">
            <w:pPr>
              <w:spacing w:after="0" w:line="240" w:lineRule="auto"/>
              <w:jc w:val="center"/>
              <w:rPr>
                <w:rFonts w:ascii="Times New Roman" w:hAnsi="Times New Roman" w:cs="Times New Roman"/>
              </w:rPr>
            </w:pPr>
          </w:p>
        </w:tc>
        <w:tc>
          <w:tcPr>
            <w:tcW w:w="1559" w:type="dxa"/>
          </w:tcPr>
          <w:p w14:paraId="20634115" w14:textId="77777777" w:rsidR="00805A14" w:rsidRPr="00FB29AA" w:rsidRDefault="00805A14" w:rsidP="00607976">
            <w:pPr>
              <w:spacing w:after="0" w:line="240" w:lineRule="auto"/>
              <w:jc w:val="center"/>
              <w:rPr>
                <w:rFonts w:ascii="Times New Roman" w:hAnsi="Times New Roman" w:cs="Times New Roman"/>
              </w:rPr>
            </w:pPr>
          </w:p>
        </w:tc>
      </w:tr>
    </w:tbl>
    <w:p w14:paraId="7E249947" w14:textId="560057F5" w:rsidR="00805A14" w:rsidRPr="00223AD7" w:rsidRDefault="00805A14" w:rsidP="00805A14">
      <w:pPr>
        <w:overflowPunct w:val="0"/>
        <w:autoSpaceDE w:val="0"/>
        <w:autoSpaceDN w:val="0"/>
        <w:adjustRightInd w:val="0"/>
        <w:spacing w:after="0" w:line="240" w:lineRule="auto"/>
        <w:jc w:val="both"/>
        <w:rPr>
          <w:rFonts w:ascii="Times New Roman" w:eastAsia="Calibri" w:hAnsi="Times New Roman" w:cs="Times New Roman"/>
          <w:i/>
          <w:sz w:val="24"/>
          <w:szCs w:val="24"/>
        </w:rPr>
      </w:pPr>
      <w:r w:rsidRPr="00FB29AA">
        <w:rPr>
          <w:rFonts w:ascii="Times New Roman" w:eastAsia="Calibri" w:hAnsi="Times New Roman" w:cs="Times New Roman"/>
          <w:i/>
          <w:sz w:val="24"/>
          <w:szCs w:val="24"/>
        </w:rPr>
        <w:t xml:space="preserve">Par līgumiem, ar kuriem </w:t>
      </w:r>
      <w:r w:rsidRPr="00FB29AA">
        <w:rPr>
          <w:rFonts w:ascii="Times New Roman" w:eastAsia="Calibri" w:hAnsi="Times New Roman" w:cs="Times New Roman"/>
          <w:bCs/>
          <w:i/>
          <w:iCs/>
          <w:sz w:val="24"/>
          <w:szCs w:val="24"/>
        </w:rPr>
        <w:t xml:space="preserve">pretendents </w:t>
      </w:r>
      <w:r w:rsidRPr="00FB29AA">
        <w:rPr>
          <w:rFonts w:ascii="Times New Roman" w:eastAsia="Calibri" w:hAnsi="Times New Roman" w:cs="Times New Roman"/>
          <w:i/>
          <w:sz w:val="24"/>
          <w:szCs w:val="24"/>
        </w:rPr>
        <w:t xml:space="preserve">pamato savu pieredzi, </w:t>
      </w:r>
      <w:r w:rsidRPr="00FB29AA">
        <w:rPr>
          <w:rFonts w:ascii="Times New Roman" w:eastAsia="Calibri" w:hAnsi="Times New Roman" w:cs="Times New Roman"/>
          <w:i/>
          <w:sz w:val="24"/>
          <w:szCs w:val="24"/>
          <w:u w:val="single"/>
        </w:rPr>
        <w:t>jāiesniedz atsauksme vai alternatīvs dokuments</w:t>
      </w:r>
      <w:r w:rsidRPr="00FB29AA">
        <w:rPr>
          <w:rFonts w:ascii="Times New Roman" w:eastAsia="Calibri" w:hAnsi="Times New Roman" w:cs="Times New Roman"/>
          <w:i/>
          <w:sz w:val="24"/>
          <w:szCs w:val="24"/>
        </w:rPr>
        <w:t xml:space="preserve">, kas satur </w:t>
      </w:r>
      <w:r w:rsidR="004835A1">
        <w:rPr>
          <w:rFonts w:ascii="Times New Roman" w:eastAsia="Calibri" w:hAnsi="Times New Roman" w:cs="Times New Roman"/>
          <w:i/>
          <w:sz w:val="24"/>
          <w:szCs w:val="24"/>
        </w:rPr>
        <w:t>1</w:t>
      </w:r>
      <w:r w:rsidRPr="00FB29AA">
        <w:rPr>
          <w:rFonts w:ascii="Times New Roman" w:eastAsia="Calibri" w:hAnsi="Times New Roman" w:cs="Times New Roman"/>
          <w:i/>
          <w:sz w:val="24"/>
          <w:szCs w:val="24"/>
        </w:rPr>
        <w:t xml:space="preserve">.1.2 tabulā norādīto informāciju. Atsauksme vai alternatīvs dokuments nav jāiesniedz par līgumiem, kuros pasūtītājs ir bijusi </w:t>
      </w:r>
      <w:r>
        <w:rPr>
          <w:rFonts w:ascii="Times New Roman" w:eastAsia="Calibri" w:hAnsi="Times New Roman" w:cs="Times New Roman"/>
          <w:i/>
          <w:sz w:val="24"/>
          <w:szCs w:val="24"/>
        </w:rPr>
        <w:t xml:space="preserve">Līvānu </w:t>
      </w:r>
      <w:r w:rsidRPr="00491683">
        <w:rPr>
          <w:rFonts w:ascii="Times New Roman" w:eastAsia="Calibri" w:hAnsi="Times New Roman" w:cs="Times New Roman"/>
          <w:i/>
          <w:sz w:val="24"/>
          <w:szCs w:val="24"/>
        </w:rPr>
        <w:t>novada pašvaldība.</w:t>
      </w:r>
      <w:r w:rsidRPr="00FB29AA">
        <w:rPr>
          <w:rFonts w:ascii="Times New Roman" w:eastAsia="Calibri" w:hAnsi="Times New Roman" w:cs="Times New Roman"/>
          <w:i/>
          <w:sz w:val="24"/>
          <w:szCs w:val="24"/>
        </w:rPr>
        <w:t xml:space="preserve"> </w:t>
      </w:r>
    </w:p>
    <w:p w14:paraId="5D193F36" w14:textId="663B22B3" w:rsidR="00805A14" w:rsidRPr="00FB29AA" w:rsidRDefault="00972C01" w:rsidP="00805A1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00805A14" w:rsidRPr="00FB29AA">
        <w:rPr>
          <w:rFonts w:ascii="Times New Roman" w:hAnsi="Times New Roman" w:cs="Times New Roman"/>
          <w:b/>
          <w:sz w:val="24"/>
          <w:szCs w:val="24"/>
        </w:rPr>
        <w:t xml:space="preserve">.2. Personāla </w:t>
      </w:r>
      <w:r w:rsidR="00805A14" w:rsidRPr="00DA5767">
        <w:rPr>
          <w:rFonts w:ascii="Times New Roman" w:hAnsi="Times New Roman" w:cs="Times New Roman"/>
          <w:b/>
          <w:sz w:val="24"/>
          <w:szCs w:val="24"/>
        </w:rPr>
        <w:t>pieredze</w:t>
      </w:r>
      <w:r w:rsidR="00805A14" w:rsidRPr="00FB29AA">
        <w:rPr>
          <w:rFonts w:ascii="Times New Roman" w:hAnsi="Times New Roman" w:cs="Times New Roman"/>
          <w:b/>
          <w:sz w:val="24"/>
          <w:szCs w:val="24"/>
        </w:rPr>
        <w:t xml:space="preserve"> </w:t>
      </w:r>
    </w:p>
    <w:p w14:paraId="2C9AF5BA" w14:textId="77777777" w:rsidR="00805A14" w:rsidRDefault="00805A14" w:rsidP="00805A14">
      <w:pPr>
        <w:spacing w:after="0" w:line="240" w:lineRule="auto"/>
        <w:jc w:val="both"/>
        <w:rPr>
          <w:rFonts w:ascii="Times New Roman" w:eastAsia="Times New Roman" w:hAnsi="Times New Roman" w:cs="Times New Roman"/>
          <w:sz w:val="24"/>
          <w:szCs w:val="24"/>
        </w:rPr>
      </w:pPr>
      <w:r w:rsidRPr="00E97C0F">
        <w:rPr>
          <w:rFonts w:ascii="Times New Roman" w:eastAsia="Times New Roman" w:hAnsi="Times New Roman" w:cs="Times New Roman"/>
          <w:sz w:val="24"/>
          <w:szCs w:val="24"/>
        </w:rPr>
        <w:t>Pretendentam līguma izpildē jānodrošina, ka darbu veikšanā tiks iesaistīts būvdarbu vadītājs, kuram ir būvprakses sertifikāts ceļu būvdarbu vadīšanā un sertifikācija ir spēkā esoša</w:t>
      </w:r>
      <w:r>
        <w:rPr>
          <w:rFonts w:ascii="Times New Roman" w:eastAsia="Times New Roman" w:hAnsi="Times New Roman" w:cs="Times New Roman"/>
          <w:sz w:val="24"/>
          <w:szCs w:val="24"/>
        </w:rPr>
        <w:t>.</w:t>
      </w:r>
    </w:p>
    <w:p w14:paraId="4FD1A4C1" w14:textId="77777777" w:rsidR="00805A14" w:rsidRPr="00E97C0F" w:rsidRDefault="00805A14" w:rsidP="00805A14">
      <w:pPr>
        <w:spacing w:after="0"/>
        <w:contextualSpacing/>
        <w:jc w:val="center"/>
        <w:rPr>
          <w:rFonts w:ascii="Times New Roman" w:eastAsia="Times New Roman" w:hAnsi="Times New Roman" w:cs="Times New Roman"/>
          <w:sz w:val="24"/>
          <w:szCs w:val="24"/>
        </w:rPr>
      </w:pPr>
      <w:r w:rsidRPr="00E97C0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Pr="00E97C0F">
        <w:rPr>
          <w:rFonts w:ascii="Times New Roman" w:eastAsia="Times New Roman" w:hAnsi="Times New Roman" w:cs="Times New Roman"/>
          <w:i/>
          <w:sz w:val="24"/>
          <w:szCs w:val="24"/>
        </w:rPr>
        <w:t>(Veidne)</w:t>
      </w:r>
    </w:p>
    <w:p w14:paraId="38AA6531" w14:textId="77777777" w:rsidR="00805A14" w:rsidRPr="00E97C0F" w:rsidRDefault="00805A14" w:rsidP="00805A14">
      <w:pPr>
        <w:spacing w:after="0" w:line="240" w:lineRule="auto"/>
        <w:contextualSpacing/>
        <w:jc w:val="both"/>
        <w:rPr>
          <w:rFonts w:ascii="Times New Roman" w:eastAsia="Times New Roman" w:hAnsi="Times New Roman" w:cs="Times New Roman"/>
          <w:sz w:val="24"/>
          <w:szCs w:val="24"/>
        </w:rPr>
      </w:pPr>
      <w:r w:rsidRPr="00E97C0F">
        <w:rPr>
          <w:rFonts w:ascii="Times New Roman" w:eastAsia="Times New Roman" w:hAnsi="Times New Roman" w:cs="Times New Roman"/>
          <w:sz w:val="24"/>
          <w:szCs w:val="24"/>
          <w:u w:val="single"/>
        </w:rPr>
        <w:t>Atbildīgais būvdarbu vadītājs</w:t>
      </w:r>
      <w:r w:rsidRPr="00E97C0F">
        <w:rPr>
          <w:rFonts w:ascii="Times New Roman" w:eastAsia="Times New Roman" w:hAnsi="Times New Roman" w:cs="Times New Roman"/>
          <w:sz w:val="24"/>
          <w:szCs w:val="24"/>
        </w:rPr>
        <w:t>:</w:t>
      </w:r>
      <w:r w:rsidRPr="00E97C0F">
        <w:rPr>
          <w:rFonts w:ascii="Times New Roman" w:eastAsia="Times New Roman" w:hAnsi="Times New Roman" w:cs="Times New Roman"/>
          <w:sz w:val="24"/>
          <w:szCs w:val="24"/>
        </w:rPr>
        <w:tab/>
        <w:t>____________________</w:t>
      </w:r>
    </w:p>
    <w:p w14:paraId="7BF8E3E9" w14:textId="77777777" w:rsidR="00805A14" w:rsidRPr="00E97C0F" w:rsidRDefault="00805A14" w:rsidP="00805A14">
      <w:pPr>
        <w:spacing w:after="0" w:line="240" w:lineRule="auto"/>
        <w:contextualSpacing/>
        <w:jc w:val="both"/>
        <w:rPr>
          <w:rFonts w:ascii="Times New Roman" w:eastAsia="Times New Roman" w:hAnsi="Times New Roman" w:cs="Times New Roman"/>
          <w:sz w:val="24"/>
          <w:szCs w:val="24"/>
        </w:rPr>
      </w:pPr>
      <w:r w:rsidRPr="00E97C0F">
        <w:rPr>
          <w:rFonts w:ascii="Times New Roman" w:eastAsia="Times New Roman" w:hAnsi="Times New Roman" w:cs="Times New Roman"/>
          <w:sz w:val="24"/>
          <w:szCs w:val="24"/>
        </w:rPr>
        <w:tab/>
      </w:r>
      <w:r w:rsidRPr="00E97C0F">
        <w:rPr>
          <w:rFonts w:ascii="Times New Roman" w:eastAsia="Times New Roman" w:hAnsi="Times New Roman" w:cs="Times New Roman"/>
          <w:sz w:val="24"/>
          <w:szCs w:val="24"/>
        </w:rPr>
        <w:tab/>
      </w:r>
      <w:r w:rsidRPr="00E97C0F">
        <w:rPr>
          <w:rFonts w:ascii="Times New Roman" w:eastAsia="Times New Roman" w:hAnsi="Times New Roman" w:cs="Times New Roman"/>
          <w:sz w:val="24"/>
          <w:szCs w:val="24"/>
        </w:rPr>
        <w:tab/>
      </w:r>
      <w:r w:rsidRPr="00E97C0F">
        <w:rPr>
          <w:rFonts w:ascii="Times New Roman" w:eastAsia="Times New Roman" w:hAnsi="Times New Roman" w:cs="Times New Roman"/>
          <w:sz w:val="24"/>
          <w:szCs w:val="24"/>
        </w:rPr>
        <w:tab/>
      </w:r>
      <w:r w:rsidRPr="00E97C0F">
        <w:rPr>
          <w:rFonts w:ascii="Times New Roman" w:eastAsia="Times New Roman" w:hAnsi="Times New Roman" w:cs="Times New Roman"/>
          <w:sz w:val="24"/>
          <w:szCs w:val="24"/>
        </w:rPr>
        <w:tab/>
      </w:r>
      <w:r w:rsidRPr="00E97C0F">
        <w:rPr>
          <w:rFonts w:ascii="Times New Roman" w:eastAsia="Times New Roman" w:hAnsi="Times New Roman" w:cs="Times New Roman"/>
          <w:sz w:val="24"/>
          <w:szCs w:val="24"/>
        </w:rPr>
        <w:tab/>
        <w:t>/</w:t>
      </w:r>
      <w:r w:rsidRPr="00E97C0F">
        <w:rPr>
          <w:rFonts w:ascii="Times New Roman" w:eastAsia="Times New Roman" w:hAnsi="Times New Roman" w:cs="Times New Roman"/>
          <w:i/>
          <w:iCs/>
          <w:sz w:val="24"/>
          <w:szCs w:val="24"/>
        </w:rPr>
        <w:t>Vārds, Uzvārds</w:t>
      </w:r>
      <w:r w:rsidRPr="00E97C0F">
        <w:rPr>
          <w:rFonts w:ascii="Times New Roman" w:eastAsia="Times New Roman" w:hAnsi="Times New Roman" w:cs="Times New Roman"/>
          <w:sz w:val="24"/>
          <w:szCs w:val="24"/>
        </w:rPr>
        <w:t>/</w:t>
      </w:r>
    </w:p>
    <w:tbl>
      <w:tblPr>
        <w:tblW w:w="9101" w:type="dxa"/>
        <w:tblInd w:w="108" w:type="dxa"/>
        <w:tblLayout w:type="fixed"/>
        <w:tblLook w:val="0000" w:firstRow="0" w:lastRow="0" w:firstColumn="0" w:lastColumn="0" w:noHBand="0" w:noVBand="0"/>
      </w:tblPr>
      <w:tblGrid>
        <w:gridCol w:w="567"/>
        <w:gridCol w:w="1772"/>
        <w:gridCol w:w="1311"/>
        <w:gridCol w:w="1737"/>
        <w:gridCol w:w="2709"/>
        <w:gridCol w:w="1005"/>
      </w:tblGrid>
      <w:tr w:rsidR="00805A14" w:rsidRPr="00E97C0F" w14:paraId="2DBC1F89" w14:textId="77777777" w:rsidTr="008F4655">
        <w:tc>
          <w:tcPr>
            <w:tcW w:w="567" w:type="dxa"/>
            <w:tcBorders>
              <w:top w:val="single" w:sz="4" w:space="0" w:color="000000"/>
              <w:left w:val="single" w:sz="4" w:space="0" w:color="000000"/>
              <w:bottom w:val="single" w:sz="4" w:space="0" w:color="000000"/>
            </w:tcBorders>
            <w:shd w:val="clear" w:color="auto" w:fill="CCCCCC"/>
            <w:vAlign w:val="center"/>
          </w:tcPr>
          <w:p w14:paraId="164C5D0E" w14:textId="77777777" w:rsidR="00805A14" w:rsidRPr="00E97C0F" w:rsidRDefault="00805A14" w:rsidP="00607976">
            <w:pPr>
              <w:suppressAutoHyphens/>
              <w:snapToGrid w:val="0"/>
              <w:spacing w:after="0" w:line="240" w:lineRule="auto"/>
              <w:jc w:val="center"/>
              <w:rPr>
                <w:rFonts w:ascii="Times New Roman" w:eastAsia="Times New Roman" w:hAnsi="Times New Roman" w:cs="Calibri"/>
                <w:bCs/>
                <w:kern w:val="1"/>
                <w:sz w:val="20"/>
                <w:szCs w:val="24"/>
                <w:lang w:eastAsia="ar-SA"/>
              </w:rPr>
            </w:pPr>
            <w:r w:rsidRPr="00E97C0F">
              <w:rPr>
                <w:rFonts w:ascii="Times New Roman" w:eastAsia="Times New Roman" w:hAnsi="Times New Roman" w:cs="Calibri"/>
                <w:bCs/>
                <w:kern w:val="1"/>
                <w:sz w:val="20"/>
                <w:szCs w:val="24"/>
                <w:lang w:eastAsia="ar-SA"/>
              </w:rPr>
              <w:t>Nr.</w:t>
            </w:r>
          </w:p>
        </w:tc>
        <w:tc>
          <w:tcPr>
            <w:tcW w:w="1772" w:type="dxa"/>
            <w:tcBorders>
              <w:top w:val="single" w:sz="4" w:space="0" w:color="000000"/>
              <w:left w:val="single" w:sz="4" w:space="0" w:color="000000"/>
              <w:bottom w:val="single" w:sz="4" w:space="0" w:color="000000"/>
            </w:tcBorders>
            <w:shd w:val="clear" w:color="auto" w:fill="CCCCCC"/>
            <w:vAlign w:val="center"/>
          </w:tcPr>
          <w:p w14:paraId="0A9A9BDC" w14:textId="77777777" w:rsidR="00805A14" w:rsidRPr="00E97C0F" w:rsidRDefault="00805A14" w:rsidP="00607976">
            <w:pPr>
              <w:suppressAutoHyphens/>
              <w:snapToGrid w:val="0"/>
              <w:spacing w:after="0" w:line="240" w:lineRule="auto"/>
              <w:jc w:val="center"/>
              <w:rPr>
                <w:rFonts w:ascii="Times New Roman" w:eastAsia="Times New Roman" w:hAnsi="Times New Roman" w:cs="Calibri"/>
                <w:bCs/>
                <w:kern w:val="1"/>
                <w:sz w:val="20"/>
                <w:szCs w:val="24"/>
                <w:lang w:eastAsia="ar-SA"/>
              </w:rPr>
            </w:pPr>
            <w:r w:rsidRPr="00E97C0F">
              <w:rPr>
                <w:rFonts w:ascii="Times New Roman" w:eastAsia="Times New Roman" w:hAnsi="Times New Roman" w:cs="Calibri"/>
                <w:bCs/>
                <w:kern w:val="1"/>
                <w:sz w:val="20"/>
                <w:szCs w:val="24"/>
                <w:lang w:eastAsia="ar-SA"/>
              </w:rPr>
              <w:t>Speciālista vārds, uzvārds</w:t>
            </w:r>
          </w:p>
        </w:tc>
        <w:tc>
          <w:tcPr>
            <w:tcW w:w="1311" w:type="dxa"/>
            <w:tcBorders>
              <w:top w:val="single" w:sz="4" w:space="0" w:color="000000"/>
              <w:left w:val="single" w:sz="4" w:space="0" w:color="000000"/>
              <w:bottom w:val="single" w:sz="4" w:space="0" w:color="000000"/>
            </w:tcBorders>
            <w:shd w:val="clear" w:color="auto" w:fill="CCCCCC"/>
            <w:vAlign w:val="center"/>
          </w:tcPr>
          <w:p w14:paraId="6859FC1E" w14:textId="77777777" w:rsidR="00805A14" w:rsidRPr="00E97C0F" w:rsidRDefault="00805A14" w:rsidP="00607976">
            <w:pPr>
              <w:suppressAutoHyphens/>
              <w:snapToGrid w:val="0"/>
              <w:spacing w:after="0" w:line="240" w:lineRule="auto"/>
              <w:jc w:val="center"/>
              <w:rPr>
                <w:rFonts w:ascii="Times New Roman" w:eastAsia="Times New Roman" w:hAnsi="Times New Roman" w:cs="Calibri"/>
                <w:bCs/>
                <w:kern w:val="1"/>
                <w:sz w:val="20"/>
                <w:szCs w:val="24"/>
                <w:lang w:eastAsia="ar-SA"/>
              </w:rPr>
            </w:pPr>
            <w:r w:rsidRPr="00E97C0F">
              <w:rPr>
                <w:rFonts w:ascii="Times New Roman" w:eastAsia="Times New Roman" w:hAnsi="Times New Roman" w:cs="Calibri"/>
                <w:bCs/>
                <w:kern w:val="1"/>
                <w:sz w:val="20"/>
                <w:szCs w:val="24"/>
                <w:lang w:eastAsia="ar-SA"/>
              </w:rPr>
              <w:t>Kvalifikācija</w:t>
            </w:r>
          </w:p>
        </w:tc>
        <w:tc>
          <w:tcPr>
            <w:tcW w:w="1737" w:type="dxa"/>
            <w:tcBorders>
              <w:top w:val="single" w:sz="4" w:space="0" w:color="000000"/>
              <w:left w:val="single" w:sz="4" w:space="0" w:color="000000"/>
              <w:bottom w:val="single" w:sz="4" w:space="0" w:color="000000"/>
            </w:tcBorders>
            <w:shd w:val="clear" w:color="auto" w:fill="CCCCCC"/>
            <w:vAlign w:val="center"/>
          </w:tcPr>
          <w:p w14:paraId="5F2A09C0" w14:textId="77777777" w:rsidR="00805A14" w:rsidRPr="00E97C0F" w:rsidRDefault="00805A14" w:rsidP="00607976">
            <w:pPr>
              <w:suppressAutoHyphens/>
              <w:snapToGrid w:val="0"/>
              <w:spacing w:after="0" w:line="240" w:lineRule="auto"/>
              <w:jc w:val="center"/>
              <w:rPr>
                <w:rFonts w:ascii="Times New Roman" w:eastAsia="Times New Roman" w:hAnsi="Times New Roman" w:cs="Calibri"/>
                <w:bCs/>
                <w:kern w:val="1"/>
                <w:sz w:val="20"/>
                <w:szCs w:val="24"/>
                <w:lang w:eastAsia="ar-SA"/>
              </w:rPr>
            </w:pPr>
            <w:r w:rsidRPr="00E97C0F">
              <w:rPr>
                <w:rFonts w:ascii="Times New Roman" w:eastAsia="Times New Roman" w:hAnsi="Times New Roman" w:cs="Calibri"/>
                <w:bCs/>
                <w:kern w:val="1"/>
                <w:sz w:val="20"/>
                <w:szCs w:val="24"/>
                <w:lang w:eastAsia="ar-SA"/>
              </w:rPr>
              <w:t>Sertifikāts (sertifikāta Nr., derīguma termiņš)</w:t>
            </w:r>
          </w:p>
        </w:tc>
        <w:tc>
          <w:tcPr>
            <w:tcW w:w="2709" w:type="dxa"/>
            <w:tcBorders>
              <w:top w:val="single" w:sz="4" w:space="0" w:color="000000"/>
              <w:left w:val="single" w:sz="4" w:space="0" w:color="000000"/>
              <w:bottom w:val="single" w:sz="4" w:space="0" w:color="000000"/>
            </w:tcBorders>
            <w:shd w:val="clear" w:color="auto" w:fill="CCCCCC"/>
            <w:vAlign w:val="center"/>
          </w:tcPr>
          <w:p w14:paraId="6AC4F871" w14:textId="77777777" w:rsidR="00805A14" w:rsidRPr="00E97C0F" w:rsidRDefault="00805A14" w:rsidP="00607976">
            <w:pPr>
              <w:suppressAutoHyphens/>
              <w:snapToGrid w:val="0"/>
              <w:spacing w:after="0" w:line="240" w:lineRule="auto"/>
              <w:jc w:val="center"/>
              <w:rPr>
                <w:rFonts w:ascii="Times New Roman" w:eastAsia="Times New Roman" w:hAnsi="Times New Roman" w:cs="Calibri"/>
                <w:bCs/>
                <w:kern w:val="1"/>
                <w:sz w:val="20"/>
                <w:szCs w:val="24"/>
                <w:lang w:eastAsia="ar-SA"/>
              </w:rPr>
            </w:pPr>
            <w:r w:rsidRPr="00E97C0F">
              <w:rPr>
                <w:rFonts w:ascii="Times New Roman" w:eastAsia="Times New Roman" w:hAnsi="Times New Roman" w:cs="Calibri"/>
                <w:bCs/>
                <w:kern w:val="1"/>
                <w:sz w:val="20"/>
                <w:szCs w:val="24"/>
                <w:lang w:eastAsia="ar-SA"/>
              </w:rPr>
              <w:t>Persona, kuru pārstāv *</w:t>
            </w:r>
          </w:p>
        </w:tc>
        <w:tc>
          <w:tcPr>
            <w:tcW w:w="1005"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217C0442" w14:textId="77777777" w:rsidR="00805A14" w:rsidRPr="00E97C0F" w:rsidRDefault="00805A14" w:rsidP="00607976">
            <w:pPr>
              <w:suppressAutoHyphens/>
              <w:snapToGrid w:val="0"/>
              <w:spacing w:after="0" w:line="240" w:lineRule="auto"/>
              <w:jc w:val="center"/>
              <w:rPr>
                <w:rFonts w:ascii="Times New Roman" w:eastAsia="Times New Roman" w:hAnsi="Times New Roman" w:cs="Calibri"/>
                <w:bCs/>
                <w:kern w:val="1"/>
                <w:sz w:val="20"/>
                <w:szCs w:val="24"/>
                <w:lang w:eastAsia="ar-SA"/>
              </w:rPr>
            </w:pPr>
            <w:r w:rsidRPr="00E97C0F">
              <w:rPr>
                <w:rFonts w:ascii="Times New Roman" w:eastAsia="Times New Roman" w:hAnsi="Times New Roman" w:cs="Calibri"/>
                <w:bCs/>
                <w:kern w:val="1"/>
                <w:sz w:val="20"/>
                <w:szCs w:val="24"/>
                <w:lang w:eastAsia="ar-SA"/>
              </w:rPr>
              <w:t>Līgumattiecību pamats **</w:t>
            </w:r>
          </w:p>
        </w:tc>
      </w:tr>
      <w:tr w:rsidR="00805A14" w:rsidRPr="00E97C0F" w14:paraId="72955B33" w14:textId="77777777" w:rsidTr="008F4655">
        <w:tc>
          <w:tcPr>
            <w:tcW w:w="567" w:type="dxa"/>
            <w:tcBorders>
              <w:left w:val="single" w:sz="4" w:space="0" w:color="000000"/>
              <w:bottom w:val="single" w:sz="4" w:space="0" w:color="000000"/>
            </w:tcBorders>
          </w:tcPr>
          <w:p w14:paraId="25129028" w14:textId="77777777" w:rsidR="00805A14" w:rsidRPr="00E97C0F" w:rsidRDefault="00805A14" w:rsidP="00607976">
            <w:pPr>
              <w:suppressAutoHyphens/>
              <w:snapToGrid w:val="0"/>
              <w:spacing w:after="0" w:line="240" w:lineRule="auto"/>
              <w:rPr>
                <w:rFonts w:ascii="Times New Roman" w:eastAsia="Times New Roman" w:hAnsi="Times New Roman" w:cs="Calibri"/>
                <w:b/>
                <w:bCs/>
                <w:kern w:val="1"/>
                <w:szCs w:val="24"/>
                <w:lang w:eastAsia="ar-SA"/>
              </w:rPr>
            </w:pPr>
          </w:p>
        </w:tc>
        <w:tc>
          <w:tcPr>
            <w:tcW w:w="1772" w:type="dxa"/>
            <w:tcBorders>
              <w:left w:val="single" w:sz="4" w:space="0" w:color="000000"/>
              <w:bottom w:val="single" w:sz="4" w:space="0" w:color="000000"/>
            </w:tcBorders>
          </w:tcPr>
          <w:p w14:paraId="543109A6"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c>
          <w:tcPr>
            <w:tcW w:w="1311" w:type="dxa"/>
            <w:tcBorders>
              <w:left w:val="single" w:sz="4" w:space="0" w:color="000000"/>
              <w:bottom w:val="single" w:sz="4" w:space="0" w:color="000000"/>
            </w:tcBorders>
          </w:tcPr>
          <w:p w14:paraId="784C0B34"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c>
          <w:tcPr>
            <w:tcW w:w="1737" w:type="dxa"/>
            <w:tcBorders>
              <w:left w:val="single" w:sz="4" w:space="0" w:color="000000"/>
              <w:bottom w:val="single" w:sz="4" w:space="0" w:color="000000"/>
            </w:tcBorders>
          </w:tcPr>
          <w:p w14:paraId="1856CB4B"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c>
          <w:tcPr>
            <w:tcW w:w="2709" w:type="dxa"/>
            <w:tcBorders>
              <w:left w:val="single" w:sz="4" w:space="0" w:color="000000"/>
              <w:bottom w:val="single" w:sz="4" w:space="0" w:color="000000"/>
            </w:tcBorders>
          </w:tcPr>
          <w:p w14:paraId="54C1CA65"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c>
          <w:tcPr>
            <w:tcW w:w="1005" w:type="dxa"/>
            <w:tcBorders>
              <w:left w:val="single" w:sz="4" w:space="0" w:color="000000"/>
              <w:bottom w:val="single" w:sz="4" w:space="0" w:color="000000"/>
              <w:right w:val="single" w:sz="4" w:space="0" w:color="000000"/>
            </w:tcBorders>
          </w:tcPr>
          <w:p w14:paraId="297E6FD7"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r>
      <w:tr w:rsidR="00805A14" w:rsidRPr="00E97C0F" w14:paraId="77625353" w14:textId="77777777" w:rsidTr="008F4655">
        <w:tc>
          <w:tcPr>
            <w:tcW w:w="567" w:type="dxa"/>
            <w:tcBorders>
              <w:left w:val="single" w:sz="4" w:space="0" w:color="000000"/>
              <w:bottom w:val="single" w:sz="4" w:space="0" w:color="000000"/>
            </w:tcBorders>
          </w:tcPr>
          <w:p w14:paraId="66D8BA65"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c>
          <w:tcPr>
            <w:tcW w:w="1772" w:type="dxa"/>
            <w:tcBorders>
              <w:left w:val="single" w:sz="4" w:space="0" w:color="000000"/>
              <w:bottom w:val="single" w:sz="4" w:space="0" w:color="000000"/>
            </w:tcBorders>
          </w:tcPr>
          <w:p w14:paraId="2373B319"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c>
          <w:tcPr>
            <w:tcW w:w="1311" w:type="dxa"/>
            <w:tcBorders>
              <w:left w:val="single" w:sz="4" w:space="0" w:color="000000"/>
              <w:bottom w:val="single" w:sz="4" w:space="0" w:color="000000"/>
            </w:tcBorders>
          </w:tcPr>
          <w:p w14:paraId="28AA89F8"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c>
          <w:tcPr>
            <w:tcW w:w="1737" w:type="dxa"/>
            <w:tcBorders>
              <w:left w:val="single" w:sz="4" w:space="0" w:color="000000"/>
              <w:bottom w:val="single" w:sz="4" w:space="0" w:color="000000"/>
            </w:tcBorders>
          </w:tcPr>
          <w:p w14:paraId="317BB84D"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c>
          <w:tcPr>
            <w:tcW w:w="2709" w:type="dxa"/>
            <w:tcBorders>
              <w:left w:val="single" w:sz="4" w:space="0" w:color="000000"/>
              <w:bottom w:val="single" w:sz="4" w:space="0" w:color="000000"/>
            </w:tcBorders>
          </w:tcPr>
          <w:p w14:paraId="725A2734"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c>
          <w:tcPr>
            <w:tcW w:w="1005" w:type="dxa"/>
            <w:tcBorders>
              <w:left w:val="single" w:sz="4" w:space="0" w:color="000000"/>
              <w:bottom w:val="single" w:sz="4" w:space="0" w:color="000000"/>
              <w:right w:val="single" w:sz="4" w:space="0" w:color="000000"/>
            </w:tcBorders>
          </w:tcPr>
          <w:p w14:paraId="079EEFCD" w14:textId="77777777" w:rsidR="00805A14" w:rsidRPr="00E97C0F" w:rsidRDefault="00805A14" w:rsidP="00607976">
            <w:pPr>
              <w:suppressAutoHyphens/>
              <w:snapToGrid w:val="0"/>
              <w:spacing w:after="0" w:line="240" w:lineRule="auto"/>
              <w:rPr>
                <w:rFonts w:ascii="Times New Roman" w:eastAsia="Times New Roman" w:hAnsi="Times New Roman" w:cs="Calibri"/>
                <w:kern w:val="1"/>
                <w:szCs w:val="24"/>
                <w:lang w:eastAsia="ar-SA"/>
              </w:rPr>
            </w:pPr>
          </w:p>
        </w:tc>
      </w:tr>
    </w:tbl>
    <w:p w14:paraId="12239EC7" w14:textId="77777777" w:rsidR="00805A14" w:rsidRPr="00E97C0F" w:rsidRDefault="00805A14" w:rsidP="00805A14">
      <w:pPr>
        <w:suppressAutoHyphens/>
        <w:spacing w:after="0" w:line="240" w:lineRule="auto"/>
        <w:rPr>
          <w:rFonts w:ascii="Times New Roman" w:eastAsia="Times New Roman" w:hAnsi="Times New Roman" w:cs="Calibri"/>
          <w:sz w:val="10"/>
          <w:szCs w:val="10"/>
          <w:lang w:eastAsia="ar-SA"/>
        </w:rPr>
      </w:pPr>
    </w:p>
    <w:p w14:paraId="7B8EE313" w14:textId="77777777" w:rsidR="00805A14" w:rsidRPr="00E97C0F" w:rsidRDefault="00805A14" w:rsidP="00805A14">
      <w:pPr>
        <w:suppressAutoHyphens/>
        <w:spacing w:after="0" w:line="240" w:lineRule="auto"/>
        <w:rPr>
          <w:rFonts w:ascii="Times New Roman" w:eastAsia="Times New Roman" w:hAnsi="Times New Roman" w:cs="Calibri"/>
          <w:kern w:val="1"/>
          <w:sz w:val="20"/>
          <w:szCs w:val="20"/>
          <w:lang w:eastAsia="ar-SA"/>
        </w:rPr>
      </w:pPr>
      <w:r w:rsidRPr="00E97C0F">
        <w:rPr>
          <w:rFonts w:ascii="Times New Roman" w:eastAsia="Times New Roman" w:hAnsi="Times New Roman" w:cs="Calibri"/>
          <w:kern w:val="1"/>
          <w:sz w:val="20"/>
          <w:szCs w:val="20"/>
          <w:lang w:eastAsia="ar-SA"/>
        </w:rPr>
        <w:t>* norāda, vai piesaistītais speciālists ir:</w:t>
      </w:r>
    </w:p>
    <w:p w14:paraId="33AA453E" w14:textId="77777777" w:rsidR="00805A14" w:rsidRPr="00E97C0F" w:rsidRDefault="00805A14" w:rsidP="00805A14">
      <w:pPr>
        <w:suppressAutoHyphens/>
        <w:spacing w:after="0" w:line="240" w:lineRule="auto"/>
        <w:ind w:left="284" w:hanging="284"/>
        <w:rPr>
          <w:rFonts w:ascii="Times New Roman" w:eastAsia="Times New Roman" w:hAnsi="Times New Roman" w:cs="Calibri"/>
          <w:kern w:val="1"/>
          <w:sz w:val="20"/>
          <w:szCs w:val="20"/>
          <w:lang w:eastAsia="ar-SA"/>
        </w:rPr>
      </w:pPr>
      <w:r w:rsidRPr="00E97C0F">
        <w:rPr>
          <w:rFonts w:ascii="Times New Roman" w:eastAsia="Times New Roman" w:hAnsi="Times New Roman" w:cs="Calibri"/>
          <w:kern w:val="1"/>
          <w:sz w:val="20"/>
          <w:szCs w:val="20"/>
          <w:lang w:eastAsia="ar-SA"/>
        </w:rPr>
        <w:t>A pretendenta (personu apvienības) resurss</w:t>
      </w:r>
    </w:p>
    <w:p w14:paraId="262F2062" w14:textId="77777777" w:rsidR="00805A14" w:rsidRPr="00E97C0F" w:rsidRDefault="00805A14" w:rsidP="00805A14">
      <w:pPr>
        <w:suppressAutoHyphens/>
        <w:spacing w:after="0" w:line="240" w:lineRule="auto"/>
        <w:ind w:left="284" w:hanging="284"/>
        <w:rPr>
          <w:rFonts w:ascii="Times New Roman" w:eastAsia="Times New Roman" w:hAnsi="Times New Roman" w:cs="Calibri"/>
          <w:kern w:val="1"/>
          <w:sz w:val="20"/>
          <w:szCs w:val="20"/>
          <w:lang w:eastAsia="ar-SA"/>
        </w:rPr>
      </w:pPr>
      <w:r w:rsidRPr="00E97C0F">
        <w:rPr>
          <w:rFonts w:ascii="Times New Roman" w:eastAsia="Times New Roman" w:hAnsi="Times New Roman" w:cs="Calibri"/>
          <w:kern w:val="1"/>
          <w:sz w:val="20"/>
          <w:szCs w:val="20"/>
          <w:lang w:eastAsia="ar-SA"/>
        </w:rPr>
        <w:t>B apakšuzņēmēja resurss</w:t>
      </w:r>
    </w:p>
    <w:p w14:paraId="78FA26AA" w14:textId="77777777" w:rsidR="00805A14" w:rsidRPr="00E97C0F" w:rsidRDefault="00805A14" w:rsidP="00805A14">
      <w:pPr>
        <w:suppressAutoHyphens/>
        <w:spacing w:after="0" w:line="240" w:lineRule="auto"/>
        <w:ind w:left="284" w:hanging="284"/>
        <w:rPr>
          <w:rFonts w:ascii="Times New Roman" w:eastAsia="Times New Roman" w:hAnsi="Times New Roman" w:cs="Calibri"/>
          <w:kern w:val="1"/>
          <w:sz w:val="20"/>
          <w:szCs w:val="20"/>
          <w:lang w:eastAsia="ar-SA"/>
        </w:rPr>
      </w:pPr>
      <w:r w:rsidRPr="00E97C0F">
        <w:rPr>
          <w:rFonts w:ascii="Times New Roman" w:eastAsia="Times New Roman" w:hAnsi="Times New Roman" w:cs="Calibri"/>
          <w:kern w:val="1"/>
          <w:sz w:val="20"/>
          <w:szCs w:val="20"/>
          <w:lang w:eastAsia="ar-SA"/>
        </w:rPr>
        <w:t>C apakšuzņēmējs – persona, kura tiks piesaistīta uz atsevišķa līguma pamata konkrētā līguma izpildē</w:t>
      </w:r>
    </w:p>
    <w:p w14:paraId="2FAA4A82" w14:textId="77777777" w:rsidR="00805A14" w:rsidRPr="00E97C0F" w:rsidRDefault="00805A14" w:rsidP="00805A14">
      <w:pPr>
        <w:suppressAutoHyphens/>
        <w:spacing w:after="0" w:line="240" w:lineRule="auto"/>
        <w:rPr>
          <w:rFonts w:ascii="Times New Roman" w:eastAsia="Times New Roman" w:hAnsi="Times New Roman" w:cs="Calibri"/>
          <w:kern w:val="1"/>
          <w:sz w:val="20"/>
          <w:szCs w:val="20"/>
          <w:lang w:eastAsia="ar-SA"/>
        </w:rPr>
      </w:pPr>
      <w:r w:rsidRPr="00E97C0F">
        <w:rPr>
          <w:rFonts w:ascii="Times New Roman" w:eastAsia="Times New Roman" w:hAnsi="Times New Roman" w:cs="Calibri"/>
          <w:kern w:val="1"/>
          <w:sz w:val="20"/>
          <w:szCs w:val="20"/>
          <w:lang w:eastAsia="ar-SA"/>
        </w:rPr>
        <w:t>** norāda, uz kāda līguma pamata speciālists ir piesaistīts personai, kuru pārstāv</w:t>
      </w:r>
    </w:p>
    <w:p w14:paraId="32F935B8" w14:textId="77777777" w:rsidR="00805A14" w:rsidRPr="00E97C0F" w:rsidRDefault="00805A14" w:rsidP="00805A14">
      <w:pPr>
        <w:suppressAutoHyphens/>
        <w:spacing w:after="0" w:line="240" w:lineRule="auto"/>
        <w:rPr>
          <w:rFonts w:ascii="Times New Roman" w:eastAsia="Times New Roman" w:hAnsi="Times New Roman" w:cs="Calibri"/>
          <w:kern w:val="1"/>
          <w:sz w:val="20"/>
          <w:szCs w:val="20"/>
          <w:lang w:eastAsia="ar-SA"/>
        </w:rPr>
      </w:pPr>
      <w:r w:rsidRPr="00E97C0F">
        <w:rPr>
          <w:rFonts w:ascii="Times New Roman" w:eastAsia="Times New Roman" w:hAnsi="Times New Roman" w:cs="Calibri"/>
          <w:kern w:val="1"/>
          <w:sz w:val="20"/>
          <w:szCs w:val="20"/>
          <w:lang w:eastAsia="ar-SA"/>
        </w:rPr>
        <w:t>D darba līgums</w:t>
      </w:r>
    </w:p>
    <w:p w14:paraId="1D8E9B2E" w14:textId="77777777" w:rsidR="00805A14" w:rsidRPr="00E97C0F" w:rsidRDefault="00805A14" w:rsidP="00805A14">
      <w:pPr>
        <w:suppressAutoHyphens/>
        <w:spacing w:after="0" w:line="240" w:lineRule="auto"/>
        <w:rPr>
          <w:rFonts w:ascii="Times New Roman" w:eastAsia="Times New Roman" w:hAnsi="Times New Roman" w:cs="Calibri"/>
          <w:kern w:val="1"/>
          <w:sz w:val="20"/>
          <w:szCs w:val="20"/>
          <w:lang w:eastAsia="ar-SA"/>
        </w:rPr>
      </w:pPr>
      <w:r w:rsidRPr="00E97C0F">
        <w:rPr>
          <w:rFonts w:ascii="Times New Roman" w:eastAsia="Times New Roman" w:hAnsi="Times New Roman" w:cs="Calibri"/>
          <w:kern w:val="1"/>
          <w:sz w:val="20"/>
          <w:szCs w:val="20"/>
          <w:lang w:eastAsia="ar-SA"/>
        </w:rPr>
        <w:t>E uzņēmuma līgums</w:t>
      </w:r>
    </w:p>
    <w:p w14:paraId="02E3E432" w14:textId="77777777" w:rsidR="00805A14" w:rsidRPr="00E97C0F" w:rsidRDefault="00805A14" w:rsidP="00805A14">
      <w:pPr>
        <w:suppressAutoHyphens/>
        <w:spacing w:after="0" w:line="240" w:lineRule="auto"/>
        <w:rPr>
          <w:rFonts w:ascii="Times New Roman" w:eastAsia="Times New Roman" w:hAnsi="Times New Roman" w:cs="Calibri"/>
          <w:kern w:val="1"/>
          <w:sz w:val="20"/>
          <w:szCs w:val="20"/>
          <w:lang w:eastAsia="ar-SA"/>
        </w:rPr>
      </w:pPr>
      <w:r w:rsidRPr="00E97C0F">
        <w:rPr>
          <w:rFonts w:ascii="Times New Roman" w:eastAsia="Times New Roman" w:hAnsi="Times New Roman" w:cs="Calibri"/>
          <w:kern w:val="1"/>
          <w:sz w:val="20"/>
          <w:szCs w:val="20"/>
          <w:lang w:eastAsia="ar-SA"/>
        </w:rPr>
        <w:t>F cits (norādīt, kāds)</w:t>
      </w:r>
    </w:p>
    <w:p w14:paraId="7BB5F347" w14:textId="77777777" w:rsidR="00805A14" w:rsidRDefault="00805A14" w:rsidP="00805A14">
      <w:pPr>
        <w:spacing w:after="0" w:line="240" w:lineRule="auto"/>
        <w:jc w:val="both"/>
        <w:rPr>
          <w:rFonts w:ascii="Times New Roman" w:eastAsia="Times New Roman" w:hAnsi="Times New Roman" w:cs="Times New Roman"/>
          <w:color w:val="0000FF"/>
          <w:sz w:val="24"/>
          <w:szCs w:val="24"/>
          <w:u w:val="single"/>
          <w:lang w:eastAsia="ar-SA"/>
        </w:rPr>
      </w:pPr>
      <w:r w:rsidRPr="00E97C0F">
        <w:rPr>
          <w:rFonts w:ascii="Times New Roman" w:eastAsia="Times New Roman" w:hAnsi="Times New Roman" w:cs="Times New Roman"/>
          <w:iCs/>
          <w:sz w:val="24"/>
          <w:szCs w:val="24"/>
        </w:rPr>
        <w:t xml:space="preserve">Piedāvātā būvspeciālista tiesības sniegt pakalpojumus </w:t>
      </w:r>
      <w:r w:rsidRPr="00E97C0F">
        <w:rPr>
          <w:rFonts w:ascii="Times New Roman" w:eastAsia="Times New Roman" w:hAnsi="Times New Roman" w:cs="Times New Roman"/>
          <w:sz w:val="24"/>
          <w:szCs w:val="24"/>
          <w:lang w:eastAsia="ar-SA"/>
        </w:rPr>
        <w:t xml:space="preserve">būvniecības jomā iepirkumu komisija pārbauda interneta vietnē </w:t>
      </w:r>
      <w:hyperlink r:id="rId16" w:history="1">
        <w:r w:rsidRPr="00E97C0F">
          <w:rPr>
            <w:rFonts w:ascii="Times New Roman" w:eastAsia="Times New Roman" w:hAnsi="Times New Roman" w:cs="Times New Roman"/>
            <w:color w:val="0000FF"/>
            <w:sz w:val="24"/>
            <w:szCs w:val="24"/>
            <w:u w:val="single"/>
            <w:lang w:eastAsia="ar-SA"/>
          </w:rPr>
          <w:t>https://bis.gov.lv</w:t>
        </w:r>
      </w:hyperlink>
    </w:p>
    <w:p w14:paraId="0E42F5F1" w14:textId="77777777" w:rsidR="00805A14" w:rsidRPr="00DA5767" w:rsidRDefault="00805A14" w:rsidP="00805A1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J</w:t>
      </w:r>
      <w:r w:rsidRPr="00DA5767">
        <w:rPr>
          <w:rFonts w:ascii="Times New Roman" w:eastAsia="Times New Roman" w:hAnsi="Times New Roman" w:cs="Times New Roman"/>
          <w:sz w:val="24"/>
          <w:szCs w:val="24"/>
          <w:u w:val="single"/>
        </w:rPr>
        <w:t>a piedāvātais speciālists nav pretendenta darbinieks</w:t>
      </w:r>
      <w:r w:rsidRPr="00DA5767">
        <w:rPr>
          <w:rFonts w:ascii="Times New Roman" w:eastAsia="Times New Roman" w:hAnsi="Times New Roman" w:cs="Times New Roman"/>
          <w:sz w:val="24"/>
          <w:szCs w:val="24"/>
        </w:rPr>
        <w:t>,</w:t>
      </w:r>
      <w:r w:rsidRPr="00DA5767">
        <w:rPr>
          <w:rFonts w:ascii="Times New Roman" w:eastAsia="Times New Roman" w:hAnsi="Times New Roman" w:cs="Times New Roman"/>
          <w:b/>
          <w:sz w:val="24"/>
          <w:szCs w:val="24"/>
        </w:rPr>
        <w:t xml:space="preserve"> </w:t>
      </w:r>
      <w:r w:rsidRPr="00DA5767">
        <w:rPr>
          <w:rFonts w:ascii="Times New Roman" w:eastAsia="Times New Roman" w:hAnsi="Times New Roman" w:cs="Times New Roman"/>
          <w:sz w:val="24"/>
          <w:szCs w:val="24"/>
        </w:rPr>
        <w:t xml:space="preserve">jāpievieno attiecīgās personas parakstīts apliecinājums (saskaņā ar piedāvāto </w:t>
      </w:r>
      <w:r w:rsidRPr="00DA5767">
        <w:rPr>
          <w:rFonts w:ascii="Times New Roman" w:eastAsia="Times New Roman" w:hAnsi="Times New Roman" w:cs="Times New Roman"/>
          <w:i/>
          <w:sz w:val="24"/>
          <w:szCs w:val="24"/>
        </w:rPr>
        <w:t>Speciālista apliecinājuma formu</w:t>
      </w:r>
      <w:r w:rsidRPr="00DA5767">
        <w:rPr>
          <w:rFonts w:ascii="Times New Roman" w:eastAsia="Times New Roman" w:hAnsi="Times New Roman" w:cs="Times New Roman"/>
          <w:sz w:val="24"/>
          <w:szCs w:val="24"/>
        </w:rPr>
        <w:t>) par gatavību piedalīties iepirkuma līguma izpildē.</w:t>
      </w:r>
    </w:p>
    <w:p w14:paraId="39E1CE6E" w14:textId="77777777" w:rsidR="00805A14" w:rsidRPr="00DA5767" w:rsidRDefault="00805A14" w:rsidP="00805A14">
      <w:pPr>
        <w:spacing w:after="0" w:line="240" w:lineRule="auto"/>
        <w:jc w:val="center"/>
        <w:rPr>
          <w:rFonts w:ascii="Times New Roman" w:eastAsia="Times New Roman" w:hAnsi="Times New Roman" w:cs="Times New Roman"/>
          <w:i/>
          <w:sz w:val="24"/>
          <w:szCs w:val="24"/>
        </w:rPr>
      </w:pPr>
      <w:r w:rsidRPr="00DA5767">
        <w:rPr>
          <w:rFonts w:ascii="Times New Roman" w:eastAsia="Times New Roman" w:hAnsi="Times New Roman" w:cs="Times New Roman"/>
          <w:i/>
          <w:sz w:val="24"/>
          <w:szCs w:val="24"/>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05"/>
      </w:tblGrid>
      <w:tr w:rsidR="00805A14" w:rsidRPr="00DA5767" w14:paraId="19EFDFC2" w14:textId="77777777" w:rsidTr="00607976">
        <w:trPr>
          <w:trHeight w:val="698"/>
        </w:trPr>
        <w:tc>
          <w:tcPr>
            <w:tcW w:w="9287" w:type="dxa"/>
            <w:tcBorders>
              <w:top w:val="single" w:sz="4" w:space="0" w:color="000000"/>
              <w:left w:val="single" w:sz="4" w:space="0" w:color="000000"/>
              <w:bottom w:val="single" w:sz="4" w:space="0" w:color="000000"/>
              <w:right w:val="single" w:sz="4" w:space="0" w:color="000000"/>
            </w:tcBorders>
            <w:hideMark/>
          </w:tcPr>
          <w:p w14:paraId="26B92E6D" w14:textId="77777777" w:rsidR="00805A14" w:rsidRPr="00DA5767" w:rsidRDefault="00805A14" w:rsidP="00607976">
            <w:pPr>
              <w:widowControl w:val="0"/>
              <w:spacing w:after="0" w:line="240" w:lineRule="auto"/>
              <w:jc w:val="center"/>
              <w:rPr>
                <w:rFonts w:ascii="Times New Roman" w:eastAsia="Times New Roman" w:hAnsi="Times New Roman" w:cs="Times New Roman"/>
                <w:b/>
                <w:bCs/>
                <w:sz w:val="24"/>
                <w:szCs w:val="24"/>
              </w:rPr>
            </w:pPr>
            <w:r w:rsidRPr="00DA5767">
              <w:rPr>
                <w:rFonts w:ascii="Times New Roman" w:eastAsia="Times New Roman" w:hAnsi="Times New Roman" w:cs="Times New Roman"/>
                <w:b/>
                <w:bCs/>
                <w:sz w:val="24"/>
                <w:szCs w:val="24"/>
              </w:rPr>
              <w:lastRenderedPageBreak/>
              <w:t xml:space="preserve">Līguma izpildē iesaistītā </w:t>
            </w:r>
            <w:r w:rsidRPr="00DA5767">
              <w:rPr>
                <w:rFonts w:ascii="Times New Roman" w:eastAsia="Times New Roman" w:hAnsi="Times New Roman" w:cs="Times New Roman"/>
                <w:bCs/>
                <w:sz w:val="24"/>
                <w:szCs w:val="24"/>
              </w:rPr>
              <w:t>&lt;</w:t>
            </w:r>
            <w:r w:rsidRPr="00DA5767">
              <w:rPr>
                <w:rFonts w:ascii="Times New Roman" w:eastAsia="Times New Roman" w:hAnsi="Times New Roman" w:cs="Times New Roman"/>
                <w:bCs/>
                <w:i/>
                <w:iCs/>
                <w:sz w:val="24"/>
                <w:szCs w:val="24"/>
              </w:rPr>
              <w:t>iepirkuma līgumā paredzētais amats</w:t>
            </w:r>
            <w:r w:rsidRPr="00DA5767">
              <w:rPr>
                <w:rFonts w:ascii="Times New Roman" w:eastAsia="Times New Roman" w:hAnsi="Times New Roman" w:cs="Times New Roman"/>
                <w:bCs/>
                <w:i/>
                <w:sz w:val="24"/>
                <w:szCs w:val="24"/>
              </w:rPr>
              <w:t>&gt;</w:t>
            </w:r>
            <w:r w:rsidRPr="00DA5767">
              <w:rPr>
                <w:rFonts w:ascii="Times New Roman" w:eastAsia="Times New Roman" w:hAnsi="Times New Roman" w:cs="Times New Roman"/>
                <w:b/>
                <w:bCs/>
                <w:sz w:val="24"/>
                <w:szCs w:val="24"/>
              </w:rPr>
              <w:t xml:space="preserve"> apliecinājums </w:t>
            </w:r>
          </w:p>
          <w:p w14:paraId="2936C49F" w14:textId="77777777" w:rsidR="00805A14" w:rsidRPr="00DA5767" w:rsidRDefault="00805A14" w:rsidP="00607976">
            <w:pPr>
              <w:widowControl w:val="0"/>
              <w:spacing w:after="0" w:line="240" w:lineRule="auto"/>
              <w:jc w:val="center"/>
              <w:rPr>
                <w:rFonts w:ascii="Times New Roman" w:eastAsia="Times New Roman" w:hAnsi="Times New Roman" w:cs="Times New Roman"/>
                <w:b/>
                <w:bCs/>
                <w:sz w:val="24"/>
                <w:szCs w:val="24"/>
              </w:rPr>
            </w:pPr>
            <w:r w:rsidRPr="00DA5767">
              <w:rPr>
                <w:rFonts w:ascii="Times New Roman" w:eastAsia="Times New Roman" w:hAnsi="Times New Roman" w:cs="Times New Roman"/>
                <w:b/>
                <w:bCs/>
                <w:sz w:val="24"/>
                <w:szCs w:val="24"/>
              </w:rPr>
              <w:t>par gatavību piedalīties būvdarbu izpildē</w:t>
            </w:r>
          </w:p>
          <w:p w14:paraId="3521C401" w14:textId="77777777" w:rsidR="00805A14" w:rsidRPr="00DA5767" w:rsidRDefault="00805A14" w:rsidP="00607976">
            <w:pPr>
              <w:widowControl w:val="0"/>
              <w:spacing w:after="0" w:line="240" w:lineRule="auto"/>
              <w:jc w:val="both"/>
              <w:rPr>
                <w:rFonts w:ascii="Times New Roman" w:eastAsia="Times New Roman" w:hAnsi="Times New Roman" w:cs="Times New Roman"/>
                <w:bCs/>
                <w:sz w:val="24"/>
                <w:szCs w:val="24"/>
              </w:rPr>
            </w:pPr>
            <w:r w:rsidRPr="00DA5767">
              <w:rPr>
                <w:rFonts w:ascii="Times New Roman" w:eastAsia="Times New Roman" w:hAnsi="Times New Roman" w:cs="Times New Roman"/>
                <w:bCs/>
                <w:sz w:val="24"/>
                <w:szCs w:val="24"/>
              </w:rPr>
              <w:t xml:space="preserve">Ar šo es apņemos </w:t>
            </w:r>
          </w:p>
          <w:p w14:paraId="6B6935B3" w14:textId="77777777" w:rsidR="00805A14" w:rsidRPr="00DA5767" w:rsidRDefault="00805A14" w:rsidP="00607976">
            <w:pPr>
              <w:widowControl w:val="0"/>
              <w:spacing w:after="0" w:line="240" w:lineRule="auto"/>
              <w:jc w:val="both"/>
              <w:rPr>
                <w:rFonts w:ascii="Times New Roman" w:eastAsia="Times New Roman" w:hAnsi="Times New Roman" w:cs="Times New Roman"/>
                <w:bCs/>
                <w:sz w:val="24"/>
                <w:szCs w:val="24"/>
              </w:rPr>
            </w:pPr>
            <w:r w:rsidRPr="00DA5767">
              <w:rPr>
                <w:rFonts w:ascii="Times New Roman" w:eastAsia="Times New Roman" w:hAnsi="Times New Roman" w:cs="Times New Roman"/>
                <w:bCs/>
                <w:sz w:val="24"/>
                <w:szCs w:val="24"/>
              </w:rPr>
              <w:t>strādāt pie iepirkuma līgumu izpildes &lt;</w:t>
            </w:r>
            <w:r w:rsidRPr="00DA5767">
              <w:rPr>
                <w:rFonts w:ascii="Times New Roman" w:eastAsia="Times New Roman" w:hAnsi="Times New Roman" w:cs="Times New Roman"/>
                <w:bCs/>
                <w:i/>
                <w:sz w:val="24"/>
                <w:szCs w:val="24"/>
              </w:rPr>
              <w:t>Iepirkuma nosaukums, ID numurs</w:t>
            </w:r>
            <w:r w:rsidRPr="00DA5767">
              <w:rPr>
                <w:rFonts w:ascii="Times New Roman" w:eastAsia="Times New Roman" w:hAnsi="Times New Roman" w:cs="Times New Roman"/>
                <w:bCs/>
                <w:sz w:val="24"/>
                <w:szCs w:val="24"/>
              </w:rPr>
              <w:t>&gt; kā</w:t>
            </w:r>
            <w:r w:rsidRPr="00DA5767">
              <w:rPr>
                <w:rFonts w:ascii="Times New Roman" w:eastAsia="Times New Roman" w:hAnsi="Times New Roman" w:cs="Times New Roman"/>
                <w:b/>
                <w:bCs/>
                <w:sz w:val="24"/>
                <w:szCs w:val="24"/>
              </w:rPr>
              <w:t xml:space="preserve"> </w:t>
            </w:r>
            <w:r w:rsidRPr="00DA5767">
              <w:rPr>
                <w:rFonts w:ascii="Times New Roman" w:eastAsia="Times New Roman" w:hAnsi="Times New Roman" w:cs="Times New Roman"/>
                <w:bCs/>
                <w:sz w:val="24"/>
                <w:szCs w:val="24"/>
              </w:rPr>
              <w:t>&lt;</w:t>
            </w:r>
            <w:r w:rsidRPr="00DA5767">
              <w:rPr>
                <w:rFonts w:ascii="Times New Roman" w:eastAsia="Times New Roman" w:hAnsi="Times New Roman" w:cs="Times New Roman"/>
                <w:b/>
                <w:bCs/>
                <w:i/>
                <w:iCs/>
                <w:sz w:val="24"/>
                <w:szCs w:val="24"/>
              </w:rPr>
              <w:t>iepirkuma līgumā paredzētais amats</w:t>
            </w:r>
            <w:r w:rsidRPr="00DA5767">
              <w:rPr>
                <w:rFonts w:ascii="Times New Roman" w:eastAsia="Times New Roman" w:hAnsi="Times New Roman" w:cs="Times New Roman"/>
                <w:bCs/>
                <w:i/>
                <w:sz w:val="24"/>
                <w:szCs w:val="24"/>
              </w:rPr>
              <w:t>&gt;</w:t>
            </w:r>
            <w:r w:rsidRPr="00DA5767">
              <w:rPr>
                <w:rFonts w:ascii="Times New Roman" w:eastAsia="Times New Roman" w:hAnsi="Times New Roman" w:cs="Times New Roman"/>
                <w:bCs/>
                <w:sz w:val="24"/>
                <w:szCs w:val="24"/>
              </w:rPr>
              <w:t xml:space="preserve"> gadījumā, ja ar šo </w:t>
            </w:r>
            <w:r w:rsidRPr="00DA5767">
              <w:rPr>
                <w:rFonts w:ascii="Times New Roman" w:eastAsia="Times New Roman" w:hAnsi="Times New Roman" w:cs="Times New Roman"/>
                <w:sz w:val="24"/>
                <w:szCs w:val="24"/>
              </w:rPr>
              <w:t xml:space="preserve">pretendentu </w:t>
            </w:r>
            <w:r w:rsidRPr="00DA5767">
              <w:rPr>
                <w:rFonts w:ascii="Times New Roman" w:eastAsia="Times New Roman" w:hAnsi="Times New Roman" w:cs="Times New Roman"/>
                <w:bCs/>
                <w:sz w:val="24"/>
                <w:szCs w:val="24"/>
              </w:rPr>
              <w:t>tiks noslēgts iepirkuma līgums. Iepirkuma līguma izpildē strādāšu &lt;</w:t>
            </w:r>
            <w:r w:rsidRPr="00DA5767">
              <w:rPr>
                <w:rFonts w:ascii="Times New Roman" w:eastAsia="Times New Roman" w:hAnsi="Times New Roman" w:cs="Times New Roman"/>
                <w:i/>
                <w:sz w:val="24"/>
                <w:szCs w:val="24"/>
              </w:rPr>
              <w:t>pretendenta</w:t>
            </w:r>
            <w:r w:rsidRPr="00DA5767">
              <w:rPr>
                <w:rFonts w:ascii="Times New Roman" w:eastAsia="Times New Roman" w:hAnsi="Times New Roman" w:cs="Times New Roman"/>
                <w:sz w:val="24"/>
                <w:szCs w:val="24"/>
              </w:rPr>
              <w:t xml:space="preserve"> </w:t>
            </w:r>
            <w:r w:rsidRPr="00DA5767">
              <w:rPr>
                <w:rFonts w:ascii="Times New Roman" w:eastAsia="Times New Roman" w:hAnsi="Times New Roman" w:cs="Times New Roman"/>
                <w:bCs/>
                <w:i/>
                <w:sz w:val="24"/>
                <w:szCs w:val="24"/>
              </w:rPr>
              <w:t xml:space="preserve">nosaukums&gt; </w:t>
            </w:r>
            <w:r w:rsidRPr="00DA5767">
              <w:rPr>
                <w:rFonts w:ascii="Times New Roman" w:eastAsia="Times New Roman" w:hAnsi="Times New Roman" w:cs="Times New Roman"/>
                <w:bCs/>
                <w:sz w:val="24"/>
                <w:szCs w:val="24"/>
              </w:rPr>
              <w:t xml:space="preserve">piedāvājumā norādītajā pārstāvības statusā </w:t>
            </w:r>
            <w:r w:rsidRPr="00DA5767">
              <w:rPr>
                <w:rFonts w:ascii="Times New Roman" w:eastAsia="Times New Roman" w:hAnsi="Times New Roman" w:cs="Times New Roman"/>
                <w:bCs/>
                <w:i/>
                <w:sz w:val="24"/>
                <w:szCs w:val="24"/>
              </w:rPr>
              <w:t>(vajadzīgo atzīmēt (X) un aizpildīt)</w:t>
            </w:r>
            <w:r w:rsidRPr="00DA5767">
              <w:rPr>
                <w:rFonts w:ascii="Times New Roman" w:eastAsia="Times New Roman" w:hAnsi="Times New Roman" w:cs="Times New Roman"/>
                <w:bCs/>
                <w:sz w:val="24"/>
                <w:szCs w:val="24"/>
              </w:rPr>
              <w:t>:</w:t>
            </w:r>
          </w:p>
          <w:p w14:paraId="3E3DFDFA" w14:textId="50DB371C" w:rsidR="00805A14" w:rsidRPr="00DA5767" w:rsidRDefault="002F40DB" w:rsidP="00607976">
            <w:pPr>
              <w:widowControl w:val="0"/>
              <w:spacing w:after="0" w:line="240" w:lineRule="auto"/>
              <w:jc w:val="both"/>
              <w:rPr>
                <w:rFonts w:ascii="Times New Roman" w:eastAsia="Times New Roman" w:hAnsi="Times New Roman" w:cs="Times New Roman"/>
                <w:bCs/>
                <w:sz w:val="24"/>
                <w:szCs w:val="24"/>
              </w:rPr>
            </w:pPr>
            <w:r>
              <w:rPr>
                <w:noProof/>
              </w:rPr>
              <mc:AlternateContent>
                <mc:Choice Requires="wps">
                  <w:drawing>
                    <wp:anchor distT="0" distB="0" distL="114300" distR="114300" simplePos="0" relativeHeight="251659264" behindDoc="0" locked="0" layoutInCell="1" allowOverlap="1" wp14:anchorId="352213BA" wp14:editId="77DF6965">
                      <wp:simplePos x="0" y="0"/>
                      <wp:positionH relativeFrom="column">
                        <wp:posOffset>24130</wp:posOffset>
                      </wp:positionH>
                      <wp:positionV relativeFrom="paragraph">
                        <wp:posOffset>81915</wp:posOffset>
                      </wp:positionV>
                      <wp:extent cx="156845" cy="142875"/>
                      <wp:effectExtent l="0" t="0" r="0" b="9525"/>
                      <wp:wrapNone/>
                      <wp:docPr id="2013722451"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F666A" id="Taisnstūris 2"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00805A14" w:rsidRPr="00DA5767">
              <w:rPr>
                <w:rFonts w:ascii="Times New Roman" w:eastAsia="Times New Roman" w:hAnsi="Times New Roman" w:cs="Times New Roman"/>
                <w:bCs/>
                <w:sz w:val="24"/>
                <w:szCs w:val="24"/>
              </w:rPr>
              <w:t xml:space="preserve">  </w:t>
            </w:r>
            <w:r w:rsidR="00805A14" w:rsidRPr="00DA5767">
              <w:rPr>
                <w:rFonts w:ascii="Times New Roman" w:eastAsia="Times New Roman" w:hAnsi="Times New Roman" w:cs="Times New Roman"/>
                <w:sz w:val="24"/>
                <w:szCs w:val="24"/>
              </w:rPr>
              <w:t xml:space="preserve"> </w:t>
            </w:r>
            <w:r w:rsidR="00805A14" w:rsidRPr="00DA5767">
              <w:rPr>
                <w:rFonts w:ascii="Times New Roman" w:eastAsia="Times New Roman" w:hAnsi="Times New Roman" w:cs="Times New Roman"/>
                <w:bCs/>
                <w:sz w:val="24"/>
                <w:szCs w:val="24"/>
              </w:rPr>
              <w:t xml:space="preserve">   kā apakšuzņēmēja &lt;</w:t>
            </w:r>
            <w:r w:rsidR="00805A14" w:rsidRPr="00DA5767">
              <w:rPr>
                <w:rFonts w:ascii="Times New Roman" w:eastAsia="Times New Roman" w:hAnsi="Times New Roman" w:cs="Times New Roman"/>
                <w:bCs/>
                <w:i/>
                <w:sz w:val="24"/>
                <w:szCs w:val="24"/>
              </w:rPr>
              <w:t xml:space="preserve">Persona, uz kuras spējām </w:t>
            </w:r>
            <w:r w:rsidR="00805A14" w:rsidRPr="00DA5767">
              <w:rPr>
                <w:rFonts w:ascii="Times New Roman" w:eastAsia="Times New Roman" w:hAnsi="Times New Roman" w:cs="Times New Roman"/>
                <w:i/>
                <w:sz w:val="24"/>
                <w:szCs w:val="24"/>
              </w:rPr>
              <w:t>pretendents</w:t>
            </w:r>
            <w:r w:rsidR="00805A14" w:rsidRPr="00DA5767">
              <w:rPr>
                <w:rFonts w:ascii="Times New Roman" w:eastAsia="Times New Roman" w:hAnsi="Times New Roman" w:cs="Times New Roman"/>
                <w:sz w:val="24"/>
                <w:szCs w:val="24"/>
              </w:rPr>
              <w:t xml:space="preserve"> </w:t>
            </w:r>
            <w:r w:rsidR="00805A14" w:rsidRPr="00DA5767">
              <w:rPr>
                <w:rFonts w:ascii="Times New Roman" w:eastAsia="Times New Roman" w:hAnsi="Times New Roman" w:cs="Times New Roman"/>
                <w:bCs/>
                <w:i/>
                <w:sz w:val="24"/>
                <w:szCs w:val="24"/>
              </w:rPr>
              <w:t>balstās,</w:t>
            </w:r>
            <w:r w:rsidR="00805A14" w:rsidRPr="00DA5767">
              <w:rPr>
                <w:rFonts w:ascii="Times New Roman" w:eastAsia="Times New Roman" w:hAnsi="Times New Roman" w:cs="Times New Roman"/>
                <w:bCs/>
                <w:sz w:val="24"/>
                <w:szCs w:val="24"/>
              </w:rPr>
              <w:t xml:space="preserve"> </w:t>
            </w:r>
            <w:r w:rsidR="00805A14" w:rsidRPr="00DA5767">
              <w:rPr>
                <w:rFonts w:ascii="Times New Roman" w:eastAsia="Times New Roman" w:hAnsi="Times New Roman" w:cs="Times New Roman"/>
                <w:bCs/>
                <w:i/>
                <w:sz w:val="24"/>
                <w:szCs w:val="24"/>
              </w:rPr>
              <w:t xml:space="preserve">nosaukums&gt; </w:t>
            </w:r>
            <w:r w:rsidR="00805A14" w:rsidRPr="00DA5767">
              <w:rPr>
                <w:rFonts w:ascii="Times New Roman" w:eastAsia="Times New Roman" w:hAnsi="Times New Roman" w:cs="Times New Roman"/>
                <w:bCs/>
                <w:sz w:val="24"/>
                <w:szCs w:val="24"/>
              </w:rPr>
              <w:t xml:space="preserve">darbinieks, </w:t>
            </w:r>
          </w:p>
          <w:p w14:paraId="6B4533AA" w14:textId="2834711E" w:rsidR="00805A14" w:rsidRPr="00DA5767" w:rsidRDefault="002F40DB" w:rsidP="00607976">
            <w:pPr>
              <w:widowControl w:val="0"/>
              <w:spacing w:after="0" w:line="240" w:lineRule="auto"/>
              <w:jc w:val="both"/>
              <w:rPr>
                <w:rFonts w:ascii="Times New Roman" w:eastAsia="Times New Roman" w:hAnsi="Times New Roman" w:cs="Times New Roman"/>
                <w:bCs/>
                <w:sz w:val="24"/>
                <w:szCs w:val="24"/>
              </w:rPr>
            </w:pPr>
            <w:r>
              <w:rPr>
                <w:noProof/>
              </w:rPr>
              <mc:AlternateContent>
                <mc:Choice Requires="wps">
                  <w:drawing>
                    <wp:anchor distT="0" distB="0" distL="114300" distR="114300" simplePos="0" relativeHeight="251660288" behindDoc="0" locked="0" layoutInCell="1" allowOverlap="1" wp14:anchorId="04E9ADF6" wp14:editId="479131E8">
                      <wp:simplePos x="0" y="0"/>
                      <wp:positionH relativeFrom="column">
                        <wp:posOffset>19685</wp:posOffset>
                      </wp:positionH>
                      <wp:positionV relativeFrom="paragraph">
                        <wp:posOffset>120015</wp:posOffset>
                      </wp:positionV>
                      <wp:extent cx="156845" cy="142875"/>
                      <wp:effectExtent l="0" t="0" r="0" b="9525"/>
                      <wp:wrapNone/>
                      <wp:docPr id="165983114" name="Taisnstūri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189455" id="Taisnstūris 1"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00805A14" w:rsidRPr="00DA5767">
              <w:rPr>
                <w:rFonts w:ascii="Times New Roman" w:eastAsia="Times New Roman" w:hAnsi="Times New Roman" w:cs="Times New Roman"/>
                <w:sz w:val="24"/>
                <w:szCs w:val="24"/>
              </w:rPr>
              <w:t xml:space="preserve">       kā fiziska persona, ar kuru iepirkuma līguma izpildei pretendents </w:t>
            </w:r>
            <w:r w:rsidR="00805A14" w:rsidRPr="00DA5767">
              <w:rPr>
                <w:rFonts w:ascii="Times New Roman" w:eastAsia="Times New Roman" w:hAnsi="Times New Roman" w:cs="Times New Roman"/>
                <w:bCs/>
                <w:sz w:val="24"/>
                <w:szCs w:val="24"/>
              </w:rPr>
              <w:t>&lt;</w:t>
            </w:r>
            <w:r w:rsidR="00805A14" w:rsidRPr="00DA5767">
              <w:rPr>
                <w:rFonts w:ascii="Times New Roman" w:eastAsia="Times New Roman" w:hAnsi="Times New Roman" w:cs="Times New Roman"/>
                <w:i/>
                <w:sz w:val="24"/>
                <w:szCs w:val="24"/>
              </w:rPr>
              <w:t>pretendenta</w:t>
            </w:r>
            <w:r w:rsidR="00805A14" w:rsidRPr="00DA5767">
              <w:rPr>
                <w:rFonts w:ascii="Times New Roman" w:eastAsia="Times New Roman" w:hAnsi="Times New Roman" w:cs="Times New Roman"/>
                <w:sz w:val="24"/>
                <w:szCs w:val="24"/>
              </w:rPr>
              <w:t xml:space="preserve"> </w:t>
            </w:r>
            <w:r w:rsidR="00805A14" w:rsidRPr="00DA5767">
              <w:rPr>
                <w:rFonts w:ascii="Times New Roman" w:eastAsia="Times New Roman" w:hAnsi="Times New Roman" w:cs="Times New Roman"/>
                <w:bCs/>
                <w:i/>
                <w:sz w:val="24"/>
                <w:szCs w:val="24"/>
              </w:rPr>
              <w:t xml:space="preserve">nosaukums&gt; </w:t>
            </w:r>
            <w:r w:rsidR="00805A14" w:rsidRPr="00DA5767">
              <w:rPr>
                <w:rFonts w:ascii="Times New Roman" w:eastAsia="Times New Roman" w:hAnsi="Times New Roman" w:cs="Times New Roman"/>
                <w:sz w:val="24"/>
                <w:szCs w:val="24"/>
              </w:rPr>
              <w:t>nodibinās darba tiesiskās attiecības</w:t>
            </w:r>
            <w:r w:rsidR="00805A14" w:rsidRPr="00DA5767">
              <w:rPr>
                <w:rFonts w:ascii="Times New Roman" w:eastAsia="Times New Roman" w:hAnsi="Times New Roman" w:cs="Times New Roman"/>
                <w:bCs/>
                <w:sz w:val="24"/>
                <w:szCs w:val="24"/>
              </w:rPr>
              <w:t xml:space="preserve"> un reģistrēs Būvniecības informācijas sistēmas reģistrā kā &lt;</w:t>
            </w:r>
            <w:r w:rsidR="00805A14" w:rsidRPr="00DA5767">
              <w:rPr>
                <w:rFonts w:ascii="Times New Roman" w:eastAsia="Times New Roman" w:hAnsi="Times New Roman" w:cs="Times New Roman"/>
                <w:i/>
                <w:sz w:val="24"/>
                <w:szCs w:val="24"/>
              </w:rPr>
              <w:t xml:space="preserve"> pretendenta</w:t>
            </w:r>
            <w:r w:rsidR="00805A14" w:rsidRPr="00DA5767">
              <w:rPr>
                <w:rFonts w:ascii="Times New Roman" w:eastAsia="Times New Roman" w:hAnsi="Times New Roman" w:cs="Times New Roman"/>
                <w:sz w:val="24"/>
                <w:szCs w:val="24"/>
              </w:rPr>
              <w:t xml:space="preserve"> </w:t>
            </w:r>
            <w:r w:rsidR="00805A14" w:rsidRPr="00DA5767">
              <w:rPr>
                <w:rFonts w:ascii="Times New Roman" w:eastAsia="Times New Roman" w:hAnsi="Times New Roman" w:cs="Times New Roman"/>
                <w:bCs/>
                <w:i/>
                <w:sz w:val="24"/>
                <w:szCs w:val="24"/>
              </w:rPr>
              <w:t xml:space="preserve">nosaukums&gt; </w:t>
            </w:r>
            <w:r w:rsidR="00805A14" w:rsidRPr="00DA5767">
              <w:rPr>
                <w:rFonts w:ascii="Times New Roman" w:eastAsia="Times New Roman" w:hAnsi="Times New Roman" w:cs="Times New Roman"/>
                <w:bCs/>
                <w:sz w:val="24"/>
                <w:szCs w:val="24"/>
              </w:rPr>
              <w:t>būvspeciālistu.</w:t>
            </w:r>
          </w:p>
          <w:p w14:paraId="58DBE469" w14:textId="77777777" w:rsidR="00805A14" w:rsidRPr="00DA5767" w:rsidRDefault="00805A14" w:rsidP="00607976">
            <w:pPr>
              <w:widowControl w:val="0"/>
              <w:spacing w:after="0" w:line="240" w:lineRule="auto"/>
              <w:jc w:val="both"/>
              <w:rPr>
                <w:rFonts w:ascii="Times New Roman" w:eastAsia="Times New Roman" w:hAnsi="Times New Roman" w:cs="Times New Roman"/>
                <w:bCs/>
                <w:sz w:val="24"/>
                <w:szCs w:val="24"/>
              </w:rPr>
            </w:pPr>
            <w:r w:rsidRPr="00DA5767">
              <w:rPr>
                <w:rFonts w:ascii="Times New Roman" w:eastAsia="Times New Roman" w:hAnsi="Times New Roman" w:cs="Times New Roman"/>
                <w:bCs/>
                <w:sz w:val="24"/>
                <w:szCs w:val="24"/>
              </w:rPr>
              <w:t xml:space="preserve">Šī apņemšanās nav atsaucama, izņemot, ja iestājas ārkārtas apstākļi, kurus nav iespējams paredzēt konkursa laikā, par kuriem apņemos nekavējoties informēt savu darba devēju un Pasūtītāju. </w:t>
            </w:r>
          </w:p>
          <w:p w14:paraId="06D68077" w14:textId="77777777" w:rsidR="00805A14" w:rsidRPr="00DA5767" w:rsidRDefault="00805A14" w:rsidP="00607976">
            <w:pPr>
              <w:spacing w:after="0" w:line="240" w:lineRule="auto"/>
              <w:jc w:val="both"/>
              <w:rPr>
                <w:rFonts w:ascii="Times New Roman" w:eastAsia="Times New Roman" w:hAnsi="Times New Roman" w:cs="Times New Roman"/>
                <w:bCs/>
                <w:sz w:val="24"/>
                <w:szCs w:val="24"/>
              </w:rPr>
            </w:pPr>
            <w:r w:rsidRPr="00DA5767">
              <w:rPr>
                <w:rFonts w:ascii="Times New Roman" w:eastAsia="Times New Roman" w:hAnsi="Times New Roman" w:cs="Times New Roman"/>
                <w:bCs/>
                <w:sz w:val="24"/>
                <w:szCs w:val="24"/>
              </w:rPr>
              <w:t xml:space="preserve">Ar šo apliecinu, </w:t>
            </w:r>
          </w:p>
          <w:p w14:paraId="6E0B136B" w14:textId="77777777" w:rsidR="00805A14" w:rsidRPr="00DA5767" w:rsidRDefault="00805A14" w:rsidP="00607976">
            <w:pPr>
              <w:spacing w:after="0" w:line="240" w:lineRule="auto"/>
              <w:jc w:val="both"/>
              <w:rPr>
                <w:rFonts w:ascii="Times New Roman" w:eastAsia="Times New Roman" w:hAnsi="Times New Roman" w:cs="Times New Roman"/>
                <w:bCs/>
                <w:sz w:val="24"/>
                <w:szCs w:val="24"/>
              </w:rPr>
            </w:pPr>
            <w:r w:rsidRPr="00DA5767">
              <w:rPr>
                <w:rFonts w:ascii="Times New Roman" w:eastAsia="Times New Roman" w:hAnsi="Times New Roman" w:cs="Times New Roman"/>
                <w:bCs/>
                <w:sz w:val="24"/>
                <w:szCs w:val="24"/>
              </w:rPr>
              <w:t>ka esmu gatavs/a izpildīt šī iepirkuma nolikuma 5.pielikumā iekļautā līguma projekta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805A14" w:rsidRPr="00DA5767" w14:paraId="1C047C01" w14:textId="77777777" w:rsidTr="00607976">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39F4E6EF" w14:textId="77777777" w:rsidR="00805A14" w:rsidRPr="00DA5767" w:rsidRDefault="00805A14" w:rsidP="00607976">
                  <w:pPr>
                    <w:widowControl w:val="0"/>
                    <w:spacing w:after="0" w:line="240" w:lineRule="auto"/>
                    <w:rPr>
                      <w:rFonts w:ascii="Times New Roman" w:eastAsia="Times New Roman" w:hAnsi="Times New Roman" w:cs="Times New Roman"/>
                      <w:sz w:val="24"/>
                      <w:szCs w:val="24"/>
                    </w:rPr>
                  </w:pPr>
                  <w:r w:rsidRPr="00DA5767">
                    <w:rPr>
                      <w:rFonts w:ascii="Times New Roman" w:eastAsia="Times New Roman" w:hAnsi="Times New Roman" w:cs="Times New Roman"/>
                      <w:sz w:val="24"/>
                      <w:szCs w:val="24"/>
                    </w:rPr>
                    <w:t>Vārds, Uzvārds</w:t>
                  </w:r>
                </w:p>
              </w:tc>
              <w:tc>
                <w:tcPr>
                  <w:tcW w:w="6693" w:type="dxa"/>
                  <w:tcBorders>
                    <w:top w:val="single" w:sz="4" w:space="0" w:color="auto"/>
                    <w:left w:val="single" w:sz="4" w:space="0" w:color="auto"/>
                    <w:bottom w:val="single" w:sz="4" w:space="0" w:color="auto"/>
                    <w:right w:val="single" w:sz="4" w:space="0" w:color="auto"/>
                  </w:tcBorders>
                </w:tcPr>
                <w:p w14:paraId="034C2A6E" w14:textId="77777777" w:rsidR="00805A14" w:rsidRPr="00DA5767" w:rsidRDefault="00805A14" w:rsidP="00607976">
                  <w:pPr>
                    <w:widowControl w:val="0"/>
                    <w:spacing w:after="0" w:line="240" w:lineRule="auto"/>
                    <w:rPr>
                      <w:rFonts w:ascii="Times New Roman" w:eastAsia="Times New Roman" w:hAnsi="Times New Roman" w:cs="Times New Roman"/>
                      <w:sz w:val="24"/>
                      <w:szCs w:val="24"/>
                    </w:rPr>
                  </w:pPr>
                </w:p>
              </w:tc>
            </w:tr>
            <w:tr w:rsidR="00805A14" w:rsidRPr="00DA5767" w14:paraId="6EAD97BF" w14:textId="77777777" w:rsidTr="00607976">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7315F520" w14:textId="77777777" w:rsidR="00805A14" w:rsidRPr="00DA5767" w:rsidRDefault="00805A14" w:rsidP="00607976">
                  <w:pPr>
                    <w:widowControl w:val="0"/>
                    <w:spacing w:after="0" w:line="240" w:lineRule="auto"/>
                    <w:rPr>
                      <w:rFonts w:ascii="Times New Roman" w:eastAsia="Times New Roman" w:hAnsi="Times New Roman" w:cs="Times New Roman"/>
                      <w:sz w:val="24"/>
                      <w:szCs w:val="24"/>
                    </w:rPr>
                  </w:pPr>
                  <w:r w:rsidRPr="00DA5767">
                    <w:rPr>
                      <w:rFonts w:ascii="Times New Roman" w:eastAsia="Times New Roman" w:hAnsi="Times New Roman" w:cs="Times New Roman"/>
                      <w:sz w:val="24"/>
                      <w:szCs w:val="24"/>
                    </w:rPr>
                    <w:t>Personas paraksts</w:t>
                  </w:r>
                </w:p>
              </w:tc>
              <w:tc>
                <w:tcPr>
                  <w:tcW w:w="6693" w:type="dxa"/>
                  <w:tcBorders>
                    <w:top w:val="single" w:sz="4" w:space="0" w:color="auto"/>
                    <w:left w:val="single" w:sz="4" w:space="0" w:color="auto"/>
                    <w:bottom w:val="single" w:sz="4" w:space="0" w:color="auto"/>
                    <w:right w:val="single" w:sz="4" w:space="0" w:color="auto"/>
                  </w:tcBorders>
                </w:tcPr>
                <w:p w14:paraId="2C69B766" w14:textId="77777777" w:rsidR="00805A14" w:rsidRPr="00DA5767" w:rsidRDefault="00805A14" w:rsidP="00607976">
                  <w:pPr>
                    <w:widowControl w:val="0"/>
                    <w:spacing w:after="0" w:line="240" w:lineRule="auto"/>
                    <w:rPr>
                      <w:rFonts w:ascii="Times New Roman" w:eastAsia="Times New Roman" w:hAnsi="Times New Roman" w:cs="Times New Roman"/>
                      <w:sz w:val="24"/>
                      <w:szCs w:val="24"/>
                    </w:rPr>
                  </w:pPr>
                </w:p>
              </w:tc>
            </w:tr>
            <w:tr w:rsidR="00805A14" w:rsidRPr="00DA5767" w14:paraId="74398871" w14:textId="77777777" w:rsidTr="00607976">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14A37679" w14:textId="77777777" w:rsidR="00805A14" w:rsidRPr="00DA5767" w:rsidRDefault="00805A14" w:rsidP="00607976">
                  <w:pPr>
                    <w:widowControl w:val="0"/>
                    <w:spacing w:after="0" w:line="240" w:lineRule="auto"/>
                    <w:rPr>
                      <w:rFonts w:ascii="Times New Roman" w:eastAsia="Times New Roman" w:hAnsi="Times New Roman" w:cs="Times New Roman"/>
                      <w:sz w:val="24"/>
                      <w:szCs w:val="24"/>
                    </w:rPr>
                  </w:pPr>
                  <w:r w:rsidRPr="00DA5767">
                    <w:rPr>
                      <w:rFonts w:ascii="Times New Roman" w:eastAsia="Times New Roman" w:hAnsi="Times New Roman" w:cs="Times New Roman"/>
                      <w:sz w:val="24"/>
                      <w:szCs w:val="24"/>
                    </w:rPr>
                    <w:t>Datums</w:t>
                  </w:r>
                </w:p>
              </w:tc>
              <w:tc>
                <w:tcPr>
                  <w:tcW w:w="6693" w:type="dxa"/>
                  <w:tcBorders>
                    <w:top w:val="single" w:sz="4" w:space="0" w:color="auto"/>
                    <w:left w:val="single" w:sz="4" w:space="0" w:color="auto"/>
                    <w:bottom w:val="single" w:sz="4" w:space="0" w:color="auto"/>
                    <w:right w:val="single" w:sz="4" w:space="0" w:color="auto"/>
                  </w:tcBorders>
                </w:tcPr>
                <w:p w14:paraId="5E04ABA4" w14:textId="77777777" w:rsidR="00805A14" w:rsidRPr="00DA5767" w:rsidRDefault="00805A14" w:rsidP="00607976">
                  <w:pPr>
                    <w:widowControl w:val="0"/>
                    <w:spacing w:after="0" w:line="240" w:lineRule="auto"/>
                    <w:rPr>
                      <w:rFonts w:ascii="Times New Roman" w:eastAsia="Times New Roman" w:hAnsi="Times New Roman" w:cs="Times New Roman"/>
                      <w:sz w:val="24"/>
                      <w:szCs w:val="24"/>
                    </w:rPr>
                  </w:pPr>
                </w:p>
              </w:tc>
            </w:tr>
          </w:tbl>
          <w:p w14:paraId="5E345D65" w14:textId="77777777" w:rsidR="00805A14" w:rsidRPr="00DA5767" w:rsidRDefault="00805A14" w:rsidP="00607976">
            <w:pPr>
              <w:spacing w:after="0" w:line="240" w:lineRule="auto"/>
              <w:jc w:val="center"/>
              <w:rPr>
                <w:rFonts w:ascii="Calibri" w:eastAsia="Times New Roman" w:hAnsi="Calibri" w:cs="Times New Roman"/>
              </w:rPr>
            </w:pPr>
          </w:p>
        </w:tc>
      </w:tr>
    </w:tbl>
    <w:p w14:paraId="2267D6D1" w14:textId="4EDA9E87" w:rsidR="00805A14" w:rsidRPr="00FB29AA" w:rsidRDefault="00972C01" w:rsidP="00805A14">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1</w:t>
      </w:r>
      <w:r w:rsidR="00805A14" w:rsidRPr="00FB29AA">
        <w:rPr>
          <w:rFonts w:ascii="Times New Roman" w:eastAsia="Calibri" w:hAnsi="Times New Roman" w:cs="Times New Roman"/>
          <w:b/>
          <w:sz w:val="24"/>
          <w:szCs w:val="24"/>
        </w:rPr>
        <w:t>.3.</w:t>
      </w:r>
      <w:bookmarkStart w:id="19" w:name="_Hlk23256047"/>
      <w:r w:rsidR="00805A14" w:rsidRPr="00FB29AA">
        <w:rPr>
          <w:rFonts w:ascii="Times New Roman" w:hAnsi="Times New Roman" w:cs="Times New Roman"/>
          <w:b/>
          <w:sz w:val="24"/>
          <w:szCs w:val="24"/>
        </w:rPr>
        <w:t xml:space="preserve"> </w:t>
      </w:r>
      <w:bookmarkEnd w:id="19"/>
      <w:r w:rsidR="00805A14" w:rsidRPr="00FB29AA">
        <w:rPr>
          <w:rFonts w:ascii="Times New Roman" w:hAnsi="Times New Roman" w:cs="Times New Roman"/>
          <w:b/>
          <w:sz w:val="24"/>
          <w:szCs w:val="24"/>
        </w:rPr>
        <w:t>Apakšuzņēmēju saraksts</w:t>
      </w:r>
    </w:p>
    <w:p w14:paraId="04A8D264" w14:textId="3A44FC90" w:rsidR="00805A14" w:rsidRPr="00FB29AA" w:rsidRDefault="00972C01" w:rsidP="00805A14">
      <w:pPr>
        <w:widowControl w:val="0"/>
        <w:overflowPunct w:val="0"/>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805A14" w:rsidRPr="00FB29AA">
        <w:rPr>
          <w:rFonts w:ascii="Times New Roman" w:eastAsia="Calibri" w:hAnsi="Times New Roman" w:cs="Times New Roman"/>
          <w:sz w:val="24"/>
          <w:szCs w:val="24"/>
        </w:rPr>
        <w:t>.3.1.</w:t>
      </w:r>
      <w:r w:rsidR="00805A14" w:rsidRPr="00FB29AA">
        <w:rPr>
          <w:rFonts w:ascii="Times New Roman" w:eastAsia="Calibri" w:hAnsi="Times New Roman" w:cs="Times New Roman"/>
          <w:b/>
          <w:sz w:val="24"/>
          <w:szCs w:val="24"/>
        </w:rPr>
        <w:t xml:space="preserve"> apakšuzņēmējs, </w:t>
      </w:r>
      <w:r w:rsidR="00805A14" w:rsidRPr="00FB29AA">
        <w:rPr>
          <w:rFonts w:ascii="Times New Roman" w:eastAsia="Calibri" w:hAnsi="Times New Roman" w:cs="Times New Roman"/>
          <w:sz w:val="24"/>
          <w:szCs w:val="24"/>
          <w:u w:val="single"/>
        </w:rPr>
        <w:t>kuru pretendents plāno piesaistīt pie piegādes līguma izpildes un kura veicamā līguma daļas vērtība ir 1</w:t>
      </w:r>
      <w:r w:rsidR="00540072">
        <w:rPr>
          <w:rFonts w:ascii="Times New Roman" w:eastAsia="Calibri" w:hAnsi="Times New Roman" w:cs="Times New Roman"/>
          <w:sz w:val="24"/>
          <w:szCs w:val="24"/>
          <w:u w:val="single"/>
        </w:rPr>
        <w:t>0000 EUR vai lielāka</w:t>
      </w:r>
      <w:r w:rsidR="00805A14" w:rsidRPr="00FB29AA">
        <w:rPr>
          <w:rFonts w:ascii="Times New Roman" w:eastAsia="Calibri" w:hAnsi="Times New Roman" w:cs="Times New Roman"/>
          <w:sz w:val="24"/>
          <w:szCs w:val="24"/>
          <w:u w:val="single"/>
        </w:rPr>
        <w:t xml:space="preserve"> no kopējās iepirkuma līguma vērtības vai lielāka,</w:t>
      </w:r>
      <w:r w:rsidR="00805A14" w:rsidRPr="00FB29AA">
        <w:rPr>
          <w:rFonts w:ascii="Times New Roman" w:eastAsia="Calibri" w:hAnsi="Times New Roman" w:cs="Times New Roman"/>
          <w:sz w:val="24"/>
          <w:szCs w:val="24"/>
        </w:rPr>
        <w:t xml:space="preserve"> kā arī</w:t>
      </w:r>
      <w:r w:rsidR="00805A14" w:rsidRPr="00FB29AA">
        <w:rPr>
          <w:rFonts w:ascii="Times New Roman" w:eastAsia="Calibri" w:hAnsi="Times New Roman" w:cs="Times New Roman"/>
          <w:b/>
          <w:sz w:val="24"/>
          <w:szCs w:val="24"/>
        </w:rPr>
        <w:t xml:space="preserve"> </w:t>
      </w:r>
      <w:r w:rsidR="00805A14" w:rsidRPr="00FB29AA">
        <w:rPr>
          <w:rFonts w:ascii="Times New Roman" w:eastAsia="Calibri" w:hAnsi="Times New Roman" w:cs="Times New Roman"/>
          <w:sz w:val="24"/>
          <w:szCs w:val="24"/>
        </w:rPr>
        <w:t>jānorāda katram šādam apakšuzņēmējam izpildei nododamā līguma daļa</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126"/>
        <w:gridCol w:w="2268"/>
        <w:gridCol w:w="2297"/>
      </w:tblGrid>
      <w:tr w:rsidR="00805A14" w:rsidRPr="00FB29AA" w14:paraId="4AC28896" w14:textId="77777777" w:rsidTr="008F4655">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5B9BFE39" w14:textId="77777777" w:rsidR="00805A14" w:rsidRPr="00FB29AA" w:rsidRDefault="00805A14" w:rsidP="00607976">
            <w:pPr>
              <w:spacing w:after="0" w:line="240" w:lineRule="auto"/>
              <w:jc w:val="center"/>
              <w:rPr>
                <w:rFonts w:ascii="Times New Roman" w:eastAsia="Calibri" w:hAnsi="Times New Roman" w:cs="Times New Roman"/>
                <w:b/>
                <w:sz w:val="23"/>
                <w:szCs w:val="23"/>
              </w:rPr>
            </w:pPr>
            <w:r w:rsidRPr="00FB29AA">
              <w:rPr>
                <w:rFonts w:ascii="Times New Roman" w:eastAsia="Calibri" w:hAnsi="Times New Roman" w:cs="Times New Roman"/>
                <w:b/>
                <w:sz w:val="23"/>
                <w:szCs w:val="23"/>
              </w:rPr>
              <w:t>Apakšuzņēmēja nosaukums</w:t>
            </w:r>
          </w:p>
        </w:tc>
        <w:tc>
          <w:tcPr>
            <w:tcW w:w="2126" w:type="dxa"/>
            <w:vMerge w:val="restart"/>
            <w:tcBorders>
              <w:top w:val="single" w:sz="4" w:space="0" w:color="auto"/>
              <w:left w:val="single" w:sz="4" w:space="0" w:color="auto"/>
              <w:right w:val="single" w:sz="4" w:space="0" w:color="auto"/>
            </w:tcBorders>
            <w:vAlign w:val="center"/>
          </w:tcPr>
          <w:p w14:paraId="0A74BDE2" w14:textId="77777777" w:rsidR="00805A14" w:rsidRPr="00FB29AA" w:rsidRDefault="00805A14" w:rsidP="00607976">
            <w:pPr>
              <w:spacing w:after="0" w:line="240" w:lineRule="auto"/>
              <w:jc w:val="center"/>
              <w:rPr>
                <w:rFonts w:ascii="Times New Roman" w:eastAsia="Calibri" w:hAnsi="Times New Roman" w:cs="Times New Roman"/>
                <w:sz w:val="23"/>
                <w:szCs w:val="23"/>
              </w:rPr>
            </w:pPr>
            <w:r w:rsidRPr="00FB29AA">
              <w:rPr>
                <w:rFonts w:ascii="Times New Roman" w:eastAsia="Calibri" w:hAnsi="Times New Roman" w:cs="Times New Roman"/>
                <w:sz w:val="23"/>
                <w:szCs w:val="23"/>
              </w:rPr>
              <w:t>Atzīmēt (X), ja tas ir mazais vai vidējais uzņēmums</w:t>
            </w:r>
            <w:r w:rsidRPr="00FB29AA">
              <w:rPr>
                <w:rFonts w:ascii="Times New Roman" w:eastAsia="Calibri" w:hAnsi="Times New Roman" w:cs="Times New Roman"/>
                <w:sz w:val="23"/>
                <w:szCs w:val="23"/>
                <w:vertAlign w:val="superscript"/>
              </w:rPr>
              <w:footnoteReference w:id="2"/>
            </w:r>
          </w:p>
        </w:tc>
        <w:tc>
          <w:tcPr>
            <w:tcW w:w="4565" w:type="dxa"/>
            <w:gridSpan w:val="2"/>
            <w:tcBorders>
              <w:top w:val="single" w:sz="4" w:space="0" w:color="auto"/>
              <w:left w:val="single" w:sz="4" w:space="0" w:color="auto"/>
              <w:bottom w:val="single" w:sz="4" w:space="0" w:color="auto"/>
              <w:right w:val="single" w:sz="4" w:space="0" w:color="auto"/>
            </w:tcBorders>
            <w:vAlign w:val="center"/>
            <w:hideMark/>
          </w:tcPr>
          <w:p w14:paraId="3BA52D2A" w14:textId="77777777" w:rsidR="00805A14" w:rsidRPr="00FB29AA" w:rsidRDefault="00805A14" w:rsidP="00607976">
            <w:pPr>
              <w:spacing w:after="0" w:line="240" w:lineRule="auto"/>
              <w:jc w:val="center"/>
              <w:rPr>
                <w:rFonts w:ascii="Times New Roman" w:eastAsia="Calibri" w:hAnsi="Times New Roman" w:cs="Times New Roman"/>
                <w:b/>
                <w:sz w:val="23"/>
                <w:szCs w:val="23"/>
              </w:rPr>
            </w:pPr>
            <w:r w:rsidRPr="00FB29AA">
              <w:rPr>
                <w:rFonts w:ascii="Times New Roman" w:eastAsia="Calibri" w:hAnsi="Times New Roman" w:cs="Times New Roman"/>
                <w:b/>
                <w:sz w:val="23"/>
                <w:szCs w:val="23"/>
              </w:rPr>
              <w:t xml:space="preserve">Apakšuzņēmējam nododamā līguma daļa </w:t>
            </w:r>
          </w:p>
        </w:tc>
      </w:tr>
      <w:tr w:rsidR="00805A14" w:rsidRPr="00FB29AA" w14:paraId="0DEFA50E" w14:textId="77777777" w:rsidTr="008F4655">
        <w:trPr>
          <w:cantSplit/>
          <w:trHeight w:val="371"/>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23FEC4A6" w14:textId="77777777" w:rsidR="00805A14" w:rsidRPr="00FB29AA" w:rsidRDefault="00805A14" w:rsidP="00607976">
            <w:pPr>
              <w:spacing w:after="0" w:line="240" w:lineRule="auto"/>
              <w:rPr>
                <w:rFonts w:ascii="Times New Roman" w:eastAsia="Calibri" w:hAnsi="Times New Roman" w:cs="Times New Roman"/>
                <w:b/>
                <w:sz w:val="23"/>
                <w:szCs w:val="23"/>
              </w:rPr>
            </w:pPr>
          </w:p>
        </w:tc>
        <w:tc>
          <w:tcPr>
            <w:tcW w:w="2126" w:type="dxa"/>
            <w:vMerge/>
            <w:tcBorders>
              <w:left w:val="single" w:sz="4" w:space="0" w:color="auto"/>
              <w:bottom w:val="single" w:sz="4" w:space="0" w:color="auto"/>
              <w:right w:val="single" w:sz="4" w:space="0" w:color="auto"/>
            </w:tcBorders>
          </w:tcPr>
          <w:p w14:paraId="7FCAEC31" w14:textId="77777777" w:rsidR="00805A14" w:rsidRPr="00FB29AA" w:rsidRDefault="00805A14" w:rsidP="00607976">
            <w:pPr>
              <w:spacing w:after="0" w:line="240" w:lineRule="auto"/>
              <w:jc w:val="center"/>
              <w:rPr>
                <w:rFonts w:ascii="Times New Roman" w:eastAsia="Calibri" w:hAnsi="Times New Roman" w:cs="Times New Roman"/>
                <w:b/>
                <w:sz w:val="23"/>
                <w:szCs w:val="23"/>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6D4167A" w14:textId="77777777" w:rsidR="00805A14" w:rsidRPr="00FB29AA" w:rsidRDefault="00805A14" w:rsidP="00607976">
            <w:pPr>
              <w:spacing w:after="0" w:line="240" w:lineRule="auto"/>
              <w:jc w:val="center"/>
              <w:rPr>
                <w:rFonts w:ascii="Times New Roman" w:eastAsia="Calibri" w:hAnsi="Times New Roman" w:cs="Times New Roman"/>
                <w:b/>
                <w:sz w:val="23"/>
                <w:szCs w:val="23"/>
              </w:rPr>
            </w:pPr>
            <w:r w:rsidRPr="00FB29AA">
              <w:rPr>
                <w:rFonts w:ascii="Times New Roman" w:eastAsia="Calibri" w:hAnsi="Times New Roman" w:cs="Times New Roman"/>
                <w:b/>
                <w:sz w:val="23"/>
                <w:szCs w:val="23"/>
              </w:rPr>
              <w:t xml:space="preserve">Līguma daļas nosaukums </w:t>
            </w:r>
          </w:p>
        </w:tc>
        <w:tc>
          <w:tcPr>
            <w:tcW w:w="2297" w:type="dxa"/>
            <w:tcBorders>
              <w:top w:val="single" w:sz="4" w:space="0" w:color="auto"/>
              <w:left w:val="single" w:sz="4" w:space="0" w:color="auto"/>
              <w:bottom w:val="single" w:sz="4" w:space="0" w:color="auto"/>
              <w:right w:val="single" w:sz="4" w:space="0" w:color="auto"/>
            </w:tcBorders>
            <w:vAlign w:val="center"/>
            <w:hideMark/>
          </w:tcPr>
          <w:p w14:paraId="316F17C5" w14:textId="77777777" w:rsidR="00805A14" w:rsidRPr="00FB29AA" w:rsidRDefault="00805A14" w:rsidP="00607976">
            <w:pPr>
              <w:spacing w:after="0" w:line="240" w:lineRule="auto"/>
              <w:jc w:val="center"/>
              <w:rPr>
                <w:rFonts w:ascii="Times New Roman" w:eastAsia="Calibri" w:hAnsi="Times New Roman" w:cs="Times New Roman"/>
                <w:b/>
                <w:sz w:val="23"/>
                <w:szCs w:val="23"/>
              </w:rPr>
            </w:pPr>
            <w:r w:rsidRPr="00FB29AA">
              <w:rPr>
                <w:rFonts w:ascii="Times New Roman" w:eastAsia="Calibri" w:hAnsi="Times New Roman" w:cs="Times New Roman"/>
                <w:b/>
                <w:sz w:val="23"/>
                <w:szCs w:val="23"/>
              </w:rPr>
              <w:t xml:space="preserve">% (procentos) un </w:t>
            </w:r>
            <w:r w:rsidRPr="00FB29AA">
              <w:rPr>
                <w:rFonts w:ascii="Times New Roman" w:eastAsia="Calibri" w:hAnsi="Times New Roman" w:cs="Times New Roman"/>
                <w:b/>
                <w:i/>
                <w:sz w:val="23"/>
                <w:szCs w:val="23"/>
              </w:rPr>
              <w:t>euro</w:t>
            </w:r>
            <w:r w:rsidRPr="00FB29AA">
              <w:rPr>
                <w:rFonts w:ascii="Times New Roman" w:eastAsia="Calibri" w:hAnsi="Times New Roman" w:cs="Times New Roman"/>
                <w:b/>
                <w:sz w:val="23"/>
                <w:szCs w:val="23"/>
              </w:rPr>
              <w:t xml:space="preserve"> (bez PVN) no piedāvājuma cenas</w:t>
            </w:r>
          </w:p>
        </w:tc>
      </w:tr>
      <w:tr w:rsidR="00805A14" w:rsidRPr="00FB29AA" w14:paraId="52076AF3" w14:textId="77777777" w:rsidTr="008F4655">
        <w:trPr>
          <w:cantSplit/>
        </w:trPr>
        <w:tc>
          <w:tcPr>
            <w:tcW w:w="2410" w:type="dxa"/>
            <w:tcBorders>
              <w:top w:val="single" w:sz="4" w:space="0" w:color="auto"/>
              <w:left w:val="single" w:sz="4" w:space="0" w:color="auto"/>
              <w:bottom w:val="single" w:sz="4" w:space="0" w:color="auto"/>
              <w:right w:val="single" w:sz="4" w:space="0" w:color="auto"/>
            </w:tcBorders>
          </w:tcPr>
          <w:p w14:paraId="3D9BBE50" w14:textId="77777777" w:rsidR="00805A14" w:rsidRPr="00FB29AA" w:rsidRDefault="00805A14" w:rsidP="00607976">
            <w:pPr>
              <w:spacing w:after="0" w:line="240" w:lineRule="auto"/>
              <w:rPr>
                <w:rFonts w:ascii="Times New Roman" w:eastAsia="Calibri" w:hAnsi="Times New Roman" w:cs="Times New Roman"/>
                <w:sz w:val="23"/>
                <w:szCs w:val="23"/>
              </w:rPr>
            </w:pPr>
          </w:p>
        </w:tc>
        <w:tc>
          <w:tcPr>
            <w:tcW w:w="2126" w:type="dxa"/>
            <w:tcBorders>
              <w:top w:val="single" w:sz="4" w:space="0" w:color="auto"/>
              <w:left w:val="single" w:sz="4" w:space="0" w:color="auto"/>
              <w:bottom w:val="single" w:sz="4" w:space="0" w:color="auto"/>
              <w:right w:val="single" w:sz="4" w:space="0" w:color="auto"/>
            </w:tcBorders>
          </w:tcPr>
          <w:p w14:paraId="1AE0CDB2" w14:textId="77777777" w:rsidR="00805A14" w:rsidRPr="00FB29AA" w:rsidRDefault="00805A14" w:rsidP="00607976">
            <w:pPr>
              <w:spacing w:after="0" w:line="240" w:lineRule="auto"/>
              <w:rPr>
                <w:rFonts w:ascii="Times New Roman" w:eastAsia="Calibri" w:hAnsi="Times New Roman" w:cs="Times New Roman"/>
                <w:sz w:val="23"/>
                <w:szCs w:val="23"/>
              </w:rPr>
            </w:pPr>
          </w:p>
        </w:tc>
        <w:tc>
          <w:tcPr>
            <w:tcW w:w="2268" w:type="dxa"/>
            <w:tcBorders>
              <w:top w:val="single" w:sz="4" w:space="0" w:color="auto"/>
              <w:left w:val="single" w:sz="4" w:space="0" w:color="auto"/>
              <w:bottom w:val="single" w:sz="4" w:space="0" w:color="auto"/>
              <w:right w:val="single" w:sz="4" w:space="0" w:color="auto"/>
            </w:tcBorders>
          </w:tcPr>
          <w:p w14:paraId="3D3FD5D8" w14:textId="77777777" w:rsidR="00805A14" w:rsidRPr="00FB29AA" w:rsidRDefault="00805A14" w:rsidP="00607976">
            <w:pPr>
              <w:spacing w:after="0" w:line="240" w:lineRule="auto"/>
              <w:rPr>
                <w:rFonts w:ascii="Times New Roman" w:eastAsia="Calibri" w:hAnsi="Times New Roman" w:cs="Times New Roman"/>
                <w:sz w:val="23"/>
                <w:szCs w:val="23"/>
              </w:rPr>
            </w:pPr>
          </w:p>
        </w:tc>
        <w:tc>
          <w:tcPr>
            <w:tcW w:w="2297" w:type="dxa"/>
            <w:tcBorders>
              <w:top w:val="single" w:sz="4" w:space="0" w:color="auto"/>
              <w:left w:val="single" w:sz="4" w:space="0" w:color="auto"/>
              <w:bottom w:val="single" w:sz="4" w:space="0" w:color="auto"/>
              <w:right w:val="single" w:sz="4" w:space="0" w:color="auto"/>
            </w:tcBorders>
          </w:tcPr>
          <w:p w14:paraId="54FB9170" w14:textId="77777777" w:rsidR="00805A14" w:rsidRPr="00FB29AA" w:rsidRDefault="00805A14" w:rsidP="00607976">
            <w:pPr>
              <w:spacing w:after="0" w:line="240" w:lineRule="auto"/>
              <w:rPr>
                <w:rFonts w:ascii="Times New Roman" w:eastAsia="Calibri" w:hAnsi="Times New Roman" w:cs="Times New Roman"/>
                <w:sz w:val="23"/>
                <w:szCs w:val="23"/>
              </w:rPr>
            </w:pPr>
          </w:p>
        </w:tc>
      </w:tr>
      <w:tr w:rsidR="00805A14" w:rsidRPr="00FB29AA" w14:paraId="3DD2EB73" w14:textId="77777777" w:rsidTr="008F4655">
        <w:trPr>
          <w:cantSplit/>
        </w:trPr>
        <w:tc>
          <w:tcPr>
            <w:tcW w:w="6804" w:type="dxa"/>
            <w:gridSpan w:val="3"/>
            <w:tcBorders>
              <w:top w:val="single" w:sz="4" w:space="0" w:color="auto"/>
              <w:left w:val="single" w:sz="4" w:space="0" w:color="auto"/>
              <w:bottom w:val="single" w:sz="4" w:space="0" w:color="auto"/>
              <w:right w:val="single" w:sz="4" w:space="0" w:color="auto"/>
            </w:tcBorders>
          </w:tcPr>
          <w:p w14:paraId="019ED063" w14:textId="77777777" w:rsidR="00805A14" w:rsidRPr="00FB29AA" w:rsidRDefault="00805A14" w:rsidP="00607976">
            <w:pPr>
              <w:spacing w:after="0" w:line="240" w:lineRule="auto"/>
              <w:jc w:val="right"/>
              <w:rPr>
                <w:rFonts w:ascii="Times New Roman" w:eastAsia="Calibri" w:hAnsi="Times New Roman" w:cs="Times New Roman"/>
                <w:sz w:val="23"/>
                <w:szCs w:val="23"/>
              </w:rPr>
            </w:pPr>
            <w:r w:rsidRPr="00FB29AA">
              <w:rPr>
                <w:rFonts w:ascii="Times New Roman" w:eastAsia="Calibri" w:hAnsi="Times New Roman" w:cs="Times New Roman"/>
                <w:sz w:val="23"/>
                <w:szCs w:val="23"/>
              </w:rPr>
              <w:t>Kopā, % / </w:t>
            </w:r>
            <w:r w:rsidRPr="00FB29AA">
              <w:rPr>
                <w:rFonts w:ascii="Times New Roman" w:eastAsia="Calibri" w:hAnsi="Times New Roman" w:cs="Times New Roman"/>
                <w:i/>
                <w:sz w:val="23"/>
                <w:szCs w:val="23"/>
              </w:rPr>
              <w:t>euro</w:t>
            </w:r>
            <w:r w:rsidRPr="00FB29AA">
              <w:rPr>
                <w:rFonts w:ascii="Times New Roman" w:eastAsia="Calibri" w:hAnsi="Times New Roman" w:cs="Times New Roman"/>
                <w:sz w:val="23"/>
                <w:szCs w:val="23"/>
              </w:rPr>
              <w:t xml:space="preserve"> (bez PVN)</w:t>
            </w:r>
          </w:p>
        </w:tc>
        <w:tc>
          <w:tcPr>
            <w:tcW w:w="2297" w:type="dxa"/>
            <w:tcBorders>
              <w:top w:val="single" w:sz="4" w:space="0" w:color="auto"/>
              <w:left w:val="single" w:sz="4" w:space="0" w:color="auto"/>
              <w:bottom w:val="single" w:sz="4" w:space="0" w:color="auto"/>
              <w:right w:val="single" w:sz="4" w:space="0" w:color="auto"/>
            </w:tcBorders>
          </w:tcPr>
          <w:p w14:paraId="44AD0CDA" w14:textId="77777777" w:rsidR="00805A14" w:rsidRPr="00FB29AA" w:rsidRDefault="00805A14" w:rsidP="00607976">
            <w:pPr>
              <w:spacing w:after="0" w:line="240" w:lineRule="auto"/>
              <w:rPr>
                <w:rFonts w:ascii="Times New Roman" w:eastAsia="Calibri" w:hAnsi="Times New Roman" w:cs="Times New Roman"/>
                <w:sz w:val="23"/>
                <w:szCs w:val="23"/>
              </w:rPr>
            </w:pPr>
          </w:p>
        </w:tc>
      </w:tr>
    </w:tbl>
    <w:p w14:paraId="5F9F816D" w14:textId="2A52ACB3" w:rsidR="00805A14" w:rsidRPr="00FB29AA" w:rsidRDefault="00972C01" w:rsidP="00805A14">
      <w:pPr>
        <w:widowControl w:val="0"/>
        <w:overflowPunct w:val="0"/>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805A14" w:rsidRPr="00FB29AA">
        <w:rPr>
          <w:rFonts w:ascii="Times New Roman" w:eastAsia="Calibri" w:hAnsi="Times New Roman" w:cs="Times New Roman"/>
          <w:sz w:val="24"/>
          <w:szCs w:val="24"/>
        </w:rPr>
        <w:t>.3.2.</w:t>
      </w:r>
      <w:r w:rsidR="00805A14" w:rsidRPr="00FB29AA">
        <w:rPr>
          <w:rFonts w:ascii="Times New Roman" w:eastAsia="Calibri" w:hAnsi="Times New Roman" w:cs="Times New Roman"/>
          <w:b/>
          <w:sz w:val="24"/>
          <w:szCs w:val="24"/>
        </w:rPr>
        <w:t xml:space="preserve"> </w:t>
      </w:r>
      <w:bookmarkStart w:id="20" w:name="_Hlk23346232"/>
      <w:r w:rsidR="00805A14" w:rsidRPr="00FB29AA">
        <w:rPr>
          <w:rFonts w:ascii="Times New Roman" w:eastAsia="Calibri" w:hAnsi="Times New Roman" w:cs="Times New Roman"/>
          <w:b/>
          <w:sz w:val="24"/>
          <w:szCs w:val="24"/>
        </w:rPr>
        <w:t>jāiesniedz</w:t>
      </w:r>
      <w:r w:rsidR="00805A14" w:rsidRPr="00FB29AA">
        <w:rPr>
          <w:rFonts w:ascii="Times New Roman" w:eastAsia="Calibri" w:hAnsi="Times New Roman" w:cs="Times New Roman"/>
          <w:sz w:val="24"/>
          <w:szCs w:val="24"/>
        </w:rPr>
        <w:t xml:space="preserve"> apakšuzņēmēja parakstīts apliecinājums </w:t>
      </w:r>
      <w:bookmarkEnd w:id="20"/>
    </w:p>
    <w:p w14:paraId="05352CF6" w14:textId="77777777" w:rsidR="00805A14" w:rsidRPr="00FB29AA" w:rsidRDefault="00805A14" w:rsidP="00805A14">
      <w:pPr>
        <w:keepNext/>
        <w:spacing w:after="0" w:line="240" w:lineRule="auto"/>
        <w:jc w:val="center"/>
        <w:outlineLvl w:val="1"/>
        <w:rPr>
          <w:rFonts w:ascii="Times New Roman" w:eastAsia="Calibri" w:hAnsi="Times New Roman" w:cs="Times New Roman"/>
          <w:b/>
          <w:sz w:val="24"/>
          <w:szCs w:val="24"/>
        </w:rPr>
      </w:pPr>
      <w:bookmarkStart w:id="21" w:name="_Toc96333732"/>
      <w:bookmarkStart w:id="22" w:name="_Toc96427596"/>
      <w:bookmarkStart w:id="23" w:name="_Toc98417992"/>
      <w:bookmarkStart w:id="24" w:name="_Toc98418102"/>
      <w:r w:rsidRPr="00FB29AA">
        <w:rPr>
          <w:rFonts w:ascii="Times New Roman" w:eastAsia="Calibri" w:hAnsi="Times New Roman" w:cs="Times New Roman"/>
          <w:b/>
          <w:sz w:val="24"/>
          <w:szCs w:val="24"/>
        </w:rPr>
        <w:t>Apakšuzņēmēja apliecinājums par gatavību iesaistīties līguma izpildē</w:t>
      </w:r>
      <w:bookmarkEnd w:id="21"/>
      <w:bookmarkEnd w:id="22"/>
      <w:bookmarkEnd w:id="23"/>
      <w:bookmarkEnd w:id="24"/>
    </w:p>
    <w:p w14:paraId="640A7E3B" w14:textId="77777777" w:rsidR="00805A14" w:rsidRPr="00FB29AA" w:rsidRDefault="00805A14" w:rsidP="00805A14">
      <w:pPr>
        <w:spacing w:after="0" w:line="240" w:lineRule="auto"/>
        <w:jc w:val="both"/>
        <w:rPr>
          <w:rFonts w:ascii="Times New Roman" w:eastAsia="Calibri" w:hAnsi="Times New Roman" w:cs="Times New Roman"/>
          <w:bCs/>
          <w:sz w:val="24"/>
          <w:szCs w:val="24"/>
        </w:rPr>
      </w:pPr>
      <w:r w:rsidRPr="00FB29AA">
        <w:rPr>
          <w:rFonts w:ascii="Times New Roman" w:eastAsia="Calibri" w:hAnsi="Times New Roman" w:cs="Times New Roman"/>
          <w:bCs/>
          <w:sz w:val="24"/>
          <w:szCs w:val="24"/>
        </w:rPr>
        <w:t>Ar šo ____________________________ (&lt;</w:t>
      </w:r>
      <w:r w:rsidRPr="00FB29AA">
        <w:rPr>
          <w:rFonts w:ascii="Times New Roman" w:eastAsia="Calibri" w:hAnsi="Times New Roman" w:cs="Times New Roman"/>
          <w:bCs/>
          <w:i/>
          <w:sz w:val="24"/>
          <w:szCs w:val="24"/>
        </w:rPr>
        <w:t>apakšuzņēmēja nosaukums</w:t>
      </w:r>
      <w:r w:rsidRPr="00FB29AA">
        <w:rPr>
          <w:rFonts w:ascii="Times New Roman" w:eastAsia="Calibri" w:hAnsi="Times New Roman" w:cs="Times New Roman"/>
          <w:bCs/>
          <w:sz w:val="24"/>
          <w:szCs w:val="24"/>
        </w:rPr>
        <w:t>&gt;) apņemas strādāt pie iepirkuma līguma „___” nosaukums identifikācijas „numurs” izpildes kā pretendenta &lt;</w:t>
      </w:r>
      <w:r w:rsidRPr="00FB29AA">
        <w:rPr>
          <w:rFonts w:ascii="Times New Roman" w:eastAsia="Calibri" w:hAnsi="Times New Roman" w:cs="Times New Roman"/>
          <w:bCs/>
          <w:i/>
          <w:sz w:val="24"/>
          <w:szCs w:val="24"/>
        </w:rPr>
        <w:t xml:space="preserve">Pretendenta nosaukums&gt; </w:t>
      </w:r>
      <w:r w:rsidRPr="00FB29AA">
        <w:rPr>
          <w:rFonts w:ascii="Times New Roman" w:eastAsia="Calibri" w:hAnsi="Times New Roman" w:cs="Times New Roman"/>
          <w:bCs/>
          <w:sz w:val="24"/>
          <w:szCs w:val="24"/>
        </w:rPr>
        <w:t>apakšuzņēmējs, gadījumā, ja ar šo pretendentu tiks noslēgts iepirkuma līgums.</w:t>
      </w:r>
    </w:p>
    <w:p w14:paraId="0199855D" w14:textId="77777777" w:rsidR="00805A14" w:rsidRPr="00FB29AA" w:rsidRDefault="00805A14" w:rsidP="00805A14">
      <w:pPr>
        <w:spacing w:after="0" w:line="240" w:lineRule="auto"/>
        <w:jc w:val="both"/>
        <w:rPr>
          <w:rFonts w:ascii="Times New Roman" w:eastAsia="Calibri" w:hAnsi="Times New Roman" w:cs="Times New Roman"/>
          <w:bCs/>
          <w:sz w:val="24"/>
          <w:szCs w:val="24"/>
        </w:rPr>
      </w:pPr>
      <w:r w:rsidRPr="00FB29AA">
        <w:rPr>
          <w:rFonts w:ascii="Times New Roman" w:eastAsia="Calibri" w:hAnsi="Times New Roman" w:cs="Times New Roman"/>
          <w:bCs/>
          <w:sz w:val="24"/>
          <w:szCs w:val="24"/>
        </w:rPr>
        <w:t xml:space="preserve">Šī apņemšanās nav atsaucama, izņemot, ja iestājas ārkārtas apstākļi, kurus nav iespējams paredzēt iepirkuma procedūras laikā, par kuriem ____________________ </w:t>
      </w:r>
      <w:r w:rsidRPr="00FB29AA">
        <w:rPr>
          <w:rFonts w:ascii="Times New Roman" w:eastAsia="Calibri" w:hAnsi="Times New Roman" w:cs="Times New Roman"/>
          <w:bCs/>
          <w:i/>
          <w:sz w:val="24"/>
          <w:szCs w:val="24"/>
        </w:rPr>
        <w:t>(</w:t>
      </w:r>
      <w:r w:rsidRPr="00FB29AA">
        <w:rPr>
          <w:rFonts w:ascii="Times New Roman" w:eastAsia="Calibri" w:hAnsi="Times New Roman" w:cs="Times New Roman"/>
          <w:bCs/>
          <w:sz w:val="24"/>
          <w:szCs w:val="24"/>
        </w:rPr>
        <w:t>&lt;</w:t>
      </w:r>
      <w:r w:rsidRPr="00FB29AA">
        <w:rPr>
          <w:rFonts w:ascii="Times New Roman" w:eastAsia="Calibri" w:hAnsi="Times New Roman" w:cs="Times New Roman"/>
          <w:bCs/>
          <w:i/>
          <w:sz w:val="24"/>
          <w:szCs w:val="24"/>
        </w:rPr>
        <w:t>apakšuzņēmēja nosaukums&gt;)</w:t>
      </w:r>
      <w:r w:rsidRPr="00FB29AA">
        <w:rPr>
          <w:rFonts w:ascii="Times New Roman" w:eastAsia="Calibri" w:hAnsi="Times New Roman" w:cs="Times New Roman"/>
          <w:bCs/>
          <w:sz w:val="24"/>
          <w:szCs w:val="24"/>
        </w:rPr>
        <w:t xml:space="preserve"> apņemas nekavējoties informēt Pasūtītāju.</w:t>
      </w:r>
    </w:p>
    <w:tbl>
      <w:tblPr>
        <w:tblW w:w="918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
        <w:gridCol w:w="2212"/>
        <w:gridCol w:w="3742"/>
        <w:gridCol w:w="3113"/>
      </w:tblGrid>
      <w:tr w:rsidR="00805A14" w:rsidRPr="00FB29AA" w14:paraId="461831B4" w14:textId="77777777" w:rsidTr="008F4655">
        <w:trPr>
          <w:gridBefore w:val="1"/>
          <w:wBefore w:w="118" w:type="dxa"/>
        </w:trPr>
        <w:tc>
          <w:tcPr>
            <w:tcW w:w="5954" w:type="dxa"/>
            <w:gridSpan w:val="2"/>
            <w:tcBorders>
              <w:right w:val="single" w:sz="4" w:space="0" w:color="auto"/>
            </w:tcBorders>
            <w:vAlign w:val="center"/>
          </w:tcPr>
          <w:p w14:paraId="799DF1C9" w14:textId="77777777" w:rsidR="00805A14" w:rsidRPr="00FB29AA" w:rsidRDefault="00805A14" w:rsidP="00607976">
            <w:pPr>
              <w:spacing w:after="0" w:line="240" w:lineRule="auto"/>
              <w:rPr>
                <w:rFonts w:ascii="Times New Roman" w:eastAsia="Calibri" w:hAnsi="Times New Roman" w:cs="Times New Roman"/>
                <w:bCs/>
                <w:sz w:val="23"/>
                <w:szCs w:val="23"/>
              </w:rPr>
            </w:pPr>
            <w:r w:rsidRPr="00FB29AA">
              <w:rPr>
                <w:rFonts w:ascii="Times New Roman" w:eastAsia="Calibri" w:hAnsi="Times New Roman" w:cs="Times New Roman"/>
                <w:bCs/>
                <w:sz w:val="23"/>
                <w:szCs w:val="23"/>
              </w:rPr>
              <w:t xml:space="preserve">Apakšuzņēmēja nosaukums </w:t>
            </w:r>
          </w:p>
        </w:tc>
        <w:tc>
          <w:tcPr>
            <w:tcW w:w="3113" w:type="dxa"/>
            <w:tcBorders>
              <w:right w:val="single" w:sz="4" w:space="0" w:color="auto"/>
            </w:tcBorders>
            <w:vAlign w:val="center"/>
          </w:tcPr>
          <w:p w14:paraId="3B51A448" w14:textId="77777777" w:rsidR="00805A14" w:rsidRPr="00FB29AA" w:rsidRDefault="00805A14" w:rsidP="00607976">
            <w:pPr>
              <w:spacing w:after="0" w:line="240" w:lineRule="auto"/>
              <w:jc w:val="center"/>
              <w:rPr>
                <w:rFonts w:ascii="Times New Roman" w:eastAsia="Calibri" w:hAnsi="Times New Roman" w:cs="Times New Roman"/>
                <w:sz w:val="23"/>
                <w:szCs w:val="23"/>
              </w:rPr>
            </w:pPr>
          </w:p>
        </w:tc>
      </w:tr>
      <w:tr w:rsidR="00805A14" w:rsidRPr="00FB29AA" w14:paraId="26883A8D" w14:textId="77777777" w:rsidTr="008F4655">
        <w:trPr>
          <w:gridBefore w:val="1"/>
          <w:wBefore w:w="118" w:type="dxa"/>
        </w:trPr>
        <w:tc>
          <w:tcPr>
            <w:tcW w:w="5954" w:type="dxa"/>
            <w:gridSpan w:val="2"/>
            <w:tcBorders>
              <w:right w:val="single" w:sz="4" w:space="0" w:color="auto"/>
            </w:tcBorders>
            <w:vAlign w:val="center"/>
          </w:tcPr>
          <w:p w14:paraId="29378E2C" w14:textId="77777777" w:rsidR="00805A14" w:rsidRPr="00FB29AA" w:rsidRDefault="00805A14" w:rsidP="00607976">
            <w:pPr>
              <w:spacing w:after="0" w:line="240" w:lineRule="auto"/>
              <w:rPr>
                <w:rFonts w:ascii="Times New Roman" w:eastAsia="Calibri" w:hAnsi="Times New Roman" w:cs="Times New Roman"/>
                <w:sz w:val="23"/>
                <w:szCs w:val="23"/>
              </w:rPr>
            </w:pPr>
            <w:r w:rsidRPr="00FB29AA">
              <w:rPr>
                <w:rFonts w:ascii="Times New Roman" w:eastAsia="Calibri" w:hAnsi="Times New Roman" w:cs="Times New Roman"/>
                <w:sz w:val="23"/>
                <w:szCs w:val="23"/>
              </w:rPr>
              <w:t>Paraksttiesīgās personas vārds, uzvārds, amats</w:t>
            </w:r>
          </w:p>
        </w:tc>
        <w:tc>
          <w:tcPr>
            <w:tcW w:w="3113" w:type="dxa"/>
            <w:tcBorders>
              <w:right w:val="single" w:sz="4" w:space="0" w:color="auto"/>
            </w:tcBorders>
            <w:vAlign w:val="center"/>
          </w:tcPr>
          <w:p w14:paraId="53560846" w14:textId="77777777" w:rsidR="00805A14" w:rsidRPr="00FB29AA" w:rsidRDefault="00805A14" w:rsidP="00607976">
            <w:pPr>
              <w:spacing w:after="0" w:line="240" w:lineRule="auto"/>
              <w:rPr>
                <w:rFonts w:ascii="Times New Roman" w:eastAsia="Calibri" w:hAnsi="Times New Roman" w:cs="Times New Roman"/>
                <w:sz w:val="23"/>
                <w:szCs w:val="23"/>
              </w:rPr>
            </w:pPr>
          </w:p>
        </w:tc>
      </w:tr>
      <w:tr w:rsidR="00805A14" w:rsidRPr="00FB29AA" w14:paraId="1A5BA32D" w14:textId="77777777" w:rsidTr="008F4655">
        <w:trPr>
          <w:gridBefore w:val="1"/>
          <w:wBefore w:w="118" w:type="dxa"/>
        </w:trPr>
        <w:tc>
          <w:tcPr>
            <w:tcW w:w="5954" w:type="dxa"/>
            <w:gridSpan w:val="2"/>
            <w:tcBorders>
              <w:right w:val="single" w:sz="4" w:space="0" w:color="auto"/>
            </w:tcBorders>
            <w:vAlign w:val="center"/>
          </w:tcPr>
          <w:p w14:paraId="533AF3E3" w14:textId="77777777" w:rsidR="00805A14" w:rsidRPr="00FB29AA" w:rsidRDefault="00805A14" w:rsidP="00607976">
            <w:pPr>
              <w:spacing w:after="0" w:line="240" w:lineRule="auto"/>
              <w:rPr>
                <w:rFonts w:ascii="Times New Roman" w:eastAsia="Calibri" w:hAnsi="Times New Roman" w:cs="Times New Roman"/>
                <w:sz w:val="23"/>
                <w:szCs w:val="23"/>
              </w:rPr>
            </w:pPr>
            <w:r w:rsidRPr="00FB29AA">
              <w:rPr>
                <w:rFonts w:ascii="Times New Roman" w:eastAsia="Calibri" w:hAnsi="Times New Roman" w:cs="Times New Roman"/>
                <w:sz w:val="23"/>
                <w:szCs w:val="23"/>
              </w:rPr>
              <w:t>Paraksts</w:t>
            </w:r>
          </w:p>
        </w:tc>
        <w:tc>
          <w:tcPr>
            <w:tcW w:w="3113" w:type="dxa"/>
            <w:tcBorders>
              <w:right w:val="single" w:sz="4" w:space="0" w:color="auto"/>
            </w:tcBorders>
            <w:vAlign w:val="center"/>
          </w:tcPr>
          <w:p w14:paraId="17AB1BF1" w14:textId="77777777" w:rsidR="00805A14" w:rsidRPr="00FB29AA" w:rsidRDefault="00805A14" w:rsidP="00607976">
            <w:pPr>
              <w:spacing w:after="0" w:line="240" w:lineRule="auto"/>
              <w:rPr>
                <w:rFonts w:ascii="Times New Roman" w:eastAsia="Calibri" w:hAnsi="Times New Roman" w:cs="Times New Roman"/>
                <w:sz w:val="23"/>
                <w:szCs w:val="23"/>
              </w:rPr>
            </w:pPr>
          </w:p>
        </w:tc>
      </w:tr>
      <w:tr w:rsidR="00805A14" w:rsidRPr="00FB29AA" w14:paraId="3346FC41" w14:textId="77777777" w:rsidTr="008F4655">
        <w:trPr>
          <w:gridBefore w:val="1"/>
          <w:wBefore w:w="118" w:type="dxa"/>
          <w:trHeight w:val="264"/>
        </w:trPr>
        <w:tc>
          <w:tcPr>
            <w:tcW w:w="5954" w:type="dxa"/>
            <w:gridSpan w:val="2"/>
            <w:tcBorders>
              <w:right w:val="single" w:sz="4" w:space="0" w:color="auto"/>
            </w:tcBorders>
            <w:vAlign w:val="center"/>
          </w:tcPr>
          <w:p w14:paraId="488FB8C8" w14:textId="77777777" w:rsidR="00805A14" w:rsidRPr="00FB29AA" w:rsidRDefault="00805A14" w:rsidP="00607976">
            <w:pPr>
              <w:spacing w:after="0" w:line="240" w:lineRule="auto"/>
              <w:rPr>
                <w:rFonts w:ascii="Times New Roman" w:eastAsia="Calibri" w:hAnsi="Times New Roman" w:cs="Times New Roman"/>
                <w:sz w:val="23"/>
                <w:szCs w:val="23"/>
              </w:rPr>
            </w:pPr>
            <w:r w:rsidRPr="00FB29AA">
              <w:rPr>
                <w:rFonts w:ascii="Times New Roman" w:eastAsia="Calibri" w:hAnsi="Times New Roman" w:cs="Times New Roman"/>
                <w:sz w:val="23"/>
                <w:szCs w:val="23"/>
              </w:rPr>
              <w:t>Datums</w:t>
            </w:r>
          </w:p>
        </w:tc>
        <w:tc>
          <w:tcPr>
            <w:tcW w:w="3113" w:type="dxa"/>
            <w:tcBorders>
              <w:right w:val="single" w:sz="4" w:space="0" w:color="auto"/>
            </w:tcBorders>
            <w:vAlign w:val="center"/>
          </w:tcPr>
          <w:p w14:paraId="4CB0BCC7" w14:textId="77777777" w:rsidR="00805A14" w:rsidRPr="00FB29AA" w:rsidRDefault="00805A14" w:rsidP="00607976">
            <w:pPr>
              <w:spacing w:after="0" w:line="240" w:lineRule="auto"/>
              <w:rPr>
                <w:rFonts w:ascii="Times New Roman" w:eastAsia="Calibri" w:hAnsi="Times New Roman" w:cs="Times New Roman"/>
                <w:sz w:val="23"/>
                <w:szCs w:val="23"/>
              </w:rPr>
            </w:pPr>
          </w:p>
        </w:tc>
      </w:tr>
      <w:tr w:rsidR="00805A14" w:rsidRPr="00FB29AA" w14:paraId="3CE8D5D3" w14:textId="77777777" w:rsidTr="008F46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30" w:type="dxa"/>
            <w:gridSpan w:val="2"/>
          </w:tcPr>
          <w:p w14:paraId="45481AE9" w14:textId="77777777" w:rsidR="00805A14" w:rsidRPr="00FB29AA" w:rsidRDefault="00805A14" w:rsidP="00607976">
            <w:pPr>
              <w:spacing w:after="0" w:line="240" w:lineRule="auto"/>
              <w:rPr>
                <w:rFonts w:ascii="Times New Roman" w:eastAsia="Calibri" w:hAnsi="Times New Roman" w:cs="Times New Roman"/>
                <w:sz w:val="23"/>
                <w:szCs w:val="23"/>
              </w:rPr>
            </w:pPr>
            <w:bookmarkStart w:id="25" w:name="_Hlk23404630"/>
          </w:p>
          <w:p w14:paraId="7A3D398D" w14:textId="77777777" w:rsidR="00805A14" w:rsidRPr="00FB29AA" w:rsidRDefault="00805A14" w:rsidP="00607976">
            <w:pPr>
              <w:spacing w:after="0" w:line="240" w:lineRule="auto"/>
              <w:rPr>
                <w:rFonts w:ascii="Times New Roman" w:eastAsia="Calibri" w:hAnsi="Times New Roman" w:cs="Times New Roman"/>
                <w:sz w:val="23"/>
                <w:szCs w:val="23"/>
              </w:rPr>
            </w:pPr>
            <w:r w:rsidRPr="00FB29AA">
              <w:rPr>
                <w:rFonts w:ascii="Times New Roman" w:eastAsia="Calibri" w:hAnsi="Times New Roman" w:cs="Times New Roman"/>
                <w:sz w:val="23"/>
                <w:szCs w:val="23"/>
              </w:rPr>
              <w:t>Pretendenta pārstāvis</w:t>
            </w:r>
          </w:p>
        </w:tc>
        <w:tc>
          <w:tcPr>
            <w:tcW w:w="6855" w:type="dxa"/>
            <w:gridSpan w:val="2"/>
            <w:tcBorders>
              <w:bottom w:val="single" w:sz="4" w:space="0" w:color="auto"/>
            </w:tcBorders>
          </w:tcPr>
          <w:p w14:paraId="19D5DF6B" w14:textId="77777777" w:rsidR="00805A14" w:rsidRPr="00FB29AA" w:rsidRDefault="00805A14" w:rsidP="00607976">
            <w:pPr>
              <w:spacing w:after="0" w:line="240" w:lineRule="auto"/>
              <w:rPr>
                <w:rFonts w:ascii="Times New Roman" w:eastAsia="Calibri" w:hAnsi="Times New Roman" w:cs="Times New Roman"/>
                <w:sz w:val="23"/>
                <w:szCs w:val="23"/>
              </w:rPr>
            </w:pPr>
          </w:p>
        </w:tc>
      </w:tr>
      <w:tr w:rsidR="00805A14" w:rsidRPr="00FB29AA" w14:paraId="1BFF7D2C" w14:textId="77777777" w:rsidTr="008F46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330" w:type="dxa"/>
            <w:gridSpan w:val="2"/>
          </w:tcPr>
          <w:p w14:paraId="4B5FE435" w14:textId="77777777" w:rsidR="00805A14" w:rsidRPr="00FB29AA" w:rsidRDefault="00805A14" w:rsidP="00607976">
            <w:pPr>
              <w:spacing w:after="0" w:line="240" w:lineRule="auto"/>
              <w:rPr>
                <w:rFonts w:ascii="Times New Roman" w:eastAsia="Calibri" w:hAnsi="Times New Roman" w:cs="Times New Roman"/>
                <w:sz w:val="23"/>
                <w:szCs w:val="23"/>
              </w:rPr>
            </w:pPr>
          </w:p>
        </w:tc>
        <w:tc>
          <w:tcPr>
            <w:tcW w:w="6855" w:type="dxa"/>
            <w:gridSpan w:val="2"/>
          </w:tcPr>
          <w:p w14:paraId="38C295F4" w14:textId="77777777" w:rsidR="00805A14" w:rsidRPr="00FB29AA" w:rsidRDefault="00805A14" w:rsidP="00607976">
            <w:pPr>
              <w:spacing w:after="0" w:line="240" w:lineRule="auto"/>
              <w:jc w:val="center"/>
              <w:rPr>
                <w:rFonts w:ascii="Times New Roman" w:eastAsia="Calibri" w:hAnsi="Times New Roman" w:cs="Times New Roman"/>
                <w:sz w:val="23"/>
                <w:szCs w:val="23"/>
              </w:rPr>
            </w:pPr>
            <w:r w:rsidRPr="00FB29AA">
              <w:rPr>
                <w:rFonts w:ascii="Times New Roman" w:hAnsi="Times New Roman" w:cs="Times New Roman"/>
                <w:sz w:val="23"/>
                <w:szCs w:val="23"/>
              </w:rPr>
              <w:t>(amats, paraksts, vārds, uzvārds)</w:t>
            </w:r>
          </w:p>
        </w:tc>
      </w:tr>
      <w:bookmarkEnd w:id="25"/>
    </w:tbl>
    <w:p w14:paraId="6509DD0A" w14:textId="10B7CA87" w:rsidR="00B3456E" w:rsidRDefault="00B3456E">
      <w:pPr>
        <w:rPr>
          <w:rFonts w:ascii="Times New Roman" w:eastAsia="Times New Roman" w:hAnsi="Times New Roman" w:cs="Times New Roman"/>
          <w:b/>
          <w:bCs/>
          <w:i/>
          <w:iCs/>
          <w:sz w:val="24"/>
          <w:szCs w:val="24"/>
        </w:rPr>
      </w:pPr>
    </w:p>
    <w:p w14:paraId="076E1294" w14:textId="588442F7" w:rsidR="00C361B2" w:rsidRDefault="00C361B2" w:rsidP="008F4655">
      <w:pPr>
        <w:pStyle w:val="Vienkrsteksts"/>
        <w:numPr>
          <w:ilvl w:val="0"/>
          <w:numId w:val="0"/>
        </w:numPr>
        <w:spacing w:after="0"/>
        <w:ind w:firstLine="142"/>
        <w:jc w:val="right"/>
        <w:rPr>
          <w:rFonts w:ascii="Times New Roman" w:hAnsi="Times New Roman"/>
          <w:b/>
          <w:bCs/>
          <w:i/>
          <w:iCs/>
          <w:sz w:val="24"/>
          <w:szCs w:val="24"/>
        </w:rPr>
      </w:pPr>
      <w:r w:rsidRPr="00C361B2">
        <w:rPr>
          <w:rFonts w:ascii="Times New Roman" w:hAnsi="Times New Roman"/>
          <w:b/>
          <w:bCs/>
          <w:i/>
          <w:iCs/>
          <w:sz w:val="24"/>
          <w:szCs w:val="24"/>
        </w:rPr>
        <w:lastRenderedPageBreak/>
        <w:t xml:space="preserve">Pielikums Nr. </w:t>
      </w:r>
      <w:r w:rsidR="00482C0E">
        <w:rPr>
          <w:rFonts w:ascii="Times New Roman" w:hAnsi="Times New Roman"/>
          <w:b/>
          <w:bCs/>
          <w:i/>
          <w:iCs/>
          <w:sz w:val="24"/>
          <w:szCs w:val="24"/>
        </w:rPr>
        <w:t>3</w:t>
      </w:r>
    </w:p>
    <w:p w14:paraId="24CB6A45" w14:textId="77777777" w:rsidR="00C361B2" w:rsidRPr="00C361B2" w:rsidRDefault="00C361B2" w:rsidP="00C361B2">
      <w:pPr>
        <w:pStyle w:val="Vienkrsteksts"/>
        <w:numPr>
          <w:ilvl w:val="0"/>
          <w:numId w:val="0"/>
        </w:numPr>
        <w:spacing w:after="0"/>
        <w:ind w:firstLine="142"/>
        <w:jc w:val="right"/>
        <w:rPr>
          <w:rFonts w:ascii="Times New Roman" w:hAnsi="Times New Roman"/>
          <w:i/>
          <w:iCs/>
          <w:sz w:val="24"/>
          <w:szCs w:val="24"/>
        </w:rPr>
      </w:pPr>
      <w:r w:rsidRPr="00C361B2">
        <w:rPr>
          <w:rFonts w:ascii="Times New Roman" w:hAnsi="Times New Roman"/>
          <w:i/>
          <w:iCs/>
          <w:sz w:val="24"/>
          <w:szCs w:val="24"/>
        </w:rPr>
        <w:t xml:space="preserve">Iepirkuma nolikumam </w:t>
      </w:r>
    </w:p>
    <w:p w14:paraId="2AB89CE1" w14:textId="32C43122" w:rsidR="00C361B2" w:rsidRPr="00C361B2" w:rsidRDefault="00C361B2" w:rsidP="00C361B2">
      <w:pPr>
        <w:pStyle w:val="Vienkrsteksts"/>
        <w:numPr>
          <w:ilvl w:val="0"/>
          <w:numId w:val="0"/>
        </w:numPr>
        <w:spacing w:after="0"/>
        <w:ind w:firstLine="142"/>
        <w:jc w:val="right"/>
        <w:rPr>
          <w:rFonts w:ascii="Times New Roman" w:hAnsi="Times New Roman"/>
          <w:i/>
          <w:iCs/>
          <w:sz w:val="24"/>
          <w:szCs w:val="24"/>
        </w:rPr>
      </w:pPr>
      <w:r w:rsidRPr="00C361B2">
        <w:rPr>
          <w:rFonts w:ascii="Times New Roman" w:hAnsi="Times New Roman"/>
          <w:i/>
          <w:iCs/>
          <w:sz w:val="24"/>
          <w:szCs w:val="24"/>
        </w:rPr>
        <w:t xml:space="preserve">Identifikācijas Nr. LNP </w:t>
      </w:r>
      <w:r w:rsidRPr="00CA26F8">
        <w:rPr>
          <w:rFonts w:ascii="Times New Roman" w:hAnsi="Times New Roman"/>
          <w:i/>
          <w:iCs/>
          <w:sz w:val="24"/>
          <w:szCs w:val="24"/>
        </w:rPr>
        <w:t>202</w:t>
      </w:r>
      <w:r w:rsidR="00972C01" w:rsidRPr="00CA26F8">
        <w:rPr>
          <w:rFonts w:ascii="Times New Roman" w:hAnsi="Times New Roman"/>
          <w:i/>
          <w:iCs/>
          <w:sz w:val="24"/>
          <w:szCs w:val="24"/>
        </w:rPr>
        <w:t>4</w:t>
      </w:r>
      <w:r w:rsidRPr="00CA26F8">
        <w:rPr>
          <w:rFonts w:ascii="Times New Roman" w:hAnsi="Times New Roman"/>
          <w:i/>
          <w:iCs/>
          <w:sz w:val="24"/>
          <w:szCs w:val="24"/>
        </w:rPr>
        <w:t>/</w:t>
      </w:r>
      <w:r w:rsidR="00CA26F8" w:rsidRPr="00CA26F8">
        <w:rPr>
          <w:rFonts w:ascii="Times New Roman" w:hAnsi="Times New Roman"/>
          <w:i/>
          <w:iCs/>
          <w:sz w:val="24"/>
          <w:szCs w:val="24"/>
        </w:rPr>
        <w:t>6</w:t>
      </w:r>
    </w:p>
    <w:p w14:paraId="076725FB" w14:textId="61109BED" w:rsidR="00C361B2" w:rsidRDefault="00C361B2" w:rsidP="00C361B2">
      <w:pPr>
        <w:pStyle w:val="Vienkrsteksts"/>
        <w:numPr>
          <w:ilvl w:val="0"/>
          <w:numId w:val="0"/>
        </w:numPr>
        <w:spacing w:after="0"/>
        <w:ind w:firstLine="142"/>
        <w:jc w:val="right"/>
        <w:rPr>
          <w:rFonts w:ascii="Times New Roman" w:hAnsi="Times New Roman"/>
          <w:b/>
          <w:bCs/>
          <w:i/>
          <w:iCs/>
          <w:sz w:val="24"/>
          <w:szCs w:val="24"/>
        </w:rPr>
      </w:pPr>
      <w:r w:rsidRPr="00554C82">
        <w:rPr>
          <w:rFonts w:ascii="Times New Roman" w:hAnsi="Times New Roman"/>
          <w:b/>
          <w:bCs/>
          <w:i/>
          <w:iCs/>
          <w:sz w:val="24"/>
          <w:szCs w:val="24"/>
        </w:rPr>
        <w:t>TEHNISK</w:t>
      </w:r>
      <w:r w:rsidR="00482C0E" w:rsidRPr="00554C82">
        <w:rPr>
          <w:rFonts w:ascii="Times New Roman" w:hAnsi="Times New Roman"/>
          <w:b/>
          <w:bCs/>
          <w:i/>
          <w:iCs/>
          <w:sz w:val="24"/>
          <w:szCs w:val="24"/>
        </w:rPr>
        <w:t>AI</w:t>
      </w:r>
      <w:r w:rsidRPr="00554C82">
        <w:rPr>
          <w:rFonts w:ascii="Times New Roman" w:hAnsi="Times New Roman"/>
          <w:b/>
          <w:bCs/>
          <w:i/>
          <w:iCs/>
          <w:sz w:val="24"/>
          <w:szCs w:val="24"/>
        </w:rPr>
        <w:t>S PIEDAVĀJUMS</w:t>
      </w:r>
    </w:p>
    <w:p w14:paraId="553AC058" w14:textId="77777777" w:rsidR="00554C82" w:rsidRPr="00554C82" w:rsidRDefault="00554C82" w:rsidP="00C361B2">
      <w:pPr>
        <w:pStyle w:val="Vienkrsteksts"/>
        <w:numPr>
          <w:ilvl w:val="0"/>
          <w:numId w:val="0"/>
        </w:numPr>
        <w:spacing w:after="0"/>
        <w:ind w:firstLine="142"/>
        <w:jc w:val="right"/>
        <w:rPr>
          <w:rFonts w:ascii="Times New Roman" w:hAnsi="Times New Roman"/>
          <w:b/>
          <w:bCs/>
          <w:i/>
          <w:iCs/>
          <w:sz w:val="24"/>
          <w:szCs w:val="24"/>
        </w:rPr>
      </w:pPr>
    </w:p>
    <w:p w14:paraId="1E52B271" w14:textId="491C6109" w:rsidR="00554C82" w:rsidRPr="00DA4765" w:rsidRDefault="00554C82" w:rsidP="00DE1BC7">
      <w:pPr>
        <w:pStyle w:val="Sarakstarindkopa"/>
        <w:spacing w:after="0" w:line="240" w:lineRule="auto"/>
        <w:ind w:left="0"/>
        <w:contextualSpacing w:val="0"/>
        <w:jc w:val="center"/>
        <w:rPr>
          <w:rFonts w:ascii="Times New Roman" w:hAnsi="Times New Roman" w:cs="Times New Roman"/>
          <w:b/>
          <w:bCs/>
          <w:sz w:val="28"/>
          <w:szCs w:val="28"/>
        </w:rPr>
      </w:pPr>
      <w:r w:rsidRPr="00DA4765">
        <w:rPr>
          <w:rFonts w:ascii="Times New Roman" w:hAnsi="Times New Roman" w:cs="Times New Roman"/>
          <w:b/>
          <w:bCs/>
          <w:sz w:val="28"/>
          <w:szCs w:val="28"/>
        </w:rPr>
        <w:t>Tehniskais piedāvājums</w:t>
      </w:r>
    </w:p>
    <w:p w14:paraId="5BABF4D2" w14:textId="77777777" w:rsidR="00554C82" w:rsidRPr="00DA4765" w:rsidRDefault="00554C82" w:rsidP="00554C82">
      <w:pPr>
        <w:pStyle w:val="Sarakstarindkopa"/>
        <w:numPr>
          <w:ilvl w:val="0"/>
          <w:numId w:val="8"/>
        </w:numPr>
        <w:spacing w:after="0" w:line="240" w:lineRule="auto"/>
        <w:ind w:left="0" w:firstLine="0"/>
        <w:contextualSpacing w:val="0"/>
        <w:jc w:val="both"/>
        <w:rPr>
          <w:rFonts w:ascii="Times New Roman" w:hAnsi="Times New Roman" w:cs="Times New Roman"/>
          <w:sz w:val="24"/>
          <w:szCs w:val="24"/>
        </w:rPr>
      </w:pPr>
      <w:r w:rsidRPr="00DA4765">
        <w:rPr>
          <w:rFonts w:ascii="Times New Roman" w:hAnsi="Times New Roman" w:cs="Times New Roman"/>
          <w:sz w:val="24"/>
          <w:szCs w:val="24"/>
        </w:rPr>
        <w:t>Paredzamie darba apjomi:</w:t>
      </w:r>
    </w:p>
    <w:p w14:paraId="6EDBF1B4" w14:textId="2B7AA887" w:rsidR="00554C82" w:rsidRPr="00DA4765" w:rsidRDefault="00554C82" w:rsidP="00554C82">
      <w:pPr>
        <w:spacing w:after="0"/>
        <w:rPr>
          <w:rFonts w:ascii="Times New Roman" w:hAnsi="Times New Roman" w:cs="Times New Roman"/>
          <w:b/>
          <w:bCs/>
          <w:sz w:val="24"/>
          <w:szCs w:val="24"/>
        </w:rPr>
      </w:pPr>
      <w:r w:rsidRPr="00DA4765">
        <w:rPr>
          <w:rFonts w:ascii="Times New Roman" w:hAnsi="Times New Roman" w:cs="Times New Roman"/>
          <w:b/>
          <w:bCs/>
          <w:sz w:val="24"/>
          <w:szCs w:val="24"/>
        </w:rPr>
        <w:t xml:space="preserve">1.daļa </w:t>
      </w:r>
    </w:p>
    <w:p w14:paraId="06D4894B" w14:textId="77777777" w:rsidR="00554C82" w:rsidRPr="00DA4765" w:rsidRDefault="00554C82" w:rsidP="00554C82">
      <w:pPr>
        <w:spacing w:after="0"/>
        <w:rPr>
          <w:rFonts w:ascii="Times New Roman" w:hAnsi="Times New Roman" w:cs="Times New Roman"/>
          <w:i/>
          <w:iCs/>
          <w:sz w:val="24"/>
          <w:szCs w:val="24"/>
        </w:rPr>
      </w:pPr>
      <w:r w:rsidRPr="00DA4765">
        <w:rPr>
          <w:rFonts w:ascii="Times New Roman" w:hAnsi="Times New Roman" w:cs="Times New Roman"/>
          <w:sz w:val="24"/>
          <w:szCs w:val="24"/>
        </w:rPr>
        <w:t xml:space="preserve"> </w:t>
      </w:r>
      <w:r w:rsidRPr="00DA4765">
        <w:rPr>
          <w:rFonts w:ascii="Times New Roman" w:hAnsi="Times New Roman" w:cs="Times New Roman"/>
          <w:i/>
          <w:iCs/>
          <w:sz w:val="24"/>
          <w:szCs w:val="24"/>
        </w:rPr>
        <w:t>Līvānu pilsētas  un Jersikas pagasta ielu un ceļu</w:t>
      </w:r>
      <w:r w:rsidRPr="00DA4765">
        <w:rPr>
          <w:rFonts w:ascii="Times New Roman" w:hAnsi="Times New Roman" w:cs="Times New Roman"/>
          <w:sz w:val="24"/>
          <w:szCs w:val="24"/>
        </w:rPr>
        <w:t xml:space="preserve"> </w:t>
      </w:r>
      <w:r w:rsidRPr="00DA4765">
        <w:rPr>
          <w:rFonts w:ascii="Times New Roman" w:hAnsi="Times New Roman" w:cs="Times New Roman"/>
          <w:i/>
          <w:iCs/>
          <w:sz w:val="24"/>
          <w:szCs w:val="24"/>
        </w:rPr>
        <w:t>greiderēšanas un  kopšanas darbi</w:t>
      </w:r>
    </w:p>
    <w:p w14:paraId="22A3C250" w14:textId="406FF7D2" w:rsidR="00554C82" w:rsidRPr="00DA4765" w:rsidRDefault="00554C82" w:rsidP="00554C82">
      <w:pPr>
        <w:spacing w:after="0" w:line="240" w:lineRule="auto"/>
        <w:ind w:firstLine="720"/>
        <w:rPr>
          <w:rFonts w:ascii="Times New Roman" w:eastAsia="Times New Roman" w:hAnsi="Times New Roman" w:cs="Times New Roman"/>
          <w:iCs/>
          <w:sz w:val="24"/>
          <w:szCs w:val="24"/>
        </w:rPr>
      </w:pPr>
      <w:r w:rsidRPr="00DA4765">
        <w:rPr>
          <w:rFonts w:ascii="Times New Roman" w:eastAsia="Times New Roman" w:hAnsi="Times New Roman" w:cs="Times New Roman"/>
          <w:iCs/>
          <w:sz w:val="24"/>
          <w:szCs w:val="24"/>
        </w:rPr>
        <w:t xml:space="preserve">Līvānu pilsētas greiderējamo ielu kopgarums – </w:t>
      </w:r>
      <w:r w:rsidR="005F4174" w:rsidRPr="00DA4765">
        <w:rPr>
          <w:rFonts w:ascii="Times New Roman" w:eastAsia="Times New Roman" w:hAnsi="Times New Roman" w:cs="Times New Roman"/>
          <w:iCs/>
          <w:sz w:val="24"/>
          <w:szCs w:val="24"/>
        </w:rPr>
        <w:t>2</w:t>
      </w:r>
      <w:r w:rsidRPr="00DA4765">
        <w:rPr>
          <w:rFonts w:ascii="Times New Roman" w:eastAsia="Times New Roman" w:hAnsi="Times New Roman" w:cs="Times New Roman"/>
          <w:iCs/>
          <w:sz w:val="24"/>
          <w:szCs w:val="24"/>
        </w:rPr>
        <w:t>,</w:t>
      </w:r>
      <w:r w:rsidR="006712B7" w:rsidRPr="00DA4765">
        <w:rPr>
          <w:rFonts w:ascii="Times New Roman" w:eastAsia="Times New Roman" w:hAnsi="Times New Roman" w:cs="Times New Roman"/>
          <w:iCs/>
          <w:sz w:val="24"/>
          <w:szCs w:val="24"/>
        </w:rPr>
        <w:t>876</w:t>
      </w:r>
      <w:r w:rsidRPr="00DA4765">
        <w:rPr>
          <w:rFonts w:ascii="Times New Roman" w:eastAsia="Times New Roman" w:hAnsi="Times New Roman" w:cs="Times New Roman"/>
          <w:iCs/>
          <w:sz w:val="24"/>
          <w:szCs w:val="24"/>
        </w:rPr>
        <w:t xml:space="preserve"> km;</w:t>
      </w:r>
    </w:p>
    <w:p w14:paraId="7F623626" w14:textId="77777777" w:rsidR="00554C82" w:rsidRPr="00DA4765" w:rsidRDefault="00554C82" w:rsidP="00554C82">
      <w:pPr>
        <w:spacing w:after="0" w:line="240" w:lineRule="auto"/>
        <w:ind w:firstLine="720"/>
        <w:rPr>
          <w:rFonts w:ascii="Times New Roman" w:eastAsia="Times New Roman" w:hAnsi="Times New Roman" w:cs="Times New Roman"/>
          <w:iCs/>
          <w:sz w:val="24"/>
          <w:szCs w:val="24"/>
        </w:rPr>
      </w:pPr>
      <w:r w:rsidRPr="00DA4765">
        <w:rPr>
          <w:rFonts w:ascii="Times New Roman" w:eastAsia="Times New Roman" w:hAnsi="Times New Roman" w:cs="Times New Roman"/>
          <w:iCs/>
          <w:sz w:val="24"/>
          <w:szCs w:val="24"/>
        </w:rPr>
        <w:t>Jersikas pagasta greiderējamo ceļu un ielu kopgarums – 29.67 km.</w:t>
      </w:r>
    </w:p>
    <w:p w14:paraId="75C44DC2" w14:textId="1BA008BB" w:rsidR="00554C82" w:rsidRPr="00DA4765" w:rsidRDefault="00554C82" w:rsidP="00554C82">
      <w:pPr>
        <w:spacing w:after="0"/>
        <w:rPr>
          <w:rFonts w:ascii="Times New Roman" w:hAnsi="Times New Roman" w:cs="Times New Roman"/>
          <w:b/>
          <w:bCs/>
          <w:sz w:val="24"/>
          <w:szCs w:val="24"/>
        </w:rPr>
      </w:pPr>
      <w:r w:rsidRPr="00DA4765">
        <w:rPr>
          <w:rFonts w:ascii="Times New Roman" w:hAnsi="Times New Roman" w:cs="Times New Roman"/>
          <w:b/>
          <w:bCs/>
          <w:sz w:val="24"/>
          <w:szCs w:val="24"/>
        </w:rPr>
        <w:t>2.daļa</w:t>
      </w:r>
    </w:p>
    <w:p w14:paraId="06E7F25B" w14:textId="77777777" w:rsidR="00554C82" w:rsidRPr="00DA4765" w:rsidRDefault="00554C82" w:rsidP="00554C82">
      <w:pPr>
        <w:spacing w:after="0"/>
        <w:rPr>
          <w:rFonts w:ascii="Times New Roman" w:hAnsi="Times New Roman" w:cs="Times New Roman"/>
          <w:i/>
          <w:iCs/>
          <w:sz w:val="24"/>
          <w:szCs w:val="24"/>
        </w:rPr>
      </w:pPr>
      <w:r w:rsidRPr="00DA4765">
        <w:rPr>
          <w:rFonts w:ascii="Times New Roman" w:hAnsi="Times New Roman" w:cs="Times New Roman"/>
          <w:i/>
          <w:iCs/>
          <w:sz w:val="24"/>
          <w:szCs w:val="24"/>
        </w:rPr>
        <w:t xml:space="preserve">Turku pagasta ielu un ceļu greiderēšanas un kopšanas darbi </w:t>
      </w:r>
    </w:p>
    <w:p w14:paraId="0B494FAC" w14:textId="22831932" w:rsidR="00554C82" w:rsidRPr="00DA4765" w:rsidRDefault="00554C82" w:rsidP="00554C82">
      <w:pPr>
        <w:spacing w:after="0"/>
        <w:ind w:firstLine="720"/>
        <w:jc w:val="both"/>
        <w:rPr>
          <w:rFonts w:ascii="Times New Roman" w:eastAsia="Times New Roman" w:hAnsi="Times New Roman" w:cs="Times New Roman"/>
          <w:iCs/>
          <w:sz w:val="24"/>
          <w:szCs w:val="24"/>
        </w:rPr>
      </w:pPr>
      <w:r w:rsidRPr="00DA4765">
        <w:rPr>
          <w:rFonts w:ascii="Times New Roman" w:eastAsia="Times New Roman" w:hAnsi="Times New Roman" w:cs="Times New Roman"/>
          <w:iCs/>
          <w:sz w:val="24"/>
          <w:szCs w:val="24"/>
        </w:rPr>
        <w:t>Turku pagasta greiderējamo ceļu un ielu kopgarums – 53.</w:t>
      </w:r>
      <w:r w:rsidR="00DB5EA4" w:rsidRPr="00DA4765">
        <w:rPr>
          <w:rFonts w:ascii="Times New Roman" w:eastAsia="Times New Roman" w:hAnsi="Times New Roman" w:cs="Times New Roman"/>
          <w:iCs/>
          <w:sz w:val="24"/>
          <w:szCs w:val="24"/>
        </w:rPr>
        <w:t>31</w:t>
      </w:r>
      <w:r w:rsidRPr="00DA4765">
        <w:rPr>
          <w:rFonts w:ascii="Times New Roman" w:eastAsia="Times New Roman" w:hAnsi="Times New Roman" w:cs="Times New Roman"/>
          <w:iCs/>
          <w:sz w:val="24"/>
          <w:szCs w:val="24"/>
        </w:rPr>
        <w:t xml:space="preserve"> km;</w:t>
      </w:r>
    </w:p>
    <w:p w14:paraId="16823F52" w14:textId="657B9E8F" w:rsidR="00554C82" w:rsidRPr="00DA4765" w:rsidRDefault="00554C82" w:rsidP="00554C82">
      <w:pPr>
        <w:spacing w:after="0"/>
        <w:rPr>
          <w:rFonts w:ascii="Times New Roman" w:hAnsi="Times New Roman" w:cs="Times New Roman"/>
          <w:b/>
          <w:bCs/>
          <w:sz w:val="24"/>
          <w:szCs w:val="24"/>
        </w:rPr>
      </w:pPr>
      <w:r w:rsidRPr="00DA4765">
        <w:rPr>
          <w:rFonts w:ascii="Times New Roman" w:hAnsi="Times New Roman" w:cs="Times New Roman"/>
          <w:b/>
          <w:bCs/>
          <w:sz w:val="24"/>
          <w:szCs w:val="24"/>
        </w:rPr>
        <w:t xml:space="preserve">3.daļa </w:t>
      </w:r>
    </w:p>
    <w:p w14:paraId="1DC3EB5B" w14:textId="77777777" w:rsidR="00554C82" w:rsidRPr="00DA4765" w:rsidRDefault="00554C82" w:rsidP="00554C82">
      <w:pPr>
        <w:spacing w:after="0"/>
        <w:rPr>
          <w:rFonts w:ascii="Times New Roman" w:hAnsi="Times New Roman" w:cs="Times New Roman"/>
          <w:i/>
          <w:iCs/>
          <w:sz w:val="24"/>
          <w:szCs w:val="24"/>
        </w:rPr>
      </w:pPr>
      <w:r w:rsidRPr="00DA4765">
        <w:rPr>
          <w:rFonts w:ascii="Times New Roman" w:hAnsi="Times New Roman" w:cs="Times New Roman"/>
          <w:i/>
          <w:iCs/>
          <w:sz w:val="24"/>
          <w:szCs w:val="24"/>
        </w:rPr>
        <w:t>Rožupes pagasta ielu un ceļu greiderēšanas un kopšanas darbi</w:t>
      </w:r>
    </w:p>
    <w:p w14:paraId="0028CF3D" w14:textId="7A52D12D" w:rsidR="00554C82" w:rsidRPr="00DA4765" w:rsidRDefault="00554C82" w:rsidP="00554C82">
      <w:pPr>
        <w:spacing w:after="0"/>
        <w:ind w:firstLine="720"/>
        <w:rPr>
          <w:rFonts w:ascii="Times New Roman" w:hAnsi="Times New Roman" w:cs="Times New Roman"/>
          <w:i/>
          <w:iCs/>
          <w:sz w:val="24"/>
          <w:szCs w:val="24"/>
        </w:rPr>
      </w:pPr>
      <w:r w:rsidRPr="00DA4765">
        <w:rPr>
          <w:rFonts w:ascii="Times New Roman" w:eastAsia="Times New Roman" w:hAnsi="Times New Roman" w:cs="Times New Roman"/>
          <w:iCs/>
          <w:sz w:val="24"/>
          <w:szCs w:val="24"/>
        </w:rPr>
        <w:t>Rožupes pagasta greiderējamo ceļu un ielu kopgarums – 6</w:t>
      </w:r>
      <w:r w:rsidR="0053681B" w:rsidRPr="00DA4765">
        <w:rPr>
          <w:rFonts w:ascii="Times New Roman" w:eastAsia="Times New Roman" w:hAnsi="Times New Roman" w:cs="Times New Roman"/>
          <w:iCs/>
          <w:sz w:val="24"/>
          <w:szCs w:val="24"/>
        </w:rPr>
        <w:t>2</w:t>
      </w:r>
      <w:r w:rsidRPr="00DA4765">
        <w:rPr>
          <w:rFonts w:ascii="Times New Roman" w:eastAsia="Times New Roman" w:hAnsi="Times New Roman" w:cs="Times New Roman"/>
          <w:iCs/>
          <w:sz w:val="24"/>
          <w:szCs w:val="24"/>
        </w:rPr>
        <w:t>.</w:t>
      </w:r>
      <w:r w:rsidR="0053681B" w:rsidRPr="00DA4765">
        <w:rPr>
          <w:rFonts w:ascii="Times New Roman" w:eastAsia="Times New Roman" w:hAnsi="Times New Roman" w:cs="Times New Roman"/>
          <w:iCs/>
          <w:sz w:val="24"/>
          <w:szCs w:val="24"/>
        </w:rPr>
        <w:t>35</w:t>
      </w:r>
      <w:r w:rsidRPr="00DA4765">
        <w:rPr>
          <w:rFonts w:ascii="Times New Roman" w:eastAsia="Times New Roman" w:hAnsi="Times New Roman" w:cs="Times New Roman"/>
          <w:iCs/>
          <w:sz w:val="24"/>
          <w:szCs w:val="24"/>
        </w:rPr>
        <w:t xml:space="preserve"> km;</w:t>
      </w:r>
    </w:p>
    <w:p w14:paraId="38A30E15" w14:textId="527ECFBB" w:rsidR="00554C82" w:rsidRPr="00DA4765" w:rsidRDefault="00554C82" w:rsidP="00554C82">
      <w:pPr>
        <w:spacing w:after="0"/>
        <w:rPr>
          <w:rFonts w:ascii="Times New Roman" w:hAnsi="Times New Roman" w:cs="Times New Roman"/>
          <w:b/>
          <w:bCs/>
          <w:sz w:val="24"/>
          <w:szCs w:val="24"/>
        </w:rPr>
      </w:pPr>
      <w:r w:rsidRPr="00DA4765">
        <w:rPr>
          <w:rFonts w:ascii="Times New Roman" w:hAnsi="Times New Roman" w:cs="Times New Roman"/>
          <w:b/>
          <w:bCs/>
          <w:sz w:val="24"/>
          <w:szCs w:val="24"/>
        </w:rPr>
        <w:t xml:space="preserve">4.daļa </w:t>
      </w:r>
    </w:p>
    <w:p w14:paraId="62601AF0" w14:textId="77777777" w:rsidR="00554C82" w:rsidRPr="00DA4765" w:rsidRDefault="00554C82" w:rsidP="00554C82">
      <w:pPr>
        <w:spacing w:after="0"/>
        <w:rPr>
          <w:rFonts w:ascii="Times New Roman" w:hAnsi="Times New Roman" w:cs="Times New Roman"/>
          <w:i/>
          <w:iCs/>
          <w:sz w:val="24"/>
          <w:szCs w:val="24"/>
        </w:rPr>
      </w:pPr>
      <w:r w:rsidRPr="00DA4765">
        <w:rPr>
          <w:rFonts w:ascii="Times New Roman" w:hAnsi="Times New Roman" w:cs="Times New Roman"/>
          <w:i/>
          <w:iCs/>
          <w:sz w:val="24"/>
          <w:szCs w:val="24"/>
        </w:rPr>
        <w:t>Sutru pagasta ielu un ceļu greiderēšanas un kopšanas darbi</w:t>
      </w:r>
    </w:p>
    <w:p w14:paraId="1BF65337" w14:textId="7492350A" w:rsidR="00554C82" w:rsidRPr="00DA4765" w:rsidRDefault="00554C82" w:rsidP="00554C82">
      <w:pPr>
        <w:spacing w:after="0"/>
        <w:ind w:firstLine="720"/>
        <w:jc w:val="both"/>
        <w:rPr>
          <w:rFonts w:ascii="Times New Roman" w:eastAsia="Times New Roman" w:hAnsi="Times New Roman" w:cs="Times New Roman"/>
          <w:iCs/>
          <w:sz w:val="24"/>
          <w:szCs w:val="24"/>
        </w:rPr>
      </w:pPr>
      <w:r w:rsidRPr="00DA4765">
        <w:rPr>
          <w:rFonts w:ascii="Times New Roman" w:eastAsia="Times New Roman" w:hAnsi="Times New Roman" w:cs="Times New Roman"/>
          <w:iCs/>
          <w:sz w:val="24"/>
          <w:szCs w:val="24"/>
        </w:rPr>
        <w:t xml:space="preserve">Sutru pagasta greiderējamo ceļu un ielu kopgarums – </w:t>
      </w:r>
      <w:r w:rsidR="00C75995" w:rsidRPr="00DA4765">
        <w:rPr>
          <w:rFonts w:ascii="Times New Roman" w:eastAsia="Times New Roman" w:hAnsi="Times New Roman" w:cs="Times New Roman"/>
          <w:iCs/>
          <w:sz w:val="24"/>
          <w:szCs w:val="24"/>
        </w:rPr>
        <w:t>31.05</w:t>
      </w:r>
      <w:r w:rsidRPr="00DA4765">
        <w:rPr>
          <w:rFonts w:ascii="Times New Roman" w:eastAsia="Times New Roman" w:hAnsi="Times New Roman" w:cs="Times New Roman"/>
          <w:iCs/>
          <w:sz w:val="24"/>
          <w:szCs w:val="24"/>
        </w:rPr>
        <w:t xml:space="preserve"> km;</w:t>
      </w:r>
    </w:p>
    <w:p w14:paraId="53E31948" w14:textId="65F41578" w:rsidR="00554C82" w:rsidRPr="00DA4765" w:rsidRDefault="00554C82" w:rsidP="00554C82">
      <w:pPr>
        <w:spacing w:after="0"/>
        <w:rPr>
          <w:rFonts w:ascii="Times New Roman" w:hAnsi="Times New Roman" w:cs="Times New Roman"/>
          <w:b/>
          <w:bCs/>
          <w:sz w:val="24"/>
          <w:szCs w:val="24"/>
        </w:rPr>
      </w:pPr>
      <w:r w:rsidRPr="00DA4765">
        <w:rPr>
          <w:rFonts w:ascii="Times New Roman" w:hAnsi="Times New Roman" w:cs="Times New Roman"/>
          <w:b/>
          <w:bCs/>
          <w:sz w:val="24"/>
          <w:szCs w:val="24"/>
        </w:rPr>
        <w:t xml:space="preserve">5.daļa </w:t>
      </w:r>
    </w:p>
    <w:p w14:paraId="4A4DB0C1" w14:textId="77777777" w:rsidR="00554C82" w:rsidRPr="00DA4765" w:rsidRDefault="00554C82" w:rsidP="00554C82">
      <w:pPr>
        <w:spacing w:after="0"/>
        <w:rPr>
          <w:rFonts w:ascii="Times New Roman" w:hAnsi="Times New Roman" w:cs="Times New Roman"/>
          <w:i/>
          <w:iCs/>
          <w:sz w:val="24"/>
          <w:szCs w:val="24"/>
        </w:rPr>
      </w:pPr>
      <w:r w:rsidRPr="00DA4765">
        <w:rPr>
          <w:rFonts w:ascii="Times New Roman" w:hAnsi="Times New Roman" w:cs="Times New Roman"/>
          <w:i/>
          <w:iCs/>
          <w:sz w:val="24"/>
          <w:szCs w:val="24"/>
        </w:rPr>
        <w:t>Rudzātu pagasta ielu un ceļu greiderēšanas un kopšanas darbi</w:t>
      </w:r>
    </w:p>
    <w:p w14:paraId="2182AE89" w14:textId="77777777" w:rsidR="00554C82" w:rsidRPr="00DA4765" w:rsidRDefault="00554C82" w:rsidP="00554C82">
      <w:pPr>
        <w:spacing w:after="0" w:line="240" w:lineRule="auto"/>
        <w:ind w:firstLine="720"/>
        <w:jc w:val="both"/>
        <w:rPr>
          <w:rFonts w:ascii="Times New Roman" w:eastAsia="Times New Roman" w:hAnsi="Times New Roman" w:cs="Times New Roman"/>
          <w:iCs/>
          <w:sz w:val="24"/>
          <w:szCs w:val="24"/>
        </w:rPr>
      </w:pPr>
      <w:r w:rsidRPr="00DA4765">
        <w:rPr>
          <w:rFonts w:ascii="Times New Roman" w:eastAsia="Times New Roman" w:hAnsi="Times New Roman" w:cs="Times New Roman"/>
          <w:iCs/>
          <w:sz w:val="24"/>
          <w:szCs w:val="24"/>
        </w:rPr>
        <w:t>Rudzātu pagasta greiderējamo ceļu un ielu kopgarums – 38.65 km.</w:t>
      </w:r>
    </w:p>
    <w:p w14:paraId="426226C3" w14:textId="4A75DF70" w:rsidR="00554C82" w:rsidRPr="00AB744F" w:rsidRDefault="00554C82" w:rsidP="00554C82">
      <w:pPr>
        <w:spacing w:after="0" w:line="240" w:lineRule="auto"/>
        <w:jc w:val="both"/>
        <w:rPr>
          <w:rFonts w:ascii="Times New Roman" w:hAnsi="Times New Roman" w:cs="Times New Roman"/>
          <w:sz w:val="24"/>
          <w:szCs w:val="24"/>
        </w:rPr>
      </w:pPr>
      <w:r w:rsidRPr="00DA4765">
        <w:rPr>
          <w:rFonts w:ascii="Times New Roman" w:eastAsia="Times New Roman" w:hAnsi="Times New Roman" w:cs="Times New Roman"/>
          <w:b/>
          <w:bCs/>
          <w:iCs/>
          <w:sz w:val="24"/>
          <w:szCs w:val="24"/>
        </w:rPr>
        <w:t>6.daļa</w:t>
      </w:r>
      <w:r w:rsidRPr="00DA4765">
        <w:rPr>
          <w:rFonts w:ascii="Times New Roman" w:hAnsi="Times New Roman" w:cs="Times New Roman"/>
          <w:sz w:val="24"/>
          <w:szCs w:val="24"/>
        </w:rPr>
        <w:t xml:space="preserve"> Līvānu novada ielu un autoceļu asfaltbetona seguma remonta darbi</w:t>
      </w:r>
    </w:p>
    <w:tbl>
      <w:tblPr>
        <w:tblpPr w:leftFromText="180" w:rightFromText="180" w:vertAnchor="text" w:horzAnchor="margin" w:tblpY="164"/>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6549"/>
        <w:gridCol w:w="1843"/>
      </w:tblGrid>
      <w:tr w:rsidR="00554C82" w:rsidRPr="00AB744F" w14:paraId="68F3C344" w14:textId="77777777" w:rsidTr="00554C82">
        <w:trPr>
          <w:trHeight w:val="881"/>
        </w:trPr>
        <w:tc>
          <w:tcPr>
            <w:tcW w:w="851" w:type="dxa"/>
            <w:tcBorders>
              <w:top w:val="single" w:sz="4" w:space="0" w:color="auto"/>
              <w:left w:val="single" w:sz="4" w:space="0" w:color="auto"/>
              <w:bottom w:val="single" w:sz="4" w:space="0" w:color="auto"/>
              <w:right w:val="single" w:sz="4" w:space="0" w:color="auto"/>
            </w:tcBorders>
            <w:vAlign w:val="center"/>
          </w:tcPr>
          <w:p w14:paraId="4F3C61B1" w14:textId="77777777" w:rsidR="00554C82" w:rsidRPr="00AB744F" w:rsidRDefault="00554C82" w:rsidP="00554C82">
            <w:pPr>
              <w:spacing w:after="0" w:line="240" w:lineRule="auto"/>
              <w:ind w:right="-108"/>
              <w:jc w:val="center"/>
              <w:rPr>
                <w:rFonts w:ascii="Times New Roman" w:eastAsia="Times New Roman" w:hAnsi="Times New Roman" w:cs="Times New Roman"/>
                <w:b/>
                <w:sz w:val="24"/>
                <w:szCs w:val="24"/>
              </w:rPr>
            </w:pPr>
            <w:r w:rsidRPr="00AB744F">
              <w:rPr>
                <w:rFonts w:ascii="Times New Roman" w:eastAsia="Times New Roman" w:hAnsi="Times New Roman" w:cs="Times New Roman"/>
                <w:b/>
                <w:sz w:val="24"/>
                <w:szCs w:val="24"/>
              </w:rPr>
              <w:t>Nr.p.k.</w:t>
            </w:r>
          </w:p>
        </w:tc>
        <w:tc>
          <w:tcPr>
            <w:tcW w:w="6549" w:type="dxa"/>
            <w:tcBorders>
              <w:top w:val="single" w:sz="4" w:space="0" w:color="auto"/>
              <w:left w:val="single" w:sz="4" w:space="0" w:color="auto"/>
              <w:bottom w:val="single" w:sz="4" w:space="0" w:color="auto"/>
              <w:right w:val="single" w:sz="4" w:space="0" w:color="auto"/>
            </w:tcBorders>
            <w:vAlign w:val="center"/>
          </w:tcPr>
          <w:p w14:paraId="5A7CA754" w14:textId="77777777" w:rsidR="00554C82" w:rsidRPr="00AB744F" w:rsidRDefault="00554C82" w:rsidP="00554C82">
            <w:pPr>
              <w:spacing w:after="0" w:line="240" w:lineRule="auto"/>
              <w:jc w:val="center"/>
              <w:rPr>
                <w:rFonts w:ascii="Times New Roman" w:eastAsia="Times New Roman" w:hAnsi="Times New Roman" w:cs="Times New Roman"/>
                <w:b/>
                <w:sz w:val="24"/>
                <w:szCs w:val="24"/>
              </w:rPr>
            </w:pPr>
            <w:r w:rsidRPr="00AB744F">
              <w:rPr>
                <w:rFonts w:ascii="Times New Roman" w:eastAsia="Times New Roman" w:hAnsi="Times New Roman" w:cs="Times New Roman"/>
                <w:b/>
                <w:sz w:val="24"/>
                <w:szCs w:val="24"/>
              </w:rPr>
              <w:t>Darbu nosaukums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2C2E29" w14:textId="77777777" w:rsidR="00554C82" w:rsidRPr="00AB744F" w:rsidRDefault="00554C82" w:rsidP="00554C82">
            <w:pPr>
              <w:spacing w:after="0" w:line="240" w:lineRule="auto"/>
              <w:ind w:right="-108"/>
              <w:jc w:val="center"/>
              <w:rPr>
                <w:rFonts w:ascii="Times New Roman" w:eastAsia="Times New Roman" w:hAnsi="Times New Roman" w:cs="Times New Roman"/>
                <w:b/>
                <w:sz w:val="24"/>
                <w:szCs w:val="24"/>
              </w:rPr>
            </w:pPr>
            <w:r w:rsidRPr="00AB744F">
              <w:rPr>
                <w:rFonts w:ascii="Times New Roman" w:eastAsia="Times New Roman" w:hAnsi="Times New Roman" w:cs="Times New Roman"/>
                <w:b/>
                <w:sz w:val="24"/>
                <w:szCs w:val="24"/>
              </w:rPr>
              <w:t>Mērvienība</w:t>
            </w:r>
          </w:p>
        </w:tc>
      </w:tr>
      <w:tr w:rsidR="00554C82" w:rsidRPr="00AB744F" w14:paraId="7BB205F8" w14:textId="77777777" w:rsidTr="00554C82">
        <w:tc>
          <w:tcPr>
            <w:tcW w:w="851" w:type="dxa"/>
            <w:shd w:val="clear" w:color="auto" w:fill="auto"/>
            <w:vAlign w:val="center"/>
          </w:tcPr>
          <w:p w14:paraId="6A9708F4"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1.1.</w:t>
            </w:r>
          </w:p>
        </w:tc>
        <w:tc>
          <w:tcPr>
            <w:tcW w:w="6549" w:type="dxa"/>
            <w:shd w:val="clear" w:color="auto" w:fill="auto"/>
            <w:vAlign w:val="center"/>
          </w:tcPr>
          <w:p w14:paraId="3F3F5F25" w14:textId="77777777" w:rsidR="00554C82" w:rsidRPr="00AB744F" w:rsidRDefault="00554C82" w:rsidP="00554C82">
            <w:pPr>
              <w:spacing w:after="0" w:line="240" w:lineRule="auto"/>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Asfalta seguma izlīdzinošā frēzēšana</w:t>
            </w:r>
          </w:p>
        </w:tc>
        <w:tc>
          <w:tcPr>
            <w:tcW w:w="1843" w:type="dxa"/>
            <w:shd w:val="clear" w:color="auto" w:fill="auto"/>
            <w:vAlign w:val="center"/>
          </w:tcPr>
          <w:p w14:paraId="7D31D47F"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m</w:t>
            </w:r>
            <w:r w:rsidRPr="00AB744F">
              <w:rPr>
                <w:rFonts w:ascii="Times New Roman" w:eastAsia="Times New Roman" w:hAnsi="Times New Roman" w:cs="Times New Roman"/>
                <w:sz w:val="24"/>
                <w:szCs w:val="24"/>
                <w:vertAlign w:val="superscript"/>
              </w:rPr>
              <w:t>2</w:t>
            </w:r>
          </w:p>
        </w:tc>
      </w:tr>
      <w:tr w:rsidR="00554C82" w:rsidRPr="00AB744F" w14:paraId="5F81CA87" w14:textId="77777777" w:rsidTr="00554C82">
        <w:tc>
          <w:tcPr>
            <w:tcW w:w="851" w:type="dxa"/>
            <w:shd w:val="clear" w:color="auto" w:fill="auto"/>
            <w:vAlign w:val="center"/>
          </w:tcPr>
          <w:p w14:paraId="779BE26B"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1.2.</w:t>
            </w:r>
          </w:p>
        </w:tc>
        <w:tc>
          <w:tcPr>
            <w:tcW w:w="6549" w:type="dxa"/>
            <w:shd w:val="clear" w:color="auto" w:fill="auto"/>
            <w:vAlign w:val="bottom"/>
          </w:tcPr>
          <w:p w14:paraId="324A0F4B" w14:textId="77777777" w:rsidR="00554C82" w:rsidRPr="00AB744F" w:rsidRDefault="00554C82" w:rsidP="00554C82">
            <w:pPr>
              <w:spacing w:after="0" w:line="240" w:lineRule="auto"/>
              <w:jc w:val="both"/>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Bedrīšu aizpildīšana ar karsto asfaltbetonu, izmantojot pilno tehnoloģiju (vidēji 4 cm)</w:t>
            </w:r>
          </w:p>
        </w:tc>
        <w:tc>
          <w:tcPr>
            <w:tcW w:w="1843" w:type="dxa"/>
            <w:shd w:val="clear" w:color="auto" w:fill="auto"/>
            <w:vAlign w:val="center"/>
          </w:tcPr>
          <w:p w14:paraId="5E3983CA"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m</w:t>
            </w:r>
            <w:r w:rsidRPr="00AB744F">
              <w:rPr>
                <w:rFonts w:ascii="Times New Roman" w:eastAsia="Times New Roman" w:hAnsi="Times New Roman" w:cs="Times New Roman"/>
                <w:sz w:val="24"/>
                <w:szCs w:val="24"/>
                <w:vertAlign w:val="superscript"/>
              </w:rPr>
              <w:t>2</w:t>
            </w:r>
          </w:p>
        </w:tc>
      </w:tr>
      <w:tr w:rsidR="00554C82" w:rsidRPr="00AB744F" w14:paraId="096EFF3C" w14:textId="77777777" w:rsidTr="00554C82">
        <w:tc>
          <w:tcPr>
            <w:tcW w:w="851" w:type="dxa"/>
            <w:shd w:val="clear" w:color="auto" w:fill="auto"/>
            <w:vAlign w:val="center"/>
          </w:tcPr>
          <w:p w14:paraId="11437756"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1.3.</w:t>
            </w:r>
          </w:p>
        </w:tc>
        <w:tc>
          <w:tcPr>
            <w:tcW w:w="6549" w:type="dxa"/>
            <w:shd w:val="clear" w:color="auto" w:fill="auto"/>
            <w:vAlign w:val="bottom"/>
          </w:tcPr>
          <w:p w14:paraId="6445CCFF" w14:textId="77777777" w:rsidR="00554C82" w:rsidRPr="00AB744F" w:rsidRDefault="00554C82" w:rsidP="00554C82">
            <w:pPr>
              <w:spacing w:after="0" w:line="240" w:lineRule="auto"/>
              <w:jc w:val="both"/>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Bedrīšu aizpildīšana ar karsto asfaltbetonu, izmantojot nepilno tehnoloģiju (vidēji 5 cm)</w:t>
            </w:r>
          </w:p>
        </w:tc>
        <w:tc>
          <w:tcPr>
            <w:tcW w:w="1843" w:type="dxa"/>
            <w:shd w:val="clear" w:color="auto" w:fill="auto"/>
            <w:vAlign w:val="center"/>
          </w:tcPr>
          <w:p w14:paraId="64D639A9"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m</w:t>
            </w:r>
            <w:r w:rsidRPr="00AB744F">
              <w:rPr>
                <w:rFonts w:ascii="Times New Roman" w:eastAsia="Times New Roman" w:hAnsi="Times New Roman" w:cs="Times New Roman"/>
                <w:sz w:val="24"/>
                <w:szCs w:val="24"/>
                <w:vertAlign w:val="superscript"/>
              </w:rPr>
              <w:t>2</w:t>
            </w:r>
          </w:p>
        </w:tc>
      </w:tr>
      <w:tr w:rsidR="00554C82" w:rsidRPr="00554C82" w14:paraId="7B86D07C" w14:textId="77777777" w:rsidTr="00554C82">
        <w:tc>
          <w:tcPr>
            <w:tcW w:w="851" w:type="dxa"/>
            <w:shd w:val="clear" w:color="auto" w:fill="auto"/>
            <w:vAlign w:val="center"/>
          </w:tcPr>
          <w:p w14:paraId="0242576C"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1.4.</w:t>
            </w:r>
          </w:p>
        </w:tc>
        <w:tc>
          <w:tcPr>
            <w:tcW w:w="6549" w:type="dxa"/>
            <w:shd w:val="clear" w:color="auto" w:fill="auto"/>
            <w:vAlign w:val="bottom"/>
          </w:tcPr>
          <w:p w14:paraId="46208DAB" w14:textId="77777777" w:rsidR="00554C82" w:rsidRPr="00AB744F" w:rsidRDefault="00554C82" w:rsidP="00554C82">
            <w:pPr>
              <w:spacing w:after="0" w:line="240" w:lineRule="auto"/>
              <w:jc w:val="both"/>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Bedrīšu aizpildīšana ar šķembām un bitumena emulsiju, izmantojot nepilno tehnoloģiju</w:t>
            </w:r>
          </w:p>
        </w:tc>
        <w:tc>
          <w:tcPr>
            <w:tcW w:w="1843" w:type="dxa"/>
            <w:shd w:val="clear" w:color="auto" w:fill="auto"/>
            <w:vAlign w:val="center"/>
          </w:tcPr>
          <w:p w14:paraId="69E7C53E"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m</w:t>
            </w:r>
            <w:r w:rsidRPr="00AB744F">
              <w:rPr>
                <w:rFonts w:ascii="Times New Roman" w:eastAsia="Times New Roman" w:hAnsi="Times New Roman" w:cs="Times New Roman"/>
                <w:sz w:val="24"/>
                <w:szCs w:val="24"/>
                <w:vertAlign w:val="superscript"/>
              </w:rPr>
              <w:t>2</w:t>
            </w:r>
          </w:p>
        </w:tc>
      </w:tr>
      <w:tr w:rsidR="00554C82" w:rsidRPr="00AB744F" w14:paraId="1DDA3613" w14:textId="77777777" w:rsidTr="00554C82">
        <w:tc>
          <w:tcPr>
            <w:tcW w:w="851" w:type="dxa"/>
            <w:shd w:val="clear" w:color="auto" w:fill="auto"/>
            <w:vAlign w:val="center"/>
          </w:tcPr>
          <w:p w14:paraId="7DF913A3"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1.5.</w:t>
            </w:r>
          </w:p>
        </w:tc>
        <w:tc>
          <w:tcPr>
            <w:tcW w:w="6549" w:type="dxa"/>
            <w:shd w:val="clear" w:color="auto" w:fill="auto"/>
            <w:vAlign w:val="bottom"/>
          </w:tcPr>
          <w:p w14:paraId="57735850" w14:textId="77777777" w:rsidR="00554C82" w:rsidRPr="00AB744F" w:rsidRDefault="00554C82" w:rsidP="00554C82">
            <w:pPr>
              <w:spacing w:after="0" w:line="240" w:lineRule="auto"/>
              <w:jc w:val="both"/>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Atsevišķu vietu vienlaidus bedrīšu remonts, ieklājot asfaltbetonu ar ieklājēju vidēji 4 cm biezumā</w:t>
            </w:r>
          </w:p>
        </w:tc>
        <w:tc>
          <w:tcPr>
            <w:tcW w:w="1843" w:type="dxa"/>
            <w:shd w:val="clear" w:color="auto" w:fill="auto"/>
            <w:vAlign w:val="center"/>
          </w:tcPr>
          <w:p w14:paraId="7F0FD7E4"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m</w:t>
            </w:r>
            <w:r w:rsidRPr="00AB744F">
              <w:rPr>
                <w:rFonts w:ascii="Times New Roman" w:eastAsia="Times New Roman" w:hAnsi="Times New Roman" w:cs="Times New Roman"/>
                <w:sz w:val="24"/>
                <w:szCs w:val="24"/>
                <w:vertAlign w:val="superscript"/>
              </w:rPr>
              <w:t>2</w:t>
            </w:r>
          </w:p>
        </w:tc>
      </w:tr>
      <w:tr w:rsidR="00554C82" w:rsidRPr="00AB744F" w14:paraId="597A220A" w14:textId="77777777" w:rsidTr="00554C82">
        <w:tc>
          <w:tcPr>
            <w:tcW w:w="851" w:type="dxa"/>
            <w:shd w:val="clear" w:color="auto" w:fill="auto"/>
            <w:vAlign w:val="center"/>
          </w:tcPr>
          <w:p w14:paraId="57592E46"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1.6.</w:t>
            </w:r>
          </w:p>
        </w:tc>
        <w:tc>
          <w:tcPr>
            <w:tcW w:w="6549" w:type="dxa"/>
            <w:shd w:val="clear" w:color="auto" w:fill="auto"/>
            <w:vAlign w:val="bottom"/>
          </w:tcPr>
          <w:p w14:paraId="13511630" w14:textId="77777777" w:rsidR="00554C82" w:rsidRPr="00AB744F" w:rsidRDefault="00554C82" w:rsidP="00554C82">
            <w:pPr>
              <w:spacing w:after="0" w:line="240" w:lineRule="auto"/>
              <w:jc w:val="both"/>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Iesēdumu aizpildīšana ar karsto asfaltbetonu</w:t>
            </w:r>
          </w:p>
        </w:tc>
        <w:tc>
          <w:tcPr>
            <w:tcW w:w="1843" w:type="dxa"/>
            <w:shd w:val="clear" w:color="auto" w:fill="auto"/>
            <w:vAlign w:val="center"/>
          </w:tcPr>
          <w:p w14:paraId="28CCF25A"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t</w:t>
            </w:r>
          </w:p>
        </w:tc>
      </w:tr>
      <w:tr w:rsidR="00554C82" w:rsidRPr="00AB744F" w14:paraId="0103B65E" w14:textId="77777777" w:rsidTr="00554C82">
        <w:tc>
          <w:tcPr>
            <w:tcW w:w="851" w:type="dxa"/>
            <w:shd w:val="clear" w:color="auto" w:fill="auto"/>
            <w:vAlign w:val="center"/>
          </w:tcPr>
          <w:p w14:paraId="3D78AE14"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1.7.</w:t>
            </w:r>
          </w:p>
        </w:tc>
        <w:tc>
          <w:tcPr>
            <w:tcW w:w="6549" w:type="dxa"/>
            <w:shd w:val="clear" w:color="auto" w:fill="auto"/>
            <w:vAlign w:val="bottom"/>
          </w:tcPr>
          <w:p w14:paraId="59BB03F0" w14:textId="77777777" w:rsidR="00554C82" w:rsidRPr="00AB744F" w:rsidRDefault="00554C82" w:rsidP="00554C82">
            <w:pPr>
              <w:spacing w:after="0" w:line="240" w:lineRule="auto"/>
              <w:jc w:val="both"/>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Plaisu aizpildīšana ar bitumena emulsiju</w:t>
            </w:r>
          </w:p>
        </w:tc>
        <w:tc>
          <w:tcPr>
            <w:tcW w:w="1843" w:type="dxa"/>
            <w:shd w:val="clear" w:color="auto" w:fill="auto"/>
            <w:vAlign w:val="center"/>
          </w:tcPr>
          <w:p w14:paraId="769303BF" w14:textId="77777777" w:rsidR="00554C82" w:rsidRPr="00AB744F" w:rsidRDefault="00554C82" w:rsidP="00554C82">
            <w:pPr>
              <w:spacing w:after="0" w:line="240" w:lineRule="auto"/>
              <w:jc w:val="center"/>
              <w:rPr>
                <w:rFonts w:ascii="Times New Roman" w:eastAsia="Times New Roman" w:hAnsi="Times New Roman" w:cs="Times New Roman"/>
                <w:sz w:val="24"/>
                <w:szCs w:val="24"/>
              </w:rPr>
            </w:pPr>
            <w:r w:rsidRPr="00AB744F">
              <w:rPr>
                <w:rFonts w:ascii="Times New Roman" w:eastAsia="Times New Roman" w:hAnsi="Times New Roman" w:cs="Times New Roman"/>
                <w:sz w:val="24"/>
                <w:szCs w:val="24"/>
              </w:rPr>
              <w:t>m</w:t>
            </w:r>
          </w:p>
        </w:tc>
      </w:tr>
    </w:tbl>
    <w:p w14:paraId="426539C1" w14:textId="08F73C1D" w:rsidR="00BF6C81" w:rsidRPr="00A51176" w:rsidRDefault="00C52E08" w:rsidP="00EA4136">
      <w:pPr>
        <w:pStyle w:val="Sarakstarindkopa"/>
        <w:spacing w:after="0" w:line="240" w:lineRule="auto"/>
        <w:ind w:left="1080"/>
        <w:jc w:val="both"/>
        <w:rPr>
          <w:rFonts w:ascii="Times New Roman" w:hAnsi="Times New Roman" w:cs="Times New Roman"/>
          <w:sz w:val="24"/>
          <w:szCs w:val="24"/>
        </w:rPr>
      </w:pPr>
      <w:r>
        <w:rPr>
          <w:rFonts w:ascii="Times New Roman" w:eastAsia="Times New Roman" w:hAnsi="Times New Roman" w:cs="Times New Roman"/>
          <w:iCs/>
          <w:sz w:val="24"/>
          <w:szCs w:val="24"/>
        </w:rPr>
        <w:t xml:space="preserve"> </w:t>
      </w:r>
      <w:r w:rsidR="00BF6C81" w:rsidRPr="00A51176">
        <w:rPr>
          <w:rFonts w:ascii="Times New Roman" w:eastAsia="Times New Roman" w:hAnsi="Times New Roman" w:cs="Times New Roman"/>
          <w:iCs/>
          <w:sz w:val="24"/>
          <w:szCs w:val="24"/>
        </w:rPr>
        <w:t>Iepirkuma 6.</w:t>
      </w:r>
      <w:r w:rsidR="00AB744F" w:rsidRPr="00A51176">
        <w:rPr>
          <w:rFonts w:ascii="Times New Roman" w:eastAsia="Times New Roman" w:hAnsi="Times New Roman" w:cs="Times New Roman"/>
          <w:iCs/>
          <w:sz w:val="24"/>
          <w:szCs w:val="24"/>
        </w:rPr>
        <w:t xml:space="preserve"> </w:t>
      </w:r>
      <w:r w:rsidR="00BF6C81" w:rsidRPr="00A51176">
        <w:rPr>
          <w:rFonts w:ascii="Times New Roman" w:eastAsia="Times New Roman" w:hAnsi="Times New Roman" w:cs="Times New Roman"/>
          <w:iCs/>
          <w:sz w:val="24"/>
          <w:szCs w:val="24"/>
        </w:rPr>
        <w:t>daļas darbi tiks veikti četros etapos:</w:t>
      </w:r>
    </w:p>
    <w:p w14:paraId="40658119" w14:textId="6A395696" w:rsidR="00BF6C81" w:rsidRPr="001B0B3D" w:rsidRDefault="00BF6C81" w:rsidP="00BF6C81">
      <w:pPr>
        <w:tabs>
          <w:tab w:val="left" w:pos="426"/>
        </w:tabs>
        <w:spacing w:after="0" w:line="240" w:lineRule="auto"/>
        <w:jc w:val="both"/>
        <w:rPr>
          <w:rFonts w:ascii="Times New Roman" w:eastAsia="Times New Roman" w:hAnsi="Times New Roman" w:cs="Times New Roman"/>
          <w:iCs/>
          <w:sz w:val="24"/>
          <w:szCs w:val="24"/>
        </w:rPr>
      </w:pPr>
      <w:r w:rsidRPr="001B0B3D">
        <w:rPr>
          <w:rFonts w:ascii="Times New Roman" w:eastAsia="Times New Roman" w:hAnsi="Times New Roman" w:cs="Times New Roman"/>
          <w:iCs/>
          <w:sz w:val="24"/>
          <w:szCs w:val="24"/>
        </w:rPr>
        <w:t>1.etaps – Asfaltbetona bedrīšu remonts un šuvju aizpildīšana Līvānu pilsētas tranzīta ielai, Rīgas ielai līdz 202</w:t>
      </w:r>
      <w:r w:rsidR="00E27579">
        <w:rPr>
          <w:rFonts w:ascii="Times New Roman" w:eastAsia="Times New Roman" w:hAnsi="Times New Roman" w:cs="Times New Roman"/>
          <w:iCs/>
          <w:sz w:val="24"/>
          <w:szCs w:val="24"/>
        </w:rPr>
        <w:t>4</w:t>
      </w:r>
      <w:r w:rsidRPr="001B0B3D">
        <w:rPr>
          <w:rFonts w:ascii="Times New Roman" w:eastAsia="Times New Roman" w:hAnsi="Times New Roman" w:cs="Times New Roman"/>
          <w:iCs/>
          <w:sz w:val="24"/>
          <w:szCs w:val="24"/>
        </w:rPr>
        <w:t>.</w:t>
      </w:r>
      <w:r w:rsidR="003B3DA4">
        <w:rPr>
          <w:rFonts w:ascii="Times New Roman" w:eastAsia="Times New Roman" w:hAnsi="Times New Roman" w:cs="Times New Roman"/>
          <w:iCs/>
          <w:sz w:val="24"/>
          <w:szCs w:val="24"/>
        </w:rPr>
        <w:t xml:space="preserve"> un 2025. </w:t>
      </w:r>
      <w:r w:rsidRPr="001B0B3D">
        <w:rPr>
          <w:rFonts w:ascii="Times New Roman" w:eastAsia="Times New Roman" w:hAnsi="Times New Roman" w:cs="Times New Roman"/>
          <w:iCs/>
          <w:sz w:val="24"/>
          <w:szCs w:val="24"/>
        </w:rPr>
        <w:t>gada 1</w:t>
      </w:r>
      <w:r w:rsidR="00AB744F" w:rsidRPr="001B0B3D">
        <w:rPr>
          <w:rFonts w:ascii="Times New Roman" w:eastAsia="Times New Roman" w:hAnsi="Times New Roman" w:cs="Times New Roman"/>
          <w:iCs/>
          <w:sz w:val="24"/>
          <w:szCs w:val="24"/>
        </w:rPr>
        <w:t>5</w:t>
      </w:r>
      <w:r w:rsidRPr="001B0B3D">
        <w:rPr>
          <w:rFonts w:ascii="Times New Roman" w:eastAsia="Times New Roman" w:hAnsi="Times New Roman" w:cs="Times New Roman"/>
          <w:iCs/>
          <w:sz w:val="24"/>
          <w:szCs w:val="24"/>
        </w:rPr>
        <w:t>.jūnijam;</w:t>
      </w:r>
    </w:p>
    <w:p w14:paraId="111669B6" w14:textId="469DED93" w:rsidR="00BF6C81" w:rsidRPr="001B0B3D" w:rsidRDefault="00BF6C81" w:rsidP="00BF6C81">
      <w:pPr>
        <w:tabs>
          <w:tab w:val="left" w:pos="426"/>
        </w:tabs>
        <w:spacing w:after="0" w:line="240" w:lineRule="auto"/>
        <w:jc w:val="both"/>
        <w:rPr>
          <w:rFonts w:ascii="Times New Roman" w:eastAsia="Times New Roman" w:hAnsi="Times New Roman" w:cs="Times New Roman"/>
          <w:iCs/>
          <w:sz w:val="24"/>
          <w:szCs w:val="24"/>
        </w:rPr>
      </w:pPr>
      <w:r w:rsidRPr="001B0B3D">
        <w:rPr>
          <w:rFonts w:ascii="Times New Roman" w:eastAsia="Times New Roman" w:hAnsi="Times New Roman" w:cs="Times New Roman"/>
          <w:iCs/>
          <w:sz w:val="24"/>
          <w:szCs w:val="24"/>
        </w:rPr>
        <w:t>2.etaps – Asfaltbetona bedrīšu remonts un šuvju aizpildīšana sekojošām pilsētas ielām vai ielu posmiem līdz 202</w:t>
      </w:r>
      <w:r w:rsidR="00E27579">
        <w:rPr>
          <w:rFonts w:ascii="Times New Roman" w:eastAsia="Times New Roman" w:hAnsi="Times New Roman" w:cs="Times New Roman"/>
          <w:iCs/>
          <w:sz w:val="24"/>
          <w:szCs w:val="24"/>
        </w:rPr>
        <w:t>4</w:t>
      </w:r>
      <w:r w:rsidRPr="001B0B3D">
        <w:rPr>
          <w:rFonts w:ascii="Times New Roman" w:eastAsia="Times New Roman" w:hAnsi="Times New Roman" w:cs="Times New Roman"/>
          <w:iCs/>
          <w:sz w:val="24"/>
          <w:szCs w:val="24"/>
        </w:rPr>
        <w:t>.</w:t>
      </w:r>
      <w:r w:rsidR="00AB744F" w:rsidRPr="001B0B3D">
        <w:rPr>
          <w:rFonts w:ascii="Times New Roman" w:eastAsia="Times New Roman" w:hAnsi="Times New Roman" w:cs="Times New Roman"/>
          <w:iCs/>
          <w:sz w:val="24"/>
          <w:szCs w:val="24"/>
        </w:rPr>
        <w:t xml:space="preserve"> </w:t>
      </w:r>
      <w:r w:rsidRPr="001B0B3D">
        <w:rPr>
          <w:rFonts w:ascii="Times New Roman" w:eastAsia="Times New Roman" w:hAnsi="Times New Roman" w:cs="Times New Roman"/>
          <w:iCs/>
          <w:sz w:val="24"/>
          <w:szCs w:val="24"/>
        </w:rPr>
        <w:t>gada</w:t>
      </w:r>
      <w:r w:rsidR="00C24109">
        <w:rPr>
          <w:rFonts w:ascii="Times New Roman" w:eastAsia="Times New Roman" w:hAnsi="Times New Roman" w:cs="Times New Roman"/>
          <w:iCs/>
          <w:sz w:val="24"/>
          <w:szCs w:val="24"/>
        </w:rPr>
        <w:t xml:space="preserve"> un 2025. gada</w:t>
      </w:r>
      <w:r w:rsidRPr="001B0B3D">
        <w:rPr>
          <w:rFonts w:ascii="Times New Roman" w:eastAsia="Times New Roman" w:hAnsi="Times New Roman" w:cs="Times New Roman"/>
          <w:iCs/>
          <w:sz w:val="24"/>
          <w:szCs w:val="24"/>
        </w:rPr>
        <w:t xml:space="preserve"> 1.</w:t>
      </w:r>
      <w:r w:rsidR="00AB744F" w:rsidRPr="001B0B3D">
        <w:rPr>
          <w:rFonts w:ascii="Times New Roman" w:eastAsia="Times New Roman" w:hAnsi="Times New Roman" w:cs="Times New Roman"/>
          <w:iCs/>
          <w:sz w:val="24"/>
          <w:szCs w:val="24"/>
        </w:rPr>
        <w:t xml:space="preserve"> </w:t>
      </w:r>
      <w:r w:rsidRPr="001B0B3D">
        <w:rPr>
          <w:rFonts w:ascii="Times New Roman" w:eastAsia="Times New Roman" w:hAnsi="Times New Roman" w:cs="Times New Roman"/>
          <w:iCs/>
          <w:sz w:val="24"/>
          <w:szCs w:val="24"/>
        </w:rPr>
        <w:t>jūlijam:</w:t>
      </w:r>
      <w:r w:rsidR="00AB744F" w:rsidRPr="001B0B3D">
        <w:rPr>
          <w:rFonts w:ascii="Times New Roman" w:eastAsia="Times New Roman" w:hAnsi="Times New Roman" w:cs="Times New Roman"/>
          <w:iCs/>
          <w:sz w:val="24"/>
          <w:szCs w:val="24"/>
        </w:rPr>
        <w:t xml:space="preserve"> Baznīcas iela, Biedrības iela, Celtniecības iela, Centra laukums, Domes iela, Dzelzceļa iela, Dzirnavu iela, Fabrikas iela, Lāčplēša iela, Rūpniecības iela, Saules iela, Stirnu iela, Zaļā iela un Zemgales iela</w:t>
      </w:r>
      <w:r w:rsidR="00E27579">
        <w:rPr>
          <w:rFonts w:ascii="Times New Roman" w:eastAsia="Times New Roman" w:hAnsi="Times New Roman" w:cs="Times New Roman"/>
          <w:iCs/>
          <w:sz w:val="24"/>
          <w:szCs w:val="24"/>
        </w:rPr>
        <w:t>, Jersikas iela, Daugavas iela, Sporta iela.</w:t>
      </w:r>
    </w:p>
    <w:p w14:paraId="23E2257D" w14:textId="784003F5" w:rsidR="00BF6C81" w:rsidRPr="001B0B3D" w:rsidRDefault="00BF6C81" w:rsidP="00BF6C81">
      <w:pPr>
        <w:tabs>
          <w:tab w:val="left" w:pos="426"/>
        </w:tabs>
        <w:spacing w:after="0" w:line="240" w:lineRule="auto"/>
        <w:jc w:val="both"/>
        <w:rPr>
          <w:rFonts w:ascii="Times New Roman" w:eastAsia="Times New Roman" w:hAnsi="Times New Roman" w:cs="Times New Roman"/>
          <w:iCs/>
          <w:sz w:val="24"/>
          <w:szCs w:val="24"/>
        </w:rPr>
      </w:pPr>
      <w:r w:rsidRPr="001B0B3D">
        <w:rPr>
          <w:rFonts w:ascii="Times New Roman" w:eastAsia="Times New Roman" w:hAnsi="Times New Roman" w:cs="Times New Roman"/>
          <w:iCs/>
          <w:sz w:val="24"/>
          <w:szCs w:val="24"/>
        </w:rPr>
        <w:t>3.etaps – pārējo  esošo asfaltbetona bedrīšu remonts un šuvju aizpildīšana Līvānu pilsētas ielām līdz 202</w:t>
      </w:r>
      <w:r w:rsidR="00E27579">
        <w:rPr>
          <w:rFonts w:ascii="Times New Roman" w:eastAsia="Times New Roman" w:hAnsi="Times New Roman" w:cs="Times New Roman"/>
          <w:iCs/>
          <w:sz w:val="24"/>
          <w:szCs w:val="24"/>
        </w:rPr>
        <w:t>4</w:t>
      </w:r>
      <w:r w:rsidRPr="001B0B3D">
        <w:rPr>
          <w:rFonts w:ascii="Times New Roman" w:eastAsia="Times New Roman" w:hAnsi="Times New Roman" w:cs="Times New Roman"/>
          <w:iCs/>
          <w:sz w:val="24"/>
          <w:szCs w:val="24"/>
        </w:rPr>
        <w:t>.</w:t>
      </w:r>
      <w:r w:rsidR="003B3DA4">
        <w:rPr>
          <w:rFonts w:ascii="Times New Roman" w:eastAsia="Times New Roman" w:hAnsi="Times New Roman" w:cs="Times New Roman"/>
          <w:iCs/>
          <w:sz w:val="24"/>
          <w:szCs w:val="24"/>
        </w:rPr>
        <w:t xml:space="preserve"> un 2025.</w:t>
      </w:r>
      <w:r w:rsidR="00E27579">
        <w:rPr>
          <w:rFonts w:ascii="Times New Roman" w:eastAsia="Times New Roman" w:hAnsi="Times New Roman" w:cs="Times New Roman"/>
          <w:iCs/>
          <w:sz w:val="24"/>
          <w:szCs w:val="24"/>
        </w:rPr>
        <w:t xml:space="preserve"> </w:t>
      </w:r>
      <w:r w:rsidRPr="001B0B3D">
        <w:rPr>
          <w:rFonts w:ascii="Times New Roman" w:eastAsia="Times New Roman" w:hAnsi="Times New Roman" w:cs="Times New Roman"/>
          <w:iCs/>
          <w:sz w:val="24"/>
          <w:szCs w:val="24"/>
        </w:rPr>
        <w:t>gada 1.</w:t>
      </w:r>
      <w:r w:rsidR="00AB744F" w:rsidRPr="001B0B3D">
        <w:rPr>
          <w:rFonts w:ascii="Times New Roman" w:eastAsia="Times New Roman" w:hAnsi="Times New Roman" w:cs="Times New Roman"/>
          <w:iCs/>
          <w:sz w:val="24"/>
          <w:szCs w:val="24"/>
        </w:rPr>
        <w:t xml:space="preserve"> </w:t>
      </w:r>
      <w:r w:rsidRPr="001B0B3D">
        <w:rPr>
          <w:rFonts w:ascii="Times New Roman" w:eastAsia="Times New Roman" w:hAnsi="Times New Roman" w:cs="Times New Roman"/>
          <w:iCs/>
          <w:sz w:val="24"/>
          <w:szCs w:val="24"/>
        </w:rPr>
        <w:t>augustam.</w:t>
      </w:r>
    </w:p>
    <w:p w14:paraId="35C4F2FE" w14:textId="084A9961" w:rsidR="00BF6C81" w:rsidRPr="001B0B3D" w:rsidRDefault="00BF6C81" w:rsidP="00BF6C81">
      <w:pPr>
        <w:tabs>
          <w:tab w:val="left" w:pos="426"/>
        </w:tabs>
        <w:spacing w:after="0" w:line="240" w:lineRule="auto"/>
        <w:jc w:val="both"/>
        <w:rPr>
          <w:rFonts w:ascii="Times New Roman" w:eastAsia="Times New Roman" w:hAnsi="Times New Roman" w:cs="Times New Roman"/>
          <w:iCs/>
          <w:sz w:val="24"/>
          <w:szCs w:val="24"/>
        </w:rPr>
      </w:pPr>
      <w:r w:rsidRPr="001B0B3D">
        <w:rPr>
          <w:rFonts w:ascii="Times New Roman" w:eastAsia="Times New Roman" w:hAnsi="Times New Roman" w:cs="Times New Roman"/>
          <w:iCs/>
          <w:sz w:val="24"/>
          <w:szCs w:val="24"/>
        </w:rPr>
        <w:lastRenderedPageBreak/>
        <w:t>4.etaps – pārējo  esošo asfaltbetona bedrīšu remonts un šuvju aizpildīšana Līvānu novadā līdz 202</w:t>
      </w:r>
      <w:r w:rsidR="00E27579">
        <w:rPr>
          <w:rFonts w:ascii="Times New Roman" w:eastAsia="Times New Roman" w:hAnsi="Times New Roman" w:cs="Times New Roman"/>
          <w:iCs/>
          <w:sz w:val="24"/>
          <w:szCs w:val="24"/>
        </w:rPr>
        <w:t>4</w:t>
      </w:r>
      <w:r w:rsidRPr="001B0B3D">
        <w:rPr>
          <w:rFonts w:ascii="Times New Roman" w:eastAsia="Times New Roman" w:hAnsi="Times New Roman" w:cs="Times New Roman"/>
          <w:iCs/>
          <w:sz w:val="24"/>
          <w:szCs w:val="24"/>
        </w:rPr>
        <w:t>.</w:t>
      </w:r>
      <w:r w:rsidR="003B3DA4">
        <w:rPr>
          <w:rFonts w:ascii="Times New Roman" w:eastAsia="Times New Roman" w:hAnsi="Times New Roman" w:cs="Times New Roman"/>
          <w:iCs/>
          <w:sz w:val="24"/>
          <w:szCs w:val="24"/>
        </w:rPr>
        <w:t xml:space="preserve"> un 2025.</w:t>
      </w:r>
      <w:r w:rsidR="00AB744F" w:rsidRPr="001B0B3D">
        <w:rPr>
          <w:rFonts w:ascii="Times New Roman" w:eastAsia="Times New Roman" w:hAnsi="Times New Roman" w:cs="Times New Roman"/>
          <w:iCs/>
          <w:sz w:val="24"/>
          <w:szCs w:val="24"/>
        </w:rPr>
        <w:t xml:space="preserve"> </w:t>
      </w:r>
      <w:r w:rsidRPr="001B0B3D">
        <w:rPr>
          <w:rFonts w:ascii="Times New Roman" w:eastAsia="Times New Roman" w:hAnsi="Times New Roman" w:cs="Times New Roman"/>
          <w:iCs/>
          <w:sz w:val="24"/>
          <w:szCs w:val="24"/>
        </w:rPr>
        <w:t xml:space="preserve">gada </w:t>
      </w:r>
      <w:r w:rsidR="00AB744F" w:rsidRPr="001B0B3D">
        <w:rPr>
          <w:rFonts w:ascii="Times New Roman" w:eastAsia="Times New Roman" w:hAnsi="Times New Roman" w:cs="Times New Roman"/>
          <w:iCs/>
          <w:sz w:val="24"/>
          <w:szCs w:val="24"/>
        </w:rPr>
        <w:t>1</w:t>
      </w:r>
      <w:r w:rsidRPr="001B0B3D">
        <w:rPr>
          <w:rFonts w:ascii="Times New Roman" w:eastAsia="Times New Roman" w:hAnsi="Times New Roman" w:cs="Times New Roman"/>
          <w:iCs/>
          <w:sz w:val="24"/>
          <w:szCs w:val="24"/>
        </w:rPr>
        <w:t>.</w:t>
      </w:r>
      <w:r w:rsidR="00AB744F" w:rsidRPr="001B0B3D">
        <w:rPr>
          <w:rFonts w:ascii="Times New Roman" w:eastAsia="Times New Roman" w:hAnsi="Times New Roman" w:cs="Times New Roman"/>
          <w:iCs/>
          <w:sz w:val="24"/>
          <w:szCs w:val="24"/>
        </w:rPr>
        <w:t xml:space="preserve"> augustam</w:t>
      </w:r>
      <w:r w:rsidRPr="001B0B3D">
        <w:rPr>
          <w:rFonts w:ascii="Times New Roman" w:eastAsia="Times New Roman" w:hAnsi="Times New Roman" w:cs="Times New Roman"/>
          <w:iCs/>
          <w:sz w:val="24"/>
          <w:szCs w:val="24"/>
        </w:rPr>
        <w:t>.</w:t>
      </w:r>
    </w:p>
    <w:p w14:paraId="09840830" w14:textId="5F72B236" w:rsidR="00A51176" w:rsidRDefault="00BF6C81" w:rsidP="00BF6C81">
      <w:pPr>
        <w:tabs>
          <w:tab w:val="left" w:pos="426"/>
        </w:tabs>
        <w:spacing w:after="0" w:line="240" w:lineRule="auto"/>
        <w:jc w:val="both"/>
        <w:rPr>
          <w:rFonts w:ascii="Times New Roman" w:eastAsia="Calibri" w:hAnsi="Times New Roman" w:cs="Times New Roman"/>
          <w:sz w:val="24"/>
          <w:szCs w:val="24"/>
        </w:rPr>
      </w:pPr>
      <w:r w:rsidRPr="001B0B3D">
        <w:rPr>
          <w:rFonts w:ascii="Times New Roman" w:eastAsia="Calibri" w:hAnsi="Times New Roman" w:cs="Times New Roman"/>
          <w:sz w:val="24"/>
          <w:szCs w:val="24"/>
        </w:rPr>
        <w:t xml:space="preserve">Termiņu neievērošanas gadījumā līgumā tiks paredzētas soda sankcijas 500.00 </w:t>
      </w:r>
      <w:r w:rsidR="00AB744F" w:rsidRPr="001B0B3D">
        <w:rPr>
          <w:rFonts w:ascii="Times New Roman" w:eastAsia="Calibri" w:hAnsi="Times New Roman" w:cs="Times New Roman"/>
          <w:sz w:val="24"/>
          <w:szCs w:val="24"/>
        </w:rPr>
        <w:t>(pieci simti euro un 00 centi)</w:t>
      </w:r>
      <w:r w:rsidRPr="001B0B3D">
        <w:rPr>
          <w:rFonts w:ascii="Times New Roman" w:eastAsia="Calibri" w:hAnsi="Times New Roman" w:cs="Times New Roman"/>
          <w:sz w:val="24"/>
          <w:szCs w:val="24"/>
        </w:rPr>
        <w:t xml:space="preserve"> par katra etapa izpildes kavējumiem.</w:t>
      </w:r>
    </w:p>
    <w:p w14:paraId="629FF7E5" w14:textId="77777777" w:rsidR="003B3DA4" w:rsidRPr="001B0B3D" w:rsidRDefault="003B3DA4" w:rsidP="00BF6C81">
      <w:pPr>
        <w:tabs>
          <w:tab w:val="left" w:pos="426"/>
        </w:tabs>
        <w:spacing w:after="0" w:line="240" w:lineRule="auto"/>
        <w:jc w:val="both"/>
        <w:rPr>
          <w:rFonts w:ascii="Times New Roman" w:eastAsia="Calibri" w:hAnsi="Times New Roman" w:cs="Times New Roman"/>
          <w:sz w:val="24"/>
          <w:szCs w:val="24"/>
        </w:rPr>
      </w:pPr>
    </w:p>
    <w:p w14:paraId="34C0CF9E" w14:textId="5A23CF71" w:rsidR="0028175D" w:rsidRPr="00894823" w:rsidRDefault="00BF6C81" w:rsidP="00C52E08">
      <w:pPr>
        <w:pStyle w:val="Sarakstarindkopa"/>
        <w:tabs>
          <w:tab w:val="left" w:pos="426"/>
        </w:tabs>
        <w:spacing w:after="0" w:line="240" w:lineRule="auto"/>
        <w:ind w:left="0"/>
        <w:jc w:val="both"/>
        <w:rPr>
          <w:rFonts w:ascii="Times New Roman" w:eastAsia="Calibri" w:hAnsi="Times New Roman" w:cs="Times New Roman"/>
          <w:sz w:val="24"/>
          <w:szCs w:val="24"/>
        </w:rPr>
      </w:pPr>
      <w:r w:rsidRPr="00A51176">
        <w:rPr>
          <w:rFonts w:ascii="Times New Roman" w:eastAsia="Calibri" w:hAnsi="Times New Roman" w:cs="Times New Roman"/>
          <w:sz w:val="24"/>
          <w:szCs w:val="24"/>
        </w:rPr>
        <w:t>Iepirkuma 1.</w:t>
      </w:r>
      <w:r w:rsidR="001B0B3D" w:rsidRPr="00A51176">
        <w:rPr>
          <w:rFonts w:ascii="Times New Roman" w:eastAsia="Calibri" w:hAnsi="Times New Roman" w:cs="Times New Roman"/>
          <w:sz w:val="24"/>
          <w:szCs w:val="24"/>
        </w:rPr>
        <w:t xml:space="preserve"> </w:t>
      </w:r>
      <w:r w:rsidRPr="00A51176">
        <w:rPr>
          <w:rFonts w:ascii="Times New Roman" w:eastAsia="Calibri" w:hAnsi="Times New Roman" w:cs="Times New Roman"/>
          <w:sz w:val="24"/>
          <w:szCs w:val="24"/>
        </w:rPr>
        <w:t>daļas -</w:t>
      </w:r>
      <w:r w:rsidR="001B0B3D" w:rsidRPr="00A51176">
        <w:rPr>
          <w:rFonts w:ascii="Times New Roman" w:eastAsia="Calibri" w:hAnsi="Times New Roman" w:cs="Times New Roman"/>
          <w:sz w:val="24"/>
          <w:szCs w:val="24"/>
        </w:rPr>
        <w:t xml:space="preserve"> </w:t>
      </w:r>
      <w:r w:rsidRPr="00A51176">
        <w:rPr>
          <w:rFonts w:ascii="Times New Roman" w:eastAsia="Calibri" w:hAnsi="Times New Roman" w:cs="Times New Roman"/>
          <w:sz w:val="24"/>
          <w:szCs w:val="24"/>
        </w:rPr>
        <w:t>5.</w:t>
      </w:r>
      <w:r w:rsidR="001B0B3D" w:rsidRPr="00A51176">
        <w:rPr>
          <w:rFonts w:ascii="Times New Roman" w:eastAsia="Calibri" w:hAnsi="Times New Roman" w:cs="Times New Roman"/>
          <w:sz w:val="24"/>
          <w:szCs w:val="24"/>
        </w:rPr>
        <w:t xml:space="preserve"> </w:t>
      </w:r>
      <w:r w:rsidRPr="00A51176">
        <w:rPr>
          <w:rFonts w:ascii="Times New Roman" w:eastAsia="Calibri" w:hAnsi="Times New Roman" w:cs="Times New Roman"/>
          <w:sz w:val="24"/>
          <w:szCs w:val="24"/>
        </w:rPr>
        <w:t xml:space="preserve">daļas (ieskaitot) </w:t>
      </w:r>
      <w:bookmarkStart w:id="26" w:name="_Hlk101005338"/>
      <w:r w:rsidRPr="00A51176">
        <w:rPr>
          <w:rFonts w:ascii="Times New Roman" w:eastAsia="Calibri" w:hAnsi="Times New Roman" w:cs="Times New Roman"/>
          <w:sz w:val="24"/>
          <w:szCs w:val="24"/>
        </w:rPr>
        <w:t xml:space="preserve">darbi tiek uzsākti trīs dienu laikā pēc Pasūtītāja telefoniska pieteikuma un tiek veikti atbilstoši laika apstākļiem. </w:t>
      </w:r>
      <w:bookmarkEnd w:id="26"/>
      <w:r w:rsidRPr="00A51176">
        <w:rPr>
          <w:rFonts w:ascii="Times New Roman" w:eastAsia="Calibri" w:hAnsi="Times New Roman" w:cs="Times New Roman"/>
          <w:sz w:val="24"/>
          <w:szCs w:val="24"/>
        </w:rPr>
        <w:t>Paredzamais greiderēšanas daudzums katrā daļā 5 (piecas) reizes (ielu un ceļu greiderēšanas daudzums būs atkarīgs no ielas vai ceļa stāvokļa, satiksmes intensitātes, kā arī no laika apstākļiem.).</w:t>
      </w:r>
    </w:p>
    <w:p w14:paraId="071B540D" w14:textId="37944BDE" w:rsidR="00554C82" w:rsidRPr="00DA0956" w:rsidRDefault="00554C82" w:rsidP="00DA0956">
      <w:pPr>
        <w:tabs>
          <w:tab w:val="left" w:pos="426"/>
        </w:tabs>
        <w:spacing w:after="0" w:line="240" w:lineRule="auto"/>
        <w:ind w:left="360"/>
        <w:jc w:val="both"/>
        <w:rPr>
          <w:rFonts w:ascii="Times New Roman" w:eastAsia="Calibri" w:hAnsi="Times New Roman" w:cs="Times New Roman"/>
          <w:sz w:val="24"/>
          <w:szCs w:val="24"/>
        </w:rPr>
      </w:pPr>
      <w:r w:rsidRPr="00DA0956">
        <w:rPr>
          <w:rFonts w:ascii="Times New Roman" w:eastAsia="Calibri" w:hAnsi="Times New Roman" w:cs="Times New Roman"/>
          <w:b/>
          <w:bCs/>
          <w:sz w:val="24"/>
          <w:szCs w:val="24"/>
        </w:rPr>
        <w:t>7.</w:t>
      </w:r>
      <w:r w:rsidR="001B0B3D" w:rsidRPr="00DA0956">
        <w:rPr>
          <w:rFonts w:ascii="Times New Roman" w:eastAsia="Calibri" w:hAnsi="Times New Roman" w:cs="Times New Roman"/>
          <w:b/>
          <w:bCs/>
          <w:sz w:val="24"/>
          <w:szCs w:val="24"/>
        </w:rPr>
        <w:t xml:space="preserve"> </w:t>
      </w:r>
      <w:r w:rsidRPr="00DA0956">
        <w:rPr>
          <w:rFonts w:ascii="Times New Roman" w:eastAsia="Calibri" w:hAnsi="Times New Roman" w:cs="Times New Roman"/>
          <w:b/>
          <w:bCs/>
          <w:sz w:val="24"/>
          <w:szCs w:val="24"/>
        </w:rPr>
        <w:t>daļa</w:t>
      </w:r>
      <w:r w:rsidRPr="00DA0956">
        <w:rPr>
          <w:rFonts w:ascii="Times New Roman" w:hAnsi="Times New Roman" w:cs="Times New Roman"/>
          <w:sz w:val="24"/>
          <w:szCs w:val="24"/>
        </w:rPr>
        <w:t xml:space="preserve"> </w:t>
      </w:r>
      <w:r w:rsidRPr="00DA0956">
        <w:rPr>
          <w:rFonts w:ascii="Times New Roman" w:eastAsia="Calibri" w:hAnsi="Times New Roman" w:cs="Times New Roman"/>
          <w:b/>
          <w:bCs/>
          <w:sz w:val="24"/>
          <w:szCs w:val="24"/>
        </w:rPr>
        <w:t>Līvānu novada ielu un autoceļu ikdienas uzturēšanas darbi</w:t>
      </w:r>
    </w:p>
    <w:tbl>
      <w:tblPr>
        <w:tblW w:w="9346" w:type="dxa"/>
        <w:tblLayout w:type="fixed"/>
        <w:tblLook w:val="04A0" w:firstRow="1" w:lastRow="0" w:firstColumn="1" w:lastColumn="0" w:noHBand="0" w:noVBand="1"/>
      </w:tblPr>
      <w:tblGrid>
        <w:gridCol w:w="699"/>
        <w:gridCol w:w="5103"/>
        <w:gridCol w:w="1418"/>
        <w:gridCol w:w="2126"/>
      </w:tblGrid>
      <w:tr w:rsidR="00F13A12" w:rsidRPr="00894823" w14:paraId="6A98FB18" w14:textId="77777777" w:rsidTr="00C52E08">
        <w:trPr>
          <w:trHeight w:val="1125"/>
        </w:trPr>
        <w:tc>
          <w:tcPr>
            <w:tcW w:w="699" w:type="dxa"/>
            <w:tcBorders>
              <w:top w:val="single" w:sz="8" w:space="0" w:color="auto"/>
              <w:left w:val="single" w:sz="8" w:space="0" w:color="auto"/>
              <w:bottom w:val="nil"/>
              <w:right w:val="single" w:sz="4" w:space="0" w:color="auto"/>
            </w:tcBorders>
            <w:shd w:val="clear" w:color="auto" w:fill="auto"/>
            <w:vAlign w:val="center"/>
            <w:hideMark/>
          </w:tcPr>
          <w:p w14:paraId="05EEB7B1" w14:textId="77777777" w:rsidR="00F13A12" w:rsidRPr="00894823" w:rsidRDefault="00F13A12" w:rsidP="00607976">
            <w:pPr>
              <w:spacing w:after="0" w:line="240" w:lineRule="auto"/>
              <w:jc w:val="center"/>
              <w:rPr>
                <w:rFonts w:ascii="Times New Roman" w:eastAsia="Times New Roman" w:hAnsi="Times New Roman" w:cs="Times New Roman"/>
                <w:b/>
                <w:bCs/>
                <w:sz w:val="24"/>
                <w:szCs w:val="24"/>
                <w:lang w:eastAsia="lv-LV"/>
              </w:rPr>
            </w:pPr>
            <w:bookmarkStart w:id="27" w:name="_Hlk160539796"/>
            <w:r w:rsidRPr="00894823">
              <w:rPr>
                <w:rFonts w:ascii="Times New Roman" w:eastAsia="Times New Roman" w:hAnsi="Times New Roman" w:cs="Times New Roman"/>
                <w:b/>
                <w:bCs/>
                <w:sz w:val="24"/>
                <w:szCs w:val="24"/>
                <w:lang w:eastAsia="lv-LV"/>
              </w:rPr>
              <w:t>Nr.</w:t>
            </w:r>
          </w:p>
        </w:tc>
        <w:tc>
          <w:tcPr>
            <w:tcW w:w="5103" w:type="dxa"/>
            <w:tcBorders>
              <w:top w:val="single" w:sz="8" w:space="0" w:color="auto"/>
              <w:left w:val="nil"/>
              <w:bottom w:val="nil"/>
              <w:right w:val="single" w:sz="4" w:space="0" w:color="auto"/>
            </w:tcBorders>
            <w:shd w:val="clear" w:color="auto" w:fill="auto"/>
            <w:vAlign w:val="center"/>
            <w:hideMark/>
          </w:tcPr>
          <w:p w14:paraId="3209A831" w14:textId="77777777" w:rsidR="00F13A12" w:rsidRPr="00894823" w:rsidRDefault="00F13A12" w:rsidP="00607976">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Darba nosaukums</w:t>
            </w:r>
          </w:p>
        </w:tc>
        <w:tc>
          <w:tcPr>
            <w:tcW w:w="1418" w:type="dxa"/>
            <w:tcBorders>
              <w:top w:val="single" w:sz="8" w:space="0" w:color="auto"/>
              <w:left w:val="nil"/>
              <w:bottom w:val="nil"/>
              <w:right w:val="single" w:sz="4" w:space="0" w:color="auto"/>
            </w:tcBorders>
            <w:shd w:val="clear" w:color="auto" w:fill="auto"/>
            <w:vAlign w:val="center"/>
            <w:hideMark/>
          </w:tcPr>
          <w:p w14:paraId="378634B0" w14:textId="77777777" w:rsidR="00F13A12" w:rsidRPr="00894823" w:rsidRDefault="00F13A12" w:rsidP="00607976">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Mērv-</w:t>
            </w:r>
          </w:p>
          <w:p w14:paraId="32A006D0" w14:textId="77777777" w:rsidR="00F13A12" w:rsidRPr="00894823" w:rsidRDefault="00F13A12" w:rsidP="00607976">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ienība</w:t>
            </w:r>
          </w:p>
        </w:tc>
        <w:tc>
          <w:tcPr>
            <w:tcW w:w="2126" w:type="dxa"/>
            <w:tcBorders>
              <w:top w:val="single" w:sz="8" w:space="0" w:color="auto"/>
              <w:left w:val="nil"/>
              <w:bottom w:val="single" w:sz="8" w:space="0" w:color="auto"/>
              <w:right w:val="single" w:sz="4" w:space="0" w:color="auto"/>
            </w:tcBorders>
            <w:shd w:val="clear" w:color="auto" w:fill="auto"/>
            <w:vAlign w:val="center"/>
            <w:hideMark/>
          </w:tcPr>
          <w:p w14:paraId="4DDB7749" w14:textId="2CDA5700" w:rsidR="00F13A12" w:rsidRPr="00894823" w:rsidRDefault="00F13A12" w:rsidP="00607976">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Vienības cena EUR</w:t>
            </w:r>
            <w:r w:rsidR="00530027">
              <w:t xml:space="preserve"> </w:t>
            </w:r>
            <w:r w:rsidR="00530027" w:rsidRPr="00530027">
              <w:rPr>
                <w:rFonts w:ascii="Times New Roman" w:eastAsia="Times New Roman" w:hAnsi="Times New Roman" w:cs="Times New Roman"/>
                <w:b/>
                <w:bCs/>
                <w:sz w:val="24"/>
                <w:szCs w:val="24"/>
                <w:lang w:eastAsia="lv-LV"/>
              </w:rPr>
              <w:t>bez PVN</w:t>
            </w:r>
          </w:p>
        </w:tc>
      </w:tr>
      <w:tr w:rsidR="00F13A12" w:rsidRPr="00894823" w14:paraId="249D2332" w14:textId="77777777" w:rsidTr="00C52E08">
        <w:trPr>
          <w:trHeight w:val="315"/>
        </w:trPr>
        <w:tc>
          <w:tcPr>
            <w:tcW w:w="699" w:type="dxa"/>
            <w:tcBorders>
              <w:top w:val="single" w:sz="8" w:space="0" w:color="auto"/>
              <w:left w:val="single" w:sz="8" w:space="0" w:color="auto"/>
              <w:bottom w:val="nil"/>
              <w:right w:val="single" w:sz="4" w:space="0" w:color="auto"/>
            </w:tcBorders>
            <w:shd w:val="clear" w:color="auto" w:fill="auto"/>
            <w:vAlign w:val="center"/>
            <w:hideMark/>
          </w:tcPr>
          <w:p w14:paraId="09E5B2F2" w14:textId="77777777" w:rsidR="00F13A12" w:rsidRPr="00894823" w:rsidRDefault="00F13A12" w:rsidP="00607976">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1</w:t>
            </w:r>
          </w:p>
        </w:tc>
        <w:tc>
          <w:tcPr>
            <w:tcW w:w="5103" w:type="dxa"/>
            <w:tcBorders>
              <w:top w:val="single" w:sz="8" w:space="0" w:color="auto"/>
              <w:left w:val="nil"/>
              <w:bottom w:val="nil"/>
              <w:right w:val="single" w:sz="4" w:space="0" w:color="auto"/>
            </w:tcBorders>
            <w:shd w:val="clear" w:color="auto" w:fill="auto"/>
            <w:vAlign w:val="center"/>
            <w:hideMark/>
          </w:tcPr>
          <w:p w14:paraId="4C0E9E9E" w14:textId="77777777" w:rsidR="00F13A12" w:rsidRPr="00894823" w:rsidRDefault="00F13A12" w:rsidP="00607976">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Ceļa/ielas aprīkojums</w:t>
            </w:r>
          </w:p>
        </w:tc>
        <w:tc>
          <w:tcPr>
            <w:tcW w:w="1418" w:type="dxa"/>
            <w:tcBorders>
              <w:top w:val="single" w:sz="8" w:space="0" w:color="auto"/>
              <w:left w:val="nil"/>
              <w:bottom w:val="nil"/>
              <w:right w:val="single" w:sz="4" w:space="0" w:color="auto"/>
            </w:tcBorders>
            <w:shd w:val="clear" w:color="auto" w:fill="auto"/>
            <w:vAlign w:val="center"/>
            <w:hideMark/>
          </w:tcPr>
          <w:p w14:paraId="67E7EFC8" w14:textId="77777777" w:rsidR="00F13A12" w:rsidRPr="00894823" w:rsidRDefault="00F13A12" w:rsidP="00607976">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 </w:t>
            </w:r>
          </w:p>
        </w:tc>
        <w:tc>
          <w:tcPr>
            <w:tcW w:w="2126" w:type="dxa"/>
            <w:tcBorders>
              <w:top w:val="single" w:sz="4" w:space="0" w:color="auto"/>
              <w:left w:val="nil"/>
              <w:bottom w:val="nil"/>
              <w:right w:val="single" w:sz="4" w:space="0" w:color="auto"/>
            </w:tcBorders>
            <w:shd w:val="clear" w:color="auto" w:fill="auto"/>
            <w:vAlign w:val="center"/>
            <w:hideMark/>
          </w:tcPr>
          <w:p w14:paraId="7BF0EB0C" w14:textId="77777777" w:rsidR="00F13A12" w:rsidRPr="00894823" w:rsidRDefault="00F13A12" w:rsidP="00C52E08">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w:t>
            </w:r>
          </w:p>
        </w:tc>
      </w:tr>
      <w:tr w:rsidR="00F13A12" w:rsidRPr="00894823" w14:paraId="69BE7ACC" w14:textId="77777777" w:rsidTr="00C52E08">
        <w:trPr>
          <w:trHeight w:val="315"/>
        </w:trPr>
        <w:tc>
          <w:tcPr>
            <w:tcW w:w="699"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B5C050A"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1.1.</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543A1C3C"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Ietves betona apmales 100x20x8 nomaiņa</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45A0E33"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27961171" w14:textId="77777777" w:rsidR="00F13A12" w:rsidRPr="00894823" w:rsidRDefault="00F13A12" w:rsidP="00C52E08">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5DE74CA5" w14:textId="77777777" w:rsidTr="00C52E08">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B79E0B7" w14:textId="5866D92E"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1.2.</w:t>
            </w:r>
          </w:p>
        </w:tc>
        <w:tc>
          <w:tcPr>
            <w:tcW w:w="5103" w:type="dxa"/>
            <w:tcBorders>
              <w:top w:val="nil"/>
              <w:left w:val="nil"/>
              <w:bottom w:val="single" w:sz="4" w:space="0" w:color="auto"/>
              <w:right w:val="single" w:sz="4" w:space="0" w:color="auto"/>
            </w:tcBorders>
            <w:shd w:val="clear" w:color="auto" w:fill="auto"/>
            <w:vAlign w:val="center"/>
            <w:hideMark/>
          </w:tcPr>
          <w:p w14:paraId="1DAEA8F2"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Ceļa betona apmales 100x30/22x15 nomaiņa</w:t>
            </w:r>
          </w:p>
        </w:tc>
        <w:tc>
          <w:tcPr>
            <w:tcW w:w="1418" w:type="dxa"/>
            <w:tcBorders>
              <w:top w:val="nil"/>
              <w:left w:val="nil"/>
              <w:bottom w:val="single" w:sz="4" w:space="0" w:color="auto"/>
              <w:right w:val="single" w:sz="4" w:space="0" w:color="auto"/>
            </w:tcBorders>
            <w:shd w:val="clear" w:color="auto" w:fill="auto"/>
            <w:vAlign w:val="center"/>
            <w:hideMark/>
          </w:tcPr>
          <w:p w14:paraId="509404EF"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3D8B824D"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2470EA49" w14:textId="77777777" w:rsidTr="00C52E08">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0D742BAA"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1.3.</w:t>
            </w:r>
          </w:p>
        </w:tc>
        <w:tc>
          <w:tcPr>
            <w:tcW w:w="5103" w:type="dxa"/>
            <w:tcBorders>
              <w:top w:val="nil"/>
              <w:left w:val="nil"/>
              <w:bottom w:val="single" w:sz="4" w:space="0" w:color="auto"/>
              <w:right w:val="single" w:sz="4" w:space="0" w:color="auto"/>
            </w:tcBorders>
            <w:shd w:val="clear" w:color="auto" w:fill="auto"/>
            <w:vAlign w:val="center"/>
            <w:hideMark/>
          </w:tcPr>
          <w:p w14:paraId="3CBBC471" w14:textId="1A8F4E28" w:rsidR="00F13A12" w:rsidRPr="00336368" w:rsidRDefault="00F13A12" w:rsidP="00607976">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līdz 0,30 m² 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0A6BF8EC"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0BDA83B0"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1642CA46" w14:textId="77777777" w:rsidTr="00C52E08">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1AD8AA0B"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1.4.</w:t>
            </w:r>
          </w:p>
        </w:tc>
        <w:tc>
          <w:tcPr>
            <w:tcW w:w="5103" w:type="dxa"/>
            <w:tcBorders>
              <w:top w:val="nil"/>
              <w:left w:val="nil"/>
              <w:bottom w:val="single" w:sz="4" w:space="0" w:color="auto"/>
              <w:right w:val="single" w:sz="4" w:space="0" w:color="auto"/>
            </w:tcBorders>
            <w:shd w:val="clear" w:color="auto" w:fill="auto"/>
            <w:vAlign w:val="center"/>
            <w:hideMark/>
          </w:tcPr>
          <w:p w14:paraId="05003254" w14:textId="14053D8F" w:rsidR="00F13A12" w:rsidRPr="00336368" w:rsidRDefault="00F13A12" w:rsidP="00607976">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0,31 – 0,50 m² 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73977B2F"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434ADAF5"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5E6B125C" w14:textId="77777777" w:rsidTr="00C52E08">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1B569694"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1.5.</w:t>
            </w:r>
          </w:p>
        </w:tc>
        <w:tc>
          <w:tcPr>
            <w:tcW w:w="5103" w:type="dxa"/>
            <w:tcBorders>
              <w:top w:val="nil"/>
              <w:left w:val="nil"/>
              <w:bottom w:val="single" w:sz="4" w:space="0" w:color="auto"/>
              <w:right w:val="single" w:sz="4" w:space="0" w:color="auto"/>
            </w:tcBorders>
            <w:shd w:val="clear" w:color="auto" w:fill="auto"/>
            <w:vAlign w:val="center"/>
            <w:hideMark/>
          </w:tcPr>
          <w:p w14:paraId="63DB799D" w14:textId="0C88AB4F" w:rsidR="00F13A12" w:rsidRPr="00336368" w:rsidRDefault="00F13A12" w:rsidP="00607976">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0,51 – 0,81 m² 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75D571AB"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1CE6CF43"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360741E9" w14:textId="77777777" w:rsidTr="00C52E08">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CAC3BDF"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1.6.</w:t>
            </w:r>
          </w:p>
        </w:tc>
        <w:tc>
          <w:tcPr>
            <w:tcW w:w="5103" w:type="dxa"/>
            <w:tcBorders>
              <w:top w:val="nil"/>
              <w:left w:val="nil"/>
              <w:bottom w:val="single" w:sz="4" w:space="0" w:color="auto"/>
              <w:right w:val="single" w:sz="4" w:space="0" w:color="auto"/>
            </w:tcBorders>
            <w:shd w:val="clear" w:color="auto" w:fill="auto"/>
            <w:vAlign w:val="center"/>
            <w:hideMark/>
          </w:tcPr>
          <w:p w14:paraId="0681BBCC" w14:textId="37486814" w:rsidR="00F13A12" w:rsidRPr="00336368" w:rsidRDefault="00F13A12" w:rsidP="00607976">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līdz 0,30 m² II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3A0E3629"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1D7F445B"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009F1AB3" w14:textId="77777777" w:rsidTr="00C52E08">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F7848E8"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1.7.</w:t>
            </w:r>
          </w:p>
        </w:tc>
        <w:tc>
          <w:tcPr>
            <w:tcW w:w="5103" w:type="dxa"/>
            <w:tcBorders>
              <w:top w:val="nil"/>
              <w:left w:val="nil"/>
              <w:bottom w:val="single" w:sz="4" w:space="0" w:color="auto"/>
              <w:right w:val="single" w:sz="4" w:space="0" w:color="auto"/>
            </w:tcBorders>
            <w:shd w:val="clear" w:color="auto" w:fill="auto"/>
            <w:vAlign w:val="center"/>
            <w:hideMark/>
          </w:tcPr>
          <w:p w14:paraId="5491CE23" w14:textId="1BA9F4F2" w:rsidR="00F13A12" w:rsidRPr="00336368" w:rsidRDefault="00F13A12" w:rsidP="00607976">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0,31 – 0,50 m² II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789DF718"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0040D7E8"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68734047" w14:textId="77777777" w:rsidTr="00C52E08">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2CFF02F"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1.8.</w:t>
            </w:r>
          </w:p>
        </w:tc>
        <w:tc>
          <w:tcPr>
            <w:tcW w:w="5103" w:type="dxa"/>
            <w:tcBorders>
              <w:top w:val="nil"/>
              <w:left w:val="nil"/>
              <w:bottom w:val="single" w:sz="4" w:space="0" w:color="auto"/>
              <w:right w:val="single" w:sz="4" w:space="0" w:color="auto"/>
            </w:tcBorders>
            <w:shd w:val="clear" w:color="auto" w:fill="auto"/>
            <w:vAlign w:val="center"/>
            <w:hideMark/>
          </w:tcPr>
          <w:p w14:paraId="2E3E2CE5" w14:textId="13A35E52" w:rsidR="00F13A12" w:rsidRPr="00336368" w:rsidRDefault="00F13A12" w:rsidP="00607976">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0,51 – 0,81 m² II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224D08E9"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569ED21C"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7B04BF24" w14:textId="77777777" w:rsidTr="00C52E08">
        <w:trPr>
          <w:trHeight w:val="600"/>
        </w:trPr>
        <w:tc>
          <w:tcPr>
            <w:tcW w:w="699" w:type="dxa"/>
            <w:tcBorders>
              <w:top w:val="nil"/>
              <w:left w:val="single" w:sz="8" w:space="0" w:color="auto"/>
              <w:bottom w:val="single" w:sz="4" w:space="0" w:color="auto"/>
              <w:right w:val="single" w:sz="4" w:space="0" w:color="auto"/>
            </w:tcBorders>
            <w:shd w:val="clear" w:color="auto" w:fill="auto"/>
            <w:vAlign w:val="center"/>
          </w:tcPr>
          <w:p w14:paraId="12457F92" w14:textId="18A55058"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1.9.</w:t>
            </w:r>
          </w:p>
        </w:tc>
        <w:tc>
          <w:tcPr>
            <w:tcW w:w="5103" w:type="dxa"/>
            <w:tcBorders>
              <w:top w:val="nil"/>
              <w:left w:val="nil"/>
              <w:bottom w:val="single" w:sz="4" w:space="0" w:color="auto"/>
              <w:right w:val="single" w:sz="4" w:space="0" w:color="auto"/>
            </w:tcBorders>
            <w:shd w:val="clear" w:color="auto" w:fill="auto"/>
            <w:vAlign w:val="center"/>
          </w:tcPr>
          <w:p w14:paraId="0F3BBBDD" w14:textId="44913A3F" w:rsidR="00F13A12" w:rsidRPr="00935556" w:rsidRDefault="00F13A12" w:rsidP="00607976">
            <w:pPr>
              <w:spacing w:after="0" w:line="240" w:lineRule="auto"/>
              <w:rPr>
                <w:rFonts w:ascii="Times New Roman" w:eastAsia="Times New Roman" w:hAnsi="Times New Roman" w:cs="Times New Roman"/>
                <w:sz w:val="24"/>
                <w:szCs w:val="24"/>
                <w:lang w:eastAsia="lv-LV"/>
              </w:rPr>
            </w:pPr>
            <w:r w:rsidRPr="00935556">
              <w:rPr>
                <w:rFonts w:ascii="Times New Roman" w:eastAsia="Times New Roman" w:hAnsi="Times New Roman" w:cs="Times New Roman"/>
                <w:sz w:val="24"/>
                <w:szCs w:val="24"/>
                <w:lang w:eastAsia="lv-LV"/>
              </w:rPr>
              <w:t>Ceļa zīmju mazgāšana</w:t>
            </w:r>
          </w:p>
        </w:tc>
        <w:tc>
          <w:tcPr>
            <w:tcW w:w="1418" w:type="dxa"/>
            <w:tcBorders>
              <w:top w:val="nil"/>
              <w:left w:val="nil"/>
              <w:bottom w:val="single" w:sz="4" w:space="0" w:color="auto"/>
              <w:right w:val="single" w:sz="4" w:space="0" w:color="auto"/>
            </w:tcBorders>
            <w:shd w:val="clear" w:color="auto" w:fill="auto"/>
            <w:vAlign w:val="center"/>
          </w:tcPr>
          <w:p w14:paraId="01A2CD21" w14:textId="3816FAEC"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tcPr>
          <w:p w14:paraId="7ACD1CF0" w14:textId="33C88122" w:rsidR="00F13A12" w:rsidRPr="00894823" w:rsidRDefault="00F13A12" w:rsidP="0031072E">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r>
      <w:tr w:rsidR="00F13A12" w:rsidRPr="00894823" w14:paraId="277A0F47" w14:textId="77777777" w:rsidTr="00C52E08">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2875CE31" w14:textId="3764C66C"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1.10</w:t>
            </w:r>
            <w:r>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4A7404F1" w14:textId="77777777" w:rsidR="00F13A12" w:rsidRPr="00935556" w:rsidRDefault="00F13A12" w:rsidP="00607976">
            <w:pPr>
              <w:spacing w:after="0" w:line="240" w:lineRule="auto"/>
              <w:rPr>
                <w:rFonts w:ascii="Times New Roman" w:eastAsia="Times New Roman" w:hAnsi="Times New Roman" w:cs="Times New Roman"/>
                <w:sz w:val="24"/>
                <w:szCs w:val="24"/>
                <w:lang w:eastAsia="lv-LV"/>
              </w:rPr>
            </w:pPr>
            <w:r w:rsidRPr="00935556">
              <w:rPr>
                <w:rFonts w:ascii="Times New Roman" w:eastAsia="Times New Roman" w:hAnsi="Times New Roman" w:cs="Times New Roman"/>
                <w:sz w:val="24"/>
                <w:szCs w:val="24"/>
                <w:lang w:eastAsia="lv-LV"/>
              </w:rPr>
              <w:t>Metāla staba ceļa zīmei nomaiņa/uzstādīšana</w:t>
            </w:r>
          </w:p>
        </w:tc>
        <w:tc>
          <w:tcPr>
            <w:tcW w:w="1418" w:type="dxa"/>
            <w:tcBorders>
              <w:top w:val="nil"/>
              <w:left w:val="nil"/>
              <w:bottom w:val="single" w:sz="4" w:space="0" w:color="auto"/>
              <w:right w:val="single" w:sz="4" w:space="0" w:color="auto"/>
            </w:tcBorders>
            <w:shd w:val="clear" w:color="auto" w:fill="auto"/>
            <w:vAlign w:val="center"/>
            <w:hideMark/>
          </w:tcPr>
          <w:p w14:paraId="5FEE74E7"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75DA3A80"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08BB08C4" w14:textId="77777777" w:rsidTr="00C52E08">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10A8E193" w14:textId="4E071C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1.11.</w:t>
            </w:r>
          </w:p>
        </w:tc>
        <w:tc>
          <w:tcPr>
            <w:tcW w:w="5103" w:type="dxa"/>
            <w:tcBorders>
              <w:top w:val="nil"/>
              <w:left w:val="nil"/>
              <w:bottom w:val="single" w:sz="4" w:space="0" w:color="auto"/>
              <w:right w:val="single" w:sz="4" w:space="0" w:color="auto"/>
            </w:tcBorders>
            <w:shd w:val="clear" w:color="auto" w:fill="auto"/>
            <w:vAlign w:val="center"/>
            <w:hideMark/>
          </w:tcPr>
          <w:p w14:paraId="39E28285" w14:textId="77777777" w:rsidR="00F13A12" w:rsidRPr="00935556" w:rsidRDefault="00F13A12" w:rsidP="00607976">
            <w:pPr>
              <w:spacing w:after="0" w:line="240" w:lineRule="auto"/>
              <w:rPr>
                <w:rFonts w:ascii="Times New Roman" w:eastAsia="Times New Roman" w:hAnsi="Times New Roman" w:cs="Times New Roman"/>
                <w:sz w:val="24"/>
                <w:szCs w:val="24"/>
                <w:lang w:eastAsia="lv-LV"/>
              </w:rPr>
            </w:pPr>
            <w:r w:rsidRPr="00935556">
              <w:rPr>
                <w:rFonts w:ascii="Times New Roman" w:eastAsia="Times New Roman" w:hAnsi="Times New Roman" w:cs="Times New Roman"/>
                <w:sz w:val="24"/>
                <w:szCs w:val="24"/>
                <w:lang w:eastAsia="lv-LV"/>
              </w:rPr>
              <w:t>Metāla staba vertikālajam apzīmējumam nomaiņa</w:t>
            </w:r>
          </w:p>
        </w:tc>
        <w:tc>
          <w:tcPr>
            <w:tcW w:w="1418" w:type="dxa"/>
            <w:tcBorders>
              <w:top w:val="nil"/>
              <w:left w:val="nil"/>
              <w:bottom w:val="single" w:sz="4" w:space="0" w:color="auto"/>
              <w:right w:val="single" w:sz="4" w:space="0" w:color="auto"/>
            </w:tcBorders>
            <w:shd w:val="clear" w:color="auto" w:fill="auto"/>
            <w:vAlign w:val="center"/>
            <w:hideMark/>
          </w:tcPr>
          <w:p w14:paraId="41B5F20C"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1408D7CA"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43445B84" w14:textId="77777777" w:rsidTr="00C52E08">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0A4BF6F0" w14:textId="69E059AD"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1.1</w:t>
            </w:r>
            <w:r>
              <w:rPr>
                <w:rFonts w:ascii="Times New Roman" w:eastAsia="Times New Roman" w:hAnsi="Times New Roman" w:cs="Times New Roman"/>
                <w:sz w:val="24"/>
                <w:szCs w:val="24"/>
                <w:lang w:eastAsia="lv-LV"/>
              </w:rPr>
              <w:t>2</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1F4CFD5A" w14:textId="77777777" w:rsidR="00F13A12" w:rsidRPr="00935556" w:rsidRDefault="00F13A12" w:rsidP="00607976">
            <w:pPr>
              <w:spacing w:after="0" w:line="240" w:lineRule="auto"/>
              <w:rPr>
                <w:rFonts w:ascii="Times New Roman" w:eastAsia="Times New Roman" w:hAnsi="Times New Roman" w:cs="Times New Roman"/>
                <w:sz w:val="24"/>
                <w:szCs w:val="24"/>
                <w:lang w:eastAsia="lv-LV"/>
              </w:rPr>
            </w:pPr>
            <w:r w:rsidRPr="00935556">
              <w:rPr>
                <w:rFonts w:ascii="Times New Roman" w:eastAsia="Times New Roman" w:hAnsi="Times New Roman" w:cs="Times New Roman"/>
                <w:sz w:val="24"/>
                <w:szCs w:val="24"/>
                <w:lang w:eastAsia="lv-LV"/>
              </w:rPr>
              <w:t>Plastmasas plakanu signālstabiņu D3 (uz nomales) uzstādīšana</w:t>
            </w:r>
          </w:p>
        </w:tc>
        <w:tc>
          <w:tcPr>
            <w:tcW w:w="1418" w:type="dxa"/>
            <w:tcBorders>
              <w:top w:val="nil"/>
              <w:left w:val="nil"/>
              <w:bottom w:val="single" w:sz="4" w:space="0" w:color="auto"/>
              <w:right w:val="single" w:sz="4" w:space="0" w:color="auto"/>
            </w:tcBorders>
            <w:shd w:val="clear" w:color="auto" w:fill="auto"/>
            <w:vAlign w:val="center"/>
            <w:hideMark/>
          </w:tcPr>
          <w:p w14:paraId="67A026F5"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4B8DE84D"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31072E" w:rsidRPr="00894823" w14:paraId="4117F8BD" w14:textId="77777777" w:rsidTr="003377D4">
        <w:trPr>
          <w:trHeight w:val="315"/>
        </w:trPr>
        <w:tc>
          <w:tcPr>
            <w:tcW w:w="7220" w:type="dxa"/>
            <w:gridSpan w:val="3"/>
            <w:tcBorders>
              <w:top w:val="nil"/>
              <w:left w:val="single" w:sz="8" w:space="0" w:color="auto"/>
              <w:bottom w:val="single" w:sz="4" w:space="0" w:color="auto"/>
              <w:right w:val="single" w:sz="4" w:space="0" w:color="auto"/>
            </w:tcBorders>
            <w:shd w:val="clear" w:color="auto" w:fill="auto"/>
            <w:vAlign w:val="center"/>
          </w:tcPr>
          <w:p w14:paraId="40E9697C" w14:textId="06EEB36D" w:rsidR="0031072E" w:rsidRPr="00B10324" w:rsidRDefault="0031072E" w:rsidP="00B10324">
            <w:pPr>
              <w:spacing w:after="0" w:line="240" w:lineRule="auto"/>
              <w:jc w:val="right"/>
              <w:rPr>
                <w:rFonts w:ascii="Times New Roman" w:eastAsia="Times New Roman" w:hAnsi="Times New Roman" w:cs="Times New Roman"/>
                <w:b/>
                <w:bCs/>
                <w:sz w:val="24"/>
                <w:szCs w:val="24"/>
                <w:lang w:eastAsia="lv-LV"/>
              </w:rPr>
            </w:pPr>
            <w:r w:rsidRPr="00B10324">
              <w:rPr>
                <w:rFonts w:ascii="Times New Roman" w:eastAsia="Times New Roman" w:hAnsi="Times New Roman" w:cs="Times New Roman"/>
                <w:b/>
                <w:bCs/>
                <w:sz w:val="24"/>
                <w:szCs w:val="24"/>
                <w:lang w:eastAsia="lv-LV"/>
              </w:rPr>
              <w:t>Kopā:</w:t>
            </w:r>
          </w:p>
        </w:tc>
        <w:tc>
          <w:tcPr>
            <w:tcW w:w="2126" w:type="dxa"/>
            <w:tcBorders>
              <w:top w:val="nil"/>
              <w:left w:val="nil"/>
              <w:bottom w:val="single" w:sz="4" w:space="0" w:color="auto"/>
              <w:right w:val="single" w:sz="4" w:space="0" w:color="auto"/>
            </w:tcBorders>
            <w:shd w:val="clear" w:color="auto" w:fill="auto"/>
            <w:vAlign w:val="center"/>
          </w:tcPr>
          <w:p w14:paraId="5580966F" w14:textId="18C6C6C8" w:rsidR="0031072E" w:rsidRPr="00894823" w:rsidRDefault="0031072E" w:rsidP="0031072E">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r>
      <w:tr w:rsidR="00F13A12" w:rsidRPr="00894823" w14:paraId="21C26D17" w14:textId="77777777" w:rsidTr="00B10324">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3077A986" w14:textId="77777777" w:rsidR="00F13A12" w:rsidRPr="00894823" w:rsidRDefault="00F13A12" w:rsidP="00607976">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2</w:t>
            </w:r>
          </w:p>
        </w:tc>
        <w:tc>
          <w:tcPr>
            <w:tcW w:w="5103" w:type="dxa"/>
            <w:tcBorders>
              <w:top w:val="nil"/>
              <w:left w:val="nil"/>
              <w:bottom w:val="single" w:sz="4" w:space="0" w:color="auto"/>
              <w:right w:val="single" w:sz="4" w:space="0" w:color="auto"/>
            </w:tcBorders>
            <w:shd w:val="clear" w:color="auto" w:fill="auto"/>
            <w:vAlign w:val="center"/>
            <w:hideMark/>
          </w:tcPr>
          <w:p w14:paraId="79AF59F6" w14:textId="77777777" w:rsidR="00F13A12" w:rsidRPr="00894823" w:rsidRDefault="00F13A12" w:rsidP="00607976">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Seguma bojājumu novēršana un uzturēšana</w:t>
            </w:r>
          </w:p>
        </w:tc>
        <w:tc>
          <w:tcPr>
            <w:tcW w:w="1418" w:type="dxa"/>
            <w:tcBorders>
              <w:top w:val="nil"/>
              <w:left w:val="nil"/>
              <w:bottom w:val="single" w:sz="4" w:space="0" w:color="auto"/>
              <w:right w:val="single" w:sz="4" w:space="0" w:color="auto"/>
            </w:tcBorders>
            <w:shd w:val="clear" w:color="auto" w:fill="auto"/>
            <w:vAlign w:val="center"/>
            <w:hideMark/>
          </w:tcPr>
          <w:p w14:paraId="571B1BDD" w14:textId="77777777" w:rsidR="00F13A12" w:rsidRPr="00894823" w:rsidRDefault="00F13A12" w:rsidP="00607976">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 </w:t>
            </w:r>
          </w:p>
        </w:tc>
        <w:tc>
          <w:tcPr>
            <w:tcW w:w="2126" w:type="dxa"/>
            <w:tcBorders>
              <w:top w:val="nil"/>
              <w:left w:val="nil"/>
              <w:bottom w:val="single" w:sz="4" w:space="0" w:color="auto"/>
              <w:right w:val="single" w:sz="4" w:space="0" w:color="auto"/>
            </w:tcBorders>
            <w:shd w:val="clear" w:color="auto" w:fill="auto"/>
            <w:vAlign w:val="center"/>
            <w:hideMark/>
          </w:tcPr>
          <w:p w14:paraId="5E1BB6A2"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w:t>
            </w:r>
          </w:p>
        </w:tc>
      </w:tr>
      <w:tr w:rsidR="00F13A12" w:rsidRPr="00894823" w14:paraId="5345D952" w14:textId="77777777" w:rsidTr="00B10324">
        <w:trPr>
          <w:trHeight w:val="36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3ADFCD85"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2.1.</w:t>
            </w:r>
          </w:p>
        </w:tc>
        <w:tc>
          <w:tcPr>
            <w:tcW w:w="5103" w:type="dxa"/>
            <w:tcBorders>
              <w:top w:val="nil"/>
              <w:left w:val="nil"/>
              <w:bottom w:val="single" w:sz="4" w:space="0" w:color="auto"/>
              <w:right w:val="single" w:sz="4" w:space="0" w:color="auto"/>
            </w:tcBorders>
            <w:shd w:val="clear" w:color="auto" w:fill="auto"/>
            <w:vAlign w:val="center"/>
            <w:hideMark/>
          </w:tcPr>
          <w:p w14:paraId="36DC29B4"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Nomales uzpildīšana</w:t>
            </w:r>
          </w:p>
        </w:tc>
        <w:tc>
          <w:tcPr>
            <w:tcW w:w="1418" w:type="dxa"/>
            <w:tcBorders>
              <w:top w:val="nil"/>
              <w:left w:val="nil"/>
              <w:bottom w:val="single" w:sz="4" w:space="0" w:color="auto"/>
              <w:right w:val="single" w:sz="4" w:space="0" w:color="auto"/>
            </w:tcBorders>
            <w:shd w:val="clear" w:color="auto" w:fill="auto"/>
            <w:vAlign w:val="center"/>
            <w:hideMark/>
          </w:tcPr>
          <w:p w14:paraId="3738B5AF"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070BB1EB"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04C168EC" w14:textId="77777777" w:rsidTr="00B10324">
        <w:trPr>
          <w:trHeight w:val="36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2AF788A1" w14:textId="491A2D8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2</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7541598F"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Nesaistīta seguma iesēdumu un bedru aizpildīšana</w:t>
            </w:r>
          </w:p>
        </w:tc>
        <w:tc>
          <w:tcPr>
            <w:tcW w:w="1418" w:type="dxa"/>
            <w:tcBorders>
              <w:top w:val="nil"/>
              <w:left w:val="nil"/>
              <w:bottom w:val="single" w:sz="4" w:space="0" w:color="auto"/>
              <w:right w:val="single" w:sz="4" w:space="0" w:color="auto"/>
            </w:tcBorders>
            <w:shd w:val="clear" w:color="auto" w:fill="auto"/>
            <w:vAlign w:val="center"/>
            <w:hideMark/>
          </w:tcPr>
          <w:p w14:paraId="6715B151"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2EA3FF64"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333DBC7C" w14:textId="77777777" w:rsidTr="00B10324">
        <w:trPr>
          <w:trHeight w:val="36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0AE2E7C0" w14:textId="297B9996"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3</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3DE16533"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Rupju šķembu iestrāde defektu vietās</w:t>
            </w:r>
          </w:p>
        </w:tc>
        <w:tc>
          <w:tcPr>
            <w:tcW w:w="1418" w:type="dxa"/>
            <w:tcBorders>
              <w:top w:val="nil"/>
              <w:left w:val="nil"/>
              <w:bottom w:val="single" w:sz="4" w:space="0" w:color="auto"/>
              <w:right w:val="single" w:sz="4" w:space="0" w:color="auto"/>
            </w:tcBorders>
            <w:shd w:val="clear" w:color="auto" w:fill="auto"/>
            <w:vAlign w:val="center"/>
            <w:hideMark/>
          </w:tcPr>
          <w:p w14:paraId="0AF43511"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208F935F"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667CA9CA" w14:textId="77777777" w:rsidTr="00B10324">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6274B3EA" w14:textId="2E2236A8"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lastRenderedPageBreak/>
              <w:t>2.</w:t>
            </w:r>
            <w:r>
              <w:rPr>
                <w:rFonts w:ascii="Times New Roman" w:eastAsia="Times New Roman" w:hAnsi="Times New Roman" w:cs="Times New Roman"/>
                <w:sz w:val="24"/>
                <w:szCs w:val="24"/>
                <w:lang w:eastAsia="lv-LV"/>
              </w:rPr>
              <w:t>4</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3227142A"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Nesaistīta seguma iesēdumu un bedru aizpildīšana ar sagatavotu maisījumu</w:t>
            </w:r>
          </w:p>
        </w:tc>
        <w:tc>
          <w:tcPr>
            <w:tcW w:w="1418" w:type="dxa"/>
            <w:tcBorders>
              <w:top w:val="nil"/>
              <w:left w:val="nil"/>
              <w:bottom w:val="single" w:sz="4" w:space="0" w:color="auto"/>
              <w:right w:val="single" w:sz="4" w:space="0" w:color="auto"/>
            </w:tcBorders>
            <w:shd w:val="clear" w:color="auto" w:fill="auto"/>
            <w:vAlign w:val="center"/>
            <w:hideMark/>
          </w:tcPr>
          <w:p w14:paraId="203D6846"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2643F9B5"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20792C46" w14:textId="77777777" w:rsidTr="00B10324">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578A90F5" w14:textId="5F1EAD64"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5</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79E7FA64"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Nesaistīta seguma iesēdumu un bedru aizpildīšana ar šķembu maisījumu</w:t>
            </w:r>
          </w:p>
        </w:tc>
        <w:tc>
          <w:tcPr>
            <w:tcW w:w="1418" w:type="dxa"/>
            <w:tcBorders>
              <w:top w:val="nil"/>
              <w:left w:val="nil"/>
              <w:bottom w:val="single" w:sz="4" w:space="0" w:color="auto"/>
              <w:right w:val="single" w:sz="4" w:space="0" w:color="auto"/>
            </w:tcBorders>
            <w:shd w:val="clear" w:color="auto" w:fill="auto"/>
            <w:vAlign w:val="center"/>
            <w:hideMark/>
          </w:tcPr>
          <w:p w14:paraId="537DC40A"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360F14D5"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3464F1CF" w14:textId="77777777" w:rsidTr="00B10324">
        <w:trPr>
          <w:trHeight w:val="36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63A44960" w14:textId="02911EF2"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6</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309FE0CF" w14:textId="30BD9BD2"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Nomales grunts </w:t>
            </w:r>
            <w:r>
              <w:rPr>
                <w:rFonts w:ascii="Times New Roman" w:eastAsia="Times New Roman" w:hAnsi="Times New Roman" w:cs="Times New Roman"/>
                <w:sz w:val="24"/>
                <w:szCs w:val="24"/>
                <w:lang w:eastAsia="lv-LV"/>
              </w:rPr>
              <w:t>ap</w:t>
            </w:r>
            <w:r w:rsidRPr="00894823">
              <w:rPr>
                <w:rFonts w:ascii="Times New Roman" w:eastAsia="Times New Roman" w:hAnsi="Times New Roman" w:cs="Times New Roman"/>
                <w:sz w:val="24"/>
                <w:szCs w:val="24"/>
                <w:lang w:eastAsia="lv-LV"/>
              </w:rPr>
              <w:t>auguma noņemšana, aizvedot uz atbērtni</w:t>
            </w:r>
          </w:p>
        </w:tc>
        <w:tc>
          <w:tcPr>
            <w:tcW w:w="1418" w:type="dxa"/>
            <w:tcBorders>
              <w:top w:val="nil"/>
              <w:left w:val="nil"/>
              <w:bottom w:val="single" w:sz="4" w:space="0" w:color="auto"/>
              <w:right w:val="single" w:sz="4" w:space="0" w:color="auto"/>
            </w:tcBorders>
            <w:shd w:val="clear" w:color="auto" w:fill="auto"/>
            <w:vAlign w:val="center"/>
            <w:hideMark/>
          </w:tcPr>
          <w:p w14:paraId="0080457C"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2F2E0053" w14:textId="77777777" w:rsidR="00F13A12" w:rsidRPr="00894823" w:rsidRDefault="00F13A12" w:rsidP="00B1032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28F5865A" w14:textId="77777777" w:rsidTr="00B10324">
        <w:trPr>
          <w:trHeight w:val="36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1F9D6C7D" w14:textId="49B7563A"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7</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7557CC87" w14:textId="73497B06"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Nomales grunts </w:t>
            </w:r>
            <w:r>
              <w:rPr>
                <w:rFonts w:ascii="Times New Roman" w:eastAsia="Times New Roman" w:hAnsi="Times New Roman" w:cs="Times New Roman"/>
                <w:sz w:val="24"/>
                <w:szCs w:val="24"/>
                <w:lang w:eastAsia="lv-LV"/>
              </w:rPr>
              <w:t>ap</w:t>
            </w:r>
            <w:r w:rsidRPr="00894823">
              <w:rPr>
                <w:rFonts w:ascii="Times New Roman" w:eastAsia="Times New Roman" w:hAnsi="Times New Roman" w:cs="Times New Roman"/>
                <w:sz w:val="24"/>
                <w:szCs w:val="24"/>
                <w:lang w:eastAsia="lv-LV"/>
              </w:rPr>
              <w:t>auguma noņemšana, grunti izlīdzinot uz vietas</w:t>
            </w:r>
          </w:p>
        </w:tc>
        <w:tc>
          <w:tcPr>
            <w:tcW w:w="1418" w:type="dxa"/>
            <w:tcBorders>
              <w:top w:val="nil"/>
              <w:left w:val="nil"/>
              <w:bottom w:val="single" w:sz="4" w:space="0" w:color="auto"/>
              <w:right w:val="single" w:sz="4" w:space="0" w:color="auto"/>
            </w:tcBorders>
            <w:shd w:val="clear" w:color="auto" w:fill="auto"/>
            <w:vAlign w:val="center"/>
            <w:hideMark/>
          </w:tcPr>
          <w:p w14:paraId="444E3E12"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645974F2" w14:textId="77777777" w:rsidR="00F13A12" w:rsidRPr="00894823" w:rsidRDefault="00F13A12" w:rsidP="004178CC">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31072E" w:rsidRPr="00894823" w14:paraId="6DF12FD7" w14:textId="77777777" w:rsidTr="0036793C">
        <w:trPr>
          <w:trHeight w:val="360"/>
        </w:trPr>
        <w:tc>
          <w:tcPr>
            <w:tcW w:w="7220" w:type="dxa"/>
            <w:gridSpan w:val="3"/>
            <w:tcBorders>
              <w:top w:val="nil"/>
              <w:left w:val="single" w:sz="4" w:space="0" w:color="auto"/>
              <w:bottom w:val="single" w:sz="4" w:space="0" w:color="auto"/>
              <w:right w:val="single" w:sz="4" w:space="0" w:color="auto"/>
            </w:tcBorders>
            <w:shd w:val="clear" w:color="auto" w:fill="auto"/>
            <w:vAlign w:val="center"/>
          </w:tcPr>
          <w:p w14:paraId="7D7680E2" w14:textId="281D7F8C" w:rsidR="0031072E" w:rsidRPr="004178CC" w:rsidRDefault="0031072E" w:rsidP="004178CC">
            <w:pPr>
              <w:spacing w:after="0" w:line="240" w:lineRule="auto"/>
              <w:jc w:val="right"/>
              <w:rPr>
                <w:rFonts w:ascii="Times New Roman" w:eastAsia="Times New Roman" w:hAnsi="Times New Roman" w:cs="Times New Roman"/>
                <w:b/>
                <w:bCs/>
                <w:sz w:val="24"/>
                <w:szCs w:val="24"/>
                <w:lang w:eastAsia="lv-LV"/>
              </w:rPr>
            </w:pPr>
            <w:r w:rsidRPr="004178CC">
              <w:rPr>
                <w:rFonts w:ascii="Times New Roman" w:eastAsia="Times New Roman" w:hAnsi="Times New Roman" w:cs="Times New Roman"/>
                <w:b/>
                <w:bCs/>
                <w:sz w:val="24"/>
                <w:szCs w:val="24"/>
                <w:lang w:eastAsia="lv-LV"/>
              </w:rPr>
              <w:t>Kopā:</w:t>
            </w:r>
          </w:p>
        </w:tc>
        <w:tc>
          <w:tcPr>
            <w:tcW w:w="2126" w:type="dxa"/>
            <w:tcBorders>
              <w:top w:val="nil"/>
              <w:left w:val="nil"/>
              <w:bottom w:val="single" w:sz="4" w:space="0" w:color="auto"/>
              <w:right w:val="single" w:sz="4" w:space="0" w:color="auto"/>
            </w:tcBorders>
            <w:shd w:val="clear" w:color="auto" w:fill="auto"/>
            <w:vAlign w:val="center"/>
          </w:tcPr>
          <w:p w14:paraId="463B59CF" w14:textId="0BCD595C" w:rsidR="0031072E" w:rsidRPr="00894823" w:rsidRDefault="0031072E" w:rsidP="004178CC">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r>
      <w:tr w:rsidR="00F13A12" w:rsidRPr="00894823" w14:paraId="5F477999"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6E300522" w14:textId="77777777" w:rsidR="00F13A12" w:rsidRPr="00894823" w:rsidRDefault="00F13A12" w:rsidP="00607976">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3</w:t>
            </w:r>
          </w:p>
        </w:tc>
        <w:tc>
          <w:tcPr>
            <w:tcW w:w="5103" w:type="dxa"/>
            <w:tcBorders>
              <w:top w:val="nil"/>
              <w:left w:val="nil"/>
              <w:bottom w:val="single" w:sz="4" w:space="0" w:color="auto"/>
              <w:right w:val="single" w:sz="4" w:space="0" w:color="auto"/>
            </w:tcBorders>
            <w:shd w:val="clear" w:color="auto" w:fill="auto"/>
            <w:vAlign w:val="center"/>
            <w:hideMark/>
          </w:tcPr>
          <w:p w14:paraId="4341CC68" w14:textId="77777777" w:rsidR="00F13A12" w:rsidRPr="00894823" w:rsidRDefault="00F13A12" w:rsidP="00607976">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Ceļa, caurtekas un tilta kopšana</w:t>
            </w:r>
          </w:p>
        </w:tc>
        <w:tc>
          <w:tcPr>
            <w:tcW w:w="1418" w:type="dxa"/>
            <w:tcBorders>
              <w:top w:val="nil"/>
              <w:left w:val="nil"/>
              <w:bottom w:val="single" w:sz="4" w:space="0" w:color="auto"/>
              <w:right w:val="single" w:sz="4" w:space="0" w:color="auto"/>
            </w:tcBorders>
            <w:shd w:val="clear" w:color="auto" w:fill="auto"/>
            <w:vAlign w:val="center"/>
            <w:hideMark/>
          </w:tcPr>
          <w:p w14:paraId="4E4B90B7" w14:textId="77777777" w:rsidR="00F13A12" w:rsidRPr="00894823" w:rsidRDefault="00F13A12" w:rsidP="00607976">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 </w:t>
            </w:r>
          </w:p>
        </w:tc>
        <w:tc>
          <w:tcPr>
            <w:tcW w:w="2126" w:type="dxa"/>
            <w:tcBorders>
              <w:top w:val="nil"/>
              <w:left w:val="nil"/>
              <w:bottom w:val="single" w:sz="4" w:space="0" w:color="auto"/>
              <w:right w:val="single" w:sz="4" w:space="0" w:color="auto"/>
            </w:tcBorders>
            <w:shd w:val="clear" w:color="auto" w:fill="auto"/>
            <w:vAlign w:val="center"/>
            <w:hideMark/>
          </w:tcPr>
          <w:p w14:paraId="268EB048" w14:textId="77777777" w:rsidR="00F13A12" w:rsidRPr="00894823" w:rsidRDefault="00F13A12" w:rsidP="004178CC">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w:t>
            </w:r>
          </w:p>
        </w:tc>
      </w:tr>
      <w:tr w:rsidR="00F13A12" w:rsidRPr="00894823" w14:paraId="6F633BAF"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tcPr>
          <w:p w14:paraId="321B6C4E" w14:textId="1E9B982E" w:rsidR="00F13A12" w:rsidRPr="00894823" w:rsidRDefault="00F13A12" w:rsidP="00607976">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tcPr>
          <w:p w14:paraId="6116C2F4" w14:textId="250A91D6" w:rsidR="00F13A12" w:rsidRPr="00632555" w:rsidRDefault="00F13A12" w:rsidP="00607976">
            <w:pPr>
              <w:spacing w:after="0" w:line="240" w:lineRule="auto"/>
              <w:rPr>
                <w:rFonts w:ascii="Times New Roman" w:eastAsia="Times New Roman" w:hAnsi="Times New Roman" w:cs="Times New Roman"/>
                <w:sz w:val="24"/>
                <w:szCs w:val="24"/>
                <w:lang w:eastAsia="lv-LV"/>
              </w:rPr>
            </w:pPr>
            <w:r w:rsidRPr="00632555">
              <w:rPr>
                <w:rFonts w:ascii="Times New Roman" w:eastAsia="Times New Roman" w:hAnsi="Times New Roman" w:cs="Times New Roman"/>
                <w:sz w:val="24"/>
                <w:szCs w:val="24"/>
                <w:lang w:eastAsia="lv-LV"/>
              </w:rPr>
              <w:t>Tilta margu atjaunošana, remonts</w:t>
            </w:r>
          </w:p>
        </w:tc>
        <w:tc>
          <w:tcPr>
            <w:tcW w:w="1418" w:type="dxa"/>
            <w:tcBorders>
              <w:top w:val="nil"/>
              <w:left w:val="nil"/>
              <w:bottom w:val="single" w:sz="4" w:space="0" w:color="auto"/>
              <w:right w:val="single" w:sz="4" w:space="0" w:color="auto"/>
            </w:tcBorders>
            <w:shd w:val="clear" w:color="auto" w:fill="auto"/>
            <w:vAlign w:val="center"/>
          </w:tcPr>
          <w:p w14:paraId="4141E395" w14:textId="30068738" w:rsidR="00F13A12" w:rsidRPr="00632555" w:rsidRDefault="00F13A12" w:rsidP="00F76E72">
            <w:pPr>
              <w:spacing w:after="0" w:line="240" w:lineRule="auto"/>
              <w:jc w:val="center"/>
              <w:rPr>
                <w:rFonts w:ascii="Times New Roman" w:eastAsia="Times New Roman" w:hAnsi="Times New Roman" w:cs="Times New Roman"/>
                <w:sz w:val="24"/>
                <w:szCs w:val="24"/>
                <w:lang w:eastAsia="lv-LV"/>
              </w:rPr>
            </w:pPr>
            <w:r w:rsidRPr="00632555">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tcPr>
          <w:p w14:paraId="6BB7C9C2" w14:textId="78CE4BE2" w:rsidR="00F13A12" w:rsidRPr="00894823" w:rsidRDefault="00F13A12" w:rsidP="0031072E">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r>
      <w:tr w:rsidR="00F13A12" w:rsidRPr="00894823" w14:paraId="38F72847"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tcPr>
          <w:p w14:paraId="0FAEB830" w14:textId="7939C962"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3.2.</w:t>
            </w:r>
          </w:p>
        </w:tc>
        <w:tc>
          <w:tcPr>
            <w:tcW w:w="5103" w:type="dxa"/>
            <w:tcBorders>
              <w:top w:val="nil"/>
              <w:left w:val="nil"/>
              <w:bottom w:val="single" w:sz="4" w:space="0" w:color="auto"/>
              <w:right w:val="single" w:sz="4" w:space="0" w:color="auto"/>
            </w:tcBorders>
            <w:shd w:val="clear" w:color="auto" w:fill="auto"/>
            <w:vAlign w:val="center"/>
          </w:tcPr>
          <w:p w14:paraId="3CDCCED2" w14:textId="7DBC7058" w:rsidR="00F13A12" w:rsidRPr="00632555" w:rsidRDefault="00F13A12" w:rsidP="00607976">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Jaunu tilta metāla margu uzstādīšana</w:t>
            </w:r>
          </w:p>
        </w:tc>
        <w:tc>
          <w:tcPr>
            <w:tcW w:w="1418" w:type="dxa"/>
            <w:tcBorders>
              <w:top w:val="nil"/>
              <w:left w:val="nil"/>
              <w:bottom w:val="single" w:sz="4" w:space="0" w:color="auto"/>
              <w:right w:val="single" w:sz="4" w:space="0" w:color="auto"/>
            </w:tcBorders>
            <w:shd w:val="clear" w:color="auto" w:fill="auto"/>
            <w:vAlign w:val="center"/>
          </w:tcPr>
          <w:p w14:paraId="7DF72FC4" w14:textId="5C6446BA" w:rsidR="00F13A12" w:rsidRPr="00632555" w:rsidRDefault="00F13A12" w:rsidP="00F76E72">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tcPr>
          <w:p w14:paraId="3B309CA2" w14:textId="77777777" w:rsidR="00F13A12" w:rsidRDefault="00F13A12" w:rsidP="00396714">
            <w:pPr>
              <w:spacing w:after="0" w:line="240" w:lineRule="auto"/>
              <w:rPr>
                <w:rFonts w:ascii="Times New Roman" w:eastAsia="Times New Roman" w:hAnsi="Times New Roman" w:cs="Times New Roman"/>
                <w:sz w:val="24"/>
                <w:szCs w:val="24"/>
                <w:lang w:eastAsia="lv-LV"/>
              </w:rPr>
            </w:pPr>
          </w:p>
        </w:tc>
      </w:tr>
      <w:tr w:rsidR="00F13A12" w:rsidRPr="00894823" w14:paraId="4C7177E8"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5410C0D7" w14:textId="203A0F2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3</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21C2E547"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Teritorijas attīrīšana no krūmiem</w:t>
            </w:r>
          </w:p>
        </w:tc>
        <w:tc>
          <w:tcPr>
            <w:tcW w:w="1418" w:type="dxa"/>
            <w:tcBorders>
              <w:top w:val="nil"/>
              <w:left w:val="nil"/>
              <w:bottom w:val="single" w:sz="4" w:space="0" w:color="auto"/>
              <w:right w:val="single" w:sz="4" w:space="0" w:color="auto"/>
            </w:tcBorders>
            <w:shd w:val="clear" w:color="auto" w:fill="auto"/>
            <w:vAlign w:val="center"/>
            <w:hideMark/>
          </w:tcPr>
          <w:p w14:paraId="4CE2A138"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ha</w:t>
            </w:r>
          </w:p>
        </w:tc>
        <w:tc>
          <w:tcPr>
            <w:tcW w:w="2126" w:type="dxa"/>
            <w:tcBorders>
              <w:top w:val="nil"/>
              <w:left w:val="nil"/>
              <w:bottom w:val="single" w:sz="4" w:space="0" w:color="auto"/>
              <w:right w:val="single" w:sz="4" w:space="0" w:color="auto"/>
            </w:tcBorders>
            <w:shd w:val="clear" w:color="auto" w:fill="auto"/>
            <w:vAlign w:val="center"/>
            <w:hideMark/>
          </w:tcPr>
          <w:p w14:paraId="685F39A3" w14:textId="77777777" w:rsidR="00F13A12" w:rsidRPr="00894823" w:rsidRDefault="00F13A12" w:rsidP="0039671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4E015AF9" w14:textId="77777777" w:rsidTr="004178CC">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3811D0BB" w14:textId="3B572499"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4</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1E815A6C"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Koka ciršana</w:t>
            </w:r>
          </w:p>
        </w:tc>
        <w:tc>
          <w:tcPr>
            <w:tcW w:w="1418" w:type="dxa"/>
            <w:tcBorders>
              <w:top w:val="nil"/>
              <w:left w:val="nil"/>
              <w:bottom w:val="single" w:sz="4" w:space="0" w:color="auto"/>
              <w:right w:val="single" w:sz="4" w:space="0" w:color="auto"/>
            </w:tcBorders>
            <w:shd w:val="clear" w:color="auto" w:fill="auto"/>
            <w:vAlign w:val="center"/>
            <w:hideMark/>
          </w:tcPr>
          <w:p w14:paraId="63769575"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4A43D0AE" w14:textId="77777777" w:rsidR="00F13A12" w:rsidRPr="00894823" w:rsidRDefault="00F13A12" w:rsidP="0039671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4E9020D4" w14:textId="77777777" w:rsidTr="004178CC">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250BE690" w14:textId="7E34DD81"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5</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5498EF90" w14:textId="3FF93929"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Bīstama koka</w:t>
            </w:r>
            <w:r>
              <w:rPr>
                <w:rFonts w:ascii="Times New Roman" w:eastAsia="Times New Roman" w:hAnsi="Times New Roman" w:cs="Times New Roman"/>
                <w:sz w:val="24"/>
                <w:szCs w:val="24"/>
                <w:lang w:eastAsia="lv-LV"/>
              </w:rPr>
              <w:t xml:space="preserve"> vai zaru</w:t>
            </w:r>
            <w:r w:rsidRPr="00894823">
              <w:rPr>
                <w:rFonts w:ascii="Times New Roman" w:eastAsia="Times New Roman" w:hAnsi="Times New Roman" w:cs="Times New Roman"/>
                <w:sz w:val="24"/>
                <w:szCs w:val="24"/>
                <w:lang w:eastAsia="lv-LV"/>
              </w:rPr>
              <w:t xml:space="preserve"> zāģēšana sarežģītā vietā</w:t>
            </w:r>
          </w:p>
        </w:tc>
        <w:tc>
          <w:tcPr>
            <w:tcW w:w="1418" w:type="dxa"/>
            <w:tcBorders>
              <w:top w:val="nil"/>
              <w:left w:val="nil"/>
              <w:bottom w:val="single" w:sz="4" w:space="0" w:color="auto"/>
              <w:right w:val="single" w:sz="4" w:space="0" w:color="auto"/>
            </w:tcBorders>
            <w:shd w:val="clear" w:color="auto" w:fill="auto"/>
            <w:vAlign w:val="center"/>
            <w:hideMark/>
          </w:tcPr>
          <w:p w14:paraId="0A2B4B92"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0038FE4D" w14:textId="77777777" w:rsidR="00F13A12" w:rsidRPr="00894823" w:rsidRDefault="00F13A12" w:rsidP="0039671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0C7AB7BF"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0A484C7F" w14:textId="1F6FBFBD"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6</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12AB51B2" w14:textId="6CFBFBF3"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Ceļa klātnes atbrīvošana no vētrā lauzta koka (-iem)</w:t>
            </w:r>
          </w:p>
        </w:tc>
        <w:tc>
          <w:tcPr>
            <w:tcW w:w="1418" w:type="dxa"/>
            <w:tcBorders>
              <w:top w:val="nil"/>
              <w:left w:val="nil"/>
              <w:bottom w:val="single" w:sz="4" w:space="0" w:color="auto"/>
              <w:right w:val="single" w:sz="4" w:space="0" w:color="auto"/>
            </w:tcBorders>
            <w:shd w:val="clear" w:color="auto" w:fill="auto"/>
            <w:vAlign w:val="center"/>
            <w:hideMark/>
          </w:tcPr>
          <w:p w14:paraId="5169DDEC"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1DD2D9A7" w14:textId="77777777" w:rsidR="00F13A12" w:rsidRPr="00894823" w:rsidRDefault="00F13A12" w:rsidP="0039671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3E140C9F"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5AE7DA60" w14:textId="3DD21850"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7</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0BB1735D"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Celma laušana vai nofrēzēšana</w:t>
            </w:r>
          </w:p>
        </w:tc>
        <w:tc>
          <w:tcPr>
            <w:tcW w:w="1418" w:type="dxa"/>
            <w:tcBorders>
              <w:top w:val="nil"/>
              <w:left w:val="nil"/>
              <w:bottom w:val="single" w:sz="4" w:space="0" w:color="auto"/>
              <w:right w:val="single" w:sz="4" w:space="0" w:color="auto"/>
            </w:tcBorders>
            <w:shd w:val="clear" w:color="auto" w:fill="auto"/>
            <w:vAlign w:val="center"/>
            <w:hideMark/>
          </w:tcPr>
          <w:p w14:paraId="31A36C23"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5073C9BF" w14:textId="77777777" w:rsidR="00F13A12" w:rsidRPr="00894823" w:rsidRDefault="00F13A12" w:rsidP="00396714">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3C9408D6" w14:textId="77777777" w:rsidTr="004178CC">
        <w:trPr>
          <w:trHeight w:val="36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23511B2" w14:textId="5EAD5B02"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8</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68F49CA6"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Grāvja tīrīšana grunti aizvedot</w:t>
            </w:r>
          </w:p>
        </w:tc>
        <w:tc>
          <w:tcPr>
            <w:tcW w:w="1418" w:type="dxa"/>
            <w:tcBorders>
              <w:top w:val="nil"/>
              <w:left w:val="nil"/>
              <w:bottom w:val="single" w:sz="4" w:space="0" w:color="auto"/>
              <w:right w:val="single" w:sz="4" w:space="0" w:color="auto"/>
            </w:tcBorders>
            <w:shd w:val="clear" w:color="auto" w:fill="auto"/>
            <w:vAlign w:val="center"/>
            <w:hideMark/>
          </w:tcPr>
          <w:p w14:paraId="0B2A74FC"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2098F747" w14:textId="77777777" w:rsidR="00F13A12" w:rsidRPr="00894823" w:rsidRDefault="00F13A12" w:rsidP="00A02B80">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3CD60A69" w14:textId="77777777" w:rsidTr="004178CC">
        <w:trPr>
          <w:trHeight w:val="36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1623DAA1" w14:textId="327AAFFE"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9</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788700A4"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Grāvja tīrīšana grunti izlīdzinot</w:t>
            </w:r>
          </w:p>
        </w:tc>
        <w:tc>
          <w:tcPr>
            <w:tcW w:w="1418" w:type="dxa"/>
            <w:tcBorders>
              <w:top w:val="nil"/>
              <w:left w:val="nil"/>
              <w:bottom w:val="single" w:sz="4" w:space="0" w:color="auto"/>
              <w:right w:val="single" w:sz="4" w:space="0" w:color="auto"/>
            </w:tcBorders>
            <w:shd w:val="clear" w:color="auto" w:fill="auto"/>
            <w:vAlign w:val="center"/>
            <w:hideMark/>
          </w:tcPr>
          <w:p w14:paraId="6E308F95"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41E6F2F9" w14:textId="77777777" w:rsidR="00F13A12" w:rsidRPr="00894823" w:rsidRDefault="00F13A12" w:rsidP="00A02B80">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73D00A8A" w14:textId="77777777" w:rsidTr="004178CC">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A5A29F8" w14:textId="7F57A7EA"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10</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70090866"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Ceļa sāngrāvja tīrīšana un profila labošana ar roku darbu, bez nogāžu nostiprināšanas</w:t>
            </w:r>
          </w:p>
        </w:tc>
        <w:tc>
          <w:tcPr>
            <w:tcW w:w="1418" w:type="dxa"/>
            <w:tcBorders>
              <w:top w:val="nil"/>
              <w:left w:val="nil"/>
              <w:bottom w:val="single" w:sz="4" w:space="0" w:color="auto"/>
              <w:right w:val="single" w:sz="4" w:space="0" w:color="auto"/>
            </w:tcBorders>
            <w:shd w:val="clear" w:color="auto" w:fill="auto"/>
            <w:vAlign w:val="center"/>
            <w:hideMark/>
          </w:tcPr>
          <w:p w14:paraId="25943442"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04CE5F32" w14:textId="77777777" w:rsidR="00F13A12" w:rsidRPr="00894823" w:rsidRDefault="00F13A12" w:rsidP="00A02B80">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2F2EA8FA"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0F3152BC" w14:textId="3962D6B3"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11</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723FC0D9"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0,4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12D63AC6"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7C167AA8" w14:textId="77777777" w:rsidR="00F13A12" w:rsidRPr="00894823" w:rsidRDefault="00F13A12" w:rsidP="00A02B80">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3867831F"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C153AC4" w14:textId="502FD02D"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2</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457C30AB"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0,5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4863E431"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215E0372" w14:textId="77777777" w:rsidR="00F13A12" w:rsidRPr="00894823" w:rsidRDefault="00F13A12" w:rsidP="00363595">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55A38A91"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761E15F3" w14:textId="7A5025C6" w:rsidR="00F13A12" w:rsidRPr="00894823" w:rsidRDefault="00F13A12" w:rsidP="00363595">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sidR="00363595">
              <w:rPr>
                <w:rFonts w:ascii="Times New Roman" w:eastAsia="Times New Roman" w:hAnsi="Times New Roman" w:cs="Times New Roman"/>
                <w:sz w:val="24"/>
                <w:szCs w:val="24"/>
                <w:lang w:eastAsia="lv-LV"/>
              </w:rPr>
              <w:t>3.</w:t>
            </w:r>
          </w:p>
        </w:tc>
        <w:tc>
          <w:tcPr>
            <w:tcW w:w="5103" w:type="dxa"/>
            <w:tcBorders>
              <w:top w:val="nil"/>
              <w:left w:val="nil"/>
              <w:bottom w:val="single" w:sz="4" w:space="0" w:color="auto"/>
              <w:right w:val="single" w:sz="4" w:space="0" w:color="auto"/>
            </w:tcBorders>
            <w:shd w:val="clear" w:color="auto" w:fill="auto"/>
            <w:vAlign w:val="center"/>
            <w:hideMark/>
          </w:tcPr>
          <w:p w14:paraId="7B3CF55F"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0,6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6C9E4581"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5CCA0121" w14:textId="77777777" w:rsidR="00F13A12" w:rsidRPr="00894823" w:rsidRDefault="00F13A12" w:rsidP="00363595">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6C03E9A5" w14:textId="77777777" w:rsidTr="004178CC">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E07D143" w14:textId="43D0DEE9"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4</w:t>
            </w:r>
            <w:r w:rsidR="00E24962">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0CF3E976"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0,8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044FF98F"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3E222D16" w14:textId="77777777" w:rsidR="00F13A12" w:rsidRPr="00894823" w:rsidRDefault="00F13A12" w:rsidP="00363595">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127ED5E1" w14:textId="77777777" w:rsidTr="004178CC">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6D274AB0" w14:textId="29E8CA1D"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5</w:t>
            </w:r>
            <w:r w:rsidR="00E24962">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17692392"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1,0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37866597"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673A3D77" w14:textId="77777777" w:rsidR="00F13A12" w:rsidRPr="00894823" w:rsidRDefault="00F13A12" w:rsidP="00E24962">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6FBFD3D6"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6DFC1A7" w14:textId="6D5818A3"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6</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7114DDE2"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1,2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48912C79"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0BFD8993" w14:textId="77777777" w:rsidR="00F13A12" w:rsidRPr="00894823" w:rsidRDefault="00F13A12" w:rsidP="00E24962">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5D24E3B8"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D2EA8C3" w14:textId="16C46A54"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7</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720D0998"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Dzelzsbetona caurtekas posma ar diametru 0,5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7935F45E"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02BF0297" w14:textId="77777777" w:rsidR="00F13A12" w:rsidRPr="00894823" w:rsidRDefault="00F13A12" w:rsidP="00E24962">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791B48C2"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6B40F5F7" w14:textId="5FB74AC1"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8</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3628E2B1"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Dzelzsbetona caurtekas posma ar diametru 0,75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598D71BF"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2F23B363" w14:textId="77777777" w:rsidR="00F13A12" w:rsidRPr="00894823" w:rsidRDefault="00F13A12" w:rsidP="00E24962">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4E40D8D5"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6C332D0" w14:textId="02B03159"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9</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2981249D"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Dzelzsbetona caurtekas posma ar diametru 1,0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5A6666B6"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1DB3836A" w14:textId="77777777" w:rsidR="00F13A12" w:rsidRPr="00894823" w:rsidRDefault="00F13A12" w:rsidP="00E24962">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37D41D26" w14:textId="77777777" w:rsidTr="004178CC">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28CB4310" w14:textId="24D5ED60"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20</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18D894EE"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Bojātās gala atbalstsienas bojājumu novēršana caurtekai ar diametru 0,5 m</w:t>
            </w:r>
          </w:p>
        </w:tc>
        <w:tc>
          <w:tcPr>
            <w:tcW w:w="1418" w:type="dxa"/>
            <w:tcBorders>
              <w:top w:val="nil"/>
              <w:left w:val="nil"/>
              <w:bottom w:val="single" w:sz="4" w:space="0" w:color="auto"/>
              <w:right w:val="single" w:sz="4" w:space="0" w:color="auto"/>
            </w:tcBorders>
            <w:shd w:val="clear" w:color="auto" w:fill="auto"/>
            <w:vAlign w:val="center"/>
            <w:hideMark/>
          </w:tcPr>
          <w:p w14:paraId="47D63950"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3BE47033" w14:textId="77777777" w:rsidR="00F13A12" w:rsidRPr="00894823" w:rsidRDefault="00F13A12" w:rsidP="00E24962">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167E5744" w14:textId="77777777" w:rsidTr="004178CC">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5F6F122B" w14:textId="708092B1"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21</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4318F3E2"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Bojātās gala atbalstsienas bojājumu novēršana caurtekai ar diametru 0,75 m</w:t>
            </w:r>
          </w:p>
        </w:tc>
        <w:tc>
          <w:tcPr>
            <w:tcW w:w="1418" w:type="dxa"/>
            <w:tcBorders>
              <w:top w:val="nil"/>
              <w:left w:val="nil"/>
              <w:bottom w:val="single" w:sz="4" w:space="0" w:color="auto"/>
              <w:right w:val="single" w:sz="4" w:space="0" w:color="auto"/>
            </w:tcBorders>
            <w:shd w:val="clear" w:color="auto" w:fill="auto"/>
            <w:vAlign w:val="center"/>
            <w:hideMark/>
          </w:tcPr>
          <w:p w14:paraId="2F50ED09"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3FB6C93A" w14:textId="77777777" w:rsidR="00F13A12" w:rsidRPr="00894823" w:rsidRDefault="00F13A12" w:rsidP="00E24962">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5FE3D45B" w14:textId="77777777" w:rsidTr="004178CC">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07E67F7B" w14:textId="7A167B8F"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w:t>
            </w:r>
            <w:r>
              <w:rPr>
                <w:rFonts w:ascii="Times New Roman" w:eastAsia="Times New Roman" w:hAnsi="Times New Roman" w:cs="Times New Roman"/>
                <w:sz w:val="24"/>
                <w:szCs w:val="24"/>
                <w:lang w:eastAsia="lv-LV"/>
              </w:rPr>
              <w:t>2</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30B558DE"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Bojātās gala atbalstsienas bojājumu novēršana caurtekai ar diametru 1,0 m</w:t>
            </w:r>
          </w:p>
        </w:tc>
        <w:tc>
          <w:tcPr>
            <w:tcW w:w="1418" w:type="dxa"/>
            <w:tcBorders>
              <w:top w:val="nil"/>
              <w:left w:val="nil"/>
              <w:bottom w:val="single" w:sz="4" w:space="0" w:color="auto"/>
              <w:right w:val="single" w:sz="4" w:space="0" w:color="auto"/>
            </w:tcBorders>
            <w:shd w:val="clear" w:color="auto" w:fill="auto"/>
            <w:vAlign w:val="center"/>
            <w:hideMark/>
          </w:tcPr>
          <w:p w14:paraId="381F058E"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37F102BB" w14:textId="77777777" w:rsidR="00F13A12" w:rsidRPr="00894823" w:rsidRDefault="00F13A12" w:rsidP="00E24962">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6E8C40B6" w14:textId="77777777" w:rsidTr="004178CC">
        <w:trPr>
          <w:trHeight w:val="36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425681DF" w14:textId="53D55D7E"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lastRenderedPageBreak/>
              <w:t>3.2</w:t>
            </w:r>
            <w:r>
              <w:rPr>
                <w:rFonts w:ascii="Times New Roman" w:eastAsia="Times New Roman" w:hAnsi="Times New Roman" w:cs="Times New Roman"/>
                <w:sz w:val="24"/>
                <w:szCs w:val="24"/>
                <w:lang w:eastAsia="lv-LV"/>
              </w:rPr>
              <w:t>3</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0BC1278C" w14:textId="2EA11E13"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Ceļa sāngrāvja nogāžu un teknes nostiprināšana ar šķembu bērumu</w:t>
            </w:r>
            <w:r>
              <w:rPr>
                <w:rFonts w:ascii="Times New Roman" w:eastAsia="Times New Roman" w:hAnsi="Times New Roman" w:cs="Times New Roman"/>
                <w:sz w:val="24"/>
                <w:szCs w:val="24"/>
                <w:lang w:eastAsia="lv-LV"/>
              </w:rPr>
              <w:t xml:space="preserve"> </w:t>
            </w:r>
          </w:p>
        </w:tc>
        <w:tc>
          <w:tcPr>
            <w:tcW w:w="1418" w:type="dxa"/>
            <w:tcBorders>
              <w:top w:val="nil"/>
              <w:left w:val="nil"/>
              <w:bottom w:val="single" w:sz="4" w:space="0" w:color="auto"/>
              <w:right w:val="single" w:sz="4" w:space="0" w:color="auto"/>
            </w:tcBorders>
            <w:shd w:val="clear" w:color="auto" w:fill="auto"/>
            <w:vAlign w:val="center"/>
            <w:hideMark/>
          </w:tcPr>
          <w:p w14:paraId="0C16F00B"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0CBB0446" w14:textId="77777777" w:rsidR="00F13A12" w:rsidRPr="00894823" w:rsidRDefault="00F13A12" w:rsidP="00E24962">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0DEF0122" w14:textId="77777777" w:rsidTr="004178CC">
        <w:trPr>
          <w:trHeight w:val="36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159B826D" w14:textId="6107A56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w:t>
            </w:r>
            <w:r>
              <w:rPr>
                <w:rFonts w:ascii="Times New Roman" w:eastAsia="Times New Roman" w:hAnsi="Times New Roman" w:cs="Times New Roman"/>
                <w:sz w:val="24"/>
                <w:szCs w:val="24"/>
                <w:lang w:eastAsia="lv-LV"/>
              </w:rPr>
              <w:t>4</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09E75044"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Izskalojuma aizbēršana</w:t>
            </w:r>
          </w:p>
        </w:tc>
        <w:tc>
          <w:tcPr>
            <w:tcW w:w="1418" w:type="dxa"/>
            <w:tcBorders>
              <w:top w:val="nil"/>
              <w:left w:val="nil"/>
              <w:bottom w:val="single" w:sz="4" w:space="0" w:color="auto"/>
              <w:right w:val="single" w:sz="4" w:space="0" w:color="auto"/>
            </w:tcBorders>
            <w:shd w:val="clear" w:color="auto" w:fill="auto"/>
            <w:vAlign w:val="center"/>
            <w:hideMark/>
          </w:tcPr>
          <w:p w14:paraId="09FEEAD1"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253886A9" w14:textId="77777777" w:rsidR="00F13A12" w:rsidRPr="00894823" w:rsidRDefault="00F13A12" w:rsidP="0080455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31FCB357"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50B204A" w14:textId="19C1FC96"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w:t>
            </w:r>
            <w:r>
              <w:rPr>
                <w:rFonts w:ascii="Times New Roman" w:eastAsia="Times New Roman" w:hAnsi="Times New Roman" w:cs="Times New Roman"/>
                <w:sz w:val="24"/>
                <w:szCs w:val="24"/>
                <w:lang w:eastAsia="lv-LV"/>
              </w:rPr>
              <w:t>5</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36E26D6E"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Sīku bojājuma novēršana caurtekā</w:t>
            </w:r>
          </w:p>
        </w:tc>
        <w:tc>
          <w:tcPr>
            <w:tcW w:w="1418" w:type="dxa"/>
            <w:tcBorders>
              <w:top w:val="nil"/>
              <w:left w:val="nil"/>
              <w:bottom w:val="single" w:sz="4" w:space="0" w:color="auto"/>
              <w:right w:val="single" w:sz="4" w:space="0" w:color="auto"/>
            </w:tcBorders>
            <w:shd w:val="clear" w:color="auto" w:fill="auto"/>
            <w:vAlign w:val="center"/>
            <w:hideMark/>
          </w:tcPr>
          <w:p w14:paraId="278CF7CB"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4CBE07B6" w14:textId="77777777" w:rsidR="00F13A12" w:rsidRPr="00894823" w:rsidRDefault="00F13A12" w:rsidP="0080455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1FC68836" w14:textId="77777777" w:rsidTr="004178CC">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678F190" w14:textId="25442248"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w:t>
            </w:r>
            <w:r>
              <w:rPr>
                <w:rFonts w:ascii="Times New Roman" w:eastAsia="Times New Roman" w:hAnsi="Times New Roman" w:cs="Times New Roman"/>
                <w:sz w:val="24"/>
                <w:szCs w:val="24"/>
                <w:lang w:eastAsia="lv-LV"/>
              </w:rPr>
              <w:t>6</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28D7FCCD" w14:textId="75AA0AB1"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Caurtekas (ar diametru </w:t>
            </w:r>
            <w:r>
              <w:rPr>
                <w:rFonts w:ascii="Times New Roman" w:eastAsia="Times New Roman" w:hAnsi="Times New Roman" w:cs="Times New Roman"/>
                <w:sz w:val="24"/>
                <w:szCs w:val="24"/>
                <w:lang w:eastAsia="lv-LV"/>
              </w:rPr>
              <w:t>≤</w:t>
            </w:r>
            <w:r w:rsidRPr="00894823">
              <w:rPr>
                <w:rFonts w:ascii="Times New Roman" w:eastAsia="Times New Roman" w:hAnsi="Times New Roman" w:cs="Times New Roman"/>
                <w:sz w:val="24"/>
                <w:szCs w:val="24"/>
                <w:lang w:eastAsia="lv-LV"/>
              </w:rPr>
              <w:t xml:space="preserve"> 0,</w:t>
            </w:r>
            <w:r>
              <w:rPr>
                <w:rFonts w:ascii="Times New Roman" w:eastAsia="Times New Roman" w:hAnsi="Times New Roman" w:cs="Times New Roman"/>
                <w:sz w:val="24"/>
                <w:szCs w:val="24"/>
                <w:lang w:eastAsia="lv-LV"/>
              </w:rPr>
              <w:t>8</w:t>
            </w:r>
            <w:r w:rsidRPr="00894823">
              <w:rPr>
                <w:rFonts w:ascii="Times New Roman" w:eastAsia="Times New Roman" w:hAnsi="Times New Roman" w:cs="Times New Roman"/>
                <w:sz w:val="24"/>
                <w:szCs w:val="24"/>
                <w:lang w:eastAsia="lv-LV"/>
              </w:rPr>
              <w:t xml:space="preserve"> m) tīrīšana</w:t>
            </w:r>
          </w:p>
        </w:tc>
        <w:tc>
          <w:tcPr>
            <w:tcW w:w="1418" w:type="dxa"/>
            <w:tcBorders>
              <w:top w:val="nil"/>
              <w:left w:val="nil"/>
              <w:bottom w:val="single" w:sz="4" w:space="0" w:color="auto"/>
              <w:right w:val="single" w:sz="4" w:space="0" w:color="auto"/>
            </w:tcBorders>
            <w:shd w:val="clear" w:color="auto" w:fill="auto"/>
            <w:vAlign w:val="center"/>
            <w:hideMark/>
          </w:tcPr>
          <w:p w14:paraId="010A1600"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7C4F7FD2" w14:textId="77777777" w:rsidR="00F13A12" w:rsidRPr="00894823" w:rsidRDefault="00F13A12" w:rsidP="0080455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F13A12" w:rsidRPr="00894823" w14:paraId="72912BB7" w14:textId="77777777" w:rsidTr="004178CC">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6D57CF55"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3.27.</w:t>
            </w:r>
          </w:p>
        </w:tc>
        <w:tc>
          <w:tcPr>
            <w:tcW w:w="5103" w:type="dxa"/>
            <w:tcBorders>
              <w:top w:val="nil"/>
              <w:left w:val="nil"/>
              <w:bottom w:val="single" w:sz="4" w:space="0" w:color="auto"/>
              <w:right w:val="single" w:sz="4" w:space="0" w:color="auto"/>
            </w:tcBorders>
            <w:shd w:val="clear" w:color="auto" w:fill="auto"/>
            <w:vAlign w:val="center"/>
            <w:hideMark/>
          </w:tcPr>
          <w:p w14:paraId="5CB9D40F" w14:textId="77777777" w:rsidR="00F13A12" w:rsidRPr="00894823" w:rsidRDefault="00F13A12" w:rsidP="0060797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Drenu akas tīrīšana</w:t>
            </w:r>
          </w:p>
        </w:tc>
        <w:tc>
          <w:tcPr>
            <w:tcW w:w="1418" w:type="dxa"/>
            <w:tcBorders>
              <w:top w:val="nil"/>
              <w:left w:val="nil"/>
              <w:bottom w:val="single" w:sz="4" w:space="0" w:color="auto"/>
              <w:right w:val="single" w:sz="4" w:space="0" w:color="auto"/>
            </w:tcBorders>
            <w:shd w:val="clear" w:color="auto" w:fill="auto"/>
            <w:vAlign w:val="center"/>
            <w:hideMark/>
          </w:tcPr>
          <w:p w14:paraId="60092EAC" w14:textId="77777777" w:rsidR="00F13A12" w:rsidRPr="00894823" w:rsidRDefault="00F13A12" w:rsidP="00607976">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33A2249C" w14:textId="77777777" w:rsidR="00F13A12" w:rsidRPr="00894823" w:rsidRDefault="00F13A12" w:rsidP="00804556">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31072E" w:rsidRPr="00894823" w14:paraId="0C941775" w14:textId="77777777" w:rsidTr="00BE01E9">
        <w:trPr>
          <w:trHeight w:val="315"/>
        </w:trPr>
        <w:tc>
          <w:tcPr>
            <w:tcW w:w="7220" w:type="dxa"/>
            <w:gridSpan w:val="3"/>
            <w:tcBorders>
              <w:top w:val="nil"/>
              <w:left w:val="single" w:sz="4" w:space="0" w:color="auto"/>
              <w:bottom w:val="single" w:sz="4" w:space="0" w:color="auto"/>
              <w:right w:val="single" w:sz="4" w:space="0" w:color="auto"/>
            </w:tcBorders>
            <w:shd w:val="clear" w:color="auto" w:fill="auto"/>
            <w:vAlign w:val="center"/>
          </w:tcPr>
          <w:p w14:paraId="77DE0661" w14:textId="30622F0E" w:rsidR="0031072E" w:rsidRPr="00804556" w:rsidRDefault="0031072E" w:rsidP="00804556">
            <w:pPr>
              <w:spacing w:after="0" w:line="240" w:lineRule="auto"/>
              <w:jc w:val="right"/>
              <w:rPr>
                <w:rFonts w:ascii="Times New Roman" w:eastAsia="Times New Roman" w:hAnsi="Times New Roman" w:cs="Times New Roman"/>
                <w:b/>
                <w:bCs/>
                <w:sz w:val="24"/>
                <w:szCs w:val="24"/>
                <w:lang w:eastAsia="lv-LV"/>
              </w:rPr>
            </w:pPr>
            <w:r w:rsidRPr="00804556">
              <w:rPr>
                <w:rFonts w:ascii="Times New Roman" w:eastAsia="Times New Roman" w:hAnsi="Times New Roman" w:cs="Times New Roman"/>
                <w:b/>
                <w:bCs/>
                <w:sz w:val="24"/>
                <w:szCs w:val="24"/>
                <w:lang w:eastAsia="lv-LV"/>
              </w:rPr>
              <w:t>Kopā:</w:t>
            </w:r>
          </w:p>
        </w:tc>
        <w:tc>
          <w:tcPr>
            <w:tcW w:w="2126" w:type="dxa"/>
            <w:tcBorders>
              <w:top w:val="nil"/>
              <w:left w:val="nil"/>
              <w:bottom w:val="single" w:sz="4" w:space="0" w:color="auto"/>
              <w:right w:val="single" w:sz="4" w:space="0" w:color="auto"/>
            </w:tcBorders>
            <w:shd w:val="clear" w:color="auto" w:fill="auto"/>
            <w:vAlign w:val="center"/>
          </w:tcPr>
          <w:p w14:paraId="1BA7B9EA" w14:textId="7E533F80" w:rsidR="0031072E" w:rsidRPr="00894823" w:rsidRDefault="0031072E" w:rsidP="00804556">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r>
      <w:tr w:rsidR="00F13A12" w:rsidRPr="00894823" w14:paraId="547EC7DD" w14:textId="77777777" w:rsidTr="00804556">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1A67E536" w14:textId="19C836CB" w:rsidR="00F13A12" w:rsidRPr="00894823" w:rsidRDefault="00F13A12" w:rsidP="000A3868">
            <w:pPr>
              <w:spacing w:after="0" w:line="240" w:lineRule="auto"/>
              <w:jc w:val="center"/>
              <w:rPr>
                <w:rFonts w:ascii="Times New Roman" w:eastAsia="Times New Roman" w:hAnsi="Times New Roman" w:cs="Times New Roman"/>
                <w:b/>
                <w:bCs/>
                <w:sz w:val="24"/>
                <w:szCs w:val="24"/>
                <w:lang w:eastAsia="lv-LV"/>
              </w:rPr>
            </w:pPr>
            <w:r w:rsidRPr="00157AD2">
              <w:rPr>
                <w:rFonts w:ascii="Times New Roman" w:eastAsia="Times New Roman" w:hAnsi="Times New Roman" w:cs="Times New Roman"/>
                <w:b/>
                <w:bCs/>
                <w:lang w:eastAsia="lv-LV"/>
              </w:rPr>
              <w:t>4</w:t>
            </w:r>
          </w:p>
        </w:tc>
        <w:tc>
          <w:tcPr>
            <w:tcW w:w="5103" w:type="dxa"/>
            <w:tcBorders>
              <w:top w:val="nil"/>
              <w:left w:val="nil"/>
              <w:bottom w:val="single" w:sz="4" w:space="0" w:color="auto"/>
              <w:right w:val="single" w:sz="4" w:space="0" w:color="auto"/>
            </w:tcBorders>
            <w:shd w:val="clear" w:color="auto" w:fill="auto"/>
            <w:vAlign w:val="center"/>
            <w:hideMark/>
          </w:tcPr>
          <w:p w14:paraId="1ED11545" w14:textId="764CC2C7" w:rsidR="00F13A12" w:rsidRPr="00894823" w:rsidRDefault="00F13A12" w:rsidP="000A3868">
            <w:pPr>
              <w:spacing w:after="0" w:line="240" w:lineRule="auto"/>
              <w:rPr>
                <w:rFonts w:ascii="Times New Roman" w:eastAsia="Times New Roman" w:hAnsi="Times New Roman" w:cs="Times New Roman"/>
                <w:b/>
                <w:bCs/>
                <w:sz w:val="24"/>
                <w:szCs w:val="24"/>
                <w:lang w:eastAsia="lv-LV"/>
              </w:rPr>
            </w:pPr>
            <w:r w:rsidRPr="00157AD2">
              <w:rPr>
                <w:rFonts w:ascii="Times New Roman" w:eastAsia="Times New Roman" w:hAnsi="Times New Roman" w:cs="Times New Roman"/>
                <w:b/>
                <w:bCs/>
                <w:lang w:eastAsia="lv-LV"/>
              </w:rPr>
              <w:t>Horizontālie apzīmējumi</w:t>
            </w:r>
          </w:p>
        </w:tc>
        <w:tc>
          <w:tcPr>
            <w:tcW w:w="1418" w:type="dxa"/>
            <w:tcBorders>
              <w:top w:val="nil"/>
              <w:left w:val="nil"/>
              <w:bottom w:val="single" w:sz="4" w:space="0" w:color="auto"/>
              <w:right w:val="single" w:sz="4" w:space="0" w:color="auto"/>
            </w:tcBorders>
            <w:shd w:val="clear" w:color="auto" w:fill="auto"/>
            <w:vAlign w:val="center"/>
            <w:hideMark/>
          </w:tcPr>
          <w:p w14:paraId="5629CAF0" w14:textId="5DB514BA" w:rsidR="00F13A12" w:rsidRPr="00894823" w:rsidRDefault="00F13A12" w:rsidP="000A3868">
            <w:pPr>
              <w:spacing w:after="0" w:line="240" w:lineRule="auto"/>
              <w:rPr>
                <w:rFonts w:ascii="Times New Roman" w:eastAsia="Times New Roman" w:hAnsi="Times New Roman" w:cs="Times New Roman"/>
                <w:b/>
                <w:bCs/>
                <w:sz w:val="24"/>
                <w:szCs w:val="24"/>
                <w:lang w:eastAsia="lv-LV"/>
              </w:rPr>
            </w:pPr>
            <w:r w:rsidRPr="00157AD2">
              <w:rPr>
                <w:rFonts w:ascii="Times New Roman" w:eastAsia="Times New Roman" w:hAnsi="Times New Roman" w:cs="Times New Roman"/>
                <w:b/>
                <w:bCs/>
                <w:lang w:eastAsia="lv-LV"/>
              </w:rPr>
              <w:t> </w:t>
            </w:r>
          </w:p>
        </w:tc>
        <w:tc>
          <w:tcPr>
            <w:tcW w:w="2126" w:type="dxa"/>
            <w:tcBorders>
              <w:top w:val="nil"/>
              <w:left w:val="nil"/>
              <w:bottom w:val="single" w:sz="4" w:space="0" w:color="auto"/>
              <w:right w:val="single" w:sz="4" w:space="0" w:color="auto"/>
            </w:tcBorders>
            <w:shd w:val="clear" w:color="auto" w:fill="auto"/>
            <w:vAlign w:val="center"/>
            <w:hideMark/>
          </w:tcPr>
          <w:p w14:paraId="71262C32" w14:textId="0155915B" w:rsidR="00F13A12" w:rsidRPr="00894823" w:rsidRDefault="00F13A12" w:rsidP="00804556">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w:t>
            </w:r>
          </w:p>
        </w:tc>
      </w:tr>
      <w:tr w:rsidR="00F13A12" w:rsidRPr="00894823" w14:paraId="62DDC45F" w14:textId="77777777" w:rsidTr="00804556">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1EC63A5C" w14:textId="52885CDA" w:rsidR="00F13A12" w:rsidRPr="00894823" w:rsidRDefault="00F13A12" w:rsidP="000A3868">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4.1.</w:t>
            </w:r>
          </w:p>
        </w:tc>
        <w:tc>
          <w:tcPr>
            <w:tcW w:w="5103" w:type="dxa"/>
            <w:tcBorders>
              <w:top w:val="nil"/>
              <w:left w:val="nil"/>
              <w:bottom w:val="single" w:sz="4" w:space="0" w:color="auto"/>
              <w:right w:val="single" w:sz="4" w:space="0" w:color="auto"/>
            </w:tcBorders>
            <w:shd w:val="clear" w:color="auto" w:fill="auto"/>
            <w:vAlign w:val="center"/>
            <w:hideMark/>
          </w:tcPr>
          <w:p w14:paraId="35B9A36E" w14:textId="5B7B7CDC" w:rsidR="00F13A12" w:rsidRPr="00894823" w:rsidRDefault="00F13A12" w:rsidP="000A3868">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Uzklāto, nodilušo ceļa horizontālo apzīmējumu Nr.920-926, 929, 930, 932, 938, 942 atjaunošana, izmantojot krāsu, Līvānu pilsētas ielās </w:t>
            </w:r>
          </w:p>
        </w:tc>
        <w:tc>
          <w:tcPr>
            <w:tcW w:w="1418" w:type="dxa"/>
            <w:tcBorders>
              <w:top w:val="nil"/>
              <w:left w:val="nil"/>
              <w:bottom w:val="single" w:sz="4" w:space="0" w:color="auto"/>
              <w:right w:val="single" w:sz="4" w:space="0" w:color="auto"/>
            </w:tcBorders>
            <w:shd w:val="clear" w:color="auto" w:fill="auto"/>
            <w:vAlign w:val="center"/>
            <w:hideMark/>
          </w:tcPr>
          <w:p w14:paraId="2DBF7BCB" w14:textId="2E8B4B43" w:rsidR="00F13A12" w:rsidRPr="00894823" w:rsidRDefault="00F13A12" w:rsidP="000A3868">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71B08DA6" w14:textId="1D5BE8EE" w:rsidR="00F13A12" w:rsidRPr="00894823" w:rsidRDefault="00F13A12" w:rsidP="00804556">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              -   </w:t>
            </w:r>
          </w:p>
        </w:tc>
      </w:tr>
      <w:tr w:rsidR="00F13A12" w:rsidRPr="00894823" w14:paraId="3C1AFFB1" w14:textId="77777777" w:rsidTr="00804556">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3A1AB65" w14:textId="3D932C54" w:rsidR="00F13A12" w:rsidRPr="00894823" w:rsidRDefault="00F13A12" w:rsidP="000A3868">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4.2.</w:t>
            </w:r>
          </w:p>
        </w:tc>
        <w:tc>
          <w:tcPr>
            <w:tcW w:w="5103" w:type="dxa"/>
            <w:tcBorders>
              <w:top w:val="nil"/>
              <w:left w:val="nil"/>
              <w:bottom w:val="single" w:sz="4" w:space="0" w:color="auto"/>
              <w:right w:val="single" w:sz="4" w:space="0" w:color="auto"/>
            </w:tcBorders>
            <w:shd w:val="clear" w:color="auto" w:fill="auto"/>
            <w:vAlign w:val="center"/>
            <w:hideMark/>
          </w:tcPr>
          <w:p w14:paraId="1C393828" w14:textId="7FD640B3" w:rsidR="00F13A12" w:rsidRPr="00894823" w:rsidRDefault="00F13A12" w:rsidP="000A3868">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Uzklāto, nodilušo ceļa horizontālo apzīmējumu Nr.920-926, 929, 930, 932, 938, 942 atjaunošana, izmantojot termoplastu vai aukstplastisko materiālu, Līvānu pilsētas ielās </w:t>
            </w:r>
          </w:p>
        </w:tc>
        <w:tc>
          <w:tcPr>
            <w:tcW w:w="1418" w:type="dxa"/>
            <w:tcBorders>
              <w:top w:val="nil"/>
              <w:left w:val="nil"/>
              <w:bottom w:val="single" w:sz="4" w:space="0" w:color="auto"/>
              <w:right w:val="single" w:sz="4" w:space="0" w:color="auto"/>
            </w:tcBorders>
            <w:shd w:val="clear" w:color="auto" w:fill="auto"/>
            <w:vAlign w:val="center"/>
            <w:hideMark/>
          </w:tcPr>
          <w:p w14:paraId="5A2C10C0" w14:textId="29AE5F77" w:rsidR="00F13A12" w:rsidRPr="00894823" w:rsidRDefault="00F13A12" w:rsidP="000A3868">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6C0B1C9A" w14:textId="35F8D4A8" w:rsidR="00F13A12" w:rsidRPr="00894823" w:rsidRDefault="00F13A12" w:rsidP="00804556">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              -   </w:t>
            </w:r>
          </w:p>
        </w:tc>
      </w:tr>
      <w:tr w:rsidR="00F13A12" w:rsidRPr="00894823" w14:paraId="27CC5949" w14:textId="77777777" w:rsidTr="00804556">
        <w:trPr>
          <w:trHeight w:val="12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32940D1C" w14:textId="6EEC3957" w:rsidR="00F13A12" w:rsidRPr="00894823" w:rsidRDefault="00F13A12" w:rsidP="000A3868">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4.3.</w:t>
            </w:r>
          </w:p>
        </w:tc>
        <w:tc>
          <w:tcPr>
            <w:tcW w:w="5103" w:type="dxa"/>
            <w:tcBorders>
              <w:top w:val="nil"/>
              <w:left w:val="nil"/>
              <w:bottom w:val="single" w:sz="4" w:space="0" w:color="auto"/>
              <w:right w:val="single" w:sz="4" w:space="0" w:color="auto"/>
            </w:tcBorders>
            <w:shd w:val="clear" w:color="auto" w:fill="auto"/>
            <w:vAlign w:val="center"/>
            <w:hideMark/>
          </w:tcPr>
          <w:p w14:paraId="74C7AC95" w14:textId="24392A97" w:rsidR="00F13A12" w:rsidRPr="00894823" w:rsidRDefault="00F13A12" w:rsidP="000A3868">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Uzklāto, nodilušo ceļa horizontālo apzīmējumu Nr.931 (gājēju pārejas) atjaunošana, izmantojot krāsu, Līvānu pilsētas ielās </w:t>
            </w:r>
          </w:p>
        </w:tc>
        <w:tc>
          <w:tcPr>
            <w:tcW w:w="1418" w:type="dxa"/>
            <w:tcBorders>
              <w:top w:val="nil"/>
              <w:left w:val="nil"/>
              <w:bottom w:val="single" w:sz="4" w:space="0" w:color="auto"/>
              <w:right w:val="single" w:sz="4" w:space="0" w:color="auto"/>
            </w:tcBorders>
            <w:shd w:val="clear" w:color="auto" w:fill="auto"/>
            <w:vAlign w:val="center"/>
            <w:hideMark/>
          </w:tcPr>
          <w:p w14:paraId="2B34BFEC" w14:textId="7A286311" w:rsidR="00F13A12" w:rsidRPr="00894823" w:rsidRDefault="00F13A12" w:rsidP="000A3868">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02494A90" w14:textId="25AC966B" w:rsidR="00F13A12" w:rsidRPr="00894823" w:rsidRDefault="00F13A12" w:rsidP="00804556">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              -   </w:t>
            </w:r>
          </w:p>
        </w:tc>
      </w:tr>
      <w:tr w:rsidR="00F13A12" w:rsidRPr="00894823" w14:paraId="3FB9B9A8" w14:textId="77777777" w:rsidTr="00804556">
        <w:trPr>
          <w:trHeight w:val="36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658A1A30" w14:textId="61704F40" w:rsidR="00F13A12" w:rsidRPr="00894823" w:rsidRDefault="00F13A12" w:rsidP="000A3868">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4.4.</w:t>
            </w:r>
          </w:p>
        </w:tc>
        <w:tc>
          <w:tcPr>
            <w:tcW w:w="5103" w:type="dxa"/>
            <w:tcBorders>
              <w:top w:val="nil"/>
              <w:left w:val="nil"/>
              <w:bottom w:val="single" w:sz="4" w:space="0" w:color="auto"/>
              <w:right w:val="single" w:sz="4" w:space="0" w:color="auto"/>
            </w:tcBorders>
            <w:shd w:val="clear" w:color="auto" w:fill="auto"/>
            <w:vAlign w:val="center"/>
            <w:hideMark/>
          </w:tcPr>
          <w:p w14:paraId="7E1B8704" w14:textId="4461E4F0" w:rsidR="00F13A12" w:rsidRPr="00894823" w:rsidRDefault="00F13A12" w:rsidP="000A3868">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Uzklāto, nodilušo ceļa horizontālo apzīmējumu Nr.931 (gājēju pārejas) atjaunošana, izmantojot termoplastu vai aukstplastisko materiālu, Līvānu pilsētas ielās </w:t>
            </w:r>
          </w:p>
        </w:tc>
        <w:tc>
          <w:tcPr>
            <w:tcW w:w="1418" w:type="dxa"/>
            <w:tcBorders>
              <w:top w:val="nil"/>
              <w:left w:val="nil"/>
              <w:bottom w:val="single" w:sz="4" w:space="0" w:color="auto"/>
              <w:right w:val="single" w:sz="4" w:space="0" w:color="auto"/>
            </w:tcBorders>
            <w:shd w:val="clear" w:color="auto" w:fill="auto"/>
            <w:vAlign w:val="center"/>
            <w:hideMark/>
          </w:tcPr>
          <w:p w14:paraId="01178DA8" w14:textId="61C39347" w:rsidR="00F13A12" w:rsidRPr="00894823" w:rsidRDefault="00F13A12" w:rsidP="000A3868">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08DBE05A" w14:textId="1B701160" w:rsidR="00F13A12" w:rsidRPr="00894823" w:rsidRDefault="00F13A12" w:rsidP="00804556">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              -   </w:t>
            </w:r>
          </w:p>
        </w:tc>
      </w:tr>
      <w:tr w:rsidR="00F13A12" w:rsidRPr="00894823" w14:paraId="1BFA1068" w14:textId="77777777" w:rsidTr="00804556">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53143B92" w14:textId="30492E6B" w:rsidR="00F13A12" w:rsidRPr="00894823" w:rsidRDefault="00F13A12" w:rsidP="000A3868">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4.5.</w:t>
            </w:r>
          </w:p>
        </w:tc>
        <w:tc>
          <w:tcPr>
            <w:tcW w:w="5103" w:type="dxa"/>
            <w:tcBorders>
              <w:top w:val="nil"/>
              <w:left w:val="nil"/>
              <w:bottom w:val="single" w:sz="4" w:space="0" w:color="auto"/>
              <w:right w:val="single" w:sz="4" w:space="0" w:color="auto"/>
            </w:tcBorders>
            <w:shd w:val="clear" w:color="auto" w:fill="auto"/>
            <w:vAlign w:val="center"/>
            <w:hideMark/>
          </w:tcPr>
          <w:p w14:paraId="4A3E2C33" w14:textId="1AD1F6BF" w:rsidR="00F13A12" w:rsidRPr="00894823" w:rsidRDefault="00F13A12" w:rsidP="000A3868">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Paaugstinātas drošības gājēju pārejas remonts (daļēja krāsojuma materiāla atjaunošana), uzklājot automašīnu bremzēšanas ceļu samazinošu pārklājumu, izmantojot auksto divkomponemtu metodi Rīgas ielā, Līvānu pilsētā </w:t>
            </w:r>
          </w:p>
        </w:tc>
        <w:tc>
          <w:tcPr>
            <w:tcW w:w="1418" w:type="dxa"/>
            <w:tcBorders>
              <w:top w:val="nil"/>
              <w:left w:val="nil"/>
              <w:bottom w:val="single" w:sz="4" w:space="0" w:color="auto"/>
              <w:right w:val="single" w:sz="4" w:space="0" w:color="auto"/>
            </w:tcBorders>
            <w:shd w:val="clear" w:color="auto" w:fill="auto"/>
            <w:vAlign w:val="center"/>
            <w:hideMark/>
          </w:tcPr>
          <w:p w14:paraId="4E328A67" w14:textId="4569E93B" w:rsidR="00F13A12" w:rsidRPr="00894823" w:rsidRDefault="00F13A12" w:rsidP="000A3868">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50CC8B48" w14:textId="78450089" w:rsidR="00F13A12" w:rsidRPr="00894823" w:rsidRDefault="00F13A12" w:rsidP="00804556">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              -   </w:t>
            </w:r>
          </w:p>
        </w:tc>
      </w:tr>
      <w:tr w:rsidR="00F13A12" w:rsidRPr="00894823" w14:paraId="60DD0CFF" w14:textId="77777777" w:rsidTr="00804556">
        <w:trPr>
          <w:trHeight w:val="600"/>
        </w:trPr>
        <w:tc>
          <w:tcPr>
            <w:tcW w:w="699" w:type="dxa"/>
            <w:tcBorders>
              <w:top w:val="nil"/>
              <w:left w:val="single" w:sz="8" w:space="0" w:color="auto"/>
              <w:bottom w:val="single" w:sz="4" w:space="0" w:color="auto"/>
              <w:right w:val="single" w:sz="4" w:space="0" w:color="auto"/>
            </w:tcBorders>
            <w:shd w:val="clear" w:color="auto" w:fill="auto"/>
            <w:vAlign w:val="center"/>
          </w:tcPr>
          <w:p w14:paraId="2635D25C" w14:textId="336D3C96" w:rsidR="00F13A12" w:rsidRPr="00157AD2" w:rsidRDefault="00F13A12" w:rsidP="000A3868">
            <w:pPr>
              <w:spacing w:after="0" w:line="240" w:lineRule="auto"/>
              <w:jc w:val="center"/>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4.6.</w:t>
            </w:r>
          </w:p>
        </w:tc>
        <w:tc>
          <w:tcPr>
            <w:tcW w:w="5103" w:type="dxa"/>
            <w:tcBorders>
              <w:top w:val="nil"/>
              <w:left w:val="nil"/>
              <w:bottom w:val="single" w:sz="4" w:space="0" w:color="auto"/>
              <w:right w:val="single" w:sz="4" w:space="0" w:color="auto"/>
            </w:tcBorders>
            <w:shd w:val="clear" w:color="auto" w:fill="auto"/>
            <w:vAlign w:val="center"/>
          </w:tcPr>
          <w:p w14:paraId="79D3CD6A" w14:textId="00BA0CB4" w:rsidR="00F13A12" w:rsidRPr="00157AD2" w:rsidRDefault="00F13A12" w:rsidP="000A3868">
            <w:pPr>
              <w:spacing w:after="0" w:line="240" w:lineRule="auto"/>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Vecā ceļu horizonātā apzīmējuma - krāsu noņemšana (demarķēšana).</w:t>
            </w:r>
          </w:p>
        </w:tc>
        <w:tc>
          <w:tcPr>
            <w:tcW w:w="1418" w:type="dxa"/>
            <w:tcBorders>
              <w:top w:val="nil"/>
              <w:left w:val="nil"/>
              <w:bottom w:val="single" w:sz="4" w:space="0" w:color="auto"/>
              <w:right w:val="single" w:sz="4" w:space="0" w:color="auto"/>
            </w:tcBorders>
            <w:shd w:val="clear" w:color="auto" w:fill="auto"/>
            <w:vAlign w:val="center"/>
          </w:tcPr>
          <w:p w14:paraId="4D7C4BFA" w14:textId="7C86106E" w:rsidR="00F13A12" w:rsidRPr="00157AD2" w:rsidRDefault="00F13A12" w:rsidP="000A3868">
            <w:pPr>
              <w:spacing w:after="0" w:line="240" w:lineRule="auto"/>
              <w:jc w:val="center"/>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tcPr>
          <w:p w14:paraId="0137EF9C" w14:textId="05073BC1" w:rsidR="00F13A12" w:rsidRPr="00157AD2" w:rsidRDefault="00F13A12" w:rsidP="00804556">
            <w:pPr>
              <w:spacing w:after="0" w:line="240" w:lineRule="auto"/>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 xml:space="preserve">              -   </w:t>
            </w:r>
          </w:p>
        </w:tc>
      </w:tr>
      <w:tr w:rsidR="00F13A12" w:rsidRPr="00894823" w14:paraId="546B4F87" w14:textId="77777777" w:rsidTr="00804556">
        <w:trPr>
          <w:trHeight w:val="600"/>
        </w:trPr>
        <w:tc>
          <w:tcPr>
            <w:tcW w:w="699" w:type="dxa"/>
            <w:tcBorders>
              <w:top w:val="nil"/>
              <w:left w:val="single" w:sz="8" w:space="0" w:color="auto"/>
              <w:bottom w:val="single" w:sz="4" w:space="0" w:color="auto"/>
              <w:right w:val="single" w:sz="4" w:space="0" w:color="auto"/>
            </w:tcBorders>
            <w:shd w:val="clear" w:color="auto" w:fill="auto"/>
            <w:vAlign w:val="center"/>
          </w:tcPr>
          <w:p w14:paraId="53EDF520" w14:textId="7429F342" w:rsidR="00F13A12" w:rsidRPr="00157AD2" w:rsidRDefault="00F13A12" w:rsidP="000A3868">
            <w:pPr>
              <w:spacing w:after="0" w:line="240" w:lineRule="auto"/>
              <w:jc w:val="center"/>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4.7.</w:t>
            </w:r>
          </w:p>
        </w:tc>
        <w:tc>
          <w:tcPr>
            <w:tcW w:w="5103" w:type="dxa"/>
            <w:tcBorders>
              <w:top w:val="nil"/>
              <w:left w:val="nil"/>
              <w:bottom w:val="single" w:sz="4" w:space="0" w:color="auto"/>
              <w:right w:val="single" w:sz="4" w:space="0" w:color="auto"/>
            </w:tcBorders>
            <w:shd w:val="clear" w:color="auto" w:fill="auto"/>
            <w:vAlign w:val="center"/>
          </w:tcPr>
          <w:p w14:paraId="6AE19F0B" w14:textId="08662783" w:rsidR="00F13A12" w:rsidRPr="00157AD2" w:rsidRDefault="00F13A12" w:rsidP="000A3868">
            <w:pPr>
              <w:spacing w:after="0" w:line="240" w:lineRule="auto"/>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Vecā ceļu horizonātā apzīmējuma - aukstplastisko materiālu noņemšana (demarķēšana).</w:t>
            </w:r>
          </w:p>
        </w:tc>
        <w:tc>
          <w:tcPr>
            <w:tcW w:w="1418" w:type="dxa"/>
            <w:tcBorders>
              <w:top w:val="nil"/>
              <w:left w:val="nil"/>
              <w:bottom w:val="single" w:sz="4" w:space="0" w:color="auto"/>
              <w:right w:val="single" w:sz="4" w:space="0" w:color="auto"/>
            </w:tcBorders>
            <w:shd w:val="clear" w:color="auto" w:fill="auto"/>
            <w:vAlign w:val="center"/>
          </w:tcPr>
          <w:p w14:paraId="6C9F61B4" w14:textId="52068742" w:rsidR="00F13A12" w:rsidRPr="00157AD2" w:rsidRDefault="00F13A12" w:rsidP="000A3868">
            <w:pPr>
              <w:spacing w:after="0" w:line="240" w:lineRule="auto"/>
              <w:jc w:val="center"/>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tcPr>
          <w:p w14:paraId="38374FCC" w14:textId="45925CBA" w:rsidR="00F13A12" w:rsidRPr="00157AD2" w:rsidRDefault="00F13A12" w:rsidP="00804556">
            <w:pPr>
              <w:spacing w:after="0" w:line="240" w:lineRule="auto"/>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 xml:space="preserve">              -   </w:t>
            </w:r>
          </w:p>
        </w:tc>
      </w:tr>
      <w:tr w:rsidR="0031072E" w:rsidRPr="00894823" w14:paraId="130845E4" w14:textId="77777777" w:rsidTr="009332D8">
        <w:trPr>
          <w:trHeight w:val="600"/>
        </w:trPr>
        <w:tc>
          <w:tcPr>
            <w:tcW w:w="7220" w:type="dxa"/>
            <w:gridSpan w:val="3"/>
            <w:tcBorders>
              <w:top w:val="nil"/>
              <w:left w:val="single" w:sz="8" w:space="0" w:color="auto"/>
              <w:bottom w:val="single" w:sz="4" w:space="0" w:color="auto"/>
              <w:right w:val="single" w:sz="4" w:space="0" w:color="auto"/>
            </w:tcBorders>
            <w:shd w:val="clear" w:color="auto" w:fill="auto"/>
            <w:vAlign w:val="center"/>
          </w:tcPr>
          <w:p w14:paraId="5D94E6A6" w14:textId="0CE31699" w:rsidR="0031072E" w:rsidRPr="00804556" w:rsidRDefault="0031072E" w:rsidP="00804556">
            <w:pPr>
              <w:spacing w:after="0" w:line="240" w:lineRule="auto"/>
              <w:jc w:val="right"/>
              <w:rPr>
                <w:rFonts w:ascii="Times New Roman" w:eastAsia="Times New Roman" w:hAnsi="Times New Roman" w:cs="Times New Roman"/>
                <w:b/>
                <w:bCs/>
                <w:lang w:eastAsia="lv-LV"/>
              </w:rPr>
            </w:pPr>
            <w:r w:rsidRPr="00804556">
              <w:rPr>
                <w:rFonts w:ascii="Times New Roman" w:eastAsia="Times New Roman" w:hAnsi="Times New Roman" w:cs="Times New Roman"/>
                <w:b/>
                <w:bCs/>
                <w:lang w:eastAsia="lv-LV"/>
              </w:rPr>
              <w:t>Kopā:</w:t>
            </w:r>
          </w:p>
        </w:tc>
        <w:tc>
          <w:tcPr>
            <w:tcW w:w="2126" w:type="dxa"/>
            <w:tcBorders>
              <w:top w:val="nil"/>
              <w:left w:val="nil"/>
              <w:bottom w:val="single" w:sz="4" w:space="0" w:color="auto"/>
              <w:right w:val="single" w:sz="4" w:space="0" w:color="auto"/>
            </w:tcBorders>
            <w:shd w:val="clear" w:color="auto" w:fill="auto"/>
            <w:vAlign w:val="center"/>
          </w:tcPr>
          <w:p w14:paraId="346147B2" w14:textId="6605A01C" w:rsidR="0031072E" w:rsidRPr="00157AD2" w:rsidRDefault="0031072E" w:rsidP="00804556">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w:t>
            </w:r>
          </w:p>
        </w:tc>
      </w:tr>
    </w:tbl>
    <w:bookmarkEnd w:id="27"/>
    <w:p w14:paraId="7C8DFAAF" w14:textId="4E9E8F2F" w:rsidR="00894823" w:rsidRDefault="00E40746" w:rsidP="00DB231A">
      <w:pPr>
        <w:tabs>
          <w:tab w:val="left" w:pos="42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BF6C81" w:rsidRPr="00DB231A">
        <w:rPr>
          <w:rFonts w:ascii="Times New Roman" w:eastAsia="Calibri" w:hAnsi="Times New Roman" w:cs="Times New Roman"/>
          <w:sz w:val="24"/>
          <w:szCs w:val="24"/>
        </w:rPr>
        <w:t>Iepirkuma 7.</w:t>
      </w:r>
      <w:r w:rsidR="00894823" w:rsidRPr="00DB231A">
        <w:rPr>
          <w:rFonts w:ascii="Times New Roman" w:eastAsia="Calibri" w:hAnsi="Times New Roman" w:cs="Times New Roman"/>
          <w:sz w:val="24"/>
          <w:szCs w:val="24"/>
        </w:rPr>
        <w:t xml:space="preserve"> </w:t>
      </w:r>
      <w:r w:rsidR="00BF6C81" w:rsidRPr="00DB231A">
        <w:rPr>
          <w:rFonts w:ascii="Times New Roman" w:eastAsia="Calibri" w:hAnsi="Times New Roman" w:cs="Times New Roman"/>
          <w:sz w:val="24"/>
          <w:szCs w:val="24"/>
        </w:rPr>
        <w:t>daļa</w:t>
      </w:r>
      <w:r w:rsidRPr="00DB231A">
        <w:rPr>
          <w:rFonts w:ascii="Times New Roman" w:eastAsia="Calibri" w:hAnsi="Times New Roman" w:cs="Times New Roman"/>
          <w:sz w:val="24"/>
          <w:szCs w:val="24"/>
        </w:rPr>
        <w:t>s</w:t>
      </w:r>
      <w:r w:rsidR="00BF6C81" w:rsidRPr="00DB231A">
        <w:rPr>
          <w:rFonts w:ascii="Times New Roman" w:eastAsia="Calibri" w:hAnsi="Times New Roman" w:cs="Times New Roman"/>
          <w:sz w:val="24"/>
          <w:szCs w:val="24"/>
        </w:rPr>
        <w:t xml:space="preserve"> darbi tiek uzsākti trīs dienu laikā pēc Pasūtītāja telefoniska pieteikuma un tiek veikti atbilstoši laika apstākļiem. Termiņu neievērošanas gadījumā līgumā tiks paredzētas soda sankcijas 200</w:t>
      </w:r>
      <w:r w:rsidR="00894823" w:rsidRPr="00DB231A">
        <w:rPr>
          <w:rFonts w:ascii="Times New Roman" w:eastAsia="Calibri" w:hAnsi="Times New Roman" w:cs="Times New Roman"/>
          <w:sz w:val="24"/>
          <w:szCs w:val="24"/>
        </w:rPr>
        <w:t>,</w:t>
      </w:r>
      <w:r w:rsidR="00BF6C81" w:rsidRPr="00DB231A">
        <w:rPr>
          <w:rFonts w:ascii="Times New Roman" w:eastAsia="Calibri" w:hAnsi="Times New Roman" w:cs="Times New Roman"/>
          <w:sz w:val="24"/>
          <w:szCs w:val="24"/>
        </w:rPr>
        <w:t>00 e</w:t>
      </w:r>
      <w:r w:rsidR="00894823" w:rsidRPr="00DB231A">
        <w:rPr>
          <w:rFonts w:ascii="Times New Roman" w:eastAsia="Calibri" w:hAnsi="Times New Roman" w:cs="Times New Roman"/>
          <w:sz w:val="24"/>
          <w:szCs w:val="24"/>
        </w:rPr>
        <w:t>u</w:t>
      </w:r>
      <w:r w:rsidR="00BF6C81" w:rsidRPr="00DB231A">
        <w:rPr>
          <w:rFonts w:ascii="Times New Roman" w:eastAsia="Calibri" w:hAnsi="Times New Roman" w:cs="Times New Roman"/>
          <w:sz w:val="24"/>
          <w:szCs w:val="24"/>
        </w:rPr>
        <w:t>ro</w:t>
      </w:r>
      <w:r w:rsidR="00894823" w:rsidRPr="00DB231A">
        <w:rPr>
          <w:rFonts w:ascii="Times New Roman" w:eastAsia="Calibri" w:hAnsi="Times New Roman" w:cs="Times New Roman"/>
          <w:sz w:val="24"/>
          <w:szCs w:val="24"/>
        </w:rPr>
        <w:t xml:space="preserve"> (divi simti euro un 00 centi)</w:t>
      </w:r>
      <w:r w:rsidR="00BF6C81" w:rsidRPr="00DB231A">
        <w:rPr>
          <w:rFonts w:ascii="Times New Roman" w:eastAsia="Calibri" w:hAnsi="Times New Roman" w:cs="Times New Roman"/>
          <w:sz w:val="24"/>
          <w:szCs w:val="24"/>
        </w:rPr>
        <w:t>, par atkārtotiem pārkāpumiem 300</w:t>
      </w:r>
      <w:r w:rsidR="00894823" w:rsidRPr="00DB231A">
        <w:rPr>
          <w:rFonts w:ascii="Times New Roman" w:eastAsia="Calibri" w:hAnsi="Times New Roman" w:cs="Times New Roman"/>
          <w:sz w:val="24"/>
          <w:szCs w:val="24"/>
        </w:rPr>
        <w:t>,00 euro (trīs simti euro un 00 centi)</w:t>
      </w:r>
      <w:r w:rsidR="00BF6C81" w:rsidRPr="00DB231A">
        <w:rPr>
          <w:rFonts w:ascii="Times New Roman" w:eastAsia="Calibri" w:hAnsi="Times New Roman" w:cs="Times New Roman"/>
          <w:sz w:val="24"/>
          <w:szCs w:val="24"/>
        </w:rPr>
        <w:t>.</w:t>
      </w:r>
    </w:p>
    <w:p w14:paraId="5EA6B0F3" w14:textId="77777777" w:rsidR="004747CC" w:rsidRPr="00DB231A" w:rsidRDefault="004747CC" w:rsidP="00DB231A">
      <w:pPr>
        <w:tabs>
          <w:tab w:val="left" w:pos="426"/>
        </w:tabs>
        <w:spacing w:after="0" w:line="240" w:lineRule="auto"/>
        <w:jc w:val="both"/>
        <w:rPr>
          <w:rFonts w:ascii="Times New Roman" w:eastAsia="Calibri" w:hAnsi="Times New Roman" w:cs="Times New Roman"/>
          <w:sz w:val="24"/>
          <w:szCs w:val="24"/>
        </w:rPr>
      </w:pPr>
    </w:p>
    <w:p w14:paraId="797605E5" w14:textId="7CD694F4" w:rsidR="00894823" w:rsidRPr="00DB231A" w:rsidRDefault="004747CC" w:rsidP="00DB231A">
      <w:pPr>
        <w:tabs>
          <w:tab w:val="left" w:pos="426"/>
        </w:tabs>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2</w:t>
      </w:r>
      <w:r w:rsidR="00E40746">
        <w:rPr>
          <w:rFonts w:ascii="Times New Roman" w:hAnsi="Times New Roman" w:cs="Times New Roman"/>
          <w:sz w:val="24"/>
          <w:szCs w:val="24"/>
        </w:rPr>
        <w:t xml:space="preserve">. </w:t>
      </w:r>
      <w:r w:rsidR="00894823" w:rsidRPr="00DB231A">
        <w:rPr>
          <w:rFonts w:ascii="Times New Roman" w:hAnsi="Times New Roman" w:cs="Times New Roman"/>
          <w:sz w:val="24"/>
          <w:szCs w:val="24"/>
        </w:rPr>
        <w:t>Tehniska</w:t>
      </w:r>
      <w:r w:rsidR="008A1C8C" w:rsidRPr="00DB231A">
        <w:rPr>
          <w:rFonts w:ascii="Times New Roman" w:hAnsi="Times New Roman" w:cs="Times New Roman"/>
          <w:sz w:val="24"/>
          <w:szCs w:val="24"/>
        </w:rPr>
        <w:t xml:space="preserve">jā </w:t>
      </w:r>
      <w:r w:rsidR="00BF6C81" w:rsidRPr="00DB231A">
        <w:rPr>
          <w:rFonts w:ascii="Times New Roman" w:hAnsi="Times New Roman" w:cs="Times New Roman"/>
          <w:sz w:val="24"/>
          <w:szCs w:val="24"/>
        </w:rPr>
        <w:t xml:space="preserve">piedāvājumā norādītie darbu apjomi ir plānotie.  Pasūtītājam ir tiesības iepirkt darbus tādā apjomā, kāds tam faktiski nepieciešams atbilstoši reālajai situācijai un Pasūtītāja finanšu līdzekļiem. </w:t>
      </w:r>
      <w:bookmarkStart w:id="28" w:name="_Hlk5009424"/>
    </w:p>
    <w:p w14:paraId="348B03C1" w14:textId="3515BFBB" w:rsidR="00894823" w:rsidRPr="00DB231A" w:rsidRDefault="004747CC" w:rsidP="00DB231A">
      <w:pPr>
        <w:tabs>
          <w:tab w:val="left" w:pos="426"/>
        </w:tabs>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3</w:t>
      </w:r>
      <w:r w:rsidR="00E40746">
        <w:rPr>
          <w:rFonts w:ascii="Times New Roman" w:hAnsi="Times New Roman" w:cs="Times New Roman"/>
          <w:sz w:val="24"/>
          <w:szCs w:val="24"/>
        </w:rPr>
        <w:t xml:space="preserve">. </w:t>
      </w:r>
      <w:r w:rsidR="00BF6C81" w:rsidRPr="00DB231A">
        <w:rPr>
          <w:rFonts w:ascii="Times New Roman" w:hAnsi="Times New Roman" w:cs="Times New Roman"/>
          <w:sz w:val="24"/>
          <w:szCs w:val="24"/>
        </w:rPr>
        <w:t xml:space="preserve">Darbu apjoms var tikt palielināts, ja </w:t>
      </w:r>
      <w:r w:rsidR="00BF6C81" w:rsidRPr="00DB231A">
        <w:rPr>
          <w:rFonts w:ascii="Times New Roman" w:hAnsi="Times New Roman" w:cs="Times New Roman"/>
          <w:sz w:val="24"/>
          <w:szCs w:val="24"/>
          <w:lang w:eastAsia="lv-LV"/>
        </w:rPr>
        <w:t xml:space="preserve">šo izmaiņu nepieciešamība radusies meteoroloģisko laika apstākļu </w:t>
      </w:r>
      <w:r w:rsidR="00BF6C81" w:rsidRPr="00DB231A">
        <w:rPr>
          <w:rFonts w:ascii="Times New Roman" w:hAnsi="Times New Roman" w:cs="Times New Roman"/>
          <w:sz w:val="24"/>
          <w:szCs w:val="24"/>
        </w:rPr>
        <w:t>vai citu neparedzētu apstākļu dēļ.</w:t>
      </w:r>
    </w:p>
    <w:p w14:paraId="361663CE" w14:textId="430347D7" w:rsidR="00894823" w:rsidRPr="00DB231A" w:rsidRDefault="004747CC" w:rsidP="00DB231A">
      <w:pPr>
        <w:tabs>
          <w:tab w:val="left" w:pos="426"/>
        </w:tabs>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4</w:t>
      </w:r>
      <w:r w:rsidR="00E40746">
        <w:rPr>
          <w:rFonts w:ascii="Times New Roman" w:hAnsi="Times New Roman" w:cs="Times New Roman"/>
          <w:sz w:val="24"/>
          <w:szCs w:val="24"/>
        </w:rPr>
        <w:t xml:space="preserve">. </w:t>
      </w:r>
      <w:r w:rsidR="00BF6C81" w:rsidRPr="00DB231A">
        <w:rPr>
          <w:rFonts w:ascii="Times New Roman" w:hAnsi="Times New Roman" w:cs="Times New Roman"/>
          <w:sz w:val="24"/>
          <w:szCs w:val="24"/>
        </w:rPr>
        <w:t>Darbu apjoms var tikt samazināts, ja Pasūtītājs veic darbus saviem spēkiem un līdzekļiem vai, ņemot vērā meteoroloģiskos laika apstākļus, šo darbu veikšana nav nepieciešama.</w:t>
      </w:r>
      <w:bookmarkEnd w:id="28"/>
    </w:p>
    <w:p w14:paraId="6F124FB3" w14:textId="2D675DD6" w:rsidR="00BF6C81" w:rsidRPr="00DB231A" w:rsidRDefault="004747CC" w:rsidP="00DB231A">
      <w:pPr>
        <w:tabs>
          <w:tab w:val="left" w:pos="426"/>
        </w:tabs>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5</w:t>
      </w:r>
      <w:r w:rsidR="00DB231A">
        <w:rPr>
          <w:rFonts w:ascii="Times New Roman" w:hAnsi="Times New Roman" w:cs="Times New Roman"/>
          <w:sz w:val="24"/>
          <w:szCs w:val="24"/>
        </w:rPr>
        <w:t xml:space="preserve">. </w:t>
      </w:r>
      <w:r w:rsidR="00BF6C81" w:rsidRPr="00DB231A">
        <w:rPr>
          <w:rFonts w:ascii="Times New Roman" w:hAnsi="Times New Roman" w:cs="Times New Roman"/>
          <w:sz w:val="24"/>
          <w:szCs w:val="24"/>
        </w:rPr>
        <w:t>Pretendents apliecina, ka viņā rīcībā ir sekojoša tehnika un aprīkojums:</w:t>
      </w:r>
    </w:p>
    <w:p w14:paraId="68E1FF0C" w14:textId="77777777" w:rsidR="00554C82" w:rsidRPr="00DE1BC7" w:rsidRDefault="00554C82" w:rsidP="00BF6C81">
      <w:pPr>
        <w:pStyle w:val="ListHangingNoSpace"/>
        <w:numPr>
          <w:ilvl w:val="0"/>
          <w:numId w:val="0"/>
        </w:numPr>
        <w:tabs>
          <w:tab w:val="left" w:pos="426"/>
        </w:tabs>
        <w:jc w:val="both"/>
        <w:rPr>
          <w:sz w:val="24"/>
          <w:szCs w:val="24"/>
          <w:lang w:val="lv-LV"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2384"/>
        <w:gridCol w:w="1483"/>
        <w:gridCol w:w="1230"/>
        <w:gridCol w:w="1960"/>
        <w:gridCol w:w="1456"/>
      </w:tblGrid>
      <w:tr w:rsidR="00BF6C81" w:rsidRPr="00DE1BC7" w14:paraId="3E861883" w14:textId="77777777" w:rsidTr="00607976">
        <w:tc>
          <w:tcPr>
            <w:tcW w:w="292" w:type="pct"/>
            <w:shd w:val="clear" w:color="auto" w:fill="auto"/>
          </w:tcPr>
          <w:p w14:paraId="2C8867F6" w14:textId="77777777" w:rsidR="00BF6C81" w:rsidRPr="00DE1BC7" w:rsidRDefault="00BF6C81" w:rsidP="00607976">
            <w:pPr>
              <w:pStyle w:val="Bezatstarpm1"/>
              <w:contextualSpacing/>
              <w:jc w:val="center"/>
              <w:rPr>
                <w:rFonts w:ascii="Times New Roman" w:hAnsi="Times New Roman" w:cs="Times New Roman"/>
                <w:b/>
                <w:sz w:val="24"/>
                <w:szCs w:val="24"/>
              </w:rPr>
            </w:pPr>
            <w:r w:rsidRPr="00DE1BC7">
              <w:rPr>
                <w:rFonts w:ascii="Times New Roman" w:hAnsi="Times New Roman" w:cs="Times New Roman"/>
                <w:b/>
                <w:sz w:val="24"/>
                <w:szCs w:val="24"/>
              </w:rPr>
              <w:lastRenderedPageBreak/>
              <w:t>Nr.</w:t>
            </w:r>
          </w:p>
        </w:tc>
        <w:tc>
          <w:tcPr>
            <w:tcW w:w="1389" w:type="pct"/>
            <w:shd w:val="clear" w:color="auto" w:fill="auto"/>
          </w:tcPr>
          <w:p w14:paraId="08090B6F" w14:textId="77777777" w:rsidR="00BF6C81" w:rsidRPr="00DE1BC7" w:rsidRDefault="00BF6C81" w:rsidP="00607976">
            <w:pPr>
              <w:pStyle w:val="Bezatstarpm1"/>
              <w:contextualSpacing/>
              <w:jc w:val="center"/>
              <w:rPr>
                <w:rFonts w:ascii="Times New Roman" w:hAnsi="Times New Roman" w:cs="Times New Roman"/>
                <w:b/>
                <w:sz w:val="24"/>
                <w:szCs w:val="24"/>
              </w:rPr>
            </w:pPr>
            <w:r w:rsidRPr="00DE1BC7">
              <w:rPr>
                <w:rFonts w:ascii="Times New Roman" w:hAnsi="Times New Roman" w:cs="Times New Roman"/>
                <w:b/>
                <w:sz w:val="24"/>
                <w:szCs w:val="24"/>
              </w:rPr>
              <w:t>Tehnikas un aprīkojuma nosaukums, ražotājs un marka</w:t>
            </w:r>
          </w:p>
        </w:tc>
        <w:tc>
          <w:tcPr>
            <w:tcW w:w="892" w:type="pct"/>
            <w:shd w:val="clear" w:color="auto" w:fill="auto"/>
          </w:tcPr>
          <w:p w14:paraId="5E08443D" w14:textId="77777777" w:rsidR="00BF6C81" w:rsidRPr="00DE1BC7" w:rsidRDefault="00BF6C81" w:rsidP="00607976">
            <w:pPr>
              <w:pStyle w:val="Bezatstarpm1"/>
              <w:contextualSpacing/>
              <w:jc w:val="center"/>
              <w:rPr>
                <w:rFonts w:ascii="Times New Roman" w:hAnsi="Times New Roman" w:cs="Times New Roman"/>
                <w:b/>
                <w:sz w:val="24"/>
                <w:szCs w:val="24"/>
              </w:rPr>
            </w:pPr>
            <w:r w:rsidRPr="00DE1BC7">
              <w:rPr>
                <w:rFonts w:ascii="Times New Roman" w:hAnsi="Times New Roman" w:cs="Times New Roman"/>
                <w:b/>
                <w:sz w:val="24"/>
                <w:szCs w:val="24"/>
              </w:rPr>
              <w:t>Valsts reģistrācijas Nr.</w:t>
            </w:r>
          </w:p>
        </w:tc>
        <w:tc>
          <w:tcPr>
            <w:tcW w:w="575" w:type="pct"/>
            <w:shd w:val="clear" w:color="auto" w:fill="auto"/>
          </w:tcPr>
          <w:p w14:paraId="7E2ECAB9" w14:textId="77777777" w:rsidR="00BF6C81" w:rsidRPr="00DE1BC7" w:rsidRDefault="00BF6C81" w:rsidP="00607976">
            <w:pPr>
              <w:pStyle w:val="Bezatstarpm1"/>
              <w:contextualSpacing/>
              <w:jc w:val="center"/>
              <w:rPr>
                <w:rFonts w:ascii="Times New Roman" w:hAnsi="Times New Roman" w:cs="Times New Roman"/>
                <w:b/>
                <w:sz w:val="24"/>
                <w:szCs w:val="24"/>
              </w:rPr>
            </w:pPr>
            <w:r w:rsidRPr="00DE1BC7">
              <w:rPr>
                <w:rFonts w:ascii="Times New Roman" w:hAnsi="Times New Roman" w:cs="Times New Roman"/>
                <w:b/>
                <w:sz w:val="24"/>
                <w:szCs w:val="24"/>
              </w:rPr>
              <w:t>Izdošanas gads</w:t>
            </w:r>
          </w:p>
        </w:tc>
        <w:tc>
          <w:tcPr>
            <w:tcW w:w="1158" w:type="pct"/>
            <w:shd w:val="clear" w:color="auto" w:fill="auto"/>
          </w:tcPr>
          <w:p w14:paraId="642410FE" w14:textId="77777777" w:rsidR="00BF6C81" w:rsidRPr="00DE1BC7" w:rsidRDefault="00BF6C81" w:rsidP="00607976">
            <w:pPr>
              <w:pStyle w:val="Bezatstarpm1"/>
              <w:contextualSpacing/>
              <w:jc w:val="center"/>
              <w:rPr>
                <w:rFonts w:ascii="Times New Roman" w:hAnsi="Times New Roman" w:cs="Times New Roman"/>
                <w:b/>
                <w:sz w:val="24"/>
                <w:szCs w:val="24"/>
              </w:rPr>
            </w:pPr>
            <w:r w:rsidRPr="00DE1BC7">
              <w:rPr>
                <w:rFonts w:ascii="Times New Roman" w:hAnsi="Times New Roman" w:cs="Times New Roman"/>
                <w:b/>
                <w:sz w:val="24"/>
                <w:szCs w:val="24"/>
              </w:rPr>
              <w:t>Tehnikas un aprīkojuma svarīgākie tehniskie parametri (piem., pilna masa, jauda, izmēri utt.)</w:t>
            </w:r>
          </w:p>
        </w:tc>
        <w:tc>
          <w:tcPr>
            <w:tcW w:w="694" w:type="pct"/>
            <w:shd w:val="clear" w:color="auto" w:fill="auto"/>
          </w:tcPr>
          <w:p w14:paraId="56ACCECB" w14:textId="77777777" w:rsidR="00BF6C81" w:rsidRPr="00DE1BC7" w:rsidRDefault="00BF6C81" w:rsidP="00607976">
            <w:pPr>
              <w:pStyle w:val="Bezatstarpm1"/>
              <w:contextualSpacing/>
              <w:jc w:val="center"/>
              <w:rPr>
                <w:rFonts w:ascii="Times New Roman" w:hAnsi="Times New Roman" w:cs="Times New Roman"/>
                <w:b/>
                <w:sz w:val="24"/>
                <w:szCs w:val="24"/>
              </w:rPr>
            </w:pPr>
            <w:r w:rsidRPr="00DE1BC7">
              <w:rPr>
                <w:rFonts w:ascii="Times New Roman" w:hAnsi="Times New Roman" w:cs="Times New Roman"/>
                <w:b/>
                <w:sz w:val="24"/>
                <w:szCs w:val="24"/>
              </w:rPr>
              <w:t>Pieejamības apraksts (īpašumā vai lietošanā)</w:t>
            </w:r>
          </w:p>
        </w:tc>
      </w:tr>
      <w:tr w:rsidR="00BF6C81" w:rsidRPr="00DE1BC7" w14:paraId="28F108DD" w14:textId="77777777" w:rsidTr="00607976">
        <w:tc>
          <w:tcPr>
            <w:tcW w:w="292" w:type="pct"/>
            <w:shd w:val="clear" w:color="auto" w:fill="auto"/>
          </w:tcPr>
          <w:p w14:paraId="39674078" w14:textId="77777777" w:rsidR="00BF6C81" w:rsidRPr="00DE1BC7" w:rsidRDefault="00BF6C81" w:rsidP="00607976">
            <w:pPr>
              <w:pStyle w:val="Bezatstarpm1"/>
              <w:contextualSpacing/>
              <w:rPr>
                <w:rFonts w:ascii="Times New Roman" w:hAnsi="Times New Roman" w:cs="Times New Roman"/>
                <w:sz w:val="24"/>
                <w:szCs w:val="24"/>
              </w:rPr>
            </w:pPr>
            <w:r w:rsidRPr="00DE1BC7">
              <w:rPr>
                <w:rFonts w:ascii="Times New Roman" w:hAnsi="Times New Roman" w:cs="Times New Roman"/>
                <w:sz w:val="24"/>
                <w:szCs w:val="24"/>
              </w:rPr>
              <w:t>1.</w:t>
            </w:r>
          </w:p>
        </w:tc>
        <w:tc>
          <w:tcPr>
            <w:tcW w:w="1389" w:type="pct"/>
            <w:shd w:val="clear" w:color="auto" w:fill="auto"/>
          </w:tcPr>
          <w:p w14:paraId="4920FE21" w14:textId="77777777" w:rsidR="00BF6C81" w:rsidRPr="00DE1BC7" w:rsidRDefault="00BF6C81" w:rsidP="00607976">
            <w:pPr>
              <w:pStyle w:val="Bezatstarpm1"/>
              <w:contextualSpacing/>
              <w:rPr>
                <w:rFonts w:ascii="Times New Roman" w:hAnsi="Times New Roman" w:cs="Times New Roman"/>
                <w:sz w:val="24"/>
                <w:szCs w:val="24"/>
              </w:rPr>
            </w:pPr>
          </w:p>
        </w:tc>
        <w:tc>
          <w:tcPr>
            <w:tcW w:w="892" w:type="pct"/>
            <w:shd w:val="clear" w:color="auto" w:fill="auto"/>
          </w:tcPr>
          <w:p w14:paraId="11C21D38" w14:textId="77777777" w:rsidR="00BF6C81" w:rsidRPr="00DE1BC7" w:rsidRDefault="00BF6C81" w:rsidP="00607976">
            <w:pPr>
              <w:pStyle w:val="Bezatstarpm1"/>
              <w:contextualSpacing/>
              <w:rPr>
                <w:rFonts w:ascii="Times New Roman" w:hAnsi="Times New Roman" w:cs="Times New Roman"/>
                <w:sz w:val="24"/>
                <w:szCs w:val="24"/>
              </w:rPr>
            </w:pPr>
          </w:p>
        </w:tc>
        <w:tc>
          <w:tcPr>
            <w:tcW w:w="575" w:type="pct"/>
            <w:shd w:val="clear" w:color="auto" w:fill="auto"/>
          </w:tcPr>
          <w:p w14:paraId="5EE7B007" w14:textId="77777777" w:rsidR="00BF6C81" w:rsidRPr="00DE1BC7" w:rsidRDefault="00BF6C81" w:rsidP="00607976">
            <w:pPr>
              <w:pStyle w:val="Bezatstarpm1"/>
              <w:contextualSpacing/>
              <w:rPr>
                <w:rFonts w:ascii="Times New Roman" w:hAnsi="Times New Roman" w:cs="Times New Roman"/>
                <w:sz w:val="24"/>
                <w:szCs w:val="24"/>
              </w:rPr>
            </w:pPr>
          </w:p>
        </w:tc>
        <w:tc>
          <w:tcPr>
            <w:tcW w:w="1158" w:type="pct"/>
            <w:shd w:val="clear" w:color="auto" w:fill="auto"/>
          </w:tcPr>
          <w:p w14:paraId="7958EFB4" w14:textId="77777777" w:rsidR="00BF6C81" w:rsidRPr="00DE1BC7" w:rsidRDefault="00BF6C81" w:rsidP="00607976">
            <w:pPr>
              <w:pStyle w:val="Bezatstarpm1"/>
              <w:contextualSpacing/>
              <w:rPr>
                <w:rFonts w:ascii="Times New Roman" w:hAnsi="Times New Roman" w:cs="Times New Roman"/>
                <w:sz w:val="24"/>
                <w:szCs w:val="24"/>
              </w:rPr>
            </w:pPr>
          </w:p>
        </w:tc>
        <w:tc>
          <w:tcPr>
            <w:tcW w:w="694" w:type="pct"/>
            <w:shd w:val="clear" w:color="auto" w:fill="auto"/>
          </w:tcPr>
          <w:p w14:paraId="63F0D38F" w14:textId="77777777" w:rsidR="00BF6C81" w:rsidRPr="00DE1BC7" w:rsidRDefault="00BF6C81" w:rsidP="00607976">
            <w:pPr>
              <w:pStyle w:val="Bezatstarpm1"/>
              <w:contextualSpacing/>
              <w:rPr>
                <w:rFonts w:ascii="Times New Roman" w:hAnsi="Times New Roman" w:cs="Times New Roman"/>
                <w:sz w:val="24"/>
                <w:szCs w:val="24"/>
              </w:rPr>
            </w:pPr>
          </w:p>
        </w:tc>
      </w:tr>
      <w:tr w:rsidR="00BF6C81" w:rsidRPr="00DE1BC7" w14:paraId="57B32B37" w14:textId="77777777" w:rsidTr="00607976">
        <w:tc>
          <w:tcPr>
            <w:tcW w:w="292" w:type="pct"/>
            <w:shd w:val="clear" w:color="auto" w:fill="auto"/>
          </w:tcPr>
          <w:p w14:paraId="41EDE00D" w14:textId="77777777" w:rsidR="00BF6C81" w:rsidRPr="00DE1BC7" w:rsidRDefault="00BF6C81" w:rsidP="00607976">
            <w:pPr>
              <w:pStyle w:val="Bezatstarpm1"/>
              <w:contextualSpacing/>
              <w:rPr>
                <w:rFonts w:ascii="Times New Roman" w:hAnsi="Times New Roman" w:cs="Times New Roman"/>
                <w:sz w:val="24"/>
                <w:szCs w:val="24"/>
              </w:rPr>
            </w:pPr>
            <w:r w:rsidRPr="00DE1BC7">
              <w:rPr>
                <w:rFonts w:ascii="Times New Roman" w:hAnsi="Times New Roman" w:cs="Times New Roman"/>
                <w:sz w:val="24"/>
                <w:szCs w:val="24"/>
              </w:rPr>
              <w:t>n+1</w:t>
            </w:r>
          </w:p>
        </w:tc>
        <w:tc>
          <w:tcPr>
            <w:tcW w:w="1389" w:type="pct"/>
            <w:shd w:val="clear" w:color="auto" w:fill="auto"/>
          </w:tcPr>
          <w:p w14:paraId="5DB91D6D" w14:textId="77777777" w:rsidR="00BF6C81" w:rsidRPr="00DE1BC7" w:rsidRDefault="00BF6C81" w:rsidP="00607976">
            <w:pPr>
              <w:pStyle w:val="Bezatstarpm1"/>
              <w:contextualSpacing/>
              <w:rPr>
                <w:rFonts w:ascii="Times New Roman" w:hAnsi="Times New Roman" w:cs="Times New Roman"/>
                <w:sz w:val="24"/>
                <w:szCs w:val="24"/>
              </w:rPr>
            </w:pPr>
          </w:p>
        </w:tc>
        <w:tc>
          <w:tcPr>
            <w:tcW w:w="892" w:type="pct"/>
            <w:shd w:val="clear" w:color="auto" w:fill="auto"/>
          </w:tcPr>
          <w:p w14:paraId="21AABC1C" w14:textId="77777777" w:rsidR="00BF6C81" w:rsidRPr="00DE1BC7" w:rsidRDefault="00BF6C81" w:rsidP="00607976">
            <w:pPr>
              <w:pStyle w:val="Bezatstarpm1"/>
              <w:contextualSpacing/>
              <w:rPr>
                <w:rFonts w:ascii="Times New Roman" w:hAnsi="Times New Roman" w:cs="Times New Roman"/>
                <w:sz w:val="24"/>
                <w:szCs w:val="24"/>
              </w:rPr>
            </w:pPr>
          </w:p>
        </w:tc>
        <w:tc>
          <w:tcPr>
            <w:tcW w:w="575" w:type="pct"/>
            <w:shd w:val="clear" w:color="auto" w:fill="auto"/>
          </w:tcPr>
          <w:p w14:paraId="2DFF4C06" w14:textId="77777777" w:rsidR="00BF6C81" w:rsidRPr="00DE1BC7" w:rsidRDefault="00BF6C81" w:rsidP="00607976">
            <w:pPr>
              <w:pStyle w:val="Bezatstarpm1"/>
              <w:contextualSpacing/>
              <w:rPr>
                <w:rFonts w:ascii="Times New Roman" w:hAnsi="Times New Roman" w:cs="Times New Roman"/>
                <w:sz w:val="24"/>
                <w:szCs w:val="24"/>
              </w:rPr>
            </w:pPr>
          </w:p>
        </w:tc>
        <w:tc>
          <w:tcPr>
            <w:tcW w:w="1158" w:type="pct"/>
            <w:shd w:val="clear" w:color="auto" w:fill="auto"/>
          </w:tcPr>
          <w:p w14:paraId="36145174" w14:textId="77777777" w:rsidR="00BF6C81" w:rsidRPr="00DE1BC7" w:rsidRDefault="00BF6C81" w:rsidP="00607976">
            <w:pPr>
              <w:pStyle w:val="Bezatstarpm1"/>
              <w:contextualSpacing/>
              <w:rPr>
                <w:rFonts w:ascii="Times New Roman" w:hAnsi="Times New Roman" w:cs="Times New Roman"/>
                <w:sz w:val="24"/>
                <w:szCs w:val="24"/>
              </w:rPr>
            </w:pPr>
          </w:p>
        </w:tc>
        <w:tc>
          <w:tcPr>
            <w:tcW w:w="694" w:type="pct"/>
            <w:shd w:val="clear" w:color="auto" w:fill="auto"/>
          </w:tcPr>
          <w:p w14:paraId="4485AFB9" w14:textId="77777777" w:rsidR="00BF6C81" w:rsidRPr="00DE1BC7" w:rsidRDefault="00BF6C81" w:rsidP="00607976">
            <w:pPr>
              <w:pStyle w:val="Bezatstarpm1"/>
              <w:contextualSpacing/>
              <w:rPr>
                <w:rFonts w:ascii="Times New Roman" w:hAnsi="Times New Roman" w:cs="Times New Roman"/>
                <w:sz w:val="24"/>
                <w:szCs w:val="24"/>
              </w:rPr>
            </w:pPr>
          </w:p>
        </w:tc>
      </w:tr>
    </w:tbl>
    <w:p w14:paraId="0F8DC31C" w14:textId="77777777" w:rsidR="00BF6C81" w:rsidRPr="00DE1BC7" w:rsidRDefault="00BF6C81" w:rsidP="00BF6C81">
      <w:pPr>
        <w:shd w:val="clear" w:color="auto" w:fill="FFFFFF"/>
        <w:autoSpaceDE w:val="0"/>
        <w:autoSpaceDN w:val="0"/>
        <w:adjustRightInd w:val="0"/>
        <w:spacing w:after="120"/>
        <w:rPr>
          <w:rFonts w:ascii="Times New Roman" w:hAnsi="Times New Roman" w:cs="Times New Roman"/>
          <w:b/>
          <w:sz w:val="24"/>
          <w:szCs w:val="24"/>
          <w:lang w:eastAsia="en-GB"/>
        </w:rPr>
      </w:pPr>
    </w:p>
    <w:p w14:paraId="51DBF7D3" w14:textId="7DDBA1C7" w:rsidR="00BF6C81" w:rsidRPr="00DE1BC7" w:rsidRDefault="00BF6C81" w:rsidP="00DE1BC7">
      <w:pPr>
        <w:shd w:val="clear" w:color="auto" w:fill="FFFFFF"/>
        <w:autoSpaceDE w:val="0"/>
        <w:autoSpaceDN w:val="0"/>
        <w:adjustRightInd w:val="0"/>
        <w:spacing w:after="120"/>
        <w:rPr>
          <w:rFonts w:ascii="Times New Roman" w:hAnsi="Times New Roman" w:cs="Times New Roman"/>
          <w:b/>
          <w:sz w:val="24"/>
          <w:szCs w:val="24"/>
          <w:lang w:eastAsia="en-GB"/>
        </w:rPr>
      </w:pPr>
      <w:r w:rsidRPr="00DE1BC7">
        <w:rPr>
          <w:rFonts w:ascii="Times New Roman" w:hAnsi="Times New Roman" w:cs="Times New Roman"/>
          <w:b/>
          <w:sz w:val="24"/>
          <w:szCs w:val="24"/>
          <w:lang w:eastAsia="en-GB"/>
        </w:rPr>
        <w:t>Pretendenta apliecinājums</w:t>
      </w:r>
    </w:p>
    <w:p w14:paraId="7EBF3EF4" w14:textId="27F12D4E" w:rsidR="00BF6C81" w:rsidRPr="00DE1BC7" w:rsidRDefault="00BF6C81" w:rsidP="00BF6C81">
      <w:pPr>
        <w:spacing w:after="0" w:line="240" w:lineRule="auto"/>
        <w:jc w:val="both"/>
        <w:rPr>
          <w:rFonts w:ascii="Times New Roman" w:eastAsia="Calibri" w:hAnsi="Times New Roman" w:cs="Times New Roman"/>
          <w:sz w:val="24"/>
          <w:szCs w:val="24"/>
          <w:lang w:eastAsia="lv-LV"/>
        </w:rPr>
      </w:pPr>
      <w:r w:rsidRPr="00DE1BC7">
        <w:rPr>
          <w:rFonts w:ascii="Times New Roman" w:eastAsia="Calibri" w:hAnsi="Times New Roman" w:cs="Times New Roman"/>
          <w:sz w:val="24"/>
          <w:szCs w:val="24"/>
          <w:lang w:eastAsia="lv-LV"/>
        </w:rPr>
        <w:t xml:space="preserve">Parakstot </w:t>
      </w:r>
      <w:r w:rsidR="00DE1BC7" w:rsidRPr="00DE1BC7">
        <w:rPr>
          <w:rFonts w:ascii="Times New Roman" w:eastAsia="Calibri" w:hAnsi="Times New Roman" w:cs="Times New Roman"/>
          <w:sz w:val="24"/>
          <w:szCs w:val="24"/>
          <w:lang w:eastAsia="lv-LV"/>
        </w:rPr>
        <w:t>Tehnisk</w:t>
      </w:r>
      <w:r w:rsidR="0083038C">
        <w:rPr>
          <w:rFonts w:ascii="Times New Roman" w:eastAsia="Calibri" w:hAnsi="Times New Roman" w:cs="Times New Roman"/>
          <w:sz w:val="24"/>
          <w:szCs w:val="24"/>
          <w:lang w:eastAsia="lv-LV"/>
        </w:rPr>
        <w:t>o</w:t>
      </w:r>
      <w:r w:rsidR="00DE1BC7" w:rsidRPr="00DE1BC7">
        <w:rPr>
          <w:rFonts w:ascii="Times New Roman" w:eastAsia="Calibri" w:hAnsi="Times New Roman" w:cs="Times New Roman"/>
          <w:sz w:val="24"/>
          <w:szCs w:val="24"/>
          <w:lang w:eastAsia="lv-LV"/>
        </w:rPr>
        <w:t xml:space="preserve"> piedāvājum</w:t>
      </w:r>
      <w:r w:rsidR="0083038C">
        <w:rPr>
          <w:rFonts w:ascii="Times New Roman" w:eastAsia="Calibri" w:hAnsi="Times New Roman" w:cs="Times New Roman"/>
          <w:sz w:val="24"/>
          <w:szCs w:val="24"/>
          <w:lang w:eastAsia="lv-LV"/>
        </w:rPr>
        <w:t>u</w:t>
      </w:r>
      <w:r w:rsidR="00DE1BC7">
        <w:rPr>
          <w:rFonts w:ascii="Times New Roman" w:eastAsia="Calibri" w:hAnsi="Times New Roman" w:cs="Times New Roman"/>
          <w:sz w:val="24"/>
          <w:szCs w:val="24"/>
          <w:lang w:eastAsia="lv-LV"/>
        </w:rPr>
        <w:t xml:space="preserve"> </w:t>
      </w:r>
      <w:r w:rsidRPr="00DE1BC7">
        <w:rPr>
          <w:rFonts w:ascii="Times New Roman" w:eastAsia="Calibri" w:hAnsi="Times New Roman" w:cs="Times New Roman"/>
          <w:sz w:val="24"/>
          <w:szCs w:val="24"/>
          <w:lang w:eastAsia="lv-LV"/>
        </w:rPr>
        <w:t xml:space="preserve">pretendents apliecina, ka ir saprotams iepirkuma nolikums, ir iepazinies un apņemas ievērot, un nodrošināt </w:t>
      </w:r>
      <w:r w:rsidR="00DE1BC7" w:rsidRPr="00DE1BC7">
        <w:rPr>
          <w:rFonts w:ascii="Times New Roman" w:eastAsia="Calibri" w:hAnsi="Times New Roman" w:cs="Times New Roman"/>
          <w:sz w:val="24"/>
          <w:szCs w:val="24"/>
          <w:lang w:eastAsia="lv-LV"/>
        </w:rPr>
        <w:t>Tehniska</w:t>
      </w:r>
      <w:r w:rsidR="0083038C">
        <w:rPr>
          <w:rFonts w:ascii="Times New Roman" w:eastAsia="Calibri" w:hAnsi="Times New Roman" w:cs="Times New Roman"/>
          <w:sz w:val="24"/>
          <w:szCs w:val="24"/>
          <w:lang w:eastAsia="lv-LV"/>
        </w:rPr>
        <w:t xml:space="preserve">jā </w:t>
      </w:r>
      <w:r w:rsidRPr="00DE1BC7">
        <w:rPr>
          <w:rFonts w:ascii="Times New Roman" w:eastAsia="Calibri" w:hAnsi="Times New Roman" w:cs="Times New Roman"/>
          <w:sz w:val="24"/>
          <w:szCs w:val="24"/>
          <w:lang w:eastAsia="lv-LV"/>
        </w:rPr>
        <w:t>piedāvājumā noteiktās prasības un ir atbilstoša tehnika iepirkuma priekšmeta izpildei.</w:t>
      </w:r>
    </w:p>
    <w:p w14:paraId="4C0F4A26" w14:textId="77777777" w:rsidR="00BF6C81" w:rsidRPr="00DE1BC7" w:rsidRDefault="00BF6C81" w:rsidP="00DE1BC7">
      <w:pPr>
        <w:spacing w:after="0" w:line="240" w:lineRule="auto"/>
        <w:rPr>
          <w:rFonts w:ascii="Times New Roman" w:eastAsia="Calibri" w:hAnsi="Times New Roman" w:cs="Times New Roman"/>
          <w:b/>
          <w:sz w:val="24"/>
          <w:szCs w:val="24"/>
          <w:lang w:eastAsia="lv-LV"/>
        </w:rPr>
      </w:pPr>
    </w:p>
    <w:tbl>
      <w:tblPr>
        <w:tblW w:w="9345" w:type="dxa"/>
        <w:tblLayout w:type="fixed"/>
        <w:tblLook w:val="04A0" w:firstRow="1" w:lastRow="0" w:firstColumn="1" w:lastColumn="0" w:noHBand="0" w:noVBand="1"/>
      </w:tblPr>
      <w:tblGrid>
        <w:gridCol w:w="2627"/>
        <w:gridCol w:w="6718"/>
      </w:tblGrid>
      <w:tr w:rsidR="00BF6C81" w:rsidRPr="00DE1BC7" w14:paraId="643D758A" w14:textId="77777777" w:rsidTr="00607976">
        <w:tc>
          <w:tcPr>
            <w:tcW w:w="2627" w:type="dxa"/>
            <w:hideMark/>
          </w:tcPr>
          <w:p w14:paraId="019C7BF6" w14:textId="77777777" w:rsidR="00BF6C81" w:rsidRPr="00DE1BC7" w:rsidRDefault="00BF6C81" w:rsidP="00607976">
            <w:pPr>
              <w:spacing w:after="0" w:line="240" w:lineRule="auto"/>
              <w:rPr>
                <w:rFonts w:ascii="Times New Roman" w:hAnsi="Times New Roman" w:cs="Times New Roman"/>
                <w:sz w:val="24"/>
                <w:szCs w:val="24"/>
              </w:rPr>
            </w:pPr>
            <w:r w:rsidRPr="00DE1BC7">
              <w:rPr>
                <w:rFonts w:ascii="Times New Roman" w:hAnsi="Times New Roman" w:cs="Times New Roman"/>
                <w:sz w:val="24"/>
                <w:szCs w:val="24"/>
              </w:rPr>
              <w:t>Pretendenta pārstāvis</w:t>
            </w:r>
          </w:p>
        </w:tc>
        <w:tc>
          <w:tcPr>
            <w:tcW w:w="6718" w:type="dxa"/>
            <w:tcBorders>
              <w:top w:val="nil"/>
              <w:left w:val="nil"/>
              <w:bottom w:val="single" w:sz="4" w:space="0" w:color="auto"/>
              <w:right w:val="nil"/>
            </w:tcBorders>
          </w:tcPr>
          <w:p w14:paraId="6B4C2BE9" w14:textId="77777777" w:rsidR="00BF6C81" w:rsidRPr="00DE1BC7" w:rsidRDefault="00BF6C81" w:rsidP="00607976">
            <w:pPr>
              <w:spacing w:after="0" w:line="240" w:lineRule="auto"/>
              <w:rPr>
                <w:rFonts w:ascii="Times New Roman" w:hAnsi="Times New Roman" w:cs="Times New Roman"/>
                <w:sz w:val="24"/>
                <w:szCs w:val="24"/>
              </w:rPr>
            </w:pPr>
          </w:p>
        </w:tc>
      </w:tr>
      <w:tr w:rsidR="00BF6C81" w:rsidRPr="00554C82" w14:paraId="0180410E" w14:textId="77777777" w:rsidTr="00607976">
        <w:trPr>
          <w:cantSplit/>
          <w:trHeight w:val="60"/>
        </w:trPr>
        <w:tc>
          <w:tcPr>
            <w:tcW w:w="2627" w:type="dxa"/>
          </w:tcPr>
          <w:p w14:paraId="24D32A18" w14:textId="77777777" w:rsidR="00BF6C81" w:rsidRPr="00DE1BC7" w:rsidRDefault="00BF6C81" w:rsidP="00607976">
            <w:pPr>
              <w:spacing w:after="0" w:line="240" w:lineRule="auto"/>
              <w:rPr>
                <w:rFonts w:ascii="Times New Roman" w:hAnsi="Times New Roman" w:cs="Times New Roman"/>
                <w:sz w:val="24"/>
                <w:szCs w:val="24"/>
              </w:rPr>
            </w:pPr>
          </w:p>
        </w:tc>
        <w:tc>
          <w:tcPr>
            <w:tcW w:w="6718" w:type="dxa"/>
            <w:hideMark/>
          </w:tcPr>
          <w:p w14:paraId="540290F7" w14:textId="77777777" w:rsidR="00BF6C81" w:rsidRPr="00554C82" w:rsidRDefault="00BF6C81" w:rsidP="00607976">
            <w:pPr>
              <w:spacing w:after="0" w:line="240" w:lineRule="auto"/>
              <w:jc w:val="center"/>
              <w:rPr>
                <w:rFonts w:ascii="Times New Roman" w:hAnsi="Times New Roman" w:cs="Times New Roman"/>
                <w:sz w:val="24"/>
                <w:szCs w:val="24"/>
              </w:rPr>
            </w:pPr>
            <w:r w:rsidRPr="00DE1BC7">
              <w:rPr>
                <w:rFonts w:ascii="Times New Roman" w:hAnsi="Times New Roman" w:cs="Times New Roman"/>
                <w:sz w:val="24"/>
                <w:szCs w:val="24"/>
              </w:rPr>
              <w:t>(amats, paraksts, iniciālis un uzvārds)</w:t>
            </w:r>
          </w:p>
        </w:tc>
      </w:tr>
    </w:tbl>
    <w:p w14:paraId="47263785" w14:textId="77777777" w:rsidR="00DE1BC7" w:rsidRDefault="00DE1BC7" w:rsidP="00C361B2">
      <w:pPr>
        <w:pStyle w:val="Vienkrsteksts"/>
        <w:numPr>
          <w:ilvl w:val="0"/>
          <w:numId w:val="0"/>
        </w:numPr>
        <w:spacing w:after="0"/>
        <w:ind w:firstLine="142"/>
        <w:jc w:val="right"/>
        <w:rPr>
          <w:rFonts w:ascii="Times New Roman" w:hAnsi="Times New Roman"/>
          <w:b/>
          <w:bCs/>
          <w:i/>
          <w:iCs/>
          <w:sz w:val="24"/>
          <w:szCs w:val="24"/>
        </w:rPr>
      </w:pPr>
    </w:p>
    <w:p w14:paraId="72F0E88D" w14:textId="77777777" w:rsidR="00DE1BC7" w:rsidRDefault="00DE1BC7">
      <w:pPr>
        <w:rPr>
          <w:rFonts w:ascii="Times New Roman" w:eastAsia="Times New Roman" w:hAnsi="Times New Roman" w:cs="Times New Roman"/>
          <w:b/>
          <w:bCs/>
          <w:i/>
          <w:iCs/>
          <w:sz w:val="24"/>
          <w:szCs w:val="24"/>
        </w:rPr>
      </w:pPr>
      <w:r>
        <w:rPr>
          <w:rFonts w:ascii="Times New Roman" w:hAnsi="Times New Roman"/>
          <w:b/>
          <w:bCs/>
          <w:i/>
          <w:iCs/>
          <w:sz w:val="24"/>
          <w:szCs w:val="24"/>
        </w:rPr>
        <w:br w:type="page"/>
      </w:r>
    </w:p>
    <w:p w14:paraId="45625F9F" w14:textId="202CD4EA" w:rsidR="00C361B2" w:rsidRDefault="00C361B2" w:rsidP="00C361B2">
      <w:pPr>
        <w:pStyle w:val="Vienkrsteksts"/>
        <w:numPr>
          <w:ilvl w:val="0"/>
          <w:numId w:val="0"/>
        </w:numPr>
        <w:spacing w:after="0"/>
        <w:ind w:firstLine="142"/>
        <w:jc w:val="right"/>
        <w:rPr>
          <w:rFonts w:ascii="Times New Roman" w:hAnsi="Times New Roman"/>
          <w:b/>
          <w:bCs/>
          <w:i/>
          <w:iCs/>
          <w:sz w:val="24"/>
          <w:szCs w:val="24"/>
        </w:rPr>
      </w:pPr>
      <w:r w:rsidRPr="00C361B2">
        <w:rPr>
          <w:rFonts w:ascii="Times New Roman" w:hAnsi="Times New Roman"/>
          <w:b/>
          <w:bCs/>
          <w:i/>
          <w:iCs/>
          <w:sz w:val="24"/>
          <w:szCs w:val="24"/>
        </w:rPr>
        <w:lastRenderedPageBreak/>
        <w:t xml:space="preserve">Pielikums Nr. </w:t>
      </w:r>
      <w:r w:rsidR="00482C0E">
        <w:rPr>
          <w:rFonts w:ascii="Times New Roman" w:hAnsi="Times New Roman"/>
          <w:b/>
          <w:bCs/>
          <w:i/>
          <w:iCs/>
          <w:sz w:val="24"/>
          <w:szCs w:val="24"/>
        </w:rPr>
        <w:t>4</w:t>
      </w:r>
    </w:p>
    <w:p w14:paraId="69FB1F4B" w14:textId="77777777" w:rsidR="00C361B2" w:rsidRPr="00C361B2" w:rsidRDefault="00C361B2" w:rsidP="00C361B2">
      <w:pPr>
        <w:pStyle w:val="Vienkrsteksts"/>
        <w:numPr>
          <w:ilvl w:val="0"/>
          <w:numId w:val="0"/>
        </w:numPr>
        <w:spacing w:after="0"/>
        <w:ind w:firstLine="142"/>
        <w:jc w:val="right"/>
        <w:rPr>
          <w:rFonts w:ascii="Times New Roman" w:hAnsi="Times New Roman"/>
          <w:i/>
          <w:iCs/>
          <w:sz w:val="24"/>
          <w:szCs w:val="24"/>
        </w:rPr>
      </w:pPr>
      <w:r w:rsidRPr="00C361B2">
        <w:rPr>
          <w:rFonts w:ascii="Times New Roman" w:hAnsi="Times New Roman"/>
          <w:i/>
          <w:iCs/>
          <w:sz w:val="24"/>
          <w:szCs w:val="24"/>
        </w:rPr>
        <w:t xml:space="preserve">Iepirkuma nolikumam </w:t>
      </w:r>
    </w:p>
    <w:p w14:paraId="61EC6A7E" w14:textId="65239593" w:rsidR="00C361B2" w:rsidRPr="00C361B2" w:rsidRDefault="00C361B2" w:rsidP="00C361B2">
      <w:pPr>
        <w:pStyle w:val="Vienkrsteksts"/>
        <w:numPr>
          <w:ilvl w:val="0"/>
          <w:numId w:val="0"/>
        </w:numPr>
        <w:spacing w:after="0"/>
        <w:ind w:firstLine="142"/>
        <w:jc w:val="right"/>
        <w:rPr>
          <w:rFonts w:ascii="Times New Roman" w:hAnsi="Times New Roman"/>
          <w:i/>
          <w:iCs/>
          <w:sz w:val="24"/>
          <w:szCs w:val="24"/>
        </w:rPr>
      </w:pPr>
      <w:r w:rsidRPr="00C361B2">
        <w:rPr>
          <w:rFonts w:ascii="Times New Roman" w:hAnsi="Times New Roman"/>
          <w:i/>
          <w:iCs/>
          <w:sz w:val="24"/>
          <w:szCs w:val="24"/>
        </w:rPr>
        <w:t xml:space="preserve">Identifikācijas Nr. LNP </w:t>
      </w:r>
      <w:r w:rsidRPr="0067138E">
        <w:rPr>
          <w:rFonts w:ascii="Times New Roman" w:hAnsi="Times New Roman"/>
          <w:i/>
          <w:iCs/>
          <w:sz w:val="24"/>
          <w:szCs w:val="24"/>
        </w:rPr>
        <w:t>202</w:t>
      </w:r>
      <w:r w:rsidR="00AF043D" w:rsidRPr="0067138E">
        <w:rPr>
          <w:rFonts w:ascii="Times New Roman" w:hAnsi="Times New Roman"/>
          <w:i/>
          <w:iCs/>
          <w:sz w:val="24"/>
          <w:szCs w:val="24"/>
        </w:rPr>
        <w:t>4</w:t>
      </w:r>
      <w:r w:rsidRPr="0067138E">
        <w:rPr>
          <w:rFonts w:ascii="Times New Roman" w:hAnsi="Times New Roman"/>
          <w:i/>
          <w:iCs/>
          <w:sz w:val="24"/>
          <w:szCs w:val="24"/>
        </w:rPr>
        <w:t>/</w:t>
      </w:r>
      <w:r w:rsidR="0067138E" w:rsidRPr="0067138E">
        <w:rPr>
          <w:rFonts w:ascii="Times New Roman" w:hAnsi="Times New Roman"/>
          <w:i/>
          <w:iCs/>
          <w:sz w:val="24"/>
          <w:szCs w:val="24"/>
        </w:rPr>
        <w:t>6</w:t>
      </w:r>
    </w:p>
    <w:p w14:paraId="1A892438" w14:textId="77777777" w:rsidR="006F36D2" w:rsidRPr="00164ACA" w:rsidRDefault="006F36D2" w:rsidP="006F36D2">
      <w:pPr>
        <w:pStyle w:val="Sarakstarindkopa"/>
        <w:spacing w:after="0" w:line="240" w:lineRule="auto"/>
        <w:contextualSpacing w:val="0"/>
        <w:jc w:val="center"/>
        <w:rPr>
          <w:rFonts w:ascii="Times New Roman" w:hAnsi="Times New Roman" w:cs="Times New Roman"/>
          <w:b/>
          <w:bCs/>
          <w:sz w:val="32"/>
          <w:szCs w:val="32"/>
        </w:rPr>
      </w:pPr>
    </w:p>
    <w:p w14:paraId="52BB8A39" w14:textId="1A3F40BA" w:rsidR="006F36D2" w:rsidRPr="00164ACA" w:rsidRDefault="006F36D2" w:rsidP="006F36D2">
      <w:pPr>
        <w:pStyle w:val="Sarakstarindkopa"/>
        <w:spacing w:after="0" w:line="240" w:lineRule="auto"/>
        <w:contextualSpacing w:val="0"/>
        <w:jc w:val="center"/>
        <w:rPr>
          <w:rFonts w:ascii="Times New Roman" w:hAnsi="Times New Roman" w:cs="Times New Roman"/>
          <w:b/>
          <w:bCs/>
          <w:sz w:val="32"/>
          <w:szCs w:val="32"/>
        </w:rPr>
      </w:pPr>
      <w:r w:rsidRPr="00164ACA">
        <w:rPr>
          <w:rFonts w:ascii="Times New Roman" w:hAnsi="Times New Roman" w:cs="Times New Roman"/>
          <w:b/>
          <w:bCs/>
          <w:sz w:val="32"/>
          <w:szCs w:val="32"/>
        </w:rPr>
        <w:t>Tehniskā specifikācija</w:t>
      </w:r>
    </w:p>
    <w:p w14:paraId="07A2E4E2" w14:textId="77777777" w:rsidR="006F36D2" w:rsidRPr="00164ACA" w:rsidRDefault="006F36D2" w:rsidP="006F36D2">
      <w:pPr>
        <w:pStyle w:val="Sarakstarindkopa"/>
        <w:spacing w:after="0" w:line="240" w:lineRule="auto"/>
        <w:ind w:left="284" w:hanging="142"/>
        <w:contextualSpacing w:val="0"/>
        <w:jc w:val="center"/>
        <w:rPr>
          <w:rFonts w:ascii="Times New Roman" w:hAnsi="Times New Roman" w:cs="Times New Roman"/>
          <w:b/>
          <w:bCs/>
          <w:sz w:val="32"/>
          <w:szCs w:val="32"/>
        </w:rPr>
      </w:pPr>
    </w:p>
    <w:p w14:paraId="7BC3D78F" w14:textId="5635383E" w:rsidR="00DE1BC7" w:rsidRPr="00164ACA" w:rsidRDefault="00B3456E" w:rsidP="006F36D2">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 xml:space="preserve">Līvānu novada ielu un autoceļu ikdienas uzturēšanas darbi jāveic atbilstoši </w:t>
      </w:r>
      <w:r w:rsidRPr="00164ACA">
        <w:rPr>
          <w:rFonts w:ascii="Times New Roman" w:eastAsia="Calibri" w:hAnsi="Times New Roman" w:cs="Times New Roman"/>
          <w:bCs/>
          <w:sz w:val="24"/>
          <w:szCs w:val="24"/>
        </w:rPr>
        <w:t>Ministru Kabineta 07.01.2021. noteikumiem Nr.26 „Noteikumi par valsts un pašvaldību autoceļu ikdienas uzturēšanas prasībām un to izpildes kontroli”</w:t>
      </w:r>
      <w:r w:rsidRPr="00164ACA">
        <w:rPr>
          <w:rFonts w:ascii="Times New Roman" w:hAnsi="Times New Roman" w:cs="Times New Roman"/>
          <w:iCs/>
          <w:sz w:val="24"/>
          <w:szCs w:val="24"/>
        </w:rPr>
        <w:t xml:space="preserve"> </w:t>
      </w:r>
      <w:r w:rsidRPr="00164ACA">
        <w:rPr>
          <w:rFonts w:ascii="Times New Roman" w:eastAsia="Calibri" w:hAnsi="Times New Roman" w:cs="Times New Roman"/>
          <w:bCs/>
          <w:iCs/>
          <w:sz w:val="24"/>
          <w:szCs w:val="24"/>
        </w:rPr>
        <w:t xml:space="preserve">Ministru Kabineta 02.10.2001. noteikumiem Nr. 421 „Noteikumi par darba vietu aprīkošana uz ceļiem” </w:t>
      </w:r>
      <w:r w:rsidRPr="00164ACA">
        <w:rPr>
          <w:rFonts w:ascii="Times New Roman" w:eastAsia="Calibri" w:hAnsi="Times New Roman" w:cs="Times New Roman"/>
          <w:bCs/>
          <w:sz w:val="24"/>
          <w:szCs w:val="24"/>
        </w:rPr>
        <w:t>un VSIA “Latvijas valsts ceļi” izdotās “Autoceļu ikdienas uzturēšanas darbu specifikācijas” (4.03.2022)</w:t>
      </w:r>
      <w:r w:rsidRPr="00164ACA">
        <w:rPr>
          <w:rFonts w:ascii="Times New Roman" w:eastAsia="Calibri" w:hAnsi="Times New Roman" w:cs="Times New Roman"/>
          <w:sz w:val="24"/>
          <w:szCs w:val="24"/>
        </w:rPr>
        <w:t xml:space="preserve"> prasībām, Līvānu novada ceļu un ielu uzturēšanas klases, kā arī ievērojot citus spēkā esošos normatīvos aktus un Pasūtītāja prasības. </w:t>
      </w:r>
    </w:p>
    <w:p w14:paraId="197E021F" w14:textId="77777777" w:rsidR="00DE1BC7" w:rsidRPr="00164ACA" w:rsidRDefault="00B3456E" w:rsidP="006F36D2">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Pretendenta rīcībā jābūt kvalificētam personālam un pietiekamā daudzumā atbilstošai tehnikai un aprīkojumam, lai nodrošinātu darbus paredzētajā apjomā un termiņā. Pretendents pievieno savam tehniskajam piedāvājumam atbilstošas tehnikas un aprīkojuma sarakstu.</w:t>
      </w:r>
    </w:p>
    <w:p w14:paraId="22A67747" w14:textId="77777777" w:rsidR="00DE1BC7" w:rsidRPr="00164ACA" w:rsidRDefault="00B3456E" w:rsidP="006F36D2">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Ja darbi tiek veikti bez satiksmes slēgšanas, tad ceļu satiksmes regulēšanas tehnisko līdzekļu izvietošanas izdevumi jāiekļauj darbu vienību cenās.</w:t>
      </w:r>
    </w:p>
    <w:p w14:paraId="765715AD" w14:textId="77777777" w:rsidR="00DE1BC7" w:rsidRPr="00164ACA" w:rsidRDefault="00B3456E" w:rsidP="006F36D2">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Par objektiem piegulošās teritorijas uzturēšanu kārtībā remontdarbu laikā ir atbildīgs Pretendents. Jāseko, lai darbu veikšanas laikā netiktu radīti bojājumi trešo personu īpašumiem. Radītie bojājumi jānovērš nekavējoties par Pretendenta līdzekļiem.</w:t>
      </w:r>
    </w:p>
    <w:p w14:paraId="217E732B" w14:textId="77777777" w:rsidR="00DE1BC7" w:rsidRPr="00164ACA" w:rsidRDefault="00B3456E" w:rsidP="006F36D2">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Pēc darbu pabeigšanas jāsakārto to laikā skartā teritorija, jāaizvāc būvmateriālu pārpalikumi.</w:t>
      </w:r>
    </w:p>
    <w:p w14:paraId="06719477" w14:textId="77777777" w:rsidR="00DE1BC7" w:rsidRPr="00164ACA" w:rsidRDefault="00B3456E" w:rsidP="006F36D2">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Krustojumiem, iebrauktuvēm un nobrauktuvēm pēc darbu pabeigšanas jābūt vienā līmenī ar atjaunotā ceļa virsmu.</w:t>
      </w:r>
    </w:p>
    <w:p w14:paraId="545278D3" w14:textId="77777777" w:rsidR="006F36D2" w:rsidRPr="00164ACA" w:rsidRDefault="00B3456E" w:rsidP="006F36D2">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Pasūtītāja pārstāvis, piesakot darbu veikšanu, norāda konkrētos darbus, darbu apjomus un izpildes vietas prioritārā secībā. Darbu veikšana bez saskaņojuma un vienošanās par to apjomiem netiek apmaksāta.</w:t>
      </w:r>
    </w:p>
    <w:p w14:paraId="57D62F2B" w14:textId="77777777" w:rsidR="006F36D2" w:rsidRPr="00164ACA" w:rsidRDefault="006F36D2" w:rsidP="006F36D2">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Pretendentam jānodrošina pakalpojuma izpildes nepārtrauktība arī tehnikas bojājumu gadījumā.</w:t>
      </w:r>
    </w:p>
    <w:p w14:paraId="02EB07EE" w14:textId="77777777" w:rsidR="006F36D2" w:rsidRPr="00164ACA" w:rsidRDefault="006F36D2" w:rsidP="006F36D2">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Uzņēmējam, veicot darbus, jānodrošina visu spēkā esošo normatīvo aktu prasību ievērošana. Atsevišķa samaksa par šo prasību izpildi uzņēmējam nav paredzēta. Visi izdevumi uzņēmējam jāierēķina piedāvātajā vienības cenā.</w:t>
      </w:r>
    </w:p>
    <w:p w14:paraId="2D2C74D4" w14:textId="77777777" w:rsidR="006F36D2" w:rsidRPr="00164ACA" w:rsidRDefault="006F36D2" w:rsidP="006F36D2">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Pasūtītājs pieņem apmaksai tikai tos darbus, kas izpildīti atbilstoši šo specifikāciju prasībām. Uzņēmējam jāpiemēro specifikācijās norādīto standartu un normatīvo dokumentu spēkā esošo redakciju prasības.</w:t>
      </w:r>
    </w:p>
    <w:p w14:paraId="2A5509D8" w14:textId="77777777" w:rsidR="00312DAE" w:rsidRPr="00164ACA" w:rsidRDefault="006F36D2" w:rsidP="00312DAE">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Uzņēmējs atbild par darba aizsardzības un ugunsdrošības noteikumu ievērošanu autoceļu un ielu uzturēšanas darbos, kā arī par darbu izpildes laikā vai to rezultātā nodarītajiem zaudējumiem trešajai personai.</w:t>
      </w:r>
    </w:p>
    <w:p w14:paraId="1CE9CC09" w14:textId="77777777" w:rsidR="00312DAE" w:rsidRPr="00164ACA" w:rsidRDefault="00312DAE" w:rsidP="00312DAE">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Satiksmes organizācijas tehniskie līdzekļi jāuzstāda īsi pirms darbu uzsākšanas brīža un jānoņem tūlīt pēc darba pabeigšanas. Ja, beidzot darbu, nav pārliecības par satiksmes drošību, tad jāatstāj drošai braukšanai nepieciešamie satiksmes organizācijas tehniskie līdzekļi. Satiksmes organizācijas un darba vietas aprīkojuma līdzekļi, kas neattiecas uz vispārējo satiksmes drošību, jānoņem vai jāaizsedz darbu pārtraukumos un tūlīt pēc dienas darba pabeigšanas. Tehnika, kad tā nepilda darbu, jānovieto tā, lai nebūtu jānosaka satiksmes ierobežojumi.</w:t>
      </w:r>
    </w:p>
    <w:p w14:paraId="394F40BA" w14:textId="77777777" w:rsidR="00312DAE" w:rsidRPr="00164ACA" w:rsidRDefault="00312DAE" w:rsidP="00312DAE">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Uzņēmējs ir atbildīgs par darba kvalitāti.</w:t>
      </w:r>
    </w:p>
    <w:p w14:paraId="7311B4DF" w14:textId="123D3600" w:rsidR="00312DAE" w:rsidRPr="007970EA" w:rsidRDefault="00312DAE" w:rsidP="00312DAE">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7970EA">
        <w:rPr>
          <w:rFonts w:ascii="Times New Roman" w:hAnsi="Times New Roman" w:cs="Times New Roman"/>
          <w:sz w:val="24"/>
          <w:szCs w:val="24"/>
        </w:rPr>
        <w:t>Uzņēmējs ir atbildīgs par ikdienas uzturēšanas darbu izpildes rezultātā radušos un ceļa nodalījuma joslā esošo atkritumu (tai skaitā</w:t>
      </w:r>
      <w:r w:rsidR="007970EA" w:rsidRPr="007970EA">
        <w:rPr>
          <w:rFonts w:ascii="Times New Roman" w:hAnsi="Times New Roman" w:cs="Times New Roman"/>
          <w:sz w:val="24"/>
          <w:szCs w:val="24"/>
        </w:rPr>
        <w:t xml:space="preserve"> ziņot pasūtītājam par konstatētajiem</w:t>
      </w:r>
      <w:r w:rsidRPr="007970EA">
        <w:rPr>
          <w:rFonts w:ascii="Times New Roman" w:hAnsi="Times New Roman" w:cs="Times New Roman"/>
          <w:sz w:val="24"/>
          <w:szCs w:val="24"/>
        </w:rPr>
        <w:t xml:space="preserve"> beigt</w:t>
      </w:r>
      <w:r w:rsidR="007970EA" w:rsidRPr="007970EA">
        <w:rPr>
          <w:rFonts w:ascii="Times New Roman" w:hAnsi="Times New Roman" w:cs="Times New Roman"/>
          <w:sz w:val="24"/>
          <w:szCs w:val="24"/>
        </w:rPr>
        <w:t>ajiem</w:t>
      </w:r>
      <w:r w:rsidRPr="007970EA">
        <w:rPr>
          <w:rFonts w:ascii="Times New Roman" w:hAnsi="Times New Roman" w:cs="Times New Roman"/>
          <w:sz w:val="24"/>
          <w:szCs w:val="24"/>
        </w:rPr>
        <w:t xml:space="preserve"> </w:t>
      </w:r>
      <w:r w:rsidRPr="007970EA">
        <w:rPr>
          <w:rFonts w:ascii="Times New Roman" w:hAnsi="Times New Roman" w:cs="Times New Roman"/>
          <w:sz w:val="24"/>
          <w:szCs w:val="24"/>
        </w:rPr>
        <w:lastRenderedPageBreak/>
        <w:t>dzīvnieku</w:t>
      </w:r>
      <w:r w:rsidR="007970EA" w:rsidRPr="007970EA">
        <w:rPr>
          <w:rFonts w:ascii="Times New Roman" w:hAnsi="Times New Roman" w:cs="Times New Roman"/>
          <w:sz w:val="24"/>
          <w:szCs w:val="24"/>
        </w:rPr>
        <w:t xml:space="preserve"> karkasiem uz ielas vai autoceļa</w:t>
      </w:r>
      <w:r w:rsidRPr="007970EA">
        <w:rPr>
          <w:rFonts w:ascii="Times New Roman" w:hAnsi="Times New Roman" w:cs="Times New Roman"/>
          <w:sz w:val="24"/>
          <w:szCs w:val="24"/>
        </w:rPr>
        <w:t>), nederīgo materiālu savākšanu</w:t>
      </w:r>
      <w:r w:rsidR="007970EA" w:rsidRPr="007970EA">
        <w:rPr>
          <w:rFonts w:ascii="Times New Roman" w:hAnsi="Times New Roman" w:cs="Times New Roman"/>
          <w:sz w:val="24"/>
          <w:szCs w:val="24"/>
        </w:rPr>
        <w:t xml:space="preserve"> un </w:t>
      </w:r>
      <w:r w:rsidRPr="007970EA">
        <w:rPr>
          <w:rFonts w:ascii="Times New Roman" w:hAnsi="Times New Roman" w:cs="Times New Roman"/>
          <w:sz w:val="24"/>
          <w:szCs w:val="24"/>
        </w:rPr>
        <w:t xml:space="preserve"> transportēšanu</w:t>
      </w:r>
      <w:r w:rsidR="007970EA" w:rsidRPr="007970EA">
        <w:rPr>
          <w:rFonts w:ascii="Times New Roman" w:hAnsi="Times New Roman" w:cs="Times New Roman"/>
          <w:sz w:val="24"/>
          <w:szCs w:val="24"/>
        </w:rPr>
        <w:t xml:space="preserve"> uz pasūtītāja norādīto vietu. </w:t>
      </w:r>
    </w:p>
    <w:p w14:paraId="3B512671" w14:textId="4C1CB84C" w:rsidR="00312DAE" w:rsidRPr="00164ACA" w:rsidRDefault="00312DAE" w:rsidP="00312DAE">
      <w:pPr>
        <w:pStyle w:val="Sarakstarindkopa"/>
        <w:numPr>
          <w:ilvl w:val="0"/>
          <w:numId w:val="11"/>
        </w:numPr>
        <w:spacing w:after="0" w:line="240" w:lineRule="auto"/>
        <w:ind w:left="284" w:hanging="142"/>
        <w:contextualSpacing w:val="0"/>
        <w:jc w:val="both"/>
        <w:rPr>
          <w:rFonts w:ascii="Times New Roman" w:hAnsi="Times New Roman" w:cs="Times New Roman"/>
          <w:sz w:val="24"/>
          <w:szCs w:val="24"/>
        </w:rPr>
      </w:pPr>
      <w:r w:rsidRPr="00164ACA">
        <w:rPr>
          <w:rFonts w:ascii="Times New Roman" w:hAnsi="Times New Roman" w:cs="Times New Roman"/>
          <w:sz w:val="24"/>
          <w:szCs w:val="24"/>
        </w:rPr>
        <w:t>Uzņēmējam jāveic darbi tā, lai to ietekme uz apkārtējo vidi ir pēc iespējas minimāla. Uzņēmējs ir atbildīgs par darbu izpildes laikā un rezultātā nodarītajiem zaudējumiem apkārtējai videi, kas radušies uzņēmējam, neievērojot normatīvo aktu, materiālu ražotāju norādījumus vai šo specifikāciju prasības.</w:t>
      </w:r>
    </w:p>
    <w:p w14:paraId="5C72D363" w14:textId="77777777" w:rsidR="00312DAE" w:rsidRPr="00164ACA" w:rsidRDefault="00312DAE" w:rsidP="00312DAE">
      <w:pPr>
        <w:spacing w:after="0" w:line="240" w:lineRule="auto"/>
        <w:ind w:left="142"/>
        <w:jc w:val="both"/>
        <w:rPr>
          <w:rFonts w:ascii="Times New Roman" w:hAnsi="Times New Roman" w:cs="Times New Roman"/>
          <w:sz w:val="24"/>
          <w:szCs w:val="24"/>
        </w:rPr>
      </w:pPr>
    </w:p>
    <w:p w14:paraId="02FB607B" w14:textId="77777777" w:rsidR="0083038C" w:rsidRPr="00164ACA" w:rsidRDefault="0083038C" w:rsidP="0083038C">
      <w:pPr>
        <w:shd w:val="clear" w:color="auto" w:fill="FFFFFF"/>
        <w:autoSpaceDE w:val="0"/>
        <w:autoSpaceDN w:val="0"/>
        <w:adjustRightInd w:val="0"/>
        <w:spacing w:after="120"/>
        <w:rPr>
          <w:rFonts w:ascii="Times New Roman" w:hAnsi="Times New Roman" w:cs="Times New Roman"/>
          <w:b/>
          <w:sz w:val="24"/>
          <w:szCs w:val="24"/>
          <w:lang w:eastAsia="en-GB"/>
        </w:rPr>
      </w:pPr>
      <w:r w:rsidRPr="00164ACA">
        <w:rPr>
          <w:rFonts w:ascii="Times New Roman" w:hAnsi="Times New Roman" w:cs="Times New Roman"/>
          <w:b/>
          <w:sz w:val="24"/>
          <w:szCs w:val="24"/>
          <w:lang w:eastAsia="en-GB"/>
        </w:rPr>
        <w:t>Pretendenta apliecinājums</w:t>
      </w:r>
    </w:p>
    <w:p w14:paraId="00B0F4E7" w14:textId="35C2123E" w:rsidR="0083038C" w:rsidRPr="00164ACA" w:rsidRDefault="0083038C" w:rsidP="0083038C">
      <w:pPr>
        <w:spacing w:after="0" w:line="240" w:lineRule="auto"/>
        <w:jc w:val="both"/>
        <w:rPr>
          <w:rFonts w:ascii="Times New Roman" w:eastAsia="Calibri" w:hAnsi="Times New Roman" w:cs="Times New Roman"/>
          <w:sz w:val="24"/>
          <w:szCs w:val="24"/>
          <w:lang w:eastAsia="lv-LV"/>
        </w:rPr>
      </w:pPr>
      <w:r w:rsidRPr="00164ACA">
        <w:rPr>
          <w:rFonts w:ascii="Times New Roman" w:eastAsia="Calibri" w:hAnsi="Times New Roman" w:cs="Times New Roman"/>
          <w:sz w:val="24"/>
          <w:szCs w:val="24"/>
          <w:lang w:eastAsia="lv-LV"/>
        </w:rPr>
        <w:t>Parakstot Tehnisko specifikāciju pretendents apliecina, ka ir saprotams iepirkuma nolikums, ir iepazinies un apņemas ievērot, un nodrošināt Tehniskās specifikācijas piedāvājumā noteiktās prasības un ir atbilstoša tehnika iepirkuma priekšmeta izpildei.</w:t>
      </w:r>
    </w:p>
    <w:p w14:paraId="1FAFE776" w14:textId="77777777" w:rsidR="0083038C" w:rsidRPr="00164ACA" w:rsidRDefault="0083038C" w:rsidP="0083038C">
      <w:pPr>
        <w:spacing w:after="0" w:line="240" w:lineRule="auto"/>
        <w:rPr>
          <w:rFonts w:ascii="Times New Roman" w:eastAsia="Calibri" w:hAnsi="Times New Roman" w:cs="Times New Roman"/>
          <w:b/>
          <w:sz w:val="24"/>
          <w:szCs w:val="24"/>
          <w:lang w:eastAsia="lv-LV"/>
        </w:rPr>
      </w:pPr>
    </w:p>
    <w:tbl>
      <w:tblPr>
        <w:tblW w:w="9345" w:type="dxa"/>
        <w:tblLayout w:type="fixed"/>
        <w:tblLook w:val="04A0" w:firstRow="1" w:lastRow="0" w:firstColumn="1" w:lastColumn="0" w:noHBand="0" w:noVBand="1"/>
      </w:tblPr>
      <w:tblGrid>
        <w:gridCol w:w="2627"/>
        <w:gridCol w:w="6718"/>
      </w:tblGrid>
      <w:tr w:rsidR="0083038C" w:rsidRPr="00164ACA" w14:paraId="3AF37896" w14:textId="77777777" w:rsidTr="00B071B4">
        <w:tc>
          <w:tcPr>
            <w:tcW w:w="2627" w:type="dxa"/>
            <w:hideMark/>
          </w:tcPr>
          <w:p w14:paraId="3A4F646A" w14:textId="77777777" w:rsidR="0083038C" w:rsidRPr="00164ACA" w:rsidRDefault="0083038C" w:rsidP="00B071B4">
            <w:pPr>
              <w:spacing w:after="0" w:line="240" w:lineRule="auto"/>
              <w:rPr>
                <w:rFonts w:ascii="Times New Roman" w:hAnsi="Times New Roman" w:cs="Times New Roman"/>
                <w:sz w:val="24"/>
                <w:szCs w:val="24"/>
              </w:rPr>
            </w:pPr>
            <w:r w:rsidRPr="00164ACA">
              <w:rPr>
                <w:rFonts w:ascii="Times New Roman" w:hAnsi="Times New Roman" w:cs="Times New Roman"/>
                <w:sz w:val="24"/>
                <w:szCs w:val="24"/>
              </w:rPr>
              <w:t>Pretendenta pārstāvis</w:t>
            </w:r>
          </w:p>
        </w:tc>
        <w:tc>
          <w:tcPr>
            <w:tcW w:w="6718" w:type="dxa"/>
            <w:tcBorders>
              <w:top w:val="nil"/>
              <w:left w:val="nil"/>
              <w:bottom w:val="single" w:sz="4" w:space="0" w:color="auto"/>
              <w:right w:val="nil"/>
            </w:tcBorders>
          </w:tcPr>
          <w:p w14:paraId="12CC194E" w14:textId="77777777" w:rsidR="0083038C" w:rsidRPr="00164ACA" w:rsidRDefault="0083038C" w:rsidP="00B071B4">
            <w:pPr>
              <w:spacing w:after="0" w:line="240" w:lineRule="auto"/>
              <w:rPr>
                <w:rFonts w:ascii="Times New Roman" w:hAnsi="Times New Roman" w:cs="Times New Roman"/>
                <w:sz w:val="24"/>
                <w:szCs w:val="24"/>
              </w:rPr>
            </w:pPr>
          </w:p>
        </w:tc>
      </w:tr>
      <w:tr w:rsidR="0083038C" w:rsidRPr="00164ACA" w14:paraId="7CDC270D" w14:textId="77777777" w:rsidTr="00B071B4">
        <w:trPr>
          <w:cantSplit/>
          <w:trHeight w:val="60"/>
        </w:trPr>
        <w:tc>
          <w:tcPr>
            <w:tcW w:w="2627" w:type="dxa"/>
          </w:tcPr>
          <w:p w14:paraId="2965F5A0" w14:textId="77777777" w:rsidR="0083038C" w:rsidRPr="00164ACA" w:rsidRDefault="0083038C" w:rsidP="00B071B4">
            <w:pPr>
              <w:spacing w:after="0" w:line="240" w:lineRule="auto"/>
              <w:rPr>
                <w:rFonts w:ascii="Times New Roman" w:hAnsi="Times New Roman" w:cs="Times New Roman"/>
                <w:sz w:val="24"/>
                <w:szCs w:val="24"/>
              </w:rPr>
            </w:pPr>
          </w:p>
        </w:tc>
        <w:tc>
          <w:tcPr>
            <w:tcW w:w="6718" w:type="dxa"/>
            <w:hideMark/>
          </w:tcPr>
          <w:p w14:paraId="478CBA84" w14:textId="77777777" w:rsidR="0083038C" w:rsidRPr="00164ACA" w:rsidRDefault="0083038C" w:rsidP="00B071B4">
            <w:pPr>
              <w:spacing w:after="0" w:line="240" w:lineRule="auto"/>
              <w:jc w:val="center"/>
              <w:rPr>
                <w:rFonts w:ascii="Times New Roman" w:hAnsi="Times New Roman" w:cs="Times New Roman"/>
                <w:sz w:val="24"/>
                <w:szCs w:val="24"/>
              </w:rPr>
            </w:pPr>
            <w:r w:rsidRPr="00164ACA">
              <w:rPr>
                <w:rFonts w:ascii="Times New Roman" w:hAnsi="Times New Roman" w:cs="Times New Roman"/>
                <w:sz w:val="24"/>
                <w:szCs w:val="24"/>
              </w:rPr>
              <w:t>(amats, paraksts, iniciālis un uzvārds)</w:t>
            </w:r>
          </w:p>
        </w:tc>
      </w:tr>
    </w:tbl>
    <w:p w14:paraId="5E16D1F5" w14:textId="77777777" w:rsidR="006F36D2" w:rsidRPr="00164ACA" w:rsidRDefault="006F36D2" w:rsidP="006F36D2">
      <w:pPr>
        <w:pStyle w:val="Sarakstarindkopa"/>
        <w:spacing w:after="0" w:line="240" w:lineRule="auto"/>
        <w:ind w:left="284"/>
        <w:contextualSpacing w:val="0"/>
        <w:jc w:val="both"/>
        <w:rPr>
          <w:rFonts w:ascii="Times New Roman" w:hAnsi="Times New Roman" w:cs="Times New Roman"/>
          <w:sz w:val="24"/>
          <w:szCs w:val="24"/>
        </w:rPr>
      </w:pPr>
    </w:p>
    <w:p w14:paraId="19EF3CBD" w14:textId="77777777" w:rsidR="00B3456E" w:rsidRDefault="00B3456E" w:rsidP="006F36D2">
      <w:pPr>
        <w:pStyle w:val="Vienkrsteksts"/>
        <w:numPr>
          <w:ilvl w:val="0"/>
          <w:numId w:val="0"/>
        </w:numPr>
        <w:spacing w:after="0"/>
        <w:ind w:left="284" w:hanging="142"/>
        <w:jc w:val="right"/>
        <w:rPr>
          <w:rFonts w:ascii="Times New Roman" w:hAnsi="Times New Roman"/>
          <w:b/>
          <w:bCs/>
          <w:i/>
          <w:iCs/>
          <w:sz w:val="24"/>
          <w:szCs w:val="24"/>
        </w:rPr>
      </w:pPr>
    </w:p>
    <w:p w14:paraId="1F8A1BBB" w14:textId="77777777" w:rsidR="00BF6C81" w:rsidRDefault="00BF6C81" w:rsidP="006F36D2">
      <w:pPr>
        <w:ind w:left="284" w:hanging="142"/>
        <w:rPr>
          <w:rFonts w:ascii="Times New Roman" w:eastAsia="Times New Roman" w:hAnsi="Times New Roman" w:cs="Times New Roman"/>
          <w:b/>
          <w:bCs/>
          <w:i/>
          <w:iCs/>
          <w:sz w:val="24"/>
          <w:szCs w:val="24"/>
        </w:rPr>
      </w:pPr>
      <w:r>
        <w:rPr>
          <w:rFonts w:ascii="Times New Roman" w:hAnsi="Times New Roman"/>
          <w:b/>
          <w:bCs/>
          <w:i/>
          <w:iCs/>
          <w:sz w:val="24"/>
          <w:szCs w:val="24"/>
        </w:rPr>
        <w:br w:type="page"/>
      </w:r>
    </w:p>
    <w:p w14:paraId="33E0F278" w14:textId="405888EF" w:rsidR="00C361B2" w:rsidRDefault="00C361B2" w:rsidP="00C361B2">
      <w:pPr>
        <w:pStyle w:val="Vienkrsteksts"/>
        <w:numPr>
          <w:ilvl w:val="0"/>
          <w:numId w:val="0"/>
        </w:numPr>
        <w:spacing w:after="0"/>
        <w:ind w:firstLine="142"/>
        <w:jc w:val="right"/>
        <w:rPr>
          <w:rFonts w:ascii="Times New Roman" w:hAnsi="Times New Roman"/>
          <w:b/>
          <w:bCs/>
          <w:i/>
          <w:iCs/>
          <w:sz w:val="24"/>
          <w:szCs w:val="24"/>
        </w:rPr>
      </w:pPr>
      <w:r w:rsidRPr="00C361B2">
        <w:rPr>
          <w:rFonts w:ascii="Times New Roman" w:hAnsi="Times New Roman"/>
          <w:b/>
          <w:bCs/>
          <w:i/>
          <w:iCs/>
          <w:sz w:val="24"/>
          <w:szCs w:val="24"/>
        </w:rPr>
        <w:lastRenderedPageBreak/>
        <w:t xml:space="preserve">Pielikums Nr. </w:t>
      </w:r>
      <w:r w:rsidR="00482C0E">
        <w:rPr>
          <w:rFonts w:ascii="Times New Roman" w:hAnsi="Times New Roman"/>
          <w:b/>
          <w:bCs/>
          <w:i/>
          <w:iCs/>
          <w:sz w:val="24"/>
          <w:szCs w:val="24"/>
        </w:rPr>
        <w:t>5</w:t>
      </w:r>
    </w:p>
    <w:p w14:paraId="57C2BFE2" w14:textId="77777777" w:rsidR="00C361B2" w:rsidRPr="008E14D9" w:rsidRDefault="00C361B2" w:rsidP="00C361B2">
      <w:pPr>
        <w:pStyle w:val="Vienkrsteksts"/>
        <w:numPr>
          <w:ilvl w:val="0"/>
          <w:numId w:val="0"/>
        </w:numPr>
        <w:spacing w:after="0"/>
        <w:ind w:firstLine="142"/>
        <w:jc w:val="right"/>
        <w:rPr>
          <w:rFonts w:ascii="Times New Roman" w:hAnsi="Times New Roman"/>
          <w:i/>
          <w:iCs/>
          <w:sz w:val="24"/>
          <w:szCs w:val="24"/>
        </w:rPr>
      </w:pPr>
      <w:r w:rsidRPr="008E14D9">
        <w:rPr>
          <w:rFonts w:ascii="Times New Roman" w:hAnsi="Times New Roman"/>
          <w:i/>
          <w:iCs/>
          <w:sz w:val="24"/>
          <w:szCs w:val="24"/>
        </w:rPr>
        <w:t xml:space="preserve">Iepirkuma nolikumam </w:t>
      </w:r>
    </w:p>
    <w:p w14:paraId="654821B8" w14:textId="7FC67AD4" w:rsidR="00C361B2" w:rsidRPr="008E14D9" w:rsidRDefault="00C361B2" w:rsidP="00C361B2">
      <w:pPr>
        <w:pStyle w:val="Vienkrsteksts"/>
        <w:numPr>
          <w:ilvl w:val="0"/>
          <w:numId w:val="0"/>
        </w:numPr>
        <w:spacing w:after="0"/>
        <w:ind w:firstLine="142"/>
        <w:jc w:val="right"/>
        <w:rPr>
          <w:rFonts w:ascii="Times New Roman" w:hAnsi="Times New Roman"/>
          <w:i/>
          <w:iCs/>
          <w:sz w:val="24"/>
          <w:szCs w:val="24"/>
        </w:rPr>
      </w:pPr>
      <w:r w:rsidRPr="008E14D9">
        <w:rPr>
          <w:rFonts w:ascii="Times New Roman" w:hAnsi="Times New Roman"/>
          <w:i/>
          <w:iCs/>
          <w:sz w:val="24"/>
          <w:szCs w:val="24"/>
        </w:rPr>
        <w:t xml:space="preserve">Identifikācijas Nr. LNP </w:t>
      </w:r>
      <w:r w:rsidRPr="00A76BB6">
        <w:rPr>
          <w:rFonts w:ascii="Times New Roman" w:hAnsi="Times New Roman"/>
          <w:i/>
          <w:iCs/>
          <w:sz w:val="24"/>
          <w:szCs w:val="24"/>
        </w:rPr>
        <w:t>202</w:t>
      </w:r>
      <w:r w:rsidR="00CE30E1" w:rsidRPr="00A76BB6">
        <w:rPr>
          <w:rFonts w:ascii="Times New Roman" w:hAnsi="Times New Roman"/>
          <w:i/>
          <w:iCs/>
          <w:sz w:val="24"/>
          <w:szCs w:val="24"/>
        </w:rPr>
        <w:t>4</w:t>
      </w:r>
      <w:r w:rsidRPr="00A76BB6">
        <w:rPr>
          <w:rFonts w:ascii="Times New Roman" w:hAnsi="Times New Roman"/>
          <w:i/>
          <w:iCs/>
          <w:sz w:val="24"/>
          <w:szCs w:val="24"/>
        </w:rPr>
        <w:t>/</w:t>
      </w:r>
      <w:r w:rsidR="00A76BB6" w:rsidRPr="00A76BB6">
        <w:rPr>
          <w:rFonts w:ascii="Times New Roman" w:hAnsi="Times New Roman"/>
          <w:i/>
          <w:iCs/>
          <w:sz w:val="24"/>
          <w:szCs w:val="24"/>
        </w:rPr>
        <w:t>6</w:t>
      </w:r>
    </w:p>
    <w:p w14:paraId="3A28E1C4" w14:textId="77777777" w:rsidR="00772F54" w:rsidRDefault="00772F54" w:rsidP="00772F54">
      <w:pPr>
        <w:pStyle w:val="Vienkrsteksts"/>
        <w:numPr>
          <w:ilvl w:val="0"/>
          <w:numId w:val="0"/>
        </w:numPr>
        <w:spacing w:after="0"/>
        <w:ind w:firstLine="142"/>
        <w:jc w:val="center"/>
        <w:rPr>
          <w:rFonts w:ascii="Times New Roman" w:hAnsi="Times New Roman"/>
          <w:b/>
          <w:bCs/>
          <w:i/>
          <w:iCs/>
          <w:sz w:val="24"/>
          <w:szCs w:val="24"/>
        </w:rPr>
      </w:pPr>
    </w:p>
    <w:p w14:paraId="1B42857C" w14:textId="61D16BFE" w:rsidR="00C361B2" w:rsidRPr="008E14D9" w:rsidRDefault="00482C0E" w:rsidP="00772F54">
      <w:pPr>
        <w:pStyle w:val="Vienkrsteksts"/>
        <w:numPr>
          <w:ilvl w:val="0"/>
          <w:numId w:val="0"/>
        </w:numPr>
        <w:spacing w:after="0"/>
        <w:ind w:firstLine="142"/>
        <w:jc w:val="center"/>
        <w:rPr>
          <w:rFonts w:ascii="Times New Roman" w:hAnsi="Times New Roman"/>
          <w:b/>
          <w:bCs/>
          <w:i/>
          <w:iCs/>
          <w:sz w:val="24"/>
          <w:szCs w:val="24"/>
        </w:rPr>
      </w:pPr>
      <w:r w:rsidRPr="008E14D9">
        <w:rPr>
          <w:rFonts w:ascii="Times New Roman" w:hAnsi="Times New Roman"/>
          <w:b/>
          <w:bCs/>
          <w:i/>
          <w:iCs/>
          <w:sz w:val="24"/>
          <w:szCs w:val="24"/>
        </w:rPr>
        <w:t>FINANŠU PIEDAVĀJUMS</w:t>
      </w:r>
    </w:p>
    <w:p w14:paraId="671AC47D" w14:textId="77777777" w:rsidR="00FA345F" w:rsidRPr="008E14D9" w:rsidRDefault="00FA345F" w:rsidP="00FA345F">
      <w:pPr>
        <w:pStyle w:val="Vienkrsteksts"/>
        <w:numPr>
          <w:ilvl w:val="0"/>
          <w:numId w:val="0"/>
        </w:numPr>
        <w:spacing w:after="0"/>
        <w:ind w:firstLine="142"/>
        <w:jc w:val="center"/>
        <w:rPr>
          <w:rFonts w:ascii="Times New Roman" w:hAnsi="Times New Roman"/>
          <w:b/>
          <w:bCs/>
          <w:sz w:val="24"/>
          <w:szCs w:val="24"/>
        </w:rPr>
      </w:pPr>
    </w:p>
    <w:p w14:paraId="0096CA71" w14:textId="7D6D4A8A" w:rsidR="00C361B2" w:rsidRDefault="00FA345F" w:rsidP="00FA345F">
      <w:pPr>
        <w:pStyle w:val="Vienkrsteksts"/>
        <w:numPr>
          <w:ilvl w:val="0"/>
          <w:numId w:val="0"/>
        </w:numPr>
        <w:spacing w:after="0"/>
        <w:ind w:firstLine="142"/>
        <w:jc w:val="center"/>
        <w:rPr>
          <w:rFonts w:ascii="Times New Roman" w:hAnsi="Times New Roman"/>
          <w:b/>
          <w:bCs/>
          <w:sz w:val="24"/>
          <w:szCs w:val="24"/>
        </w:rPr>
      </w:pPr>
      <w:r w:rsidRPr="008E14D9">
        <w:rPr>
          <w:rFonts w:ascii="Times New Roman" w:hAnsi="Times New Roman"/>
          <w:b/>
          <w:bCs/>
          <w:sz w:val="24"/>
          <w:szCs w:val="24"/>
        </w:rPr>
        <w:t>Iesniedzot savu pieteikumu publiskam iepirkumam “Līvānu novada ielu un autoceļu ikdienas uzturēšanas darbi 202</w:t>
      </w:r>
      <w:r w:rsidR="00CE30E1">
        <w:rPr>
          <w:rFonts w:ascii="Times New Roman" w:hAnsi="Times New Roman"/>
          <w:b/>
          <w:bCs/>
          <w:sz w:val="24"/>
          <w:szCs w:val="24"/>
        </w:rPr>
        <w:t>4</w:t>
      </w:r>
      <w:r w:rsidRPr="008E14D9">
        <w:rPr>
          <w:rFonts w:ascii="Times New Roman" w:hAnsi="Times New Roman"/>
          <w:b/>
          <w:bCs/>
          <w:sz w:val="24"/>
          <w:szCs w:val="24"/>
        </w:rPr>
        <w:t>.</w:t>
      </w:r>
      <w:r w:rsidR="00697424">
        <w:rPr>
          <w:rFonts w:ascii="Times New Roman" w:hAnsi="Times New Roman"/>
          <w:b/>
          <w:bCs/>
          <w:sz w:val="24"/>
          <w:szCs w:val="24"/>
        </w:rPr>
        <w:t xml:space="preserve"> un 2025.</w:t>
      </w:r>
      <w:r w:rsidRPr="008E14D9">
        <w:rPr>
          <w:rFonts w:ascii="Times New Roman" w:hAnsi="Times New Roman"/>
          <w:b/>
          <w:bCs/>
          <w:sz w:val="24"/>
          <w:szCs w:val="24"/>
        </w:rPr>
        <w:t xml:space="preserve"> gadā”</w:t>
      </w:r>
      <w:r w:rsidR="001D3F5D" w:rsidRPr="008E14D9">
        <w:rPr>
          <w:rFonts w:ascii="Times New Roman" w:hAnsi="Times New Roman"/>
          <w:b/>
          <w:bCs/>
          <w:sz w:val="24"/>
          <w:szCs w:val="24"/>
        </w:rPr>
        <w:t xml:space="preserve"> (ID Nr. </w:t>
      </w:r>
      <w:r w:rsidR="00CA2B3D" w:rsidRPr="008E14D9">
        <w:rPr>
          <w:rFonts w:ascii="Times New Roman" w:hAnsi="Times New Roman"/>
          <w:b/>
          <w:bCs/>
          <w:sz w:val="24"/>
          <w:szCs w:val="24"/>
        </w:rPr>
        <w:t xml:space="preserve">LNP </w:t>
      </w:r>
      <w:r w:rsidR="001D3F5D" w:rsidRPr="00A76BB6">
        <w:rPr>
          <w:rFonts w:ascii="Times New Roman" w:hAnsi="Times New Roman"/>
          <w:b/>
          <w:bCs/>
          <w:sz w:val="24"/>
          <w:szCs w:val="24"/>
        </w:rPr>
        <w:t>202</w:t>
      </w:r>
      <w:r w:rsidR="00CE30E1" w:rsidRPr="00A76BB6">
        <w:rPr>
          <w:rFonts w:ascii="Times New Roman" w:hAnsi="Times New Roman"/>
          <w:b/>
          <w:bCs/>
          <w:sz w:val="24"/>
          <w:szCs w:val="24"/>
        </w:rPr>
        <w:t>4</w:t>
      </w:r>
      <w:r w:rsidR="001D3F5D" w:rsidRPr="00A76BB6">
        <w:rPr>
          <w:rFonts w:ascii="Times New Roman" w:hAnsi="Times New Roman"/>
          <w:b/>
          <w:bCs/>
          <w:sz w:val="24"/>
          <w:szCs w:val="24"/>
        </w:rPr>
        <w:t>/</w:t>
      </w:r>
      <w:r w:rsidR="00A76BB6" w:rsidRPr="00A76BB6">
        <w:rPr>
          <w:rFonts w:ascii="Times New Roman" w:hAnsi="Times New Roman"/>
          <w:b/>
          <w:bCs/>
          <w:sz w:val="24"/>
          <w:szCs w:val="24"/>
        </w:rPr>
        <w:t>6</w:t>
      </w:r>
      <w:r w:rsidR="001D3F5D" w:rsidRPr="008E14D9">
        <w:rPr>
          <w:rFonts w:ascii="Times New Roman" w:hAnsi="Times New Roman"/>
          <w:b/>
          <w:bCs/>
          <w:sz w:val="24"/>
          <w:szCs w:val="24"/>
        </w:rPr>
        <w:t>), Pretendents nodrošinās</w:t>
      </w:r>
      <w:r w:rsidR="001D3F5D">
        <w:rPr>
          <w:rFonts w:ascii="Times New Roman" w:hAnsi="Times New Roman"/>
          <w:b/>
          <w:bCs/>
          <w:sz w:val="24"/>
          <w:szCs w:val="24"/>
        </w:rPr>
        <w:t xml:space="preserve"> iepirkuma priekšmeta </w:t>
      </w:r>
      <w:r w:rsidR="00BF6C81">
        <w:rPr>
          <w:rFonts w:ascii="Times New Roman" w:hAnsi="Times New Roman"/>
          <w:b/>
          <w:bCs/>
          <w:sz w:val="24"/>
          <w:szCs w:val="24"/>
        </w:rPr>
        <w:t>izpildi par šādām cenām</w:t>
      </w:r>
    </w:p>
    <w:p w14:paraId="6B9EB653" w14:textId="42C575EE" w:rsidR="00BF6C81" w:rsidRDefault="00BF6C81" w:rsidP="00FA345F">
      <w:pPr>
        <w:pStyle w:val="Vienkrsteksts"/>
        <w:numPr>
          <w:ilvl w:val="0"/>
          <w:numId w:val="0"/>
        </w:numPr>
        <w:spacing w:after="0"/>
        <w:ind w:firstLine="142"/>
        <w:jc w:val="center"/>
        <w:rPr>
          <w:rFonts w:ascii="Times New Roman" w:hAnsi="Times New Roman"/>
          <w:b/>
          <w:bCs/>
          <w:sz w:val="24"/>
          <w:szCs w:val="24"/>
        </w:rPr>
      </w:pPr>
    </w:p>
    <w:p w14:paraId="00C85D57" w14:textId="77777777" w:rsidR="00BF6C81" w:rsidRPr="00C64073" w:rsidRDefault="00BF6C81" w:rsidP="00BF6C81">
      <w:pPr>
        <w:spacing w:after="0" w:line="240" w:lineRule="auto"/>
        <w:ind w:right="294"/>
        <w:rPr>
          <w:rFonts w:ascii="Times New Roman" w:eastAsia="Times New Roman" w:hAnsi="Times New Roman" w:cs="Times New Roman"/>
          <w:b/>
          <w:sz w:val="24"/>
          <w:szCs w:val="24"/>
        </w:rPr>
      </w:pPr>
      <w:r w:rsidRPr="00C64073">
        <w:rPr>
          <w:rFonts w:ascii="Times New Roman" w:eastAsia="Times New Roman" w:hAnsi="Times New Roman" w:cs="Times New Roman"/>
          <w:b/>
          <w:sz w:val="24"/>
          <w:szCs w:val="24"/>
          <w:u w:val="single"/>
        </w:rPr>
        <w:t xml:space="preserve">Iepirkuma 1.daļa -  </w:t>
      </w:r>
      <w:r w:rsidRPr="00C64073">
        <w:rPr>
          <w:rFonts w:ascii="Times New Roman" w:eastAsia="Times New Roman" w:hAnsi="Times New Roman" w:cs="Times New Roman"/>
          <w:b/>
          <w:iCs/>
          <w:sz w:val="24"/>
          <w:szCs w:val="24"/>
        </w:rPr>
        <w:t xml:space="preserve">Līvānu pilsētas  un Jersikas pagasta </w:t>
      </w:r>
      <w:r w:rsidRPr="00C64073">
        <w:rPr>
          <w:rFonts w:ascii="Times New Roman" w:eastAsia="Times New Roman" w:hAnsi="Times New Roman" w:cs="Times New Roman"/>
          <w:b/>
          <w:sz w:val="24"/>
          <w:szCs w:val="24"/>
        </w:rPr>
        <w:t xml:space="preserve">ielu un ceļu greiderēšanas un  </w:t>
      </w:r>
    </w:p>
    <w:p w14:paraId="21B18269" w14:textId="77777777" w:rsidR="00BF6C81" w:rsidRPr="00C64073" w:rsidRDefault="00BF6C81" w:rsidP="00BF6C81">
      <w:pPr>
        <w:spacing w:after="0" w:line="240" w:lineRule="auto"/>
        <w:ind w:right="294"/>
        <w:rPr>
          <w:rFonts w:ascii="Times New Roman" w:eastAsia="Times New Roman" w:hAnsi="Times New Roman" w:cs="Times New Roman"/>
          <w:b/>
          <w:sz w:val="24"/>
          <w:szCs w:val="24"/>
        </w:rPr>
      </w:pPr>
      <w:r w:rsidRPr="00C64073">
        <w:rPr>
          <w:rFonts w:ascii="Times New Roman" w:eastAsia="Times New Roman" w:hAnsi="Times New Roman" w:cs="Times New Roman"/>
          <w:b/>
          <w:sz w:val="24"/>
          <w:szCs w:val="24"/>
        </w:rPr>
        <w:t>kopšanas darbi</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387"/>
        <w:gridCol w:w="1417"/>
        <w:gridCol w:w="1701"/>
      </w:tblGrid>
      <w:tr w:rsidR="00BF6C81" w:rsidRPr="00C64073" w14:paraId="4321CB28" w14:textId="77777777" w:rsidTr="00607976">
        <w:trPr>
          <w:trHeight w:val="881"/>
        </w:trPr>
        <w:tc>
          <w:tcPr>
            <w:tcW w:w="851" w:type="dxa"/>
            <w:tcBorders>
              <w:top w:val="single" w:sz="4" w:space="0" w:color="auto"/>
              <w:left w:val="single" w:sz="4" w:space="0" w:color="auto"/>
              <w:bottom w:val="single" w:sz="4" w:space="0" w:color="auto"/>
              <w:right w:val="single" w:sz="4" w:space="0" w:color="auto"/>
            </w:tcBorders>
            <w:vAlign w:val="center"/>
          </w:tcPr>
          <w:p w14:paraId="31E4CBA4" w14:textId="77777777" w:rsidR="00BF6C81" w:rsidRPr="00C64073" w:rsidRDefault="00BF6C81" w:rsidP="00607976">
            <w:pPr>
              <w:spacing w:after="0" w:line="240" w:lineRule="auto"/>
              <w:ind w:right="-108"/>
              <w:jc w:val="center"/>
              <w:rPr>
                <w:rFonts w:ascii="Times New Roman" w:eastAsia="Times New Roman" w:hAnsi="Times New Roman" w:cs="Times New Roman"/>
                <w:sz w:val="24"/>
                <w:szCs w:val="26"/>
              </w:rPr>
            </w:pPr>
            <w:r w:rsidRPr="00C64073">
              <w:rPr>
                <w:rFonts w:ascii="Times New Roman" w:eastAsia="Times New Roman" w:hAnsi="Times New Roman" w:cs="Times New Roman"/>
                <w:iCs/>
                <w:sz w:val="24"/>
                <w:szCs w:val="24"/>
              </w:rPr>
              <w:t xml:space="preserve">     </w:t>
            </w:r>
            <w:r w:rsidRPr="00C64073">
              <w:rPr>
                <w:rFonts w:ascii="Times New Roman" w:eastAsia="Times New Roman" w:hAnsi="Times New Roman" w:cs="Times New Roman"/>
                <w:sz w:val="24"/>
                <w:szCs w:val="26"/>
              </w:rPr>
              <w:t>Nr.p.k.</w:t>
            </w:r>
          </w:p>
        </w:tc>
        <w:tc>
          <w:tcPr>
            <w:tcW w:w="5387" w:type="dxa"/>
            <w:tcBorders>
              <w:top w:val="single" w:sz="4" w:space="0" w:color="auto"/>
              <w:left w:val="single" w:sz="4" w:space="0" w:color="auto"/>
              <w:bottom w:val="single" w:sz="4" w:space="0" w:color="auto"/>
              <w:right w:val="single" w:sz="4" w:space="0" w:color="auto"/>
            </w:tcBorders>
            <w:vAlign w:val="center"/>
          </w:tcPr>
          <w:p w14:paraId="31651B39" w14:textId="77777777" w:rsidR="00BF6C81" w:rsidRPr="00C64073" w:rsidRDefault="00BF6C81" w:rsidP="00607976">
            <w:pPr>
              <w:spacing w:after="0" w:line="240" w:lineRule="auto"/>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Darbu nosaukums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ED2243A" w14:textId="77777777" w:rsidR="00BF6C81" w:rsidRPr="00C64073" w:rsidRDefault="00BF6C81" w:rsidP="00607976">
            <w:pPr>
              <w:spacing w:after="0" w:line="240" w:lineRule="auto"/>
              <w:ind w:right="-108"/>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Mērvienība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EC47DFB" w14:textId="77777777" w:rsidR="00BF6C81" w:rsidRPr="00C64073" w:rsidRDefault="00BF6C81" w:rsidP="00607976">
            <w:pPr>
              <w:spacing w:after="0" w:line="240" w:lineRule="auto"/>
              <w:ind w:right="-97"/>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Vienības cena eiro bez PVN</w:t>
            </w:r>
          </w:p>
        </w:tc>
      </w:tr>
      <w:tr w:rsidR="00BF6C81" w:rsidRPr="00C64073" w14:paraId="2CDD4950" w14:textId="77777777" w:rsidTr="00607976">
        <w:tc>
          <w:tcPr>
            <w:tcW w:w="851" w:type="dxa"/>
            <w:shd w:val="clear" w:color="auto" w:fill="auto"/>
            <w:vAlign w:val="center"/>
          </w:tcPr>
          <w:p w14:paraId="027B8BDF"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1.1.</w:t>
            </w:r>
          </w:p>
        </w:tc>
        <w:tc>
          <w:tcPr>
            <w:tcW w:w="5387" w:type="dxa"/>
            <w:shd w:val="clear" w:color="auto" w:fill="auto"/>
            <w:vAlign w:val="center"/>
          </w:tcPr>
          <w:p w14:paraId="58B1ACFF"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planēšana līdz 6 m platumam</w:t>
            </w:r>
          </w:p>
        </w:tc>
        <w:tc>
          <w:tcPr>
            <w:tcW w:w="1417" w:type="dxa"/>
            <w:shd w:val="clear" w:color="auto" w:fill="auto"/>
            <w:vAlign w:val="center"/>
          </w:tcPr>
          <w:p w14:paraId="33469B51"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36C13364"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4315879B" w14:textId="77777777" w:rsidTr="00607976">
        <w:tc>
          <w:tcPr>
            <w:tcW w:w="851" w:type="dxa"/>
            <w:shd w:val="clear" w:color="auto" w:fill="auto"/>
            <w:vAlign w:val="center"/>
          </w:tcPr>
          <w:p w14:paraId="40524E91"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1.2.</w:t>
            </w:r>
          </w:p>
        </w:tc>
        <w:tc>
          <w:tcPr>
            <w:tcW w:w="5387" w:type="dxa"/>
            <w:shd w:val="clear" w:color="auto" w:fill="auto"/>
            <w:vAlign w:val="center"/>
          </w:tcPr>
          <w:p w14:paraId="309CD59C"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planēšana līdz 8 m platumam</w:t>
            </w:r>
          </w:p>
        </w:tc>
        <w:tc>
          <w:tcPr>
            <w:tcW w:w="1417" w:type="dxa"/>
            <w:shd w:val="clear" w:color="auto" w:fill="auto"/>
            <w:vAlign w:val="center"/>
          </w:tcPr>
          <w:p w14:paraId="0BBB9FB6"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37EABB05"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5D3F2FD8" w14:textId="77777777" w:rsidTr="00607976">
        <w:tc>
          <w:tcPr>
            <w:tcW w:w="851" w:type="dxa"/>
            <w:shd w:val="clear" w:color="auto" w:fill="auto"/>
            <w:vAlign w:val="center"/>
          </w:tcPr>
          <w:p w14:paraId="2C002884"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1.3.</w:t>
            </w:r>
          </w:p>
        </w:tc>
        <w:tc>
          <w:tcPr>
            <w:tcW w:w="5387" w:type="dxa"/>
            <w:shd w:val="clear" w:color="auto" w:fill="auto"/>
            <w:vAlign w:val="center"/>
          </w:tcPr>
          <w:p w14:paraId="1D1F1650"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profilēšana līdz 6 m platumam</w:t>
            </w:r>
          </w:p>
        </w:tc>
        <w:tc>
          <w:tcPr>
            <w:tcW w:w="1417" w:type="dxa"/>
            <w:shd w:val="clear" w:color="auto" w:fill="auto"/>
            <w:vAlign w:val="center"/>
          </w:tcPr>
          <w:p w14:paraId="4CA7C40B"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5B18B0B0"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6820F1A8" w14:textId="77777777" w:rsidTr="00607976">
        <w:tc>
          <w:tcPr>
            <w:tcW w:w="851" w:type="dxa"/>
            <w:shd w:val="clear" w:color="auto" w:fill="auto"/>
            <w:vAlign w:val="center"/>
          </w:tcPr>
          <w:p w14:paraId="5C1B5E7D"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1.4.</w:t>
            </w:r>
          </w:p>
        </w:tc>
        <w:tc>
          <w:tcPr>
            <w:tcW w:w="5387" w:type="dxa"/>
            <w:shd w:val="clear" w:color="auto" w:fill="auto"/>
            <w:vAlign w:val="center"/>
          </w:tcPr>
          <w:p w14:paraId="2104C644"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profilēšana līdz 8 m platumam</w:t>
            </w:r>
          </w:p>
        </w:tc>
        <w:tc>
          <w:tcPr>
            <w:tcW w:w="1417" w:type="dxa"/>
            <w:shd w:val="clear" w:color="auto" w:fill="auto"/>
            <w:vAlign w:val="center"/>
          </w:tcPr>
          <w:p w14:paraId="4F36E4E9"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07F8A00E"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069A8776" w14:textId="77777777" w:rsidTr="00607976">
        <w:tc>
          <w:tcPr>
            <w:tcW w:w="851" w:type="dxa"/>
            <w:shd w:val="clear" w:color="auto" w:fill="auto"/>
            <w:vAlign w:val="center"/>
          </w:tcPr>
          <w:p w14:paraId="52E39930"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1.5.</w:t>
            </w:r>
          </w:p>
        </w:tc>
        <w:tc>
          <w:tcPr>
            <w:tcW w:w="5387" w:type="dxa"/>
            <w:shd w:val="clear" w:color="auto" w:fill="auto"/>
            <w:vAlign w:val="center"/>
          </w:tcPr>
          <w:p w14:paraId="0078BA81"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līdzināšana</w:t>
            </w:r>
          </w:p>
        </w:tc>
        <w:tc>
          <w:tcPr>
            <w:tcW w:w="1417" w:type="dxa"/>
            <w:shd w:val="clear" w:color="auto" w:fill="auto"/>
            <w:vAlign w:val="center"/>
          </w:tcPr>
          <w:p w14:paraId="3297A834"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pārg.km</w:t>
            </w:r>
          </w:p>
        </w:tc>
        <w:tc>
          <w:tcPr>
            <w:tcW w:w="1701" w:type="dxa"/>
            <w:shd w:val="clear" w:color="auto" w:fill="auto"/>
            <w:vAlign w:val="center"/>
          </w:tcPr>
          <w:p w14:paraId="7F1C955A"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E33CDD" w:rsidRPr="00C64073" w14:paraId="459B3EAE" w14:textId="77777777" w:rsidTr="00607976">
        <w:tc>
          <w:tcPr>
            <w:tcW w:w="851" w:type="dxa"/>
            <w:shd w:val="clear" w:color="auto" w:fill="auto"/>
            <w:vAlign w:val="center"/>
          </w:tcPr>
          <w:p w14:paraId="425B2E0D" w14:textId="7A4CD3F8" w:rsidR="00E33CDD" w:rsidRPr="00C64073" w:rsidRDefault="00E33CDD" w:rsidP="00607976">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5387" w:type="dxa"/>
            <w:shd w:val="clear" w:color="auto" w:fill="auto"/>
            <w:vAlign w:val="center"/>
          </w:tcPr>
          <w:p w14:paraId="3F027EF7" w14:textId="60A5291E" w:rsidR="00E33CDD" w:rsidRPr="00E33CDD" w:rsidRDefault="00E33CDD" w:rsidP="007756F9">
            <w:pPr>
              <w:pStyle w:val="Vienkrsteksts"/>
              <w:numPr>
                <w:ilvl w:val="0"/>
                <w:numId w:val="0"/>
              </w:numPr>
              <w:spacing w:after="100" w:afterAutospacing="1"/>
              <w:ind w:left="284" w:hanging="284"/>
              <w:contextualSpacing/>
              <w:rPr>
                <w:rFonts w:ascii="Times New Roman" w:hAnsi="Times New Roman"/>
                <w:bCs/>
                <w:sz w:val="24"/>
                <w:szCs w:val="24"/>
              </w:rPr>
            </w:pPr>
            <w:r>
              <w:rPr>
                <w:rFonts w:ascii="Times New Roman" w:hAnsi="Times New Roman"/>
                <w:bCs/>
                <w:sz w:val="24"/>
                <w:szCs w:val="24"/>
              </w:rPr>
              <w:t>C</w:t>
            </w:r>
            <w:r w:rsidRPr="00AF2CB6">
              <w:rPr>
                <w:rFonts w:ascii="Times New Roman" w:hAnsi="Times New Roman"/>
                <w:bCs/>
                <w:sz w:val="24"/>
                <w:szCs w:val="24"/>
              </w:rPr>
              <w:t>eļa seguma līdzināšana lietojot aizmugurējo kliedētāju</w:t>
            </w:r>
          </w:p>
        </w:tc>
        <w:tc>
          <w:tcPr>
            <w:tcW w:w="1417" w:type="dxa"/>
            <w:shd w:val="clear" w:color="auto" w:fill="auto"/>
            <w:vAlign w:val="center"/>
          </w:tcPr>
          <w:p w14:paraId="5DCDA631" w14:textId="64601174" w:rsidR="00E33CDD" w:rsidRPr="00C64073" w:rsidRDefault="00E33CDD" w:rsidP="00607976">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pārg.km</w:t>
            </w:r>
          </w:p>
        </w:tc>
        <w:tc>
          <w:tcPr>
            <w:tcW w:w="1701" w:type="dxa"/>
            <w:shd w:val="clear" w:color="auto" w:fill="auto"/>
            <w:vAlign w:val="center"/>
          </w:tcPr>
          <w:p w14:paraId="356D852F" w14:textId="77777777" w:rsidR="00E33CDD" w:rsidRPr="00C64073" w:rsidRDefault="00E33CDD" w:rsidP="00607976">
            <w:pPr>
              <w:spacing w:after="0" w:line="276" w:lineRule="auto"/>
              <w:rPr>
                <w:rFonts w:ascii="Times New Roman" w:eastAsia="Times New Roman" w:hAnsi="Times New Roman" w:cs="Times New Roman"/>
                <w:sz w:val="24"/>
                <w:szCs w:val="24"/>
              </w:rPr>
            </w:pPr>
          </w:p>
        </w:tc>
      </w:tr>
      <w:tr w:rsidR="00BF6C81" w:rsidRPr="00C64073" w14:paraId="4A7B614F" w14:textId="77777777" w:rsidTr="00607976">
        <w:trPr>
          <w:trHeight w:val="70"/>
        </w:trPr>
        <w:tc>
          <w:tcPr>
            <w:tcW w:w="7655" w:type="dxa"/>
            <w:gridSpan w:val="3"/>
            <w:shd w:val="clear" w:color="auto" w:fill="auto"/>
            <w:vAlign w:val="center"/>
          </w:tcPr>
          <w:p w14:paraId="714B68FF" w14:textId="77777777" w:rsidR="00BF6C81" w:rsidRPr="00C64073" w:rsidRDefault="00BF6C81" w:rsidP="00607976">
            <w:pPr>
              <w:spacing w:after="0" w:line="276" w:lineRule="auto"/>
              <w:jc w:val="right"/>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Kopā:</w:t>
            </w:r>
          </w:p>
        </w:tc>
        <w:tc>
          <w:tcPr>
            <w:tcW w:w="1701" w:type="dxa"/>
            <w:shd w:val="clear" w:color="auto" w:fill="auto"/>
            <w:vAlign w:val="center"/>
          </w:tcPr>
          <w:p w14:paraId="7507E223"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bl>
    <w:p w14:paraId="7A50F2A1" w14:textId="77777777" w:rsidR="00BF6C81" w:rsidRPr="00C64073" w:rsidRDefault="00BF6C81" w:rsidP="00BF6C81">
      <w:pPr>
        <w:spacing w:after="0" w:line="240" w:lineRule="auto"/>
        <w:jc w:val="both"/>
        <w:rPr>
          <w:rFonts w:ascii="Times New Roman" w:eastAsia="Times New Roman" w:hAnsi="Times New Roman" w:cs="Times New Roman"/>
          <w:iCs/>
          <w:sz w:val="24"/>
          <w:szCs w:val="24"/>
        </w:rPr>
      </w:pPr>
    </w:p>
    <w:p w14:paraId="0E791004" w14:textId="77777777" w:rsidR="00BF6C81" w:rsidRPr="00C64073" w:rsidRDefault="00BF6C81" w:rsidP="00BF6C81">
      <w:pPr>
        <w:spacing w:after="0" w:line="240" w:lineRule="auto"/>
        <w:ind w:right="294"/>
        <w:rPr>
          <w:rFonts w:ascii="Times New Roman" w:eastAsia="Times New Roman" w:hAnsi="Times New Roman" w:cs="Times New Roman"/>
          <w:b/>
          <w:sz w:val="24"/>
          <w:szCs w:val="24"/>
        </w:rPr>
      </w:pPr>
      <w:r w:rsidRPr="00C64073">
        <w:rPr>
          <w:rFonts w:ascii="Times New Roman" w:eastAsia="Times New Roman" w:hAnsi="Times New Roman" w:cs="Times New Roman"/>
          <w:b/>
          <w:sz w:val="24"/>
          <w:szCs w:val="24"/>
          <w:u w:val="single"/>
        </w:rPr>
        <w:t xml:space="preserve">Iepirkuma 2.daļa - </w:t>
      </w:r>
      <w:r w:rsidRPr="00C64073">
        <w:rPr>
          <w:rFonts w:ascii="Times New Roman" w:eastAsia="Times New Roman" w:hAnsi="Times New Roman" w:cs="Times New Roman"/>
          <w:b/>
          <w:iCs/>
          <w:sz w:val="24"/>
          <w:szCs w:val="24"/>
        </w:rPr>
        <w:t>Turku pagasta</w:t>
      </w:r>
      <w:r w:rsidRPr="00C64073">
        <w:rPr>
          <w:rFonts w:ascii="Times New Roman" w:eastAsia="Times New Roman" w:hAnsi="Times New Roman" w:cs="Times New Roman"/>
          <w:b/>
          <w:sz w:val="24"/>
          <w:szCs w:val="24"/>
        </w:rPr>
        <w:t xml:space="preserve"> ielu un ceļu greiderēšanas un kopšanas darbi</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387"/>
        <w:gridCol w:w="1417"/>
        <w:gridCol w:w="1701"/>
      </w:tblGrid>
      <w:tr w:rsidR="00BF6C81" w:rsidRPr="00C64073" w14:paraId="7E3113F6" w14:textId="77777777" w:rsidTr="00607976">
        <w:trPr>
          <w:trHeight w:val="881"/>
        </w:trPr>
        <w:tc>
          <w:tcPr>
            <w:tcW w:w="851" w:type="dxa"/>
            <w:tcBorders>
              <w:top w:val="single" w:sz="4" w:space="0" w:color="auto"/>
              <w:left w:val="single" w:sz="4" w:space="0" w:color="auto"/>
              <w:bottom w:val="single" w:sz="4" w:space="0" w:color="auto"/>
              <w:right w:val="single" w:sz="4" w:space="0" w:color="auto"/>
            </w:tcBorders>
            <w:vAlign w:val="center"/>
          </w:tcPr>
          <w:p w14:paraId="556810F0" w14:textId="77777777" w:rsidR="00BF6C81" w:rsidRPr="00C64073" w:rsidRDefault="00BF6C81" w:rsidP="00607976">
            <w:pPr>
              <w:spacing w:after="0" w:line="240" w:lineRule="auto"/>
              <w:ind w:right="-108"/>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Nr.p.k.</w:t>
            </w:r>
          </w:p>
        </w:tc>
        <w:tc>
          <w:tcPr>
            <w:tcW w:w="5387" w:type="dxa"/>
            <w:tcBorders>
              <w:top w:val="single" w:sz="4" w:space="0" w:color="auto"/>
              <w:left w:val="single" w:sz="4" w:space="0" w:color="auto"/>
              <w:bottom w:val="single" w:sz="4" w:space="0" w:color="auto"/>
              <w:right w:val="single" w:sz="4" w:space="0" w:color="auto"/>
            </w:tcBorders>
            <w:vAlign w:val="center"/>
          </w:tcPr>
          <w:p w14:paraId="145EBCD4" w14:textId="77777777" w:rsidR="00BF6C81" w:rsidRPr="00C64073" w:rsidRDefault="00BF6C81" w:rsidP="00607976">
            <w:pPr>
              <w:spacing w:after="0" w:line="240" w:lineRule="auto"/>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Darbu nosaukums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17ECB3D" w14:textId="77777777" w:rsidR="00BF6C81" w:rsidRPr="00C64073" w:rsidRDefault="00BF6C81" w:rsidP="00607976">
            <w:pPr>
              <w:spacing w:after="0" w:line="240" w:lineRule="auto"/>
              <w:ind w:right="-108"/>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Mērvienība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479BCE" w14:textId="77777777" w:rsidR="00BF6C81" w:rsidRPr="00C64073" w:rsidRDefault="00BF6C81" w:rsidP="00607976">
            <w:pPr>
              <w:spacing w:after="0" w:line="240" w:lineRule="auto"/>
              <w:ind w:right="-97"/>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Vienības cena eiro bez PVN</w:t>
            </w:r>
          </w:p>
        </w:tc>
      </w:tr>
      <w:tr w:rsidR="00BF6C81" w:rsidRPr="00C64073" w14:paraId="3F14993A" w14:textId="77777777" w:rsidTr="00607976">
        <w:tc>
          <w:tcPr>
            <w:tcW w:w="851" w:type="dxa"/>
            <w:shd w:val="clear" w:color="auto" w:fill="auto"/>
            <w:vAlign w:val="center"/>
          </w:tcPr>
          <w:p w14:paraId="3BD7B450"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1.1.</w:t>
            </w:r>
          </w:p>
        </w:tc>
        <w:tc>
          <w:tcPr>
            <w:tcW w:w="5387" w:type="dxa"/>
            <w:shd w:val="clear" w:color="auto" w:fill="auto"/>
            <w:vAlign w:val="center"/>
          </w:tcPr>
          <w:p w14:paraId="5D2D22EC"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planēšana līdz 6 m platumam</w:t>
            </w:r>
          </w:p>
        </w:tc>
        <w:tc>
          <w:tcPr>
            <w:tcW w:w="1417" w:type="dxa"/>
            <w:shd w:val="clear" w:color="auto" w:fill="auto"/>
            <w:vAlign w:val="center"/>
          </w:tcPr>
          <w:p w14:paraId="27A1AAFA"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0028FA3D"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299B9F54" w14:textId="77777777" w:rsidTr="00607976">
        <w:tc>
          <w:tcPr>
            <w:tcW w:w="851" w:type="dxa"/>
            <w:shd w:val="clear" w:color="auto" w:fill="auto"/>
            <w:vAlign w:val="center"/>
          </w:tcPr>
          <w:p w14:paraId="14472037"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1.2.</w:t>
            </w:r>
          </w:p>
        </w:tc>
        <w:tc>
          <w:tcPr>
            <w:tcW w:w="5387" w:type="dxa"/>
            <w:shd w:val="clear" w:color="auto" w:fill="auto"/>
            <w:vAlign w:val="center"/>
          </w:tcPr>
          <w:p w14:paraId="07AB8D30"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planēšana līdz 8 m platumam</w:t>
            </w:r>
          </w:p>
        </w:tc>
        <w:tc>
          <w:tcPr>
            <w:tcW w:w="1417" w:type="dxa"/>
            <w:shd w:val="clear" w:color="auto" w:fill="auto"/>
            <w:vAlign w:val="center"/>
          </w:tcPr>
          <w:p w14:paraId="5B542E8C"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478A8EF8"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53A9CC87" w14:textId="77777777" w:rsidTr="00607976">
        <w:tc>
          <w:tcPr>
            <w:tcW w:w="851" w:type="dxa"/>
            <w:shd w:val="clear" w:color="auto" w:fill="auto"/>
            <w:vAlign w:val="center"/>
          </w:tcPr>
          <w:p w14:paraId="523C2E2F"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1.3.</w:t>
            </w:r>
          </w:p>
        </w:tc>
        <w:tc>
          <w:tcPr>
            <w:tcW w:w="5387" w:type="dxa"/>
            <w:shd w:val="clear" w:color="auto" w:fill="auto"/>
            <w:vAlign w:val="center"/>
          </w:tcPr>
          <w:p w14:paraId="69C4A4A7"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profilēšana līdz 6 m platumam</w:t>
            </w:r>
          </w:p>
        </w:tc>
        <w:tc>
          <w:tcPr>
            <w:tcW w:w="1417" w:type="dxa"/>
            <w:shd w:val="clear" w:color="auto" w:fill="auto"/>
            <w:vAlign w:val="center"/>
          </w:tcPr>
          <w:p w14:paraId="37ED83DE"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2DE8B663"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65EC534E" w14:textId="77777777" w:rsidTr="00607976">
        <w:tc>
          <w:tcPr>
            <w:tcW w:w="851" w:type="dxa"/>
            <w:shd w:val="clear" w:color="auto" w:fill="auto"/>
            <w:vAlign w:val="center"/>
          </w:tcPr>
          <w:p w14:paraId="34184BB5"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1.4.</w:t>
            </w:r>
          </w:p>
        </w:tc>
        <w:tc>
          <w:tcPr>
            <w:tcW w:w="5387" w:type="dxa"/>
            <w:shd w:val="clear" w:color="auto" w:fill="auto"/>
            <w:vAlign w:val="center"/>
          </w:tcPr>
          <w:p w14:paraId="231D317A"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profilēšana līdz 8 m platumam</w:t>
            </w:r>
          </w:p>
        </w:tc>
        <w:tc>
          <w:tcPr>
            <w:tcW w:w="1417" w:type="dxa"/>
            <w:shd w:val="clear" w:color="auto" w:fill="auto"/>
            <w:vAlign w:val="center"/>
          </w:tcPr>
          <w:p w14:paraId="31FFDD2D"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3FD4E89B"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358A553A" w14:textId="77777777" w:rsidTr="00607976">
        <w:tc>
          <w:tcPr>
            <w:tcW w:w="851" w:type="dxa"/>
            <w:shd w:val="clear" w:color="auto" w:fill="auto"/>
            <w:vAlign w:val="center"/>
          </w:tcPr>
          <w:p w14:paraId="3644BEBD"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1.5.</w:t>
            </w:r>
          </w:p>
        </w:tc>
        <w:tc>
          <w:tcPr>
            <w:tcW w:w="5387" w:type="dxa"/>
            <w:shd w:val="clear" w:color="auto" w:fill="auto"/>
            <w:vAlign w:val="center"/>
          </w:tcPr>
          <w:p w14:paraId="0656259E" w14:textId="1DA4DD32"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līdzināšana</w:t>
            </w:r>
          </w:p>
        </w:tc>
        <w:tc>
          <w:tcPr>
            <w:tcW w:w="1417" w:type="dxa"/>
            <w:shd w:val="clear" w:color="auto" w:fill="auto"/>
            <w:vAlign w:val="center"/>
          </w:tcPr>
          <w:p w14:paraId="31EDC06B"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pārg.km</w:t>
            </w:r>
          </w:p>
        </w:tc>
        <w:tc>
          <w:tcPr>
            <w:tcW w:w="1701" w:type="dxa"/>
            <w:shd w:val="clear" w:color="auto" w:fill="auto"/>
            <w:vAlign w:val="center"/>
          </w:tcPr>
          <w:p w14:paraId="08FB8E2F"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E33CDD" w:rsidRPr="00C64073" w14:paraId="4E24A94C" w14:textId="77777777" w:rsidTr="00607976">
        <w:tc>
          <w:tcPr>
            <w:tcW w:w="851" w:type="dxa"/>
            <w:shd w:val="clear" w:color="auto" w:fill="auto"/>
            <w:vAlign w:val="center"/>
          </w:tcPr>
          <w:p w14:paraId="4F7268C8" w14:textId="328E6CCA" w:rsidR="00E33CDD" w:rsidRPr="00C64073" w:rsidRDefault="00E33CDD" w:rsidP="00607976">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5387" w:type="dxa"/>
            <w:shd w:val="clear" w:color="auto" w:fill="auto"/>
            <w:vAlign w:val="center"/>
          </w:tcPr>
          <w:p w14:paraId="732AACC6" w14:textId="7CC53A5C" w:rsidR="00E33CDD" w:rsidRPr="00C64073" w:rsidRDefault="00E33CDD" w:rsidP="00607976">
            <w:pPr>
              <w:spacing w:after="0" w:line="276" w:lineRule="auto"/>
              <w:rPr>
                <w:rFonts w:ascii="Times New Roman" w:eastAsia="Times New Roman" w:hAnsi="Times New Roman" w:cs="Times New Roman"/>
                <w:sz w:val="24"/>
                <w:szCs w:val="24"/>
              </w:rPr>
            </w:pPr>
            <w:r>
              <w:rPr>
                <w:rFonts w:ascii="Times New Roman" w:hAnsi="Times New Roman"/>
                <w:bCs/>
                <w:sz w:val="24"/>
                <w:szCs w:val="24"/>
              </w:rPr>
              <w:t>C</w:t>
            </w:r>
            <w:r w:rsidRPr="00AF2CB6">
              <w:rPr>
                <w:rFonts w:ascii="Times New Roman" w:hAnsi="Times New Roman"/>
                <w:bCs/>
                <w:sz w:val="24"/>
                <w:szCs w:val="24"/>
              </w:rPr>
              <w:t>eļa seguma līdzināšana lietojot aizmugurējo kliedētāju</w:t>
            </w:r>
          </w:p>
        </w:tc>
        <w:tc>
          <w:tcPr>
            <w:tcW w:w="1417" w:type="dxa"/>
            <w:shd w:val="clear" w:color="auto" w:fill="auto"/>
            <w:vAlign w:val="center"/>
          </w:tcPr>
          <w:p w14:paraId="47332C41" w14:textId="5BA19C9B" w:rsidR="00E33CDD" w:rsidRPr="00C64073" w:rsidRDefault="00E33CDD" w:rsidP="00607976">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pār.km</w:t>
            </w:r>
          </w:p>
        </w:tc>
        <w:tc>
          <w:tcPr>
            <w:tcW w:w="1701" w:type="dxa"/>
            <w:shd w:val="clear" w:color="auto" w:fill="auto"/>
            <w:vAlign w:val="center"/>
          </w:tcPr>
          <w:p w14:paraId="11358B10" w14:textId="77777777" w:rsidR="00E33CDD" w:rsidRPr="00C64073" w:rsidRDefault="00E33CDD" w:rsidP="00607976">
            <w:pPr>
              <w:spacing w:after="0" w:line="276" w:lineRule="auto"/>
              <w:rPr>
                <w:rFonts w:ascii="Times New Roman" w:eastAsia="Times New Roman" w:hAnsi="Times New Roman" w:cs="Times New Roman"/>
                <w:sz w:val="24"/>
                <w:szCs w:val="24"/>
              </w:rPr>
            </w:pPr>
          </w:p>
        </w:tc>
      </w:tr>
      <w:tr w:rsidR="00BF6C81" w:rsidRPr="00C64073" w14:paraId="5DD4DC2D" w14:textId="77777777" w:rsidTr="00607976">
        <w:trPr>
          <w:trHeight w:val="70"/>
        </w:trPr>
        <w:tc>
          <w:tcPr>
            <w:tcW w:w="7655" w:type="dxa"/>
            <w:gridSpan w:val="3"/>
            <w:shd w:val="clear" w:color="auto" w:fill="auto"/>
            <w:vAlign w:val="center"/>
          </w:tcPr>
          <w:p w14:paraId="16F455BC" w14:textId="77777777" w:rsidR="00BF6C81" w:rsidRPr="00C64073" w:rsidRDefault="00BF6C81" w:rsidP="00607976">
            <w:pPr>
              <w:spacing w:after="0" w:line="276" w:lineRule="auto"/>
              <w:jc w:val="right"/>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Kopā:</w:t>
            </w:r>
          </w:p>
        </w:tc>
        <w:tc>
          <w:tcPr>
            <w:tcW w:w="1701" w:type="dxa"/>
            <w:shd w:val="clear" w:color="auto" w:fill="auto"/>
            <w:vAlign w:val="center"/>
          </w:tcPr>
          <w:p w14:paraId="3689C199"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bl>
    <w:p w14:paraId="4A0FA322" w14:textId="77777777" w:rsidR="00BF6C81" w:rsidRPr="00C64073" w:rsidRDefault="00BF6C81" w:rsidP="00BF6C81">
      <w:pPr>
        <w:spacing w:after="0" w:line="240" w:lineRule="auto"/>
        <w:jc w:val="both"/>
        <w:rPr>
          <w:rFonts w:ascii="Times New Roman" w:eastAsia="Times New Roman" w:hAnsi="Times New Roman" w:cs="Times New Roman"/>
          <w:iCs/>
          <w:sz w:val="24"/>
          <w:szCs w:val="24"/>
        </w:rPr>
      </w:pPr>
    </w:p>
    <w:p w14:paraId="54F221B2" w14:textId="77777777" w:rsidR="00BF6C81" w:rsidRPr="00C64073" w:rsidRDefault="00BF6C81" w:rsidP="00BF6C81">
      <w:pPr>
        <w:spacing w:after="0" w:line="240" w:lineRule="auto"/>
        <w:ind w:right="294"/>
        <w:rPr>
          <w:rFonts w:ascii="Times New Roman" w:eastAsia="Times New Roman" w:hAnsi="Times New Roman" w:cs="Times New Roman"/>
          <w:b/>
          <w:sz w:val="24"/>
          <w:szCs w:val="24"/>
        </w:rPr>
      </w:pPr>
      <w:r w:rsidRPr="00C64073">
        <w:rPr>
          <w:rFonts w:ascii="Times New Roman" w:eastAsia="Times New Roman" w:hAnsi="Times New Roman" w:cs="Times New Roman"/>
          <w:b/>
          <w:sz w:val="24"/>
          <w:szCs w:val="24"/>
          <w:u w:val="single"/>
        </w:rPr>
        <w:t>Iepirkuma 3.daļa -</w:t>
      </w:r>
      <w:r w:rsidRPr="00C64073">
        <w:rPr>
          <w:rFonts w:ascii="Times New Roman" w:eastAsia="Times New Roman" w:hAnsi="Times New Roman" w:cs="Times New Roman"/>
          <w:b/>
          <w:iCs/>
          <w:sz w:val="24"/>
          <w:szCs w:val="24"/>
        </w:rPr>
        <w:t xml:space="preserve"> Rožupes pagasta</w:t>
      </w:r>
      <w:r w:rsidRPr="00C64073">
        <w:rPr>
          <w:rFonts w:ascii="Times New Roman" w:eastAsia="Times New Roman" w:hAnsi="Times New Roman" w:cs="Times New Roman"/>
          <w:b/>
          <w:sz w:val="24"/>
          <w:szCs w:val="24"/>
        </w:rPr>
        <w:t xml:space="preserve"> ielu un ceļu greiderēšanas un kopšanas darbi</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387"/>
        <w:gridCol w:w="1417"/>
        <w:gridCol w:w="1701"/>
      </w:tblGrid>
      <w:tr w:rsidR="00BF6C81" w:rsidRPr="00C64073" w14:paraId="0027F0BA" w14:textId="77777777" w:rsidTr="00607976">
        <w:trPr>
          <w:trHeight w:val="881"/>
        </w:trPr>
        <w:tc>
          <w:tcPr>
            <w:tcW w:w="851" w:type="dxa"/>
            <w:tcBorders>
              <w:top w:val="single" w:sz="4" w:space="0" w:color="auto"/>
              <w:left w:val="single" w:sz="4" w:space="0" w:color="auto"/>
              <w:bottom w:val="single" w:sz="4" w:space="0" w:color="auto"/>
              <w:right w:val="single" w:sz="4" w:space="0" w:color="auto"/>
            </w:tcBorders>
            <w:vAlign w:val="center"/>
          </w:tcPr>
          <w:p w14:paraId="68039B67" w14:textId="77777777" w:rsidR="00BF6C81" w:rsidRPr="00C64073" w:rsidRDefault="00BF6C81" w:rsidP="00607976">
            <w:pPr>
              <w:spacing w:after="0" w:line="240" w:lineRule="auto"/>
              <w:ind w:right="-108"/>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Nr.p.k.</w:t>
            </w:r>
          </w:p>
        </w:tc>
        <w:tc>
          <w:tcPr>
            <w:tcW w:w="5387" w:type="dxa"/>
            <w:tcBorders>
              <w:top w:val="single" w:sz="4" w:space="0" w:color="auto"/>
              <w:left w:val="single" w:sz="4" w:space="0" w:color="auto"/>
              <w:bottom w:val="single" w:sz="4" w:space="0" w:color="auto"/>
              <w:right w:val="single" w:sz="4" w:space="0" w:color="auto"/>
            </w:tcBorders>
            <w:vAlign w:val="center"/>
          </w:tcPr>
          <w:p w14:paraId="6D6DB447" w14:textId="77777777" w:rsidR="00BF6C81" w:rsidRPr="00C64073" w:rsidRDefault="00BF6C81" w:rsidP="00607976">
            <w:pPr>
              <w:spacing w:after="0" w:line="240" w:lineRule="auto"/>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Darbu nosaukums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4A9FD48" w14:textId="77777777" w:rsidR="00BF6C81" w:rsidRPr="00C64073" w:rsidRDefault="00BF6C81" w:rsidP="00607976">
            <w:pPr>
              <w:spacing w:after="0" w:line="240" w:lineRule="auto"/>
              <w:ind w:right="-108"/>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Mērvienība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6685CE" w14:textId="77777777" w:rsidR="00BF6C81" w:rsidRPr="00C64073" w:rsidRDefault="00BF6C81" w:rsidP="00607976">
            <w:pPr>
              <w:spacing w:after="0" w:line="240" w:lineRule="auto"/>
              <w:ind w:right="-97"/>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Vienības cena eiro bez PVN</w:t>
            </w:r>
          </w:p>
        </w:tc>
      </w:tr>
      <w:tr w:rsidR="00BF6C81" w:rsidRPr="00C64073" w14:paraId="565776D2" w14:textId="77777777" w:rsidTr="00607976">
        <w:tc>
          <w:tcPr>
            <w:tcW w:w="851" w:type="dxa"/>
            <w:shd w:val="clear" w:color="auto" w:fill="auto"/>
            <w:vAlign w:val="center"/>
          </w:tcPr>
          <w:p w14:paraId="174ACE96"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1.1.</w:t>
            </w:r>
          </w:p>
        </w:tc>
        <w:tc>
          <w:tcPr>
            <w:tcW w:w="5387" w:type="dxa"/>
            <w:shd w:val="clear" w:color="auto" w:fill="auto"/>
            <w:vAlign w:val="center"/>
          </w:tcPr>
          <w:p w14:paraId="2BE4211E"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planēšana līdz 6 m platumam</w:t>
            </w:r>
          </w:p>
        </w:tc>
        <w:tc>
          <w:tcPr>
            <w:tcW w:w="1417" w:type="dxa"/>
            <w:shd w:val="clear" w:color="auto" w:fill="auto"/>
            <w:vAlign w:val="center"/>
          </w:tcPr>
          <w:p w14:paraId="69D74ED3"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03F7D949"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51F188A9" w14:textId="77777777" w:rsidTr="00607976">
        <w:tc>
          <w:tcPr>
            <w:tcW w:w="851" w:type="dxa"/>
            <w:shd w:val="clear" w:color="auto" w:fill="auto"/>
            <w:vAlign w:val="center"/>
          </w:tcPr>
          <w:p w14:paraId="7476440E"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1.2.</w:t>
            </w:r>
          </w:p>
        </w:tc>
        <w:tc>
          <w:tcPr>
            <w:tcW w:w="5387" w:type="dxa"/>
            <w:shd w:val="clear" w:color="auto" w:fill="auto"/>
            <w:vAlign w:val="center"/>
          </w:tcPr>
          <w:p w14:paraId="781DD142"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planēšana līdz 8 m platumam</w:t>
            </w:r>
          </w:p>
        </w:tc>
        <w:tc>
          <w:tcPr>
            <w:tcW w:w="1417" w:type="dxa"/>
            <w:shd w:val="clear" w:color="auto" w:fill="auto"/>
            <w:vAlign w:val="center"/>
          </w:tcPr>
          <w:p w14:paraId="2AF1BAB4"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16944A42"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7909A366" w14:textId="77777777" w:rsidTr="00607976">
        <w:tc>
          <w:tcPr>
            <w:tcW w:w="851" w:type="dxa"/>
            <w:shd w:val="clear" w:color="auto" w:fill="auto"/>
            <w:vAlign w:val="center"/>
          </w:tcPr>
          <w:p w14:paraId="3A14AE8F"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1.3.</w:t>
            </w:r>
          </w:p>
        </w:tc>
        <w:tc>
          <w:tcPr>
            <w:tcW w:w="5387" w:type="dxa"/>
            <w:shd w:val="clear" w:color="auto" w:fill="auto"/>
            <w:vAlign w:val="center"/>
          </w:tcPr>
          <w:p w14:paraId="467984C2"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profilēšana līdz 6 m platumam</w:t>
            </w:r>
          </w:p>
        </w:tc>
        <w:tc>
          <w:tcPr>
            <w:tcW w:w="1417" w:type="dxa"/>
            <w:shd w:val="clear" w:color="auto" w:fill="auto"/>
            <w:vAlign w:val="center"/>
          </w:tcPr>
          <w:p w14:paraId="3EE6D407"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3860EA4F"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510143F5" w14:textId="77777777" w:rsidTr="00607976">
        <w:tc>
          <w:tcPr>
            <w:tcW w:w="851" w:type="dxa"/>
            <w:shd w:val="clear" w:color="auto" w:fill="auto"/>
            <w:vAlign w:val="center"/>
          </w:tcPr>
          <w:p w14:paraId="01CE83EF"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1.4.</w:t>
            </w:r>
          </w:p>
        </w:tc>
        <w:tc>
          <w:tcPr>
            <w:tcW w:w="5387" w:type="dxa"/>
            <w:shd w:val="clear" w:color="auto" w:fill="auto"/>
            <w:vAlign w:val="center"/>
          </w:tcPr>
          <w:p w14:paraId="6AA80F4F"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profilēšana līdz 8 m platumam</w:t>
            </w:r>
          </w:p>
        </w:tc>
        <w:tc>
          <w:tcPr>
            <w:tcW w:w="1417" w:type="dxa"/>
            <w:shd w:val="clear" w:color="auto" w:fill="auto"/>
            <w:vAlign w:val="center"/>
          </w:tcPr>
          <w:p w14:paraId="4C603F57"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236ABDD4"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0964B79F" w14:textId="77777777" w:rsidTr="00607976">
        <w:tc>
          <w:tcPr>
            <w:tcW w:w="851" w:type="dxa"/>
            <w:shd w:val="clear" w:color="auto" w:fill="auto"/>
            <w:vAlign w:val="center"/>
          </w:tcPr>
          <w:p w14:paraId="3898F4F5"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1.5.</w:t>
            </w:r>
          </w:p>
        </w:tc>
        <w:tc>
          <w:tcPr>
            <w:tcW w:w="5387" w:type="dxa"/>
            <w:shd w:val="clear" w:color="auto" w:fill="auto"/>
            <w:vAlign w:val="center"/>
          </w:tcPr>
          <w:p w14:paraId="5EFA2482"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līdzināšana</w:t>
            </w:r>
          </w:p>
        </w:tc>
        <w:tc>
          <w:tcPr>
            <w:tcW w:w="1417" w:type="dxa"/>
            <w:shd w:val="clear" w:color="auto" w:fill="auto"/>
            <w:vAlign w:val="center"/>
          </w:tcPr>
          <w:p w14:paraId="3D577056"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pārg.km</w:t>
            </w:r>
          </w:p>
        </w:tc>
        <w:tc>
          <w:tcPr>
            <w:tcW w:w="1701" w:type="dxa"/>
            <w:shd w:val="clear" w:color="auto" w:fill="auto"/>
            <w:vAlign w:val="center"/>
          </w:tcPr>
          <w:p w14:paraId="5E7D564D"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E33CDD" w:rsidRPr="00C64073" w14:paraId="0A2D2CFF" w14:textId="77777777" w:rsidTr="00607976">
        <w:tc>
          <w:tcPr>
            <w:tcW w:w="851" w:type="dxa"/>
            <w:shd w:val="clear" w:color="auto" w:fill="auto"/>
            <w:vAlign w:val="center"/>
          </w:tcPr>
          <w:p w14:paraId="3D541F42" w14:textId="3728B365" w:rsidR="00E33CDD" w:rsidRPr="00C64073" w:rsidRDefault="00E33CDD" w:rsidP="00607976">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1.6.</w:t>
            </w:r>
          </w:p>
        </w:tc>
        <w:tc>
          <w:tcPr>
            <w:tcW w:w="5387" w:type="dxa"/>
            <w:shd w:val="clear" w:color="auto" w:fill="auto"/>
            <w:vAlign w:val="center"/>
          </w:tcPr>
          <w:p w14:paraId="5F400E9A" w14:textId="43713440" w:rsidR="00E33CDD" w:rsidRPr="00C64073" w:rsidRDefault="00E33CDD" w:rsidP="00607976">
            <w:pPr>
              <w:spacing w:after="0" w:line="276" w:lineRule="auto"/>
              <w:rPr>
                <w:rFonts w:ascii="Times New Roman" w:eastAsia="Times New Roman" w:hAnsi="Times New Roman" w:cs="Times New Roman"/>
                <w:sz w:val="24"/>
                <w:szCs w:val="24"/>
              </w:rPr>
            </w:pPr>
            <w:r>
              <w:rPr>
                <w:rFonts w:ascii="Times New Roman" w:hAnsi="Times New Roman"/>
                <w:bCs/>
                <w:sz w:val="24"/>
                <w:szCs w:val="24"/>
              </w:rPr>
              <w:t>C</w:t>
            </w:r>
            <w:r w:rsidRPr="00AF2CB6">
              <w:rPr>
                <w:rFonts w:ascii="Times New Roman" w:hAnsi="Times New Roman"/>
                <w:bCs/>
                <w:sz w:val="24"/>
                <w:szCs w:val="24"/>
              </w:rPr>
              <w:t>eļa seguma līdzināšana lietojot aizmugurējo kliedētāju</w:t>
            </w:r>
          </w:p>
        </w:tc>
        <w:tc>
          <w:tcPr>
            <w:tcW w:w="1417" w:type="dxa"/>
            <w:shd w:val="clear" w:color="auto" w:fill="auto"/>
            <w:vAlign w:val="center"/>
          </w:tcPr>
          <w:p w14:paraId="377D0BCD" w14:textId="35F62B93" w:rsidR="00E33CDD" w:rsidRPr="00C64073" w:rsidRDefault="00E33CDD"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pārg.km</w:t>
            </w:r>
          </w:p>
        </w:tc>
        <w:tc>
          <w:tcPr>
            <w:tcW w:w="1701" w:type="dxa"/>
            <w:shd w:val="clear" w:color="auto" w:fill="auto"/>
            <w:vAlign w:val="center"/>
          </w:tcPr>
          <w:p w14:paraId="533A99DA" w14:textId="77777777" w:rsidR="00E33CDD" w:rsidRPr="00C64073" w:rsidRDefault="00E33CDD" w:rsidP="00607976">
            <w:pPr>
              <w:spacing w:after="0" w:line="276" w:lineRule="auto"/>
              <w:rPr>
                <w:rFonts w:ascii="Times New Roman" w:eastAsia="Times New Roman" w:hAnsi="Times New Roman" w:cs="Times New Roman"/>
                <w:sz w:val="24"/>
                <w:szCs w:val="24"/>
              </w:rPr>
            </w:pPr>
          </w:p>
        </w:tc>
      </w:tr>
      <w:tr w:rsidR="00BF6C81" w:rsidRPr="00C64073" w14:paraId="01BE0FAC" w14:textId="77777777" w:rsidTr="00607976">
        <w:trPr>
          <w:trHeight w:val="70"/>
        </w:trPr>
        <w:tc>
          <w:tcPr>
            <w:tcW w:w="7655" w:type="dxa"/>
            <w:gridSpan w:val="3"/>
            <w:shd w:val="clear" w:color="auto" w:fill="auto"/>
            <w:vAlign w:val="center"/>
          </w:tcPr>
          <w:p w14:paraId="77E4F499" w14:textId="77777777" w:rsidR="00BF6C81" w:rsidRPr="00C64073" w:rsidRDefault="00BF6C81" w:rsidP="00607976">
            <w:pPr>
              <w:spacing w:after="0" w:line="276" w:lineRule="auto"/>
              <w:jc w:val="right"/>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Kopā:</w:t>
            </w:r>
          </w:p>
        </w:tc>
        <w:tc>
          <w:tcPr>
            <w:tcW w:w="1701" w:type="dxa"/>
            <w:shd w:val="clear" w:color="auto" w:fill="auto"/>
            <w:vAlign w:val="center"/>
          </w:tcPr>
          <w:p w14:paraId="2588875F"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bl>
    <w:p w14:paraId="0CE8D231" w14:textId="77777777" w:rsidR="00F61DB3" w:rsidRPr="00C64073" w:rsidRDefault="00F61DB3" w:rsidP="00BF6C81">
      <w:pPr>
        <w:spacing w:after="0" w:line="240" w:lineRule="auto"/>
        <w:jc w:val="both"/>
        <w:rPr>
          <w:rFonts w:ascii="Times New Roman" w:eastAsia="Times New Roman" w:hAnsi="Times New Roman" w:cs="Times New Roman"/>
          <w:iCs/>
          <w:sz w:val="24"/>
          <w:szCs w:val="24"/>
        </w:rPr>
      </w:pPr>
    </w:p>
    <w:p w14:paraId="0DF89059" w14:textId="77777777" w:rsidR="00BF6C81" w:rsidRPr="00C64073" w:rsidRDefault="00BF6C81" w:rsidP="00BF6C81">
      <w:pPr>
        <w:spacing w:after="0" w:line="240" w:lineRule="auto"/>
        <w:ind w:right="294"/>
        <w:rPr>
          <w:rFonts w:ascii="Times New Roman" w:eastAsia="Times New Roman" w:hAnsi="Times New Roman" w:cs="Times New Roman"/>
          <w:b/>
          <w:sz w:val="24"/>
          <w:szCs w:val="24"/>
        </w:rPr>
      </w:pPr>
      <w:r w:rsidRPr="00C64073">
        <w:rPr>
          <w:rFonts w:ascii="Times New Roman" w:eastAsia="Times New Roman" w:hAnsi="Times New Roman" w:cs="Times New Roman"/>
          <w:b/>
          <w:sz w:val="24"/>
          <w:szCs w:val="24"/>
          <w:u w:val="single"/>
        </w:rPr>
        <w:t xml:space="preserve">Iepirkuma 4.daļa – </w:t>
      </w:r>
      <w:r w:rsidRPr="00C64073">
        <w:rPr>
          <w:rFonts w:ascii="Times New Roman" w:eastAsia="Times New Roman" w:hAnsi="Times New Roman" w:cs="Times New Roman"/>
          <w:b/>
          <w:sz w:val="24"/>
          <w:szCs w:val="24"/>
        </w:rPr>
        <w:t xml:space="preserve">Sutru </w:t>
      </w:r>
      <w:r w:rsidRPr="00C64073">
        <w:rPr>
          <w:rFonts w:ascii="Times New Roman" w:eastAsia="Times New Roman" w:hAnsi="Times New Roman" w:cs="Times New Roman"/>
          <w:b/>
          <w:iCs/>
          <w:sz w:val="24"/>
          <w:szCs w:val="24"/>
        </w:rPr>
        <w:t>pagasta</w:t>
      </w:r>
      <w:r w:rsidRPr="00C64073">
        <w:rPr>
          <w:rFonts w:ascii="Times New Roman" w:eastAsia="Times New Roman" w:hAnsi="Times New Roman" w:cs="Times New Roman"/>
          <w:b/>
          <w:sz w:val="24"/>
          <w:szCs w:val="24"/>
        </w:rPr>
        <w:t xml:space="preserve"> ielu un ceļu greiderēšanas un kopšanas darbi</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387"/>
        <w:gridCol w:w="1417"/>
        <w:gridCol w:w="1701"/>
      </w:tblGrid>
      <w:tr w:rsidR="00BF6C81" w:rsidRPr="00C64073" w14:paraId="02428C39" w14:textId="77777777" w:rsidTr="00607976">
        <w:trPr>
          <w:trHeight w:val="881"/>
        </w:trPr>
        <w:tc>
          <w:tcPr>
            <w:tcW w:w="851" w:type="dxa"/>
            <w:tcBorders>
              <w:top w:val="single" w:sz="4" w:space="0" w:color="auto"/>
              <w:left w:val="single" w:sz="4" w:space="0" w:color="auto"/>
              <w:bottom w:val="single" w:sz="4" w:space="0" w:color="auto"/>
              <w:right w:val="single" w:sz="4" w:space="0" w:color="auto"/>
            </w:tcBorders>
            <w:vAlign w:val="center"/>
          </w:tcPr>
          <w:p w14:paraId="13C65983" w14:textId="77777777" w:rsidR="00BF6C81" w:rsidRPr="00C64073" w:rsidRDefault="00BF6C81" w:rsidP="00607976">
            <w:pPr>
              <w:spacing w:after="0" w:line="240" w:lineRule="auto"/>
              <w:ind w:right="-108"/>
              <w:jc w:val="center"/>
              <w:rPr>
                <w:rFonts w:ascii="Times New Roman" w:eastAsia="Times New Roman" w:hAnsi="Times New Roman" w:cs="Times New Roman"/>
                <w:sz w:val="24"/>
                <w:szCs w:val="26"/>
              </w:rPr>
            </w:pPr>
            <w:r w:rsidRPr="00C64073">
              <w:rPr>
                <w:rFonts w:ascii="Times New Roman" w:eastAsia="Times New Roman" w:hAnsi="Times New Roman" w:cs="Times New Roman"/>
                <w:iCs/>
                <w:sz w:val="24"/>
                <w:szCs w:val="24"/>
              </w:rPr>
              <w:t xml:space="preserve">    </w:t>
            </w:r>
            <w:r w:rsidRPr="00C64073">
              <w:rPr>
                <w:rFonts w:ascii="Times New Roman" w:eastAsia="Times New Roman" w:hAnsi="Times New Roman" w:cs="Times New Roman"/>
                <w:sz w:val="24"/>
                <w:szCs w:val="26"/>
              </w:rPr>
              <w:t>Nr.p.k.</w:t>
            </w:r>
          </w:p>
        </w:tc>
        <w:tc>
          <w:tcPr>
            <w:tcW w:w="5387" w:type="dxa"/>
            <w:tcBorders>
              <w:top w:val="single" w:sz="4" w:space="0" w:color="auto"/>
              <w:left w:val="single" w:sz="4" w:space="0" w:color="auto"/>
              <w:bottom w:val="single" w:sz="4" w:space="0" w:color="auto"/>
              <w:right w:val="single" w:sz="4" w:space="0" w:color="auto"/>
            </w:tcBorders>
            <w:vAlign w:val="center"/>
          </w:tcPr>
          <w:p w14:paraId="3B64AC64" w14:textId="77777777" w:rsidR="00BF6C81" w:rsidRPr="00C64073" w:rsidRDefault="00BF6C81" w:rsidP="00607976">
            <w:pPr>
              <w:spacing w:after="0" w:line="240" w:lineRule="auto"/>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Darbu nosaukums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0363BD7" w14:textId="77777777" w:rsidR="00BF6C81" w:rsidRPr="00C64073" w:rsidRDefault="00BF6C81" w:rsidP="00607976">
            <w:pPr>
              <w:spacing w:after="0" w:line="240" w:lineRule="auto"/>
              <w:ind w:right="-108"/>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Mērvienība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A273D5" w14:textId="77777777" w:rsidR="00BF6C81" w:rsidRPr="00C64073" w:rsidRDefault="00BF6C81" w:rsidP="00607976">
            <w:pPr>
              <w:spacing w:after="0" w:line="240" w:lineRule="auto"/>
              <w:ind w:right="-97"/>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Vienības cena eiro bez PVN</w:t>
            </w:r>
          </w:p>
        </w:tc>
      </w:tr>
      <w:tr w:rsidR="00BF6C81" w:rsidRPr="00C64073" w14:paraId="1874C128" w14:textId="77777777" w:rsidTr="00607976">
        <w:tc>
          <w:tcPr>
            <w:tcW w:w="851" w:type="dxa"/>
            <w:shd w:val="clear" w:color="auto" w:fill="auto"/>
            <w:vAlign w:val="center"/>
          </w:tcPr>
          <w:p w14:paraId="4E0A1204"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1.1.</w:t>
            </w:r>
          </w:p>
        </w:tc>
        <w:tc>
          <w:tcPr>
            <w:tcW w:w="5387" w:type="dxa"/>
            <w:shd w:val="clear" w:color="auto" w:fill="auto"/>
            <w:vAlign w:val="center"/>
          </w:tcPr>
          <w:p w14:paraId="7361FCD8"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planēšana līdz 6 m platumam</w:t>
            </w:r>
          </w:p>
        </w:tc>
        <w:tc>
          <w:tcPr>
            <w:tcW w:w="1417" w:type="dxa"/>
            <w:shd w:val="clear" w:color="auto" w:fill="auto"/>
            <w:vAlign w:val="center"/>
          </w:tcPr>
          <w:p w14:paraId="112DCFB3"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2585C8CA"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3D29155A" w14:textId="77777777" w:rsidTr="00607976">
        <w:tc>
          <w:tcPr>
            <w:tcW w:w="851" w:type="dxa"/>
            <w:shd w:val="clear" w:color="auto" w:fill="auto"/>
            <w:vAlign w:val="center"/>
          </w:tcPr>
          <w:p w14:paraId="5222D1DA"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1.2.</w:t>
            </w:r>
          </w:p>
        </w:tc>
        <w:tc>
          <w:tcPr>
            <w:tcW w:w="5387" w:type="dxa"/>
            <w:shd w:val="clear" w:color="auto" w:fill="auto"/>
            <w:vAlign w:val="center"/>
          </w:tcPr>
          <w:p w14:paraId="1CD98C7D"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planēšana līdz 8 m platumam</w:t>
            </w:r>
          </w:p>
        </w:tc>
        <w:tc>
          <w:tcPr>
            <w:tcW w:w="1417" w:type="dxa"/>
            <w:shd w:val="clear" w:color="auto" w:fill="auto"/>
            <w:vAlign w:val="center"/>
          </w:tcPr>
          <w:p w14:paraId="60EF474A"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568EBE58"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4D835C9C" w14:textId="77777777" w:rsidTr="00607976">
        <w:tc>
          <w:tcPr>
            <w:tcW w:w="851" w:type="dxa"/>
            <w:shd w:val="clear" w:color="auto" w:fill="auto"/>
            <w:vAlign w:val="center"/>
          </w:tcPr>
          <w:p w14:paraId="6C25004C"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1.3.</w:t>
            </w:r>
          </w:p>
        </w:tc>
        <w:tc>
          <w:tcPr>
            <w:tcW w:w="5387" w:type="dxa"/>
            <w:shd w:val="clear" w:color="auto" w:fill="auto"/>
            <w:vAlign w:val="center"/>
          </w:tcPr>
          <w:p w14:paraId="6289654F"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profilēšana līdz 6 m platumam</w:t>
            </w:r>
          </w:p>
        </w:tc>
        <w:tc>
          <w:tcPr>
            <w:tcW w:w="1417" w:type="dxa"/>
            <w:shd w:val="clear" w:color="auto" w:fill="auto"/>
            <w:vAlign w:val="center"/>
          </w:tcPr>
          <w:p w14:paraId="4C0071B9"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4817A0DF"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684BAB30" w14:textId="77777777" w:rsidTr="00607976">
        <w:tc>
          <w:tcPr>
            <w:tcW w:w="851" w:type="dxa"/>
            <w:shd w:val="clear" w:color="auto" w:fill="auto"/>
            <w:vAlign w:val="center"/>
          </w:tcPr>
          <w:p w14:paraId="43849F18"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1.4.</w:t>
            </w:r>
          </w:p>
        </w:tc>
        <w:tc>
          <w:tcPr>
            <w:tcW w:w="5387" w:type="dxa"/>
            <w:shd w:val="clear" w:color="auto" w:fill="auto"/>
            <w:vAlign w:val="center"/>
          </w:tcPr>
          <w:p w14:paraId="51D82E10"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profilēšana līdz 8 m platumam</w:t>
            </w:r>
          </w:p>
        </w:tc>
        <w:tc>
          <w:tcPr>
            <w:tcW w:w="1417" w:type="dxa"/>
            <w:shd w:val="clear" w:color="auto" w:fill="auto"/>
            <w:vAlign w:val="center"/>
          </w:tcPr>
          <w:p w14:paraId="6D6C0D8D"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6550D015"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08089A7C" w14:textId="77777777" w:rsidTr="00607976">
        <w:tc>
          <w:tcPr>
            <w:tcW w:w="851" w:type="dxa"/>
            <w:shd w:val="clear" w:color="auto" w:fill="auto"/>
            <w:vAlign w:val="center"/>
          </w:tcPr>
          <w:p w14:paraId="39F3506A"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1.5.</w:t>
            </w:r>
          </w:p>
        </w:tc>
        <w:tc>
          <w:tcPr>
            <w:tcW w:w="5387" w:type="dxa"/>
            <w:shd w:val="clear" w:color="auto" w:fill="auto"/>
            <w:vAlign w:val="center"/>
          </w:tcPr>
          <w:p w14:paraId="4660D5A3"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līdzināšana</w:t>
            </w:r>
          </w:p>
        </w:tc>
        <w:tc>
          <w:tcPr>
            <w:tcW w:w="1417" w:type="dxa"/>
            <w:shd w:val="clear" w:color="auto" w:fill="auto"/>
            <w:vAlign w:val="center"/>
          </w:tcPr>
          <w:p w14:paraId="0BF0B3F9"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pārg.km</w:t>
            </w:r>
          </w:p>
        </w:tc>
        <w:tc>
          <w:tcPr>
            <w:tcW w:w="1701" w:type="dxa"/>
            <w:shd w:val="clear" w:color="auto" w:fill="auto"/>
            <w:vAlign w:val="center"/>
          </w:tcPr>
          <w:p w14:paraId="2C34FE32"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E33CDD" w:rsidRPr="00C64073" w14:paraId="31763532" w14:textId="77777777" w:rsidTr="00607976">
        <w:tc>
          <w:tcPr>
            <w:tcW w:w="851" w:type="dxa"/>
            <w:shd w:val="clear" w:color="auto" w:fill="auto"/>
            <w:vAlign w:val="center"/>
          </w:tcPr>
          <w:p w14:paraId="388DB423" w14:textId="101C9BD2" w:rsidR="00E33CDD" w:rsidRPr="00C64073" w:rsidRDefault="00E33CDD" w:rsidP="00607976">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5387" w:type="dxa"/>
            <w:shd w:val="clear" w:color="auto" w:fill="auto"/>
            <w:vAlign w:val="center"/>
          </w:tcPr>
          <w:p w14:paraId="2F4468D9" w14:textId="50C2CA36" w:rsidR="00E33CDD" w:rsidRPr="00C64073" w:rsidRDefault="00E33CDD" w:rsidP="00607976">
            <w:pPr>
              <w:spacing w:after="0" w:line="276" w:lineRule="auto"/>
              <w:rPr>
                <w:rFonts w:ascii="Times New Roman" w:eastAsia="Times New Roman" w:hAnsi="Times New Roman" w:cs="Times New Roman"/>
                <w:sz w:val="24"/>
                <w:szCs w:val="24"/>
              </w:rPr>
            </w:pPr>
            <w:r>
              <w:rPr>
                <w:rFonts w:ascii="Times New Roman" w:hAnsi="Times New Roman"/>
                <w:bCs/>
                <w:sz w:val="24"/>
                <w:szCs w:val="24"/>
              </w:rPr>
              <w:t>C</w:t>
            </w:r>
            <w:r w:rsidRPr="00AF2CB6">
              <w:rPr>
                <w:rFonts w:ascii="Times New Roman" w:hAnsi="Times New Roman"/>
                <w:bCs/>
                <w:sz w:val="24"/>
                <w:szCs w:val="24"/>
              </w:rPr>
              <w:t>eļa seguma līdzināšana lietojot aizmugurējo kliedētāju</w:t>
            </w:r>
          </w:p>
        </w:tc>
        <w:tc>
          <w:tcPr>
            <w:tcW w:w="1417" w:type="dxa"/>
            <w:shd w:val="clear" w:color="auto" w:fill="auto"/>
            <w:vAlign w:val="center"/>
          </w:tcPr>
          <w:p w14:paraId="6E772745" w14:textId="2B75BD5C" w:rsidR="00E33CDD" w:rsidRPr="00C64073" w:rsidRDefault="00E33CDD"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pārg.km</w:t>
            </w:r>
          </w:p>
        </w:tc>
        <w:tc>
          <w:tcPr>
            <w:tcW w:w="1701" w:type="dxa"/>
            <w:shd w:val="clear" w:color="auto" w:fill="auto"/>
            <w:vAlign w:val="center"/>
          </w:tcPr>
          <w:p w14:paraId="6C2A651F" w14:textId="77777777" w:rsidR="00E33CDD" w:rsidRPr="00C64073" w:rsidRDefault="00E33CDD" w:rsidP="00607976">
            <w:pPr>
              <w:spacing w:after="0" w:line="276" w:lineRule="auto"/>
              <w:rPr>
                <w:rFonts w:ascii="Times New Roman" w:eastAsia="Times New Roman" w:hAnsi="Times New Roman" w:cs="Times New Roman"/>
                <w:sz w:val="24"/>
                <w:szCs w:val="24"/>
              </w:rPr>
            </w:pPr>
          </w:p>
        </w:tc>
      </w:tr>
      <w:tr w:rsidR="00BF6C81" w:rsidRPr="00C64073" w14:paraId="65996016" w14:textId="77777777" w:rsidTr="00607976">
        <w:trPr>
          <w:trHeight w:val="70"/>
        </w:trPr>
        <w:tc>
          <w:tcPr>
            <w:tcW w:w="7655" w:type="dxa"/>
            <w:gridSpan w:val="3"/>
            <w:shd w:val="clear" w:color="auto" w:fill="auto"/>
            <w:vAlign w:val="center"/>
          </w:tcPr>
          <w:p w14:paraId="4D1B441D" w14:textId="77777777" w:rsidR="00BF6C81" w:rsidRPr="00C64073" w:rsidRDefault="00BF6C81" w:rsidP="00607976">
            <w:pPr>
              <w:spacing w:after="0" w:line="276" w:lineRule="auto"/>
              <w:jc w:val="right"/>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Kopā:</w:t>
            </w:r>
          </w:p>
        </w:tc>
        <w:tc>
          <w:tcPr>
            <w:tcW w:w="1701" w:type="dxa"/>
            <w:shd w:val="clear" w:color="auto" w:fill="auto"/>
            <w:vAlign w:val="center"/>
          </w:tcPr>
          <w:p w14:paraId="2A10E7CD"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bl>
    <w:p w14:paraId="48082A2C" w14:textId="77777777" w:rsidR="00BF6C81" w:rsidRPr="00C64073" w:rsidRDefault="00BF6C81" w:rsidP="00BF6C81">
      <w:pPr>
        <w:spacing w:after="0" w:line="240" w:lineRule="auto"/>
        <w:jc w:val="both"/>
        <w:rPr>
          <w:rFonts w:ascii="Times New Roman" w:eastAsia="Times New Roman" w:hAnsi="Times New Roman" w:cs="Times New Roman"/>
          <w:iCs/>
          <w:sz w:val="24"/>
          <w:szCs w:val="24"/>
        </w:rPr>
      </w:pPr>
    </w:p>
    <w:p w14:paraId="7C46AF53" w14:textId="77777777" w:rsidR="00BF6C81" w:rsidRPr="00C64073" w:rsidRDefault="00BF6C81" w:rsidP="00BF6C81">
      <w:pPr>
        <w:spacing w:after="0" w:line="240" w:lineRule="auto"/>
        <w:ind w:right="294"/>
        <w:rPr>
          <w:rFonts w:ascii="Times New Roman" w:eastAsia="Times New Roman" w:hAnsi="Times New Roman" w:cs="Times New Roman"/>
          <w:b/>
          <w:sz w:val="24"/>
          <w:szCs w:val="24"/>
        </w:rPr>
      </w:pPr>
      <w:r w:rsidRPr="00C64073">
        <w:rPr>
          <w:rFonts w:ascii="Times New Roman" w:eastAsia="Times New Roman" w:hAnsi="Times New Roman" w:cs="Times New Roman"/>
          <w:b/>
          <w:sz w:val="24"/>
          <w:szCs w:val="24"/>
          <w:u w:val="single"/>
        </w:rPr>
        <w:t xml:space="preserve">Iepirkuma 5.daļa – </w:t>
      </w:r>
      <w:r w:rsidRPr="00C64073">
        <w:rPr>
          <w:rFonts w:ascii="Times New Roman" w:eastAsia="Times New Roman" w:hAnsi="Times New Roman" w:cs="Times New Roman"/>
          <w:b/>
          <w:sz w:val="24"/>
          <w:szCs w:val="24"/>
        </w:rPr>
        <w:t xml:space="preserve">Rudzātu </w:t>
      </w:r>
      <w:r w:rsidRPr="00C64073">
        <w:rPr>
          <w:rFonts w:ascii="Times New Roman" w:eastAsia="Times New Roman" w:hAnsi="Times New Roman" w:cs="Times New Roman"/>
          <w:b/>
          <w:iCs/>
          <w:sz w:val="24"/>
          <w:szCs w:val="24"/>
        </w:rPr>
        <w:t>pagasta</w:t>
      </w:r>
      <w:r w:rsidRPr="00C64073">
        <w:rPr>
          <w:rFonts w:ascii="Times New Roman" w:eastAsia="Times New Roman" w:hAnsi="Times New Roman" w:cs="Times New Roman"/>
          <w:b/>
          <w:sz w:val="24"/>
          <w:szCs w:val="24"/>
        </w:rPr>
        <w:t xml:space="preserve"> ielu un ceļu greiderēšanas un kopšanas darbi</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387"/>
        <w:gridCol w:w="1417"/>
        <w:gridCol w:w="1701"/>
      </w:tblGrid>
      <w:tr w:rsidR="00BF6C81" w:rsidRPr="00C64073" w14:paraId="31EA555D" w14:textId="77777777" w:rsidTr="00607976">
        <w:trPr>
          <w:trHeight w:val="881"/>
        </w:trPr>
        <w:tc>
          <w:tcPr>
            <w:tcW w:w="851" w:type="dxa"/>
            <w:tcBorders>
              <w:top w:val="single" w:sz="4" w:space="0" w:color="auto"/>
              <w:left w:val="single" w:sz="4" w:space="0" w:color="auto"/>
              <w:bottom w:val="single" w:sz="4" w:space="0" w:color="auto"/>
              <w:right w:val="single" w:sz="4" w:space="0" w:color="auto"/>
            </w:tcBorders>
            <w:vAlign w:val="center"/>
          </w:tcPr>
          <w:p w14:paraId="3EC0FF16" w14:textId="77777777" w:rsidR="00BF6C81" w:rsidRPr="00C64073" w:rsidRDefault="00BF6C81" w:rsidP="00607976">
            <w:pPr>
              <w:spacing w:after="0" w:line="240" w:lineRule="auto"/>
              <w:ind w:right="-108"/>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Nr.p.k.</w:t>
            </w:r>
          </w:p>
        </w:tc>
        <w:tc>
          <w:tcPr>
            <w:tcW w:w="5387" w:type="dxa"/>
            <w:tcBorders>
              <w:top w:val="single" w:sz="4" w:space="0" w:color="auto"/>
              <w:left w:val="single" w:sz="4" w:space="0" w:color="auto"/>
              <w:bottom w:val="single" w:sz="4" w:space="0" w:color="auto"/>
              <w:right w:val="single" w:sz="4" w:space="0" w:color="auto"/>
            </w:tcBorders>
            <w:vAlign w:val="center"/>
          </w:tcPr>
          <w:p w14:paraId="0D06B341" w14:textId="77777777" w:rsidR="00BF6C81" w:rsidRPr="00C64073" w:rsidRDefault="00BF6C81" w:rsidP="00607976">
            <w:pPr>
              <w:spacing w:after="0" w:line="240" w:lineRule="auto"/>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Darbu nosaukums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5178A4C" w14:textId="77777777" w:rsidR="00BF6C81" w:rsidRPr="00C64073" w:rsidRDefault="00BF6C81" w:rsidP="00607976">
            <w:pPr>
              <w:spacing w:after="0" w:line="240" w:lineRule="auto"/>
              <w:ind w:right="-108"/>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Mērvienība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215C9B" w14:textId="77777777" w:rsidR="00BF6C81" w:rsidRPr="00C64073" w:rsidRDefault="00BF6C81" w:rsidP="00607976">
            <w:pPr>
              <w:spacing w:after="0" w:line="240" w:lineRule="auto"/>
              <w:ind w:right="-97"/>
              <w:jc w:val="center"/>
              <w:rPr>
                <w:rFonts w:ascii="Times New Roman" w:eastAsia="Times New Roman" w:hAnsi="Times New Roman" w:cs="Times New Roman"/>
                <w:sz w:val="24"/>
                <w:szCs w:val="26"/>
              </w:rPr>
            </w:pPr>
            <w:r w:rsidRPr="00C64073">
              <w:rPr>
                <w:rFonts w:ascii="Times New Roman" w:eastAsia="Times New Roman" w:hAnsi="Times New Roman" w:cs="Times New Roman"/>
                <w:sz w:val="24"/>
                <w:szCs w:val="26"/>
              </w:rPr>
              <w:t>Vienības cena eiro bez PVN</w:t>
            </w:r>
          </w:p>
        </w:tc>
      </w:tr>
      <w:tr w:rsidR="00BF6C81" w:rsidRPr="00C64073" w14:paraId="01D172DC" w14:textId="77777777" w:rsidTr="00607976">
        <w:tc>
          <w:tcPr>
            <w:tcW w:w="851" w:type="dxa"/>
            <w:shd w:val="clear" w:color="auto" w:fill="auto"/>
            <w:vAlign w:val="center"/>
          </w:tcPr>
          <w:p w14:paraId="05D9AD54"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1.1.</w:t>
            </w:r>
          </w:p>
        </w:tc>
        <w:tc>
          <w:tcPr>
            <w:tcW w:w="5387" w:type="dxa"/>
            <w:shd w:val="clear" w:color="auto" w:fill="auto"/>
            <w:vAlign w:val="center"/>
          </w:tcPr>
          <w:p w14:paraId="0ADB2026"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planēšana līdz 6 m platumam</w:t>
            </w:r>
          </w:p>
        </w:tc>
        <w:tc>
          <w:tcPr>
            <w:tcW w:w="1417" w:type="dxa"/>
            <w:shd w:val="clear" w:color="auto" w:fill="auto"/>
            <w:vAlign w:val="center"/>
          </w:tcPr>
          <w:p w14:paraId="136D00DD"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57C6D475"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3456F649" w14:textId="77777777" w:rsidTr="00607976">
        <w:tc>
          <w:tcPr>
            <w:tcW w:w="851" w:type="dxa"/>
            <w:shd w:val="clear" w:color="auto" w:fill="auto"/>
            <w:vAlign w:val="center"/>
          </w:tcPr>
          <w:p w14:paraId="5B301A0B"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1.2.</w:t>
            </w:r>
          </w:p>
        </w:tc>
        <w:tc>
          <w:tcPr>
            <w:tcW w:w="5387" w:type="dxa"/>
            <w:shd w:val="clear" w:color="auto" w:fill="auto"/>
            <w:vAlign w:val="center"/>
          </w:tcPr>
          <w:p w14:paraId="5F63F3B6"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planēšana līdz 8 m platumam</w:t>
            </w:r>
          </w:p>
        </w:tc>
        <w:tc>
          <w:tcPr>
            <w:tcW w:w="1417" w:type="dxa"/>
            <w:shd w:val="clear" w:color="auto" w:fill="auto"/>
            <w:vAlign w:val="center"/>
          </w:tcPr>
          <w:p w14:paraId="18896430"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69D53B75"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22373C5A" w14:textId="77777777" w:rsidTr="00607976">
        <w:tc>
          <w:tcPr>
            <w:tcW w:w="851" w:type="dxa"/>
            <w:shd w:val="clear" w:color="auto" w:fill="auto"/>
            <w:vAlign w:val="center"/>
          </w:tcPr>
          <w:p w14:paraId="07330EE3"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1.3.</w:t>
            </w:r>
          </w:p>
        </w:tc>
        <w:tc>
          <w:tcPr>
            <w:tcW w:w="5387" w:type="dxa"/>
            <w:shd w:val="clear" w:color="auto" w:fill="auto"/>
            <w:vAlign w:val="center"/>
          </w:tcPr>
          <w:p w14:paraId="4CCECF10"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profilēšana līdz 6 m platumam</w:t>
            </w:r>
          </w:p>
        </w:tc>
        <w:tc>
          <w:tcPr>
            <w:tcW w:w="1417" w:type="dxa"/>
            <w:shd w:val="clear" w:color="auto" w:fill="auto"/>
            <w:vAlign w:val="center"/>
          </w:tcPr>
          <w:p w14:paraId="34EA8649"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242E6075"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6F181808" w14:textId="77777777" w:rsidTr="00607976">
        <w:tc>
          <w:tcPr>
            <w:tcW w:w="851" w:type="dxa"/>
            <w:shd w:val="clear" w:color="auto" w:fill="auto"/>
            <w:vAlign w:val="center"/>
          </w:tcPr>
          <w:p w14:paraId="3C1305FD"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1.4.</w:t>
            </w:r>
          </w:p>
        </w:tc>
        <w:tc>
          <w:tcPr>
            <w:tcW w:w="5387" w:type="dxa"/>
            <w:shd w:val="clear" w:color="auto" w:fill="auto"/>
            <w:vAlign w:val="center"/>
          </w:tcPr>
          <w:p w14:paraId="40D984B7"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profilēšana līdz 8 m platumam</w:t>
            </w:r>
          </w:p>
        </w:tc>
        <w:tc>
          <w:tcPr>
            <w:tcW w:w="1417" w:type="dxa"/>
            <w:shd w:val="clear" w:color="auto" w:fill="auto"/>
            <w:vAlign w:val="center"/>
          </w:tcPr>
          <w:p w14:paraId="73C53718"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km</w:t>
            </w:r>
          </w:p>
        </w:tc>
        <w:tc>
          <w:tcPr>
            <w:tcW w:w="1701" w:type="dxa"/>
            <w:shd w:val="clear" w:color="auto" w:fill="auto"/>
            <w:vAlign w:val="center"/>
          </w:tcPr>
          <w:p w14:paraId="6FDF9305"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BF6C81" w:rsidRPr="00C64073" w14:paraId="37D462A9" w14:textId="77777777" w:rsidTr="00607976">
        <w:tc>
          <w:tcPr>
            <w:tcW w:w="851" w:type="dxa"/>
            <w:shd w:val="clear" w:color="auto" w:fill="auto"/>
            <w:vAlign w:val="center"/>
          </w:tcPr>
          <w:p w14:paraId="0A5ED66F"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1.5.</w:t>
            </w:r>
          </w:p>
        </w:tc>
        <w:tc>
          <w:tcPr>
            <w:tcW w:w="5387" w:type="dxa"/>
            <w:shd w:val="clear" w:color="auto" w:fill="auto"/>
            <w:vAlign w:val="center"/>
          </w:tcPr>
          <w:p w14:paraId="7355069C" w14:textId="77777777" w:rsidR="00BF6C81" w:rsidRPr="00C64073" w:rsidRDefault="00BF6C81" w:rsidP="00607976">
            <w:pPr>
              <w:spacing w:after="0" w:line="276" w:lineRule="auto"/>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Ceļa seguma līdzināšana</w:t>
            </w:r>
          </w:p>
        </w:tc>
        <w:tc>
          <w:tcPr>
            <w:tcW w:w="1417" w:type="dxa"/>
            <w:shd w:val="clear" w:color="auto" w:fill="auto"/>
            <w:vAlign w:val="center"/>
          </w:tcPr>
          <w:p w14:paraId="1FEB87E8" w14:textId="77777777" w:rsidR="00BF6C81" w:rsidRPr="00C64073" w:rsidRDefault="00BF6C81"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pārg.km</w:t>
            </w:r>
          </w:p>
        </w:tc>
        <w:tc>
          <w:tcPr>
            <w:tcW w:w="1701" w:type="dxa"/>
            <w:shd w:val="clear" w:color="auto" w:fill="auto"/>
            <w:vAlign w:val="center"/>
          </w:tcPr>
          <w:p w14:paraId="29C9A53A"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r w:rsidR="00E33CDD" w:rsidRPr="00C64073" w14:paraId="28ECC6E2" w14:textId="77777777" w:rsidTr="00607976">
        <w:tc>
          <w:tcPr>
            <w:tcW w:w="851" w:type="dxa"/>
            <w:shd w:val="clear" w:color="auto" w:fill="auto"/>
            <w:vAlign w:val="center"/>
          </w:tcPr>
          <w:p w14:paraId="747D957F" w14:textId="09C5E937" w:rsidR="00E33CDD" w:rsidRPr="00C64073" w:rsidRDefault="00E33CDD" w:rsidP="00607976">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5387" w:type="dxa"/>
            <w:shd w:val="clear" w:color="auto" w:fill="auto"/>
            <w:vAlign w:val="center"/>
          </w:tcPr>
          <w:p w14:paraId="10DD1B8E" w14:textId="26DF55EF" w:rsidR="00E33CDD" w:rsidRPr="00C64073" w:rsidRDefault="00E33CDD" w:rsidP="00607976">
            <w:pPr>
              <w:spacing w:after="0" w:line="276" w:lineRule="auto"/>
              <w:rPr>
                <w:rFonts w:ascii="Times New Roman" w:eastAsia="Times New Roman" w:hAnsi="Times New Roman" w:cs="Times New Roman"/>
                <w:sz w:val="24"/>
                <w:szCs w:val="24"/>
              </w:rPr>
            </w:pPr>
            <w:r>
              <w:rPr>
                <w:rFonts w:ascii="Times New Roman" w:hAnsi="Times New Roman"/>
                <w:bCs/>
                <w:sz w:val="24"/>
                <w:szCs w:val="24"/>
              </w:rPr>
              <w:t>C</w:t>
            </w:r>
            <w:r w:rsidRPr="00AF2CB6">
              <w:rPr>
                <w:rFonts w:ascii="Times New Roman" w:hAnsi="Times New Roman"/>
                <w:bCs/>
                <w:sz w:val="24"/>
                <w:szCs w:val="24"/>
              </w:rPr>
              <w:t>eļa seguma līdzināšana lietojot aizmugurējo kliedētāju</w:t>
            </w:r>
          </w:p>
        </w:tc>
        <w:tc>
          <w:tcPr>
            <w:tcW w:w="1417" w:type="dxa"/>
            <w:shd w:val="clear" w:color="auto" w:fill="auto"/>
            <w:vAlign w:val="center"/>
          </w:tcPr>
          <w:p w14:paraId="0D76D827" w14:textId="69DE51AC" w:rsidR="00E33CDD" w:rsidRPr="00C64073" w:rsidRDefault="00E33CDD" w:rsidP="00607976">
            <w:pPr>
              <w:spacing w:after="0" w:line="276" w:lineRule="auto"/>
              <w:jc w:val="center"/>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pārg.km</w:t>
            </w:r>
          </w:p>
        </w:tc>
        <w:tc>
          <w:tcPr>
            <w:tcW w:w="1701" w:type="dxa"/>
            <w:shd w:val="clear" w:color="auto" w:fill="auto"/>
            <w:vAlign w:val="center"/>
          </w:tcPr>
          <w:p w14:paraId="234F012C" w14:textId="77777777" w:rsidR="00E33CDD" w:rsidRPr="00C64073" w:rsidRDefault="00E33CDD" w:rsidP="00607976">
            <w:pPr>
              <w:spacing w:after="0" w:line="276" w:lineRule="auto"/>
              <w:rPr>
                <w:rFonts w:ascii="Times New Roman" w:eastAsia="Times New Roman" w:hAnsi="Times New Roman" w:cs="Times New Roman"/>
                <w:sz w:val="24"/>
                <w:szCs w:val="24"/>
              </w:rPr>
            </w:pPr>
          </w:p>
        </w:tc>
      </w:tr>
      <w:tr w:rsidR="00BF6C81" w:rsidRPr="00C64073" w14:paraId="23B71AD2" w14:textId="77777777" w:rsidTr="00607976">
        <w:trPr>
          <w:trHeight w:val="70"/>
        </w:trPr>
        <w:tc>
          <w:tcPr>
            <w:tcW w:w="7655" w:type="dxa"/>
            <w:gridSpan w:val="3"/>
            <w:shd w:val="clear" w:color="auto" w:fill="auto"/>
            <w:vAlign w:val="center"/>
          </w:tcPr>
          <w:p w14:paraId="69D9B6E6" w14:textId="77777777" w:rsidR="00BF6C81" w:rsidRPr="00C64073" w:rsidRDefault="00BF6C81" w:rsidP="00607976">
            <w:pPr>
              <w:spacing w:after="0" w:line="276" w:lineRule="auto"/>
              <w:jc w:val="right"/>
              <w:rPr>
                <w:rFonts w:ascii="Times New Roman" w:eastAsia="Times New Roman" w:hAnsi="Times New Roman" w:cs="Times New Roman"/>
                <w:sz w:val="24"/>
                <w:szCs w:val="24"/>
              </w:rPr>
            </w:pPr>
            <w:r w:rsidRPr="00C64073">
              <w:rPr>
                <w:rFonts w:ascii="Times New Roman" w:eastAsia="Times New Roman" w:hAnsi="Times New Roman" w:cs="Times New Roman"/>
                <w:sz w:val="24"/>
                <w:szCs w:val="24"/>
              </w:rPr>
              <w:t>Kopā:</w:t>
            </w:r>
          </w:p>
        </w:tc>
        <w:tc>
          <w:tcPr>
            <w:tcW w:w="1701" w:type="dxa"/>
            <w:shd w:val="clear" w:color="auto" w:fill="auto"/>
            <w:vAlign w:val="center"/>
          </w:tcPr>
          <w:p w14:paraId="604A76A9" w14:textId="77777777" w:rsidR="00BF6C81" w:rsidRPr="00C64073" w:rsidRDefault="00BF6C81" w:rsidP="00607976">
            <w:pPr>
              <w:spacing w:after="0" w:line="276" w:lineRule="auto"/>
              <w:rPr>
                <w:rFonts w:ascii="Times New Roman" w:eastAsia="Times New Roman" w:hAnsi="Times New Roman" w:cs="Times New Roman"/>
                <w:sz w:val="24"/>
                <w:szCs w:val="24"/>
              </w:rPr>
            </w:pPr>
          </w:p>
        </w:tc>
      </w:tr>
    </w:tbl>
    <w:p w14:paraId="428CB392" w14:textId="77777777" w:rsidR="00BF6C81" w:rsidRDefault="00BF6C81" w:rsidP="00D076A6">
      <w:pPr>
        <w:pStyle w:val="Virsraksts2"/>
      </w:pPr>
    </w:p>
    <w:p w14:paraId="2AD1B43E" w14:textId="77777777" w:rsidR="00BF6C81" w:rsidRPr="00157AD2" w:rsidRDefault="00BF6C81" w:rsidP="00E03B26">
      <w:pPr>
        <w:pStyle w:val="Virsraksts2"/>
      </w:pPr>
      <w:r w:rsidRPr="00157AD2">
        <w:rPr>
          <w:u w:val="single"/>
        </w:rPr>
        <w:t>Iepirkuma 6.daļa</w:t>
      </w:r>
      <w:r w:rsidRPr="00157AD2">
        <w:t xml:space="preserve"> - Līvānu novada ielu un autoceļu asfaltbetona seguma remonta darbi</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699"/>
        <w:gridCol w:w="1417"/>
        <w:gridCol w:w="1418"/>
      </w:tblGrid>
      <w:tr w:rsidR="00BF6C81" w:rsidRPr="00336B05" w14:paraId="7B2DDD12" w14:textId="77777777" w:rsidTr="00607976">
        <w:trPr>
          <w:trHeight w:val="881"/>
        </w:trPr>
        <w:tc>
          <w:tcPr>
            <w:tcW w:w="851" w:type="dxa"/>
            <w:tcBorders>
              <w:top w:val="single" w:sz="4" w:space="0" w:color="auto"/>
              <w:left w:val="single" w:sz="4" w:space="0" w:color="auto"/>
              <w:bottom w:val="single" w:sz="4" w:space="0" w:color="auto"/>
              <w:right w:val="single" w:sz="4" w:space="0" w:color="auto"/>
            </w:tcBorders>
            <w:vAlign w:val="center"/>
          </w:tcPr>
          <w:p w14:paraId="49FC7DF2" w14:textId="77777777" w:rsidR="00BF6C81" w:rsidRPr="00336B05" w:rsidRDefault="00BF6C81" w:rsidP="00607976">
            <w:pPr>
              <w:spacing w:after="0" w:line="240" w:lineRule="auto"/>
              <w:ind w:left="-59" w:right="-108"/>
              <w:jc w:val="center"/>
              <w:rPr>
                <w:rFonts w:ascii="Times New Roman" w:eastAsia="Times New Roman" w:hAnsi="Times New Roman" w:cs="Times New Roman"/>
                <w:b/>
                <w:sz w:val="24"/>
                <w:szCs w:val="26"/>
              </w:rPr>
            </w:pPr>
            <w:r w:rsidRPr="00336B05">
              <w:rPr>
                <w:rFonts w:ascii="Times New Roman" w:eastAsia="Times New Roman" w:hAnsi="Times New Roman" w:cs="Times New Roman"/>
                <w:b/>
                <w:sz w:val="24"/>
                <w:szCs w:val="26"/>
              </w:rPr>
              <w:t>Nr.p.k.</w:t>
            </w:r>
          </w:p>
        </w:tc>
        <w:tc>
          <w:tcPr>
            <w:tcW w:w="5699" w:type="dxa"/>
            <w:tcBorders>
              <w:top w:val="single" w:sz="4" w:space="0" w:color="auto"/>
              <w:left w:val="single" w:sz="4" w:space="0" w:color="auto"/>
              <w:bottom w:val="single" w:sz="4" w:space="0" w:color="auto"/>
              <w:right w:val="single" w:sz="4" w:space="0" w:color="auto"/>
            </w:tcBorders>
            <w:vAlign w:val="center"/>
          </w:tcPr>
          <w:p w14:paraId="76789B6E" w14:textId="77777777" w:rsidR="00BF6C81" w:rsidRPr="00336B05" w:rsidRDefault="00BF6C81" w:rsidP="00607976">
            <w:pPr>
              <w:spacing w:after="0" w:line="240" w:lineRule="auto"/>
              <w:jc w:val="center"/>
              <w:rPr>
                <w:rFonts w:ascii="Times New Roman" w:eastAsia="Times New Roman" w:hAnsi="Times New Roman" w:cs="Times New Roman"/>
                <w:b/>
                <w:sz w:val="24"/>
                <w:szCs w:val="26"/>
              </w:rPr>
            </w:pPr>
            <w:r w:rsidRPr="00336B05">
              <w:rPr>
                <w:rFonts w:ascii="Times New Roman" w:eastAsia="Times New Roman" w:hAnsi="Times New Roman" w:cs="Times New Roman"/>
                <w:b/>
                <w:sz w:val="24"/>
                <w:szCs w:val="26"/>
              </w:rPr>
              <w:t>Darbu nosaukums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BEFC818" w14:textId="77777777" w:rsidR="00BF6C81" w:rsidRPr="00B90798" w:rsidRDefault="00BF6C81" w:rsidP="00607976">
            <w:pPr>
              <w:spacing w:after="0" w:line="240" w:lineRule="auto"/>
              <w:ind w:left="-123" w:right="-108"/>
              <w:jc w:val="center"/>
              <w:rPr>
                <w:rFonts w:ascii="Times New Roman" w:eastAsia="Times New Roman" w:hAnsi="Times New Roman" w:cs="Times New Roman"/>
                <w:bCs/>
                <w:sz w:val="24"/>
                <w:szCs w:val="26"/>
              </w:rPr>
            </w:pPr>
            <w:r w:rsidRPr="00B90798">
              <w:rPr>
                <w:rFonts w:ascii="Times New Roman" w:eastAsia="Times New Roman" w:hAnsi="Times New Roman" w:cs="Times New Roman"/>
                <w:bCs/>
                <w:sz w:val="24"/>
                <w:szCs w:val="26"/>
              </w:rPr>
              <w:t>Mērvienība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8DC0163" w14:textId="77777777" w:rsidR="00BF6C81" w:rsidRPr="00B90798" w:rsidRDefault="00BF6C81" w:rsidP="00607976">
            <w:pPr>
              <w:spacing w:after="0" w:line="240" w:lineRule="auto"/>
              <w:ind w:left="-110" w:right="-97"/>
              <w:jc w:val="center"/>
              <w:rPr>
                <w:rFonts w:ascii="Times New Roman" w:eastAsia="Times New Roman" w:hAnsi="Times New Roman" w:cs="Times New Roman"/>
                <w:bCs/>
                <w:sz w:val="24"/>
                <w:szCs w:val="26"/>
              </w:rPr>
            </w:pPr>
            <w:r w:rsidRPr="00B90798">
              <w:rPr>
                <w:rFonts w:ascii="Times New Roman" w:eastAsia="Times New Roman" w:hAnsi="Times New Roman" w:cs="Times New Roman"/>
                <w:bCs/>
                <w:sz w:val="24"/>
                <w:szCs w:val="26"/>
              </w:rPr>
              <w:t>Vienības cena Euro bez PVN</w:t>
            </w:r>
          </w:p>
        </w:tc>
      </w:tr>
      <w:tr w:rsidR="00BF6C81" w:rsidRPr="00336B05" w14:paraId="1740EC85" w14:textId="77777777" w:rsidTr="00607976">
        <w:trPr>
          <w:trHeight w:val="734"/>
        </w:trPr>
        <w:tc>
          <w:tcPr>
            <w:tcW w:w="851" w:type="dxa"/>
            <w:shd w:val="clear" w:color="auto" w:fill="auto"/>
            <w:vAlign w:val="center"/>
          </w:tcPr>
          <w:p w14:paraId="2986FEE4"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1</w:t>
            </w:r>
          </w:p>
        </w:tc>
        <w:tc>
          <w:tcPr>
            <w:tcW w:w="5699" w:type="dxa"/>
            <w:shd w:val="clear" w:color="auto" w:fill="auto"/>
            <w:vAlign w:val="center"/>
          </w:tcPr>
          <w:p w14:paraId="3AED3457" w14:textId="77777777" w:rsidR="00BF6C81" w:rsidRPr="00336B05" w:rsidRDefault="00BF6C81" w:rsidP="00607976">
            <w:pPr>
              <w:spacing w:after="0" w:line="240" w:lineRule="auto"/>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Bedru aizpildīšana ar karsto asfaltbetonu (vidēji 4 cm biezumā), izmantojot pilno tehnoloģiju</w:t>
            </w:r>
          </w:p>
        </w:tc>
        <w:tc>
          <w:tcPr>
            <w:tcW w:w="1417" w:type="dxa"/>
            <w:shd w:val="clear" w:color="auto" w:fill="auto"/>
            <w:vAlign w:val="center"/>
          </w:tcPr>
          <w:p w14:paraId="38FDBA55"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m</w:t>
            </w:r>
            <w:r w:rsidRPr="00336B05">
              <w:rPr>
                <w:rFonts w:ascii="Times New Roman" w:eastAsia="Times New Roman" w:hAnsi="Times New Roman" w:cs="Times New Roman"/>
                <w:sz w:val="24"/>
                <w:szCs w:val="24"/>
                <w:vertAlign w:val="superscript"/>
              </w:rPr>
              <w:t>2</w:t>
            </w:r>
          </w:p>
        </w:tc>
        <w:tc>
          <w:tcPr>
            <w:tcW w:w="1418" w:type="dxa"/>
            <w:shd w:val="clear" w:color="auto" w:fill="auto"/>
            <w:vAlign w:val="center"/>
          </w:tcPr>
          <w:p w14:paraId="78E228B7"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p>
        </w:tc>
      </w:tr>
      <w:tr w:rsidR="00BF6C81" w:rsidRPr="00336B05" w14:paraId="0FD830F5" w14:textId="77777777" w:rsidTr="00607976">
        <w:tc>
          <w:tcPr>
            <w:tcW w:w="851" w:type="dxa"/>
            <w:shd w:val="clear" w:color="auto" w:fill="auto"/>
            <w:vAlign w:val="center"/>
          </w:tcPr>
          <w:p w14:paraId="30BE5D7E"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2</w:t>
            </w:r>
          </w:p>
        </w:tc>
        <w:tc>
          <w:tcPr>
            <w:tcW w:w="5699" w:type="dxa"/>
            <w:shd w:val="clear" w:color="auto" w:fill="auto"/>
            <w:vAlign w:val="bottom"/>
          </w:tcPr>
          <w:p w14:paraId="121586F0" w14:textId="77777777" w:rsidR="00BF6C81" w:rsidRPr="00336B05" w:rsidRDefault="00BF6C81" w:rsidP="00607976">
            <w:pPr>
              <w:spacing w:after="0" w:line="240" w:lineRule="auto"/>
              <w:jc w:val="both"/>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Bedru aizpildīšana ar karsto asfaltbetonu (vidēji 5 cm biezumā), izmantojot nepilno tehnoloģiju</w:t>
            </w:r>
          </w:p>
        </w:tc>
        <w:tc>
          <w:tcPr>
            <w:tcW w:w="1417" w:type="dxa"/>
            <w:shd w:val="clear" w:color="auto" w:fill="auto"/>
            <w:vAlign w:val="center"/>
          </w:tcPr>
          <w:p w14:paraId="5EE668B2"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m</w:t>
            </w:r>
            <w:r w:rsidRPr="00336B05">
              <w:rPr>
                <w:rFonts w:ascii="Times New Roman" w:eastAsia="Times New Roman" w:hAnsi="Times New Roman" w:cs="Times New Roman"/>
                <w:sz w:val="24"/>
                <w:szCs w:val="24"/>
                <w:vertAlign w:val="superscript"/>
              </w:rPr>
              <w:t>2</w:t>
            </w:r>
          </w:p>
        </w:tc>
        <w:tc>
          <w:tcPr>
            <w:tcW w:w="1418" w:type="dxa"/>
            <w:shd w:val="clear" w:color="auto" w:fill="auto"/>
            <w:vAlign w:val="center"/>
          </w:tcPr>
          <w:p w14:paraId="484B67C1"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p>
        </w:tc>
      </w:tr>
      <w:tr w:rsidR="00BF6C81" w:rsidRPr="00336B05" w14:paraId="7492E0C8" w14:textId="77777777" w:rsidTr="00607976">
        <w:tc>
          <w:tcPr>
            <w:tcW w:w="851" w:type="dxa"/>
            <w:shd w:val="clear" w:color="auto" w:fill="auto"/>
            <w:vAlign w:val="center"/>
          </w:tcPr>
          <w:p w14:paraId="73DAD24F"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3</w:t>
            </w:r>
          </w:p>
        </w:tc>
        <w:tc>
          <w:tcPr>
            <w:tcW w:w="5699" w:type="dxa"/>
            <w:shd w:val="clear" w:color="auto" w:fill="auto"/>
            <w:vAlign w:val="bottom"/>
          </w:tcPr>
          <w:p w14:paraId="2CC32074" w14:textId="77777777" w:rsidR="00BF6C81" w:rsidRPr="00336B05" w:rsidRDefault="00BF6C81" w:rsidP="00607976">
            <w:pPr>
              <w:spacing w:after="0" w:line="240" w:lineRule="auto"/>
              <w:jc w:val="both"/>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Bedru aizpildīšana ar infrasarkanā starojuma tehnoloģiju</w:t>
            </w:r>
          </w:p>
        </w:tc>
        <w:tc>
          <w:tcPr>
            <w:tcW w:w="1417" w:type="dxa"/>
            <w:shd w:val="clear" w:color="auto" w:fill="auto"/>
            <w:vAlign w:val="center"/>
          </w:tcPr>
          <w:p w14:paraId="54C0D071"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m</w:t>
            </w:r>
            <w:r w:rsidRPr="00336B05">
              <w:rPr>
                <w:rFonts w:ascii="Times New Roman" w:eastAsia="Times New Roman" w:hAnsi="Times New Roman" w:cs="Times New Roman"/>
                <w:sz w:val="24"/>
                <w:szCs w:val="24"/>
                <w:vertAlign w:val="superscript"/>
              </w:rPr>
              <w:t>2</w:t>
            </w:r>
          </w:p>
        </w:tc>
        <w:tc>
          <w:tcPr>
            <w:tcW w:w="1418" w:type="dxa"/>
            <w:shd w:val="clear" w:color="auto" w:fill="auto"/>
            <w:vAlign w:val="center"/>
          </w:tcPr>
          <w:p w14:paraId="040951C7"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p>
        </w:tc>
      </w:tr>
      <w:tr w:rsidR="00BF6C81" w:rsidRPr="00336B05" w14:paraId="16202AF0" w14:textId="77777777" w:rsidTr="00607976">
        <w:tc>
          <w:tcPr>
            <w:tcW w:w="851" w:type="dxa"/>
            <w:shd w:val="clear" w:color="auto" w:fill="auto"/>
            <w:vAlign w:val="center"/>
          </w:tcPr>
          <w:p w14:paraId="41C66047"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4</w:t>
            </w:r>
          </w:p>
        </w:tc>
        <w:tc>
          <w:tcPr>
            <w:tcW w:w="5699" w:type="dxa"/>
            <w:shd w:val="clear" w:color="auto" w:fill="auto"/>
            <w:vAlign w:val="bottom"/>
          </w:tcPr>
          <w:p w14:paraId="726854F0" w14:textId="77777777" w:rsidR="00BF6C81" w:rsidRPr="00336B05" w:rsidRDefault="00BF6C81" w:rsidP="00607976">
            <w:pPr>
              <w:spacing w:after="0" w:line="240" w:lineRule="auto"/>
              <w:jc w:val="both"/>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 xml:space="preserve">Bedru aizpildīšana ar šķembām un bitumena emulsiju, </w:t>
            </w:r>
          </w:p>
          <w:p w14:paraId="278F7087" w14:textId="77777777" w:rsidR="00BF6C81" w:rsidRPr="00336B05" w:rsidRDefault="00BF6C81" w:rsidP="00607976">
            <w:pPr>
              <w:spacing w:after="0" w:line="240" w:lineRule="auto"/>
              <w:jc w:val="both"/>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izmantojot nepilno tehnoloģiju</w:t>
            </w:r>
          </w:p>
        </w:tc>
        <w:tc>
          <w:tcPr>
            <w:tcW w:w="1417" w:type="dxa"/>
            <w:shd w:val="clear" w:color="auto" w:fill="auto"/>
            <w:vAlign w:val="center"/>
          </w:tcPr>
          <w:p w14:paraId="44DCAFE7"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m</w:t>
            </w:r>
            <w:r w:rsidRPr="00336B05">
              <w:rPr>
                <w:rFonts w:ascii="Times New Roman" w:eastAsia="Times New Roman" w:hAnsi="Times New Roman" w:cs="Times New Roman"/>
                <w:sz w:val="24"/>
                <w:szCs w:val="24"/>
                <w:vertAlign w:val="superscript"/>
              </w:rPr>
              <w:t>2</w:t>
            </w:r>
          </w:p>
        </w:tc>
        <w:tc>
          <w:tcPr>
            <w:tcW w:w="1418" w:type="dxa"/>
            <w:shd w:val="clear" w:color="auto" w:fill="auto"/>
            <w:vAlign w:val="center"/>
          </w:tcPr>
          <w:p w14:paraId="615507FC"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p>
        </w:tc>
      </w:tr>
      <w:tr w:rsidR="00BF6C81" w:rsidRPr="00336B05" w14:paraId="18EF595F" w14:textId="77777777" w:rsidTr="00607976">
        <w:tc>
          <w:tcPr>
            <w:tcW w:w="851" w:type="dxa"/>
            <w:shd w:val="clear" w:color="auto" w:fill="auto"/>
            <w:vAlign w:val="center"/>
          </w:tcPr>
          <w:p w14:paraId="6B1BEB3D"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5</w:t>
            </w:r>
          </w:p>
        </w:tc>
        <w:tc>
          <w:tcPr>
            <w:tcW w:w="5699" w:type="dxa"/>
            <w:shd w:val="clear" w:color="auto" w:fill="auto"/>
            <w:vAlign w:val="bottom"/>
          </w:tcPr>
          <w:p w14:paraId="291C69E3" w14:textId="77777777" w:rsidR="00BF6C81" w:rsidRPr="00336B05" w:rsidRDefault="00BF6C81" w:rsidP="00607976">
            <w:pPr>
              <w:spacing w:after="0" w:line="240" w:lineRule="auto"/>
              <w:jc w:val="both"/>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Atsevišķu vietu vienlaidus bedru aizpildīšana vidēji 4 cm biezumā, ieklājot asfaltbetonu ar ieklājēju</w:t>
            </w:r>
          </w:p>
        </w:tc>
        <w:tc>
          <w:tcPr>
            <w:tcW w:w="1417" w:type="dxa"/>
            <w:shd w:val="clear" w:color="auto" w:fill="auto"/>
            <w:vAlign w:val="center"/>
          </w:tcPr>
          <w:p w14:paraId="42170481"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m</w:t>
            </w:r>
            <w:r w:rsidRPr="00336B05">
              <w:rPr>
                <w:rFonts w:ascii="Times New Roman" w:eastAsia="Times New Roman" w:hAnsi="Times New Roman" w:cs="Times New Roman"/>
                <w:sz w:val="24"/>
                <w:szCs w:val="24"/>
                <w:vertAlign w:val="superscript"/>
              </w:rPr>
              <w:t>2</w:t>
            </w:r>
          </w:p>
        </w:tc>
        <w:tc>
          <w:tcPr>
            <w:tcW w:w="1418" w:type="dxa"/>
            <w:shd w:val="clear" w:color="auto" w:fill="auto"/>
            <w:vAlign w:val="center"/>
          </w:tcPr>
          <w:p w14:paraId="081496F1"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p>
        </w:tc>
      </w:tr>
      <w:tr w:rsidR="00BF6C81" w:rsidRPr="00336B05" w14:paraId="35D35393" w14:textId="77777777" w:rsidTr="00607976">
        <w:tc>
          <w:tcPr>
            <w:tcW w:w="851" w:type="dxa"/>
            <w:shd w:val="clear" w:color="auto" w:fill="auto"/>
            <w:vAlign w:val="center"/>
          </w:tcPr>
          <w:p w14:paraId="31443F5E"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6</w:t>
            </w:r>
          </w:p>
        </w:tc>
        <w:tc>
          <w:tcPr>
            <w:tcW w:w="5699" w:type="dxa"/>
            <w:shd w:val="clear" w:color="auto" w:fill="auto"/>
            <w:vAlign w:val="bottom"/>
          </w:tcPr>
          <w:p w14:paraId="223FD949" w14:textId="77777777" w:rsidR="00BF6C81" w:rsidRPr="00336B05" w:rsidRDefault="00BF6C81" w:rsidP="00607976">
            <w:pPr>
              <w:spacing w:after="0" w:line="240" w:lineRule="auto"/>
              <w:jc w:val="both"/>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Iesēdumu aizpildīšana ar karsto asfaltbetonu</w:t>
            </w:r>
          </w:p>
        </w:tc>
        <w:tc>
          <w:tcPr>
            <w:tcW w:w="1417" w:type="dxa"/>
            <w:shd w:val="clear" w:color="auto" w:fill="auto"/>
            <w:vAlign w:val="center"/>
          </w:tcPr>
          <w:p w14:paraId="067F7AB9"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t</w:t>
            </w:r>
          </w:p>
        </w:tc>
        <w:tc>
          <w:tcPr>
            <w:tcW w:w="1418" w:type="dxa"/>
            <w:shd w:val="clear" w:color="auto" w:fill="auto"/>
            <w:vAlign w:val="center"/>
          </w:tcPr>
          <w:p w14:paraId="6393BD55"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p>
        </w:tc>
      </w:tr>
      <w:tr w:rsidR="00BF6C81" w:rsidRPr="00336B05" w14:paraId="4DA4548E" w14:textId="77777777" w:rsidTr="00607976">
        <w:tc>
          <w:tcPr>
            <w:tcW w:w="851" w:type="dxa"/>
            <w:shd w:val="clear" w:color="auto" w:fill="auto"/>
            <w:vAlign w:val="center"/>
          </w:tcPr>
          <w:p w14:paraId="073A053F"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7</w:t>
            </w:r>
          </w:p>
        </w:tc>
        <w:tc>
          <w:tcPr>
            <w:tcW w:w="5699" w:type="dxa"/>
            <w:shd w:val="clear" w:color="auto" w:fill="auto"/>
            <w:vAlign w:val="bottom"/>
          </w:tcPr>
          <w:p w14:paraId="57E8095E" w14:textId="77777777" w:rsidR="00BF6C81" w:rsidRPr="00336B05" w:rsidRDefault="00BF6C81" w:rsidP="00607976">
            <w:pPr>
              <w:spacing w:after="0" w:line="240" w:lineRule="auto"/>
              <w:jc w:val="both"/>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Plaisu aizpildīšana ar bitumena emulsiju</w:t>
            </w:r>
          </w:p>
        </w:tc>
        <w:tc>
          <w:tcPr>
            <w:tcW w:w="1417" w:type="dxa"/>
            <w:shd w:val="clear" w:color="auto" w:fill="auto"/>
            <w:vAlign w:val="center"/>
          </w:tcPr>
          <w:p w14:paraId="7BBC3FEC"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r w:rsidRPr="00336B05">
              <w:rPr>
                <w:rFonts w:ascii="Times New Roman" w:eastAsia="Times New Roman" w:hAnsi="Times New Roman" w:cs="Times New Roman"/>
                <w:sz w:val="24"/>
                <w:szCs w:val="24"/>
              </w:rPr>
              <w:t>m</w:t>
            </w:r>
          </w:p>
        </w:tc>
        <w:tc>
          <w:tcPr>
            <w:tcW w:w="1418" w:type="dxa"/>
            <w:shd w:val="clear" w:color="auto" w:fill="auto"/>
            <w:vAlign w:val="center"/>
          </w:tcPr>
          <w:p w14:paraId="7FED4CB2"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p>
        </w:tc>
      </w:tr>
      <w:tr w:rsidR="00BF6C81" w:rsidRPr="00336B05" w14:paraId="1B116176" w14:textId="77777777" w:rsidTr="00607976">
        <w:tc>
          <w:tcPr>
            <w:tcW w:w="7967" w:type="dxa"/>
            <w:gridSpan w:val="3"/>
            <w:shd w:val="clear" w:color="auto" w:fill="auto"/>
            <w:vAlign w:val="center"/>
          </w:tcPr>
          <w:p w14:paraId="344CAA39" w14:textId="77777777" w:rsidR="00BF6C81" w:rsidRPr="00336B05" w:rsidRDefault="00BF6C81" w:rsidP="0060797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Kopā:</w:t>
            </w:r>
          </w:p>
        </w:tc>
        <w:tc>
          <w:tcPr>
            <w:tcW w:w="1418" w:type="dxa"/>
            <w:shd w:val="clear" w:color="auto" w:fill="auto"/>
            <w:vAlign w:val="center"/>
          </w:tcPr>
          <w:p w14:paraId="7C2B0FFD" w14:textId="77777777" w:rsidR="00BF6C81" w:rsidRPr="00336B05" w:rsidRDefault="00BF6C81" w:rsidP="00607976">
            <w:pPr>
              <w:spacing w:after="0" w:line="240" w:lineRule="auto"/>
              <w:jc w:val="center"/>
              <w:rPr>
                <w:rFonts w:ascii="Times New Roman" w:eastAsia="Times New Roman" w:hAnsi="Times New Roman" w:cs="Times New Roman"/>
                <w:sz w:val="24"/>
                <w:szCs w:val="24"/>
              </w:rPr>
            </w:pPr>
          </w:p>
        </w:tc>
      </w:tr>
    </w:tbl>
    <w:p w14:paraId="23D51A0E" w14:textId="77777777" w:rsidR="00BF6C81" w:rsidRPr="00B42E1B" w:rsidRDefault="00BF6C81" w:rsidP="00BF6C81">
      <w:pPr>
        <w:spacing w:after="0" w:line="240" w:lineRule="auto"/>
        <w:ind w:firstLine="720"/>
        <w:jc w:val="both"/>
        <w:rPr>
          <w:rFonts w:ascii="Times New Roman" w:eastAsia="Times New Roman" w:hAnsi="Times New Roman" w:cs="Times New Roman"/>
          <w:color w:val="FF0000"/>
          <w:sz w:val="24"/>
          <w:szCs w:val="24"/>
          <w:lang w:eastAsia="ar-SA"/>
        </w:rPr>
      </w:pPr>
    </w:p>
    <w:p w14:paraId="415554AA" w14:textId="77777777" w:rsidR="00BF6C81" w:rsidRPr="00157AD2" w:rsidRDefault="00BF6C81" w:rsidP="00E86907">
      <w:pPr>
        <w:pStyle w:val="Virsraksts2"/>
      </w:pPr>
      <w:r w:rsidRPr="00157AD2">
        <w:rPr>
          <w:u w:val="single"/>
        </w:rPr>
        <w:t>Iepirkuma 7.daļa</w:t>
      </w:r>
      <w:r w:rsidRPr="00157AD2">
        <w:t xml:space="preserve"> - Līvānu novada ielu un autoceļu ikdienas uzturēšanas darbi</w:t>
      </w:r>
    </w:p>
    <w:tbl>
      <w:tblPr>
        <w:tblW w:w="9346" w:type="dxa"/>
        <w:tblLayout w:type="fixed"/>
        <w:tblLook w:val="04A0" w:firstRow="1" w:lastRow="0" w:firstColumn="1" w:lastColumn="0" w:noHBand="0" w:noVBand="1"/>
      </w:tblPr>
      <w:tblGrid>
        <w:gridCol w:w="699"/>
        <w:gridCol w:w="5103"/>
        <w:gridCol w:w="1418"/>
        <w:gridCol w:w="2126"/>
      </w:tblGrid>
      <w:tr w:rsidR="00A22F95" w:rsidRPr="00894823" w14:paraId="6AA5FBBE" w14:textId="77777777" w:rsidTr="00000F47">
        <w:trPr>
          <w:trHeight w:val="1125"/>
        </w:trPr>
        <w:tc>
          <w:tcPr>
            <w:tcW w:w="699" w:type="dxa"/>
            <w:tcBorders>
              <w:top w:val="single" w:sz="8" w:space="0" w:color="auto"/>
              <w:left w:val="single" w:sz="8" w:space="0" w:color="auto"/>
              <w:bottom w:val="nil"/>
              <w:right w:val="single" w:sz="4" w:space="0" w:color="auto"/>
            </w:tcBorders>
            <w:shd w:val="clear" w:color="auto" w:fill="auto"/>
            <w:vAlign w:val="center"/>
            <w:hideMark/>
          </w:tcPr>
          <w:p w14:paraId="4FB25026" w14:textId="77777777" w:rsidR="00A22F95" w:rsidRPr="00894823" w:rsidRDefault="00A22F95" w:rsidP="00000F47">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Nr.</w:t>
            </w:r>
          </w:p>
        </w:tc>
        <w:tc>
          <w:tcPr>
            <w:tcW w:w="5103" w:type="dxa"/>
            <w:tcBorders>
              <w:top w:val="single" w:sz="8" w:space="0" w:color="auto"/>
              <w:left w:val="nil"/>
              <w:bottom w:val="nil"/>
              <w:right w:val="single" w:sz="4" w:space="0" w:color="auto"/>
            </w:tcBorders>
            <w:shd w:val="clear" w:color="auto" w:fill="auto"/>
            <w:vAlign w:val="center"/>
            <w:hideMark/>
          </w:tcPr>
          <w:p w14:paraId="06B99128" w14:textId="77777777" w:rsidR="00A22F95" w:rsidRPr="00894823" w:rsidRDefault="00A22F95" w:rsidP="00000F47">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Darba nosaukums</w:t>
            </w:r>
          </w:p>
        </w:tc>
        <w:tc>
          <w:tcPr>
            <w:tcW w:w="1418" w:type="dxa"/>
            <w:tcBorders>
              <w:top w:val="single" w:sz="8" w:space="0" w:color="auto"/>
              <w:left w:val="nil"/>
              <w:bottom w:val="nil"/>
              <w:right w:val="single" w:sz="4" w:space="0" w:color="auto"/>
            </w:tcBorders>
            <w:shd w:val="clear" w:color="auto" w:fill="auto"/>
            <w:vAlign w:val="center"/>
            <w:hideMark/>
          </w:tcPr>
          <w:p w14:paraId="18026CB9" w14:textId="77777777" w:rsidR="00A22F95" w:rsidRPr="00894823" w:rsidRDefault="00A22F95" w:rsidP="00000F47">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Mērv-</w:t>
            </w:r>
          </w:p>
          <w:p w14:paraId="3011A9BC" w14:textId="77777777" w:rsidR="00A22F95" w:rsidRPr="00894823" w:rsidRDefault="00A22F95" w:rsidP="00000F47">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ienība</w:t>
            </w:r>
          </w:p>
        </w:tc>
        <w:tc>
          <w:tcPr>
            <w:tcW w:w="2126" w:type="dxa"/>
            <w:tcBorders>
              <w:top w:val="single" w:sz="8" w:space="0" w:color="auto"/>
              <w:left w:val="nil"/>
              <w:bottom w:val="single" w:sz="8" w:space="0" w:color="auto"/>
              <w:right w:val="single" w:sz="4" w:space="0" w:color="auto"/>
            </w:tcBorders>
            <w:shd w:val="clear" w:color="auto" w:fill="auto"/>
            <w:vAlign w:val="center"/>
            <w:hideMark/>
          </w:tcPr>
          <w:p w14:paraId="30A95170" w14:textId="77777777" w:rsidR="00A22F95" w:rsidRPr="00894823" w:rsidRDefault="00A22F95" w:rsidP="00000F47">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Vienības cena EUR</w:t>
            </w:r>
            <w:r>
              <w:t xml:space="preserve"> </w:t>
            </w:r>
            <w:r w:rsidRPr="00530027">
              <w:rPr>
                <w:rFonts w:ascii="Times New Roman" w:eastAsia="Times New Roman" w:hAnsi="Times New Roman" w:cs="Times New Roman"/>
                <w:b/>
                <w:bCs/>
                <w:sz w:val="24"/>
                <w:szCs w:val="24"/>
                <w:lang w:eastAsia="lv-LV"/>
              </w:rPr>
              <w:t>bez PVN</w:t>
            </w:r>
          </w:p>
        </w:tc>
      </w:tr>
      <w:tr w:rsidR="00A22F95" w:rsidRPr="00894823" w14:paraId="2612E394" w14:textId="77777777" w:rsidTr="00000F47">
        <w:trPr>
          <w:trHeight w:val="315"/>
        </w:trPr>
        <w:tc>
          <w:tcPr>
            <w:tcW w:w="699" w:type="dxa"/>
            <w:tcBorders>
              <w:top w:val="single" w:sz="8" w:space="0" w:color="auto"/>
              <w:left w:val="single" w:sz="8" w:space="0" w:color="auto"/>
              <w:bottom w:val="nil"/>
              <w:right w:val="single" w:sz="4" w:space="0" w:color="auto"/>
            </w:tcBorders>
            <w:shd w:val="clear" w:color="auto" w:fill="auto"/>
            <w:vAlign w:val="center"/>
            <w:hideMark/>
          </w:tcPr>
          <w:p w14:paraId="7CB7A1DA" w14:textId="77777777" w:rsidR="00A22F95" w:rsidRPr="00894823" w:rsidRDefault="00A22F95" w:rsidP="00000F47">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1</w:t>
            </w:r>
          </w:p>
        </w:tc>
        <w:tc>
          <w:tcPr>
            <w:tcW w:w="5103" w:type="dxa"/>
            <w:tcBorders>
              <w:top w:val="single" w:sz="8" w:space="0" w:color="auto"/>
              <w:left w:val="nil"/>
              <w:bottom w:val="nil"/>
              <w:right w:val="single" w:sz="4" w:space="0" w:color="auto"/>
            </w:tcBorders>
            <w:shd w:val="clear" w:color="auto" w:fill="auto"/>
            <w:vAlign w:val="center"/>
            <w:hideMark/>
          </w:tcPr>
          <w:p w14:paraId="2BC935BD" w14:textId="77777777" w:rsidR="00A22F95" w:rsidRPr="00894823" w:rsidRDefault="00A22F95" w:rsidP="00000F47">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Ceļa/ielas aprīkojums</w:t>
            </w:r>
          </w:p>
        </w:tc>
        <w:tc>
          <w:tcPr>
            <w:tcW w:w="1418" w:type="dxa"/>
            <w:tcBorders>
              <w:top w:val="single" w:sz="8" w:space="0" w:color="auto"/>
              <w:left w:val="nil"/>
              <w:bottom w:val="nil"/>
              <w:right w:val="single" w:sz="4" w:space="0" w:color="auto"/>
            </w:tcBorders>
            <w:shd w:val="clear" w:color="auto" w:fill="auto"/>
            <w:vAlign w:val="center"/>
            <w:hideMark/>
          </w:tcPr>
          <w:p w14:paraId="611F4BC8" w14:textId="77777777" w:rsidR="00A22F95" w:rsidRPr="00894823" w:rsidRDefault="00A22F95" w:rsidP="00000F47">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 </w:t>
            </w:r>
          </w:p>
        </w:tc>
        <w:tc>
          <w:tcPr>
            <w:tcW w:w="2126" w:type="dxa"/>
            <w:tcBorders>
              <w:top w:val="single" w:sz="4" w:space="0" w:color="auto"/>
              <w:left w:val="nil"/>
              <w:bottom w:val="nil"/>
              <w:right w:val="single" w:sz="4" w:space="0" w:color="auto"/>
            </w:tcBorders>
            <w:shd w:val="clear" w:color="auto" w:fill="auto"/>
            <w:vAlign w:val="center"/>
            <w:hideMark/>
          </w:tcPr>
          <w:p w14:paraId="08AB135F"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w:t>
            </w:r>
          </w:p>
        </w:tc>
      </w:tr>
      <w:tr w:rsidR="00A22F95" w:rsidRPr="00894823" w14:paraId="52C0B182" w14:textId="77777777" w:rsidTr="00000F47">
        <w:trPr>
          <w:trHeight w:val="315"/>
        </w:trPr>
        <w:tc>
          <w:tcPr>
            <w:tcW w:w="699"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DB163DB"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1.1.</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5950A026"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Ietves betona apmales 100x20x8 nomaiņa</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51CB89C"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39E2F43E"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175A08A4" w14:textId="77777777" w:rsidTr="00000F47">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566B0E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1.2.</w:t>
            </w:r>
          </w:p>
        </w:tc>
        <w:tc>
          <w:tcPr>
            <w:tcW w:w="5103" w:type="dxa"/>
            <w:tcBorders>
              <w:top w:val="nil"/>
              <w:left w:val="nil"/>
              <w:bottom w:val="single" w:sz="4" w:space="0" w:color="auto"/>
              <w:right w:val="single" w:sz="4" w:space="0" w:color="auto"/>
            </w:tcBorders>
            <w:shd w:val="clear" w:color="auto" w:fill="auto"/>
            <w:vAlign w:val="center"/>
            <w:hideMark/>
          </w:tcPr>
          <w:p w14:paraId="0F9D5E3F"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Ceļa betona apmales 100x30/22x15 nomaiņa</w:t>
            </w:r>
          </w:p>
        </w:tc>
        <w:tc>
          <w:tcPr>
            <w:tcW w:w="1418" w:type="dxa"/>
            <w:tcBorders>
              <w:top w:val="nil"/>
              <w:left w:val="nil"/>
              <w:bottom w:val="single" w:sz="4" w:space="0" w:color="auto"/>
              <w:right w:val="single" w:sz="4" w:space="0" w:color="auto"/>
            </w:tcBorders>
            <w:shd w:val="clear" w:color="auto" w:fill="auto"/>
            <w:vAlign w:val="center"/>
            <w:hideMark/>
          </w:tcPr>
          <w:p w14:paraId="23353F93"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4CD4B614"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78371EFF"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40A3A3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1.3.</w:t>
            </w:r>
          </w:p>
        </w:tc>
        <w:tc>
          <w:tcPr>
            <w:tcW w:w="5103" w:type="dxa"/>
            <w:tcBorders>
              <w:top w:val="nil"/>
              <w:left w:val="nil"/>
              <w:bottom w:val="single" w:sz="4" w:space="0" w:color="auto"/>
              <w:right w:val="single" w:sz="4" w:space="0" w:color="auto"/>
            </w:tcBorders>
            <w:shd w:val="clear" w:color="auto" w:fill="auto"/>
            <w:vAlign w:val="center"/>
            <w:hideMark/>
          </w:tcPr>
          <w:p w14:paraId="47684A7D" w14:textId="77777777" w:rsidR="00A22F95" w:rsidRPr="00336368" w:rsidRDefault="00A22F95" w:rsidP="00000F47">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līdz 0,30 m² 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06FE76A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6B1AA4F4"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7352DFBB"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5AD0E4D"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1.4.</w:t>
            </w:r>
          </w:p>
        </w:tc>
        <w:tc>
          <w:tcPr>
            <w:tcW w:w="5103" w:type="dxa"/>
            <w:tcBorders>
              <w:top w:val="nil"/>
              <w:left w:val="nil"/>
              <w:bottom w:val="single" w:sz="4" w:space="0" w:color="auto"/>
              <w:right w:val="single" w:sz="4" w:space="0" w:color="auto"/>
            </w:tcBorders>
            <w:shd w:val="clear" w:color="auto" w:fill="auto"/>
            <w:vAlign w:val="center"/>
            <w:hideMark/>
          </w:tcPr>
          <w:p w14:paraId="0B0A8EF2" w14:textId="77777777" w:rsidR="00A22F95" w:rsidRPr="00336368" w:rsidRDefault="00A22F95" w:rsidP="00000F47">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0,31 – 0,50 m² 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2F1A8DD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28C0463A"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67B6508D"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D5DFFC5"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1.5.</w:t>
            </w:r>
          </w:p>
        </w:tc>
        <w:tc>
          <w:tcPr>
            <w:tcW w:w="5103" w:type="dxa"/>
            <w:tcBorders>
              <w:top w:val="nil"/>
              <w:left w:val="nil"/>
              <w:bottom w:val="single" w:sz="4" w:space="0" w:color="auto"/>
              <w:right w:val="single" w:sz="4" w:space="0" w:color="auto"/>
            </w:tcBorders>
            <w:shd w:val="clear" w:color="auto" w:fill="auto"/>
            <w:vAlign w:val="center"/>
            <w:hideMark/>
          </w:tcPr>
          <w:p w14:paraId="2A2A05B4" w14:textId="77777777" w:rsidR="00A22F95" w:rsidRPr="00336368" w:rsidRDefault="00A22F95" w:rsidP="00000F47">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0,51 – 0,81 m² 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29299BC4"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3C496BB8"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029D86F0"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583D21D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1.6.</w:t>
            </w:r>
          </w:p>
        </w:tc>
        <w:tc>
          <w:tcPr>
            <w:tcW w:w="5103" w:type="dxa"/>
            <w:tcBorders>
              <w:top w:val="nil"/>
              <w:left w:val="nil"/>
              <w:bottom w:val="single" w:sz="4" w:space="0" w:color="auto"/>
              <w:right w:val="single" w:sz="4" w:space="0" w:color="auto"/>
            </w:tcBorders>
            <w:shd w:val="clear" w:color="auto" w:fill="auto"/>
            <w:vAlign w:val="center"/>
            <w:hideMark/>
          </w:tcPr>
          <w:p w14:paraId="3C480F2B" w14:textId="77777777" w:rsidR="00A22F95" w:rsidRPr="00336368" w:rsidRDefault="00A22F95" w:rsidP="00000F47">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līdz 0,30 m² II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337ACB33"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08D2308F"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2BA20873"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04E665F"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1.7.</w:t>
            </w:r>
          </w:p>
        </w:tc>
        <w:tc>
          <w:tcPr>
            <w:tcW w:w="5103" w:type="dxa"/>
            <w:tcBorders>
              <w:top w:val="nil"/>
              <w:left w:val="nil"/>
              <w:bottom w:val="single" w:sz="4" w:space="0" w:color="auto"/>
              <w:right w:val="single" w:sz="4" w:space="0" w:color="auto"/>
            </w:tcBorders>
            <w:shd w:val="clear" w:color="auto" w:fill="auto"/>
            <w:vAlign w:val="center"/>
            <w:hideMark/>
          </w:tcPr>
          <w:p w14:paraId="0ABA4BC5" w14:textId="77777777" w:rsidR="00A22F95" w:rsidRPr="00336368" w:rsidRDefault="00A22F95" w:rsidP="00000F47">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0,31 – 0,50 m² II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27F97559"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28179453"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5B30925F"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022AE485"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1.8.</w:t>
            </w:r>
          </w:p>
        </w:tc>
        <w:tc>
          <w:tcPr>
            <w:tcW w:w="5103" w:type="dxa"/>
            <w:tcBorders>
              <w:top w:val="nil"/>
              <w:left w:val="nil"/>
              <w:bottom w:val="single" w:sz="4" w:space="0" w:color="auto"/>
              <w:right w:val="single" w:sz="4" w:space="0" w:color="auto"/>
            </w:tcBorders>
            <w:shd w:val="clear" w:color="auto" w:fill="auto"/>
            <w:vAlign w:val="center"/>
            <w:hideMark/>
          </w:tcPr>
          <w:p w14:paraId="428D7365" w14:textId="77777777" w:rsidR="00A22F95" w:rsidRPr="00336368" w:rsidRDefault="00A22F95" w:rsidP="00000F47">
            <w:pPr>
              <w:spacing w:after="0" w:line="240" w:lineRule="auto"/>
              <w:rPr>
                <w:rFonts w:ascii="Times New Roman" w:eastAsia="Times New Roman" w:hAnsi="Times New Roman" w:cs="Times New Roman"/>
                <w:sz w:val="24"/>
                <w:szCs w:val="24"/>
                <w:lang w:eastAsia="lv-LV"/>
              </w:rPr>
            </w:pPr>
            <w:r w:rsidRPr="00336368">
              <w:rPr>
                <w:rFonts w:ascii="Times New Roman" w:eastAsia="Times New Roman" w:hAnsi="Times New Roman" w:cs="Times New Roman"/>
                <w:sz w:val="24"/>
                <w:szCs w:val="24"/>
                <w:lang w:eastAsia="lv-LV"/>
              </w:rPr>
              <w:t>Ceļa zīmes vai vertikālais apzīmējums (metāla)  ar laukumu 0,51 – 0,81 m² II klases atstarojošais materiāls uzstādīšana/nomaiņa</w:t>
            </w:r>
          </w:p>
        </w:tc>
        <w:tc>
          <w:tcPr>
            <w:tcW w:w="1418" w:type="dxa"/>
            <w:tcBorders>
              <w:top w:val="nil"/>
              <w:left w:val="nil"/>
              <w:bottom w:val="single" w:sz="4" w:space="0" w:color="auto"/>
              <w:right w:val="single" w:sz="4" w:space="0" w:color="auto"/>
            </w:tcBorders>
            <w:shd w:val="clear" w:color="auto" w:fill="auto"/>
            <w:vAlign w:val="center"/>
            <w:hideMark/>
          </w:tcPr>
          <w:p w14:paraId="4790C28F"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1784C2C4"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298440DF"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tcPr>
          <w:p w14:paraId="716C370D"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1.9.</w:t>
            </w:r>
          </w:p>
        </w:tc>
        <w:tc>
          <w:tcPr>
            <w:tcW w:w="5103" w:type="dxa"/>
            <w:tcBorders>
              <w:top w:val="nil"/>
              <w:left w:val="nil"/>
              <w:bottom w:val="single" w:sz="4" w:space="0" w:color="auto"/>
              <w:right w:val="single" w:sz="4" w:space="0" w:color="auto"/>
            </w:tcBorders>
            <w:shd w:val="clear" w:color="auto" w:fill="auto"/>
            <w:vAlign w:val="center"/>
          </w:tcPr>
          <w:p w14:paraId="5F88E72E" w14:textId="77777777" w:rsidR="00A22F95" w:rsidRPr="00935556" w:rsidRDefault="00A22F95" w:rsidP="00000F47">
            <w:pPr>
              <w:spacing w:after="0" w:line="240" w:lineRule="auto"/>
              <w:rPr>
                <w:rFonts w:ascii="Times New Roman" w:eastAsia="Times New Roman" w:hAnsi="Times New Roman" w:cs="Times New Roman"/>
                <w:sz w:val="24"/>
                <w:szCs w:val="24"/>
                <w:lang w:eastAsia="lv-LV"/>
              </w:rPr>
            </w:pPr>
            <w:r w:rsidRPr="00935556">
              <w:rPr>
                <w:rFonts w:ascii="Times New Roman" w:eastAsia="Times New Roman" w:hAnsi="Times New Roman" w:cs="Times New Roman"/>
                <w:sz w:val="24"/>
                <w:szCs w:val="24"/>
                <w:lang w:eastAsia="lv-LV"/>
              </w:rPr>
              <w:t>Ceļa zīmju mazgāšana</w:t>
            </w:r>
          </w:p>
        </w:tc>
        <w:tc>
          <w:tcPr>
            <w:tcW w:w="1418" w:type="dxa"/>
            <w:tcBorders>
              <w:top w:val="nil"/>
              <w:left w:val="nil"/>
              <w:bottom w:val="single" w:sz="4" w:space="0" w:color="auto"/>
              <w:right w:val="single" w:sz="4" w:space="0" w:color="auto"/>
            </w:tcBorders>
            <w:shd w:val="clear" w:color="auto" w:fill="auto"/>
            <w:vAlign w:val="center"/>
          </w:tcPr>
          <w:p w14:paraId="2219BA7C"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tcPr>
          <w:p w14:paraId="5013FAAB"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r>
      <w:tr w:rsidR="00A22F95" w:rsidRPr="00894823" w14:paraId="30B44198" w14:textId="77777777" w:rsidTr="00000F47">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51B9812E"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1.10</w:t>
            </w:r>
            <w:r>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549D9734" w14:textId="77777777" w:rsidR="00A22F95" w:rsidRPr="00935556" w:rsidRDefault="00A22F95" w:rsidP="00000F47">
            <w:pPr>
              <w:spacing w:after="0" w:line="240" w:lineRule="auto"/>
              <w:rPr>
                <w:rFonts w:ascii="Times New Roman" w:eastAsia="Times New Roman" w:hAnsi="Times New Roman" w:cs="Times New Roman"/>
                <w:sz w:val="24"/>
                <w:szCs w:val="24"/>
                <w:lang w:eastAsia="lv-LV"/>
              </w:rPr>
            </w:pPr>
            <w:r w:rsidRPr="00935556">
              <w:rPr>
                <w:rFonts w:ascii="Times New Roman" w:eastAsia="Times New Roman" w:hAnsi="Times New Roman" w:cs="Times New Roman"/>
                <w:sz w:val="24"/>
                <w:szCs w:val="24"/>
                <w:lang w:eastAsia="lv-LV"/>
              </w:rPr>
              <w:t>Metāla staba ceļa zīmei nomaiņa/uzstādīšana</w:t>
            </w:r>
          </w:p>
        </w:tc>
        <w:tc>
          <w:tcPr>
            <w:tcW w:w="1418" w:type="dxa"/>
            <w:tcBorders>
              <w:top w:val="nil"/>
              <w:left w:val="nil"/>
              <w:bottom w:val="single" w:sz="4" w:space="0" w:color="auto"/>
              <w:right w:val="single" w:sz="4" w:space="0" w:color="auto"/>
            </w:tcBorders>
            <w:shd w:val="clear" w:color="auto" w:fill="auto"/>
            <w:vAlign w:val="center"/>
            <w:hideMark/>
          </w:tcPr>
          <w:p w14:paraId="3CBE8965"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74A9C9EB"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4FA32E90" w14:textId="77777777" w:rsidTr="00000F47">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0E453C90"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1.11.</w:t>
            </w:r>
          </w:p>
        </w:tc>
        <w:tc>
          <w:tcPr>
            <w:tcW w:w="5103" w:type="dxa"/>
            <w:tcBorders>
              <w:top w:val="nil"/>
              <w:left w:val="nil"/>
              <w:bottom w:val="single" w:sz="4" w:space="0" w:color="auto"/>
              <w:right w:val="single" w:sz="4" w:space="0" w:color="auto"/>
            </w:tcBorders>
            <w:shd w:val="clear" w:color="auto" w:fill="auto"/>
            <w:vAlign w:val="center"/>
            <w:hideMark/>
          </w:tcPr>
          <w:p w14:paraId="113119B6" w14:textId="77777777" w:rsidR="00A22F95" w:rsidRPr="00935556" w:rsidRDefault="00A22F95" w:rsidP="00000F47">
            <w:pPr>
              <w:spacing w:after="0" w:line="240" w:lineRule="auto"/>
              <w:rPr>
                <w:rFonts w:ascii="Times New Roman" w:eastAsia="Times New Roman" w:hAnsi="Times New Roman" w:cs="Times New Roman"/>
                <w:sz w:val="24"/>
                <w:szCs w:val="24"/>
                <w:lang w:eastAsia="lv-LV"/>
              </w:rPr>
            </w:pPr>
            <w:r w:rsidRPr="00935556">
              <w:rPr>
                <w:rFonts w:ascii="Times New Roman" w:eastAsia="Times New Roman" w:hAnsi="Times New Roman" w:cs="Times New Roman"/>
                <w:sz w:val="24"/>
                <w:szCs w:val="24"/>
                <w:lang w:eastAsia="lv-LV"/>
              </w:rPr>
              <w:t>Metāla staba vertikālajam apzīmējumam nomaiņa</w:t>
            </w:r>
          </w:p>
        </w:tc>
        <w:tc>
          <w:tcPr>
            <w:tcW w:w="1418" w:type="dxa"/>
            <w:tcBorders>
              <w:top w:val="nil"/>
              <w:left w:val="nil"/>
              <w:bottom w:val="single" w:sz="4" w:space="0" w:color="auto"/>
              <w:right w:val="single" w:sz="4" w:space="0" w:color="auto"/>
            </w:tcBorders>
            <w:shd w:val="clear" w:color="auto" w:fill="auto"/>
            <w:vAlign w:val="center"/>
            <w:hideMark/>
          </w:tcPr>
          <w:p w14:paraId="23B413D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4E69E5D6"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027F9092" w14:textId="77777777" w:rsidTr="00000F47">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23E32C3"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1.1</w:t>
            </w:r>
            <w:r>
              <w:rPr>
                <w:rFonts w:ascii="Times New Roman" w:eastAsia="Times New Roman" w:hAnsi="Times New Roman" w:cs="Times New Roman"/>
                <w:sz w:val="24"/>
                <w:szCs w:val="24"/>
                <w:lang w:eastAsia="lv-LV"/>
              </w:rPr>
              <w:t>2</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672E449F" w14:textId="77777777" w:rsidR="00A22F95" w:rsidRPr="00935556" w:rsidRDefault="00A22F95" w:rsidP="00000F47">
            <w:pPr>
              <w:spacing w:after="0" w:line="240" w:lineRule="auto"/>
              <w:rPr>
                <w:rFonts w:ascii="Times New Roman" w:eastAsia="Times New Roman" w:hAnsi="Times New Roman" w:cs="Times New Roman"/>
                <w:sz w:val="24"/>
                <w:szCs w:val="24"/>
                <w:lang w:eastAsia="lv-LV"/>
              </w:rPr>
            </w:pPr>
            <w:r w:rsidRPr="00935556">
              <w:rPr>
                <w:rFonts w:ascii="Times New Roman" w:eastAsia="Times New Roman" w:hAnsi="Times New Roman" w:cs="Times New Roman"/>
                <w:sz w:val="24"/>
                <w:szCs w:val="24"/>
                <w:lang w:eastAsia="lv-LV"/>
              </w:rPr>
              <w:t>Plastmasas plakanu signālstabiņu D3 (uz nomales) uzstādīšana</w:t>
            </w:r>
          </w:p>
        </w:tc>
        <w:tc>
          <w:tcPr>
            <w:tcW w:w="1418" w:type="dxa"/>
            <w:tcBorders>
              <w:top w:val="nil"/>
              <w:left w:val="nil"/>
              <w:bottom w:val="single" w:sz="4" w:space="0" w:color="auto"/>
              <w:right w:val="single" w:sz="4" w:space="0" w:color="auto"/>
            </w:tcBorders>
            <w:shd w:val="clear" w:color="auto" w:fill="auto"/>
            <w:vAlign w:val="center"/>
            <w:hideMark/>
          </w:tcPr>
          <w:p w14:paraId="750B632C"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50E87FE7"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78EE4CD0" w14:textId="77777777" w:rsidTr="00000F47">
        <w:trPr>
          <w:trHeight w:val="315"/>
        </w:trPr>
        <w:tc>
          <w:tcPr>
            <w:tcW w:w="7220" w:type="dxa"/>
            <w:gridSpan w:val="3"/>
            <w:tcBorders>
              <w:top w:val="nil"/>
              <w:left w:val="single" w:sz="8" w:space="0" w:color="auto"/>
              <w:bottom w:val="single" w:sz="4" w:space="0" w:color="auto"/>
              <w:right w:val="single" w:sz="4" w:space="0" w:color="auto"/>
            </w:tcBorders>
            <w:shd w:val="clear" w:color="auto" w:fill="auto"/>
            <w:vAlign w:val="center"/>
          </w:tcPr>
          <w:p w14:paraId="72D9E7BC" w14:textId="77777777" w:rsidR="00A22F95" w:rsidRPr="00B10324" w:rsidRDefault="00A22F95" w:rsidP="00000F47">
            <w:pPr>
              <w:spacing w:after="0" w:line="240" w:lineRule="auto"/>
              <w:jc w:val="right"/>
              <w:rPr>
                <w:rFonts w:ascii="Times New Roman" w:eastAsia="Times New Roman" w:hAnsi="Times New Roman" w:cs="Times New Roman"/>
                <w:b/>
                <w:bCs/>
                <w:sz w:val="24"/>
                <w:szCs w:val="24"/>
                <w:lang w:eastAsia="lv-LV"/>
              </w:rPr>
            </w:pPr>
            <w:r w:rsidRPr="00B10324">
              <w:rPr>
                <w:rFonts w:ascii="Times New Roman" w:eastAsia="Times New Roman" w:hAnsi="Times New Roman" w:cs="Times New Roman"/>
                <w:b/>
                <w:bCs/>
                <w:sz w:val="24"/>
                <w:szCs w:val="24"/>
                <w:lang w:eastAsia="lv-LV"/>
              </w:rPr>
              <w:t>Kopā:</w:t>
            </w:r>
          </w:p>
        </w:tc>
        <w:tc>
          <w:tcPr>
            <w:tcW w:w="2126" w:type="dxa"/>
            <w:tcBorders>
              <w:top w:val="nil"/>
              <w:left w:val="nil"/>
              <w:bottom w:val="single" w:sz="4" w:space="0" w:color="auto"/>
              <w:right w:val="single" w:sz="4" w:space="0" w:color="auto"/>
            </w:tcBorders>
            <w:shd w:val="clear" w:color="auto" w:fill="auto"/>
            <w:vAlign w:val="center"/>
          </w:tcPr>
          <w:p w14:paraId="2C9C0811"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r>
      <w:tr w:rsidR="00A22F95" w:rsidRPr="00894823" w14:paraId="5E31909C"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6905C331" w14:textId="77777777" w:rsidR="00A22F95" w:rsidRPr="00894823" w:rsidRDefault="00A22F95" w:rsidP="00000F47">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2</w:t>
            </w:r>
          </w:p>
        </w:tc>
        <w:tc>
          <w:tcPr>
            <w:tcW w:w="5103" w:type="dxa"/>
            <w:tcBorders>
              <w:top w:val="nil"/>
              <w:left w:val="nil"/>
              <w:bottom w:val="single" w:sz="4" w:space="0" w:color="auto"/>
              <w:right w:val="single" w:sz="4" w:space="0" w:color="auto"/>
            </w:tcBorders>
            <w:shd w:val="clear" w:color="auto" w:fill="auto"/>
            <w:vAlign w:val="center"/>
            <w:hideMark/>
          </w:tcPr>
          <w:p w14:paraId="1D1E23EB" w14:textId="77777777" w:rsidR="00A22F95" w:rsidRPr="00894823" w:rsidRDefault="00A22F95" w:rsidP="00000F47">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Seguma bojājumu novēršana un uzturēšana</w:t>
            </w:r>
          </w:p>
        </w:tc>
        <w:tc>
          <w:tcPr>
            <w:tcW w:w="1418" w:type="dxa"/>
            <w:tcBorders>
              <w:top w:val="nil"/>
              <w:left w:val="nil"/>
              <w:bottom w:val="single" w:sz="4" w:space="0" w:color="auto"/>
              <w:right w:val="single" w:sz="4" w:space="0" w:color="auto"/>
            </w:tcBorders>
            <w:shd w:val="clear" w:color="auto" w:fill="auto"/>
            <w:vAlign w:val="center"/>
            <w:hideMark/>
          </w:tcPr>
          <w:p w14:paraId="28549E2D" w14:textId="77777777" w:rsidR="00A22F95" w:rsidRPr="00894823" w:rsidRDefault="00A22F95" w:rsidP="00000F47">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 </w:t>
            </w:r>
          </w:p>
        </w:tc>
        <w:tc>
          <w:tcPr>
            <w:tcW w:w="2126" w:type="dxa"/>
            <w:tcBorders>
              <w:top w:val="nil"/>
              <w:left w:val="nil"/>
              <w:bottom w:val="single" w:sz="4" w:space="0" w:color="auto"/>
              <w:right w:val="single" w:sz="4" w:space="0" w:color="auto"/>
            </w:tcBorders>
            <w:shd w:val="clear" w:color="auto" w:fill="auto"/>
            <w:vAlign w:val="center"/>
            <w:hideMark/>
          </w:tcPr>
          <w:p w14:paraId="5144F9D7"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w:t>
            </w:r>
          </w:p>
        </w:tc>
      </w:tr>
      <w:tr w:rsidR="00A22F95" w:rsidRPr="00894823" w14:paraId="165351FA" w14:textId="77777777" w:rsidTr="00000F47">
        <w:trPr>
          <w:trHeight w:val="36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E8592E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2.1.</w:t>
            </w:r>
          </w:p>
        </w:tc>
        <w:tc>
          <w:tcPr>
            <w:tcW w:w="5103" w:type="dxa"/>
            <w:tcBorders>
              <w:top w:val="nil"/>
              <w:left w:val="nil"/>
              <w:bottom w:val="single" w:sz="4" w:space="0" w:color="auto"/>
              <w:right w:val="single" w:sz="4" w:space="0" w:color="auto"/>
            </w:tcBorders>
            <w:shd w:val="clear" w:color="auto" w:fill="auto"/>
            <w:vAlign w:val="center"/>
            <w:hideMark/>
          </w:tcPr>
          <w:p w14:paraId="556186C7"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Nomales uzpildīšana</w:t>
            </w:r>
          </w:p>
        </w:tc>
        <w:tc>
          <w:tcPr>
            <w:tcW w:w="1418" w:type="dxa"/>
            <w:tcBorders>
              <w:top w:val="nil"/>
              <w:left w:val="nil"/>
              <w:bottom w:val="single" w:sz="4" w:space="0" w:color="auto"/>
              <w:right w:val="single" w:sz="4" w:space="0" w:color="auto"/>
            </w:tcBorders>
            <w:shd w:val="clear" w:color="auto" w:fill="auto"/>
            <w:vAlign w:val="center"/>
            <w:hideMark/>
          </w:tcPr>
          <w:p w14:paraId="197C587C"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525B5EDE"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609B33F6" w14:textId="77777777" w:rsidTr="00000F47">
        <w:trPr>
          <w:trHeight w:val="36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157CA9CE"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2</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6A8B1056"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Nesaistīta seguma iesēdumu un bedru aizpildīšana</w:t>
            </w:r>
          </w:p>
        </w:tc>
        <w:tc>
          <w:tcPr>
            <w:tcW w:w="1418" w:type="dxa"/>
            <w:tcBorders>
              <w:top w:val="nil"/>
              <w:left w:val="nil"/>
              <w:bottom w:val="single" w:sz="4" w:space="0" w:color="auto"/>
              <w:right w:val="single" w:sz="4" w:space="0" w:color="auto"/>
            </w:tcBorders>
            <w:shd w:val="clear" w:color="auto" w:fill="auto"/>
            <w:vAlign w:val="center"/>
            <w:hideMark/>
          </w:tcPr>
          <w:p w14:paraId="73FE9E89"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0A14F22C"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6C85E11E" w14:textId="77777777" w:rsidTr="00000F47">
        <w:trPr>
          <w:trHeight w:val="36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3D254420"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3</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59B35EB5"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Rupju šķembu iestrāde defektu vietās</w:t>
            </w:r>
          </w:p>
        </w:tc>
        <w:tc>
          <w:tcPr>
            <w:tcW w:w="1418" w:type="dxa"/>
            <w:tcBorders>
              <w:top w:val="nil"/>
              <w:left w:val="nil"/>
              <w:bottom w:val="single" w:sz="4" w:space="0" w:color="auto"/>
              <w:right w:val="single" w:sz="4" w:space="0" w:color="auto"/>
            </w:tcBorders>
            <w:shd w:val="clear" w:color="auto" w:fill="auto"/>
            <w:vAlign w:val="center"/>
            <w:hideMark/>
          </w:tcPr>
          <w:p w14:paraId="514532D9"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66BC9AA7"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5B649650" w14:textId="77777777" w:rsidTr="00000F47">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671A1DAE"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4</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6FF177B2"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Nesaistīta seguma iesēdumu un bedru aizpildīšana ar sagatavotu maisījumu</w:t>
            </w:r>
          </w:p>
        </w:tc>
        <w:tc>
          <w:tcPr>
            <w:tcW w:w="1418" w:type="dxa"/>
            <w:tcBorders>
              <w:top w:val="nil"/>
              <w:left w:val="nil"/>
              <w:bottom w:val="single" w:sz="4" w:space="0" w:color="auto"/>
              <w:right w:val="single" w:sz="4" w:space="0" w:color="auto"/>
            </w:tcBorders>
            <w:shd w:val="clear" w:color="auto" w:fill="auto"/>
            <w:vAlign w:val="center"/>
            <w:hideMark/>
          </w:tcPr>
          <w:p w14:paraId="1D89DF8D"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4D51EFAD"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4601BA27"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3CE76C6E"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5</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15378AFC"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Nesaistīta seguma iesēdumu un bedru aizpildīšana ar šķembu maisījumu</w:t>
            </w:r>
          </w:p>
        </w:tc>
        <w:tc>
          <w:tcPr>
            <w:tcW w:w="1418" w:type="dxa"/>
            <w:tcBorders>
              <w:top w:val="nil"/>
              <w:left w:val="nil"/>
              <w:bottom w:val="single" w:sz="4" w:space="0" w:color="auto"/>
              <w:right w:val="single" w:sz="4" w:space="0" w:color="auto"/>
            </w:tcBorders>
            <w:shd w:val="clear" w:color="auto" w:fill="auto"/>
            <w:vAlign w:val="center"/>
            <w:hideMark/>
          </w:tcPr>
          <w:p w14:paraId="0EDBA2EB"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1B05BBC8"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0341BEC0" w14:textId="77777777" w:rsidTr="00000F47">
        <w:trPr>
          <w:trHeight w:val="36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B4F437B"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6</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3ADCB34E"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Nomales grunts </w:t>
            </w:r>
            <w:r>
              <w:rPr>
                <w:rFonts w:ascii="Times New Roman" w:eastAsia="Times New Roman" w:hAnsi="Times New Roman" w:cs="Times New Roman"/>
                <w:sz w:val="24"/>
                <w:szCs w:val="24"/>
                <w:lang w:eastAsia="lv-LV"/>
              </w:rPr>
              <w:t>ap</w:t>
            </w:r>
            <w:r w:rsidRPr="00894823">
              <w:rPr>
                <w:rFonts w:ascii="Times New Roman" w:eastAsia="Times New Roman" w:hAnsi="Times New Roman" w:cs="Times New Roman"/>
                <w:sz w:val="24"/>
                <w:szCs w:val="24"/>
                <w:lang w:eastAsia="lv-LV"/>
              </w:rPr>
              <w:t>auguma noņemšana, aizvedot uz atbērtni</w:t>
            </w:r>
          </w:p>
        </w:tc>
        <w:tc>
          <w:tcPr>
            <w:tcW w:w="1418" w:type="dxa"/>
            <w:tcBorders>
              <w:top w:val="nil"/>
              <w:left w:val="nil"/>
              <w:bottom w:val="single" w:sz="4" w:space="0" w:color="auto"/>
              <w:right w:val="single" w:sz="4" w:space="0" w:color="auto"/>
            </w:tcBorders>
            <w:shd w:val="clear" w:color="auto" w:fill="auto"/>
            <w:vAlign w:val="center"/>
            <w:hideMark/>
          </w:tcPr>
          <w:p w14:paraId="3FD78736"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4A6AEE38"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1973FD50" w14:textId="77777777" w:rsidTr="00000F47">
        <w:trPr>
          <w:trHeight w:val="36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0C3F8E84"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7</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7D4B0B5C"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Nomales grunts </w:t>
            </w:r>
            <w:r>
              <w:rPr>
                <w:rFonts w:ascii="Times New Roman" w:eastAsia="Times New Roman" w:hAnsi="Times New Roman" w:cs="Times New Roman"/>
                <w:sz w:val="24"/>
                <w:szCs w:val="24"/>
                <w:lang w:eastAsia="lv-LV"/>
              </w:rPr>
              <w:t>ap</w:t>
            </w:r>
            <w:r w:rsidRPr="00894823">
              <w:rPr>
                <w:rFonts w:ascii="Times New Roman" w:eastAsia="Times New Roman" w:hAnsi="Times New Roman" w:cs="Times New Roman"/>
                <w:sz w:val="24"/>
                <w:szCs w:val="24"/>
                <w:lang w:eastAsia="lv-LV"/>
              </w:rPr>
              <w:t>auguma noņemšana, grunti izlīdzinot uz vietas</w:t>
            </w:r>
          </w:p>
        </w:tc>
        <w:tc>
          <w:tcPr>
            <w:tcW w:w="1418" w:type="dxa"/>
            <w:tcBorders>
              <w:top w:val="nil"/>
              <w:left w:val="nil"/>
              <w:bottom w:val="single" w:sz="4" w:space="0" w:color="auto"/>
              <w:right w:val="single" w:sz="4" w:space="0" w:color="auto"/>
            </w:tcBorders>
            <w:shd w:val="clear" w:color="auto" w:fill="auto"/>
            <w:vAlign w:val="center"/>
            <w:hideMark/>
          </w:tcPr>
          <w:p w14:paraId="42FFBC1A"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67E00D88"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3F41215E" w14:textId="77777777" w:rsidTr="00000F47">
        <w:trPr>
          <w:trHeight w:val="360"/>
        </w:trPr>
        <w:tc>
          <w:tcPr>
            <w:tcW w:w="7220" w:type="dxa"/>
            <w:gridSpan w:val="3"/>
            <w:tcBorders>
              <w:top w:val="nil"/>
              <w:left w:val="single" w:sz="4" w:space="0" w:color="auto"/>
              <w:bottom w:val="single" w:sz="4" w:space="0" w:color="auto"/>
              <w:right w:val="single" w:sz="4" w:space="0" w:color="auto"/>
            </w:tcBorders>
            <w:shd w:val="clear" w:color="auto" w:fill="auto"/>
            <w:vAlign w:val="center"/>
          </w:tcPr>
          <w:p w14:paraId="11C9B6EA" w14:textId="77777777" w:rsidR="00A22F95" w:rsidRPr="004178CC" w:rsidRDefault="00A22F95" w:rsidP="00000F47">
            <w:pPr>
              <w:spacing w:after="0" w:line="240" w:lineRule="auto"/>
              <w:jc w:val="right"/>
              <w:rPr>
                <w:rFonts w:ascii="Times New Roman" w:eastAsia="Times New Roman" w:hAnsi="Times New Roman" w:cs="Times New Roman"/>
                <w:b/>
                <w:bCs/>
                <w:sz w:val="24"/>
                <w:szCs w:val="24"/>
                <w:lang w:eastAsia="lv-LV"/>
              </w:rPr>
            </w:pPr>
            <w:r w:rsidRPr="004178CC">
              <w:rPr>
                <w:rFonts w:ascii="Times New Roman" w:eastAsia="Times New Roman" w:hAnsi="Times New Roman" w:cs="Times New Roman"/>
                <w:b/>
                <w:bCs/>
                <w:sz w:val="24"/>
                <w:szCs w:val="24"/>
                <w:lang w:eastAsia="lv-LV"/>
              </w:rPr>
              <w:lastRenderedPageBreak/>
              <w:t>Kopā:</w:t>
            </w:r>
          </w:p>
        </w:tc>
        <w:tc>
          <w:tcPr>
            <w:tcW w:w="2126" w:type="dxa"/>
            <w:tcBorders>
              <w:top w:val="nil"/>
              <w:left w:val="nil"/>
              <w:bottom w:val="single" w:sz="4" w:space="0" w:color="auto"/>
              <w:right w:val="single" w:sz="4" w:space="0" w:color="auto"/>
            </w:tcBorders>
            <w:shd w:val="clear" w:color="auto" w:fill="auto"/>
            <w:vAlign w:val="center"/>
          </w:tcPr>
          <w:p w14:paraId="027AE21D"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r>
      <w:tr w:rsidR="00A22F95" w:rsidRPr="00894823" w14:paraId="496053D5"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40A9DAC8" w14:textId="77777777" w:rsidR="00A22F95" w:rsidRPr="00894823" w:rsidRDefault="00A22F95" w:rsidP="00000F47">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3</w:t>
            </w:r>
          </w:p>
        </w:tc>
        <w:tc>
          <w:tcPr>
            <w:tcW w:w="5103" w:type="dxa"/>
            <w:tcBorders>
              <w:top w:val="nil"/>
              <w:left w:val="nil"/>
              <w:bottom w:val="single" w:sz="4" w:space="0" w:color="auto"/>
              <w:right w:val="single" w:sz="4" w:space="0" w:color="auto"/>
            </w:tcBorders>
            <w:shd w:val="clear" w:color="auto" w:fill="auto"/>
            <w:vAlign w:val="center"/>
            <w:hideMark/>
          </w:tcPr>
          <w:p w14:paraId="4F3B0E03" w14:textId="77777777" w:rsidR="00A22F95" w:rsidRPr="00894823" w:rsidRDefault="00A22F95" w:rsidP="00000F47">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Ceļa, caurtekas un tilta kopšana</w:t>
            </w:r>
          </w:p>
        </w:tc>
        <w:tc>
          <w:tcPr>
            <w:tcW w:w="1418" w:type="dxa"/>
            <w:tcBorders>
              <w:top w:val="nil"/>
              <w:left w:val="nil"/>
              <w:bottom w:val="single" w:sz="4" w:space="0" w:color="auto"/>
              <w:right w:val="single" w:sz="4" w:space="0" w:color="auto"/>
            </w:tcBorders>
            <w:shd w:val="clear" w:color="auto" w:fill="auto"/>
            <w:vAlign w:val="center"/>
            <w:hideMark/>
          </w:tcPr>
          <w:p w14:paraId="27955D63" w14:textId="77777777" w:rsidR="00A22F95" w:rsidRPr="00894823" w:rsidRDefault="00A22F95" w:rsidP="00000F47">
            <w:pPr>
              <w:spacing w:after="0" w:line="240" w:lineRule="auto"/>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b/>
                <w:bCs/>
                <w:sz w:val="24"/>
                <w:szCs w:val="24"/>
                <w:lang w:eastAsia="lv-LV"/>
              </w:rPr>
              <w:t> </w:t>
            </w:r>
          </w:p>
        </w:tc>
        <w:tc>
          <w:tcPr>
            <w:tcW w:w="2126" w:type="dxa"/>
            <w:tcBorders>
              <w:top w:val="nil"/>
              <w:left w:val="nil"/>
              <w:bottom w:val="single" w:sz="4" w:space="0" w:color="auto"/>
              <w:right w:val="single" w:sz="4" w:space="0" w:color="auto"/>
            </w:tcBorders>
            <w:shd w:val="clear" w:color="auto" w:fill="auto"/>
            <w:vAlign w:val="center"/>
            <w:hideMark/>
          </w:tcPr>
          <w:p w14:paraId="282C5FB4"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w:t>
            </w:r>
          </w:p>
        </w:tc>
      </w:tr>
      <w:tr w:rsidR="00A22F95" w:rsidRPr="00894823" w14:paraId="1530C0B3"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tcPr>
          <w:p w14:paraId="0F7CEB3F" w14:textId="77777777" w:rsidR="00A22F95" w:rsidRPr="00894823" w:rsidRDefault="00A22F95" w:rsidP="00000F47">
            <w:pPr>
              <w:spacing w:after="0" w:line="240" w:lineRule="auto"/>
              <w:jc w:val="center"/>
              <w:rPr>
                <w:rFonts w:ascii="Times New Roman" w:eastAsia="Times New Roman" w:hAnsi="Times New Roman" w:cs="Times New Roman"/>
                <w:b/>
                <w:bCs/>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tcPr>
          <w:p w14:paraId="465993B2" w14:textId="77777777" w:rsidR="00A22F95" w:rsidRPr="00632555" w:rsidRDefault="00A22F95" w:rsidP="00000F47">
            <w:pPr>
              <w:spacing w:after="0" w:line="240" w:lineRule="auto"/>
              <w:rPr>
                <w:rFonts w:ascii="Times New Roman" w:eastAsia="Times New Roman" w:hAnsi="Times New Roman" w:cs="Times New Roman"/>
                <w:sz w:val="24"/>
                <w:szCs w:val="24"/>
                <w:lang w:eastAsia="lv-LV"/>
              </w:rPr>
            </w:pPr>
            <w:r w:rsidRPr="00632555">
              <w:rPr>
                <w:rFonts w:ascii="Times New Roman" w:eastAsia="Times New Roman" w:hAnsi="Times New Roman" w:cs="Times New Roman"/>
                <w:sz w:val="24"/>
                <w:szCs w:val="24"/>
                <w:lang w:eastAsia="lv-LV"/>
              </w:rPr>
              <w:t>Tilta margu atjaunošana, remonts</w:t>
            </w:r>
          </w:p>
        </w:tc>
        <w:tc>
          <w:tcPr>
            <w:tcW w:w="1418" w:type="dxa"/>
            <w:tcBorders>
              <w:top w:val="nil"/>
              <w:left w:val="nil"/>
              <w:bottom w:val="single" w:sz="4" w:space="0" w:color="auto"/>
              <w:right w:val="single" w:sz="4" w:space="0" w:color="auto"/>
            </w:tcBorders>
            <w:shd w:val="clear" w:color="auto" w:fill="auto"/>
            <w:vAlign w:val="center"/>
          </w:tcPr>
          <w:p w14:paraId="7583FC43" w14:textId="77777777" w:rsidR="00A22F95" w:rsidRPr="00632555" w:rsidRDefault="00A22F95" w:rsidP="00000F47">
            <w:pPr>
              <w:spacing w:after="0" w:line="240" w:lineRule="auto"/>
              <w:jc w:val="center"/>
              <w:rPr>
                <w:rFonts w:ascii="Times New Roman" w:eastAsia="Times New Roman" w:hAnsi="Times New Roman" w:cs="Times New Roman"/>
                <w:sz w:val="24"/>
                <w:szCs w:val="24"/>
                <w:lang w:eastAsia="lv-LV"/>
              </w:rPr>
            </w:pPr>
            <w:r w:rsidRPr="00632555">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tcPr>
          <w:p w14:paraId="6371860E"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r>
      <w:tr w:rsidR="00A22F95" w14:paraId="2903CCD3"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tcPr>
          <w:p w14:paraId="0A5D3EF0"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3.2.</w:t>
            </w:r>
          </w:p>
        </w:tc>
        <w:tc>
          <w:tcPr>
            <w:tcW w:w="5103" w:type="dxa"/>
            <w:tcBorders>
              <w:top w:val="nil"/>
              <w:left w:val="nil"/>
              <w:bottom w:val="single" w:sz="4" w:space="0" w:color="auto"/>
              <w:right w:val="single" w:sz="4" w:space="0" w:color="auto"/>
            </w:tcBorders>
            <w:shd w:val="clear" w:color="auto" w:fill="auto"/>
            <w:vAlign w:val="center"/>
          </w:tcPr>
          <w:p w14:paraId="36444199" w14:textId="77777777" w:rsidR="00A22F95" w:rsidRPr="00632555" w:rsidRDefault="00A22F95" w:rsidP="00000F47">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Jaunu tilta metāla margu uzstādīšana</w:t>
            </w:r>
          </w:p>
        </w:tc>
        <w:tc>
          <w:tcPr>
            <w:tcW w:w="1418" w:type="dxa"/>
            <w:tcBorders>
              <w:top w:val="nil"/>
              <w:left w:val="nil"/>
              <w:bottom w:val="single" w:sz="4" w:space="0" w:color="auto"/>
              <w:right w:val="single" w:sz="4" w:space="0" w:color="auto"/>
            </w:tcBorders>
            <w:shd w:val="clear" w:color="auto" w:fill="auto"/>
            <w:vAlign w:val="center"/>
          </w:tcPr>
          <w:p w14:paraId="73955E33" w14:textId="77777777" w:rsidR="00A22F95" w:rsidRPr="00632555" w:rsidRDefault="00A22F95" w:rsidP="00000F47">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tcPr>
          <w:p w14:paraId="444BBFA4" w14:textId="77777777" w:rsidR="00A22F95" w:rsidRDefault="00A22F95" w:rsidP="00000F47">
            <w:pPr>
              <w:spacing w:after="0" w:line="240" w:lineRule="auto"/>
              <w:rPr>
                <w:rFonts w:ascii="Times New Roman" w:eastAsia="Times New Roman" w:hAnsi="Times New Roman" w:cs="Times New Roman"/>
                <w:sz w:val="24"/>
                <w:szCs w:val="24"/>
                <w:lang w:eastAsia="lv-LV"/>
              </w:rPr>
            </w:pPr>
          </w:p>
        </w:tc>
      </w:tr>
      <w:tr w:rsidR="00A22F95" w:rsidRPr="00894823" w14:paraId="637FF08D"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11D570C1"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3</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44535522"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Teritorijas attīrīšana no krūmiem</w:t>
            </w:r>
          </w:p>
        </w:tc>
        <w:tc>
          <w:tcPr>
            <w:tcW w:w="1418" w:type="dxa"/>
            <w:tcBorders>
              <w:top w:val="nil"/>
              <w:left w:val="nil"/>
              <w:bottom w:val="single" w:sz="4" w:space="0" w:color="auto"/>
              <w:right w:val="single" w:sz="4" w:space="0" w:color="auto"/>
            </w:tcBorders>
            <w:shd w:val="clear" w:color="auto" w:fill="auto"/>
            <w:vAlign w:val="center"/>
            <w:hideMark/>
          </w:tcPr>
          <w:p w14:paraId="4BF5DBF5"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ha</w:t>
            </w:r>
          </w:p>
        </w:tc>
        <w:tc>
          <w:tcPr>
            <w:tcW w:w="2126" w:type="dxa"/>
            <w:tcBorders>
              <w:top w:val="nil"/>
              <w:left w:val="nil"/>
              <w:bottom w:val="single" w:sz="4" w:space="0" w:color="auto"/>
              <w:right w:val="single" w:sz="4" w:space="0" w:color="auto"/>
            </w:tcBorders>
            <w:shd w:val="clear" w:color="auto" w:fill="auto"/>
            <w:vAlign w:val="center"/>
            <w:hideMark/>
          </w:tcPr>
          <w:p w14:paraId="32042158"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30F0A76E" w14:textId="77777777" w:rsidTr="00000F47">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3E3C4B48"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4</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2A20DEE0"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Koka ciršana</w:t>
            </w:r>
          </w:p>
        </w:tc>
        <w:tc>
          <w:tcPr>
            <w:tcW w:w="1418" w:type="dxa"/>
            <w:tcBorders>
              <w:top w:val="nil"/>
              <w:left w:val="nil"/>
              <w:bottom w:val="single" w:sz="4" w:space="0" w:color="auto"/>
              <w:right w:val="single" w:sz="4" w:space="0" w:color="auto"/>
            </w:tcBorders>
            <w:shd w:val="clear" w:color="auto" w:fill="auto"/>
            <w:vAlign w:val="center"/>
            <w:hideMark/>
          </w:tcPr>
          <w:p w14:paraId="4A13096C"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575D4A1A"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3BF80FA8" w14:textId="77777777" w:rsidTr="00000F47">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1B53F49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5</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7EDAFF39"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Bīstama koka</w:t>
            </w:r>
            <w:r>
              <w:rPr>
                <w:rFonts w:ascii="Times New Roman" w:eastAsia="Times New Roman" w:hAnsi="Times New Roman" w:cs="Times New Roman"/>
                <w:sz w:val="24"/>
                <w:szCs w:val="24"/>
                <w:lang w:eastAsia="lv-LV"/>
              </w:rPr>
              <w:t xml:space="preserve"> vai zaru</w:t>
            </w:r>
            <w:r w:rsidRPr="00894823">
              <w:rPr>
                <w:rFonts w:ascii="Times New Roman" w:eastAsia="Times New Roman" w:hAnsi="Times New Roman" w:cs="Times New Roman"/>
                <w:sz w:val="24"/>
                <w:szCs w:val="24"/>
                <w:lang w:eastAsia="lv-LV"/>
              </w:rPr>
              <w:t xml:space="preserve"> zāģēšana sarežģītā vietā</w:t>
            </w:r>
          </w:p>
        </w:tc>
        <w:tc>
          <w:tcPr>
            <w:tcW w:w="1418" w:type="dxa"/>
            <w:tcBorders>
              <w:top w:val="nil"/>
              <w:left w:val="nil"/>
              <w:bottom w:val="single" w:sz="4" w:space="0" w:color="auto"/>
              <w:right w:val="single" w:sz="4" w:space="0" w:color="auto"/>
            </w:tcBorders>
            <w:shd w:val="clear" w:color="auto" w:fill="auto"/>
            <w:vAlign w:val="center"/>
            <w:hideMark/>
          </w:tcPr>
          <w:p w14:paraId="327E1AA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2AD156B4"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4F61BF98"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367D78D2"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6</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0690F37F"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Ceļa klātnes atbrīvošana no vētrā lauzta koka (-iem)</w:t>
            </w:r>
          </w:p>
        </w:tc>
        <w:tc>
          <w:tcPr>
            <w:tcW w:w="1418" w:type="dxa"/>
            <w:tcBorders>
              <w:top w:val="nil"/>
              <w:left w:val="nil"/>
              <w:bottom w:val="single" w:sz="4" w:space="0" w:color="auto"/>
              <w:right w:val="single" w:sz="4" w:space="0" w:color="auto"/>
            </w:tcBorders>
            <w:shd w:val="clear" w:color="auto" w:fill="auto"/>
            <w:vAlign w:val="center"/>
            <w:hideMark/>
          </w:tcPr>
          <w:p w14:paraId="01DA1580"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2677721E"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6DFE29F8"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73FFFAC4"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7</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3E441528"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Celma laušana vai nofrēzēšana</w:t>
            </w:r>
          </w:p>
        </w:tc>
        <w:tc>
          <w:tcPr>
            <w:tcW w:w="1418" w:type="dxa"/>
            <w:tcBorders>
              <w:top w:val="nil"/>
              <w:left w:val="nil"/>
              <w:bottom w:val="single" w:sz="4" w:space="0" w:color="auto"/>
              <w:right w:val="single" w:sz="4" w:space="0" w:color="auto"/>
            </w:tcBorders>
            <w:shd w:val="clear" w:color="auto" w:fill="auto"/>
            <w:vAlign w:val="center"/>
            <w:hideMark/>
          </w:tcPr>
          <w:p w14:paraId="54EC855C"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10C4EE7F"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1B169DE5" w14:textId="77777777" w:rsidTr="00000F47">
        <w:trPr>
          <w:trHeight w:val="36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4A9CF2E6"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8</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021F394D"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Grāvja tīrīšana grunti aizvedot</w:t>
            </w:r>
          </w:p>
        </w:tc>
        <w:tc>
          <w:tcPr>
            <w:tcW w:w="1418" w:type="dxa"/>
            <w:tcBorders>
              <w:top w:val="nil"/>
              <w:left w:val="nil"/>
              <w:bottom w:val="single" w:sz="4" w:space="0" w:color="auto"/>
              <w:right w:val="single" w:sz="4" w:space="0" w:color="auto"/>
            </w:tcBorders>
            <w:shd w:val="clear" w:color="auto" w:fill="auto"/>
            <w:vAlign w:val="center"/>
            <w:hideMark/>
          </w:tcPr>
          <w:p w14:paraId="02E5E6FD"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48DB2B3D"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419DE452" w14:textId="77777777" w:rsidTr="00000F47">
        <w:trPr>
          <w:trHeight w:val="36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DB42B1D"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9</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13E6D7F9"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Grāvja tīrīšana grunti izlīdzinot</w:t>
            </w:r>
          </w:p>
        </w:tc>
        <w:tc>
          <w:tcPr>
            <w:tcW w:w="1418" w:type="dxa"/>
            <w:tcBorders>
              <w:top w:val="nil"/>
              <w:left w:val="nil"/>
              <w:bottom w:val="single" w:sz="4" w:space="0" w:color="auto"/>
              <w:right w:val="single" w:sz="4" w:space="0" w:color="auto"/>
            </w:tcBorders>
            <w:shd w:val="clear" w:color="auto" w:fill="auto"/>
            <w:vAlign w:val="center"/>
            <w:hideMark/>
          </w:tcPr>
          <w:p w14:paraId="19F8162B"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5D7737A0"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7D2C7001"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614CE68B"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10</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5E354AA5"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Ceļa sāngrāvja tīrīšana un profila labošana ar roku darbu, bez nogāžu nostiprināšanas</w:t>
            </w:r>
          </w:p>
        </w:tc>
        <w:tc>
          <w:tcPr>
            <w:tcW w:w="1418" w:type="dxa"/>
            <w:tcBorders>
              <w:top w:val="nil"/>
              <w:left w:val="nil"/>
              <w:bottom w:val="single" w:sz="4" w:space="0" w:color="auto"/>
              <w:right w:val="single" w:sz="4" w:space="0" w:color="auto"/>
            </w:tcBorders>
            <w:shd w:val="clear" w:color="auto" w:fill="auto"/>
            <w:vAlign w:val="center"/>
            <w:hideMark/>
          </w:tcPr>
          <w:p w14:paraId="3D7D883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13DF6B84"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303C5A4D"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CD1DA63"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11</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09B3E3E8"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0,4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553AE9E3"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502B828E"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6B78B951"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16611836"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2</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25EA9A19"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0,5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342679B0"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43172F27"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5E7BAADB"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116A4394"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3.</w:t>
            </w:r>
          </w:p>
        </w:tc>
        <w:tc>
          <w:tcPr>
            <w:tcW w:w="5103" w:type="dxa"/>
            <w:tcBorders>
              <w:top w:val="nil"/>
              <w:left w:val="nil"/>
              <w:bottom w:val="single" w:sz="4" w:space="0" w:color="auto"/>
              <w:right w:val="single" w:sz="4" w:space="0" w:color="auto"/>
            </w:tcBorders>
            <w:shd w:val="clear" w:color="auto" w:fill="auto"/>
            <w:vAlign w:val="center"/>
            <w:hideMark/>
          </w:tcPr>
          <w:p w14:paraId="34AF2EA7"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0,6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3F9D84C0"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18FA898D"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48CC8D4B" w14:textId="77777777" w:rsidTr="00000F47">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9567C15"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4.</w:t>
            </w:r>
          </w:p>
        </w:tc>
        <w:tc>
          <w:tcPr>
            <w:tcW w:w="5103" w:type="dxa"/>
            <w:tcBorders>
              <w:top w:val="nil"/>
              <w:left w:val="nil"/>
              <w:bottom w:val="single" w:sz="4" w:space="0" w:color="auto"/>
              <w:right w:val="single" w:sz="4" w:space="0" w:color="auto"/>
            </w:tcBorders>
            <w:shd w:val="clear" w:color="auto" w:fill="auto"/>
            <w:vAlign w:val="center"/>
            <w:hideMark/>
          </w:tcPr>
          <w:p w14:paraId="15E31A62"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0,8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4477D288"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43D47656"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3870DCA9" w14:textId="77777777" w:rsidTr="00000F47">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6A555E18"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5.</w:t>
            </w:r>
          </w:p>
        </w:tc>
        <w:tc>
          <w:tcPr>
            <w:tcW w:w="5103" w:type="dxa"/>
            <w:tcBorders>
              <w:top w:val="nil"/>
              <w:left w:val="nil"/>
              <w:bottom w:val="single" w:sz="4" w:space="0" w:color="auto"/>
              <w:right w:val="single" w:sz="4" w:space="0" w:color="auto"/>
            </w:tcBorders>
            <w:shd w:val="clear" w:color="auto" w:fill="auto"/>
            <w:vAlign w:val="center"/>
            <w:hideMark/>
          </w:tcPr>
          <w:p w14:paraId="6807B57A"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1,0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0ACA05B4"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034991F4"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4EDDCA4F"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5CCE20E1"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6</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6AD02E47"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Bojātas polimēru caurtekas ar diametru 1,2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4F8C5221"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55378B09"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3374E218"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DA72413"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7</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001FAB8C"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Dzelzsbetona caurtekas posma ar diametru 0,5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5A04C7A4"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046BB7C0"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2CBD6758"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612860A"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8</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2FAD06E0"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Dzelzsbetona caurtekas posma ar diametru 0,75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1BED7FAA"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014770C2"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56B9AD35"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79325C8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3.1</w:t>
            </w:r>
            <w:r>
              <w:rPr>
                <w:rFonts w:ascii="Times New Roman" w:eastAsia="Times New Roman" w:hAnsi="Times New Roman" w:cs="Times New Roman"/>
                <w:sz w:val="24"/>
                <w:szCs w:val="24"/>
                <w:lang w:eastAsia="lv-LV"/>
              </w:rPr>
              <w:t>9</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1C14B047"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Dzelzsbetona caurtekas posma ar diametru 1,0 m bojājumu novēršana</w:t>
            </w:r>
          </w:p>
        </w:tc>
        <w:tc>
          <w:tcPr>
            <w:tcW w:w="1418" w:type="dxa"/>
            <w:tcBorders>
              <w:top w:val="nil"/>
              <w:left w:val="nil"/>
              <w:bottom w:val="single" w:sz="4" w:space="0" w:color="auto"/>
              <w:right w:val="single" w:sz="4" w:space="0" w:color="auto"/>
            </w:tcBorders>
            <w:shd w:val="clear" w:color="auto" w:fill="auto"/>
            <w:vAlign w:val="center"/>
            <w:hideMark/>
          </w:tcPr>
          <w:p w14:paraId="60BB4E03"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0CACA81A"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274E1C26"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2C36BA33"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20</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4A91F83D"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Bojātās gala atbalstsienas bojājumu novēršana caurtekai ar diametru 0,5 m</w:t>
            </w:r>
          </w:p>
        </w:tc>
        <w:tc>
          <w:tcPr>
            <w:tcW w:w="1418" w:type="dxa"/>
            <w:tcBorders>
              <w:top w:val="nil"/>
              <w:left w:val="nil"/>
              <w:bottom w:val="single" w:sz="4" w:space="0" w:color="auto"/>
              <w:right w:val="single" w:sz="4" w:space="0" w:color="auto"/>
            </w:tcBorders>
            <w:shd w:val="clear" w:color="auto" w:fill="auto"/>
            <w:vAlign w:val="center"/>
            <w:hideMark/>
          </w:tcPr>
          <w:p w14:paraId="5CED2176"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10299BE3"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7F8B54A3"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A9A989F"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21</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17DDFC28"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Bojātās gala atbalstsienas bojājumu novēršana caurtekai ar diametru 0,75 m</w:t>
            </w:r>
          </w:p>
        </w:tc>
        <w:tc>
          <w:tcPr>
            <w:tcW w:w="1418" w:type="dxa"/>
            <w:tcBorders>
              <w:top w:val="nil"/>
              <w:left w:val="nil"/>
              <w:bottom w:val="single" w:sz="4" w:space="0" w:color="auto"/>
              <w:right w:val="single" w:sz="4" w:space="0" w:color="auto"/>
            </w:tcBorders>
            <w:shd w:val="clear" w:color="auto" w:fill="auto"/>
            <w:vAlign w:val="center"/>
            <w:hideMark/>
          </w:tcPr>
          <w:p w14:paraId="3A1F4FB1"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5E4105E0"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48164B6C" w14:textId="77777777" w:rsidTr="00000F47">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1F3AF17F"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w:t>
            </w:r>
            <w:r>
              <w:rPr>
                <w:rFonts w:ascii="Times New Roman" w:eastAsia="Times New Roman" w:hAnsi="Times New Roman" w:cs="Times New Roman"/>
                <w:sz w:val="24"/>
                <w:szCs w:val="24"/>
                <w:lang w:eastAsia="lv-LV"/>
              </w:rPr>
              <w:t>2</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334F476A"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Bojātās gala atbalstsienas bojājumu novēršana caurtekai ar diametru 1,0 m</w:t>
            </w:r>
          </w:p>
        </w:tc>
        <w:tc>
          <w:tcPr>
            <w:tcW w:w="1418" w:type="dxa"/>
            <w:tcBorders>
              <w:top w:val="nil"/>
              <w:left w:val="nil"/>
              <w:bottom w:val="single" w:sz="4" w:space="0" w:color="auto"/>
              <w:right w:val="single" w:sz="4" w:space="0" w:color="auto"/>
            </w:tcBorders>
            <w:shd w:val="clear" w:color="auto" w:fill="auto"/>
            <w:vAlign w:val="center"/>
            <w:hideMark/>
          </w:tcPr>
          <w:p w14:paraId="037382C8"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016CDAE6"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4C8E796C" w14:textId="77777777" w:rsidTr="00000F47">
        <w:trPr>
          <w:trHeight w:val="36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1A584BF9"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w:t>
            </w:r>
            <w:r>
              <w:rPr>
                <w:rFonts w:ascii="Times New Roman" w:eastAsia="Times New Roman" w:hAnsi="Times New Roman" w:cs="Times New Roman"/>
                <w:sz w:val="24"/>
                <w:szCs w:val="24"/>
                <w:lang w:eastAsia="lv-LV"/>
              </w:rPr>
              <w:t>3</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48675750"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Ceļa sāngrāvja nogāžu un teknes nostiprināšana ar šķembu bērumu</w:t>
            </w:r>
            <w:r>
              <w:rPr>
                <w:rFonts w:ascii="Times New Roman" w:eastAsia="Times New Roman" w:hAnsi="Times New Roman" w:cs="Times New Roman"/>
                <w:sz w:val="24"/>
                <w:szCs w:val="24"/>
                <w:lang w:eastAsia="lv-LV"/>
              </w:rPr>
              <w:t xml:space="preserve"> </w:t>
            </w:r>
          </w:p>
        </w:tc>
        <w:tc>
          <w:tcPr>
            <w:tcW w:w="1418" w:type="dxa"/>
            <w:tcBorders>
              <w:top w:val="nil"/>
              <w:left w:val="nil"/>
              <w:bottom w:val="single" w:sz="4" w:space="0" w:color="auto"/>
              <w:right w:val="single" w:sz="4" w:space="0" w:color="auto"/>
            </w:tcBorders>
            <w:shd w:val="clear" w:color="auto" w:fill="auto"/>
            <w:vAlign w:val="center"/>
            <w:hideMark/>
          </w:tcPr>
          <w:p w14:paraId="3F8D7952"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31740FCA"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3040ADBE" w14:textId="77777777" w:rsidTr="00000F47">
        <w:trPr>
          <w:trHeight w:val="36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10D4F130"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w:t>
            </w:r>
            <w:r>
              <w:rPr>
                <w:rFonts w:ascii="Times New Roman" w:eastAsia="Times New Roman" w:hAnsi="Times New Roman" w:cs="Times New Roman"/>
                <w:sz w:val="24"/>
                <w:szCs w:val="24"/>
                <w:lang w:eastAsia="lv-LV"/>
              </w:rPr>
              <w:t>4</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543586D1"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Izskalojuma aizbēršana</w:t>
            </w:r>
          </w:p>
        </w:tc>
        <w:tc>
          <w:tcPr>
            <w:tcW w:w="1418" w:type="dxa"/>
            <w:tcBorders>
              <w:top w:val="nil"/>
              <w:left w:val="nil"/>
              <w:bottom w:val="single" w:sz="4" w:space="0" w:color="auto"/>
              <w:right w:val="single" w:sz="4" w:space="0" w:color="auto"/>
            </w:tcBorders>
            <w:shd w:val="clear" w:color="auto" w:fill="auto"/>
            <w:vAlign w:val="center"/>
            <w:hideMark/>
          </w:tcPr>
          <w:p w14:paraId="2481EB9A"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r w:rsidRPr="00894823">
              <w:rPr>
                <w:rFonts w:ascii="Times New Roman" w:eastAsia="Times New Roman" w:hAnsi="Times New Roman" w:cs="Times New Roman"/>
                <w:sz w:val="24"/>
                <w:szCs w:val="24"/>
                <w:vertAlign w:val="superscript"/>
                <w:lang w:eastAsia="lv-LV"/>
              </w:rPr>
              <w:t>3</w:t>
            </w:r>
          </w:p>
        </w:tc>
        <w:tc>
          <w:tcPr>
            <w:tcW w:w="2126" w:type="dxa"/>
            <w:tcBorders>
              <w:top w:val="nil"/>
              <w:left w:val="nil"/>
              <w:bottom w:val="single" w:sz="4" w:space="0" w:color="auto"/>
              <w:right w:val="single" w:sz="4" w:space="0" w:color="auto"/>
            </w:tcBorders>
            <w:shd w:val="clear" w:color="auto" w:fill="auto"/>
            <w:vAlign w:val="center"/>
            <w:hideMark/>
          </w:tcPr>
          <w:p w14:paraId="27382719"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795D4A2E"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3C562CB0"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w:t>
            </w:r>
            <w:r>
              <w:rPr>
                <w:rFonts w:ascii="Times New Roman" w:eastAsia="Times New Roman" w:hAnsi="Times New Roman" w:cs="Times New Roman"/>
                <w:sz w:val="24"/>
                <w:szCs w:val="24"/>
                <w:lang w:eastAsia="lv-LV"/>
              </w:rPr>
              <w:t>5</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50FD2D89"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Sīku bojājuma novēršana caurtekā</w:t>
            </w:r>
          </w:p>
        </w:tc>
        <w:tc>
          <w:tcPr>
            <w:tcW w:w="1418" w:type="dxa"/>
            <w:tcBorders>
              <w:top w:val="nil"/>
              <w:left w:val="nil"/>
              <w:bottom w:val="single" w:sz="4" w:space="0" w:color="auto"/>
              <w:right w:val="single" w:sz="4" w:space="0" w:color="auto"/>
            </w:tcBorders>
            <w:shd w:val="clear" w:color="auto" w:fill="auto"/>
            <w:vAlign w:val="center"/>
            <w:hideMark/>
          </w:tcPr>
          <w:p w14:paraId="1BC8B331"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7D8F3125"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667BBFC1" w14:textId="77777777" w:rsidTr="00000F47">
        <w:trPr>
          <w:trHeight w:val="315"/>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0AF3BCBA"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w:t>
            </w:r>
            <w:r>
              <w:rPr>
                <w:rFonts w:ascii="Times New Roman" w:eastAsia="Times New Roman" w:hAnsi="Times New Roman" w:cs="Times New Roman"/>
                <w:sz w:val="24"/>
                <w:szCs w:val="24"/>
                <w:lang w:eastAsia="lv-LV"/>
              </w:rPr>
              <w:t>6</w:t>
            </w:r>
            <w:r w:rsidRPr="00894823">
              <w:rPr>
                <w:rFonts w:ascii="Times New Roman" w:eastAsia="Times New Roman" w:hAnsi="Times New Roman" w:cs="Times New Roman"/>
                <w:sz w:val="24"/>
                <w:szCs w:val="24"/>
                <w:lang w:eastAsia="lv-LV"/>
              </w:rPr>
              <w:t>.</w:t>
            </w:r>
          </w:p>
        </w:tc>
        <w:tc>
          <w:tcPr>
            <w:tcW w:w="5103" w:type="dxa"/>
            <w:tcBorders>
              <w:top w:val="nil"/>
              <w:left w:val="nil"/>
              <w:bottom w:val="single" w:sz="4" w:space="0" w:color="auto"/>
              <w:right w:val="single" w:sz="4" w:space="0" w:color="auto"/>
            </w:tcBorders>
            <w:shd w:val="clear" w:color="auto" w:fill="auto"/>
            <w:vAlign w:val="center"/>
            <w:hideMark/>
          </w:tcPr>
          <w:p w14:paraId="439BE258"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Caurtekas (ar diametru </w:t>
            </w:r>
            <w:r>
              <w:rPr>
                <w:rFonts w:ascii="Times New Roman" w:eastAsia="Times New Roman" w:hAnsi="Times New Roman" w:cs="Times New Roman"/>
                <w:sz w:val="24"/>
                <w:szCs w:val="24"/>
                <w:lang w:eastAsia="lv-LV"/>
              </w:rPr>
              <w:t>≤</w:t>
            </w:r>
            <w:r w:rsidRPr="00894823">
              <w:rPr>
                <w:rFonts w:ascii="Times New Roman" w:eastAsia="Times New Roman" w:hAnsi="Times New Roman" w:cs="Times New Roman"/>
                <w:sz w:val="24"/>
                <w:szCs w:val="24"/>
                <w:lang w:eastAsia="lv-LV"/>
              </w:rPr>
              <w:t xml:space="preserve"> 0,</w:t>
            </w:r>
            <w:r>
              <w:rPr>
                <w:rFonts w:ascii="Times New Roman" w:eastAsia="Times New Roman" w:hAnsi="Times New Roman" w:cs="Times New Roman"/>
                <w:sz w:val="24"/>
                <w:szCs w:val="24"/>
                <w:lang w:eastAsia="lv-LV"/>
              </w:rPr>
              <w:t>8</w:t>
            </w:r>
            <w:r w:rsidRPr="00894823">
              <w:rPr>
                <w:rFonts w:ascii="Times New Roman" w:eastAsia="Times New Roman" w:hAnsi="Times New Roman" w:cs="Times New Roman"/>
                <w:sz w:val="24"/>
                <w:szCs w:val="24"/>
                <w:lang w:eastAsia="lv-LV"/>
              </w:rPr>
              <w:t xml:space="preserve"> m) tīrīšana</w:t>
            </w:r>
          </w:p>
        </w:tc>
        <w:tc>
          <w:tcPr>
            <w:tcW w:w="1418" w:type="dxa"/>
            <w:tcBorders>
              <w:top w:val="nil"/>
              <w:left w:val="nil"/>
              <w:bottom w:val="single" w:sz="4" w:space="0" w:color="auto"/>
              <w:right w:val="single" w:sz="4" w:space="0" w:color="auto"/>
            </w:tcBorders>
            <w:shd w:val="clear" w:color="auto" w:fill="auto"/>
            <w:vAlign w:val="center"/>
            <w:hideMark/>
          </w:tcPr>
          <w:p w14:paraId="4E471B5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m</w:t>
            </w:r>
          </w:p>
        </w:tc>
        <w:tc>
          <w:tcPr>
            <w:tcW w:w="2126" w:type="dxa"/>
            <w:tcBorders>
              <w:top w:val="nil"/>
              <w:left w:val="nil"/>
              <w:bottom w:val="single" w:sz="4" w:space="0" w:color="auto"/>
              <w:right w:val="single" w:sz="4" w:space="0" w:color="auto"/>
            </w:tcBorders>
            <w:shd w:val="clear" w:color="auto" w:fill="auto"/>
            <w:vAlign w:val="center"/>
            <w:hideMark/>
          </w:tcPr>
          <w:p w14:paraId="18F0BC7D"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2667AA14"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34783FBB"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3.27.</w:t>
            </w:r>
          </w:p>
        </w:tc>
        <w:tc>
          <w:tcPr>
            <w:tcW w:w="5103" w:type="dxa"/>
            <w:tcBorders>
              <w:top w:val="nil"/>
              <w:left w:val="nil"/>
              <w:bottom w:val="single" w:sz="4" w:space="0" w:color="auto"/>
              <w:right w:val="single" w:sz="4" w:space="0" w:color="auto"/>
            </w:tcBorders>
            <w:shd w:val="clear" w:color="auto" w:fill="auto"/>
            <w:vAlign w:val="center"/>
            <w:hideMark/>
          </w:tcPr>
          <w:p w14:paraId="0431C300"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Drenu akas tīrīšana</w:t>
            </w:r>
          </w:p>
        </w:tc>
        <w:tc>
          <w:tcPr>
            <w:tcW w:w="1418" w:type="dxa"/>
            <w:tcBorders>
              <w:top w:val="nil"/>
              <w:left w:val="nil"/>
              <w:bottom w:val="single" w:sz="4" w:space="0" w:color="auto"/>
              <w:right w:val="single" w:sz="4" w:space="0" w:color="auto"/>
            </w:tcBorders>
            <w:shd w:val="clear" w:color="auto" w:fill="auto"/>
            <w:vAlign w:val="center"/>
            <w:hideMark/>
          </w:tcPr>
          <w:p w14:paraId="04129738"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gab</w:t>
            </w:r>
          </w:p>
        </w:tc>
        <w:tc>
          <w:tcPr>
            <w:tcW w:w="2126" w:type="dxa"/>
            <w:tcBorders>
              <w:top w:val="nil"/>
              <w:left w:val="nil"/>
              <w:bottom w:val="single" w:sz="4" w:space="0" w:color="auto"/>
              <w:right w:val="single" w:sz="4" w:space="0" w:color="auto"/>
            </w:tcBorders>
            <w:shd w:val="clear" w:color="auto" w:fill="auto"/>
            <w:vAlign w:val="center"/>
            <w:hideMark/>
          </w:tcPr>
          <w:p w14:paraId="583FE601"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894823">
              <w:rPr>
                <w:rFonts w:ascii="Times New Roman" w:eastAsia="Times New Roman" w:hAnsi="Times New Roman" w:cs="Times New Roman"/>
                <w:sz w:val="24"/>
                <w:szCs w:val="24"/>
                <w:lang w:eastAsia="lv-LV"/>
              </w:rPr>
              <w:t xml:space="preserve">              -   </w:t>
            </w:r>
          </w:p>
        </w:tc>
      </w:tr>
      <w:tr w:rsidR="00A22F95" w:rsidRPr="00894823" w14:paraId="6D0C2E1E" w14:textId="77777777" w:rsidTr="00000F47">
        <w:trPr>
          <w:trHeight w:val="315"/>
        </w:trPr>
        <w:tc>
          <w:tcPr>
            <w:tcW w:w="7220" w:type="dxa"/>
            <w:gridSpan w:val="3"/>
            <w:tcBorders>
              <w:top w:val="nil"/>
              <w:left w:val="single" w:sz="4" w:space="0" w:color="auto"/>
              <w:bottom w:val="single" w:sz="4" w:space="0" w:color="auto"/>
              <w:right w:val="single" w:sz="4" w:space="0" w:color="auto"/>
            </w:tcBorders>
            <w:shd w:val="clear" w:color="auto" w:fill="auto"/>
            <w:vAlign w:val="center"/>
          </w:tcPr>
          <w:p w14:paraId="71F48273" w14:textId="77777777" w:rsidR="00A22F95" w:rsidRPr="00804556" w:rsidRDefault="00A22F95" w:rsidP="00000F47">
            <w:pPr>
              <w:spacing w:after="0" w:line="240" w:lineRule="auto"/>
              <w:jc w:val="right"/>
              <w:rPr>
                <w:rFonts w:ascii="Times New Roman" w:eastAsia="Times New Roman" w:hAnsi="Times New Roman" w:cs="Times New Roman"/>
                <w:b/>
                <w:bCs/>
                <w:sz w:val="24"/>
                <w:szCs w:val="24"/>
                <w:lang w:eastAsia="lv-LV"/>
              </w:rPr>
            </w:pPr>
            <w:r w:rsidRPr="00804556">
              <w:rPr>
                <w:rFonts w:ascii="Times New Roman" w:eastAsia="Times New Roman" w:hAnsi="Times New Roman" w:cs="Times New Roman"/>
                <w:b/>
                <w:bCs/>
                <w:sz w:val="24"/>
                <w:szCs w:val="24"/>
                <w:lang w:eastAsia="lv-LV"/>
              </w:rPr>
              <w:t>Kopā:</w:t>
            </w:r>
          </w:p>
        </w:tc>
        <w:tc>
          <w:tcPr>
            <w:tcW w:w="2126" w:type="dxa"/>
            <w:tcBorders>
              <w:top w:val="nil"/>
              <w:left w:val="nil"/>
              <w:bottom w:val="single" w:sz="4" w:space="0" w:color="auto"/>
              <w:right w:val="single" w:sz="4" w:space="0" w:color="auto"/>
            </w:tcBorders>
            <w:shd w:val="clear" w:color="auto" w:fill="auto"/>
            <w:vAlign w:val="center"/>
          </w:tcPr>
          <w:p w14:paraId="4C3D770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r>
      <w:tr w:rsidR="00A22F95" w:rsidRPr="00894823" w14:paraId="60A50291" w14:textId="77777777" w:rsidTr="00000F47">
        <w:trPr>
          <w:trHeight w:val="315"/>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0752284B" w14:textId="77777777" w:rsidR="00A22F95" w:rsidRPr="00894823" w:rsidRDefault="00A22F95" w:rsidP="00000F47">
            <w:pPr>
              <w:spacing w:after="0" w:line="240" w:lineRule="auto"/>
              <w:jc w:val="center"/>
              <w:rPr>
                <w:rFonts w:ascii="Times New Roman" w:eastAsia="Times New Roman" w:hAnsi="Times New Roman" w:cs="Times New Roman"/>
                <w:b/>
                <w:bCs/>
                <w:sz w:val="24"/>
                <w:szCs w:val="24"/>
                <w:lang w:eastAsia="lv-LV"/>
              </w:rPr>
            </w:pPr>
            <w:r w:rsidRPr="00157AD2">
              <w:rPr>
                <w:rFonts w:ascii="Times New Roman" w:eastAsia="Times New Roman" w:hAnsi="Times New Roman" w:cs="Times New Roman"/>
                <w:b/>
                <w:bCs/>
                <w:lang w:eastAsia="lv-LV"/>
              </w:rPr>
              <w:t>4</w:t>
            </w:r>
          </w:p>
        </w:tc>
        <w:tc>
          <w:tcPr>
            <w:tcW w:w="5103" w:type="dxa"/>
            <w:tcBorders>
              <w:top w:val="nil"/>
              <w:left w:val="nil"/>
              <w:bottom w:val="single" w:sz="4" w:space="0" w:color="auto"/>
              <w:right w:val="single" w:sz="4" w:space="0" w:color="auto"/>
            </w:tcBorders>
            <w:shd w:val="clear" w:color="auto" w:fill="auto"/>
            <w:vAlign w:val="center"/>
            <w:hideMark/>
          </w:tcPr>
          <w:p w14:paraId="75E06E3B" w14:textId="77777777" w:rsidR="00A22F95" w:rsidRPr="00894823" w:rsidRDefault="00A22F95" w:rsidP="00000F47">
            <w:pPr>
              <w:spacing w:after="0" w:line="240" w:lineRule="auto"/>
              <w:rPr>
                <w:rFonts w:ascii="Times New Roman" w:eastAsia="Times New Roman" w:hAnsi="Times New Roman" w:cs="Times New Roman"/>
                <w:b/>
                <w:bCs/>
                <w:sz w:val="24"/>
                <w:szCs w:val="24"/>
                <w:lang w:eastAsia="lv-LV"/>
              </w:rPr>
            </w:pPr>
            <w:r w:rsidRPr="00157AD2">
              <w:rPr>
                <w:rFonts w:ascii="Times New Roman" w:eastAsia="Times New Roman" w:hAnsi="Times New Roman" w:cs="Times New Roman"/>
                <w:b/>
                <w:bCs/>
                <w:lang w:eastAsia="lv-LV"/>
              </w:rPr>
              <w:t>Horizontālie apzīmējumi</w:t>
            </w:r>
          </w:p>
        </w:tc>
        <w:tc>
          <w:tcPr>
            <w:tcW w:w="1418" w:type="dxa"/>
            <w:tcBorders>
              <w:top w:val="nil"/>
              <w:left w:val="nil"/>
              <w:bottom w:val="single" w:sz="4" w:space="0" w:color="auto"/>
              <w:right w:val="single" w:sz="4" w:space="0" w:color="auto"/>
            </w:tcBorders>
            <w:shd w:val="clear" w:color="auto" w:fill="auto"/>
            <w:vAlign w:val="center"/>
            <w:hideMark/>
          </w:tcPr>
          <w:p w14:paraId="3DF1B4FC" w14:textId="77777777" w:rsidR="00A22F95" w:rsidRPr="00894823" w:rsidRDefault="00A22F95" w:rsidP="00000F47">
            <w:pPr>
              <w:spacing w:after="0" w:line="240" w:lineRule="auto"/>
              <w:rPr>
                <w:rFonts w:ascii="Times New Roman" w:eastAsia="Times New Roman" w:hAnsi="Times New Roman" w:cs="Times New Roman"/>
                <w:b/>
                <w:bCs/>
                <w:sz w:val="24"/>
                <w:szCs w:val="24"/>
                <w:lang w:eastAsia="lv-LV"/>
              </w:rPr>
            </w:pPr>
            <w:r w:rsidRPr="00157AD2">
              <w:rPr>
                <w:rFonts w:ascii="Times New Roman" w:eastAsia="Times New Roman" w:hAnsi="Times New Roman" w:cs="Times New Roman"/>
                <w:b/>
                <w:bCs/>
                <w:lang w:eastAsia="lv-LV"/>
              </w:rPr>
              <w:t> </w:t>
            </w:r>
          </w:p>
        </w:tc>
        <w:tc>
          <w:tcPr>
            <w:tcW w:w="2126" w:type="dxa"/>
            <w:tcBorders>
              <w:top w:val="nil"/>
              <w:left w:val="nil"/>
              <w:bottom w:val="single" w:sz="4" w:space="0" w:color="auto"/>
              <w:right w:val="single" w:sz="4" w:space="0" w:color="auto"/>
            </w:tcBorders>
            <w:shd w:val="clear" w:color="auto" w:fill="auto"/>
            <w:vAlign w:val="center"/>
            <w:hideMark/>
          </w:tcPr>
          <w:p w14:paraId="7CB90295"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w:t>
            </w:r>
          </w:p>
        </w:tc>
      </w:tr>
      <w:tr w:rsidR="00A22F95" w:rsidRPr="00894823" w14:paraId="06014C20" w14:textId="77777777" w:rsidTr="00000F47">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35605901"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lastRenderedPageBreak/>
              <w:t>4.1.</w:t>
            </w:r>
          </w:p>
        </w:tc>
        <w:tc>
          <w:tcPr>
            <w:tcW w:w="5103" w:type="dxa"/>
            <w:tcBorders>
              <w:top w:val="nil"/>
              <w:left w:val="nil"/>
              <w:bottom w:val="single" w:sz="4" w:space="0" w:color="auto"/>
              <w:right w:val="single" w:sz="4" w:space="0" w:color="auto"/>
            </w:tcBorders>
            <w:shd w:val="clear" w:color="auto" w:fill="auto"/>
            <w:vAlign w:val="center"/>
            <w:hideMark/>
          </w:tcPr>
          <w:p w14:paraId="4C435D85"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Uzklāto, nodilušo ceļa horizontālo apzīmējumu Nr.920-926, 929, 930, 932, 938, 942 atjaunošana, izmantojot krāsu, Līvānu pilsētas ielās </w:t>
            </w:r>
          </w:p>
        </w:tc>
        <w:tc>
          <w:tcPr>
            <w:tcW w:w="1418" w:type="dxa"/>
            <w:tcBorders>
              <w:top w:val="nil"/>
              <w:left w:val="nil"/>
              <w:bottom w:val="single" w:sz="4" w:space="0" w:color="auto"/>
              <w:right w:val="single" w:sz="4" w:space="0" w:color="auto"/>
            </w:tcBorders>
            <w:shd w:val="clear" w:color="auto" w:fill="auto"/>
            <w:vAlign w:val="center"/>
            <w:hideMark/>
          </w:tcPr>
          <w:p w14:paraId="4F678F35"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52EDC091"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              -   </w:t>
            </w:r>
          </w:p>
        </w:tc>
      </w:tr>
      <w:tr w:rsidR="00A22F95" w:rsidRPr="00894823" w14:paraId="1DEC2773"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AD22C1B"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4.2.</w:t>
            </w:r>
          </w:p>
        </w:tc>
        <w:tc>
          <w:tcPr>
            <w:tcW w:w="5103" w:type="dxa"/>
            <w:tcBorders>
              <w:top w:val="nil"/>
              <w:left w:val="nil"/>
              <w:bottom w:val="single" w:sz="4" w:space="0" w:color="auto"/>
              <w:right w:val="single" w:sz="4" w:space="0" w:color="auto"/>
            </w:tcBorders>
            <w:shd w:val="clear" w:color="auto" w:fill="auto"/>
            <w:vAlign w:val="center"/>
            <w:hideMark/>
          </w:tcPr>
          <w:p w14:paraId="6BF308C2"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Uzklāto, nodilušo ceļa horizontālo apzīmējumu Nr.920-926, 929, 930, 932, 938, 942 atjaunošana, izmantojot termoplastu vai aukstplastisko materiālu, Līvānu pilsētas ielās </w:t>
            </w:r>
          </w:p>
        </w:tc>
        <w:tc>
          <w:tcPr>
            <w:tcW w:w="1418" w:type="dxa"/>
            <w:tcBorders>
              <w:top w:val="nil"/>
              <w:left w:val="nil"/>
              <w:bottom w:val="single" w:sz="4" w:space="0" w:color="auto"/>
              <w:right w:val="single" w:sz="4" w:space="0" w:color="auto"/>
            </w:tcBorders>
            <w:shd w:val="clear" w:color="auto" w:fill="auto"/>
            <w:vAlign w:val="center"/>
            <w:hideMark/>
          </w:tcPr>
          <w:p w14:paraId="65A3EB8B"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5C901115"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              -   </w:t>
            </w:r>
          </w:p>
        </w:tc>
      </w:tr>
      <w:tr w:rsidR="00A22F95" w:rsidRPr="00894823" w14:paraId="4075BD5E" w14:textId="77777777" w:rsidTr="00000F47">
        <w:trPr>
          <w:trHeight w:val="12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07B231EF"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4.3.</w:t>
            </w:r>
          </w:p>
        </w:tc>
        <w:tc>
          <w:tcPr>
            <w:tcW w:w="5103" w:type="dxa"/>
            <w:tcBorders>
              <w:top w:val="nil"/>
              <w:left w:val="nil"/>
              <w:bottom w:val="single" w:sz="4" w:space="0" w:color="auto"/>
              <w:right w:val="single" w:sz="4" w:space="0" w:color="auto"/>
            </w:tcBorders>
            <w:shd w:val="clear" w:color="auto" w:fill="auto"/>
            <w:vAlign w:val="center"/>
            <w:hideMark/>
          </w:tcPr>
          <w:p w14:paraId="5A32586B"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Uzklāto, nodilušo ceļa horizontālo apzīmējumu Nr.931 (gājēju pārejas) atjaunošana, izmantojot krāsu, Līvānu pilsētas ielās </w:t>
            </w:r>
          </w:p>
        </w:tc>
        <w:tc>
          <w:tcPr>
            <w:tcW w:w="1418" w:type="dxa"/>
            <w:tcBorders>
              <w:top w:val="nil"/>
              <w:left w:val="nil"/>
              <w:bottom w:val="single" w:sz="4" w:space="0" w:color="auto"/>
              <w:right w:val="single" w:sz="4" w:space="0" w:color="auto"/>
            </w:tcBorders>
            <w:shd w:val="clear" w:color="auto" w:fill="auto"/>
            <w:vAlign w:val="center"/>
            <w:hideMark/>
          </w:tcPr>
          <w:p w14:paraId="5876DC5B"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62F086F1"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              -   </w:t>
            </w:r>
          </w:p>
        </w:tc>
      </w:tr>
      <w:tr w:rsidR="00A22F95" w:rsidRPr="00894823" w14:paraId="2BD06E68" w14:textId="77777777" w:rsidTr="00000F47">
        <w:trPr>
          <w:trHeight w:val="36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FEE959D"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4.4.</w:t>
            </w:r>
          </w:p>
        </w:tc>
        <w:tc>
          <w:tcPr>
            <w:tcW w:w="5103" w:type="dxa"/>
            <w:tcBorders>
              <w:top w:val="nil"/>
              <w:left w:val="nil"/>
              <w:bottom w:val="single" w:sz="4" w:space="0" w:color="auto"/>
              <w:right w:val="single" w:sz="4" w:space="0" w:color="auto"/>
            </w:tcBorders>
            <w:shd w:val="clear" w:color="auto" w:fill="auto"/>
            <w:vAlign w:val="center"/>
            <w:hideMark/>
          </w:tcPr>
          <w:p w14:paraId="7EEE9966"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Uzklāto, nodilušo ceļa horizontālo apzīmējumu Nr.931 (gājēju pārejas) atjaunošana, izmantojot termoplastu vai aukstplastisko materiālu, Līvānu pilsētas ielās </w:t>
            </w:r>
          </w:p>
        </w:tc>
        <w:tc>
          <w:tcPr>
            <w:tcW w:w="1418" w:type="dxa"/>
            <w:tcBorders>
              <w:top w:val="nil"/>
              <w:left w:val="nil"/>
              <w:bottom w:val="single" w:sz="4" w:space="0" w:color="auto"/>
              <w:right w:val="single" w:sz="4" w:space="0" w:color="auto"/>
            </w:tcBorders>
            <w:shd w:val="clear" w:color="auto" w:fill="auto"/>
            <w:vAlign w:val="center"/>
            <w:hideMark/>
          </w:tcPr>
          <w:p w14:paraId="227FD784"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1D7BA75D"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              -   </w:t>
            </w:r>
          </w:p>
        </w:tc>
      </w:tr>
      <w:tr w:rsidR="00A22F95" w:rsidRPr="00894823" w14:paraId="4B228FAD"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6285A87"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4.5.</w:t>
            </w:r>
          </w:p>
        </w:tc>
        <w:tc>
          <w:tcPr>
            <w:tcW w:w="5103" w:type="dxa"/>
            <w:tcBorders>
              <w:top w:val="nil"/>
              <w:left w:val="nil"/>
              <w:bottom w:val="single" w:sz="4" w:space="0" w:color="auto"/>
              <w:right w:val="single" w:sz="4" w:space="0" w:color="auto"/>
            </w:tcBorders>
            <w:shd w:val="clear" w:color="auto" w:fill="auto"/>
            <w:vAlign w:val="center"/>
            <w:hideMark/>
          </w:tcPr>
          <w:p w14:paraId="0525E994"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Paaugstinātas drošības gājēju pārejas remonts (daļēja krāsojuma materiāla atjaunošana), uzklājot automašīnu bremzēšanas ceļu samazinošu pārklājumu, izmantojot auksto divkomponemtu metodi Rīgas ielā, Līvānu pilsētā </w:t>
            </w:r>
          </w:p>
        </w:tc>
        <w:tc>
          <w:tcPr>
            <w:tcW w:w="1418" w:type="dxa"/>
            <w:tcBorders>
              <w:top w:val="nil"/>
              <w:left w:val="nil"/>
              <w:bottom w:val="single" w:sz="4" w:space="0" w:color="auto"/>
              <w:right w:val="single" w:sz="4" w:space="0" w:color="auto"/>
            </w:tcBorders>
            <w:shd w:val="clear" w:color="auto" w:fill="auto"/>
            <w:vAlign w:val="center"/>
            <w:hideMark/>
          </w:tcPr>
          <w:p w14:paraId="1A7E820C" w14:textId="77777777" w:rsidR="00A22F95" w:rsidRPr="00894823" w:rsidRDefault="00A22F95" w:rsidP="00000F47">
            <w:pPr>
              <w:spacing w:after="0" w:line="240" w:lineRule="auto"/>
              <w:jc w:val="center"/>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hideMark/>
          </w:tcPr>
          <w:p w14:paraId="024FD171" w14:textId="77777777" w:rsidR="00A22F95" w:rsidRPr="00894823" w:rsidRDefault="00A22F95" w:rsidP="00000F47">
            <w:pPr>
              <w:spacing w:after="0" w:line="240" w:lineRule="auto"/>
              <w:rPr>
                <w:rFonts w:ascii="Times New Roman" w:eastAsia="Times New Roman" w:hAnsi="Times New Roman" w:cs="Times New Roman"/>
                <w:sz w:val="24"/>
                <w:szCs w:val="24"/>
                <w:lang w:eastAsia="lv-LV"/>
              </w:rPr>
            </w:pPr>
            <w:r w:rsidRPr="00157AD2">
              <w:rPr>
                <w:rFonts w:ascii="Times New Roman" w:eastAsia="Times New Roman" w:hAnsi="Times New Roman" w:cs="Times New Roman"/>
                <w:lang w:eastAsia="lv-LV"/>
              </w:rPr>
              <w:t xml:space="preserve">              -   </w:t>
            </w:r>
          </w:p>
        </w:tc>
      </w:tr>
      <w:tr w:rsidR="00A22F95" w:rsidRPr="00157AD2" w14:paraId="27D78CFF"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tcPr>
          <w:p w14:paraId="07EEBF76" w14:textId="77777777" w:rsidR="00A22F95" w:rsidRPr="00157AD2" w:rsidRDefault="00A22F95" w:rsidP="00000F47">
            <w:pPr>
              <w:spacing w:after="0" w:line="240" w:lineRule="auto"/>
              <w:jc w:val="center"/>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4.6.</w:t>
            </w:r>
          </w:p>
        </w:tc>
        <w:tc>
          <w:tcPr>
            <w:tcW w:w="5103" w:type="dxa"/>
            <w:tcBorders>
              <w:top w:val="nil"/>
              <w:left w:val="nil"/>
              <w:bottom w:val="single" w:sz="4" w:space="0" w:color="auto"/>
              <w:right w:val="single" w:sz="4" w:space="0" w:color="auto"/>
            </w:tcBorders>
            <w:shd w:val="clear" w:color="auto" w:fill="auto"/>
            <w:vAlign w:val="center"/>
          </w:tcPr>
          <w:p w14:paraId="6D33D3A7" w14:textId="77777777" w:rsidR="00A22F95" w:rsidRPr="00157AD2" w:rsidRDefault="00A22F95" w:rsidP="00000F47">
            <w:pPr>
              <w:spacing w:after="0" w:line="240" w:lineRule="auto"/>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Vecā ceļu horizonātā apzīmējuma - krāsu noņemšana (demarķēšana).</w:t>
            </w:r>
          </w:p>
        </w:tc>
        <w:tc>
          <w:tcPr>
            <w:tcW w:w="1418" w:type="dxa"/>
            <w:tcBorders>
              <w:top w:val="nil"/>
              <w:left w:val="nil"/>
              <w:bottom w:val="single" w:sz="4" w:space="0" w:color="auto"/>
              <w:right w:val="single" w:sz="4" w:space="0" w:color="auto"/>
            </w:tcBorders>
            <w:shd w:val="clear" w:color="auto" w:fill="auto"/>
            <w:vAlign w:val="center"/>
          </w:tcPr>
          <w:p w14:paraId="784B99F0" w14:textId="77777777" w:rsidR="00A22F95" w:rsidRPr="00157AD2" w:rsidRDefault="00A22F95" w:rsidP="00000F47">
            <w:pPr>
              <w:spacing w:after="0" w:line="240" w:lineRule="auto"/>
              <w:jc w:val="center"/>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tcPr>
          <w:p w14:paraId="075D782A" w14:textId="77777777" w:rsidR="00A22F95" w:rsidRPr="00157AD2" w:rsidRDefault="00A22F95" w:rsidP="00000F47">
            <w:pPr>
              <w:spacing w:after="0" w:line="240" w:lineRule="auto"/>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 xml:space="preserve">              -   </w:t>
            </w:r>
          </w:p>
        </w:tc>
      </w:tr>
      <w:tr w:rsidR="00A22F95" w:rsidRPr="00157AD2" w14:paraId="7E845707" w14:textId="77777777" w:rsidTr="00000F47">
        <w:trPr>
          <w:trHeight w:val="600"/>
        </w:trPr>
        <w:tc>
          <w:tcPr>
            <w:tcW w:w="699" w:type="dxa"/>
            <w:tcBorders>
              <w:top w:val="nil"/>
              <w:left w:val="single" w:sz="8" w:space="0" w:color="auto"/>
              <w:bottom w:val="single" w:sz="4" w:space="0" w:color="auto"/>
              <w:right w:val="single" w:sz="4" w:space="0" w:color="auto"/>
            </w:tcBorders>
            <w:shd w:val="clear" w:color="auto" w:fill="auto"/>
            <w:vAlign w:val="center"/>
          </w:tcPr>
          <w:p w14:paraId="1348CCC9" w14:textId="77777777" w:rsidR="00A22F95" w:rsidRPr="00157AD2" w:rsidRDefault="00A22F95" w:rsidP="00000F47">
            <w:pPr>
              <w:spacing w:after="0" w:line="240" w:lineRule="auto"/>
              <w:jc w:val="center"/>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4.7.</w:t>
            </w:r>
          </w:p>
        </w:tc>
        <w:tc>
          <w:tcPr>
            <w:tcW w:w="5103" w:type="dxa"/>
            <w:tcBorders>
              <w:top w:val="nil"/>
              <w:left w:val="nil"/>
              <w:bottom w:val="single" w:sz="4" w:space="0" w:color="auto"/>
              <w:right w:val="single" w:sz="4" w:space="0" w:color="auto"/>
            </w:tcBorders>
            <w:shd w:val="clear" w:color="auto" w:fill="auto"/>
            <w:vAlign w:val="center"/>
          </w:tcPr>
          <w:p w14:paraId="6AE4ECB2" w14:textId="77777777" w:rsidR="00A22F95" w:rsidRPr="00157AD2" w:rsidRDefault="00A22F95" w:rsidP="00000F47">
            <w:pPr>
              <w:spacing w:after="0" w:line="240" w:lineRule="auto"/>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Vecā ceļu horizonātā apzīmējuma - aukstplastisko materiālu noņemšana (demarķēšana).</w:t>
            </w:r>
          </w:p>
        </w:tc>
        <w:tc>
          <w:tcPr>
            <w:tcW w:w="1418" w:type="dxa"/>
            <w:tcBorders>
              <w:top w:val="nil"/>
              <w:left w:val="nil"/>
              <w:bottom w:val="single" w:sz="4" w:space="0" w:color="auto"/>
              <w:right w:val="single" w:sz="4" w:space="0" w:color="auto"/>
            </w:tcBorders>
            <w:shd w:val="clear" w:color="auto" w:fill="auto"/>
            <w:vAlign w:val="center"/>
          </w:tcPr>
          <w:p w14:paraId="6B5952E9" w14:textId="77777777" w:rsidR="00A22F95" w:rsidRPr="00157AD2" w:rsidRDefault="00A22F95" w:rsidP="00000F47">
            <w:pPr>
              <w:spacing w:after="0" w:line="240" w:lineRule="auto"/>
              <w:jc w:val="center"/>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m</w:t>
            </w:r>
            <w:r w:rsidRPr="00157AD2">
              <w:rPr>
                <w:rFonts w:ascii="Times New Roman" w:eastAsia="Times New Roman" w:hAnsi="Times New Roman" w:cs="Times New Roman"/>
                <w:vertAlign w:val="superscript"/>
                <w:lang w:eastAsia="lv-LV"/>
              </w:rPr>
              <w:t>2</w:t>
            </w:r>
          </w:p>
        </w:tc>
        <w:tc>
          <w:tcPr>
            <w:tcW w:w="2126" w:type="dxa"/>
            <w:tcBorders>
              <w:top w:val="nil"/>
              <w:left w:val="nil"/>
              <w:bottom w:val="single" w:sz="4" w:space="0" w:color="auto"/>
              <w:right w:val="single" w:sz="4" w:space="0" w:color="auto"/>
            </w:tcBorders>
            <w:shd w:val="clear" w:color="auto" w:fill="auto"/>
            <w:vAlign w:val="center"/>
          </w:tcPr>
          <w:p w14:paraId="5CCEA45C" w14:textId="77777777" w:rsidR="00A22F95" w:rsidRPr="00157AD2" w:rsidRDefault="00A22F95" w:rsidP="00000F47">
            <w:pPr>
              <w:spacing w:after="0" w:line="240" w:lineRule="auto"/>
              <w:rPr>
                <w:rFonts w:ascii="Times New Roman" w:eastAsia="Times New Roman" w:hAnsi="Times New Roman" w:cs="Times New Roman"/>
                <w:lang w:eastAsia="lv-LV"/>
              </w:rPr>
            </w:pPr>
            <w:r w:rsidRPr="00157AD2">
              <w:rPr>
                <w:rFonts w:ascii="Times New Roman" w:eastAsia="Times New Roman" w:hAnsi="Times New Roman" w:cs="Times New Roman"/>
                <w:lang w:eastAsia="lv-LV"/>
              </w:rPr>
              <w:t xml:space="preserve">              -   </w:t>
            </w:r>
          </w:p>
        </w:tc>
      </w:tr>
      <w:tr w:rsidR="00A22F95" w:rsidRPr="00157AD2" w14:paraId="40923DA0" w14:textId="77777777" w:rsidTr="00000F47">
        <w:trPr>
          <w:trHeight w:val="600"/>
        </w:trPr>
        <w:tc>
          <w:tcPr>
            <w:tcW w:w="7220" w:type="dxa"/>
            <w:gridSpan w:val="3"/>
            <w:tcBorders>
              <w:top w:val="nil"/>
              <w:left w:val="single" w:sz="8" w:space="0" w:color="auto"/>
              <w:bottom w:val="single" w:sz="4" w:space="0" w:color="auto"/>
              <w:right w:val="single" w:sz="4" w:space="0" w:color="auto"/>
            </w:tcBorders>
            <w:shd w:val="clear" w:color="auto" w:fill="auto"/>
            <w:vAlign w:val="center"/>
          </w:tcPr>
          <w:p w14:paraId="360BA02E" w14:textId="77777777" w:rsidR="00A22F95" w:rsidRPr="00804556" w:rsidRDefault="00A22F95" w:rsidP="00000F47">
            <w:pPr>
              <w:spacing w:after="0" w:line="240" w:lineRule="auto"/>
              <w:jc w:val="right"/>
              <w:rPr>
                <w:rFonts w:ascii="Times New Roman" w:eastAsia="Times New Roman" w:hAnsi="Times New Roman" w:cs="Times New Roman"/>
                <w:b/>
                <w:bCs/>
                <w:lang w:eastAsia="lv-LV"/>
              </w:rPr>
            </w:pPr>
            <w:r w:rsidRPr="00804556">
              <w:rPr>
                <w:rFonts w:ascii="Times New Roman" w:eastAsia="Times New Roman" w:hAnsi="Times New Roman" w:cs="Times New Roman"/>
                <w:b/>
                <w:bCs/>
                <w:lang w:eastAsia="lv-LV"/>
              </w:rPr>
              <w:t>Kopā:</w:t>
            </w:r>
          </w:p>
        </w:tc>
        <w:tc>
          <w:tcPr>
            <w:tcW w:w="2126" w:type="dxa"/>
            <w:tcBorders>
              <w:top w:val="nil"/>
              <w:left w:val="nil"/>
              <w:bottom w:val="single" w:sz="4" w:space="0" w:color="auto"/>
              <w:right w:val="single" w:sz="4" w:space="0" w:color="auto"/>
            </w:tcBorders>
            <w:shd w:val="clear" w:color="auto" w:fill="auto"/>
            <w:vAlign w:val="center"/>
          </w:tcPr>
          <w:p w14:paraId="770CC944" w14:textId="77777777" w:rsidR="00A22F95" w:rsidRPr="00157AD2" w:rsidRDefault="00A22F95" w:rsidP="00000F47">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w:t>
            </w:r>
          </w:p>
        </w:tc>
      </w:tr>
    </w:tbl>
    <w:p w14:paraId="43E04C07" w14:textId="77777777" w:rsidR="00F61DB3" w:rsidRDefault="00F61DB3" w:rsidP="00BF6C81">
      <w:pPr>
        <w:spacing w:after="0" w:line="240" w:lineRule="auto"/>
        <w:ind w:firstLine="720"/>
        <w:jc w:val="both"/>
        <w:rPr>
          <w:rFonts w:ascii="Times New Roman" w:eastAsia="Times New Roman" w:hAnsi="Times New Roman" w:cs="Times New Roman"/>
          <w:sz w:val="24"/>
          <w:szCs w:val="24"/>
          <w:lang w:eastAsia="ar-SA"/>
        </w:rPr>
      </w:pPr>
    </w:p>
    <w:p w14:paraId="406556B9" w14:textId="5140F413" w:rsidR="00BF6C81" w:rsidRPr="00336B05" w:rsidRDefault="00BF6C81" w:rsidP="00BF6C81">
      <w:pPr>
        <w:spacing w:after="0" w:line="240" w:lineRule="auto"/>
        <w:ind w:firstLine="720"/>
        <w:jc w:val="both"/>
        <w:rPr>
          <w:rFonts w:ascii="Times New Roman" w:eastAsia="Times New Roman" w:hAnsi="Times New Roman" w:cs="Times New Roman"/>
          <w:sz w:val="24"/>
          <w:szCs w:val="24"/>
          <w:lang w:eastAsia="lv-LV"/>
        </w:rPr>
      </w:pPr>
      <w:r w:rsidRPr="00336B05">
        <w:rPr>
          <w:rFonts w:ascii="Times New Roman" w:eastAsia="Times New Roman" w:hAnsi="Times New Roman" w:cs="Times New Roman"/>
          <w:sz w:val="24"/>
          <w:szCs w:val="24"/>
          <w:lang w:eastAsia="ar-SA"/>
        </w:rPr>
        <w:t xml:space="preserve">Ar šo, ________________________ </w:t>
      </w:r>
      <w:r w:rsidRPr="00336B05">
        <w:rPr>
          <w:rFonts w:ascii="Times New Roman" w:eastAsia="Times New Roman" w:hAnsi="Times New Roman" w:cs="Times New Roman"/>
          <w:i/>
          <w:sz w:val="20"/>
          <w:szCs w:val="20"/>
          <w:lang w:eastAsia="ar-SA"/>
        </w:rPr>
        <w:t>(pretendenta nosaukums)</w:t>
      </w:r>
      <w:r w:rsidRPr="00336B05">
        <w:rPr>
          <w:rFonts w:ascii="Times New Roman" w:eastAsia="Times New Roman" w:hAnsi="Times New Roman" w:cs="Times New Roman"/>
          <w:sz w:val="24"/>
          <w:szCs w:val="24"/>
          <w:lang w:eastAsia="ar-SA"/>
        </w:rPr>
        <w:t xml:space="preserve"> a</w:t>
      </w:r>
      <w:r w:rsidRPr="00336B05">
        <w:rPr>
          <w:rFonts w:ascii="Times New Roman" w:eastAsia="Times New Roman" w:hAnsi="Times New Roman" w:cs="Times New Roman"/>
          <w:sz w:val="24"/>
          <w:szCs w:val="24"/>
          <w:lang w:eastAsia="lv-LV"/>
        </w:rPr>
        <w:t>pliecinu, ka cenā ir iekļautas visas izmaksas, kas saistītas ar iepirkuma priekšmetu, tai skaitā, izmaksas, kas saistītas ar materiālu iegādi, iekraušanu, piegādi uz Līguma izpildes vietu un izkraušanu, kā arī nokļūšanu uz Līguma izpildes vietu, nodokļi un nodevas (izņemot PVN) jāiekļauj kopējās izmaksās.</w:t>
      </w:r>
    </w:p>
    <w:tbl>
      <w:tblPr>
        <w:tblW w:w="4998" w:type="pct"/>
        <w:tblLook w:val="0000" w:firstRow="0" w:lastRow="0" w:firstColumn="0" w:lastColumn="0" w:noHBand="0" w:noVBand="0"/>
      </w:tblPr>
      <w:tblGrid>
        <w:gridCol w:w="2564"/>
        <w:gridCol w:w="6547"/>
      </w:tblGrid>
      <w:tr w:rsidR="00BF6C81" w:rsidRPr="00FB29AA" w14:paraId="734B8925" w14:textId="77777777" w:rsidTr="00607976">
        <w:tc>
          <w:tcPr>
            <w:tcW w:w="1407" w:type="pct"/>
          </w:tcPr>
          <w:p w14:paraId="0ABCD41F" w14:textId="77777777" w:rsidR="00BF6C81" w:rsidRPr="00FB29AA" w:rsidRDefault="00BF6C81" w:rsidP="00607976">
            <w:pPr>
              <w:rPr>
                <w:rFonts w:ascii="Times New Roman" w:hAnsi="Times New Roman" w:cs="Times New Roman"/>
                <w:sz w:val="24"/>
                <w:szCs w:val="24"/>
              </w:rPr>
            </w:pPr>
            <w:bookmarkStart w:id="29" w:name="_Toc99355321"/>
            <w:bookmarkStart w:id="30" w:name="_Toc94076363"/>
          </w:p>
          <w:p w14:paraId="092265BC" w14:textId="77777777" w:rsidR="00BF6C81" w:rsidRPr="00FB29AA" w:rsidRDefault="00BF6C81" w:rsidP="00607976">
            <w:pPr>
              <w:rPr>
                <w:rFonts w:ascii="Times New Roman" w:hAnsi="Times New Roman" w:cs="Times New Roman"/>
                <w:sz w:val="24"/>
                <w:szCs w:val="24"/>
              </w:rPr>
            </w:pPr>
            <w:r w:rsidRPr="00FB29AA">
              <w:rPr>
                <w:rFonts w:ascii="Times New Roman" w:hAnsi="Times New Roman" w:cs="Times New Roman"/>
                <w:sz w:val="24"/>
                <w:szCs w:val="24"/>
              </w:rPr>
              <w:t>Pretendenta pārstāvis</w:t>
            </w:r>
          </w:p>
        </w:tc>
        <w:tc>
          <w:tcPr>
            <w:tcW w:w="3593" w:type="pct"/>
            <w:tcBorders>
              <w:bottom w:val="single" w:sz="4" w:space="0" w:color="auto"/>
            </w:tcBorders>
          </w:tcPr>
          <w:p w14:paraId="07A580D1" w14:textId="77777777" w:rsidR="00BF6C81" w:rsidRPr="00FB29AA" w:rsidRDefault="00BF6C81" w:rsidP="00607976">
            <w:pPr>
              <w:rPr>
                <w:rFonts w:ascii="Times New Roman" w:hAnsi="Times New Roman" w:cs="Times New Roman"/>
                <w:sz w:val="24"/>
                <w:szCs w:val="24"/>
              </w:rPr>
            </w:pPr>
          </w:p>
        </w:tc>
      </w:tr>
      <w:tr w:rsidR="00BF6C81" w:rsidRPr="00FB29AA" w14:paraId="03ABF8C1" w14:textId="77777777" w:rsidTr="00607976">
        <w:tc>
          <w:tcPr>
            <w:tcW w:w="1407" w:type="pct"/>
          </w:tcPr>
          <w:p w14:paraId="33D94BA0" w14:textId="77777777" w:rsidR="00BF6C81" w:rsidRPr="00FB29AA" w:rsidRDefault="00BF6C81" w:rsidP="00607976">
            <w:pPr>
              <w:rPr>
                <w:rFonts w:ascii="Times New Roman" w:hAnsi="Times New Roman" w:cs="Times New Roman"/>
                <w:sz w:val="24"/>
                <w:szCs w:val="24"/>
              </w:rPr>
            </w:pPr>
          </w:p>
        </w:tc>
        <w:tc>
          <w:tcPr>
            <w:tcW w:w="3593" w:type="pct"/>
            <w:tcBorders>
              <w:top w:val="single" w:sz="4" w:space="0" w:color="auto"/>
            </w:tcBorders>
          </w:tcPr>
          <w:p w14:paraId="32370447" w14:textId="77777777" w:rsidR="00BF6C81" w:rsidRPr="00FB29AA" w:rsidRDefault="00BF6C81" w:rsidP="00607976">
            <w:pPr>
              <w:rPr>
                <w:rFonts w:ascii="Times New Roman" w:hAnsi="Times New Roman" w:cs="Times New Roman"/>
                <w:sz w:val="24"/>
                <w:szCs w:val="24"/>
              </w:rPr>
            </w:pPr>
            <w:r w:rsidRPr="00FB29AA">
              <w:rPr>
                <w:rFonts w:ascii="Times New Roman" w:hAnsi="Times New Roman" w:cs="Times New Roman"/>
                <w:sz w:val="24"/>
                <w:szCs w:val="24"/>
              </w:rPr>
              <w:t xml:space="preserve">                             (amats, paraksts, vārds, uzvārds)</w:t>
            </w:r>
          </w:p>
        </w:tc>
      </w:tr>
      <w:bookmarkEnd w:id="29"/>
      <w:bookmarkEnd w:id="30"/>
    </w:tbl>
    <w:p w14:paraId="4D8CF178" w14:textId="77777777" w:rsidR="00482C0E" w:rsidRDefault="00482C0E">
      <w:pPr>
        <w:rPr>
          <w:rFonts w:ascii="Times New Roman" w:eastAsia="Times New Roman" w:hAnsi="Times New Roman" w:cs="Times New Roman"/>
          <w:b/>
          <w:bCs/>
          <w:i/>
          <w:iCs/>
          <w:sz w:val="24"/>
          <w:szCs w:val="24"/>
        </w:rPr>
      </w:pPr>
      <w:r>
        <w:rPr>
          <w:rFonts w:ascii="Times New Roman" w:hAnsi="Times New Roman"/>
          <w:b/>
          <w:bCs/>
          <w:i/>
          <w:iCs/>
          <w:sz w:val="24"/>
          <w:szCs w:val="24"/>
        </w:rPr>
        <w:br w:type="page"/>
      </w:r>
    </w:p>
    <w:p w14:paraId="0161D364" w14:textId="6192888A" w:rsidR="00482C0E" w:rsidRDefault="00482C0E" w:rsidP="00482C0E">
      <w:pPr>
        <w:pStyle w:val="Vienkrsteksts"/>
        <w:numPr>
          <w:ilvl w:val="0"/>
          <w:numId w:val="0"/>
        </w:numPr>
        <w:spacing w:after="0"/>
        <w:ind w:firstLine="142"/>
        <w:jc w:val="right"/>
        <w:rPr>
          <w:rFonts w:ascii="Times New Roman" w:hAnsi="Times New Roman"/>
          <w:b/>
          <w:bCs/>
          <w:i/>
          <w:iCs/>
          <w:sz w:val="24"/>
          <w:szCs w:val="24"/>
        </w:rPr>
      </w:pPr>
      <w:r w:rsidRPr="00C361B2">
        <w:rPr>
          <w:rFonts w:ascii="Times New Roman" w:hAnsi="Times New Roman"/>
          <w:b/>
          <w:bCs/>
          <w:i/>
          <w:iCs/>
          <w:sz w:val="24"/>
          <w:szCs w:val="24"/>
        </w:rPr>
        <w:lastRenderedPageBreak/>
        <w:t xml:space="preserve">Pielikums Nr. </w:t>
      </w:r>
      <w:r>
        <w:rPr>
          <w:rFonts w:ascii="Times New Roman" w:hAnsi="Times New Roman"/>
          <w:b/>
          <w:bCs/>
          <w:i/>
          <w:iCs/>
          <w:sz w:val="24"/>
          <w:szCs w:val="24"/>
        </w:rPr>
        <w:t>6</w:t>
      </w:r>
    </w:p>
    <w:p w14:paraId="20F75CF3" w14:textId="77777777" w:rsidR="00482C0E" w:rsidRPr="00C361B2" w:rsidRDefault="00482C0E" w:rsidP="00482C0E">
      <w:pPr>
        <w:pStyle w:val="Vienkrsteksts"/>
        <w:numPr>
          <w:ilvl w:val="0"/>
          <w:numId w:val="0"/>
        </w:numPr>
        <w:spacing w:after="0"/>
        <w:ind w:firstLine="142"/>
        <w:jc w:val="right"/>
        <w:rPr>
          <w:rFonts w:ascii="Times New Roman" w:hAnsi="Times New Roman"/>
          <w:i/>
          <w:iCs/>
          <w:sz w:val="24"/>
          <w:szCs w:val="24"/>
        </w:rPr>
      </w:pPr>
      <w:r w:rsidRPr="00C361B2">
        <w:rPr>
          <w:rFonts w:ascii="Times New Roman" w:hAnsi="Times New Roman"/>
          <w:i/>
          <w:iCs/>
          <w:sz w:val="24"/>
          <w:szCs w:val="24"/>
        </w:rPr>
        <w:t xml:space="preserve">Iepirkuma nolikumam </w:t>
      </w:r>
    </w:p>
    <w:p w14:paraId="4CB5A3E7" w14:textId="715B9925" w:rsidR="00482C0E" w:rsidRPr="00C361B2" w:rsidRDefault="00482C0E" w:rsidP="00482C0E">
      <w:pPr>
        <w:pStyle w:val="Vienkrsteksts"/>
        <w:numPr>
          <w:ilvl w:val="0"/>
          <w:numId w:val="0"/>
        </w:numPr>
        <w:spacing w:after="0"/>
        <w:ind w:firstLine="142"/>
        <w:jc w:val="right"/>
        <w:rPr>
          <w:rFonts w:ascii="Times New Roman" w:hAnsi="Times New Roman"/>
          <w:i/>
          <w:iCs/>
          <w:sz w:val="24"/>
          <w:szCs w:val="24"/>
        </w:rPr>
      </w:pPr>
      <w:r w:rsidRPr="00C361B2">
        <w:rPr>
          <w:rFonts w:ascii="Times New Roman" w:hAnsi="Times New Roman"/>
          <w:i/>
          <w:iCs/>
          <w:sz w:val="24"/>
          <w:szCs w:val="24"/>
        </w:rPr>
        <w:t xml:space="preserve">Identifikācijas Nr. LNP </w:t>
      </w:r>
      <w:r w:rsidRPr="00E03B26">
        <w:rPr>
          <w:rFonts w:ascii="Times New Roman" w:hAnsi="Times New Roman"/>
          <w:i/>
          <w:iCs/>
          <w:sz w:val="24"/>
          <w:szCs w:val="24"/>
        </w:rPr>
        <w:t>202</w:t>
      </w:r>
      <w:r w:rsidR="003B4FBC" w:rsidRPr="00E03B26">
        <w:rPr>
          <w:rFonts w:ascii="Times New Roman" w:hAnsi="Times New Roman"/>
          <w:i/>
          <w:iCs/>
          <w:sz w:val="24"/>
          <w:szCs w:val="24"/>
        </w:rPr>
        <w:t>4</w:t>
      </w:r>
      <w:r w:rsidRPr="00E03B26">
        <w:rPr>
          <w:rFonts w:ascii="Times New Roman" w:hAnsi="Times New Roman"/>
          <w:i/>
          <w:iCs/>
          <w:sz w:val="24"/>
          <w:szCs w:val="24"/>
        </w:rPr>
        <w:t>/</w:t>
      </w:r>
      <w:r w:rsidR="00E03B26" w:rsidRPr="00E03B26">
        <w:rPr>
          <w:rFonts w:ascii="Times New Roman" w:hAnsi="Times New Roman"/>
          <w:i/>
          <w:iCs/>
          <w:sz w:val="24"/>
          <w:szCs w:val="24"/>
        </w:rPr>
        <w:t>6</w:t>
      </w:r>
    </w:p>
    <w:p w14:paraId="0B732686" w14:textId="77777777" w:rsidR="00482C0E" w:rsidRDefault="00482C0E" w:rsidP="00482C0E">
      <w:pPr>
        <w:pStyle w:val="Vienkrsteksts"/>
        <w:numPr>
          <w:ilvl w:val="0"/>
          <w:numId w:val="0"/>
        </w:numPr>
        <w:spacing w:after="0"/>
        <w:ind w:firstLine="720"/>
        <w:jc w:val="right"/>
        <w:rPr>
          <w:rFonts w:ascii="Times New Roman" w:hAnsi="Times New Roman"/>
          <w:b/>
          <w:bCs/>
          <w:i/>
          <w:iCs/>
          <w:sz w:val="24"/>
          <w:szCs w:val="24"/>
        </w:rPr>
      </w:pPr>
    </w:p>
    <w:p w14:paraId="60DF57F0" w14:textId="6136B9E6" w:rsidR="00482C0E" w:rsidRPr="00903490" w:rsidRDefault="00482C0E" w:rsidP="00482C0E">
      <w:pPr>
        <w:pStyle w:val="Vienkrsteksts"/>
        <w:numPr>
          <w:ilvl w:val="0"/>
          <w:numId w:val="0"/>
        </w:numPr>
        <w:spacing w:after="0"/>
        <w:ind w:firstLine="720"/>
        <w:jc w:val="center"/>
        <w:rPr>
          <w:rFonts w:ascii="Times New Roman" w:hAnsi="Times New Roman"/>
          <w:b/>
          <w:bCs/>
          <w:i/>
          <w:iCs/>
          <w:sz w:val="28"/>
          <w:szCs w:val="28"/>
        </w:rPr>
      </w:pPr>
      <w:r w:rsidRPr="00903490">
        <w:rPr>
          <w:rFonts w:ascii="Times New Roman" w:hAnsi="Times New Roman"/>
          <w:b/>
          <w:bCs/>
          <w:i/>
          <w:iCs/>
          <w:sz w:val="28"/>
          <w:szCs w:val="28"/>
        </w:rPr>
        <w:t>Līguma projekts</w:t>
      </w:r>
    </w:p>
    <w:p w14:paraId="0B86A558" w14:textId="4781CCF4" w:rsidR="00482C0E" w:rsidRDefault="00482C0E" w:rsidP="00482C0E">
      <w:pPr>
        <w:pStyle w:val="Vienkrsteksts"/>
        <w:numPr>
          <w:ilvl w:val="0"/>
          <w:numId w:val="0"/>
        </w:numPr>
        <w:spacing w:after="0"/>
        <w:ind w:firstLine="720"/>
        <w:rPr>
          <w:rFonts w:ascii="Times New Roman" w:hAnsi="Times New Roman"/>
          <w:b/>
          <w:bCs/>
          <w:i/>
          <w:iCs/>
          <w:sz w:val="24"/>
          <w:szCs w:val="24"/>
        </w:rPr>
      </w:pPr>
    </w:p>
    <w:p w14:paraId="45E9A784" w14:textId="77777777" w:rsidR="00482C0E" w:rsidRPr="00482C0E" w:rsidRDefault="00482C0E" w:rsidP="00482C0E">
      <w:pPr>
        <w:spacing w:after="0" w:line="240" w:lineRule="auto"/>
        <w:jc w:val="right"/>
        <w:rPr>
          <w:rFonts w:ascii="Times New Roman" w:hAnsi="Times New Roman" w:cs="Times New Roman"/>
          <w:sz w:val="24"/>
          <w:szCs w:val="24"/>
        </w:rPr>
      </w:pPr>
      <w:r w:rsidRPr="00482C0E">
        <w:rPr>
          <w:rFonts w:ascii="Times New Roman" w:hAnsi="Times New Roman" w:cs="Times New Roman"/>
          <w:sz w:val="24"/>
          <w:szCs w:val="24"/>
        </w:rPr>
        <w:t>Datums skatāms laika zīmogā.</w:t>
      </w:r>
    </w:p>
    <w:p w14:paraId="2FCC4381" w14:textId="77777777" w:rsidR="00482C0E" w:rsidRPr="00482C0E" w:rsidRDefault="00482C0E" w:rsidP="00482C0E">
      <w:pPr>
        <w:spacing w:after="0" w:line="240" w:lineRule="auto"/>
        <w:jc w:val="both"/>
        <w:rPr>
          <w:rFonts w:ascii="Times New Roman" w:hAnsi="Times New Roman" w:cs="Times New Roman"/>
          <w:b/>
          <w:sz w:val="24"/>
          <w:szCs w:val="24"/>
        </w:rPr>
      </w:pPr>
    </w:p>
    <w:p w14:paraId="4A466974" w14:textId="6703FE00" w:rsidR="00482C0E" w:rsidRPr="00482C0E" w:rsidRDefault="00482C0E" w:rsidP="00482C0E">
      <w:pPr>
        <w:spacing w:after="0" w:line="240" w:lineRule="auto"/>
        <w:jc w:val="both"/>
        <w:rPr>
          <w:rFonts w:ascii="Times New Roman" w:hAnsi="Times New Roman" w:cs="Times New Roman"/>
          <w:sz w:val="24"/>
          <w:szCs w:val="24"/>
        </w:rPr>
      </w:pPr>
      <w:r w:rsidRPr="00482C0E">
        <w:rPr>
          <w:rFonts w:ascii="Times New Roman" w:hAnsi="Times New Roman" w:cs="Times New Roman"/>
          <w:b/>
          <w:sz w:val="24"/>
          <w:szCs w:val="24"/>
        </w:rPr>
        <w:t>Līvānu novada pašvaldība</w:t>
      </w:r>
      <w:r w:rsidRPr="00482C0E">
        <w:rPr>
          <w:rFonts w:ascii="Times New Roman" w:hAnsi="Times New Roman" w:cs="Times New Roman"/>
          <w:sz w:val="24"/>
          <w:szCs w:val="24"/>
        </w:rPr>
        <w:t>,</w:t>
      </w:r>
      <w:r w:rsidRPr="00482C0E">
        <w:rPr>
          <w:rFonts w:ascii="Times New Roman" w:hAnsi="Times New Roman" w:cs="Times New Roman"/>
          <w:bCs/>
          <w:sz w:val="24"/>
          <w:szCs w:val="24"/>
        </w:rPr>
        <w:t xml:space="preserve"> reģistrācijas Nr. 90000065595</w:t>
      </w:r>
      <w:r w:rsidRPr="00482C0E">
        <w:rPr>
          <w:rFonts w:ascii="Times New Roman" w:hAnsi="Times New Roman" w:cs="Times New Roman"/>
          <w:sz w:val="24"/>
          <w:szCs w:val="24"/>
        </w:rPr>
        <w:t xml:space="preserve"> (turpmāk – Pasūtītājs) tās </w:t>
      </w:r>
      <w:r w:rsidRPr="00482C0E">
        <w:rPr>
          <w:rFonts w:ascii="Times New Roman" w:hAnsi="Times New Roman" w:cs="Times New Roman"/>
          <w:i/>
          <w:iCs/>
          <w:sz w:val="24"/>
          <w:szCs w:val="24"/>
        </w:rPr>
        <w:t>&lt;amats, vārds, uzvārds&gt;</w:t>
      </w:r>
      <w:r w:rsidRPr="00482C0E">
        <w:rPr>
          <w:rFonts w:ascii="Times New Roman" w:hAnsi="Times New Roman" w:cs="Times New Roman"/>
          <w:sz w:val="24"/>
          <w:szCs w:val="24"/>
        </w:rPr>
        <w:t xml:space="preserve"> personā, kurš </w:t>
      </w:r>
      <w:r w:rsidR="005325F6" w:rsidRPr="005325F6">
        <w:rPr>
          <w:rFonts w:ascii="Times New Roman" w:hAnsi="Times New Roman" w:cs="Times New Roman"/>
          <w:sz w:val="24"/>
          <w:szCs w:val="24"/>
        </w:rPr>
        <w:t>darbojas saskaņā ar Pašvaldību likumu un Līvānu novada pašvaldības nolikumu</w:t>
      </w:r>
      <w:r w:rsidR="005325F6">
        <w:rPr>
          <w:rFonts w:ascii="Times New Roman" w:hAnsi="Times New Roman" w:cs="Times New Roman"/>
          <w:sz w:val="24"/>
          <w:szCs w:val="24"/>
        </w:rPr>
        <w:t xml:space="preserve">, </w:t>
      </w:r>
      <w:r w:rsidRPr="00482C0E">
        <w:rPr>
          <w:rFonts w:ascii="Times New Roman" w:hAnsi="Times New Roman" w:cs="Times New Roman"/>
          <w:sz w:val="24"/>
          <w:szCs w:val="24"/>
        </w:rPr>
        <w:t xml:space="preserve">no vienas puses, un </w:t>
      </w:r>
    </w:p>
    <w:p w14:paraId="0A486CD2" w14:textId="7B90019C" w:rsidR="00482C0E" w:rsidRPr="00E90F81" w:rsidRDefault="00482C0E" w:rsidP="00482C0E">
      <w:pPr>
        <w:spacing w:after="0" w:line="240" w:lineRule="auto"/>
        <w:jc w:val="both"/>
        <w:rPr>
          <w:rFonts w:ascii="Times New Roman" w:hAnsi="Times New Roman" w:cs="Times New Roman"/>
          <w:sz w:val="24"/>
          <w:szCs w:val="24"/>
        </w:rPr>
      </w:pPr>
      <w:r w:rsidRPr="00482C0E">
        <w:rPr>
          <w:rFonts w:ascii="Times New Roman" w:hAnsi="Times New Roman" w:cs="Times New Roman"/>
          <w:i/>
          <w:sz w:val="24"/>
          <w:szCs w:val="24"/>
        </w:rPr>
        <w:t xml:space="preserve">&lt;Izpildītāja nosaukums&gt;, &lt;vienotais reģistrācijas numurs&gt; </w:t>
      </w:r>
      <w:r w:rsidRPr="00482C0E">
        <w:rPr>
          <w:rFonts w:ascii="Times New Roman" w:hAnsi="Times New Roman" w:cs="Times New Roman"/>
          <w:sz w:val="24"/>
          <w:szCs w:val="24"/>
        </w:rPr>
        <w:t xml:space="preserve">(turpmāk – </w:t>
      </w:r>
      <w:r w:rsidRPr="00482C0E">
        <w:rPr>
          <w:rFonts w:ascii="Times New Roman" w:hAnsi="Times New Roman" w:cs="Times New Roman"/>
          <w:bCs/>
          <w:sz w:val="24"/>
          <w:szCs w:val="24"/>
        </w:rPr>
        <w:t>Izpildītājs</w:t>
      </w:r>
      <w:r w:rsidRPr="00482C0E">
        <w:rPr>
          <w:rFonts w:ascii="Times New Roman" w:hAnsi="Times New Roman" w:cs="Times New Roman"/>
          <w:sz w:val="24"/>
          <w:szCs w:val="24"/>
        </w:rPr>
        <w:t xml:space="preserve">), </w:t>
      </w:r>
      <w:r w:rsidRPr="00482C0E">
        <w:rPr>
          <w:rFonts w:ascii="Times New Roman" w:hAnsi="Times New Roman" w:cs="Times New Roman"/>
          <w:i/>
          <w:sz w:val="24"/>
          <w:szCs w:val="24"/>
        </w:rPr>
        <w:t xml:space="preserve"> </w:t>
      </w:r>
      <w:r w:rsidRPr="00482C0E">
        <w:rPr>
          <w:rFonts w:ascii="Times New Roman" w:hAnsi="Times New Roman" w:cs="Times New Roman"/>
          <w:sz w:val="24"/>
          <w:szCs w:val="24"/>
        </w:rPr>
        <w:t xml:space="preserve">tās </w:t>
      </w:r>
      <w:r w:rsidRPr="00482C0E">
        <w:rPr>
          <w:rFonts w:ascii="Times New Roman" w:hAnsi="Times New Roman" w:cs="Times New Roman"/>
          <w:i/>
          <w:sz w:val="24"/>
          <w:szCs w:val="24"/>
        </w:rPr>
        <w:t>&lt;pilnvarotā pārstāvja vārds, uzvārds&gt;</w:t>
      </w:r>
      <w:r w:rsidRPr="00482C0E">
        <w:rPr>
          <w:rFonts w:ascii="Times New Roman" w:hAnsi="Times New Roman" w:cs="Times New Roman"/>
          <w:sz w:val="24"/>
          <w:szCs w:val="24"/>
        </w:rPr>
        <w:t xml:space="preserve"> personā, kurš darbojas uz </w:t>
      </w:r>
      <w:r w:rsidRPr="00482C0E">
        <w:rPr>
          <w:rFonts w:ascii="Times New Roman" w:hAnsi="Times New Roman" w:cs="Times New Roman"/>
          <w:i/>
          <w:sz w:val="24"/>
          <w:szCs w:val="24"/>
        </w:rPr>
        <w:t>&lt;dokumenta nosaukums&gt;</w:t>
      </w:r>
      <w:r w:rsidRPr="00482C0E">
        <w:rPr>
          <w:rFonts w:ascii="Times New Roman" w:hAnsi="Times New Roman" w:cs="Times New Roman"/>
          <w:sz w:val="24"/>
          <w:szCs w:val="24"/>
        </w:rPr>
        <w:t xml:space="preserve"> pamata no otras puses, turpmāk abas kopā – Puses, bet katra atsevišķi – Puse, saskaņā ar Līvānu novada pašvaldības iepirkuma komisijas rīkotā atklātā konkursa </w:t>
      </w:r>
      <w:r w:rsidR="00D450E7">
        <w:rPr>
          <w:rFonts w:ascii="Times New Roman" w:hAnsi="Times New Roman" w:cs="Times New Roman"/>
          <w:sz w:val="24"/>
          <w:szCs w:val="24"/>
        </w:rPr>
        <w:t>(</w:t>
      </w:r>
      <w:r w:rsidRPr="00482C0E">
        <w:rPr>
          <w:rFonts w:ascii="Times New Roman" w:hAnsi="Times New Roman" w:cs="Times New Roman"/>
          <w:sz w:val="24"/>
          <w:szCs w:val="24"/>
        </w:rPr>
        <w:t xml:space="preserve">ar iepirkuma </w:t>
      </w:r>
      <w:r w:rsidR="005B0731" w:rsidRPr="00E90F81">
        <w:rPr>
          <w:rFonts w:ascii="Times New Roman" w:hAnsi="Times New Roman" w:cs="Times New Roman"/>
          <w:sz w:val="24"/>
          <w:szCs w:val="24"/>
        </w:rPr>
        <w:t>identifikācijas</w:t>
      </w:r>
      <w:r w:rsidRPr="00E90F81">
        <w:rPr>
          <w:rFonts w:ascii="Times New Roman" w:hAnsi="Times New Roman" w:cs="Times New Roman"/>
          <w:sz w:val="24"/>
          <w:szCs w:val="24"/>
        </w:rPr>
        <w:t xml:space="preserve"> Nr. LNP </w:t>
      </w:r>
      <w:r w:rsidRPr="00D076A6">
        <w:rPr>
          <w:rFonts w:ascii="Times New Roman" w:hAnsi="Times New Roman" w:cs="Times New Roman"/>
          <w:sz w:val="24"/>
          <w:szCs w:val="24"/>
        </w:rPr>
        <w:t>202</w:t>
      </w:r>
      <w:r w:rsidR="003B4FBC" w:rsidRPr="00D076A6">
        <w:rPr>
          <w:rFonts w:ascii="Times New Roman" w:hAnsi="Times New Roman" w:cs="Times New Roman"/>
          <w:sz w:val="24"/>
          <w:szCs w:val="24"/>
        </w:rPr>
        <w:t>4</w:t>
      </w:r>
      <w:r w:rsidRPr="00D076A6">
        <w:rPr>
          <w:rFonts w:ascii="Times New Roman" w:hAnsi="Times New Roman" w:cs="Times New Roman"/>
          <w:sz w:val="24"/>
          <w:szCs w:val="24"/>
        </w:rPr>
        <w:t>/</w:t>
      </w:r>
      <w:r w:rsidR="00D076A6" w:rsidRPr="00D076A6">
        <w:rPr>
          <w:rFonts w:ascii="Times New Roman" w:hAnsi="Times New Roman" w:cs="Times New Roman"/>
          <w:sz w:val="24"/>
          <w:szCs w:val="24"/>
        </w:rPr>
        <w:t>6</w:t>
      </w:r>
      <w:r w:rsidR="00D450E7" w:rsidRPr="00E90F81">
        <w:rPr>
          <w:rFonts w:ascii="Times New Roman" w:hAnsi="Times New Roman" w:cs="Times New Roman"/>
          <w:sz w:val="24"/>
          <w:szCs w:val="24"/>
        </w:rPr>
        <w:t>)</w:t>
      </w:r>
      <w:r w:rsidRPr="00E90F81">
        <w:rPr>
          <w:rFonts w:ascii="Times New Roman" w:hAnsi="Times New Roman" w:cs="Times New Roman"/>
          <w:sz w:val="24"/>
          <w:szCs w:val="24"/>
        </w:rPr>
        <w:t xml:space="preserve"> </w:t>
      </w:r>
      <w:r w:rsidRPr="00E90F81">
        <w:rPr>
          <w:rFonts w:ascii="Times New Roman" w:hAnsi="Times New Roman" w:cs="Times New Roman"/>
          <w:i/>
          <w:sz w:val="24"/>
          <w:szCs w:val="24"/>
        </w:rPr>
        <w:t>“</w:t>
      </w:r>
      <w:r w:rsidRPr="00E90F81">
        <w:rPr>
          <w:rFonts w:ascii="Times New Roman" w:hAnsi="Times New Roman" w:cs="Times New Roman"/>
          <w:sz w:val="24"/>
          <w:szCs w:val="24"/>
        </w:rPr>
        <w:t>Līvānu novada ielu un autoceļu ikdienas uzturēšanas darbi 202</w:t>
      </w:r>
      <w:r w:rsidR="00A51176">
        <w:rPr>
          <w:rFonts w:ascii="Times New Roman" w:hAnsi="Times New Roman" w:cs="Times New Roman"/>
          <w:sz w:val="24"/>
          <w:szCs w:val="24"/>
        </w:rPr>
        <w:t>4</w:t>
      </w:r>
      <w:r w:rsidRPr="00E90F81">
        <w:rPr>
          <w:rFonts w:ascii="Times New Roman" w:hAnsi="Times New Roman" w:cs="Times New Roman"/>
          <w:sz w:val="24"/>
          <w:szCs w:val="24"/>
        </w:rPr>
        <w:t>.</w:t>
      </w:r>
      <w:r w:rsidR="000F6581">
        <w:rPr>
          <w:rFonts w:ascii="Times New Roman" w:hAnsi="Times New Roman" w:cs="Times New Roman"/>
          <w:sz w:val="24"/>
          <w:szCs w:val="24"/>
        </w:rPr>
        <w:t xml:space="preserve"> un 2025.</w:t>
      </w:r>
      <w:r w:rsidRPr="00E90F81">
        <w:rPr>
          <w:rFonts w:ascii="Times New Roman" w:hAnsi="Times New Roman" w:cs="Times New Roman"/>
          <w:sz w:val="24"/>
          <w:szCs w:val="24"/>
        </w:rPr>
        <w:t xml:space="preserve"> gadā</w:t>
      </w:r>
      <w:r w:rsidRPr="00E90F81">
        <w:rPr>
          <w:rFonts w:ascii="Times New Roman" w:hAnsi="Times New Roman" w:cs="Times New Roman"/>
          <w:i/>
          <w:sz w:val="24"/>
          <w:szCs w:val="24"/>
        </w:rPr>
        <w:t xml:space="preserve">” </w:t>
      </w:r>
      <w:r w:rsidRPr="00E90F81">
        <w:rPr>
          <w:rFonts w:ascii="Times New Roman" w:hAnsi="Times New Roman" w:cs="Times New Roman"/>
          <w:sz w:val="24"/>
          <w:szCs w:val="24"/>
        </w:rPr>
        <w:t>rezultātiem, noslēdz līgumu (turpmāk - Līgums) par tālāk minēto:</w:t>
      </w:r>
    </w:p>
    <w:p w14:paraId="17837A6D" w14:textId="77777777" w:rsidR="00482C0E" w:rsidRPr="00E90F81" w:rsidRDefault="00482C0E" w:rsidP="00482C0E">
      <w:pPr>
        <w:spacing w:after="0" w:line="240" w:lineRule="auto"/>
        <w:jc w:val="both"/>
        <w:rPr>
          <w:rFonts w:ascii="Times New Roman" w:hAnsi="Times New Roman" w:cs="Times New Roman"/>
          <w:sz w:val="24"/>
          <w:szCs w:val="24"/>
        </w:rPr>
      </w:pPr>
    </w:p>
    <w:p w14:paraId="29FC5BAD" w14:textId="77777777" w:rsidR="00482C0E" w:rsidRPr="00E90F81" w:rsidRDefault="00482C0E" w:rsidP="00482C0E">
      <w:pPr>
        <w:numPr>
          <w:ilvl w:val="0"/>
          <w:numId w:val="5"/>
        </w:numPr>
        <w:spacing w:after="0" w:line="240" w:lineRule="auto"/>
        <w:ind w:left="0" w:firstLine="0"/>
        <w:jc w:val="both"/>
        <w:rPr>
          <w:rFonts w:ascii="Times New Roman" w:hAnsi="Times New Roman" w:cs="Times New Roman"/>
          <w:sz w:val="24"/>
          <w:szCs w:val="24"/>
          <w:lang w:eastAsia="lv-LV"/>
        </w:rPr>
      </w:pPr>
      <w:r w:rsidRPr="00E90F81">
        <w:rPr>
          <w:rFonts w:ascii="Times New Roman" w:hAnsi="Times New Roman" w:cs="Times New Roman"/>
          <w:b/>
          <w:sz w:val="24"/>
          <w:szCs w:val="24"/>
        </w:rPr>
        <w:t>Līguma priekšmets</w:t>
      </w:r>
    </w:p>
    <w:p w14:paraId="5155B88A" w14:textId="400FFB0D" w:rsidR="00482C0E" w:rsidRPr="00E90F81" w:rsidRDefault="00482C0E" w:rsidP="00164ACA">
      <w:pPr>
        <w:numPr>
          <w:ilvl w:val="1"/>
          <w:numId w:val="6"/>
        </w:numPr>
        <w:spacing w:after="0" w:line="240" w:lineRule="auto"/>
        <w:ind w:left="0" w:firstLine="0"/>
        <w:jc w:val="both"/>
        <w:rPr>
          <w:rFonts w:ascii="Times New Roman" w:eastAsiaTheme="minorEastAsia" w:hAnsi="Times New Roman" w:cs="Times New Roman"/>
          <w:sz w:val="24"/>
          <w:szCs w:val="24"/>
        </w:rPr>
      </w:pPr>
      <w:r w:rsidRPr="00E90F81">
        <w:rPr>
          <w:rFonts w:ascii="Times New Roman" w:hAnsi="Times New Roman" w:cs="Times New Roman"/>
          <w:bCs/>
          <w:sz w:val="24"/>
          <w:szCs w:val="24"/>
        </w:rPr>
        <w:t xml:space="preserve">Pasūtītājs uzdod, bet </w:t>
      </w:r>
      <w:r w:rsidRPr="00E90F81">
        <w:rPr>
          <w:rFonts w:ascii="Times New Roman" w:hAnsi="Times New Roman" w:cs="Times New Roman"/>
          <w:sz w:val="24"/>
          <w:szCs w:val="24"/>
        </w:rPr>
        <w:t>Izpildītājs apņemas veikt Līvānu novada ielu un autoceļu ikdienas uzturēšanas darbus 202</w:t>
      </w:r>
      <w:r w:rsidR="003B4FBC">
        <w:rPr>
          <w:rFonts w:ascii="Times New Roman" w:hAnsi="Times New Roman" w:cs="Times New Roman"/>
          <w:sz w:val="24"/>
          <w:szCs w:val="24"/>
        </w:rPr>
        <w:t>4</w:t>
      </w:r>
      <w:r w:rsidRPr="00E90F81">
        <w:rPr>
          <w:rFonts w:ascii="Times New Roman" w:hAnsi="Times New Roman" w:cs="Times New Roman"/>
          <w:sz w:val="24"/>
          <w:szCs w:val="24"/>
        </w:rPr>
        <w:t>.</w:t>
      </w:r>
      <w:r w:rsidR="008D070A">
        <w:rPr>
          <w:rFonts w:ascii="Times New Roman" w:hAnsi="Times New Roman" w:cs="Times New Roman"/>
          <w:sz w:val="24"/>
          <w:szCs w:val="24"/>
        </w:rPr>
        <w:t xml:space="preserve"> un 2025.</w:t>
      </w:r>
      <w:r w:rsidRPr="00E90F81">
        <w:rPr>
          <w:rFonts w:ascii="Times New Roman" w:hAnsi="Times New Roman" w:cs="Times New Roman"/>
          <w:sz w:val="24"/>
          <w:szCs w:val="24"/>
        </w:rPr>
        <w:t xml:space="preserve"> gadā &lt;iepirkuma daļas Nr.&gt; (turpmāk – Darbi) saskaņā ar</w:t>
      </w:r>
      <w:r w:rsidR="00C621C6" w:rsidRPr="00E90F81">
        <w:rPr>
          <w:rFonts w:ascii="Times New Roman" w:hAnsi="Times New Roman" w:cs="Times New Roman"/>
          <w:sz w:val="24"/>
          <w:szCs w:val="24"/>
        </w:rPr>
        <w:t xml:space="preserve"> Tehnisko piedāvājumu (Līguma 1. pielikums) un </w:t>
      </w:r>
      <w:r w:rsidRPr="00E90F81">
        <w:rPr>
          <w:rFonts w:ascii="Times New Roman" w:hAnsi="Times New Roman" w:cs="Times New Roman"/>
          <w:sz w:val="24"/>
          <w:szCs w:val="24"/>
        </w:rPr>
        <w:t>Tehnisk</w:t>
      </w:r>
      <w:r w:rsidR="00C621C6" w:rsidRPr="00E90F81">
        <w:rPr>
          <w:rFonts w:ascii="Times New Roman" w:hAnsi="Times New Roman" w:cs="Times New Roman"/>
          <w:sz w:val="24"/>
          <w:szCs w:val="24"/>
        </w:rPr>
        <w:t>o</w:t>
      </w:r>
      <w:r w:rsidRPr="00E90F81">
        <w:rPr>
          <w:rFonts w:ascii="Times New Roman" w:hAnsi="Times New Roman" w:cs="Times New Roman"/>
          <w:sz w:val="24"/>
          <w:szCs w:val="24"/>
        </w:rPr>
        <w:t xml:space="preserve"> specifikācij</w:t>
      </w:r>
      <w:r w:rsidR="00C621C6" w:rsidRPr="00E90F81">
        <w:rPr>
          <w:rFonts w:ascii="Times New Roman" w:hAnsi="Times New Roman" w:cs="Times New Roman"/>
          <w:sz w:val="24"/>
          <w:szCs w:val="24"/>
        </w:rPr>
        <w:t xml:space="preserve">u (Līguma 2. pielikums) un </w:t>
      </w:r>
      <w:r w:rsidRPr="00E90F81">
        <w:rPr>
          <w:rFonts w:ascii="Times New Roman" w:hAnsi="Times New Roman" w:cs="Times New Roman"/>
          <w:sz w:val="24"/>
          <w:szCs w:val="24"/>
        </w:rPr>
        <w:t xml:space="preserve">Finanšu piedāvājumu (Līguma </w:t>
      </w:r>
      <w:r w:rsidR="00C621C6" w:rsidRPr="00E90F81">
        <w:rPr>
          <w:rFonts w:ascii="Times New Roman" w:hAnsi="Times New Roman" w:cs="Times New Roman"/>
          <w:sz w:val="24"/>
          <w:szCs w:val="24"/>
        </w:rPr>
        <w:t>3</w:t>
      </w:r>
      <w:r w:rsidRPr="00E90F81">
        <w:rPr>
          <w:rFonts w:ascii="Times New Roman" w:hAnsi="Times New Roman" w:cs="Times New Roman"/>
          <w:sz w:val="24"/>
          <w:szCs w:val="24"/>
        </w:rPr>
        <w:t>.</w:t>
      </w:r>
      <w:r w:rsidR="00C621C6" w:rsidRPr="00E90F81">
        <w:rPr>
          <w:rFonts w:ascii="Times New Roman" w:hAnsi="Times New Roman" w:cs="Times New Roman"/>
          <w:sz w:val="24"/>
          <w:szCs w:val="24"/>
        </w:rPr>
        <w:t xml:space="preserve"> </w:t>
      </w:r>
      <w:r w:rsidRPr="00E90F81">
        <w:rPr>
          <w:rFonts w:ascii="Times New Roman" w:hAnsi="Times New Roman" w:cs="Times New Roman"/>
          <w:sz w:val="24"/>
          <w:szCs w:val="24"/>
        </w:rPr>
        <w:t>pielikums), ievērojot Pasūtītāja prasības un Līguma noteikumus.</w:t>
      </w:r>
    </w:p>
    <w:p w14:paraId="609564EA" w14:textId="2EDEC8CB" w:rsidR="00482C0E" w:rsidRPr="00E90F81" w:rsidRDefault="00482C0E" w:rsidP="00482C0E">
      <w:pPr>
        <w:numPr>
          <w:ilvl w:val="1"/>
          <w:numId w:val="6"/>
        </w:numPr>
        <w:spacing w:after="0" w:line="240" w:lineRule="auto"/>
        <w:ind w:left="0" w:firstLine="0"/>
        <w:jc w:val="both"/>
        <w:rPr>
          <w:rFonts w:ascii="Times New Roman" w:eastAsiaTheme="minorEastAsia" w:hAnsi="Times New Roman" w:cs="Times New Roman"/>
          <w:sz w:val="24"/>
          <w:szCs w:val="24"/>
        </w:rPr>
      </w:pPr>
      <w:r w:rsidRPr="00E90F81">
        <w:rPr>
          <w:rFonts w:ascii="Times New Roman" w:hAnsi="Times New Roman" w:cs="Times New Roman"/>
          <w:sz w:val="24"/>
          <w:szCs w:val="24"/>
        </w:rPr>
        <w:t xml:space="preserve">Darbi ietver: ceļu un ielu ikdienas uzturēšanu, atbilstoši </w:t>
      </w:r>
      <w:r w:rsidRPr="00E90F81">
        <w:rPr>
          <w:rFonts w:ascii="Times New Roman" w:eastAsia="Calibri" w:hAnsi="Times New Roman" w:cs="Times New Roman"/>
          <w:bCs/>
          <w:sz w:val="24"/>
          <w:szCs w:val="24"/>
        </w:rPr>
        <w:t xml:space="preserve">Ministru Kabineta 07.01.2021. noteikumu Nr.26 „Noteikumi par valsts un pašvaldību autoceļu ikdienas uzturēšanas prasībām un to izpildes kontroli”,  </w:t>
      </w:r>
      <w:r w:rsidRPr="00E90F81">
        <w:rPr>
          <w:rFonts w:ascii="Times New Roman" w:eastAsia="Calibri" w:hAnsi="Times New Roman" w:cs="Times New Roman"/>
          <w:sz w:val="24"/>
          <w:szCs w:val="24"/>
        </w:rPr>
        <w:t>VAS ″Latvijas Valsts ceļi″ izdotās “</w:t>
      </w:r>
      <w:r w:rsidR="00D65809" w:rsidRPr="00D65809">
        <w:rPr>
          <w:rFonts w:ascii="Times New Roman" w:eastAsia="Calibri" w:hAnsi="Times New Roman" w:cs="Times New Roman"/>
          <w:bCs/>
          <w:sz w:val="24"/>
          <w:szCs w:val="24"/>
        </w:rPr>
        <w:t>Autoceļu būvdarbu specifikācijas ABS 2023/1</w:t>
      </w:r>
      <w:r w:rsidRPr="00E90F81">
        <w:rPr>
          <w:rFonts w:ascii="Times New Roman" w:eastAsia="Calibri" w:hAnsi="Times New Roman" w:cs="Times New Roman"/>
          <w:bCs/>
          <w:sz w:val="24"/>
          <w:szCs w:val="24"/>
        </w:rPr>
        <w:t>” un VSIA “Latvijas valsts ceļi” izdotās “Autoceļu ikdienas uzturēšanas darbu specifikācijas” (4.03.202</w:t>
      </w:r>
      <w:r w:rsidR="00164ACA" w:rsidRPr="00E90F81">
        <w:rPr>
          <w:rFonts w:ascii="Times New Roman" w:eastAsia="Calibri" w:hAnsi="Times New Roman" w:cs="Times New Roman"/>
          <w:bCs/>
          <w:sz w:val="24"/>
          <w:szCs w:val="24"/>
        </w:rPr>
        <w:t>2.</w:t>
      </w:r>
      <w:r w:rsidRPr="00E90F81">
        <w:rPr>
          <w:rFonts w:ascii="Times New Roman" w:eastAsia="Calibri" w:hAnsi="Times New Roman" w:cs="Times New Roman"/>
          <w:bCs/>
          <w:sz w:val="24"/>
          <w:szCs w:val="24"/>
        </w:rPr>
        <w:t xml:space="preserve">) </w:t>
      </w:r>
      <w:r w:rsidRPr="00E90F81">
        <w:rPr>
          <w:rFonts w:ascii="Times New Roman" w:eastAsia="Calibri" w:hAnsi="Times New Roman" w:cs="Times New Roman"/>
          <w:sz w:val="24"/>
          <w:szCs w:val="24"/>
        </w:rPr>
        <w:t>prasībām.</w:t>
      </w:r>
    </w:p>
    <w:p w14:paraId="5E4D5C98" w14:textId="13F894A1" w:rsidR="00482C0E" w:rsidRPr="00482C0E" w:rsidRDefault="005B0731" w:rsidP="00482C0E">
      <w:pPr>
        <w:numPr>
          <w:ilvl w:val="1"/>
          <w:numId w:val="6"/>
        </w:numPr>
        <w:spacing w:after="0" w:line="240" w:lineRule="auto"/>
        <w:ind w:left="0" w:firstLine="0"/>
        <w:jc w:val="both"/>
        <w:rPr>
          <w:rFonts w:ascii="Times New Roman" w:hAnsi="Times New Roman" w:cs="Times New Roman"/>
          <w:sz w:val="24"/>
          <w:szCs w:val="24"/>
        </w:rPr>
      </w:pPr>
      <w:r w:rsidRPr="00E90F81">
        <w:rPr>
          <w:rFonts w:ascii="Times New Roman" w:hAnsi="Times New Roman" w:cs="Times New Roman"/>
          <w:sz w:val="24"/>
          <w:szCs w:val="24"/>
        </w:rPr>
        <w:t xml:space="preserve">Tehniskajā piedāvājumā (Līguma 1. pielikums) un Tehniskajā specifikācijā (Līguma 2. pielikums) </w:t>
      </w:r>
      <w:r w:rsidR="00482C0E" w:rsidRPr="00E90F81">
        <w:rPr>
          <w:rFonts w:ascii="Times New Roman" w:hAnsi="Times New Roman" w:cs="Times New Roman"/>
          <w:sz w:val="24"/>
          <w:szCs w:val="24"/>
        </w:rPr>
        <w:t>norādītais</w:t>
      </w:r>
      <w:r w:rsidR="00482C0E" w:rsidRPr="00482C0E">
        <w:rPr>
          <w:rFonts w:ascii="Times New Roman" w:hAnsi="Times New Roman" w:cs="Times New Roman"/>
          <w:sz w:val="24"/>
          <w:szCs w:val="24"/>
        </w:rPr>
        <w:t xml:space="preserve"> Darbu apjoms ir plānotais.  Pasūtītājam ir tiesības iepirkt Darbus tādā apjomā, kāds tam faktiski nepieciešams atbilstoši reālajai situācijai un Pasūtītāja finanšu līdzekļiem. </w:t>
      </w:r>
    </w:p>
    <w:p w14:paraId="58E60929" w14:textId="77777777"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rPr>
        <w:t xml:space="preserve">Darbu apjoms var tikt palielināts, ja </w:t>
      </w:r>
      <w:r w:rsidRPr="00482C0E">
        <w:rPr>
          <w:rFonts w:ascii="Times New Roman" w:hAnsi="Times New Roman" w:cs="Times New Roman"/>
          <w:sz w:val="24"/>
          <w:szCs w:val="24"/>
          <w:lang w:eastAsia="lv-LV"/>
        </w:rPr>
        <w:t xml:space="preserve">šo izmaiņu nepieciešamība radusies meteoroloģisko laika apstākļu </w:t>
      </w:r>
      <w:r w:rsidRPr="00482C0E">
        <w:rPr>
          <w:rFonts w:ascii="Times New Roman" w:hAnsi="Times New Roman" w:cs="Times New Roman"/>
          <w:sz w:val="24"/>
          <w:szCs w:val="24"/>
        </w:rPr>
        <w:t>vai citu neparedzētu apstākļu dēļ.</w:t>
      </w:r>
    </w:p>
    <w:p w14:paraId="0BFA50D9" w14:textId="77777777"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lang w:eastAsia="lv-LV"/>
        </w:rPr>
      </w:pPr>
      <w:r w:rsidRPr="00482C0E">
        <w:rPr>
          <w:rFonts w:ascii="Times New Roman" w:hAnsi="Times New Roman" w:cs="Times New Roman"/>
          <w:sz w:val="24"/>
          <w:szCs w:val="24"/>
        </w:rPr>
        <w:t>Darbu apjoms var tikt samazināts, ja Pasūtītājs veic Darbus saviem spēkiem un līdzekļiem vai, ņemot vērā meteoroloģiskos laika apstākļus, šo Darbu veikšana nav nepieciešama.</w:t>
      </w:r>
    </w:p>
    <w:p w14:paraId="1CFC5E57" w14:textId="77777777"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rPr>
        <w:t>Darbu apjoms var tikt samazināts slēdzot iepirkuma līgumu par iepirkuma ___daļu, ja Pretendents līguma izpildē nespēs nodrošināt pilnībā aprīkotu tehniku, lai kvalitatīvi veiktu minētājās iepirkuma daļās paredzamos darbus.</w:t>
      </w:r>
    </w:p>
    <w:p w14:paraId="18BBEA5A" w14:textId="2C207F91" w:rsidR="00482C0E" w:rsidRPr="00482C0E" w:rsidRDefault="00482C0E" w:rsidP="00482C0E">
      <w:pPr>
        <w:numPr>
          <w:ilvl w:val="1"/>
          <w:numId w:val="6"/>
        </w:numPr>
        <w:spacing w:after="0" w:line="240" w:lineRule="auto"/>
        <w:ind w:left="0" w:firstLine="0"/>
        <w:jc w:val="both"/>
        <w:rPr>
          <w:rFonts w:ascii="Times New Roman" w:eastAsiaTheme="minorEastAsia" w:hAnsi="Times New Roman" w:cs="Times New Roman"/>
          <w:sz w:val="24"/>
          <w:szCs w:val="24"/>
        </w:rPr>
      </w:pPr>
      <w:r w:rsidRPr="00482C0E">
        <w:rPr>
          <w:rFonts w:ascii="Times New Roman" w:eastAsia="Calibri" w:hAnsi="Times New Roman" w:cs="Times New Roman"/>
          <w:sz w:val="24"/>
          <w:szCs w:val="24"/>
        </w:rPr>
        <w:t>Līguma izpildes termiņš ir no Līguma noslēgšanas līdz 202</w:t>
      </w:r>
      <w:r w:rsidR="00765E8C">
        <w:rPr>
          <w:rFonts w:ascii="Times New Roman" w:eastAsia="Calibri" w:hAnsi="Times New Roman" w:cs="Times New Roman"/>
          <w:sz w:val="24"/>
          <w:szCs w:val="24"/>
        </w:rPr>
        <w:t>5</w:t>
      </w:r>
      <w:r w:rsidRPr="00482C0E">
        <w:rPr>
          <w:rFonts w:ascii="Times New Roman" w:eastAsia="Calibri" w:hAnsi="Times New Roman" w:cs="Times New Roman"/>
          <w:sz w:val="24"/>
          <w:szCs w:val="24"/>
        </w:rPr>
        <w:t>.</w:t>
      </w:r>
      <w:r w:rsidR="00164ACA">
        <w:rPr>
          <w:rFonts w:ascii="Times New Roman" w:eastAsia="Calibri" w:hAnsi="Times New Roman" w:cs="Times New Roman"/>
          <w:sz w:val="24"/>
          <w:szCs w:val="24"/>
        </w:rPr>
        <w:t xml:space="preserve"> </w:t>
      </w:r>
      <w:r w:rsidRPr="00482C0E">
        <w:rPr>
          <w:rFonts w:ascii="Times New Roman" w:eastAsia="Calibri" w:hAnsi="Times New Roman" w:cs="Times New Roman"/>
          <w:sz w:val="24"/>
          <w:szCs w:val="24"/>
        </w:rPr>
        <w:t>gada 31.</w:t>
      </w:r>
      <w:r w:rsidR="00164ACA">
        <w:rPr>
          <w:rFonts w:ascii="Times New Roman" w:eastAsia="Calibri" w:hAnsi="Times New Roman" w:cs="Times New Roman"/>
          <w:sz w:val="24"/>
          <w:szCs w:val="24"/>
        </w:rPr>
        <w:t xml:space="preserve"> </w:t>
      </w:r>
      <w:r w:rsidRPr="00482C0E">
        <w:rPr>
          <w:rFonts w:ascii="Times New Roman" w:eastAsia="Calibri" w:hAnsi="Times New Roman" w:cs="Times New Roman"/>
          <w:sz w:val="24"/>
          <w:szCs w:val="24"/>
        </w:rPr>
        <w:t>decembrim.</w:t>
      </w:r>
    </w:p>
    <w:p w14:paraId="7C1A41C1" w14:textId="61BBD781" w:rsidR="00482C0E" w:rsidRPr="00164ACA" w:rsidRDefault="00482C0E" w:rsidP="00164ACA">
      <w:pPr>
        <w:pStyle w:val="Sarakstarindkopa"/>
        <w:numPr>
          <w:ilvl w:val="1"/>
          <w:numId w:val="6"/>
        </w:numPr>
        <w:spacing w:after="0" w:line="240" w:lineRule="auto"/>
        <w:ind w:left="709" w:hanging="709"/>
        <w:contextualSpacing w:val="0"/>
        <w:rPr>
          <w:rFonts w:ascii="Times New Roman" w:eastAsiaTheme="minorEastAsia" w:hAnsi="Times New Roman" w:cs="Times New Roman"/>
          <w:sz w:val="24"/>
          <w:szCs w:val="24"/>
        </w:rPr>
      </w:pPr>
      <w:r w:rsidRPr="00482C0E">
        <w:rPr>
          <w:rFonts w:ascii="Times New Roman" w:eastAsiaTheme="minorEastAsia" w:hAnsi="Times New Roman" w:cs="Times New Roman"/>
          <w:sz w:val="24"/>
          <w:szCs w:val="24"/>
        </w:rPr>
        <w:t>Izpildītājs apliecina, ka viņam ir saistošs iepirkuma nolikums un visi iepirkuma „</w:t>
      </w:r>
      <w:r w:rsidRPr="00482C0E">
        <w:rPr>
          <w:rFonts w:ascii="Times New Roman" w:hAnsi="Times New Roman" w:cs="Times New Roman"/>
          <w:sz w:val="24"/>
          <w:szCs w:val="24"/>
        </w:rPr>
        <w:t>Līvānu novada ielu un autoceļu ikdienas uzturēšanas darbi 202</w:t>
      </w:r>
      <w:r w:rsidR="003B4FBC">
        <w:rPr>
          <w:rFonts w:ascii="Times New Roman" w:hAnsi="Times New Roman" w:cs="Times New Roman"/>
          <w:sz w:val="24"/>
          <w:szCs w:val="24"/>
        </w:rPr>
        <w:t>4</w:t>
      </w:r>
      <w:r w:rsidRPr="00164ACA">
        <w:rPr>
          <w:rFonts w:ascii="Times New Roman" w:hAnsi="Times New Roman" w:cs="Times New Roman"/>
          <w:sz w:val="24"/>
          <w:szCs w:val="24"/>
        </w:rPr>
        <w:t>.</w:t>
      </w:r>
      <w:r w:rsidR="00CE4335">
        <w:rPr>
          <w:rFonts w:ascii="Times New Roman" w:hAnsi="Times New Roman" w:cs="Times New Roman"/>
          <w:sz w:val="24"/>
          <w:szCs w:val="24"/>
        </w:rPr>
        <w:t xml:space="preserve"> un 2025.</w:t>
      </w:r>
      <w:r w:rsidRPr="00164ACA">
        <w:rPr>
          <w:rFonts w:ascii="Times New Roman" w:hAnsi="Times New Roman" w:cs="Times New Roman"/>
          <w:sz w:val="24"/>
          <w:szCs w:val="24"/>
        </w:rPr>
        <w:t xml:space="preserve"> gadā</w:t>
      </w:r>
      <w:r w:rsidRPr="00164ACA">
        <w:rPr>
          <w:rFonts w:ascii="Times New Roman" w:eastAsiaTheme="minorEastAsia" w:hAnsi="Times New Roman" w:cs="Times New Roman"/>
          <w:sz w:val="24"/>
          <w:szCs w:val="24"/>
        </w:rPr>
        <w:t xml:space="preserve">”, (identifikācijas Nr. LNP </w:t>
      </w:r>
      <w:r w:rsidRPr="00E03B26">
        <w:rPr>
          <w:rFonts w:ascii="Times New Roman" w:eastAsiaTheme="minorEastAsia" w:hAnsi="Times New Roman" w:cs="Times New Roman"/>
          <w:sz w:val="24"/>
          <w:szCs w:val="24"/>
        </w:rPr>
        <w:t>202</w:t>
      </w:r>
      <w:r w:rsidR="003B4FBC" w:rsidRPr="00E03B26">
        <w:rPr>
          <w:rFonts w:ascii="Times New Roman" w:eastAsiaTheme="minorEastAsia" w:hAnsi="Times New Roman" w:cs="Times New Roman"/>
          <w:sz w:val="24"/>
          <w:szCs w:val="24"/>
        </w:rPr>
        <w:t>4</w:t>
      </w:r>
      <w:r w:rsidRPr="00E03B26">
        <w:rPr>
          <w:rFonts w:ascii="Times New Roman" w:eastAsiaTheme="minorEastAsia" w:hAnsi="Times New Roman" w:cs="Times New Roman"/>
          <w:sz w:val="24"/>
          <w:szCs w:val="24"/>
        </w:rPr>
        <w:t>/</w:t>
      </w:r>
      <w:r w:rsidR="00E03B26" w:rsidRPr="00E03B26">
        <w:rPr>
          <w:rFonts w:ascii="Times New Roman" w:eastAsiaTheme="minorEastAsia" w:hAnsi="Times New Roman" w:cs="Times New Roman"/>
          <w:sz w:val="24"/>
          <w:szCs w:val="24"/>
        </w:rPr>
        <w:t>6</w:t>
      </w:r>
      <w:r w:rsidRPr="00E90F81">
        <w:rPr>
          <w:rFonts w:ascii="Times New Roman" w:eastAsiaTheme="minorEastAsia" w:hAnsi="Times New Roman" w:cs="Times New Roman"/>
          <w:sz w:val="24"/>
          <w:szCs w:val="24"/>
        </w:rPr>
        <w:t>)</w:t>
      </w:r>
      <w:r w:rsidRPr="00164ACA">
        <w:rPr>
          <w:rFonts w:ascii="Times New Roman" w:eastAsiaTheme="minorEastAsia" w:hAnsi="Times New Roman" w:cs="Times New Roman"/>
          <w:sz w:val="24"/>
          <w:szCs w:val="24"/>
        </w:rPr>
        <w:t xml:space="preserve"> piedāvājumā iesniegtie dokumenti.</w:t>
      </w:r>
    </w:p>
    <w:p w14:paraId="165978C2" w14:textId="77777777" w:rsidR="00482C0E" w:rsidRPr="00482C0E" w:rsidRDefault="00482C0E" w:rsidP="00482C0E">
      <w:pPr>
        <w:numPr>
          <w:ilvl w:val="0"/>
          <w:numId w:val="6"/>
        </w:numPr>
        <w:spacing w:after="0" w:line="240" w:lineRule="auto"/>
        <w:ind w:left="0" w:firstLine="0"/>
        <w:jc w:val="both"/>
        <w:rPr>
          <w:rFonts w:ascii="Times New Roman" w:hAnsi="Times New Roman" w:cs="Times New Roman"/>
          <w:sz w:val="24"/>
          <w:szCs w:val="24"/>
          <w:lang w:eastAsia="lv-LV"/>
        </w:rPr>
      </w:pPr>
      <w:r w:rsidRPr="00482C0E">
        <w:rPr>
          <w:rFonts w:ascii="Times New Roman" w:hAnsi="Times New Roman" w:cs="Times New Roman"/>
          <w:b/>
          <w:bCs/>
          <w:sz w:val="24"/>
          <w:szCs w:val="24"/>
        </w:rPr>
        <w:t>Līguma summa un norēķinu kārtība</w:t>
      </w:r>
    </w:p>
    <w:p w14:paraId="017A76D5" w14:textId="2AA34B88"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kern w:val="28"/>
          <w:sz w:val="24"/>
          <w:szCs w:val="24"/>
          <w:lang w:eastAsia="lv-LV"/>
        </w:rPr>
        <w:t>Līgum</w:t>
      </w:r>
      <w:r w:rsidRPr="00482C0E">
        <w:rPr>
          <w:rFonts w:ascii="Times New Roman" w:hAnsi="Times New Roman" w:cs="Times New Roman"/>
          <w:kern w:val="28"/>
          <w:sz w:val="24"/>
          <w:szCs w:val="24"/>
        </w:rPr>
        <w:t xml:space="preserve">cena </w:t>
      </w:r>
      <w:r w:rsidRPr="00482C0E">
        <w:rPr>
          <w:rFonts w:ascii="Times New Roman" w:hAnsi="Times New Roman" w:cs="Times New Roman"/>
          <w:kern w:val="28"/>
          <w:sz w:val="24"/>
          <w:szCs w:val="24"/>
          <w:lang w:eastAsia="lv-LV"/>
        </w:rPr>
        <w:t xml:space="preserve">šajā Līgumā noteikto </w:t>
      </w:r>
      <w:r w:rsidRPr="00482C0E">
        <w:rPr>
          <w:rFonts w:ascii="Times New Roman" w:hAnsi="Times New Roman" w:cs="Times New Roman"/>
          <w:kern w:val="28"/>
          <w:sz w:val="24"/>
          <w:szCs w:val="24"/>
        </w:rPr>
        <w:t>D</w:t>
      </w:r>
      <w:r w:rsidRPr="00482C0E">
        <w:rPr>
          <w:rFonts w:ascii="Times New Roman" w:hAnsi="Times New Roman" w:cs="Times New Roman"/>
          <w:kern w:val="28"/>
          <w:sz w:val="24"/>
          <w:szCs w:val="24"/>
          <w:lang w:eastAsia="lv-LV"/>
        </w:rPr>
        <w:t xml:space="preserve">arbu izpildi, ko Pasūtītājs samaksā Izpildītājam, ir </w:t>
      </w:r>
      <w:r w:rsidRPr="00482C0E">
        <w:rPr>
          <w:rFonts w:ascii="Times New Roman" w:hAnsi="Times New Roman" w:cs="Times New Roman"/>
          <w:kern w:val="28"/>
          <w:sz w:val="24"/>
          <w:szCs w:val="24"/>
        </w:rPr>
        <w:t xml:space="preserve">līdz </w:t>
      </w:r>
      <w:r w:rsidRPr="00482C0E">
        <w:rPr>
          <w:rFonts w:ascii="Times New Roman" w:hAnsi="Times New Roman" w:cs="Times New Roman"/>
          <w:kern w:val="28"/>
          <w:sz w:val="24"/>
          <w:szCs w:val="24"/>
          <w:lang w:eastAsia="lv-LV"/>
        </w:rPr>
        <w:t xml:space="preserve">EUR </w:t>
      </w:r>
      <w:r w:rsidRPr="00482C0E">
        <w:rPr>
          <w:rFonts w:ascii="Times New Roman" w:hAnsi="Times New Roman" w:cs="Times New Roman"/>
          <w:kern w:val="28"/>
          <w:sz w:val="24"/>
          <w:szCs w:val="24"/>
        </w:rPr>
        <w:t>&lt;&gt;</w:t>
      </w:r>
      <w:r w:rsidRPr="00482C0E">
        <w:rPr>
          <w:rFonts w:ascii="Times New Roman" w:hAnsi="Times New Roman" w:cs="Times New Roman"/>
          <w:kern w:val="28"/>
          <w:sz w:val="24"/>
          <w:szCs w:val="24"/>
          <w:lang w:eastAsia="lv-LV"/>
        </w:rPr>
        <w:t xml:space="preserve"> (_______ </w:t>
      </w:r>
      <w:r w:rsidRPr="00482C0E">
        <w:rPr>
          <w:rFonts w:ascii="Times New Roman" w:hAnsi="Times New Roman" w:cs="Times New Roman"/>
          <w:i/>
          <w:iCs/>
          <w:kern w:val="28"/>
          <w:sz w:val="24"/>
          <w:szCs w:val="24"/>
          <w:lang w:eastAsia="lv-LV"/>
        </w:rPr>
        <w:t>euro</w:t>
      </w:r>
      <w:r w:rsidRPr="00482C0E">
        <w:rPr>
          <w:rFonts w:ascii="Times New Roman" w:hAnsi="Times New Roman" w:cs="Times New Roman"/>
          <w:kern w:val="28"/>
          <w:sz w:val="24"/>
          <w:szCs w:val="24"/>
        </w:rPr>
        <w:t xml:space="preserve">, </w:t>
      </w:r>
      <w:r w:rsidRPr="00482C0E">
        <w:rPr>
          <w:rFonts w:ascii="Times New Roman" w:hAnsi="Times New Roman" w:cs="Times New Roman"/>
          <w:kern w:val="28"/>
          <w:sz w:val="24"/>
          <w:szCs w:val="24"/>
          <w:lang w:eastAsia="lv-LV"/>
        </w:rPr>
        <w:t xml:space="preserve">___ centi). </w:t>
      </w:r>
      <w:r w:rsidRPr="00482C0E">
        <w:rPr>
          <w:rFonts w:ascii="Times New Roman" w:hAnsi="Times New Roman" w:cs="Times New Roman"/>
          <w:kern w:val="28"/>
          <w:sz w:val="24"/>
          <w:szCs w:val="24"/>
        </w:rPr>
        <w:t xml:space="preserve">Pievienotās vērtības nodokli (turpmāk – PVN) Darbiem piemēro saskaņā ar </w:t>
      </w:r>
      <w:r w:rsidRPr="00482C0E">
        <w:rPr>
          <w:rFonts w:ascii="Times New Roman" w:hAnsi="Times New Roman" w:cs="Times New Roman"/>
          <w:kern w:val="28"/>
          <w:sz w:val="24"/>
          <w:szCs w:val="24"/>
          <w:lang w:eastAsia="lv-LV"/>
        </w:rPr>
        <w:t>Pievienotās vērtības nodokļa likuma 142.</w:t>
      </w:r>
      <w:r w:rsidR="007A384F">
        <w:rPr>
          <w:rFonts w:ascii="Times New Roman" w:hAnsi="Times New Roman" w:cs="Times New Roman"/>
          <w:kern w:val="28"/>
          <w:sz w:val="24"/>
          <w:szCs w:val="24"/>
          <w:lang w:eastAsia="lv-LV"/>
        </w:rPr>
        <w:t xml:space="preserve"> </w:t>
      </w:r>
      <w:r w:rsidRPr="00482C0E">
        <w:rPr>
          <w:rFonts w:ascii="Times New Roman" w:hAnsi="Times New Roman" w:cs="Times New Roman"/>
          <w:kern w:val="28"/>
          <w:sz w:val="24"/>
          <w:szCs w:val="24"/>
          <w:lang w:eastAsia="lv-LV"/>
        </w:rPr>
        <w:t>pantu</w:t>
      </w:r>
      <w:r w:rsidRPr="00482C0E">
        <w:rPr>
          <w:rFonts w:ascii="Times New Roman" w:hAnsi="Times New Roman" w:cs="Times New Roman"/>
          <w:kern w:val="28"/>
          <w:sz w:val="24"/>
          <w:szCs w:val="24"/>
        </w:rPr>
        <w:t xml:space="preserve">. </w:t>
      </w:r>
    </w:p>
    <w:p w14:paraId="522D8060" w14:textId="22AFA2AD"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rPr>
        <w:lastRenderedPageBreak/>
        <w:t xml:space="preserve">Samaksu par izpildītajiem Darbiem Pasūtītājs veic atbilstoši Finanšu piedāvājumā (Līguma </w:t>
      </w:r>
      <w:r w:rsidR="007A384F">
        <w:rPr>
          <w:rFonts w:ascii="Times New Roman" w:hAnsi="Times New Roman" w:cs="Times New Roman"/>
          <w:sz w:val="24"/>
          <w:szCs w:val="24"/>
        </w:rPr>
        <w:t>3</w:t>
      </w:r>
      <w:r w:rsidRPr="00482C0E">
        <w:rPr>
          <w:rFonts w:ascii="Times New Roman" w:hAnsi="Times New Roman" w:cs="Times New Roman"/>
          <w:sz w:val="24"/>
          <w:szCs w:val="24"/>
        </w:rPr>
        <w:t>.</w:t>
      </w:r>
      <w:r w:rsidR="007A384F">
        <w:rPr>
          <w:rFonts w:ascii="Times New Roman" w:hAnsi="Times New Roman" w:cs="Times New Roman"/>
          <w:sz w:val="24"/>
          <w:szCs w:val="24"/>
        </w:rPr>
        <w:t xml:space="preserve"> </w:t>
      </w:r>
      <w:r w:rsidRPr="00482C0E">
        <w:rPr>
          <w:rFonts w:ascii="Times New Roman" w:hAnsi="Times New Roman" w:cs="Times New Roman"/>
          <w:sz w:val="24"/>
          <w:szCs w:val="24"/>
        </w:rPr>
        <w:t xml:space="preserve">pielikums) norādītajām cenām. </w:t>
      </w:r>
    </w:p>
    <w:p w14:paraId="36A2C927" w14:textId="715F448D"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rPr>
        <w:t>Pasūtītājam ir tiesības palielināt Līguma 2.1.</w:t>
      </w:r>
      <w:r w:rsidR="007A384F">
        <w:rPr>
          <w:rFonts w:ascii="Times New Roman" w:hAnsi="Times New Roman" w:cs="Times New Roman"/>
          <w:sz w:val="24"/>
          <w:szCs w:val="24"/>
        </w:rPr>
        <w:t xml:space="preserve"> </w:t>
      </w:r>
      <w:r w:rsidRPr="00482C0E">
        <w:rPr>
          <w:rFonts w:ascii="Times New Roman" w:hAnsi="Times New Roman" w:cs="Times New Roman"/>
          <w:sz w:val="24"/>
          <w:szCs w:val="24"/>
        </w:rPr>
        <w:t xml:space="preserve">punktā noteikto līgumcenu līdz </w:t>
      </w:r>
      <w:r w:rsidR="00945931">
        <w:rPr>
          <w:rFonts w:ascii="Times New Roman" w:hAnsi="Times New Roman" w:cs="Times New Roman"/>
          <w:sz w:val="24"/>
          <w:szCs w:val="24"/>
        </w:rPr>
        <w:t>15</w:t>
      </w:r>
      <w:r w:rsidRPr="00482C0E">
        <w:rPr>
          <w:rFonts w:ascii="Times New Roman" w:hAnsi="Times New Roman" w:cs="Times New Roman"/>
          <w:sz w:val="24"/>
          <w:szCs w:val="24"/>
        </w:rPr>
        <w:t>%, ja šī nepieciešamība ir radusies meteoroloģisko laika apstākļu vai citu neparedzētu apstākļu dēļ.</w:t>
      </w:r>
    </w:p>
    <w:p w14:paraId="1E0BC027" w14:textId="77777777"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lang w:eastAsia="lv-LV"/>
        </w:rPr>
      </w:pPr>
      <w:r w:rsidRPr="00482C0E">
        <w:rPr>
          <w:rFonts w:ascii="Times New Roman" w:hAnsi="Times New Roman" w:cs="Times New Roman"/>
          <w:sz w:val="24"/>
          <w:szCs w:val="24"/>
        </w:rPr>
        <w:t xml:space="preserve">Pasūtītājs veic samaksu Izpildītājam par faktiski izpildītiem Darbiem, pamatojoties uz Izpildītāja un Pasūtītāja abpusēji parakstītu Darbu nodošanas – pieņemšanas aktu par faktiski veiktajiem darbiem iepriekšējā mēnesī un Izpildītāja izrakstītu rēķinu. </w:t>
      </w:r>
    </w:p>
    <w:p w14:paraId="43D7499F" w14:textId="77777777" w:rsidR="00482C0E" w:rsidRPr="00482C0E" w:rsidRDefault="00482C0E" w:rsidP="00482C0E">
      <w:pPr>
        <w:numPr>
          <w:ilvl w:val="1"/>
          <w:numId w:val="6"/>
        </w:numPr>
        <w:spacing w:after="0" w:line="240" w:lineRule="auto"/>
        <w:ind w:left="0" w:firstLine="0"/>
        <w:jc w:val="both"/>
        <w:rPr>
          <w:rFonts w:ascii="Times New Roman" w:eastAsia="Times New Roman" w:hAnsi="Times New Roman" w:cs="Times New Roman"/>
          <w:sz w:val="24"/>
          <w:szCs w:val="24"/>
        </w:rPr>
      </w:pPr>
      <w:r w:rsidRPr="00482C0E">
        <w:rPr>
          <w:rFonts w:ascii="Times New Roman" w:eastAsia="Times New Roman" w:hAnsi="Times New Roman" w:cs="Times New Roman"/>
          <w:sz w:val="24"/>
          <w:szCs w:val="24"/>
        </w:rPr>
        <w:t xml:space="preserve">Puses vienojas, ka Izpildītājs </w:t>
      </w:r>
      <w:r w:rsidRPr="00482C0E">
        <w:rPr>
          <w:rFonts w:ascii="Times New Roman" w:hAnsi="Times New Roman" w:cs="Times New Roman"/>
          <w:color w:val="000000"/>
          <w:sz w:val="24"/>
          <w:szCs w:val="24"/>
          <w:lang w:bidi="lv-LV"/>
        </w:rPr>
        <w:t xml:space="preserve">rēķinu var sagatavot un iesniegt elektroniski bez rekvizīta “paraksts” ar atsauci uz Līgumu kā attaisnojošu dokumentu, nosūtot to uz Pasūtītāja elektroniskā pasta adresi: </w:t>
      </w:r>
      <w:hyperlink r:id="rId17" w:history="1">
        <w:r w:rsidRPr="00482C0E">
          <w:rPr>
            <w:rStyle w:val="Hipersaite"/>
            <w:rFonts w:ascii="Times New Roman" w:hAnsi="Times New Roman"/>
            <w:sz w:val="24"/>
            <w:szCs w:val="24"/>
            <w:lang w:bidi="lv-LV"/>
          </w:rPr>
          <w:t>pasts@livani.lv</w:t>
        </w:r>
      </w:hyperlink>
      <w:r w:rsidRPr="00482C0E">
        <w:rPr>
          <w:rStyle w:val="Hipersaite"/>
          <w:rFonts w:ascii="Times New Roman" w:hAnsi="Times New Roman"/>
          <w:sz w:val="24"/>
          <w:szCs w:val="24"/>
          <w:lang w:bidi="lv-LV"/>
        </w:rPr>
        <w:t>.</w:t>
      </w:r>
      <w:r w:rsidRPr="00482C0E">
        <w:rPr>
          <w:rFonts w:ascii="Times New Roman" w:eastAsia="Times New Roman" w:hAnsi="Times New Roman" w:cs="Times New Roman"/>
          <w:sz w:val="24"/>
          <w:szCs w:val="24"/>
        </w:rPr>
        <w:t xml:space="preserve"> Izpildītājs, sagatavojot rēķinu, iekļauj tajā informāciju par Līgumu (nosaukumu, datumu, Nr., ja tāds ir piešķirts un Darba nodošanas – pieņemšanas akta parakstīšanas datumu). Puses vienojas, ka rēķins tiek uzskatīts par nogādātu Izpildītājam nākamajā darba dienā pēc tā nosūtīšanas uz šajā punktā minēto Pasūtītāja elektroniskā pasta adresi. </w:t>
      </w:r>
    </w:p>
    <w:p w14:paraId="35302E1B" w14:textId="77777777" w:rsidR="00482C0E" w:rsidRPr="00482C0E" w:rsidRDefault="00482C0E" w:rsidP="00482C0E">
      <w:pPr>
        <w:numPr>
          <w:ilvl w:val="1"/>
          <w:numId w:val="6"/>
        </w:numPr>
        <w:spacing w:after="0" w:line="240" w:lineRule="auto"/>
        <w:ind w:left="0" w:firstLine="0"/>
        <w:jc w:val="both"/>
        <w:rPr>
          <w:rFonts w:ascii="Times New Roman" w:eastAsia="Times New Roman" w:hAnsi="Times New Roman" w:cs="Times New Roman"/>
          <w:sz w:val="24"/>
          <w:szCs w:val="24"/>
        </w:rPr>
      </w:pPr>
      <w:r w:rsidRPr="00482C0E">
        <w:rPr>
          <w:rFonts w:ascii="Times New Roman" w:eastAsia="Times New Roman" w:hAnsi="Times New Roman" w:cs="Times New Roman"/>
          <w:sz w:val="24"/>
          <w:szCs w:val="24"/>
        </w:rPr>
        <w:t>Rēķina samaksu Pasūtītājs veic 20 (divdesmit) dienu laikā, pārskaitot rēķinā norādīto naudas summu uz Izpildītāja rēķinā norādīto bankas kontu.</w:t>
      </w:r>
    </w:p>
    <w:p w14:paraId="14659761"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rPr>
        <w:t>Maksājums ir uzskatāms par izpildītu dienā, kad tas ir pārskaitīts uz Izpildītāja bankas kontu. Strīdus gadījumā tiek noteikts, ka maksājums uzskatāms par izpildītu dienā, kad Pasūtītājs ir iesniedzis izpildei bankā maksājuma uzdevumu, un banka to ir pieņēmusi izpildei.</w:t>
      </w:r>
    </w:p>
    <w:p w14:paraId="186D285A" w14:textId="221BD465"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rPr>
        <w:t xml:space="preserve">Finanšu piedāvājumā (Līguma </w:t>
      </w:r>
      <w:r w:rsidR="00D450E7">
        <w:rPr>
          <w:rFonts w:ascii="Times New Roman" w:hAnsi="Times New Roman" w:cs="Times New Roman"/>
          <w:sz w:val="24"/>
          <w:szCs w:val="24"/>
        </w:rPr>
        <w:t>3</w:t>
      </w:r>
      <w:r w:rsidRPr="00482C0E">
        <w:rPr>
          <w:rFonts w:ascii="Times New Roman" w:hAnsi="Times New Roman" w:cs="Times New Roman"/>
          <w:sz w:val="24"/>
          <w:szCs w:val="24"/>
        </w:rPr>
        <w:t>.</w:t>
      </w:r>
      <w:r w:rsidR="00D450E7">
        <w:rPr>
          <w:rFonts w:ascii="Times New Roman" w:hAnsi="Times New Roman" w:cs="Times New Roman"/>
          <w:sz w:val="24"/>
          <w:szCs w:val="24"/>
        </w:rPr>
        <w:t xml:space="preserve"> </w:t>
      </w:r>
      <w:r w:rsidRPr="00482C0E">
        <w:rPr>
          <w:rFonts w:ascii="Times New Roman" w:hAnsi="Times New Roman" w:cs="Times New Roman"/>
          <w:sz w:val="24"/>
          <w:szCs w:val="24"/>
        </w:rPr>
        <w:t>pielikums) norādītās cenas paliek nemainīgas visu Līguma izpildes laiku. Cenu var palielināt tikai objektīvu iemeslu dēļ (inflācija, straujš, neparedzēts energoresursu cenu kāpums, ģeopolitiskie apstākļi, embargo u.tml., kuru iepriekš nevarēja paredzēt), Pusēm vienojoties saskaņā ar Līguma noteikumiem.</w:t>
      </w:r>
    </w:p>
    <w:p w14:paraId="2EB1BC71"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lang w:bidi="lo-LA"/>
        </w:rPr>
        <w:t xml:space="preserve">Ja Līguma darbības laikā mainās PVN likme, tad Puses piemēro PVN likmi atbilstoši normatīvajos aktos noteiktajam apmēram bez grozījumu izdarīšanas Līgumā. </w:t>
      </w:r>
    </w:p>
    <w:p w14:paraId="73971A48"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rPr>
        <w:t>Pasūtītājs ir tiesīgs 10 (desmit) dienu laikā no Darbu pieņemšanas iesniegt Izpildītājam pretenziju par veikto Darbu kvalitāti, norādot uz konkrētiem trūkumiem Darbu izpildē.</w:t>
      </w:r>
    </w:p>
    <w:p w14:paraId="06D83731"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rPr>
        <w:t>Darba nekvalitatīvas izpildes gadījumos trūkumu novēršana vai atkārtota Darbu veikšana notiek par Izpildītāja līdzekļiem.</w:t>
      </w:r>
    </w:p>
    <w:p w14:paraId="2FCA102B" w14:textId="77777777" w:rsidR="00482C0E" w:rsidRPr="00482C0E" w:rsidRDefault="00482C0E" w:rsidP="00482C0E">
      <w:pPr>
        <w:pStyle w:val="Sarakstarindkopa"/>
        <w:numPr>
          <w:ilvl w:val="0"/>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
          <w:sz w:val="24"/>
          <w:szCs w:val="24"/>
        </w:rPr>
        <w:t>Izpildītāja tiesības un pienākumi</w:t>
      </w:r>
    </w:p>
    <w:p w14:paraId="75DB1264"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Cs/>
          <w:sz w:val="24"/>
          <w:szCs w:val="24"/>
        </w:rPr>
        <w:t>Izpildītājs apņemas:</w:t>
      </w:r>
    </w:p>
    <w:p w14:paraId="705D7F2F" w14:textId="5E20F5EB" w:rsidR="00482C0E" w:rsidRPr="00482C0E" w:rsidRDefault="00482C0E" w:rsidP="00482C0E">
      <w:pPr>
        <w:pStyle w:val="Sarakstarindkopa"/>
        <w:numPr>
          <w:ilvl w:val="2"/>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rPr>
        <w:t xml:space="preserve">Darbus veikt atbilstoši </w:t>
      </w:r>
      <w:r w:rsidRPr="00482C0E">
        <w:rPr>
          <w:rFonts w:ascii="Times New Roman" w:eastAsia="Calibri" w:hAnsi="Times New Roman" w:cs="Times New Roman"/>
          <w:bCs/>
          <w:sz w:val="24"/>
          <w:szCs w:val="24"/>
        </w:rPr>
        <w:t>VSIA “Latvijas valsts ceļi” izdotās “Autoceļu ikdienas uzturēšanas darbu specifikācijas” (4.03.2022</w:t>
      </w:r>
      <w:r w:rsidR="00164ACA">
        <w:rPr>
          <w:rFonts w:ascii="Times New Roman" w:eastAsia="Calibri" w:hAnsi="Times New Roman" w:cs="Times New Roman"/>
          <w:bCs/>
          <w:sz w:val="24"/>
          <w:szCs w:val="24"/>
        </w:rPr>
        <w:t>.</w:t>
      </w:r>
      <w:r w:rsidRPr="00482C0E">
        <w:rPr>
          <w:rFonts w:ascii="Times New Roman" w:eastAsia="Calibri" w:hAnsi="Times New Roman" w:cs="Times New Roman"/>
          <w:bCs/>
          <w:sz w:val="24"/>
          <w:szCs w:val="24"/>
        </w:rPr>
        <w:t>)</w:t>
      </w:r>
      <w:r w:rsidRPr="00482C0E">
        <w:rPr>
          <w:rFonts w:ascii="Times New Roman" w:hAnsi="Times New Roman" w:cs="Times New Roman"/>
          <w:sz w:val="24"/>
          <w:szCs w:val="24"/>
        </w:rPr>
        <w:t>;</w:t>
      </w:r>
    </w:p>
    <w:p w14:paraId="4DE52DD4" w14:textId="77777777" w:rsidR="00482C0E" w:rsidRPr="00482C0E" w:rsidRDefault="00482C0E" w:rsidP="00482C0E">
      <w:pPr>
        <w:pStyle w:val="Sarakstarindkopa"/>
        <w:numPr>
          <w:ilvl w:val="2"/>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rPr>
        <w:t xml:space="preserve">veikt ceļu uzturēšanas darbus atbilstoši Ministru Kabineta 07.01.2021. noteikumu Nr.26 „Noteikumi par valsts un pašvaldību autoceļu ikdienas uzturēšanas prasībām un to izpildes kontroli”, Līvānu novada pašvaldības autoceļu ikdienas uzturēšanas darbu tehniskai specifikācijai, kā arī citiem spēkā esošajiem normatīvajiem aktiem un </w:t>
      </w:r>
      <w:r w:rsidRPr="00482C0E">
        <w:rPr>
          <w:rFonts w:ascii="Times New Roman" w:hAnsi="Times New Roman" w:cs="Times New Roman"/>
          <w:bCs/>
          <w:sz w:val="24"/>
          <w:szCs w:val="24"/>
        </w:rPr>
        <w:t>Pasūtītāja</w:t>
      </w:r>
      <w:r w:rsidRPr="00482C0E">
        <w:rPr>
          <w:rFonts w:ascii="Times New Roman" w:hAnsi="Times New Roman" w:cs="Times New Roman"/>
          <w:sz w:val="24"/>
          <w:szCs w:val="24"/>
        </w:rPr>
        <w:t xml:space="preserve"> norādījumiem;</w:t>
      </w:r>
    </w:p>
    <w:p w14:paraId="6C1BEC50" w14:textId="0C1792D0" w:rsidR="00482C0E" w:rsidRPr="00482C0E" w:rsidRDefault="00482C0E" w:rsidP="00482C0E">
      <w:pPr>
        <w:pStyle w:val="Sarakstarindkopa"/>
        <w:numPr>
          <w:ilvl w:val="2"/>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rPr>
        <w:t>ceļu uzturēšanas darbos izmantot</w:t>
      </w:r>
      <w:r w:rsidR="00D450E7">
        <w:rPr>
          <w:rFonts w:ascii="Times New Roman" w:hAnsi="Times New Roman" w:cs="Times New Roman"/>
          <w:sz w:val="24"/>
          <w:szCs w:val="24"/>
        </w:rPr>
        <w:t xml:space="preserve"> </w:t>
      </w:r>
      <w:r w:rsidRPr="00482C0E">
        <w:rPr>
          <w:rFonts w:ascii="Times New Roman" w:hAnsi="Times New Roman" w:cs="Times New Roman"/>
          <w:sz w:val="24"/>
          <w:szCs w:val="24"/>
        </w:rPr>
        <w:t>Tehniskajā piedāvājumā (</w:t>
      </w:r>
      <w:r w:rsidR="00D450E7">
        <w:rPr>
          <w:rFonts w:ascii="Times New Roman" w:hAnsi="Times New Roman" w:cs="Times New Roman"/>
          <w:sz w:val="24"/>
          <w:szCs w:val="24"/>
        </w:rPr>
        <w:t xml:space="preserve">Līguma </w:t>
      </w:r>
      <w:r w:rsidRPr="00482C0E">
        <w:rPr>
          <w:rFonts w:ascii="Times New Roman" w:hAnsi="Times New Roman" w:cs="Times New Roman"/>
          <w:sz w:val="24"/>
          <w:szCs w:val="24"/>
        </w:rPr>
        <w:t>1.</w:t>
      </w:r>
      <w:r w:rsidR="00D450E7">
        <w:rPr>
          <w:rFonts w:ascii="Times New Roman" w:hAnsi="Times New Roman" w:cs="Times New Roman"/>
          <w:sz w:val="24"/>
          <w:szCs w:val="24"/>
        </w:rPr>
        <w:t xml:space="preserve"> </w:t>
      </w:r>
      <w:r w:rsidRPr="00482C0E">
        <w:rPr>
          <w:rFonts w:ascii="Times New Roman" w:hAnsi="Times New Roman" w:cs="Times New Roman"/>
          <w:sz w:val="24"/>
          <w:szCs w:val="24"/>
        </w:rPr>
        <w:t>pielikums) norādīto tehniku un iekārtas;</w:t>
      </w:r>
    </w:p>
    <w:p w14:paraId="0645B227" w14:textId="77777777" w:rsidR="00482C0E" w:rsidRPr="00482C0E" w:rsidRDefault="00482C0E" w:rsidP="00482C0E">
      <w:pPr>
        <w:pStyle w:val="Sarakstarindkopa"/>
        <w:numPr>
          <w:ilvl w:val="2"/>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rPr>
        <w:t>veikt tikai Pasūtītāja pasūtītos Darbus uz norādītajiem autoceļiem, ceļiem vai ielām.</w:t>
      </w:r>
    </w:p>
    <w:p w14:paraId="3AD023A9" w14:textId="467493F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rPr>
        <w:t xml:space="preserve">Izpildītājam ir tiesības tikai ar Pasūtītāja piekrišanu un tikai atsevišķu Darbu veikšanai izmantot tehniku, kas nav norādīta </w:t>
      </w:r>
      <w:r w:rsidR="00D450E7" w:rsidRPr="00482C0E">
        <w:rPr>
          <w:rFonts w:ascii="Times New Roman" w:hAnsi="Times New Roman" w:cs="Times New Roman"/>
          <w:sz w:val="24"/>
          <w:szCs w:val="24"/>
        </w:rPr>
        <w:t>Tehniskajā piedāvājumā (</w:t>
      </w:r>
      <w:r w:rsidR="00D450E7">
        <w:rPr>
          <w:rFonts w:ascii="Times New Roman" w:hAnsi="Times New Roman" w:cs="Times New Roman"/>
          <w:sz w:val="24"/>
          <w:szCs w:val="24"/>
        </w:rPr>
        <w:t xml:space="preserve">Līguma </w:t>
      </w:r>
      <w:r w:rsidR="00D450E7" w:rsidRPr="00482C0E">
        <w:rPr>
          <w:rFonts w:ascii="Times New Roman" w:hAnsi="Times New Roman" w:cs="Times New Roman"/>
          <w:sz w:val="24"/>
          <w:szCs w:val="24"/>
        </w:rPr>
        <w:t>1.</w:t>
      </w:r>
      <w:r w:rsidR="00D450E7">
        <w:rPr>
          <w:rFonts w:ascii="Times New Roman" w:hAnsi="Times New Roman" w:cs="Times New Roman"/>
          <w:sz w:val="24"/>
          <w:szCs w:val="24"/>
        </w:rPr>
        <w:t xml:space="preserve"> </w:t>
      </w:r>
      <w:r w:rsidR="00D450E7" w:rsidRPr="00482C0E">
        <w:rPr>
          <w:rFonts w:ascii="Times New Roman" w:hAnsi="Times New Roman" w:cs="Times New Roman"/>
          <w:sz w:val="24"/>
          <w:szCs w:val="24"/>
        </w:rPr>
        <w:t>pielikums)</w:t>
      </w:r>
      <w:r w:rsidRPr="00482C0E">
        <w:rPr>
          <w:rFonts w:ascii="Times New Roman" w:hAnsi="Times New Roman" w:cs="Times New Roman"/>
          <w:sz w:val="24"/>
          <w:szCs w:val="24"/>
        </w:rPr>
        <w:t>.</w:t>
      </w:r>
    </w:p>
    <w:p w14:paraId="5DF4EBA6" w14:textId="77777777" w:rsidR="00482C0E" w:rsidRPr="00482C0E" w:rsidRDefault="00482C0E" w:rsidP="00482C0E">
      <w:pPr>
        <w:pStyle w:val="Sarakstarindkopa"/>
        <w:numPr>
          <w:ilvl w:val="0"/>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
          <w:sz w:val="24"/>
          <w:szCs w:val="24"/>
        </w:rPr>
        <w:t>Pasūtītāja tiesības un pienākumi</w:t>
      </w:r>
    </w:p>
    <w:p w14:paraId="180136AB"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sz w:val="24"/>
          <w:szCs w:val="24"/>
        </w:rPr>
        <w:t>Pasūtītājs</w:t>
      </w:r>
      <w:r w:rsidRPr="00482C0E">
        <w:rPr>
          <w:rFonts w:ascii="Times New Roman" w:hAnsi="Times New Roman" w:cs="Times New Roman"/>
          <w:bCs/>
          <w:sz w:val="24"/>
          <w:szCs w:val="24"/>
        </w:rPr>
        <w:t xml:space="preserve">, piesakot Darbus, norāda konkrētus ceļus vai ielas prioritārā secībā. </w:t>
      </w:r>
    </w:p>
    <w:p w14:paraId="019AFF2A"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Cs/>
          <w:sz w:val="24"/>
          <w:szCs w:val="24"/>
        </w:rPr>
        <w:t>Pasūtītājs papildus var pieteikt laukumu, apgriešanās joslu, nobrauktuvju u.c. vietu uzturēšanu, iepriekš saskaņojot ar Izpildītāju.</w:t>
      </w:r>
    </w:p>
    <w:p w14:paraId="323B94D9"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Cs/>
          <w:sz w:val="24"/>
          <w:szCs w:val="24"/>
        </w:rPr>
        <w:t xml:space="preserve"> </w:t>
      </w:r>
      <w:r w:rsidRPr="00482C0E">
        <w:rPr>
          <w:rFonts w:ascii="Times New Roman" w:hAnsi="Times New Roman" w:cs="Times New Roman"/>
          <w:sz w:val="24"/>
          <w:szCs w:val="24"/>
        </w:rPr>
        <w:t>Pasūtītāja</w:t>
      </w:r>
      <w:r w:rsidRPr="00482C0E">
        <w:rPr>
          <w:rFonts w:ascii="Times New Roman" w:hAnsi="Times New Roman" w:cs="Times New Roman"/>
          <w:bCs/>
          <w:sz w:val="24"/>
          <w:szCs w:val="24"/>
        </w:rPr>
        <w:t xml:space="preserve"> pārstāvim ir pienākums kontrolēt un uzraudzīt </w:t>
      </w:r>
      <w:r w:rsidRPr="00482C0E">
        <w:rPr>
          <w:rFonts w:ascii="Times New Roman" w:hAnsi="Times New Roman" w:cs="Times New Roman"/>
          <w:sz w:val="24"/>
          <w:szCs w:val="24"/>
        </w:rPr>
        <w:t>D</w:t>
      </w:r>
      <w:r w:rsidRPr="00482C0E">
        <w:rPr>
          <w:rFonts w:ascii="Times New Roman" w:hAnsi="Times New Roman" w:cs="Times New Roman"/>
          <w:bCs/>
          <w:sz w:val="24"/>
          <w:szCs w:val="24"/>
        </w:rPr>
        <w:t xml:space="preserve">arbu izpildes kvalitāti un nekavējoties informēt </w:t>
      </w:r>
      <w:r w:rsidRPr="00482C0E">
        <w:rPr>
          <w:rFonts w:ascii="Times New Roman" w:hAnsi="Times New Roman" w:cs="Times New Roman"/>
          <w:sz w:val="24"/>
          <w:szCs w:val="24"/>
        </w:rPr>
        <w:t xml:space="preserve">Izpildītāju </w:t>
      </w:r>
      <w:r w:rsidRPr="00482C0E">
        <w:rPr>
          <w:rFonts w:ascii="Times New Roman" w:hAnsi="Times New Roman" w:cs="Times New Roman"/>
          <w:bCs/>
          <w:sz w:val="24"/>
          <w:szCs w:val="24"/>
        </w:rPr>
        <w:t>par konstatētajiem trūkumiem.</w:t>
      </w:r>
    </w:p>
    <w:p w14:paraId="32CA1137"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Cs/>
          <w:sz w:val="24"/>
          <w:szCs w:val="24"/>
        </w:rPr>
        <w:t>Pasūtītājam ir tiesības veikt Darbus arī ar saviem spēkiem un līdzekļiem, nesaskaņojot tos ar Izpildītāju.</w:t>
      </w:r>
    </w:p>
    <w:p w14:paraId="0D033BCB" w14:textId="77777777" w:rsidR="00482C0E" w:rsidRPr="00482C0E" w:rsidRDefault="00482C0E" w:rsidP="00482C0E">
      <w:pPr>
        <w:pStyle w:val="Sarakstarindkopa"/>
        <w:numPr>
          <w:ilvl w:val="0"/>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
          <w:iCs/>
          <w:sz w:val="24"/>
          <w:szCs w:val="24"/>
        </w:rPr>
        <w:lastRenderedPageBreak/>
        <w:t>Darbu izpilde, nodošanas un pieņemšanas kārtība</w:t>
      </w:r>
    </w:p>
    <w:p w14:paraId="50199D8B" w14:textId="015D5150"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Cs/>
          <w:sz w:val="24"/>
          <w:szCs w:val="24"/>
        </w:rPr>
        <w:t>Pasūtītāja pārstāvis pasūta Darbu izpildi, nosūtot pieprasījumu Izpildītāja pārstāvim uz elektroniskā pasta adresi vai piezvanot pa norādīto tālruņa numuru (Līguma 10.</w:t>
      </w:r>
      <w:r w:rsidR="00D450E7">
        <w:rPr>
          <w:rFonts w:ascii="Times New Roman" w:hAnsi="Times New Roman" w:cs="Times New Roman"/>
          <w:bCs/>
          <w:sz w:val="24"/>
          <w:szCs w:val="24"/>
        </w:rPr>
        <w:t xml:space="preserve"> </w:t>
      </w:r>
      <w:r w:rsidRPr="00482C0E">
        <w:rPr>
          <w:rFonts w:ascii="Times New Roman" w:hAnsi="Times New Roman" w:cs="Times New Roman"/>
          <w:bCs/>
          <w:sz w:val="24"/>
          <w:szCs w:val="24"/>
        </w:rPr>
        <w:t xml:space="preserve">punkts). </w:t>
      </w:r>
    </w:p>
    <w:p w14:paraId="01BDC7F0" w14:textId="77777777"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lang w:eastAsia="lv-LV"/>
        </w:rPr>
      </w:pPr>
      <w:r w:rsidRPr="00482C0E">
        <w:rPr>
          <w:rFonts w:ascii="Times New Roman" w:hAnsi="Times New Roman" w:cs="Times New Roman"/>
          <w:sz w:val="24"/>
          <w:szCs w:val="24"/>
        </w:rPr>
        <w:t>Izpildītāja pārstāvim, saņemot rakstveida pieteikumu uz elektroniskā pasta adresi vai telefoniski, 1 (vienas) dienas laikā jāapstiprina pieteikuma e-pasta saņemšana.</w:t>
      </w:r>
    </w:p>
    <w:p w14:paraId="68ABE34E" w14:textId="77777777" w:rsidR="00482C0E" w:rsidRPr="00C93C39" w:rsidRDefault="00482C0E" w:rsidP="00482C0E">
      <w:pPr>
        <w:numPr>
          <w:ilvl w:val="1"/>
          <w:numId w:val="6"/>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rPr>
        <w:t xml:space="preserve">Ja Izpildītāja pārstāvis neapstiprina pieteikuma e-pasta saņemšanu un 5 (piecu) dienu laikā neizpilda pieteikuma vēstulē norādītos Darbus, Pasūtītājs ir tiesīgs Darbu izpildē </w:t>
      </w:r>
      <w:r w:rsidRPr="00C93C39">
        <w:rPr>
          <w:rFonts w:ascii="Times New Roman" w:hAnsi="Times New Roman" w:cs="Times New Roman"/>
          <w:sz w:val="24"/>
          <w:szCs w:val="24"/>
        </w:rPr>
        <w:t>piesaistīt citu izpildītāju, par to nebrīdinot Izpildītāju. Izpildītājs šajā gadījumā nav tiesīgs celt iebildumus-pretenzijas pret Pasūtītāju par cita Darba izpildītāja piesaisti.</w:t>
      </w:r>
    </w:p>
    <w:p w14:paraId="253C0C1E" w14:textId="41CBF1DF" w:rsidR="00482C0E" w:rsidRPr="00C93C39"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C93C39">
        <w:rPr>
          <w:rFonts w:ascii="Times New Roman" w:hAnsi="Times New Roman" w:cs="Times New Roman"/>
          <w:bCs/>
          <w:sz w:val="24"/>
          <w:szCs w:val="24"/>
        </w:rPr>
        <w:t>Izpildītājs Darbus veic Tehniskajā piedāvājumā (Līguma 1.pielikums) norādītajos termiņos.</w:t>
      </w:r>
    </w:p>
    <w:p w14:paraId="0BA9B125"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Cs/>
          <w:sz w:val="24"/>
          <w:szCs w:val="24"/>
        </w:rPr>
        <w:t>Par katru Darbu izpildi Puses sastāda Darbu nodošanas - pieņemšanas aktu. Darbi uzskatāmi par izpildītiem un pieņemtiem, kad Puses ir parakstījušas Darbu nodošanas - pieņemšanas aktu.</w:t>
      </w:r>
    </w:p>
    <w:p w14:paraId="07FD8E8B"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Cs/>
          <w:sz w:val="24"/>
          <w:szCs w:val="24"/>
        </w:rPr>
        <w:t xml:space="preserve"> Pasūtītājam ir tiesības pārbaudīt un nepieņemt Darbus, un neparakstīt Darbu nodošanas - pieņemšanas aktu, ja Darbi izpildīti nekvalitatīvi, neatbilst Līguma noteikumiem un/vai Pasūtītāja prasībām. Šajā gadījumā Pasūtītājs iesniedz Izpildītājam rakstveida pretenziju, nosūtot to uz Izpildītāja pārstāvja elektroniskā pasta adresi, norādot uz konkrētiem trūkumiem, neatbilstībām un to novēršanas termiņu.</w:t>
      </w:r>
    </w:p>
    <w:p w14:paraId="25522385"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Cs/>
          <w:sz w:val="24"/>
          <w:szCs w:val="24"/>
        </w:rPr>
        <w:t>Izpildītājam uz sava rēķina jānovērš Līguma 5.6. punktā noteiktajā kārtībā konstatētie trūkumi, ievērojot Pasūtītāja norādīto termiņu trūkumu novēršanai. Izpildītājam jāatlīdzina visi zaudējumi, ko tas tādējādi ir nodarījis Pasūtītājam savas darbības vai bezdarbības rezultātā.</w:t>
      </w:r>
    </w:p>
    <w:p w14:paraId="5B29618F" w14:textId="77777777" w:rsidR="00482C0E" w:rsidRPr="00482C0E" w:rsidRDefault="00482C0E" w:rsidP="00482C0E">
      <w:pPr>
        <w:pStyle w:val="Sarakstarindkopa"/>
        <w:numPr>
          <w:ilvl w:val="1"/>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Cs/>
          <w:sz w:val="24"/>
          <w:szCs w:val="24"/>
        </w:rPr>
        <w:t>Nekvalitatīvi vai Līguma noteikumiem neatbilstoši Darbi netiek pieņemti un apmaksāti.</w:t>
      </w:r>
    </w:p>
    <w:p w14:paraId="5D908649" w14:textId="77777777" w:rsidR="00482C0E" w:rsidRPr="00482C0E" w:rsidRDefault="00482C0E" w:rsidP="00482C0E">
      <w:pPr>
        <w:pStyle w:val="Sarakstarindkopa"/>
        <w:numPr>
          <w:ilvl w:val="0"/>
          <w:numId w:val="6"/>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
          <w:iCs/>
          <w:sz w:val="24"/>
          <w:szCs w:val="24"/>
        </w:rPr>
        <w:t>Pušu atbildība</w:t>
      </w:r>
    </w:p>
    <w:p w14:paraId="0C7C8879" w14:textId="77777777"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lang w:eastAsia="lv-LV"/>
        </w:rPr>
        <w:t>Ja Izpildītājs nepilda vai atsakās pildīt Līgumu, vai ja Līgums tiek izbeigts Izpildītāja vainas dēļ, tad Izpildītājs maksā Pasūtītājam vienreizēju līgumsodu 10% apmērā no Līgumcenas.</w:t>
      </w:r>
    </w:p>
    <w:p w14:paraId="208C374A" w14:textId="77777777"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rPr>
        <w:t>Ja Izpildītājs kavē Tehniskajā specifikācijā / Tehniskajā piedāvājumā norādītos Darbu izpildes termiņus, vai pretenzijā norādīto trūkumu novēršanas termiņu, tad Izpildītājs maksā Pasūtītājam līgumsodu 300,00 EUR apmērā par katru nokavēto dienu, bet ne vairāk kā 10% no līgumcenas.</w:t>
      </w:r>
    </w:p>
    <w:p w14:paraId="3E31E79A" w14:textId="7D08F523"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rPr>
        <w:t>Ja Izpildītājs neievēro Tehniskajā specifikācijā / Tehniskajā piedāvājumā norādītos ielu un autoceļu asfaltbetona seguma remonta darbu izpildes etapu termiņus, tad Izpildītājs maksā Pasūtītājam līgumsodu 500,00 EUR apmērā par katra etapa izpildes termiņa kavējumu, bet ne vairāk kā 10% no līgumcenas</w:t>
      </w:r>
      <w:r w:rsidR="00215AA9">
        <w:rPr>
          <w:rFonts w:ascii="Times New Roman" w:hAnsi="Times New Roman" w:cs="Times New Roman"/>
          <w:sz w:val="24"/>
          <w:szCs w:val="24"/>
        </w:rPr>
        <w:t>.</w:t>
      </w:r>
    </w:p>
    <w:p w14:paraId="1B8ED0FF" w14:textId="77777777" w:rsidR="00482C0E" w:rsidRPr="00482C0E" w:rsidRDefault="00482C0E" w:rsidP="00482C0E">
      <w:pPr>
        <w:numPr>
          <w:ilvl w:val="1"/>
          <w:numId w:val="6"/>
        </w:numPr>
        <w:spacing w:after="0" w:line="240" w:lineRule="auto"/>
        <w:ind w:left="0" w:firstLine="0"/>
        <w:jc w:val="both"/>
        <w:rPr>
          <w:rFonts w:ascii="Times New Roman" w:hAnsi="Times New Roman" w:cs="Times New Roman"/>
          <w:sz w:val="24"/>
          <w:szCs w:val="24"/>
        </w:rPr>
      </w:pPr>
      <w:r w:rsidRPr="00482C0E">
        <w:rPr>
          <w:rFonts w:ascii="Times New Roman" w:eastAsia="Times New Roman" w:hAnsi="Times New Roman" w:cs="Times New Roman"/>
          <w:sz w:val="24"/>
          <w:szCs w:val="24"/>
        </w:rPr>
        <w:t>Pusēm ir pienākums samaksāt tai aprēķināto līgumsodu 14 (četrpadsmit) dienu laikā no rakstiska paziņojuma par līgumsoda piemērošanu saņemšanas dienas.  Pasūtītājam ir tiesības ieskaita kārtībā samazināt Izpildītājam maksājamo summu tādā apmērā, kāds ir aprēķinātais līgumsods.</w:t>
      </w:r>
    </w:p>
    <w:p w14:paraId="50F47624" w14:textId="77777777" w:rsidR="00482C0E" w:rsidRPr="00482C0E" w:rsidRDefault="00482C0E" w:rsidP="00482C0E">
      <w:pPr>
        <w:numPr>
          <w:ilvl w:val="1"/>
          <w:numId w:val="6"/>
        </w:numPr>
        <w:tabs>
          <w:tab w:val="left" w:pos="426"/>
        </w:tabs>
        <w:spacing w:after="0" w:line="240" w:lineRule="auto"/>
        <w:ind w:left="0" w:firstLine="0"/>
        <w:jc w:val="both"/>
        <w:rPr>
          <w:rFonts w:ascii="Times New Roman" w:eastAsia="Times New Roman" w:hAnsi="Times New Roman" w:cs="Times New Roman"/>
          <w:sz w:val="24"/>
          <w:szCs w:val="24"/>
        </w:rPr>
      </w:pPr>
      <w:r w:rsidRPr="00482C0E">
        <w:rPr>
          <w:rFonts w:ascii="Times New Roman" w:eastAsia="Times New Roman" w:hAnsi="Times New Roman" w:cs="Times New Roman"/>
          <w:sz w:val="24"/>
          <w:szCs w:val="24"/>
        </w:rPr>
        <w:t>Līgumsoda samaksa neatbrīvo Līdzējus no Līguma turpmākās pildīšanas.</w:t>
      </w:r>
    </w:p>
    <w:p w14:paraId="4D652310" w14:textId="77777777" w:rsidR="00482C0E" w:rsidRPr="00482C0E" w:rsidRDefault="00482C0E" w:rsidP="00482C0E">
      <w:pPr>
        <w:numPr>
          <w:ilvl w:val="0"/>
          <w:numId w:val="6"/>
        </w:numPr>
        <w:tabs>
          <w:tab w:val="left" w:pos="426"/>
        </w:tabs>
        <w:spacing w:after="0" w:line="240" w:lineRule="auto"/>
        <w:ind w:left="0" w:firstLine="0"/>
        <w:jc w:val="both"/>
        <w:rPr>
          <w:rFonts w:ascii="Times New Roman" w:eastAsia="Times New Roman" w:hAnsi="Times New Roman" w:cs="Times New Roman"/>
          <w:sz w:val="24"/>
          <w:szCs w:val="24"/>
          <w:lang w:eastAsia="lv-LV"/>
        </w:rPr>
      </w:pPr>
      <w:r w:rsidRPr="00482C0E">
        <w:rPr>
          <w:rFonts w:ascii="Times New Roman" w:hAnsi="Times New Roman" w:cs="Times New Roman"/>
          <w:b/>
          <w:bCs/>
          <w:sz w:val="24"/>
          <w:szCs w:val="24"/>
        </w:rPr>
        <w:t xml:space="preserve">Līguma izpildē iesaistītā personāla un apakšuzņēmēja nomaiņa </w:t>
      </w:r>
    </w:p>
    <w:p w14:paraId="3BFEEA70" w14:textId="5BB1417D" w:rsidR="00482C0E" w:rsidRPr="00482C0E" w:rsidRDefault="00482C0E" w:rsidP="00482C0E">
      <w:pPr>
        <w:numPr>
          <w:ilvl w:val="1"/>
          <w:numId w:val="6"/>
        </w:numPr>
        <w:spacing w:after="0" w:line="240" w:lineRule="auto"/>
        <w:ind w:left="0" w:firstLine="0"/>
        <w:jc w:val="both"/>
        <w:rPr>
          <w:rFonts w:ascii="Times New Roman" w:eastAsia="Calibri" w:hAnsi="Times New Roman" w:cs="Times New Roman"/>
          <w:sz w:val="24"/>
          <w:szCs w:val="24"/>
        </w:rPr>
      </w:pPr>
      <w:r w:rsidRPr="00482C0E">
        <w:rPr>
          <w:rFonts w:ascii="Times New Roman" w:eastAsia="Calibri" w:hAnsi="Times New Roman" w:cs="Times New Roman"/>
          <w:sz w:val="24"/>
          <w:szCs w:val="24"/>
          <w:lang w:eastAsia="lv-LV"/>
        </w:rPr>
        <w:t>Līguma izpildē iesaistītā personāla un apakšuzņēmēju nomaiņa un jauna personāla piesaiste tiek veikta, ievērojot Publisko iepirkumu likumā (turpmāk - Likums) 62.</w:t>
      </w:r>
      <w:r w:rsidR="00215AA9">
        <w:rPr>
          <w:rFonts w:ascii="Times New Roman" w:eastAsia="Calibri" w:hAnsi="Times New Roman" w:cs="Times New Roman"/>
          <w:sz w:val="24"/>
          <w:szCs w:val="24"/>
          <w:lang w:eastAsia="lv-LV"/>
        </w:rPr>
        <w:t xml:space="preserve"> </w:t>
      </w:r>
      <w:r w:rsidRPr="00482C0E">
        <w:rPr>
          <w:rFonts w:ascii="Times New Roman" w:eastAsia="Calibri" w:hAnsi="Times New Roman" w:cs="Times New Roman"/>
          <w:sz w:val="24"/>
          <w:szCs w:val="24"/>
          <w:lang w:eastAsia="lv-LV"/>
        </w:rPr>
        <w:t>panta noteikto.</w:t>
      </w:r>
    </w:p>
    <w:p w14:paraId="3D74AB6C" w14:textId="7FDED06D" w:rsidR="00482C0E" w:rsidRPr="00482C0E" w:rsidRDefault="00482C0E" w:rsidP="00482C0E">
      <w:pPr>
        <w:numPr>
          <w:ilvl w:val="1"/>
          <w:numId w:val="6"/>
        </w:numPr>
        <w:spacing w:after="0" w:line="240" w:lineRule="auto"/>
        <w:ind w:left="0" w:firstLine="0"/>
        <w:jc w:val="both"/>
        <w:rPr>
          <w:rFonts w:ascii="Times New Roman" w:eastAsia="Calibri" w:hAnsi="Times New Roman" w:cs="Times New Roman"/>
          <w:sz w:val="24"/>
          <w:szCs w:val="24"/>
        </w:rPr>
      </w:pPr>
      <w:r w:rsidRPr="00482C0E">
        <w:rPr>
          <w:rFonts w:ascii="Times New Roman" w:eastAsia="Calibri" w:hAnsi="Times New Roman" w:cs="Times New Roman"/>
          <w:sz w:val="24"/>
          <w:szCs w:val="24"/>
          <w:lang w:eastAsia="lv-LV"/>
        </w:rPr>
        <w:t>Pārbaudot jaunā apakšuzņēmēja atbilstību, Pasūtītājs piemēro Likuma 42. panta noteikumus. Likuma 42. panta</w:t>
      </w:r>
      <w:r w:rsidR="00D0196F">
        <w:rPr>
          <w:rFonts w:ascii="Times New Roman" w:eastAsia="Calibri" w:hAnsi="Times New Roman" w:cs="Times New Roman"/>
          <w:sz w:val="24"/>
          <w:szCs w:val="24"/>
          <w:lang w:eastAsia="lv-LV"/>
        </w:rPr>
        <w:t xml:space="preserve"> ceturtajā</w:t>
      </w:r>
      <w:r w:rsidRPr="00482C0E">
        <w:rPr>
          <w:rFonts w:ascii="Times New Roman" w:eastAsia="Calibri" w:hAnsi="Times New Roman" w:cs="Times New Roman"/>
          <w:sz w:val="24"/>
          <w:szCs w:val="24"/>
          <w:lang w:eastAsia="lv-LV"/>
        </w:rPr>
        <w:t xml:space="preserve"> daļā minētos termiņus skaita no dienas, kad lūgums par apakšuzņēmēja nomaiņu iesniegts Pasūtītājam.</w:t>
      </w:r>
    </w:p>
    <w:p w14:paraId="3FE114D1" w14:textId="77777777" w:rsidR="00482C0E" w:rsidRPr="00482C0E" w:rsidRDefault="00482C0E" w:rsidP="00482C0E">
      <w:pPr>
        <w:numPr>
          <w:ilvl w:val="1"/>
          <w:numId w:val="6"/>
        </w:numPr>
        <w:spacing w:after="0" w:line="240" w:lineRule="auto"/>
        <w:ind w:left="0" w:firstLine="0"/>
        <w:jc w:val="both"/>
        <w:rPr>
          <w:rFonts w:ascii="Times New Roman" w:eastAsia="Calibri" w:hAnsi="Times New Roman" w:cs="Times New Roman"/>
          <w:sz w:val="24"/>
          <w:szCs w:val="24"/>
        </w:rPr>
      </w:pPr>
      <w:r w:rsidRPr="00482C0E">
        <w:rPr>
          <w:rFonts w:ascii="Times New Roman" w:eastAsia="Calibri" w:hAnsi="Times New Roman" w:cs="Times New Roman"/>
          <w:sz w:val="24"/>
          <w:szCs w:val="24"/>
          <w:lang w:eastAsia="lv-LV"/>
        </w:rPr>
        <w:t>Pasūtītājs nepiekrīt piedāvājumā norādītā apakšuzņēmēja nomaiņai, ja pastāv kāds no šādiem nosacījumiem:</w:t>
      </w:r>
    </w:p>
    <w:p w14:paraId="38E873D0" w14:textId="77777777" w:rsidR="00482C0E" w:rsidRPr="00482C0E" w:rsidRDefault="00482C0E" w:rsidP="00482C0E">
      <w:pPr>
        <w:numPr>
          <w:ilvl w:val="2"/>
          <w:numId w:val="6"/>
        </w:numPr>
        <w:spacing w:after="0" w:line="240" w:lineRule="auto"/>
        <w:ind w:left="0" w:firstLine="0"/>
        <w:jc w:val="both"/>
        <w:rPr>
          <w:rFonts w:ascii="Times New Roman" w:eastAsia="Calibri" w:hAnsi="Times New Roman" w:cs="Times New Roman"/>
          <w:sz w:val="24"/>
          <w:szCs w:val="24"/>
        </w:rPr>
      </w:pPr>
      <w:r w:rsidRPr="00482C0E">
        <w:rPr>
          <w:rFonts w:ascii="Times New Roman" w:eastAsia="Calibri" w:hAnsi="Times New Roman" w:cs="Times New Roman"/>
          <w:sz w:val="24"/>
          <w:szCs w:val="24"/>
          <w:lang w:eastAsia="lv-LV"/>
        </w:rPr>
        <w:lastRenderedPageBreak/>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Likuma 42. panta pirmajā daļā minētajiem pretendentu izslēgšanas gadījumiem;</w:t>
      </w:r>
    </w:p>
    <w:p w14:paraId="48AFBCE4" w14:textId="72896DF3" w:rsidR="00482C0E" w:rsidRPr="00482C0E" w:rsidRDefault="00482C0E" w:rsidP="00482C0E">
      <w:pPr>
        <w:numPr>
          <w:ilvl w:val="2"/>
          <w:numId w:val="6"/>
        </w:numPr>
        <w:spacing w:after="0" w:line="240" w:lineRule="auto"/>
        <w:ind w:left="0" w:firstLine="0"/>
        <w:jc w:val="both"/>
        <w:rPr>
          <w:rFonts w:ascii="Times New Roman" w:eastAsia="Calibri" w:hAnsi="Times New Roman" w:cs="Times New Roman"/>
          <w:sz w:val="24"/>
          <w:szCs w:val="24"/>
        </w:rPr>
      </w:pPr>
      <w:r w:rsidRPr="00482C0E">
        <w:rPr>
          <w:rFonts w:ascii="Times New Roman" w:eastAsia="Calibri" w:hAnsi="Times New Roman" w:cs="Times New Roman"/>
          <w:sz w:val="24"/>
          <w:szCs w:val="24"/>
          <w:lang w:eastAsia="lv-LV"/>
        </w:rPr>
        <w:t>piedāvātais apakšuzņēmējs, kura sniedzamo pakalpojumu vērtība ir vismaz 10</w:t>
      </w:r>
      <w:r w:rsidR="00C424CE">
        <w:rPr>
          <w:rFonts w:ascii="Times New Roman" w:eastAsia="Calibri" w:hAnsi="Times New Roman" w:cs="Times New Roman"/>
          <w:sz w:val="24"/>
          <w:szCs w:val="24"/>
          <w:lang w:eastAsia="lv-LV"/>
        </w:rPr>
        <w:t xml:space="preserve">000 EUR vai vairāk </w:t>
      </w:r>
      <w:r w:rsidRPr="00482C0E">
        <w:rPr>
          <w:rFonts w:ascii="Times New Roman" w:eastAsia="Calibri" w:hAnsi="Times New Roman" w:cs="Times New Roman"/>
          <w:sz w:val="24"/>
          <w:szCs w:val="24"/>
          <w:lang w:eastAsia="lv-LV"/>
        </w:rPr>
        <w:t>no kopējās iepirkuma Līguma vērtības, atbilst Likuma 42. panta</w:t>
      </w:r>
      <w:r w:rsidR="00C424CE">
        <w:rPr>
          <w:rFonts w:ascii="Times New Roman" w:eastAsia="Calibri" w:hAnsi="Times New Roman" w:cs="Times New Roman"/>
          <w:sz w:val="24"/>
          <w:szCs w:val="24"/>
          <w:lang w:eastAsia="lv-LV"/>
        </w:rPr>
        <w:t xml:space="preserve"> otrajā</w:t>
      </w:r>
      <w:r w:rsidRPr="00482C0E">
        <w:rPr>
          <w:rFonts w:ascii="Times New Roman" w:eastAsia="Calibri" w:hAnsi="Times New Roman" w:cs="Times New Roman"/>
          <w:sz w:val="24"/>
          <w:szCs w:val="24"/>
          <w:lang w:eastAsia="lv-LV"/>
        </w:rPr>
        <w:t xml:space="preserve"> daļā minētajiem pretendentu izslēgšanas gadījumiem.</w:t>
      </w:r>
    </w:p>
    <w:p w14:paraId="18EE57DD" w14:textId="77777777" w:rsidR="00482C0E" w:rsidRPr="00482C0E" w:rsidRDefault="00482C0E" w:rsidP="00482C0E">
      <w:pPr>
        <w:numPr>
          <w:ilvl w:val="1"/>
          <w:numId w:val="6"/>
        </w:numPr>
        <w:spacing w:after="0" w:line="240" w:lineRule="auto"/>
        <w:ind w:left="0" w:firstLine="0"/>
        <w:jc w:val="both"/>
        <w:rPr>
          <w:rFonts w:ascii="Times New Roman" w:eastAsia="Calibri" w:hAnsi="Times New Roman" w:cs="Times New Roman"/>
          <w:sz w:val="24"/>
          <w:szCs w:val="24"/>
        </w:rPr>
      </w:pPr>
      <w:r w:rsidRPr="00482C0E">
        <w:rPr>
          <w:rFonts w:ascii="Times New Roman" w:eastAsia="Calibri" w:hAnsi="Times New Roman" w:cs="Times New Roman"/>
          <w:sz w:val="24"/>
          <w:szCs w:val="24"/>
          <w:lang w:eastAsia="lv-LV"/>
        </w:rPr>
        <w:t xml:space="preserve">Izslēgšanas nosacījumu pārbaude tiks veikta uz to datumu, kad Pasūtītājs lemj par atļaujas sniegšanu Izpildītājam Līguma izpildes nodrošināšanai nomainīt apakšuzņēmēju vai piesaistīt jaunu apakšuzņēmēju. </w:t>
      </w:r>
    </w:p>
    <w:p w14:paraId="0AAD7562" w14:textId="537F9D05" w:rsidR="00482C0E" w:rsidRPr="00482C0E" w:rsidRDefault="00482C0E" w:rsidP="00482C0E">
      <w:pPr>
        <w:numPr>
          <w:ilvl w:val="1"/>
          <w:numId w:val="6"/>
        </w:numPr>
        <w:spacing w:after="0" w:line="240" w:lineRule="auto"/>
        <w:ind w:left="0" w:firstLine="0"/>
        <w:jc w:val="both"/>
        <w:rPr>
          <w:rFonts w:ascii="Times New Roman" w:eastAsia="Calibri" w:hAnsi="Times New Roman" w:cs="Times New Roman"/>
          <w:sz w:val="24"/>
          <w:szCs w:val="24"/>
        </w:rPr>
      </w:pPr>
      <w:r w:rsidRPr="00482C0E">
        <w:rPr>
          <w:rFonts w:ascii="Times New Roman" w:eastAsia="Calibri" w:hAnsi="Times New Roman" w:cs="Times New Roman"/>
          <w:sz w:val="24"/>
          <w:szCs w:val="24"/>
          <w:lang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w:t>
      </w:r>
      <w:r w:rsidR="006D4EB0">
        <w:rPr>
          <w:rFonts w:ascii="Times New Roman" w:eastAsia="Calibri" w:hAnsi="Times New Roman" w:cs="Times New Roman"/>
          <w:sz w:val="24"/>
          <w:szCs w:val="24"/>
          <w:lang w:eastAsia="lv-LV"/>
        </w:rPr>
        <w:t xml:space="preserve">s </w:t>
      </w:r>
      <w:r w:rsidRPr="00482C0E">
        <w:rPr>
          <w:rFonts w:ascii="Times New Roman" w:eastAsia="Calibri" w:hAnsi="Times New Roman" w:cs="Times New Roman"/>
          <w:sz w:val="24"/>
          <w:szCs w:val="24"/>
          <w:lang w:eastAsia="lv-LV"/>
        </w:rPr>
        <w:t xml:space="preserve">dienu laikā pēc tam, kad saņēmis visu informāciju un dokumentus, kas nepieciešami lēmuma pieņemšanai saskaņā ar </w:t>
      </w:r>
      <w:r w:rsidR="009E7D9A">
        <w:rPr>
          <w:rFonts w:ascii="Times New Roman" w:eastAsia="Calibri" w:hAnsi="Times New Roman" w:cs="Times New Roman"/>
          <w:sz w:val="24"/>
          <w:szCs w:val="24"/>
          <w:lang w:eastAsia="lv-LV"/>
        </w:rPr>
        <w:t>Publisko iepirkumu l</w:t>
      </w:r>
      <w:r w:rsidRPr="00482C0E">
        <w:rPr>
          <w:rFonts w:ascii="Times New Roman" w:eastAsia="Calibri" w:hAnsi="Times New Roman" w:cs="Times New Roman"/>
          <w:sz w:val="24"/>
          <w:szCs w:val="24"/>
          <w:lang w:eastAsia="lv-LV"/>
        </w:rPr>
        <w:t>ikuma 62.</w:t>
      </w:r>
      <w:r w:rsidR="00215AA9">
        <w:rPr>
          <w:rFonts w:ascii="Times New Roman" w:eastAsia="Calibri" w:hAnsi="Times New Roman" w:cs="Times New Roman"/>
          <w:sz w:val="24"/>
          <w:szCs w:val="24"/>
          <w:lang w:eastAsia="lv-LV"/>
        </w:rPr>
        <w:t xml:space="preserve"> </w:t>
      </w:r>
      <w:r w:rsidRPr="00482C0E">
        <w:rPr>
          <w:rFonts w:ascii="Times New Roman" w:eastAsia="Calibri" w:hAnsi="Times New Roman" w:cs="Times New Roman"/>
          <w:sz w:val="24"/>
          <w:szCs w:val="24"/>
          <w:lang w:eastAsia="lv-LV"/>
        </w:rPr>
        <w:t>panta noteikumiem.</w:t>
      </w:r>
    </w:p>
    <w:p w14:paraId="3B7CD7A4" w14:textId="77777777" w:rsidR="00482C0E" w:rsidRPr="00482C0E" w:rsidRDefault="00482C0E" w:rsidP="00482C0E">
      <w:pPr>
        <w:numPr>
          <w:ilvl w:val="1"/>
          <w:numId w:val="6"/>
        </w:numPr>
        <w:spacing w:after="0" w:line="240" w:lineRule="auto"/>
        <w:ind w:left="0" w:firstLine="0"/>
        <w:jc w:val="both"/>
        <w:rPr>
          <w:rFonts w:ascii="Times New Roman" w:eastAsia="Calibri" w:hAnsi="Times New Roman" w:cs="Times New Roman"/>
          <w:sz w:val="24"/>
          <w:szCs w:val="24"/>
          <w:lang w:eastAsia="lv-LV"/>
        </w:rPr>
      </w:pPr>
      <w:r w:rsidRPr="00482C0E">
        <w:rPr>
          <w:rFonts w:ascii="Times New Roman" w:eastAsia="Calibri" w:hAnsi="Times New Roman" w:cs="Times New Roman"/>
          <w:sz w:val="24"/>
          <w:szCs w:val="24"/>
          <w:lang w:eastAsia="lv-LV"/>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3F697A68" w14:textId="77777777" w:rsidR="00482C0E" w:rsidRPr="00482C0E" w:rsidRDefault="00482C0E" w:rsidP="00482C0E">
      <w:pPr>
        <w:numPr>
          <w:ilvl w:val="0"/>
          <w:numId w:val="4"/>
        </w:numPr>
        <w:spacing w:after="0" w:line="240" w:lineRule="auto"/>
        <w:ind w:left="0" w:firstLine="0"/>
        <w:jc w:val="both"/>
        <w:rPr>
          <w:rFonts w:ascii="Times New Roman" w:hAnsi="Times New Roman" w:cs="Times New Roman"/>
          <w:b/>
          <w:sz w:val="24"/>
          <w:szCs w:val="24"/>
        </w:rPr>
      </w:pPr>
      <w:r w:rsidRPr="00482C0E">
        <w:rPr>
          <w:rFonts w:ascii="Times New Roman" w:hAnsi="Times New Roman" w:cs="Times New Roman"/>
          <w:b/>
          <w:sz w:val="24"/>
          <w:szCs w:val="24"/>
        </w:rPr>
        <w:t>Nepārvarama vara un ārkārtēji apstākļi</w:t>
      </w:r>
    </w:p>
    <w:p w14:paraId="4C89BABA" w14:textId="77777777" w:rsidR="00482C0E" w:rsidRPr="00482C0E" w:rsidRDefault="00482C0E" w:rsidP="00482C0E">
      <w:pPr>
        <w:numPr>
          <w:ilvl w:val="1"/>
          <w:numId w:val="4"/>
        </w:numPr>
        <w:spacing w:after="0" w:line="240" w:lineRule="auto"/>
        <w:ind w:left="0" w:firstLine="0"/>
        <w:jc w:val="both"/>
        <w:rPr>
          <w:rFonts w:ascii="Times New Roman" w:hAnsi="Times New Roman" w:cs="Times New Roman"/>
          <w:b/>
          <w:sz w:val="24"/>
          <w:szCs w:val="24"/>
        </w:rPr>
      </w:pPr>
      <w:r w:rsidRPr="00482C0E">
        <w:rPr>
          <w:rFonts w:ascii="Times New Roman" w:hAnsi="Times New Roman" w:cs="Times New Roman"/>
          <w:sz w:val="24"/>
          <w:szCs w:val="24"/>
        </w:rPr>
        <w:t>Neviena no Pusēm nav atbildīga par savu saistību neizpildi, ja tā radusies nepārvaramas varas vai ārkārtēju apstākļu dēļ, kurus Puses nevarēja paredzēt un novērst. Pie tādiem apstākļiem pieskaitāmi: pandēmijas, epidēmijas, dabas katastrofas, ugunsgrēki, karadarbība, masu nekārtības, dumpji, tautas nemieri, elektroenerģijas trūkums, embargo, kā arī jebkuri citi apstākļi, kas nav pakļauti Pušu saprātīgai kontrolei. Līguma izpildi atliek līdz iepriekš minēto apstākļu darbības beigām.</w:t>
      </w:r>
    </w:p>
    <w:p w14:paraId="5ACD4E55" w14:textId="034BEB18" w:rsidR="00482C0E" w:rsidRPr="00482C0E" w:rsidRDefault="00482C0E" w:rsidP="00482C0E">
      <w:pPr>
        <w:numPr>
          <w:ilvl w:val="1"/>
          <w:numId w:val="4"/>
        </w:numPr>
        <w:spacing w:after="0" w:line="240" w:lineRule="auto"/>
        <w:ind w:left="0" w:firstLine="0"/>
        <w:jc w:val="both"/>
        <w:rPr>
          <w:rFonts w:ascii="Times New Roman" w:eastAsiaTheme="minorEastAsia" w:hAnsi="Times New Roman" w:cs="Times New Roman"/>
          <w:b/>
          <w:sz w:val="24"/>
          <w:szCs w:val="24"/>
        </w:rPr>
      </w:pPr>
      <w:r w:rsidRPr="00482C0E">
        <w:rPr>
          <w:rFonts w:ascii="Times New Roman" w:hAnsi="Times New Roman" w:cs="Times New Roman"/>
          <w:sz w:val="24"/>
          <w:szCs w:val="24"/>
        </w:rPr>
        <w:t>Pēc šī Līguma 8.1.</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 xml:space="preserve">apakšpunktā minētā termiņa beigām Līgumu, savstarpēji vienojoties, var izbeigt vai pagarināt. </w:t>
      </w:r>
    </w:p>
    <w:p w14:paraId="1142E7C7" w14:textId="77777777" w:rsidR="00482C0E" w:rsidRPr="00482C0E" w:rsidRDefault="00482C0E" w:rsidP="00482C0E">
      <w:pPr>
        <w:numPr>
          <w:ilvl w:val="1"/>
          <w:numId w:val="4"/>
        </w:numPr>
        <w:spacing w:after="0" w:line="240" w:lineRule="auto"/>
        <w:ind w:left="0" w:firstLine="0"/>
        <w:jc w:val="both"/>
        <w:rPr>
          <w:rFonts w:ascii="Times New Roman" w:eastAsia="Calibri" w:hAnsi="Times New Roman" w:cs="Times New Roman"/>
          <w:b/>
          <w:bCs/>
          <w:color w:val="000000"/>
          <w:spacing w:val="-3"/>
          <w:sz w:val="24"/>
          <w:szCs w:val="24"/>
          <w:lang w:eastAsia="lv-LV"/>
        </w:rPr>
      </w:pPr>
      <w:r w:rsidRPr="00482C0E">
        <w:rPr>
          <w:rFonts w:ascii="Times New Roman" w:hAnsi="Times New Roman" w:cs="Times New Roman"/>
          <w:sz w:val="24"/>
          <w:szCs w:val="24"/>
        </w:rPr>
        <w:t>Puse, kurai kļuvis neiespējami izpildīt saistības 8.1.apakšpunktā minēto apstākļu dēļ, nekavējoties paziņo otrai Pusei par šādu apstākļu rašanos vai izbeigšanos. Ja paziņojums nav izdarīts 3 (trīs) dienu laikā, atbildīgā Puse zaudē tiesības atsaukties uz nepārvaramu varu.</w:t>
      </w:r>
    </w:p>
    <w:p w14:paraId="4EC2690D" w14:textId="77777777" w:rsidR="00482C0E" w:rsidRPr="00482C0E" w:rsidRDefault="00482C0E" w:rsidP="00482C0E">
      <w:pPr>
        <w:numPr>
          <w:ilvl w:val="1"/>
          <w:numId w:val="4"/>
        </w:numPr>
        <w:spacing w:after="0" w:line="240" w:lineRule="auto"/>
        <w:ind w:left="0" w:firstLine="0"/>
        <w:jc w:val="both"/>
        <w:rPr>
          <w:rFonts w:ascii="Times New Roman" w:eastAsia="Calibri" w:hAnsi="Times New Roman" w:cs="Times New Roman"/>
          <w:b/>
          <w:bCs/>
          <w:color w:val="000000"/>
          <w:spacing w:val="-3"/>
          <w:sz w:val="24"/>
          <w:szCs w:val="24"/>
          <w:lang w:eastAsia="lv-LV"/>
        </w:rPr>
      </w:pPr>
      <w:r w:rsidRPr="00482C0E">
        <w:rPr>
          <w:rFonts w:ascii="Times New Roman" w:hAnsi="Times New Roman" w:cs="Times New Roman"/>
          <w:sz w:val="24"/>
          <w:szCs w:val="24"/>
        </w:rPr>
        <w:t xml:space="preserve">Ja nepārvaramas varas apstākļi turpinās ilgāk kā 30 </w:t>
      </w:r>
      <w:r w:rsidRPr="00482C0E">
        <w:rPr>
          <w:rFonts w:ascii="Times New Roman" w:hAnsi="Times New Roman" w:cs="Times New Roman"/>
          <w:i/>
          <w:sz w:val="24"/>
          <w:szCs w:val="24"/>
        </w:rPr>
        <w:t>(trīsdesmit)</w:t>
      </w:r>
      <w:r w:rsidRPr="00482C0E">
        <w:rPr>
          <w:rFonts w:ascii="Times New Roman" w:hAnsi="Times New Roman" w:cs="Times New Roman"/>
          <w:sz w:val="24"/>
          <w:szCs w:val="24"/>
        </w:rPr>
        <w:t xml:space="preserve"> dienas, jebkurai Pusei ir tiesības vienpusēji atkāpties no Līguma, par to rakstveidā informējot otru Pusi. Šādā gadījumā Puses vienojas par savstarpējo norēķinu apmēru un to segšanas kārtību.</w:t>
      </w:r>
    </w:p>
    <w:p w14:paraId="1344F490" w14:textId="77777777" w:rsidR="00482C0E" w:rsidRPr="00482C0E" w:rsidRDefault="00482C0E" w:rsidP="00482C0E">
      <w:pPr>
        <w:numPr>
          <w:ilvl w:val="1"/>
          <w:numId w:val="4"/>
        </w:numPr>
        <w:spacing w:after="0" w:line="240" w:lineRule="auto"/>
        <w:ind w:left="0" w:firstLine="0"/>
        <w:jc w:val="both"/>
        <w:rPr>
          <w:rFonts w:ascii="Times New Roman" w:eastAsia="Calibri" w:hAnsi="Times New Roman" w:cs="Times New Roman"/>
          <w:b/>
          <w:bCs/>
          <w:color w:val="000000"/>
          <w:spacing w:val="-3"/>
          <w:sz w:val="24"/>
          <w:szCs w:val="24"/>
        </w:rPr>
      </w:pPr>
      <w:r w:rsidRPr="00482C0E">
        <w:rPr>
          <w:rFonts w:ascii="Times New Roman" w:hAnsi="Times New Roman" w:cs="Times New Roman"/>
          <w:sz w:val="24"/>
          <w:szCs w:val="24"/>
        </w:rPr>
        <w:t>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u.tml. apstākļi, (ja vien minētās problēmas neizriet tieši no nepārvaramas varas).</w:t>
      </w:r>
    </w:p>
    <w:p w14:paraId="5766EDCF" w14:textId="77777777" w:rsidR="00482C0E" w:rsidRPr="00482C0E" w:rsidRDefault="00482C0E" w:rsidP="00482C0E">
      <w:pPr>
        <w:numPr>
          <w:ilvl w:val="0"/>
          <w:numId w:val="4"/>
        </w:numPr>
        <w:spacing w:after="0" w:line="240" w:lineRule="auto"/>
        <w:ind w:left="0" w:firstLine="0"/>
        <w:jc w:val="both"/>
        <w:rPr>
          <w:rFonts w:ascii="Times New Roman" w:eastAsia="Calibri" w:hAnsi="Times New Roman" w:cs="Times New Roman"/>
          <w:b/>
          <w:bCs/>
          <w:color w:val="000000"/>
          <w:spacing w:val="-3"/>
          <w:sz w:val="24"/>
          <w:szCs w:val="24"/>
          <w:lang w:eastAsia="lv-LV"/>
        </w:rPr>
      </w:pPr>
      <w:r w:rsidRPr="00482C0E">
        <w:rPr>
          <w:rFonts w:ascii="Times New Roman" w:hAnsi="Times New Roman" w:cs="Times New Roman"/>
          <w:b/>
          <w:sz w:val="24"/>
          <w:szCs w:val="24"/>
        </w:rPr>
        <w:t>Līguma izmaiņas un izbeigšana</w:t>
      </w:r>
    </w:p>
    <w:p w14:paraId="22BE1291" w14:textId="77777777" w:rsidR="00482C0E" w:rsidRPr="00482C0E" w:rsidRDefault="00482C0E" w:rsidP="00482C0E">
      <w:pPr>
        <w:pStyle w:val="Sarakstarindkopa"/>
        <w:numPr>
          <w:ilvl w:val="0"/>
          <w:numId w:val="3"/>
        </w:numPr>
        <w:tabs>
          <w:tab w:val="left" w:pos="450"/>
          <w:tab w:val="left" w:pos="540"/>
          <w:tab w:val="num" w:pos="1717"/>
        </w:tabs>
        <w:spacing w:after="0" w:line="240" w:lineRule="auto"/>
        <w:ind w:left="0" w:firstLine="0"/>
        <w:contextualSpacing w:val="0"/>
        <w:jc w:val="both"/>
        <w:rPr>
          <w:rFonts w:ascii="Times New Roman" w:hAnsi="Times New Roman" w:cs="Times New Roman"/>
          <w:vanish/>
          <w:sz w:val="24"/>
          <w:szCs w:val="24"/>
        </w:rPr>
      </w:pPr>
    </w:p>
    <w:p w14:paraId="70DAFB85" w14:textId="52D2B54E"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lang w:eastAsia="lv-LV"/>
        </w:rPr>
      </w:pPr>
      <w:r w:rsidRPr="00482C0E">
        <w:rPr>
          <w:rFonts w:ascii="Times New Roman" w:hAnsi="Times New Roman" w:cs="Times New Roman"/>
          <w:sz w:val="24"/>
          <w:szCs w:val="24"/>
          <w:lang w:eastAsia="lv-LV"/>
        </w:rPr>
        <w:t>Līgumu var grozīt, Pusēm rakstiski vienojoties. Visi Līguma grozījumi  ir spēkā tikai pēc to abpusējas parakstīšanas.</w:t>
      </w:r>
    </w:p>
    <w:p w14:paraId="1BF01C06" w14:textId="77777777"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sz w:val="24"/>
          <w:szCs w:val="24"/>
          <w:lang w:eastAsia="lv-LV"/>
        </w:rPr>
        <w:t>Līguma grozījumus Puses veic, ievērojot Publisko iepirkumu likuma (turpmāk – PIL) noteikumus un šī Līguma noteikumus.</w:t>
      </w:r>
    </w:p>
    <w:p w14:paraId="656FCBA6" w14:textId="25EF03C4"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sz w:val="24"/>
          <w:szCs w:val="24"/>
          <w:lang w:eastAsia="lv-LV"/>
        </w:rPr>
        <w:t xml:space="preserve">Līgumu var grozīt saskaņā ar PIL 61.panta trešās daļas 1.punktu attiecībā uz </w:t>
      </w:r>
      <w:r w:rsidRPr="00482C0E">
        <w:rPr>
          <w:rFonts w:ascii="Times New Roman" w:hAnsi="Times New Roman" w:cs="Times New Roman"/>
          <w:sz w:val="24"/>
          <w:szCs w:val="24"/>
        </w:rPr>
        <w:t xml:space="preserve">Finanšu piedāvājumā (Līguma </w:t>
      </w:r>
      <w:r w:rsidR="00215AA9">
        <w:rPr>
          <w:rFonts w:ascii="Times New Roman" w:hAnsi="Times New Roman" w:cs="Times New Roman"/>
          <w:sz w:val="24"/>
          <w:szCs w:val="24"/>
        </w:rPr>
        <w:t>3</w:t>
      </w:r>
      <w:r w:rsidRPr="00482C0E">
        <w:rPr>
          <w:rFonts w:ascii="Times New Roman" w:hAnsi="Times New Roman" w:cs="Times New Roman"/>
          <w:sz w:val="24"/>
          <w:szCs w:val="24"/>
        </w:rPr>
        <w:t>.</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pielikums) norādīto vienības cenu (Līguma 2.8.</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 xml:space="preserve">punkts). </w:t>
      </w:r>
      <w:r w:rsidRPr="00482C0E">
        <w:rPr>
          <w:rFonts w:ascii="Times New Roman" w:hAnsi="Times New Roman" w:cs="Times New Roman"/>
          <w:sz w:val="24"/>
          <w:szCs w:val="24"/>
          <w:lang w:eastAsia="lv-LV"/>
        </w:rPr>
        <w:t xml:space="preserve">Cenas izmaiņām jābūt pamatotām un pierādāmām, piemēram, ar Centrālās statistikas pārvaldes datiem, Centrālās statistikas pārvaldes izdotu izziņu vai citiem līdzvērtīgiem publiski pieejamiem datiem. Cenas izmaiņas šādā gadījumā nevar pārsniegt 10% no </w:t>
      </w:r>
      <w:r w:rsidRPr="00482C0E">
        <w:rPr>
          <w:rFonts w:ascii="Times New Roman" w:hAnsi="Times New Roman" w:cs="Times New Roman"/>
          <w:sz w:val="24"/>
          <w:szCs w:val="24"/>
        </w:rPr>
        <w:t xml:space="preserve">Finanšu </w:t>
      </w:r>
      <w:r w:rsidRPr="00482C0E">
        <w:rPr>
          <w:rFonts w:ascii="Times New Roman" w:hAnsi="Times New Roman" w:cs="Times New Roman"/>
          <w:sz w:val="24"/>
          <w:szCs w:val="24"/>
        </w:rPr>
        <w:lastRenderedPageBreak/>
        <w:t xml:space="preserve">piedāvājumā (Līguma </w:t>
      </w:r>
      <w:r w:rsidR="00215AA9">
        <w:rPr>
          <w:rFonts w:ascii="Times New Roman" w:hAnsi="Times New Roman" w:cs="Times New Roman"/>
          <w:sz w:val="24"/>
          <w:szCs w:val="24"/>
        </w:rPr>
        <w:t>3</w:t>
      </w:r>
      <w:r w:rsidRPr="00482C0E">
        <w:rPr>
          <w:rFonts w:ascii="Times New Roman" w:hAnsi="Times New Roman" w:cs="Times New Roman"/>
          <w:sz w:val="24"/>
          <w:szCs w:val="24"/>
        </w:rPr>
        <w:t>.</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 xml:space="preserve">pielikums) norādītās vienības cenas. Šajā punktā minētais pierādīšanas pienākums gulstas uz Izpildītāju. </w:t>
      </w:r>
    </w:p>
    <w:p w14:paraId="0CE4855C" w14:textId="3884EA20"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sz w:val="24"/>
          <w:szCs w:val="24"/>
          <w:lang w:eastAsia="lv-LV"/>
        </w:rPr>
        <w:t>Līgumu var grozīt saskaņā ar PIL 61.</w:t>
      </w:r>
      <w:r w:rsidR="00215AA9">
        <w:rPr>
          <w:rFonts w:ascii="Times New Roman" w:hAnsi="Times New Roman" w:cs="Times New Roman"/>
          <w:sz w:val="24"/>
          <w:szCs w:val="24"/>
          <w:lang w:eastAsia="lv-LV"/>
        </w:rPr>
        <w:t xml:space="preserve"> </w:t>
      </w:r>
      <w:r w:rsidRPr="00482C0E">
        <w:rPr>
          <w:rFonts w:ascii="Times New Roman" w:hAnsi="Times New Roman" w:cs="Times New Roman"/>
          <w:sz w:val="24"/>
          <w:szCs w:val="24"/>
          <w:lang w:eastAsia="lv-LV"/>
        </w:rPr>
        <w:t>panta trešās daļas 1.</w:t>
      </w:r>
      <w:r w:rsidR="00215AA9">
        <w:rPr>
          <w:rFonts w:ascii="Times New Roman" w:hAnsi="Times New Roman" w:cs="Times New Roman"/>
          <w:sz w:val="24"/>
          <w:szCs w:val="24"/>
          <w:lang w:eastAsia="lv-LV"/>
        </w:rPr>
        <w:t xml:space="preserve"> </w:t>
      </w:r>
      <w:r w:rsidRPr="00482C0E">
        <w:rPr>
          <w:rFonts w:ascii="Times New Roman" w:hAnsi="Times New Roman" w:cs="Times New Roman"/>
          <w:sz w:val="24"/>
          <w:szCs w:val="24"/>
          <w:lang w:eastAsia="lv-LV"/>
        </w:rPr>
        <w:t xml:space="preserve">punktu attiecībā uz </w:t>
      </w:r>
      <w:r w:rsidRPr="00482C0E">
        <w:rPr>
          <w:rFonts w:ascii="Times New Roman" w:hAnsi="Times New Roman" w:cs="Times New Roman"/>
          <w:sz w:val="24"/>
          <w:szCs w:val="24"/>
        </w:rPr>
        <w:t xml:space="preserve">Līguma termiņu, ja </w:t>
      </w:r>
      <w:r w:rsidRPr="00482C0E">
        <w:rPr>
          <w:rFonts w:ascii="Times New Roman" w:eastAsia="Times New Roman" w:hAnsi="Times New Roman" w:cs="Times New Roman"/>
          <w:color w:val="000000"/>
          <w:sz w:val="24"/>
          <w:szCs w:val="24"/>
        </w:rPr>
        <w:t>iestājies Līguma izpildes termiņš, bet kopējā Līgumcena vēl nav izlietota. Tādā gadījumā, Pusēm par to rakstiski vienojoties, Līguma termiņu var pagarināt līdz Līgumcenas pilnīgai apguvei. Šo noteikumu Puses var piemērot tikai tādā gadījumā, ja netiek pārkāptas PIL noteiktās līgumcenu robežvērtības un iepirkuma procedūra.</w:t>
      </w:r>
    </w:p>
    <w:p w14:paraId="35DCDD09" w14:textId="77777777"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lang w:eastAsia="lv-LV"/>
        </w:rPr>
      </w:pPr>
      <w:r w:rsidRPr="00482C0E">
        <w:rPr>
          <w:rFonts w:ascii="Times New Roman" w:eastAsia="Calibri" w:hAnsi="Times New Roman" w:cs="Times New Roman"/>
          <w:color w:val="000000"/>
          <w:sz w:val="24"/>
          <w:szCs w:val="24"/>
        </w:rPr>
        <w:t>Līgumu var izbeigt pirms termiņa jebkurā brīdī, Pusēm par to rakstiski vienojoties, vai vienpusēji Līgumā noteiktajā kārtībā.</w:t>
      </w:r>
    </w:p>
    <w:p w14:paraId="7518681A" w14:textId="77777777"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lang w:eastAsia="lv-LV"/>
        </w:rPr>
      </w:pPr>
      <w:r w:rsidRPr="00482C0E">
        <w:rPr>
          <w:rFonts w:ascii="Times New Roman" w:eastAsia="Calibri" w:hAnsi="Times New Roman" w:cs="Times New Roman"/>
          <w:sz w:val="24"/>
          <w:szCs w:val="24"/>
        </w:rPr>
        <w:t>Pasūtītājam ir  tiesības izbeigt Līgumu</w:t>
      </w:r>
      <w:r w:rsidRPr="00482C0E">
        <w:rPr>
          <w:rFonts w:ascii="Times New Roman" w:hAnsi="Times New Roman" w:cs="Times New Roman"/>
          <w:sz w:val="24"/>
          <w:szCs w:val="24"/>
        </w:rPr>
        <w:t xml:space="preserve"> vismaz 10 (desmit) darba dienas iepriekš par to rakstveidā informējot Izpildītāju un norādot Līguma izbeigšanas datumu, ja tam ir objektīvs iemesls, piemēram, zudusi nepieciešamība pēc Līguma priekšmetā minētajiem Darbiem u.tml. gadījumos.</w:t>
      </w:r>
    </w:p>
    <w:p w14:paraId="445E9260" w14:textId="2A2A18AB"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lang w:eastAsia="lv-LV"/>
        </w:rPr>
      </w:pPr>
      <w:r w:rsidRPr="00482C0E">
        <w:rPr>
          <w:rFonts w:ascii="Times New Roman" w:hAnsi="Times New Roman" w:cs="Times New Roman"/>
          <w:sz w:val="24"/>
          <w:szCs w:val="24"/>
          <w:lang w:eastAsia="lv-LV"/>
        </w:rPr>
        <w:t>Pasūtītājam  ir tiesības vienpusēji atkāpties no Līguma, ja tiek konstatēts, ka Izpildītāja rēķinā norādītā</w:t>
      </w:r>
      <w:r w:rsidRPr="00482C0E">
        <w:rPr>
          <w:rFonts w:ascii="Times New Roman" w:hAnsi="Times New Roman" w:cs="Times New Roman"/>
          <w:sz w:val="24"/>
          <w:szCs w:val="24"/>
        </w:rPr>
        <w:t xml:space="preserve">s vienību cenas pārsniedz </w:t>
      </w:r>
      <w:r w:rsidRPr="00482C0E">
        <w:rPr>
          <w:rFonts w:ascii="Times New Roman" w:hAnsi="Times New Roman" w:cs="Times New Roman"/>
          <w:sz w:val="24"/>
          <w:szCs w:val="24"/>
          <w:lang w:eastAsia="lv-LV"/>
        </w:rPr>
        <w:t xml:space="preserve">Finanšu piedāvājumā (Līguma </w:t>
      </w:r>
      <w:r w:rsidR="00215AA9">
        <w:rPr>
          <w:rFonts w:ascii="Times New Roman" w:hAnsi="Times New Roman" w:cs="Times New Roman"/>
          <w:sz w:val="24"/>
          <w:szCs w:val="24"/>
          <w:lang w:eastAsia="lv-LV"/>
        </w:rPr>
        <w:t>3</w:t>
      </w:r>
      <w:r w:rsidRPr="00482C0E">
        <w:rPr>
          <w:rFonts w:ascii="Times New Roman" w:hAnsi="Times New Roman" w:cs="Times New Roman"/>
          <w:sz w:val="24"/>
          <w:szCs w:val="24"/>
          <w:lang w:eastAsia="lv-LV"/>
        </w:rPr>
        <w:t>.</w:t>
      </w:r>
      <w:r w:rsidR="00215AA9">
        <w:rPr>
          <w:rFonts w:ascii="Times New Roman" w:hAnsi="Times New Roman" w:cs="Times New Roman"/>
          <w:sz w:val="24"/>
          <w:szCs w:val="24"/>
          <w:lang w:eastAsia="lv-LV"/>
        </w:rPr>
        <w:t xml:space="preserve"> </w:t>
      </w:r>
      <w:r w:rsidRPr="00482C0E">
        <w:rPr>
          <w:rFonts w:ascii="Times New Roman" w:hAnsi="Times New Roman" w:cs="Times New Roman"/>
          <w:sz w:val="24"/>
          <w:szCs w:val="24"/>
          <w:lang w:eastAsia="lv-LV"/>
        </w:rPr>
        <w:t>pielikums) norādīt</w:t>
      </w:r>
      <w:r w:rsidRPr="00482C0E">
        <w:rPr>
          <w:rFonts w:ascii="Times New Roman" w:hAnsi="Times New Roman" w:cs="Times New Roman"/>
          <w:sz w:val="24"/>
          <w:szCs w:val="24"/>
        </w:rPr>
        <w:t>ās cenas</w:t>
      </w:r>
      <w:r w:rsidRPr="00482C0E">
        <w:rPr>
          <w:rFonts w:ascii="Times New Roman" w:hAnsi="Times New Roman" w:cs="Times New Roman"/>
          <w:sz w:val="24"/>
          <w:szCs w:val="24"/>
          <w:lang w:eastAsia="lv-LV"/>
        </w:rPr>
        <w:t>, un Izpildītājs 10 (desmit) dienu laikā pēc Pasūtītāja rakstveida brīdinājuma saņemšanas šādu pārkāpumu nav novērsis.</w:t>
      </w:r>
    </w:p>
    <w:p w14:paraId="7B223A1F" w14:textId="77777777"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bCs/>
          <w:sz w:val="24"/>
          <w:szCs w:val="24"/>
        </w:rPr>
        <w:t>Ja Izpildītājs nepienācīgi pilda savas saistības un/vai atkārtoti neievēro Darbu izpildes termiņu, un pēc Pasūtītāja rakstveida brīdinājuma saņemšanas turpina tos nepildīt, Pasūtītājs ir tiesīgs vienpusējā kārtā lauzt Līgumu. Līgums tiek uzskatīts par izbeigtu datumā, kāds norādīts iepriekš nosūtītajā brīdinājumā. Šādā Līguma izbeigšanas gadījumā Izpildītājs atlīdzina Pasūtītājam visus tiešos zaudējumus, kā arī samaksā  Pasūtītājam līgumsodu  10%  apmērā no Līgumcenas 10 (desmit) dienu laikā pēc attiecīga brīdinājuma saņemšanas. Pasūtītājs samaksā Izpildītājam tikai par tiem Darbiem, kas ir pienācīgi izpildīti.</w:t>
      </w:r>
    </w:p>
    <w:p w14:paraId="6B1CC1E0" w14:textId="77777777"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eastAsia="Calibri" w:hAnsi="Times New Roman" w:cs="Times New Roman"/>
          <w:color w:val="000000"/>
          <w:sz w:val="24"/>
          <w:szCs w:val="24"/>
        </w:rPr>
        <w:t>Pasūtītājam ir tiesības vienpusēji atkāpties no Līguma, neatlīdzinot tādējādi Izpildītājam radušos jebkādus zaudējumus, ja:</w:t>
      </w:r>
    </w:p>
    <w:p w14:paraId="4946B013" w14:textId="77777777" w:rsidR="00482C0E" w:rsidRPr="00482C0E" w:rsidRDefault="00482C0E" w:rsidP="00482C0E">
      <w:pPr>
        <w:numPr>
          <w:ilvl w:val="2"/>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color w:val="000000"/>
          <w:sz w:val="24"/>
          <w:szCs w:val="24"/>
        </w:rPr>
        <w:t>Izpildītāja saimnieciskā darbība ir apturēta, vai Izpildītājs ir zaudējis tiesības veikt Līgumā paredzētos Darbus, piemēram izslēgts no būvkomersantu reģistra);</w:t>
      </w:r>
    </w:p>
    <w:p w14:paraId="37DDB2ED" w14:textId="77777777" w:rsidR="00482C0E" w:rsidRPr="00482C0E" w:rsidRDefault="00482C0E" w:rsidP="00482C0E">
      <w:pPr>
        <w:numPr>
          <w:ilvl w:val="2"/>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color w:val="000000"/>
          <w:sz w:val="24"/>
          <w:szCs w:val="24"/>
        </w:rPr>
        <w:t>tiesā tiek ierosināta Izpildītāja maksātnespējas vai tiesiskās aizsardzības (ārpustiesas tiesiskās aizsardzības) procesa lieta;</w:t>
      </w:r>
    </w:p>
    <w:p w14:paraId="4F2608C3" w14:textId="77777777" w:rsidR="00482C0E" w:rsidRPr="00482C0E" w:rsidRDefault="00482C0E" w:rsidP="00482C0E">
      <w:pPr>
        <w:numPr>
          <w:ilvl w:val="2"/>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color w:val="000000"/>
          <w:sz w:val="24"/>
          <w:szCs w:val="24"/>
        </w:rPr>
        <w:t>Izpildītājs apzināti Pasūtītājam sniedzis nepatiesu informāciju vai nav ievērojis godīgas konkurences principus, vai ar nolūku veicis citas prettiesiskas darbības, tai skaitā, nav sasniedzams juridiskajā adresē;</w:t>
      </w:r>
    </w:p>
    <w:p w14:paraId="012AF271" w14:textId="77777777" w:rsidR="00482C0E" w:rsidRPr="00482C0E" w:rsidRDefault="00482C0E" w:rsidP="00482C0E">
      <w:pPr>
        <w:numPr>
          <w:ilvl w:val="2"/>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color w:val="000000"/>
          <w:sz w:val="24"/>
          <w:szCs w:val="24"/>
        </w:rPr>
        <w:t>pret Izpildītāju ir piemērotas starptautiskās vai nacionālās sankcijas vai būtiskas finanšu un kapitāla tirgus intereses ietekmējošas Eiropas Savienības vai Ziemeļatlantijas līguma organizācijas dalībvalsts noteiktās sankcijas, kuru rezultātā Līguma turpmākā izpilde nav iespējama.</w:t>
      </w:r>
    </w:p>
    <w:p w14:paraId="67A3851B" w14:textId="2C012BF8"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color w:val="000000"/>
          <w:sz w:val="24"/>
          <w:szCs w:val="24"/>
        </w:rPr>
        <w:t>Par vienpusēju atkāpšanos no Līguma 9.9.</w:t>
      </w:r>
      <w:r w:rsidR="00215AA9">
        <w:rPr>
          <w:rFonts w:ascii="Times New Roman" w:hAnsi="Times New Roman" w:cs="Times New Roman"/>
          <w:color w:val="000000"/>
          <w:sz w:val="24"/>
          <w:szCs w:val="24"/>
        </w:rPr>
        <w:t xml:space="preserve"> </w:t>
      </w:r>
      <w:r w:rsidRPr="00482C0E">
        <w:rPr>
          <w:rFonts w:ascii="Times New Roman" w:hAnsi="Times New Roman" w:cs="Times New Roman"/>
          <w:color w:val="000000"/>
          <w:sz w:val="24"/>
          <w:szCs w:val="24"/>
        </w:rPr>
        <w:t>punktā (izņemot Līguma 9.9.4. apakšpunktu) noteiktajos gadījumos, Pasūtītājs nosūta Izpildītājam rakstisku paziņojumu par Līguma izbeigšanu. Līgums uzskatāms par izbeigtu ar  dienu, kad Pasūtītājs nosūtījis Izpildītājam šajā punktā minēto paziņojumu.</w:t>
      </w:r>
    </w:p>
    <w:p w14:paraId="07365586" w14:textId="77777777"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color w:val="000000"/>
          <w:sz w:val="24"/>
          <w:szCs w:val="24"/>
        </w:rPr>
        <w:t>Izpildītājam ir tiesības vienpusēji izbeigt Līgumu, ja Pasūtītājs Līguma izpildes laikā atkārtoti ir kavējis Līgumā noteiktos samaksas termiņus, kas pārsniedz 30 (trīsdesmit) dienas, un šāda saistību neizpilde turpinās 10 (desmit) dienas pēc tam, kad Izpildītājs par to ir rakstiski brīdinājis Pasūtītāju.</w:t>
      </w:r>
    </w:p>
    <w:p w14:paraId="4A7BA628" w14:textId="77777777" w:rsidR="00482C0E" w:rsidRPr="00482C0E"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rPr>
      </w:pPr>
      <w:r w:rsidRPr="00482C0E">
        <w:rPr>
          <w:rFonts w:ascii="Times New Roman" w:hAnsi="Times New Roman" w:cs="Times New Roman"/>
          <w:sz w:val="24"/>
          <w:szCs w:val="24"/>
        </w:rPr>
        <w:t xml:space="preserve">Izbeidzot Līgumu pirms Līguma izpildes termiņa beigām, </w:t>
      </w:r>
      <w:r w:rsidRPr="00482C0E">
        <w:rPr>
          <w:rFonts w:ascii="Times New Roman" w:hAnsi="Times New Roman" w:cs="Times New Roman"/>
          <w:sz w:val="24"/>
          <w:szCs w:val="24"/>
          <w:lang w:eastAsia="lv-LV"/>
        </w:rPr>
        <w:t xml:space="preserve">Puses sastāda </w:t>
      </w:r>
      <w:r w:rsidRPr="00482C0E">
        <w:rPr>
          <w:rFonts w:ascii="Times New Roman" w:hAnsi="Times New Roman" w:cs="Times New Roman"/>
          <w:sz w:val="24"/>
          <w:szCs w:val="24"/>
        </w:rPr>
        <w:t xml:space="preserve">Darbu </w:t>
      </w:r>
      <w:r w:rsidRPr="00482C0E">
        <w:rPr>
          <w:rFonts w:ascii="Times New Roman" w:hAnsi="Times New Roman" w:cs="Times New Roman"/>
          <w:sz w:val="24"/>
          <w:szCs w:val="24"/>
          <w:lang w:eastAsia="lv-LV"/>
        </w:rPr>
        <w:t xml:space="preserve">nodošanas - pieņemšanas aktu par faktiski </w:t>
      </w:r>
      <w:r w:rsidRPr="00482C0E">
        <w:rPr>
          <w:rFonts w:ascii="Times New Roman" w:hAnsi="Times New Roman" w:cs="Times New Roman"/>
          <w:sz w:val="24"/>
          <w:szCs w:val="24"/>
        </w:rPr>
        <w:t>veiktajiem Darbiem l</w:t>
      </w:r>
      <w:r w:rsidRPr="00482C0E">
        <w:rPr>
          <w:rFonts w:ascii="Times New Roman" w:hAnsi="Times New Roman" w:cs="Times New Roman"/>
          <w:sz w:val="24"/>
          <w:szCs w:val="24"/>
          <w:lang w:eastAsia="lv-LV"/>
        </w:rPr>
        <w:t>īdz Līguma izbeigšanas dienai un veic savstarpējos norēķinus</w:t>
      </w:r>
      <w:r w:rsidRPr="00482C0E">
        <w:rPr>
          <w:rFonts w:ascii="Times New Roman" w:eastAsia="Calibri" w:hAnsi="Times New Roman" w:cs="Times New Roman"/>
          <w:sz w:val="24"/>
          <w:szCs w:val="24"/>
        </w:rPr>
        <w:t xml:space="preserve">. </w:t>
      </w:r>
      <w:r w:rsidRPr="00482C0E">
        <w:rPr>
          <w:rFonts w:ascii="Times New Roman" w:hAnsi="Times New Roman" w:cs="Times New Roman"/>
          <w:sz w:val="24"/>
          <w:szCs w:val="24"/>
        </w:rPr>
        <w:t xml:space="preserve"> </w:t>
      </w:r>
    </w:p>
    <w:p w14:paraId="04A23A61" w14:textId="77777777" w:rsidR="00482C0E" w:rsidRPr="00215AA9" w:rsidRDefault="00482C0E" w:rsidP="00482C0E">
      <w:pPr>
        <w:numPr>
          <w:ilvl w:val="0"/>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lang w:eastAsia="lv-LV"/>
        </w:rPr>
      </w:pPr>
      <w:r w:rsidRPr="00215AA9">
        <w:rPr>
          <w:rFonts w:ascii="Times New Roman" w:hAnsi="Times New Roman" w:cs="Times New Roman"/>
          <w:b/>
          <w:sz w:val="24"/>
          <w:szCs w:val="24"/>
        </w:rPr>
        <w:t>Pušu pārstāvji un sadarbība</w:t>
      </w:r>
    </w:p>
    <w:p w14:paraId="5EA659A7" w14:textId="77777777" w:rsidR="00482C0E" w:rsidRPr="00215AA9" w:rsidRDefault="00482C0E" w:rsidP="00482C0E">
      <w:pPr>
        <w:numPr>
          <w:ilvl w:val="1"/>
          <w:numId w:val="3"/>
        </w:numPr>
        <w:autoSpaceDE w:val="0"/>
        <w:autoSpaceDN w:val="0"/>
        <w:adjustRightInd w:val="0"/>
        <w:spacing w:after="0" w:line="240" w:lineRule="auto"/>
        <w:ind w:left="0" w:firstLine="0"/>
        <w:jc w:val="both"/>
        <w:rPr>
          <w:rFonts w:ascii="Times New Roman" w:eastAsia="Times New Roman" w:hAnsi="Times New Roman" w:cs="Times New Roman"/>
          <w:b/>
          <w:sz w:val="24"/>
          <w:szCs w:val="24"/>
          <w:lang w:eastAsia="lv-LV"/>
        </w:rPr>
      </w:pPr>
      <w:r w:rsidRPr="00215AA9">
        <w:rPr>
          <w:rFonts w:ascii="Times New Roman" w:hAnsi="Times New Roman" w:cs="Times New Roman"/>
          <w:bCs/>
          <w:sz w:val="24"/>
          <w:szCs w:val="24"/>
        </w:rPr>
        <w:lastRenderedPageBreak/>
        <w:t>Pasūtītāja pārstāvji, kas šī Līguma ietvaros ir pilnvaroti uzdot Darbus Izpildītājam, kontrolēt to izpildi, parakstīt Darbu nodošanas  - pieņemšanas aktu un veikt citus pienākumus saistībā ar šo Līgumu ir:</w:t>
      </w:r>
    </w:p>
    <w:p w14:paraId="2ECA4146" w14:textId="77777777" w:rsidR="00482C0E" w:rsidRPr="00215AA9" w:rsidRDefault="00482C0E" w:rsidP="00482C0E">
      <w:pPr>
        <w:pStyle w:val="ListContinue3NoSpace"/>
        <w:numPr>
          <w:ilvl w:val="2"/>
          <w:numId w:val="3"/>
        </w:numPr>
        <w:spacing w:line="240" w:lineRule="auto"/>
        <w:jc w:val="both"/>
        <w:rPr>
          <w:bCs/>
          <w:sz w:val="24"/>
          <w:szCs w:val="24"/>
          <w:lang w:val="lv-LV"/>
        </w:rPr>
      </w:pPr>
      <w:r w:rsidRPr="00215AA9">
        <w:rPr>
          <w:bCs/>
          <w:sz w:val="24"/>
          <w:szCs w:val="24"/>
          <w:lang w:val="lv-LV" w:eastAsia="lv-LV"/>
        </w:rPr>
        <w:t>Līvānu pilsētā &lt;vārds, uzvārds, tālruņa Nr., e-pasta adrese&gt;;</w:t>
      </w:r>
    </w:p>
    <w:p w14:paraId="2036D999" w14:textId="77777777" w:rsidR="00482C0E" w:rsidRPr="00215AA9" w:rsidRDefault="00482C0E" w:rsidP="00482C0E">
      <w:pPr>
        <w:pStyle w:val="ListContinue3NoSpace"/>
        <w:numPr>
          <w:ilvl w:val="2"/>
          <w:numId w:val="3"/>
        </w:numPr>
        <w:spacing w:line="240" w:lineRule="auto"/>
        <w:jc w:val="both"/>
        <w:rPr>
          <w:bCs/>
          <w:sz w:val="24"/>
          <w:szCs w:val="24"/>
          <w:lang w:val="lv-LV"/>
        </w:rPr>
      </w:pPr>
      <w:r w:rsidRPr="00215AA9">
        <w:rPr>
          <w:bCs/>
          <w:sz w:val="24"/>
          <w:szCs w:val="24"/>
          <w:lang w:val="lv-LV" w:eastAsia="lv-LV"/>
        </w:rPr>
        <w:t>Izpildītāja pārstāvis, kuram šī Līguma ietvaros Pasūtītājs ir tiesīgs uzdot Darbus ir: &lt;amats, vārds, uzvārds, tālruņa Nr., e-pasta adrese&gt;.</w:t>
      </w:r>
    </w:p>
    <w:p w14:paraId="73467AC7" w14:textId="77777777" w:rsidR="00482C0E" w:rsidRPr="00482C0E" w:rsidRDefault="00482C0E" w:rsidP="00482C0E">
      <w:pPr>
        <w:pStyle w:val="ListContinue3NoSpace"/>
        <w:numPr>
          <w:ilvl w:val="0"/>
          <w:numId w:val="3"/>
        </w:numPr>
        <w:spacing w:line="240" w:lineRule="auto"/>
        <w:ind w:left="0" w:firstLine="0"/>
        <w:jc w:val="both"/>
        <w:rPr>
          <w:b/>
          <w:sz w:val="24"/>
          <w:szCs w:val="24"/>
          <w:lang w:val="lv-LV"/>
        </w:rPr>
      </w:pPr>
      <w:r w:rsidRPr="00482C0E">
        <w:rPr>
          <w:b/>
          <w:sz w:val="24"/>
          <w:szCs w:val="24"/>
          <w:lang w:val="lv-LV" w:eastAsia="lv-LV"/>
        </w:rPr>
        <w:t>Fizisko personu datu aizsardzība</w:t>
      </w:r>
    </w:p>
    <w:p w14:paraId="71E106F9" w14:textId="32099A63" w:rsidR="00482C0E" w:rsidRPr="00482C0E" w:rsidRDefault="00482C0E" w:rsidP="00482C0E">
      <w:pPr>
        <w:pStyle w:val="Sarakstarindkopa"/>
        <w:numPr>
          <w:ilvl w:val="1"/>
          <w:numId w:val="3"/>
        </w:numPr>
        <w:spacing w:after="0" w:line="240" w:lineRule="auto"/>
        <w:ind w:left="0" w:firstLine="0"/>
        <w:contextualSpacing w:val="0"/>
        <w:jc w:val="both"/>
        <w:rPr>
          <w:rFonts w:ascii="Times New Roman" w:hAnsi="Times New Roman" w:cs="Times New Roman"/>
          <w:sz w:val="24"/>
          <w:szCs w:val="24"/>
        </w:rPr>
      </w:pPr>
      <w:r w:rsidRPr="00482C0E">
        <w:rPr>
          <w:rFonts w:ascii="Times New Roman" w:hAnsi="Times New Roman" w:cs="Times New Roman"/>
          <w:sz w:val="24"/>
          <w:szCs w:val="24"/>
        </w:rPr>
        <w:t>Pusei ir tiesības apstrādāt no otras puses iegūtos fizisko personu datus tikai ar mērķi nodrošināt līgumā noteikto saistību izpildi, ievērojot tiesību normatīvajos aktos noteiktās prasības šādu datu apstrādei un aizsardzībai, tajā skaitā no 2018.</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gada 25.</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maija ievērojot Eiropas Parlamenta un Padomes 2016.</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gada 27.</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aprīļa Regulas (ES) 2016/679 par fizisku personu aizsardzību attiecībā uz personas datu apstrādi un šādu datu brīvu apriti un ar ko atceļ Direktīvu 95/46/EK (Vispārīgā datu aizsardzības regula) prasības.</w:t>
      </w:r>
    </w:p>
    <w:p w14:paraId="60D560D6" w14:textId="77777777" w:rsidR="00482C0E" w:rsidRPr="00482C0E" w:rsidRDefault="00482C0E" w:rsidP="00482C0E">
      <w:pPr>
        <w:pStyle w:val="Sarakstarindkopa"/>
        <w:numPr>
          <w:ilvl w:val="1"/>
          <w:numId w:val="3"/>
        </w:numPr>
        <w:spacing w:after="0" w:line="240" w:lineRule="auto"/>
        <w:ind w:left="0" w:firstLine="0"/>
        <w:contextualSpacing w:val="0"/>
        <w:jc w:val="both"/>
        <w:rPr>
          <w:rFonts w:ascii="Times New Roman" w:hAnsi="Times New Roman" w:cs="Times New Roman"/>
          <w:sz w:val="24"/>
          <w:szCs w:val="24"/>
        </w:rPr>
      </w:pPr>
      <w:r w:rsidRPr="00482C0E">
        <w:rPr>
          <w:rFonts w:ascii="Times New Roman" w:hAnsi="Times New Roman" w:cs="Times New Roman"/>
          <w:sz w:val="24"/>
          <w:szCs w:val="24"/>
        </w:rPr>
        <w:t>Puse, kura nodod otrai pusei fizisko personu datus apstrādei, atbild par piekrišanu iegūšanu no   attiecīgajiem datu subjektiem.</w:t>
      </w:r>
    </w:p>
    <w:p w14:paraId="74F0DE9C" w14:textId="77777777" w:rsidR="00482C0E" w:rsidRPr="00482C0E" w:rsidRDefault="00482C0E" w:rsidP="00482C0E">
      <w:pPr>
        <w:pStyle w:val="Sarakstarindkopa"/>
        <w:numPr>
          <w:ilvl w:val="1"/>
          <w:numId w:val="3"/>
        </w:numPr>
        <w:spacing w:after="0" w:line="240" w:lineRule="auto"/>
        <w:ind w:left="0" w:firstLine="0"/>
        <w:contextualSpacing w:val="0"/>
        <w:jc w:val="both"/>
        <w:rPr>
          <w:rFonts w:ascii="Times New Roman" w:hAnsi="Times New Roman" w:cs="Times New Roman"/>
          <w:sz w:val="24"/>
          <w:szCs w:val="24"/>
        </w:rPr>
      </w:pPr>
      <w:r w:rsidRPr="00482C0E">
        <w:rPr>
          <w:rFonts w:ascii="Times New Roman" w:hAnsi="Times New Roman" w:cs="Times New Roman"/>
          <w:sz w:val="24"/>
          <w:szCs w:val="24"/>
        </w:rPr>
        <w:t>Puses apņemas nenodot tālāk trešajām personām no otras puses iegūtos fizisko personu datus, izņemot gadījumus, kad līgumā ir noteikts citādāk vai tiesību normatīvie akti paredz šādu datu nodošanu.</w:t>
      </w:r>
    </w:p>
    <w:p w14:paraId="579903F3" w14:textId="77777777" w:rsidR="00482C0E" w:rsidRPr="00482C0E" w:rsidRDefault="00482C0E" w:rsidP="00482C0E">
      <w:pPr>
        <w:pStyle w:val="Sarakstarindkopa"/>
        <w:numPr>
          <w:ilvl w:val="1"/>
          <w:numId w:val="3"/>
        </w:numPr>
        <w:spacing w:after="0" w:line="240" w:lineRule="auto"/>
        <w:ind w:left="0" w:firstLine="0"/>
        <w:contextualSpacing w:val="0"/>
        <w:jc w:val="both"/>
        <w:rPr>
          <w:rFonts w:ascii="Times New Roman" w:hAnsi="Times New Roman" w:cs="Times New Roman"/>
          <w:sz w:val="24"/>
          <w:szCs w:val="24"/>
        </w:rPr>
      </w:pPr>
      <w:r w:rsidRPr="00482C0E">
        <w:rPr>
          <w:rFonts w:ascii="Times New Roman" w:hAnsi="Times New Roman" w:cs="Times New Roman"/>
          <w:sz w:val="24"/>
          <w:szCs w:val="24"/>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24397618" w14:textId="35748E79" w:rsidR="00482C0E" w:rsidRPr="00482C0E" w:rsidRDefault="00482C0E" w:rsidP="00482C0E">
      <w:pPr>
        <w:pStyle w:val="Sarakstarindkopa"/>
        <w:numPr>
          <w:ilvl w:val="1"/>
          <w:numId w:val="3"/>
        </w:numPr>
        <w:spacing w:after="0" w:line="240" w:lineRule="auto"/>
        <w:ind w:left="0" w:firstLine="0"/>
        <w:contextualSpacing w:val="0"/>
        <w:jc w:val="both"/>
        <w:rPr>
          <w:rFonts w:ascii="Times New Roman" w:hAnsi="Times New Roman" w:cs="Times New Roman"/>
          <w:sz w:val="24"/>
          <w:szCs w:val="24"/>
        </w:rPr>
      </w:pPr>
      <w:r w:rsidRPr="00482C0E">
        <w:rPr>
          <w:rFonts w:ascii="Times New Roman" w:hAnsi="Times New Roman" w:cs="Times New Roman"/>
          <w:sz w:val="24"/>
          <w:szCs w:val="24"/>
        </w:rPr>
        <w:t>Neskatoties uz līguma 11.3.</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B743103" w14:textId="77777777" w:rsidR="00482C0E" w:rsidRPr="00482C0E" w:rsidRDefault="00482C0E" w:rsidP="00482C0E">
      <w:pPr>
        <w:pStyle w:val="Sarakstarindkopa"/>
        <w:numPr>
          <w:ilvl w:val="1"/>
          <w:numId w:val="3"/>
        </w:numPr>
        <w:spacing w:after="0" w:line="240" w:lineRule="auto"/>
        <w:ind w:left="0" w:firstLine="0"/>
        <w:contextualSpacing w:val="0"/>
        <w:jc w:val="both"/>
        <w:rPr>
          <w:rFonts w:ascii="Times New Roman" w:hAnsi="Times New Roman" w:cs="Times New Roman"/>
          <w:sz w:val="24"/>
          <w:szCs w:val="24"/>
        </w:rPr>
      </w:pPr>
      <w:r w:rsidRPr="00482C0E">
        <w:rPr>
          <w:rFonts w:ascii="Times New Roman" w:hAnsi="Times New Roman" w:cs="Times New Roman"/>
          <w:sz w:val="24"/>
          <w:szCs w:val="24"/>
        </w:rPr>
        <w:t>Puses apņemas pēc otras puses pieprasījuma iznīcināt no otras puses iegūtos fizisko personu datus, ja  izbeidzas nepieciešamība tos apstrādāt šī līguma izpildes nodrošināšanai.</w:t>
      </w:r>
    </w:p>
    <w:p w14:paraId="43892611" w14:textId="77777777" w:rsidR="00482C0E" w:rsidRPr="00482C0E" w:rsidRDefault="00482C0E" w:rsidP="00482C0E">
      <w:pPr>
        <w:pStyle w:val="Sarakstarindkopa"/>
        <w:numPr>
          <w:ilvl w:val="0"/>
          <w:numId w:val="3"/>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
          <w:bCs/>
          <w:sz w:val="24"/>
          <w:szCs w:val="24"/>
        </w:rPr>
        <w:t>Strīdu izskatīšanas kārtība</w:t>
      </w:r>
    </w:p>
    <w:p w14:paraId="7F863C2E" w14:textId="77777777" w:rsidR="00482C0E" w:rsidRPr="00482C0E" w:rsidRDefault="00482C0E" w:rsidP="00482C0E">
      <w:pPr>
        <w:pStyle w:val="Sarakstarindkopa"/>
        <w:numPr>
          <w:ilvl w:val="1"/>
          <w:numId w:val="3"/>
        </w:numPr>
        <w:spacing w:after="0" w:line="240" w:lineRule="auto"/>
        <w:ind w:left="0" w:firstLine="0"/>
        <w:contextualSpacing w:val="0"/>
        <w:jc w:val="both"/>
        <w:rPr>
          <w:rFonts w:ascii="Times New Roman" w:hAnsi="Times New Roman" w:cs="Times New Roman"/>
          <w:sz w:val="24"/>
          <w:szCs w:val="24"/>
        </w:rPr>
      </w:pPr>
      <w:r w:rsidRPr="00482C0E">
        <w:rPr>
          <w:rFonts w:ascii="Times New Roman" w:hAnsi="Times New Roman" w:cs="Times New Roman"/>
          <w:sz w:val="24"/>
          <w:szCs w:val="24"/>
        </w:rPr>
        <w:t>Jebkuras nesaskaņas, domstarpības vai strīdi, kas izceļas šī Līguma sakarā, Puses risina savstarpēju sarunu ceļā.</w:t>
      </w:r>
    </w:p>
    <w:p w14:paraId="5BBFA107" w14:textId="77777777" w:rsidR="00482C0E" w:rsidRPr="00482C0E" w:rsidRDefault="00482C0E" w:rsidP="00482C0E">
      <w:pPr>
        <w:pStyle w:val="Sarakstarindkopa"/>
        <w:numPr>
          <w:ilvl w:val="1"/>
          <w:numId w:val="3"/>
        </w:numPr>
        <w:spacing w:after="0" w:line="240" w:lineRule="auto"/>
        <w:ind w:left="0" w:firstLine="0"/>
        <w:contextualSpacing w:val="0"/>
        <w:jc w:val="both"/>
        <w:rPr>
          <w:rFonts w:ascii="Times New Roman" w:hAnsi="Times New Roman" w:cs="Times New Roman"/>
          <w:sz w:val="24"/>
          <w:szCs w:val="24"/>
        </w:rPr>
      </w:pPr>
      <w:r w:rsidRPr="00482C0E">
        <w:rPr>
          <w:rFonts w:ascii="Times New Roman" w:hAnsi="Times New Roman" w:cs="Times New Roman"/>
          <w:sz w:val="24"/>
          <w:szCs w:val="24"/>
        </w:rPr>
        <w:t>Gadījumā, ja Puses 30 (trīsdesmit) dienu laikā no strīda rašanās, nespēj vienoties sarunu ceļā, strīdu risina tiesā saskaņā ar Latvijas Republikas spēkā esošajiem normatīvajiem aktiem.</w:t>
      </w:r>
    </w:p>
    <w:p w14:paraId="61916E2C" w14:textId="77777777" w:rsidR="00482C0E" w:rsidRPr="00482C0E" w:rsidRDefault="00482C0E" w:rsidP="00482C0E">
      <w:pPr>
        <w:pStyle w:val="Sarakstarindkopa"/>
        <w:numPr>
          <w:ilvl w:val="0"/>
          <w:numId w:val="3"/>
        </w:numPr>
        <w:spacing w:after="0" w:line="240" w:lineRule="auto"/>
        <w:ind w:left="0" w:firstLine="0"/>
        <w:contextualSpacing w:val="0"/>
        <w:jc w:val="both"/>
        <w:rPr>
          <w:rFonts w:ascii="Times New Roman" w:hAnsi="Times New Roman" w:cs="Times New Roman"/>
          <w:b/>
          <w:bCs/>
          <w:sz w:val="24"/>
          <w:szCs w:val="24"/>
        </w:rPr>
      </w:pPr>
      <w:r w:rsidRPr="00482C0E">
        <w:rPr>
          <w:rFonts w:ascii="Times New Roman" w:hAnsi="Times New Roman" w:cs="Times New Roman"/>
          <w:b/>
          <w:bCs/>
          <w:sz w:val="24"/>
          <w:szCs w:val="24"/>
        </w:rPr>
        <w:t>Citi noteikumi</w:t>
      </w:r>
    </w:p>
    <w:p w14:paraId="233C65A7" w14:textId="77777777" w:rsidR="00482C0E" w:rsidRPr="00482C0E" w:rsidRDefault="00482C0E" w:rsidP="00482C0E">
      <w:pPr>
        <w:pStyle w:val="Sarakstarindkopa"/>
        <w:numPr>
          <w:ilvl w:val="1"/>
          <w:numId w:val="3"/>
        </w:numPr>
        <w:spacing w:after="0" w:line="240" w:lineRule="auto"/>
        <w:ind w:left="0" w:firstLine="0"/>
        <w:contextualSpacing w:val="0"/>
        <w:jc w:val="both"/>
        <w:rPr>
          <w:rFonts w:ascii="Times New Roman" w:hAnsi="Times New Roman" w:cs="Times New Roman"/>
          <w:sz w:val="24"/>
          <w:szCs w:val="24"/>
        </w:rPr>
      </w:pPr>
      <w:r w:rsidRPr="00482C0E">
        <w:rPr>
          <w:rFonts w:ascii="Times New Roman" w:hAnsi="Times New Roman" w:cs="Times New Roman"/>
          <w:sz w:val="24"/>
          <w:szCs w:val="24"/>
        </w:rPr>
        <w:t xml:space="preserve">Līguma stājas spēkā, kad to parakstījušas abas Puses un tas ir spēkā līdz visu Līgumsaistību izpildei. </w:t>
      </w:r>
    </w:p>
    <w:p w14:paraId="5F147F13" w14:textId="77777777" w:rsidR="00482C0E" w:rsidRPr="00482C0E" w:rsidRDefault="00482C0E" w:rsidP="00482C0E">
      <w:pPr>
        <w:numPr>
          <w:ilvl w:val="1"/>
          <w:numId w:val="3"/>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bCs/>
          <w:sz w:val="24"/>
          <w:szCs w:val="24"/>
        </w:rPr>
        <w:t>Ja kāds no Līguma noteikumiem zaudē spēku normatīvo aktu grozījumu gadījumā, ir pretlikumīgs, tas neietekmē pārējo Līguma noteikumu spēkā esību, likumību vai izpildi. Šādā gadījumā Pusēm ir pienākums piemērot spēkā esošo normatīvo aktu prasības.</w:t>
      </w:r>
    </w:p>
    <w:p w14:paraId="305BD9B7" w14:textId="77777777" w:rsidR="00482C0E" w:rsidRPr="00482C0E" w:rsidRDefault="00482C0E" w:rsidP="00482C0E">
      <w:pPr>
        <w:numPr>
          <w:ilvl w:val="1"/>
          <w:numId w:val="3"/>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bCs/>
          <w:sz w:val="24"/>
          <w:szCs w:val="24"/>
        </w:rPr>
        <w:t>Jautājumi, kas tieši nav atrunāti šajā Līgumā, tiek risināti saskaņā ar spēkā esošajiem normatīvajiem aktiem.</w:t>
      </w:r>
    </w:p>
    <w:p w14:paraId="4EBC04D7" w14:textId="77777777" w:rsidR="00482C0E" w:rsidRPr="00482C0E" w:rsidRDefault="00482C0E" w:rsidP="00482C0E">
      <w:pPr>
        <w:numPr>
          <w:ilvl w:val="1"/>
          <w:numId w:val="3"/>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bCs/>
          <w:sz w:val="24"/>
          <w:szCs w:val="24"/>
        </w:rPr>
        <w:t>Ja Līgumā nav norādīts citādi, sadaļu un punktu virsraksti ir norādīti tikai pārskatāmības labad un neietekmē Līguma būtību, atsauce uz personu ietver arī tās tiesību un saistību pārņēmējus.</w:t>
      </w:r>
    </w:p>
    <w:p w14:paraId="1E129143" w14:textId="77777777" w:rsidR="00482C0E" w:rsidRPr="00482C0E" w:rsidRDefault="00482C0E" w:rsidP="00482C0E">
      <w:pPr>
        <w:numPr>
          <w:ilvl w:val="1"/>
          <w:numId w:val="3"/>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bCs/>
          <w:sz w:val="24"/>
          <w:szCs w:val="24"/>
        </w:rPr>
        <w:t>Līgums ir saistošs Pusēm un to tiesību un saistību pārņēmējiem.</w:t>
      </w:r>
    </w:p>
    <w:p w14:paraId="495B730F" w14:textId="538A8EDF" w:rsidR="00482C0E" w:rsidRPr="00482C0E" w:rsidRDefault="00482C0E" w:rsidP="00482C0E">
      <w:pPr>
        <w:numPr>
          <w:ilvl w:val="1"/>
          <w:numId w:val="3"/>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lang w:eastAsia="lv-LV"/>
        </w:rPr>
        <w:t>Ja kādai no Pusēm tiek mainīts juridiskais statuss, Pušu amatpersonu pārstāvības tiesības, pārstāvja, atbildīgā darbinieka, vai kontaktpersonas, vai kāds no Līgumā minētajiem Pušu rekvizītiem, Puse 3 (trīs) darba dienu laikā par to paziņo otrai Pusei uz Līguma rekvizītos (Līguma 1</w:t>
      </w:r>
      <w:r w:rsidRPr="00482C0E">
        <w:rPr>
          <w:rFonts w:ascii="Times New Roman" w:hAnsi="Times New Roman" w:cs="Times New Roman"/>
          <w:sz w:val="24"/>
          <w:szCs w:val="24"/>
        </w:rPr>
        <w:t>4</w:t>
      </w:r>
      <w:r w:rsidRPr="00482C0E">
        <w:rPr>
          <w:rFonts w:ascii="Times New Roman" w:hAnsi="Times New Roman" w:cs="Times New Roman"/>
          <w:sz w:val="24"/>
          <w:szCs w:val="24"/>
          <w:lang w:eastAsia="lv-LV"/>
        </w:rPr>
        <w:t>.</w:t>
      </w:r>
      <w:r w:rsidR="00215AA9">
        <w:rPr>
          <w:rFonts w:ascii="Times New Roman" w:hAnsi="Times New Roman" w:cs="Times New Roman"/>
          <w:sz w:val="24"/>
          <w:szCs w:val="24"/>
          <w:lang w:eastAsia="lv-LV"/>
        </w:rPr>
        <w:t xml:space="preserve"> </w:t>
      </w:r>
      <w:r w:rsidRPr="00482C0E">
        <w:rPr>
          <w:rFonts w:ascii="Times New Roman" w:hAnsi="Times New Roman" w:cs="Times New Roman"/>
          <w:sz w:val="24"/>
          <w:szCs w:val="24"/>
          <w:lang w:eastAsia="lv-LV"/>
        </w:rPr>
        <w:t>punkts) norādīto elektroniskā pasta adresi. Ja Puse neizpilda šī apakšpunkta noteikumus, uzskatāms, ka otra Puse ir pilnībā izpildījusi savas saistības, lietojot šajā Līgumā esošo informāciju par otru Pusi.</w:t>
      </w:r>
    </w:p>
    <w:p w14:paraId="5459D75F" w14:textId="31BE8050" w:rsidR="00482C0E" w:rsidRPr="00482C0E" w:rsidRDefault="00482C0E" w:rsidP="00482C0E">
      <w:pPr>
        <w:numPr>
          <w:ilvl w:val="1"/>
          <w:numId w:val="3"/>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rPr>
        <w:lastRenderedPageBreak/>
        <w:t>Pušu savstarpējie paziņojumi veicami rakstiski, primāri izmantojot elektroniskā pasta saziņu, juridiskā spēka nodrošināšanai izmantojot drošu elektronisko parakstu ar laika zīmogu, un sūtījumus nosūta uz Līguma rekvizītos (Līguma</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14.</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punkts) norādīto elektroniskā pasta adresi. Visos gadījumos, kad Līgumā paredzēta dokumentu elektroniska parakstīšana, nepieciešamības gadījumā Puses var parakstīt dokumentu papīra formā. Ja saziņai tiek izmantoti pasta sūtījumi, tad tie nosūtāmi ierakstītā sūtījumā uz šajā Līgumā norādītajām Pušu adresēm, un ir uzskatāms, ka Puse tos ir saņēmusi 8. (astotajā) dienā pēc tā reģistrēšanas pastā</w:t>
      </w:r>
      <w:r w:rsidRPr="00482C0E">
        <w:rPr>
          <w:rFonts w:ascii="Times New Roman" w:hAnsi="Times New Roman" w:cs="Times New Roman"/>
          <w:sz w:val="24"/>
          <w:szCs w:val="24"/>
          <w:lang w:eastAsia="lv-LV"/>
        </w:rPr>
        <w:t>.</w:t>
      </w:r>
    </w:p>
    <w:p w14:paraId="15A837F3" w14:textId="77777777" w:rsidR="00482C0E" w:rsidRPr="00482C0E" w:rsidRDefault="00482C0E" w:rsidP="00482C0E">
      <w:pPr>
        <w:numPr>
          <w:ilvl w:val="1"/>
          <w:numId w:val="3"/>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lang w:eastAsia="lv-LV"/>
        </w:rPr>
        <w:t>Visa Pušu savstarpējā sarakste Līguma priekšmeta sakarā, kā elektroniskā, tā papīra formā, nepieciešamības gadījumā var kalpot par pierādījumiem.</w:t>
      </w:r>
    </w:p>
    <w:p w14:paraId="71770FFC" w14:textId="77777777" w:rsidR="00482C0E" w:rsidRPr="00482C0E" w:rsidRDefault="00482C0E" w:rsidP="00482C0E">
      <w:pPr>
        <w:numPr>
          <w:ilvl w:val="1"/>
          <w:numId w:val="3"/>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rPr>
        <w:t>Līgums sagatavots un parakstīts 2 (divos) juridiskā spēka ziņā identiskos eksemplāros (vai ar drošu elektronisko parakstu un satur laika zīmogu), katrs uz &lt;cipariem&gt; (&lt;vārdiem&gt;) lapām, ieskaitot pielikumus. Viens eksemplārs Pasūtītājam, otrs – Izpildītājam.</w:t>
      </w:r>
    </w:p>
    <w:p w14:paraId="7FAD24EA" w14:textId="77777777" w:rsidR="00482C0E" w:rsidRPr="00482C0E" w:rsidRDefault="00482C0E" w:rsidP="00482C0E">
      <w:pPr>
        <w:numPr>
          <w:ilvl w:val="1"/>
          <w:numId w:val="3"/>
        </w:numPr>
        <w:spacing w:after="0" w:line="240" w:lineRule="auto"/>
        <w:ind w:left="0" w:firstLine="0"/>
        <w:jc w:val="both"/>
        <w:rPr>
          <w:rFonts w:ascii="Times New Roman" w:hAnsi="Times New Roman" w:cs="Times New Roman"/>
          <w:sz w:val="24"/>
          <w:szCs w:val="24"/>
        </w:rPr>
      </w:pPr>
      <w:r w:rsidRPr="00482C0E">
        <w:rPr>
          <w:rFonts w:ascii="Times New Roman" w:hAnsi="Times New Roman" w:cs="Times New Roman"/>
          <w:sz w:val="24"/>
          <w:szCs w:val="24"/>
        </w:rPr>
        <w:t>Līgumam tā parakstīšanas brīdī ir pievienoti šādi pielikumi:</w:t>
      </w:r>
    </w:p>
    <w:p w14:paraId="306E1447" w14:textId="573CB057" w:rsidR="00482C0E" w:rsidRPr="00482C0E" w:rsidRDefault="00482C0E" w:rsidP="00482C0E">
      <w:pPr>
        <w:spacing w:after="0" w:line="240" w:lineRule="auto"/>
        <w:jc w:val="both"/>
        <w:rPr>
          <w:rFonts w:ascii="Times New Roman" w:hAnsi="Times New Roman" w:cs="Times New Roman"/>
          <w:sz w:val="24"/>
          <w:szCs w:val="24"/>
        </w:rPr>
      </w:pPr>
      <w:r w:rsidRPr="00482C0E">
        <w:rPr>
          <w:rFonts w:ascii="Times New Roman" w:hAnsi="Times New Roman" w:cs="Times New Roman"/>
          <w:sz w:val="24"/>
          <w:szCs w:val="24"/>
        </w:rPr>
        <w:t>1.</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pielikums “Tehniskais piedāvājums”;</w:t>
      </w:r>
    </w:p>
    <w:p w14:paraId="521D9ADA" w14:textId="26FDA96D" w:rsidR="00215AA9" w:rsidRDefault="00482C0E" w:rsidP="00482C0E">
      <w:pPr>
        <w:spacing w:after="0" w:line="240" w:lineRule="auto"/>
        <w:jc w:val="both"/>
        <w:rPr>
          <w:rFonts w:ascii="Times New Roman" w:hAnsi="Times New Roman" w:cs="Times New Roman"/>
          <w:sz w:val="24"/>
          <w:szCs w:val="24"/>
        </w:rPr>
      </w:pPr>
      <w:r w:rsidRPr="00482C0E">
        <w:rPr>
          <w:rFonts w:ascii="Times New Roman" w:hAnsi="Times New Roman" w:cs="Times New Roman"/>
          <w:sz w:val="24"/>
          <w:szCs w:val="24"/>
        </w:rPr>
        <w:t>2.</w:t>
      </w:r>
      <w:r w:rsidR="00215AA9">
        <w:rPr>
          <w:rFonts w:ascii="Times New Roman" w:hAnsi="Times New Roman" w:cs="Times New Roman"/>
          <w:sz w:val="24"/>
          <w:szCs w:val="24"/>
        </w:rPr>
        <w:t xml:space="preserve"> </w:t>
      </w:r>
      <w:r w:rsidRPr="00482C0E">
        <w:rPr>
          <w:rFonts w:ascii="Times New Roman" w:hAnsi="Times New Roman" w:cs="Times New Roman"/>
          <w:sz w:val="24"/>
          <w:szCs w:val="24"/>
        </w:rPr>
        <w:t xml:space="preserve">pielikums </w:t>
      </w:r>
      <w:r w:rsidR="00215AA9">
        <w:rPr>
          <w:rFonts w:ascii="Times New Roman" w:hAnsi="Times New Roman" w:cs="Times New Roman"/>
          <w:sz w:val="24"/>
          <w:szCs w:val="24"/>
        </w:rPr>
        <w:t>“</w:t>
      </w:r>
      <w:r w:rsidR="00215AA9" w:rsidRPr="00482C0E">
        <w:rPr>
          <w:rFonts w:ascii="Times New Roman" w:hAnsi="Times New Roman" w:cs="Times New Roman"/>
          <w:sz w:val="24"/>
          <w:szCs w:val="24"/>
        </w:rPr>
        <w:t>Tehniskā specifikācija</w:t>
      </w:r>
      <w:r w:rsidR="00215AA9">
        <w:rPr>
          <w:rFonts w:ascii="Times New Roman" w:hAnsi="Times New Roman" w:cs="Times New Roman"/>
          <w:sz w:val="24"/>
          <w:szCs w:val="24"/>
        </w:rPr>
        <w:t>”;</w:t>
      </w:r>
    </w:p>
    <w:p w14:paraId="0A0CB798" w14:textId="264171D4" w:rsidR="00482C0E" w:rsidRPr="00482C0E" w:rsidRDefault="00215AA9" w:rsidP="00482C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482C0E" w:rsidRPr="00482C0E">
        <w:rPr>
          <w:rFonts w:ascii="Times New Roman" w:hAnsi="Times New Roman" w:cs="Times New Roman"/>
          <w:sz w:val="24"/>
          <w:szCs w:val="24"/>
        </w:rPr>
        <w:t>.</w:t>
      </w:r>
      <w:r>
        <w:rPr>
          <w:rFonts w:ascii="Times New Roman" w:hAnsi="Times New Roman" w:cs="Times New Roman"/>
          <w:sz w:val="24"/>
          <w:szCs w:val="24"/>
        </w:rPr>
        <w:t xml:space="preserve"> pielikums </w:t>
      </w:r>
      <w:r w:rsidRPr="00482C0E">
        <w:rPr>
          <w:rFonts w:ascii="Times New Roman" w:hAnsi="Times New Roman" w:cs="Times New Roman"/>
          <w:sz w:val="24"/>
          <w:szCs w:val="24"/>
        </w:rPr>
        <w:t>“Finanšu piedāvājums”</w:t>
      </w:r>
      <w:r>
        <w:rPr>
          <w:rFonts w:ascii="Times New Roman" w:hAnsi="Times New Roman" w:cs="Times New Roman"/>
          <w:sz w:val="24"/>
          <w:szCs w:val="24"/>
        </w:rPr>
        <w:t>.</w:t>
      </w:r>
    </w:p>
    <w:p w14:paraId="24EC06DB" w14:textId="77777777" w:rsidR="00482C0E" w:rsidRPr="00482C0E" w:rsidRDefault="00482C0E" w:rsidP="00482C0E">
      <w:pPr>
        <w:spacing w:after="0" w:line="240" w:lineRule="auto"/>
        <w:jc w:val="both"/>
        <w:rPr>
          <w:rFonts w:ascii="Times New Roman" w:hAnsi="Times New Roman" w:cs="Times New Roman"/>
          <w:sz w:val="24"/>
          <w:szCs w:val="24"/>
        </w:rPr>
      </w:pPr>
    </w:p>
    <w:p w14:paraId="0DCFC1B9" w14:textId="77777777" w:rsidR="00482C0E" w:rsidRPr="00482C0E" w:rsidRDefault="00482C0E" w:rsidP="00482C0E">
      <w:pPr>
        <w:numPr>
          <w:ilvl w:val="0"/>
          <w:numId w:val="3"/>
        </w:numPr>
        <w:spacing w:after="0" w:line="240" w:lineRule="auto"/>
        <w:ind w:left="0" w:firstLine="0"/>
        <w:jc w:val="both"/>
        <w:rPr>
          <w:rFonts w:ascii="Times New Roman" w:hAnsi="Times New Roman" w:cs="Times New Roman"/>
          <w:b/>
          <w:bCs/>
          <w:sz w:val="24"/>
          <w:szCs w:val="24"/>
        </w:rPr>
      </w:pPr>
      <w:r w:rsidRPr="00482C0E">
        <w:rPr>
          <w:rFonts w:ascii="Times New Roman" w:hAnsi="Times New Roman" w:cs="Times New Roman"/>
          <w:b/>
          <w:bCs/>
          <w:sz w:val="24"/>
          <w:szCs w:val="24"/>
        </w:rPr>
        <w:t xml:space="preserve">Pušu rekvizīti un paraksti: </w:t>
      </w:r>
    </w:p>
    <w:tbl>
      <w:tblPr>
        <w:tblW w:w="0" w:type="auto"/>
        <w:tblLayout w:type="fixed"/>
        <w:tblLook w:val="0000" w:firstRow="0" w:lastRow="0" w:firstColumn="0" w:lastColumn="0" w:noHBand="0" w:noVBand="0"/>
      </w:tblPr>
      <w:tblGrid>
        <w:gridCol w:w="3936"/>
        <w:gridCol w:w="540"/>
        <w:gridCol w:w="4274"/>
      </w:tblGrid>
      <w:tr w:rsidR="00482C0E" w:rsidRPr="00482C0E" w14:paraId="387D16A8" w14:textId="77777777" w:rsidTr="00607976">
        <w:tc>
          <w:tcPr>
            <w:tcW w:w="3936" w:type="dxa"/>
          </w:tcPr>
          <w:p w14:paraId="76479897" w14:textId="77777777" w:rsidR="00482C0E" w:rsidRPr="00482C0E" w:rsidRDefault="00482C0E" w:rsidP="00607976">
            <w:pPr>
              <w:keepNext/>
              <w:spacing w:after="0" w:line="240" w:lineRule="auto"/>
              <w:outlineLvl w:val="2"/>
              <w:rPr>
                <w:rFonts w:ascii="Times New Roman" w:hAnsi="Times New Roman" w:cs="Times New Roman"/>
                <w:b/>
                <w:sz w:val="24"/>
                <w:szCs w:val="24"/>
              </w:rPr>
            </w:pPr>
            <w:r w:rsidRPr="00482C0E">
              <w:rPr>
                <w:rFonts w:ascii="Times New Roman" w:hAnsi="Times New Roman" w:cs="Times New Roman"/>
                <w:b/>
                <w:sz w:val="24"/>
                <w:szCs w:val="24"/>
              </w:rPr>
              <w:t>Pasūtītājs:</w:t>
            </w:r>
          </w:p>
          <w:p w14:paraId="33B5D683" w14:textId="77777777" w:rsidR="00482C0E" w:rsidRPr="00482C0E" w:rsidRDefault="00482C0E" w:rsidP="00607976">
            <w:pPr>
              <w:spacing w:after="0" w:line="240" w:lineRule="auto"/>
              <w:rPr>
                <w:rFonts w:ascii="Times New Roman" w:hAnsi="Times New Roman" w:cs="Times New Roman"/>
                <w:sz w:val="24"/>
                <w:szCs w:val="24"/>
              </w:rPr>
            </w:pPr>
          </w:p>
        </w:tc>
        <w:tc>
          <w:tcPr>
            <w:tcW w:w="540" w:type="dxa"/>
          </w:tcPr>
          <w:p w14:paraId="61F32A97" w14:textId="77777777" w:rsidR="00482C0E" w:rsidRPr="00482C0E" w:rsidRDefault="00482C0E" w:rsidP="00607976">
            <w:pPr>
              <w:suppressAutoHyphens/>
              <w:spacing w:after="0" w:line="240" w:lineRule="auto"/>
              <w:jc w:val="both"/>
              <w:rPr>
                <w:rFonts w:ascii="Times New Roman" w:hAnsi="Times New Roman" w:cs="Times New Roman"/>
                <w:sz w:val="24"/>
                <w:szCs w:val="24"/>
                <w:lang w:eastAsia="ar-SA"/>
              </w:rPr>
            </w:pPr>
          </w:p>
        </w:tc>
        <w:tc>
          <w:tcPr>
            <w:tcW w:w="4274" w:type="dxa"/>
          </w:tcPr>
          <w:p w14:paraId="48B5DC3D" w14:textId="77777777" w:rsidR="00482C0E" w:rsidRPr="00482C0E" w:rsidRDefault="00482C0E" w:rsidP="00607976">
            <w:pPr>
              <w:keepNext/>
              <w:keepLines/>
              <w:spacing w:after="0" w:line="240" w:lineRule="auto"/>
              <w:outlineLvl w:val="0"/>
              <w:rPr>
                <w:rFonts w:ascii="Times New Roman" w:hAnsi="Times New Roman" w:cs="Times New Roman"/>
                <w:b/>
                <w:bCs/>
                <w:iCs/>
                <w:sz w:val="24"/>
                <w:szCs w:val="24"/>
              </w:rPr>
            </w:pPr>
            <w:r w:rsidRPr="00482C0E">
              <w:rPr>
                <w:rFonts w:ascii="Times New Roman" w:hAnsi="Times New Roman" w:cs="Times New Roman"/>
                <w:b/>
                <w:bCs/>
                <w:iCs/>
                <w:sz w:val="24"/>
                <w:szCs w:val="24"/>
              </w:rPr>
              <w:t>Izpildītājs:</w:t>
            </w:r>
          </w:p>
          <w:p w14:paraId="03CEF3E5" w14:textId="77777777" w:rsidR="00482C0E" w:rsidRPr="00482C0E" w:rsidRDefault="00482C0E" w:rsidP="00607976">
            <w:pPr>
              <w:spacing w:after="0" w:line="240" w:lineRule="auto"/>
              <w:rPr>
                <w:rFonts w:ascii="Times New Roman" w:hAnsi="Times New Roman" w:cs="Times New Roman"/>
                <w:iCs/>
                <w:sz w:val="24"/>
                <w:szCs w:val="24"/>
              </w:rPr>
            </w:pPr>
            <w:r w:rsidRPr="00482C0E">
              <w:rPr>
                <w:rFonts w:ascii="Times New Roman" w:hAnsi="Times New Roman" w:cs="Times New Roman"/>
                <w:iCs/>
                <w:sz w:val="24"/>
                <w:szCs w:val="24"/>
              </w:rPr>
              <w:t>&lt;Nosaukums&gt;</w:t>
            </w:r>
          </w:p>
          <w:p w14:paraId="356F429A" w14:textId="77777777" w:rsidR="00482C0E" w:rsidRPr="00482C0E" w:rsidRDefault="00482C0E" w:rsidP="00607976">
            <w:pPr>
              <w:spacing w:after="0" w:line="240" w:lineRule="auto"/>
              <w:rPr>
                <w:rFonts w:ascii="Times New Roman" w:hAnsi="Times New Roman" w:cs="Times New Roman"/>
                <w:sz w:val="24"/>
                <w:szCs w:val="24"/>
              </w:rPr>
            </w:pPr>
            <w:r w:rsidRPr="00482C0E">
              <w:rPr>
                <w:rFonts w:ascii="Times New Roman" w:hAnsi="Times New Roman" w:cs="Times New Roman"/>
                <w:sz w:val="24"/>
                <w:szCs w:val="24"/>
              </w:rPr>
              <w:t>Reģistrācijas Nr. &lt;&gt;</w:t>
            </w:r>
          </w:p>
          <w:p w14:paraId="085AE072" w14:textId="77777777" w:rsidR="00482C0E" w:rsidRPr="00482C0E" w:rsidRDefault="00482C0E" w:rsidP="00607976">
            <w:pPr>
              <w:spacing w:after="0" w:line="240" w:lineRule="auto"/>
              <w:rPr>
                <w:rFonts w:ascii="Times New Roman" w:hAnsi="Times New Roman" w:cs="Times New Roman"/>
                <w:iCs/>
                <w:sz w:val="24"/>
                <w:szCs w:val="24"/>
              </w:rPr>
            </w:pPr>
            <w:r w:rsidRPr="00482C0E">
              <w:rPr>
                <w:rFonts w:ascii="Times New Roman" w:hAnsi="Times New Roman" w:cs="Times New Roman"/>
                <w:sz w:val="24"/>
                <w:szCs w:val="24"/>
              </w:rPr>
              <w:t>PVN maksātāja Nr. &lt;&gt;</w:t>
            </w:r>
          </w:p>
          <w:p w14:paraId="2161285E" w14:textId="77777777" w:rsidR="00482C0E" w:rsidRPr="00482C0E" w:rsidRDefault="00482C0E" w:rsidP="00607976">
            <w:pPr>
              <w:spacing w:after="0" w:line="240" w:lineRule="auto"/>
              <w:rPr>
                <w:rFonts w:ascii="Times New Roman" w:hAnsi="Times New Roman" w:cs="Times New Roman"/>
                <w:iCs/>
                <w:sz w:val="24"/>
                <w:szCs w:val="24"/>
              </w:rPr>
            </w:pPr>
            <w:r w:rsidRPr="00482C0E">
              <w:rPr>
                <w:rFonts w:ascii="Times New Roman" w:hAnsi="Times New Roman" w:cs="Times New Roman"/>
                <w:iCs/>
                <w:sz w:val="24"/>
                <w:szCs w:val="24"/>
              </w:rPr>
              <w:t>Juridiskā adrese: &lt;&gt;</w:t>
            </w:r>
          </w:p>
          <w:p w14:paraId="27566568" w14:textId="77777777" w:rsidR="00482C0E" w:rsidRPr="00482C0E" w:rsidRDefault="00482C0E" w:rsidP="00607976">
            <w:pPr>
              <w:spacing w:after="0" w:line="240" w:lineRule="auto"/>
              <w:rPr>
                <w:rFonts w:ascii="Times New Roman" w:hAnsi="Times New Roman" w:cs="Times New Roman"/>
                <w:iCs/>
                <w:sz w:val="24"/>
                <w:szCs w:val="24"/>
              </w:rPr>
            </w:pPr>
          </w:p>
        </w:tc>
      </w:tr>
      <w:tr w:rsidR="00482C0E" w:rsidRPr="00482C0E" w14:paraId="668F5712" w14:textId="77777777" w:rsidTr="00607976">
        <w:tc>
          <w:tcPr>
            <w:tcW w:w="3936" w:type="dxa"/>
          </w:tcPr>
          <w:p w14:paraId="31DAF6A3" w14:textId="77777777" w:rsidR="00482C0E" w:rsidRPr="00482C0E" w:rsidRDefault="00482C0E" w:rsidP="00607976">
            <w:pPr>
              <w:suppressAutoHyphens/>
              <w:spacing w:after="0" w:line="240" w:lineRule="auto"/>
              <w:jc w:val="both"/>
              <w:rPr>
                <w:rFonts w:ascii="Times New Roman" w:hAnsi="Times New Roman" w:cs="Times New Roman"/>
                <w:sz w:val="24"/>
                <w:szCs w:val="24"/>
                <w:lang w:eastAsia="ar-SA"/>
              </w:rPr>
            </w:pPr>
          </w:p>
          <w:p w14:paraId="38348942" w14:textId="77777777" w:rsidR="00482C0E" w:rsidRPr="00482C0E" w:rsidRDefault="00482C0E" w:rsidP="00607976">
            <w:pPr>
              <w:suppressAutoHyphens/>
              <w:spacing w:after="0" w:line="240" w:lineRule="auto"/>
              <w:rPr>
                <w:rFonts w:ascii="Times New Roman" w:hAnsi="Times New Roman" w:cs="Times New Roman"/>
                <w:sz w:val="24"/>
                <w:szCs w:val="24"/>
              </w:rPr>
            </w:pPr>
            <w:r w:rsidRPr="00482C0E">
              <w:rPr>
                <w:rFonts w:ascii="Times New Roman" w:hAnsi="Times New Roman" w:cs="Times New Roman"/>
                <w:sz w:val="24"/>
                <w:szCs w:val="24"/>
              </w:rPr>
              <w:t>Amats</w:t>
            </w:r>
          </w:p>
          <w:p w14:paraId="52826BBD" w14:textId="77777777" w:rsidR="00482C0E" w:rsidRPr="00482C0E" w:rsidRDefault="00482C0E" w:rsidP="00607976">
            <w:pPr>
              <w:suppressAutoHyphens/>
              <w:spacing w:after="0" w:line="240" w:lineRule="auto"/>
              <w:rPr>
                <w:rFonts w:ascii="Times New Roman" w:hAnsi="Times New Roman" w:cs="Times New Roman"/>
                <w:sz w:val="24"/>
                <w:szCs w:val="24"/>
                <w:lang w:eastAsia="ar-SA"/>
              </w:rPr>
            </w:pPr>
            <w:r w:rsidRPr="00482C0E">
              <w:rPr>
                <w:rFonts w:ascii="Times New Roman" w:hAnsi="Times New Roman" w:cs="Times New Roman"/>
                <w:sz w:val="24"/>
                <w:szCs w:val="24"/>
              </w:rPr>
              <w:t>_________________________</w:t>
            </w:r>
          </w:p>
        </w:tc>
        <w:tc>
          <w:tcPr>
            <w:tcW w:w="540" w:type="dxa"/>
          </w:tcPr>
          <w:p w14:paraId="706C056D" w14:textId="77777777" w:rsidR="00482C0E" w:rsidRPr="00482C0E" w:rsidRDefault="00482C0E" w:rsidP="00607976">
            <w:pPr>
              <w:suppressAutoHyphens/>
              <w:spacing w:after="0" w:line="240" w:lineRule="auto"/>
              <w:jc w:val="both"/>
              <w:rPr>
                <w:rFonts w:ascii="Times New Roman" w:hAnsi="Times New Roman" w:cs="Times New Roman"/>
                <w:sz w:val="24"/>
                <w:szCs w:val="24"/>
                <w:lang w:eastAsia="ar-SA"/>
              </w:rPr>
            </w:pPr>
          </w:p>
        </w:tc>
        <w:tc>
          <w:tcPr>
            <w:tcW w:w="4274" w:type="dxa"/>
          </w:tcPr>
          <w:p w14:paraId="7B1929A5" w14:textId="77777777" w:rsidR="00482C0E" w:rsidRPr="00482C0E" w:rsidRDefault="00482C0E" w:rsidP="00607976">
            <w:pPr>
              <w:suppressAutoHyphens/>
              <w:spacing w:after="0" w:line="240" w:lineRule="auto"/>
              <w:jc w:val="both"/>
              <w:rPr>
                <w:rFonts w:ascii="Times New Roman" w:hAnsi="Times New Roman" w:cs="Times New Roman"/>
                <w:iCs/>
                <w:sz w:val="24"/>
                <w:szCs w:val="24"/>
                <w:lang w:eastAsia="ar-SA"/>
              </w:rPr>
            </w:pPr>
          </w:p>
          <w:p w14:paraId="0F5F934F" w14:textId="77777777" w:rsidR="00482C0E" w:rsidRPr="00482C0E" w:rsidRDefault="00482C0E" w:rsidP="00607976">
            <w:pPr>
              <w:suppressAutoHyphens/>
              <w:spacing w:after="0" w:line="240" w:lineRule="auto"/>
              <w:jc w:val="both"/>
              <w:rPr>
                <w:rFonts w:ascii="Times New Roman" w:hAnsi="Times New Roman" w:cs="Times New Roman"/>
                <w:iCs/>
                <w:sz w:val="24"/>
                <w:szCs w:val="24"/>
                <w:lang w:eastAsia="ar-SA"/>
              </w:rPr>
            </w:pPr>
            <w:r w:rsidRPr="00482C0E">
              <w:rPr>
                <w:rFonts w:ascii="Times New Roman" w:hAnsi="Times New Roman" w:cs="Times New Roman"/>
                <w:iCs/>
                <w:sz w:val="24"/>
                <w:szCs w:val="24"/>
                <w:lang w:eastAsia="ar-SA"/>
              </w:rPr>
              <w:t>Amats</w:t>
            </w:r>
          </w:p>
          <w:p w14:paraId="60A2F49F" w14:textId="77777777" w:rsidR="00482C0E" w:rsidRPr="00482C0E" w:rsidRDefault="00482C0E" w:rsidP="00607976">
            <w:pPr>
              <w:suppressAutoHyphens/>
              <w:spacing w:after="0" w:line="240" w:lineRule="auto"/>
              <w:rPr>
                <w:rFonts w:ascii="Times New Roman" w:hAnsi="Times New Roman" w:cs="Times New Roman"/>
                <w:iCs/>
                <w:sz w:val="24"/>
                <w:szCs w:val="24"/>
                <w:lang w:eastAsia="ar-SA"/>
              </w:rPr>
            </w:pPr>
            <w:r w:rsidRPr="00482C0E">
              <w:rPr>
                <w:rFonts w:ascii="Times New Roman" w:hAnsi="Times New Roman" w:cs="Times New Roman"/>
                <w:iCs/>
                <w:sz w:val="24"/>
                <w:szCs w:val="24"/>
              </w:rPr>
              <w:t>_____________________________</w:t>
            </w:r>
          </w:p>
        </w:tc>
      </w:tr>
      <w:tr w:rsidR="00482C0E" w:rsidRPr="00482C0E" w14:paraId="59C3B7C6" w14:textId="77777777" w:rsidTr="00607976">
        <w:tc>
          <w:tcPr>
            <w:tcW w:w="3936" w:type="dxa"/>
          </w:tcPr>
          <w:p w14:paraId="240C292E" w14:textId="77777777" w:rsidR="00482C0E" w:rsidRPr="00482C0E" w:rsidRDefault="00482C0E" w:rsidP="00607976">
            <w:pPr>
              <w:keepNext/>
              <w:spacing w:after="0" w:line="240" w:lineRule="auto"/>
              <w:outlineLvl w:val="1"/>
              <w:rPr>
                <w:rFonts w:ascii="Times New Roman" w:hAnsi="Times New Roman" w:cs="Times New Roman"/>
                <w:sz w:val="24"/>
                <w:szCs w:val="24"/>
              </w:rPr>
            </w:pPr>
            <w:r w:rsidRPr="00482C0E">
              <w:rPr>
                <w:rFonts w:ascii="Times New Roman" w:hAnsi="Times New Roman" w:cs="Times New Roman"/>
                <w:b/>
                <w:sz w:val="24"/>
                <w:szCs w:val="24"/>
              </w:rPr>
              <w:t>/</w:t>
            </w:r>
            <w:r w:rsidRPr="00482C0E">
              <w:rPr>
                <w:rFonts w:ascii="Times New Roman" w:hAnsi="Times New Roman" w:cs="Times New Roman"/>
                <w:sz w:val="24"/>
                <w:szCs w:val="24"/>
              </w:rPr>
              <w:t>V.Uzvārds/</w:t>
            </w:r>
          </w:p>
          <w:p w14:paraId="019482CF" w14:textId="77777777" w:rsidR="00482C0E" w:rsidRPr="00482C0E" w:rsidRDefault="00482C0E" w:rsidP="00607976">
            <w:pPr>
              <w:suppressAutoHyphens/>
              <w:spacing w:after="0" w:line="240" w:lineRule="auto"/>
              <w:rPr>
                <w:rFonts w:ascii="Times New Roman" w:hAnsi="Times New Roman" w:cs="Times New Roman"/>
                <w:sz w:val="24"/>
                <w:szCs w:val="24"/>
                <w:lang w:eastAsia="ar-SA"/>
              </w:rPr>
            </w:pPr>
          </w:p>
        </w:tc>
        <w:tc>
          <w:tcPr>
            <w:tcW w:w="540" w:type="dxa"/>
          </w:tcPr>
          <w:p w14:paraId="396B0269" w14:textId="77777777" w:rsidR="00482C0E" w:rsidRPr="00482C0E" w:rsidRDefault="00482C0E" w:rsidP="00607976">
            <w:pPr>
              <w:suppressAutoHyphens/>
              <w:spacing w:after="0" w:line="240" w:lineRule="auto"/>
              <w:jc w:val="both"/>
              <w:rPr>
                <w:rFonts w:ascii="Times New Roman" w:hAnsi="Times New Roman" w:cs="Times New Roman"/>
                <w:bCs/>
                <w:sz w:val="24"/>
                <w:szCs w:val="24"/>
                <w:lang w:eastAsia="ar-SA"/>
              </w:rPr>
            </w:pPr>
          </w:p>
        </w:tc>
        <w:tc>
          <w:tcPr>
            <w:tcW w:w="4274" w:type="dxa"/>
          </w:tcPr>
          <w:p w14:paraId="59484D5C" w14:textId="77777777" w:rsidR="00482C0E" w:rsidRPr="00482C0E" w:rsidRDefault="00482C0E" w:rsidP="00607976">
            <w:pPr>
              <w:keepNext/>
              <w:spacing w:after="0" w:line="240" w:lineRule="auto"/>
              <w:outlineLvl w:val="1"/>
              <w:rPr>
                <w:rFonts w:ascii="Times New Roman" w:hAnsi="Times New Roman" w:cs="Times New Roman"/>
                <w:bCs/>
                <w:sz w:val="24"/>
                <w:szCs w:val="24"/>
              </w:rPr>
            </w:pPr>
            <w:r w:rsidRPr="00482C0E">
              <w:rPr>
                <w:rFonts w:ascii="Times New Roman" w:hAnsi="Times New Roman" w:cs="Times New Roman"/>
                <w:bCs/>
                <w:sz w:val="24"/>
                <w:szCs w:val="24"/>
              </w:rPr>
              <w:t>/V.Uzvārds/</w:t>
            </w:r>
          </w:p>
          <w:p w14:paraId="45CCB836" w14:textId="77777777" w:rsidR="00482C0E" w:rsidRPr="00482C0E" w:rsidRDefault="00482C0E" w:rsidP="00607976">
            <w:pPr>
              <w:suppressAutoHyphens/>
              <w:spacing w:after="0" w:line="240" w:lineRule="auto"/>
              <w:rPr>
                <w:rFonts w:ascii="Times New Roman" w:hAnsi="Times New Roman" w:cs="Times New Roman"/>
                <w:sz w:val="24"/>
                <w:szCs w:val="24"/>
                <w:lang w:eastAsia="ar-SA"/>
              </w:rPr>
            </w:pPr>
          </w:p>
        </w:tc>
      </w:tr>
    </w:tbl>
    <w:p w14:paraId="446DFDB2" w14:textId="77777777" w:rsidR="00482C0E" w:rsidRPr="00482C0E" w:rsidRDefault="00482C0E" w:rsidP="00482C0E">
      <w:pPr>
        <w:pStyle w:val="ListContinue3NoSpace"/>
        <w:numPr>
          <w:ilvl w:val="0"/>
          <w:numId w:val="0"/>
        </w:numPr>
        <w:rPr>
          <w:bCs/>
          <w:sz w:val="24"/>
          <w:szCs w:val="24"/>
          <w:lang w:val="lv-LV"/>
        </w:rPr>
      </w:pPr>
    </w:p>
    <w:p w14:paraId="59A07804" w14:textId="77777777" w:rsidR="00482C0E" w:rsidRPr="00482C0E" w:rsidRDefault="00482C0E" w:rsidP="00482C0E">
      <w:pPr>
        <w:pStyle w:val="Vienkrsteksts"/>
        <w:numPr>
          <w:ilvl w:val="0"/>
          <w:numId w:val="0"/>
        </w:numPr>
        <w:spacing w:after="0"/>
        <w:rPr>
          <w:rFonts w:ascii="Times New Roman" w:hAnsi="Times New Roman"/>
          <w:sz w:val="24"/>
          <w:szCs w:val="24"/>
        </w:rPr>
      </w:pPr>
    </w:p>
    <w:sectPr w:rsidR="00482C0E" w:rsidRPr="00482C0E" w:rsidSect="00180C4E">
      <w:footerReference w:type="default" r:id="rId18"/>
      <w:pgSz w:w="11906" w:h="16838"/>
      <w:pgMar w:top="1276" w:right="991" w:bottom="127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80FD0" w14:textId="77777777" w:rsidR="00180C4E" w:rsidRDefault="00180C4E" w:rsidP="00BF6C81">
      <w:pPr>
        <w:spacing w:after="0" w:line="240" w:lineRule="auto"/>
      </w:pPr>
      <w:r>
        <w:separator/>
      </w:r>
    </w:p>
  </w:endnote>
  <w:endnote w:type="continuationSeparator" w:id="0">
    <w:p w14:paraId="7A0161F0" w14:textId="77777777" w:rsidR="00180C4E" w:rsidRDefault="00180C4E" w:rsidP="00BF6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A73E9" w14:textId="77777777" w:rsidR="00F61DB3" w:rsidRDefault="00F61DB3">
    <w:pPr>
      <w:pStyle w:val="Kjene"/>
      <w:jc w:val="right"/>
    </w:pPr>
  </w:p>
  <w:sdt>
    <w:sdtPr>
      <w:id w:val="-1107880892"/>
      <w:docPartObj>
        <w:docPartGallery w:val="Page Numbers (Bottom of Page)"/>
        <w:docPartUnique/>
      </w:docPartObj>
    </w:sdtPr>
    <w:sdtContent>
      <w:p w14:paraId="26DF0472" w14:textId="616D7626" w:rsidR="00F61DB3" w:rsidRDefault="00F61DB3">
        <w:pPr>
          <w:pStyle w:val="Kjene"/>
          <w:jc w:val="right"/>
        </w:pPr>
        <w:r>
          <w:fldChar w:fldCharType="begin"/>
        </w:r>
        <w:r>
          <w:instrText>PAGE   \* MERGEFORMAT</w:instrText>
        </w:r>
        <w:r>
          <w:fldChar w:fldCharType="separate"/>
        </w:r>
        <w:r>
          <w:t>2</w:t>
        </w:r>
        <w:r>
          <w:fldChar w:fldCharType="end"/>
        </w:r>
      </w:p>
    </w:sdtContent>
  </w:sdt>
  <w:p w14:paraId="4E92C2E7" w14:textId="77777777" w:rsidR="00F61DB3" w:rsidRDefault="00F61DB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17F45" w14:textId="77777777" w:rsidR="00180C4E" w:rsidRDefault="00180C4E" w:rsidP="00BF6C81">
      <w:pPr>
        <w:spacing w:after="0" w:line="240" w:lineRule="auto"/>
      </w:pPr>
      <w:r>
        <w:separator/>
      </w:r>
    </w:p>
  </w:footnote>
  <w:footnote w:type="continuationSeparator" w:id="0">
    <w:p w14:paraId="2C10B3B3" w14:textId="77777777" w:rsidR="00180C4E" w:rsidRDefault="00180C4E" w:rsidP="00BF6C81">
      <w:pPr>
        <w:spacing w:after="0" w:line="240" w:lineRule="auto"/>
      </w:pPr>
      <w:r>
        <w:continuationSeparator/>
      </w:r>
    </w:p>
  </w:footnote>
  <w:footnote w:id="1">
    <w:p w14:paraId="3399C41A" w14:textId="77777777" w:rsidR="00607976" w:rsidRPr="000506DA" w:rsidRDefault="00607976" w:rsidP="00607976">
      <w:pPr>
        <w:rPr>
          <w:rFonts w:ascii="Times New Roman" w:eastAsia="Times New Roman" w:hAnsi="Times New Roman" w:cs="Times New Roman"/>
        </w:rPr>
      </w:pPr>
      <w:r w:rsidRPr="000506DA">
        <w:rPr>
          <w:rStyle w:val="Vresatsauce"/>
          <w:rFonts w:ascii="Times New Roman" w:hAnsi="Times New Roman"/>
        </w:rPr>
        <w:footnoteRef/>
      </w:r>
      <w:r w:rsidRPr="000506DA">
        <w:rPr>
          <w:rFonts w:ascii="Times New Roman" w:hAnsi="Times New Roman" w:cs="Times New Roman"/>
        </w:rPr>
        <w:t xml:space="preserve"> </w:t>
      </w:r>
      <w:r w:rsidRPr="000506DA">
        <w:rPr>
          <w:rFonts w:ascii="Times New Roman" w:hAnsi="Times New Roman" w:cs="Times New Roman"/>
          <w:sz w:val="16"/>
          <w:szCs w:val="16"/>
        </w:rPr>
        <w:t>Skaidrojums par mazajiem un vidējiem uzņēmumiem Iepirkumu uzraudzības biroja mājas lapā internetā (Iepirkumu veicējiem→</w:t>
      </w:r>
      <w:r>
        <w:rPr>
          <w:rFonts w:ascii="Times New Roman" w:hAnsi="Times New Roman" w:cs="Times New Roman"/>
          <w:sz w:val="16"/>
          <w:szCs w:val="16"/>
        </w:rPr>
        <w:t xml:space="preserve"> </w:t>
      </w:r>
      <w:r w:rsidRPr="000506DA">
        <w:rPr>
          <w:rFonts w:ascii="Times New Roman" w:hAnsi="Times New Roman" w:cs="Times New Roman"/>
          <w:sz w:val="16"/>
          <w:szCs w:val="16"/>
        </w:rPr>
        <w:t>Iepirkumu vadlīnijas→</w:t>
      </w:r>
      <w:r>
        <w:rPr>
          <w:rFonts w:ascii="Times New Roman" w:hAnsi="Times New Roman" w:cs="Times New Roman"/>
          <w:sz w:val="16"/>
          <w:szCs w:val="16"/>
        </w:rPr>
        <w:t xml:space="preserve"> </w:t>
      </w:r>
      <w:r w:rsidRPr="000506DA">
        <w:rPr>
          <w:rFonts w:ascii="Times New Roman" w:hAnsi="Times New Roman" w:cs="Times New Roman"/>
          <w:sz w:val="16"/>
          <w:szCs w:val="16"/>
        </w:rPr>
        <w:t xml:space="preserve">Skaidrojumi un ieteikumi): </w:t>
      </w:r>
      <w:hyperlink r:id="rId1" w:history="1">
        <w:r w:rsidRPr="000506DA">
          <w:rPr>
            <w:rFonts w:ascii="Times New Roman" w:eastAsia="Times New Roman" w:hAnsi="Times New Roman" w:cs="Times New Roman"/>
            <w:color w:val="0000FF"/>
            <w:sz w:val="16"/>
            <w:szCs w:val="16"/>
            <w:u w:val="single"/>
          </w:rPr>
          <w:t>https://www.iub.gov.lv/sites/iub/files/content/Skaidrojumi%20(no%2018.05)/skaidrojums_mazajie_videjie_uzn.pdf</w:t>
        </w:r>
      </w:hyperlink>
      <w:r w:rsidRPr="000506DA">
        <w:rPr>
          <w:rFonts w:ascii="Times New Roman" w:eastAsia="Times New Roman" w:hAnsi="Times New Roman" w:cs="Times New Roman"/>
          <w:sz w:val="16"/>
          <w:szCs w:val="16"/>
        </w:rPr>
        <w:t xml:space="preserve">  </w:t>
      </w:r>
    </w:p>
    <w:p w14:paraId="2D04D7B6" w14:textId="77777777" w:rsidR="00607976" w:rsidRPr="007F19D7" w:rsidRDefault="00607976" w:rsidP="00607976">
      <w:pPr>
        <w:pStyle w:val="Vresteksts"/>
        <w:rPr>
          <w:sz w:val="16"/>
          <w:szCs w:val="16"/>
        </w:rPr>
      </w:pPr>
    </w:p>
  </w:footnote>
  <w:footnote w:id="2">
    <w:p w14:paraId="77AC7EBE" w14:textId="77777777" w:rsidR="00805A14" w:rsidRPr="005656D8" w:rsidRDefault="00805A14" w:rsidP="00805A14">
      <w:pPr>
        <w:pStyle w:val="Vresteksts"/>
        <w:jc w:val="both"/>
        <w:rPr>
          <w:sz w:val="16"/>
          <w:szCs w:val="16"/>
          <w:lang w:val="lv-LV"/>
        </w:rPr>
      </w:pPr>
      <w:r w:rsidRPr="005656D8">
        <w:rPr>
          <w:rStyle w:val="Vresatsauce"/>
          <w:sz w:val="16"/>
          <w:szCs w:val="16"/>
          <w:lang w:val="lv-LV"/>
        </w:rPr>
        <w:footnoteRef/>
      </w:r>
      <w:r w:rsidRPr="005656D8">
        <w:rPr>
          <w:sz w:val="16"/>
          <w:szCs w:val="16"/>
          <w:lang w:val="lv-LV"/>
        </w:rPr>
        <w:t xml:space="preserve"> Skatīt </w:t>
      </w:r>
      <w:r w:rsidRPr="005656D8">
        <w:rPr>
          <w:iCs/>
          <w:sz w:val="16"/>
          <w:szCs w:val="16"/>
          <w:lang w:val="lv-LV"/>
        </w:rPr>
        <w:t>zemsvītras 1.</w:t>
      </w:r>
      <w:r w:rsidRPr="005656D8">
        <w:rPr>
          <w:sz w:val="16"/>
          <w:szCs w:val="16"/>
          <w:lang w:val="lv-LV"/>
        </w:rPr>
        <w:t>skaidrojumu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C1189"/>
    <w:multiLevelType w:val="multilevel"/>
    <w:tmpl w:val="F0489F16"/>
    <w:lvl w:ilvl="0">
      <w:start w:val="1"/>
      <w:numFmt w:val="decimal"/>
      <w:lvlText w:val="%1."/>
      <w:lvlJc w:val="left"/>
      <w:pPr>
        <w:tabs>
          <w:tab w:val="num" w:pos="993"/>
        </w:tabs>
        <w:ind w:left="993" w:hanging="851"/>
      </w:pPr>
      <w:rPr>
        <w:rFonts w:hint="default"/>
        <w:b/>
        <w:bCs w:val="0"/>
      </w:rPr>
    </w:lvl>
    <w:lvl w:ilvl="1">
      <w:start w:val="1"/>
      <w:numFmt w:val="decimal"/>
      <w:lvlText w:val="%1.%2."/>
      <w:lvlJc w:val="left"/>
      <w:pPr>
        <w:tabs>
          <w:tab w:val="num" w:pos="993"/>
        </w:tabs>
        <w:ind w:left="993" w:hanging="851"/>
      </w:pPr>
      <w:rPr>
        <w:rFonts w:hint="default"/>
        <w:b/>
        <w:bCs/>
      </w:rPr>
    </w:lvl>
    <w:lvl w:ilvl="2">
      <w:start w:val="1"/>
      <w:numFmt w:val="decimal"/>
      <w:lvlText w:val="%1.%2.%3."/>
      <w:lvlJc w:val="left"/>
      <w:pPr>
        <w:tabs>
          <w:tab w:val="num" w:pos="993"/>
        </w:tabs>
        <w:ind w:left="993" w:hanging="851"/>
      </w:pPr>
      <w:rPr>
        <w:rFonts w:ascii="Times New Roman" w:hAnsi="Times New Roman" w:cs="Times New Roman" w:hint="default"/>
        <w:b/>
        <w:bCs w:val="0"/>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1" w15:restartNumberingAfterBreak="0">
    <w:nsid w:val="100C5829"/>
    <w:multiLevelType w:val="multilevel"/>
    <w:tmpl w:val="555E49B0"/>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1994AE6"/>
    <w:multiLevelType w:val="multilevel"/>
    <w:tmpl w:val="EE1AF4DA"/>
    <w:lvl w:ilvl="0">
      <w:start w:val="1"/>
      <w:numFmt w:val="decimal"/>
      <w:pStyle w:val="ListHangingNoSpace"/>
      <w:lvlText w:val="%1."/>
      <w:lvlJc w:val="left"/>
      <w:pPr>
        <w:tabs>
          <w:tab w:val="num" w:pos="720"/>
        </w:tabs>
        <w:ind w:left="720" w:hanging="360"/>
      </w:pPr>
      <w:rPr>
        <w:rFonts w:cs="Times New Roman"/>
        <w:b w:val="0"/>
        <w:bCs/>
      </w:rPr>
    </w:lvl>
    <w:lvl w:ilvl="1">
      <w:start w:val="2"/>
      <w:numFmt w:val="decimal"/>
      <w:isLgl/>
      <w:lvlText w:val="%1.%2."/>
      <w:lvlJc w:val="left"/>
      <w:pPr>
        <w:ind w:left="1080" w:hanging="720"/>
      </w:pPr>
      <w:rPr>
        <w:rFonts w:hint="default"/>
      </w:rPr>
    </w:lvl>
    <w:lvl w:ilvl="2">
      <w:start w:val="1"/>
      <w:numFmt w:val="decimal"/>
      <w:pStyle w:val="HeaderFrame"/>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19C44CD"/>
    <w:multiLevelType w:val="multilevel"/>
    <w:tmpl w:val="E0466AE4"/>
    <w:lvl w:ilvl="0">
      <w:start w:val="8"/>
      <w:numFmt w:val="decimal"/>
      <w:lvlText w:val="%1."/>
      <w:lvlJc w:val="left"/>
      <w:pPr>
        <w:tabs>
          <w:tab w:val="num" w:pos="360"/>
        </w:tabs>
        <w:ind w:left="360" w:hanging="360"/>
      </w:pPr>
      <w:rPr>
        <w:rFonts w:cs="Times New Roman" w:hint="default"/>
        <w:b/>
        <w:bCs w:val="0"/>
      </w:rPr>
    </w:lvl>
    <w:lvl w:ilvl="1">
      <w:start w:val="1"/>
      <w:numFmt w:val="decimal"/>
      <w:lvlText w:val="%1.%2."/>
      <w:lvlJc w:val="left"/>
      <w:pPr>
        <w:tabs>
          <w:tab w:val="num" w:pos="810"/>
        </w:tabs>
        <w:ind w:left="810" w:hanging="360"/>
      </w:pPr>
      <w:rPr>
        <w:rFonts w:cs="Times New Roman" w:hint="default"/>
        <w:b w:val="0"/>
        <w:bCs/>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5" w15:restartNumberingAfterBreak="0">
    <w:nsid w:val="2759427A"/>
    <w:multiLevelType w:val="multilevel"/>
    <w:tmpl w:val="6748BFDE"/>
    <w:lvl w:ilvl="0">
      <w:start w:val="9"/>
      <w:numFmt w:val="decimal"/>
      <w:lvlText w:val="%1."/>
      <w:lvlJc w:val="left"/>
      <w:pPr>
        <w:tabs>
          <w:tab w:val="num" w:pos="360"/>
        </w:tabs>
        <w:ind w:left="360" w:hanging="360"/>
      </w:pPr>
      <w:rPr>
        <w:rFonts w:cs="Times New Roman" w:hint="default"/>
        <w:b/>
        <w:bCs w:val="0"/>
      </w:rPr>
    </w:lvl>
    <w:lvl w:ilvl="1">
      <w:start w:val="1"/>
      <w:numFmt w:val="decimal"/>
      <w:lvlText w:val="%1.%2."/>
      <w:lvlJc w:val="left"/>
      <w:pPr>
        <w:tabs>
          <w:tab w:val="num" w:pos="360"/>
        </w:tabs>
        <w:ind w:left="360" w:hanging="360"/>
      </w:pPr>
      <w:rPr>
        <w:rFonts w:cs="Times New Roman" w:hint="default"/>
        <w:b w:val="0"/>
        <w:bCs/>
        <w:sz w:val="24"/>
        <w:szCs w:val="24"/>
      </w:rPr>
    </w:lvl>
    <w:lvl w:ilvl="2">
      <w:start w:val="1"/>
      <w:numFmt w:val="decimal"/>
      <w:lvlText w:val="%1.%2.%3."/>
      <w:lvlJc w:val="left"/>
      <w:pPr>
        <w:tabs>
          <w:tab w:val="num" w:pos="720"/>
        </w:tabs>
        <w:ind w:left="720" w:hanging="720"/>
      </w:pPr>
      <w:rPr>
        <w:rFonts w:cs="Times New Roman" w:hint="default"/>
        <w:b w:val="0"/>
        <w:bCs/>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8C07BEC"/>
    <w:multiLevelType w:val="multilevel"/>
    <w:tmpl w:val="AEC8D3CC"/>
    <w:lvl w:ilvl="0">
      <w:start w:val="1"/>
      <w:numFmt w:val="decimal"/>
      <w:lvlText w:val="%1."/>
      <w:lvlJc w:val="left"/>
      <w:pPr>
        <w:ind w:left="360" w:hanging="360"/>
      </w:pPr>
      <w:rPr>
        <w:rFonts w:hint="default"/>
      </w:rPr>
    </w:lvl>
    <w:lvl w:ilvl="1">
      <w:start w:val="1"/>
      <w:numFmt w:val="decimal"/>
      <w:pStyle w:val="Vienkrsteksts"/>
      <w:lvlText w:val="%1.%2."/>
      <w:lvlJc w:val="left"/>
      <w:pPr>
        <w:ind w:left="360" w:hanging="360"/>
      </w:pPr>
      <w:rPr>
        <w:rFonts w:ascii="Times New Roman" w:hAnsi="Times New Roman" w:cs="Times New Roman" w:hint="default"/>
        <w:b w:val="0"/>
        <w:strike w:val="0"/>
        <w:sz w:val="24"/>
        <w:szCs w:val="24"/>
      </w:rPr>
    </w:lvl>
    <w:lvl w:ilvl="2">
      <w:start w:val="1"/>
      <w:numFmt w:val="decimal"/>
      <w:pStyle w:val="ListContinue3NoSpace"/>
      <w:lvlText w:val="%1.%2.%3."/>
      <w:lvlJc w:val="left"/>
      <w:pPr>
        <w:ind w:left="1572"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2C2A7873"/>
    <w:multiLevelType w:val="hybridMultilevel"/>
    <w:tmpl w:val="8648FBD0"/>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F6036F7"/>
    <w:multiLevelType w:val="hybridMultilevel"/>
    <w:tmpl w:val="98162946"/>
    <w:lvl w:ilvl="0" w:tplc="A828891C">
      <w:start w:val="1"/>
      <w:numFmt w:val="decimal"/>
      <w:lvlText w:val="%1."/>
      <w:lvlJc w:val="left"/>
      <w:pPr>
        <w:ind w:left="720" w:hanging="360"/>
      </w:pPr>
      <w:rPr>
        <w:b/>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F2A6A8F"/>
    <w:multiLevelType w:val="multilevel"/>
    <w:tmpl w:val="D5A267CC"/>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val="0"/>
        <w:bCs/>
      </w:rPr>
    </w:lvl>
    <w:lvl w:ilvl="2">
      <w:start w:val="1"/>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0" w15:restartNumberingAfterBreak="0">
    <w:nsid w:val="64B8372B"/>
    <w:multiLevelType w:val="hybridMultilevel"/>
    <w:tmpl w:val="3FB8E5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9290D94"/>
    <w:multiLevelType w:val="hybridMultilevel"/>
    <w:tmpl w:val="263054C8"/>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975141097">
    <w:abstractNumId w:val="1"/>
  </w:num>
  <w:num w:numId="2" w16cid:durableId="1771193235">
    <w:abstractNumId w:val="6"/>
  </w:num>
  <w:num w:numId="3" w16cid:durableId="1334575450">
    <w:abstractNumId w:val="5"/>
  </w:num>
  <w:num w:numId="4" w16cid:durableId="53281019">
    <w:abstractNumId w:val="3"/>
  </w:num>
  <w:num w:numId="5" w16cid:durableId="1291012021">
    <w:abstractNumId w:val="8"/>
  </w:num>
  <w:num w:numId="6" w16cid:durableId="1001930703">
    <w:abstractNumId w:val="9"/>
  </w:num>
  <w:num w:numId="7" w16cid:durableId="555430677">
    <w:abstractNumId w:val="2"/>
  </w:num>
  <w:num w:numId="8" w16cid:durableId="1628117889">
    <w:abstractNumId w:val="7"/>
  </w:num>
  <w:num w:numId="9" w16cid:durableId="12056017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545474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78351091">
    <w:abstractNumId w:val="10"/>
  </w:num>
  <w:num w:numId="12" w16cid:durableId="614287142">
    <w:abstractNumId w:val="4"/>
  </w:num>
  <w:num w:numId="13" w16cid:durableId="9122793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4D5"/>
    <w:rsid w:val="00001A61"/>
    <w:rsid w:val="00016522"/>
    <w:rsid w:val="00032FD1"/>
    <w:rsid w:val="000412A7"/>
    <w:rsid w:val="00046D50"/>
    <w:rsid w:val="000470C7"/>
    <w:rsid w:val="0005530B"/>
    <w:rsid w:val="00072161"/>
    <w:rsid w:val="0007319A"/>
    <w:rsid w:val="0007374A"/>
    <w:rsid w:val="00097859"/>
    <w:rsid w:val="000A3868"/>
    <w:rsid w:val="000C3A3C"/>
    <w:rsid w:val="000E0767"/>
    <w:rsid w:val="000E09A8"/>
    <w:rsid w:val="000E4392"/>
    <w:rsid w:val="000F0C28"/>
    <w:rsid w:val="000F247E"/>
    <w:rsid w:val="000F47B2"/>
    <w:rsid w:val="000F6032"/>
    <w:rsid w:val="000F6581"/>
    <w:rsid w:val="00103352"/>
    <w:rsid w:val="00111403"/>
    <w:rsid w:val="00130958"/>
    <w:rsid w:val="00130E24"/>
    <w:rsid w:val="00134A06"/>
    <w:rsid w:val="001603D3"/>
    <w:rsid w:val="001611F8"/>
    <w:rsid w:val="001649B5"/>
    <w:rsid w:val="00164ACA"/>
    <w:rsid w:val="00180C4E"/>
    <w:rsid w:val="00182EEC"/>
    <w:rsid w:val="001A6D9C"/>
    <w:rsid w:val="001A7DE8"/>
    <w:rsid w:val="001B0094"/>
    <w:rsid w:val="001B0B3D"/>
    <w:rsid w:val="001B3B23"/>
    <w:rsid w:val="001D3731"/>
    <w:rsid w:val="001D3F5D"/>
    <w:rsid w:val="001E46BC"/>
    <w:rsid w:val="001F1149"/>
    <w:rsid w:val="00202C75"/>
    <w:rsid w:val="00205F82"/>
    <w:rsid w:val="00215AA9"/>
    <w:rsid w:val="00243BE7"/>
    <w:rsid w:val="002470FC"/>
    <w:rsid w:val="002479F1"/>
    <w:rsid w:val="0027294D"/>
    <w:rsid w:val="00274761"/>
    <w:rsid w:val="0028175D"/>
    <w:rsid w:val="00290CB4"/>
    <w:rsid w:val="002978DE"/>
    <w:rsid w:val="002B2611"/>
    <w:rsid w:val="002B5E3F"/>
    <w:rsid w:val="002C0114"/>
    <w:rsid w:val="002F40DB"/>
    <w:rsid w:val="0031072E"/>
    <w:rsid w:val="00312DAE"/>
    <w:rsid w:val="00313513"/>
    <w:rsid w:val="003250C3"/>
    <w:rsid w:val="00336368"/>
    <w:rsid w:val="00337E1D"/>
    <w:rsid w:val="003419E1"/>
    <w:rsid w:val="00344118"/>
    <w:rsid w:val="003537BC"/>
    <w:rsid w:val="00363595"/>
    <w:rsid w:val="0037118A"/>
    <w:rsid w:val="00372E38"/>
    <w:rsid w:val="00377E6E"/>
    <w:rsid w:val="00396714"/>
    <w:rsid w:val="00397D5A"/>
    <w:rsid w:val="003A1BE2"/>
    <w:rsid w:val="003B0C1F"/>
    <w:rsid w:val="003B3DA4"/>
    <w:rsid w:val="003B4FBC"/>
    <w:rsid w:val="003D0BB1"/>
    <w:rsid w:val="003D3842"/>
    <w:rsid w:val="003D4737"/>
    <w:rsid w:val="003E1DA7"/>
    <w:rsid w:val="003E5C74"/>
    <w:rsid w:val="003F129D"/>
    <w:rsid w:val="003F1E23"/>
    <w:rsid w:val="003F3F0F"/>
    <w:rsid w:val="00403CF6"/>
    <w:rsid w:val="00407349"/>
    <w:rsid w:val="004136A4"/>
    <w:rsid w:val="004178CC"/>
    <w:rsid w:val="00432CAA"/>
    <w:rsid w:val="00455B88"/>
    <w:rsid w:val="00467D97"/>
    <w:rsid w:val="00470E95"/>
    <w:rsid w:val="004747CC"/>
    <w:rsid w:val="00480C28"/>
    <w:rsid w:val="00482C0E"/>
    <w:rsid w:val="004835A1"/>
    <w:rsid w:val="00497C1D"/>
    <w:rsid w:val="004A278F"/>
    <w:rsid w:val="004B3C18"/>
    <w:rsid w:val="004B7B88"/>
    <w:rsid w:val="004C7D26"/>
    <w:rsid w:val="004E71B3"/>
    <w:rsid w:val="004F27EE"/>
    <w:rsid w:val="005067E4"/>
    <w:rsid w:val="0051464A"/>
    <w:rsid w:val="00516AB0"/>
    <w:rsid w:val="00530027"/>
    <w:rsid w:val="005309D5"/>
    <w:rsid w:val="005325F6"/>
    <w:rsid w:val="0053681B"/>
    <w:rsid w:val="00540072"/>
    <w:rsid w:val="005437A9"/>
    <w:rsid w:val="00545BD7"/>
    <w:rsid w:val="005546D3"/>
    <w:rsid w:val="00554C82"/>
    <w:rsid w:val="00565C00"/>
    <w:rsid w:val="00565DA5"/>
    <w:rsid w:val="00571914"/>
    <w:rsid w:val="00572955"/>
    <w:rsid w:val="00596448"/>
    <w:rsid w:val="00596A4F"/>
    <w:rsid w:val="005A08A1"/>
    <w:rsid w:val="005B0731"/>
    <w:rsid w:val="005B70CA"/>
    <w:rsid w:val="005C0B7A"/>
    <w:rsid w:val="005C4651"/>
    <w:rsid w:val="005C5AAB"/>
    <w:rsid w:val="005D05AE"/>
    <w:rsid w:val="005D34F7"/>
    <w:rsid w:val="005E5C2D"/>
    <w:rsid w:val="005E7A92"/>
    <w:rsid w:val="005F4174"/>
    <w:rsid w:val="005F68AE"/>
    <w:rsid w:val="00605B2F"/>
    <w:rsid w:val="00607976"/>
    <w:rsid w:val="00625ECA"/>
    <w:rsid w:val="00632555"/>
    <w:rsid w:val="00632634"/>
    <w:rsid w:val="00641401"/>
    <w:rsid w:val="006512BC"/>
    <w:rsid w:val="00653B3B"/>
    <w:rsid w:val="00653B4D"/>
    <w:rsid w:val="00664BC3"/>
    <w:rsid w:val="00667783"/>
    <w:rsid w:val="006712B7"/>
    <w:rsid w:val="0067138E"/>
    <w:rsid w:val="00676636"/>
    <w:rsid w:val="0069419D"/>
    <w:rsid w:val="006964C3"/>
    <w:rsid w:val="00697424"/>
    <w:rsid w:val="006B0415"/>
    <w:rsid w:val="006D4EB0"/>
    <w:rsid w:val="006F36D2"/>
    <w:rsid w:val="006F3955"/>
    <w:rsid w:val="006F3D63"/>
    <w:rsid w:val="007002A3"/>
    <w:rsid w:val="00700705"/>
    <w:rsid w:val="007067E8"/>
    <w:rsid w:val="00710FB3"/>
    <w:rsid w:val="00713240"/>
    <w:rsid w:val="007142AD"/>
    <w:rsid w:val="0071559B"/>
    <w:rsid w:val="007204DB"/>
    <w:rsid w:val="0074203E"/>
    <w:rsid w:val="00745F9F"/>
    <w:rsid w:val="007470E6"/>
    <w:rsid w:val="00764052"/>
    <w:rsid w:val="00765E8C"/>
    <w:rsid w:val="00772F54"/>
    <w:rsid w:val="0077327E"/>
    <w:rsid w:val="00773C74"/>
    <w:rsid w:val="007756F9"/>
    <w:rsid w:val="007757FA"/>
    <w:rsid w:val="0077642D"/>
    <w:rsid w:val="007843D3"/>
    <w:rsid w:val="007970EA"/>
    <w:rsid w:val="007A384F"/>
    <w:rsid w:val="007B7A19"/>
    <w:rsid w:val="007C1ACD"/>
    <w:rsid w:val="007D57D1"/>
    <w:rsid w:val="007D5C91"/>
    <w:rsid w:val="007F14DA"/>
    <w:rsid w:val="00804556"/>
    <w:rsid w:val="00805A14"/>
    <w:rsid w:val="00810D6C"/>
    <w:rsid w:val="00811527"/>
    <w:rsid w:val="00821343"/>
    <w:rsid w:val="0082402B"/>
    <w:rsid w:val="0083038C"/>
    <w:rsid w:val="0084101D"/>
    <w:rsid w:val="00843391"/>
    <w:rsid w:val="00843ED0"/>
    <w:rsid w:val="008510EA"/>
    <w:rsid w:val="008572CB"/>
    <w:rsid w:val="00862DE9"/>
    <w:rsid w:val="00876DBF"/>
    <w:rsid w:val="00876FAC"/>
    <w:rsid w:val="00880118"/>
    <w:rsid w:val="00882765"/>
    <w:rsid w:val="00883CC6"/>
    <w:rsid w:val="008927C1"/>
    <w:rsid w:val="00894823"/>
    <w:rsid w:val="008A1C8C"/>
    <w:rsid w:val="008A2D82"/>
    <w:rsid w:val="008B2C90"/>
    <w:rsid w:val="008C627D"/>
    <w:rsid w:val="008D070A"/>
    <w:rsid w:val="008E14D9"/>
    <w:rsid w:val="008E6189"/>
    <w:rsid w:val="008F2D39"/>
    <w:rsid w:val="008F4655"/>
    <w:rsid w:val="008F6571"/>
    <w:rsid w:val="00902F78"/>
    <w:rsid w:val="00903490"/>
    <w:rsid w:val="00911068"/>
    <w:rsid w:val="009147EA"/>
    <w:rsid w:val="00935556"/>
    <w:rsid w:val="009435A2"/>
    <w:rsid w:val="00945931"/>
    <w:rsid w:val="00952B7F"/>
    <w:rsid w:val="009534CD"/>
    <w:rsid w:val="00957D7D"/>
    <w:rsid w:val="009723E5"/>
    <w:rsid w:val="00972564"/>
    <w:rsid w:val="00972BFE"/>
    <w:rsid w:val="00972C01"/>
    <w:rsid w:val="0097375D"/>
    <w:rsid w:val="009938D8"/>
    <w:rsid w:val="00994523"/>
    <w:rsid w:val="009A6AF9"/>
    <w:rsid w:val="009C0D11"/>
    <w:rsid w:val="009C180D"/>
    <w:rsid w:val="009C34EB"/>
    <w:rsid w:val="009C790C"/>
    <w:rsid w:val="009D4CB7"/>
    <w:rsid w:val="009E7D9A"/>
    <w:rsid w:val="009F6BA9"/>
    <w:rsid w:val="00A00EB7"/>
    <w:rsid w:val="00A02B80"/>
    <w:rsid w:val="00A04109"/>
    <w:rsid w:val="00A124D5"/>
    <w:rsid w:val="00A22F95"/>
    <w:rsid w:val="00A31510"/>
    <w:rsid w:val="00A32214"/>
    <w:rsid w:val="00A36158"/>
    <w:rsid w:val="00A462E1"/>
    <w:rsid w:val="00A46DB5"/>
    <w:rsid w:val="00A51176"/>
    <w:rsid w:val="00A5699C"/>
    <w:rsid w:val="00A579B9"/>
    <w:rsid w:val="00A67D63"/>
    <w:rsid w:val="00A7038D"/>
    <w:rsid w:val="00A76BB6"/>
    <w:rsid w:val="00A77C69"/>
    <w:rsid w:val="00A84B1A"/>
    <w:rsid w:val="00A84E49"/>
    <w:rsid w:val="00A93EF7"/>
    <w:rsid w:val="00AA36E7"/>
    <w:rsid w:val="00AA552C"/>
    <w:rsid w:val="00AA7CD4"/>
    <w:rsid w:val="00AB2F34"/>
    <w:rsid w:val="00AB35A6"/>
    <w:rsid w:val="00AB53D4"/>
    <w:rsid w:val="00AB744F"/>
    <w:rsid w:val="00AD749B"/>
    <w:rsid w:val="00AE73C8"/>
    <w:rsid w:val="00AF043D"/>
    <w:rsid w:val="00AF2CB6"/>
    <w:rsid w:val="00B10324"/>
    <w:rsid w:val="00B32893"/>
    <w:rsid w:val="00B33F38"/>
    <w:rsid w:val="00B3456E"/>
    <w:rsid w:val="00B45F28"/>
    <w:rsid w:val="00B4649F"/>
    <w:rsid w:val="00B71ADC"/>
    <w:rsid w:val="00B7275A"/>
    <w:rsid w:val="00B735EE"/>
    <w:rsid w:val="00B74EBA"/>
    <w:rsid w:val="00B77A90"/>
    <w:rsid w:val="00B86D4C"/>
    <w:rsid w:val="00B9006C"/>
    <w:rsid w:val="00B94A9B"/>
    <w:rsid w:val="00B9697B"/>
    <w:rsid w:val="00BA0CC8"/>
    <w:rsid w:val="00BB0FE7"/>
    <w:rsid w:val="00BB14E6"/>
    <w:rsid w:val="00BB1CDE"/>
    <w:rsid w:val="00BC1B71"/>
    <w:rsid w:val="00BC3351"/>
    <w:rsid w:val="00BC67FC"/>
    <w:rsid w:val="00BF6C81"/>
    <w:rsid w:val="00C24109"/>
    <w:rsid w:val="00C30A06"/>
    <w:rsid w:val="00C361B2"/>
    <w:rsid w:val="00C424CE"/>
    <w:rsid w:val="00C52E08"/>
    <w:rsid w:val="00C621C6"/>
    <w:rsid w:val="00C659C5"/>
    <w:rsid w:val="00C75995"/>
    <w:rsid w:val="00C8185C"/>
    <w:rsid w:val="00C861A6"/>
    <w:rsid w:val="00C86D2A"/>
    <w:rsid w:val="00C93C39"/>
    <w:rsid w:val="00CA23F5"/>
    <w:rsid w:val="00CA26F8"/>
    <w:rsid w:val="00CA2B3D"/>
    <w:rsid w:val="00CA583E"/>
    <w:rsid w:val="00CC061E"/>
    <w:rsid w:val="00CD1EBA"/>
    <w:rsid w:val="00CD6BAD"/>
    <w:rsid w:val="00CE01FD"/>
    <w:rsid w:val="00CE30E1"/>
    <w:rsid w:val="00CE4335"/>
    <w:rsid w:val="00CF066A"/>
    <w:rsid w:val="00CF7116"/>
    <w:rsid w:val="00D00B28"/>
    <w:rsid w:val="00D0196F"/>
    <w:rsid w:val="00D0681B"/>
    <w:rsid w:val="00D076A6"/>
    <w:rsid w:val="00D151EB"/>
    <w:rsid w:val="00D26354"/>
    <w:rsid w:val="00D34AAD"/>
    <w:rsid w:val="00D417C6"/>
    <w:rsid w:val="00D450E7"/>
    <w:rsid w:val="00D65809"/>
    <w:rsid w:val="00D82B8D"/>
    <w:rsid w:val="00D84C7A"/>
    <w:rsid w:val="00DA0956"/>
    <w:rsid w:val="00DA2BED"/>
    <w:rsid w:val="00DA2F12"/>
    <w:rsid w:val="00DA4765"/>
    <w:rsid w:val="00DA541D"/>
    <w:rsid w:val="00DB231A"/>
    <w:rsid w:val="00DB5EA4"/>
    <w:rsid w:val="00DC2E6D"/>
    <w:rsid w:val="00DD1B81"/>
    <w:rsid w:val="00DD688B"/>
    <w:rsid w:val="00DE1BC7"/>
    <w:rsid w:val="00E00E7F"/>
    <w:rsid w:val="00E01911"/>
    <w:rsid w:val="00E03B26"/>
    <w:rsid w:val="00E12799"/>
    <w:rsid w:val="00E2465B"/>
    <w:rsid w:val="00E24962"/>
    <w:rsid w:val="00E27579"/>
    <w:rsid w:val="00E3218E"/>
    <w:rsid w:val="00E33B1B"/>
    <w:rsid w:val="00E33CDD"/>
    <w:rsid w:val="00E400BB"/>
    <w:rsid w:val="00E40746"/>
    <w:rsid w:val="00E434B2"/>
    <w:rsid w:val="00E47838"/>
    <w:rsid w:val="00E56504"/>
    <w:rsid w:val="00E63636"/>
    <w:rsid w:val="00E65F9B"/>
    <w:rsid w:val="00E86907"/>
    <w:rsid w:val="00E90F81"/>
    <w:rsid w:val="00E940CC"/>
    <w:rsid w:val="00E9428F"/>
    <w:rsid w:val="00E944F4"/>
    <w:rsid w:val="00E9525F"/>
    <w:rsid w:val="00EA40CA"/>
    <w:rsid w:val="00EA4136"/>
    <w:rsid w:val="00EB4CB2"/>
    <w:rsid w:val="00EB7EB1"/>
    <w:rsid w:val="00EC2FB1"/>
    <w:rsid w:val="00EC4F69"/>
    <w:rsid w:val="00EE588B"/>
    <w:rsid w:val="00EF1EA9"/>
    <w:rsid w:val="00F132E6"/>
    <w:rsid w:val="00F13A12"/>
    <w:rsid w:val="00F2187E"/>
    <w:rsid w:val="00F22302"/>
    <w:rsid w:val="00F244DF"/>
    <w:rsid w:val="00F31470"/>
    <w:rsid w:val="00F403F2"/>
    <w:rsid w:val="00F45153"/>
    <w:rsid w:val="00F601DE"/>
    <w:rsid w:val="00F61DB3"/>
    <w:rsid w:val="00F663D8"/>
    <w:rsid w:val="00F66452"/>
    <w:rsid w:val="00F664A0"/>
    <w:rsid w:val="00F76E72"/>
    <w:rsid w:val="00F838D6"/>
    <w:rsid w:val="00F90D59"/>
    <w:rsid w:val="00F91EE9"/>
    <w:rsid w:val="00FA1911"/>
    <w:rsid w:val="00FA345F"/>
    <w:rsid w:val="00FB2416"/>
    <w:rsid w:val="00FB6FF3"/>
    <w:rsid w:val="00FE566C"/>
    <w:rsid w:val="00FF1383"/>
    <w:rsid w:val="00FF5C5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F737FDB"/>
  <w15:docId w15:val="{0CF9DDF2-4CBB-4A4C-AF8C-66C6C1A4E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D3842"/>
  </w:style>
  <w:style w:type="paragraph" w:styleId="Virsraksts2">
    <w:name w:val="heading 2"/>
    <w:aliases w:val="Second subtitle,Char,Heading 21"/>
    <w:basedOn w:val="Parasts"/>
    <w:link w:val="Virsraksts2Rakstz"/>
    <w:autoRedefine/>
    <w:uiPriority w:val="99"/>
    <w:qFormat/>
    <w:rsid w:val="00E86907"/>
    <w:pPr>
      <w:keepNext/>
      <w:tabs>
        <w:tab w:val="left" w:pos="284"/>
        <w:tab w:val="left" w:pos="426"/>
        <w:tab w:val="left" w:pos="709"/>
      </w:tabs>
      <w:spacing w:after="0" w:line="240" w:lineRule="auto"/>
      <w:ind w:left="360" w:hanging="360"/>
      <w:outlineLvl w:val="1"/>
    </w:pPr>
    <w:rPr>
      <w:rFonts w:ascii="Times New Roman" w:eastAsia="SimSun" w:hAnsi="Times New Roman" w:cs="Times New Roman"/>
      <w:b/>
      <w:bCs/>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Syle 1,Saistīto dokumentu saraksts,Numurets,H&amp;P List Paragraph,2,Strip,List Paragraph1,Virsraksti,Colorful List - Accent 12,PPS_Bullet,Numbered Para 1,Dot pt,No Spacing1,List Paragraph Char Char Char,syle 1"/>
    <w:basedOn w:val="Parasts"/>
    <w:link w:val="SarakstarindkopaRakstz"/>
    <w:uiPriority w:val="99"/>
    <w:qFormat/>
    <w:rsid w:val="003D3842"/>
    <w:pPr>
      <w:ind w:left="720"/>
      <w:contextualSpacing/>
    </w:pPr>
  </w:style>
  <w:style w:type="character" w:styleId="Hipersaite">
    <w:name w:val="Hyperlink"/>
    <w:uiPriority w:val="99"/>
    <w:rsid w:val="003D3842"/>
    <w:rPr>
      <w:rFonts w:cs="Times New Roman"/>
      <w:color w:val="0000FF"/>
      <w:u w:val="single"/>
    </w:rPr>
  </w:style>
  <w:style w:type="character" w:styleId="Neatrisintapieminana">
    <w:name w:val="Unresolved Mention"/>
    <w:basedOn w:val="Noklusjumarindkopasfonts"/>
    <w:uiPriority w:val="99"/>
    <w:semiHidden/>
    <w:unhideWhenUsed/>
    <w:rsid w:val="003D3842"/>
    <w:rPr>
      <w:color w:val="605E5C"/>
      <w:shd w:val="clear" w:color="auto" w:fill="E1DFDD"/>
    </w:rPr>
  </w:style>
  <w:style w:type="character" w:customStyle="1" w:styleId="Virsraksts2Rakstz">
    <w:name w:val="Virsraksts 2 Rakstz."/>
    <w:aliases w:val="Second subtitle Rakstz.,Char Rakstz.,Heading 21 Rakstz."/>
    <w:basedOn w:val="Noklusjumarindkopasfonts"/>
    <w:link w:val="Virsraksts2"/>
    <w:uiPriority w:val="99"/>
    <w:rsid w:val="00E86907"/>
    <w:rPr>
      <w:rFonts w:ascii="Times New Roman" w:eastAsia="SimSun" w:hAnsi="Times New Roman" w:cs="Times New Roman"/>
      <w:b/>
      <w:bCs/>
      <w:sz w:val="24"/>
      <w:szCs w:val="24"/>
    </w:rPr>
  </w:style>
  <w:style w:type="paragraph" w:styleId="Vienkrsteksts">
    <w:name w:val="Plain Text"/>
    <w:basedOn w:val="Parasts"/>
    <w:link w:val="VienkrstekstsRakstz"/>
    <w:uiPriority w:val="99"/>
    <w:rsid w:val="0077642D"/>
    <w:pPr>
      <w:numPr>
        <w:ilvl w:val="1"/>
        <w:numId w:val="2"/>
      </w:numPr>
      <w:spacing w:after="240" w:line="240" w:lineRule="auto"/>
      <w:ind w:left="502"/>
      <w:jc w:val="both"/>
    </w:pPr>
    <w:rPr>
      <w:rFonts w:ascii="Courier New" w:eastAsia="Times New Roman" w:hAnsi="Courier New" w:cs="Times New Roman"/>
      <w:sz w:val="20"/>
      <w:szCs w:val="20"/>
    </w:rPr>
  </w:style>
  <w:style w:type="character" w:customStyle="1" w:styleId="VienkrstekstsRakstz">
    <w:name w:val="Vienkāršs teksts Rakstz."/>
    <w:basedOn w:val="Noklusjumarindkopasfonts"/>
    <w:link w:val="Vienkrsteksts"/>
    <w:uiPriority w:val="99"/>
    <w:rsid w:val="0077642D"/>
    <w:rPr>
      <w:rFonts w:ascii="Courier New" w:eastAsia="Times New Roman" w:hAnsi="Courier New" w:cs="Times New Roman"/>
      <w:sz w:val="20"/>
      <w:szCs w:val="20"/>
    </w:rPr>
  </w:style>
  <w:style w:type="paragraph" w:customStyle="1" w:styleId="ListContinue3NoSpace">
    <w:name w:val="List Continue 3 NoSpace"/>
    <w:basedOn w:val="Sarakstaturpinjums3"/>
    <w:rsid w:val="0077642D"/>
    <w:pPr>
      <w:numPr>
        <w:ilvl w:val="2"/>
        <w:numId w:val="2"/>
      </w:numPr>
      <w:tabs>
        <w:tab w:val="num" w:pos="360"/>
      </w:tabs>
      <w:spacing w:after="0" w:line="270" w:lineRule="atLeast"/>
      <w:ind w:left="849" w:firstLine="0"/>
      <w:contextualSpacing w:val="0"/>
    </w:pPr>
    <w:rPr>
      <w:rFonts w:ascii="Times New Roman" w:eastAsia="Times New Roman" w:hAnsi="Times New Roman" w:cs="Times New Roman"/>
      <w:sz w:val="23"/>
      <w:szCs w:val="20"/>
      <w:lang w:val="en-GB" w:eastAsia="da-DK"/>
    </w:rPr>
  </w:style>
  <w:style w:type="paragraph" w:styleId="Sarakstaturpinjums3">
    <w:name w:val="List Continue 3"/>
    <w:basedOn w:val="Parasts"/>
    <w:uiPriority w:val="99"/>
    <w:semiHidden/>
    <w:unhideWhenUsed/>
    <w:rsid w:val="0077642D"/>
    <w:pPr>
      <w:spacing w:after="120"/>
      <w:ind w:left="849"/>
      <w:contextualSpacing/>
    </w:pPr>
  </w:style>
  <w:style w:type="character" w:styleId="Komentraatsauce">
    <w:name w:val="annotation reference"/>
    <w:rsid w:val="00710FB3"/>
    <w:rPr>
      <w:rFonts w:ascii="Times New Roman" w:hAnsi="Times New Roman" w:cs="Times New Roman"/>
      <w:sz w:val="20"/>
    </w:rPr>
  </w:style>
  <w:style w:type="paragraph" w:styleId="Komentrateksts">
    <w:name w:val="annotation text"/>
    <w:basedOn w:val="Parasts"/>
    <w:link w:val="KomentratekstsRakstz"/>
    <w:rsid w:val="00710FB3"/>
    <w:pPr>
      <w:spacing w:after="0" w:line="240" w:lineRule="auto"/>
    </w:pPr>
    <w:rPr>
      <w:rFonts w:ascii="Times New Roman" w:eastAsia="Times New Roman" w:hAnsi="Times New Roman" w:cs="Times New Roman"/>
      <w:sz w:val="20"/>
      <w:szCs w:val="20"/>
    </w:rPr>
  </w:style>
  <w:style w:type="character" w:customStyle="1" w:styleId="KomentratekstsRakstz">
    <w:name w:val="Komentāra teksts Rakstz."/>
    <w:basedOn w:val="Noklusjumarindkopasfonts"/>
    <w:link w:val="Komentrateksts"/>
    <w:rsid w:val="00710FB3"/>
    <w:rPr>
      <w:rFonts w:ascii="Times New Roman" w:eastAsia="Times New Roman" w:hAnsi="Times New Roman" w:cs="Times New Roman"/>
      <w:sz w:val="20"/>
      <w:szCs w:val="20"/>
    </w:rPr>
  </w:style>
  <w:style w:type="character" w:customStyle="1" w:styleId="SarakstarindkopaRakstz">
    <w:name w:val="Saraksta rindkopa Rakstz."/>
    <w:aliases w:val="Normal bullet 2 Rakstz.,Bullet list Rakstz.,Syle 1 Rakstz.,Saistīto dokumentu saraksts Rakstz.,Numurets Rakstz.,H&amp;P List Paragraph Rakstz.,2 Rakstz.,Strip Rakstz.,List Paragraph1 Rakstz.,Virsraksti Rakstz.,PPS_Bullet Rakstz."/>
    <w:link w:val="Sarakstarindkopa"/>
    <w:uiPriority w:val="99"/>
    <w:qFormat/>
    <w:rsid w:val="00482C0E"/>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 Rakstz."/>
    <w:basedOn w:val="Parasts"/>
    <w:link w:val="VrestekstsRakstz"/>
    <w:uiPriority w:val="99"/>
    <w:rsid w:val="00BF6C81"/>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
    <w:basedOn w:val="Noklusjumarindkopasfonts"/>
    <w:link w:val="Vresteksts"/>
    <w:uiPriority w:val="99"/>
    <w:rsid w:val="00BF6C81"/>
    <w:rPr>
      <w:rFonts w:ascii="Times New Roman" w:eastAsia="Times New Roman" w:hAnsi="Times New Roman" w:cs="Times New Roman"/>
      <w:sz w:val="20"/>
      <w:szCs w:val="20"/>
      <w:lang w:val="en-US"/>
    </w:rPr>
  </w:style>
  <w:style w:type="character" w:styleId="Vresatsauce">
    <w:name w:val="footnote reference"/>
    <w:aliases w:val="Footnote symbol"/>
    <w:uiPriority w:val="99"/>
    <w:rsid w:val="00BF6C81"/>
    <w:rPr>
      <w:rFonts w:cs="Times New Roman"/>
      <w:vertAlign w:val="superscript"/>
    </w:rPr>
  </w:style>
  <w:style w:type="paragraph" w:customStyle="1" w:styleId="ListHangingNoSpace">
    <w:name w:val="List Hanging NoSpace"/>
    <w:basedOn w:val="Parasts"/>
    <w:rsid w:val="00BF6C81"/>
    <w:pPr>
      <w:numPr>
        <w:numId w:val="7"/>
      </w:numPr>
      <w:spacing w:after="0" w:line="270" w:lineRule="atLeast"/>
      <w:ind w:left="1701" w:hanging="1701"/>
    </w:pPr>
    <w:rPr>
      <w:rFonts w:ascii="Times New Roman" w:eastAsia="Times New Roman" w:hAnsi="Times New Roman" w:cs="Times New Roman"/>
      <w:sz w:val="23"/>
      <w:szCs w:val="20"/>
      <w:lang w:val="en-GB" w:eastAsia="da-DK"/>
    </w:rPr>
  </w:style>
  <w:style w:type="paragraph" w:customStyle="1" w:styleId="HeaderFrame">
    <w:name w:val="HeaderFrame"/>
    <w:basedOn w:val="Parasts"/>
    <w:next w:val="Parasts"/>
    <w:rsid w:val="00BF6C81"/>
    <w:pPr>
      <w:framePr w:hSpace="284" w:wrap="around" w:vAnchor="text" w:hAnchor="margin" w:xAlign="right" w:y="1"/>
      <w:numPr>
        <w:ilvl w:val="2"/>
        <w:numId w:val="7"/>
      </w:numPr>
      <w:spacing w:after="0" w:line="270" w:lineRule="atLeast"/>
      <w:ind w:left="0"/>
    </w:pPr>
    <w:rPr>
      <w:rFonts w:ascii="Times New Roman" w:eastAsia="Times New Roman" w:hAnsi="Times New Roman" w:cs="Times New Roman"/>
      <w:sz w:val="23"/>
      <w:szCs w:val="20"/>
      <w:lang w:val="en-GB" w:eastAsia="da-DK"/>
    </w:rPr>
  </w:style>
  <w:style w:type="paragraph" w:customStyle="1" w:styleId="Bezatstarpm1">
    <w:name w:val="Bez atstarpēm1"/>
    <w:qFormat/>
    <w:rsid w:val="00BF6C81"/>
    <w:pPr>
      <w:spacing w:after="0" w:line="240" w:lineRule="auto"/>
    </w:pPr>
    <w:rPr>
      <w:rFonts w:ascii="Calibri" w:eastAsia="Times New Roman" w:hAnsi="Calibri" w:cs="Calibri"/>
      <w:lang w:eastAsia="lv-LV"/>
    </w:rPr>
  </w:style>
  <w:style w:type="paragraph" w:styleId="Galvene">
    <w:name w:val="header"/>
    <w:basedOn w:val="Parasts"/>
    <w:link w:val="GalveneRakstz"/>
    <w:uiPriority w:val="99"/>
    <w:unhideWhenUsed/>
    <w:rsid w:val="00F61DB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61DB3"/>
  </w:style>
  <w:style w:type="paragraph" w:styleId="Kjene">
    <w:name w:val="footer"/>
    <w:basedOn w:val="Parasts"/>
    <w:link w:val="KjeneRakstz"/>
    <w:uiPriority w:val="99"/>
    <w:unhideWhenUsed/>
    <w:rsid w:val="00F61DB3"/>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61DB3"/>
  </w:style>
  <w:style w:type="table" w:styleId="Reatabula">
    <w:name w:val="Table Grid"/>
    <w:basedOn w:val="Parastatabula"/>
    <w:uiPriority w:val="99"/>
    <w:rsid w:val="006079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
    <w:name w:val="virsraksts"/>
    <w:basedOn w:val="Parasts"/>
    <w:link w:val="virsrakstsChar"/>
    <w:qFormat/>
    <w:rsid w:val="00607976"/>
    <w:pPr>
      <w:suppressAutoHyphens/>
      <w:autoSpaceDN w:val="0"/>
      <w:spacing w:after="0" w:line="240" w:lineRule="auto"/>
      <w:ind w:right="99"/>
      <w:jc w:val="center"/>
      <w:textAlignment w:val="baseline"/>
    </w:pPr>
    <w:rPr>
      <w:rFonts w:ascii="Times New Roman" w:eastAsia="Calibri" w:hAnsi="Times New Roman" w:cs="Times New Roman"/>
      <w:b/>
      <w:sz w:val="24"/>
      <w:szCs w:val="24"/>
      <w:lang w:eastAsia="lv-LV"/>
    </w:rPr>
  </w:style>
  <w:style w:type="character" w:customStyle="1" w:styleId="virsrakstsChar">
    <w:name w:val="virsraksts Char"/>
    <w:link w:val="virsraksts"/>
    <w:rsid w:val="00607976"/>
    <w:rPr>
      <w:rFonts w:ascii="Times New Roman" w:eastAsia="Calibri" w:hAnsi="Times New Roman" w:cs="Times New Roman"/>
      <w:b/>
      <w:sz w:val="24"/>
      <w:szCs w:val="24"/>
      <w:lang w:eastAsia="lv-LV"/>
    </w:rPr>
  </w:style>
  <w:style w:type="paragraph" w:styleId="Komentratma">
    <w:name w:val="annotation subject"/>
    <w:basedOn w:val="Komentrateksts"/>
    <w:next w:val="Komentrateksts"/>
    <w:link w:val="KomentratmaRakstz"/>
    <w:uiPriority w:val="99"/>
    <w:semiHidden/>
    <w:unhideWhenUsed/>
    <w:rsid w:val="006D4EB0"/>
    <w:pPr>
      <w:spacing w:after="160"/>
    </w:pPr>
    <w:rPr>
      <w:rFonts w:asciiTheme="minorHAnsi" w:eastAsiaTheme="minorHAnsi" w:hAnsiTheme="minorHAnsi" w:cstheme="minorBidi"/>
      <w:b/>
      <w:bCs/>
    </w:rPr>
  </w:style>
  <w:style w:type="character" w:customStyle="1" w:styleId="KomentratmaRakstz">
    <w:name w:val="Komentāra tēma Rakstz."/>
    <w:basedOn w:val="KomentratekstsRakstz"/>
    <w:link w:val="Komentratma"/>
    <w:uiPriority w:val="99"/>
    <w:semiHidden/>
    <w:rsid w:val="006D4EB0"/>
    <w:rPr>
      <w:rFonts w:ascii="Times New Roman" w:eastAsia="Times New Roman" w:hAnsi="Times New Roman" w:cs="Times New Roman"/>
      <w:b/>
      <w:bCs/>
      <w:sz w:val="20"/>
      <w:szCs w:val="20"/>
    </w:rPr>
  </w:style>
  <w:style w:type="character" w:styleId="Izmantotahipersaite">
    <w:name w:val="FollowedHyperlink"/>
    <w:basedOn w:val="Noklusjumarindkopasfonts"/>
    <w:uiPriority w:val="99"/>
    <w:semiHidden/>
    <w:unhideWhenUsed/>
    <w:rsid w:val="00C861A6"/>
    <w:rPr>
      <w:color w:val="954F72" w:themeColor="followedHyperlink"/>
      <w:u w:val="single"/>
    </w:rPr>
  </w:style>
  <w:style w:type="paragraph" w:styleId="Prskatjums">
    <w:name w:val="Revision"/>
    <w:hidden/>
    <w:uiPriority w:val="99"/>
    <w:semiHidden/>
    <w:rsid w:val="0005530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pasts@livani.lv" TargetMode="External"/><Relationship Id="rId13" Type="http://schemas.openxmlformats.org/officeDocument/2006/relationships/hyperlink" Target="https://www.eis.gov.lv/EKEIS/Supplier/Organizer/303"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hyperlink" Target="mailto:pasts@livani.lv" TargetMode="External"/><Relationship Id="rId2" Type="http://schemas.openxmlformats.org/officeDocument/2006/relationships/numbering" Target="numbering.xml"/><Relationship Id="rId16" Type="http://schemas.openxmlformats.org/officeDocument/2006/relationships/hyperlink" Target="https://bis.gov.lv/bisp/lv/construction_merchan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03" TargetMode="External"/><Relationship Id="rId5" Type="http://schemas.openxmlformats.org/officeDocument/2006/relationships/webSettings" Target="webSettings.xml"/><Relationship Id="rId15" Type="http://schemas.openxmlformats.org/officeDocument/2006/relationships/hyperlink" Target="https://www.eis.gov.lv/EKEIS/Supplier/Organizer/" TargetMode="External"/><Relationship Id="rId10" Type="http://schemas.openxmlformats.org/officeDocument/2006/relationships/hyperlink" Target="https://www.eis.gov.lv/EKEIS/Supplier/Organizer/30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303" TargetMode="External"/><Relationship Id="rId14" Type="http://schemas.openxmlformats.org/officeDocument/2006/relationships/hyperlink" Target="https://www.eis.gov.lv/EKEIS/Supplier/Organizer/303"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iub/files/content/Skaidrojumi%20(no%2018.05)/skaidrojums_mazajie_videjie_uzn.pd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B959F-FB5F-446A-A53C-E77549015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37</Pages>
  <Words>61634</Words>
  <Characters>35132</Characters>
  <Application>Microsoft Office Word</Application>
  <DocSecurity>0</DocSecurity>
  <Lines>292</Lines>
  <Paragraphs>193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Vasaraudze</dc:creator>
  <cp:keywords/>
  <dc:description/>
  <cp:lastModifiedBy>Gatis Pelēķis</cp:lastModifiedBy>
  <cp:revision>579</cp:revision>
  <cp:lastPrinted>2024-02-21T08:22:00Z</cp:lastPrinted>
  <dcterms:created xsi:type="dcterms:W3CDTF">2024-02-27T12:31:00Z</dcterms:created>
  <dcterms:modified xsi:type="dcterms:W3CDTF">2024-03-18T09:50:00Z</dcterms:modified>
</cp:coreProperties>
</file>