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Nacionālā kultūras mantojuma pārvalde" (ex. Valsts kultūras pieminekļu aizsardzības inspekcija)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90000038351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noma (operatīvais līzings)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NKMP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132765.58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001_Auto_Finansu_piedavajums_2024_1_4pielikums_1 (1).edoc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20:12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140972.36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002_Auto_Finansu_piedavajums_2024_1_4pielikums.docx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11.04.2024; 17:14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