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698B" w:rsidRPr="00E37992" w:rsidRDefault="00D04B00" w:rsidP="0047698B">
      <w:pPr>
        <w:spacing w:after="160" w:line="240" w:lineRule="auto"/>
        <w:jc w:val="right"/>
        <w:rPr>
          <w:rFonts w:ascii="Times New Roman" w:hAnsi="Times New Roman"/>
          <w:i/>
          <w:sz w:val="24"/>
          <w:szCs w:val="24"/>
          <w:lang w:val="lv-LV" w:eastAsia="lv-LV"/>
        </w:rPr>
      </w:pPr>
      <w:r>
        <w:rPr>
          <w:rFonts w:ascii="Times New Roman" w:hAnsi="Times New Roman"/>
          <w:i/>
          <w:sz w:val="24"/>
          <w:szCs w:val="24"/>
          <w:lang w:val="lv-LV" w:eastAsia="lv-LV"/>
        </w:rPr>
        <w:t>10</w:t>
      </w:r>
      <w:bookmarkStart w:id="0" w:name="_GoBack"/>
      <w:bookmarkEnd w:id="0"/>
      <w:r w:rsidR="0047698B" w:rsidRPr="00E37992">
        <w:rPr>
          <w:rFonts w:ascii="Times New Roman" w:hAnsi="Times New Roman"/>
          <w:i/>
          <w:sz w:val="24"/>
          <w:szCs w:val="24"/>
          <w:lang w:val="lv-LV" w:eastAsia="lv-LV"/>
        </w:rPr>
        <w:t>.pielikums</w:t>
      </w:r>
    </w:p>
    <w:p w:rsidR="0047698B" w:rsidRPr="00E37992" w:rsidRDefault="0047698B" w:rsidP="0047698B">
      <w:pPr>
        <w:spacing w:after="160" w:line="240" w:lineRule="auto"/>
        <w:jc w:val="both"/>
        <w:rPr>
          <w:rFonts w:ascii="Times New Roman" w:hAnsi="Times New Roman"/>
          <w:b/>
          <w:lang w:val="lv-LV" w:eastAsia="lv-LV"/>
        </w:rPr>
      </w:pPr>
    </w:p>
    <w:p w:rsidR="0047698B" w:rsidRPr="00E37992" w:rsidRDefault="0047698B" w:rsidP="0047698B">
      <w:pPr>
        <w:spacing w:after="160" w:line="240" w:lineRule="auto"/>
        <w:jc w:val="both"/>
        <w:rPr>
          <w:rFonts w:ascii="Times New Roman" w:hAnsi="Times New Roman"/>
          <w:b/>
          <w:lang w:val="lv-LV" w:eastAsia="lv-LV"/>
        </w:rPr>
      </w:pPr>
    </w:p>
    <w:p w:rsidR="0047698B" w:rsidRDefault="0047698B" w:rsidP="0047698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lv-LV" w:eastAsia="lv-LV"/>
        </w:rPr>
      </w:pPr>
      <w:r>
        <w:rPr>
          <w:rFonts w:ascii="Times New Roman" w:hAnsi="Times New Roman"/>
          <w:b/>
          <w:sz w:val="28"/>
          <w:szCs w:val="28"/>
          <w:lang w:val="lv-LV" w:eastAsia="lv-LV"/>
        </w:rPr>
        <w:t>Būvprojekts</w:t>
      </w:r>
    </w:p>
    <w:p w:rsidR="0047698B" w:rsidRPr="00E37992" w:rsidRDefault="0047698B" w:rsidP="0047698B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kern w:val="22"/>
          <w:sz w:val="24"/>
          <w:szCs w:val="24"/>
          <w:lang w:val="lv-LV" w:eastAsia="ar-SA"/>
        </w:rPr>
      </w:pPr>
      <w:r w:rsidRPr="00E37992">
        <w:rPr>
          <w:rFonts w:ascii="Times New Roman" w:eastAsia="Times New Roman" w:hAnsi="Times New Roman"/>
          <w:b/>
          <w:bCs/>
          <w:kern w:val="22"/>
          <w:sz w:val="24"/>
          <w:szCs w:val="24"/>
          <w:lang w:val="lv-LV" w:eastAsia="ar-SA"/>
        </w:rPr>
        <w:t>“Lietus ūdens kanalizācijas - drenāžas izbūve Sila ielā, Salaspilī”</w:t>
      </w:r>
    </w:p>
    <w:p w:rsidR="0047698B" w:rsidRPr="00E37992" w:rsidRDefault="0047698B" w:rsidP="0047698B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kern w:val="22"/>
          <w:sz w:val="24"/>
          <w:szCs w:val="24"/>
          <w:lang w:val="lv-LV" w:eastAsia="ar-SA"/>
        </w:rPr>
      </w:pPr>
      <w:r w:rsidRPr="00E37992">
        <w:rPr>
          <w:rFonts w:ascii="Times New Roman" w:eastAsia="Times New Roman" w:hAnsi="Times New Roman"/>
          <w:b/>
          <w:bCs/>
          <w:kern w:val="22"/>
          <w:sz w:val="24"/>
          <w:szCs w:val="24"/>
          <w:lang w:val="lv-LV" w:eastAsia="ar-SA"/>
        </w:rPr>
        <w:t>(iepirkuma identifikācijas Nr. SNP 2024/8)</w:t>
      </w:r>
    </w:p>
    <w:p w:rsidR="0047698B" w:rsidRPr="00E37992" w:rsidRDefault="0047698B" w:rsidP="0047698B">
      <w:pPr>
        <w:spacing w:after="160" w:line="240" w:lineRule="auto"/>
        <w:rPr>
          <w:rFonts w:ascii="Times New Roman" w:hAnsi="Times New Roman"/>
          <w:b/>
          <w:lang w:val="lv-LV" w:eastAsia="lv-LV"/>
        </w:rPr>
      </w:pPr>
    </w:p>
    <w:p w:rsidR="0047698B" w:rsidRPr="00E37992" w:rsidRDefault="0047698B" w:rsidP="0047698B">
      <w:pPr>
        <w:spacing w:after="160" w:line="240" w:lineRule="auto"/>
        <w:jc w:val="both"/>
        <w:rPr>
          <w:rFonts w:ascii="Times New Roman" w:hAnsi="Times New Roman"/>
          <w:b/>
          <w:lang w:val="lv-LV" w:eastAsia="lv-LV"/>
        </w:rPr>
      </w:pPr>
    </w:p>
    <w:p w:rsidR="007A35A6" w:rsidRPr="0047698B" w:rsidRDefault="0047698B" w:rsidP="0047698B">
      <w:pPr>
        <w:spacing w:after="0" w:line="240" w:lineRule="auto"/>
        <w:jc w:val="both"/>
        <w:rPr>
          <w:b/>
        </w:rPr>
      </w:pPr>
      <w:r w:rsidRPr="0047698B">
        <w:rPr>
          <w:rFonts w:ascii="Times New Roman" w:eastAsia="Times New Roman" w:hAnsi="Times New Roman"/>
          <w:b/>
          <w:bCs/>
          <w:lang w:val="lv-LV" w:eastAsia="lv-LV"/>
        </w:rPr>
        <w:t xml:space="preserve">SIA “Firma L4” izstrādātais būvprojekts pieejams šeit - </w:t>
      </w:r>
      <w:hyperlink r:id="rId4" w:tgtFrame="_blank" w:history="1">
        <w:r w:rsidRPr="0047698B">
          <w:rPr>
            <w:rStyle w:val="Hyperlink"/>
            <w:b/>
            <w:color w:val="006400"/>
            <w:shd w:val="clear" w:color="auto" w:fill="FFFFFF"/>
          </w:rPr>
          <w:t>Buvprojekts_Sila_iela.zip</w:t>
        </w:r>
      </w:hyperlink>
    </w:p>
    <w:sectPr w:rsidR="007A35A6" w:rsidRPr="0047698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A91"/>
    <w:rsid w:val="001A6C0D"/>
    <w:rsid w:val="0047698B"/>
    <w:rsid w:val="00942A91"/>
    <w:rsid w:val="009D0B41"/>
    <w:rsid w:val="00D04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39C2BB-FC9A-4468-9A55-0088C76F1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698B"/>
    <w:pPr>
      <w:spacing w:after="200" w:line="276" w:lineRule="auto"/>
    </w:pPr>
    <w:rPr>
      <w:rFonts w:ascii="Calibri" w:eastAsia="Calibri" w:hAnsi="Calibri" w:cs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47698B"/>
    <w:rPr>
      <w:rFonts w:ascii="Times New Roman" w:hAnsi="Times New Roman" w:cs="Times New Roman" w:hint="default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7698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alaspils-my.sharepoint.com/:u:/g/personal/kims_agafonovs_salaspils_lv/EbFPyQvkGhVLss_MdX_QXlIB2UyYMtR1xmZbzPQa-htSMA?e=hhxgB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245</Words>
  <Characters>140</Characters>
  <Application>Microsoft Office Word</Application>
  <DocSecurity>0</DocSecurity>
  <Lines>1</Lines>
  <Paragraphs>1</Paragraphs>
  <ScaleCrop>false</ScaleCrop>
  <Company>Salaspils pašvaldība</Company>
  <LinksUpToDate>false</LinksUpToDate>
  <CharactersWithSpaces>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Evita Grudule</dc:creator>
  <cp:keywords/>
  <dc:description/>
  <cp:lastModifiedBy>Evita Grudule</cp:lastModifiedBy>
  <cp:revision>3</cp:revision>
  <dcterms:created xsi:type="dcterms:W3CDTF">2024-03-25T15:36:00Z</dcterms:created>
  <dcterms:modified xsi:type="dcterms:W3CDTF">2024-04-18T12:37:00Z</dcterms:modified>
</cp:coreProperties>
</file>