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FD796" w14:textId="7A923ABE" w:rsidR="00120B27" w:rsidRPr="00C47C4C" w:rsidRDefault="00120B27" w:rsidP="00CD54E1">
      <w:pPr>
        <w:jc w:val="center"/>
        <w:rPr>
          <w:rFonts w:ascii="Times New Roman" w:hAnsi="Times New Roman"/>
          <w:b/>
          <w:szCs w:val="24"/>
        </w:rPr>
      </w:pPr>
      <w:r w:rsidRPr="00C47C4C">
        <w:rPr>
          <w:rFonts w:ascii="Times New Roman" w:hAnsi="Times New Roman"/>
          <w:b/>
          <w:szCs w:val="24"/>
        </w:rPr>
        <w:t>Papildu vienošanās Nr.</w:t>
      </w:r>
      <w:r w:rsidR="00EF1894">
        <w:rPr>
          <w:rFonts w:ascii="Times New Roman" w:hAnsi="Times New Roman"/>
          <w:b/>
          <w:szCs w:val="24"/>
        </w:rPr>
        <w:t>1</w:t>
      </w:r>
      <w:r w:rsidR="0024399C">
        <w:rPr>
          <w:rFonts w:ascii="Times New Roman" w:hAnsi="Times New Roman"/>
          <w:b/>
          <w:szCs w:val="24"/>
        </w:rPr>
        <w:t xml:space="preserve"> </w:t>
      </w:r>
      <w:r w:rsidR="00CD54E1" w:rsidRPr="00C47C4C">
        <w:rPr>
          <w:rFonts w:ascii="Times New Roman" w:hAnsi="Times New Roman"/>
          <w:bCs/>
          <w:szCs w:val="24"/>
        </w:rPr>
        <w:t>(reģ.Nr</w:t>
      </w:r>
      <w:r w:rsidR="00C47C4C" w:rsidRPr="00C47C4C">
        <w:rPr>
          <w:rFonts w:ascii="Times New Roman" w:hAnsi="Times New Roman"/>
          <w:bCs/>
          <w:szCs w:val="24"/>
        </w:rPr>
        <w:t>.</w:t>
      </w:r>
      <w:r w:rsidR="002A7690" w:rsidRPr="002A7690">
        <w:t xml:space="preserve"> </w:t>
      </w:r>
      <w:r w:rsidR="006E13EA" w:rsidRPr="006E13EA">
        <w:rPr>
          <w:rFonts w:ascii="Times New Roman" w:hAnsi="Times New Roman"/>
          <w:bCs/>
        </w:rPr>
        <w:t>LIG-PV/2024/288</w:t>
      </w:r>
      <w:r w:rsidR="006E13EA">
        <w:rPr>
          <w:rFonts w:ascii="Times New Roman" w:hAnsi="Times New Roman"/>
          <w:bCs/>
        </w:rPr>
        <w:t>)</w:t>
      </w:r>
    </w:p>
    <w:p w14:paraId="14CD68C5" w14:textId="6C00FABE" w:rsidR="006659C5" w:rsidRPr="00EB2C91" w:rsidRDefault="00120B27" w:rsidP="00C139DE">
      <w:pPr>
        <w:jc w:val="center"/>
        <w:rPr>
          <w:rFonts w:ascii="Times New Roman" w:hAnsi="Times New Roman"/>
          <w:szCs w:val="24"/>
        </w:rPr>
      </w:pPr>
      <w:r w:rsidRPr="00EB2C91">
        <w:rPr>
          <w:rFonts w:ascii="Times New Roman" w:hAnsi="Times New Roman"/>
          <w:bCs/>
          <w:szCs w:val="24"/>
        </w:rPr>
        <w:t xml:space="preserve">pie </w:t>
      </w:r>
      <w:r w:rsidR="00C139DE" w:rsidRPr="00EB2C91">
        <w:rPr>
          <w:rFonts w:ascii="Times New Roman" w:hAnsi="Times New Roman"/>
          <w:szCs w:val="24"/>
        </w:rPr>
        <w:t>Līguma</w:t>
      </w:r>
      <w:r w:rsidR="000B3E39" w:rsidRPr="00EB2C91">
        <w:rPr>
          <w:rFonts w:ascii="Times New Roman" w:hAnsi="Times New Roman"/>
        </w:rPr>
        <w:t xml:space="preserve"> </w:t>
      </w:r>
      <w:r w:rsidR="00C511B2" w:rsidRPr="00EB2C91">
        <w:rPr>
          <w:rFonts w:ascii="Times New Roman" w:hAnsi="Times New Roman"/>
          <w:szCs w:val="24"/>
        </w:rPr>
        <w:t>Nr.</w:t>
      </w:r>
      <w:r w:rsidR="00C511B2" w:rsidRPr="00EB2C91">
        <w:rPr>
          <w:rFonts w:ascii="Times New Roman" w:hAnsi="Times New Roman"/>
        </w:rPr>
        <w:t xml:space="preserve"> </w:t>
      </w:r>
      <w:r w:rsidR="00AD443D" w:rsidRPr="00AD443D">
        <w:rPr>
          <w:rFonts w:ascii="Times New Roman" w:hAnsi="Times New Roman"/>
          <w:szCs w:val="24"/>
        </w:rPr>
        <w:t>LIG-IEP/2024/172</w:t>
      </w:r>
    </w:p>
    <w:p w14:paraId="581AF874" w14:textId="343A1428" w:rsidR="007208EF" w:rsidRDefault="00CC3620" w:rsidP="00CC3620">
      <w:pPr>
        <w:jc w:val="center"/>
        <w:rPr>
          <w:rFonts w:ascii="Times New Roman" w:hAnsi="Times New Roman"/>
          <w:szCs w:val="24"/>
        </w:rPr>
      </w:pPr>
      <w:r w:rsidRPr="00CC3620">
        <w:rPr>
          <w:rFonts w:ascii="Times New Roman" w:hAnsi="Times New Roman"/>
          <w:szCs w:val="24"/>
        </w:rPr>
        <w:t>Elektronisko kontroles iekārtu norēķinu un pārvaldības sistēmas izstrāde un uzturēšana, un iekārtu piegāde, uzstādīšana un apkalpošana</w:t>
      </w:r>
    </w:p>
    <w:p w14:paraId="6241A6B8" w14:textId="77777777" w:rsidR="00CC3620" w:rsidRDefault="00CC3620" w:rsidP="007208EF">
      <w:pPr>
        <w:jc w:val="both"/>
        <w:rPr>
          <w:rFonts w:ascii="Times New Roman" w:hAnsi="Times New Roman"/>
          <w:szCs w:val="24"/>
        </w:rPr>
      </w:pPr>
    </w:p>
    <w:p w14:paraId="523FE547" w14:textId="48E58480" w:rsidR="006659C5" w:rsidRDefault="006659C5" w:rsidP="007208EF">
      <w:pPr>
        <w:jc w:val="both"/>
        <w:rPr>
          <w:rFonts w:ascii="Times New Roman" w:hAnsi="Times New Roman"/>
          <w:i/>
          <w:iCs/>
          <w:szCs w:val="24"/>
        </w:rPr>
      </w:pPr>
      <w:r w:rsidRPr="00EB2C91">
        <w:rPr>
          <w:rFonts w:ascii="Times New Roman" w:hAnsi="Times New Roman"/>
          <w:szCs w:val="24"/>
        </w:rPr>
        <w:t xml:space="preserve">Rīgā                                                                                                               </w:t>
      </w:r>
      <w:r w:rsidRPr="002C1EB0">
        <w:rPr>
          <w:rFonts w:ascii="Times New Roman" w:hAnsi="Times New Roman"/>
          <w:szCs w:val="24"/>
        </w:rPr>
        <w:t xml:space="preserve"> </w:t>
      </w:r>
      <w:r w:rsidR="002C1EB0" w:rsidRPr="002C1EB0">
        <w:rPr>
          <w:rFonts w:ascii="Times New Roman" w:hAnsi="Times New Roman"/>
          <w:szCs w:val="24"/>
        </w:rPr>
        <w:t>[..]</w:t>
      </w:r>
    </w:p>
    <w:p w14:paraId="5D15651B" w14:textId="77777777" w:rsidR="00CA5B4E" w:rsidRPr="00EB2C91" w:rsidRDefault="00CA5B4E" w:rsidP="007208EF">
      <w:pPr>
        <w:jc w:val="both"/>
        <w:rPr>
          <w:rFonts w:ascii="Times New Roman" w:hAnsi="Times New Roman"/>
          <w:szCs w:val="24"/>
        </w:rPr>
      </w:pPr>
    </w:p>
    <w:p w14:paraId="4B07D680" w14:textId="1860CFF1" w:rsidR="00F9778E" w:rsidRPr="00EB2C91" w:rsidRDefault="006659C5" w:rsidP="00BF77FC">
      <w:pPr>
        <w:ind w:firstLine="720"/>
        <w:contextualSpacing/>
        <w:jc w:val="both"/>
        <w:rPr>
          <w:rFonts w:ascii="Times New Roman" w:hAnsi="Times New Roman"/>
          <w:b/>
          <w:szCs w:val="24"/>
        </w:rPr>
      </w:pPr>
      <w:r w:rsidRPr="00EB2C91">
        <w:rPr>
          <w:rFonts w:ascii="Times New Roman" w:hAnsi="Times New Roman"/>
          <w:b/>
          <w:szCs w:val="24"/>
        </w:rPr>
        <w:t>Rīgas pašvaldības sabiedrība ar ierobežotu atbildību „R</w:t>
      </w:r>
      <w:r w:rsidR="00446884" w:rsidRPr="00EB2C91">
        <w:rPr>
          <w:rFonts w:ascii="Times New Roman" w:hAnsi="Times New Roman"/>
          <w:b/>
          <w:szCs w:val="24"/>
        </w:rPr>
        <w:t>īgas</w:t>
      </w:r>
      <w:r w:rsidRPr="00EB2C91">
        <w:rPr>
          <w:rFonts w:ascii="Times New Roman" w:hAnsi="Times New Roman"/>
          <w:b/>
          <w:szCs w:val="24"/>
        </w:rPr>
        <w:t xml:space="preserve"> S</w:t>
      </w:r>
      <w:r w:rsidR="00446884" w:rsidRPr="00EB2C91">
        <w:rPr>
          <w:rFonts w:ascii="Times New Roman" w:hAnsi="Times New Roman"/>
          <w:b/>
          <w:szCs w:val="24"/>
        </w:rPr>
        <w:t>atiksme</w:t>
      </w:r>
      <w:r w:rsidRPr="00EB2C91">
        <w:rPr>
          <w:rFonts w:ascii="Times New Roman" w:hAnsi="Times New Roman"/>
          <w:b/>
          <w:szCs w:val="24"/>
        </w:rPr>
        <w:t>”,</w:t>
      </w:r>
      <w:r w:rsidRPr="00EB2C91">
        <w:rPr>
          <w:rFonts w:ascii="Times New Roman" w:hAnsi="Times New Roman"/>
          <w:szCs w:val="24"/>
        </w:rPr>
        <w:t xml:space="preserve"> vien.reģ.Nr.40003619950, </w:t>
      </w:r>
      <w:r w:rsidR="002C1EB0">
        <w:rPr>
          <w:rFonts w:ascii="Times New Roman" w:hAnsi="Times New Roman"/>
          <w:szCs w:val="24"/>
        </w:rPr>
        <w:t>[..]</w:t>
      </w:r>
      <w:r w:rsidRPr="00EB2C91">
        <w:rPr>
          <w:rFonts w:ascii="Times New Roman" w:hAnsi="Times New Roman"/>
          <w:szCs w:val="24"/>
        </w:rPr>
        <w:t xml:space="preserve">, </w:t>
      </w:r>
      <w:r w:rsidR="00FD6D07">
        <w:rPr>
          <w:rFonts w:ascii="Times New Roman" w:hAnsi="Times New Roman"/>
          <w:szCs w:val="24"/>
        </w:rPr>
        <w:t>turpmāk – Pasūtītājs,</w:t>
      </w:r>
      <w:r w:rsidR="00FD6D07" w:rsidRPr="00EB2C91">
        <w:rPr>
          <w:rFonts w:ascii="Times New Roman" w:hAnsi="Times New Roman"/>
          <w:szCs w:val="24"/>
        </w:rPr>
        <w:t xml:space="preserve"> </w:t>
      </w:r>
      <w:r w:rsidRPr="00EB2C91">
        <w:rPr>
          <w:rFonts w:ascii="Times New Roman" w:hAnsi="Times New Roman"/>
          <w:szCs w:val="24"/>
        </w:rPr>
        <w:t>no vienas puses, un</w:t>
      </w:r>
      <w:r w:rsidRPr="00EB2C91">
        <w:rPr>
          <w:rFonts w:ascii="Times New Roman" w:hAnsi="Times New Roman"/>
          <w:b/>
          <w:szCs w:val="24"/>
        </w:rPr>
        <w:t xml:space="preserve"> </w:t>
      </w:r>
    </w:p>
    <w:p w14:paraId="5DCE2934" w14:textId="51EF12E2" w:rsidR="00E37217" w:rsidRDefault="00DD7312" w:rsidP="00E37217">
      <w:pPr>
        <w:ind w:firstLine="644"/>
        <w:jc w:val="both"/>
        <w:rPr>
          <w:rFonts w:ascii="Times New Roman" w:hAnsi="Times New Roman"/>
          <w:szCs w:val="24"/>
        </w:rPr>
      </w:pPr>
      <w:r w:rsidRPr="00FF06D9">
        <w:rPr>
          <w:rFonts w:ascii="Times New Roman" w:hAnsi="Times New Roman"/>
          <w:b/>
          <w:szCs w:val="24"/>
        </w:rPr>
        <w:t xml:space="preserve">Sabiedrība ar ierobežotu atbildību </w:t>
      </w:r>
      <w:r w:rsidRPr="00535ABD">
        <w:rPr>
          <w:rFonts w:ascii="Times New Roman" w:hAnsi="Times New Roman"/>
          <w:b/>
          <w:szCs w:val="24"/>
        </w:rPr>
        <w:t>“BISS”</w:t>
      </w:r>
      <w:r w:rsidRPr="00403C07">
        <w:rPr>
          <w:rFonts w:ascii="Times New Roman" w:hAnsi="Times New Roman"/>
          <w:szCs w:val="24"/>
        </w:rPr>
        <w:t xml:space="preserve">, vienotais reģistrācijas Nr. </w:t>
      </w:r>
      <w:r w:rsidRPr="00473890">
        <w:rPr>
          <w:rFonts w:ascii="Times New Roman" w:hAnsi="Times New Roman"/>
          <w:szCs w:val="24"/>
        </w:rPr>
        <w:t>40003315890</w:t>
      </w:r>
      <w:r w:rsidRPr="00403C07">
        <w:rPr>
          <w:rFonts w:ascii="Times New Roman" w:hAnsi="Times New Roman"/>
          <w:szCs w:val="24"/>
        </w:rPr>
        <w:t xml:space="preserve">, </w:t>
      </w:r>
      <w:r w:rsidR="002C1EB0">
        <w:rPr>
          <w:rFonts w:ascii="Times New Roman" w:hAnsi="Times New Roman"/>
          <w:szCs w:val="24"/>
        </w:rPr>
        <w:t>[..]</w:t>
      </w:r>
      <w:r w:rsidR="00E37217" w:rsidRPr="00E37217">
        <w:rPr>
          <w:rFonts w:ascii="Times New Roman" w:hAnsi="Times New Roman"/>
        </w:rPr>
        <w:t xml:space="preserve">, turpmāk – </w:t>
      </w:r>
      <w:r w:rsidR="00293FA1" w:rsidRPr="00751D9B">
        <w:rPr>
          <w:rFonts w:ascii="Times New Roman" w:hAnsi="Times New Roman"/>
          <w:szCs w:val="24"/>
        </w:rPr>
        <w:t>Izpildītājs</w:t>
      </w:r>
      <w:r w:rsidR="00E37217" w:rsidRPr="00E37217">
        <w:rPr>
          <w:rFonts w:ascii="Times New Roman" w:hAnsi="Times New Roman"/>
        </w:rPr>
        <w:t>,</w:t>
      </w:r>
      <w:r w:rsidR="00C137CC">
        <w:rPr>
          <w:rFonts w:ascii="Times New Roman" w:hAnsi="Times New Roman"/>
        </w:rPr>
        <w:t xml:space="preserve"> </w:t>
      </w:r>
      <w:r w:rsidR="00E37217" w:rsidRPr="00E37217">
        <w:rPr>
          <w:rFonts w:ascii="Times New Roman" w:hAnsi="Times New Roman"/>
          <w:szCs w:val="24"/>
          <w:lang w:eastAsia="ar-SA"/>
        </w:rPr>
        <w:t>no otras puses</w:t>
      </w:r>
      <w:r w:rsidR="00E37217" w:rsidRPr="00E37217">
        <w:rPr>
          <w:rFonts w:ascii="Times New Roman" w:hAnsi="Times New Roman"/>
          <w:szCs w:val="24"/>
        </w:rPr>
        <w:t>, abi kopā turpmāk saukti Puses un katrs atsevišķi – Puse,</w:t>
      </w:r>
      <w:r w:rsidR="00E37217" w:rsidRPr="00EB2C91">
        <w:rPr>
          <w:rFonts w:ascii="Times New Roman" w:hAnsi="Times New Roman"/>
          <w:szCs w:val="24"/>
        </w:rPr>
        <w:t xml:space="preserve"> </w:t>
      </w:r>
    </w:p>
    <w:p w14:paraId="5A20C8EB" w14:textId="0555F1A1" w:rsidR="00794D89" w:rsidRPr="00EB2C91" w:rsidRDefault="00B65316" w:rsidP="009E484E">
      <w:pPr>
        <w:ind w:firstLine="644"/>
        <w:jc w:val="both"/>
        <w:rPr>
          <w:rFonts w:ascii="Times New Roman" w:hAnsi="Times New Roman"/>
          <w:szCs w:val="24"/>
        </w:rPr>
      </w:pPr>
      <w:r w:rsidRPr="00EB2C91">
        <w:rPr>
          <w:rFonts w:ascii="Times New Roman" w:hAnsi="Times New Roman"/>
          <w:szCs w:val="24"/>
        </w:rPr>
        <w:t xml:space="preserve">pamatojoties uz </w:t>
      </w:r>
      <w:r w:rsidR="003B2030" w:rsidRPr="00EB2C91">
        <w:rPr>
          <w:rFonts w:ascii="Times New Roman" w:hAnsi="Times New Roman"/>
          <w:szCs w:val="24"/>
        </w:rPr>
        <w:t>202</w:t>
      </w:r>
      <w:r w:rsidR="00DD7312">
        <w:rPr>
          <w:rFonts w:ascii="Times New Roman" w:hAnsi="Times New Roman"/>
          <w:szCs w:val="24"/>
        </w:rPr>
        <w:t>4</w:t>
      </w:r>
      <w:r w:rsidR="003B2030" w:rsidRPr="00EB2C91">
        <w:rPr>
          <w:rFonts w:ascii="Times New Roman" w:hAnsi="Times New Roman"/>
          <w:szCs w:val="24"/>
        </w:rPr>
        <w:t xml:space="preserve">.gada </w:t>
      </w:r>
      <w:r w:rsidR="00BC5F8F">
        <w:rPr>
          <w:rFonts w:ascii="Times New Roman" w:hAnsi="Times New Roman"/>
          <w:szCs w:val="24"/>
        </w:rPr>
        <w:t>1</w:t>
      </w:r>
      <w:r w:rsidR="00DD7312">
        <w:rPr>
          <w:rFonts w:ascii="Times New Roman" w:hAnsi="Times New Roman"/>
          <w:szCs w:val="24"/>
        </w:rPr>
        <w:t>0</w:t>
      </w:r>
      <w:r w:rsidR="00B75B4F" w:rsidRPr="00EB2C91">
        <w:rPr>
          <w:rFonts w:ascii="Times New Roman" w:hAnsi="Times New Roman"/>
          <w:szCs w:val="24"/>
        </w:rPr>
        <w:t>.</w:t>
      </w:r>
      <w:r w:rsidR="00DD7312">
        <w:rPr>
          <w:rFonts w:ascii="Times New Roman" w:hAnsi="Times New Roman"/>
          <w:szCs w:val="24"/>
        </w:rPr>
        <w:t>jūnijā</w:t>
      </w:r>
      <w:r w:rsidR="00B75B4F" w:rsidRPr="00EB2C91">
        <w:rPr>
          <w:rFonts w:ascii="Times New Roman" w:hAnsi="Times New Roman"/>
          <w:szCs w:val="24"/>
        </w:rPr>
        <w:t xml:space="preserve"> noslēgt</w:t>
      </w:r>
      <w:r w:rsidR="00313408">
        <w:rPr>
          <w:rFonts w:ascii="Times New Roman" w:hAnsi="Times New Roman"/>
          <w:szCs w:val="24"/>
        </w:rPr>
        <w:t>ā</w:t>
      </w:r>
      <w:r w:rsidR="00B75B4F" w:rsidRPr="00EB2C91">
        <w:rPr>
          <w:rFonts w:ascii="Times New Roman" w:hAnsi="Times New Roman"/>
          <w:szCs w:val="24"/>
        </w:rPr>
        <w:t xml:space="preserve"> </w:t>
      </w:r>
      <w:r w:rsidR="00CC5B2B" w:rsidRPr="00EB2C91">
        <w:rPr>
          <w:rFonts w:ascii="Times New Roman" w:hAnsi="Times New Roman"/>
          <w:szCs w:val="24"/>
        </w:rPr>
        <w:t>Līgum</w:t>
      </w:r>
      <w:r w:rsidR="009772DD" w:rsidRPr="00EB2C91">
        <w:rPr>
          <w:rFonts w:ascii="Times New Roman" w:hAnsi="Times New Roman"/>
          <w:szCs w:val="24"/>
        </w:rPr>
        <w:t>a</w:t>
      </w:r>
      <w:r w:rsidR="00D04248" w:rsidRPr="00EB2C91">
        <w:rPr>
          <w:rFonts w:ascii="Times New Roman" w:hAnsi="Times New Roman"/>
        </w:rPr>
        <w:t xml:space="preserve"> </w:t>
      </w:r>
      <w:r w:rsidR="00D04248" w:rsidRPr="00EB2C91">
        <w:rPr>
          <w:rFonts w:ascii="Times New Roman" w:hAnsi="Times New Roman"/>
          <w:szCs w:val="24"/>
        </w:rPr>
        <w:t>Nr. LIG</w:t>
      </w:r>
      <w:r w:rsidR="00A129E1">
        <w:rPr>
          <w:rFonts w:ascii="Times New Roman" w:hAnsi="Times New Roman"/>
          <w:szCs w:val="24"/>
        </w:rPr>
        <w:t>-</w:t>
      </w:r>
      <w:r w:rsidR="00B27384">
        <w:rPr>
          <w:rFonts w:ascii="Times New Roman" w:hAnsi="Times New Roman"/>
          <w:szCs w:val="24"/>
        </w:rPr>
        <w:t>IEP</w:t>
      </w:r>
      <w:r w:rsidR="00D04248" w:rsidRPr="00EB2C91">
        <w:rPr>
          <w:rFonts w:ascii="Times New Roman" w:hAnsi="Times New Roman"/>
          <w:szCs w:val="24"/>
        </w:rPr>
        <w:t>/</w:t>
      </w:r>
      <w:r w:rsidR="002C1EB0" w:rsidRPr="00AD443D">
        <w:rPr>
          <w:rFonts w:ascii="Times New Roman" w:hAnsi="Times New Roman"/>
          <w:szCs w:val="24"/>
        </w:rPr>
        <w:t>2024/172</w:t>
      </w:r>
      <w:r w:rsidR="002C1EB0">
        <w:rPr>
          <w:rFonts w:ascii="Times New Roman" w:hAnsi="Times New Roman"/>
          <w:szCs w:val="24"/>
        </w:rPr>
        <w:t xml:space="preserve"> </w:t>
      </w:r>
      <w:r w:rsidR="00313408">
        <w:rPr>
          <w:rFonts w:ascii="Times New Roman" w:hAnsi="Times New Roman"/>
          <w:szCs w:val="24"/>
        </w:rPr>
        <w:t>“</w:t>
      </w:r>
      <w:r w:rsidR="007225F6" w:rsidRPr="007225F6">
        <w:rPr>
          <w:rFonts w:ascii="Times New Roman" w:hAnsi="Times New Roman"/>
          <w:szCs w:val="24"/>
        </w:rPr>
        <w:t>Elektronisko kontroles iekārtu norēķinu un pārvaldības sistēmas izstrāde un uzturēšana, un iekārtu piegāde, uzstādīšana un apkalpošana</w:t>
      </w:r>
      <w:r w:rsidR="00313408">
        <w:rPr>
          <w:rFonts w:ascii="Times New Roman" w:hAnsi="Times New Roman"/>
          <w:szCs w:val="24"/>
        </w:rPr>
        <w:t>”</w:t>
      </w:r>
      <w:r w:rsidR="00BD1C44" w:rsidRPr="00EB2C91">
        <w:rPr>
          <w:rFonts w:ascii="Times New Roman" w:hAnsi="Times New Roman"/>
          <w:szCs w:val="24"/>
        </w:rPr>
        <w:t xml:space="preserve">, </w:t>
      </w:r>
      <w:r w:rsidR="006D60D5" w:rsidRPr="00EB2C91">
        <w:rPr>
          <w:rFonts w:ascii="Times New Roman" w:hAnsi="Times New Roman"/>
          <w:szCs w:val="24"/>
        </w:rPr>
        <w:t>turpmāk – Līgums,</w:t>
      </w:r>
      <w:r w:rsidR="00C90569" w:rsidRPr="00EB2C91">
        <w:rPr>
          <w:rFonts w:ascii="Times New Roman" w:hAnsi="Times New Roman"/>
          <w:szCs w:val="24"/>
        </w:rPr>
        <w:t xml:space="preserve"> </w:t>
      </w:r>
      <w:r w:rsidR="003D0DA5">
        <w:rPr>
          <w:rFonts w:ascii="Times New Roman" w:hAnsi="Times New Roman"/>
          <w:szCs w:val="24"/>
        </w:rPr>
        <w:t>1</w:t>
      </w:r>
      <w:r w:rsidR="004138C5">
        <w:rPr>
          <w:rFonts w:ascii="Times New Roman" w:hAnsi="Times New Roman"/>
          <w:szCs w:val="24"/>
        </w:rPr>
        <w:t>8</w:t>
      </w:r>
      <w:r w:rsidR="003561FF">
        <w:rPr>
          <w:rFonts w:ascii="Times New Roman" w:hAnsi="Times New Roman"/>
          <w:szCs w:val="24"/>
        </w:rPr>
        <w:t>.</w:t>
      </w:r>
      <w:r w:rsidR="003D0DA5">
        <w:rPr>
          <w:rFonts w:ascii="Times New Roman" w:hAnsi="Times New Roman"/>
          <w:szCs w:val="24"/>
        </w:rPr>
        <w:t>7</w:t>
      </w:r>
      <w:r w:rsidR="003561FF">
        <w:rPr>
          <w:rFonts w:ascii="Times New Roman" w:hAnsi="Times New Roman"/>
          <w:szCs w:val="24"/>
        </w:rPr>
        <w:t>.</w:t>
      </w:r>
      <w:r w:rsidR="00701EA0" w:rsidRPr="00EB2C91">
        <w:rPr>
          <w:rFonts w:ascii="Times New Roman" w:hAnsi="Times New Roman"/>
          <w:szCs w:val="24"/>
        </w:rPr>
        <w:t>punk</w:t>
      </w:r>
      <w:r w:rsidR="001138FA">
        <w:rPr>
          <w:rFonts w:ascii="Times New Roman" w:hAnsi="Times New Roman"/>
          <w:szCs w:val="24"/>
        </w:rPr>
        <w:t>t</w:t>
      </w:r>
      <w:r w:rsidR="00701EA0" w:rsidRPr="00EB2C91">
        <w:rPr>
          <w:rFonts w:ascii="Times New Roman" w:hAnsi="Times New Roman"/>
          <w:szCs w:val="24"/>
        </w:rPr>
        <w:t>u</w:t>
      </w:r>
      <w:r w:rsidR="003D0DA5">
        <w:rPr>
          <w:rFonts w:ascii="Times New Roman" w:hAnsi="Times New Roman"/>
          <w:szCs w:val="24"/>
        </w:rPr>
        <w:t xml:space="preserve"> </w:t>
      </w:r>
      <w:r w:rsidR="00B27384">
        <w:rPr>
          <w:rFonts w:ascii="Times New Roman" w:hAnsi="Times New Roman"/>
          <w:szCs w:val="24"/>
        </w:rPr>
        <w:t xml:space="preserve">un </w:t>
      </w:r>
      <w:r w:rsidR="0010126E">
        <w:rPr>
          <w:rFonts w:ascii="Times New Roman" w:hAnsi="Times New Roman"/>
          <w:szCs w:val="24"/>
        </w:rPr>
        <w:t xml:space="preserve">Publisko </w:t>
      </w:r>
      <w:r w:rsidR="00B27384">
        <w:rPr>
          <w:rFonts w:ascii="Times New Roman" w:hAnsi="Times New Roman"/>
          <w:szCs w:val="24"/>
        </w:rPr>
        <w:t xml:space="preserve">iepirkumu likuma </w:t>
      </w:r>
      <w:r w:rsidR="004001B5">
        <w:rPr>
          <w:rFonts w:ascii="Times New Roman" w:hAnsi="Times New Roman"/>
          <w:szCs w:val="24"/>
        </w:rPr>
        <w:t xml:space="preserve">61.panta </w:t>
      </w:r>
      <w:r w:rsidR="006F48A6">
        <w:rPr>
          <w:rFonts w:ascii="Times New Roman" w:hAnsi="Times New Roman"/>
          <w:szCs w:val="24"/>
        </w:rPr>
        <w:t>piekto daļu</w:t>
      </w:r>
      <w:r w:rsidR="00995119">
        <w:rPr>
          <w:rFonts w:ascii="Times New Roman" w:hAnsi="Times New Roman"/>
          <w:szCs w:val="24"/>
        </w:rPr>
        <w:t xml:space="preserve">, </w:t>
      </w:r>
      <w:r w:rsidR="00C54E9F" w:rsidRPr="00EB2C91">
        <w:rPr>
          <w:rFonts w:ascii="Times New Roman" w:hAnsi="Times New Roman"/>
          <w:szCs w:val="24"/>
        </w:rPr>
        <w:t>noslēdz šādu vienošanos, turpmāk – Vienošanās:</w:t>
      </w:r>
    </w:p>
    <w:p w14:paraId="48F4FF42" w14:textId="77777777" w:rsidR="0065011D" w:rsidRPr="00EB2C91" w:rsidRDefault="0065011D" w:rsidP="00FC60B2">
      <w:pPr>
        <w:jc w:val="both"/>
        <w:rPr>
          <w:rFonts w:ascii="Times New Roman" w:hAnsi="Times New Roman"/>
          <w:szCs w:val="24"/>
        </w:rPr>
      </w:pPr>
    </w:p>
    <w:p w14:paraId="3DB85B7A" w14:textId="12543522" w:rsidR="009770DE" w:rsidRDefault="009770DE" w:rsidP="00245D5D">
      <w:pPr>
        <w:pStyle w:val="ListParagraph"/>
        <w:numPr>
          <w:ilvl w:val="0"/>
          <w:numId w:val="25"/>
        </w:numPr>
        <w:tabs>
          <w:tab w:val="left" w:pos="-1985"/>
        </w:tabs>
        <w:jc w:val="both"/>
        <w:rPr>
          <w:bCs/>
          <w:lang w:eastAsia="en-US"/>
        </w:rPr>
      </w:pPr>
      <w:r>
        <w:rPr>
          <w:bCs/>
          <w:lang w:eastAsia="en-US"/>
        </w:rPr>
        <w:t xml:space="preserve">Pasūtītājs uzdod un Izpildītājs apņemas veikt </w:t>
      </w:r>
      <w:r w:rsidRPr="009770DE">
        <w:rPr>
          <w:bCs/>
          <w:lang w:eastAsia="en-US"/>
        </w:rPr>
        <w:t>POS termināļu (50 (piecdesmit) vienības) piegād</w:t>
      </w:r>
      <w:r>
        <w:rPr>
          <w:bCs/>
          <w:lang w:eastAsia="en-US"/>
        </w:rPr>
        <w:t xml:space="preserve">i </w:t>
      </w:r>
      <w:r w:rsidRPr="009770DE">
        <w:rPr>
          <w:bCs/>
          <w:lang w:eastAsia="en-US"/>
        </w:rPr>
        <w:t>un parametru iestatīšan</w:t>
      </w:r>
      <w:r>
        <w:rPr>
          <w:bCs/>
          <w:lang w:eastAsia="en-US"/>
        </w:rPr>
        <w:t>u, iebūvēšanai elektroniskās kontroles iekārtās</w:t>
      </w:r>
      <w:r w:rsidR="000721E3">
        <w:rPr>
          <w:bCs/>
          <w:lang w:eastAsia="en-US"/>
        </w:rPr>
        <w:t xml:space="preserve"> saskaņā ar Izpildītāja komercpiedāvājumu Nr.0401224-1838 (Vienošanās pielikums Nr.1)</w:t>
      </w:r>
      <w:r>
        <w:rPr>
          <w:bCs/>
          <w:lang w:eastAsia="en-US"/>
        </w:rPr>
        <w:t xml:space="preserve">. Šajā punktā paredzētie darbi tiek veikti </w:t>
      </w:r>
      <w:r w:rsidR="000721E3">
        <w:rPr>
          <w:bCs/>
          <w:lang w:eastAsia="en-US"/>
        </w:rPr>
        <w:t xml:space="preserve">12 </w:t>
      </w:r>
      <w:r>
        <w:rPr>
          <w:bCs/>
          <w:lang w:eastAsia="en-US"/>
        </w:rPr>
        <w:t>(</w:t>
      </w:r>
      <w:r w:rsidR="000721E3">
        <w:rPr>
          <w:bCs/>
          <w:lang w:eastAsia="en-US"/>
        </w:rPr>
        <w:t>divpadsmit</w:t>
      </w:r>
      <w:r>
        <w:rPr>
          <w:bCs/>
          <w:lang w:eastAsia="en-US"/>
        </w:rPr>
        <w:t>) darba dienu laikā no Vienošanās stāšanās spēkā dienas.</w:t>
      </w:r>
    </w:p>
    <w:p w14:paraId="12C5626D" w14:textId="01EC2D26" w:rsidR="00927365" w:rsidRDefault="009770DE" w:rsidP="00245D5D">
      <w:pPr>
        <w:pStyle w:val="ListParagraph"/>
        <w:numPr>
          <w:ilvl w:val="0"/>
          <w:numId w:val="25"/>
        </w:numPr>
        <w:tabs>
          <w:tab w:val="left" w:pos="-1985"/>
        </w:tabs>
        <w:jc w:val="both"/>
        <w:rPr>
          <w:bCs/>
          <w:lang w:eastAsia="en-US"/>
        </w:rPr>
      </w:pPr>
      <w:r>
        <w:rPr>
          <w:bCs/>
          <w:lang w:eastAsia="en-US"/>
        </w:rPr>
        <w:t xml:space="preserve"> Ņemot vērā Vienošanās 1.punktā norādīto Puses vienojas, </w:t>
      </w:r>
      <w:r w:rsidR="00927365" w:rsidRPr="00927365">
        <w:rPr>
          <w:bCs/>
          <w:lang w:eastAsia="en-US"/>
        </w:rPr>
        <w:t xml:space="preserve">Līguma </w:t>
      </w:r>
      <w:r w:rsidR="00F0148D">
        <w:rPr>
          <w:bCs/>
          <w:lang w:eastAsia="en-US"/>
        </w:rPr>
        <w:t>2</w:t>
      </w:r>
      <w:r w:rsidR="00927365" w:rsidRPr="00927365">
        <w:rPr>
          <w:bCs/>
          <w:lang w:eastAsia="en-US"/>
        </w:rPr>
        <w:t>.1.punktu izteikt šādā jaunā redakcijā:</w:t>
      </w:r>
    </w:p>
    <w:p w14:paraId="4FF9AFC5" w14:textId="297FEF40" w:rsidR="00753C81" w:rsidRPr="00753C81" w:rsidRDefault="00F62BA5" w:rsidP="00753C81">
      <w:pPr>
        <w:pStyle w:val="ListParagraph"/>
        <w:tabs>
          <w:tab w:val="left" w:pos="-1985"/>
        </w:tabs>
        <w:ind w:left="644"/>
        <w:jc w:val="both"/>
        <w:rPr>
          <w:bCs/>
          <w:lang w:eastAsia="en-US"/>
        </w:rPr>
      </w:pPr>
      <w:r>
        <w:rPr>
          <w:bCs/>
          <w:lang w:eastAsia="en-US"/>
        </w:rPr>
        <w:t>“</w:t>
      </w:r>
      <w:r w:rsidR="00753C81" w:rsidRPr="00753C81">
        <w:rPr>
          <w:bCs/>
          <w:lang w:eastAsia="en-US"/>
        </w:rPr>
        <w:t>2.1.</w:t>
      </w:r>
      <w:r w:rsidR="00753C81" w:rsidRPr="00753C81">
        <w:rPr>
          <w:bCs/>
          <w:lang w:eastAsia="en-US"/>
        </w:rPr>
        <w:tab/>
        <w:t xml:space="preserve">Līguma kopējā summa par Līguma darbības laikā un ietvarā sniegto Pakalpojumu ir </w:t>
      </w:r>
      <w:r w:rsidR="00753C81" w:rsidRPr="00231AC3">
        <w:rPr>
          <w:b/>
          <w:lang w:eastAsia="en-US"/>
        </w:rPr>
        <w:t>EUR 8</w:t>
      </w:r>
      <w:r w:rsidR="0071719C">
        <w:rPr>
          <w:b/>
          <w:lang w:eastAsia="en-US"/>
        </w:rPr>
        <w:t>76</w:t>
      </w:r>
      <w:r w:rsidR="00753C81" w:rsidRPr="00231AC3">
        <w:rPr>
          <w:b/>
          <w:lang w:eastAsia="en-US"/>
        </w:rPr>
        <w:t xml:space="preserve"> </w:t>
      </w:r>
      <w:r w:rsidR="0071719C">
        <w:rPr>
          <w:b/>
          <w:lang w:eastAsia="en-US"/>
        </w:rPr>
        <w:t>291</w:t>
      </w:r>
      <w:r w:rsidR="00753C81" w:rsidRPr="00231AC3">
        <w:rPr>
          <w:b/>
          <w:lang w:eastAsia="en-US"/>
        </w:rPr>
        <w:t>,00</w:t>
      </w:r>
      <w:r w:rsidR="00753C81" w:rsidRPr="00753C81">
        <w:rPr>
          <w:bCs/>
          <w:lang w:eastAsia="en-US"/>
        </w:rPr>
        <w:t xml:space="preserve"> (astoņi simti </w:t>
      </w:r>
      <w:r w:rsidR="0071719C">
        <w:rPr>
          <w:bCs/>
          <w:lang w:eastAsia="en-US"/>
        </w:rPr>
        <w:t>septiņdesmit seši</w:t>
      </w:r>
      <w:r w:rsidR="00753C81" w:rsidRPr="00753C81">
        <w:rPr>
          <w:bCs/>
          <w:lang w:eastAsia="en-US"/>
        </w:rPr>
        <w:t xml:space="preserve"> tūkstoši </w:t>
      </w:r>
      <w:r w:rsidR="0071719C">
        <w:rPr>
          <w:bCs/>
          <w:lang w:eastAsia="en-US"/>
        </w:rPr>
        <w:t>divi</w:t>
      </w:r>
      <w:r w:rsidR="00753C81" w:rsidRPr="00753C81">
        <w:rPr>
          <w:bCs/>
          <w:lang w:eastAsia="en-US"/>
        </w:rPr>
        <w:t xml:space="preserve"> simti </w:t>
      </w:r>
      <w:r w:rsidR="0071719C">
        <w:rPr>
          <w:bCs/>
          <w:lang w:eastAsia="en-US"/>
        </w:rPr>
        <w:t>deviņdesmit viens</w:t>
      </w:r>
      <w:r w:rsidR="00753C81" w:rsidRPr="00753C81">
        <w:rPr>
          <w:bCs/>
          <w:lang w:eastAsia="en-US"/>
        </w:rPr>
        <w:t xml:space="preserve"> euro un 00 centi) bez pievienotās vērtības nodokļa (turpmāk – PVN), kas ietver:</w:t>
      </w:r>
    </w:p>
    <w:p w14:paraId="38D90450" w14:textId="682C58E2" w:rsidR="00753C81" w:rsidRPr="00753C81" w:rsidRDefault="00753C81" w:rsidP="00753C81">
      <w:pPr>
        <w:pStyle w:val="ListParagraph"/>
        <w:tabs>
          <w:tab w:val="left" w:pos="-1985"/>
        </w:tabs>
        <w:ind w:left="644"/>
        <w:jc w:val="both"/>
        <w:rPr>
          <w:bCs/>
          <w:lang w:eastAsia="en-US"/>
        </w:rPr>
      </w:pPr>
      <w:r>
        <w:rPr>
          <w:bCs/>
          <w:lang w:eastAsia="en-US"/>
        </w:rPr>
        <w:tab/>
      </w:r>
      <w:r>
        <w:rPr>
          <w:bCs/>
          <w:lang w:eastAsia="en-US"/>
        </w:rPr>
        <w:tab/>
      </w:r>
      <w:r w:rsidRPr="00753C81">
        <w:rPr>
          <w:bCs/>
          <w:lang w:eastAsia="en-US"/>
        </w:rPr>
        <w:t>2.1.1.</w:t>
      </w:r>
      <w:r w:rsidRPr="00753C81">
        <w:rPr>
          <w:bCs/>
          <w:lang w:eastAsia="en-US"/>
        </w:rPr>
        <w:tab/>
        <w:t xml:space="preserve">Sistēmas izstrāde – </w:t>
      </w:r>
      <w:r w:rsidRPr="000A32F7">
        <w:rPr>
          <w:b/>
          <w:lang w:eastAsia="en-US"/>
        </w:rPr>
        <w:t>EUR 97 776,00</w:t>
      </w:r>
      <w:r w:rsidRPr="00753C81">
        <w:rPr>
          <w:bCs/>
          <w:lang w:eastAsia="en-US"/>
        </w:rPr>
        <w:t xml:space="preserve"> (deviņdesmit septiņi tūkstoši septiņi simti septiņdesmit seši euro un 00 centi) bez PVN. </w:t>
      </w:r>
    </w:p>
    <w:p w14:paraId="7887528B" w14:textId="1CD9E2AB" w:rsidR="00753C81" w:rsidRPr="00753C81" w:rsidRDefault="00753C81" w:rsidP="00753C81">
      <w:pPr>
        <w:pStyle w:val="ListParagraph"/>
        <w:tabs>
          <w:tab w:val="left" w:pos="-1985"/>
        </w:tabs>
        <w:ind w:left="644"/>
        <w:jc w:val="both"/>
        <w:rPr>
          <w:bCs/>
          <w:lang w:eastAsia="en-US"/>
        </w:rPr>
      </w:pPr>
      <w:r>
        <w:rPr>
          <w:bCs/>
          <w:lang w:eastAsia="en-US"/>
        </w:rPr>
        <w:tab/>
      </w:r>
      <w:r>
        <w:rPr>
          <w:bCs/>
          <w:lang w:eastAsia="en-US"/>
        </w:rPr>
        <w:tab/>
      </w:r>
      <w:r w:rsidRPr="00753C81">
        <w:rPr>
          <w:bCs/>
          <w:lang w:eastAsia="en-US"/>
        </w:rPr>
        <w:t>2.1.2.</w:t>
      </w:r>
      <w:r w:rsidRPr="00753C81">
        <w:rPr>
          <w:bCs/>
          <w:lang w:eastAsia="en-US"/>
        </w:rPr>
        <w:tab/>
        <w:t xml:space="preserve">Iekārtu piegāde un uzstādīšana (aprīkošana) – EUR </w:t>
      </w:r>
      <w:r w:rsidRPr="000A32F7">
        <w:rPr>
          <w:b/>
          <w:lang w:eastAsia="en-US"/>
        </w:rPr>
        <w:t>253 000,00</w:t>
      </w:r>
      <w:r w:rsidRPr="00753C81">
        <w:rPr>
          <w:bCs/>
          <w:lang w:eastAsia="en-US"/>
        </w:rPr>
        <w:t xml:space="preserve">  (divi simti piecdesmit trīs tūkstoši euro un 00 centi) bez PVN. </w:t>
      </w:r>
    </w:p>
    <w:p w14:paraId="7A768465" w14:textId="4DC664C8" w:rsidR="00753C81" w:rsidRPr="00753C81" w:rsidRDefault="00753C81" w:rsidP="00753C81">
      <w:pPr>
        <w:pStyle w:val="ListParagraph"/>
        <w:tabs>
          <w:tab w:val="left" w:pos="-1985"/>
        </w:tabs>
        <w:ind w:left="644"/>
        <w:jc w:val="both"/>
        <w:rPr>
          <w:bCs/>
          <w:lang w:eastAsia="en-US"/>
        </w:rPr>
      </w:pPr>
      <w:r>
        <w:rPr>
          <w:bCs/>
          <w:lang w:eastAsia="en-US"/>
        </w:rPr>
        <w:tab/>
      </w:r>
      <w:r>
        <w:rPr>
          <w:bCs/>
          <w:lang w:eastAsia="en-US"/>
        </w:rPr>
        <w:tab/>
      </w:r>
      <w:r w:rsidRPr="00753C81">
        <w:rPr>
          <w:bCs/>
          <w:lang w:eastAsia="en-US"/>
        </w:rPr>
        <w:t>2.1.3.</w:t>
      </w:r>
      <w:r w:rsidRPr="00753C81">
        <w:rPr>
          <w:bCs/>
          <w:lang w:eastAsia="en-US"/>
        </w:rPr>
        <w:tab/>
        <w:t xml:space="preserve">Sistēmas uzturēšanas pakalpojuma sniegšana – EUR </w:t>
      </w:r>
      <w:r w:rsidRPr="000A32F7">
        <w:rPr>
          <w:b/>
          <w:lang w:eastAsia="en-US"/>
        </w:rPr>
        <w:t>72 000,00</w:t>
      </w:r>
      <w:r w:rsidRPr="00753C81">
        <w:rPr>
          <w:bCs/>
          <w:lang w:eastAsia="en-US"/>
        </w:rPr>
        <w:t xml:space="preserve">  (septiņdesmit divi tūkstoši euro un 00 centi) bez PVN, ar nosacījumu, ka vienas mēneša izmaksas nepārsniedz EUR </w:t>
      </w:r>
      <w:r w:rsidRPr="003E02EA">
        <w:rPr>
          <w:b/>
          <w:lang w:eastAsia="en-US"/>
        </w:rPr>
        <w:t>4 000,00</w:t>
      </w:r>
      <w:r w:rsidRPr="00753C81">
        <w:rPr>
          <w:bCs/>
          <w:lang w:eastAsia="en-US"/>
        </w:rPr>
        <w:t xml:space="preserve"> (četri tūkstoši euro un 00 centi) bez PVN.</w:t>
      </w:r>
    </w:p>
    <w:p w14:paraId="2FC21818" w14:textId="7ACB9849" w:rsidR="00753C81" w:rsidRPr="00753C81" w:rsidRDefault="00753C81" w:rsidP="00753C81">
      <w:pPr>
        <w:pStyle w:val="ListParagraph"/>
        <w:tabs>
          <w:tab w:val="left" w:pos="-1985"/>
        </w:tabs>
        <w:ind w:left="644"/>
        <w:jc w:val="both"/>
        <w:rPr>
          <w:bCs/>
          <w:lang w:eastAsia="en-US"/>
        </w:rPr>
      </w:pPr>
      <w:r>
        <w:rPr>
          <w:bCs/>
          <w:lang w:eastAsia="en-US"/>
        </w:rPr>
        <w:tab/>
      </w:r>
      <w:r>
        <w:rPr>
          <w:bCs/>
          <w:lang w:eastAsia="en-US"/>
        </w:rPr>
        <w:tab/>
      </w:r>
      <w:r w:rsidRPr="00753C81">
        <w:rPr>
          <w:bCs/>
          <w:lang w:eastAsia="en-US"/>
        </w:rPr>
        <w:t>2.1.4.</w:t>
      </w:r>
      <w:r w:rsidRPr="00753C81">
        <w:rPr>
          <w:bCs/>
          <w:lang w:eastAsia="en-US"/>
        </w:rPr>
        <w:tab/>
        <w:t xml:space="preserve">Iekārtu apkalpošanas pakalpojuma sniegšana – EUR </w:t>
      </w:r>
      <w:r w:rsidRPr="000A32F7">
        <w:rPr>
          <w:b/>
          <w:lang w:eastAsia="en-US"/>
        </w:rPr>
        <w:t>336 000,00</w:t>
      </w:r>
      <w:r w:rsidRPr="00753C81">
        <w:rPr>
          <w:bCs/>
          <w:lang w:eastAsia="en-US"/>
        </w:rPr>
        <w:t xml:space="preserve">  (trīs simti trīsdesmit seši tūkstoši euro un 00 centi) bez PVN, ar nosacījumu, ka vienas cilvēkstundas izmaksas nepārsniedz EUR 40,00 bez PVN.</w:t>
      </w:r>
    </w:p>
    <w:p w14:paraId="44231EDE" w14:textId="221CCC7D" w:rsidR="00753C81" w:rsidRPr="00753C81" w:rsidRDefault="00753C81" w:rsidP="00753C81">
      <w:pPr>
        <w:pStyle w:val="ListParagraph"/>
        <w:tabs>
          <w:tab w:val="left" w:pos="-1985"/>
        </w:tabs>
        <w:ind w:left="644"/>
        <w:jc w:val="both"/>
        <w:rPr>
          <w:bCs/>
          <w:lang w:eastAsia="en-US"/>
        </w:rPr>
      </w:pPr>
      <w:r>
        <w:rPr>
          <w:bCs/>
          <w:lang w:eastAsia="en-US"/>
        </w:rPr>
        <w:tab/>
      </w:r>
      <w:r>
        <w:rPr>
          <w:bCs/>
          <w:lang w:eastAsia="en-US"/>
        </w:rPr>
        <w:tab/>
      </w:r>
      <w:r w:rsidRPr="00753C81">
        <w:rPr>
          <w:bCs/>
          <w:lang w:eastAsia="en-US"/>
        </w:rPr>
        <w:t>2.1.5.</w:t>
      </w:r>
      <w:r w:rsidRPr="00753C81">
        <w:rPr>
          <w:bCs/>
          <w:lang w:eastAsia="en-US"/>
        </w:rPr>
        <w:tab/>
        <w:t xml:space="preserve">Sistēmas izmaiņu pieprasījumi (līdz 1000h)  – EUR </w:t>
      </w:r>
      <w:r w:rsidRPr="000A32F7">
        <w:rPr>
          <w:b/>
          <w:lang w:eastAsia="en-US"/>
        </w:rPr>
        <w:t>45 000,00</w:t>
      </w:r>
      <w:r w:rsidRPr="00753C81">
        <w:rPr>
          <w:bCs/>
          <w:lang w:eastAsia="en-US"/>
        </w:rPr>
        <w:t xml:space="preserve"> (četrdesmit pieci tūkstoši euro un 00 centi) bez PVN, ar nosacījumu, ka vienas cilvēkstundas izmaksas nepārsniedz EUR </w:t>
      </w:r>
      <w:r w:rsidRPr="003E02EA">
        <w:rPr>
          <w:b/>
          <w:lang w:eastAsia="en-US"/>
        </w:rPr>
        <w:t>45,00</w:t>
      </w:r>
      <w:r w:rsidRPr="00753C81">
        <w:rPr>
          <w:bCs/>
          <w:lang w:eastAsia="en-US"/>
        </w:rPr>
        <w:t xml:space="preserve"> bez PVN.</w:t>
      </w:r>
    </w:p>
    <w:p w14:paraId="3D0466BE" w14:textId="63C0831C" w:rsidR="00753C81" w:rsidRDefault="00753C81" w:rsidP="00753C81">
      <w:pPr>
        <w:pStyle w:val="ListParagraph"/>
        <w:tabs>
          <w:tab w:val="left" w:pos="-1985"/>
        </w:tabs>
        <w:ind w:left="644"/>
        <w:jc w:val="both"/>
        <w:rPr>
          <w:bCs/>
          <w:lang w:eastAsia="en-US"/>
        </w:rPr>
      </w:pPr>
      <w:r>
        <w:rPr>
          <w:bCs/>
          <w:lang w:eastAsia="en-US"/>
        </w:rPr>
        <w:tab/>
      </w:r>
      <w:r>
        <w:rPr>
          <w:bCs/>
          <w:lang w:eastAsia="en-US"/>
        </w:rPr>
        <w:tab/>
      </w:r>
      <w:r w:rsidRPr="00753C81">
        <w:rPr>
          <w:bCs/>
          <w:lang w:eastAsia="en-US"/>
        </w:rPr>
        <w:t>2.1.6.</w:t>
      </w:r>
      <w:r w:rsidRPr="00753C81">
        <w:rPr>
          <w:bCs/>
          <w:lang w:eastAsia="en-US"/>
        </w:rPr>
        <w:tab/>
        <w:t xml:space="preserve">Montāžas/demontāžas un citi pakalpojumi, kas neietilpst Līguma 2.1.4. punktā,  (līdz 600 h) – EUR </w:t>
      </w:r>
      <w:r w:rsidRPr="000A32F7">
        <w:rPr>
          <w:b/>
          <w:lang w:eastAsia="en-US"/>
        </w:rPr>
        <w:t>27 000,00</w:t>
      </w:r>
      <w:r w:rsidRPr="00753C81">
        <w:rPr>
          <w:bCs/>
          <w:lang w:eastAsia="en-US"/>
        </w:rPr>
        <w:t xml:space="preserve"> (divdesmit septiņi tūkstoši euro un 00 centi) bez PVN, ar nosacījumu, ka vienas cilvēkstundas izmaksas nepārsniedz EUR </w:t>
      </w:r>
      <w:r w:rsidRPr="000A32F7">
        <w:rPr>
          <w:b/>
          <w:lang w:eastAsia="en-US"/>
        </w:rPr>
        <w:t>45,00</w:t>
      </w:r>
      <w:r w:rsidRPr="00753C81">
        <w:rPr>
          <w:bCs/>
          <w:lang w:eastAsia="en-US"/>
        </w:rPr>
        <w:t xml:space="preserve"> bez PVN.</w:t>
      </w:r>
    </w:p>
    <w:p w14:paraId="7D2C3D5E" w14:textId="3A2E2886" w:rsidR="00753C81" w:rsidRPr="00753C81" w:rsidRDefault="00753C81" w:rsidP="00753C81">
      <w:pPr>
        <w:pStyle w:val="ListParagraph"/>
        <w:tabs>
          <w:tab w:val="left" w:pos="-1985"/>
        </w:tabs>
        <w:ind w:left="644"/>
        <w:jc w:val="both"/>
        <w:rPr>
          <w:bCs/>
          <w:lang w:eastAsia="en-US"/>
        </w:rPr>
      </w:pPr>
      <w:r>
        <w:rPr>
          <w:bCs/>
          <w:lang w:eastAsia="en-US"/>
        </w:rPr>
        <w:tab/>
      </w:r>
      <w:r>
        <w:rPr>
          <w:bCs/>
          <w:lang w:eastAsia="en-US"/>
        </w:rPr>
        <w:tab/>
      </w:r>
      <w:r w:rsidRPr="00753C81">
        <w:rPr>
          <w:bCs/>
          <w:lang w:eastAsia="en-US"/>
        </w:rPr>
        <w:t>2.1.</w:t>
      </w:r>
      <w:r>
        <w:rPr>
          <w:bCs/>
          <w:lang w:eastAsia="en-US"/>
        </w:rPr>
        <w:t>7</w:t>
      </w:r>
      <w:r w:rsidRPr="00753C81">
        <w:rPr>
          <w:bCs/>
          <w:lang w:eastAsia="en-US"/>
        </w:rPr>
        <w:t>.</w:t>
      </w:r>
      <w:r w:rsidRPr="00753C81">
        <w:rPr>
          <w:bCs/>
          <w:lang w:eastAsia="en-US"/>
        </w:rPr>
        <w:tab/>
      </w:r>
      <w:r w:rsidR="00F83A2D">
        <w:rPr>
          <w:bCs/>
          <w:lang w:eastAsia="en-US"/>
        </w:rPr>
        <w:t>POS termināļu</w:t>
      </w:r>
      <w:r w:rsidR="000D11BF">
        <w:rPr>
          <w:bCs/>
          <w:lang w:eastAsia="en-US"/>
        </w:rPr>
        <w:t xml:space="preserve"> (50 (piecdesmit) </w:t>
      </w:r>
      <w:r w:rsidR="003E02EA">
        <w:rPr>
          <w:bCs/>
          <w:lang w:eastAsia="en-US"/>
        </w:rPr>
        <w:t>vienības</w:t>
      </w:r>
      <w:r w:rsidR="000D11BF">
        <w:rPr>
          <w:bCs/>
          <w:lang w:eastAsia="en-US"/>
        </w:rPr>
        <w:t>)</w:t>
      </w:r>
      <w:r w:rsidRPr="00753C81">
        <w:rPr>
          <w:bCs/>
          <w:lang w:eastAsia="en-US"/>
        </w:rPr>
        <w:t xml:space="preserve"> piegāde</w:t>
      </w:r>
      <w:r w:rsidR="000D11BF">
        <w:rPr>
          <w:bCs/>
          <w:lang w:eastAsia="en-US"/>
        </w:rPr>
        <w:t xml:space="preserve"> </w:t>
      </w:r>
      <w:r w:rsidR="005C1247" w:rsidRPr="005C1247">
        <w:rPr>
          <w:bCs/>
          <w:lang w:eastAsia="en-US"/>
        </w:rPr>
        <w:t>un parametru iestatīšana</w:t>
      </w:r>
      <w:r w:rsidR="00975B0A">
        <w:rPr>
          <w:bCs/>
          <w:lang w:eastAsia="en-US"/>
        </w:rPr>
        <w:t xml:space="preserve"> </w:t>
      </w:r>
      <w:r w:rsidRPr="00753C81">
        <w:rPr>
          <w:bCs/>
          <w:lang w:eastAsia="en-US"/>
        </w:rPr>
        <w:t xml:space="preserve">– </w:t>
      </w:r>
      <w:r w:rsidRPr="000A32F7">
        <w:rPr>
          <w:b/>
          <w:lang w:eastAsia="en-US"/>
        </w:rPr>
        <w:t xml:space="preserve">EUR </w:t>
      </w:r>
      <w:r w:rsidR="00975B0A" w:rsidRPr="000A32F7">
        <w:rPr>
          <w:b/>
          <w:lang w:eastAsia="en-US"/>
        </w:rPr>
        <w:t>45</w:t>
      </w:r>
      <w:r w:rsidRPr="000A32F7">
        <w:rPr>
          <w:b/>
          <w:lang w:eastAsia="en-US"/>
        </w:rPr>
        <w:t xml:space="preserve"> </w:t>
      </w:r>
      <w:r w:rsidR="00975B0A" w:rsidRPr="000A32F7">
        <w:rPr>
          <w:b/>
          <w:lang w:eastAsia="en-US"/>
        </w:rPr>
        <w:t>525</w:t>
      </w:r>
      <w:r w:rsidRPr="000A32F7">
        <w:rPr>
          <w:b/>
          <w:lang w:eastAsia="en-US"/>
        </w:rPr>
        <w:t>,00</w:t>
      </w:r>
      <w:r w:rsidRPr="00753C81">
        <w:rPr>
          <w:bCs/>
          <w:lang w:eastAsia="en-US"/>
        </w:rPr>
        <w:t xml:space="preserve">  (</w:t>
      </w:r>
      <w:r w:rsidR="00975B0A">
        <w:rPr>
          <w:bCs/>
          <w:lang w:eastAsia="en-US"/>
        </w:rPr>
        <w:t>četrdesmit pieci</w:t>
      </w:r>
      <w:r w:rsidRPr="00753C81">
        <w:rPr>
          <w:bCs/>
          <w:lang w:eastAsia="en-US"/>
        </w:rPr>
        <w:t xml:space="preserve"> tūkstoši</w:t>
      </w:r>
      <w:r w:rsidR="00975B0A">
        <w:rPr>
          <w:bCs/>
          <w:lang w:eastAsia="en-US"/>
        </w:rPr>
        <w:t xml:space="preserve"> pieci simti divdesmit pieci</w:t>
      </w:r>
      <w:r w:rsidRPr="00753C81">
        <w:rPr>
          <w:bCs/>
          <w:lang w:eastAsia="en-US"/>
        </w:rPr>
        <w:t xml:space="preserve"> euro un 00 centi) bez PVN.</w:t>
      </w:r>
      <w:r w:rsidR="00F62BA5">
        <w:rPr>
          <w:bCs/>
          <w:lang w:eastAsia="en-US"/>
        </w:rPr>
        <w:t>”</w:t>
      </w:r>
    </w:p>
    <w:p w14:paraId="29C33C88" w14:textId="3D8DCD34" w:rsidR="0082075B" w:rsidRDefault="00D97C98" w:rsidP="00995119">
      <w:pPr>
        <w:pStyle w:val="BodyTextIndent3"/>
        <w:numPr>
          <w:ilvl w:val="0"/>
          <w:numId w:val="25"/>
        </w:numPr>
        <w:rPr>
          <w:rFonts w:ascii="Times New Roman" w:hAnsi="Times New Roman"/>
          <w:b w:val="0"/>
          <w:bCs/>
          <w:szCs w:val="24"/>
        </w:rPr>
      </w:pPr>
      <w:r w:rsidRPr="005655BD">
        <w:rPr>
          <w:rFonts w:ascii="Times New Roman" w:hAnsi="Times New Roman"/>
          <w:b w:val="0"/>
          <w:bCs/>
          <w:szCs w:val="24"/>
        </w:rPr>
        <w:t>Visus ar Vienošanos saistītos strīdus, nesaskaņas vai prasības, Puses risina Līgumā noteiktajā kārtībā un atbilstoši L</w:t>
      </w:r>
      <w:r w:rsidR="00FA2CD0" w:rsidRPr="005655BD">
        <w:rPr>
          <w:rFonts w:ascii="Times New Roman" w:hAnsi="Times New Roman"/>
          <w:b w:val="0"/>
          <w:bCs/>
          <w:szCs w:val="24"/>
        </w:rPr>
        <w:t xml:space="preserve">atvijas </w:t>
      </w:r>
      <w:r w:rsidRPr="005655BD">
        <w:rPr>
          <w:rFonts w:ascii="Times New Roman" w:hAnsi="Times New Roman"/>
          <w:b w:val="0"/>
          <w:bCs/>
          <w:szCs w:val="24"/>
        </w:rPr>
        <w:t>R</w:t>
      </w:r>
      <w:r w:rsidR="00FA2CD0" w:rsidRPr="005655BD">
        <w:rPr>
          <w:rFonts w:ascii="Times New Roman" w:hAnsi="Times New Roman"/>
          <w:b w:val="0"/>
          <w:bCs/>
          <w:szCs w:val="24"/>
        </w:rPr>
        <w:t xml:space="preserve">epublikas </w:t>
      </w:r>
      <w:r w:rsidRPr="005655BD">
        <w:rPr>
          <w:rFonts w:ascii="Times New Roman" w:hAnsi="Times New Roman"/>
          <w:b w:val="0"/>
          <w:bCs/>
          <w:szCs w:val="24"/>
        </w:rPr>
        <w:t>spēkā esošajiem normatīvajiem aktiem.</w:t>
      </w:r>
    </w:p>
    <w:p w14:paraId="15A37785" w14:textId="3390C4B9" w:rsidR="0082075B" w:rsidRPr="00EB2C91" w:rsidRDefault="00D97C98" w:rsidP="00995119">
      <w:pPr>
        <w:pStyle w:val="BodyTextIndent3"/>
        <w:numPr>
          <w:ilvl w:val="0"/>
          <w:numId w:val="25"/>
        </w:numPr>
        <w:spacing w:before="0"/>
        <w:rPr>
          <w:rFonts w:ascii="Times New Roman" w:hAnsi="Times New Roman"/>
          <w:b w:val="0"/>
          <w:bCs/>
          <w:szCs w:val="24"/>
        </w:rPr>
      </w:pPr>
      <w:r w:rsidRPr="00EB2C91">
        <w:rPr>
          <w:rFonts w:ascii="Times New Roman" w:hAnsi="Times New Roman"/>
          <w:b w:val="0"/>
          <w:bCs/>
          <w:szCs w:val="24"/>
        </w:rPr>
        <w:lastRenderedPageBreak/>
        <w:t xml:space="preserve">Vienošanās ir sagatavota un parakstīta elektroniski ar drošu elektronisko parakstu, kurš satur laika zīmogu. Vienošanās abpusējās parakstīšanas datums ir pēdējā pievienotā droša elektroniskā paraksta un tā laika zīmoga datums un laiks. </w:t>
      </w:r>
    </w:p>
    <w:p w14:paraId="6819CAB7" w14:textId="681AA7FE" w:rsidR="0082075B" w:rsidRPr="00EB2C91" w:rsidRDefault="00D97C98" w:rsidP="00995119">
      <w:pPr>
        <w:pStyle w:val="BodyTextIndent3"/>
        <w:numPr>
          <w:ilvl w:val="0"/>
          <w:numId w:val="25"/>
        </w:numPr>
        <w:rPr>
          <w:rFonts w:ascii="Times New Roman" w:hAnsi="Times New Roman"/>
          <w:b w:val="0"/>
          <w:bCs/>
          <w:szCs w:val="24"/>
        </w:rPr>
      </w:pPr>
      <w:r w:rsidRPr="00EB2C91">
        <w:rPr>
          <w:rFonts w:ascii="Times New Roman" w:hAnsi="Times New Roman"/>
          <w:b w:val="0"/>
          <w:bCs/>
          <w:szCs w:val="24"/>
        </w:rPr>
        <w:t>Vienošanās stājas spēkā no tās abpusējas parakstīšanas un ir spēkā līdz Pušu saistību izpildei, kas izriet no Līguma un Vienošanās.</w:t>
      </w:r>
    </w:p>
    <w:p w14:paraId="3DD13AC1" w14:textId="5E89C788" w:rsidR="006B0F99" w:rsidRPr="00EB2C91" w:rsidRDefault="00D97C98" w:rsidP="00995119">
      <w:pPr>
        <w:pStyle w:val="BodyTextIndent3"/>
        <w:numPr>
          <w:ilvl w:val="0"/>
          <w:numId w:val="25"/>
        </w:numPr>
        <w:rPr>
          <w:rFonts w:ascii="Times New Roman" w:hAnsi="Times New Roman"/>
          <w:b w:val="0"/>
          <w:bCs/>
          <w:szCs w:val="24"/>
        </w:rPr>
      </w:pPr>
      <w:r w:rsidRPr="00EB2C91">
        <w:rPr>
          <w:rFonts w:ascii="Times New Roman" w:hAnsi="Times New Roman"/>
          <w:b w:val="0"/>
          <w:bCs/>
          <w:szCs w:val="24"/>
        </w:rPr>
        <w:t xml:space="preserve">Vienošanās ir Līguma neatņemama sastāvdaļa. </w:t>
      </w:r>
    </w:p>
    <w:p w14:paraId="22DB8562" w14:textId="77031591" w:rsidR="006659C5" w:rsidRPr="00EB2C91" w:rsidRDefault="00A135BA" w:rsidP="00995119">
      <w:pPr>
        <w:pStyle w:val="ListParagraph"/>
        <w:numPr>
          <w:ilvl w:val="0"/>
          <w:numId w:val="25"/>
        </w:numPr>
        <w:jc w:val="both"/>
      </w:pPr>
      <w:r w:rsidRPr="00EB2C91">
        <w:t>Pušu rekvizīti</w:t>
      </w:r>
      <w:r w:rsidR="00B20E83" w:rsidRPr="00EB2C91">
        <w:t>:</w:t>
      </w:r>
    </w:p>
    <w:p w14:paraId="259E4F46" w14:textId="77777777" w:rsidR="00FC60B2" w:rsidRDefault="00FC60B2" w:rsidP="00FC60B2">
      <w:pPr>
        <w:pStyle w:val="ListParagraph"/>
        <w:ind w:left="644"/>
        <w:jc w:val="both"/>
      </w:pPr>
    </w:p>
    <w:tbl>
      <w:tblPr>
        <w:tblStyle w:val="Reatabula1"/>
        <w:tblW w:w="902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EB2C91" w:rsidRPr="00EB2C91" w14:paraId="54D0895A" w14:textId="77777777" w:rsidTr="007F3C54">
        <w:trPr>
          <w:trHeight w:val="2222"/>
        </w:trPr>
        <w:tc>
          <w:tcPr>
            <w:tcW w:w="4513" w:type="dxa"/>
          </w:tcPr>
          <w:p w14:paraId="5DE7B0BC" w14:textId="77777777" w:rsidR="00907D5F" w:rsidRDefault="00907D5F" w:rsidP="00841411">
            <w:pPr>
              <w:rPr>
                <w:rFonts w:ascii="Times New Roman" w:hAnsi="Times New Roman"/>
                <w:b/>
              </w:rPr>
            </w:pPr>
            <w:r w:rsidRPr="00751D9B">
              <w:rPr>
                <w:rFonts w:ascii="Times New Roman" w:hAnsi="Times New Roman"/>
                <w:b/>
                <w:szCs w:val="24"/>
              </w:rPr>
              <w:t>PASŪTĪTĀJS</w:t>
            </w:r>
            <w:r w:rsidRPr="00D4254E">
              <w:rPr>
                <w:rFonts w:ascii="Times New Roman" w:hAnsi="Times New Roman"/>
                <w:b/>
              </w:rPr>
              <w:t xml:space="preserve"> </w:t>
            </w:r>
          </w:p>
          <w:p w14:paraId="7B8DAAD2" w14:textId="4B1774C6" w:rsidR="00841411" w:rsidRDefault="00841411" w:rsidP="00841411">
            <w:pPr>
              <w:rPr>
                <w:rFonts w:ascii="Times New Roman" w:hAnsi="Times New Roman"/>
                <w:b/>
              </w:rPr>
            </w:pPr>
            <w:r w:rsidRPr="00D4254E">
              <w:rPr>
                <w:rFonts w:ascii="Times New Roman" w:hAnsi="Times New Roman"/>
                <w:b/>
              </w:rPr>
              <w:t>RP SIA „</w:t>
            </w:r>
            <w:r w:rsidRPr="00D4254E">
              <w:rPr>
                <w:rFonts w:ascii="Times New Roman" w:hAnsi="Times New Roman"/>
                <w:b/>
                <w:caps/>
              </w:rPr>
              <w:t>Rīgas satiksme</w:t>
            </w:r>
            <w:r w:rsidRPr="00D4254E">
              <w:rPr>
                <w:rFonts w:ascii="Times New Roman" w:hAnsi="Times New Roman"/>
                <w:b/>
              </w:rPr>
              <w:t>”</w:t>
            </w:r>
          </w:p>
          <w:p w14:paraId="0FC1E47E" w14:textId="77777777" w:rsidR="00EB2C91" w:rsidRPr="00EB2C91" w:rsidRDefault="00EB2C91" w:rsidP="0040136E">
            <w:pPr>
              <w:widowControl w:val="0"/>
              <w:autoSpaceDE w:val="0"/>
              <w:autoSpaceDN w:val="0"/>
              <w:adjustRightInd w:val="0"/>
              <w:ind w:right="180"/>
              <w:rPr>
                <w:rFonts w:ascii="Times New Roman" w:hAnsi="Times New Roman"/>
                <w:szCs w:val="24"/>
              </w:rPr>
            </w:pPr>
          </w:p>
          <w:p w14:paraId="49FAC2DB" w14:textId="77777777" w:rsidR="00EB2C91" w:rsidRPr="00EB2C91" w:rsidRDefault="00EB2C91" w:rsidP="0040136E">
            <w:pPr>
              <w:widowControl w:val="0"/>
              <w:autoSpaceDE w:val="0"/>
              <w:autoSpaceDN w:val="0"/>
              <w:adjustRightInd w:val="0"/>
              <w:ind w:right="180"/>
              <w:rPr>
                <w:rFonts w:ascii="Times New Roman" w:hAnsi="Times New Roman"/>
                <w:szCs w:val="24"/>
              </w:rPr>
            </w:pPr>
          </w:p>
          <w:p w14:paraId="34122DB7" w14:textId="77777777" w:rsidR="00EB2C91" w:rsidRPr="00EB2C91" w:rsidRDefault="00EB2C91" w:rsidP="0040136E">
            <w:pPr>
              <w:widowControl w:val="0"/>
              <w:autoSpaceDE w:val="0"/>
              <w:autoSpaceDN w:val="0"/>
              <w:adjustRightInd w:val="0"/>
              <w:ind w:right="180"/>
              <w:rPr>
                <w:rFonts w:ascii="Times New Roman" w:hAnsi="Times New Roman"/>
                <w:b/>
                <w:bCs/>
                <w:szCs w:val="24"/>
              </w:rPr>
            </w:pPr>
            <w:r w:rsidRPr="00EB2C91">
              <w:rPr>
                <w:rFonts w:ascii="Times New Roman" w:hAnsi="Times New Roman"/>
                <w:b/>
                <w:bCs/>
                <w:szCs w:val="24"/>
              </w:rPr>
              <w:t>____________________________</w:t>
            </w:r>
          </w:p>
          <w:p w14:paraId="38709D5F" w14:textId="1A3E5BAB" w:rsidR="00EB2C91" w:rsidRPr="00EB2C91" w:rsidRDefault="002C1EB0" w:rsidP="0040136E">
            <w:pPr>
              <w:widowControl w:val="0"/>
              <w:autoSpaceDE w:val="0"/>
              <w:autoSpaceDN w:val="0"/>
              <w:adjustRightInd w:val="0"/>
              <w:ind w:right="180"/>
              <w:rPr>
                <w:rFonts w:ascii="Times New Roman" w:hAnsi="Times New Roman"/>
                <w:bCs/>
                <w:szCs w:val="24"/>
              </w:rPr>
            </w:pPr>
            <w:r>
              <w:rPr>
                <w:rFonts w:ascii="Times New Roman" w:hAnsi="Times New Roman"/>
                <w:bCs/>
                <w:szCs w:val="24"/>
              </w:rPr>
              <w:t>[..]</w:t>
            </w:r>
          </w:p>
        </w:tc>
        <w:tc>
          <w:tcPr>
            <w:tcW w:w="4513" w:type="dxa"/>
          </w:tcPr>
          <w:p w14:paraId="0200620A" w14:textId="77777777" w:rsidR="00507BF4" w:rsidRDefault="00507BF4" w:rsidP="00EE772B">
            <w:pPr>
              <w:rPr>
                <w:rFonts w:ascii="Times New Roman" w:hAnsi="Times New Roman"/>
                <w:b/>
                <w:bCs/>
              </w:rPr>
            </w:pPr>
            <w:r w:rsidRPr="00751D9B">
              <w:rPr>
                <w:rFonts w:ascii="Times New Roman" w:hAnsi="Times New Roman"/>
                <w:b/>
                <w:szCs w:val="24"/>
              </w:rPr>
              <w:t>IZPILDĪTĀJS</w:t>
            </w:r>
            <w:r w:rsidRPr="00E37217">
              <w:rPr>
                <w:rFonts w:ascii="Times New Roman" w:hAnsi="Times New Roman"/>
                <w:b/>
                <w:bCs/>
              </w:rPr>
              <w:t xml:space="preserve"> </w:t>
            </w:r>
          </w:p>
          <w:p w14:paraId="27A1FA34" w14:textId="58A81914" w:rsidR="00225983" w:rsidRPr="00751D9B" w:rsidRDefault="00225983" w:rsidP="00225983">
            <w:pPr>
              <w:rPr>
                <w:rFonts w:ascii="Times New Roman" w:hAnsi="Times New Roman"/>
                <w:b/>
                <w:szCs w:val="24"/>
              </w:rPr>
            </w:pPr>
            <w:r w:rsidRPr="00751D9B">
              <w:rPr>
                <w:rFonts w:ascii="Times New Roman" w:hAnsi="Times New Roman"/>
                <w:b/>
                <w:szCs w:val="24"/>
              </w:rPr>
              <w:t>SIA „</w:t>
            </w:r>
            <w:r w:rsidR="003752AC" w:rsidRPr="003752AC">
              <w:rPr>
                <w:rFonts w:ascii="Times New Roman" w:hAnsi="Times New Roman"/>
                <w:b/>
                <w:szCs w:val="24"/>
              </w:rPr>
              <w:t>BISS</w:t>
            </w:r>
            <w:r w:rsidRPr="00751D9B">
              <w:rPr>
                <w:rFonts w:ascii="Times New Roman" w:hAnsi="Times New Roman"/>
                <w:b/>
                <w:szCs w:val="24"/>
              </w:rPr>
              <w:t>”</w:t>
            </w:r>
          </w:p>
          <w:p w14:paraId="2F153296" w14:textId="77777777" w:rsidR="00EB2C91" w:rsidRPr="00E37217" w:rsidRDefault="00EB2C91" w:rsidP="0040136E">
            <w:pPr>
              <w:widowControl w:val="0"/>
              <w:autoSpaceDE w:val="0"/>
              <w:autoSpaceDN w:val="0"/>
              <w:adjustRightInd w:val="0"/>
              <w:ind w:right="180"/>
              <w:rPr>
                <w:rFonts w:ascii="Times New Roman" w:hAnsi="Times New Roman"/>
                <w:bCs/>
                <w:szCs w:val="24"/>
              </w:rPr>
            </w:pPr>
          </w:p>
          <w:p w14:paraId="2F326EB2" w14:textId="77777777" w:rsidR="00194EF8" w:rsidRPr="00E37217" w:rsidRDefault="00194EF8" w:rsidP="0040136E">
            <w:pPr>
              <w:widowControl w:val="0"/>
              <w:autoSpaceDE w:val="0"/>
              <w:autoSpaceDN w:val="0"/>
              <w:adjustRightInd w:val="0"/>
              <w:ind w:right="180"/>
              <w:rPr>
                <w:rFonts w:ascii="Times New Roman" w:hAnsi="Times New Roman"/>
                <w:bCs/>
                <w:szCs w:val="24"/>
              </w:rPr>
            </w:pPr>
          </w:p>
          <w:p w14:paraId="25886F50" w14:textId="77777777" w:rsidR="00EB2C91" w:rsidRPr="00E37217" w:rsidRDefault="00EB2C91" w:rsidP="0040136E">
            <w:pPr>
              <w:widowControl w:val="0"/>
              <w:autoSpaceDE w:val="0"/>
              <w:autoSpaceDN w:val="0"/>
              <w:adjustRightInd w:val="0"/>
              <w:ind w:right="180"/>
              <w:rPr>
                <w:rFonts w:ascii="Times New Roman" w:hAnsi="Times New Roman"/>
                <w:b/>
                <w:bCs/>
                <w:szCs w:val="24"/>
              </w:rPr>
            </w:pPr>
            <w:r w:rsidRPr="00E37217">
              <w:rPr>
                <w:rFonts w:ascii="Times New Roman" w:hAnsi="Times New Roman"/>
                <w:b/>
                <w:bCs/>
                <w:szCs w:val="24"/>
              </w:rPr>
              <w:t>____________________________</w:t>
            </w:r>
          </w:p>
          <w:p w14:paraId="6F20B51A" w14:textId="2D0DA5E5" w:rsidR="00EB2C91" w:rsidRPr="00E37217" w:rsidRDefault="002C1EB0" w:rsidP="0040136E">
            <w:pPr>
              <w:widowControl w:val="0"/>
              <w:autoSpaceDE w:val="0"/>
              <w:autoSpaceDN w:val="0"/>
              <w:adjustRightInd w:val="0"/>
              <w:ind w:right="180"/>
              <w:rPr>
                <w:rFonts w:ascii="Times New Roman" w:hAnsi="Times New Roman"/>
                <w:bCs/>
                <w:szCs w:val="24"/>
              </w:rPr>
            </w:pPr>
            <w:r>
              <w:rPr>
                <w:rFonts w:ascii="Times New Roman" w:hAnsi="Times New Roman"/>
                <w:color w:val="000000"/>
                <w:szCs w:val="24"/>
              </w:rPr>
              <w:t>[..]</w:t>
            </w:r>
          </w:p>
        </w:tc>
      </w:tr>
    </w:tbl>
    <w:p w14:paraId="73293EA3" w14:textId="5B6D0F3D" w:rsidR="00890C48" w:rsidRPr="00C62F0D" w:rsidRDefault="002C1EB0" w:rsidP="002C1EB0">
      <w:pPr>
        <w:tabs>
          <w:tab w:val="left" w:pos="5948"/>
        </w:tabs>
        <w:rPr>
          <w:rFonts w:ascii="Times New Roman" w:hAnsi="Times New Roman"/>
          <w:szCs w:val="24"/>
        </w:rPr>
      </w:pPr>
      <w:r>
        <w:rPr>
          <w:rFonts w:ascii="Times New Roman" w:hAnsi="Times New Roman"/>
          <w:szCs w:val="24"/>
        </w:rPr>
        <w:t>[..]</w:t>
      </w:r>
    </w:p>
    <w:sectPr w:rsidR="00890C48" w:rsidRPr="00C62F0D" w:rsidSect="00FC60B2">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elwe Lt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Exotc350 Lt TL">
    <w:charset w:val="BA"/>
    <w:family w:val="decorative"/>
    <w:pitch w:val="variable"/>
    <w:sig w:usb0="800002AF" w:usb1="5000204A" w:usb2="00000000" w:usb3="00000000" w:csb0="0000009F" w:csb1="00000000"/>
  </w:font>
  <w:font w:name="ZapfCalligr TL">
    <w:altName w:val="Cambria"/>
    <w:charset w:val="BA"/>
    <w:family w:val="roman"/>
    <w:pitch w:val="variable"/>
    <w:sig w:usb0="800002AF" w:usb1="5000204A" w:usb2="00000000" w:usb3="00000000" w:csb0="0000009F" w:csb1="00000000"/>
  </w:font>
  <w:font w:name="Dutch TL">
    <w:altName w:val="Cambria"/>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95E6A6D"/>
    <w:multiLevelType w:val="multilevel"/>
    <w:tmpl w:val="6AC0DC38"/>
    <w:lvl w:ilvl="0">
      <w:start w:val="1"/>
      <w:numFmt w:val="decimal"/>
      <w:lvlText w:val="%1."/>
      <w:lvlJc w:val="left"/>
      <w:pPr>
        <w:ind w:left="720" w:hanging="360"/>
      </w:pPr>
      <w:rPr>
        <w:b w:val="0"/>
        <w:b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616646E"/>
    <w:multiLevelType w:val="hybridMultilevel"/>
    <w:tmpl w:val="FBBC04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4"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0C5EAA"/>
    <w:multiLevelType w:val="hybridMultilevel"/>
    <w:tmpl w:val="E4A2A0A8"/>
    <w:lvl w:ilvl="0" w:tplc="A294B284">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9"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0"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16cid:durableId="1032606935">
    <w:abstractNumId w:val="17"/>
  </w:num>
  <w:num w:numId="2" w16cid:durableId="1838878571">
    <w:abstractNumId w:val="23"/>
    <w:lvlOverride w:ilvl="0">
      <w:startOverride w:val="1"/>
    </w:lvlOverride>
  </w:num>
  <w:num w:numId="3" w16cid:durableId="53352972">
    <w:abstractNumId w:val="16"/>
    <w:lvlOverride w:ilvl="0">
      <w:startOverride w:val="1"/>
    </w:lvlOverride>
  </w:num>
  <w:num w:numId="4" w16cid:durableId="830290541">
    <w:abstractNumId w:val="7"/>
  </w:num>
  <w:num w:numId="5" w16cid:durableId="819542334">
    <w:abstractNumId w:val="5"/>
  </w:num>
  <w:num w:numId="6" w16cid:durableId="2007510100">
    <w:abstractNumId w:val="4"/>
  </w:num>
  <w:num w:numId="7" w16cid:durableId="1978143081">
    <w:abstractNumId w:val="3"/>
  </w:num>
  <w:num w:numId="8" w16cid:durableId="471992477">
    <w:abstractNumId w:val="6"/>
  </w:num>
  <w:num w:numId="9" w16cid:durableId="1635481216">
    <w:abstractNumId w:val="2"/>
  </w:num>
  <w:num w:numId="10" w16cid:durableId="1227956282">
    <w:abstractNumId w:val="1"/>
  </w:num>
  <w:num w:numId="11" w16cid:durableId="1235631024">
    <w:abstractNumId w:val="0"/>
  </w:num>
  <w:num w:numId="12" w16cid:durableId="1512916675">
    <w:abstractNumId w:val="10"/>
  </w:num>
  <w:num w:numId="13" w16cid:durableId="1335036768">
    <w:abstractNumId w:val="25"/>
  </w:num>
  <w:num w:numId="14" w16cid:durableId="466558314">
    <w:abstractNumId w:val="13"/>
  </w:num>
  <w:num w:numId="15" w16cid:durableId="1094863211">
    <w:abstractNumId w:val="18"/>
  </w:num>
  <w:num w:numId="16" w16cid:durableId="1284075325">
    <w:abstractNumId w:val="9"/>
  </w:num>
  <w:num w:numId="17" w16cid:durableId="192154631">
    <w:abstractNumId w:val="19"/>
  </w:num>
  <w:num w:numId="18" w16cid:durableId="156504427">
    <w:abstractNumId w:val="21"/>
  </w:num>
  <w:num w:numId="19" w16cid:durableId="1794714700">
    <w:abstractNumId w:val="22"/>
  </w:num>
  <w:num w:numId="20" w16cid:durableId="498079916">
    <w:abstractNumId w:val="12"/>
  </w:num>
  <w:num w:numId="21" w16cid:durableId="1071735134">
    <w:abstractNumId w:val="20"/>
  </w:num>
  <w:num w:numId="22" w16cid:durableId="985859903">
    <w:abstractNumId w:val="26"/>
  </w:num>
  <w:num w:numId="23" w16cid:durableId="1771505316">
    <w:abstractNumId w:val="24"/>
  </w:num>
  <w:num w:numId="24" w16cid:durableId="1893036723">
    <w:abstractNumId w:val="14"/>
  </w:num>
  <w:num w:numId="25" w16cid:durableId="158081677">
    <w:abstractNumId w:val="15"/>
  </w:num>
  <w:num w:numId="26" w16cid:durableId="2004894319">
    <w:abstractNumId w:val="8"/>
  </w:num>
  <w:num w:numId="27" w16cid:durableId="1884056430">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9C5"/>
    <w:rsid w:val="000111B0"/>
    <w:rsid w:val="000118E5"/>
    <w:rsid w:val="00011AB3"/>
    <w:rsid w:val="00011DAF"/>
    <w:rsid w:val="00014874"/>
    <w:rsid w:val="00015828"/>
    <w:rsid w:val="00034247"/>
    <w:rsid w:val="000425ED"/>
    <w:rsid w:val="00046E64"/>
    <w:rsid w:val="00047490"/>
    <w:rsid w:val="00047592"/>
    <w:rsid w:val="00047D78"/>
    <w:rsid w:val="0005071C"/>
    <w:rsid w:val="00051383"/>
    <w:rsid w:val="000521B9"/>
    <w:rsid w:val="00064D87"/>
    <w:rsid w:val="000721E3"/>
    <w:rsid w:val="0008230A"/>
    <w:rsid w:val="00085F01"/>
    <w:rsid w:val="00090FC1"/>
    <w:rsid w:val="00092733"/>
    <w:rsid w:val="000A1DCA"/>
    <w:rsid w:val="000A32F7"/>
    <w:rsid w:val="000A448D"/>
    <w:rsid w:val="000A458E"/>
    <w:rsid w:val="000A70E8"/>
    <w:rsid w:val="000B0D67"/>
    <w:rsid w:val="000B1C7C"/>
    <w:rsid w:val="000B3E39"/>
    <w:rsid w:val="000C03D4"/>
    <w:rsid w:val="000C4581"/>
    <w:rsid w:val="000D11BF"/>
    <w:rsid w:val="000D4341"/>
    <w:rsid w:val="000D6387"/>
    <w:rsid w:val="000E1E35"/>
    <w:rsid w:val="000E477B"/>
    <w:rsid w:val="000E58C1"/>
    <w:rsid w:val="000F6AC9"/>
    <w:rsid w:val="0010126E"/>
    <w:rsid w:val="00104F5F"/>
    <w:rsid w:val="001101FF"/>
    <w:rsid w:val="001127C1"/>
    <w:rsid w:val="001138FA"/>
    <w:rsid w:val="00120B27"/>
    <w:rsid w:val="00125729"/>
    <w:rsid w:val="0016647F"/>
    <w:rsid w:val="00171449"/>
    <w:rsid w:val="00176F6F"/>
    <w:rsid w:val="00183B02"/>
    <w:rsid w:val="00192D09"/>
    <w:rsid w:val="00194EF8"/>
    <w:rsid w:val="001A46FF"/>
    <w:rsid w:val="001A5B2B"/>
    <w:rsid w:val="001B227F"/>
    <w:rsid w:val="001B3AAD"/>
    <w:rsid w:val="001C6143"/>
    <w:rsid w:val="001C7058"/>
    <w:rsid w:val="001D379C"/>
    <w:rsid w:val="001D3FFA"/>
    <w:rsid w:val="001D417E"/>
    <w:rsid w:val="001D52F5"/>
    <w:rsid w:val="001D710C"/>
    <w:rsid w:val="001E5638"/>
    <w:rsid w:val="001E591D"/>
    <w:rsid w:val="001E6746"/>
    <w:rsid w:val="001F068C"/>
    <w:rsid w:val="002005D2"/>
    <w:rsid w:val="00200E82"/>
    <w:rsid w:val="002046E2"/>
    <w:rsid w:val="00205F28"/>
    <w:rsid w:val="002135A6"/>
    <w:rsid w:val="00213B57"/>
    <w:rsid w:val="002243C5"/>
    <w:rsid w:val="00225983"/>
    <w:rsid w:val="00225C28"/>
    <w:rsid w:val="00231AC3"/>
    <w:rsid w:val="002426D0"/>
    <w:rsid w:val="0024399C"/>
    <w:rsid w:val="00245D5D"/>
    <w:rsid w:val="00247F52"/>
    <w:rsid w:val="00254B4D"/>
    <w:rsid w:val="002558CA"/>
    <w:rsid w:val="00262359"/>
    <w:rsid w:val="00267638"/>
    <w:rsid w:val="00281E16"/>
    <w:rsid w:val="00286C8A"/>
    <w:rsid w:val="00290322"/>
    <w:rsid w:val="00293FA1"/>
    <w:rsid w:val="002A3655"/>
    <w:rsid w:val="002A7690"/>
    <w:rsid w:val="002C1EB0"/>
    <w:rsid w:val="002C229E"/>
    <w:rsid w:val="002C2F5B"/>
    <w:rsid w:val="002C6CEE"/>
    <w:rsid w:val="002F249B"/>
    <w:rsid w:val="0030719A"/>
    <w:rsid w:val="00307651"/>
    <w:rsid w:val="00313408"/>
    <w:rsid w:val="003148F1"/>
    <w:rsid w:val="00320793"/>
    <w:rsid w:val="003218B9"/>
    <w:rsid w:val="0032232F"/>
    <w:rsid w:val="003402A6"/>
    <w:rsid w:val="003416AF"/>
    <w:rsid w:val="00351028"/>
    <w:rsid w:val="003561FF"/>
    <w:rsid w:val="003628F2"/>
    <w:rsid w:val="0037155C"/>
    <w:rsid w:val="003752AC"/>
    <w:rsid w:val="003830E6"/>
    <w:rsid w:val="003933A8"/>
    <w:rsid w:val="003B2030"/>
    <w:rsid w:val="003C1693"/>
    <w:rsid w:val="003D0DA5"/>
    <w:rsid w:val="003D16FC"/>
    <w:rsid w:val="003D2F84"/>
    <w:rsid w:val="003D59D5"/>
    <w:rsid w:val="003E02EA"/>
    <w:rsid w:val="003E2AA9"/>
    <w:rsid w:val="003F443A"/>
    <w:rsid w:val="003F4B28"/>
    <w:rsid w:val="004001B5"/>
    <w:rsid w:val="00401906"/>
    <w:rsid w:val="00411F0B"/>
    <w:rsid w:val="004138C5"/>
    <w:rsid w:val="004263F3"/>
    <w:rsid w:val="00431DAE"/>
    <w:rsid w:val="00442E0D"/>
    <w:rsid w:val="004432D7"/>
    <w:rsid w:val="00444F00"/>
    <w:rsid w:val="00446884"/>
    <w:rsid w:val="00454608"/>
    <w:rsid w:val="00481682"/>
    <w:rsid w:val="004820E2"/>
    <w:rsid w:val="00483F1E"/>
    <w:rsid w:val="00484755"/>
    <w:rsid w:val="00490EDC"/>
    <w:rsid w:val="00493B6B"/>
    <w:rsid w:val="00496CE3"/>
    <w:rsid w:val="004A7A49"/>
    <w:rsid w:val="004A7DE5"/>
    <w:rsid w:val="004B3285"/>
    <w:rsid w:val="004C7519"/>
    <w:rsid w:val="004C7AA1"/>
    <w:rsid w:val="004D5271"/>
    <w:rsid w:val="004E1F27"/>
    <w:rsid w:val="004E36DA"/>
    <w:rsid w:val="00507BF4"/>
    <w:rsid w:val="00520A63"/>
    <w:rsid w:val="00522C7F"/>
    <w:rsid w:val="0052462C"/>
    <w:rsid w:val="00524ABB"/>
    <w:rsid w:val="00525DA9"/>
    <w:rsid w:val="0053165F"/>
    <w:rsid w:val="0053293B"/>
    <w:rsid w:val="00532D66"/>
    <w:rsid w:val="00533711"/>
    <w:rsid w:val="00551883"/>
    <w:rsid w:val="0055230E"/>
    <w:rsid w:val="00552B52"/>
    <w:rsid w:val="00555E84"/>
    <w:rsid w:val="00556BDE"/>
    <w:rsid w:val="0055799B"/>
    <w:rsid w:val="005655BD"/>
    <w:rsid w:val="005669D4"/>
    <w:rsid w:val="00566C9D"/>
    <w:rsid w:val="0057100F"/>
    <w:rsid w:val="005719F4"/>
    <w:rsid w:val="00573C84"/>
    <w:rsid w:val="00580788"/>
    <w:rsid w:val="0058221D"/>
    <w:rsid w:val="00596E71"/>
    <w:rsid w:val="00597321"/>
    <w:rsid w:val="005A51C3"/>
    <w:rsid w:val="005A7F60"/>
    <w:rsid w:val="005B6713"/>
    <w:rsid w:val="005C0B79"/>
    <w:rsid w:val="005C1247"/>
    <w:rsid w:val="005C2C8B"/>
    <w:rsid w:val="005C6C9D"/>
    <w:rsid w:val="005D452F"/>
    <w:rsid w:val="005D4F44"/>
    <w:rsid w:val="005E2108"/>
    <w:rsid w:val="005E58A9"/>
    <w:rsid w:val="005E62AF"/>
    <w:rsid w:val="006017EA"/>
    <w:rsid w:val="006018B4"/>
    <w:rsid w:val="00601E6F"/>
    <w:rsid w:val="00606AC7"/>
    <w:rsid w:val="006227AB"/>
    <w:rsid w:val="006236A4"/>
    <w:rsid w:val="00623A2F"/>
    <w:rsid w:val="006256A5"/>
    <w:rsid w:val="00645EE7"/>
    <w:rsid w:val="0065011D"/>
    <w:rsid w:val="00662963"/>
    <w:rsid w:val="006631D0"/>
    <w:rsid w:val="006659C5"/>
    <w:rsid w:val="00671F0A"/>
    <w:rsid w:val="00673283"/>
    <w:rsid w:val="006734E2"/>
    <w:rsid w:val="00673FB5"/>
    <w:rsid w:val="00674684"/>
    <w:rsid w:val="00687750"/>
    <w:rsid w:val="00693DC9"/>
    <w:rsid w:val="006B0F99"/>
    <w:rsid w:val="006B1204"/>
    <w:rsid w:val="006C6F37"/>
    <w:rsid w:val="006D60D5"/>
    <w:rsid w:val="006E13EA"/>
    <w:rsid w:val="006E3876"/>
    <w:rsid w:val="006F48A6"/>
    <w:rsid w:val="006F6633"/>
    <w:rsid w:val="00701EA0"/>
    <w:rsid w:val="00704D65"/>
    <w:rsid w:val="00706009"/>
    <w:rsid w:val="007117C4"/>
    <w:rsid w:val="00716F9A"/>
    <w:rsid w:val="0071719C"/>
    <w:rsid w:val="007208EF"/>
    <w:rsid w:val="007225F6"/>
    <w:rsid w:val="00725503"/>
    <w:rsid w:val="007274D0"/>
    <w:rsid w:val="007343F1"/>
    <w:rsid w:val="00751189"/>
    <w:rsid w:val="00751996"/>
    <w:rsid w:val="00751C16"/>
    <w:rsid w:val="00753C81"/>
    <w:rsid w:val="007553A1"/>
    <w:rsid w:val="00760BB8"/>
    <w:rsid w:val="00773DF1"/>
    <w:rsid w:val="0077667F"/>
    <w:rsid w:val="0079168C"/>
    <w:rsid w:val="00794D89"/>
    <w:rsid w:val="007957FB"/>
    <w:rsid w:val="007A074A"/>
    <w:rsid w:val="007A571F"/>
    <w:rsid w:val="007B2401"/>
    <w:rsid w:val="007C0BB9"/>
    <w:rsid w:val="007C2E1F"/>
    <w:rsid w:val="007D2609"/>
    <w:rsid w:val="007E30C6"/>
    <w:rsid w:val="007F2C0A"/>
    <w:rsid w:val="007F3C54"/>
    <w:rsid w:val="007F75D3"/>
    <w:rsid w:val="00800B9F"/>
    <w:rsid w:val="00805956"/>
    <w:rsid w:val="0082075B"/>
    <w:rsid w:val="0082727B"/>
    <w:rsid w:val="008304EA"/>
    <w:rsid w:val="00841411"/>
    <w:rsid w:val="00856B88"/>
    <w:rsid w:val="0086100F"/>
    <w:rsid w:val="00862BCB"/>
    <w:rsid w:val="00890C48"/>
    <w:rsid w:val="00893EC4"/>
    <w:rsid w:val="008A3606"/>
    <w:rsid w:val="008B6647"/>
    <w:rsid w:val="008C541E"/>
    <w:rsid w:val="008C6CAE"/>
    <w:rsid w:val="008D32D9"/>
    <w:rsid w:val="008E4048"/>
    <w:rsid w:val="0090623A"/>
    <w:rsid w:val="00907D5F"/>
    <w:rsid w:val="00912C8C"/>
    <w:rsid w:val="00914F2B"/>
    <w:rsid w:val="00921451"/>
    <w:rsid w:val="009238AF"/>
    <w:rsid w:val="00923EFA"/>
    <w:rsid w:val="009271FD"/>
    <w:rsid w:val="00927365"/>
    <w:rsid w:val="009314A0"/>
    <w:rsid w:val="00946AB1"/>
    <w:rsid w:val="00947BEE"/>
    <w:rsid w:val="009563B1"/>
    <w:rsid w:val="009628B3"/>
    <w:rsid w:val="00964BB2"/>
    <w:rsid w:val="00973753"/>
    <w:rsid w:val="00975B0A"/>
    <w:rsid w:val="009770DE"/>
    <w:rsid w:val="009772DD"/>
    <w:rsid w:val="00977718"/>
    <w:rsid w:val="00984990"/>
    <w:rsid w:val="00995119"/>
    <w:rsid w:val="009A1040"/>
    <w:rsid w:val="009A19BA"/>
    <w:rsid w:val="009A2FA7"/>
    <w:rsid w:val="009A30D0"/>
    <w:rsid w:val="009B212F"/>
    <w:rsid w:val="009B2F82"/>
    <w:rsid w:val="009B72DB"/>
    <w:rsid w:val="009D1590"/>
    <w:rsid w:val="009D5B25"/>
    <w:rsid w:val="009E1230"/>
    <w:rsid w:val="009E35CF"/>
    <w:rsid w:val="009E484E"/>
    <w:rsid w:val="009F0036"/>
    <w:rsid w:val="009F75B9"/>
    <w:rsid w:val="00A0268D"/>
    <w:rsid w:val="00A11960"/>
    <w:rsid w:val="00A129E1"/>
    <w:rsid w:val="00A12C71"/>
    <w:rsid w:val="00A135BA"/>
    <w:rsid w:val="00A163BB"/>
    <w:rsid w:val="00A231D1"/>
    <w:rsid w:val="00A36934"/>
    <w:rsid w:val="00A60513"/>
    <w:rsid w:val="00A7028F"/>
    <w:rsid w:val="00A70CC6"/>
    <w:rsid w:val="00A73435"/>
    <w:rsid w:val="00A76406"/>
    <w:rsid w:val="00A835DA"/>
    <w:rsid w:val="00A83F17"/>
    <w:rsid w:val="00A84699"/>
    <w:rsid w:val="00A86B0B"/>
    <w:rsid w:val="00AA173E"/>
    <w:rsid w:val="00AA2996"/>
    <w:rsid w:val="00AA6846"/>
    <w:rsid w:val="00AB73C4"/>
    <w:rsid w:val="00AC39E1"/>
    <w:rsid w:val="00AD18C0"/>
    <w:rsid w:val="00AD2E47"/>
    <w:rsid w:val="00AD443D"/>
    <w:rsid w:val="00AE231A"/>
    <w:rsid w:val="00AE3D52"/>
    <w:rsid w:val="00AE50B4"/>
    <w:rsid w:val="00B06FCA"/>
    <w:rsid w:val="00B075E4"/>
    <w:rsid w:val="00B1383B"/>
    <w:rsid w:val="00B20E83"/>
    <w:rsid w:val="00B27384"/>
    <w:rsid w:val="00B309B9"/>
    <w:rsid w:val="00B4182D"/>
    <w:rsid w:val="00B42FCC"/>
    <w:rsid w:val="00B46AE1"/>
    <w:rsid w:val="00B5594A"/>
    <w:rsid w:val="00B62244"/>
    <w:rsid w:val="00B65316"/>
    <w:rsid w:val="00B71981"/>
    <w:rsid w:val="00B72507"/>
    <w:rsid w:val="00B7532E"/>
    <w:rsid w:val="00B75414"/>
    <w:rsid w:val="00B75B4F"/>
    <w:rsid w:val="00B75BEB"/>
    <w:rsid w:val="00B76E57"/>
    <w:rsid w:val="00B80795"/>
    <w:rsid w:val="00B82EC3"/>
    <w:rsid w:val="00B83796"/>
    <w:rsid w:val="00B83B7B"/>
    <w:rsid w:val="00B84694"/>
    <w:rsid w:val="00B846C6"/>
    <w:rsid w:val="00B84AAC"/>
    <w:rsid w:val="00B857AD"/>
    <w:rsid w:val="00B85ECF"/>
    <w:rsid w:val="00B860BC"/>
    <w:rsid w:val="00BA3E71"/>
    <w:rsid w:val="00BA6C0C"/>
    <w:rsid w:val="00BB5412"/>
    <w:rsid w:val="00BC5F8F"/>
    <w:rsid w:val="00BD1C44"/>
    <w:rsid w:val="00BD4485"/>
    <w:rsid w:val="00BD601A"/>
    <w:rsid w:val="00BE1C28"/>
    <w:rsid w:val="00BE5EE2"/>
    <w:rsid w:val="00BE6329"/>
    <w:rsid w:val="00BE70EE"/>
    <w:rsid w:val="00BF77FC"/>
    <w:rsid w:val="00BF7B11"/>
    <w:rsid w:val="00C01695"/>
    <w:rsid w:val="00C0666B"/>
    <w:rsid w:val="00C137CC"/>
    <w:rsid w:val="00C139DE"/>
    <w:rsid w:val="00C14043"/>
    <w:rsid w:val="00C17CCB"/>
    <w:rsid w:val="00C22CB5"/>
    <w:rsid w:val="00C3031A"/>
    <w:rsid w:val="00C30A29"/>
    <w:rsid w:val="00C3688B"/>
    <w:rsid w:val="00C411B2"/>
    <w:rsid w:val="00C41C4F"/>
    <w:rsid w:val="00C461AD"/>
    <w:rsid w:val="00C47C4C"/>
    <w:rsid w:val="00C511B2"/>
    <w:rsid w:val="00C532D9"/>
    <w:rsid w:val="00C54E9F"/>
    <w:rsid w:val="00C56E79"/>
    <w:rsid w:val="00C614D2"/>
    <w:rsid w:val="00C62F0D"/>
    <w:rsid w:val="00C90569"/>
    <w:rsid w:val="00C9518C"/>
    <w:rsid w:val="00C95C28"/>
    <w:rsid w:val="00C96ED4"/>
    <w:rsid w:val="00CA5B4E"/>
    <w:rsid w:val="00CA60E7"/>
    <w:rsid w:val="00CB1615"/>
    <w:rsid w:val="00CB5097"/>
    <w:rsid w:val="00CC03CE"/>
    <w:rsid w:val="00CC3620"/>
    <w:rsid w:val="00CC51CE"/>
    <w:rsid w:val="00CC5B2B"/>
    <w:rsid w:val="00CD2965"/>
    <w:rsid w:val="00CD3444"/>
    <w:rsid w:val="00CD49B7"/>
    <w:rsid w:val="00CD54E1"/>
    <w:rsid w:val="00CD5E9B"/>
    <w:rsid w:val="00CE12E9"/>
    <w:rsid w:val="00CE3C75"/>
    <w:rsid w:val="00CE528E"/>
    <w:rsid w:val="00CE6441"/>
    <w:rsid w:val="00CF5E8E"/>
    <w:rsid w:val="00D0380C"/>
    <w:rsid w:val="00D04248"/>
    <w:rsid w:val="00D21017"/>
    <w:rsid w:val="00D23D0E"/>
    <w:rsid w:val="00D311E9"/>
    <w:rsid w:val="00D31C80"/>
    <w:rsid w:val="00D4177F"/>
    <w:rsid w:val="00D44B87"/>
    <w:rsid w:val="00D554CE"/>
    <w:rsid w:val="00D760C3"/>
    <w:rsid w:val="00D779D2"/>
    <w:rsid w:val="00D82636"/>
    <w:rsid w:val="00D83B9E"/>
    <w:rsid w:val="00D859E2"/>
    <w:rsid w:val="00D97840"/>
    <w:rsid w:val="00D97C98"/>
    <w:rsid w:val="00DB26E5"/>
    <w:rsid w:val="00DB2A30"/>
    <w:rsid w:val="00DB58CF"/>
    <w:rsid w:val="00DB7F87"/>
    <w:rsid w:val="00DC1AC7"/>
    <w:rsid w:val="00DC3E5D"/>
    <w:rsid w:val="00DC492E"/>
    <w:rsid w:val="00DC6903"/>
    <w:rsid w:val="00DD7312"/>
    <w:rsid w:val="00DE616C"/>
    <w:rsid w:val="00DE6B99"/>
    <w:rsid w:val="00DF3C27"/>
    <w:rsid w:val="00DF6110"/>
    <w:rsid w:val="00E05830"/>
    <w:rsid w:val="00E06C7E"/>
    <w:rsid w:val="00E11EA7"/>
    <w:rsid w:val="00E11EB1"/>
    <w:rsid w:val="00E13580"/>
    <w:rsid w:val="00E1634B"/>
    <w:rsid w:val="00E269F9"/>
    <w:rsid w:val="00E37217"/>
    <w:rsid w:val="00E453A7"/>
    <w:rsid w:val="00E508C6"/>
    <w:rsid w:val="00E55847"/>
    <w:rsid w:val="00E574DC"/>
    <w:rsid w:val="00E623FC"/>
    <w:rsid w:val="00E76555"/>
    <w:rsid w:val="00E842A6"/>
    <w:rsid w:val="00E947CC"/>
    <w:rsid w:val="00EA355C"/>
    <w:rsid w:val="00EB1A1E"/>
    <w:rsid w:val="00EB2C91"/>
    <w:rsid w:val="00EB31FD"/>
    <w:rsid w:val="00EB508C"/>
    <w:rsid w:val="00EC043B"/>
    <w:rsid w:val="00EC7D4D"/>
    <w:rsid w:val="00ED6704"/>
    <w:rsid w:val="00EE34B2"/>
    <w:rsid w:val="00EE3DF5"/>
    <w:rsid w:val="00EE772B"/>
    <w:rsid w:val="00EF1894"/>
    <w:rsid w:val="00EF479A"/>
    <w:rsid w:val="00F0148D"/>
    <w:rsid w:val="00F067C1"/>
    <w:rsid w:val="00F11023"/>
    <w:rsid w:val="00F1421F"/>
    <w:rsid w:val="00F14DF8"/>
    <w:rsid w:val="00F208C3"/>
    <w:rsid w:val="00F23606"/>
    <w:rsid w:val="00F23D72"/>
    <w:rsid w:val="00F31B78"/>
    <w:rsid w:val="00F36A70"/>
    <w:rsid w:val="00F41BB3"/>
    <w:rsid w:val="00F46289"/>
    <w:rsid w:val="00F53076"/>
    <w:rsid w:val="00F62BA5"/>
    <w:rsid w:val="00F7217E"/>
    <w:rsid w:val="00F83A2D"/>
    <w:rsid w:val="00F93BAD"/>
    <w:rsid w:val="00F94138"/>
    <w:rsid w:val="00F94FB8"/>
    <w:rsid w:val="00F9758C"/>
    <w:rsid w:val="00F9778E"/>
    <w:rsid w:val="00FA2CD0"/>
    <w:rsid w:val="00FA4E5C"/>
    <w:rsid w:val="00FA4E75"/>
    <w:rsid w:val="00FB66F2"/>
    <w:rsid w:val="00FB670E"/>
    <w:rsid w:val="00FC178A"/>
    <w:rsid w:val="00FC4521"/>
    <w:rsid w:val="00FC60B2"/>
    <w:rsid w:val="00FC7540"/>
    <w:rsid w:val="00FD6D07"/>
    <w:rsid w:val="00FF34F9"/>
    <w:rsid w:val="00FF51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2775C"/>
  <w15:docId w15:val="{2EF40061-15DE-46EA-B2D4-D54C6246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9C5"/>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1"/>
    <w:qFormat/>
    <w:rsid w:val="004B3285"/>
    <w:pPr>
      <w:keepNext/>
      <w:jc w:val="center"/>
      <w:outlineLvl w:val="0"/>
    </w:pPr>
    <w:rPr>
      <w:rFonts w:ascii="Times New Roman" w:hAnsi="Times New Roman"/>
      <w:b/>
    </w:rPr>
  </w:style>
  <w:style w:type="paragraph" w:styleId="Heading2">
    <w:name w:val="heading 2"/>
    <w:basedOn w:val="Normal"/>
    <w:next w:val="Text1"/>
    <w:link w:val="Heading2Char"/>
    <w:uiPriority w:val="1"/>
    <w:unhideWhenUsed/>
    <w:qFormat/>
    <w:rsid w:val="004B3285"/>
    <w:pPr>
      <w:keepNext/>
      <w:tabs>
        <w:tab w:val="num" w:pos="850"/>
      </w:tabs>
      <w:spacing w:before="120" w:after="120"/>
      <w:ind w:left="850" w:hanging="850"/>
      <w:jc w:val="both"/>
      <w:outlineLvl w:val="1"/>
    </w:pPr>
    <w:rPr>
      <w:rFonts w:ascii="Times New Roman" w:hAnsi="Times New Roman"/>
      <w:b/>
      <w:bCs/>
      <w:szCs w:val="26"/>
      <w:lang w:eastAsia="en-GB"/>
    </w:rPr>
  </w:style>
  <w:style w:type="paragraph" w:styleId="Heading3">
    <w:name w:val="heading 3"/>
    <w:basedOn w:val="Normal"/>
    <w:next w:val="Normal"/>
    <w:link w:val="Heading3Char"/>
    <w:uiPriority w:val="1"/>
    <w:qFormat/>
    <w:rsid w:val="004B3285"/>
    <w:pPr>
      <w:keepNext/>
      <w:spacing w:before="240" w:after="60"/>
      <w:outlineLvl w:val="2"/>
    </w:pPr>
    <w:rPr>
      <w:rFonts w:cs="Arial"/>
      <w:b/>
      <w:bCs/>
      <w:sz w:val="26"/>
      <w:szCs w:val="26"/>
    </w:rPr>
  </w:style>
  <w:style w:type="paragraph" w:styleId="Heading4">
    <w:name w:val="heading 4"/>
    <w:basedOn w:val="Normal"/>
    <w:next w:val="Normal"/>
    <w:link w:val="Heading4Char"/>
    <w:uiPriority w:val="1"/>
    <w:qFormat/>
    <w:rsid w:val="004B3285"/>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1"/>
    <w:unhideWhenUsed/>
    <w:qFormat/>
    <w:rsid w:val="004B328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1"/>
    <w:unhideWhenUsed/>
    <w:qFormat/>
    <w:rsid w:val="004B328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1"/>
    <w:unhideWhenUsed/>
    <w:qFormat/>
    <w:rsid w:val="004B328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1"/>
    <w:unhideWhenUsed/>
    <w:qFormat/>
    <w:rsid w:val="004B3285"/>
    <w:pPr>
      <w:keepNext/>
      <w:keepLines/>
      <w:spacing w:before="200" w:line="276" w:lineRule="auto"/>
      <w:ind w:left="1440" w:hanging="1440"/>
      <w:outlineLvl w:val="7"/>
    </w:pPr>
    <w:rPr>
      <w:rFonts w:asciiTheme="majorHAnsi" w:eastAsiaTheme="majorEastAsia" w:hAnsiTheme="majorHAnsi" w:cstheme="majorBidi"/>
      <w:color w:val="404040" w:themeColor="text1" w:themeTint="BF"/>
      <w:sz w:val="20"/>
      <w:lang w:val="ru-RU"/>
    </w:rPr>
  </w:style>
  <w:style w:type="paragraph" w:styleId="Heading9">
    <w:name w:val="heading 9"/>
    <w:basedOn w:val="Normal"/>
    <w:next w:val="Normal"/>
    <w:link w:val="Heading9Char"/>
    <w:uiPriority w:val="1"/>
    <w:unhideWhenUsed/>
    <w:qFormat/>
    <w:rsid w:val="004B3285"/>
    <w:pPr>
      <w:keepNext/>
      <w:keepLines/>
      <w:spacing w:before="200" w:line="276" w:lineRule="auto"/>
      <w:ind w:left="1584" w:hanging="1584"/>
      <w:outlineLvl w:val="8"/>
    </w:pPr>
    <w:rPr>
      <w:rFonts w:asciiTheme="majorHAnsi" w:eastAsiaTheme="majorEastAsia" w:hAnsiTheme="majorHAnsi" w:cstheme="majorBidi"/>
      <w:i/>
      <w:iCs/>
      <w:color w:val="404040" w:themeColor="text1" w:themeTint="BF"/>
      <w:sz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659C5"/>
    <w:pPr>
      <w:jc w:val="center"/>
    </w:pPr>
    <w:rPr>
      <w:rFonts w:ascii="Belwe Lt TL" w:hAnsi="Belwe Lt TL"/>
      <w:sz w:val="22"/>
    </w:rPr>
  </w:style>
  <w:style w:type="character" w:customStyle="1" w:styleId="TitleChar">
    <w:name w:val="Title Char"/>
    <w:basedOn w:val="DefaultParagraphFont"/>
    <w:link w:val="Title"/>
    <w:rsid w:val="006659C5"/>
    <w:rPr>
      <w:rFonts w:ascii="Belwe Lt TL" w:eastAsia="Times New Roman" w:hAnsi="Belwe Lt TL" w:cs="Times New Roman"/>
      <w:szCs w:val="20"/>
    </w:rPr>
  </w:style>
  <w:style w:type="character" w:styleId="CommentReference">
    <w:name w:val="annotation reference"/>
    <w:uiPriority w:val="99"/>
    <w:rsid w:val="006659C5"/>
    <w:rPr>
      <w:sz w:val="16"/>
      <w:szCs w:val="16"/>
    </w:rPr>
  </w:style>
  <w:style w:type="paragraph" w:styleId="ListParagraph">
    <w:name w:val="List Paragraph"/>
    <w:aliases w:val="Saistīto dokumentu saraksts,Syle 1,Numurets,PPS_Bullet,H&amp;P List Paragraph,2,Strip,Normal bullet 2,Bullet list,List Paragraph1,Colorful List - Accent 12,Virsraksti,Numbered Para 1,Dot pt,List Paragraph Char Char Char,Indicator Text,syle 1"/>
    <w:basedOn w:val="Normal"/>
    <w:link w:val="ListParagraphChar"/>
    <w:uiPriority w:val="34"/>
    <w:qFormat/>
    <w:rsid w:val="006659C5"/>
    <w:pPr>
      <w:ind w:left="720"/>
      <w:contextualSpacing/>
    </w:pPr>
    <w:rPr>
      <w:rFonts w:ascii="Times New Roman" w:hAnsi="Times New Roman"/>
      <w:szCs w:val="24"/>
      <w:lang w:eastAsia="lv-LV"/>
    </w:r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34"/>
    <w:qFormat/>
    <w:locked/>
    <w:rsid w:val="006659C5"/>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B753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32E"/>
    <w:rPr>
      <w:rFonts w:ascii="Segoe UI" w:eastAsia="Times New Roman" w:hAnsi="Segoe UI" w:cs="Segoe UI"/>
      <w:sz w:val="18"/>
      <w:szCs w:val="18"/>
    </w:rPr>
  </w:style>
  <w:style w:type="character" w:customStyle="1" w:styleId="Heading1Char">
    <w:name w:val="Heading 1 Char"/>
    <w:basedOn w:val="DefaultParagraphFont"/>
    <w:link w:val="Heading1"/>
    <w:uiPriority w:val="1"/>
    <w:rsid w:val="004B3285"/>
    <w:rPr>
      <w:rFonts w:ascii="Times New Roman" w:eastAsia="Times New Roman" w:hAnsi="Times New Roman" w:cs="Times New Roman"/>
      <w:b/>
      <w:sz w:val="24"/>
      <w:szCs w:val="20"/>
    </w:rPr>
  </w:style>
  <w:style w:type="character" w:customStyle="1" w:styleId="Heading2Char">
    <w:name w:val="Heading 2 Char"/>
    <w:basedOn w:val="DefaultParagraphFont"/>
    <w:link w:val="Heading2"/>
    <w:uiPriority w:val="1"/>
    <w:rsid w:val="004B3285"/>
    <w:rPr>
      <w:rFonts w:ascii="Times New Roman" w:eastAsia="Times New Roman" w:hAnsi="Times New Roman" w:cs="Times New Roman"/>
      <w:b/>
      <w:bCs/>
      <w:sz w:val="24"/>
      <w:szCs w:val="26"/>
      <w:lang w:eastAsia="en-GB"/>
    </w:rPr>
  </w:style>
  <w:style w:type="character" w:customStyle="1" w:styleId="Heading3Char">
    <w:name w:val="Heading 3 Char"/>
    <w:basedOn w:val="DefaultParagraphFont"/>
    <w:link w:val="Heading3"/>
    <w:uiPriority w:val="1"/>
    <w:rsid w:val="004B3285"/>
    <w:rPr>
      <w:rFonts w:ascii="Arial" w:eastAsia="Times New Roman" w:hAnsi="Arial" w:cs="Arial"/>
      <w:b/>
      <w:bCs/>
      <w:sz w:val="26"/>
      <w:szCs w:val="26"/>
    </w:rPr>
  </w:style>
  <w:style w:type="character" w:customStyle="1" w:styleId="Heading4Char">
    <w:name w:val="Heading 4 Char"/>
    <w:basedOn w:val="DefaultParagraphFont"/>
    <w:link w:val="Heading4"/>
    <w:uiPriority w:val="1"/>
    <w:rsid w:val="004B3285"/>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1"/>
    <w:rsid w:val="004B3285"/>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uiPriority w:val="1"/>
    <w:rsid w:val="004B3285"/>
    <w:rPr>
      <w:rFonts w:asciiTheme="majorHAnsi" w:eastAsiaTheme="majorEastAsia" w:hAnsiTheme="majorHAnsi" w:cstheme="majorBidi"/>
      <w:color w:val="1F3763" w:themeColor="accent1" w:themeShade="7F"/>
      <w:sz w:val="24"/>
      <w:szCs w:val="20"/>
    </w:rPr>
  </w:style>
  <w:style w:type="character" w:customStyle="1" w:styleId="Heading7Char">
    <w:name w:val="Heading 7 Char"/>
    <w:basedOn w:val="DefaultParagraphFont"/>
    <w:link w:val="Heading7"/>
    <w:uiPriority w:val="1"/>
    <w:rsid w:val="004B3285"/>
    <w:rPr>
      <w:rFonts w:asciiTheme="majorHAnsi" w:eastAsiaTheme="majorEastAsia" w:hAnsiTheme="majorHAnsi" w:cstheme="majorBidi"/>
      <w:i/>
      <w:iCs/>
      <w:color w:val="1F3763" w:themeColor="accent1" w:themeShade="7F"/>
      <w:sz w:val="24"/>
      <w:szCs w:val="20"/>
    </w:rPr>
  </w:style>
  <w:style w:type="character" w:customStyle="1" w:styleId="Heading8Char">
    <w:name w:val="Heading 8 Char"/>
    <w:basedOn w:val="DefaultParagraphFont"/>
    <w:link w:val="Heading8"/>
    <w:uiPriority w:val="1"/>
    <w:rsid w:val="004B3285"/>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basedOn w:val="DefaultParagraphFont"/>
    <w:link w:val="Heading9"/>
    <w:uiPriority w:val="1"/>
    <w:rsid w:val="004B3285"/>
    <w:rPr>
      <w:rFonts w:asciiTheme="majorHAnsi" w:eastAsiaTheme="majorEastAsia" w:hAnsiTheme="majorHAnsi" w:cstheme="majorBidi"/>
      <w:i/>
      <w:iCs/>
      <w:color w:val="404040" w:themeColor="text1" w:themeTint="BF"/>
      <w:sz w:val="20"/>
      <w:szCs w:val="20"/>
      <w:lang w:val="ru-RU"/>
    </w:rPr>
  </w:style>
  <w:style w:type="paragraph" w:styleId="BodyText3">
    <w:name w:val="Body Text 3"/>
    <w:basedOn w:val="Normal"/>
    <w:link w:val="BodyText3Char"/>
    <w:rsid w:val="004B3285"/>
    <w:pPr>
      <w:jc w:val="center"/>
    </w:pPr>
    <w:rPr>
      <w:rFonts w:ascii="Times New Roman" w:hAnsi="Times New Roman"/>
      <w:sz w:val="28"/>
    </w:rPr>
  </w:style>
  <w:style w:type="character" w:customStyle="1" w:styleId="BodyText3Char">
    <w:name w:val="Body Text 3 Char"/>
    <w:basedOn w:val="DefaultParagraphFont"/>
    <w:link w:val="BodyText3"/>
    <w:rsid w:val="004B3285"/>
    <w:rPr>
      <w:rFonts w:ascii="Times New Roman" w:eastAsia="Times New Roman" w:hAnsi="Times New Roman" w:cs="Times New Roman"/>
      <w:sz w:val="28"/>
      <w:szCs w:val="20"/>
    </w:rPr>
  </w:style>
  <w:style w:type="paragraph" w:customStyle="1" w:styleId="Preformatted">
    <w:name w:val="Preformatted"/>
    <w:basedOn w:val="Normal"/>
    <w:rsid w:val="004B328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customStyle="1" w:styleId="DefinitionTerm">
    <w:name w:val="Definition Term"/>
    <w:basedOn w:val="Normal"/>
    <w:next w:val="DefinitionList"/>
    <w:rsid w:val="004B3285"/>
    <w:rPr>
      <w:rFonts w:ascii="Times New Roman" w:hAnsi="Times New Roman"/>
      <w:snapToGrid w:val="0"/>
    </w:rPr>
  </w:style>
  <w:style w:type="paragraph" w:customStyle="1" w:styleId="DefinitionList">
    <w:name w:val="Definition List"/>
    <w:basedOn w:val="Normal"/>
    <w:next w:val="DefinitionTerm"/>
    <w:rsid w:val="004B3285"/>
    <w:pPr>
      <w:ind w:left="360"/>
    </w:pPr>
    <w:rPr>
      <w:rFonts w:ascii="Times New Roman" w:hAnsi="Times New Roman"/>
      <w:snapToGrid w:val="0"/>
    </w:rPr>
  </w:style>
  <w:style w:type="paragraph" w:styleId="Header">
    <w:name w:val="header"/>
    <w:aliases w:val="HD"/>
    <w:basedOn w:val="Normal"/>
    <w:link w:val="HeaderChar"/>
    <w:rsid w:val="004B3285"/>
    <w:pPr>
      <w:tabs>
        <w:tab w:val="center" w:pos="4153"/>
        <w:tab w:val="right" w:pos="8306"/>
      </w:tabs>
    </w:pPr>
    <w:rPr>
      <w:rFonts w:ascii="Belwe Lt TL" w:hAnsi="Belwe Lt TL"/>
      <w:lang w:val="en-AU"/>
    </w:rPr>
  </w:style>
  <w:style w:type="character" w:customStyle="1" w:styleId="HeaderChar">
    <w:name w:val="Header Char"/>
    <w:aliases w:val="HD Char"/>
    <w:basedOn w:val="DefaultParagraphFont"/>
    <w:link w:val="Header"/>
    <w:rsid w:val="004B3285"/>
    <w:rPr>
      <w:rFonts w:ascii="Belwe Lt TL" w:eastAsia="Times New Roman" w:hAnsi="Belwe Lt TL" w:cs="Times New Roman"/>
      <w:sz w:val="24"/>
      <w:szCs w:val="20"/>
      <w:lang w:val="en-AU"/>
    </w:rPr>
  </w:style>
  <w:style w:type="paragraph" w:styleId="BodyText2">
    <w:name w:val="Body Text 2"/>
    <w:basedOn w:val="Normal"/>
    <w:link w:val="BodyText2Char"/>
    <w:rsid w:val="004B3285"/>
    <w:pPr>
      <w:tabs>
        <w:tab w:val="num" w:pos="0"/>
      </w:tabs>
      <w:jc w:val="both"/>
      <w:outlineLvl w:val="0"/>
    </w:pPr>
    <w:rPr>
      <w:rFonts w:ascii="Belwe Lt TL" w:hAnsi="Belwe Lt TL"/>
    </w:rPr>
  </w:style>
  <w:style w:type="character" w:customStyle="1" w:styleId="BodyText2Char">
    <w:name w:val="Body Text 2 Char"/>
    <w:basedOn w:val="DefaultParagraphFont"/>
    <w:link w:val="BodyText2"/>
    <w:rsid w:val="004B3285"/>
    <w:rPr>
      <w:rFonts w:ascii="Belwe Lt TL" w:eastAsia="Times New Roman" w:hAnsi="Belwe Lt TL" w:cs="Times New Roman"/>
      <w:sz w:val="24"/>
      <w:szCs w:val="20"/>
    </w:rPr>
  </w:style>
  <w:style w:type="paragraph" w:styleId="BodyText">
    <w:name w:val="Body Text"/>
    <w:aliases w:val="Body Text1"/>
    <w:basedOn w:val="Normal"/>
    <w:link w:val="BodyTextChar"/>
    <w:uiPriority w:val="1"/>
    <w:qFormat/>
    <w:rsid w:val="004B3285"/>
    <w:pPr>
      <w:jc w:val="right"/>
    </w:pPr>
    <w:rPr>
      <w:rFonts w:ascii="Belwe Lt TL" w:hAnsi="Belwe Lt TL"/>
    </w:rPr>
  </w:style>
  <w:style w:type="character" w:customStyle="1" w:styleId="BodyTextChar">
    <w:name w:val="Body Text Char"/>
    <w:aliases w:val="Body Text1 Char"/>
    <w:basedOn w:val="DefaultParagraphFont"/>
    <w:link w:val="BodyText"/>
    <w:uiPriority w:val="1"/>
    <w:rsid w:val="004B3285"/>
    <w:rPr>
      <w:rFonts w:ascii="Belwe Lt TL" w:eastAsia="Times New Roman" w:hAnsi="Belwe Lt TL" w:cs="Times New Roman"/>
      <w:sz w:val="24"/>
      <w:szCs w:val="20"/>
    </w:rPr>
  </w:style>
  <w:style w:type="paragraph" w:customStyle="1" w:styleId="Address">
    <w:name w:val="Address"/>
    <w:basedOn w:val="Normal"/>
    <w:next w:val="Normal"/>
    <w:rsid w:val="004B3285"/>
    <w:rPr>
      <w:rFonts w:ascii="Times New Roman" w:hAnsi="Times New Roman"/>
      <w:i/>
      <w:snapToGrid w:val="0"/>
    </w:rPr>
  </w:style>
  <w:style w:type="paragraph" w:styleId="Footer">
    <w:name w:val="footer"/>
    <w:basedOn w:val="Normal"/>
    <w:link w:val="FooterChar"/>
    <w:uiPriority w:val="99"/>
    <w:rsid w:val="004B3285"/>
    <w:pPr>
      <w:tabs>
        <w:tab w:val="center" w:pos="4153"/>
        <w:tab w:val="right" w:pos="8306"/>
      </w:tabs>
    </w:pPr>
  </w:style>
  <w:style w:type="character" w:customStyle="1" w:styleId="FooterChar">
    <w:name w:val="Footer Char"/>
    <w:basedOn w:val="DefaultParagraphFont"/>
    <w:link w:val="Footer"/>
    <w:uiPriority w:val="99"/>
    <w:rsid w:val="004B3285"/>
    <w:rPr>
      <w:rFonts w:ascii="Arial" w:eastAsia="Times New Roman" w:hAnsi="Arial" w:cs="Times New Roman"/>
      <w:sz w:val="24"/>
      <w:szCs w:val="20"/>
    </w:rPr>
  </w:style>
  <w:style w:type="paragraph" w:styleId="BodyTextIndent">
    <w:name w:val="Body Text Indent"/>
    <w:basedOn w:val="Normal"/>
    <w:link w:val="BodyTextIndentChar"/>
    <w:rsid w:val="004B3285"/>
    <w:pPr>
      <w:tabs>
        <w:tab w:val="num" w:pos="0"/>
      </w:tabs>
      <w:jc w:val="both"/>
      <w:outlineLvl w:val="0"/>
    </w:pPr>
    <w:rPr>
      <w:rFonts w:ascii="Belwe Lt TL" w:hAnsi="Belwe Lt TL"/>
    </w:rPr>
  </w:style>
  <w:style w:type="character" w:customStyle="1" w:styleId="BodyTextIndentChar">
    <w:name w:val="Body Text Indent Char"/>
    <w:basedOn w:val="DefaultParagraphFont"/>
    <w:link w:val="BodyTextIndent"/>
    <w:rsid w:val="004B3285"/>
    <w:rPr>
      <w:rFonts w:ascii="Belwe Lt TL" w:eastAsia="Times New Roman" w:hAnsi="Belwe Lt TL" w:cs="Times New Roman"/>
      <w:sz w:val="24"/>
      <w:szCs w:val="20"/>
    </w:rPr>
  </w:style>
  <w:style w:type="paragraph" w:customStyle="1" w:styleId="naisf">
    <w:name w:val="naisf"/>
    <w:basedOn w:val="Normal"/>
    <w:rsid w:val="004B3285"/>
    <w:pPr>
      <w:spacing w:before="100" w:after="100"/>
      <w:jc w:val="both"/>
    </w:pPr>
    <w:rPr>
      <w:rFonts w:ascii="Times New Roman" w:hAnsi="Times New Roman"/>
      <w:lang w:val="en-GB"/>
    </w:rPr>
  </w:style>
  <w:style w:type="paragraph" w:customStyle="1" w:styleId="BodyTextBodyText1">
    <w:name w:val="Body Text.Body Text1"/>
    <w:basedOn w:val="Normal"/>
    <w:rsid w:val="004B3285"/>
    <w:pPr>
      <w:jc w:val="right"/>
    </w:pPr>
    <w:rPr>
      <w:rFonts w:ascii="Belwe Lt TL" w:hAnsi="Belwe Lt TL"/>
    </w:rPr>
  </w:style>
  <w:style w:type="character" w:styleId="PageNumber">
    <w:name w:val="page number"/>
    <w:basedOn w:val="DefaultParagraphFont"/>
    <w:rsid w:val="004B3285"/>
  </w:style>
  <w:style w:type="paragraph" w:styleId="BodyTextIndent3">
    <w:name w:val="Body Text Indent 3"/>
    <w:basedOn w:val="Normal"/>
    <w:link w:val="BodyTextIndent3Char"/>
    <w:rsid w:val="004B3285"/>
    <w:pPr>
      <w:spacing w:before="120" w:after="120"/>
      <w:ind w:left="360"/>
      <w:jc w:val="both"/>
    </w:pPr>
    <w:rPr>
      <w:rFonts w:ascii="Exotc350 Lt TL" w:hAnsi="Exotc350 Lt TL"/>
      <w:b/>
    </w:rPr>
  </w:style>
  <w:style w:type="character" w:customStyle="1" w:styleId="BodyTextIndent3Char">
    <w:name w:val="Body Text Indent 3 Char"/>
    <w:basedOn w:val="DefaultParagraphFont"/>
    <w:link w:val="BodyTextIndent3"/>
    <w:rsid w:val="004B3285"/>
    <w:rPr>
      <w:rFonts w:ascii="Exotc350 Lt TL" w:eastAsia="Times New Roman" w:hAnsi="Exotc350 Lt TL" w:cs="Times New Roman"/>
      <w:b/>
      <w:sz w:val="24"/>
      <w:szCs w:val="20"/>
    </w:rPr>
  </w:style>
  <w:style w:type="paragraph" w:styleId="TOC1">
    <w:name w:val="toc 1"/>
    <w:basedOn w:val="Normal"/>
    <w:next w:val="Normal"/>
    <w:autoRedefine/>
    <w:uiPriority w:val="39"/>
    <w:semiHidden/>
    <w:rsid w:val="004B3285"/>
    <w:pPr>
      <w:jc w:val="both"/>
    </w:pPr>
    <w:rPr>
      <w:rFonts w:ascii="Times New Roman" w:hAnsi="Times New Roman"/>
    </w:rPr>
  </w:style>
  <w:style w:type="paragraph" w:styleId="Subtitle">
    <w:name w:val="Subtitle"/>
    <w:basedOn w:val="Normal"/>
    <w:link w:val="SubtitleChar"/>
    <w:qFormat/>
    <w:rsid w:val="004B3285"/>
    <w:pPr>
      <w:jc w:val="center"/>
    </w:pPr>
    <w:rPr>
      <w:rFonts w:ascii="ZapfCalligr TL" w:hAnsi="ZapfCalligr TL"/>
      <w:b/>
      <w:sz w:val="28"/>
    </w:rPr>
  </w:style>
  <w:style w:type="character" w:customStyle="1" w:styleId="SubtitleChar">
    <w:name w:val="Subtitle Char"/>
    <w:basedOn w:val="DefaultParagraphFont"/>
    <w:link w:val="Subtitle"/>
    <w:rsid w:val="004B3285"/>
    <w:rPr>
      <w:rFonts w:ascii="ZapfCalligr TL" w:eastAsia="Times New Roman" w:hAnsi="ZapfCalligr TL" w:cs="Times New Roman"/>
      <w:b/>
      <w:sz w:val="28"/>
      <w:szCs w:val="20"/>
    </w:rPr>
  </w:style>
  <w:style w:type="paragraph" w:styleId="Caption">
    <w:name w:val="caption"/>
    <w:basedOn w:val="Normal"/>
    <w:next w:val="Normal"/>
    <w:uiPriority w:val="99"/>
    <w:qFormat/>
    <w:rsid w:val="004B3285"/>
    <w:pPr>
      <w:jc w:val="center"/>
    </w:pPr>
    <w:rPr>
      <w:rFonts w:ascii="Times New Roman" w:hAnsi="Times New Roman"/>
      <w:b/>
      <w:sz w:val="28"/>
    </w:rPr>
  </w:style>
  <w:style w:type="paragraph" w:customStyle="1" w:styleId="BodyText21">
    <w:name w:val="Body Text 21"/>
    <w:basedOn w:val="Normal"/>
    <w:uiPriority w:val="99"/>
    <w:rsid w:val="004B3285"/>
    <w:pPr>
      <w:widowControl w:val="0"/>
      <w:jc w:val="both"/>
    </w:pPr>
    <w:rPr>
      <w:rFonts w:ascii="Times New Roman" w:hAnsi="Times New Roman"/>
      <w:sz w:val="28"/>
    </w:rPr>
  </w:style>
  <w:style w:type="character" w:styleId="Hyperlink">
    <w:name w:val="Hyperlink"/>
    <w:uiPriority w:val="99"/>
    <w:rsid w:val="004B3285"/>
    <w:rPr>
      <w:color w:val="0000FF"/>
      <w:u w:val="single"/>
    </w:rPr>
  </w:style>
  <w:style w:type="table" w:styleId="TableGrid">
    <w:name w:val="Table Grid"/>
    <w:basedOn w:val="TableNormal"/>
    <w:uiPriority w:val="39"/>
    <w:rsid w:val="004B328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Normal"/>
    <w:link w:val="VirsrakstsChar"/>
    <w:rsid w:val="004B3285"/>
    <w:pPr>
      <w:spacing w:before="60" w:after="60"/>
      <w:jc w:val="center"/>
    </w:pPr>
    <w:rPr>
      <w:rFonts w:ascii="Dutch TL" w:hAnsi="Dutch TL"/>
      <w:b/>
      <w:bCs/>
      <w:sz w:val="22"/>
    </w:rPr>
  </w:style>
  <w:style w:type="character" w:customStyle="1" w:styleId="VirsrakstsChar">
    <w:name w:val="Virsraksts Char"/>
    <w:link w:val="Virsraksts"/>
    <w:rsid w:val="004B3285"/>
    <w:rPr>
      <w:rFonts w:ascii="Dutch TL" w:eastAsia="Times New Roman" w:hAnsi="Dutch TL" w:cs="Times New Roman"/>
      <w:b/>
      <w:bCs/>
      <w:szCs w:val="20"/>
    </w:rPr>
  </w:style>
  <w:style w:type="paragraph" w:styleId="CommentText">
    <w:name w:val="annotation text"/>
    <w:basedOn w:val="Normal"/>
    <w:link w:val="CommentTextChar"/>
    <w:uiPriority w:val="99"/>
    <w:rsid w:val="004B3285"/>
    <w:rPr>
      <w:rFonts w:ascii="Times New Roman" w:hAnsi="Times New Roman"/>
      <w:sz w:val="20"/>
      <w:lang w:val="en-GB"/>
    </w:rPr>
  </w:style>
  <w:style w:type="character" w:customStyle="1" w:styleId="CommentTextChar">
    <w:name w:val="Comment Text Char"/>
    <w:basedOn w:val="DefaultParagraphFont"/>
    <w:link w:val="CommentText"/>
    <w:uiPriority w:val="99"/>
    <w:rsid w:val="004B3285"/>
    <w:rPr>
      <w:rFonts w:ascii="Times New Roman" w:eastAsia="Times New Roman" w:hAnsi="Times New Roman" w:cs="Times New Roman"/>
      <w:sz w:val="20"/>
      <w:szCs w:val="20"/>
      <w:lang w:val="en-GB"/>
    </w:rPr>
  </w:style>
  <w:style w:type="paragraph" w:styleId="Index1">
    <w:name w:val="index 1"/>
    <w:basedOn w:val="Normal"/>
    <w:next w:val="Normal"/>
    <w:autoRedefine/>
    <w:semiHidden/>
    <w:rsid w:val="004B3285"/>
    <w:pPr>
      <w:tabs>
        <w:tab w:val="left" w:pos="560"/>
      </w:tabs>
    </w:pPr>
    <w:rPr>
      <w:rFonts w:ascii="Times New Roman" w:hAnsi="Times New Roman"/>
    </w:rPr>
  </w:style>
  <w:style w:type="paragraph" w:customStyle="1" w:styleId="Apaksvirsraksts">
    <w:name w:val="Apaksvirsraksts"/>
    <w:basedOn w:val="Virsraksts"/>
    <w:link w:val="ApaksvirsrakstsChar"/>
    <w:rsid w:val="004B3285"/>
    <w:pPr>
      <w:tabs>
        <w:tab w:val="left" w:pos="4990"/>
      </w:tabs>
      <w:suppressAutoHyphens/>
      <w:spacing w:before="360" w:after="0"/>
      <w:jc w:val="both"/>
    </w:pPr>
    <w:rPr>
      <w:iCs/>
      <w:color w:val="F15A3C"/>
      <w:sz w:val="28"/>
    </w:rPr>
  </w:style>
  <w:style w:type="character" w:customStyle="1" w:styleId="ApaksvirsrakstsChar">
    <w:name w:val="Apaksvirsraksts Char"/>
    <w:link w:val="Apaksvirsraksts"/>
    <w:rsid w:val="004B3285"/>
    <w:rPr>
      <w:rFonts w:ascii="Dutch TL" w:eastAsia="Times New Roman" w:hAnsi="Dutch TL" w:cs="Times New Roman"/>
      <w:b/>
      <w:bCs/>
      <w:iCs/>
      <w:color w:val="F15A3C"/>
      <w:sz w:val="28"/>
      <w:szCs w:val="20"/>
    </w:rPr>
  </w:style>
  <w:style w:type="paragraph" w:styleId="CommentSubject">
    <w:name w:val="annotation subject"/>
    <w:basedOn w:val="CommentText"/>
    <w:next w:val="CommentText"/>
    <w:link w:val="CommentSubjectChar"/>
    <w:uiPriority w:val="99"/>
    <w:semiHidden/>
    <w:rsid w:val="004B3285"/>
    <w:rPr>
      <w:rFonts w:ascii="Arial" w:hAnsi="Arial"/>
      <w:b/>
      <w:bCs/>
      <w:lang w:val="en-US"/>
    </w:rPr>
  </w:style>
  <w:style w:type="character" w:customStyle="1" w:styleId="CommentSubjectChar">
    <w:name w:val="Comment Subject Char"/>
    <w:basedOn w:val="CommentTextChar"/>
    <w:link w:val="CommentSubject"/>
    <w:uiPriority w:val="99"/>
    <w:semiHidden/>
    <w:rsid w:val="004B3285"/>
    <w:rPr>
      <w:rFonts w:ascii="Arial" w:eastAsia="Times New Roman" w:hAnsi="Arial" w:cs="Times New Roman"/>
      <w:b/>
      <w:bCs/>
      <w:sz w:val="20"/>
      <w:szCs w:val="20"/>
      <w:lang w:val="en-US"/>
    </w:rPr>
  </w:style>
  <w:style w:type="paragraph" w:customStyle="1" w:styleId="Createdon">
    <w:name w:val="Created on"/>
    <w:uiPriority w:val="99"/>
    <w:rsid w:val="004B3285"/>
    <w:pPr>
      <w:spacing w:after="0" w:line="240" w:lineRule="auto"/>
    </w:pPr>
    <w:rPr>
      <w:rFonts w:ascii="Times New Roman" w:eastAsia="Times New Roman" w:hAnsi="Times New Roman" w:cs="Times New Roman"/>
      <w:sz w:val="20"/>
      <w:szCs w:val="20"/>
      <w:lang w:val="en-AU"/>
    </w:rPr>
  </w:style>
  <w:style w:type="character" w:styleId="FollowedHyperlink">
    <w:name w:val="FollowedHyperlink"/>
    <w:uiPriority w:val="99"/>
    <w:unhideWhenUsed/>
    <w:rsid w:val="004B3285"/>
    <w:rPr>
      <w:color w:val="800080"/>
      <w:u w:val="single"/>
    </w:rPr>
  </w:style>
  <w:style w:type="paragraph" w:customStyle="1" w:styleId="TextTabulky">
    <w:name w:val="TextTabulky"/>
    <w:basedOn w:val="Normal"/>
    <w:rsid w:val="004B3285"/>
    <w:pPr>
      <w:keepLines/>
      <w:spacing w:before="60"/>
      <w:jc w:val="both"/>
    </w:pPr>
    <w:rPr>
      <w:rFonts w:eastAsia="SimSun"/>
      <w:noProof/>
      <w:sz w:val="20"/>
      <w:lang w:val="cs-CZ" w:eastAsia="zh-CN"/>
    </w:rPr>
  </w:style>
  <w:style w:type="character" w:styleId="Strong">
    <w:name w:val="Strong"/>
    <w:qFormat/>
    <w:rsid w:val="004B3285"/>
    <w:rPr>
      <w:rFonts w:ascii="Times New Roman" w:hAnsi="Times New Roman"/>
      <w:b/>
      <w:bCs/>
      <w:i/>
      <w:color w:val="auto"/>
      <w:sz w:val="22"/>
    </w:rPr>
  </w:style>
  <w:style w:type="paragraph" w:styleId="Revision">
    <w:name w:val="Revision"/>
    <w:hidden/>
    <w:uiPriority w:val="99"/>
    <w:semiHidden/>
    <w:rsid w:val="004B3285"/>
    <w:pPr>
      <w:spacing w:after="0" w:line="240" w:lineRule="auto"/>
    </w:pPr>
    <w:rPr>
      <w:rFonts w:ascii="Arial" w:eastAsia="Times New Roman" w:hAnsi="Arial" w:cs="Times New Roman"/>
      <w:sz w:val="24"/>
      <w:szCs w:val="20"/>
      <w:lang w:val="en-US"/>
    </w:rPr>
  </w:style>
  <w:style w:type="paragraph" w:customStyle="1" w:styleId="1Tabulaiiiiii">
    <w:name w:val="1.Tabulaiiiiii"/>
    <w:basedOn w:val="Normal"/>
    <w:link w:val="1TabulaiiiiiiChar"/>
    <w:qFormat/>
    <w:rsid w:val="004B3285"/>
    <w:pPr>
      <w:numPr>
        <w:ilvl w:val="2"/>
        <w:numId w:val="1"/>
      </w:numPr>
      <w:ind w:left="596" w:hanging="596"/>
      <w:jc w:val="both"/>
    </w:pPr>
    <w:rPr>
      <w:rFonts w:ascii="Times New Roman" w:hAnsi="Times New Roman"/>
      <w:bCs/>
      <w:szCs w:val="24"/>
    </w:rPr>
  </w:style>
  <w:style w:type="paragraph" w:customStyle="1" w:styleId="1Tabulaiiiii">
    <w:name w:val="1.Tabulaiiiii"/>
    <w:basedOn w:val="1Tabulaiiiiii"/>
    <w:link w:val="1TabulaiiiiiChar"/>
    <w:qFormat/>
    <w:rsid w:val="004B3285"/>
    <w:pPr>
      <w:numPr>
        <w:ilvl w:val="3"/>
      </w:numPr>
      <w:tabs>
        <w:tab w:val="num" w:pos="720"/>
      </w:tabs>
      <w:ind w:left="884" w:hanging="879"/>
    </w:pPr>
  </w:style>
  <w:style w:type="character" w:customStyle="1" w:styleId="1TabulaiiiiiChar">
    <w:name w:val="1.Tabulaiiiii Char"/>
    <w:link w:val="1Tabulaiiiii"/>
    <w:rsid w:val="004B3285"/>
    <w:rPr>
      <w:rFonts w:ascii="Times New Roman" w:eastAsia="Times New Roman" w:hAnsi="Times New Roman" w:cs="Times New Roman"/>
      <w:bCs/>
      <w:sz w:val="24"/>
      <w:szCs w:val="24"/>
    </w:rPr>
  </w:style>
  <w:style w:type="character" w:customStyle="1" w:styleId="1TabulaiiiiiiChar">
    <w:name w:val="1.Tabulaiiiiii Char"/>
    <w:link w:val="1Tabulaiiiiii"/>
    <w:rsid w:val="004B3285"/>
    <w:rPr>
      <w:rFonts w:ascii="Times New Roman" w:eastAsia="Times New Roman" w:hAnsi="Times New Roman" w:cs="Times New Roman"/>
      <w:bCs/>
      <w:sz w:val="24"/>
      <w:szCs w:val="24"/>
    </w:rPr>
  </w:style>
  <w:style w:type="paragraph" w:customStyle="1" w:styleId="Style10">
    <w:name w:val="Style10"/>
    <w:basedOn w:val="Normal"/>
    <w:uiPriority w:val="99"/>
    <w:rsid w:val="004B3285"/>
    <w:pPr>
      <w:widowControl w:val="0"/>
      <w:autoSpaceDE w:val="0"/>
      <w:autoSpaceDN w:val="0"/>
      <w:adjustRightInd w:val="0"/>
    </w:pPr>
    <w:rPr>
      <w:rFonts w:eastAsia="MS Mincho"/>
      <w:szCs w:val="24"/>
      <w:lang w:eastAsia="ja-JP"/>
    </w:rPr>
  </w:style>
  <w:style w:type="character" w:customStyle="1" w:styleId="FontStyle24">
    <w:name w:val="Font Style24"/>
    <w:uiPriority w:val="99"/>
    <w:rsid w:val="004B3285"/>
    <w:rPr>
      <w:rFonts w:ascii="Times New Roman" w:hAnsi="Times New Roman" w:cs="Times New Roman" w:hint="default"/>
      <w:sz w:val="20"/>
      <w:szCs w:val="20"/>
    </w:rPr>
  </w:style>
  <w:style w:type="character" w:customStyle="1" w:styleId="CharStyle5">
    <w:name w:val="Char Style 5"/>
    <w:link w:val="Style4"/>
    <w:rsid w:val="004B3285"/>
    <w:rPr>
      <w:shd w:val="clear" w:color="auto" w:fill="FFFFFF"/>
    </w:rPr>
  </w:style>
  <w:style w:type="paragraph" w:customStyle="1" w:styleId="Style4">
    <w:name w:val="Style 4"/>
    <w:basedOn w:val="Normal"/>
    <w:link w:val="CharStyle5"/>
    <w:rsid w:val="004B3285"/>
    <w:pPr>
      <w:widowControl w:val="0"/>
      <w:shd w:val="clear" w:color="auto" w:fill="FFFFFF"/>
      <w:spacing w:before="120" w:after="120" w:line="250" w:lineRule="exact"/>
      <w:ind w:hanging="380"/>
      <w:jc w:val="both"/>
    </w:pPr>
    <w:rPr>
      <w:rFonts w:asciiTheme="minorHAnsi" w:eastAsiaTheme="minorHAnsi" w:hAnsiTheme="minorHAnsi" w:cstheme="minorBidi"/>
      <w:sz w:val="22"/>
      <w:szCs w:val="22"/>
    </w:rPr>
  </w:style>
  <w:style w:type="character" w:customStyle="1" w:styleId="CharStyle3">
    <w:name w:val="Char Style 3"/>
    <w:link w:val="Style2"/>
    <w:rsid w:val="004B3285"/>
    <w:rPr>
      <w:b/>
      <w:bCs/>
      <w:shd w:val="clear" w:color="auto" w:fill="FFFFFF"/>
    </w:rPr>
  </w:style>
  <w:style w:type="paragraph" w:customStyle="1" w:styleId="Style2">
    <w:name w:val="Style 2"/>
    <w:basedOn w:val="Normal"/>
    <w:link w:val="CharStyle3"/>
    <w:rsid w:val="004B3285"/>
    <w:pPr>
      <w:widowControl w:val="0"/>
      <w:shd w:val="clear" w:color="auto" w:fill="FFFFFF"/>
      <w:spacing w:after="480" w:line="244" w:lineRule="exact"/>
      <w:jc w:val="center"/>
      <w:outlineLvl w:val="0"/>
    </w:pPr>
    <w:rPr>
      <w:rFonts w:asciiTheme="minorHAnsi" w:eastAsiaTheme="minorHAnsi" w:hAnsiTheme="minorHAnsi" w:cstheme="minorBidi"/>
      <w:b/>
      <w:bCs/>
      <w:sz w:val="22"/>
      <w:szCs w:val="22"/>
    </w:rPr>
  </w:style>
  <w:style w:type="paragraph" w:styleId="NoSpacing">
    <w:name w:val="No Spacing"/>
    <w:uiPriority w:val="1"/>
    <w:qFormat/>
    <w:rsid w:val="004B3285"/>
    <w:pPr>
      <w:spacing w:after="0" w:line="240" w:lineRule="auto"/>
    </w:pPr>
    <w:rPr>
      <w:rFonts w:ascii="Calibri" w:eastAsia="Times New Roman" w:hAnsi="Calibri" w:cs="Times New Roman"/>
    </w:rPr>
  </w:style>
  <w:style w:type="paragraph" w:styleId="FootnoteText">
    <w:name w:val="footnote text"/>
    <w:basedOn w:val="Normal"/>
    <w:link w:val="FootnoteTextChar"/>
    <w:uiPriority w:val="99"/>
    <w:rsid w:val="004B3285"/>
    <w:rPr>
      <w:sz w:val="20"/>
    </w:rPr>
  </w:style>
  <w:style w:type="character" w:customStyle="1" w:styleId="FootnoteTextChar">
    <w:name w:val="Footnote Text Char"/>
    <w:basedOn w:val="DefaultParagraphFont"/>
    <w:link w:val="FootnoteText"/>
    <w:uiPriority w:val="99"/>
    <w:rsid w:val="004B3285"/>
    <w:rPr>
      <w:rFonts w:ascii="Arial" w:eastAsia="Times New Roman" w:hAnsi="Arial" w:cs="Times New Roman"/>
      <w:sz w:val="20"/>
      <w:szCs w:val="20"/>
    </w:rPr>
  </w:style>
  <w:style w:type="character" w:styleId="FootnoteReference">
    <w:name w:val="footnote reference"/>
    <w:uiPriority w:val="99"/>
    <w:rsid w:val="004B3285"/>
    <w:rPr>
      <w:vertAlign w:val="superscript"/>
    </w:rPr>
  </w:style>
  <w:style w:type="paragraph" w:customStyle="1" w:styleId="NormalBold">
    <w:name w:val="NormalBold"/>
    <w:basedOn w:val="Normal"/>
    <w:link w:val="NormalBoldChar"/>
    <w:rsid w:val="004B3285"/>
    <w:pPr>
      <w:widowControl w:val="0"/>
    </w:pPr>
    <w:rPr>
      <w:rFonts w:ascii="Times New Roman" w:hAnsi="Times New Roman"/>
      <w:b/>
      <w:lang w:eastAsia="en-GB"/>
    </w:rPr>
  </w:style>
  <w:style w:type="character" w:customStyle="1" w:styleId="NormalBoldChar">
    <w:name w:val="NormalBold Char"/>
    <w:link w:val="NormalBold"/>
    <w:locked/>
    <w:rsid w:val="004B3285"/>
    <w:rPr>
      <w:rFonts w:ascii="Times New Roman" w:eastAsia="Times New Roman" w:hAnsi="Times New Roman" w:cs="Times New Roman"/>
      <w:b/>
      <w:sz w:val="24"/>
      <w:szCs w:val="20"/>
      <w:lang w:eastAsia="en-GB"/>
    </w:rPr>
  </w:style>
  <w:style w:type="paragraph" w:styleId="TableofFigures">
    <w:name w:val="table of figures"/>
    <w:basedOn w:val="Normal"/>
    <w:next w:val="Normal"/>
    <w:uiPriority w:val="99"/>
    <w:semiHidden/>
    <w:unhideWhenUsed/>
    <w:rsid w:val="004B3285"/>
    <w:pPr>
      <w:spacing w:before="120" w:after="120"/>
      <w:jc w:val="both"/>
    </w:pPr>
    <w:rPr>
      <w:rFonts w:ascii="Times New Roman" w:eastAsia="Calibri" w:hAnsi="Times New Roman"/>
      <w:szCs w:val="22"/>
      <w:lang w:eastAsia="en-GB"/>
    </w:rPr>
  </w:style>
  <w:style w:type="paragraph" w:styleId="ListBullet">
    <w:name w:val="List Bullet"/>
    <w:basedOn w:val="Normal"/>
    <w:uiPriority w:val="99"/>
    <w:semiHidden/>
    <w:unhideWhenUsed/>
    <w:rsid w:val="004B3285"/>
    <w:pPr>
      <w:numPr>
        <w:numId w:val="4"/>
      </w:numPr>
      <w:spacing w:before="120" w:after="120"/>
      <w:contextualSpacing/>
      <w:jc w:val="both"/>
    </w:pPr>
    <w:rPr>
      <w:rFonts w:ascii="Times New Roman" w:eastAsia="Calibri" w:hAnsi="Times New Roman"/>
      <w:szCs w:val="22"/>
      <w:lang w:eastAsia="en-GB"/>
    </w:rPr>
  </w:style>
  <w:style w:type="paragraph" w:styleId="ListBullet2">
    <w:name w:val="List Bullet 2"/>
    <w:basedOn w:val="Normal"/>
    <w:uiPriority w:val="99"/>
    <w:semiHidden/>
    <w:unhideWhenUsed/>
    <w:rsid w:val="004B3285"/>
    <w:pPr>
      <w:numPr>
        <w:numId w:val="5"/>
      </w:numPr>
      <w:spacing w:before="120" w:after="120"/>
      <w:contextualSpacing/>
      <w:jc w:val="both"/>
    </w:pPr>
    <w:rPr>
      <w:rFonts w:ascii="Times New Roman" w:eastAsia="Calibri" w:hAnsi="Times New Roman"/>
      <w:szCs w:val="22"/>
      <w:lang w:eastAsia="en-GB"/>
    </w:rPr>
  </w:style>
  <w:style w:type="paragraph" w:styleId="ListBullet3">
    <w:name w:val="List Bullet 3"/>
    <w:basedOn w:val="Normal"/>
    <w:uiPriority w:val="99"/>
    <w:semiHidden/>
    <w:unhideWhenUsed/>
    <w:rsid w:val="004B3285"/>
    <w:pPr>
      <w:numPr>
        <w:numId w:val="6"/>
      </w:numPr>
      <w:spacing w:before="120" w:after="120"/>
      <w:contextualSpacing/>
      <w:jc w:val="both"/>
    </w:pPr>
    <w:rPr>
      <w:rFonts w:ascii="Times New Roman" w:eastAsia="Calibri" w:hAnsi="Times New Roman"/>
      <w:szCs w:val="22"/>
      <w:lang w:eastAsia="en-GB"/>
    </w:rPr>
  </w:style>
  <w:style w:type="paragraph" w:styleId="ListBullet4">
    <w:name w:val="List Bullet 4"/>
    <w:basedOn w:val="Normal"/>
    <w:uiPriority w:val="99"/>
    <w:unhideWhenUsed/>
    <w:rsid w:val="004B3285"/>
    <w:pPr>
      <w:numPr>
        <w:numId w:val="7"/>
      </w:numPr>
      <w:spacing w:before="120" w:after="120"/>
      <w:contextualSpacing/>
      <w:jc w:val="both"/>
    </w:pPr>
    <w:rPr>
      <w:rFonts w:ascii="Times New Roman" w:eastAsia="Calibri" w:hAnsi="Times New Roman"/>
      <w:szCs w:val="22"/>
      <w:lang w:eastAsia="en-GB"/>
    </w:rPr>
  </w:style>
  <w:style w:type="paragraph" w:styleId="ListNumber">
    <w:name w:val="List Number"/>
    <w:basedOn w:val="Normal"/>
    <w:uiPriority w:val="99"/>
    <w:unhideWhenUsed/>
    <w:rsid w:val="004B3285"/>
    <w:pPr>
      <w:numPr>
        <w:numId w:val="8"/>
      </w:numPr>
      <w:spacing w:before="120" w:after="120"/>
      <w:contextualSpacing/>
      <w:jc w:val="both"/>
    </w:pPr>
    <w:rPr>
      <w:rFonts w:ascii="Times New Roman" w:eastAsia="Calibri" w:hAnsi="Times New Roman"/>
      <w:szCs w:val="22"/>
      <w:lang w:eastAsia="en-GB"/>
    </w:rPr>
  </w:style>
  <w:style w:type="paragraph" w:styleId="ListNumber2">
    <w:name w:val="List Number 2"/>
    <w:basedOn w:val="Normal"/>
    <w:uiPriority w:val="99"/>
    <w:semiHidden/>
    <w:unhideWhenUsed/>
    <w:rsid w:val="004B3285"/>
    <w:pPr>
      <w:numPr>
        <w:numId w:val="9"/>
      </w:numPr>
      <w:spacing w:before="120" w:after="120"/>
      <w:contextualSpacing/>
      <w:jc w:val="both"/>
    </w:pPr>
    <w:rPr>
      <w:rFonts w:ascii="Times New Roman" w:eastAsia="Calibri" w:hAnsi="Times New Roman"/>
      <w:szCs w:val="22"/>
      <w:lang w:eastAsia="en-GB"/>
    </w:rPr>
  </w:style>
  <w:style w:type="paragraph" w:styleId="ListNumber3">
    <w:name w:val="List Number 3"/>
    <w:basedOn w:val="Normal"/>
    <w:uiPriority w:val="99"/>
    <w:semiHidden/>
    <w:unhideWhenUsed/>
    <w:rsid w:val="004B3285"/>
    <w:pPr>
      <w:numPr>
        <w:numId w:val="10"/>
      </w:numPr>
      <w:spacing w:before="120" w:after="120"/>
      <w:contextualSpacing/>
      <w:jc w:val="both"/>
    </w:pPr>
    <w:rPr>
      <w:rFonts w:ascii="Times New Roman" w:eastAsia="Calibri" w:hAnsi="Times New Roman"/>
      <w:szCs w:val="22"/>
      <w:lang w:eastAsia="en-GB"/>
    </w:rPr>
  </w:style>
  <w:style w:type="paragraph" w:styleId="ListNumber4">
    <w:name w:val="List Number 4"/>
    <w:basedOn w:val="Normal"/>
    <w:uiPriority w:val="99"/>
    <w:semiHidden/>
    <w:unhideWhenUsed/>
    <w:rsid w:val="004B3285"/>
    <w:pPr>
      <w:numPr>
        <w:numId w:val="11"/>
      </w:numPr>
      <w:spacing w:before="120" w:after="120"/>
      <w:contextualSpacing/>
      <w:jc w:val="both"/>
    </w:pPr>
    <w:rPr>
      <w:rFonts w:ascii="Times New Roman" w:eastAsia="Calibri" w:hAnsi="Times New Roman"/>
      <w:szCs w:val="22"/>
      <w:lang w:eastAsia="en-GB"/>
    </w:rPr>
  </w:style>
  <w:style w:type="character" w:customStyle="1" w:styleId="DeltaViewInsertion">
    <w:name w:val="DeltaView Insertion"/>
    <w:rsid w:val="004B3285"/>
    <w:rPr>
      <w:b/>
      <w:i/>
      <w:spacing w:val="0"/>
      <w:lang w:val="lv-LV" w:eastAsia="lv-LV"/>
    </w:rPr>
  </w:style>
  <w:style w:type="character" w:customStyle="1" w:styleId="Point0Char">
    <w:name w:val="Point 0 Char"/>
    <w:locked/>
    <w:rsid w:val="004B3285"/>
    <w:rPr>
      <w:rFonts w:ascii="Times New Roman" w:hAnsi="Times New Roman"/>
      <w:sz w:val="24"/>
      <w:lang w:val="lv-LV" w:eastAsia="lv-LV"/>
    </w:rPr>
  </w:style>
  <w:style w:type="paragraph" w:customStyle="1" w:styleId="CM11">
    <w:name w:val="CM1+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1">
    <w:name w:val="CM3+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41">
    <w:name w:val="CM4+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1">
    <w:name w:val="CM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
    <w:name w:val="CM3"/>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styleId="EndnoteText">
    <w:name w:val="endnote text"/>
    <w:basedOn w:val="Normal"/>
    <w:link w:val="EndnoteTextChar"/>
    <w:uiPriority w:val="99"/>
    <w:semiHidden/>
    <w:unhideWhenUsed/>
    <w:rsid w:val="004B3285"/>
    <w:pPr>
      <w:spacing w:before="120" w:after="120"/>
      <w:jc w:val="both"/>
    </w:pPr>
    <w:rPr>
      <w:rFonts w:ascii="Times New Roman" w:eastAsia="Calibri" w:hAnsi="Times New Roman"/>
      <w:sz w:val="20"/>
      <w:szCs w:val="22"/>
      <w:lang w:eastAsia="en-GB"/>
    </w:rPr>
  </w:style>
  <w:style w:type="character" w:customStyle="1" w:styleId="EndnoteTextChar">
    <w:name w:val="Endnote Text Char"/>
    <w:basedOn w:val="DefaultParagraphFont"/>
    <w:link w:val="EndnoteText"/>
    <w:uiPriority w:val="99"/>
    <w:semiHidden/>
    <w:rsid w:val="004B3285"/>
    <w:rPr>
      <w:rFonts w:ascii="Times New Roman" w:eastAsia="Calibri" w:hAnsi="Times New Roman" w:cs="Times New Roman"/>
      <w:sz w:val="20"/>
      <w:lang w:eastAsia="en-GB"/>
    </w:rPr>
  </w:style>
  <w:style w:type="character" w:styleId="EndnoteReference">
    <w:name w:val="endnote reference"/>
    <w:uiPriority w:val="99"/>
    <w:semiHidden/>
    <w:unhideWhenUsed/>
    <w:rsid w:val="004B3285"/>
    <w:rPr>
      <w:vertAlign w:val="superscript"/>
      <w:lang w:val="lv-LV" w:eastAsia="lv-LV"/>
    </w:rPr>
  </w:style>
  <w:style w:type="paragraph" w:styleId="TOCHeading">
    <w:name w:val="TOC Heading"/>
    <w:basedOn w:val="Normal"/>
    <w:next w:val="Normal"/>
    <w:uiPriority w:val="39"/>
    <w:semiHidden/>
    <w:unhideWhenUsed/>
    <w:qFormat/>
    <w:rsid w:val="004B3285"/>
    <w:pPr>
      <w:spacing w:before="120" w:after="240"/>
      <w:jc w:val="center"/>
    </w:pPr>
    <w:rPr>
      <w:rFonts w:ascii="Times New Roman" w:eastAsia="Calibri" w:hAnsi="Times New Roman"/>
      <w:b/>
      <w:sz w:val="28"/>
      <w:szCs w:val="22"/>
      <w:lang w:eastAsia="en-GB"/>
    </w:rPr>
  </w:style>
  <w:style w:type="paragraph" w:styleId="TOC2">
    <w:name w:val="toc 2"/>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3">
    <w:name w:val="toc 3"/>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4">
    <w:name w:val="toc 4"/>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5">
    <w:name w:val="toc 5"/>
    <w:basedOn w:val="Normal"/>
    <w:next w:val="Normal"/>
    <w:uiPriority w:val="39"/>
    <w:semiHidden/>
    <w:unhideWhenUsed/>
    <w:rsid w:val="004B3285"/>
    <w:pPr>
      <w:tabs>
        <w:tab w:val="right" w:leader="dot" w:pos="9071"/>
      </w:tabs>
      <w:spacing w:before="300" w:after="120"/>
    </w:pPr>
    <w:rPr>
      <w:rFonts w:ascii="Times New Roman" w:eastAsia="Calibri" w:hAnsi="Times New Roman"/>
      <w:szCs w:val="22"/>
      <w:lang w:eastAsia="en-GB"/>
    </w:rPr>
  </w:style>
  <w:style w:type="paragraph" w:styleId="TOC6">
    <w:name w:val="toc 6"/>
    <w:basedOn w:val="Normal"/>
    <w:next w:val="Normal"/>
    <w:uiPriority w:val="39"/>
    <w:semiHidden/>
    <w:unhideWhenUsed/>
    <w:rsid w:val="004B3285"/>
    <w:pPr>
      <w:tabs>
        <w:tab w:val="right" w:leader="dot" w:pos="9071"/>
      </w:tabs>
      <w:spacing w:before="240" w:after="120"/>
    </w:pPr>
    <w:rPr>
      <w:rFonts w:ascii="Times New Roman" w:eastAsia="Calibri" w:hAnsi="Times New Roman"/>
      <w:szCs w:val="22"/>
      <w:lang w:eastAsia="en-GB"/>
    </w:rPr>
  </w:style>
  <w:style w:type="paragraph" w:styleId="TOC7">
    <w:name w:val="toc 7"/>
    <w:basedOn w:val="Normal"/>
    <w:next w:val="Normal"/>
    <w:uiPriority w:val="39"/>
    <w:semiHidden/>
    <w:unhideWhenUsed/>
    <w:rsid w:val="004B3285"/>
    <w:pPr>
      <w:tabs>
        <w:tab w:val="right" w:leader="dot" w:pos="9071"/>
      </w:tabs>
      <w:spacing w:before="180" w:after="120"/>
    </w:pPr>
    <w:rPr>
      <w:rFonts w:ascii="Times New Roman" w:eastAsia="Calibri" w:hAnsi="Times New Roman"/>
      <w:szCs w:val="22"/>
      <w:lang w:eastAsia="en-GB"/>
    </w:rPr>
  </w:style>
  <w:style w:type="paragraph" w:styleId="TOC8">
    <w:name w:val="toc 8"/>
    <w:basedOn w:val="Normal"/>
    <w:next w:val="Normal"/>
    <w:uiPriority w:val="39"/>
    <w:semiHidden/>
    <w:unhideWhenUsed/>
    <w:rsid w:val="004B3285"/>
    <w:pPr>
      <w:tabs>
        <w:tab w:val="right" w:leader="dot" w:pos="9071"/>
      </w:tabs>
      <w:spacing w:before="120" w:after="120"/>
    </w:pPr>
    <w:rPr>
      <w:rFonts w:ascii="Times New Roman" w:eastAsia="Calibri" w:hAnsi="Times New Roman"/>
      <w:szCs w:val="22"/>
      <w:lang w:eastAsia="en-GB"/>
    </w:rPr>
  </w:style>
  <w:style w:type="paragraph" w:styleId="TOC9">
    <w:name w:val="toc 9"/>
    <w:basedOn w:val="Normal"/>
    <w:next w:val="Normal"/>
    <w:uiPriority w:val="39"/>
    <w:semiHidden/>
    <w:unhideWhenUsed/>
    <w:rsid w:val="004B3285"/>
    <w:pPr>
      <w:tabs>
        <w:tab w:val="right" w:leader="dot" w:pos="9071"/>
      </w:tabs>
      <w:spacing w:before="120" w:after="120"/>
      <w:jc w:val="both"/>
    </w:pPr>
    <w:rPr>
      <w:rFonts w:ascii="Times New Roman" w:eastAsia="Calibri" w:hAnsi="Times New Roman"/>
      <w:szCs w:val="22"/>
      <w:lang w:eastAsia="en-GB"/>
    </w:rPr>
  </w:style>
  <w:style w:type="paragraph" w:customStyle="1" w:styleId="HeaderLandscape">
    <w:name w:val="HeaderLandscape"/>
    <w:basedOn w:val="Normal"/>
    <w:rsid w:val="004B3285"/>
    <w:pPr>
      <w:tabs>
        <w:tab w:val="center" w:pos="7285"/>
        <w:tab w:val="right" w:pos="14003"/>
      </w:tabs>
      <w:spacing w:after="120"/>
      <w:jc w:val="both"/>
    </w:pPr>
    <w:rPr>
      <w:rFonts w:ascii="Times New Roman" w:eastAsia="Calibri" w:hAnsi="Times New Roman"/>
      <w:szCs w:val="22"/>
      <w:lang w:eastAsia="en-GB"/>
    </w:rPr>
  </w:style>
  <w:style w:type="paragraph" w:customStyle="1" w:styleId="FooterLandscape">
    <w:name w:val="FooterLandscape"/>
    <w:basedOn w:val="Normal"/>
    <w:rsid w:val="004B3285"/>
    <w:pPr>
      <w:tabs>
        <w:tab w:val="center" w:pos="7285"/>
        <w:tab w:val="center" w:pos="10913"/>
        <w:tab w:val="right" w:pos="15137"/>
      </w:tabs>
      <w:spacing w:before="360"/>
      <w:ind w:left="-567" w:right="-567"/>
    </w:pPr>
    <w:rPr>
      <w:rFonts w:ascii="Times New Roman" w:eastAsia="Calibri" w:hAnsi="Times New Roman"/>
      <w:szCs w:val="22"/>
      <w:lang w:eastAsia="en-GB"/>
    </w:rPr>
  </w:style>
  <w:style w:type="paragraph" w:customStyle="1" w:styleId="Text1">
    <w:name w:val="Text 1"/>
    <w:basedOn w:val="Normal"/>
    <w:rsid w:val="004B3285"/>
    <w:pPr>
      <w:spacing w:before="120" w:after="120"/>
      <w:ind w:left="850"/>
      <w:jc w:val="both"/>
    </w:pPr>
    <w:rPr>
      <w:rFonts w:ascii="Times New Roman" w:eastAsia="Calibri" w:hAnsi="Times New Roman"/>
      <w:szCs w:val="22"/>
      <w:lang w:eastAsia="en-GB"/>
    </w:rPr>
  </w:style>
  <w:style w:type="paragraph" w:customStyle="1" w:styleId="Text2">
    <w:name w:val="Text 2"/>
    <w:basedOn w:val="Normal"/>
    <w:rsid w:val="004B3285"/>
    <w:pPr>
      <w:spacing w:before="120" w:after="120"/>
      <w:ind w:left="1417"/>
      <w:jc w:val="both"/>
    </w:pPr>
    <w:rPr>
      <w:rFonts w:ascii="Times New Roman" w:eastAsia="Calibri" w:hAnsi="Times New Roman"/>
      <w:szCs w:val="22"/>
      <w:lang w:eastAsia="en-GB"/>
    </w:rPr>
  </w:style>
  <w:style w:type="paragraph" w:customStyle="1" w:styleId="Text3">
    <w:name w:val="Text 3"/>
    <w:basedOn w:val="Normal"/>
    <w:rsid w:val="004B3285"/>
    <w:pPr>
      <w:spacing w:before="120" w:after="120"/>
      <w:ind w:left="1984"/>
      <w:jc w:val="both"/>
    </w:pPr>
    <w:rPr>
      <w:rFonts w:ascii="Times New Roman" w:eastAsia="Calibri" w:hAnsi="Times New Roman"/>
      <w:szCs w:val="22"/>
      <w:lang w:eastAsia="en-GB"/>
    </w:rPr>
  </w:style>
  <w:style w:type="paragraph" w:customStyle="1" w:styleId="Text4">
    <w:name w:val="Text 4"/>
    <w:basedOn w:val="Normal"/>
    <w:rsid w:val="004B3285"/>
    <w:pPr>
      <w:spacing w:before="120" w:after="120"/>
      <w:ind w:left="2551"/>
      <w:jc w:val="both"/>
    </w:pPr>
    <w:rPr>
      <w:rFonts w:ascii="Times New Roman" w:eastAsia="Calibri" w:hAnsi="Times New Roman"/>
      <w:szCs w:val="22"/>
      <w:lang w:eastAsia="en-GB"/>
    </w:rPr>
  </w:style>
  <w:style w:type="paragraph" w:customStyle="1" w:styleId="NormalCentered">
    <w:name w:val="Normal Centered"/>
    <w:basedOn w:val="Normal"/>
    <w:rsid w:val="004B3285"/>
    <w:pPr>
      <w:spacing w:before="120" w:after="120"/>
      <w:jc w:val="center"/>
    </w:pPr>
    <w:rPr>
      <w:rFonts w:ascii="Times New Roman" w:eastAsia="Calibri" w:hAnsi="Times New Roman"/>
      <w:szCs w:val="22"/>
      <w:lang w:eastAsia="en-GB"/>
    </w:rPr>
  </w:style>
  <w:style w:type="paragraph" w:customStyle="1" w:styleId="NormalLeft">
    <w:name w:val="Normal Left"/>
    <w:basedOn w:val="Normal"/>
    <w:rsid w:val="004B3285"/>
    <w:pPr>
      <w:spacing w:before="120" w:after="120"/>
    </w:pPr>
    <w:rPr>
      <w:rFonts w:ascii="Times New Roman" w:eastAsia="Calibri" w:hAnsi="Times New Roman"/>
      <w:szCs w:val="22"/>
      <w:lang w:eastAsia="en-GB"/>
    </w:rPr>
  </w:style>
  <w:style w:type="paragraph" w:customStyle="1" w:styleId="NormalRight">
    <w:name w:val="Normal Right"/>
    <w:basedOn w:val="Normal"/>
    <w:rsid w:val="004B3285"/>
    <w:pPr>
      <w:spacing w:before="120" w:after="120"/>
      <w:jc w:val="right"/>
    </w:pPr>
    <w:rPr>
      <w:rFonts w:ascii="Times New Roman" w:eastAsia="Calibri" w:hAnsi="Times New Roman"/>
      <w:szCs w:val="22"/>
      <w:lang w:eastAsia="en-GB"/>
    </w:rPr>
  </w:style>
  <w:style w:type="paragraph" w:customStyle="1" w:styleId="QuotedText">
    <w:name w:val="Quoted Text"/>
    <w:basedOn w:val="Normal"/>
    <w:rsid w:val="004B3285"/>
    <w:pPr>
      <w:spacing w:before="120" w:after="120"/>
      <w:ind w:left="1417"/>
      <w:jc w:val="both"/>
    </w:pPr>
    <w:rPr>
      <w:rFonts w:ascii="Times New Roman" w:eastAsia="Calibri" w:hAnsi="Times New Roman"/>
      <w:szCs w:val="22"/>
      <w:lang w:eastAsia="en-GB"/>
    </w:rPr>
  </w:style>
  <w:style w:type="paragraph" w:customStyle="1" w:styleId="Point0">
    <w:name w:val="Point 0"/>
    <w:basedOn w:val="Normal"/>
    <w:rsid w:val="004B3285"/>
    <w:pPr>
      <w:spacing w:before="120" w:after="120"/>
      <w:ind w:left="850" w:hanging="850"/>
      <w:jc w:val="both"/>
    </w:pPr>
    <w:rPr>
      <w:rFonts w:ascii="Times New Roman" w:eastAsia="Calibri" w:hAnsi="Times New Roman"/>
      <w:szCs w:val="22"/>
      <w:lang w:eastAsia="en-GB"/>
    </w:rPr>
  </w:style>
  <w:style w:type="paragraph" w:customStyle="1" w:styleId="Point1">
    <w:name w:val="Point 1"/>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Point2">
    <w:name w:val="Point 2"/>
    <w:basedOn w:val="Normal"/>
    <w:rsid w:val="004B3285"/>
    <w:pPr>
      <w:spacing w:before="120" w:after="120"/>
      <w:ind w:left="1984" w:hanging="567"/>
      <w:jc w:val="both"/>
    </w:pPr>
    <w:rPr>
      <w:rFonts w:ascii="Times New Roman" w:eastAsia="Calibri" w:hAnsi="Times New Roman"/>
      <w:szCs w:val="22"/>
      <w:lang w:eastAsia="en-GB"/>
    </w:rPr>
  </w:style>
  <w:style w:type="paragraph" w:customStyle="1" w:styleId="Point3">
    <w:name w:val="Point 3"/>
    <w:basedOn w:val="Normal"/>
    <w:rsid w:val="004B3285"/>
    <w:pPr>
      <w:spacing w:before="120" w:after="120"/>
      <w:ind w:left="2551" w:hanging="567"/>
      <w:jc w:val="both"/>
    </w:pPr>
    <w:rPr>
      <w:rFonts w:ascii="Times New Roman" w:eastAsia="Calibri" w:hAnsi="Times New Roman"/>
      <w:szCs w:val="22"/>
      <w:lang w:eastAsia="en-GB"/>
    </w:rPr>
  </w:style>
  <w:style w:type="paragraph" w:customStyle="1" w:styleId="Point4">
    <w:name w:val="Point 4"/>
    <w:basedOn w:val="Normal"/>
    <w:rsid w:val="004B3285"/>
    <w:pPr>
      <w:spacing w:before="120" w:after="120"/>
      <w:ind w:left="3118" w:hanging="567"/>
      <w:jc w:val="both"/>
    </w:pPr>
    <w:rPr>
      <w:rFonts w:ascii="Times New Roman" w:eastAsia="Calibri" w:hAnsi="Times New Roman"/>
      <w:szCs w:val="22"/>
      <w:lang w:eastAsia="en-GB"/>
    </w:rPr>
  </w:style>
  <w:style w:type="paragraph" w:customStyle="1" w:styleId="Tiret0">
    <w:name w:val="Tiret 0"/>
    <w:basedOn w:val="Point0"/>
    <w:rsid w:val="004B3285"/>
    <w:pPr>
      <w:numPr>
        <w:numId w:val="2"/>
      </w:numPr>
    </w:pPr>
  </w:style>
  <w:style w:type="paragraph" w:customStyle="1" w:styleId="Tiret1">
    <w:name w:val="Tiret 1"/>
    <w:basedOn w:val="Point1"/>
    <w:rsid w:val="004B3285"/>
    <w:pPr>
      <w:numPr>
        <w:numId w:val="3"/>
      </w:numPr>
    </w:pPr>
  </w:style>
  <w:style w:type="paragraph" w:customStyle="1" w:styleId="Tiret2">
    <w:name w:val="Tiret 2"/>
    <w:basedOn w:val="Point2"/>
    <w:rsid w:val="004B3285"/>
    <w:pPr>
      <w:numPr>
        <w:numId w:val="13"/>
      </w:numPr>
    </w:pPr>
  </w:style>
  <w:style w:type="paragraph" w:customStyle="1" w:styleId="Tiret3">
    <w:name w:val="Tiret 3"/>
    <w:basedOn w:val="Point3"/>
    <w:rsid w:val="004B3285"/>
    <w:pPr>
      <w:numPr>
        <w:numId w:val="14"/>
      </w:numPr>
    </w:pPr>
  </w:style>
  <w:style w:type="paragraph" w:customStyle="1" w:styleId="Tiret4">
    <w:name w:val="Tiret 4"/>
    <w:basedOn w:val="Point4"/>
    <w:rsid w:val="004B3285"/>
    <w:pPr>
      <w:numPr>
        <w:numId w:val="15"/>
      </w:numPr>
    </w:pPr>
  </w:style>
  <w:style w:type="paragraph" w:customStyle="1" w:styleId="PointDouble0">
    <w:name w:val="PointDouble 0"/>
    <w:basedOn w:val="Normal"/>
    <w:rsid w:val="004B3285"/>
    <w:pPr>
      <w:tabs>
        <w:tab w:val="left" w:pos="850"/>
      </w:tabs>
      <w:spacing w:before="120" w:after="120"/>
      <w:ind w:left="1417" w:hanging="1417"/>
      <w:jc w:val="both"/>
    </w:pPr>
    <w:rPr>
      <w:rFonts w:ascii="Times New Roman" w:eastAsia="Calibri" w:hAnsi="Times New Roman"/>
      <w:szCs w:val="22"/>
      <w:lang w:eastAsia="en-GB"/>
    </w:rPr>
  </w:style>
  <w:style w:type="paragraph" w:customStyle="1" w:styleId="PointDouble1">
    <w:name w:val="PointDouble 1"/>
    <w:basedOn w:val="Normal"/>
    <w:rsid w:val="004B3285"/>
    <w:pPr>
      <w:tabs>
        <w:tab w:val="left" w:pos="1417"/>
      </w:tabs>
      <w:spacing w:before="120" w:after="120"/>
      <w:ind w:left="1984" w:hanging="1134"/>
      <w:jc w:val="both"/>
    </w:pPr>
    <w:rPr>
      <w:rFonts w:ascii="Times New Roman" w:eastAsia="Calibri" w:hAnsi="Times New Roman"/>
      <w:szCs w:val="22"/>
      <w:lang w:eastAsia="en-GB"/>
    </w:rPr>
  </w:style>
  <w:style w:type="paragraph" w:customStyle="1" w:styleId="PointDouble2">
    <w:name w:val="PointDouble 2"/>
    <w:basedOn w:val="Normal"/>
    <w:rsid w:val="004B3285"/>
    <w:pPr>
      <w:tabs>
        <w:tab w:val="left" w:pos="1984"/>
      </w:tabs>
      <w:spacing w:before="120" w:after="120"/>
      <w:ind w:left="2551" w:hanging="1134"/>
      <w:jc w:val="both"/>
    </w:pPr>
    <w:rPr>
      <w:rFonts w:ascii="Times New Roman" w:eastAsia="Calibri" w:hAnsi="Times New Roman"/>
      <w:szCs w:val="22"/>
      <w:lang w:eastAsia="en-GB"/>
    </w:rPr>
  </w:style>
  <w:style w:type="paragraph" w:customStyle="1" w:styleId="PointDouble3">
    <w:name w:val="PointDouble 3"/>
    <w:basedOn w:val="Normal"/>
    <w:rsid w:val="004B3285"/>
    <w:pPr>
      <w:tabs>
        <w:tab w:val="left" w:pos="2551"/>
      </w:tabs>
      <w:spacing w:before="120" w:after="120"/>
      <w:ind w:left="3118" w:hanging="1134"/>
      <w:jc w:val="both"/>
    </w:pPr>
    <w:rPr>
      <w:rFonts w:ascii="Times New Roman" w:eastAsia="Calibri" w:hAnsi="Times New Roman"/>
      <w:szCs w:val="22"/>
      <w:lang w:eastAsia="en-GB"/>
    </w:rPr>
  </w:style>
  <w:style w:type="paragraph" w:customStyle="1" w:styleId="PointDouble4">
    <w:name w:val="PointDouble 4"/>
    <w:basedOn w:val="Normal"/>
    <w:rsid w:val="004B3285"/>
    <w:pPr>
      <w:tabs>
        <w:tab w:val="left" w:pos="3118"/>
      </w:tabs>
      <w:spacing w:before="120" w:after="120"/>
      <w:ind w:left="3685" w:hanging="1134"/>
      <w:jc w:val="both"/>
    </w:pPr>
    <w:rPr>
      <w:rFonts w:ascii="Times New Roman" w:eastAsia="Calibri" w:hAnsi="Times New Roman"/>
      <w:szCs w:val="22"/>
      <w:lang w:eastAsia="en-GB"/>
    </w:rPr>
  </w:style>
  <w:style w:type="paragraph" w:customStyle="1" w:styleId="PointTriple0">
    <w:name w:val="PointTriple 0"/>
    <w:basedOn w:val="Normal"/>
    <w:rsid w:val="004B3285"/>
    <w:pPr>
      <w:tabs>
        <w:tab w:val="left" w:pos="850"/>
        <w:tab w:val="left" w:pos="1417"/>
      </w:tabs>
      <w:spacing w:before="120" w:after="120"/>
      <w:ind w:left="1984" w:hanging="1984"/>
      <w:jc w:val="both"/>
    </w:pPr>
    <w:rPr>
      <w:rFonts w:ascii="Times New Roman" w:eastAsia="Calibri" w:hAnsi="Times New Roman"/>
      <w:szCs w:val="22"/>
      <w:lang w:eastAsia="en-GB"/>
    </w:rPr>
  </w:style>
  <w:style w:type="paragraph" w:customStyle="1" w:styleId="PointTriple1">
    <w:name w:val="PointTriple 1"/>
    <w:basedOn w:val="Normal"/>
    <w:rsid w:val="004B3285"/>
    <w:pPr>
      <w:tabs>
        <w:tab w:val="left" w:pos="1417"/>
        <w:tab w:val="left" w:pos="1984"/>
      </w:tabs>
      <w:spacing w:before="120" w:after="120"/>
      <w:ind w:left="2551" w:hanging="1701"/>
      <w:jc w:val="both"/>
    </w:pPr>
    <w:rPr>
      <w:rFonts w:ascii="Times New Roman" w:eastAsia="Calibri" w:hAnsi="Times New Roman"/>
      <w:szCs w:val="22"/>
      <w:lang w:eastAsia="en-GB"/>
    </w:rPr>
  </w:style>
  <w:style w:type="paragraph" w:customStyle="1" w:styleId="PointTriple2">
    <w:name w:val="PointTriple 2"/>
    <w:basedOn w:val="Normal"/>
    <w:rsid w:val="004B3285"/>
    <w:pPr>
      <w:tabs>
        <w:tab w:val="left" w:pos="1984"/>
        <w:tab w:val="left" w:pos="2551"/>
      </w:tabs>
      <w:spacing w:before="120" w:after="120"/>
      <w:ind w:left="3118" w:hanging="1701"/>
      <w:jc w:val="both"/>
    </w:pPr>
    <w:rPr>
      <w:rFonts w:ascii="Times New Roman" w:eastAsia="Calibri" w:hAnsi="Times New Roman"/>
      <w:szCs w:val="22"/>
      <w:lang w:eastAsia="en-GB"/>
    </w:rPr>
  </w:style>
  <w:style w:type="paragraph" w:customStyle="1" w:styleId="PointTriple3">
    <w:name w:val="PointTriple 3"/>
    <w:basedOn w:val="Normal"/>
    <w:rsid w:val="004B3285"/>
    <w:pPr>
      <w:tabs>
        <w:tab w:val="left" w:pos="2551"/>
        <w:tab w:val="left" w:pos="3118"/>
      </w:tabs>
      <w:spacing w:before="120" w:after="120"/>
      <w:ind w:left="3685" w:hanging="1701"/>
      <w:jc w:val="both"/>
    </w:pPr>
    <w:rPr>
      <w:rFonts w:ascii="Times New Roman" w:eastAsia="Calibri" w:hAnsi="Times New Roman"/>
      <w:szCs w:val="22"/>
      <w:lang w:eastAsia="en-GB"/>
    </w:rPr>
  </w:style>
  <w:style w:type="paragraph" w:customStyle="1" w:styleId="PointTriple4">
    <w:name w:val="PointTriple 4"/>
    <w:basedOn w:val="Normal"/>
    <w:rsid w:val="004B3285"/>
    <w:pPr>
      <w:tabs>
        <w:tab w:val="left" w:pos="3118"/>
        <w:tab w:val="left" w:pos="3685"/>
      </w:tabs>
      <w:spacing w:before="120" w:after="120"/>
      <w:ind w:left="4252" w:hanging="1701"/>
      <w:jc w:val="both"/>
    </w:pPr>
    <w:rPr>
      <w:rFonts w:ascii="Times New Roman" w:eastAsia="Calibri" w:hAnsi="Times New Roman"/>
      <w:szCs w:val="22"/>
      <w:lang w:eastAsia="en-GB"/>
    </w:rPr>
  </w:style>
  <w:style w:type="paragraph" w:customStyle="1" w:styleId="NumPar1">
    <w:name w:val="NumPar 1"/>
    <w:basedOn w:val="Normal"/>
    <w:next w:val="Text1"/>
    <w:rsid w:val="004B3285"/>
    <w:pPr>
      <w:numPr>
        <w:numId w:val="12"/>
      </w:numPr>
      <w:spacing w:before="120" w:after="120"/>
      <w:jc w:val="both"/>
    </w:pPr>
    <w:rPr>
      <w:rFonts w:ascii="Times New Roman" w:eastAsia="Calibri" w:hAnsi="Times New Roman"/>
      <w:szCs w:val="22"/>
      <w:lang w:eastAsia="en-GB"/>
    </w:rPr>
  </w:style>
  <w:style w:type="paragraph" w:customStyle="1" w:styleId="NumPar2">
    <w:name w:val="NumPar 2"/>
    <w:basedOn w:val="Normal"/>
    <w:next w:val="Text1"/>
    <w:rsid w:val="004B3285"/>
    <w:pPr>
      <w:numPr>
        <w:ilvl w:val="1"/>
        <w:numId w:val="12"/>
      </w:numPr>
      <w:spacing w:before="120" w:after="120"/>
      <w:jc w:val="both"/>
    </w:pPr>
    <w:rPr>
      <w:rFonts w:ascii="Times New Roman" w:eastAsia="Calibri" w:hAnsi="Times New Roman"/>
      <w:szCs w:val="22"/>
      <w:lang w:eastAsia="en-GB"/>
    </w:rPr>
  </w:style>
  <w:style w:type="paragraph" w:customStyle="1" w:styleId="NumPar3">
    <w:name w:val="NumPar 3"/>
    <w:basedOn w:val="Normal"/>
    <w:next w:val="Text1"/>
    <w:rsid w:val="004B3285"/>
    <w:pPr>
      <w:numPr>
        <w:ilvl w:val="2"/>
        <w:numId w:val="12"/>
      </w:numPr>
      <w:spacing w:before="120" w:after="120"/>
      <w:jc w:val="both"/>
    </w:pPr>
    <w:rPr>
      <w:rFonts w:ascii="Times New Roman" w:eastAsia="Calibri" w:hAnsi="Times New Roman"/>
      <w:szCs w:val="22"/>
      <w:lang w:eastAsia="en-GB"/>
    </w:rPr>
  </w:style>
  <w:style w:type="paragraph" w:customStyle="1" w:styleId="NumPar4">
    <w:name w:val="NumPar 4"/>
    <w:basedOn w:val="Normal"/>
    <w:next w:val="Text1"/>
    <w:rsid w:val="004B3285"/>
    <w:pPr>
      <w:numPr>
        <w:ilvl w:val="3"/>
        <w:numId w:val="12"/>
      </w:numPr>
      <w:spacing w:before="120" w:after="120"/>
      <w:jc w:val="both"/>
    </w:pPr>
    <w:rPr>
      <w:rFonts w:ascii="Times New Roman" w:eastAsia="Calibri" w:hAnsi="Times New Roman"/>
      <w:szCs w:val="22"/>
      <w:lang w:eastAsia="en-GB"/>
    </w:rPr>
  </w:style>
  <w:style w:type="paragraph" w:customStyle="1" w:styleId="ManualNumPar1">
    <w:name w:val="Manual NumPar 1"/>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2">
    <w:name w:val="Manual NumPar 2"/>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3">
    <w:name w:val="Manual NumPar 3"/>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4">
    <w:name w:val="Manual NumPar 4"/>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QuotedNumPar">
    <w:name w:val="Quoted NumPar"/>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ManualHeading1">
    <w:name w:val="Manual Heading 1"/>
    <w:basedOn w:val="Normal"/>
    <w:next w:val="Text1"/>
    <w:rsid w:val="004B3285"/>
    <w:pPr>
      <w:keepNext/>
      <w:tabs>
        <w:tab w:val="left" w:pos="850"/>
      </w:tabs>
      <w:spacing w:before="360" w:after="120"/>
      <w:ind w:left="850" w:hanging="850"/>
      <w:jc w:val="both"/>
      <w:outlineLvl w:val="0"/>
    </w:pPr>
    <w:rPr>
      <w:rFonts w:ascii="Times New Roman" w:eastAsia="Calibri" w:hAnsi="Times New Roman"/>
      <w:b/>
      <w:smallCaps/>
      <w:szCs w:val="22"/>
      <w:lang w:eastAsia="en-GB"/>
    </w:rPr>
  </w:style>
  <w:style w:type="paragraph" w:customStyle="1" w:styleId="ManualHeading2">
    <w:name w:val="Manual Heading 2"/>
    <w:basedOn w:val="Normal"/>
    <w:next w:val="Text1"/>
    <w:rsid w:val="004B3285"/>
    <w:pPr>
      <w:keepNext/>
      <w:tabs>
        <w:tab w:val="left" w:pos="850"/>
      </w:tabs>
      <w:spacing w:before="120" w:after="120"/>
      <w:ind w:left="850" w:hanging="850"/>
      <w:jc w:val="both"/>
      <w:outlineLvl w:val="1"/>
    </w:pPr>
    <w:rPr>
      <w:rFonts w:ascii="Times New Roman" w:eastAsia="Calibri" w:hAnsi="Times New Roman"/>
      <w:b/>
      <w:szCs w:val="22"/>
      <w:lang w:eastAsia="en-GB"/>
    </w:rPr>
  </w:style>
  <w:style w:type="paragraph" w:customStyle="1" w:styleId="ManualHeading3">
    <w:name w:val="Manual Heading 3"/>
    <w:basedOn w:val="Normal"/>
    <w:next w:val="Text1"/>
    <w:rsid w:val="004B3285"/>
    <w:pPr>
      <w:keepNext/>
      <w:tabs>
        <w:tab w:val="left" w:pos="850"/>
      </w:tabs>
      <w:spacing w:before="120" w:after="120"/>
      <w:ind w:left="850" w:hanging="850"/>
      <w:jc w:val="both"/>
      <w:outlineLvl w:val="2"/>
    </w:pPr>
    <w:rPr>
      <w:rFonts w:ascii="Times New Roman" w:eastAsia="Calibri" w:hAnsi="Times New Roman"/>
      <w:i/>
      <w:szCs w:val="22"/>
      <w:lang w:eastAsia="en-GB"/>
    </w:rPr>
  </w:style>
  <w:style w:type="paragraph" w:customStyle="1" w:styleId="ManualHeading4">
    <w:name w:val="Manual Heading 4"/>
    <w:basedOn w:val="Normal"/>
    <w:next w:val="Text1"/>
    <w:rsid w:val="004B3285"/>
    <w:pPr>
      <w:keepNext/>
      <w:tabs>
        <w:tab w:val="left" w:pos="850"/>
      </w:tabs>
      <w:spacing w:before="120" w:after="120"/>
      <w:ind w:left="850" w:hanging="850"/>
      <w:jc w:val="both"/>
      <w:outlineLvl w:val="3"/>
    </w:pPr>
    <w:rPr>
      <w:rFonts w:ascii="Times New Roman" w:eastAsia="Calibri" w:hAnsi="Times New Roman"/>
      <w:szCs w:val="22"/>
      <w:lang w:eastAsia="en-GB"/>
    </w:rPr>
  </w:style>
  <w:style w:type="paragraph" w:customStyle="1" w:styleId="ChapterTitle">
    <w:name w:val="ChapterTitle"/>
    <w:basedOn w:val="Normal"/>
    <w:next w:val="Normal"/>
    <w:rsid w:val="004B3285"/>
    <w:pPr>
      <w:keepNext/>
      <w:spacing w:before="120" w:after="360"/>
      <w:jc w:val="center"/>
    </w:pPr>
    <w:rPr>
      <w:rFonts w:ascii="Times New Roman" w:eastAsia="Calibri" w:hAnsi="Times New Roman"/>
      <w:b/>
      <w:sz w:val="32"/>
      <w:szCs w:val="22"/>
      <w:lang w:eastAsia="en-GB"/>
    </w:rPr>
  </w:style>
  <w:style w:type="paragraph" w:customStyle="1" w:styleId="PartTitle">
    <w:name w:val="PartTitle"/>
    <w:basedOn w:val="Normal"/>
    <w:next w:val="ChapterTitle"/>
    <w:rsid w:val="004B3285"/>
    <w:pPr>
      <w:keepNext/>
      <w:pageBreakBefore/>
      <w:spacing w:before="120" w:after="360"/>
      <w:jc w:val="center"/>
    </w:pPr>
    <w:rPr>
      <w:rFonts w:ascii="Times New Roman" w:eastAsia="Calibri" w:hAnsi="Times New Roman"/>
      <w:b/>
      <w:sz w:val="36"/>
      <w:szCs w:val="22"/>
      <w:lang w:eastAsia="en-GB"/>
    </w:rPr>
  </w:style>
  <w:style w:type="paragraph" w:customStyle="1" w:styleId="SectionTitle">
    <w:name w:val="SectionTitle"/>
    <w:basedOn w:val="Normal"/>
    <w:next w:val="Heading1"/>
    <w:rsid w:val="004B3285"/>
    <w:pPr>
      <w:keepNext/>
      <w:spacing w:before="120" w:after="360"/>
      <w:jc w:val="center"/>
    </w:pPr>
    <w:rPr>
      <w:rFonts w:ascii="Times New Roman" w:eastAsia="Calibri" w:hAnsi="Times New Roman"/>
      <w:b/>
      <w:smallCaps/>
      <w:sz w:val="28"/>
      <w:szCs w:val="22"/>
      <w:lang w:eastAsia="en-GB"/>
    </w:rPr>
  </w:style>
  <w:style w:type="paragraph" w:customStyle="1" w:styleId="TableTitle">
    <w:name w:val="Table Title"/>
    <w:basedOn w:val="Normal"/>
    <w:next w:val="Normal"/>
    <w:rsid w:val="004B3285"/>
    <w:pPr>
      <w:spacing w:before="120" w:after="120"/>
      <w:jc w:val="center"/>
    </w:pPr>
    <w:rPr>
      <w:rFonts w:ascii="Times New Roman" w:eastAsia="Calibri" w:hAnsi="Times New Roman"/>
      <w:b/>
      <w:szCs w:val="22"/>
      <w:lang w:eastAsia="en-GB"/>
    </w:rPr>
  </w:style>
  <w:style w:type="character" w:customStyle="1" w:styleId="Marker">
    <w:name w:val="Marker"/>
    <w:rsid w:val="004B3285"/>
    <w:rPr>
      <w:color w:val="0000FF"/>
      <w:shd w:val="clear" w:color="auto" w:fill="auto"/>
    </w:rPr>
  </w:style>
  <w:style w:type="character" w:customStyle="1" w:styleId="Marker1">
    <w:name w:val="Marker1"/>
    <w:rsid w:val="004B3285"/>
    <w:rPr>
      <w:color w:val="008000"/>
      <w:shd w:val="clear" w:color="auto" w:fill="auto"/>
    </w:rPr>
  </w:style>
  <w:style w:type="character" w:customStyle="1" w:styleId="Marker2">
    <w:name w:val="Marker2"/>
    <w:rsid w:val="004B3285"/>
    <w:rPr>
      <w:color w:val="FF0000"/>
      <w:shd w:val="clear" w:color="auto" w:fill="auto"/>
    </w:rPr>
  </w:style>
  <w:style w:type="paragraph" w:customStyle="1" w:styleId="Point0number">
    <w:name w:val="Point 0 (number)"/>
    <w:basedOn w:val="Normal"/>
    <w:rsid w:val="004B3285"/>
    <w:pPr>
      <w:numPr>
        <w:numId w:val="16"/>
      </w:numPr>
      <w:spacing w:before="120" w:after="120"/>
      <w:jc w:val="both"/>
    </w:pPr>
    <w:rPr>
      <w:rFonts w:ascii="Times New Roman" w:eastAsia="Calibri" w:hAnsi="Times New Roman"/>
      <w:szCs w:val="22"/>
      <w:lang w:eastAsia="en-GB"/>
    </w:rPr>
  </w:style>
  <w:style w:type="paragraph" w:customStyle="1" w:styleId="Point1number">
    <w:name w:val="Point 1 (number)"/>
    <w:basedOn w:val="Normal"/>
    <w:rsid w:val="004B3285"/>
    <w:pPr>
      <w:numPr>
        <w:ilvl w:val="2"/>
        <w:numId w:val="16"/>
      </w:numPr>
      <w:spacing w:before="120" w:after="120"/>
      <w:jc w:val="both"/>
    </w:pPr>
    <w:rPr>
      <w:rFonts w:ascii="Times New Roman" w:eastAsia="Calibri" w:hAnsi="Times New Roman"/>
      <w:szCs w:val="22"/>
      <w:lang w:eastAsia="en-GB"/>
    </w:rPr>
  </w:style>
  <w:style w:type="paragraph" w:customStyle="1" w:styleId="Point2number">
    <w:name w:val="Point 2 (number)"/>
    <w:basedOn w:val="Normal"/>
    <w:rsid w:val="004B3285"/>
    <w:pPr>
      <w:numPr>
        <w:ilvl w:val="4"/>
        <w:numId w:val="16"/>
      </w:numPr>
      <w:spacing w:before="120" w:after="120"/>
      <w:jc w:val="both"/>
    </w:pPr>
    <w:rPr>
      <w:rFonts w:ascii="Times New Roman" w:eastAsia="Calibri" w:hAnsi="Times New Roman"/>
      <w:szCs w:val="22"/>
      <w:lang w:eastAsia="en-GB"/>
    </w:rPr>
  </w:style>
  <w:style w:type="paragraph" w:customStyle="1" w:styleId="Point3number">
    <w:name w:val="Point 3 (number)"/>
    <w:basedOn w:val="Normal"/>
    <w:rsid w:val="004B3285"/>
    <w:pPr>
      <w:numPr>
        <w:ilvl w:val="6"/>
        <w:numId w:val="16"/>
      </w:numPr>
      <w:spacing w:before="120" w:after="120"/>
      <w:jc w:val="both"/>
    </w:pPr>
    <w:rPr>
      <w:rFonts w:ascii="Times New Roman" w:eastAsia="Calibri" w:hAnsi="Times New Roman"/>
      <w:szCs w:val="22"/>
      <w:lang w:eastAsia="en-GB"/>
    </w:rPr>
  </w:style>
  <w:style w:type="paragraph" w:customStyle="1" w:styleId="Point0letter">
    <w:name w:val="Point 0 (letter)"/>
    <w:basedOn w:val="Normal"/>
    <w:rsid w:val="004B3285"/>
    <w:pPr>
      <w:numPr>
        <w:ilvl w:val="1"/>
        <w:numId w:val="16"/>
      </w:numPr>
      <w:spacing w:before="120" w:after="120"/>
      <w:jc w:val="both"/>
    </w:pPr>
    <w:rPr>
      <w:rFonts w:ascii="Times New Roman" w:eastAsia="Calibri" w:hAnsi="Times New Roman"/>
      <w:szCs w:val="22"/>
      <w:lang w:eastAsia="en-GB"/>
    </w:rPr>
  </w:style>
  <w:style w:type="paragraph" w:customStyle="1" w:styleId="Point1letter">
    <w:name w:val="Point 1 (letter)"/>
    <w:basedOn w:val="Normal"/>
    <w:rsid w:val="004B3285"/>
    <w:pPr>
      <w:numPr>
        <w:ilvl w:val="3"/>
        <w:numId w:val="16"/>
      </w:numPr>
      <w:spacing w:before="120" w:after="120"/>
      <w:jc w:val="both"/>
    </w:pPr>
    <w:rPr>
      <w:rFonts w:ascii="Times New Roman" w:eastAsia="Calibri" w:hAnsi="Times New Roman"/>
      <w:szCs w:val="22"/>
      <w:lang w:eastAsia="en-GB"/>
    </w:rPr>
  </w:style>
  <w:style w:type="paragraph" w:customStyle="1" w:styleId="Point2letter">
    <w:name w:val="Point 2 (letter)"/>
    <w:basedOn w:val="Normal"/>
    <w:rsid w:val="004B3285"/>
    <w:pPr>
      <w:numPr>
        <w:ilvl w:val="5"/>
        <w:numId w:val="16"/>
      </w:numPr>
      <w:spacing w:before="120" w:after="120"/>
      <w:jc w:val="both"/>
    </w:pPr>
    <w:rPr>
      <w:rFonts w:ascii="Times New Roman" w:eastAsia="Calibri" w:hAnsi="Times New Roman"/>
      <w:szCs w:val="22"/>
      <w:lang w:eastAsia="en-GB"/>
    </w:rPr>
  </w:style>
  <w:style w:type="paragraph" w:customStyle="1" w:styleId="Point3letter">
    <w:name w:val="Point 3 (letter)"/>
    <w:basedOn w:val="Normal"/>
    <w:rsid w:val="004B3285"/>
    <w:pPr>
      <w:numPr>
        <w:ilvl w:val="7"/>
        <w:numId w:val="16"/>
      </w:numPr>
      <w:spacing w:before="120" w:after="120"/>
      <w:jc w:val="both"/>
    </w:pPr>
    <w:rPr>
      <w:rFonts w:ascii="Times New Roman" w:eastAsia="Calibri" w:hAnsi="Times New Roman"/>
      <w:szCs w:val="22"/>
      <w:lang w:eastAsia="en-GB"/>
    </w:rPr>
  </w:style>
  <w:style w:type="paragraph" w:customStyle="1" w:styleId="Point4letter">
    <w:name w:val="Point 4 (letter)"/>
    <w:basedOn w:val="Normal"/>
    <w:rsid w:val="004B3285"/>
    <w:pPr>
      <w:numPr>
        <w:ilvl w:val="8"/>
        <w:numId w:val="16"/>
      </w:numPr>
      <w:spacing w:before="120" w:after="120"/>
      <w:jc w:val="both"/>
    </w:pPr>
    <w:rPr>
      <w:rFonts w:ascii="Times New Roman" w:eastAsia="Calibri" w:hAnsi="Times New Roman"/>
      <w:szCs w:val="22"/>
      <w:lang w:eastAsia="en-GB"/>
    </w:rPr>
  </w:style>
  <w:style w:type="paragraph" w:customStyle="1" w:styleId="Bullet0">
    <w:name w:val="Bullet 0"/>
    <w:basedOn w:val="Normal"/>
    <w:rsid w:val="004B3285"/>
    <w:pPr>
      <w:numPr>
        <w:numId w:val="17"/>
      </w:numPr>
      <w:spacing w:before="120" w:after="120"/>
      <w:jc w:val="both"/>
    </w:pPr>
    <w:rPr>
      <w:rFonts w:ascii="Times New Roman" w:eastAsia="Calibri" w:hAnsi="Times New Roman"/>
      <w:szCs w:val="22"/>
      <w:lang w:eastAsia="en-GB"/>
    </w:rPr>
  </w:style>
  <w:style w:type="paragraph" w:customStyle="1" w:styleId="Bullet1">
    <w:name w:val="Bullet 1"/>
    <w:basedOn w:val="Normal"/>
    <w:rsid w:val="004B3285"/>
    <w:pPr>
      <w:numPr>
        <w:numId w:val="18"/>
      </w:numPr>
      <w:spacing w:before="120" w:after="120"/>
      <w:jc w:val="both"/>
    </w:pPr>
    <w:rPr>
      <w:rFonts w:ascii="Times New Roman" w:eastAsia="Calibri" w:hAnsi="Times New Roman"/>
      <w:szCs w:val="22"/>
      <w:lang w:eastAsia="en-GB"/>
    </w:rPr>
  </w:style>
  <w:style w:type="paragraph" w:customStyle="1" w:styleId="Bullet2">
    <w:name w:val="Bullet 2"/>
    <w:basedOn w:val="Normal"/>
    <w:rsid w:val="004B3285"/>
    <w:pPr>
      <w:numPr>
        <w:numId w:val="19"/>
      </w:numPr>
      <w:spacing w:before="120" w:after="120"/>
      <w:jc w:val="both"/>
    </w:pPr>
    <w:rPr>
      <w:rFonts w:ascii="Times New Roman" w:eastAsia="Calibri" w:hAnsi="Times New Roman"/>
      <w:szCs w:val="22"/>
      <w:lang w:eastAsia="en-GB"/>
    </w:rPr>
  </w:style>
  <w:style w:type="paragraph" w:customStyle="1" w:styleId="Bullet3">
    <w:name w:val="Bullet 3"/>
    <w:basedOn w:val="Normal"/>
    <w:rsid w:val="004B3285"/>
    <w:pPr>
      <w:numPr>
        <w:numId w:val="20"/>
      </w:numPr>
      <w:spacing w:before="120" w:after="120"/>
      <w:jc w:val="both"/>
    </w:pPr>
    <w:rPr>
      <w:rFonts w:ascii="Times New Roman" w:eastAsia="Calibri" w:hAnsi="Times New Roman"/>
      <w:szCs w:val="22"/>
      <w:lang w:eastAsia="en-GB"/>
    </w:rPr>
  </w:style>
  <w:style w:type="paragraph" w:customStyle="1" w:styleId="Bullet4">
    <w:name w:val="Bullet 4"/>
    <w:basedOn w:val="Normal"/>
    <w:rsid w:val="004B3285"/>
    <w:pPr>
      <w:numPr>
        <w:numId w:val="21"/>
      </w:numPr>
      <w:spacing w:before="120" w:after="120"/>
      <w:jc w:val="both"/>
    </w:pPr>
    <w:rPr>
      <w:rFonts w:ascii="Times New Roman" w:eastAsia="Calibri" w:hAnsi="Times New Roman"/>
      <w:szCs w:val="22"/>
      <w:lang w:eastAsia="en-GB"/>
    </w:rPr>
  </w:style>
  <w:style w:type="paragraph" w:customStyle="1" w:styleId="Annexetitreexpos">
    <w:name w:val="Annexe titre (exposé)"/>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
    <w:name w:val="Annex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fichefinancire">
    <w:name w:val="Annexe titre (fiche financiè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pplicationdirecte">
    <w:name w:val="Application directe"/>
    <w:basedOn w:val="Normal"/>
    <w:next w:val="Fait"/>
    <w:rsid w:val="004B3285"/>
    <w:pPr>
      <w:spacing w:before="480" w:after="120"/>
      <w:jc w:val="both"/>
    </w:pPr>
    <w:rPr>
      <w:rFonts w:ascii="Times New Roman" w:eastAsia="Calibri" w:hAnsi="Times New Roman"/>
      <w:szCs w:val="22"/>
      <w:lang w:eastAsia="en-GB"/>
    </w:rPr>
  </w:style>
  <w:style w:type="paragraph" w:customStyle="1" w:styleId="Avertissementtitre">
    <w:name w:val="Avertissement titre"/>
    <w:basedOn w:val="Normal"/>
    <w:next w:val="Normal"/>
    <w:rsid w:val="004B3285"/>
    <w:pPr>
      <w:keepNext/>
      <w:spacing w:before="480" w:after="120"/>
      <w:jc w:val="both"/>
    </w:pPr>
    <w:rPr>
      <w:rFonts w:ascii="Times New Roman" w:eastAsia="Calibri" w:hAnsi="Times New Roman"/>
      <w:szCs w:val="22"/>
      <w:u w:val="single"/>
      <w:lang w:eastAsia="en-GB"/>
    </w:rPr>
  </w:style>
  <w:style w:type="paragraph" w:customStyle="1" w:styleId="Confidence">
    <w:name w:val="Confidence"/>
    <w:basedOn w:val="Normal"/>
    <w:next w:val="Normal"/>
    <w:rsid w:val="004B3285"/>
    <w:pPr>
      <w:spacing w:before="360" w:after="120"/>
      <w:jc w:val="center"/>
    </w:pPr>
    <w:rPr>
      <w:rFonts w:ascii="Times New Roman" w:eastAsia="Calibri" w:hAnsi="Times New Roman"/>
      <w:szCs w:val="22"/>
      <w:lang w:eastAsia="en-GB"/>
    </w:rPr>
  </w:style>
  <w:style w:type="paragraph" w:customStyle="1" w:styleId="Confidentialit">
    <w:name w:val="Confidentialité"/>
    <w:basedOn w:val="Normal"/>
    <w:next w:val="TypedudocumentPagedecouverture"/>
    <w:rsid w:val="004B3285"/>
    <w:pPr>
      <w:spacing w:before="240" w:after="240"/>
      <w:ind w:left="5103"/>
    </w:pPr>
    <w:rPr>
      <w:rFonts w:ascii="Times New Roman" w:eastAsia="Calibri" w:hAnsi="Times New Roman"/>
      <w:i/>
      <w:sz w:val="32"/>
      <w:szCs w:val="22"/>
      <w:lang w:eastAsia="en-GB"/>
    </w:rPr>
  </w:style>
  <w:style w:type="paragraph" w:customStyle="1" w:styleId="Considrant">
    <w:name w:val="Considérant"/>
    <w:basedOn w:val="Normal"/>
    <w:rsid w:val="004B3285"/>
    <w:pPr>
      <w:numPr>
        <w:numId w:val="22"/>
      </w:numPr>
      <w:spacing w:before="120" w:after="120"/>
      <w:jc w:val="both"/>
    </w:pPr>
    <w:rPr>
      <w:rFonts w:ascii="Times New Roman" w:eastAsia="Calibri" w:hAnsi="Times New Roman"/>
      <w:szCs w:val="22"/>
      <w:lang w:eastAsia="en-GB"/>
    </w:rPr>
  </w:style>
  <w:style w:type="paragraph" w:customStyle="1" w:styleId="Corrigendum">
    <w:name w:val="Corrigendum"/>
    <w:basedOn w:val="Normal"/>
    <w:next w:val="Normal"/>
    <w:rsid w:val="004B3285"/>
    <w:pPr>
      <w:spacing w:after="240"/>
    </w:pPr>
    <w:rPr>
      <w:rFonts w:ascii="Times New Roman" w:eastAsia="Calibri" w:hAnsi="Times New Roman"/>
      <w:szCs w:val="22"/>
      <w:lang w:eastAsia="en-GB"/>
    </w:rPr>
  </w:style>
  <w:style w:type="paragraph" w:customStyle="1" w:styleId="Datedadoption">
    <w:name w:val="Date d'adoption"/>
    <w:basedOn w:val="Normal"/>
    <w:next w:val="Titreobjet"/>
    <w:rsid w:val="004B3285"/>
    <w:pPr>
      <w:spacing w:before="360"/>
      <w:jc w:val="center"/>
    </w:pPr>
    <w:rPr>
      <w:rFonts w:ascii="Times New Roman" w:eastAsia="Calibri" w:hAnsi="Times New Roman"/>
      <w:b/>
      <w:szCs w:val="22"/>
      <w:lang w:eastAsia="en-GB"/>
    </w:rPr>
  </w:style>
  <w:style w:type="paragraph" w:customStyle="1" w:styleId="Emission">
    <w:name w:val="Emission"/>
    <w:basedOn w:val="Normal"/>
    <w:next w:val="Rfrenceinstitutionnelle"/>
    <w:rsid w:val="004B3285"/>
    <w:pPr>
      <w:ind w:left="5103"/>
    </w:pPr>
    <w:rPr>
      <w:rFonts w:ascii="Times New Roman" w:eastAsia="Calibri" w:hAnsi="Times New Roman"/>
      <w:szCs w:val="22"/>
      <w:lang w:eastAsia="en-GB"/>
    </w:rPr>
  </w:style>
  <w:style w:type="paragraph" w:customStyle="1" w:styleId="Exposdesmotifstitre">
    <w:name w:val="Exposé des motifs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Fait">
    <w:name w:val="Fait à"/>
    <w:basedOn w:val="Normal"/>
    <w:next w:val="Institutionquisigne"/>
    <w:rsid w:val="004B3285"/>
    <w:pPr>
      <w:keepNext/>
      <w:spacing w:before="120"/>
      <w:jc w:val="both"/>
    </w:pPr>
    <w:rPr>
      <w:rFonts w:ascii="Times New Roman" w:eastAsia="Calibri" w:hAnsi="Times New Roman"/>
      <w:szCs w:val="22"/>
      <w:lang w:eastAsia="en-GB"/>
    </w:rPr>
  </w:style>
  <w:style w:type="paragraph" w:customStyle="1" w:styleId="Formuledadoption">
    <w:name w:val="Formule d'adoption"/>
    <w:basedOn w:val="Normal"/>
    <w:next w:val="Titrearticle"/>
    <w:rsid w:val="004B3285"/>
    <w:pPr>
      <w:keepNext/>
      <w:spacing w:before="120" w:after="120"/>
      <w:jc w:val="both"/>
    </w:pPr>
    <w:rPr>
      <w:rFonts w:ascii="Times New Roman" w:eastAsia="Calibri" w:hAnsi="Times New Roman"/>
      <w:szCs w:val="22"/>
      <w:lang w:eastAsia="en-GB"/>
    </w:rPr>
  </w:style>
  <w:style w:type="paragraph" w:customStyle="1" w:styleId="Institutionquiagit">
    <w:name w:val="Institution qui agit"/>
    <w:basedOn w:val="Normal"/>
    <w:next w:val="Normal"/>
    <w:rsid w:val="004B3285"/>
    <w:pPr>
      <w:keepNext/>
      <w:spacing w:before="600" w:after="120"/>
      <w:jc w:val="both"/>
    </w:pPr>
    <w:rPr>
      <w:rFonts w:ascii="Times New Roman" w:eastAsia="Calibri" w:hAnsi="Times New Roman"/>
      <w:szCs w:val="22"/>
      <w:lang w:eastAsia="en-GB"/>
    </w:rPr>
  </w:style>
  <w:style w:type="paragraph" w:customStyle="1" w:styleId="Institutionquisigne">
    <w:name w:val="Institution qui signe"/>
    <w:basedOn w:val="Normal"/>
    <w:next w:val="Personnequisigne"/>
    <w:rsid w:val="004B3285"/>
    <w:pPr>
      <w:keepNext/>
      <w:tabs>
        <w:tab w:val="left" w:pos="4252"/>
      </w:tabs>
      <w:spacing w:before="720"/>
      <w:jc w:val="both"/>
    </w:pPr>
    <w:rPr>
      <w:rFonts w:ascii="Times New Roman" w:eastAsia="Calibri" w:hAnsi="Times New Roman"/>
      <w:i/>
      <w:szCs w:val="22"/>
      <w:lang w:eastAsia="en-GB"/>
    </w:rPr>
  </w:style>
  <w:style w:type="paragraph" w:customStyle="1" w:styleId="Langue">
    <w:name w:val="Langue"/>
    <w:basedOn w:val="Normal"/>
    <w:next w:val="Rfrenceinterne"/>
    <w:rsid w:val="004B3285"/>
    <w:pPr>
      <w:framePr w:wrap="around" w:vAnchor="page" w:hAnchor="text" w:xAlign="center" w:y="14741"/>
      <w:spacing w:after="600"/>
      <w:jc w:val="center"/>
    </w:pPr>
    <w:rPr>
      <w:rFonts w:ascii="Times New Roman" w:eastAsia="Calibri" w:hAnsi="Times New Roman"/>
      <w:b/>
      <w:caps/>
      <w:szCs w:val="22"/>
      <w:lang w:eastAsia="en-GB"/>
    </w:rPr>
  </w:style>
  <w:style w:type="paragraph" w:customStyle="1" w:styleId="ManualConsidrant">
    <w:name w:val="Manual Considérant"/>
    <w:basedOn w:val="Normal"/>
    <w:rsid w:val="004B3285"/>
    <w:pPr>
      <w:spacing w:before="120" w:after="120"/>
      <w:ind w:left="709" w:hanging="709"/>
      <w:jc w:val="both"/>
    </w:pPr>
    <w:rPr>
      <w:rFonts w:ascii="Times New Roman" w:eastAsia="Calibri" w:hAnsi="Times New Roman"/>
      <w:szCs w:val="22"/>
      <w:lang w:eastAsia="en-GB"/>
    </w:rPr>
  </w:style>
  <w:style w:type="paragraph" w:customStyle="1" w:styleId="Nomdelinstitution">
    <w:name w:val="Nom de l'institution"/>
    <w:basedOn w:val="Normal"/>
    <w:next w:val="Emission"/>
    <w:rsid w:val="004B3285"/>
    <w:rPr>
      <w:rFonts w:eastAsia="Calibri" w:cs="Arial"/>
      <w:szCs w:val="22"/>
      <w:lang w:eastAsia="en-GB"/>
    </w:rPr>
  </w:style>
  <w:style w:type="paragraph" w:customStyle="1" w:styleId="Personnequisigne">
    <w:name w:val="Personne qui signe"/>
    <w:basedOn w:val="Normal"/>
    <w:next w:val="Institutionquisigne"/>
    <w:rsid w:val="004B3285"/>
    <w:pPr>
      <w:tabs>
        <w:tab w:val="left" w:pos="4252"/>
      </w:tabs>
    </w:pPr>
    <w:rPr>
      <w:rFonts w:ascii="Times New Roman" w:eastAsia="Calibri" w:hAnsi="Times New Roman"/>
      <w:i/>
      <w:szCs w:val="22"/>
      <w:lang w:eastAsia="en-GB"/>
    </w:rPr>
  </w:style>
  <w:style w:type="paragraph" w:customStyle="1" w:styleId="Rfrenceinstitutionnelle">
    <w:name w:val="Référence institutionnelle"/>
    <w:basedOn w:val="Normal"/>
    <w:next w:val="Confidentialit"/>
    <w:rsid w:val="004B3285"/>
    <w:pPr>
      <w:spacing w:after="240"/>
      <w:ind w:left="5103"/>
    </w:pPr>
    <w:rPr>
      <w:rFonts w:ascii="Times New Roman" w:eastAsia="Calibri" w:hAnsi="Times New Roman"/>
      <w:szCs w:val="22"/>
      <w:lang w:eastAsia="en-GB"/>
    </w:rPr>
  </w:style>
  <w:style w:type="paragraph" w:customStyle="1" w:styleId="Rfrenceinterinstitutionnelle">
    <w:name w:val="Référence interinstitutionnelle"/>
    <w:basedOn w:val="Normal"/>
    <w:next w:val="Statut"/>
    <w:rsid w:val="004B3285"/>
    <w:pPr>
      <w:ind w:left="5103"/>
    </w:pPr>
    <w:rPr>
      <w:rFonts w:ascii="Times New Roman" w:eastAsia="Calibri" w:hAnsi="Times New Roman"/>
      <w:szCs w:val="22"/>
      <w:lang w:eastAsia="en-GB"/>
    </w:rPr>
  </w:style>
  <w:style w:type="paragraph" w:customStyle="1" w:styleId="Rfrenceinterne">
    <w:name w:val="Référence interne"/>
    <w:basedOn w:val="Normal"/>
    <w:next w:val="Rfrenceinterinstitutionnelle"/>
    <w:rsid w:val="004B3285"/>
    <w:pPr>
      <w:ind w:left="5103"/>
    </w:pPr>
    <w:rPr>
      <w:rFonts w:ascii="Times New Roman" w:eastAsia="Calibri" w:hAnsi="Times New Roman"/>
      <w:szCs w:val="22"/>
      <w:lang w:eastAsia="en-GB"/>
    </w:rPr>
  </w:style>
  <w:style w:type="paragraph" w:customStyle="1" w:styleId="Sous-titreobjet">
    <w:name w:val="Sous-titre objet"/>
    <w:basedOn w:val="Normal"/>
    <w:rsid w:val="004B3285"/>
    <w:pPr>
      <w:jc w:val="center"/>
    </w:pPr>
    <w:rPr>
      <w:rFonts w:ascii="Times New Roman" w:eastAsia="Calibri" w:hAnsi="Times New Roman"/>
      <w:b/>
      <w:szCs w:val="22"/>
      <w:lang w:eastAsia="en-GB"/>
    </w:rPr>
  </w:style>
  <w:style w:type="paragraph" w:customStyle="1" w:styleId="Statut">
    <w:name w:val="Statut"/>
    <w:basedOn w:val="Normal"/>
    <w:next w:val="Typedudocument"/>
    <w:rsid w:val="004B3285"/>
    <w:pPr>
      <w:spacing w:before="360"/>
      <w:jc w:val="center"/>
    </w:pPr>
    <w:rPr>
      <w:rFonts w:ascii="Times New Roman" w:eastAsia="Calibri" w:hAnsi="Times New Roman"/>
      <w:szCs w:val="22"/>
      <w:lang w:eastAsia="en-GB"/>
    </w:rPr>
  </w:style>
  <w:style w:type="paragraph" w:customStyle="1" w:styleId="Titrearticle">
    <w:name w:val="Titre article"/>
    <w:basedOn w:val="Normal"/>
    <w:next w:val="Normal"/>
    <w:rsid w:val="004B3285"/>
    <w:pPr>
      <w:keepNext/>
      <w:spacing w:before="360" w:after="120"/>
      <w:jc w:val="center"/>
    </w:pPr>
    <w:rPr>
      <w:rFonts w:ascii="Times New Roman" w:eastAsia="Calibri" w:hAnsi="Times New Roman"/>
      <w:i/>
      <w:szCs w:val="22"/>
      <w:lang w:eastAsia="en-GB"/>
    </w:rPr>
  </w:style>
  <w:style w:type="paragraph" w:customStyle="1" w:styleId="Titreobjet">
    <w:name w:val="Titre objet"/>
    <w:basedOn w:val="Normal"/>
    <w:next w:val="Sous-titreobjet"/>
    <w:rsid w:val="004B3285"/>
    <w:pPr>
      <w:spacing w:before="180" w:after="180"/>
      <w:jc w:val="center"/>
    </w:pPr>
    <w:rPr>
      <w:rFonts w:ascii="Times New Roman" w:eastAsia="Calibri" w:hAnsi="Times New Roman"/>
      <w:b/>
      <w:szCs w:val="22"/>
      <w:lang w:eastAsia="en-GB"/>
    </w:rPr>
  </w:style>
  <w:style w:type="paragraph" w:customStyle="1" w:styleId="Typedudocument">
    <w:name w:val="Type du document"/>
    <w:basedOn w:val="Normal"/>
    <w:next w:val="Titreobjet"/>
    <w:rsid w:val="004B3285"/>
    <w:pPr>
      <w:spacing w:before="360" w:after="180"/>
      <w:jc w:val="center"/>
    </w:pPr>
    <w:rPr>
      <w:rFonts w:ascii="Times New Roman" w:eastAsia="Calibri" w:hAnsi="Times New Roman"/>
      <w:b/>
      <w:szCs w:val="22"/>
      <w:lang w:eastAsia="en-GB"/>
    </w:rPr>
  </w:style>
  <w:style w:type="character" w:customStyle="1" w:styleId="Added">
    <w:name w:val="Added"/>
    <w:rsid w:val="004B3285"/>
    <w:rPr>
      <w:b/>
      <w:u w:val="single"/>
      <w:shd w:val="clear" w:color="auto" w:fill="auto"/>
    </w:rPr>
  </w:style>
  <w:style w:type="character" w:customStyle="1" w:styleId="Deleted">
    <w:name w:val="Deleted"/>
    <w:rsid w:val="004B3285"/>
    <w:rPr>
      <w:strike/>
      <w:dstrike w:val="0"/>
      <w:shd w:val="clear" w:color="auto" w:fill="auto"/>
    </w:rPr>
  </w:style>
  <w:style w:type="paragraph" w:customStyle="1" w:styleId="Objetexterne">
    <w:name w:val="Objet externe"/>
    <w:basedOn w:val="Normal"/>
    <w:next w:val="Normal"/>
    <w:rsid w:val="004B3285"/>
    <w:pPr>
      <w:spacing w:before="120" w:after="120"/>
      <w:jc w:val="both"/>
    </w:pPr>
    <w:rPr>
      <w:rFonts w:ascii="Times New Roman" w:eastAsia="Calibri" w:hAnsi="Times New Roman"/>
      <w:i/>
      <w:caps/>
      <w:szCs w:val="22"/>
      <w:lang w:eastAsia="en-GB"/>
    </w:rPr>
  </w:style>
  <w:style w:type="paragraph" w:customStyle="1" w:styleId="Pagedecouverture">
    <w:name w:val="Page de couverture"/>
    <w:basedOn w:val="Normal"/>
    <w:next w:val="Normal"/>
    <w:rsid w:val="004B3285"/>
    <w:pPr>
      <w:jc w:val="both"/>
    </w:pPr>
    <w:rPr>
      <w:rFonts w:ascii="Times New Roman" w:eastAsia="Calibri" w:hAnsi="Times New Roman"/>
      <w:szCs w:val="22"/>
      <w:lang w:eastAsia="en-GB"/>
    </w:rPr>
  </w:style>
  <w:style w:type="paragraph" w:customStyle="1" w:styleId="Supertitre">
    <w:name w:val="Supertitre"/>
    <w:basedOn w:val="Normal"/>
    <w:next w:val="Normal"/>
    <w:rsid w:val="004B3285"/>
    <w:pPr>
      <w:spacing w:after="600"/>
      <w:jc w:val="center"/>
    </w:pPr>
    <w:rPr>
      <w:rFonts w:ascii="Times New Roman" w:eastAsia="Calibri" w:hAnsi="Times New Roman"/>
      <w:b/>
      <w:szCs w:val="22"/>
      <w:lang w:eastAsia="en-GB"/>
    </w:rPr>
  </w:style>
  <w:style w:type="paragraph" w:customStyle="1" w:styleId="Languesfaisantfoi">
    <w:name w:val="Langues faisant foi"/>
    <w:basedOn w:val="Normal"/>
    <w:next w:val="Normal"/>
    <w:rsid w:val="004B3285"/>
    <w:pPr>
      <w:spacing w:before="360"/>
      <w:jc w:val="center"/>
    </w:pPr>
    <w:rPr>
      <w:rFonts w:ascii="Times New Roman" w:eastAsia="Calibri" w:hAnsi="Times New Roman"/>
      <w:szCs w:val="22"/>
      <w:lang w:eastAsia="en-GB"/>
    </w:rPr>
  </w:style>
  <w:style w:type="paragraph" w:customStyle="1" w:styleId="Rfrencecroise">
    <w:name w:val="Référence croisée"/>
    <w:basedOn w:val="Normal"/>
    <w:rsid w:val="004B3285"/>
    <w:pPr>
      <w:jc w:val="center"/>
    </w:pPr>
    <w:rPr>
      <w:rFonts w:ascii="Times New Roman" w:eastAsia="Calibri" w:hAnsi="Times New Roman"/>
      <w:szCs w:val="22"/>
      <w:lang w:eastAsia="en-GB"/>
    </w:rPr>
  </w:style>
  <w:style w:type="paragraph" w:customStyle="1" w:styleId="Fichefinanciretitre">
    <w:name w:val="Fiche financièr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DatedadoptionPagedecouverture">
    <w:name w:val="Date d'adoption (Page de couverture)"/>
    <w:basedOn w:val="Datedadoption"/>
    <w:next w:val="TitreobjetPagedecouverture"/>
    <w:rsid w:val="004B3285"/>
  </w:style>
  <w:style w:type="paragraph" w:customStyle="1" w:styleId="RfrenceinterinstitutionnellePagedecouverture">
    <w:name w:val="Référence interinstitutionnelle (Page de couverture)"/>
    <w:basedOn w:val="Rfrenceinterinstitutionnelle"/>
    <w:next w:val="Confidentialit"/>
    <w:rsid w:val="004B3285"/>
  </w:style>
  <w:style w:type="paragraph" w:customStyle="1" w:styleId="Sous-titreobjetPagedecouverture">
    <w:name w:val="Sous-titre objet (Page de couverture)"/>
    <w:basedOn w:val="Sous-titreobjet"/>
    <w:rsid w:val="004B3285"/>
  </w:style>
  <w:style w:type="paragraph" w:customStyle="1" w:styleId="StatutPagedecouverture">
    <w:name w:val="Statut (Page de couverture)"/>
    <w:basedOn w:val="Statut"/>
    <w:next w:val="TypedudocumentPagedecouverture"/>
    <w:rsid w:val="004B3285"/>
  </w:style>
  <w:style w:type="paragraph" w:customStyle="1" w:styleId="TitreobjetPagedecouverture">
    <w:name w:val="Titre objet (Page de couverture)"/>
    <w:basedOn w:val="Titreobjet"/>
    <w:next w:val="Sous-titreobjetPagedecouverture"/>
    <w:rsid w:val="004B3285"/>
  </w:style>
  <w:style w:type="paragraph" w:customStyle="1" w:styleId="TypedudocumentPagedecouverture">
    <w:name w:val="Type du document (Page de couverture)"/>
    <w:basedOn w:val="Typedudocument"/>
    <w:next w:val="TitreobjetPagedecouverture"/>
    <w:rsid w:val="004B3285"/>
  </w:style>
  <w:style w:type="paragraph" w:customStyle="1" w:styleId="Volume">
    <w:name w:val="Volume"/>
    <w:basedOn w:val="Normal"/>
    <w:next w:val="Confidentialit"/>
    <w:rsid w:val="004B3285"/>
    <w:pPr>
      <w:spacing w:after="240"/>
      <w:ind w:left="5103"/>
    </w:pPr>
    <w:rPr>
      <w:rFonts w:ascii="Times New Roman" w:eastAsia="Calibri" w:hAnsi="Times New Roman"/>
      <w:szCs w:val="22"/>
      <w:lang w:eastAsia="en-GB"/>
    </w:rPr>
  </w:style>
  <w:style w:type="paragraph" w:customStyle="1" w:styleId="IntrtEEE">
    <w:name w:val="Intérêt EEE"/>
    <w:basedOn w:val="Languesfaisantfoi"/>
    <w:next w:val="Normal"/>
    <w:rsid w:val="004B3285"/>
    <w:pPr>
      <w:spacing w:after="240"/>
    </w:pPr>
  </w:style>
  <w:style w:type="paragraph" w:customStyle="1" w:styleId="Accompagnant">
    <w:name w:val="Accompagnant"/>
    <w:basedOn w:val="Normal"/>
    <w:next w:val="Typeacteprincipal"/>
    <w:rsid w:val="004B3285"/>
    <w:pPr>
      <w:spacing w:before="180" w:after="240"/>
      <w:jc w:val="center"/>
    </w:pPr>
    <w:rPr>
      <w:rFonts w:ascii="Times New Roman" w:eastAsia="Calibri" w:hAnsi="Times New Roman"/>
      <w:b/>
      <w:szCs w:val="22"/>
      <w:lang w:eastAsia="en-GB"/>
    </w:rPr>
  </w:style>
  <w:style w:type="paragraph" w:customStyle="1" w:styleId="Typeacteprincipal">
    <w:name w:val="Type acte principal"/>
    <w:basedOn w:val="Normal"/>
    <w:next w:val="Objetacteprincipal"/>
    <w:rsid w:val="004B3285"/>
    <w:pPr>
      <w:spacing w:after="240"/>
      <w:jc w:val="center"/>
    </w:pPr>
    <w:rPr>
      <w:rFonts w:ascii="Times New Roman" w:eastAsia="Calibri" w:hAnsi="Times New Roman"/>
      <w:b/>
      <w:szCs w:val="22"/>
      <w:lang w:eastAsia="en-GB"/>
    </w:rPr>
  </w:style>
  <w:style w:type="paragraph" w:customStyle="1" w:styleId="Objetacteprincipal">
    <w:name w:val="Objet acte principal"/>
    <w:basedOn w:val="Normal"/>
    <w:next w:val="Titrearticle"/>
    <w:rsid w:val="004B3285"/>
    <w:pPr>
      <w:spacing w:after="360"/>
      <w:jc w:val="center"/>
    </w:pPr>
    <w:rPr>
      <w:rFonts w:ascii="Times New Roman" w:eastAsia="Calibri" w:hAnsi="Times New Roman"/>
      <w:b/>
      <w:szCs w:val="22"/>
      <w:lang w:eastAsia="en-GB"/>
    </w:rPr>
  </w:style>
  <w:style w:type="paragraph" w:customStyle="1" w:styleId="IntrtEEEPagedecouverture">
    <w:name w:val="Intérêt EEE (Page de couverture)"/>
    <w:basedOn w:val="IntrtEEE"/>
    <w:next w:val="Rfrencecroise"/>
    <w:rsid w:val="004B3285"/>
  </w:style>
  <w:style w:type="paragraph" w:customStyle="1" w:styleId="AccompagnantPagedecouverture">
    <w:name w:val="Accompagnant (Page de couverture)"/>
    <w:basedOn w:val="Accompagnant"/>
    <w:next w:val="TypeacteprincipalPagedecouverture"/>
    <w:rsid w:val="004B3285"/>
  </w:style>
  <w:style w:type="paragraph" w:customStyle="1" w:styleId="TypeacteprincipalPagedecouverture">
    <w:name w:val="Type acte principal (Page de couverture)"/>
    <w:basedOn w:val="Typeacteprincipal"/>
    <w:next w:val="ObjetacteprincipalPagedecouverture"/>
    <w:rsid w:val="004B3285"/>
  </w:style>
  <w:style w:type="paragraph" w:customStyle="1" w:styleId="ObjetacteprincipalPagedecouverture">
    <w:name w:val="Objet acte principal (Page de couverture)"/>
    <w:basedOn w:val="Objetacteprincipal"/>
    <w:next w:val="Rfrencecroise"/>
    <w:rsid w:val="004B3285"/>
  </w:style>
  <w:style w:type="paragraph" w:customStyle="1" w:styleId="LanguesfaisantfoiPagedecouverture">
    <w:name w:val="Langues faisant foi (Page de couverture)"/>
    <w:basedOn w:val="Normal"/>
    <w:next w:val="Normal"/>
    <w:rsid w:val="004B3285"/>
    <w:pPr>
      <w:spacing w:before="360"/>
      <w:jc w:val="center"/>
    </w:pPr>
    <w:rPr>
      <w:rFonts w:ascii="Times New Roman" w:eastAsia="Calibri" w:hAnsi="Times New Roman"/>
      <w:szCs w:val="22"/>
      <w:lang w:eastAsia="en-GB"/>
    </w:rPr>
  </w:style>
  <w:style w:type="paragraph" w:customStyle="1" w:styleId="2pakpesapakpunkts">
    <w:name w:val="2. pakāpes apakšpunkts"/>
    <w:basedOn w:val="Heading2"/>
    <w:rsid w:val="004B3285"/>
    <w:pPr>
      <w:keepNext w:val="0"/>
      <w:numPr>
        <w:ilvl w:val="1"/>
        <w:numId w:val="23"/>
      </w:numPr>
      <w:tabs>
        <w:tab w:val="left" w:pos="624"/>
      </w:tabs>
      <w:spacing w:before="0" w:after="60"/>
    </w:pPr>
    <w:rPr>
      <w:b w:val="0"/>
      <w:bCs w:val="0"/>
      <w:sz w:val="28"/>
      <w:szCs w:val="20"/>
      <w:lang w:eastAsia="en-US"/>
    </w:rPr>
  </w:style>
  <w:style w:type="paragraph" w:customStyle="1" w:styleId="3pakpesapakvirsraksts">
    <w:name w:val="3.pakāpes apakšvirsraksts"/>
    <w:basedOn w:val="2pakpesapakpunkts"/>
    <w:rsid w:val="004B32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4B3285"/>
    <w:pPr>
      <w:keepNext w:val="0"/>
      <w:numPr>
        <w:numId w:val="23"/>
      </w:numPr>
      <w:spacing w:before="240" w:after="120"/>
      <w:jc w:val="both"/>
    </w:pPr>
    <w:rPr>
      <w:sz w:val="28"/>
    </w:rPr>
  </w:style>
  <w:style w:type="paragraph" w:customStyle="1" w:styleId="4pakpesapakvirsraksts">
    <w:name w:val="4.pakāpes apakšvirsraksts"/>
    <w:basedOn w:val="3pakpesapakvirsraksts"/>
    <w:rsid w:val="004B3285"/>
    <w:pPr>
      <w:numPr>
        <w:ilvl w:val="3"/>
      </w:numPr>
      <w:tabs>
        <w:tab w:val="clear" w:pos="1590"/>
        <w:tab w:val="num" w:pos="360"/>
      </w:tabs>
    </w:pPr>
  </w:style>
  <w:style w:type="paragraph" w:styleId="BodyTextIndent2">
    <w:name w:val="Body Text Indent 2"/>
    <w:basedOn w:val="Normal"/>
    <w:link w:val="BodyTextIndent2Char"/>
    <w:semiHidden/>
    <w:unhideWhenUsed/>
    <w:rsid w:val="004B3285"/>
    <w:pPr>
      <w:spacing w:after="120" w:line="480" w:lineRule="auto"/>
      <w:ind w:left="283"/>
    </w:pPr>
  </w:style>
  <w:style w:type="character" w:customStyle="1" w:styleId="BodyTextIndent2Char">
    <w:name w:val="Body Text Indent 2 Char"/>
    <w:basedOn w:val="DefaultParagraphFont"/>
    <w:link w:val="BodyTextIndent2"/>
    <w:semiHidden/>
    <w:rsid w:val="004B3285"/>
    <w:rPr>
      <w:rFonts w:ascii="Arial" w:eastAsia="Times New Roman" w:hAnsi="Arial" w:cs="Times New Roman"/>
      <w:sz w:val="24"/>
      <w:szCs w:val="20"/>
    </w:rPr>
  </w:style>
  <w:style w:type="paragraph" w:customStyle="1" w:styleId="Default">
    <w:name w:val="Default"/>
    <w:uiPriority w:val="99"/>
    <w:rsid w:val="004B328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xl30">
    <w:name w:val="xl30"/>
    <w:basedOn w:val="Normal"/>
    <w:rsid w:val="004B3285"/>
    <w:pPr>
      <w:pBdr>
        <w:left w:val="single" w:sz="4" w:space="0" w:color="auto"/>
        <w:right w:val="single" w:sz="4" w:space="0" w:color="auto"/>
      </w:pBdr>
      <w:spacing w:before="100" w:beforeAutospacing="1" w:after="100" w:afterAutospacing="1"/>
    </w:pPr>
    <w:rPr>
      <w:rFonts w:eastAsia="Arial Unicode MS" w:cs="Arial"/>
      <w:szCs w:val="24"/>
      <w:lang w:val="en-US"/>
    </w:rPr>
  </w:style>
  <w:style w:type="character" w:customStyle="1" w:styleId="FontStyle13">
    <w:name w:val="Font Style13"/>
    <w:rsid w:val="004B3285"/>
    <w:rPr>
      <w:rFonts w:ascii="Times New Roman" w:hAnsi="Times New Roman" w:cs="Times New Roman"/>
      <w:sz w:val="20"/>
      <w:szCs w:val="20"/>
    </w:rPr>
  </w:style>
  <w:style w:type="character" w:customStyle="1" w:styleId="CharStyle4">
    <w:name w:val="Char Style 4"/>
    <w:rsid w:val="004B3285"/>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paragraph" w:styleId="NormalWeb">
    <w:name w:val="Normal (Web)"/>
    <w:basedOn w:val="Normal"/>
    <w:uiPriority w:val="99"/>
    <w:rsid w:val="004B3285"/>
    <w:pPr>
      <w:spacing w:before="100" w:beforeAutospacing="1" w:after="100" w:afterAutospacing="1"/>
    </w:pPr>
    <w:rPr>
      <w:rFonts w:ascii="Times New Roman" w:hAnsi="Times New Roman"/>
      <w:szCs w:val="24"/>
      <w:lang w:eastAsia="lv-LV"/>
    </w:rPr>
  </w:style>
  <w:style w:type="character" w:customStyle="1" w:styleId="mw-headline">
    <w:name w:val="mw-headline"/>
    <w:basedOn w:val="DefaultParagraphFont"/>
    <w:uiPriority w:val="99"/>
    <w:rsid w:val="004B3285"/>
    <w:rPr>
      <w:rFonts w:cs="Times New Roman"/>
    </w:rPr>
  </w:style>
  <w:style w:type="character" w:customStyle="1" w:styleId="editsection">
    <w:name w:val="editsection"/>
    <w:basedOn w:val="DefaultParagraphFont"/>
    <w:uiPriority w:val="99"/>
    <w:rsid w:val="004B3285"/>
    <w:rPr>
      <w:rFonts w:cs="Times New Roman"/>
    </w:rPr>
  </w:style>
  <w:style w:type="character" w:customStyle="1" w:styleId="CharStyle6">
    <w:name w:val="Char Style 6"/>
    <w:basedOn w:val="DefaultParagraphFont"/>
    <w:rsid w:val="004B3285"/>
    <w:rPr>
      <w:b w:val="0"/>
      <w:bCs w:val="0"/>
      <w:i w:val="0"/>
      <w:iCs w:val="0"/>
      <w:smallCaps w:val="0"/>
      <w:strike w:val="0"/>
      <w:sz w:val="22"/>
      <w:szCs w:val="22"/>
      <w:u w:val="none"/>
    </w:rPr>
  </w:style>
  <w:style w:type="table" w:customStyle="1" w:styleId="TableGrid1">
    <w:name w:val="Table Grid1"/>
    <w:basedOn w:val="TableNormal"/>
    <w:next w:val="TableGrid"/>
    <w:uiPriority w:val="39"/>
    <w:rsid w:val="004B3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111">
    <w:name w:val="Tab 1.1.1"/>
    <w:basedOn w:val="Normal"/>
    <w:link w:val="Tab111Rakstz"/>
    <w:qFormat/>
    <w:rsid w:val="004B3285"/>
    <w:pPr>
      <w:numPr>
        <w:ilvl w:val="2"/>
        <w:numId w:val="24"/>
      </w:numPr>
      <w:spacing w:before="120" w:after="120"/>
      <w:ind w:left="2160" w:hanging="180"/>
      <w:contextualSpacing/>
      <w:jc w:val="both"/>
    </w:pPr>
    <w:rPr>
      <w:rFonts w:ascii="Times New Roman" w:eastAsia="Calibri" w:hAnsi="Times New Roman"/>
      <w:szCs w:val="24"/>
      <w:lang w:eastAsia="lv-LV"/>
    </w:rPr>
  </w:style>
  <w:style w:type="paragraph" w:customStyle="1" w:styleId="Tab1111">
    <w:name w:val="Tab 1.1.1.1"/>
    <w:basedOn w:val="Normal"/>
    <w:qFormat/>
    <w:rsid w:val="004B3285"/>
    <w:pPr>
      <w:numPr>
        <w:ilvl w:val="3"/>
        <w:numId w:val="24"/>
      </w:numPr>
      <w:spacing w:before="60" w:after="120"/>
      <w:contextualSpacing/>
      <w:jc w:val="both"/>
    </w:pPr>
    <w:rPr>
      <w:rFonts w:ascii="Times New Roman" w:eastAsia="Calibri" w:hAnsi="Times New Roman"/>
      <w:szCs w:val="24"/>
    </w:rPr>
  </w:style>
  <w:style w:type="character" w:customStyle="1" w:styleId="Tab111Rakstz">
    <w:name w:val="Tab 1.1.1 Rakstz."/>
    <w:link w:val="Tab111"/>
    <w:rsid w:val="004B3285"/>
    <w:rPr>
      <w:rFonts w:ascii="Times New Roman" w:eastAsia="Calibri" w:hAnsi="Times New Roman" w:cs="Times New Roman"/>
      <w:sz w:val="24"/>
      <w:szCs w:val="24"/>
      <w:lang w:eastAsia="lv-LV"/>
    </w:rPr>
  </w:style>
  <w:style w:type="table" w:customStyle="1" w:styleId="TableNormal1">
    <w:name w:val="Table Normal1"/>
    <w:uiPriority w:val="2"/>
    <w:semiHidden/>
    <w:unhideWhenUsed/>
    <w:qFormat/>
    <w:rsid w:val="004B32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3285"/>
    <w:pPr>
      <w:widowControl w:val="0"/>
      <w:autoSpaceDE w:val="0"/>
      <w:autoSpaceDN w:val="0"/>
    </w:pPr>
    <w:rPr>
      <w:rFonts w:ascii="Times New Roman" w:hAnsi="Times New Roman"/>
      <w:sz w:val="22"/>
      <w:szCs w:val="22"/>
      <w:lang w:val="lv" w:eastAsia="lv"/>
    </w:rPr>
  </w:style>
  <w:style w:type="paragraph" w:customStyle="1" w:styleId="msonormal0">
    <w:name w:val="msonormal"/>
    <w:basedOn w:val="Normal"/>
    <w:rsid w:val="004B3285"/>
    <w:pPr>
      <w:spacing w:before="100" w:beforeAutospacing="1" w:after="100" w:afterAutospacing="1"/>
    </w:pPr>
    <w:rPr>
      <w:rFonts w:ascii="Times New Roman" w:hAnsi="Times New Roman"/>
      <w:szCs w:val="24"/>
      <w:lang w:eastAsia="lv-LV"/>
    </w:rPr>
  </w:style>
  <w:style w:type="paragraph" w:customStyle="1" w:styleId="xl65">
    <w:name w:val="xl6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6">
    <w:name w:val="xl6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7">
    <w:name w:val="xl6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68">
    <w:name w:val="xl6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9">
    <w:name w:val="xl69"/>
    <w:basedOn w:val="Normal"/>
    <w:rsid w:val="004B3285"/>
    <w:pPr>
      <w:spacing w:before="100" w:beforeAutospacing="1" w:after="100" w:afterAutospacing="1"/>
      <w:jc w:val="center"/>
      <w:textAlignment w:val="center"/>
    </w:pPr>
    <w:rPr>
      <w:rFonts w:cs="Arial"/>
      <w:sz w:val="18"/>
      <w:szCs w:val="18"/>
      <w:lang w:eastAsia="lv-LV"/>
    </w:rPr>
  </w:style>
  <w:style w:type="paragraph" w:customStyle="1" w:styleId="xl70">
    <w:name w:val="xl7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1">
    <w:name w:val="xl7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2">
    <w:name w:val="xl7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3">
    <w:name w:val="xl7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4">
    <w:name w:val="xl7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5">
    <w:name w:val="xl7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76">
    <w:name w:val="xl7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7">
    <w:name w:val="xl7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78">
    <w:name w:val="xl7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9">
    <w:name w:val="xl7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0">
    <w:name w:val="xl8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1">
    <w:name w:val="xl8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82">
    <w:name w:val="xl8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3">
    <w:name w:val="xl8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4">
    <w:name w:val="xl8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5">
    <w:name w:val="xl8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6">
    <w:name w:val="xl8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87">
    <w:name w:val="xl87"/>
    <w:basedOn w:val="Normal"/>
    <w:rsid w:val="004B328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8">
    <w:name w:val="xl8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eastAsia="lv-LV"/>
    </w:rPr>
  </w:style>
  <w:style w:type="paragraph" w:customStyle="1" w:styleId="xl89">
    <w:name w:val="xl8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0">
    <w:name w:val="xl9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1">
    <w:name w:val="xl9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2">
    <w:name w:val="xl92"/>
    <w:basedOn w:val="Normal"/>
    <w:rsid w:val="004B3285"/>
    <w:pPr>
      <w:spacing w:before="100" w:beforeAutospacing="1" w:after="100" w:afterAutospacing="1"/>
    </w:pPr>
    <w:rPr>
      <w:rFonts w:cs="Arial"/>
      <w:sz w:val="18"/>
      <w:szCs w:val="18"/>
      <w:lang w:eastAsia="lv-LV"/>
    </w:rPr>
  </w:style>
  <w:style w:type="paragraph" w:customStyle="1" w:styleId="xl93">
    <w:name w:val="xl93"/>
    <w:basedOn w:val="Normal"/>
    <w:rsid w:val="004B3285"/>
    <w:pPr>
      <w:spacing w:before="100" w:beforeAutospacing="1" w:after="100" w:afterAutospacing="1"/>
    </w:pPr>
    <w:rPr>
      <w:rFonts w:cs="Arial"/>
      <w:sz w:val="18"/>
      <w:szCs w:val="18"/>
      <w:lang w:eastAsia="lv-LV"/>
    </w:rPr>
  </w:style>
  <w:style w:type="paragraph" w:customStyle="1" w:styleId="xl94">
    <w:name w:val="xl94"/>
    <w:basedOn w:val="Normal"/>
    <w:rsid w:val="004B3285"/>
    <w:pPr>
      <w:pBdr>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95">
    <w:name w:val="xl95"/>
    <w:basedOn w:val="Normal"/>
    <w:rsid w:val="004B328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character" w:customStyle="1" w:styleId="UnresolvedMention1">
    <w:name w:val="Unresolved Mention1"/>
    <w:basedOn w:val="DefaultParagraphFont"/>
    <w:uiPriority w:val="99"/>
    <w:semiHidden/>
    <w:unhideWhenUsed/>
    <w:rsid w:val="004B3285"/>
    <w:rPr>
      <w:color w:val="605E5C"/>
      <w:shd w:val="clear" w:color="auto" w:fill="E1DFDD"/>
    </w:rPr>
  </w:style>
  <w:style w:type="character" w:styleId="UnresolvedMention">
    <w:name w:val="Unresolved Mention"/>
    <w:basedOn w:val="DefaultParagraphFont"/>
    <w:uiPriority w:val="99"/>
    <w:semiHidden/>
    <w:unhideWhenUsed/>
    <w:rsid w:val="003416AF"/>
    <w:rPr>
      <w:color w:val="605E5C"/>
      <w:shd w:val="clear" w:color="auto" w:fill="E1DFDD"/>
    </w:rPr>
  </w:style>
  <w:style w:type="table" w:customStyle="1" w:styleId="TableGrid2">
    <w:name w:val="Table Grid2"/>
    <w:basedOn w:val="TableNormal"/>
    <w:next w:val="TableGrid"/>
    <w:uiPriority w:val="39"/>
    <w:rsid w:val="0017144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59"/>
    <w:rsid w:val="00EB2C9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1421F"/>
    <w:pPr>
      <w:suppressAutoHyphens/>
      <w:autoSpaceDN w:val="0"/>
      <w:spacing w:after="0" w:line="240" w:lineRule="auto"/>
      <w:textAlignment w:val="baseline"/>
    </w:pPr>
    <w:rPr>
      <w:rFonts w:ascii="Arial" w:eastAsia="Calibri" w:hAnsi="Arial" w:cs="Times New Roman"/>
      <w:color w:val="000000"/>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14628">
      <w:bodyDiv w:val="1"/>
      <w:marLeft w:val="0"/>
      <w:marRight w:val="0"/>
      <w:marTop w:val="0"/>
      <w:marBottom w:val="0"/>
      <w:divBdr>
        <w:top w:val="none" w:sz="0" w:space="0" w:color="auto"/>
        <w:left w:val="none" w:sz="0" w:space="0" w:color="auto"/>
        <w:bottom w:val="none" w:sz="0" w:space="0" w:color="auto"/>
        <w:right w:val="none" w:sz="0" w:space="0" w:color="auto"/>
      </w:divBdr>
    </w:div>
    <w:div w:id="915357401">
      <w:bodyDiv w:val="1"/>
      <w:marLeft w:val="0"/>
      <w:marRight w:val="0"/>
      <w:marTop w:val="0"/>
      <w:marBottom w:val="0"/>
      <w:divBdr>
        <w:top w:val="none" w:sz="0" w:space="0" w:color="auto"/>
        <w:left w:val="none" w:sz="0" w:space="0" w:color="auto"/>
        <w:bottom w:val="none" w:sz="0" w:space="0" w:color="auto"/>
        <w:right w:val="none" w:sz="0" w:space="0" w:color="auto"/>
      </w:divBdr>
    </w:div>
    <w:div w:id="187769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C7BE2B-39A6-448F-8DF9-829955487B4A}">
  <ds:schemaRefs>
    <ds:schemaRef ds:uri="http://schemas.openxmlformats.org/officeDocument/2006/bibliography"/>
  </ds:schemaRefs>
</ds:datastoreItem>
</file>

<file path=customXml/itemProps2.xml><?xml version="1.0" encoding="utf-8"?>
<ds:datastoreItem xmlns:ds="http://schemas.openxmlformats.org/officeDocument/2006/customXml" ds:itemID="{E1D670D8-336B-4FC5-8B91-1208FC2485C1}">
  <ds:schemaRefs>
    <ds:schemaRef ds:uri="http://schemas.microsoft.com/sharepoint/v3/contenttype/forms"/>
  </ds:schemaRefs>
</ds:datastoreItem>
</file>

<file path=customXml/itemProps3.xml><?xml version="1.0" encoding="utf-8"?>
<ds:datastoreItem xmlns:ds="http://schemas.openxmlformats.org/officeDocument/2006/customXml" ds:itemID="{BCA9DFC9-9226-4C96-8ED1-14F93CB53D64}">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4.xml><?xml version="1.0" encoding="utf-8"?>
<ds:datastoreItem xmlns:ds="http://schemas.openxmlformats.org/officeDocument/2006/customXml" ds:itemID="{30867FD4-0DAB-4C60-8262-1766C411D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2437</Words>
  <Characters>1390</Characters>
  <Application>Microsoft Office Word</Application>
  <DocSecurity>0</DocSecurity>
  <PresentationFormat/>
  <Lines>11</Lines>
  <Paragraphs>7</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Manager/>
  <Company/>
  <LinksUpToDate>false</LinksUpToDate>
  <CharactersWithSpaces>3820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Lange</dc:creator>
  <cp:keywords/>
  <dc:description/>
  <cp:lastModifiedBy>Alena Kamisarova</cp:lastModifiedBy>
  <cp:revision>3</cp:revision>
  <dcterms:created xsi:type="dcterms:W3CDTF">2024-12-09T13:41:00Z</dcterms:created>
  <dcterms:modified xsi:type="dcterms:W3CDTF">2024-12-09T13:42:00Z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ies>
</file>