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71AD5" w14:textId="77777777" w:rsidR="006E1D07" w:rsidRPr="00035365" w:rsidRDefault="006E1D07" w:rsidP="000259FC">
      <w:pPr>
        <w:suppressAutoHyphens w:val="0"/>
        <w:jc w:val="right"/>
        <w:rPr>
          <w:b/>
          <w:color w:val="4367C5"/>
        </w:rPr>
      </w:pPr>
      <w:r w:rsidRPr="00035365">
        <w:rPr>
          <w:b/>
        </w:rPr>
        <w:t>1.pielikums</w:t>
      </w:r>
    </w:p>
    <w:p w14:paraId="388D08C3" w14:textId="77777777" w:rsidR="006E1D07" w:rsidRPr="00035365" w:rsidRDefault="006E1D07" w:rsidP="000259FC">
      <w:pPr>
        <w:shd w:val="clear" w:color="auto" w:fill="FFFFFF"/>
        <w:jc w:val="right"/>
      </w:pPr>
      <w:r w:rsidRPr="00035365">
        <w:t>Iekšlietu ministrijas Informācijas centra rīkotā atklātā konkursa</w:t>
      </w:r>
    </w:p>
    <w:p w14:paraId="15960133" w14:textId="77777777" w:rsidR="006E1D07" w:rsidRPr="00035365" w:rsidRDefault="00AB62A5" w:rsidP="000259FC">
      <w:pPr>
        <w:shd w:val="clear" w:color="auto" w:fill="FFFFFF"/>
        <w:ind w:left="3686"/>
        <w:jc w:val="right"/>
        <w:outlineLvl w:val="0"/>
        <w:rPr>
          <w:b/>
        </w:rPr>
      </w:pPr>
      <w:r>
        <w:rPr>
          <w:b/>
        </w:rPr>
        <w:t>„</w:t>
      </w:r>
      <w:r w:rsidR="006E1D07" w:rsidRPr="00035365">
        <w:rPr>
          <w:b/>
        </w:rPr>
        <w:t>Trauksmes apziņošanas sirēnu sistēmas uzturēšana, apkope un remonts uz 4 gadiem”</w:t>
      </w:r>
      <w:r w:rsidR="006E1D07" w:rsidRPr="00035365">
        <w:t xml:space="preserve"> nolikumam</w:t>
      </w:r>
    </w:p>
    <w:p w14:paraId="36B8CBA2" w14:textId="79EB1028" w:rsidR="006E1D07" w:rsidRPr="00035365" w:rsidRDefault="006E1D07" w:rsidP="000259FC">
      <w:pPr>
        <w:jc w:val="right"/>
      </w:pPr>
      <w:r w:rsidRPr="00035365">
        <w:t>iepirkuma identifikācijas Nr.</w:t>
      </w:r>
      <w:r w:rsidR="00AB62A5">
        <w:t xml:space="preserve"> </w:t>
      </w:r>
      <w:r w:rsidRPr="00035365">
        <w:rPr>
          <w:lang w:eastAsia="zh-CN"/>
        </w:rPr>
        <w:t>IeM IC 20</w:t>
      </w:r>
      <w:r w:rsidR="00D35B81">
        <w:rPr>
          <w:lang w:eastAsia="zh-CN"/>
        </w:rPr>
        <w:t>23</w:t>
      </w:r>
      <w:r w:rsidRPr="00035365">
        <w:rPr>
          <w:lang w:eastAsia="zh-CN"/>
        </w:rPr>
        <w:t>/</w:t>
      </w:r>
      <w:r w:rsidRPr="00035365">
        <w:t>1</w:t>
      </w:r>
      <w:r w:rsidR="00D35B81">
        <w:t>2</w:t>
      </w:r>
    </w:p>
    <w:p w14:paraId="6A68D1FA" w14:textId="77777777" w:rsidR="006E1D07" w:rsidRPr="00035365" w:rsidRDefault="006E1D07" w:rsidP="007B1C96">
      <w:pPr>
        <w:shd w:val="clear" w:color="auto" w:fill="FFFFFF"/>
        <w:spacing w:afterLines="80" w:after="192"/>
        <w:outlineLvl w:val="0"/>
        <w:rPr>
          <w:b/>
          <w:bCs/>
        </w:rPr>
      </w:pPr>
    </w:p>
    <w:p w14:paraId="3C576D8A" w14:textId="77777777" w:rsidR="00E61AE5" w:rsidRPr="008C7AB7" w:rsidRDefault="00E61AE5" w:rsidP="00E61AE5">
      <w:pPr>
        <w:shd w:val="clear" w:color="auto" w:fill="FFFFFF"/>
        <w:spacing w:afterLines="80" w:after="192"/>
        <w:jc w:val="center"/>
        <w:outlineLvl w:val="0"/>
        <w:rPr>
          <w:b/>
          <w:bCs/>
          <w:sz w:val="28"/>
          <w:szCs w:val="28"/>
        </w:rPr>
      </w:pPr>
      <w:r w:rsidRPr="008C7AB7">
        <w:rPr>
          <w:b/>
          <w:sz w:val="28"/>
          <w:szCs w:val="28"/>
        </w:rPr>
        <w:t>Trauksmes apziņošanas sirēnu sistēmas uzturēšana, apkope un remonts uz 4 gadiem</w:t>
      </w:r>
    </w:p>
    <w:p w14:paraId="01121177" w14:textId="7E168296" w:rsidR="00E61AE5" w:rsidRDefault="00E61AE5" w:rsidP="00DC0706">
      <w:pPr>
        <w:jc w:val="center"/>
        <w:rPr>
          <w:b/>
          <w:sz w:val="28"/>
          <w:szCs w:val="28"/>
        </w:rPr>
      </w:pPr>
      <w:r w:rsidRPr="00035365">
        <w:rPr>
          <w:b/>
          <w:sz w:val="28"/>
          <w:szCs w:val="28"/>
        </w:rPr>
        <w:t>TEHNISKĀ SPECIFIKĀCIJA</w:t>
      </w:r>
    </w:p>
    <w:p w14:paraId="409CB30C" w14:textId="55402CF0" w:rsidR="00915144" w:rsidRPr="00DC0706" w:rsidRDefault="00DC0706" w:rsidP="00E61AE5">
      <w:pPr>
        <w:spacing w:afterLines="80" w:after="192" w:line="276" w:lineRule="auto"/>
        <w:jc w:val="center"/>
        <w:rPr>
          <w:b/>
          <w:sz w:val="20"/>
          <w:szCs w:val="20"/>
        </w:rPr>
      </w:pPr>
      <w:r w:rsidRPr="00DC0706">
        <w:rPr>
          <w:sz w:val="20"/>
          <w:szCs w:val="20"/>
        </w:rPr>
        <w:t>A</w:t>
      </w:r>
      <w:r w:rsidR="00D47DB0" w:rsidRPr="00DC0706">
        <w:rPr>
          <w:sz w:val="20"/>
          <w:szCs w:val="20"/>
        </w:rPr>
        <w:t>ktualizācijas datum</w:t>
      </w:r>
      <w:r w:rsidRPr="00DC0706">
        <w:rPr>
          <w:sz w:val="20"/>
          <w:szCs w:val="20"/>
        </w:rPr>
        <w:t>s: 13.06.2024.</w:t>
      </w:r>
    </w:p>
    <w:tbl>
      <w:tblPr>
        <w:tblW w:w="9782" w:type="dxa"/>
        <w:tblInd w:w="-431" w:type="dxa"/>
        <w:tblLook w:val="04A0" w:firstRow="1" w:lastRow="0" w:firstColumn="1" w:lastColumn="0" w:noHBand="0" w:noVBand="1"/>
      </w:tblPr>
      <w:tblGrid>
        <w:gridCol w:w="993"/>
        <w:gridCol w:w="2797"/>
        <w:gridCol w:w="5992"/>
      </w:tblGrid>
      <w:tr w:rsidR="00E61AE5" w:rsidRPr="007640FF" w14:paraId="64B07FC9" w14:textId="77777777" w:rsidTr="00BA5887">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4BCE7" w14:textId="77777777" w:rsidR="00E61AE5" w:rsidRPr="00B64A1C" w:rsidRDefault="00E61AE5" w:rsidP="00BA5887">
            <w:pPr>
              <w:suppressAutoHyphens w:val="0"/>
              <w:jc w:val="center"/>
              <w:rPr>
                <w:b/>
                <w:bCs/>
                <w:sz w:val="22"/>
                <w:szCs w:val="22"/>
                <w:lang w:eastAsia="lv-LV"/>
              </w:rPr>
            </w:pPr>
            <w:r w:rsidRPr="00B64A1C">
              <w:rPr>
                <w:b/>
                <w:bCs/>
                <w:sz w:val="22"/>
                <w:szCs w:val="22"/>
                <w:lang w:eastAsia="en-US"/>
              </w:rPr>
              <w:t>Nr. p.k.</w:t>
            </w:r>
          </w:p>
        </w:tc>
        <w:tc>
          <w:tcPr>
            <w:tcW w:w="279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B3FA603" w14:textId="77777777" w:rsidR="00E61AE5" w:rsidRPr="00B64A1C" w:rsidRDefault="00E61AE5" w:rsidP="00BA5887">
            <w:pPr>
              <w:suppressAutoHyphens w:val="0"/>
              <w:jc w:val="center"/>
              <w:rPr>
                <w:b/>
                <w:bCs/>
                <w:sz w:val="22"/>
                <w:szCs w:val="22"/>
                <w:lang w:eastAsia="en-US"/>
              </w:rPr>
            </w:pPr>
            <w:r w:rsidRPr="00B64A1C">
              <w:rPr>
                <w:b/>
                <w:bCs/>
                <w:sz w:val="22"/>
                <w:szCs w:val="22"/>
                <w:lang w:eastAsia="en-US"/>
              </w:rPr>
              <w:t>Prasības</w:t>
            </w:r>
          </w:p>
        </w:tc>
        <w:tc>
          <w:tcPr>
            <w:tcW w:w="59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3D099FE" w14:textId="77777777" w:rsidR="00E61AE5" w:rsidRPr="00B64A1C" w:rsidRDefault="00E61AE5" w:rsidP="00BA5887">
            <w:pPr>
              <w:suppressAutoHyphens w:val="0"/>
              <w:jc w:val="center"/>
              <w:rPr>
                <w:b/>
                <w:bCs/>
                <w:sz w:val="22"/>
                <w:szCs w:val="22"/>
                <w:lang w:eastAsia="en-US"/>
              </w:rPr>
            </w:pPr>
            <w:r w:rsidRPr="00B64A1C">
              <w:rPr>
                <w:b/>
                <w:bCs/>
                <w:sz w:val="22"/>
                <w:szCs w:val="22"/>
                <w:lang w:eastAsia="en-US"/>
              </w:rPr>
              <w:t>Pretendenta piedāvājums</w:t>
            </w:r>
          </w:p>
        </w:tc>
      </w:tr>
      <w:tr w:rsidR="00E61AE5" w:rsidRPr="007640FF" w14:paraId="3D5852C5" w14:textId="77777777" w:rsidTr="00BA5887">
        <w:trPr>
          <w:trHeight w:val="1160"/>
        </w:trPr>
        <w:tc>
          <w:tcPr>
            <w:tcW w:w="993" w:type="dxa"/>
            <w:tcBorders>
              <w:top w:val="nil"/>
              <w:left w:val="single" w:sz="4" w:space="0" w:color="auto"/>
              <w:bottom w:val="single" w:sz="4" w:space="0" w:color="auto"/>
              <w:right w:val="single" w:sz="4" w:space="0" w:color="auto"/>
            </w:tcBorders>
            <w:shd w:val="clear" w:color="auto" w:fill="auto"/>
            <w:hideMark/>
          </w:tcPr>
          <w:p w14:paraId="62232C0B" w14:textId="77777777" w:rsidR="00E61AE5" w:rsidRPr="00B64A1C" w:rsidRDefault="00E61AE5" w:rsidP="00BA5887">
            <w:pPr>
              <w:suppressAutoHyphens w:val="0"/>
              <w:jc w:val="center"/>
              <w:rPr>
                <w:sz w:val="22"/>
                <w:szCs w:val="22"/>
                <w:lang w:eastAsia="en-US"/>
              </w:rPr>
            </w:pPr>
            <w:r w:rsidRPr="00B64A1C">
              <w:rPr>
                <w:sz w:val="22"/>
                <w:szCs w:val="22"/>
                <w:lang w:eastAsia="en-US"/>
              </w:rPr>
              <w:t>1.</w:t>
            </w:r>
          </w:p>
        </w:tc>
        <w:tc>
          <w:tcPr>
            <w:tcW w:w="2797" w:type="dxa"/>
            <w:tcBorders>
              <w:top w:val="nil"/>
              <w:left w:val="nil"/>
              <w:bottom w:val="single" w:sz="4" w:space="0" w:color="auto"/>
              <w:right w:val="single" w:sz="4" w:space="0" w:color="auto"/>
            </w:tcBorders>
            <w:shd w:val="clear" w:color="auto" w:fill="auto"/>
            <w:hideMark/>
          </w:tcPr>
          <w:p w14:paraId="7A5D7CA8" w14:textId="77777777" w:rsidR="00E61AE5" w:rsidRPr="00B64A1C" w:rsidRDefault="00E61AE5" w:rsidP="00BA5887">
            <w:pPr>
              <w:suppressAutoHyphens w:val="0"/>
              <w:jc w:val="both"/>
              <w:rPr>
                <w:b/>
                <w:bCs/>
                <w:sz w:val="22"/>
                <w:szCs w:val="22"/>
                <w:lang w:eastAsia="en-US"/>
              </w:rPr>
            </w:pPr>
            <w:r w:rsidRPr="00B64A1C">
              <w:rPr>
                <w:b/>
                <w:bCs/>
                <w:sz w:val="22"/>
                <w:szCs w:val="22"/>
                <w:lang w:eastAsia="en-US"/>
              </w:rPr>
              <w:t>Iepirkuma priekšmets:</w:t>
            </w:r>
          </w:p>
        </w:tc>
        <w:tc>
          <w:tcPr>
            <w:tcW w:w="5992" w:type="dxa"/>
            <w:tcBorders>
              <w:top w:val="nil"/>
              <w:left w:val="nil"/>
              <w:bottom w:val="single" w:sz="4" w:space="0" w:color="auto"/>
              <w:right w:val="single" w:sz="4" w:space="0" w:color="auto"/>
            </w:tcBorders>
            <w:shd w:val="clear" w:color="auto" w:fill="auto"/>
            <w:noWrap/>
            <w:hideMark/>
          </w:tcPr>
          <w:p w14:paraId="6F8430FD" w14:textId="77777777" w:rsidR="00E61AE5" w:rsidRPr="00B64A1C" w:rsidRDefault="00E61AE5" w:rsidP="00BA5887">
            <w:pPr>
              <w:suppressAutoHyphens w:val="0"/>
              <w:jc w:val="both"/>
              <w:rPr>
                <w:sz w:val="22"/>
                <w:szCs w:val="22"/>
                <w:lang w:eastAsia="en-US"/>
              </w:rPr>
            </w:pPr>
            <w:r w:rsidRPr="00B64A1C">
              <w:rPr>
                <w:sz w:val="22"/>
                <w:szCs w:val="22"/>
                <w:lang w:eastAsia="en-US"/>
              </w:rPr>
              <w:t>Trauksme</w:t>
            </w:r>
            <w:bookmarkStart w:id="0" w:name="_GoBack"/>
            <w:bookmarkEnd w:id="0"/>
            <w:r w:rsidRPr="00B64A1C">
              <w:rPr>
                <w:sz w:val="22"/>
                <w:szCs w:val="22"/>
                <w:lang w:eastAsia="en-US"/>
              </w:rPr>
              <w:t>s sirēnu tehniskā apkope, remonts un bojājumu novēršana. Trauksmes sirēnu demontāža, montāža</w:t>
            </w:r>
            <w:r>
              <w:rPr>
                <w:sz w:val="22"/>
                <w:szCs w:val="22"/>
                <w:lang w:eastAsia="en-US"/>
              </w:rPr>
              <w:t xml:space="preserve">, </w:t>
            </w:r>
            <w:r w:rsidRPr="00B64A1C">
              <w:rPr>
                <w:sz w:val="22"/>
                <w:szCs w:val="22"/>
                <w:lang w:eastAsia="en-US"/>
              </w:rPr>
              <w:t>pārvietošana</w:t>
            </w:r>
            <w:r>
              <w:rPr>
                <w:sz w:val="22"/>
                <w:szCs w:val="22"/>
                <w:lang w:eastAsia="en-US"/>
              </w:rPr>
              <w:t xml:space="preserve">, un </w:t>
            </w:r>
            <w:r w:rsidRPr="00F43D4F">
              <w:rPr>
                <w:sz w:val="22"/>
                <w:szCs w:val="22"/>
                <w:lang w:eastAsia="en-US"/>
              </w:rPr>
              <w:t>modernizācija</w:t>
            </w:r>
            <w:r>
              <w:rPr>
                <w:sz w:val="22"/>
                <w:szCs w:val="22"/>
                <w:lang w:eastAsia="en-US"/>
              </w:rPr>
              <w:t>.</w:t>
            </w:r>
            <w:r w:rsidRPr="00B64A1C">
              <w:rPr>
                <w:sz w:val="22"/>
                <w:szCs w:val="22"/>
                <w:lang w:eastAsia="en-US"/>
              </w:rPr>
              <w:t xml:space="preserve"> Trauksmes sirēnu vadības servera un klientu programmatūra, tās uzturēšana un </w:t>
            </w:r>
            <w:r>
              <w:rPr>
                <w:sz w:val="22"/>
                <w:szCs w:val="22"/>
                <w:lang w:eastAsia="en-US"/>
              </w:rPr>
              <w:t>kļūmju</w:t>
            </w:r>
            <w:r w:rsidRPr="00B64A1C">
              <w:rPr>
                <w:sz w:val="22"/>
                <w:szCs w:val="22"/>
                <w:lang w:eastAsia="en-US"/>
              </w:rPr>
              <w:t xml:space="preserve"> novēršana. </w:t>
            </w:r>
          </w:p>
        </w:tc>
      </w:tr>
      <w:tr w:rsidR="00E61AE5" w:rsidRPr="007640FF" w14:paraId="459174E1" w14:textId="77777777" w:rsidTr="00BA5887">
        <w:trPr>
          <w:trHeight w:val="682"/>
        </w:trPr>
        <w:tc>
          <w:tcPr>
            <w:tcW w:w="993" w:type="dxa"/>
            <w:tcBorders>
              <w:top w:val="nil"/>
              <w:left w:val="single" w:sz="4" w:space="0" w:color="auto"/>
              <w:bottom w:val="single" w:sz="4" w:space="0" w:color="auto"/>
              <w:right w:val="single" w:sz="4" w:space="0" w:color="auto"/>
            </w:tcBorders>
            <w:shd w:val="clear" w:color="auto" w:fill="auto"/>
            <w:noWrap/>
          </w:tcPr>
          <w:p w14:paraId="006C28F6" w14:textId="77777777" w:rsidR="00E61AE5" w:rsidRPr="00B64A1C" w:rsidRDefault="00E61AE5" w:rsidP="00BA5887">
            <w:pPr>
              <w:suppressAutoHyphens w:val="0"/>
              <w:jc w:val="center"/>
              <w:rPr>
                <w:sz w:val="22"/>
                <w:szCs w:val="22"/>
                <w:lang w:eastAsia="en-US"/>
              </w:rPr>
            </w:pPr>
            <w:r w:rsidRPr="00B64A1C">
              <w:rPr>
                <w:sz w:val="22"/>
                <w:szCs w:val="22"/>
                <w:lang w:eastAsia="en-US"/>
              </w:rPr>
              <w:t>1.1.</w:t>
            </w:r>
          </w:p>
        </w:tc>
        <w:tc>
          <w:tcPr>
            <w:tcW w:w="2797" w:type="dxa"/>
            <w:tcBorders>
              <w:top w:val="nil"/>
              <w:left w:val="nil"/>
              <w:bottom w:val="single" w:sz="4" w:space="0" w:color="auto"/>
              <w:right w:val="single" w:sz="4" w:space="0" w:color="auto"/>
            </w:tcBorders>
            <w:shd w:val="clear" w:color="auto" w:fill="auto"/>
          </w:tcPr>
          <w:p w14:paraId="506C0D3A" w14:textId="77777777" w:rsidR="00E61AE5" w:rsidRPr="00B64A1C" w:rsidRDefault="00E61AE5" w:rsidP="00BA5887">
            <w:pPr>
              <w:suppressAutoHyphens w:val="0"/>
              <w:jc w:val="both"/>
              <w:rPr>
                <w:sz w:val="22"/>
                <w:szCs w:val="22"/>
                <w:lang w:eastAsia="en-US"/>
              </w:rPr>
            </w:pPr>
            <w:r w:rsidRPr="00B64A1C">
              <w:rPr>
                <w:sz w:val="22"/>
                <w:szCs w:val="22"/>
                <w:lang w:eastAsia="en-US"/>
              </w:rPr>
              <w:t>Sirēnu tehniskā apkope</w:t>
            </w:r>
          </w:p>
        </w:tc>
        <w:tc>
          <w:tcPr>
            <w:tcW w:w="5992" w:type="dxa"/>
            <w:tcBorders>
              <w:top w:val="nil"/>
              <w:left w:val="nil"/>
              <w:bottom w:val="single" w:sz="4" w:space="0" w:color="auto"/>
              <w:right w:val="single" w:sz="4" w:space="0" w:color="auto"/>
            </w:tcBorders>
            <w:shd w:val="clear" w:color="auto" w:fill="auto"/>
            <w:noWrap/>
          </w:tcPr>
          <w:p w14:paraId="5C445C30" w14:textId="77777777" w:rsidR="00E61AE5" w:rsidRPr="00B64A1C" w:rsidRDefault="00E61AE5" w:rsidP="00BA5887">
            <w:pPr>
              <w:suppressAutoHyphens w:val="0"/>
              <w:jc w:val="both"/>
              <w:rPr>
                <w:sz w:val="22"/>
                <w:szCs w:val="22"/>
                <w:lang w:eastAsia="en-US"/>
              </w:rPr>
            </w:pPr>
            <w:r w:rsidRPr="00B64A1C">
              <w:rPr>
                <w:sz w:val="22"/>
                <w:szCs w:val="22"/>
                <w:lang w:eastAsia="en-US"/>
              </w:rPr>
              <w:t xml:space="preserve">Izpildītājs veic trauksmes sirēnu apkopi atbilstoši parametriem, kas noteikti Tehniskās specifikācijas 2.pielikumā. </w:t>
            </w:r>
          </w:p>
        </w:tc>
      </w:tr>
      <w:tr w:rsidR="00E61AE5" w:rsidRPr="007640FF" w14:paraId="535C34CD" w14:textId="77777777" w:rsidTr="00BA5887">
        <w:trPr>
          <w:trHeight w:val="429"/>
        </w:trPr>
        <w:tc>
          <w:tcPr>
            <w:tcW w:w="993" w:type="dxa"/>
            <w:tcBorders>
              <w:top w:val="nil"/>
              <w:left w:val="single" w:sz="4" w:space="0" w:color="auto"/>
              <w:bottom w:val="single" w:sz="4" w:space="0" w:color="auto"/>
              <w:right w:val="single" w:sz="4" w:space="0" w:color="auto"/>
            </w:tcBorders>
            <w:shd w:val="clear" w:color="auto" w:fill="auto"/>
            <w:noWrap/>
            <w:hideMark/>
          </w:tcPr>
          <w:p w14:paraId="783DB49A" w14:textId="77777777" w:rsidR="00E61AE5" w:rsidRPr="00B64A1C" w:rsidRDefault="00E61AE5" w:rsidP="00BA5887">
            <w:pPr>
              <w:suppressAutoHyphens w:val="0"/>
              <w:jc w:val="center"/>
              <w:rPr>
                <w:sz w:val="22"/>
                <w:szCs w:val="22"/>
                <w:lang w:eastAsia="en-US"/>
              </w:rPr>
            </w:pPr>
            <w:r w:rsidRPr="00B64A1C">
              <w:rPr>
                <w:sz w:val="22"/>
                <w:szCs w:val="22"/>
                <w:lang w:eastAsia="en-US"/>
              </w:rPr>
              <w:t>1.</w:t>
            </w:r>
            <w:r>
              <w:rPr>
                <w:sz w:val="22"/>
                <w:szCs w:val="22"/>
                <w:lang w:eastAsia="en-US"/>
              </w:rPr>
              <w:t>2</w:t>
            </w:r>
            <w:r w:rsidRPr="00B64A1C">
              <w:rPr>
                <w:sz w:val="22"/>
                <w:szCs w:val="22"/>
                <w:lang w:eastAsia="en-US"/>
              </w:rPr>
              <w:t>.</w:t>
            </w:r>
          </w:p>
        </w:tc>
        <w:tc>
          <w:tcPr>
            <w:tcW w:w="2797" w:type="dxa"/>
            <w:tcBorders>
              <w:top w:val="nil"/>
              <w:left w:val="nil"/>
              <w:bottom w:val="single" w:sz="4" w:space="0" w:color="auto"/>
              <w:right w:val="single" w:sz="4" w:space="0" w:color="auto"/>
            </w:tcBorders>
            <w:shd w:val="clear" w:color="auto" w:fill="auto"/>
          </w:tcPr>
          <w:p w14:paraId="7246621E" w14:textId="77777777" w:rsidR="00E61AE5" w:rsidRPr="00B64A1C" w:rsidRDefault="00E61AE5" w:rsidP="00BA5887">
            <w:pPr>
              <w:suppressAutoHyphens w:val="0"/>
              <w:jc w:val="both"/>
              <w:rPr>
                <w:sz w:val="22"/>
                <w:szCs w:val="22"/>
                <w:lang w:eastAsia="en-US"/>
              </w:rPr>
            </w:pPr>
            <w:r w:rsidRPr="00B64A1C">
              <w:rPr>
                <w:sz w:val="22"/>
                <w:szCs w:val="22"/>
                <w:lang w:eastAsia="en-US"/>
              </w:rPr>
              <w:t>Remonts</w:t>
            </w:r>
          </w:p>
        </w:tc>
        <w:tc>
          <w:tcPr>
            <w:tcW w:w="5992" w:type="dxa"/>
            <w:tcBorders>
              <w:top w:val="nil"/>
              <w:left w:val="nil"/>
              <w:bottom w:val="single" w:sz="4" w:space="0" w:color="auto"/>
              <w:right w:val="single" w:sz="4" w:space="0" w:color="auto"/>
            </w:tcBorders>
            <w:shd w:val="clear" w:color="auto" w:fill="auto"/>
            <w:noWrap/>
          </w:tcPr>
          <w:p w14:paraId="112F0194" w14:textId="77777777" w:rsidR="00E61AE5" w:rsidRPr="00B64A1C" w:rsidRDefault="00E61AE5" w:rsidP="00BA5887">
            <w:pPr>
              <w:suppressAutoHyphens w:val="0"/>
              <w:jc w:val="both"/>
              <w:rPr>
                <w:sz w:val="22"/>
                <w:szCs w:val="22"/>
                <w:lang w:eastAsia="en-US"/>
              </w:rPr>
            </w:pPr>
            <w:r w:rsidRPr="00B64A1C">
              <w:rPr>
                <w:sz w:val="22"/>
                <w:szCs w:val="22"/>
                <w:lang w:eastAsia="en-US"/>
              </w:rPr>
              <w:t>Darbu izpildītājs veic trauksmes sirēnu centrālās vadības pults trauksmes sirēnu remontu to darbaspēju atjaunošanai, nomainot nolietotās un bojātās rezerves daļas ar jaunām un nelietotām rezerves daļām (Tehniskās specifikācijas 3.pielikums).</w:t>
            </w:r>
          </w:p>
        </w:tc>
      </w:tr>
      <w:tr w:rsidR="00E61AE5" w:rsidRPr="007640FF" w14:paraId="3F4410D2" w14:textId="77777777" w:rsidTr="00BA5887">
        <w:trPr>
          <w:trHeight w:val="1034"/>
        </w:trPr>
        <w:tc>
          <w:tcPr>
            <w:tcW w:w="993" w:type="dxa"/>
            <w:tcBorders>
              <w:top w:val="nil"/>
              <w:left w:val="single" w:sz="4" w:space="0" w:color="auto"/>
              <w:bottom w:val="single" w:sz="4" w:space="0" w:color="auto"/>
              <w:right w:val="single" w:sz="4" w:space="0" w:color="auto"/>
            </w:tcBorders>
            <w:shd w:val="clear" w:color="auto" w:fill="auto"/>
            <w:noWrap/>
            <w:hideMark/>
          </w:tcPr>
          <w:p w14:paraId="1362727E" w14:textId="77777777" w:rsidR="00E61AE5" w:rsidRPr="00B64A1C" w:rsidRDefault="00E61AE5" w:rsidP="00BA5887">
            <w:pPr>
              <w:suppressAutoHyphens w:val="0"/>
              <w:jc w:val="center"/>
              <w:rPr>
                <w:sz w:val="22"/>
                <w:szCs w:val="22"/>
                <w:lang w:eastAsia="en-US"/>
              </w:rPr>
            </w:pPr>
            <w:r w:rsidRPr="00B64A1C">
              <w:rPr>
                <w:sz w:val="22"/>
                <w:szCs w:val="22"/>
                <w:lang w:eastAsia="en-US"/>
              </w:rPr>
              <w:t>1.</w:t>
            </w:r>
            <w:r>
              <w:rPr>
                <w:sz w:val="22"/>
                <w:szCs w:val="22"/>
                <w:lang w:eastAsia="en-US"/>
              </w:rPr>
              <w:t>3</w:t>
            </w:r>
            <w:r w:rsidRPr="00B64A1C">
              <w:rPr>
                <w:sz w:val="22"/>
                <w:szCs w:val="22"/>
                <w:lang w:eastAsia="en-US"/>
              </w:rPr>
              <w:t>.</w:t>
            </w:r>
          </w:p>
        </w:tc>
        <w:tc>
          <w:tcPr>
            <w:tcW w:w="2797" w:type="dxa"/>
            <w:tcBorders>
              <w:top w:val="nil"/>
              <w:left w:val="nil"/>
              <w:bottom w:val="single" w:sz="4" w:space="0" w:color="auto"/>
              <w:right w:val="single" w:sz="4" w:space="0" w:color="auto"/>
            </w:tcBorders>
            <w:shd w:val="clear" w:color="auto" w:fill="auto"/>
          </w:tcPr>
          <w:p w14:paraId="42CF1355" w14:textId="77777777" w:rsidR="00E61AE5" w:rsidRPr="00B64A1C" w:rsidRDefault="00E61AE5" w:rsidP="00BA5887">
            <w:pPr>
              <w:suppressAutoHyphens w:val="0"/>
              <w:jc w:val="both"/>
              <w:rPr>
                <w:sz w:val="22"/>
                <w:szCs w:val="22"/>
                <w:lang w:eastAsia="en-US"/>
              </w:rPr>
            </w:pPr>
            <w:r w:rsidRPr="00B64A1C">
              <w:rPr>
                <w:sz w:val="22"/>
                <w:szCs w:val="22"/>
                <w:lang w:eastAsia="en-US"/>
              </w:rPr>
              <w:t>Bojājumu novēršana</w:t>
            </w:r>
          </w:p>
        </w:tc>
        <w:tc>
          <w:tcPr>
            <w:tcW w:w="5992" w:type="dxa"/>
            <w:tcBorders>
              <w:top w:val="nil"/>
              <w:left w:val="nil"/>
              <w:bottom w:val="single" w:sz="4" w:space="0" w:color="auto"/>
              <w:right w:val="single" w:sz="4" w:space="0" w:color="auto"/>
            </w:tcBorders>
            <w:shd w:val="clear" w:color="auto" w:fill="auto"/>
            <w:noWrap/>
          </w:tcPr>
          <w:p w14:paraId="1D256944" w14:textId="77777777" w:rsidR="00E61AE5" w:rsidRPr="00B64A1C" w:rsidRDefault="00E61AE5" w:rsidP="00BA5887">
            <w:pPr>
              <w:suppressAutoHyphens w:val="0"/>
              <w:jc w:val="both"/>
              <w:rPr>
                <w:sz w:val="22"/>
                <w:szCs w:val="22"/>
                <w:lang w:eastAsia="en-US"/>
              </w:rPr>
            </w:pPr>
            <w:r w:rsidRPr="00B64A1C">
              <w:rPr>
                <w:sz w:val="22"/>
                <w:szCs w:val="22"/>
                <w:lang w:eastAsia="en-US"/>
              </w:rPr>
              <w:t>Darbu izpildītājs veic trauksmes sirēnu centrālās vadības pults bojājumu novēršanu, trauksmes sirēnu darbaspēju atjaunošanu, nodrošinot remontu, kad nav nepieciešams izmantot rezerves daļas.</w:t>
            </w:r>
          </w:p>
        </w:tc>
      </w:tr>
      <w:tr w:rsidR="00E61AE5" w:rsidRPr="007640FF" w14:paraId="57671F0A" w14:textId="77777777" w:rsidTr="00BA5887">
        <w:trPr>
          <w:trHeight w:val="940"/>
        </w:trPr>
        <w:tc>
          <w:tcPr>
            <w:tcW w:w="993" w:type="dxa"/>
            <w:tcBorders>
              <w:top w:val="nil"/>
              <w:left w:val="single" w:sz="4" w:space="0" w:color="auto"/>
              <w:bottom w:val="single" w:sz="4" w:space="0" w:color="auto"/>
              <w:right w:val="single" w:sz="4" w:space="0" w:color="auto"/>
            </w:tcBorders>
            <w:shd w:val="clear" w:color="auto" w:fill="auto"/>
            <w:noWrap/>
            <w:hideMark/>
          </w:tcPr>
          <w:p w14:paraId="31462E31" w14:textId="77777777" w:rsidR="00E61AE5" w:rsidRPr="00B64A1C" w:rsidRDefault="00E61AE5" w:rsidP="00BA5887">
            <w:pPr>
              <w:suppressAutoHyphens w:val="0"/>
              <w:jc w:val="center"/>
              <w:rPr>
                <w:sz w:val="22"/>
                <w:szCs w:val="22"/>
                <w:lang w:eastAsia="en-US"/>
              </w:rPr>
            </w:pPr>
            <w:r w:rsidRPr="00B64A1C">
              <w:rPr>
                <w:sz w:val="22"/>
                <w:szCs w:val="22"/>
                <w:lang w:eastAsia="en-US"/>
              </w:rPr>
              <w:t>1.</w:t>
            </w:r>
            <w:r>
              <w:rPr>
                <w:sz w:val="22"/>
                <w:szCs w:val="22"/>
                <w:lang w:eastAsia="en-US"/>
              </w:rPr>
              <w:t>4</w:t>
            </w:r>
            <w:r w:rsidRPr="00B64A1C">
              <w:rPr>
                <w:sz w:val="22"/>
                <w:szCs w:val="22"/>
                <w:lang w:eastAsia="en-US"/>
              </w:rPr>
              <w:t>.</w:t>
            </w:r>
          </w:p>
        </w:tc>
        <w:tc>
          <w:tcPr>
            <w:tcW w:w="2797" w:type="dxa"/>
            <w:tcBorders>
              <w:top w:val="nil"/>
              <w:left w:val="nil"/>
              <w:bottom w:val="single" w:sz="4" w:space="0" w:color="auto"/>
              <w:right w:val="single" w:sz="4" w:space="0" w:color="auto"/>
            </w:tcBorders>
            <w:shd w:val="clear" w:color="auto" w:fill="auto"/>
          </w:tcPr>
          <w:p w14:paraId="6C66E8D6" w14:textId="77777777" w:rsidR="00E61AE5" w:rsidRPr="00B64A1C" w:rsidRDefault="00E61AE5" w:rsidP="00BA5887">
            <w:pPr>
              <w:suppressAutoHyphens w:val="0"/>
              <w:jc w:val="both"/>
              <w:rPr>
                <w:sz w:val="22"/>
                <w:szCs w:val="22"/>
                <w:lang w:eastAsia="en-US"/>
              </w:rPr>
            </w:pPr>
            <w:r w:rsidRPr="00B64A1C">
              <w:rPr>
                <w:sz w:val="22"/>
                <w:szCs w:val="22"/>
                <w:lang w:eastAsia="en-US"/>
              </w:rPr>
              <w:t xml:space="preserve"> Demontāža, montāža un pārvietošana</w:t>
            </w:r>
          </w:p>
        </w:tc>
        <w:tc>
          <w:tcPr>
            <w:tcW w:w="5992" w:type="dxa"/>
            <w:tcBorders>
              <w:top w:val="nil"/>
              <w:left w:val="nil"/>
              <w:bottom w:val="single" w:sz="4" w:space="0" w:color="auto"/>
              <w:right w:val="single" w:sz="4" w:space="0" w:color="auto"/>
            </w:tcBorders>
            <w:shd w:val="clear" w:color="auto" w:fill="auto"/>
            <w:noWrap/>
          </w:tcPr>
          <w:p w14:paraId="42FF4E2E" w14:textId="77777777" w:rsidR="00E61AE5" w:rsidRPr="00B64A1C" w:rsidRDefault="00E61AE5" w:rsidP="00BA5887">
            <w:pPr>
              <w:suppressAutoHyphens w:val="0"/>
              <w:jc w:val="both"/>
              <w:rPr>
                <w:sz w:val="22"/>
                <w:szCs w:val="22"/>
                <w:lang w:eastAsia="en-US"/>
              </w:rPr>
            </w:pPr>
            <w:r w:rsidRPr="00B64A1C">
              <w:rPr>
                <w:sz w:val="22"/>
                <w:szCs w:val="22"/>
                <w:lang w:eastAsia="en-US"/>
              </w:rPr>
              <w:t xml:space="preserve">Darbu izpildītājs atbilstoši līgumā noteiktajai kārtībai un nepārsniedzot cenu piedāvājumu veic trauksmes sirēnu demontāžu, sirēnas nogādāšanu </w:t>
            </w:r>
            <w:proofErr w:type="spellStart"/>
            <w:r w:rsidRPr="00B64A1C">
              <w:rPr>
                <w:sz w:val="22"/>
                <w:szCs w:val="22"/>
                <w:lang w:eastAsia="en-US"/>
              </w:rPr>
              <w:t>Iekšlietu</w:t>
            </w:r>
            <w:proofErr w:type="spellEnd"/>
            <w:r w:rsidRPr="00B64A1C">
              <w:rPr>
                <w:sz w:val="22"/>
                <w:szCs w:val="22"/>
                <w:lang w:eastAsia="en-US"/>
              </w:rPr>
              <w:t xml:space="preserve"> ministrijas Informācijas centra norādītajā glabāšanas vietā (</w:t>
            </w:r>
            <w:proofErr w:type="spellStart"/>
            <w:r w:rsidRPr="00B64A1C">
              <w:rPr>
                <w:sz w:val="22"/>
                <w:szCs w:val="22"/>
                <w:lang w:eastAsia="en-US"/>
              </w:rPr>
              <w:t>Iekšlietu</w:t>
            </w:r>
            <w:proofErr w:type="spellEnd"/>
            <w:r w:rsidRPr="00B64A1C">
              <w:rPr>
                <w:sz w:val="22"/>
                <w:szCs w:val="22"/>
                <w:lang w:eastAsia="en-US"/>
              </w:rPr>
              <w:t xml:space="preserve"> ministrijas Informācijas centrs nodrošina uzglabāšanu), kā arī veic trauksmes sirēnas montāžu saskaņā ar </w:t>
            </w:r>
            <w:r w:rsidRPr="007640FF">
              <w:rPr>
                <w:sz w:val="22"/>
                <w:szCs w:val="22"/>
                <w:lang w:eastAsia="en-US"/>
              </w:rPr>
              <w:t>Latvijas Republikas</w:t>
            </w:r>
            <w:r w:rsidRPr="00B64A1C">
              <w:rPr>
                <w:sz w:val="22"/>
                <w:szCs w:val="22"/>
                <w:lang w:eastAsia="en-US"/>
              </w:rPr>
              <w:t xml:space="preserve"> normatīvajiem aktiem (tajā skaitā nepieciešamo šo darbu saskaņošanu būvvaldē), kā arī veic sirēnas pārvietošanu viena jumta ietvaros (Tehniskās specifikācijas 4.pielikums).</w:t>
            </w:r>
          </w:p>
        </w:tc>
      </w:tr>
      <w:tr w:rsidR="00E61AE5" w:rsidRPr="007640FF" w14:paraId="24D69879" w14:textId="77777777" w:rsidTr="00BA5887">
        <w:trPr>
          <w:trHeight w:val="1687"/>
        </w:trPr>
        <w:tc>
          <w:tcPr>
            <w:tcW w:w="993" w:type="dxa"/>
            <w:tcBorders>
              <w:top w:val="nil"/>
              <w:left w:val="single" w:sz="4" w:space="0" w:color="auto"/>
              <w:bottom w:val="single" w:sz="4" w:space="0" w:color="auto"/>
              <w:right w:val="single" w:sz="4" w:space="0" w:color="auto"/>
            </w:tcBorders>
            <w:shd w:val="clear" w:color="auto" w:fill="auto"/>
            <w:hideMark/>
          </w:tcPr>
          <w:p w14:paraId="2A1EA4CA" w14:textId="77777777" w:rsidR="00E61AE5" w:rsidRPr="00B64A1C" w:rsidRDefault="00E61AE5" w:rsidP="00BA5887">
            <w:pPr>
              <w:suppressAutoHyphens w:val="0"/>
              <w:jc w:val="center"/>
              <w:rPr>
                <w:sz w:val="22"/>
                <w:szCs w:val="22"/>
                <w:lang w:eastAsia="en-US"/>
              </w:rPr>
            </w:pPr>
            <w:r w:rsidRPr="00B64A1C">
              <w:rPr>
                <w:sz w:val="22"/>
                <w:szCs w:val="22"/>
                <w:lang w:eastAsia="en-US"/>
              </w:rPr>
              <w:t>1.</w:t>
            </w:r>
            <w:r>
              <w:rPr>
                <w:sz w:val="22"/>
                <w:szCs w:val="22"/>
                <w:lang w:eastAsia="en-US"/>
              </w:rPr>
              <w:t>5</w:t>
            </w:r>
            <w:r w:rsidRPr="00B64A1C">
              <w:rPr>
                <w:sz w:val="22"/>
                <w:szCs w:val="22"/>
                <w:lang w:eastAsia="en-US"/>
              </w:rPr>
              <w:t>.</w:t>
            </w:r>
          </w:p>
        </w:tc>
        <w:tc>
          <w:tcPr>
            <w:tcW w:w="2797" w:type="dxa"/>
            <w:tcBorders>
              <w:top w:val="nil"/>
              <w:left w:val="nil"/>
              <w:bottom w:val="single" w:sz="4" w:space="0" w:color="auto"/>
              <w:right w:val="single" w:sz="4" w:space="0" w:color="auto"/>
            </w:tcBorders>
            <w:shd w:val="clear" w:color="auto" w:fill="auto"/>
          </w:tcPr>
          <w:p w14:paraId="74A4B145" w14:textId="77777777" w:rsidR="00E61AE5" w:rsidRPr="00B64A1C" w:rsidRDefault="00E61AE5" w:rsidP="00BA5887">
            <w:pPr>
              <w:suppressAutoHyphens w:val="0"/>
              <w:rPr>
                <w:sz w:val="22"/>
                <w:szCs w:val="22"/>
                <w:lang w:eastAsia="en-US"/>
              </w:rPr>
            </w:pPr>
            <w:r>
              <w:rPr>
                <w:sz w:val="22"/>
                <w:szCs w:val="22"/>
                <w:lang w:eastAsia="en-US"/>
              </w:rPr>
              <w:t xml:space="preserve">Sirēnas </w:t>
            </w:r>
            <w:r w:rsidRPr="00F43D4F">
              <w:rPr>
                <w:sz w:val="22"/>
                <w:szCs w:val="22"/>
                <w:lang w:eastAsia="en-US"/>
              </w:rPr>
              <w:t>modernizāci</w:t>
            </w:r>
            <w:r>
              <w:rPr>
                <w:sz w:val="22"/>
                <w:szCs w:val="22"/>
                <w:lang w:eastAsia="en-US"/>
              </w:rPr>
              <w:t>ju</w:t>
            </w:r>
          </w:p>
        </w:tc>
        <w:tc>
          <w:tcPr>
            <w:tcW w:w="5992" w:type="dxa"/>
            <w:tcBorders>
              <w:top w:val="nil"/>
              <w:left w:val="nil"/>
              <w:bottom w:val="single" w:sz="4" w:space="0" w:color="auto"/>
              <w:right w:val="single" w:sz="4" w:space="0" w:color="auto"/>
            </w:tcBorders>
            <w:shd w:val="clear" w:color="auto" w:fill="auto"/>
          </w:tcPr>
          <w:p w14:paraId="6D31A6BD" w14:textId="77777777" w:rsidR="00E61AE5" w:rsidRPr="00B64A1C" w:rsidRDefault="00E61AE5" w:rsidP="00BA5887">
            <w:pPr>
              <w:suppressAutoHyphens w:val="0"/>
              <w:jc w:val="both"/>
              <w:rPr>
                <w:sz w:val="22"/>
                <w:szCs w:val="22"/>
                <w:lang w:eastAsia="en-US"/>
              </w:rPr>
            </w:pPr>
            <w:r w:rsidRPr="00B64A1C">
              <w:rPr>
                <w:sz w:val="22"/>
                <w:szCs w:val="22"/>
                <w:lang w:eastAsia="en-US"/>
              </w:rPr>
              <w:t>Darbu izpildītājs atbilstoši līgumā noteiktajai kārtībai un nepārsniedzot cenu piedāvājumu veic trauksmes sirēnu</w:t>
            </w:r>
            <w:r>
              <w:rPr>
                <w:sz w:val="22"/>
                <w:szCs w:val="22"/>
                <w:lang w:eastAsia="en-US"/>
              </w:rPr>
              <w:t xml:space="preserve"> </w:t>
            </w:r>
            <w:r w:rsidRPr="00F43D4F">
              <w:rPr>
                <w:sz w:val="22"/>
                <w:szCs w:val="22"/>
                <w:lang w:eastAsia="en-US"/>
              </w:rPr>
              <w:t>modernizācij</w:t>
            </w:r>
            <w:r>
              <w:rPr>
                <w:sz w:val="22"/>
                <w:szCs w:val="22"/>
                <w:lang w:eastAsia="en-US"/>
              </w:rPr>
              <w:t>u nomainot mehāniskās sirēnas komponentes uz e</w:t>
            </w:r>
            <w:r w:rsidRPr="00556182">
              <w:rPr>
                <w:sz w:val="22"/>
                <w:szCs w:val="22"/>
                <w:lang w:eastAsia="en-US"/>
              </w:rPr>
              <w:t>lektroniskās sirēnas</w:t>
            </w:r>
            <w:r>
              <w:rPr>
                <w:sz w:val="22"/>
                <w:szCs w:val="22"/>
                <w:lang w:eastAsia="en-US"/>
              </w:rPr>
              <w:t xml:space="preserve"> komponentēm </w:t>
            </w:r>
            <w:r w:rsidRPr="00447F00">
              <w:rPr>
                <w:sz w:val="22"/>
                <w:szCs w:val="22"/>
                <w:lang w:eastAsia="en-US"/>
              </w:rPr>
              <w:t xml:space="preserve">(Pasūtītājs katrai sirēnai nosaka darbu apjomu un komponenšu daudzumu katrā pasūtījumā). </w:t>
            </w:r>
            <w:r>
              <w:rPr>
                <w:sz w:val="22"/>
                <w:szCs w:val="22"/>
                <w:lang w:eastAsia="en-US"/>
              </w:rPr>
              <w:t xml:space="preserve">Modernizētā sirēna iekļaujas esošajā tehnoloģiskajā risinājumā un to jāspēj kontrolēt (vadīt) no </w:t>
            </w:r>
            <w:proofErr w:type="spellStart"/>
            <w:r>
              <w:rPr>
                <w:sz w:val="22"/>
                <w:szCs w:val="22"/>
                <w:lang w:eastAsia="en-US"/>
              </w:rPr>
              <w:t>D</w:t>
            </w:r>
            <w:r w:rsidRPr="005F6FEF">
              <w:rPr>
                <w:sz w:val="22"/>
                <w:szCs w:val="22"/>
                <w:lang w:eastAsia="en-US"/>
              </w:rPr>
              <w:t>igitexCZK</w:t>
            </w:r>
            <w:proofErr w:type="spellEnd"/>
            <w:r w:rsidRPr="005F6FEF">
              <w:rPr>
                <w:sz w:val="22"/>
                <w:szCs w:val="22"/>
                <w:lang w:eastAsia="en-US"/>
              </w:rPr>
              <w:t>/IP WAVE</w:t>
            </w:r>
            <w:r>
              <w:rPr>
                <w:sz w:val="22"/>
                <w:szCs w:val="22"/>
                <w:lang w:eastAsia="en-US"/>
              </w:rPr>
              <w:t xml:space="preserve"> sirēnu vadības sistēmas uzreiz pēc sirēnas modernizēšanas. </w:t>
            </w:r>
          </w:p>
        </w:tc>
      </w:tr>
      <w:tr w:rsidR="00E61AE5" w:rsidRPr="007640FF" w14:paraId="634ABF73" w14:textId="77777777" w:rsidTr="00BA5887">
        <w:trPr>
          <w:trHeight w:val="518"/>
        </w:trPr>
        <w:tc>
          <w:tcPr>
            <w:tcW w:w="993" w:type="dxa"/>
            <w:tcBorders>
              <w:top w:val="nil"/>
              <w:left w:val="single" w:sz="4" w:space="0" w:color="auto"/>
              <w:bottom w:val="single" w:sz="4" w:space="0" w:color="auto"/>
              <w:right w:val="single" w:sz="4" w:space="0" w:color="auto"/>
            </w:tcBorders>
            <w:shd w:val="clear" w:color="auto" w:fill="auto"/>
          </w:tcPr>
          <w:p w14:paraId="57A41E84" w14:textId="77777777" w:rsidR="00E61AE5" w:rsidRPr="00B64A1C" w:rsidRDefault="00E61AE5" w:rsidP="00BA5887">
            <w:pPr>
              <w:suppressAutoHyphens w:val="0"/>
              <w:jc w:val="center"/>
              <w:rPr>
                <w:sz w:val="22"/>
                <w:szCs w:val="22"/>
                <w:lang w:eastAsia="en-US"/>
              </w:rPr>
            </w:pPr>
            <w:r w:rsidRPr="00B64A1C">
              <w:rPr>
                <w:sz w:val="22"/>
                <w:szCs w:val="22"/>
                <w:lang w:eastAsia="en-US"/>
              </w:rPr>
              <w:t>1.</w:t>
            </w:r>
            <w:r>
              <w:rPr>
                <w:sz w:val="22"/>
                <w:szCs w:val="22"/>
                <w:lang w:eastAsia="en-US"/>
              </w:rPr>
              <w:t>6</w:t>
            </w:r>
            <w:r w:rsidRPr="00B64A1C">
              <w:rPr>
                <w:sz w:val="22"/>
                <w:szCs w:val="22"/>
                <w:lang w:eastAsia="en-US"/>
              </w:rPr>
              <w:t>.</w:t>
            </w:r>
          </w:p>
          <w:p w14:paraId="4E338F82" w14:textId="77777777" w:rsidR="00E61AE5" w:rsidRPr="00B64A1C" w:rsidRDefault="00E61AE5" w:rsidP="00BA5887">
            <w:pPr>
              <w:tabs>
                <w:tab w:val="left" w:pos="916"/>
              </w:tabs>
              <w:rPr>
                <w:sz w:val="22"/>
                <w:szCs w:val="22"/>
                <w:lang w:eastAsia="en-US"/>
              </w:rPr>
            </w:pPr>
          </w:p>
        </w:tc>
        <w:tc>
          <w:tcPr>
            <w:tcW w:w="2797" w:type="dxa"/>
            <w:tcBorders>
              <w:top w:val="nil"/>
              <w:left w:val="nil"/>
              <w:bottom w:val="single" w:sz="4" w:space="0" w:color="auto"/>
              <w:right w:val="single" w:sz="4" w:space="0" w:color="auto"/>
            </w:tcBorders>
            <w:shd w:val="clear" w:color="auto" w:fill="auto"/>
          </w:tcPr>
          <w:p w14:paraId="2B155B19" w14:textId="77777777" w:rsidR="00E61AE5" w:rsidRPr="00B64A1C" w:rsidRDefault="00E61AE5" w:rsidP="00BA5887">
            <w:pPr>
              <w:suppressAutoHyphens w:val="0"/>
              <w:rPr>
                <w:sz w:val="22"/>
                <w:szCs w:val="22"/>
                <w:lang w:eastAsia="en-US"/>
              </w:rPr>
            </w:pPr>
            <w:r>
              <w:rPr>
                <w:sz w:val="22"/>
                <w:szCs w:val="22"/>
                <w:lang w:eastAsia="en-US"/>
              </w:rPr>
              <w:t xml:space="preserve">Sirēnu vadības sistēmas programmatūra ar piecām lietotāju licencēm </w:t>
            </w:r>
          </w:p>
        </w:tc>
        <w:tc>
          <w:tcPr>
            <w:tcW w:w="5992" w:type="dxa"/>
            <w:tcBorders>
              <w:top w:val="nil"/>
              <w:left w:val="nil"/>
              <w:bottom w:val="single" w:sz="4" w:space="0" w:color="auto"/>
              <w:right w:val="single" w:sz="4" w:space="0" w:color="auto"/>
            </w:tcBorders>
            <w:shd w:val="clear" w:color="auto" w:fill="auto"/>
          </w:tcPr>
          <w:p w14:paraId="6D54A4FF" w14:textId="77777777" w:rsidR="00E61AE5" w:rsidRPr="00B64A1C" w:rsidRDefault="00E61AE5" w:rsidP="00BA5887">
            <w:pPr>
              <w:suppressAutoHyphens w:val="0"/>
              <w:jc w:val="both"/>
              <w:rPr>
                <w:sz w:val="22"/>
                <w:szCs w:val="22"/>
                <w:lang w:eastAsia="en-US"/>
              </w:rPr>
            </w:pPr>
            <w:r>
              <w:rPr>
                <w:sz w:val="22"/>
                <w:szCs w:val="22"/>
                <w:lang w:eastAsia="en-US"/>
              </w:rPr>
              <w:t xml:space="preserve">Pretendentam jāpiedāvā sirēnu vadības sistēmas programmatūra un piecas lietotāju licences </w:t>
            </w:r>
            <w:r w:rsidRPr="00B64A1C">
              <w:rPr>
                <w:sz w:val="22"/>
                <w:szCs w:val="22"/>
                <w:lang w:eastAsia="en-US"/>
              </w:rPr>
              <w:t xml:space="preserve">(Tehniskās specifikācijas </w:t>
            </w:r>
            <w:r>
              <w:rPr>
                <w:sz w:val="22"/>
                <w:szCs w:val="22"/>
                <w:lang w:eastAsia="en-US"/>
              </w:rPr>
              <w:t>5</w:t>
            </w:r>
            <w:r w:rsidRPr="00B64A1C">
              <w:rPr>
                <w:sz w:val="22"/>
                <w:szCs w:val="22"/>
                <w:lang w:eastAsia="en-US"/>
              </w:rPr>
              <w:t>.pielikums).</w:t>
            </w:r>
          </w:p>
        </w:tc>
      </w:tr>
      <w:tr w:rsidR="00E61AE5" w:rsidRPr="007640FF" w14:paraId="4A2CD957" w14:textId="77777777" w:rsidTr="00BA5887">
        <w:trPr>
          <w:trHeight w:val="416"/>
        </w:trPr>
        <w:tc>
          <w:tcPr>
            <w:tcW w:w="993" w:type="dxa"/>
            <w:tcBorders>
              <w:top w:val="nil"/>
              <w:left w:val="single" w:sz="4" w:space="0" w:color="auto"/>
              <w:bottom w:val="single" w:sz="4" w:space="0" w:color="auto"/>
              <w:right w:val="single" w:sz="4" w:space="0" w:color="auto"/>
            </w:tcBorders>
            <w:shd w:val="clear" w:color="auto" w:fill="auto"/>
          </w:tcPr>
          <w:p w14:paraId="459F7F82" w14:textId="77777777" w:rsidR="00E61AE5" w:rsidRPr="00B64A1C" w:rsidRDefault="00E61AE5" w:rsidP="00BA5887">
            <w:pPr>
              <w:suppressAutoHyphens w:val="0"/>
              <w:jc w:val="center"/>
              <w:rPr>
                <w:sz w:val="22"/>
                <w:szCs w:val="22"/>
                <w:lang w:eastAsia="en-US"/>
              </w:rPr>
            </w:pPr>
            <w:r w:rsidRPr="00B64A1C">
              <w:rPr>
                <w:sz w:val="22"/>
                <w:szCs w:val="22"/>
                <w:lang w:eastAsia="en-US"/>
              </w:rPr>
              <w:t>1.</w:t>
            </w:r>
            <w:r>
              <w:rPr>
                <w:sz w:val="22"/>
                <w:szCs w:val="22"/>
                <w:lang w:eastAsia="en-US"/>
              </w:rPr>
              <w:t>7</w:t>
            </w:r>
            <w:r w:rsidRPr="00B64A1C">
              <w:rPr>
                <w:sz w:val="22"/>
                <w:szCs w:val="22"/>
                <w:lang w:eastAsia="en-US"/>
              </w:rPr>
              <w:t>.</w:t>
            </w:r>
          </w:p>
        </w:tc>
        <w:tc>
          <w:tcPr>
            <w:tcW w:w="2797" w:type="dxa"/>
            <w:tcBorders>
              <w:top w:val="nil"/>
              <w:left w:val="nil"/>
              <w:bottom w:val="single" w:sz="4" w:space="0" w:color="auto"/>
              <w:right w:val="single" w:sz="4" w:space="0" w:color="auto"/>
            </w:tcBorders>
            <w:shd w:val="clear" w:color="auto" w:fill="auto"/>
          </w:tcPr>
          <w:p w14:paraId="12EB8B2D" w14:textId="77777777" w:rsidR="00E61AE5" w:rsidRPr="00B64A1C" w:rsidRDefault="00E61AE5" w:rsidP="00BA5887">
            <w:pPr>
              <w:suppressAutoHyphens w:val="0"/>
              <w:rPr>
                <w:sz w:val="22"/>
                <w:szCs w:val="22"/>
                <w:lang w:eastAsia="en-US"/>
              </w:rPr>
            </w:pPr>
            <w:r w:rsidRPr="00B64A1C">
              <w:rPr>
                <w:sz w:val="22"/>
                <w:szCs w:val="22"/>
                <w:lang w:eastAsia="en-US"/>
              </w:rPr>
              <w:t>Programmatūras 1 gada uzturēšana</w:t>
            </w:r>
          </w:p>
        </w:tc>
        <w:tc>
          <w:tcPr>
            <w:tcW w:w="5992" w:type="dxa"/>
            <w:tcBorders>
              <w:top w:val="nil"/>
              <w:left w:val="nil"/>
              <w:bottom w:val="single" w:sz="4" w:space="0" w:color="auto"/>
              <w:right w:val="single" w:sz="4" w:space="0" w:color="auto"/>
            </w:tcBorders>
            <w:shd w:val="clear" w:color="auto" w:fill="auto"/>
          </w:tcPr>
          <w:p w14:paraId="7146F4DE" w14:textId="77777777" w:rsidR="00E61AE5" w:rsidRPr="004C7192" w:rsidRDefault="00E61AE5" w:rsidP="00BA5887">
            <w:pPr>
              <w:suppressAutoHyphens w:val="0"/>
              <w:jc w:val="both"/>
              <w:rPr>
                <w:sz w:val="22"/>
                <w:szCs w:val="22"/>
                <w:lang w:eastAsia="en-US"/>
              </w:rPr>
            </w:pPr>
            <w:r w:rsidRPr="00616987">
              <w:rPr>
                <w:sz w:val="22"/>
                <w:szCs w:val="22"/>
                <w:lang w:eastAsia="en-US"/>
              </w:rPr>
              <w:t xml:space="preserve">Servera un klienta programmatūras, to jauninājumi un </w:t>
            </w:r>
            <w:r w:rsidRPr="00F75CBD">
              <w:rPr>
                <w:sz w:val="22"/>
                <w:szCs w:val="22"/>
                <w:lang w:eastAsia="en-US"/>
              </w:rPr>
              <w:t>programmatūras jaunākās versijas</w:t>
            </w:r>
            <w:r w:rsidRPr="00616987">
              <w:rPr>
                <w:sz w:val="22"/>
                <w:szCs w:val="22"/>
                <w:lang w:eastAsia="en-US"/>
              </w:rPr>
              <w:t>, kā arī sirēnas vadības kontrolieru programmnodrošinājuma jauninājumu uzs</w:t>
            </w:r>
            <w:r w:rsidRPr="004C7192">
              <w:rPr>
                <w:sz w:val="22"/>
                <w:szCs w:val="22"/>
                <w:lang w:eastAsia="en-US"/>
              </w:rPr>
              <w:t xml:space="preserve">tādīšana, kļūdu novēršana un darbības monitorings. Pakalpojumā ietilpst arī </w:t>
            </w:r>
            <w:r w:rsidRPr="004C7192">
              <w:rPr>
                <w:sz w:val="22"/>
                <w:szCs w:val="22"/>
                <w:lang w:eastAsia="en-US"/>
              </w:rPr>
              <w:lastRenderedPageBreak/>
              <w:t xml:space="preserve">sirēnu vadības serveru un darbstaciju instalācija testa vidē, kā arī  Sirēnu kontrolieru un programmatūras instalācijas instrukcijas sagatavošana.  </w:t>
            </w:r>
          </w:p>
        </w:tc>
      </w:tr>
      <w:tr w:rsidR="00E61AE5" w:rsidRPr="007640FF" w14:paraId="5CDFF94A" w14:textId="77777777" w:rsidTr="00BA5887">
        <w:trPr>
          <w:trHeight w:val="416"/>
        </w:trPr>
        <w:tc>
          <w:tcPr>
            <w:tcW w:w="993" w:type="dxa"/>
            <w:tcBorders>
              <w:top w:val="nil"/>
              <w:left w:val="single" w:sz="4" w:space="0" w:color="auto"/>
              <w:bottom w:val="single" w:sz="4" w:space="0" w:color="auto"/>
              <w:right w:val="single" w:sz="4" w:space="0" w:color="auto"/>
            </w:tcBorders>
            <w:shd w:val="clear" w:color="auto" w:fill="auto"/>
          </w:tcPr>
          <w:p w14:paraId="359ABFA3" w14:textId="77777777" w:rsidR="00E61AE5" w:rsidRPr="007D519C" w:rsidRDefault="00E61AE5" w:rsidP="00BA5887">
            <w:pPr>
              <w:suppressAutoHyphens w:val="0"/>
              <w:jc w:val="center"/>
              <w:rPr>
                <w:sz w:val="22"/>
                <w:szCs w:val="22"/>
                <w:lang w:eastAsia="en-US"/>
              </w:rPr>
            </w:pPr>
            <w:r w:rsidRPr="007D519C">
              <w:rPr>
                <w:sz w:val="22"/>
                <w:szCs w:val="22"/>
                <w:lang w:eastAsia="en-US"/>
              </w:rPr>
              <w:lastRenderedPageBreak/>
              <w:t>1.</w:t>
            </w:r>
            <w:r>
              <w:rPr>
                <w:sz w:val="22"/>
                <w:szCs w:val="22"/>
                <w:lang w:eastAsia="en-US"/>
              </w:rPr>
              <w:t>8</w:t>
            </w:r>
            <w:r w:rsidRPr="007D519C">
              <w:rPr>
                <w:sz w:val="22"/>
                <w:szCs w:val="22"/>
                <w:lang w:eastAsia="en-US"/>
              </w:rPr>
              <w:t>.</w:t>
            </w:r>
          </w:p>
        </w:tc>
        <w:tc>
          <w:tcPr>
            <w:tcW w:w="2797" w:type="dxa"/>
            <w:tcBorders>
              <w:top w:val="nil"/>
              <w:left w:val="nil"/>
              <w:bottom w:val="single" w:sz="4" w:space="0" w:color="auto"/>
              <w:right w:val="single" w:sz="4" w:space="0" w:color="auto"/>
            </w:tcBorders>
            <w:shd w:val="clear" w:color="auto" w:fill="auto"/>
          </w:tcPr>
          <w:p w14:paraId="0CB6B2AD" w14:textId="77777777" w:rsidR="00E61AE5" w:rsidRPr="007D519C" w:rsidRDefault="00E61AE5" w:rsidP="00BA5887">
            <w:pPr>
              <w:suppressAutoHyphens w:val="0"/>
              <w:rPr>
                <w:sz w:val="22"/>
                <w:szCs w:val="22"/>
                <w:lang w:eastAsia="en-US"/>
              </w:rPr>
            </w:pPr>
            <w:r w:rsidRPr="007D519C">
              <w:rPr>
                <w:sz w:val="22"/>
                <w:szCs w:val="22"/>
                <w:lang w:eastAsia="en-US"/>
              </w:rPr>
              <w:t>Programmēšanas darbi</w:t>
            </w:r>
          </w:p>
        </w:tc>
        <w:tc>
          <w:tcPr>
            <w:tcW w:w="5992" w:type="dxa"/>
            <w:tcBorders>
              <w:top w:val="nil"/>
              <w:left w:val="nil"/>
              <w:bottom w:val="single" w:sz="4" w:space="0" w:color="auto"/>
              <w:right w:val="single" w:sz="4" w:space="0" w:color="auto"/>
            </w:tcBorders>
            <w:shd w:val="clear" w:color="auto" w:fill="auto"/>
          </w:tcPr>
          <w:p w14:paraId="57F13DE2" w14:textId="77777777" w:rsidR="00E61AE5" w:rsidRPr="00B1357A" w:rsidRDefault="00E61AE5" w:rsidP="00BA5887">
            <w:pPr>
              <w:suppressAutoHyphens w:val="0"/>
              <w:jc w:val="both"/>
              <w:rPr>
                <w:sz w:val="22"/>
                <w:szCs w:val="22"/>
                <w:lang w:eastAsia="en-US"/>
              </w:rPr>
            </w:pPr>
            <w:r w:rsidRPr="00B1357A">
              <w:rPr>
                <w:sz w:val="22"/>
                <w:szCs w:val="22"/>
              </w:rPr>
              <w:t>Pasūtītājs līguma ietvaros ir tiesīgs pieprasīt veikt sirēnu vadības programmatūras un vadības kontrolieru programmnodrošinājuma izmaiņu veikšanu (tajā skaitā SCADA arhitektūrā bāzētajā vadības sistēmā), kas nav norādītas Tehniskajā specifikācijā. Izpildes termiņu nosaka Līdzējiem vienojoties</w:t>
            </w:r>
          </w:p>
        </w:tc>
      </w:tr>
      <w:tr w:rsidR="00E61AE5" w:rsidRPr="007640FF" w14:paraId="1F6D5561" w14:textId="77777777" w:rsidTr="00BA5887">
        <w:trPr>
          <w:trHeight w:val="1114"/>
        </w:trPr>
        <w:tc>
          <w:tcPr>
            <w:tcW w:w="993" w:type="dxa"/>
            <w:tcBorders>
              <w:top w:val="nil"/>
              <w:left w:val="single" w:sz="4" w:space="0" w:color="auto"/>
              <w:bottom w:val="single" w:sz="4" w:space="0" w:color="auto"/>
              <w:right w:val="single" w:sz="4" w:space="0" w:color="auto"/>
            </w:tcBorders>
            <w:shd w:val="clear" w:color="auto" w:fill="auto"/>
            <w:hideMark/>
          </w:tcPr>
          <w:p w14:paraId="176B8532" w14:textId="77777777" w:rsidR="00E61AE5" w:rsidRPr="00B64A1C" w:rsidRDefault="00E61AE5" w:rsidP="00BA5887">
            <w:pPr>
              <w:suppressAutoHyphens w:val="0"/>
              <w:jc w:val="center"/>
              <w:rPr>
                <w:sz w:val="22"/>
                <w:szCs w:val="22"/>
                <w:lang w:eastAsia="en-US"/>
              </w:rPr>
            </w:pPr>
            <w:r w:rsidRPr="00B64A1C">
              <w:rPr>
                <w:sz w:val="22"/>
                <w:szCs w:val="22"/>
                <w:lang w:eastAsia="en-US"/>
              </w:rPr>
              <w:t>2.</w:t>
            </w:r>
          </w:p>
        </w:tc>
        <w:tc>
          <w:tcPr>
            <w:tcW w:w="2797" w:type="dxa"/>
            <w:tcBorders>
              <w:top w:val="nil"/>
              <w:left w:val="nil"/>
              <w:bottom w:val="single" w:sz="4" w:space="0" w:color="auto"/>
              <w:right w:val="single" w:sz="4" w:space="0" w:color="auto"/>
            </w:tcBorders>
            <w:shd w:val="clear" w:color="auto" w:fill="auto"/>
            <w:hideMark/>
          </w:tcPr>
          <w:p w14:paraId="12E18591" w14:textId="77777777" w:rsidR="00E61AE5" w:rsidRPr="00B64A1C" w:rsidRDefault="00E61AE5" w:rsidP="00BA5887">
            <w:pPr>
              <w:suppressAutoHyphens w:val="0"/>
              <w:jc w:val="both"/>
              <w:rPr>
                <w:b/>
                <w:bCs/>
                <w:sz w:val="22"/>
                <w:szCs w:val="22"/>
                <w:lang w:eastAsia="en-US"/>
              </w:rPr>
            </w:pPr>
            <w:r w:rsidRPr="00B64A1C">
              <w:rPr>
                <w:b/>
                <w:bCs/>
                <w:sz w:val="22"/>
                <w:szCs w:val="22"/>
                <w:lang w:eastAsia="en-US"/>
              </w:rPr>
              <w:t>Pakalpojuma sniegšanas vieta</w:t>
            </w:r>
          </w:p>
        </w:tc>
        <w:tc>
          <w:tcPr>
            <w:tcW w:w="5992" w:type="dxa"/>
            <w:tcBorders>
              <w:top w:val="nil"/>
              <w:left w:val="nil"/>
              <w:bottom w:val="single" w:sz="4" w:space="0" w:color="auto"/>
              <w:right w:val="single" w:sz="4" w:space="0" w:color="auto"/>
            </w:tcBorders>
            <w:shd w:val="clear" w:color="auto" w:fill="auto"/>
            <w:hideMark/>
          </w:tcPr>
          <w:p w14:paraId="70CDBA34" w14:textId="77777777" w:rsidR="00E61AE5" w:rsidRPr="00B64A1C" w:rsidRDefault="00E61AE5" w:rsidP="00BA5887">
            <w:pPr>
              <w:suppressAutoHyphens w:val="0"/>
              <w:jc w:val="both"/>
              <w:rPr>
                <w:sz w:val="22"/>
                <w:szCs w:val="22"/>
                <w:lang w:eastAsia="en-US"/>
              </w:rPr>
            </w:pPr>
            <w:r w:rsidRPr="00B64A1C">
              <w:rPr>
                <w:sz w:val="22"/>
                <w:szCs w:val="22"/>
                <w:lang w:eastAsia="en-US"/>
              </w:rPr>
              <w:t>Tehniskās specifikācijas 1.pielikumā norādītajās trauksmes sirēnu un trauksmes sirēnu centrālās vadības pults atrašanās vietās. Citus objektus trauksmes sirēnu uzstādīšanai un pārvietošanai nosaka Pasūtītājs.</w:t>
            </w:r>
          </w:p>
        </w:tc>
      </w:tr>
      <w:tr w:rsidR="00E61AE5" w:rsidRPr="007640FF" w14:paraId="0D5B504A" w14:textId="77777777" w:rsidTr="00BA5887">
        <w:trPr>
          <w:trHeight w:val="446"/>
        </w:trPr>
        <w:tc>
          <w:tcPr>
            <w:tcW w:w="993" w:type="dxa"/>
            <w:tcBorders>
              <w:top w:val="nil"/>
              <w:left w:val="single" w:sz="4" w:space="0" w:color="auto"/>
              <w:bottom w:val="single" w:sz="4" w:space="0" w:color="auto"/>
              <w:right w:val="single" w:sz="4" w:space="0" w:color="auto"/>
            </w:tcBorders>
            <w:shd w:val="clear" w:color="auto" w:fill="auto"/>
            <w:hideMark/>
          </w:tcPr>
          <w:p w14:paraId="407120B6" w14:textId="77777777" w:rsidR="00E61AE5" w:rsidRPr="00B64A1C" w:rsidRDefault="00E61AE5" w:rsidP="00BA5887">
            <w:pPr>
              <w:suppressAutoHyphens w:val="0"/>
              <w:jc w:val="center"/>
              <w:rPr>
                <w:sz w:val="22"/>
                <w:szCs w:val="22"/>
                <w:lang w:eastAsia="en-US"/>
              </w:rPr>
            </w:pPr>
            <w:r w:rsidRPr="00B64A1C">
              <w:rPr>
                <w:sz w:val="22"/>
                <w:szCs w:val="22"/>
                <w:lang w:eastAsia="en-US"/>
              </w:rPr>
              <w:t>3.</w:t>
            </w:r>
          </w:p>
        </w:tc>
        <w:tc>
          <w:tcPr>
            <w:tcW w:w="2797" w:type="dxa"/>
            <w:tcBorders>
              <w:top w:val="nil"/>
              <w:left w:val="nil"/>
              <w:bottom w:val="single" w:sz="4" w:space="0" w:color="auto"/>
              <w:right w:val="single" w:sz="4" w:space="0" w:color="auto"/>
            </w:tcBorders>
            <w:shd w:val="clear" w:color="auto" w:fill="auto"/>
            <w:hideMark/>
          </w:tcPr>
          <w:p w14:paraId="4F00C1FB" w14:textId="77777777" w:rsidR="00E61AE5" w:rsidRPr="00B64A1C" w:rsidRDefault="00E61AE5" w:rsidP="00BA5887">
            <w:pPr>
              <w:suppressAutoHyphens w:val="0"/>
              <w:jc w:val="both"/>
              <w:rPr>
                <w:b/>
                <w:bCs/>
                <w:sz w:val="22"/>
                <w:szCs w:val="22"/>
                <w:lang w:eastAsia="en-US"/>
              </w:rPr>
            </w:pPr>
            <w:r w:rsidRPr="00B64A1C">
              <w:rPr>
                <w:b/>
                <w:bCs/>
                <w:sz w:val="22"/>
                <w:szCs w:val="22"/>
                <w:lang w:eastAsia="en-US"/>
              </w:rPr>
              <w:t>Pakalpojuma sniegšanas termiņi:</w:t>
            </w:r>
          </w:p>
        </w:tc>
        <w:tc>
          <w:tcPr>
            <w:tcW w:w="5992" w:type="dxa"/>
            <w:tcBorders>
              <w:top w:val="nil"/>
              <w:left w:val="nil"/>
              <w:bottom w:val="single" w:sz="4" w:space="0" w:color="auto"/>
              <w:right w:val="single" w:sz="4" w:space="0" w:color="auto"/>
            </w:tcBorders>
            <w:shd w:val="clear" w:color="auto" w:fill="auto"/>
            <w:hideMark/>
          </w:tcPr>
          <w:p w14:paraId="6B1E882F" w14:textId="77777777" w:rsidR="00E61AE5" w:rsidRPr="00B64A1C" w:rsidRDefault="00E61AE5" w:rsidP="00BA5887">
            <w:pPr>
              <w:suppressAutoHyphens w:val="0"/>
              <w:jc w:val="both"/>
              <w:rPr>
                <w:sz w:val="22"/>
                <w:szCs w:val="22"/>
                <w:lang w:eastAsia="en-US"/>
              </w:rPr>
            </w:pPr>
          </w:p>
        </w:tc>
      </w:tr>
      <w:tr w:rsidR="00E61AE5" w:rsidRPr="007640FF" w14:paraId="70563258" w14:textId="77777777" w:rsidTr="00BA5887">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0323D8DD" w14:textId="77777777" w:rsidR="00E61AE5" w:rsidRPr="00B64A1C" w:rsidRDefault="00E61AE5" w:rsidP="00BA5887">
            <w:pPr>
              <w:suppressAutoHyphens w:val="0"/>
              <w:jc w:val="center"/>
              <w:rPr>
                <w:sz w:val="22"/>
                <w:szCs w:val="22"/>
                <w:lang w:eastAsia="en-US"/>
              </w:rPr>
            </w:pPr>
            <w:r w:rsidRPr="00B64A1C">
              <w:rPr>
                <w:sz w:val="22"/>
                <w:szCs w:val="22"/>
                <w:lang w:eastAsia="en-US"/>
              </w:rPr>
              <w:t>3.1.</w:t>
            </w:r>
          </w:p>
        </w:tc>
        <w:tc>
          <w:tcPr>
            <w:tcW w:w="2797" w:type="dxa"/>
            <w:tcBorders>
              <w:top w:val="single" w:sz="4" w:space="0" w:color="auto"/>
              <w:left w:val="nil"/>
              <w:bottom w:val="single" w:sz="4" w:space="0" w:color="auto"/>
              <w:right w:val="single" w:sz="4" w:space="0" w:color="auto"/>
            </w:tcBorders>
            <w:shd w:val="clear" w:color="auto" w:fill="auto"/>
            <w:hideMark/>
          </w:tcPr>
          <w:p w14:paraId="11434FAF" w14:textId="77777777" w:rsidR="00E61AE5" w:rsidRPr="00B64A1C" w:rsidRDefault="00E61AE5" w:rsidP="00BA5887">
            <w:pPr>
              <w:suppressAutoHyphens w:val="0"/>
              <w:jc w:val="both"/>
              <w:rPr>
                <w:sz w:val="22"/>
                <w:szCs w:val="22"/>
                <w:lang w:eastAsia="en-US"/>
              </w:rPr>
            </w:pPr>
            <w:r w:rsidRPr="00B64A1C">
              <w:rPr>
                <w:sz w:val="22"/>
                <w:szCs w:val="22"/>
                <w:lang w:eastAsia="en-US"/>
              </w:rPr>
              <w:t>Tehniskās apkopes darbu veikšana</w:t>
            </w:r>
          </w:p>
        </w:tc>
        <w:tc>
          <w:tcPr>
            <w:tcW w:w="5992" w:type="dxa"/>
            <w:tcBorders>
              <w:top w:val="single" w:sz="4" w:space="0" w:color="auto"/>
              <w:left w:val="nil"/>
              <w:bottom w:val="single" w:sz="4" w:space="0" w:color="auto"/>
              <w:right w:val="single" w:sz="4" w:space="0" w:color="auto"/>
            </w:tcBorders>
            <w:shd w:val="clear" w:color="auto" w:fill="auto"/>
            <w:hideMark/>
          </w:tcPr>
          <w:p w14:paraId="5E54A54C" w14:textId="77777777" w:rsidR="00E61AE5" w:rsidRPr="00B64A1C" w:rsidRDefault="00E61AE5" w:rsidP="00BA5887">
            <w:pPr>
              <w:suppressAutoHyphens w:val="0"/>
              <w:jc w:val="both"/>
              <w:rPr>
                <w:sz w:val="22"/>
                <w:szCs w:val="22"/>
                <w:highlight w:val="yellow"/>
                <w:lang w:eastAsia="en-US"/>
              </w:rPr>
            </w:pPr>
            <w:r w:rsidRPr="00B64A1C">
              <w:rPr>
                <w:sz w:val="22"/>
                <w:szCs w:val="22"/>
                <w:lang w:eastAsia="en-US"/>
              </w:rPr>
              <w:t xml:space="preserve">Saskaņā ar trauksmes sirēnu tehniskās apkopes izpildes grafiku, kurš tiks nosūtīts uzaicinājuma </w:t>
            </w:r>
            <w:r>
              <w:rPr>
                <w:sz w:val="22"/>
                <w:szCs w:val="22"/>
                <w:lang w:eastAsia="en-US"/>
              </w:rPr>
              <w:t>e-pasta</w:t>
            </w:r>
            <w:r w:rsidRPr="00B64A1C">
              <w:rPr>
                <w:sz w:val="22"/>
                <w:szCs w:val="22"/>
                <w:lang w:eastAsia="en-US"/>
              </w:rPr>
              <w:t xml:space="preserve"> vēstulē </w:t>
            </w:r>
          </w:p>
        </w:tc>
      </w:tr>
      <w:tr w:rsidR="00E61AE5" w:rsidRPr="007640FF" w14:paraId="087912B5" w14:textId="77777777" w:rsidTr="00BA5887">
        <w:trPr>
          <w:trHeight w:val="2195"/>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5D63CBA" w14:textId="77777777" w:rsidR="00E61AE5" w:rsidRPr="00B64A1C" w:rsidRDefault="00E61AE5" w:rsidP="00BA5887">
            <w:pPr>
              <w:suppressAutoHyphens w:val="0"/>
              <w:jc w:val="center"/>
              <w:rPr>
                <w:sz w:val="22"/>
                <w:szCs w:val="22"/>
                <w:lang w:eastAsia="en-US"/>
              </w:rPr>
            </w:pPr>
            <w:r w:rsidRPr="00B64A1C">
              <w:rPr>
                <w:sz w:val="22"/>
                <w:szCs w:val="22"/>
                <w:lang w:eastAsia="en-US"/>
              </w:rPr>
              <w:t>3.2.</w:t>
            </w:r>
          </w:p>
        </w:tc>
        <w:tc>
          <w:tcPr>
            <w:tcW w:w="2797" w:type="dxa"/>
            <w:tcBorders>
              <w:top w:val="single" w:sz="4" w:space="0" w:color="auto"/>
              <w:left w:val="nil"/>
              <w:bottom w:val="single" w:sz="4" w:space="0" w:color="auto"/>
              <w:right w:val="single" w:sz="4" w:space="0" w:color="auto"/>
            </w:tcBorders>
            <w:shd w:val="clear" w:color="auto" w:fill="auto"/>
            <w:hideMark/>
          </w:tcPr>
          <w:p w14:paraId="76E46EA1" w14:textId="77777777" w:rsidR="00E61AE5" w:rsidRPr="00B64A1C" w:rsidRDefault="00E61AE5" w:rsidP="00BA5887">
            <w:pPr>
              <w:suppressAutoHyphens w:val="0"/>
              <w:jc w:val="both"/>
              <w:rPr>
                <w:sz w:val="22"/>
                <w:szCs w:val="22"/>
                <w:lang w:eastAsia="en-US"/>
              </w:rPr>
            </w:pPr>
            <w:r w:rsidRPr="00B64A1C">
              <w:rPr>
                <w:sz w:val="22"/>
                <w:szCs w:val="22"/>
                <w:lang w:eastAsia="en-US"/>
              </w:rPr>
              <w:t>Remonts, uzstādot jaunas rezerves daļas</w:t>
            </w:r>
          </w:p>
        </w:tc>
        <w:tc>
          <w:tcPr>
            <w:tcW w:w="5992" w:type="dxa"/>
            <w:tcBorders>
              <w:top w:val="single" w:sz="4" w:space="0" w:color="auto"/>
              <w:left w:val="nil"/>
              <w:bottom w:val="single" w:sz="4" w:space="0" w:color="auto"/>
              <w:right w:val="single" w:sz="4" w:space="0" w:color="auto"/>
            </w:tcBorders>
            <w:shd w:val="clear" w:color="auto" w:fill="auto"/>
            <w:hideMark/>
          </w:tcPr>
          <w:p w14:paraId="34750622" w14:textId="77777777" w:rsidR="00E61AE5" w:rsidRPr="00B64A1C" w:rsidRDefault="00E61AE5" w:rsidP="00BA5887">
            <w:pPr>
              <w:suppressAutoHyphens w:val="0"/>
              <w:jc w:val="both"/>
              <w:rPr>
                <w:sz w:val="22"/>
                <w:szCs w:val="22"/>
                <w:lang w:eastAsia="en-US"/>
              </w:rPr>
            </w:pPr>
            <w:r w:rsidRPr="00B64A1C">
              <w:rPr>
                <w:sz w:val="22"/>
                <w:szCs w:val="22"/>
                <w:lang w:eastAsia="en-US"/>
              </w:rPr>
              <w:t>Ne vēlāk kā 3 (trīs) darba dienu laikā pēc attiecīgā pieprasījuma saņemšanas ierasties trauksmes sirēnas atrašanās vietā un veikt trauksmes sirēnas remontu vai to darbaspēju atjaunošanu, nomainot nolietotās un bojātās rezerves daļas ar jaunām (nelietotām) rezerves daļām. Ja trauksmes sirēnas darbības atjaunošanai ir nepieciešama rezerves daļa, kura nav norādīta nomaināmo rezerves daļu sarakstā (3.pielikums) un kuru nepieciešams papildus pasūtīt, darbu izpildes termiņu nosaka Līdzējiem vienojoties.</w:t>
            </w:r>
          </w:p>
        </w:tc>
      </w:tr>
      <w:tr w:rsidR="00E61AE5" w:rsidRPr="007640FF" w14:paraId="54B3DF48" w14:textId="77777777" w:rsidTr="00BA5887">
        <w:trPr>
          <w:trHeight w:val="1038"/>
        </w:trPr>
        <w:tc>
          <w:tcPr>
            <w:tcW w:w="993" w:type="dxa"/>
            <w:tcBorders>
              <w:top w:val="nil"/>
              <w:left w:val="single" w:sz="4" w:space="0" w:color="auto"/>
              <w:bottom w:val="single" w:sz="4" w:space="0" w:color="auto"/>
              <w:right w:val="single" w:sz="4" w:space="0" w:color="auto"/>
            </w:tcBorders>
            <w:shd w:val="clear" w:color="auto" w:fill="auto"/>
            <w:hideMark/>
          </w:tcPr>
          <w:p w14:paraId="27CF60C1" w14:textId="77777777" w:rsidR="00E61AE5" w:rsidRPr="00B64A1C" w:rsidRDefault="00E61AE5" w:rsidP="00BA5887">
            <w:pPr>
              <w:suppressAutoHyphens w:val="0"/>
              <w:jc w:val="center"/>
              <w:rPr>
                <w:sz w:val="22"/>
                <w:szCs w:val="22"/>
                <w:lang w:eastAsia="en-US"/>
              </w:rPr>
            </w:pPr>
            <w:r w:rsidRPr="00B64A1C">
              <w:rPr>
                <w:sz w:val="22"/>
                <w:szCs w:val="22"/>
                <w:lang w:eastAsia="en-US"/>
              </w:rPr>
              <w:t>3.3.</w:t>
            </w:r>
          </w:p>
        </w:tc>
        <w:tc>
          <w:tcPr>
            <w:tcW w:w="2797" w:type="dxa"/>
            <w:tcBorders>
              <w:top w:val="nil"/>
              <w:left w:val="nil"/>
              <w:bottom w:val="single" w:sz="4" w:space="0" w:color="auto"/>
              <w:right w:val="single" w:sz="4" w:space="0" w:color="auto"/>
            </w:tcBorders>
            <w:shd w:val="clear" w:color="auto" w:fill="auto"/>
            <w:hideMark/>
          </w:tcPr>
          <w:p w14:paraId="59BF8C07" w14:textId="77777777" w:rsidR="00E61AE5" w:rsidRPr="00B64A1C" w:rsidRDefault="00E61AE5" w:rsidP="00BA5887">
            <w:pPr>
              <w:suppressAutoHyphens w:val="0"/>
              <w:jc w:val="both"/>
              <w:rPr>
                <w:sz w:val="22"/>
                <w:szCs w:val="22"/>
                <w:lang w:eastAsia="en-US"/>
              </w:rPr>
            </w:pPr>
            <w:r w:rsidRPr="00B64A1C">
              <w:rPr>
                <w:sz w:val="22"/>
                <w:szCs w:val="22"/>
                <w:lang w:eastAsia="en-US"/>
              </w:rPr>
              <w:t>Bojājumu novēršana, veicot remontu, kad nav nepieciešams uzstādīt jaunas rezerves daļas</w:t>
            </w:r>
          </w:p>
        </w:tc>
        <w:tc>
          <w:tcPr>
            <w:tcW w:w="5992" w:type="dxa"/>
            <w:tcBorders>
              <w:top w:val="nil"/>
              <w:left w:val="nil"/>
              <w:bottom w:val="single" w:sz="4" w:space="0" w:color="auto"/>
              <w:right w:val="single" w:sz="4" w:space="0" w:color="auto"/>
            </w:tcBorders>
            <w:shd w:val="clear" w:color="auto" w:fill="auto"/>
            <w:noWrap/>
            <w:hideMark/>
          </w:tcPr>
          <w:p w14:paraId="246BC010" w14:textId="77777777" w:rsidR="00E61AE5" w:rsidRPr="00B64A1C" w:rsidRDefault="00E61AE5" w:rsidP="00BA5887">
            <w:pPr>
              <w:suppressAutoHyphens w:val="0"/>
              <w:jc w:val="both"/>
              <w:rPr>
                <w:sz w:val="22"/>
                <w:szCs w:val="22"/>
                <w:lang w:eastAsia="en-US"/>
              </w:rPr>
            </w:pPr>
            <w:r w:rsidRPr="00B64A1C">
              <w:rPr>
                <w:sz w:val="22"/>
                <w:szCs w:val="22"/>
                <w:lang w:eastAsia="en-US"/>
              </w:rPr>
              <w:t xml:space="preserve">Ne vēlāk kā 3 (trīs) darba dienu laikā pēc attiecīgā pieprasījuma saņemšanas ierasties trauksmes sirēnas atrašanās vietā bojājumu novēršanas veikšanai un atjaunot to darbību. </w:t>
            </w:r>
          </w:p>
        </w:tc>
      </w:tr>
      <w:tr w:rsidR="00E61AE5" w:rsidRPr="007640FF" w14:paraId="7418C7A1" w14:textId="77777777" w:rsidTr="00BA5887">
        <w:trPr>
          <w:trHeight w:val="533"/>
        </w:trPr>
        <w:tc>
          <w:tcPr>
            <w:tcW w:w="993" w:type="dxa"/>
            <w:tcBorders>
              <w:top w:val="nil"/>
              <w:left w:val="single" w:sz="4" w:space="0" w:color="auto"/>
              <w:bottom w:val="single" w:sz="4" w:space="0" w:color="auto"/>
              <w:right w:val="single" w:sz="4" w:space="0" w:color="auto"/>
            </w:tcBorders>
            <w:shd w:val="clear" w:color="auto" w:fill="auto"/>
            <w:hideMark/>
          </w:tcPr>
          <w:p w14:paraId="1389B336" w14:textId="77777777" w:rsidR="00E61AE5" w:rsidRPr="00B64A1C" w:rsidRDefault="00E61AE5" w:rsidP="00BA5887">
            <w:pPr>
              <w:suppressAutoHyphens w:val="0"/>
              <w:jc w:val="center"/>
              <w:rPr>
                <w:sz w:val="22"/>
                <w:szCs w:val="22"/>
                <w:lang w:eastAsia="en-US"/>
              </w:rPr>
            </w:pPr>
            <w:r w:rsidRPr="00B64A1C">
              <w:rPr>
                <w:sz w:val="22"/>
                <w:szCs w:val="22"/>
                <w:lang w:eastAsia="en-US"/>
              </w:rPr>
              <w:t xml:space="preserve">3.4. </w:t>
            </w:r>
          </w:p>
        </w:tc>
        <w:tc>
          <w:tcPr>
            <w:tcW w:w="2797" w:type="dxa"/>
            <w:tcBorders>
              <w:top w:val="nil"/>
              <w:left w:val="nil"/>
              <w:bottom w:val="single" w:sz="4" w:space="0" w:color="auto"/>
              <w:right w:val="single" w:sz="4" w:space="0" w:color="auto"/>
            </w:tcBorders>
            <w:shd w:val="clear" w:color="auto" w:fill="auto"/>
            <w:hideMark/>
          </w:tcPr>
          <w:p w14:paraId="24ACE13B" w14:textId="77777777" w:rsidR="00E61AE5" w:rsidRPr="00B64A1C" w:rsidRDefault="00E61AE5" w:rsidP="00BA5887">
            <w:pPr>
              <w:suppressAutoHyphens w:val="0"/>
              <w:jc w:val="both"/>
              <w:rPr>
                <w:sz w:val="22"/>
                <w:szCs w:val="22"/>
                <w:lang w:eastAsia="en-US"/>
              </w:rPr>
            </w:pPr>
            <w:r>
              <w:rPr>
                <w:sz w:val="22"/>
                <w:szCs w:val="22"/>
                <w:lang w:eastAsia="en-US"/>
              </w:rPr>
              <w:t>Sirēnas d</w:t>
            </w:r>
            <w:r w:rsidRPr="00B64A1C">
              <w:rPr>
                <w:sz w:val="22"/>
                <w:szCs w:val="22"/>
                <w:lang w:eastAsia="en-US"/>
              </w:rPr>
              <w:t>emontāža</w:t>
            </w:r>
          </w:p>
        </w:tc>
        <w:tc>
          <w:tcPr>
            <w:tcW w:w="5992" w:type="dxa"/>
            <w:tcBorders>
              <w:top w:val="nil"/>
              <w:left w:val="nil"/>
              <w:bottom w:val="single" w:sz="4" w:space="0" w:color="auto"/>
              <w:right w:val="single" w:sz="4" w:space="0" w:color="auto"/>
            </w:tcBorders>
            <w:shd w:val="clear" w:color="auto" w:fill="auto"/>
            <w:noWrap/>
            <w:hideMark/>
          </w:tcPr>
          <w:p w14:paraId="17495A45" w14:textId="77777777" w:rsidR="00E61AE5" w:rsidRPr="00B64A1C" w:rsidRDefault="00E61AE5" w:rsidP="00BA5887">
            <w:pPr>
              <w:suppressAutoHyphens w:val="0"/>
              <w:jc w:val="both"/>
              <w:rPr>
                <w:sz w:val="22"/>
                <w:szCs w:val="22"/>
                <w:lang w:eastAsia="en-US"/>
              </w:rPr>
            </w:pPr>
            <w:r w:rsidRPr="00B64A1C">
              <w:rPr>
                <w:sz w:val="22"/>
                <w:szCs w:val="22"/>
                <w:lang w:eastAsia="en-US"/>
              </w:rPr>
              <w:t>Ne vēlāk kā 30 (trīsdesmit) dienu laikā pēc veicamo darbu izmaksas un projekta dokumentācijas saskaņošanas līgumā noteiktajā kārtībā (Tehniskās specifikācijas 4.pielikums).</w:t>
            </w:r>
          </w:p>
        </w:tc>
      </w:tr>
      <w:tr w:rsidR="00E61AE5" w:rsidRPr="007640FF" w14:paraId="6CCE5F70" w14:textId="77777777" w:rsidTr="00BA5887">
        <w:trPr>
          <w:trHeight w:val="527"/>
        </w:trPr>
        <w:tc>
          <w:tcPr>
            <w:tcW w:w="993" w:type="dxa"/>
            <w:tcBorders>
              <w:top w:val="nil"/>
              <w:left w:val="single" w:sz="4" w:space="0" w:color="auto"/>
              <w:bottom w:val="single" w:sz="4" w:space="0" w:color="auto"/>
              <w:right w:val="single" w:sz="4" w:space="0" w:color="auto"/>
            </w:tcBorders>
            <w:shd w:val="clear" w:color="auto" w:fill="auto"/>
            <w:hideMark/>
          </w:tcPr>
          <w:p w14:paraId="75AF5F06" w14:textId="77777777" w:rsidR="00E61AE5" w:rsidRPr="00B64A1C" w:rsidRDefault="00E61AE5" w:rsidP="00BA5887">
            <w:pPr>
              <w:suppressAutoHyphens w:val="0"/>
              <w:jc w:val="center"/>
              <w:rPr>
                <w:sz w:val="22"/>
                <w:szCs w:val="22"/>
                <w:lang w:eastAsia="en-US"/>
              </w:rPr>
            </w:pPr>
            <w:r w:rsidRPr="00B64A1C">
              <w:rPr>
                <w:sz w:val="22"/>
                <w:szCs w:val="22"/>
                <w:lang w:eastAsia="en-US"/>
              </w:rPr>
              <w:t>3.5.</w:t>
            </w:r>
          </w:p>
        </w:tc>
        <w:tc>
          <w:tcPr>
            <w:tcW w:w="2797" w:type="dxa"/>
            <w:tcBorders>
              <w:top w:val="nil"/>
              <w:left w:val="nil"/>
              <w:bottom w:val="single" w:sz="4" w:space="0" w:color="auto"/>
              <w:right w:val="single" w:sz="4" w:space="0" w:color="auto"/>
            </w:tcBorders>
            <w:shd w:val="clear" w:color="auto" w:fill="auto"/>
            <w:hideMark/>
          </w:tcPr>
          <w:p w14:paraId="63DD6CFA" w14:textId="77777777" w:rsidR="00E61AE5" w:rsidRPr="00B64A1C" w:rsidRDefault="00E61AE5" w:rsidP="00BA5887">
            <w:pPr>
              <w:suppressAutoHyphens w:val="0"/>
              <w:jc w:val="both"/>
              <w:rPr>
                <w:sz w:val="22"/>
                <w:szCs w:val="22"/>
                <w:lang w:eastAsia="en-US"/>
              </w:rPr>
            </w:pPr>
            <w:r>
              <w:rPr>
                <w:sz w:val="22"/>
                <w:szCs w:val="22"/>
                <w:lang w:eastAsia="en-US"/>
              </w:rPr>
              <w:t>Sirēnas</w:t>
            </w:r>
            <w:r w:rsidRPr="00B64A1C">
              <w:rPr>
                <w:sz w:val="22"/>
                <w:szCs w:val="22"/>
                <w:lang w:eastAsia="en-US"/>
              </w:rPr>
              <w:t xml:space="preserve"> </w:t>
            </w:r>
            <w:r>
              <w:rPr>
                <w:sz w:val="22"/>
                <w:szCs w:val="22"/>
                <w:lang w:eastAsia="en-US"/>
              </w:rPr>
              <w:t>m</w:t>
            </w:r>
            <w:r w:rsidRPr="00B64A1C">
              <w:rPr>
                <w:sz w:val="22"/>
                <w:szCs w:val="22"/>
                <w:lang w:eastAsia="en-US"/>
              </w:rPr>
              <w:t>ontāža</w:t>
            </w:r>
          </w:p>
        </w:tc>
        <w:tc>
          <w:tcPr>
            <w:tcW w:w="5992" w:type="dxa"/>
            <w:tcBorders>
              <w:top w:val="nil"/>
              <w:left w:val="nil"/>
              <w:bottom w:val="single" w:sz="4" w:space="0" w:color="auto"/>
              <w:right w:val="single" w:sz="4" w:space="0" w:color="auto"/>
            </w:tcBorders>
            <w:shd w:val="clear" w:color="auto" w:fill="auto"/>
            <w:noWrap/>
            <w:hideMark/>
          </w:tcPr>
          <w:p w14:paraId="40AAA024" w14:textId="77777777" w:rsidR="00E61AE5" w:rsidRPr="00B64A1C" w:rsidRDefault="00E61AE5" w:rsidP="00BA5887">
            <w:pPr>
              <w:suppressAutoHyphens w:val="0"/>
              <w:jc w:val="both"/>
              <w:rPr>
                <w:sz w:val="22"/>
                <w:szCs w:val="22"/>
                <w:lang w:eastAsia="en-US"/>
              </w:rPr>
            </w:pPr>
            <w:r w:rsidRPr="00B64A1C">
              <w:rPr>
                <w:sz w:val="22"/>
                <w:szCs w:val="22"/>
                <w:lang w:eastAsia="en-US"/>
              </w:rPr>
              <w:t>Ne vēlāk kā 90 (deviņdesmit) dienu laikā pēc veicamo darbu izmaksas un projekta dokumentācijas saskaņošanas līgumā noteiktajā kārtībā  (Tehniskās specifikācijas 4.pielikums).</w:t>
            </w:r>
          </w:p>
        </w:tc>
      </w:tr>
      <w:tr w:rsidR="00E61AE5" w:rsidRPr="007640FF" w14:paraId="748CA706" w14:textId="77777777" w:rsidTr="00BA5887">
        <w:trPr>
          <w:trHeight w:val="527"/>
        </w:trPr>
        <w:tc>
          <w:tcPr>
            <w:tcW w:w="993" w:type="dxa"/>
            <w:tcBorders>
              <w:top w:val="nil"/>
              <w:left w:val="single" w:sz="4" w:space="0" w:color="auto"/>
              <w:bottom w:val="single" w:sz="4" w:space="0" w:color="auto"/>
              <w:right w:val="single" w:sz="4" w:space="0" w:color="auto"/>
            </w:tcBorders>
            <w:shd w:val="clear" w:color="auto" w:fill="auto"/>
          </w:tcPr>
          <w:p w14:paraId="44304E23" w14:textId="77777777" w:rsidR="00E61AE5" w:rsidRPr="00B64A1C" w:rsidRDefault="00E61AE5" w:rsidP="00BA5887">
            <w:pPr>
              <w:suppressAutoHyphens w:val="0"/>
              <w:jc w:val="center"/>
              <w:rPr>
                <w:sz w:val="22"/>
                <w:szCs w:val="22"/>
                <w:lang w:eastAsia="en-US"/>
              </w:rPr>
            </w:pPr>
            <w:r w:rsidRPr="00B64A1C">
              <w:rPr>
                <w:sz w:val="22"/>
                <w:szCs w:val="22"/>
                <w:lang w:eastAsia="en-US"/>
              </w:rPr>
              <w:t>3.6.</w:t>
            </w:r>
          </w:p>
        </w:tc>
        <w:tc>
          <w:tcPr>
            <w:tcW w:w="2797" w:type="dxa"/>
            <w:tcBorders>
              <w:top w:val="nil"/>
              <w:left w:val="nil"/>
              <w:bottom w:val="single" w:sz="4" w:space="0" w:color="auto"/>
              <w:right w:val="single" w:sz="4" w:space="0" w:color="auto"/>
            </w:tcBorders>
            <w:shd w:val="clear" w:color="auto" w:fill="auto"/>
          </w:tcPr>
          <w:p w14:paraId="0C3277B3" w14:textId="77777777" w:rsidR="00E61AE5" w:rsidRPr="00B64A1C" w:rsidRDefault="00E61AE5" w:rsidP="00BA5887">
            <w:pPr>
              <w:suppressAutoHyphens w:val="0"/>
              <w:jc w:val="both"/>
              <w:rPr>
                <w:sz w:val="22"/>
                <w:szCs w:val="22"/>
                <w:lang w:eastAsia="en-US"/>
              </w:rPr>
            </w:pPr>
            <w:r>
              <w:rPr>
                <w:sz w:val="22"/>
                <w:szCs w:val="22"/>
                <w:lang w:eastAsia="en-US"/>
              </w:rPr>
              <w:t>Sirēnas</w:t>
            </w:r>
            <w:r w:rsidRPr="00B64A1C">
              <w:rPr>
                <w:sz w:val="22"/>
                <w:szCs w:val="22"/>
                <w:lang w:eastAsia="en-US"/>
              </w:rPr>
              <w:t xml:space="preserve"> </w:t>
            </w:r>
            <w:r>
              <w:rPr>
                <w:sz w:val="22"/>
                <w:szCs w:val="22"/>
                <w:lang w:eastAsia="en-US"/>
              </w:rPr>
              <w:t>p</w:t>
            </w:r>
            <w:r w:rsidRPr="00B64A1C">
              <w:rPr>
                <w:sz w:val="22"/>
                <w:szCs w:val="22"/>
                <w:lang w:eastAsia="en-US"/>
              </w:rPr>
              <w:t>ārvietošana</w:t>
            </w:r>
          </w:p>
        </w:tc>
        <w:tc>
          <w:tcPr>
            <w:tcW w:w="5992" w:type="dxa"/>
            <w:tcBorders>
              <w:top w:val="nil"/>
              <w:left w:val="nil"/>
              <w:bottom w:val="single" w:sz="4" w:space="0" w:color="auto"/>
              <w:right w:val="single" w:sz="4" w:space="0" w:color="auto"/>
            </w:tcBorders>
            <w:shd w:val="clear" w:color="auto" w:fill="auto"/>
            <w:noWrap/>
          </w:tcPr>
          <w:p w14:paraId="0726BF7C" w14:textId="77777777" w:rsidR="00E61AE5" w:rsidRPr="00B64A1C" w:rsidRDefault="00E61AE5" w:rsidP="00BA5887">
            <w:pPr>
              <w:suppressAutoHyphens w:val="0"/>
              <w:jc w:val="both"/>
              <w:rPr>
                <w:sz w:val="22"/>
                <w:szCs w:val="22"/>
                <w:lang w:eastAsia="en-US"/>
              </w:rPr>
            </w:pPr>
            <w:r w:rsidRPr="00B64A1C">
              <w:rPr>
                <w:sz w:val="22"/>
                <w:szCs w:val="22"/>
                <w:lang w:eastAsia="en-US"/>
              </w:rPr>
              <w:t>Ne vēlāk kā 15 (piecpadsmit) dienu laikā pēc veicamo darbu izmaksas un projekta dokumentācijas saskaņošanas līgumā noteiktajā kārtībā (Tehniskās specifikācijas 4.pielikums).</w:t>
            </w:r>
          </w:p>
        </w:tc>
      </w:tr>
      <w:tr w:rsidR="00E61AE5" w:rsidRPr="007640FF" w14:paraId="72C99AE3" w14:textId="77777777" w:rsidTr="00BA5887">
        <w:trPr>
          <w:trHeight w:val="1102"/>
        </w:trPr>
        <w:tc>
          <w:tcPr>
            <w:tcW w:w="993" w:type="dxa"/>
            <w:tcBorders>
              <w:top w:val="nil"/>
              <w:left w:val="single" w:sz="4" w:space="0" w:color="auto"/>
              <w:bottom w:val="single" w:sz="4" w:space="0" w:color="auto"/>
              <w:right w:val="single" w:sz="4" w:space="0" w:color="auto"/>
            </w:tcBorders>
            <w:shd w:val="clear" w:color="auto" w:fill="auto"/>
            <w:noWrap/>
            <w:hideMark/>
          </w:tcPr>
          <w:p w14:paraId="52F08D1C" w14:textId="77777777" w:rsidR="00E61AE5" w:rsidRPr="00B64A1C" w:rsidRDefault="00E61AE5" w:rsidP="00BA5887">
            <w:pPr>
              <w:suppressAutoHyphens w:val="0"/>
              <w:jc w:val="center"/>
              <w:rPr>
                <w:sz w:val="22"/>
                <w:szCs w:val="22"/>
                <w:lang w:eastAsia="en-US"/>
              </w:rPr>
            </w:pPr>
            <w:r w:rsidRPr="00B64A1C">
              <w:rPr>
                <w:sz w:val="22"/>
                <w:szCs w:val="22"/>
                <w:lang w:eastAsia="en-US"/>
              </w:rPr>
              <w:t>4.</w:t>
            </w:r>
          </w:p>
        </w:tc>
        <w:tc>
          <w:tcPr>
            <w:tcW w:w="2797" w:type="dxa"/>
            <w:tcBorders>
              <w:top w:val="nil"/>
              <w:left w:val="nil"/>
              <w:bottom w:val="single" w:sz="4" w:space="0" w:color="auto"/>
              <w:right w:val="single" w:sz="4" w:space="0" w:color="auto"/>
            </w:tcBorders>
            <w:shd w:val="clear" w:color="auto" w:fill="auto"/>
            <w:hideMark/>
          </w:tcPr>
          <w:p w14:paraId="716255CB" w14:textId="77777777" w:rsidR="00E61AE5" w:rsidRPr="00B64A1C" w:rsidRDefault="00E61AE5" w:rsidP="00BA5887">
            <w:pPr>
              <w:suppressAutoHyphens w:val="0"/>
              <w:jc w:val="both"/>
              <w:rPr>
                <w:b/>
                <w:bCs/>
                <w:sz w:val="22"/>
                <w:szCs w:val="22"/>
                <w:lang w:eastAsia="en-US"/>
              </w:rPr>
            </w:pPr>
            <w:r w:rsidRPr="00B64A1C">
              <w:rPr>
                <w:b/>
                <w:bCs/>
                <w:sz w:val="22"/>
                <w:szCs w:val="22"/>
                <w:lang w:eastAsia="en-US"/>
              </w:rPr>
              <w:t>Garantijas prasības nomainītajām rezerves daļām</w:t>
            </w:r>
          </w:p>
        </w:tc>
        <w:tc>
          <w:tcPr>
            <w:tcW w:w="5992" w:type="dxa"/>
            <w:tcBorders>
              <w:top w:val="nil"/>
              <w:left w:val="nil"/>
              <w:bottom w:val="single" w:sz="4" w:space="0" w:color="auto"/>
              <w:right w:val="single" w:sz="4" w:space="0" w:color="auto"/>
            </w:tcBorders>
            <w:shd w:val="clear" w:color="auto" w:fill="auto"/>
            <w:noWrap/>
            <w:hideMark/>
          </w:tcPr>
          <w:p w14:paraId="648238CA" w14:textId="77777777" w:rsidR="00E61AE5" w:rsidRPr="00B64A1C" w:rsidRDefault="00E61AE5" w:rsidP="00BA5887">
            <w:pPr>
              <w:suppressAutoHyphens w:val="0"/>
              <w:jc w:val="both"/>
              <w:rPr>
                <w:sz w:val="22"/>
                <w:szCs w:val="22"/>
                <w:lang w:eastAsia="en-US"/>
              </w:rPr>
            </w:pPr>
            <w:r w:rsidRPr="00B64A1C">
              <w:rPr>
                <w:sz w:val="22"/>
                <w:szCs w:val="22"/>
                <w:lang w:eastAsia="en-US"/>
              </w:rPr>
              <w:t>Vismaz 2 (divi) gadi no darbu nodošanas - pieņemšanas akta parakstīšanas dienas darbu izpildītājs par saviem līdzekļiem novērš visus bojājumus un parametru neatbilstību nomainītajām rezerves daļām.</w:t>
            </w:r>
          </w:p>
        </w:tc>
      </w:tr>
      <w:tr w:rsidR="00E61AE5" w:rsidRPr="007640FF" w14:paraId="7103DAA7" w14:textId="77777777" w:rsidTr="00BA5887">
        <w:trPr>
          <w:trHeight w:val="960"/>
        </w:trPr>
        <w:tc>
          <w:tcPr>
            <w:tcW w:w="993" w:type="dxa"/>
            <w:tcBorders>
              <w:top w:val="nil"/>
              <w:left w:val="single" w:sz="4" w:space="0" w:color="auto"/>
              <w:bottom w:val="single" w:sz="4" w:space="0" w:color="auto"/>
              <w:right w:val="single" w:sz="4" w:space="0" w:color="auto"/>
            </w:tcBorders>
            <w:shd w:val="clear" w:color="auto" w:fill="auto"/>
            <w:noWrap/>
            <w:hideMark/>
          </w:tcPr>
          <w:p w14:paraId="3B47D9D2" w14:textId="77777777" w:rsidR="00E61AE5" w:rsidRPr="00B64A1C" w:rsidRDefault="00E61AE5" w:rsidP="00BA5887">
            <w:pPr>
              <w:suppressAutoHyphens w:val="0"/>
              <w:jc w:val="center"/>
              <w:rPr>
                <w:sz w:val="22"/>
                <w:szCs w:val="22"/>
                <w:lang w:eastAsia="en-US"/>
              </w:rPr>
            </w:pPr>
            <w:r w:rsidRPr="00B64A1C">
              <w:rPr>
                <w:sz w:val="22"/>
                <w:szCs w:val="22"/>
                <w:lang w:eastAsia="en-US"/>
              </w:rPr>
              <w:t>5.</w:t>
            </w:r>
          </w:p>
        </w:tc>
        <w:tc>
          <w:tcPr>
            <w:tcW w:w="2797" w:type="dxa"/>
            <w:tcBorders>
              <w:top w:val="nil"/>
              <w:left w:val="nil"/>
              <w:bottom w:val="single" w:sz="4" w:space="0" w:color="auto"/>
              <w:right w:val="single" w:sz="4" w:space="0" w:color="auto"/>
            </w:tcBorders>
            <w:shd w:val="clear" w:color="auto" w:fill="auto"/>
            <w:hideMark/>
          </w:tcPr>
          <w:p w14:paraId="4E7C21BC" w14:textId="77777777" w:rsidR="00E61AE5" w:rsidRPr="00B64A1C" w:rsidRDefault="00E61AE5" w:rsidP="00BA5887">
            <w:pPr>
              <w:suppressAutoHyphens w:val="0"/>
              <w:jc w:val="both"/>
              <w:rPr>
                <w:b/>
                <w:bCs/>
                <w:sz w:val="22"/>
                <w:szCs w:val="22"/>
                <w:lang w:eastAsia="en-US"/>
              </w:rPr>
            </w:pPr>
            <w:r w:rsidRPr="00B64A1C">
              <w:rPr>
                <w:b/>
                <w:bCs/>
                <w:sz w:val="22"/>
                <w:szCs w:val="22"/>
                <w:lang w:eastAsia="en-US"/>
              </w:rPr>
              <w:t>Garantijas prasības tehniskās apkopes, remonta un bojājumu novēršanas pakalpojumam</w:t>
            </w:r>
          </w:p>
        </w:tc>
        <w:tc>
          <w:tcPr>
            <w:tcW w:w="5992" w:type="dxa"/>
            <w:tcBorders>
              <w:top w:val="nil"/>
              <w:left w:val="nil"/>
              <w:bottom w:val="single" w:sz="4" w:space="0" w:color="auto"/>
              <w:right w:val="single" w:sz="4" w:space="0" w:color="auto"/>
            </w:tcBorders>
            <w:shd w:val="clear" w:color="auto" w:fill="auto"/>
            <w:noWrap/>
            <w:hideMark/>
          </w:tcPr>
          <w:p w14:paraId="0B26F7FA" w14:textId="77777777" w:rsidR="00E61AE5" w:rsidRPr="00B64A1C" w:rsidRDefault="00E61AE5" w:rsidP="00BA5887">
            <w:pPr>
              <w:suppressAutoHyphens w:val="0"/>
              <w:jc w:val="both"/>
              <w:rPr>
                <w:sz w:val="22"/>
                <w:szCs w:val="22"/>
                <w:lang w:eastAsia="en-US"/>
              </w:rPr>
            </w:pPr>
            <w:r w:rsidRPr="00B64A1C">
              <w:rPr>
                <w:sz w:val="22"/>
                <w:szCs w:val="22"/>
                <w:lang w:eastAsia="en-US"/>
              </w:rPr>
              <w:t>Vismaz 6 (seši) mēneši no darbu nodošanas - pieņemšanas akta parakstīšanas dienas darbu izpildītājs par saviem līdzekļiem novērš visus bojājumus un parametru neatbilstību.</w:t>
            </w:r>
          </w:p>
        </w:tc>
      </w:tr>
      <w:tr w:rsidR="00E61AE5" w:rsidRPr="007640FF" w14:paraId="380C9F59" w14:textId="77777777" w:rsidTr="00BA5887">
        <w:trPr>
          <w:trHeight w:val="936"/>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BE838A5" w14:textId="77777777" w:rsidR="00E61AE5" w:rsidRPr="00B64A1C" w:rsidRDefault="00E61AE5" w:rsidP="00BA5887">
            <w:pPr>
              <w:suppressAutoHyphens w:val="0"/>
              <w:jc w:val="center"/>
              <w:rPr>
                <w:sz w:val="22"/>
                <w:szCs w:val="22"/>
                <w:lang w:eastAsia="en-US"/>
              </w:rPr>
            </w:pPr>
            <w:r w:rsidRPr="00B64A1C">
              <w:rPr>
                <w:sz w:val="22"/>
                <w:szCs w:val="22"/>
                <w:lang w:eastAsia="en-US"/>
              </w:rPr>
              <w:t>6.</w:t>
            </w:r>
          </w:p>
        </w:tc>
        <w:tc>
          <w:tcPr>
            <w:tcW w:w="2797" w:type="dxa"/>
            <w:tcBorders>
              <w:top w:val="single" w:sz="4" w:space="0" w:color="auto"/>
              <w:left w:val="single" w:sz="4" w:space="0" w:color="auto"/>
              <w:bottom w:val="single" w:sz="4" w:space="0" w:color="auto"/>
              <w:right w:val="single" w:sz="4" w:space="0" w:color="auto"/>
            </w:tcBorders>
            <w:shd w:val="clear" w:color="auto" w:fill="auto"/>
            <w:hideMark/>
          </w:tcPr>
          <w:p w14:paraId="56D1F512" w14:textId="77777777" w:rsidR="00E61AE5" w:rsidRPr="00B64A1C" w:rsidRDefault="00E61AE5" w:rsidP="00BA5887">
            <w:pPr>
              <w:suppressAutoHyphens w:val="0"/>
              <w:rPr>
                <w:b/>
                <w:bCs/>
                <w:sz w:val="22"/>
                <w:szCs w:val="22"/>
                <w:lang w:eastAsia="en-US"/>
              </w:rPr>
            </w:pPr>
            <w:r w:rsidRPr="00B64A1C">
              <w:rPr>
                <w:b/>
                <w:bCs/>
                <w:sz w:val="22"/>
                <w:szCs w:val="22"/>
                <w:lang w:eastAsia="en-US"/>
              </w:rPr>
              <w:t xml:space="preserve">Garantijas prasības demontāžas un/vai montāžas darbiem </w:t>
            </w:r>
          </w:p>
        </w:tc>
        <w:tc>
          <w:tcPr>
            <w:tcW w:w="5992" w:type="dxa"/>
            <w:tcBorders>
              <w:top w:val="single" w:sz="4" w:space="0" w:color="auto"/>
              <w:left w:val="single" w:sz="4" w:space="0" w:color="auto"/>
              <w:bottom w:val="single" w:sz="4" w:space="0" w:color="auto"/>
              <w:right w:val="single" w:sz="4" w:space="0" w:color="auto"/>
            </w:tcBorders>
            <w:shd w:val="clear" w:color="auto" w:fill="auto"/>
            <w:hideMark/>
          </w:tcPr>
          <w:p w14:paraId="4FB3994B" w14:textId="77777777" w:rsidR="00E61AE5" w:rsidRPr="00B64A1C" w:rsidRDefault="00E61AE5" w:rsidP="00BA5887">
            <w:pPr>
              <w:suppressAutoHyphens w:val="0"/>
              <w:jc w:val="both"/>
              <w:rPr>
                <w:sz w:val="22"/>
                <w:szCs w:val="22"/>
                <w:lang w:eastAsia="en-US"/>
              </w:rPr>
            </w:pPr>
            <w:r w:rsidRPr="00B64A1C">
              <w:rPr>
                <w:sz w:val="22"/>
                <w:szCs w:val="22"/>
                <w:lang w:eastAsia="en-US"/>
              </w:rPr>
              <w:t>Vismaz 2 (divi) gadi no darbu nodošanas - pieņemšanas akta parakstīšanas dienas darbu izpildītājs par saviem līdzekļiem novērš visus trūkumus, kas radušies nekvalitatīvi izpildīto darbu rezultātā.</w:t>
            </w:r>
          </w:p>
        </w:tc>
      </w:tr>
    </w:tbl>
    <w:p w14:paraId="5749EFA6" w14:textId="77777777" w:rsidR="00E61AE5" w:rsidRDefault="00E61AE5" w:rsidP="00E61AE5">
      <w:pPr>
        <w:shd w:val="clear" w:color="auto" w:fill="FFFFFF"/>
        <w:spacing w:afterLines="80" w:after="192"/>
        <w:jc w:val="both"/>
        <w:rPr>
          <w:b/>
        </w:rPr>
      </w:pPr>
    </w:p>
    <w:p w14:paraId="4A7B96BC" w14:textId="77777777" w:rsidR="00E61AE5" w:rsidRDefault="00E61AE5" w:rsidP="00E61AE5">
      <w:pPr>
        <w:suppressAutoHyphens w:val="0"/>
        <w:spacing w:after="160" w:line="259" w:lineRule="auto"/>
        <w:rPr>
          <w:b/>
        </w:rPr>
      </w:pPr>
      <w:r>
        <w:rPr>
          <w:b/>
        </w:rPr>
        <w:br w:type="page"/>
      </w:r>
    </w:p>
    <w:p w14:paraId="02528590" w14:textId="77777777" w:rsidR="00E61AE5" w:rsidRPr="00035365" w:rsidRDefault="00E61AE5" w:rsidP="00E61AE5">
      <w:pPr>
        <w:pStyle w:val="ListParagraph"/>
        <w:numPr>
          <w:ilvl w:val="0"/>
          <w:numId w:val="0"/>
        </w:numPr>
        <w:tabs>
          <w:tab w:val="left" w:pos="1008"/>
        </w:tabs>
        <w:suppressAutoHyphens w:val="0"/>
        <w:spacing w:afterLines="80" w:after="192"/>
        <w:ind w:left="1588"/>
        <w:jc w:val="right"/>
        <w:rPr>
          <w:lang w:eastAsia="en-US"/>
        </w:rPr>
      </w:pPr>
      <w:bookmarkStart w:id="1" w:name="_Hlk166598982"/>
      <w:r>
        <w:rPr>
          <w:lang w:eastAsia="en-US"/>
        </w:rPr>
        <w:lastRenderedPageBreak/>
        <w:t xml:space="preserve">1.pielikums </w:t>
      </w:r>
      <w:r w:rsidRPr="00035365">
        <w:rPr>
          <w:lang w:eastAsia="en-US"/>
        </w:rPr>
        <w:t>Tehniskajai specifikācijai</w:t>
      </w:r>
    </w:p>
    <w:p w14:paraId="32DAA1EE" w14:textId="77777777" w:rsidR="00E61AE5" w:rsidRPr="008617BD" w:rsidRDefault="00E61AE5" w:rsidP="00E61AE5">
      <w:pPr>
        <w:spacing w:afterLines="80" w:after="192" w:line="276" w:lineRule="auto"/>
        <w:jc w:val="both"/>
        <w:rPr>
          <w:sz w:val="20"/>
          <w:szCs w:val="20"/>
        </w:rPr>
      </w:pPr>
    </w:p>
    <w:tbl>
      <w:tblPr>
        <w:tblW w:w="6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5" w:type="dxa"/>
          <w:right w:w="45" w:type="dxa"/>
        </w:tblCellMar>
        <w:tblLook w:val="04A0" w:firstRow="1" w:lastRow="0" w:firstColumn="1" w:lastColumn="0" w:noHBand="0" w:noVBand="1"/>
      </w:tblPr>
      <w:tblGrid>
        <w:gridCol w:w="988"/>
        <w:gridCol w:w="5675"/>
      </w:tblGrid>
      <w:tr w:rsidR="00E61AE5" w:rsidRPr="00035365" w14:paraId="181EB895" w14:textId="77777777" w:rsidTr="00BA5887">
        <w:trPr>
          <w:trHeight w:val="423"/>
          <w:jc w:val="center"/>
        </w:trPr>
        <w:tc>
          <w:tcPr>
            <w:tcW w:w="988" w:type="dxa"/>
            <w:shd w:val="clear" w:color="auto" w:fill="auto"/>
            <w:vAlign w:val="center"/>
            <w:hideMark/>
          </w:tcPr>
          <w:p w14:paraId="0882FF48" w14:textId="77777777" w:rsidR="00E61AE5" w:rsidRPr="008617BD" w:rsidRDefault="00E61AE5" w:rsidP="00BA5887">
            <w:pPr>
              <w:suppressAutoHyphens w:val="0"/>
              <w:jc w:val="center"/>
              <w:rPr>
                <w:b/>
                <w:bCs/>
                <w:color w:val="000000"/>
                <w:lang w:eastAsia="en-US"/>
              </w:rPr>
            </w:pPr>
            <w:r w:rsidRPr="008617BD">
              <w:rPr>
                <w:b/>
                <w:bCs/>
                <w:color w:val="000000"/>
                <w:lang w:eastAsia="en-US"/>
              </w:rPr>
              <w:t>Nr. p.k.</w:t>
            </w:r>
          </w:p>
        </w:tc>
        <w:tc>
          <w:tcPr>
            <w:tcW w:w="5675" w:type="dxa"/>
            <w:shd w:val="clear" w:color="auto" w:fill="auto"/>
            <w:vAlign w:val="center"/>
            <w:hideMark/>
          </w:tcPr>
          <w:p w14:paraId="24883324" w14:textId="77777777" w:rsidR="00E61AE5" w:rsidRPr="008617BD" w:rsidRDefault="00E61AE5" w:rsidP="00BA5887">
            <w:pPr>
              <w:suppressAutoHyphens w:val="0"/>
              <w:jc w:val="center"/>
              <w:rPr>
                <w:b/>
                <w:bCs/>
                <w:color w:val="000000"/>
                <w:lang w:eastAsia="en-US"/>
              </w:rPr>
            </w:pPr>
            <w:r>
              <w:rPr>
                <w:b/>
                <w:bCs/>
                <w:color w:val="000000"/>
                <w:lang w:eastAsia="en-US"/>
              </w:rPr>
              <w:t>*</w:t>
            </w:r>
            <w:r w:rsidRPr="008617BD">
              <w:rPr>
                <w:b/>
                <w:bCs/>
                <w:color w:val="000000"/>
                <w:lang w:eastAsia="en-US"/>
              </w:rPr>
              <w:t>Adrese</w:t>
            </w:r>
          </w:p>
        </w:tc>
      </w:tr>
      <w:tr w:rsidR="00E61AE5" w:rsidRPr="00035365" w14:paraId="3307ED2C" w14:textId="77777777" w:rsidTr="00BA5887">
        <w:trPr>
          <w:trHeight w:val="312"/>
          <w:jc w:val="center"/>
        </w:trPr>
        <w:tc>
          <w:tcPr>
            <w:tcW w:w="988" w:type="dxa"/>
            <w:shd w:val="clear" w:color="auto" w:fill="auto"/>
            <w:vAlign w:val="center"/>
          </w:tcPr>
          <w:p w14:paraId="6D9BF10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27BD0DA" w14:textId="77777777" w:rsidR="00E61AE5" w:rsidRPr="008617BD" w:rsidRDefault="00E61AE5" w:rsidP="00BA5887">
            <w:pPr>
              <w:suppressAutoHyphens w:val="0"/>
              <w:rPr>
                <w:color w:val="000000"/>
                <w:lang w:eastAsia="en-US"/>
              </w:rPr>
            </w:pPr>
            <w:r w:rsidRPr="008617BD">
              <w:rPr>
                <w:color w:val="000000"/>
                <w:lang w:eastAsia="en-US"/>
              </w:rPr>
              <w:t>Bulduru prosp. 64/68, Jūrmalā</w:t>
            </w:r>
          </w:p>
        </w:tc>
      </w:tr>
      <w:tr w:rsidR="00E61AE5" w:rsidRPr="00035365" w14:paraId="0D9900E8" w14:textId="77777777" w:rsidTr="00BA5887">
        <w:trPr>
          <w:trHeight w:val="312"/>
          <w:jc w:val="center"/>
        </w:trPr>
        <w:tc>
          <w:tcPr>
            <w:tcW w:w="988" w:type="dxa"/>
            <w:shd w:val="clear" w:color="auto" w:fill="auto"/>
            <w:vAlign w:val="center"/>
          </w:tcPr>
          <w:p w14:paraId="522290B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317A81C" w14:textId="77777777" w:rsidR="00E61AE5" w:rsidRPr="008617BD" w:rsidRDefault="00E61AE5" w:rsidP="00BA5887">
            <w:pPr>
              <w:suppressAutoHyphens w:val="0"/>
              <w:rPr>
                <w:color w:val="000000"/>
                <w:lang w:eastAsia="en-US"/>
              </w:rPr>
            </w:pPr>
            <w:r w:rsidRPr="008617BD">
              <w:rPr>
                <w:color w:val="000000"/>
                <w:lang w:eastAsia="en-US"/>
              </w:rPr>
              <w:t>Jomas ielā 47/49, Jūrmalā</w:t>
            </w:r>
          </w:p>
        </w:tc>
      </w:tr>
      <w:tr w:rsidR="00E61AE5" w:rsidRPr="00035365" w14:paraId="0B4213F5" w14:textId="77777777" w:rsidTr="00BA5887">
        <w:trPr>
          <w:trHeight w:val="312"/>
          <w:jc w:val="center"/>
        </w:trPr>
        <w:tc>
          <w:tcPr>
            <w:tcW w:w="988" w:type="dxa"/>
            <w:shd w:val="clear" w:color="auto" w:fill="auto"/>
            <w:vAlign w:val="center"/>
          </w:tcPr>
          <w:p w14:paraId="41C489BD"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BE5001D" w14:textId="77777777" w:rsidR="00E61AE5" w:rsidRPr="008617BD" w:rsidRDefault="00E61AE5" w:rsidP="00BA5887">
            <w:pPr>
              <w:suppressAutoHyphens w:val="0"/>
              <w:rPr>
                <w:color w:val="000000"/>
                <w:lang w:eastAsia="en-US"/>
              </w:rPr>
            </w:pPr>
            <w:r w:rsidRPr="008617BD">
              <w:rPr>
                <w:color w:val="000000"/>
                <w:lang w:eastAsia="en-US"/>
              </w:rPr>
              <w:t>Slokas ielā 44, Jūrmalā</w:t>
            </w:r>
          </w:p>
        </w:tc>
      </w:tr>
      <w:tr w:rsidR="00E61AE5" w:rsidRPr="00035365" w14:paraId="0FEC0528" w14:textId="77777777" w:rsidTr="00BA5887">
        <w:trPr>
          <w:trHeight w:val="312"/>
          <w:jc w:val="center"/>
        </w:trPr>
        <w:tc>
          <w:tcPr>
            <w:tcW w:w="988" w:type="dxa"/>
            <w:shd w:val="clear" w:color="auto" w:fill="auto"/>
            <w:vAlign w:val="center"/>
          </w:tcPr>
          <w:p w14:paraId="0104530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DF30AA4" w14:textId="77777777" w:rsidR="00E61AE5" w:rsidRPr="008617BD" w:rsidRDefault="00E61AE5" w:rsidP="00BA5887">
            <w:pPr>
              <w:suppressAutoHyphens w:val="0"/>
              <w:rPr>
                <w:color w:val="000000"/>
                <w:lang w:eastAsia="en-US"/>
              </w:rPr>
            </w:pPr>
            <w:r>
              <w:rPr>
                <w:color w:val="000000"/>
                <w:lang w:eastAsia="en-US"/>
              </w:rPr>
              <w:t>Mežsargu 4/6</w:t>
            </w:r>
            <w:r w:rsidRPr="008617BD">
              <w:rPr>
                <w:color w:val="000000"/>
                <w:lang w:eastAsia="en-US"/>
              </w:rPr>
              <w:t>, Jūrmalā</w:t>
            </w:r>
          </w:p>
        </w:tc>
      </w:tr>
      <w:tr w:rsidR="00E61AE5" w:rsidRPr="00035365" w14:paraId="2667B32B" w14:textId="77777777" w:rsidTr="00BA5887">
        <w:trPr>
          <w:trHeight w:val="312"/>
          <w:jc w:val="center"/>
        </w:trPr>
        <w:tc>
          <w:tcPr>
            <w:tcW w:w="988" w:type="dxa"/>
            <w:shd w:val="clear" w:color="auto" w:fill="auto"/>
            <w:vAlign w:val="center"/>
          </w:tcPr>
          <w:p w14:paraId="6C8E8AC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36E3804" w14:textId="77777777" w:rsidR="00E61AE5" w:rsidRPr="008617BD" w:rsidRDefault="00E61AE5" w:rsidP="00BA5887">
            <w:pPr>
              <w:suppressAutoHyphens w:val="0"/>
              <w:rPr>
                <w:color w:val="000000"/>
                <w:lang w:eastAsia="en-US"/>
              </w:rPr>
            </w:pPr>
            <w:r w:rsidRPr="008617BD">
              <w:rPr>
                <w:color w:val="000000"/>
                <w:lang w:eastAsia="en-US"/>
              </w:rPr>
              <w:t>Raiņa ielā 55, Jūrmalā</w:t>
            </w:r>
          </w:p>
        </w:tc>
      </w:tr>
      <w:tr w:rsidR="00E61AE5" w:rsidRPr="00035365" w14:paraId="19DAEADA" w14:textId="77777777" w:rsidTr="00BA5887">
        <w:trPr>
          <w:trHeight w:val="312"/>
          <w:jc w:val="center"/>
        </w:trPr>
        <w:tc>
          <w:tcPr>
            <w:tcW w:w="988" w:type="dxa"/>
            <w:shd w:val="clear" w:color="auto" w:fill="auto"/>
            <w:vAlign w:val="center"/>
          </w:tcPr>
          <w:p w14:paraId="7351378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DCD58F8" w14:textId="77777777" w:rsidR="00E61AE5" w:rsidRPr="008617BD" w:rsidRDefault="00E61AE5" w:rsidP="00BA5887">
            <w:pPr>
              <w:suppressAutoHyphens w:val="0"/>
              <w:rPr>
                <w:color w:val="000000"/>
                <w:lang w:eastAsia="en-US"/>
              </w:rPr>
            </w:pPr>
            <w:r w:rsidRPr="008617BD">
              <w:rPr>
                <w:color w:val="000000"/>
                <w:lang w:eastAsia="en-US"/>
              </w:rPr>
              <w:t>Jūrkalnes ielā 4, Jūrmalā</w:t>
            </w:r>
          </w:p>
        </w:tc>
      </w:tr>
      <w:tr w:rsidR="00E61AE5" w:rsidRPr="00035365" w14:paraId="564C711C" w14:textId="77777777" w:rsidTr="00BA5887">
        <w:trPr>
          <w:trHeight w:val="312"/>
          <w:jc w:val="center"/>
        </w:trPr>
        <w:tc>
          <w:tcPr>
            <w:tcW w:w="988" w:type="dxa"/>
            <w:shd w:val="clear" w:color="auto" w:fill="auto"/>
            <w:vAlign w:val="center"/>
          </w:tcPr>
          <w:p w14:paraId="7E706EFB"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A5E7F75" w14:textId="77777777" w:rsidR="00E61AE5" w:rsidRPr="008617BD" w:rsidRDefault="00E61AE5" w:rsidP="00BA5887">
            <w:pPr>
              <w:suppressAutoHyphens w:val="0"/>
              <w:rPr>
                <w:color w:val="000000"/>
                <w:lang w:eastAsia="en-US"/>
              </w:rPr>
            </w:pPr>
            <w:r w:rsidRPr="008617BD">
              <w:rPr>
                <w:color w:val="000000"/>
                <w:lang w:eastAsia="en-US"/>
              </w:rPr>
              <w:t>Bišu ielā 3, Jūrmalā</w:t>
            </w:r>
          </w:p>
        </w:tc>
      </w:tr>
      <w:tr w:rsidR="00E61AE5" w:rsidRPr="00035365" w14:paraId="5AE3FF92" w14:textId="77777777" w:rsidTr="00BA5887">
        <w:trPr>
          <w:trHeight w:val="312"/>
          <w:jc w:val="center"/>
        </w:trPr>
        <w:tc>
          <w:tcPr>
            <w:tcW w:w="988" w:type="dxa"/>
            <w:shd w:val="clear" w:color="auto" w:fill="auto"/>
            <w:vAlign w:val="center"/>
          </w:tcPr>
          <w:p w14:paraId="4D9C358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CBF887C" w14:textId="77777777" w:rsidR="00E61AE5" w:rsidRPr="008617BD" w:rsidRDefault="00E61AE5" w:rsidP="00BA5887">
            <w:pPr>
              <w:suppressAutoHyphens w:val="0"/>
              <w:rPr>
                <w:color w:val="000000"/>
                <w:lang w:eastAsia="en-US"/>
              </w:rPr>
            </w:pPr>
            <w:r w:rsidRPr="008617BD">
              <w:rPr>
                <w:color w:val="000000"/>
                <w:lang w:eastAsia="en-US"/>
              </w:rPr>
              <w:t>Asaru prospektā 61, Jūrmalā</w:t>
            </w:r>
          </w:p>
        </w:tc>
      </w:tr>
      <w:tr w:rsidR="00E61AE5" w:rsidRPr="00035365" w14:paraId="3905B811" w14:textId="77777777" w:rsidTr="00BA5887">
        <w:trPr>
          <w:trHeight w:val="312"/>
          <w:jc w:val="center"/>
        </w:trPr>
        <w:tc>
          <w:tcPr>
            <w:tcW w:w="988" w:type="dxa"/>
            <w:shd w:val="clear" w:color="auto" w:fill="auto"/>
            <w:vAlign w:val="center"/>
          </w:tcPr>
          <w:p w14:paraId="77D06E0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21B367B" w14:textId="77777777" w:rsidR="00E61AE5" w:rsidRPr="008617BD" w:rsidRDefault="00E61AE5" w:rsidP="00BA5887">
            <w:pPr>
              <w:suppressAutoHyphens w:val="0"/>
              <w:rPr>
                <w:color w:val="000000"/>
                <w:lang w:eastAsia="en-US"/>
              </w:rPr>
            </w:pPr>
            <w:r w:rsidRPr="002F789C">
              <w:rPr>
                <w:color w:val="000000"/>
                <w:lang w:eastAsia="en-US"/>
              </w:rPr>
              <w:t>Pārupes iela 15, Baldone</w:t>
            </w:r>
          </w:p>
        </w:tc>
      </w:tr>
      <w:tr w:rsidR="00E61AE5" w:rsidRPr="00035365" w14:paraId="5B032E80" w14:textId="77777777" w:rsidTr="00BA5887">
        <w:trPr>
          <w:trHeight w:val="312"/>
          <w:jc w:val="center"/>
        </w:trPr>
        <w:tc>
          <w:tcPr>
            <w:tcW w:w="988" w:type="dxa"/>
            <w:shd w:val="clear" w:color="auto" w:fill="auto"/>
            <w:vAlign w:val="center"/>
          </w:tcPr>
          <w:p w14:paraId="2B73448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01905E1" w14:textId="77777777" w:rsidR="00E61AE5" w:rsidRPr="008617BD" w:rsidRDefault="00E61AE5" w:rsidP="00BA5887">
            <w:pPr>
              <w:suppressAutoHyphens w:val="0"/>
              <w:rPr>
                <w:color w:val="000000"/>
                <w:lang w:eastAsia="en-US"/>
              </w:rPr>
            </w:pPr>
            <w:r w:rsidRPr="008617BD">
              <w:rPr>
                <w:color w:val="000000"/>
                <w:lang w:eastAsia="en-US"/>
              </w:rPr>
              <w:t>Šveices ielā 13, Siguldā</w:t>
            </w:r>
          </w:p>
        </w:tc>
      </w:tr>
      <w:tr w:rsidR="00E61AE5" w:rsidRPr="00035365" w14:paraId="001B3409" w14:textId="77777777" w:rsidTr="00BA5887">
        <w:trPr>
          <w:trHeight w:val="312"/>
          <w:jc w:val="center"/>
        </w:trPr>
        <w:tc>
          <w:tcPr>
            <w:tcW w:w="988" w:type="dxa"/>
            <w:shd w:val="clear" w:color="auto" w:fill="auto"/>
            <w:vAlign w:val="center"/>
          </w:tcPr>
          <w:p w14:paraId="241BD35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A86CAB4" w14:textId="77777777" w:rsidR="00E61AE5" w:rsidRPr="008617BD" w:rsidRDefault="00E61AE5" w:rsidP="00BA5887">
            <w:pPr>
              <w:suppressAutoHyphens w:val="0"/>
              <w:rPr>
                <w:color w:val="000000"/>
                <w:lang w:eastAsia="en-US"/>
              </w:rPr>
            </w:pPr>
            <w:r w:rsidRPr="008617BD">
              <w:rPr>
                <w:color w:val="000000"/>
                <w:lang w:eastAsia="en-US"/>
              </w:rPr>
              <w:t>Zemgales ielā 33, Olainē</w:t>
            </w:r>
          </w:p>
        </w:tc>
      </w:tr>
      <w:tr w:rsidR="00E61AE5" w:rsidRPr="00035365" w14:paraId="072768E6" w14:textId="77777777" w:rsidTr="00BA5887">
        <w:trPr>
          <w:trHeight w:val="312"/>
          <w:jc w:val="center"/>
        </w:trPr>
        <w:tc>
          <w:tcPr>
            <w:tcW w:w="988" w:type="dxa"/>
            <w:shd w:val="clear" w:color="auto" w:fill="auto"/>
            <w:vAlign w:val="center"/>
          </w:tcPr>
          <w:p w14:paraId="2EA7EC2D"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B1C48F2" w14:textId="77777777" w:rsidR="00E61AE5" w:rsidRPr="008617BD" w:rsidRDefault="00E61AE5" w:rsidP="00BA5887">
            <w:pPr>
              <w:suppressAutoHyphens w:val="0"/>
              <w:rPr>
                <w:color w:val="000000"/>
                <w:lang w:eastAsia="en-US"/>
              </w:rPr>
            </w:pPr>
            <w:r w:rsidRPr="008617BD">
              <w:rPr>
                <w:color w:val="000000"/>
                <w:lang w:eastAsia="en-US"/>
              </w:rPr>
              <w:t>Raiņa ielā 8, Saulkrastos</w:t>
            </w:r>
          </w:p>
        </w:tc>
      </w:tr>
      <w:tr w:rsidR="00E61AE5" w:rsidRPr="00035365" w14:paraId="3D524F78" w14:textId="77777777" w:rsidTr="00BA5887">
        <w:trPr>
          <w:trHeight w:val="312"/>
          <w:jc w:val="center"/>
        </w:trPr>
        <w:tc>
          <w:tcPr>
            <w:tcW w:w="988" w:type="dxa"/>
            <w:shd w:val="clear" w:color="auto" w:fill="auto"/>
            <w:vAlign w:val="center"/>
          </w:tcPr>
          <w:p w14:paraId="0DEFF22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928CD21" w14:textId="77777777" w:rsidR="00E61AE5" w:rsidRPr="008617BD" w:rsidRDefault="00E61AE5" w:rsidP="00BA5887">
            <w:pPr>
              <w:suppressAutoHyphens w:val="0"/>
              <w:rPr>
                <w:color w:val="000000"/>
                <w:lang w:eastAsia="en-US"/>
              </w:rPr>
            </w:pPr>
            <w:r w:rsidRPr="008617BD">
              <w:rPr>
                <w:color w:val="000000"/>
                <w:lang w:eastAsia="en-US"/>
              </w:rPr>
              <w:t>Raiņa ielā 11a, Lielvārde</w:t>
            </w:r>
          </w:p>
        </w:tc>
      </w:tr>
      <w:tr w:rsidR="00E61AE5" w:rsidRPr="00035365" w14:paraId="4D9EB088" w14:textId="77777777" w:rsidTr="00BA5887">
        <w:trPr>
          <w:trHeight w:val="312"/>
          <w:jc w:val="center"/>
        </w:trPr>
        <w:tc>
          <w:tcPr>
            <w:tcW w:w="988" w:type="dxa"/>
            <w:shd w:val="clear" w:color="auto" w:fill="auto"/>
            <w:vAlign w:val="center"/>
          </w:tcPr>
          <w:p w14:paraId="19BF785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177D7CD" w14:textId="77777777" w:rsidR="00E61AE5" w:rsidRPr="008617BD" w:rsidRDefault="00E61AE5" w:rsidP="00BA5887">
            <w:pPr>
              <w:suppressAutoHyphens w:val="0"/>
              <w:rPr>
                <w:color w:val="000000"/>
                <w:lang w:eastAsia="en-US"/>
              </w:rPr>
            </w:pPr>
            <w:r w:rsidRPr="008617BD">
              <w:rPr>
                <w:color w:val="000000"/>
                <w:lang w:eastAsia="en-US"/>
              </w:rPr>
              <w:t>Skolas ielā 2, Ikšķilē</w:t>
            </w:r>
          </w:p>
        </w:tc>
      </w:tr>
      <w:tr w:rsidR="00E61AE5" w:rsidRPr="00035365" w14:paraId="786E96E1" w14:textId="77777777" w:rsidTr="00BA5887">
        <w:trPr>
          <w:trHeight w:val="312"/>
          <w:jc w:val="center"/>
        </w:trPr>
        <w:tc>
          <w:tcPr>
            <w:tcW w:w="988" w:type="dxa"/>
            <w:shd w:val="clear" w:color="auto" w:fill="auto"/>
            <w:vAlign w:val="center"/>
          </w:tcPr>
          <w:p w14:paraId="5BE7422C"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1E279FC" w14:textId="77777777" w:rsidR="00E61AE5" w:rsidRPr="008617BD" w:rsidRDefault="00E61AE5" w:rsidP="00BA5887">
            <w:pPr>
              <w:suppressAutoHyphens w:val="0"/>
              <w:rPr>
                <w:color w:val="000000"/>
                <w:lang w:eastAsia="en-US"/>
              </w:rPr>
            </w:pPr>
            <w:r w:rsidRPr="008617BD">
              <w:rPr>
                <w:color w:val="000000"/>
                <w:lang w:eastAsia="en-US"/>
              </w:rPr>
              <w:t>Skolas ielā 2, Salaspilī</w:t>
            </w:r>
          </w:p>
        </w:tc>
      </w:tr>
      <w:tr w:rsidR="00E61AE5" w:rsidRPr="00035365" w14:paraId="2434FB71" w14:textId="77777777" w:rsidTr="00BA5887">
        <w:trPr>
          <w:trHeight w:val="312"/>
          <w:jc w:val="center"/>
        </w:trPr>
        <w:tc>
          <w:tcPr>
            <w:tcW w:w="988" w:type="dxa"/>
            <w:shd w:val="clear" w:color="auto" w:fill="auto"/>
            <w:vAlign w:val="center"/>
          </w:tcPr>
          <w:p w14:paraId="459F29E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6166533" w14:textId="77777777" w:rsidR="00E61AE5" w:rsidRPr="008617BD" w:rsidRDefault="00E61AE5" w:rsidP="00BA5887">
            <w:pPr>
              <w:suppressAutoHyphens w:val="0"/>
              <w:rPr>
                <w:color w:val="000000"/>
                <w:lang w:eastAsia="en-US"/>
              </w:rPr>
            </w:pPr>
            <w:r w:rsidRPr="008617BD">
              <w:rPr>
                <w:color w:val="000000"/>
                <w:lang w:eastAsia="en-US"/>
              </w:rPr>
              <w:t>Gaujas ielā 2, Vangažos</w:t>
            </w:r>
          </w:p>
        </w:tc>
      </w:tr>
      <w:tr w:rsidR="00E61AE5" w:rsidRPr="00035365" w14:paraId="1D1D7BEC" w14:textId="77777777" w:rsidTr="00BA5887">
        <w:trPr>
          <w:trHeight w:val="312"/>
          <w:jc w:val="center"/>
        </w:trPr>
        <w:tc>
          <w:tcPr>
            <w:tcW w:w="988" w:type="dxa"/>
            <w:shd w:val="clear" w:color="auto" w:fill="auto"/>
            <w:vAlign w:val="center"/>
          </w:tcPr>
          <w:p w14:paraId="1F9EF47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0147D73" w14:textId="77777777" w:rsidR="00E61AE5" w:rsidRPr="008617BD" w:rsidRDefault="00E61AE5" w:rsidP="00BA5887">
            <w:pPr>
              <w:suppressAutoHyphens w:val="0"/>
              <w:rPr>
                <w:color w:val="000000"/>
                <w:lang w:eastAsia="en-US"/>
              </w:rPr>
            </w:pPr>
            <w:r w:rsidRPr="008617BD">
              <w:rPr>
                <w:color w:val="000000"/>
                <w:lang w:eastAsia="en-US"/>
              </w:rPr>
              <w:t>Skolas ielā 10, Ķegumā</w:t>
            </w:r>
          </w:p>
        </w:tc>
      </w:tr>
      <w:tr w:rsidR="00E61AE5" w:rsidRPr="00035365" w14:paraId="402ADD63" w14:textId="77777777" w:rsidTr="00BA5887">
        <w:trPr>
          <w:trHeight w:val="312"/>
          <w:jc w:val="center"/>
        </w:trPr>
        <w:tc>
          <w:tcPr>
            <w:tcW w:w="988" w:type="dxa"/>
            <w:shd w:val="clear" w:color="auto" w:fill="auto"/>
            <w:vAlign w:val="center"/>
          </w:tcPr>
          <w:p w14:paraId="0F27C9BB"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472B8DE" w14:textId="77777777" w:rsidR="00E61AE5" w:rsidRPr="008617BD" w:rsidRDefault="00E61AE5" w:rsidP="00BA5887">
            <w:pPr>
              <w:suppressAutoHyphens w:val="0"/>
              <w:rPr>
                <w:color w:val="000000"/>
                <w:lang w:eastAsia="en-US"/>
              </w:rPr>
            </w:pPr>
            <w:r w:rsidRPr="008617BD">
              <w:rPr>
                <w:color w:val="000000"/>
                <w:lang w:eastAsia="en-US"/>
              </w:rPr>
              <w:t>Druvas ielā 10, Ogrē</w:t>
            </w:r>
          </w:p>
        </w:tc>
      </w:tr>
      <w:tr w:rsidR="00E61AE5" w:rsidRPr="00035365" w14:paraId="5BBFC01D" w14:textId="77777777" w:rsidTr="00BA5887">
        <w:trPr>
          <w:trHeight w:val="312"/>
          <w:jc w:val="center"/>
        </w:trPr>
        <w:tc>
          <w:tcPr>
            <w:tcW w:w="988" w:type="dxa"/>
            <w:shd w:val="clear" w:color="auto" w:fill="auto"/>
            <w:vAlign w:val="center"/>
          </w:tcPr>
          <w:p w14:paraId="477BF66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9A8CCA5" w14:textId="77777777" w:rsidR="00E61AE5" w:rsidRPr="008617BD" w:rsidRDefault="00E61AE5" w:rsidP="00BA5887">
            <w:pPr>
              <w:suppressAutoHyphens w:val="0"/>
              <w:rPr>
                <w:color w:val="000000"/>
                <w:lang w:eastAsia="en-US"/>
              </w:rPr>
            </w:pPr>
            <w:r w:rsidRPr="008617BD">
              <w:rPr>
                <w:color w:val="000000"/>
                <w:lang w:eastAsia="en-US"/>
              </w:rPr>
              <w:t>Skolas ielā 6, Baložos</w:t>
            </w:r>
          </w:p>
        </w:tc>
      </w:tr>
      <w:tr w:rsidR="00E61AE5" w:rsidRPr="00035365" w14:paraId="615AA099" w14:textId="77777777" w:rsidTr="00BA5887">
        <w:trPr>
          <w:trHeight w:val="312"/>
          <w:jc w:val="center"/>
        </w:trPr>
        <w:tc>
          <w:tcPr>
            <w:tcW w:w="988" w:type="dxa"/>
            <w:shd w:val="clear" w:color="auto" w:fill="auto"/>
            <w:vAlign w:val="center"/>
          </w:tcPr>
          <w:p w14:paraId="663A013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A4D44F0" w14:textId="77777777" w:rsidR="00E61AE5" w:rsidRPr="008617BD" w:rsidRDefault="00E61AE5" w:rsidP="00BA5887">
            <w:pPr>
              <w:suppressAutoHyphens w:val="0"/>
              <w:rPr>
                <w:color w:val="000000"/>
                <w:lang w:eastAsia="en-US"/>
              </w:rPr>
            </w:pPr>
            <w:proofErr w:type="spellStart"/>
            <w:r w:rsidRPr="008617BD">
              <w:rPr>
                <w:color w:val="000000"/>
                <w:lang w:eastAsia="en-US"/>
              </w:rPr>
              <w:t>Audupes</w:t>
            </w:r>
            <w:proofErr w:type="spellEnd"/>
            <w:r w:rsidRPr="008617BD">
              <w:rPr>
                <w:color w:val="000000"/>
                <w:lang w:eastAsia="en-US"/>
              </w:rPr>
              <w:t xml:space="preserve"> ielā 15/17, Rīgā</w:t>
            </w:r>
          </w:p>
        </w:tc>
      </w:tr>
      <w:tr w:rsidR="00E61AE5" w:rsidRPr="00035365" w14:paraId="2B57976E" w14:textId="77777777" w:rsidTr="00BA5887">
        <w:trPr>
          <w:trHeight w:val="312"/>
          <w:jc w:val="center"/>
        </w:trPr>
        <w:tc>
          <w:tcPr>
            <w:tcW w:w="988" w:type="dxa"/>
            <w:shd w:val="clear" w:color="auto" w:fill="auto"/>
            <w:vAlign w:val="center"/>
          </w:tcPr>
          <w:p w14:paraId="6CCFFF9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28E6223" w14:textId="77777777" w:rsidR="00E61AE5" w:rsidRPr="008617BD" w:rsidRDefault="00E61AE5" w:rsidP="00BA5887">
            <w:pPr>
              <w:suppressAutoHyphens w:val="0"/>
              <w:rPr>
                <w:color w:val="000000"/>
                <w:lang w:eastAsia="en-US"/>
              </w:rPr>
            </w:pPr>
            <w:r w:rsidRPr="008617BD">
              <w:rPr>
                <w:color w:val="000000"/>
                <w:lang w:eastAsia="en-US"/>
              </w:rPr>
              <w:t>Dombrovska ielā 33, Rīgā</w:t>
            </w:r>
          </w:p>
        </w:tc>
      </w:tr>
      <w:tr w:rsidR="00E61AE5" w:rsidRPr="00035365" w14:paraId="5EF5B744" w14:textId="77777777" w:rsidTr="00BA5887">
        <w:trPr>
          <w:trHeight w:val="312"/>
          <w:jc w:val="center"/>
        </w:trPr>
        <w:tc>
          <w:tcPr>
            <w:tcW w:w="988" w:type="dxa"/>
            <w:shd w:val="clear" w:color="auto" w:fill="auto"/>
            <w:vAlign w:val="center"/>
          </w:tcPr>
          <w:p w14:paraId="5A59321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AE2EEF3" w14:textId="77777777" w:rsidR="00E61AE5" w:rsidRPr="008617BD" w:rsidRDefault="00E61AE5" w:rsidP="00BA5887">
            <w:pPr>
              <w:suppressAutoHyphens w:val="0"/>
              <w:rPr>
                <w:color w:val="000000"/>
                <w:lang w:eastAsia="en-US"/>
              </w:rPr>
            </w:pPr>
            <w:r w:rsidRPr="008617BD">
              <w:rPr>
                <w:color w:val="000000"/>
                <w:lang w:eastAsia="en-US"/>
              </w:rPr>
              <w:t>Viestura prospektā 14, Rīgā</w:t>
            </w:r>
          </w:p>
        </w:tc>
      </w:tr>
      <w:tr w:rsidR="00E61AE5" w:rsidRPr="00035365" w14:paraId="7BC7667A" w14:textId="77777777" w:rsidTr="00BA5887">
        <w:trPr>
          <w:trHeight w:val="312"/>
          <w:jc w:val="center"/>
        </w:trPr>
        <w:tc>
          <w:tcPr>
            <w:tcW w:w="988" w:type="dxa"/>
            <w:shd w:val="clear" w:color="auto" w:fill="auto"/>
            <w:vAlign w:val="center"/>
          </w:tcPr>
          <w:p w14:paraId="1384A77D"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31A1C95" w14:textId="77777777" w:rsidR="00E61AE5" w:rsidRPr="008617BD" w:rsidRDefault="00E61AE5" w:rsidP="00BA5887">
            <w:pPr>
              <w:suppressAutoHyphens w:val="0"/>
              <w:rPr>
                <w:color w:val="000000"/>
                <w:lang w:eastAsia="en-US"/>
              </w:rPr>
            </w:pPr>
            <w:r w:rsidRPr="008617BD">
              <w:rPr>
                <w:color w:val="000000"/>
                <w:lang w:eastAsia="en-US"/>
              </w:rPr>
              <w:t>Tvaika ielā 44, Rīgā</w:t>
            </w:r>
          </w:p>
        </w:tc>
      </w:tr>
      <w:tr w:rsidR="00E61AE5" w:rsidRPr="00035365" w14:paraId="6D8EEF2D" w14:textId="77777777" w:rsidTr="00BA5887">
        <w:trPr>
          <w:trHeight w:val="312"/>
          <w:jc w:val="center"/>
        </w:trPr>
        <w:tc>
          <w:tcPr>
            <w:tcW w:w="988" w:type="dxa"/>
            <w:shd w:val="clear" w:color="auto" w:fill="auto"/>
            <w:vAlign w:val="center"/>
          </w:tcPr>
          <w:p w14:paraId="2BB35B2B"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ABD5C69" w14:textId="77777777" w:rsidR="00E61AE5" w:rsidRPr="008617BD" w:rsidRDefault="00E61AE5" w:rsidP="00BA5887">
            <w:pPr>
              <w:suppressAutoHyphens w:val="0"/>
              <w:rPr>
                <w:color w:val="000000"/>
                <w:lang w:eastAsia="en-US"/>
              </w:rPr>
            </w:pPr>
            <w:r w:rsidRPr="008617BD">
              <w:rPr>
                <w:color w:val="000000"/>
                <w:lang w:eastAsia="en-US"/>
              </w:rPr>
              <w:t>Ezermalas ielā 27, Rīgā</w:t>
            </w:r>
          </w:p>
        </w:tc>
      </w:tr>
      <w:tr w:rsidR="00E61AE5" w:rsidRPr="00035365" w14:paraId="6A69627F" w14:textId="77777777" w:rsidTr="00BA5887">
        <w:trPr>
          <w:trHeight w:val="312"/>
          <w:jc w:val="center"/>
        </w:trPr>
        <w:tc>
          <w:tcPr>
            <w:tcW w:w="988" w:type="dxa"/>
            <w:shd w:val="clear" w:color="auto" w:fill="auto"/>
            <w:vAlign w:val="center"/>
          </w:tcPr>
          <w:p w14:paraId="1F7A72A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78E5541" w14:textId="77777777" w:rsidR="00E61AE5" w:rsidRPr="008617BD" w:rsidRDefault="00E61AE5" w:rsidP="00BA5887">
            <w:pPr>
              <w:suppressAutoHyphens w:val="0"/>
              <w:rPr>
                <w:color w:val="000000"/>
                <w:lang w:eastAsia="en-US"/>
              </w:rPr>
            </w:pPr>
            <w:r w:rsidRPr="008617BD">
              <w:rPr>
                <w:color w:val="000000"/>
                <w:lang w:eastAsia="en-US"/>
              </w:rPr>
              <w:t>Hipokrāta ielā 2, Rīgā</w:t>
            </w:r>
          </w:p>
        </w:tc>
      </w:tr>
      <w:tr w:rsidR="00E61AE5" w:rsidRPr="00035365" w14:paraId="419B6A75" w14:textId="77777777" w:rsidTr="00BA5887">
        <w:trPr>
          <w:trHeight w:val="312"/>
          <w:jc w:val="center"/>
        </w:trPr>
        <w:tc>
          <w:tcPr>
            <w:tcW w:w="988" w:type="dxa"/>
            <w:shd w:val="clear" w:color="auto" w:fill="auto"/>
            <w:vAlign w:val="center"/>
          </w:tcPr>
          <w:p w14:paraId="67F491B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C8691FD" w14:textId="77777777" w:rsidR="00E61AE5" w:rsidRPr="008617BD" w:rsidRDefault="00E61AE5" w:rsidP="00BA5887">
            <w:pPr>
              <w:suppressAutoHyphens w:val="0"/>
              <w:rPr>
                <w:color w:val="000000"/>
                <w:lang w:eastAsia="en-US"/>
              </w:rPr>
            </w:pPr>
            <w:proofErr w:type="spellStart"/>
            <w:r w:rsidRPr="008617BD">
              <w:rPr>
                <w:color w:val="000000"/>
                <w:lang w:eastAsia="en-US"/>
              </w:rPr>
              <w:t>K.Valdemāra</w:t>
            </w:r>
            <w:proofErr w:type="spellEnd"/>
            <w:r w:rsidRPr="008617BD">
              <w:rPr>
                <w:color w:val="000000"/>
                <w:lang w:eastAsia="en-US"/>
              </w:rPr>
              <w:t xml:space="preserve"> ielā 110, Rīgā</w:t>
            </w:r>
          </w:p>
        </w:tc>
      </w:tr>
      <w:tr w:rsidR="00E61AE5" w:rsidRPr="00035365" w14:paraId="67821E51" w14:textId="77777777" w:rsidTr="00BA5887">
        <w:trPr>
          <w:trHeight w:val="312"/>
          <w:jc w:val="center"/>
        </w:trPr>
        <w:tc>
          <w:tcPr>
            <w:tcW w:w="988" w:type="dxa"/>
            <w:shd w:val="clear" w:color="auto" w:fill="auto"/>
            <w:vAlign w:val="center"/>
          </w:tcPr>
          <w:p w14:paraId="024FD24A"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B4314CF" w14:textId="77777777" w:rsidR="00E61AE5" w:rsidRPr="008617BD" w:rsidRDefault="00E61AE5" w:rsidP="00BA5887">
            <w:pPr>
              <w:suppressAutoHyphens w:val="0"/>
              <w:rPr>
                <w:color w:val="000000"/>
                <w:lang w:eastAsia="en-US"/>
              </w:rPr>
            </w:pPr>
            <w:r w:rsidRPr="008617BD">
              <w:rPr>
                <w:color w:val="000000"/>
                <w:lang w:eastAsia="en-US"/>
              </w:rPr>
              <w:t>Kuģu ielā 24, Rīgā</w:t>
            </w:r>
          </w:p>
        </w:tc>
      </w:tr>
      <w:tr w:rsidR="00E61AE5" w:rsidRPr="00035365" w14:paraId="4EFEFA74" w14:textId="77777777" w:rsidTr="00BA5887">
        <w:trPr>
          <w:trHeight w:val="312"/>
          <w:jc w:val="center"/>
        </w:trPr>
        <w:tc>
          <w:tcPr>
            <w:tcW w:w="988" w:type="dxa"/>
            <w:shd w:val="clear" w:color="auto" w:fill="auto"/>
            <w:vAlign w:val="center"/>
          </w:tcPr>
          <w:p w14:paraId="05D20776"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574DAE9" w14:textId="77777777" w:rsidR="00E61AE5" w:rsidRPr="008617BD" w:rsidRDefault="00E61AE5" w:rsidP="00BA5887">
            <w:pPr>
              <w:suppressAutoHyphens w:val="0"/>
              <w:rPr>
                <w:color w:val="000000"/>
                <w:lang w:eastAsia="en-US"/>
              </w:rPr>
            </w:pPr>
            <w:r w:rsidRPr="008617BD">
              <w:rPr>
                <w:color w:val="000000"/>
                <w:lang w:eastAsia="en-US"/>
              </w:rPr>
              <w:t xml:space="preserve">Hanzas ielā 5, Rīgā </w:t>
            </w:r>
          </w:p>
        </w:tc>
      </w:tr>
      <w:tr w:rsidR="00E61AE5" w:rsidRPr="00035365" w14:paraId="38B986C5" w14:textId="77777777" w:rsidTr="00BA5887">
        <w:trPr>
          <w:trHeight w:val="312"/>
          <w:jc w:val="center"/>
        </w:trPr>
        <w:tc>
          <w:tcPr>
            <w:tcW w:w="988" w:type="dxa"/>
            <w:shd w:val="clear" w:color="auto" w:fill="auto"/>
            <w:vAlign w:val="center"/>
          </w:tcPr>
          <w:p w14:paraId="26DB1DD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F158C70" w14:textId="77777777" w:rsidR="00E61AE5" w:rsidRPr="008617BD" w:rsidRDefault="00E61AE5" w:rsidP="00BA5887">
            <w:pPr>
              <w:suppressAutoHyphens w:val="0"/>
              <w:rPr>
                <w:color w:val="000000"/>
                <w:lang w:eastAsia="en-US"/>
              </w:rPr>
            </w:pPr>
            <w:r w:rsidRPr="008617BD">
              <w:rPr>
                <w:color w:val="000000"/>
                <w:lang w:eastAsia="en-US"/>
              </w:rPr>
              <w:t>Bauskas ielā 88, Rīgā</w:t>
            </w:r>
          </w:p>
        </w:tc>
      </w:tr>
      <w:tr w:rsidR="00E61AE5" w:rsidRPr="00035365" w14:paraId="64B5A28A" w14:textId="77777777" w:rsidTr="00BA5887">
        <w:trPr>
          <w:trHeight w:val="312"/>
          <w:jc w:val="center"/>
        </w:trPr>
        <w:tc>
          <w:tcPr>
            <w:tcW w:w="988" w:type="dxa"/>
            <w:shd w:val="clear" w:color="auto" w:fill="auto"/>
            <w:vAlign w:val="center"/>
          </w:tcPr>
          <w:p w14:paraId="4074047D"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DDD0FD8" w14:textId="77777777" w:rsidR="00E61AE5" w:rsidRPr="008617BD" w:rsidRDefault="00E61AE5" w:rsidP="00BA5887">
            <w:pPr>
              <w:suppressAutoHyphens w:val="0"/>
              <w:rPr>
                <w:color w:val="000000"/>
                <w:lang w:eastAsia="en-US"/>
              </w:rPr>
            </w:pPr>
            <w:r w:rsidRPr="008617BD">
              <w:rPr>
                <w:color w:val="000000"/>
                <w:lang w:eastAsia="en-US"/>
              </w:rPr>
              <w:t>Krustpils ielā 17, Rīgā</w:t>
            </w:r>
          </w:p>
        </w:tc>
      </w:tr>
      <w:tr w:rsidR="00E61AE5" w:rsidRPr="00035365" w14:paraId="1FCBA46C" w14:textId="77777777" w:rsidTr="00BA5887">
        <w:trPr>
          <w:trHeight w:val="312"/>
          <w:jc w:val="center"/>
        </w:trPr>
        <w:tc>
          <w:tcPr>
            <w:tcW w:w="988" w:type="dxa"/>
            <w:shd w:val="clear" w:color="auto" w:fill="auto"/>
            <w:vAlign w:val="center"/>
          </w:tcPr>
          <w:p w14:paraId="2729768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CB3FBB1" w14:textId="77777777" w:rsidR="00E61AE5" w:rsidRPr="008617BD" w:rsidRDefault="00E61AE5" w:rsidP="00BA5887">
            <w:pPr>
              <w:suppressAutoHyphens w:val="0"/>
              <w:rPr>
                <w:color w:val="000000"/>
                <w:lang w:eastAsia="en-US"/>
              </w:rPr>
            </w:pPr>
            <w:proofErr w:type="spellStart"/>
            <w:r w:rsidRPr="008617BD">
              <w:rPr>
                <w:color w:val="000000"/>
                <w:lang w:eastAsia="en-US"/>
              </w:rPr>
              <w:t>D.Brantkalna</w:t>
            </w:r>
            <w:proofErr w:type="spellEnd"/>
            <w:r w:rsidRPr="008617BD">
              <w:rPr>
                <w:color w:val="000000"/>
                <w:lang w:eastAsia="en-US"/>
              </w:rPr>
              <w:t xml:space="preserve"> ielā 17, Rīgā</w:t>
            </w:r>
          </w:p>
        </w:tc>
      </w:tr>
      <w:tr w:rsidR="00E61AE5" w:rsidRPr="00035365" w14:paraId="3E968AC8" w14:textId="77777777" w:rsidTr="00BA5887">
        <w:trPr>
          <w:trHeight w:val="312"/>
          <w:jc w:val="center"/>
        </w:trPr>
        <w:tc>
          <w:tcPr>
            <w:tcW w:w="988" w:type="dxa"/>
            <w:shd w:val="clear" w:color="auto" w:fill="auto"/>
            <w:vAlign w:val="center"/>
          </w:tcPr>
          <w:p w14:paraId="626F851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B51DCF5" w14:textId="77777777" w:rsidR="00E61AE5" w:rsidRPr="008617BD" w:rsidRDefault="00E61AE5" w:rsidP="00BA5887">
            <w:pPr>
              <w:suppressAutoHyphens w:val="0"/>
              <w:rPr>
                <w:color w:val="000000"/>
                <w:lang w:eastAsia="en-US"/>
              </w:rPr>
            </w:pPr>
            <w:r w:rsidRPr="008617BD">
              <w:rPr>
                <w:color w:val="000000"/>
                <w:lang w:eastAsia="en-US"/>
              </w:rPr>
              <w:t>Miglas ielā 9, Rīgā</w:t>
            </w:r>
          </w:p>
        </w:tc>
      </w:tr>
      <w:tr w:rsidR="00E61AE5" w:rsidRPr="00035365" w14:paraId="7A671B6C" w14:textId="77777777" w:rsidTr="00BA5887">
        <w:trPr>
          <w:trHeight w:val="312"/>
          <w:jc w:val="center"/>
        </w:trPr>
        <w:tc>
          <w:tcPr>
            <w:tcW w:w="988" w:type="dxa"/>
            <w:shd w:val="clear" w:color="auto" w:fill="auto"/>
            <w:vAlign w:val="center"/>
          </w:tcPr>
          <w:p w14:paraId="3056E42A"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07BDA01" w14:textId="77777777" w:rsidR="00E61AE5" w:rsidRPr="008617BD" w:rsidRDefault="00E61AE5" w:rsidP="00BA5887">
            <w:pPr>
              <w:suppressAutoHyphens w:val="0"/>
              <w:rPr>
                <w:color w:val="000000"/>
                <w:lang w:eastAsia="en-US"/>
              </w:rPr>
            </w:pPr>
            <w:r w:rsidRPr="008617BD">
              <w:rPr>
                <w:color w:val="000000"/>
                <w:lang w:eastAsia="en-US"/>
              </w:rPr>
              <w:t>Kleistu ielā 2, Rīgā</w:t>
            </w:r>
          </w:p>
        </w:tc>
      </w:tr>
      <w:tr w:rsidR="00E61AE5" w:rsidRPr="00035365" w14:paraId="3FAC58B7" w14:textId="77777777" w:rsidTr="00BA5887">
        <w:trPr>
          <w:trHeight w:val="312"/>
          <w:jc w:val="center"/>
        </w:trPr>
        <w:tc>
          <w:tcPr>
            <w:tcW w:w="988" w:type="dxa"/>
            <w:shd w:val="clear" w:color="auto" w:fill="auto"/>
            <w:vAlign w:val="center"/>
          </w:tcPr>
          <w:p w14:paraId="6093EDE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6199D18" w14:textId="77777777" w:rsidR="00E61AE5" w:rsidRPr="008617BD" w:rsidRDefault="00E61AE5" w:rsidP="00BA5887">
            <w:pPr>
              <w:suppressAutoHyphens w:val="0"/>
              <w:rPr>
                <w:color w:val="000000"/>
                <w:lang w:eastAsia="en-US"/>
              </w:rPr>
            </w:pPr>
            <w:r w:rsidRPr="008617BD">
              <w:rPr>
                <w:color w:val="000000"/>
                <w:lang w:eastAsia="en-US"/>
              </w:rPr>
              <w:t>Dzirciema ielā 57, Rīgā</w:t>
            </w:r>
          </w:p>
        </w:tc>
      </w:tr>
      <w:tr w:rsidR="00E61AE5" w:rsidRPr="00035365" w14:paraId="6252AF1B" w14:textId="77777777" w:rsidTr="00BA5887">
        <w:trPr>
          <w:trHeight w:val="312"/>
          <w:jc w:val="center"/>
        </w:trPr>
        <w:tc>
          <w:tcPr>
            <w:tcW w:w="988" w:type="dxa"/>
            <w:shd w:val="clear" w:color="auto" w:fill="auto"/>
            <w:vAlign w:val="center"/>
          </w:tcPr>
          <w:p w14:paraId="51D44AC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844CBFE" w14:textId="77777777" w:rsidR="00E61AE5" w:rsidRPr="008617BD" w:rsidRDefault="00E61AE5" w:rsidP="00BA5887">
            <w:pPr>
              <w:suppressAutoHyphens w:val="0"/>
              <w:rPr>
                <w:color w:val="000000"/>
                <w:lang w:eastAsia="en-US"/>
              </w:rPr>
            </w:pPr>
            <w:r w:rsidRPr="008617BD">
              <w:rPr>
                <w:color w:val="000000"/>
                <w:lang w:eastAsia="en-US"/>
              </w:rPr>
              <w:t>Brīvības gatvē 266, Rīgā</w:t>
            </w:r>
          </w:p>
        </w:tc>
      </w:tr>
      <w:tr w:rsidR="00E61AE5" w:rsidRPr="00035365" w14:paraId="1CA94164" w14:textId="77777777" w:rsidTr="00BA5887">
        <w:trPr>
          <w:trHeight w:val="312"/>
          <w:jc w:val="center"/>
        </w:trPr>
        <w:tc>
          <w:tcPr>
            <w:tcW w:w="988" w:type="dxa"/>
            <w:shd w:val="clear" w:color="auto" w:fill="auto"/>
            <w:vAlign w:val="center"/>
          </w:tcPr>
          <w:p w14:paraId="191484DD"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339D4E6" w14:textId="77777777" w:rsidR="00E61AE5" w:rsidRPr="008617BD" w:rsidRDefault="00E61AE5" w:rsidP="00BA5887">
            <w:pPr>
              <w:suppressAutoHyphens w:val="0"/>
              <w:rPr>
                <w:color w:val="000000"/>
                <w:lang w:eastAsia="en-US"/>
              </w:rPr>
            </w:pPr>
            <w:proofErr w:type="spellStart"/>
            <w:r w:rsidRPr="008617BD">
              <w:rPr>
                <w:color w:val="000000"/>
                <w:lang w:eastAsia="en-US"/>
              </w:rPr>
              <w:t>A.Bieziņa</w:t>
            </w:r>
            <w:proofErr w:type="spellEnd"/>
            <w:r w:rsidRPr="008617BD">
              <w:rPr>
                <w:color w:val="000000"/>
                <w:lang w:eastAsia="en-US"/>
              </w:rPr>
              <w:t xml:space="preserve"> ielā 1, Rīgā</w:t>
            </w:r>
          </w:p>
        </w:tc>
      </w:tr>
      <w:tr w:rsidR="00E61AE5" w:rsidRPr="00035365" w14:paraId="5DDA286F" w14:textId="77777777" w:rsidTr="00BA5887">
        <w:trPr>
          <w:trHeight w:val="312"/>
          <w:jc w:val="center"/>
        </w:trPr>
        <w:tc>
          <w:tcPr>
            <w:tcW w:w="988" w:type="dxa"/>
            <w:shd w:val="clear" w:color="auto" w:fill="auto"/>
            <w:vAlign w:val="center"/>
          </w:tcPr>
          <w:p w14:paraId="243E57E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6BEB95F" w14:textId="77777777" w:rsidR="00E61AE5" w:rsidRPr="008617BD" w:rsidRDefault="00E61AE5" w:rsidP="00BA5887">
            <w:pPr>
              <w:suppressAutoHyphens w:val="0"/>
              <w:rPr>
                <w:color w:val="000000"/>
                <w:lang w:eastAsia="en-US"/>
              </w:rPr>
            </w:pPr>
            <w:r w:rsidRPr="008617BD">
              <w:rPr>
                <w:color w:val="000000"/>
                <w:lang w:eastAsia="en-US"/>
              </w:rPr>
              <w:t>Matīsa ielā 92, Rīgā</w:t>
            </w:r>
          </w:p>
        </w:tc>
      </w:tr>
      <w:tr w:rsidR="00E61AE5" w:rsidRPr="00035365" w14:paraId="089305DF" w14:textId="77777777" w:rsidTr="00BA5887">
        <w:trPr>
          <w:trHeight w:val="312"/>
          <w:jc w:val="center"/>
        </w:trPr>
        <w:tc>
          <w:tcPr>
            <w:tcW w:w="988" w:type="dxa"/>
            <w:shd w:val="clear" w:color="auto" w:fill="auto"/>
            <w:vAlign w:val="center"/>
          </w:tcPr>
          <w:p w14:paraId="154E09A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DD4677D" w14:textId="77777777" w:rsidR="00E61AE5" w:rsidRPr="008617BD" w:rsidRDefault="00E61AE5" w:rsidP="00BA5887">
            <w:pPr>
              <w:suppressAutoHyphens w:val="0"/>
              <w:rPr>
                <w:color w:val="000000"/>
                <w:lang w:eastAsia="en-US"/>
              </w:rPr>
            </w:pPr>
            <w:proofErr w:type="spellStart"/>
            <w:r w:rsidRPr="008617BD">
              <w:rPr>
                <w:color w:val="000000"/>
                <w:lang w:eastAsia="en-US"/>
              </w:rPr>
              <w:t>Liepkalnu</w:t>
            </w:r>
            <w:proofErr w:type="spellEnd"/>
            <w:r w:rsidRPr="008617BD">
              <w:rPr>
                <w:color w:val="000000"/>
                <w:lang w:eastAsia="en-US"/>
              </w:rPr>
              <w:t xml:space="preserve"> ielā 11, Mārupē</w:t>
            </w:r>
          </w:p>
        </w:tc>
      </w:tr>
      <w:tr w:rsidR="00E61AE5" w:rsidRPr="00035365" w14:paraId="61E68FD6" w14:textId="77777777" w:rsidTr="00BA5887">
        <w:trPr>
          <w:trHeight w:val="312"/>
          <w:jc w:val="center"/>
        </w:trPr>
        <w:tc>
          <w:tcPr>
            <w:tcW w:w="988" w:type="dxa"/>
            <w:shd w:val="clear" w:color="auto" w:fill="auto"/>
            <w:vAlign w:val="center"/>
          </w:tcPr>
          <w:p w14:paraId="0B54FF6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6D5C4AA" w14:textId="77777777" w:rsidR="00E61AE5" w:rsidRPr="008617BD" w:rsidRDefault="00E61AE5" w:rsidP="00BA5887">
            <w:pPr>
              <w:suppressAutoHyphens w:val="0"/>
              <w:rPr>
                <w:color w:val="000000"/>
                <w:lang w:eastAsia="en-US"/>
              </w:rPr>
            </w:pPr>
            <w:proofErr w:type="spellStart"/>
            <w:r w:rsidRPr="008617BD">
              <w:rPr>
                <w:color w:val="000000"/>
                <w:lang w:eastAsia="en-US"/>
              </w:rPr>
              <w:t>Brankas</w:t>
            </w:r>
            <w:proofErr w:type="spellEnd"/>
            <w:r w:rsidRPr="008617BD">
              <w:rPr>
                <w:color w:val="000000"/>
                <w:lang w:eastAsia="en-US"/>
              </w:rPr>
              <w:t xml:space="preserve"> iela 8, Rīgā</w:t>
            </w:r>
          </w:p>
        </w:tc>
      </w:tr>
      <w:tr w:rsidR="00E61AE5" w:rsidRPr="00035365" w14:paraId="3382DFE5" w14:textId="77777777" w:rsidTr="00BA5887">
        <w:trPr>
          <w:trHeight w:val="312"/>
          <w:jc w:val="center"/>
        </w:trPr>
        <w:tc>
          <w:tcPr>
            <w:tcW w:w="988" w:type="dxa"/>
            <w:shd w:val="clear" w:color="auto" w:fill="auto"/>
            <w:vAlign w:val="center"/>
          </w:tcPr>
          <w:p w14:paraId="6528FC07"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05978F9" w14:textId="77777777" w:rsidR="00E61AE5" w:rsidRPr="008617BD" w:rsidRDefault="00E61AE5" w:rsidP="00BA5887">
            <w:pPr>
              <w:suppressAutoHyphens w:val="0"/>
              <w:rPr>
                <w:color w:val="000000"/>
                <w:lang w:eastAsia="en-US"/>
              </w:rPr>
            </w:pPr>
            <w:r w:rsidRPr="008617BD">
              <w:rPr>
                <w:color w:val="000000"/>
                <w:lang w:eastAsia="en-US"/>
              </w:rPr>
              <w:t>Margrietas ielā 7, Rīgā</w:t>
            </w:r>
          </w:p>
        </w:tc>
      </w:tr>
      <w:tr w:rsidR="00E61AE5" w:rsidRPr="00035365" w14:paraId="2776FAF6" w14:textId="77777777" w:rsidTr="00BA5887">
        <w:trPr>
          <w:trHeight w:val="312"/>
          <w:jc w:val="center"/>
        </w:trPr>
        <w:tc>
          <w:tcPr>
            <w:tcW w:w="988" w:type="dxa"/>
            <w:shd w:val="clear" w:color="auto" w:fill="auto"/>
            <w:vAlign w:val="center"/>
          </w:tcPr>
          <w:p w14:paraId="3ED41C5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A505919" w14:textId="77777777" w:rsidR="00E61AE5" w:rsidRPr="008617BD" w:rsidRDefault="00E61AE5" w:rsidP="00BA5887">
            <w:pPr>
              <w:suppressAutoHyphens w:val="0"/>
              <w:rPr>
                <w:color w:val="000000"/>
                <w:lang w:eastAsia="en-US"/>
              </w:rPr>
            </w:pPr>
            <w:r w:rsidRPr="008617BD">
              <w:rPr>
                <w:color w:val="000000"/>
                <w:lang w:eastAsia="en-US"/>
              </w:rPr>
              <w:t>Vangažu ielā 30, Rīgā</w:t>
            </w:r>
          </w:p>
        </w:tc>
      </w:tr>
      <w:tr w:rsidR="00E61AE5" w:rsidRPr="00035365" w14:paraId="6CC2C47D" w14:textId="77777777" w:rsidTr="00BA5887">
        <w:trPr>
          <w:trHeight w:val="312"/>
          <w:jc w:val="center"/>
        </w:trPr>
        <w:tc>
          <w:tcPr>
            <w:tcW w:w="988" w:type="dxa"/>
            <w:shd w:val="clear" w:color="auto" w:fill="auto"/>
            <w:vAlign w:val="center"/>
          </w:tcPr>
          <w:p w14:paraId="1A8671E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2CC9026" w14:textId="77777777" w:rsidR="00E61AE5" w:rsidRPr="008617BD" w:rsidRDefault="00E61AE5" w:rsidP="00BA5887">
            <w:pPr>
              <w:suppressAutoHyphens w:val="0"/>
              <w:rPr>
                <w:color w:val="000000"/>
                <w:lang w:eastAsia="en-US"/>
              </w:rPr>
            </w:pPr>
            <w:r w:rsidRPr="008617BD">
              <w:rPr>
                <w:color w:val="000000"/>
                <w:lang w:eastAsia="en-US"/>
              </w:rPr>
              <w:t>Maskavas ielā 322, Rīgā</w:t>
            </w:r>
          </w:p>
        </w:tc>
      </w:tr>
      <w:tr w:rsidR="00E61AE5" w:rsidRPr="00035365" w14:paraId="7B797F09" w14:textId="77777777" w:rsidTr="00BA5887">
        <w:trPr>
          <w:trHeight w:val="312"/>
          <w:jc w:val="center"/>
        </w:trPr>
        <w:tc>
          <w:tcPr>
            <w:tcW w:w="988" w:type="dxa"/>
            <w:shd w:val="clear" w:color="auto" w:fill="auto"/>
            <w:vAlign w:val="center"/>
          </w:tcPr>
          <w:p w14:paraId="06F8E29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519024A" w14:textId="77777777" w:rsidR="00E61AE5" w:rsidRPr="008617BD" w:rsidRDefault="00E61AE5" w:rsidP="00BA5887">
            <w:pPr>
              <w:suppressAutoHyphens w:val="0"/>
              <w:rPr>
                <w:color w:val="000000"/>
                <w:lang w:eastAsia="en-US"/>
              </w:rPr>
            </w:pPr>
            <w:r w:rsidRPr="008617BD">
              <w:rPr>
                <w:color w:val="000000"/>
                <w:lang w:eastAsia="en-US"/>
              </w:rPr>
              <w:t>Ganību dambī 26, Rīgā</w:t>
            </w:r>
          </w:p>
        </w:tc>
      </w:tr>
      <w:tr w:rsidR="00E61AE5" w:rsidRPr="00035365" w14:paraId="2CA152F3" w14:textId="77777777" w:rsidTr="00BA5887">
        <w:trPr>
          <w:trHeight w:val="312"/>
          <w:jc w:val="center"/>
        </w:trPr>
        <w:tc>
          <w:tcPr>
            <w:tcW w:w="988" w:type="dxa"/>
            <w:shd w:val="clear" w:color="auto" w:fill="auto"/>
            <w:vAlign w:val="center"/>
          </w:tcPr>
          <w:p w14:paraId="7F0B7846"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61206F1" w14:textId="77777777" w:rsidR="00E61AE5" w:rsidRPr="008617BD" w:rsidRDefault="00E61AE5" w:rsidP="00BA5887">
            <w:pPr>
              <w:suppressAutoHyphens w:val="0"/>
              <w:rPr>
                <w:color w:val="000000"/>
                <w:lang w:eastAsia="en-US"/>
              </w:rPr>
            </w:pPr>
            <w:r w:rsidRPr="008617BD">
              <w:rPr>
                <w:color w:val="000000"/>
                <w:lang w:eastAsia="en-US"/>
              </w:rPr>
              <w:t>Kvēles ielā 64, Rīgā</w:t>
            </w:r>
          </w:p>
        </w:tc>
      </w:tr>
      <w:tr w:rsidR="00E61AE5" w:rsidRPr="00035365" w14:paraId="5F79FBB9" w14:textId="77777777" w:rsidTr="00BA5887">
        <w:trPr>
          <w:trHeight w:val="312"/>
          <w:jc w:val="center"/>
        </w:trPr>
        <w:tc>
          <w:tcPr>
            <w:tcW w:w="988" w:type="dxa"/>
            <w:shd w:val="clear" w:color="auto" w:fill="auto"/>
            <w:vAlign w:val="center"/>
          </w:tcPr>
          <w:p w14:paraId="43F7F07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9D019C9" w14:textId="77777777" w:rsidR="00E61AE5" w:rsidRPr="008617BD" w:rsidRDefault="00E61AE5" w:rsidP="00BA5887">
            <w:pPr>
              <w:suppressAutoHyphens w:val="0"/>
              <w:rPr>
                <w:color w:val="000000"/>
                <w:lang w:eastAsia="en-US"/>
              </w:rPr>
            </w:pPr>
            <w:r w:rsidRPr="008617BD">
              <w:rPr>
                <w:color w:val="000000"/>
                <w:lang w:eastAsia="en-US"/>
              </w:rPr>
              <w:t>Maskavas ielā 165, Rīgā</w:t>
            </w:r>
          </w:p>
        </w:tc>
      </w:tr>
      <w:tr w:rsidR="00E61AE5" w:rsidRPr="00035365" w14:paraId="2C938FD4" w14:textId="77777777" w:rsidTr="00BA5887">
        <w:trPr>
          <w:trHeight w:val="312"/>
          <w:jc w:val="center"/>
        </w:trPr>
        <w:tc>
          <w:tcPr>
            <w:tcW w:w="988" w:type="dxa"/>
            <w:shd w:val="clear" w:color="auto" w:fill="auto"/>
            <w:vAlign w:val="center"/>
          </w:tcPr>
          <w:p w14:paraId="65BAE1E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D78C111" w14:textId="77777777" w:rsidR="00E61AE5" w:rsidRPr="008617BD" w:rsidRDefault="00E61AE5" w:rsidP="00BA5887">
            <w:pPr>
              <w:suppressAutoHyphens w:val="0"/>
              <w:rPr>
                <w:color w:val="000000"/>
                <w:lang w:eastAsia="en-US"/>
              </w:rPr>
            </w:pPr>
            <w:r w:rsidRPr="008617BD">
              <w:rPr>
                <w:color w:val="000000"/>
                <w:lang w:eastAsia="en-US"/>
              </w:rPr>
              <w:t>Vaidavas ielā 6, Rīgā</w:t>
            </w:r>
          </w:p>
        </w:tc>
      </w:tr>
      <w:tr w:rsidR="00E61AE5" w:rsidRPr="00035365" w14:paraId="53AF7D5A" w14:textId="77777777" w:rsidTr="00BA5887">
        <w:trPr>
          <w:trHeight w:val="312"/>
          <w:jc w:val="center"/>
        </w:trPr>
        <w:tc>
          <w:tcPr>
            <w:tcW w:w="988" w:type="dxa"/>
            <w:shd w:val="clear" w:color="auto" w:fill="auto"/>
            <w:vAlign w:val="center"/>
          </w:tcPr>
          <w:p w14:paraId="34018C0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A651A52" w14:textId="77777777" w:rsidR="00E61AE5" w:rsidRPr="008617BD" w:rsidRDefault="00E61AE5" w:rsidP="00BA5887">
            <w:pPr>
              <w:suppressAutoHyphens w:val="0"/>
              <w:rPr>
                <w:color w:val="000000"/>
                <w:lang w:eastAsia="en-US"/>
              </w:rPr>
            </w:pPr>
            <w:r w:rsidRPr="008617BD">
              <w:rPr>
                <w:color w:val="000000"/>
                <w:lang w:eastAsia="en-US"/>
              </w:rPr>
              <w:t>Atlantijas ielā 27, Rīgā</w:t>
            </w:r>
          </w:p>
        </w:tc>
      </w:tr>
      <w:tr w:rsidR="00E61AE5" w:rsidRPr="00035365" w14:paraId="589E6E0C" w14:textId="77777777" w:rsidTr="00BA5887">
        <w:trPr>
          <w:trHeight w:val="312"/>
          <w:jc w:val="center"/>
        </w:trPr>
        <w:tc>
          <w:tcPr>
            <w:tcW w:w="988" w:type="dxa"/>
            <w:shd w:val="clear" w:color="auto" w:fill="auto"/>
            <w:vAlign w:val="center"/>
          </w:tcPr>
          <w:p w14:paraId="0E68BD1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329E0B5" w14:textId="77777777" w:rsidR="00E61AE5" w:rsidRPr="008617BD" w:rsidRDefault="00E61AE5" w:rsidP="00BA5887">
            <w:pPr>
              <w:suppressAutoHyphens w:val="0"/>
              <w:rPr>
                <w:color w:val="000000"/>
                <w:lang w:eastAsia="en-US"/>
              </w:rPr>
            </w:pPr>
            <w:r w:rsidRPr="008617BD">
              <w:rPr>
                <w:color w:val="000000"/>
                <w:lang w:eastAsia="en-US"/>
              </w:rPr>
              <w:t>Nīcgales ielā 26, Rīgā</w:t>
            </w:r>
          </w:p>
        </w:tc>
      </w:tr>
      <w:tr w:rsidR="00E61AE5" w:rsidRPr="00035365" w14:paraId="43ED42ED" w14:textId="77777777" w:rsidTr="00BA5887">
        <w:trPr>
          <w:trHeight w:val="312"/>
          <w:jc w:val="center"/>
        </w:trPr>
        <w:tc>
          <w:tcPr>
            <w:tcW w:w="988" w:type="dxa"/>
            <w:shd w:val="clear" w:color="auto" w:fill="auto"/>
            <w:vAlign w:val="center"/>
          </w:tcPr>
          <w:p w14:paraId="50F0AA9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BCD095F" w14:textId="77777777" w:rsidR="00E61AE5" w:rsidRPr="008617BD" w:rsidRDefault="00E61AE5" w:rsidP="00BA5887">
            <w:pPr>
              <w:suppressAutoHyphens w:val="0"/>
              <w:rPr>
                <w:color w:val="000000"/>
                <w:lang w:eastAsia="en-US"/>
              </w:rPr>
            </w:pPr>
            <w:r w:rsidRPr="008617BD">
              <w:rPr>
                <w:color w:val="000000"/>
                <w:lang w:eastAsia="en-US"/>
              </w:rPr>
              <w:t>Zilā ielā 20, Rīgā</w:t>
            </w:r>
          </w:p>
        </w:tc>
      </w:tr>
      <w:tr w:rsidR="00E61AE5" w:rsidRPr="00035365" w14:paraId="692E3241" w14:textId="77777777" w:rsidTr="00BA5887">
        <w:trPr>
          <w:trHeight w:val="312"/>
          <w:jc w:val="center"/>
        </w:trPr>
        <w:tc>
          <w:tcPr>
            <w:tcW w:w="988" w:type="dxa"/>
            <w:shd w:val="clear" w:color="auto" w:fill="auto"/>
            <w:vAlign w:val="center"/>
          </w:tcPr>
          <w:p w14:paraId="002D478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41DE02E" w14:textId="77777777" w:rsidR="00E61AE5" w:rsidRPr="008617BD" w:rsidRDefault="00E61AE5" w:rsidP="00BA5887">
            <w:pPr>
              <w:suppressAutoHyphens w:val="0"/>
              <w:rPr>
                <w:color w:val="000000"/>
                <w:lang w:eastAsia="en-US"/>
              </w:rPr>
            </w:pPr>
            <w:r w:rsidRPr="008617BD">
              <w:rPr>
                <w:color w:val="000000"/>
                <w:lang w:eastAsia="en-US"/>
              </w:rPr>
              <w:t>Plāta ielā 38, Rīgā</w:t>
            </w:r>
          </w:p>
        </w:tc>
      </w:tr>
      <w:tr w:rsidR="00E61AE5" w:rsidRPr="00035365" w14:paraId="4E5ECCB0" w14:textId="77777777" w:rsidTr="00BA5887">
        <w:trPr>
          <w:trHeight w:val="312"/>
          <w:jc w:val="center"/>
        </w:trPr>
        <w:tc>
          <w:tcPr>
            <w:tcW w:w="988" w:type="dxa"/>
            <w:shd w:val="clear" w:color="auto" w:fill="auto"/>
            <w:vAlign w:val="center"/>
          </w:tcPr>
          <w:p w14:paraId="2C4AE54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04A52FE" w14:textId="77777777" w:rsidR="00E61AE5" w:rsidRPr="008617BD" w:rsidRDefault="00E61AE5" w:rsidP="00BA5887">
            <w:pPr>
              <w:suppressAutoHyphens w:val="0"/>
              <w:rPr>
                <w:color w:val="000000"/>
                <w:lang w:eastAsia="en-US"/>
              </w:rPr>
            </w:pPr>
            <w:r w:rsidRPr="008617BD">
              <w:rPr>
                <w:color w:val="000000"/>
                <w:lang w:eastAsia="en-US"/>
              </w:rPr>
              <w:t>Elijas ielā 17, Rīgā</w:t>
            </w:r>
          </w:p>
        </w:tc>
      </w:tr>
      <w:tr w:rsidR="00E61AE5" w:rsidRPr="00035365" w14:paraId="646B2AAC" w14:textId="77777777" w:rsidTr="00BA5887">
        <w:trPr>
          <w:trHeight w:val="312"/>
          <w:jc w:val="center"/>
        </w:trPr>
        <w:tc>
          <w:tcPr>
            <w:tcW w:w="988" w:type="dxa"/>
            <w:shd w:val="clear" w:color="auto" w:fill="auto"/>
            <w:vAlign w:val="center"/>
          </w:tcPr>
          <w:p w14:paraId="25DF63CA"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6040CC9" w14:textId="77777777" w:rsidR="00E61AE5" w:rsidRPr="008617BD" w:rsidRDefault="00E61AE5" w:rsidP="00BA5887">
            <w:pPr>
              <w:suppressAutoHyphens w:val="0"/>
              <w:rPr>
                <w:color w:val="000000"/>
                <w:lang w:eastAsia="en-US"/>
              </w:rPr>
            </w:pPr>
            <w:proofErr w:type="spellStart"/>
            <w:r w:rsidRPr="008617BD">
              <w:rPr>
                <w:color w:val="000000"/>
                <w:lang w:eastAsia="en-US"/>
              </w:rPr>
              <w:t>Kr</w:t>
            </w:r>
            <w:proofErr w:type="spellEnd"/>
            <w:r w:rsidRPr="008617BD">
              <w:rPr>
                <w:color w:val="000000"/>
                <w:lang w:eastAsia="en-US"/>
              </w:rPr>
              <w:t>. Barona ielā 107, Rīgā</w:t>
            </w:r>
          </w:p>
        </w:tc>
      </w:tr>
      <w:tr w:rsidR="00E61AE5" w:rsidRPr="00035365" w14:paraId="271161E4" w14:textId="77777777" w:rsidTr="00BA5887">
        <w:trPr>
          <w:trHeight w:val="312"/>
          <w:jc w:val="center"/>
        </w:trPr>
        <w:tc>
          <w:tcPr>
            <w:tcW w:w="988" w:type="dxa"/>
            <w:shd w:val="clear" w:color="auto" w:fill="auto"/>
            <w:vAlign w:val="center"/>
          </w:tcPr>
          <w:p w14:paraId="7E50F667"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309B92B" w14:textId="77777777" w:rsidR="00E61AE5" w:rsidRPr="008617BD" w:rsidRDefault="00E61AE5" w:rsidP="00BA5887">
            <w:pPr>
              <w:suppressAutoHyphens w:val="0"/>
              <w:rPr>
                <w:color w:val="000000"/>
                <w:lang w:eastAsia="en-US"/>
              </w:rPr>
            </w:pPr>
            <w:r w:rsidRPr="008617BD">
              <w:rPr>
                <w:color w:val="000000"/>
                <w:lang w:eastAsia="en-US"/>
              </w:rPr>
              <w:t>Gaujas ielā 17, Rīgā</w:t>
            </w:r>
          </w:p>
        </w:tc>
      </w:tr>
      <w:tr w:rsidR="00E61AE5" w:rsidRPr="00035365" w14:paraId="70F59378" w14:textId="77777777" w:rsidTr="00BA5887">
        <w:trPr>
          <w:trHeight w:val="312"/>
          <w:jc w:val="center"/>
        </w:trPr>
        <w:tc>
          <w:tcPr>
            <w:tcW w:w="988" w:type="dxa"/>
            <w:shd w:val="clear" w:color="auto" w:fill="auto"/>
            <w:vAlign w:val="center"/>
          </w:tcPr>
          <w:p w14:paraId="60E5354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43ADB22" w14:textId="77777777" w:rsidR="00E61AE5" w:rsidRPr="008617BD" w:rsidRDefault="00E61AE5" w:rsidP="00BA5887">
            <w:pPr>
              <w:suppressAutoHyphens w:val="0"/>
              <w:rPr>
                <w:color w:val="000000"/>
                <w:lang w:eastAsia="en-US"/>
              </w:rPr>
            </w:pPr>
            <w:proofErr w:type="spellStart"/>
            <w:r w:rsidRPr="008617BD">
              <w:rPr>
                <w:color w:val="000000"/>
                <w:lang w:eastAsia="en-US"/>
              </w:rPr>
              <w:t>A.Saharova</w:t>
            </w:r>
            <w:proofErr w:type="spellEnd"/>
            <w:r w:rsidRPr="008617BD">
              <w:rPr>
                <w:color w:val="000000"/>
                <w:lang w:eastAsia="en-US"/>
              </w:rPr>
              <w:t xml:space="preserve"> ielā 35, Rīgā</w:t>
            </w:r>
          </w:p>
        </w:tc>
      </w:tr>
      <w:tr w:rsidR="00E61AE5" w:rsidRPr="00035365" w14:paraId="440C3AC6" w14:textId="77777777" w:rsidTr="00BA5887">
        <w:trPr>
          <w:trHeight w:val="312"/>
          <w:jc w:val="center"/>
        </w:trPr>
        <w:tc>
          <w:tcPr>
            <w:tcW w:w="988" w:type="dxa"/>
            <w:shd w:val="clear" w:color="auto" w:fill="auto"/>
            <w:vAlign w:val="center"/>
          </w:tcPr>
          <w:p w14:paraId="182766EB"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AA416D2" w14:textId="77777777" w:rsidR="00E61AE5" w:rsidRPr="008617BD" w:rsidRDefault="00E61AE5" w:rsidP="00BA5887">
            <w:pPr>
              <w:suppressAutoHyphens w:val="0"/>
              <w:rPr>
                <w:color w:val="000000"/>
                <w:lang w:eastAsia="en-US"/>
              </w:rPr>
            </w:pPr>
            <w:r w:rsidRPr="008617BD">
              <w:rPr>
                <w:color w:val="000000"/>
                <w:lang w:eastAsia="en-US"/>
              </w:rPr>
              <w:t>Brīvības ielā 15, Ogrē</w:t>
            </w:r>
          </w:p>
        </w:tc>
      </w:tr>
      <w:tr w:rsidR="00E61AE5" w:rsidRPr="00035365" w14:paraId="34424A75" w14:textId="77777777" w:rsidTr="00BA5887">
        <w:trPr>
          <w:trHeight w:val="312"/>
          <w:jc w:val="center"/>
        </w:trPr>
        <w:tc>
          <w:tcPr>
            <w:tcW w:w="988" w:type="dxa"/>
            <w:shd w:val="clear" w:color="auto" w:fill="auto"/>
            <w:vAlign w:val="center"/>
          </w:tcPr>
          <w:p w14:paraId="2437988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3E2F0F3" w14:textId="77777777" w:rsidR="00E61AE5" w:rsidRPr="008617BD" w:rsidRDefault="00E61AE5" w:rsidP="00BA5887">
            <w:pPr>
              <w:suppressAutoHyphens w:val="0"/>
              <w:rPr>
                <w:bCs/>
                <w:color w:val="000000"/>
                <w:lang w:eastAsia="en-US"/>
              </w:rPr>
            </w:pPr>
            <w:proofErr w:type="spellStart"/>
            <w:r w:rsidRPr="008617BD">
              <w:rPr>
                <w:bCs/>
                <w:color w:val="000000"/>
                <w:lang w:eastAsia="en-US"/>
              </w:rPr>
              <w:t>Liepkalnu</w:t>
            </w:r>
            <w:proofErr w:type="spellEnd"/>
            <w:r w:rsidRPr="008617BD">
              <w:rPr>
                <w:bCs/>
                <w:color w:val="000000"/>
                <w:lang w:eastAsia="en-US"/>
              </w:rPr>
              <w:t xml:space="preserve"> iela 11, Mārupe</w:t>
            </w:r>
          </w:p>
        </w:tc>
      </w:tr>
      <w:tr w:rsidR="00E61AE5" w:rsidRPr="00035365" w14:paraId="392CBF86" w14:textId="77777777" w:rsidTr="00BA5887">
        <w:trPr>
          <w:trHeight w:val="312"/>
          <w:jc w:val="center"/>
        </w:trPr>
        <w:tc>
          <w:tcPr>
            <w:tcW w:w="988" w:type="dxa"/>
            <w:shd w:val="clear" w:color="auto" w:fill="auto"/>
            <w:vAlign w:val="center"/>
          </w:tcPr>
          <w:p w14:paraId="6E2F3C7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52FE339" w14:textId="77777777" w:rsidR="00E61AE5" w:rsidRPr="008617BD" w:rsidRDefault="00E61AE5" w:rsidP="00BA5887">
            <w:pPr>
              <w:suppressAutoHyphens w:val="0"/>
              <w:rPr>
                <w:color w:val="000000"/>
                <w:lang w:eastAsia="en-US"/>
              </w:rPr>
            </w:pPr>
            <w:r w:rsidRPr="008617BD">
              <w:rPr>
                <w:color w:val="000000"/>
                <w:lang w:eastAsia="en-US"/>
              </w:rPr>
              <w:t>Klaipēdas ielā 19/21, Liepājā</w:t>
            </w:r>
          </w:p>
        </w:tc>
      </w:tr>
      <w:tr w:rsidR="00E61AE5" w:rsidRPr="00035365" w14:paraId="3279B980" w14:textId="77777777" w:rsidTr="00BA5887">
        <w:trPr>
          <w:trHeight w:val="312"/>
          <w:jc w:val="center"/>
        </w:trPr>
        <w:tc>
          <w:tcPr>
            <w:tcW w:w="988" w:type="dxa"/>
            <w:shd w:val="clear" w:color="auto" w:fill="auto"/>
            <w:vAlign w:val="center"/>
          </w:tcPr>
          <w:p w14:paraId="04BC4BE7"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6B896B0" w14:textId="77777777" w:rsidR="00E61AE5" w:rsidRPr="008617BD" w:rsidRDefault="00E61AE5" w:rsidP="00BA5887">
            <w:pPr>
              <w:suppressAutoHyphens w:val="0"/>
              <w:rPr>
                <w:color w:val="000000"/>
                <w:lang w:eastAsia="en-US"/>
              </w:rPr>
            </w:pPr>
            <w:r w:rsidRPr="008617BD">
              <w:rPr>
                <w:color w:val="000000"/>
                <w:lang w:eastAsia="en-US"/>
              </w:rPr>
              <w:t>Brīvības ielā 93, Liepājā</w:t>
            </w:r>
          </w:p>
        </w:tc>
      </w:tr>
      <w:tr w:rsidR="00E61AE5" w:rsidRPr="00035365" w14:paraId="03017F28" w14:textId="77777777" w:rsidTr="00BA5887">
        <w:trPr>
          <w:trHeight w:val="312"/>
          <w:jc w:val="center"/>
        </w:trPr>
        <w:tc>
          <w:tcPr>
            <w:tcW w:w="988" w:type="dxa"/>
            <w:shd w:val="clear" w:color="auto" w:fill="auto"/>
            <w:vAlign w:val="center"/>
          </w:tcPr>
          <w:p w14:paraId="02CE3BF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CE0469B" w14:textId="77777777" w:rsidR="00E61AE5" w:rsidRPr="008617BD" w:rsidRDefault="00E61AE5" w:rsidP="00BA5887">
            <w:pPr>
              <w:suppressAutoHyphens w:val="0"/>
              <w:rPr>
                <w:color w:val="000000"/>
                <w:lang w:eastAsia="en-US"/>
              </w:rPr>
            </w:pPr>
            <w:r w:rsidRPr="008617BD">
              <w:rPr>
                <w:color w:val="000000"/>
                <w:lang w:eastAsia="en-US"/>
              </w:rPr>
              <w:t>Mucenieku ielā 6, Kuldīgā</w:t>
            </w:r>
          </w:p>
        </w:tc>
      </w:tr>
      <w:tr w:rsidR="00E61AE5" w:rsidRPr="00035365" w14:paraId="5AB901BE" w14:textId="77777777" w:rsidTr="00BA5887">
        <w:trPr>
          <w:trHeight w:val="312"/>
          <w:jc w:val="center"/>
        </w:trPr>
        <w:tc>
          <w:tcPr>
            <w:tcW w:w="988" w:type="dxa"/>
            <w:shd w:val="clear" w:color="auto" w:fill="auto"/>
            <w:vAlign w:val="center"/>
          </w:tcPr>
          <w:p w14:paraId="6B77D9A6"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FE5B761" w14:textId="77777777" w:rsidR="00E61AE5" w:rsidRPr="008617BD" w:rsidRDefault="00E61AE5" w:rsidP="00BA5887">
            <w:pPr>
              <w:suppressAutoHyphens w:val="0"/>
              <w:rPr>
                <w:color w:val="000000"/>
                <w:lang w:eastAsia="en-US"/>
              </w:rPr>
            </w:pPr>
            <w:r w:rsidRPr="008617BD">
              <w:rPr>
                <w:color w:val="000000"/>
                <w:lang w:eastAsia="en-US"/>
              </w:rPr>
              <w:t>Kareivju ielā 7, Talsos</w:t>
            </w:r>
          </w:p>
        </w:tc>
      </w:tr>
      <w:tr w:rsidR="00E61AE5" w:rsidRPr="00035365" w14:paraId="13F0BC67" w14:textId="77777777" w:rsidTr="00BA5887">
        <w:trPr>
          <w:trHeight w:val="312"/>
          <w:jc w:val="center"/>
        </w:trPr>
        <w:tc>
          <w:tcPr>
            <w:tcW w:w="988" w:type="dxa"/>
            <w:shd w:val="clear" w:color="auto" w:fill="auto"/>
            <w:vAlign w:val="center"/>
          </w:tcPr>
          <w:p w14:paraId="0684B97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CCB7268" w14:textId="77777777" w:rsidR="00E61AE5" w:rsidRPr="008617BD" w:rsidRDefault="00E61AE5" w:rsidP="00BA5887">
            <w:pPr>
              <w:suppressAutoHyphens w:val="0"/>
              <w:rPr>
                <w:color w:val="000000"/>
                <w:lang w:eastAsia="en-US"/>
              </w:rPr>
            </w:pPr>
            <w:r w:rsidRPr="008617BD">
              <w:rPr>
                <w:color w:val="000000"/>
                <w:lang w:eastAsia="en-US"/>
              </w:rPr>
              <w:t>Dumpīšu ielā 4, Stendē</w:t>
            </w:r>
          </w:p>
        </w:tc>
      </w:tr>
      <w:tr w:rsidR="00E61AE5" w:rsidRPr="00035365" w14:paraId="2FB084A1" w14:textId="77777777" w:rsidTr="00BA5887">
        <w:trPr>
          <w:trHeight w:val="312"/>
          <w:jc w:val="center"/>
        </w:trPr>
        <w:tc>
          <w:tcPr>
            <w:tcW w:w="988" w:type="dxa"/>
            <w:shd w:val="clear" w:color="auto" w:fill="auto"/>
            <w:vAlign w:val="center"/>
          </w:tcPr>
          <w:p w14:paraId="15786CE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7F57C5B" w14:textId="77777777" w:rsidR="00E61AE5" w:rsidRPr="008617BD" w:rsidRDefault="00E61AE5" w:rsidP="00BA5887">
            <w:pPr>
              <w:suppressAutoHyphens w:val="0"/>
              <w:rPr>
                <w:color w:val="000000"/>
                <w:lang w:eastAsia="en-US"/>
              </w:rPr>
            </w:pPr>
            <w:proofErr w:type="spellStart"/>
            <w:r w:rsidRPr="008617BD">
              <w:rPr>
                <w:color w:val="000000"/>
                <w:lang w:eastAsia="en-US"/>
              </w:rPr>
              <w:t>K.Valdemāra</w:t>
            </w:r>
            <w:proofErr w:type="spellEnd"/>
            <w:r w:rsidRPr="008617BD">
              <w:rPr>
                <w:color w:val="000000"/>
                <w:lang w:eastAsia="en-US"/>
              </w:rPr>
              <w:t xml:space="preserve"> ielā 94, Talsos</w:t>
            </w:r>
          </w:p>
        </w:tc>
      </w:tr>
      <w:tr w:rsidR="00E61AE5" w:rsidRPr="00035365" w14:paraId="1127BC8A" w14:textId="77777777" w:rsidTr="00BA5887">
        <w:trPr>
          <w:trHeight w:val="312"/>
          <w:jc w:val="center"/>
        </w:trPr>
        <w:tc>
          <w:tcPr>
            <w:tcW w:w="988" w:type="dxa"/>
            <w:shd w:val="clear" w:color="auto" w:fill="auto"/>
            <w:vAlign w:val="center"/>
          </w:tcPr>
          <w:p w14:paraId="21DCD89A"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06E43B1" w14:textId="77777777" w:rsidR="00E61AE5" w:rsidRPr="008617BD" w:rsidRDefault="00E61AE5" w:rsidP="00BA5887">
            <w:pPr>
              <w:suppressAutoHyphens w:val="0"/>
              <w:rPr>
                <w:color w:val="000000"/>
                <w:lang w:eastAsia="en-US"/>
              </w:rPr>
            </w:pPr>
            <w:r w:rsidRPr="008617BD">
              <w:rPr>
                <w:color w:val="000000"/>
                <w:lang w:eastAsia="en-US"/>
              </w:rPr>
              <w:t>Talsu ielā 2, Valdemārpilī</w:t>
            </w:r>
          </w:p>
        </w:tc>
      </w:tr>
      <w:tr w:rsidR="00E61AE5" w:rsidRPr="00035365" w14:paraId="432A7DE7" w14:textId="77777777" w:rsidTr="00BA5887">
        <w:trPr>
          <w:trHeight w:val="312"/>
          <w:jc w:val="center"/>
        </w:trPr>
        <w:tc>
          <w:tcPr>
            <w:tcW w:w="988" w:type="dxa"/>
            <w:shd w:val="clear" w:color="auto" w:fill="auto"/>
            <w:vAlign w:val="center"/>
          </w:tcPr>
          <w:p w14:paraId="3C78A87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BE2B444" w14:textId="77777777" w:rsidR="00E61AE5" w:rsidRPr="008617BD" w:rsidRDefault="00E61AE5" w:rsidP="00BA5887">
            <w:pPr>
              <w:suppressAutoHyphens w:val="0"/>
              <w:rPr>
                <w:color w:val="000000"/>
                <w:lang w:eastAsia="en-US"/>
              </w:rPr>
            </w:pPr>
            <w:r w:rsidRPr="008617BD">
              <w:rPr>
                <w:color w:val="000000"/>
                <w:lang w:eastAsia="en-US"/>
              </w:rPr>
              <w:t>Liepājas ielā 12, Skrundā</w:t>
            </w:r>
          </w:p>
        </w:tc>
      </w:tr>
      <w:tr w:rsidR="00E61AE5" w:rsidRPr="00035365" w14:paraId="110B35E3" w14:textId="77777777" w:rsidTr="00BA5887">
        <w:trPr>
          <w:trHeight w:val="312"/>
          <w:jc w:val="center"/>
        </w:trPr>
        <w:tc>
          <w:tcPr>
            <w:tcW w:w="988" w:type="dxa"/>
            <w:shd w:val="clear" w:color="auto" w:fill="auto"/>
            <w:vAlign w:val="center"/>
          </w:tcPr>
          <w:p w14:paraId="502CE1A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4D9C298" w14:textId="77777777" w:rsidR="00E61AE5" w:rsidRPr="008617BD" w:rsidRDefault="00E61AE5" w:rsidP="00BA5887">
            <w:pPr>
              <w:suppressAutoHyphens w:val="0"/>
              <w:rPr>
                <w:color w:val="000000"/>
                <w:lang w:eastAsia="en-US"/>
              </w:rPr>
            </w:pPr>
            <w:r w:rsidRPr="008617BD">
              <w:rPr>
                <w:color w:val="000000"/>
                <w:lang w:eastAsia="en-US"/>
              </w:rPr>
              <w:t>Skolas ielā 5a, Durbē</w:t>
            </w:r>
          </w:p>
        </w:tc>
      </w:tr>
      <w:tr w:rsidR="00E61AE5" w:rsidRPr="00035365" w14:paraId="769DA38E" w14:textId="77777777" w:rsidTr="00BA5887">
        <w:trPr>
          <w:trHeight w:val="312"/>
          <w:jc w:val="center"/>
        </w:trPr>
        <w:tc>
          <w:tcPr>
            <w:tcW w:w="988" w:type="dxa"/>
            <w:shd w:val="clear" w:color="auto" w:fill="auto"/>
            <w:vAlign w:val="center"/>
          </w:tcPr>
          <w:p w14:paraId="761EF1D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C2FF383" w14:textId="77777777" w:rsidR="00E61AE5" w:rsidRPr="008617BD" w:rsidRDefault="00E61AE5" w:rsidP="00BA5887">
            <w:pPr>
              <w:suppressAutoHyphens w:val="0"/>
              <w:rPr>
                <w:color w:val="000000"/>
                <w:lang w:eastAsia="en-US"/>
              </w:rPr>
            </w:pPr>
            <w:r w:rsidRPr="008617BD">
              <w:rPr>
                <w:color w:val="000000"/>
                <w:lang w:eastAsia="en-US"/>
              </w:rPr>
              <w:t>Tukuma ielā 2, Liepājā</w:t>
            </w:r>
          </w:p>
        </w:tc>
      </w:tr>
      <w:tr w:rsidR="00E61AE5" w:rsidRPr="00035365" w14:paraId="0106A3F4" w14:textId="77777777" w:rsidTr="00BA5887">
        <w:trPr>
          <w:trHeight w:val="312"/>
          <w:jc w:val="center"/>
        </w:trPr>
        <w:tc>
          <w:tcPr>
            <w:tcW w:w="988" w:type="dxa"/>
            <w:shd w:val="clear" w:color="auto" w:fill="auto"/>
            <w:vAlign w:val="center"/>
          </w:tcPr>
          <w:p w14:paraId="18987CEB"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CFD0070" w14:textId="77777777" w:rsidR="00E61AE5" w:rsidRPr="008617BD" w:rsidRDefault="00E61AE5" w:rsidP="00BA5887">
            <w:pPr>
              <w:suppressAutoHyphens w:val="0"/>
              <w:rPr>
                <w:color w:val="000000"/>
                <w:lang w:eastAsia="en-US"/>
              </w:rPr>
            </w:pPr>
            <w:r w:rsidRPr="008617BD">
              <w:rPr>
                <w:color w:val="000000"/>
                <w:lang w:eastAsia="en-US"/>
              </w:rPr>
              <w:t>Lazaretes ielā 8, Liepājā</w:t>
            </w:r>
          </w:p>
        </w:tc>
      </w:tr>
      <w:tr w:rsidR="00E61AE5" w:rsidRPr="00035365" w14:paraId="1236DFA2" w14:textId="77777777" w:rsidTr="00BA5887">
        <w:trPr>
          <w:trHeight w:val="312"/>
          <w:jc w:val="center"/>
        </w:trPr>
        <w:tc>
          <w:tcPr>
            <w:tcW w:w="988" w:type="dxa"/>
            <w:shd w:val="clear" w:color="auto" w:fill="auto"/>
            <w:vAlign w:val="center"/>
          </w:tcPr>
          <w:p w14:paraId="76CC844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EFAAFCC" w14:textId="77777777" w:rsidR="00E61AE5" w:rsidRPr="008617BD" w:rsidRDefault="00E61AE5" w:rsidP="00BA5887">
            <w:pPr>
              <w:suppressAutoHyphens w:val="0"/>
              <w:rPr>
                <w:color w:val="000000"/>
                <w:lang w:eastAsia="en-US"/>
              </w:rPr>
            </w:pPr>
            <w:r w:rsidRPr="008617BD">
              <w:rPr>
                <w:color w:val="000000"/>
                <w:lang w:eastAsia="en-US"/>
              </w:rPr>
              <w:t>Alsungas ielā 31, Liepājā</w:t>
            </w:r>
          </w:p>
        </w:tc>
      </w:tr>
      <w:tr w:rsidR="00E61AE5" w:rsidRPr="00035365" w14:paraId="4C1C1997" w14:textId="77777777" w:rsidTr="00BA5887">
        <w:trPr>
          <w:trHeight w:val="312"/>
          <w:jc w:val="center"/>
        </w:trPr>
        <w:tc>
          <w:tcPr>
            <w:tcW w:w="988" w:type="dxa"/>
            <w:shd w:val="clear" w:color="auto" w:fill="auto"/>
            <w:vAlign w:val="center"/>
          </w:tcPr>
          <w:p w14:paraId="5E2DF80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4903A5F" w14:textId="77777777" w:rsidR="00E61AE5" w:rsidRPr="008617BD" w:rsidRDefault="00E61AE5" w:rsidP="00BA5887">
            <w:pPr>
              <w:suppressAutoHyphens w:val="0"/>
              <w:rPr>
                <w:color w:val="000000"/>
                <w:lang w:eastAsia="en-US"/>
              </w:rPr>
            </w:pPr>
            <w:r w:rsidRPr="008617BD">
              <w:rPr>
                <w:color w:val="000000"/>
                <w:lang w:eastAsia="en-US"/>
              </w:rPr>
              <w:t>Ziemeļu ielā 19, Liepājā</w:t>
            </w:r>
          </w:p>
        </w:tc>
      </w:tr>
      <w:tr w:rsidR="00E61AE5" w:rsidRPr="00035365" w14:paraId="42B49D6A" w14:textId="77777777" w:rsidTr="00BA5887">
        <w:trPr>
          <w:trHeight w:val="312"/>
          <w:jc w:val="center"/>
        </w:trPr>
        <w:tc>
          <w:tcPr>
            <w:tcW w:w="988" w:type="dxa"/>
            <w:shd w:val="clear" w:color="auto" w:fill="auto"/>
            <w:vAlign w:val="center"/>
          </w:tcPr>
          <w:p w14:paraId="6D0E8FD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2B13113" w14:textId="77777777" w:rsidR="00E61AE5" w:rsidRPr="008617BD" w:rsidRDefault="00E61AE5" w:rsidP="00BA5887">
            <w:pPr>
              <w:suppressAutoHyphens w:val="0"/>
              <w:rPr>
                <w:color w:val="000000"/>
                <w:lang w:eastAsia="en-US"/>
              </w:rPr>
            </w:pPr>
            <w:r w:rsidRPr="008617BD">
              <w:rPr>
                <w:color w:val="000000"/>
                <w:lang w:eastAsia="en-US"/>
              </w:rPr>
              <w:t>Saules ielā 1, Priekulē</w:t>
            </w:r>
          </w:p>
        </w:tc>
      </w:tr>
      <w:tr w:rsidR="00E61AE5" w:rsidRPr="00035365" w14:paraId="73263A9B" w14:textId="77777777" w:rsidTr="00BA5887">
        <w:trPr>
          <w:trHeight w:val="312"/>
          <w:jc w:val="center"/>
        </w:trPr>
        <w:tc>
          <w:tcPr>
            <w:tcW w:w="988" w:type="dxa"/>
            <w:shd w:val="clear" w:color="auto" w:fill="auto"/>
            <w:vAlign w:val="center"/>
          </w:tcPr>
          <w:p w14:paraId="2607BA7C"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189EBC2" w14:textId="77777777" w:rsidR="00E61AE5" w:rsidRPr="008617BD" w:rsidRDefault="00E61AE5" w:rsidP="00BA5887">
            <w:pPr>
              <w:suppressAutoHyphens w:val="0"/>
              <w:rPr>
                <w:color w:val="000000"/>
                <w:lang w:eastAsia="en-US"/>
              </w:rPr>
            </w:pPr>
            <w:r w:rsidRPr="008617BD">
              <w:rPr>
                <w:color w:val="000000"/>
                <w:lang w:eastAsia="en-US"/>
              </w:rPr>
              <w:t>Dzintaru ielā 73, Pāvilostā</w:t>
            </w:r>
          </w:p>
        </w:tc>
      </w:tr>
      <w:tr w:rsidR="00E61AE5" w:rsidRPr="00035365" w14:paraId="010FFED7" w14:textId="77777777" w:rsidTr="00BA5887">
        <w:trPr>
          <w:trHeight w:val="312"/>
          <w:jc w:val="center"/>
        </w:trPr>
        <w:tc>
          <w:tcPr>
            <w:tcW w:w="988" w:type="dxa"/>
            <w:shd w:val="clear" w:color="auto" w:fill="auto"/>
            <w:vAlign w:val="center"/>
          </w:tcPr>
          <w:p w14:paraId="1CA330F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B993EEE" w14:textId="77777777" w:rsidR="00E61AE5" w:rsidRPr="008617BD" w:rsidRDefault="00E61AE5" w:rsidP="00BA5887">
            <w:pPr>
              <w:suppressAutoHyphens w:val="0"/>
              <w:rPr>
                <w:color w:val="000000"/>
                <w:lang w:eastAsia="en-US"/>
              </w:rPr>
            </w:pPr>
            <w:r w:rsidRPr="008617BD">
              <w:rPr>
                <w:color w:val="000000"/>
                <w:lang w:eastAsia="en-US"/>
              </w:rPr>
              <w:t>Ziedu iela 7, Aizputē</w:t>
            </w:r>
          </w:p>
        </w:tc>
      </w:tr>
      <w:tr w:rsidR="00E61AE5" w:rsidRPr="00035365" w14:paraId="0464B38C" w14:textId="77777777" w:rsidTr="00BA5887">
        <w:trPr>
          <w:trHeight w:val="312"/>
          <w:jc w:val="center"/>
        </w:trPr>
        <w:tc>
          <w:tcPr>
            <w:tcW w:w="988" w:type="dxa"/>
            <w:shd w:val="clear" w:color="auto" w:fill="auto"/>
            <w:vAlign w:val="center"/>
          </w:tcPr>
          <w:p w14:paraId="5DB0316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B65330F" w14:textId="77777777" w:rsidR="00E61AE5" w:rsidRPr="008617BD" w:rsidRDefault="00E61AE5" w:rsidP="00BA5887">
            <w:pPr>
              <w:suppressAutoHyphens w:val="0"/>
              <w:rPr>
                <w:color w:val="000000"/>
                <w:lang w:eastAsia="en-US"/>
              </w:rPr>
            </w:pPr>
            <w:proofErr w:type="spellStart"/>
            <w:r w:rsidRPr="008617BD">
              <w:rPr>
                <w:color w:val="000000"/>
                <w:lang w:eastAsia="en-US"/>
              </w:rPr>
              <w:t>Lielcieceres</w:t>
            </w:r>
            <w:proofErr w:type="spellEnd"/>
            <w:r w:rsidRPr="008617BD">
              <w:rPr>
                <w:color w:val="000000"/>
                <w:lang w:eastAsia="en-US"/>
              </w:rPr>
              <w:t xml:space="preserve"> ielā 10, Brocēnos</w:t>
            </w:r>
          </w:p>
        </w:tc>
      </w:tr>
      <w:tr w:rsidR="00E61AE5" w:rsidRPr="00035365" w14:paraId="6DF8B127" w14:textId="77777777" w:rsidTr="00BA5887">
        <w:trPr>
          <w:trHeight w:val="312"/>
          <w:jc w:val="center"/>
        </w:trPr>
        <w:tc>
          <w:tcPr>
            <w:tcW w:w="988" w:type="dxa"/>
            <w:shd w:val="clear" w:color="auto" w:fill="auto"/>
            <w:vAlign w:val="center"/>
          </w:tcPr>
          <w:p w14:paraId="2648C75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11356E0" w14:textId="77777777" w:rsidR="00E61AE5" w:rsidRPr="008617BD" w:rsidRDefault="00E61AE5" w:rsidP="00BA5887">
            <w:pPr>
              <w:suppressAutoHyphens w:val="0"/>
              <w:rPr>
                <w:color w:val="000000"/>
                <w:lang w:eastAsia="en-US"/>
              </w:rPr>
            </w:pPr>
            <w:r w:rsidRPr="008617BD">
              <w:rPr>
                <w:color w:val="000000"/>
                <w:lang w:eastAsia="en-US"/>
              </w:rPr>
              <w:t>Ķiršu ielā 2, Piltenē</w:t>
            </w:r>
          </w:p>
        </w:tc>
      </w:tr>
      <w:tr w:rsidR="00E61AE5" w:rsidRPr="00035365" w14:paraId="2A29B73F" w14:textId="77777777" w:rsidTr="00BA5887">
        <w:trPr>
          <w:trHeight w:val="312"/>
          <w:jc w:val="center"/>
        </w:trPr>
        <w:tc>
          <w:tcPr>
            <w:tcW w:w="988" w:type="dxa"/>
            <w:shd w:val="clear" w:color="auto" w:fill="auto"/>
            <w:vAlign w:val="center"/>
          </w:tcPr>
          <w:p w14:paraId="78B126F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F2FDC78" w14:textId="77777777" w:rsidR="00E61AE5" w:rsidRPr="008617BD" w:rsidRDefault="00E61AE5" w:rsidP="00BA5887">
            <w:pPr>
              <w:suppressAutoHyphens w:val="0"/>
              <w:rPr>
                <w:color w:val="000000"/>
                <w:lang w:eastAsia="en-US"/>
              </w:rPr>
            </w:pPr>
            <w:r w:rsidRPr="008617BD">
              <w:rPr>
                <w:color w:val="000000"/>
                <w:lang w:eastAsia="en-US"/>
              </w:rPr>
              <w:t>Rīgas ielā 1, Sabilē</w:t>
            </w:r>
          </w:p>
        </w:tc>
      </w:tr>
      <w:tr w:rsidR="00E61AE5" w:rsidRPr="00035365" w14:paraId="2A0F1F32" w14:textId="77777777" w:rsidTr="00BA5887">
        <w:trPr>
          <w:trHeight w:val="312"/>
          <w:jc w:val="center"/>
        </w:trPr>
        <w:tc>
          <w:tcPr>
            <w:tcW w:w="988" w:type="dxa"/>
            <w:shd w:val="clear" w:color="auto" w:fill="auto"/>
            <w:vAlign w:val="center"/>
          </w:tcPr>
          <w:p w14:paraId="1D67A296"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BD51EE6" w14:textId="77777777" w:rsidR="00E61AE5" w:rsidRPr="008617BD" w:rsidRDefault="00E61AE5" w:rsidP="00BA5887">
            <w:pPr>
              <w:suppressAutoHyphens w:val="0"/>
              <w:rPr>
                <w:color w:val="000000"/>
                <w:lang w:eastAsia="en-US"/>
              </w:rPr>
            </w:pPr>
            <w:r w:rsidRPr="008617BD">
              <w:rPr>
                <w:color w:val="000000"/>
                <w:lang w:eastAsia="en-US"/>
              </w:rPr>
              <w:t>Piltenes ielā 25, Kuldīgā</w:t>
            </w:r>
          </w:p>
        </w:tc>
      </w:tr>
      <w:tr w:rsidR="00E61AE5" w:rsidRPr="00035365" w14:paraId="46B60714" w14:textId="77777777" w:rsidTr="00BA5887">
        <w:trPr>
          <w:trHeight w:val="312"/>
          <w:jc w:val="center"/>
        </w:trPr>
        <w:tc>
          <w:tcPr>
            <w:tcW w:w="988" w:type="dxa"/>
            <w:shd w:val="clear" w:color="auto" w:fill="auto"/>
            <w:vAlign w:val="center"/>
          </w:tcPr>
          <w:p w14:paraId="212C792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230017E" w14:textId="77777777" w:rsidR="00E61AE5" w:rsidRPr="008617BD" w:rsidRDefault="00E61AE5" w:rsidP="00BA5887">
            <w:pPr>
              <w:suppressAutoHyphens w:val="0"/>
              <w:rPr>
                <w:color w:val="000000"/>
                <w:lang w:eastAsia="en-US"/>
              </w:rPr>
            </w:pPr>
            <w:r w:rsidRPr="008617BD">
              <w:rPr>
                <w:color w:val="000000"/>
                <w:lang w:eastAsia="en-US"/>
              </w:rPr>
              <w:t>Skolas ielā 1, Grobiņā</w:t>
            </w:r>
          </w:p>
        </w:tc>
      </w:tr>
      <w:tr w:rsidR="00E61AE5" w:rsidRPr="00035365" w14:paraId="1C9C0F39" w14:textId="77777777" w:rsidTr="00BA5887">
        <w:trPr>
          <w:trHeight w:val="312"/>
          <w:jc w:val="center"/>
        </w:trPr>
        <w:tc>
          <w:tcPr>
            <w:tcW w:w="988" w:type="dxa"/>
            <w:shd w:val="clear" w:color="auto" w:fill="auto"/>
            <w:vAlign w:val="center"/>
          </w:tcPr>
          <w:p w14:paraId="503A6EF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CBFFEBA" w14:textId="77777777" w:rsidR="00E61AE5" w:rsidRPr="008617BD" w:rsidRDefault="00E61AE5" w:rsidP="00BA5887">
            <w:pPr>
              <w:suppressAutoHyphens w:val="0"/>
              <w:rPr>
                <w:color w:val="000000"/>
                <w:lang w:eastAsia="en-US"/>
              </w:rPr>
            </w:pPr>
            <w:r w:rsidRPr="008617BD">
              <w:rPr>
                <w:color w:val="000000"/>
                <w:lang w:eastAsia="en-US"/>
              </w:rPr>
              <w:t>Skrundas ielā 28, Saldū</w:t>
            </w:r>
          </w:p>
        </w:tc>
      </w:tr>
      <w:tr w:rsidR="00E61AE5" w:rsidRPr="00035365" w14:paraId="48C12F37" w14:textId="77777777" w:rsidTr="00BA5887">
        <w:trPr>
          <w:trHeight w:val="312"/>
          <w:jc w:val="center"/>
        </w:trPr>
        <w:tc>
          <w:tcPr>
            <w:tcW w:w="988" w:type="dxa"/>
            <w:shd w:val="clear" w:color="auto" w:fill="auto"/>
            <w:vAlign w:val="center"/>
          </w:tcPr>
          <w:p w14:paraId="2A00B5A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846A1FC" w14:textId="77777777" w:rsidR="00E61AE5" w:rsidRPr="008617BD" w:rsidRDefault="00E61AE5" w:rsidP="00BA5887">
            <w:pPr>
              <w:suppressAutoHyphens w:val="0"/>
              <w:rPr>
                <w:color w:val="000000"/>
                <w:lang w:eastAsia="en-US"/>
              </w:rPr>
            </w:pPr>
            <w:r w:rsidRPr="008617BD">
              <w:rPr>
                <w:color w:val="000000"/>
                <w:lang w:eastAsia="en-US"/>
              </w:rPr>
              <w:t>Kuldīgas ielā 3, Saldū</w:t>
            </w:r>
          </w:p>
        </w:tc>
      </w:tr>
      <w:tr w:rsidR="00E61AE5" w:rsidRPr="00035365" w14:paraId="054E99CC" w14:textId="77777777" w:rsidTr="00BA5887">
        <w:trPr>
          <w:trHeight w:val="312"/>
          <w:jc w:val="center"/>
        </w:trPr>
        <w:tc>
          <w:tcPr>
            <w:tcW w:w="988" w:type="dxa"/>
            <w:shd w:val="clear" w:color="auto" w:fill="auto"/>
            <w:vAlign w:val="center"/>
          </w:tcPr>
          <w:p w14:paraId="363D35C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5443914" w14:textId="77777777" w:rsidR="00E61AE5" w:rsidRPr="008617BD" w:rsidRDefault="00E61AE5" w:rsidP="00BA5887">
            <w:pPr>
              <w:suppressAutoHyphens w:val="0"/>
              <w:rPr>
                <w:color w:val="000000"/>
                <w:lang w:eastAsia="en-US"/>
              </w:rPr>
            </w:pPr>
            <w:r w:rsidRPr="008617BD">
              <w:rPr>
                <w:color w:val="000000"/>
                <w:lang w:eastAsia="en-US"/>
              </w:rPr>
              <w:t>Andreja ielā 7, Ventspilī</w:t>
            </w:r>
          </w:p>
        </w:tc>
      </w:tr>
      <w:tr w:rsidR="00E61AE5" w:rsidRPr="00035365" w14:paraId="367CF9C3" w14:textId="77777777" w:rsidTr="00BA5887">
        <w:trPr>
          <w:trHeight w:val="312"/>
          <w:jc w:val="center"/>
        </w:trPr>
        <w:tc>
          <w:tcPr>
            <w:tcW w:w="988" w:type="dxa"/>
            <w:shd w:val="clear" w:color="auto" w:fill="auto"/>
            <w:vAlign w:val="center"/>
          </w:tcPr>
          <w:p w14:paraId="336EDF4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F799604" w14:textId="77777777" w:rsidR="00E61AE5" w:rsidRPr="008617BD" w:rsidRDefault="00E61AE5" w:rsidP="00BA5887">
            <w:pPr>
              <w:suppressAutoHyphens w:val="0"/>
              <w:rPr>
                <w:color w:val="000000"/>
                <w:lang w:eastAsia="en-US"/>
              </w:rPr>
            </w:pPr>
            <w:r w:rsidRPr="008617BD">
              <w:rPr>
                <w:color w:val="000000"/>
                <w:lang w:eastAsia="en-US"/>
              </w:rPr>
              <w:t>Kurzemes ielā 16, Ventspilī</w:t>
            </w:r>
          </w:p>
        </w:tc>
      </w:tr>
      <w:tr w:rsidR="00E61AE5" w:rsidRPr="00035365" w14:paraId="5CA0F120" w14:textId="77777777" w:rsidTr="00BA5887">
        <w:trPr>
          <w:trHeight w:val="312"/>
          <w:jc w:val="center"/>
        </w:trPr>
        <w:tc>
          <w:tcPr>
            <w:tcW w:w="988" w:type="dxa"/>
            <w:shd w:val="clear" w:color="auto" w:fill="auto"/>
            <w:vAlign w:val="center"/>
          </w:tcPr>
          <w:p w14:paraId="73866D4D"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71C1D69" w14:textId="77777777" w:rsidR="00E61AE5" w:rsidRPr="008617BD" w:rsidRDefault="00E61AE5" w:rsidP="00BA5887">
            <w:pPr>
              <w:suppressAutoHyphens w:val="0"/>
              <w:rPr>
                <w:color w:val="000000"/>
                <w:lang w:eastAsia="en-US"/>
              </w:rPr>
            </w:pPr>
            <w:r w:rsidRPr="008617BD">
              <w:rPr>
                <w:color w:val="000000"/>
                <w:lang w:eastAsia="en-US"/>
              </w:rPr>
              <w:t>Inženieru ielā 101a, Ventspilī</w:t>
            </w:r>
          </w:p>
        </w:tc>
      </w:tr>
      <w:tr w:rsidR="00E61AE5" w:rsidRPr="00035365" w14:paraId="7CCBFA6D" w14:textId="77777777" w:rsidTr="00BA5887">
        <w:trPr>
          <w:trHeight w:val="312"/>
          <w:jc w:val="center"/>
        </w:trPr>
        <w:tc>
          <w:tcPr>
            <w:tcW w:w="988" w:type="dxa"/>
            <w:shd w:val="clear" w:color="auto" w:fill="auto"/>
            <w:vAlign w:val="center"/>
          </w:tcPr>
          <w:p w14:paraId="254F4A5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DE4C7A5" w14:textId="77777777" w:rsidR="00E61AE5" w:rsidRPr="008617BD" w:rsidRDefault="00E61AE5" w:rsidP="00BA5887">
            <w:pPr>
              <w:suppressAutoHyphens w:val="0"/>
              <w:rPr>
                <w:color w:val="000000"/>
                <w:lang w:eastAsia="en-US"/>
              </w:rPr>
            </w:pPr>
            <w:r w:rsidRPr="008617BD">
              <w:rPr>
                <w:color w:val="000000"/>
                <w:lang w:eastAsia="en-US"/>
              </w:rPr>
              <w:t>Rīgas ielā 12a, Ventspilī</w:t>
            </w:r>
          </w:p>
        </w:tc>
      </w:tr>
      <w:tr w:rsidR="00E61AE5" w:rsidRPr="00035365" w14:paraId="4C0F5033" w14:textId="77777777" w:rsidTr="00BA5887">
        <w:trPr>
          <w:trHeight w:val="312"/>
          <w:jc w:val="center"/>
        </w:trPr>
        <w:tc>
          <w:tcPr>
            <w:tcW w:w="988" w:type="dxa"/>
            <w:shd w:val="clear" w:color="auto" w:fill="auto"/>
            <w:vAlign w:val="center"/>
          </w:tcPr>
          <w:p w14:paraId="3853209C"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816C1A2" w14:textId="77777777" w:rsidR="00E61AE5" w:rsidRPr="008617BD" w:rsidRDefault="00E61AE5" w:rsidP="00BA5887">
            <w:pPr>
              <w:suppressAutoHyphens w:val="0"/>
              <w:rPr>
                <w:color w:val="000000"/>
                <w:lang w:eastAsia="en-US"/>
              </w:rPr>
            </w:pPr>
            <w:r w:rsidRPr="008617BD">
              <w:rPr>
                <w:color w:val="000000"/>
                <w:lang w:eastAsia="en-US"/>
              </w:rPr>
              <w:t>Tārgales ielā 5, Ventspilī</w:t>
            </w:r>
          </w:p>
        </w:tc>
      </w:tr>
      <w:tr w:rsidR="00E61AE5" w:rsidRPr="00035365" w14:paraId="0E301A25" w14:textId="77777777" w:rsidTr="00BA5887">
        <w:trPr>
          <w:trHeight w:val="312"/>
          <w:jc w:val="center"/>
        </w:trPr>
        <w:tc>
          <w:tcPr>
            <w:tcW w:w="988" w:type="dxa"/>
            <w:shd w:val="clear" w:color="auto" w:fill="auto"/>
            <w:vAlign w:val="center"/>
          </w:tcPr>
          <w:p w14:paraId="0284810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056D4D7" w14:textId="77777777" w:rsidR="00E61AE5" w:rsidRPr="008617BD" w:rsidRDefault="00E61AE5" w:rsidP="00BA5887">
            <w:pPr>
              <w:suppressAutoHyphens w:val="0"/>
              <w:rPr>
                <w:color w:val="000000"/>
                <w:lang w:eastAsia="en-US"/>
              </w:rPr>
            </w:pPr>
            <w:r w:rsidRPr="008617BD">
              <w:rPr>
                <w:color w:val="000000"/>
                <w:lang w:eastAsia="en-US"/>
              </w:rPr>
              <w:t>Inženieru ielā 1, Ventspilī</w:t>
            </w:r>
          </w:p>
        </w:tc>
      </w:tr>
      <w:tr w:rsidR="00E61AE5" w:rsidRPr="00035365" w14:paraId="13DB411E" w14:textId="77777777" w:rsidTr="00BA5887">
        <w:trPr>
          <w:trHeight w:val="312"/>
          <w:jc w:val="center"/>
        </w:trPr>
        <w:tc>
          <w:tcPr>
            <w:tcW w:w="988" w:type="dxa"/>
            <w:shd w:val="clear" w:color="auto" w:fill="auto"/>
            <w:vAlign w:val="center"/>
          </w:tcPr>
          <w:p w14:paraId="6667C65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631140F" w14:textId="77777777" w:rsidR="00E61AE5" w:rsidRPr="008617BD" w:rsidRDefault="00E61AE5" w:rsidP="00BA5887">
            <w:pPr>
              <w:suppressAutoHyphens w:val="0"/>
              <w:rPr>
                <w:color w:val="000000"/>
                <w:lang w:eastAsia="en-US"/>
              </w:rPr>
            </w:pPr>
            <w:r w:rsidRPr="008617BD">
              <w:rPr>
                <w:color w:val="000000"/>
                <w:lang w:eastAsia="en-US"/>
              </w:rPr>
              <w:t>Rīgas ielā 1/3,Daugavpilī</w:t>
            </w:r>
          </w:p>
        </w:tc>
      </w:tr>
      <w:tr w:rsidR="00E61AE5" w:rsidRPr="00035365" w14:paraId="1E4011CF" w14:textId="77777777" w:rsidTr="00BA5887">
        <w:trPr>
          <w:trHeight w:val="312"/>
          <w:jc w:val="center"/>
        </w:trPr>
        <w:tc>
          <w:tcPr>
            <w:tcW w:w="988" w:type="dxa"/>
            <w:shd w:val="clear" w:color="auto" w:fill="auto"/>
            <w:vAlign w:val="center"/>
          </w:tcPr>
          <w:p w14:paraId="5D5DE22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5BAE715" w14:textId="77777777" w:rsidR="00E61AE5" w:rsidRPr="008617BD" w:rsidRDefault="00E61AE5" w:rsidP="00BA5887">
            <w:pPr>
              <w:suppressAutoHyphens w:val="0"/>
              <w:rPr>
                <w:color w:val="000000"/>
                <w:lang w:eastAsia="en-US"/>
              </w:rPr>
            </w:pPr>
            <w:r w:rsidRPr="008617BD">
              <w:rPr>
                <w:color w:val="000000"/>
                <w:lang w:eastAsia="en-US"/>
              </w:rPr>
              <w:t>Piekrastes ielā 23, Daugavpilī</w:t>
            </w:r>
          </w:p>
        </w:tc>
      </w:tr>
      <w:tr w:rsidR="00E61AE5" w:rsidRPr="00035365" w14:paraId="01030A67" w14:textId="77777777" w:rsidTr="00BA5887">
        <w:trPr>
          <w:trHeight w:val="312"/>
          <w:jc w:val="center"/>
        </w:trPr>
        <w:tc>
          <w:tcPr>
            <w:tcW w:w="988" w:type="dxa"/>
            <w:shd w:val="clear" w:color="auto" w:fill="auto"/>
            <w:vAlign w:val="center"/>
          </w:tcPr>
          <w:p w14:paraId="1AF7EB5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40D65B1" w14:textId="77777777" w:rsidR="00E61AE5" w:rsidRPr="008617BD" w:rsidRDefault="00E61AE5" w:rsidP="00BA5887">
            <w:pPr>
              <w:suppressAutoHyphens w:val="0"/>
              <w:rPr>
                <w:color w:val="000000"/>
                <w:lang w:eastAsia="en-US"/>
              </w:rPr>
            </w:pPr>
            <w:r w:rsidRPr="008617BD">
              <w:rPr>
                <w:color w:val="000000"/>
                <w:lang w:eastAsia="en-US"/>
              </w:rPr>
              <w:t>Valkas ielā 4, Daugavpilī</w:t>
            </w:r>
          </w:p>
        </w:tc>
      </w:tr>
      <w:tr w:rsidR="00E61AE5" w:rsidRPr="00035365" w14:paraId="68788AAB" w14:textId="77777777" w:rsidTr="00BA5887">
        <w:trPr>
          <w:trHeight w:val="312"/>
          <w:jc w:val="center"/>
        </w:trPr>
        <w:tc>
          <w:tcPr>
            <w:tcW w:w="988" w:type="dxa"/>
            <w:shd w:val="clear" w:color="auto" w:fill="auto"/>
            <w:vAlign w:val="center"/>
          </w:tcPr>
          <w:p w14:paraId="6CB2AF6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DFF5BFC" w14:textId="77777777" w:rsidR="00E61AE5" w:rsidRPr="008617BD" w:rsidRDefault="00E61AE5" w:rsidP="00BA5887">
            <w:pPr>
              <w:suppressAutoHyphens w:val="0"/>
              <w:rPr>
                <w:color w:val="000000"/>
                <w:lang w:eastAsia="en-US"/>
              </w:rPr>
            </w:pPr>
            <w:r w:rsidRPr="008617BD">
              <w:rPr>
                <w:color w:val="000000"/>
                <w:lang w:eastAsia="en-US"/>
              </w:rPr>
              <w:t>Latgales ielā 87, Rēzeknē</w:t>
            </w:r>
          </w:p>
        </w:tc>
      </w:tr>
      <w:tr w:rsidR="00E61AE5" w:rsidRPr="00035365" w14:paraId="14A9F65E" w14:textId="77777777" w:rsidTr="00BA5887">
        <w:trPr>
          <w:trHeight w:val="312"/>
          <w:jc w:val="center"/>
        </w:trPr>
        <w:tc>
          <w:tcPr>
            <w:tcW w:w="988" w:type="dxa"/>
            <w:shd w:val="clear" w:color="auto" w:fill="auto"/>
            <w:vAlign w:val="center"/>
          </w:tcPr>
          <w:p w14:paraId="736C9DD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8EFDACF" w14:textId="77777777" w:rsidR="00E61AE5" w:rsidRPr="008617BD" w:rsidRDefault="00E61AE5" w:rsidP="00BA5887">
            <w:pPr>
              <w:suppressAutoHyphens w:val="0"/>
              <w:rPr>
                <w:color w:val="000000"/>
                <w:lang w:eastAsia="en-US"/>
              </w:rPr>
            </w:pPr>
            <w:r w:rsidRPr="008617BD">
              <w:rPr>
                <w:color w:val="000000"/>
                <w:lang w:eastAsia="en-US"/>
              </w:rPr>
              <w:t>Rūpnīcas ielā 11, Rēzeknē</w:t>
            </w:r>
          </w:p>
        </w:tc>
      </w:tr>
      <w:tr w:rsidR="00E61AE5" w:rsidRPr="00035365" w14:paraId="07EDD89D" w14:textId="77777777" w:rsidTr="00BA5887">
        <w:trPr>
          <w:trHeight w:val="312"/>
          <w:jc w:val="center"/>
        </w:trPr>
        <w:tc>
          <w:tcPr>
            <w:tcW w:w="988" w:type="dxa"/>
            <w:shd w:val="clear" w:color="auto" w:fill="auto"/>
            <w:vAlign w:val="center"/>
          </w:tcPr>
          <w:p w14:paraId="575D2C5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C7B0EA7" w14:textId="77777777" w:rsidR="00E61AE5" w:rsidRPr="008617BD" w:rsidRDefault="00E61AE5" w:rsidP="00BA5887">
            <w:pPr>
              <w:suppressAutoHyphens w:val="0"/>
              <w:rPr>
                <w:color w:val="000000"/>
                <w:lang w:eastAsia="en-US"/>
              </w:rPr>
            </w:pPr>
            <w:r w:rsidRPr="008617BD">
              <w:rPr>
                <w:color w:val="000000"/>
                <w:lang w:eastAsia="en-US"/>
              </w:rPr>
              <w:t>Rīgas ielā 104, Krāslavā</w:t>
            </w:r>
          </w:p>
        </w:tc>
      </w:tr>
      <w:tr w:rsidR="00E61AE5" w:rsidRPr="00035365" w14:paraId="079D9B3D" w14:textId="77777777" w:rsidTr="00BA5887">
        <w:trPr>
          <w:trHeight w:val="312"/>
          <w:jc w:val="center"/>
        </w:trPr>
        <w:tc>
          <w:tcPr>
            <w:tcW w:w="988" w:type="dxa"/>
            <w:shd w:val="clear" w:color="auto" w:fill="auto"/>
            <w:vAlign w:val="center"/>
          </w:tcPr>
          <w:p w14:paraId="4A9BBE8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3E80892" w14:textId="77777777" w:rsidR="00E61AE5" w:rsidRPr="008617BD" w:rsidRDefault="00E61AE5" w:rsidP="00BA5887">
            <w:pPr>
              <w:suppressAutoHyphens w:val="0"/>
              <w:rPr>
                <w:color w:val="000000"/>
                <w:lang w:eastAsia="en-US"/>
              </w:rPr>
            </w:pPr>
            <w:r w:rsidRPr="008617BD">
              <w:rPr>
                <w:color w:val="000000"/>
                <w:lang w:eastAsia="en-US"/>
              </w:rPr>
              <w:t>Aglonas ielā 20, Preiļos</w:t>
            </w:r>
          </w:p>
        </w:tc>
      </w:tr>
      <w:tr w:rsidR="00E61AE5" w:rsidRPr="00035365" w14:paraId="1E8C3D51" w14:textId="77777777" w:rsidTr="00BA5887">
        <w:trPr>
          <w:trHeight w:val="312"/>
          <w:jc w:val="center"/>
        </w:trPr>
        <w:tc>
          <w:tcPr>
            <w:tcW w:w="988" w:type="dxa"/>
            <w:shd w:val="clear" w:color="auto" w:fill="auto"/>
            <w:vAlign w:val="center"/>
          </w:tcPr>
          <w:p w14:paraId="4459309A"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CAA5BB0" w14:textId="77777777" w:rsidR="00E61AE5" w:rsidRPr="008617BD" w:rsidRDefault="00E61AE5" w:rsidP="00BA5887">
            <w:pPr>
              <w:suppressAutoHyphens w:val="0"/>
              <w:rPr>
                <w:color w:val="000000"/>
                <w:lang w:eastAsia="en-US"/>
              </w:rPr>
            </w:pPr>
            <w:r w:rsidRPr="008617BD">
              <w:rPr>
                <w:color w:val="000000"/>
                <w:lang w:eastAsia="en-US"/>
              </w:rPr>
              <w:t>Ezera ielā 37, Balvos</w:t>
            </w:r>
          </w:p>
        </w:tc>
      </w:tr>
      <w:tr w:rsidR="00E61AE5" w:rsidRPr="00035365" w14:paraId="5F2F3076" w14:textId="77777777" w:rsidTr="00BA5887">
        <w:trPr>
          <w:trHeight w:val="312"/>
          <w:jc w:val="center"/>
        </w:trPr>
        <w:tc>
          <w:tcPr>
            <w:tcW w:w="988" w:type="dxa"/>
            <w:shd w:val="clear" w:color="auto" w:fill="auto"/>
            <w:vAlign w:val="center"/>
          </w:tcPr>
          <w:p w14:paraId="0518FFC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B1852DA" w14:textId="77777777" w:rsidR="00E61AE5" w:rsidRPr="008617BD" w:rsidRDefault="00E61AE5" w:rsidP="00BA5887">
            <w:pPr>
              <w:suppressAutoHyphens w:val="0"/>
              <w:rPr>
                <w:color w:val="000000"/>
                <w:lang w:eastAsia="en-US"/>
              </w:rPr>
            </w:pPr>
            <w:r w:rsidRPr="008617BD">
              <w:rPr>
                <w:color w:val="000000"/>
                <w:lang w:eastAsia="en-US"/>
              </w:rPr>
              <w:t>Rīgas ielā 77, Līvānos</w:t>
            </w:r>
          </w:p>
        </w:tc>
      </w:tr>
      <w:tr w:rsidR="00E61AE5" w:rsidRPr="00035365" w14:paraId="76A3FC0B" w14:textId="77777777" w:rsidTr="00BA5887">
        <w:trPr>
          <w:trHeight w:val="312"/>
          <w:jc w:val="center"/>
        </w:trPr>
        <w:tc>
          <w:tcPr>
            <w:tcW w:w="988" w:type="dxa"/>
            <w:shd w:val="clear" w:color="auto" w:fill="auto"/>
            <w:vAlign w:val="center"/>
          </w:tcPr>
          <w:p w14:paraId="306312B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3D17C8C" w14:textId="77777777" w:rsidR="00E61AE5" w:rsidRPr="008617BD" w:rsidRDefault="00E61AE5" w:rsidP="00BA5887">
            <w:pPr>
              <w:suppressAutoHyphens w:val="0"/>
              <w:rPr>
                <w:color w:val="000000"/>
                <w:lang w:eastAsia="en-US"/>
              </w:rPr>
            </w:pPr>
            <w:r w:rsidRPr="008617BD">
              <w:rPr>
                <w:color w:val="000000"/>
                <w:lang w:eastAsia="en-US"/>
              </w:rPr>
              <w:t>Daugavpils ielā 75, Preiļos</w:t>
            </w:r>
          </w:p>
        </w:tc>
      </w:tr>
      <w:tr w:rsidR="00E61AE5" w:rsidRPr="00035365" w14:paraId="7A46B0F9" w14:textId="77777777" w:rsidTr="00BA5887">
        <w:trPr>
          <w:trHeight w:val="312"/>
          <w:jc w:val="center"/>
        </w:trPr>
        <w:tc>
          <w:tcPr>
            <w:tcW w:w="988" w:type="dxa"/>
            <w:shd w:val="clear" w:color="auto" w:fill="auto"/>
            <w:vAlign w:val="center"/>
          </w:tcPr>
          <w:p w14:paraId="0C09358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8561A95" w14:textId="77777777" w:rsidR="00E61AE5" w:rsidRPr="008617BD" w:rsidRDefault="00E61AE5" w:rsidP="00BA5887">
            <w:pPr>
              <w:suppressAutoHyphens w:val="0"/>
              <w:rPr>
                <w:color w:val="000000"/>
                <w:lang w:eastAsia="en-US"/>
              </w:rPr>
            </w:pPr>
            <w:r w:rsidRPr="008617BD">
              <w:rPr>
                <w:color w:val="000000"/>
                <w:lang w:eastAsia="en-US"/>
              </w:rPr>
              <w:t>Celtnieku ielā 2, Preiļos</w:t>
            </w:r>
          </w:p>
        </w:tc>
      </w:tr>
      <w:tr w:rsidR="00E61AE5" w:rsidRPr="00035365" w14:paraId="4C9E1958" w14:textId="77777777" w:rsidTr="00BA5887">
        <w:trPr>
          <w:trHeight w:val="312"/>
          <w:jc w:val="center"/>
        </w:trPr>
        <w:tc>
          <w:tcPr>
            <w:tcW w:w="988" w:type="dxa"/>
            <w:shd w:val="clear" w:color="auto" w:fill="auto"/>
            <w:vAlign w:val="center"/>
          </w:tcPr>
          <w:p w14:paraId="0500416A"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5DA23D8" w14:textId="77777777" w:rsidR="00E61AE5" w:rsidRPr="008617BD" w:rsidRDefault="00E61AE5" w:rsidP="00BA5887">
            <w:pPr>
              <w:suppressAutoHyphens w:val="0"/>
              <w:rPr>
                <w:color w:val="000000"/>
                <w:lang w:eastAsia="en-US"/>
              </w:rPr>
            </w:pPr>
            <w:r w:rsidRPr="008617BD">
              <w:rPr>
                <w:color w:val="000000"/>
                <w:lang w:eastAsia="en-US"/>
              </w:rPr>
              <w:t>Sporta 8, Krāslavā</w:t>
            </w:r>
          </w:p>
        </w:tc>
      </w:tr>
      <w:tr w:rsidR="00E61AE5" w:rsidRPr="00035365" w14:paraId="649161E5" w14:textId="77777777" w:rsidTr="00BA5887">
        <w:trPr>
          <w:trHeight w:val="312"/>
          <w:jc w:val="center"/>
        </w:trPr>
        <w:tc>
          <w:tcPr>
            <w:tcW w:w="988" w:type="dxa"/>
            <w:shd w:val="clear" w:color="auto" w:fill="auto"/>
            <w:vAlign w:val="center"/>
          </w:tcPr>
          <w:p w14:paraId="683F12D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6C1D190" w14:textId="77777777" w:rsidR="00E61AE5" w:rsidRPr="008617BD" w:rsidRDefault="00E61AE5" w:rsidP="00BA5887">
            <w:pPr>
              <w:suppressAutoHyphens w:val="0"/>
              <w:rPr>
                <w:color w:val="000000"/>
                <w:lang w:eastAsia="en-US"/>
              </w:rPr>
            </w:pPr>
            <w:proofErr w:type="spellStart"/>
            <w:r w:rsidRPr="008617BD">
              <w:rPr>
                <w:color w:val="000000"/>
                <w:lang w:eastAsia="en-US"/>
              </w:rPr>
              <w:t>Mičurina</w:t>
            </w:r>
            <w:proofErr w:type="spellEnd"/>
            <w:r w:rsidRPr="008617BD">
              <w:rPr>
                <w:color w:val="000000"/>
                <w:lang w:eastAsia="en-US"/>
              </w:rPr>
              <w:t xml:space="preserve"> 3a, Dagdā</w:t>
            </w:r>
          </w:p>
        </w:tc>
      </w:tr>
      <w:tr w:rsidR="00E61AE5" w:rsidRPr="00035365" w14:paraId="7A33AD9C" w14:textId="77777777" w:rsidTr="00BA5887">
        <w:trPr>
          <w:trHeight w:val="312"/>
          <w:jc w:val="center"/>
        </w:trPr>
        <w:tc>
          <w:tcPr>
            <w:tcW w:w="988" w:type="dxa"/>
            <w:shd w:val="clear" w:color="auto" w:fill="auto"/>
            <w:vAlign w:val="center"/>
          </w:tcPr>
          <w:p w14:paraId="38656D3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61B23A8" w14:textId="77777777" w:rsidR="00E61AE5" w:rsidRPr="008617BD" w:rsidRDefault="00E61AE5" w:rsidP="00BA5887">
            <w:pPr>
              <w:suppressAutoHyphens w:val="0"/>
              <w:rPr>
                <w:color w:val="000000"/>
                <w:lang w:eastAsia="en-US"/>
              </w:rPr>
            </w:pPr>
            <w:r w:rsidRPr="008617BD">
              <w:rPr>
                <w:color w:val="000000"/>
                <w:lang w:eastAsia="en-US"/>
              </w:rPr>
              <w:t>Meža ielā 9, Zilupē</w:t>
            </w:r>
          </w:p>
        </w:tc>
      </w:tr>
      <w:tr w:rsidR="00E61AE5" w:rsidRPr="00035365" w14:paraId="4CA60CD3" w14:textId="77777777" w:rsidTr="00BA5887">
        <w:trPr>
          <w:trHeight w:val="312"/>
          <w:jc w:val="center"/>
        </w:trPr>
        <w:tc>
          <w:tcPr>
            <w:tcW w:w="988" w:type="dxa"/>
            <w:shd w:val="clear" w:color="auto" w:fill="auto"/>
            <w:vAlign w:val="center"/>
          </w:tcPr>
          <w:p w14:paraId="2B9821C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65381C5" w14:textId="77777777" w:rsidR="00E61AE5" w:rsidRPr="008617BD" w:rsidRDefault="00E61AE5" w:rsidP="00BA5887">
            <w:pPr>
              <w:suppressAutoHyphens w:val="0"/>
              <w:rPr>
                <w:color w:val="000000"/>
                <w:lang w:eastAsia="en-US"/>
              </w:rPr>
            </w:pPr>
            <w:r w:rsidRPr="008617BD">
              <w:rPr>
                <w:color w:val="000000"/>
                <w:lang w:eastAsia="en-US"/>
              </w:rPr>
              <w:t>Stacijas ielā 12, Kārsavā</w:t>
            </w:r>
          </w:p>
        </w:tc>
      </w:tr>
      <w:tr w:rsidR="00E61AE5" w:rsidRPr="00035365" w14:paraId="300AB8E0" w14:textId="77777777" w:rsidTr="00BA5887">
        <w:trPr>
          <w:trHeight w:val="312"/>
          <w:jc w:val="center"/>
        </w:trPr>
        <w:tc>
          <w:tcPr>
            <w:tcW w:w="988" w:type="dxa"/>
            <w:shd w:val="clear" w:color="auto" w:fill="auto"/>
            <w:vAlign w:val="center"/>
          </w:tcPr>
          <w:p w14:paraId="1946E59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FE219F5" w14:textId="77777777" w:rsidR="00E61AE5" w:rsidRPr="008617BD" w:rsidRDefault="00E61AE5" w:rsidP="00BA5887">
            <w:pPr>
              <w:suppressAutoHyphens w:val="0"/>
              <w:rPr>
                <w:color w:val="000000"/>
                <w:lang w:eastAsia="en-US"/>
              </w:rPr>
            </w:pPr>
            <w:r w:rsidRPr="008617BD">
              <w:rPr>
                <w:color w:val="000000"/>
                <w:lang w:eastAsia="en-US"/>
              </w:rPr>
              <w:t>Vidzemes ielā 9c, Balvos</w:t>
            </w:r>
          </w:p>
        </w:tc>
      </w:tr>
      <w:tr w:rsidR="00E61AE5" w:rsidRPr="00035365" w14:paraId="2EB2CC53" w14:textId="77777777" w:rsidTr="00BA5887">
        <w:trPr>
          <w:trHeight w:val="312"/>
          <w:jc w:val="center"/>
        </w:trPr>
        <w:tc>
          <w:tcPr>
            <w:tcW w:w="988" w:type="dxa"/>
            <w:shd w:val="clear" w:color="auto" w:fill="auto"/>
            <w:vAlign w:val="center"/>
          </w:tcPr>
          <w:p w14:paraId="2663404B"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8A64BB2" w14:textId="77777777" w:rsidR="00E61AE5" w:rsidRPr="008617BD" w:rsidRDefault="00E61AE5" w:rsidP="00BA5887">
            <w:pPr>
              <w:suppressAutoHyphens w:val="0"/>
              <w:rPr>
                <w:color w:val="000000"/>
                <w:lang w:eastAsia="en-US"/>
              </w:rPr>
            </w:pPr>
            <w:r w:rsidRPr="008617BD">
              <w:rPr>
                <w:color w:val="000000"/>
                <w:lang w:eastAsia="en-US"/>
              </w:rPr>
              <w:t>Tautas ielā 6, Viļakā</w:t>
            </w:r>
          </w:p>
        </w:tc>
      </w:tr>
      <w:tr w:rsidR="00E61AE5" w:rsidRPr="00035365" w14:paraId="6B6B6192" w14:textId="77777777" w:rsidTr="00BA5887">
        <w:trPr>
          <w:trHeight w:val="312"/>
          <w:jc w:val="center"/>
        </w:trPr>
        <w:tc>
          <w:tcPr>
            <w:tcW w:w="988" w:type="dxa"/>
            <w:shd w:val="clear" w:color="auto" w:fill="auto"/>
            <w:vAlign w:val="center"/>
          </w:tcPr>
          <w:p w14:paraId="1C554BC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F488036" w14:textId="77777777" w:rsidR="00E61AE5" w:rsidRPr="008617BD" w:rsidRDefault="00E61AE5" w:rsidP="00BA5887">
            <w:pPr>
              <w:suppressAutoHyphens w:val="0"/>
              <w:rPr>
                <w:color w:val="000000"/>
                <w:lang w:eastAsia="en-US"/>
              </w:rPr>
            </w:pPr>
            <w:r w:rsidRPr="008617BD">
              <w:rPr>
                <w:color w:val="000000"/>
                <w:lang w:eastAsia="en-US"/>
              </w:rPr>
              <w:t>Tirgus lakums 20, Subatē</w:t>
            </w:r>
          </w:p>
        </w:tc>
      </w:tr>
      <w:tr w:rsidR="00E61AE5" w:rsidRPr="00035365" w14:paraId="242C2FA4" w14:textId="77777777" w:rsidTr="00BA5887">
        <w:trPr>
          <w:trHeight w:val="312"/>
          <w:jc w:val="center"/>
        </w:trPr>
        <w:tc>
          <w:tcPr>
            <w:tcW w:w="988" w:type="dxa"/>
            <w:shd w:val="clear" w:color="auto" w:fill="auto"/>
            <w:vAlign w:val="center"/>
          </w:tcPr>
          <w:p w14:paraId="118B029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CEF5212" w14:textId="77777777" w:rsidR="00E61AE5" w:rsidRPr="008617BD" w:rsidRDefault="00E61AE5" w:rsidP="00BA5887">
            <w:pPr>
              <w:suppressAutoHyphens w:val="0"/>
              <w:rPr>
                <w:color w:val="000000"/>
                <w:lang w:eastAsia="en-US"/>
              </w:rPr>
            </w:pPr>
            <w:r w:rsidRPr="008617BD">
              <w:rPr>
                <w:color w:val="000000"/>
                <w:lang w:eastAsia="en-US"/>
              </w:rPr>
              <w:t>Raiņa ielā 35, Ilūkstē</w:t>
            </w:r>
          </w:p>
        </w:tc>
      </w:tr>
      <w:tr w:rsidR="00E61AE5" w:rsidRPr="00035365" w14:paraId="435BBAAA" w14:textId="77777777" w:rsidTr="00BA5887">
        <w:trPr>
          <w:trHeight w:val="312"/>
          <w:jc w:val="center"/>
        </w:trPr>
        <w:tc>
          <w:tcPr>
            <w:tcW w:w="988" w:type="dxa"/>
            <w:shd w:val="clear" w:color="auto" w:fill="auto"/>
            <w:vAlign w:val="center"/>
          </w:tcPr>
          <w:p w14:paraId="4E2C7BC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B952290" w14:textId="77777777" w:rsidR="00E61AE5" w:rsidRPr="008617BD" w:rsidRDefault="00E61AE5" w:rsidP="00BA5887">
            <w:pPr>
              <w:suppressAutoHyphens w:val="0"/>
              <w:rPr>
                <w:color w:val="000000"/>
                <w:lang w:eastAsia="en-US"/>
              </w:rPr>
            </w:pPr>
            <w:r w:rsidRPr="008617BD">
              <w:rPr>
                <w:color w:val="000000"/>
                <w:lang w:eastAsia="en-US"/>
              </w:rPr>
              <w:t>Komunāla ielā 2, Daugavpilī</w:t>
            </w:r>
          </w:p>
        </w:tc>
      </w:tr>
      <w:tr w:rsidR="00E61AE5" w:rsidRPr="00035365" w14:paraId="55D337DD" w14:textId="77777777" w:rsidTr="00BA5887">
        <w:trPr>
          <w:trHeight w:val="312"/>
          <w:jc w:val="center"/>
        </w:trPr>
        <w:tc>
          <w:tcPr>
            <w:tcW w:w="988" w:type="dxa"/>
            <w:shd w:val="clear" w:color="auto" w:fill="auto"/>
            <w:vAlign w:val="center"/>
          </w:tcPr>
          <w:p w14:paraId="3114E91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A400A2E" w14:textId="77777777" w:rsidR="00E61AE5" w:rsidRPr="008617BD" w:rsidRDefault="00E61AE5" w:rsidP="00BA5887">
            <w:pPr>
              <w:suppressAutoHyphens w:val="0"/>
              <w:rPr>
                <w:color w:val="000000"/>
                <w:lang w:eastAsia="en-US"/>
              </w:rPr>
            </w:pPr>
            <w:r w:rsidRPr="008617BD">
              <w:rPr>
                <w:color w:val="000000"/>
                <w:lang w:eastAsia="en-US"/>
              </w:rPr>
              <w:t>Viestura ielā 5, Daugavpilī</w:t>
            </w:r>
          </w:p>
        </w:tc>
      </w:tr>
      <w:tr w:rsidR="00E61AE5" w:rsidRPr="00035365" w14:paraId="58152840" w14:textId="77777777" w:rsidTr="00BA5887">
        <w:trPr>
          <w:trHeight w:val="312"/>
          <w:jc w:val="center"/>
        </w:trPr>
        <w:tc>
          <w:tcPr>
            <w:tcW w:w="988" w:type="dxa"/>
            <w:shd w:val="clear" w:color="auto" w:fill="auto"/>
            <w:vAlign w:val="center"/>
          </w:tcPr>
          <w:p w14:paraId="2312F91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9EBD9F4" w14:textId="77777777" w:rsidR="00E61AE5" w:rsidRPr="008617BD" w:rsidRDefault="00E61AE5" w:rsidP="00BA5887">
            <w:pPr>
              <w:suppressAutoHyphens w:val="0"/>
              <w:rPr>
                <w:color w:val="000000"/>
                <w:lang w:eastAsia="en-US"/>
              </w:rPr>
            </w:pPr>
            <w:r w:rsidRPr="008617BD">
              <w:rPr>
                <w:color w:val="000000"/>
                <w:lang w:eastAsia="en-US"/>
              </w:rPr>
              <w:t>Tautas ielā 11, Daugavpilī</w:t>
            </w:r>
          </w:p>
        </w:tc>
      </w:tr>
      <w:tr w:rsidR="00E61AE5" w:rsidRPr="00035365" w14:paraId="40277225" w14:textId="77777777" w:rsidTr="00BA5887">
        <w:trPr>
          <w:trHeight w:val="312"/>
          <w:jc w:val="center"/>
        </w:trPr>
        <w:tc>
          <w:tcPr>
            <w:tcW w:w="988" w:type="dxa"/>
            <w:shd w:val="clear" w:color="auto" w:fill="auto"/>
            <w:vAlign w:val="center"/>
          </w:tcPr>
          <w:p w14:paraId="3EB60B7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8E1F957" w14:textId="77777777" w:rsidR="00E61AE5" w:rsidRPr="008617BD" w:rsidRDefault="00E61AE5" w:rsidP="00BA5887">
            <w:pPr>
              <w:suppressAutoHyphens w:val="0"/>
              <w:rPr>
                <w:color w:val="000000"/>
                <w:lang w:eastAsia="en-US"/>
              </w:rPr>
            </w:pPr>
            <w:r w:rsidRPr="008617BD">
              <w:rPr>
                <w:color w:val="000000"/>
                <w:lang w:eastAsia="en-US"/>
              </w:rPr>
              <w:t>Arhitektu ielā 10, Daugavpilī</w:t>
            </w:r>
          </w:p>
        </w:tc>
      </w:tr>
      <w:tr w:rsidR="00E61AE5" w:rsidRPr="00035365" w14:paraId="7D407B5F" w14:textId="77777777" w:rsidTr="00BA5887">
        <w:trPr>
          <w:trHeight w:val="312"/>
          <w:jc w:val="center"/>
        </w:trPr>
        <w:tc>
          <w:tcPr>
            <w:tcW w:w="988" w:type="dxa"/>
            <w:shd w:val="clear" w:color="auto" w:fill="auto"/>
            <w:vAlign w:val="center"/>
          </w:tcPr>
          <w:p w14:paraId="4452D2BA"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86B08E1" w14:textId="77777777" w:rsidR="00E61AE5" w:rsidRPr="008617BD" w:rsidRDefault="00E61AE5" w:rsidP="00BA5887">
            <w:pPr>
              <w:suppressAutoHyphens w:val="0"/>
              <w:rPr>
                <w:color w:val="000000"/>
                <w:lang w:eastAsia="en-US"/>
              </w:rPr>
            </w:pPr>
            <w:r w:rsidRPr="008617BD">
              <w:rPr>
                <w:color w:val="000000"/>
                <w:lang w:eastAsia="en-US"/>
              </w:rPr>
              <w:t>Atbrīvošanas alejā 93, Rēzeknē</w:t>
            </w:r>
          </w:p>
        </w:tc>
      </w:tr>
      <w:tr w:rsidR="00E61AE5" w:rsidRPr="00035365" w14:paraId="1B94801A" w14:textId="77777777" w:rsidTr="00BA5887">
        <w:trPr>
          <w:trHeight w:val="312"/>
          <w:jc w:val="center"/>
        </w:trPr>
        <w:tc>
          <w:tcPr>
            <w:tcW w:w="988" w:type="dxa"/>
            <w:shd w:val="clear" w:color="auto" w:fill="auto"/>
            <w:vAlign w:val="center"/>
          </w:tcPr>
          <w:p w14:paraId="2DC9F156"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73C339B" w14:textId="77777777" w:rsidR="00E61AE5" w:rsidRPr="008617BD" w:rsidRDefault="00E61AE5" w:rsidP="00BA5887">
            <w:pPr>
              <w:suppressAutoHyphens w:val="0"/>
              <w:rPr>
                <w:color w:val="000000"/>
                <w:lang w:eastAsia="en-US"/>
              </w:rPr>
            </w:pPr>
            <w:proofErr w:type="spellStart"/>
            <w:r w:rsidRPr="008617BD">
              <w:rPr>
                <w:color w:val="000000"/>
                <w:lang w:eastAsia="en-US"/>
              </w:rPr>
              <w:t>Zavoloko</w:t>
            </w:r>
            <w:proofErr w:type="spellEnd"/>
            <w:r w:rsidRPr="008617BD">
              <w:rPr>
                <w:color w:val="000000"/>
                <w:lang w:eastAsia="en-US"/>
              </w:rPr>
              <w:t xml:space="preserve"> 8, Rēzeknē</w:t>
            </w:r>
          </w:p>
        </w:tc>
      </w:tr>
      <w:tr w:rsidR="00E61AE5" w:rsidRPr="00035365" w14:paraId="7AFEDA24" w14:textId="77777777" w:rsidTr="00BA5887">
        <w:trPr>
          <w:trHeight w:val="312"/>
          <w:jc w:val="center"/>
        </w:trPr>
        <w:tc>
          <w:tcPr>
            <w:tcW w:w="988" w:type="dxa"/>
            <w:shd w:val="clear" w:color="auto" w:fill="auto"/>
            <w:vAlign w:val="center"/>
          </w:tcPr>
          <w:p w14:paraId="2B03212A"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21C192E" w14:textId="77777777" w:rsidR="00E61AE5" w:rsidRPr="008617BD" w:rsidRDefault="00E61AE5" w:rsidP="00BA5887">
            <w:pPr>
              <w:suppressAutoHyphens w:val="0"/>
              <w:rPr>
                <w:color w:val="000000"/>
                <w:lang w:eastAsia="en-US"/>
              </w:rPr>
            </w:pPr>
            <w:r w:rsidRPr="008617BD">
              <w:rPr>
                <w:color w:val="000000"/>
                <w:lang w:eastAsia="en-US"/>
              </w:rPr>
              <w:t>Rēzeknes ielā 1, Viļānos</w:t>
            </w:r>
          </w:p>
        </w:tc>
      </w:tr>
      <w:tr w:rsidR="00E61AE5" w:rsidRPr="00035365" w14:paraId="6DE5D6F0" w14:textId="77777777" w:rsidTr="00BA5887">
        <w:trPr>
          <w:trHeight w:val="312"/>
          <w:jc w:val="center"/>
        </w:trPr>
        <w:tc>
          <w:tcPr>
            <w:tcW w:w="988" w:type="dxa"/>
            <w:shd w:val="clear" w:color="auto" w:fill="auto"/>
            <w:vAlign w:val="center"/>
          </w:tcPr>
          <w:p w14:paraId="1E038E8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97F261D" w14:textId="77777777" w:rsidR="00E61AE5" w:rsidRPr="008617BD" w:rsidRDefault="00E61AE5" w:rsidP="00BA5887">
            <w:pPr>
              <w:suppressAutoHyphens w:val="0"/>
              <w:rPr>
                <w:color w:val="000000"/>
                <w:lang w:eastAsia="en-US"/>
              </w:rPr>
            </w:pPr>
            <w:r w:rsidRPr="008617BD">
              <w:rPr>
                <w:color w:val="000000"/>
                <w:lang w:eastAsia="en-US"/>
              </w:rPr>
              <w:t>Ūdens ielā 24, Daugavpilī</w:t>
            </w:r>
          </w:p>
        </w:tc>
      </w:tr>
      <w:tr w:rsidR="00E61AE5" w:rsidRPr="00035365" w14:paraId="5B3FDD37" w14:textId="77777777" w:rsidTr="00BA5887">
        <w:trPr>
          <w:trHeight w:val="312"/>
          <w:jc w:val="center"/>
        </w:trPr>
        <w:tc>
          <w:tcPr>
            <w:tcW w:w="988" w:type="dxa"/>
            <w:shd w:val="clear" w:color="auto" w:fill="auto"/>
            <w:vAlign w:val="center"/>
          </w:tcPr>
          <w:p w14:paraId="25739C1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F36FAC9" w14:textId="77777777" w:rsidR="00E61AE5" w:rsidRPr="008617BD" w:rsidRDefault="00E61AE5" w:rsidP="00BA5887">
            <w:pPr>
              <w:suppressAutoHyphens w:val="0"/>
              <w:rPr>
                <w:color w:val="000000"/>
                <w:lang w:eastAsia="en-US"/>
              </w:rPr>
            </w:pPr>
            <w:r w:rsidRPr="008617BD">
              <w:rPr>
                <w:color w:val="000000"/>
                <w:lang w:eastAsia="en-US"/>
              </w:rPr>
              <w:t>Raiņa ielā 16, Ludzā</w:t>
            </w:r>
          </w:p>
        </w:tc>
      </w:tr>
      <w:tr w:rsidR="00E61AE5" w:rsidRPr="00035365" w14:paraId="2044D394" w14:textId="77777777" w:rsidTr="00BA5887">
        <w:trPr>
          <w:trHeight w:val="312"/>
          <w:jc w:val="center"/>
        </w:trPr>
        <w:tc>
          <w:tcPr>
            <w:tcW w:w="988" w:type="dxa"/>
            <w:shd w:val="clear" w:color="auto" w:fill="auto"/>
            <w:vAlign w:val="center"/>
          </w:tcPr>
          <w:p w14:paraId="3C166BE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433696D2" w14:textId="77777777" w:rsidR="00E61AE5" w:rsidRPr="008617BD" w:rsidRDefault="00E61AE5" w:rsidP="00BA5887">
            <w:pPr>
              <w:suppressAutoHyphens w:val="0"/>
              <w:rPr>
                <w:color w:val="000000"/>
                <w:lang w:eastAsia="en-US"/>
              </w:rPr>
            </w:pPr>
            <w:r w:rsidRPr="008617BD">
              <w:rPr>
                <w:color w:val="000000"/>
                <w:lang w:eastAsia="en-US"/>
              </w:rPr>
              <w:t>Latgales ielā 234, Ludzā</w:t>
            </w:r>
          </w:p>
        </w:tc>
      </w:tr>
      <w:tr w:rsidR="00E61AE5" w:rsidRPr="00035365" w14:paraId="69087D92" w14:textId="77777777" w:rsidTr="00BA5887">
        <w:trPr>
          <w:trHeight w:val="312"/>
          <w:jc w:val="center"/>
        </w:trPr>
        <w:tc>
          <w:tcPr>
            <w:tcW w:w="988" w:type="dxa"/>
            <w:shd w:val="clear" w:color="auto" w:fill="auto"/>
            <w:vAlign w:val="center"/>
          </w:tcPr>
          <w:p w14:paraId="0B758DB7"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7CA5AC1" w14:textId="77777777" w:rsidR="00E61AE5" w:rsidRPr="008617BD" w:rsidRDefault="00E61AE5" w:rsidP="00BA5887">
            <w:pPr>
              <w:suppressAutoHyphens w:val="0"/>
              <w:rPr>
                <w:color w:val="000000"/>
                <w:lang w:eastAsia="en-US"/>
              </w:rPr>
            </w:pPr>
            <w:r w:rsidRPr="008617BD">
              <w:rPr>
                <w:color w:val="000000"/>
                <w:lang w:eastAsia="en-US"/>
              </w:rPr>
              <w:t>Akadēmijas ielā 19, Jelgavā</w:t>
            </w:r>
          </w:p>
        </w:tc>
      </w:tr>
      <w:tr w:rsidR="00E61AE5" w:rsidRPr="00035365" w14:paraId="4685B293" w14:textId="77777777" w:rsidTr="00BA5887">
        <w:trPr>
          <w:trHeight w:val="312"/>
          <w:jc w:val="center"/>
        </w:trPr>
        <w:tc>
          <w:tcPr>
            <w:tcW w:w="988" w:type="dxa"/>
            <w:shd w:val="clear" w:color="auto" w:fill="auto"/>
            <w:vAlign w:val="center"/>
          </w:tcPr>
          <w:p w14:paraId="05C6339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FB6E541" w14:textId="77777777" w:rsidR="00E61AE5" w:rsidRPr="008617BD" w:rsidRDefault="00E61AE5" w:rsidP="00BA5887">
            <w:pPr>
              <w:suppressAutoHyphens w:val="0"/>
              <w:rPr>
                <w:color w:val="000000"/>
                <w:lang w:eastAsia="en-US"/>
              </w:rPr>
            </w:pPr>
            <w:r w:rsidRPr="008617BD">
              <w:rPr>
                <w:color w:val="000000"/>
                <w:lang w:eastAsia="en-US"/>
              </w:rPr>
              <w:t>Loka maģistrālē 19, Jelgavā</w:t>
            </w:r>
          </w:p>
        </w:tc>
      </w:tr>
      <w:tr w:rsidR="00E61AE5" w:rsidRPr="00035365" w14:paraId="1FF54AA9" w14:textId="77777777" w:rsidTr="00BA5887">
        <w:trPr>
          <w:trHeight w:val="312"/>
          <w:jc w:val="center"/>
        </w:trPr>
        <w:tc>
          <w:tcPr>
            <w:tcW w:w="988" w:type="dxa"/>
            <w:shd w:val="clear" w:color="auto" w:fill="auto"/>
            <w:vAlign w:val="center"/>
          </w:tcPr>
          <w:p w14:paraId="1220819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417CBE2" w14:textId="77777777" w:rsidR="00E61AE5" w:rsidRPr="008617BD" w:rsidRDefault="00E61AE5" w:rsidP="00BA5887">
            <w:pPr>
              <w:suppressAutoHyphens w:val="0"/>
              <w:rPr>
                <w:color w:val="000000"/>
                <w:lang w:eastAsia="en-US"/>
              </w:rPr>
            </w:pPr>
            <w:r w:rsidRPr="008617BD">
              <w:rPr>
                <w:color w:val="000000"/>
                <w:lang w:eastAsia="en-US"/>
              </w:rPr>
              <w:t>Bērzu ielā 5, Aizkrauklē</w:t>
            </w:r>
          </w:p>
        </w:tc>
      </w:tr>
      <w:tr w:rsidR="00E61AE5" w:rsidRPr="00035365" w14:paraId="725AAE78" w14:textId="77777777" w:rsidTr="00BA5887">
        <w:trPr>
          <w:trHeight w:val="312"/>
          <w:jc w:val="center"/>
        </w:trPr>
        <w:tc>
          <w:tcPr>
            <w:tcW w:w="988" w:type="dxa"/>
            <w:shd w:val="clear" w:color="auto" w:fill="auto"/>
            <w:vAlign w:val="center"/>
          </w:tcPr>
          <w:p w14:paraId="203DF9A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49F67B8" w14:textId="77777777" w:rsidR="00E61AE5" w:rsidRPr="008617BD" w:rsidRDefault="00E61AE5" w:rsidP="00BA5887">
            <w:pPr>
              <w:suppressAutoHyphens w:val="0"/>
              <w:rPr>
                <w:color w:val="000000"/>
                <w:lang w:eastAsia="en-US"/>
              </w:rPr>
            </w:pPr>
            <w:proofErr w:type="spellStart"/>
            <w:r w:rsidRPr="008617BD">
              <w:rPr>
                <w:color w:val="000000"/>
                <w:lang w:eastAsia="en-US"/>
              </w:rPr>
              <w:t>Saltupes</w:t>
            </w:r>
            <w:proofErr w:type="spellEnd"/>
            <w:r w:rsidRPr="008617BD">
              <w:rPr>
                <w:color w:val="000000"/>
                <w:lang w:eastAsia="en-US"/>
              </w:rPr>
              <w:t xml:space="preserve"> ielā 5, Aknīstē</w:t>
            </w:r>
          </w:p>
        </w:tc>
      </w:tr>
      <w:tr w:rsidR="00E61AE5" w:rsidRPr="00035365" w14:paraId="6DBCDA7E" w14:textId="77777777" w:rsidTr="00BA5887">
        <w:trPr>
          <w:trHeight w:val="312"/>
          <w:jc w:val="center"/>
        </w:trPr>
        <w:tc>
          <w:tcPr>
            <w:tcW w:w="988" w:type="dxa"/>
            <w:shd w:val="clear" w:color="auto" w:fill="auto"/>
            <w:vAlign w:val="center"/>
          </w:tcPr>
          <w:p w14:paraId="1BE42D6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BAD986A" w14:textId="77777777" w:rsidR="00E61AE5" w:rsidRPr="008617BD" w:rsidRDefault="00E61AE5" w:rsidP="00BA5887">
            <w:pPr>
              <w:suppressAutoHyphens w:val="0"/>
              <w:rPr>
                <w:color w:val="000000"/>
                <w:lang w:eastAsia="en-US"/>
              </w:rPr>
            </w:pPr>
            <w:r w:rsidRPr="008617BD">
              <w:rPr>
                <w:color w:val="000000"/>
                <w:lang w:eastAsia="en-US"/>
              </w:rPr>
              <w:t>Raiņa ielā 24, Tukumā</w:t>
            </w:r>
          </w:p>
        </w:tc>
      </w:tr>
      <w:tr w:rsidR="00E61AE5" w:rsidRPr="00035365" w14:paraId="39495342" w14:textId="77777777" w:rsidTr="00BA5887">
        <w:trPr>
          <w:trHeight w:val="312"/>
          <w:jc w:val="center"/>
        </w:trPr>
        <w:tc>
          <w:tcPr>
            <w:tcW w:w="988" w:type="dxa"/>
            <w:shd w:val="clear" w:color="auto" w:fill="auto"/>
            <w:vAlign w:val="center"/>
          </w:tcPr>
          <w:p w14:paraId="011718A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E18678C" w14:textId="77777777" w:rsidR="00E61AE5" w:rsidRPr="008617BD" w:rsidRDefault="00E61AE5" w:rsidP="00BA5887">
            <w:pPr>
              <w:suppressAutoHyphens w:val="0"/>
              <w:rPr>
                <w:color w:val="000000"/>
                <w:lang w:eastAsia="en-US"/>
              </w:rPr>
            </w:pPr>
            <w:r w:rsidRPr="008617BD">
              <w:rPr>
                <w:color w:val="000000"/>
                <w:lang w:eastAsia="en-US"/>
              </w:rPr>
              <w:t>Brīvības ielā 7, Dobelē</w:t>
            </w:r>
          </w:p>
        </w:tc>
      </w:tr>
      <w:tr w:rsidR="00E61AE5" w:rsidRPr="00035365" w14:paraId="4611CA2E" w14:textId="77777777" w:rsidTr="00BA5887">
        <w:trPr>
          <w:trHeight w:val="312"/>
          <w:jc w:val="center"/>
        </w:trPr>
        <w:tc>
          <w:tcPr>
            <w:tcW w:w="988" w:type="dxa"/>
            <w:shd w:val="clear" w:color="auto" w:fill="auto"/>
            <w:vAlign w:val="center"/>
          </w:tcPr>
          <w:p w14:paraId="4D0BD17C"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97058F6" w14:textId="77777777" w:rsidR="00E61AE5" w:rsidRPr="008617BD" w:rsidRDefault="00E61AE5" w:rsidP="00BA5887">
            <w:pPr>
              <w:suppressAutoHyphens w:val="0"/>
              <w:rPr>
                <w:color w:val="000000"/>
                <w:lang w:eastAsia="en-US"/>
              </w:rPr>
            </w:pPr>
            <w:r w:rsidRPr="008617BD">
              <w:rPr>
                <w:color w:val="000000"/>
                <w:lang w:eastAsia="en-US"/>
              </w:rPr>
              <w:t>Zemītes ielā 5, Tukumā</w:t>
            </w:r>
          </w:p>
        </w:tc>
      </w:tr>
      <w:tr w:rsidR="00E61AE5" w:rsidRPr="00035365" w14:paraId="0D66D8A2" w14:textId="77777777" w:rsidTr="00BA5887">
        <w:trPr>
          <w:trHeight w:val="312"/>
          <w:jc w:val="center"/>
        </w:trPr>
        <w:tc>
          <w:tcPr>
            <w:tcW w:w="988" w:type="dxa"/>
            <w:shd w:val="clear" w:color="auto" w:fill="auto"/>
            <w:vAlign w:val="center"/>
          </w:tcPr>
          <w:p w14:paraId="3386275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CA12720" w14:textId="77777777" w:rsidR="00E61AE5" w:rsidRPr="008617BD" w:rsidRDefault="00E61AE5" w:rsidP="00BA5887">
            <w:pPr>
              <w:suppressAutoHyphens w:val="0"/>
              <w:rPr>
                <w:color w:val="000000"/>
                <w:lang w:eastAsia="en-US"/>
              </w:rPr>
            </w:pPr>
            <w:r w:rsidRPr="008617BD">
              <w:rPr>
                <w:color w:val="000000"/>
                <w:lang w:eastAsia="en-US"/>
              </w:rPr>
              <w:t>Smilšu ielā 2, Viesītē</w:t>
            </w:r>
          </w:p>
        </w:tc>
      </w:tr>
      <w:tr w:rsidR="00E61AE5" w:rsidRPr="00035365" w14:paraId="399F6C07" w14:textId="77777777" w:rsidTr="00BA5887">
        <w:trPr>
          <w:trHeight w:val="312"/>
          <w:jc w:val="center"/>
        </w:trPr>
        <w:tc>
          <w:tcPr>
            <w:tcW w:w="988" w:type="dxa"/>
            <w:shd w:val="clear" w:color="auto" w:fill="auto"/>
            <w:vAlign w:val="center"/>
          </w:tcPr>
          <w:p w14:paraId="3D9188C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33A2B65" w14:textId="77777777" w:rsidR="00E61AE5" w:rsidRPr="008617BD" w:rsidRDefault="00E61AE5" w:rsidP="00BA5887">
            <w:pPr>
              <w:suppressAutoHyphens w:val="0"/>
              <w:rPr>
                <w:color w:val="000000"/>
                <w:lang w:eastAsia="en-US"/>
              </w:rPr>
            </w:pPr>
            <w:r w:rsidRPr="008617BD">
              <w:rPr>
                <w:color w:val="000000"/>
                <w:lang w:eastAsia="en-US"/>
              </w:rPr>
              <w:t>Lielupes ielā 1, Kalnciemā</w:t>
            </w:r>
          </w:p>
        </w:tc>
      </w:tr>
      <w:tr w:rsidR="00E61AE5" w:rsidRPr="00035365" w14:paraId="0DE6E4B5" w14:textId="77777777" w:rsidTr="00BA5887">
        <w:trPr>
          <w:trHeight w:val="312"/>
          <w:jc w:val="center"/>
        </w:trPr>
        <w:tc>
          <w:tcPr>
            <w:tcW w:w="988" w:type="dxa"/>
            <w:shd w:val="clear" w:color="auto" w:fill="auto"/>
            <w:vAlign w:val="center"/>
          </w:tcPr>
          <w:p w14:paraId="3400141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20ED3FB" w14:textId="77777777" w:rsidR="00E61AE5" w:rsidRPr="008617BD" w:rsidRDefault="00E61AE5" w:rsidP="00BA5887">
            <w:pPr>
              <w:suppressAutoHyphens w:val="0"/>
              <w:rPr>
                <w:color w:val="000000"/>
                <w:lang w:eastAsia="en-US"/>
              </w:rPr>
            </w:pPr>
            <w:r w:rsidRPr="008617BD">
              <w:rPr>
                <w:color w:val="000000"/>
                <w:lang w:eastAsia="en-US"/>
              </w:rPr>
              <w:t>Filozofu ielā 69, Jelgavā</w:t>
            </w:r>
          </w:p>
        </w:tc>
      </w:tr>
      <w:tr w:rsidR="00E61AE5" w:rsidRPr="00035365" w14:paraId="5A7E4EF9" w14:textId="77777777" w:rsidTr="00BA5887">
        <w:trPr>
          <w:trHeight w:val="312"/>
          <w:jc w:val="center"/>
        </w:trPr>
        <w:tc>
          <w:tcPr>
            <w:tcW w:w="988" w:type="dxa"/>
            <w:shd w:val="clear" w:color="auto" w:fill="auto"/>
            <w:vAlign w:val="center"/>
          </w:tcPr>
          <w:p w14:paraId="6DE0A0C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D85363B" w14:textId="77777777" w:rsidR="00E61AE5" w:rsidRPr="008617BD" w:rsidRDefault="00E61AE5" w:rsidP="00BA5887">
            <w:pPr>
              <w:suppressAutoHyphens w:val="0"/>
              <w:rPr>
                <w:color w:val="000000"/>
                <w:lang w:eastAsia="en-US"/>
              </w:rPr>
            </w:pPr>
            <w:r w:rsidRPr="008617BD">
              <w:rPr>
                <w:color w:val="000000"/>
                <w:lang w:eastAsia="en-US"/>
              </w:rPr>
              <w:t>Talsu ielā 18, Kandavā</w:t>
            </w:r>
          </w:p>
        </w:tc>
      </w:tr>
      <w:tr w:rsidR="00E61AE5" w:rsidRPr="00035365" w14:paraId="5A143728" w14:textId="77777777" w:rsidTr="00BA5887">
        <w:trPr>
          <w:trHeight w:val="312"/>
          <w:jc w:val="center"/>
        </w:trPr>
        <w:tc>
          <w:tcPr>
            <w:tcW w:w="988" w:type="dxa"/>
            <w:shd w:val="clear" w:color="auto" w:fill="auto"/>
            <w:vAlign w:val="center"/>
          </w:tcPr>
          <w:p w14:paraId="3AA8829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DA7D145" w14:textId="77777777" w:rsidR="00E61AE5" w:rsidRPr="008617BD" w:rsidRDefault="00E61AE5" w:rsidP="00BA5887">
            <w:pPr>
              <w:suppressAutoHyphens w:val="0"/>
              <w:rPr>
                <w:color w:val="000000"/>
                <w:lang w:eastAsia="en-US"/>
              </w:rPr>
            </w:pPr>
            <w:r w:rsidRPr="008617BD">
              <w:rPr>
                <w:color w:val="000000"/>
                <w:lang w:eastAsia="en-US"/>
              </w:rPr>
              <w:t>Aviācijas ielā 18, Jelgavā</w:t>
            </w:r>
          </w:p>
        </w:tc>
      </w:tr>
      <w:tr w:rsidR="00E61AE5" w:rsidRPr="00035365" w14:paraId="2D9CA577" w14:textId="77777777" w:rsidTr="00BA5887">
        <w:trPr>
          <w:trHeight w:val="312"/>
          <w:jc w:val="center"/>
        </w:trPr>
        <w:tc>
          <w:tcPr>
            <w:tcW w:w="988" w:type="dxa"/>
            <w:shd w:val="clear" w:color="auto" w:fill="auto"/>
            <w:vAlign w:val="center"/>
          </w:tcPr>
          <w:p w14:paraId="5494D35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C7DB52E" w14:textId="77777777" w:rsidR="00E61AE5" w:rsidRPr="008617BD" w:rsidRDefault="00E61AE5" w:rsidP="00BA5887">
            <w:pPr>
              <w:suppressAutoHyphens w:val="0"/>
              <w:rPr>
                <w:color w:val="000000"/>
                <w:lang w:eastAsia="en-US"/>
              </w:rPr>
            </w:pPr>
            <w:r w:rsidRPr="008617BD">
              <w:rPr>
                <w:color w:val="000000"/>
                <w:lang w:eastAsia="en-US"/>
              </w:rPr>
              <w:t>Daugavas ielā 43, Pļaviņās</w:t>
            </w:r>
          </w:p>
        </w:tc>
      </w:tr>
      <w:tr w:rsidR="00E61AE5" w:rsidRPr="00035365" w14:paraId="2E35D1D9" w14:textId="77777777" w:rsidTr="00BA5887">
        <w:trPr>
          <w:trHeight w:val="312"/>
          <w:jc w:val="center"/>
        </w:trPr>
        <w:tc>
          <w:tcPr>
            <w:tcW w:w="988" w:type="dxa"/>
            <w:shd w:val="clear" w:color="auto" w:fill="auto"/>
            <w:vAlign w:val="center"/>
          </w:tcPr>
          <w:p w14:paraId="6D849487"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242F821" w14:textId="77777777" w:rsidR="00E61AE5" w:rsidRPr="008617BD" w:rsidRDefault="00E61AE5" w:rsidP="00BA5887">
            <w:pPr>
              <w:suppressAutoHyphens w:val="0"/>
              <w:rPr>
                <w:color w:val="000000"/>
                <w:lang w:eastAsia="en-US"/>
              </w:rPr>
            </w:pPr>
            <w:r w:rsidRPr="008617BD">
              <w:rPr>
                <w:color w:val="000000"/>
                <w:lang w:eastAsia="en-US"/>
              </w:rPr>
              <w:t>Spodrības ielā 4, Dobelē</w:t>
            </w:r>
          </w:p>
        </w:tc>
      </w:tr>
      <w:tr w:rsidR="00E61AE5" w:rsidRPr="00035365" w14:paraId="77691E13" w14:textId="77777777" w:rsidTr="00BA5887">
        <w:trPr>
          <w:trHeight w:val="312"/>
          <w:jc w:val="center"/>
        </w:trPr>
        <w:tc>
          <w:tcPr>
            <w:tcW w:w="988" w:type="dxa"/>
            <w:shd w:val="clear" w:color="auto" w:fill="auto"/>
            <w:vAlign w:val="center"/>
          </w:tcPr>
          <w:p w14:paraId="61C02CB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480AC92" w14:textId="77777777" w:rsidR="00E61AE5" w:rsidRPr="008617BD" w:rsidRDefault="00E61AE5" w:rsidP="00BA5887">
            <w:pPr>
              <w:suppressAutoHyphens w:val="0"/>
              <w:rPr>
                <w:color w:val="000000"/>
                <w:lang w:eastAsia="en-US"/>
              </w:rPr>
            </w:pPr>
            <w:r w:rsidRPr="008617BD">
              <w:rPr>
                <w:color w:val="000000"/>
                <w:lang w:eastAsia="en-US"/>
              </w:rPr>
              <w:t>Uzvaras ielā 1, Jaunjelgavā</w:t>
            </w:r>
          </w:p>
        </w:tc>
      </w:tr>
      <w:tr w:rsidR="00E61AE5" w:rsidRPr="00035365" w14:paraId="61E542BF" w14:textId="77777777" w:rsidTr="00BA5887">
        <w:trPr>
          <w:trHeight w:val="312"/>
          <w:jc w:val="center"/>
        </w:trPr>
        <w:tc>
          <w:tcPr>
            <w:tcW w:w="988" w:type="dxa"/>
            <w:shd w:val="clear" w:color="auto" w:fill="auto"/>
            <w:vAlign w:val="center"/>
          </w:tcPr>
          <w:p w14:paraId="16B3B238"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6C8D6CE" w14:textId="77777777" w:rsidR="00E61AE5" w:rsidRPr="008617BD" w:rsidRDefault="00E61AE5" w:rsidP="00BA5887">
            <w:pPr>
              <w:suppressAutoHyphens w:val="0"/>
              <w:rPr>
                <w:color w:val="000000"/>
                <w:lang w:eastAsia="en-US"/>
              </w:rPr>
            </w:pPr>
            <w:r w:rsidRPr="008617BD">
              <w:rPr>
                <w:color w:val="000000"/>
                <w:lang w:eastAsia="en-US"/>
              </w:rPr>
              <w:t>Kalna ielā 20, Aizkrauklē</w:t>
            </w:r>
          </w:p>
        </w:tc>
      </w:tr>
      <w:tr w:rsidR="00E61AE5" w:rsidRPr="00035365" w14:paraId="03619877" w14:textId="77777777" w:rsidTr="00BA5887">
        <w:trPr>
          <w:trHeight w:val="312"/>
          <w:jc w:val="center"/>
        </w:trPr>
        <w:tc>
          <w:tcPr>
            <w:tcW w:w="988" w:type="dxa"/>
            <w:shd w:val="clear" w:color="auto" w:fill="auto"/>
            <w:vAlign w:val="center"/>
          </w:tcPr>
          <w:p w14:paraId="333E9625"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312CD7B" w14:textId="77777777" w:rsidR="00E61AE5" w:rsidRPr="008617BD" w:rsidRDefault="00E61AE5" w:rsidP="00BA5887">
            <w:pPr>
              <w:suppressAutoHyphens w:val="0"/>
              <w:rPr>
                <w:color w:val="000000"/>
                <w:lang w:eastAsia="en-US"/>
              </w:rPr>
            </w:pPr>
            <w:r w:rsidRPr="008617BD">
              <w:rPr>
                <w:color w:val="000000"/>
                <w:lang w:eastAsia="en-US"/>
              </w:rPr>
              <w:t>Bēnes iela 8, Aucē</w:t>
            </w:r>
          </w:p>
        </w:tc>
      </w:tr>
      <w:tr w:rsidR="00E61AE5" w:rsidRPr="00035365" w14:paraId="03CF2064" w14:textId="77777777" w:rsidTr="00BA5887">
        <w:trPr>
          <w:trHeight w:val="312"/>
          <w:jc w:val="center"/>
        </w:trPr>
        <w:tc>
          <w:tcPr>
            <w:tcW w:w="988" w:type="dxa"/>
            <w:shd w:val="clear" w:color="auto" w:fill="auto"/>
            <w:vAlign w:val="center"/>
          </w:tcPr>
          <w:p w14:paraId="5222CA3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BB4D7FF" w14:textId="77777777" w:rsidR="00E61AE5" w:rsidRPr="008617BD" w:rsidRDefault="00E61AE5" w:rsidP="00BA5887">
            <w:pPr>
              <w:suppressAutoHyphens w:val="0"/>
              <w:rPr>
                <w:color w:val="000000"/>
                <w:lang w:eastAsia="en-US"/>
              </w:rPr>
            </w:pPr>
            <w:r w:rsidRPr="008617BD">
              <w:rPr>
                <w:color w:val="000000"/>
                <w:lang w:eastAsia="en-US"/>
              </w:rPr>
              <w:t>Telegrāfa ielā 6, Tukumā</w:t>
            </w:r>
          </w:p>
        </w:tc>
      </w:tr>
      <w:tr w:rsidR="00E61AE5" w:rsidRPr="00035365" w14:paraId="68A006F9" w14:textId="77777777" w:rsidTr="00BA5887">
        <w:trPr>
          <w:trHeight w:val="312"/>
          <w:jc w:val="center"/>
        </w:trPr>
        <w:tc>
          <w:tcPr>
            <w:tcW w:w="988" w:type="dxa"/>
            <w:shd w:val="clear" w:color="auto" w:fill="auto"/>
            <w:vAlign w:val="center"/>
          </w:tcPr>
          <w:p w14:paraId="3C1A4C22"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7E789D8" w14:textId="77777777" w:rsidR="00E61AE5" w:rsidRPr="008617BD" w:rsidRDefault="00E61AE5" w:rsidP="00BA5887">
            <w:pPr>
              <w:suppressAutoHyphens w:val="0"/>
              <w:rPr>
                <w:color w:val="000000"/>
                <w:lang w:eastAsia="en-US"/>
              </w:rPr>
            </w:pPr>
            <w:r w:rsidRPr="008617BD">
              <w:rPr>
                <w:color w:val="000000"/>
                <w:lang w:eastAsia="en-US"/>
              </w:rPr>
              <w:t>Dārza ielā 9, Bauskā</w:t>
            </w:r>
          </w:p>
        </w:tc>
      </w:tr>
      <w:tr w:rsidR="00E61AE5" w:rsidRPr="00035365" w14:paraId="04C4504E" w14:textId="77777777" w:rsidTr="00BA5887">
        <w:trPr>
          <w:trHeight w:val="312"/>
          <w:jc w:val="center"/>
        </w:trPr>
        <w:tc>
          <w:tcPr>
            <w:tcW w:w="988" w:type="dxa"/>
            <w:shd w:val="clear" w:color="auto" w:fill="auto"/>
            <w:vAlign w:val="center"/>
          </w:tcPr>
          <w:p w14:paraId="5E3860B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3E21ECC" w14:textId="77777777" w:rsidR="00E61AE5" w:rsidRPr="008617BD" w:rsidRDefault="00E61AE5" w:rsidP="00BA5887">
            <w:pPr>
              <w:suppressAutoHyphens w:val="0"/>
              <w:rPr>
                <w:color w:val="000000"/>
                <w:lang w:eastAsia="en-US"/>
              </w:rPr>
            </w:pPr>
            <w:r w:rsidRPr="008617BD">
              <w:rPr>
                <w:color w:val="000000"/>
                <w:lang w:eastAsia="en-US"/>
              </w:rPr>
              <w:t>Skolas iela 19, Iecavā</w:t>
            </w:r>
          </w:p>
        </w:tc>
      </w:tr>
      <w:tr w:rsidR="00E61AE5" w:rsidRPr="00035365" w14:paraId="74C2C8F5" w14:textId="77777777" w:rsidTr="00BA5887">
        <w:trPr>
          <w:trHeight w:val="312"/>
          <w:jc w:val="center"/>
        </w:trPr>
        <w:tc>
          <w:tcPr>
            <w:tcW w:w="988" w:type="dxa"/>
            <w:shd w:val="clear" w:color="auto" w:fill="auto"/>
            <w:vAlign w:val="center"/>
          </w:tcPr>
          <w:p w14:paraId="7A496BCB"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DB93212" w14:textId="77777777" w:rsidR="00E61AE5" w:rsidRPr="008617BD" w:rsidRDefault="00E61AE5" w:rsidP="00BA5887">
            <w:pPr>
              <w:suppressAutoHyphens w:val="0"/>
              <w:rPr>
                <w:color w:val="000000"/>
                <w:lang w:eastAsia="en-US"/>
              </w:rPr>
            </w:pPr>
            <w:r w:rsidRPr="008617BD">
              <w:rPr>
                <w:color w:val="000000"/>
                <w:lang w:eastAsia="en-US"/>
              </w:rPr>
              <w:t>Pasta ielā 1, Jēkabpilī</w:t>
            </w:r>
          </w:p>
        </w:tc>
      </w:tr>
      <w:tr w:rsidR="00E61AE5" w:rsidRPr="00035365" w14:paraId="3AA08F9E" w14:textId="77777777" w:rsidTr="00BA5887">
        <w:trPr>
          <w:trHeight w:val="312"/>
          <w:jc w:val="center"/>
        </w:trPr>
        <w:tc>
          <w:tcPr>
            <w:tcW w:w="988" w:type="dxa"/>
            <w:shd w:val="clear" w:color="auto" w:fill="auto"/>
            <w:vAlign w:val="center"/>
          </w:tcPr>
          <w:p w14:paraId="6FA458E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EF3D0DE" w14:textId="77777777" w:rsidR="00E61AE5" w:rsidRPr="008617BD" w:rsidRDefault="00E61AE5" w:rsidP="00BA5887">
            <w:pPr>
              <w:suppressAutoHyphens w:val="0"/>
              <w:rPr>
                <w:color w:val="000000"/>
                <w:lang w:eastAsia="en-US"/>
              </w:rPr>
            </w:pPr>
            <w:r w:rsidRPr="008617BD">
              <w:rPr>
                <w:color w:val="000000"/>
                <w:lang w:eastAsia="en-US"/>
              </w:rPr>
              <w:t>Bebru ielā 100, Jēkabpilī</w:t>
            </w:r>
          </w:p>
        </w:tc>
      </w:tr>
      <w:tr w:rsidR="00E61AE5" w:rsidRPr="00035365" w14:paraId="61D83880" w14:textId="77777777" w:rsidTr="00BA5887">
        <w:trPr>
          <w:trHeight w:val="312"/>
          <w:jc w:val="center"/>
        </w:trPr>
        <w:tc>
          <w:tcPr>
            <w:tcW w:w="988" w:type="dxa"/>
            <w:shd w:val="clear" w:color="auto" w:fill="auto"/>
            <w:vAlign w:val="center"/>
          </w:tcPr>
          <w:p w14:paraId="3CB2785D"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5C06B11" w14:textId="77777777" w:rsidR="00E61AE5" w:rsidRPr="008617BD" w:rsidRDefault="00E61AE5" w:rsidP="00BA5887">
            <w:pPr>
              <w:suppressAutoHyphens w:val="0"/>
              <w:rPr>
                <w:color w:val="000000"/>
                <w:lang w:eastAsia="en-US"/>
              </w:rPr>
            </w:pPr>
            <w:r w:rsidRPr="008617BD">
              <w:rPr>
                <w:color w:val="000000"/>
                <w:lang w:eastAsia="en-US"/>
              </w:rPr>
              <w:t>Brīvības ielā 258a; Jēkabpilī</w:t>
            </w:r>
          </w:p>
        </w:tc>
      </w:tr>
      <w:tr w:rsidR="00E61AE5" w:rsidRPr="00035365" w14:paraId="20D562D2" w14:textId="77777777" w:rsidTr="00BA5887">
        <w:trPr>
          <w:trHeight w:val="312"/>
          <w:jc w:val="center"/>
        </w:trPr>
        <w:tc>
          <w:tcPr>
            <w:tcW w:w="988" w:type="dxa"/>
            <w:shd w:val="clear" w:color="auto" w:fill="auto"/>
            <w:vAlign w:val="center"/>
          </w:tcPr>
          <w:p w14:paraId="3EFC71B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5A39D45" w14:textId="77777777" w:rsidR="00E61AE5" w:rsidRPr="008617BD" w:rsidRDefault="00E61AE5" w:rsidP="00BA5887">
            <w:pPr>
              <w:suppressAutoHyphens w:val="0"/>
              <w:rPr>
                <w:color w:val="000000"/>
                <w:lang w:eastAsia="en-US"/>
              </w:rPr>
            </w:pPr>
            <w:r w:rsidRPr="008617BD">
              <w:rPr>
                <w:color w:val="000000"/>
                <w:lang w:eastAsia="en-US"/>
              </w:rPr>
              <w:t>Gaitnieku ielā 2a, Gulbenē</w:t>
            </w:r>
          </w:p>
        </w:tc>
      </w:tr>
      <w:tr w:rsidR="00E61AE5" w:rsidRPr="00035365" w14:paraId="20D615BC" w14:textId="77777777" w:rsidTr="00BA5887">
        <w:trPr>
          <w:trHeight w:val="312"/>
          <w:jc w:val="center"/>
        </w:trPr>
        <w:tc>
          <w:tcPr>
            <w:tcW w:w="988" w:type="dxa"/>
            <w:shd w:val="clear" w:color="auto" w:fill="auto"/>
            <w:vAlign w:val="center"/>
          </w:tcPr>
          <w:p w14:paraId="353CC46B"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7480433" w14:textId="77777777" w:rsidR="00E61AE5" w:rsidRPr="008617BD" w:rsidRDefault="00E61AE5" w:rsidP="00BA5887">
            <w:pPr>
              <w:suppressAutoHyphens w:val="0"/>
              <w:rPr>
                <w:color w:val="000000"/>
                <w:lang w:eastAsia="en-US"/>
              </w:rPr>
            </w:pPr>
            <w:r w:rsidRPr="008617BD">
              <w:rPr>
                <w:color w:val="000000"/>
                <w:lang w:eastAsia="en-US"/>
              </w:rPr>
              <w:t>Saules ielā 8, Madonā</w:t>
            </w:r>
          </w:p>
        </w:tc>
      </w:tr>
      <w:tr w:rsidR="00E61AE5" w:rsidRPr="00035365" w14:paraId="4E28B108" w14:textId="77777777" w:rsidTr="00BA5887">
        <w:trPr>
          <w:trHeight w:val="312"/>
          <w:jc w:val="center"/>
        </w:trPr>
        <w:tc>
          <w:tcPr>
            <w:tcW w:w="988" w:type="dxa"/>
            <w:shd w:val="clear" w:color="auto" w:fill="auto"/>
            <w:vAlign w:val="center"/>
          </w:tcPr>
          <w:p w14:paraId="500C94DA"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DB75AF2" w14:textId="77777777" w:rsidR="00E61AE5" w:rsidRPr="008617BD" w:rsidRDefault="00E61AE5" w:rsidP="00BA5887">
            <w:pPr>
              <w:suppressAutoHyphens w:val="0"/>
              <w:rPr>
                <w:color w:val="000000"/>
                <w:lang w:eastAsia="en-US"/>
              </w:rPr>
            </w:pPr>
            <w:proofErr w:type="spellStart"/>
            <w:r w:rsidRPr="008617BD">
              <w:rPr>
                <w:color w:val="000000"/>
                <w:lang w:eastAsia="en-US"/>
              </w:rPr>
              <w:t>Cēsu</w:t>
            </w:r>
            <w:proofErr w:type="spellEnd"/>
            <w:r w:rsidRPr="008617BD">
              <w:rPr>
                <w:color w:val="000000"/>
                <w:lang w:eastAsia="en-US"/>
              </w:rPr>
              <w:t xml:space="preserve"> ielā 28, Limbažos</w:t>
            </w:r>
          </w:p>
        </w:tc>
      </w:tr>
      <w:tr w:rsidR="00E61AE5" w:rsidRPr="00035365" w14:paraId="3F229F3C" w14:textId="77777777" w:rsidTr="00BA5887">
        <w:trPr>
          <w:trHeight w:val="312"/>
          <w:jc w:val="center"/>
        </w:trPr>
        <w:tc>
          <w:tcPr>
            <w:tcW w:w="988" w:type="dxa"/>
            <w:shd w:val="clear" w:color="auto" w:fill="auto"/>
            <w:vAlign w:val="center"/>
          </w:tcPr>
          <w:p w14:paraId="0A1C65D0"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E7A913C" w14:textId="77777777" w:rsidR="00E61AE5" w:rsidRPr="008617BD" w:rsidRDefault="00E61AE5" w:rsidP="00BA5887">
            <w:pPr>
              <w:suppressAutoHyphens w:val="0"/>
              <w:rPr>
                <w:color w:val="000000"/>
                <w:lang w:eastAsia="en-US"/>
              </w:rPr>
            </w:pPr>
            <w:r w:rsidRPr="008617BD">
              <w:rPr>
                <w:color w:val="000000"/>
                <w:lang w:eastAsia="en-US"/>
              </w:rPr>
              <w:t>Raiņa ielā 25a, Valkā</w:t>
            </w:r>
          </w:p>
        </w:tc>
      </w:tr>
      <w:tr w:rsidR="00E61AE5" w:rsidRPr="00035365" w14:paraId="6F32368B" w14:textId="77777777" w:rsidTr="00BA5887">
        <w:trPr>
          <w:trHeight w:val="312"/>
          <w:jc w:val="center"/>
        </w:trPr>
        <w:tc>
          <w:tcPr>
            <w:tcW w:w="988" w:type="dxa"/>
            <w:shd w:val="clear" w:color="auto" w:fill="auto"/>
            <w:vAlign w:val="center"/>
          </w:tcPr>
          <w:p w14:paraId="2E43A52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4229EC7" w14:textId="77777777" w:rsidR="00E61AE5" w:rsidRPr="008617BD" w:rsidRDefault="00E61AE5" w:rsidP="00BA5887">
            <w:pPr>
              <w:suppressAutoHyphens w:val="0"/>
              <w:rPr>
                <w:color w:val="000000"/>
                <w:lang w:eastAsia="en-US"/>
              </w:rPr>
            </w:pPr>
            <w:proofErr w:type="spellStart"/>
            <w:r w:rsidRPr="008617BD">
              <w:rPr>
                <w:color w:val="000000"/>
                <w:lang w:eastAsia="en-US"/>
              </w:rPr>
              <w:t>L.Paegles</w:t>
            </w:r>
            <w:proofErr w:type="spellEnd"/>
            <w:r w:rsidRPr="008617BD">
              <w:rPr>
                <w:color w:val="000000"/>
                <w:lang w:eastAsia="en-US"/>
              </w:rPr>
              <w:t xml:space="preserve"> ielā 1, Cēsīs</w:t>
            </w:r>
          </w:p>
        </w:tc>
      </w:tr>
      <w:tr w:rsidR="00E61AE5" w:rsidRPr="00035365" w14:paraId="5B81B2A5" w14:textId="77777777" w:rsidTr="00BA5887">
        <w:trPr>
          <w:trHeight w:val="312"/>
          <w:jc w:val="center"/>
        </w:trPr>
        <w:tc>
          <w:tcPr>
            <w:tcW w:w="988" w:type="dxa"/>
            <w:shd w:val="clear" w:color="auto" w:fill="auto"/>
            <w:vAlign w:val="center"/>
          </w:tcPr>
          <w:p w14:paraId="7463753E"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695CA61" w14:textId="77777777" w:rsidR="00E61AE5" w:rsidRPr="008617BD" w:rsidRDefault="00E61AE5" w:rsidP="00BA5887">
            <w:pPr>
              <w:suppressAutoHyphens w:val="0"/>
              <w:rPr>
                <w:color w:val="000000"/>
                <w:lang w:eastAsia="en-US"/>
              </w:rPr>
            </w:pPr>
            <w:r w:rsidRPr="008617BD">
              <w:rPr>
                <w:color w:val="000000"/>
                <w:lang w:eastAsia="en-US"/>
              </w:rPr>
              <w:t>Transporta ielā 5, Salacgrīvā</w:t>
            </w:r>
          </w:p>
        </w:tc>
      </w:tr>
      <w:tr w:rsidR="00E61AE5" w:rsidRPr="00035365" w14:paraId="35D4A31C" w14:textId="77777777" w:rsidTr="00BA5887">
        <w:trPr>
          <w:trHeight w:val="312"/>
          <w:jc w:val="center"/>
        </w:trPr>
        <w:tc>
          <w:tcPr>
            <w:tcW w:w="988" w:type="dxa"/>
            <w:shd w:val="clear" w:color="auto" w:fill="auto"/>
            <w:vAlign w:val="center"/>
          </w:tcPr>
          <w:p w14:paraId="19AF41C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37A4C79" w14:textId="77777777" w:rsidR="00E61AE5" w:rsidRPr="008617BD" w:rsidRDefault="00E61AE5" w:rsidP="00BA5887">
            <w:pPr>
              <w:suppressAutoHyphens w:val="0"/>
              <w:rPr>
                <w:color w:val="000000"/>
                <w:lang w:eastAsia="en-US"/>
              </w:rPr>
            </w:pPr>
            <w:r w:rsidRPr="008617BD">
              <w:rPr>
                <w:color w:val="000000"/>
                <w:lang w:eastAsia="en-US"/>
              </w:rPr>
              <w:t>Jūras ielā 34, Alojā</w:t>
            </w:r>
          </w:p>
        </w:tc>
      </w:tr>
      <w:tr w:rsidR="00E61AE5" w:rsidRPr="00035365" w14:paraId="759FB4FB" w14:textId="77777777" w:rsidTr="00BA5887">
        <w:trPr>
          <w:trHeight w:val="312"/>
          <w:jc w:val="center"/>
        </w:trPr>
        <w:tc>
          <w:tcPr>
            <w:tcW w:w="988" w:type="dxa"/>
            <w:shd w:val="clear" w:color="auto" w:fill="auto"/>
            <w:vAlign w:val="center"/>
          </w:tcPr>
          <w:p w14:paraId="39824B67"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6938D47" w14:textId="77777777" w:rsidR="00E61AE5" w:rsidRPr="008617BD" w:rsidRDefault="00E61AE5" w:rsidP="00BA5887">
            <w:pPr>
              <w:suppressAutoHyphens w:val="0"/>
              <w:rPr>
                <w:color w:val="000000"/>
                <w:lang w:eastAsia="en-US"/>
              </w:rPr>
            </w:pPr>
            <w:r w:rsidRPr="008617BD">
              <w:rPr>
                <w:color w:val="000000"/>
                <w:lang w:eastAsia="en-US"/>
              </w:rPr>
              <w:t>Rūpnīcas ielā 1, Cesvainē</w:t>
            </w:r>
          </w:p>
        </w:tc>
      </w:tr>
      <w:tr w:rsidR="00E61AE5" w:rsidRPr="00035365" w14:paraId="3FF1784E" w14:textId="77777777" w:rsidTr="00BA5887">
        <w:trPr>
          <w:trHeight w:val="312"/>
          <w:jc w:val="center"/>
        </w:trPr>
        <w:tc>
          <w:tcPr>
            <w:tcW w:w="988" w:type="dxa"/>
            <w:shd w:val="clear" w:color="auto" w:fill="auto"/>
            <w:vAlign w:val="center"/>
          </w:tcPr>
          <w:p w14:paraId="0AEEF95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CE1727A" w14:textId="77777777" w:rsidR="00E61AE5" w:rsidRPr="008617BD" w:rsidRDefault="00E61AE5" w:rsidP="00BA5887">
            <w:pPr>
              <w:suppressAutoHyphens w:val="0"/>
              <w:rPr>
                <w:color w:val="000000"/>
                <w:lang w:eastAsia="en-US"/>
              </w:rPr>
            </w:pPr>
            <w:r w:rsidRPr="008617BD">
              <w:rPr>
                <w:color w:val="000000"/>
                <w:lang w:eastAsia="en-US"/>
              </w:rPr>
              <w:t>O. Kalpaka ielā 5, Lubānā</w:t>
            </w:r>
          </w:p>
        </w:tc>
      </w:tr>
      <w:tr w:rsidR="00E61AE5" w:rsidRPr="00035365" w14:paraId="5330FAAB" w14:textId="77777777" w:rsidTr="00BA5887">
        <w:trPr>
          <w:trHeight w:val="312"/>
          <w:jc w:val="center"/>
        </w:trPr>
        <w:tc>
          <w:tcPr>
            <w:tcW w:w="988" w:type="dxa"/>
            <w:shd w:val="clear" w:color="auto" w:fill="auto"/>
            <w:vAlign w:val="center"/>
          </w:tcPr>
          <w:p w14:paraId="2DA114D7"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17A9410B" w14:textId="77777777" w:rsidR="00E61AE5" w:rsidRPr="008617BD" w:rsidRDefault="00E61AE5" w:rsidP="00BA5887">
            <w:pPr>
              <w:suppressAutoHyphens w:val="0"/>
              <w:rPr>
                <w:color w:val="000000"/>
                <w:lang w:eastAsia="en-US"/>
              </w:rPr>
            </w:pPr>
            <w:r w:rsidRPr="00994C26">
              <w:rPr>
                <w:color w:val="000000"/>
                <w:lang w:eastAsia="en-US"/>
              </w:rPr>
              <w:t>Rīgas iela 13</w:t>
            </w:r>
            <w:r w:rsidRPr="008617BD">
              <w:rPr>
                <w:color w:val="000000"/>
                <w:lang w:eastAsia="en-US"/>
              </w:rPr>
              <w:t>, Varakļānos</w:t>
            </w:r>
          </w:p>
        </w:tc>
      </w:tr>
      <w:tr w:rsidR="00E61AE5" w:rsidRPr="00035365" w14:paraId="411D1F52" w14:textId="77777777" w:rsidTr="00BA5887">
        <w:trPr>
          <w:trHeight w:val="312"/>
          <w:jc w:val="center"/>
        </w:trPr>
        <w:tc>
          <w:tcPr>
            <w:tcW w:w="988" w:type="dxa"/>
            <w:shd w:val="clear" w:color="auto" w:fill="auto"/>
            <w:vAlign w:val="center"/>
          </w:tcPr>
          <w:p w14:paraId="190D4A6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2DEB90C2" w14:textId="77777777" w:rsidR="00E61AE5" w:rsidRPr="008617BD" w:rsidRDefault="00E61AE5" w:rsidP="00BA5887">
            <w:pPr>
              <w:suppressAutoHyphens w:val="0"/>
              <w:rPr>
                <w:color w:val="000000"/>
                <w:lang w:eastAsia="en-US"/>
              </w:rPr>
            </w:pPr>
            <w:r w:rsidRPr="008617BD">
              <w:rPr>
                <w:color w:val="000000"/>
                <w:lang w:eastAsia="en-US"/>
              </w:rPr>
              <w:t>Tirgus ielā 5, Sedā</w:t>
            </w:r>
          </w:p>
        </w:tc>
      </w:tr>
      <w:tr w:rsidR="00E61AE5" w:rsidRPr="00035365" w14:paraId="794472B5" w14:textId="77777777" w:rsidTr="00BA5887">
        <w:trPr>
          <w:trHeight w:val="312"/>
          <w:jc w:val="center"/>
        </w:trPr>
        <w:tc>
          <w:tcPr>
            <w:tcW w:w="988" w:type="dxa"/>
            <w:shd w:val="clear" w:color="auto" w:fill="auto"/>
            <w:vAlign w:val="center"/>
          </w:tcPr>
          <w:p w14:paraId="15475326"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6C4DA1C8" w14:textId="77777777" w:rsidR="00E61AE5" w:rsidRPr="008617BD" w:rsidRDefault="00E61AE5" w:rsidP="00BA5887">
            <w:pPr>
              <w:suppressAutoHyphens w:val="0"/>
              <w:rPr>
                <w:color w:val="000000"/>
                <w:lang w:eastAsia="en-US"/>
              </w:rPr>
            </w:pPr>
            <w:r w:rsidRPr="008617BD">
              <w:rPr>
                <w:color w:val="000000"/>
                <w:lang w:eastAsia="en-US"/>
              </w:rPr>
              <w:t>Varoņu ielā 40, Valkā</w:t>
            </w:r>
          </w:p>
        </w:tc>
      </w:tr>
      <w:tr w:rsidR="00E61AE5" w:rsidRPr="00035365" w14:paraId="08AF8A25" w14:textId="77777777" w:rsidTr="00BA5887">
        <w:trPr>
          <w:trHeight w:val="312"/>
          <w:jc w:val="center"/>
        </w:trPr>
        <w:tc>
          <w:tcPr>
            <w:tcW w:w="988" w:type="dxa"/>
            <w:shd w:val="clear" w:color="auto" w:fill="auto"/>
            <w:vAlign w:val="center"/>
          </w:tcPr>
          <w:p w14:paraId="51F19019"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3B320326" w14:textId="77777777" w:rsidR="00E61AE5" w:rsidRPr="008617BD" w:rsidRDefault="00E61AE5" w:rsidP="00BA5887">
            <w:pPr>
              <w:suppressAutoHyphens w:val="0"/>
              <w:rPr>
                <w:color w:val="000000"/>
                <w:lang w:eastAsia="en-US"/>
              </w:rPr>
            </w:pPr>
            <w:r w:rsidRPr="008617BD">
              <w:rPr>
                <w:color w:val="000000"/>
                <w:lang w:eastAsia="en-US"/>
              </w:rPr>
              <w:t>Rīgas ielā 16c, Smiltenē</w:t>
            </w:r>
          </w:p>
        </w:tc>
      </w:tr>
      <w:tr w:rsidR="00E61AE5" w:rsidRPr="00035365" w14:paraId="4C30DE85" w14:textId="77777777" w:rsidTr="00BA5887">
        <w:trPr>
          <w:trHeight w:val="312"/>
          <w:jc w:val="center"/>
        </w:trPr>
        <w:tc>
          <w:tcPr>
            <w:tcW w:w="988" w:type="dxa"/>
            <w:shd w:val="clear" w:color="auto" w:fill="auto"/>
            <w:vAlign w:val="center"/>
          </w:tcPr>
          <w:p w14:paraId="51536FE7"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8F8CF2E" w14:textId="77777777" w:rsidR="00E61AE5" w:rsidRPr="008617BD" w:rsidRDefault="00E61AE5" w:rsidP="00BA5887">
            <w:pPr>
              <w:suppressAutoHyphens w:val="0"/>
              <w:rPr>
                <w:color w:val="000000"/>
                <w:lang w:eastAsia="en-US"/>
              </w:rPr>
            </w:pPr>
            <w:r w:rsidRPr="008617BD">
              <w:rPr>
                <w:color w:val="000000"/>
                <w:lang w:eastAsia="en-US"/>
              </w:rPr>
              <w:t>Rīgas ielā 3, Mazsalacā</w:t>
            </w:r>
          </w:p>
        </w:tc>
      </w:tr>
      <w:tr w:rsidR="00E61AE5" w:rsidRPr="00035365" w14:paraId="7D5787D9" w14:textId="77777777" w:rsidTr="00BA5887">
        <w:trPr>
          <w:trHeight w:val="312"/>
          <w:jc w:val="center"/>
        </w:trPr>
        <w:tc>
          <w:tcPr>
            <w:tcW w:w="988" w:type="dxa"/>
            <w:shd w:val="clear" w:color="auto" w:fill="auto"/>
            <w:vAlign w:val="center"/>
          </w:tcPr>
          <w:p w14:paraId="09D560B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59ED3D5A" w14:textId="77777777" w:rsidR="00E61AE5" w:rsidRPr="008617BD" w:rsidRDefault="00E61AE5" w:rsidP="00BA5887">
            <w:pPr>
              <w:suppressAutoHyphens w:val="0"/>
              <w:rPr>
                <w:color w:val="000000"/>
                <w:lang w:eastAsia="en-US"/>
              </w:rPr>
            </w:pPr>
            <w:r w:rsidRPr="008617BD">
              <w:rPr>
                <w:color w:val="000000"/>
                <w:lang w:eastAsia="en-US"/>
              </w:rPr>
              <w:t>Dārza ielā 7, Limbažos</w:t>
            </w:r>
          </w:p>
        </w:tc>
      </w:tr>
      <w:tr w:rsidR="00E61AE5" w:rsidRPr="00035365" w14:paraId="1C8A67A8" w14:textId="77777777" w:rsidTr="00BA5887">
        <w:trPr>
          <w:trHeight w:val="312"/>
          <w:jc w:val="center"/>
        </w:trPr>
        <w:tc>
          <w:tcPr>
            <w:tcW w:w="988" w:type="dxa"/>
            <w:shd w:val="clear" w:color="auto" w:fill="auto"/>
            <w:vAlign w:val="center"/>
          </w:tcPr>
          <w:p w14:paraId="22038E17"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7D6EBE60" w14:textId="77777777" w:rsidR="00E61AE5" w:rsidRPr="008617BD" w:rsidRDefault="00E61AE5" w:rsidP="00BA5887">
            <w:pPr>
              <w:suppressAutoHyphens w:val="0"/>
              <w:rPr>
                <w:color w:val="000000"/>
                <w:lang w:eastAsia="en-US"/>
              </w:rPr>
            </w:pPr>
            <w:r w:rsidRPr="008617BD">
              <w:rPr>
                <w:color w:val="000000"/>
                <w:lang w:eastAsia="en-US"/>
              </w:rPr>
              <w:t>Valdemāra ielā 69, Ainažos</w:t>
            </w:r>
          </w:p>
        </w:tc>
      </w:tr>
      <w:tr w:rsidR="00E61AE5" w:rsidRPr="00035365" w14:paraId="53CAF523" w14:textId="77777777" w:rsidTr="00BA5887">
        <w:trPr>
          <w:trHeight w:val="312"/>
          <w:jc w:val="center"/>
        </w:trPr>
        <w:tc>
          <w:tcPr>
            <w:tcW w:w="988" w:type="dxa"/>
            <w:shd w:val="clear" w:color="auto" w:fill="auto"/>
            <w:vAlign w:val="center"/>
          </w:tcPr>
          <w:p w14:paraId="04B75866"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hideMark/>
          </w:tcPr>
          <w:p w14:paraId="08C6F5A8" w14:textId="77777777" w:rsidR="00E61AE5" w:rsidRPr="008617BD" w:rsidRDefault="00E61AE5" w:rsidP="00BA5887">
            <w:pPr>
              <w:suppressAutoHyphens w:val="0"/>
              <w:rPr>
                <w:color w:val="000000"/>
                <w:lang w:eastAsia="en-US"/>
              </w:rPr>
            </w:pPr>
            <w:r w:rsidRPr="008617BD">
              <w:rPr>
                <w:color w:val="000000"/>
                <w:lang w:eastAsia="en-US"/>
              </w:rPr>
              <w:t>Strautu ielā 4, Līgatnē</w:t>
            </w:r>
          </w:p>
        </w:tc>
      </w:tr>
      <w:tr w:rsidR="00E61AE5" w:rsidRPr="00035365" w14:paraId="4F914843" w14:textId="77777777" w:rsidTr="00BA5887">
        <w:trPr>
          <w:trHeight w:val="312"/>
          <w:jc w:val="center"/>
        </w:trPr>
        <w:tc>
          <w:tcPr>
            <w:tcW w:w="988" w:type="dxa"/>
            <w:shd w:val="clear" w:color="auto" w:fill="auto"/>
            <w:vAlign w:val="center"/>
          </w:tcPr>
          <w:p w14:paraId="2C2B280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0EAAF54D" w14:textId="77777777" w:rsidR="00E61AE5" w:rsidRPr="008617BD" w:rsidRDefault="00E61AE5" w:rsidP="00BA5887">
            <w:pPr>
              <w:suppressAutoHyphens w:val="0"/>
              <w:rPr>
                <w:color w:val="000000"/>
                <w:lang w:eastAsia="en-US"/>
              </w:rPr>
            </w:pPr>
            <w:r w:rsidRPr="008617BD">
              <w:rPr>
                <w:color w:val="000000"/>
                <w:lang w:eastAsia="en-US"/>
              </w:rPr>
              <w:t>Valmieras ielā 19, Cēsīs</w:t>
            </w:r>
          </w:p>
        </w:tc>
      </w:tr>
      <w:tr w:rsidR="00E61AE5" w:rsidRPr="00035365" w14:paraId="69A35668" w14:textId="77777777" w:rsidTr="00BA5887">
        <w:trPr>
          <w:trHeight w:val="312"/>
          <w:jc w:val="center"/>
        </w:trPr>
        <w:tc>
          <w:tcPr>
            <w:tcW w:w="988" w:type="dxa"/>
            <w:shd w:val="clear" w:color="auto" w:fill="auto"/>
            <w:vAlign w:val="center"/>
          </w:tcPr>
          <w:p w14:paraId="138E2283"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4ECEABD8" w14:textId="77777777" w:rsidR="00E61AE5" w:rsidRPr="008617BD" w:rsidRDefault="00E61AE5" w:rsidP="00BA5887">
            <w:pPr>
              <w:suppressAutoHyphens w:val="0"/>
              <w:rPr>
                <w:color w:val="000000"/>
                <w:lang w:eastAsia="en-US"/>
              </w:rPr>
            </w:pPr>
            <w:r w:rsidRPr="008617BD">
              <w:rPr>
                <w:color w:val="000000"/>
                <w:lang w:eastAsia="en-US"/>
              </w:rPr>
              <w:t>Rīgas ielā 13, Strenčos</w:t>
            </w:r>
          </w:p>
        </w:tc>
      </w:tr>
      <w:tr w:rsidR="00E61AE5" w:rsidRPr="00035365" w14:paraId="051CE5B7" w14:textId="77777777" w:rsidTr="00BA5887">
        <w:trPr>
          <w:trHeight w:val="312"/>
          <w:jc w:val="center"/>
        </w:trPr>
        <w:tc>
          <w:tcPr>
            <w:tcW w:w="988" w:type="dxa"/>
            <w:shd w:val="clear" w:color="auto" w:fill="auto"/>
            <w:vAlign w:val="center"/>
          </w:tcPr>
          <w:p w14:paraId="3A36C4EC"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622D7636" w14:textId="77777777" w:rsidR="00E61AE5" w:rsidRPr="008617BD" w:rsidRDefault="00E61AE5" w:rsidP="00BA5887">
            <w:pPr>
              <w:suppressAutoHyphens w:val="0"/>
              <w:rPr>
                <w:color w:val="000000"/>
                <w:lang w:eastAsia="en-US"/>
              </w:rPr>
            </w:pPr>
            <w:r w:rsidRPr="008617BD">
              <w:rPr>
                <w:color w:val="000000"/>
                <w:lang w:eastAsia="en-US"/>
              </w:rPr>
              <w:t>Lielā ielā 7, Staicelē</w:t>
            </w:r>
          </w:p>
        </w:tc>
      </w:tr>
      <w:tr w:rsidR="00E61AE5" w:rsidRPr="00035365" w14:paraId="3EC8BD1B" w14:textId="77777777" w:rsidTr="00BA5887">
        <w:trPr>
          <w:trHeight w:val="312"/>
          <w:jc w:val="center"/>
        </w:trPr>
        <w:tc>
          <w:tcPr>
            <w:tcW w:w="988" w:type="dxa"/>
            <w:shd w:val="clear" w:color="auto" w:fill="auto"/>
            <w:vAlign w:val="center"/>
          </w:tcPr>
          <w:p w14:paraId="40A546C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1F98AA44" w14:textId="77777777" w:rsidR="00E61AE5" w:rsidRPr="008617BD" w:rsidRDefault="00E61AE5" w:rsidP="00BA5887">
            <w:pPr>
              <w:suppressAutoHyphens w:val="0"/>
              <w:rPr>
                <w:color w:val="000000"/>
                <w:lang w:eastAsia="en-US"/>
              </w:rPr>
            </w:pPr>
            <w:r w:rsidRPr="008617BD">
              <w:rPr>
                <w:color w:val="000000"/>
                <w:lang w:eastAsia="en-US"/>
              </w:rPr>
              <w:t>Rīgas ielā 30, Rūjienā</w:t>
            </w:r>
          </w:p>
        </w:tc>
      </w:tr>
      <w:tr w:rsidR="00E61AE5" w:rsidRPr="00035365" w14:paraId="630E488B" w14:textId="77777777" w:rsidTr="00BA5887">
        <w:trPr>
          <w:trHeight w:val="312"/>
          <w:jc w:val="center"/>
        </w:trPr>
        <w:tc>
          <w:tcPr>
            <w:tcW w:w="988" w:type="dxa"/>
            <w:shd w:val="clear" w:color="auto" w:fill="auto"/>
            <w:vAlign w:val="center"/>
          </w:tcPr>
          <w:p w14:paraId="360B9CC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768B8F88" w14:textId="77777777" w:rsidR="00E61AE5" w:rsidRPr="008617BD" w:rsidRDefault="00E61AE5" w:rsidP="00BA5887">
            <w:pPr>
              <w:suppressAutoHyphens w:val="0"/>
              <w:rPr>
                <w:color w:val="000000"/>
                <w:lang w:eastAsia="en-US"/>
              </w:rPr>
            </w:pPr>
            <w:r w:rsidRPr="008617BD">
              <w:rPr>
                <w:color w:val="000000"/>
                <w:lang w:eastAsia="en-US"/>
              </w:rPr>
              <w:t>Pasta ielā 26, Apē</w:t>
            </w:r>
          </w:p>
        </w:tc>
      </w:tr>
      <w:tr w:rsidR="00E61AE5" w:rsidRPr="00035365" w14:paraId="4DB125C8" w14:textId="77777777" w:rsidTr="00BA5887">
        <w:trPr>
          <w:trHeight w:val="312"/>
          <w:jc w:val="center"/>
        </w:trPr>
        <w:tc>
          <w:tcPr>
            <w:tcW w:w="988" w:type="dxa"/>
            <w:shd w:val="clear" w:color="auto" w:fill="auto"/>
            <w:vAlign w:val="center"/>
          </w:tcPr>
          <w:p w14:paraId="3601EB51"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02AD4EB5" w14:textId="77777777" w:rsidR="00E61AE5" w:rsidRPr="008617BD" w:rsidRDefault="00E61AE5" w:rsidP="00BA5887">
            <w:pPr>
              <w:suppressAutoHyphens w:val="0"/>
              <w:rPr>
                <w:color w:val="000000"/>
                <w:lang w:eastAsia="en-US"/>
              </w:rPr>
            </w:pPr>
            <w:r w:rsidRPr="008617BD">
              <w:rPr>
                <w:color w:val="000000"/>
                <w:lang w:eastAsia="en-US"/>
              </w:rPr>
              <w:t>Augu ielā 27, Madonā</w:t>
            </w:r>
          </w:p>
        </w:tc>
      </w:tr>
      <w:tr w:rsidR="00E61AE5" w:rsidRPr="00035365" w14:paraId="6E3630B8" w14:textId="77777777" w:rsidTr="00BA5887">
        <w:trPr>
          <w:trHeight w:val="312"/>
          <w:jc w:val="center"/>
        </w:trPr>
        <w:tc>
          <w:tcPr>
            <w:tcW w:w="988" w:type="dxa"/>
            <w:shd w:val="clear" w:color="auto" w:fill="auto"/>
            <w:vAlign w:val="center"/>
          </w:tcPr>
          <w:p w14:paraId="2003540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3ABC8B3B" w14:textId="77777777" w:rsidR="00E61AE5" w:rsidRPr="008617BD" w:rsidRDefault="00E61AE5" w:rsidP="00BA5887">
            <w:pPr>
              <w:suppressAutoHyphens w:val="0"/>
              <w:rPr>
                <w:color w:val="000000"/>
                <w:lang w:eastAsia="en-US"/>
              </w:rPr>
            </w:pPr>
            <w:r w:rsidRPr="008617BD">
              <w:rPr>
                <w:color w:val="000000"/>
                <w:lang w:eastAsia="en-US"/>
              </w:rPr>
              <w:t>Dārza ielā 11, Alūksnē</w:t>
            </w:r>
          </w:p>
        </w:tc>
      </w:tr>
      <w:tr w:rsidR="00E61AE5" w:rsidRPr="00035365" w14:paraId="786EBE2E" w14:textId="77777777" w:rsidTr="00BA5887">
        <w:trPr>
          <w:trHeight w:val="312"/>
          <w:jc w:val="center"/>
        </w:trPr>
        <w:tc>
          <w:tcPr>
            <w:tcW w:w="988" w:type="dxa"/>
            <w:shd w:val="clear" w:color="auto" w:fill="auto"/>
            <w:vAlign w:val="center"/>
          </w:tcPr>
          <w:p w14:paraId="2FF7FE5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57E49D2D" w14:textId="77777777" w:rsidR="00E61AE5" w:rsidRPr="008617BD" w:rsidRDefault="00E61AE5" w:rsidP="00BA5887">
            <w:pPr>
              <w:suppressAutoHyphens w:val="0"/>
              <w:rPr>
                <w:color w:val="000000"/>
                <w:lang w:eastAsia="en-US"/>
              </w:rPr>
            </w:pPr>
            <w:r w:rsidRPr="008617BD">
              <w:rPr>
                <w:color w:val="000000"/>
                <w:lang w:eastAsia="en-US"/>
              </w:rPr>
              <w:t>Rūpniecības ielā 7a, Alūksnē</w:t>
            </w:r>
          </w:p>
        </w:tc>
      </w:tr>
      <w:tr w:rsidR="00E61AE5" w:rsidRPr="00035365" w14:paraId="3533FFE1" w14:textId="77777777" w:rsidTr="00BA5887">
        <w:trPr>
          <w:trHeight w:val="312"/>
          <w:jc w:val="center"/>
        </w:trPr>
        <w:tc>
          <w:tcPr>
            <w:tcW w:w="988" w:type="dxa"/>
            <w:shd w:val="clear" w:color="auto" w:fill="auto"/>
            <w:vAlign w:val="center"/>
          </w:tcPr>
          <w:p w14:paraId="4B82EE0F"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78F39F52" w14:textId="77777777" w:rsidR="00E61AE5" w:rsidRPr="008617BD" w:rsidRDefault="00E61AE5" w:rsidP="00BA5887">
            <w:pPr>
              <w:suppressAutoHyphens w:val="0"/>
              <w:rPr>
                <w:color w:val="000000"/>
                <w:lang w:eastAsia="en-US"/>
              </w:rPr>
            </w:pPr>
            <w:r w:rsidRPr="008617BD">
              <w:rPr>
                <w:color w:val="000000"/>
                <w:lang w:eastAsia="en-US"/>
              </w:rPr>
              <w:t>K. Valdemāra ielā 1, Valmierā</w:t>
            </w:r>
          </w:p>
        </w:tc>
      </w:tr>
      <w:tr w:rsidR="00E61AE5" w:rsidRPr="00035365" w14:paraId="66871913" w14:textId="77777777" w:rsidTr="00BA5887">
        <w:trPr>
          <w:trHeight w:val="312"/>
          <w:jc w:val="center"/>
        </w:trPr>
        <w:tc>
          <w:tcPr>
            <w:tcW w:w="988" w:type="dxa"/>
            <w:shd w:val="clear" w:color="auto" w:fill="auto"/>
            <w:vAlign w:val="center"/>
          </w:tcPr>
          <w:p w14:paraId="26EC3494" w14:textId="77777777" w:rsidR="00E61AE5" w:rsidRPr="002F789C" w:rsidRDefault="00E61AE5" w:rsidP="00BA5887">
            <w:pPr>
              <w:pStyle w:val="ListParagraph"/>
              <w:numPr>
                <w:ilvl w:val="0"/>
                <w:numId w:val="52"/>
              </w:numPr>
              <w:suppressAutoHyphens w:val="0"/>
              <w:jc w:val="center"/>
              <w:rPr>
                <w:color w:val="000000"/>
                <w:lang w:eastAsia="en-US"/>
              </w:rPr>
            </w:pPr>
          </w:p>
        </w:tc>
        <w:tc>
          <w:tcPr>
            <w:tcW w:w="5675" w:type="dxa"/>
            <w:shd w:val="clear" w:color="auto" w:fill="auto"/>
            <w:vAlign w:val="center"/>
          </w:tcPr>
          <w:p w14:paraId="4EA9E370" w14:textId="77777777" w:rsidR="00E61AE5" w:rsidRPr="008617BD" w:rsidRDefault="00E61AE5" w:rsidP="00BA5887">
            <w:pPr>
              <w:suppressAutoHyphens w:val="0"/>
              <w:rPr>
                <w:color w:val="000000"/>
                <w:lang w:eastAsia="en-US"/>
              </w:rPr>
            </w:pPr>
            <w:r w:rsidRPr="008617BD">
              <w:rPr>
                <w:color w:val="000000"/>
                <w:lang w:eastAsia="en-US"/>
              </w:rPr>
              <w:t>Raiņa ielā 11, Valmierā</w:t>
            </w:r>
          </w:p>
        </w:tc>
      </w:tr>
    </w:tbl>
    <w:p w14:paraId="67D9E27D" w14:textId="77777777" w:rsidR="00E61AE5" w:rsidRPr="00035365" w:rsidRDefault="00E61AE5" w:rsidP="00E61AE5">
      <w:pPr>
        <w:tabs>
          <w:tab w:val="left" w:pos="2985"/>
        </w:tabs>
        <w:suppressAutoHyphens w:val="0"/>
        <w:spacing w:afterLines="80" w:after="192"/>
        <w:rPr>
          <w:sz w:val="28"/>
          <w:szCs w:val="28"/>
        </w:rPr>
      </w:pPr>
      <w:r>
        <w:rPr>
          <w:sz w:val="28"/>
          <w:szCs w:val="28"/>
        </w:rPr>
        <w:tab/>
      </w:r>
    </w:p>
    <w:p w14:paraId="2CD2C787" w14:textId="77777777" w:rsidR="00E61AE5" w:rsidRDefault="00E61AE5" w:rsidP="00E61AE5">
      <w:pPr>
        <w:suppressAutoHyphens w:val="0"/>
        <w:spacing w:afterLines="80" w:after="192"/>
        <w:rPr>
          <w:lang w:eastAsia="en-US"/>
        </w:rPr>
      </w:pPr>
      <w:r>
        <w:rPr>
          <w:lang w:eastAsia="en-US"/>
        </w:rPr>
        <w:t>*(</w:t>
      </w:r>
      <w:r w:rsidRPr="00B96A53">
        <w:rPr>
          <w:i/>
          <w:lang w:eastAsia="en-US"/>
        </w:rPr>
        <w:t>Līguma izpildes laikā esošo trauksmes sirēnu adreses var tikt mainītas vai</w:t>
      </w:r>
      <w:r>
        <w:rPr>
          <w:i/>
          <w:lang w:eastAsia="en-US"/>
        </w:rPr>
        <w:t>/un</w:t>
      </w:r>
      <w:r w:rsidRPr="00B96A53">
        <w:rPr>
          <w:i/>
          <w:lang w:eastAsia="en-US"/>
        </w:rPr>
        <w:t xml:space="preserve"> papildinātas</w:t>
      </w:r>
      <w:r>
        <w:rPr>
          <w:lang w:eastAsia="en-US"/>
        </w:rPr>
        <w:t>).</w:t>
      </w:r>
    </w:p>
    <w:bookmarkEnd w:id="1"/>
    <w:p w14:paraId="2D3D5206" w14:textId="77777777" w:rsidR="00E61AE5" w:rsidRDefault="00E61AE5" w:rsidP="00E61AE5">
      <w:pPr>
        <w:suppressAutoHyphens w:val="0"/>
        <w:spacing w:afterLines="80" w:after="192"/>
        <w:rPr>
          <w:lang w:eastAsia="en-US"/>
        </w:rPr>
      </w:pPr>
      <w:r>
        <w:rPr>
          <w:lang w:eastAsia="en-US"/>
        </w:rPr>
        <w:br w:type="page"/>
      </w:r>
    </w:p>
    <w:p w14:paraId="24806AB3" w14:textId="77777777" w:rsidR="00E61AE5" w:rsidRPr="00035365" w:rsidRDefault="00E61AE5" w:rsidP="00E61AE5">
      <w:pPr>
        <w:tabs>
          <w:tab w:val="left" w:pos="5760"/>
        </w:tabs>
        <w:suppressAutoHyphens w:val="0"/>
        <w:spacing w:afterLines="80" w:after="192"/>
        <w:jc w:val="right"/>
        <w:rPr>
          <w:lang w:eastAsia="en-US"/>
        </w:rPr>
      </w:pPr>
      <w:bookmarkStart w:id="2" w:name="_Hlk166599041"/>
      <w:r w:rsidRPr="00035365">
        <w:rPr>
          <w:lang w:eastAsia="en-US"/>
        </w:rPr>
        <w:lastRenderedPageBreak/>
        <w:t>2.pielikums</w:t>
      </w:r>
      <w:r>
        <w:rPr>
          <w:lang w:eastAsia="en-US"/>
        </w:rPr>
        <w:t xml:space="preserve"> </w:t>
      </w:r>
      <w:r w:rsidRPr="00035365">
        <w:rPr>
          <w:lang w:eastAsia="en-US"/>
        </w:rPr>
        <w:t>Tehniskajai specifikācijai</w:t>
      </w:r>
    </w:p>
    <w:p w14:paraId="6D8A298B" w14:textId="77777777" w:rsidR="00E61AE5" w:rsidRPr="00035365" w:rsidRDefault="00E61AE5" w:rsidP="00E61AE5">
      <w:pPr>
        <w:tabs>
          <w:tab w:val="left" w:pos="5760"/>
        </w:tabs>
        <w:suppressAutoHyphens w:val="0"/>
        <w:spacing w:afterLines="80" w:after="192"/>
        <w:jc w:val="right"/>
        <w:rPr>
          <w:sz w:val="22"/>
          <w:szCs w:val="22"/>
          <w:lang w:eastAsia="en-US"/>
        </w:rPr>
      </w:pPr>
    </w:p>
    <w:p w14:paraId="6868B580" w14:textId="77777777" w:rsidR="00E61AE5" w:rsidRPr="00035365" w:rsidRDefault="00E61AE5" w:rsidP="00E61AE5">
      <w:pPr>
        <w:tabs>
          <w:tab w:val="left" w:pos="5760"/>
        </w:tabs>
        <w:suppressAutoHyphens w:val="0"/>
        <w:spacing w:afterLines="80" w:after="192"/>
        <w:jc w:val="center"/>
        <w:rPr>
          <w:b/>
          <w:lang w:eastAsia="en-US"/>
        </w:rPr>
      </w:pPr>
      <w:r w:rsidRPr="006E4045">
        <w:rPr>
          <w:b/>
          <w:lang w:eastAsia="en-US"/>
        </w:rPr>
        <w:t xml:space="preserve">Mehāniskās sirēnas testēšanas parametri un prasības tehniskās apkopes darbiem </w:t>
      </w:r>
      <w:r w:rsidRPr="00035365">
        <w:rPr>
          <w:b/>
          <w:lang w:eastAsia="en-US"/>
        </w:rPr>
        <w:t>(veidlapa)</w:t>
      </w:r>
    </w:p>
    <w:p w14:paraId="1407E105" w14:textId="77777777" w:rsidR="00E61AE5" w:rsidRPr="00035365" w:rsidRDefault="00E61AE5" w:rsidP="00E61AE5">
      <w:pPr>
        <w:tabs>
          <w:tab w:val="left" w:pos="5760"/>
        </w:tabs>
        <w:suppressAutoHyphens w:val="0"/>
        <w:spacing w:afterLines="80" w:after="192"/>
        <w:jc w:val="center"/>
        <w:rPr>
          <w:b/>
          <w:lang w:eastAsia="en-US"/>
        </w:rPr>
      </w:pPr>
    </w:p>
    <w:tbl>
      <w:tblPr>
        <w:tblW w:w="8959" w:type="dxa"/>
        <w:tblInd w:w="108" w:type="dxa"/>
        <w:tblLayout w:type="fixed"/>
        <w:tblLook w:val="04A0" w:firstRow="1" w:lastRow="0" w:firstColumn="1" w:lastColumn="0" w:noHBand="0" w:noVBand="1"/>
      </w:tblPr>
      <w:tblGrid>
        <w:gridCol w:w="571"/>
        <w:gridCol w:w="92"/>
        <w:gridCol w:w="4299"/>
        <w:gridCol w:w="1446"/>
        <w:gridCol w:w="1276"/>
        <w:gridCol w:w="1275"/>
      </w:tblGrid>
      <w:tr w:rsidR="00E61AE5" w:rsidRPr="00702EF3" w14:paraId="4FFC928D" w14:textId="77777777" w:rsidTr="00BA5887">
        <w:trPr>
          <w:trHeight w:val="645"/>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50376A" w14:textId="77777777" w:rsidR="00E61AE5" w:rsidRPr="00702EF3" w:rsidRDefault="00E61AE5" w:rsidP="00BA5887">
            <w:pPr>
              <w:suppressAutoHyphens w:val="0"/>
              <w:jc w:val="center"/>
              <w:rPr>
                <w:b/>
                <w:bCs/>
                <w:sz w:val="22"/>
                <w:szCs w:val="22"/>
                <w:lang w:eastAsia="lv-LV"/>
              </w:rPr>
            </w:pPr>
            <w:r w:rsidRPr="004A7EC6">
              <w:rPr>
                <w:b/>
                <w:bCs/>
                <w:sz w:val="22"/>
                <w:szCs w:val="22"/>
                <w:lang w:eastAsia="en-US"/>
              </w:rPr>
              <w:t>Nr. p.k.</w:t>
            </w:r>
          </w:p>
        </w:tc>
        <w:tc>
          <w:tcPr>
            <w:tcW w:w="4391" w:type="dxa"/>
            <w:gridSpan w:val="2"/>
            <w:tcBorders>
              <w:top w:val="single" w:sz="4" w:space="0" w:color="auto"/>
              <w:left w:val="nil"/>
              <w:bottom w:val="single" w:sz="4" w:space="0" w:color="auto"/>
              <w:right w:val="single" w:sz="4" w:space="0" w:color="auto"/>
            </w:tcBorders>
            <w:shd w:val="clear" w:color="auto" w:fill="auto"/>
            <w:vAlign w:val="center"/>
            <w:hideMark/>
          </w:tcPr>
          <w:p w14:paraId="596A92A1" w14:textId="77777777" w:rsidR="00E61AE5" w:rsidRPr="00702EF3" w:rsidRDefault="00E61AE5" w:rsidP="00BA5887">
            <w:pPr>
              <w:suppressAutoHyphens w:val="0"/>
              <w:jc w:val="center"/>
              <w:rPr>
                <w:b/>
                <w:bCs/>
                <w:sz w:val="22"/>
                <w:szCs w:val="22"/>
                <w:lang w:eastAsia="en-US"/>
              </w:rPr>
            </w:pPr>
            <w:r w:rsidRPr="00702EF3">
              <w:rPr>
                <w:b/>
                <w:bCs/>
                <w:sz w:val="22"/>
                <w:szCs w:val="22"/>
                <w:lang w:eastAsia="en-US"/>
              </w:rPr>
              <w:t>Darba saturs</w:t>
            </w:r>
          </w:p>
        </w:tc>
        <w:tc>
          <w:tcPr>
            <w:tcW w:w="1446" w:type="dxa"/>
            <w:tcBorders>
              <w:top w:val="single" w:sz="4" w:space="0" w:color="auto"/>
              <w:left w:val="nil"/>
              <w:bottom w:val="single" w:sz="4" w:space="0" w:color="auto"/>
              <w:right w:val="single" w:sz="4" w:space="0" w:color="auto"/>
            </w:tcBorders>
            <w:shd w:val="clear" w:color="auto" w:fill="auto"/>
            <w:vAlign w:val="center"/>
            <w:hideMark/>
          </w:tcPr>
          <w:p w14:paraId="6888225F" w14:textId="77777777" w:rsidR="00E61AE5" w:rsidRPr="00702EF3" w:rsidRDefault="00E61AE5" w:rsidP="00BA5887">
            <w:pPr>
              <w:suppressAutoHyphens w:val="0"/>
              <w:jc w:val="center"/>
              <w:rPr>
                <w:b/>
                <w:bCs/>
                <w:sz w:val="22"/>
                <w:szCs w:val="22"/>
                <w:lang w:eastAsia="en-US"/>
              </w:rPr>
            </w:pPr>
            <w:r w:rsidRPr="00702EF3">
              <w:rPr>
                <w:b/>
                <w:bCs/>
                <w:sz w:val="22"/>
                <w:szCs w:val="22"/>
                <w:lang w:eastAsia="en-US"/>
              </w:rPr>
              <w:t>Parametrs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99B8854" w14:textId="77777777" w:rsidR="00E61AE5" w:rsidRPr="00702EF3" w:rsidRDefault="00E61AE5" w:rsidP="00BA5887">
            <w:pPr>
              <w:suppressAutoHyphens w:val="0"/>
              <w:jc w:val="center"/>
              <w:rPr>
                <w:b/>
                <w:bCs/>
                <w:sz w:val="22"/>
                <w:szCs w:val="22"/>
                <w:lang w:eastAsia="en-US"/>
              </w:rPr>
            </w:pPr>
            <w:r w:rsidRPr="00702EF3">
              <w:rPr>
                <w:b/>
                <w:bCs/>
                <w:sz w:val="22"/>
                <w:szCs w:val="22"/>
                <w:lang w:eastAsia="en-US"/>
              </w:rPr>
              <w:t>Jābūt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EC9D4FB" w14:textId="77777777" w:rsidR="00E61AE5" w:rsidRPr="00702EF3" w:rsidRDefault="00E61AE5" w:rsidP="00BA5887">
            <w:pPr>
              <w:suppressAutoHyphens w:val="0"/>
              <w:jc w:val="center"/>
              <w:rPr>
                <w:b/>
                <w:bCs/>
                <w:sz w:val="22"/>
                <w:szCs w:val="22"/>
                <w:lang w:eastAsia="en-US"/>
              </w:rPr>
            </w:pPr>
            <w:r w:rsidRPr="00702EF3">
              <w:rPr>
                <w:b/>
                <w:bCs/>
                <w:sz w:val="22"/>
                <w:szCs w:val="22"/>
                <w:lang w:eastAsia="en-US"/>
              </w:rPr>
              <w:t>Mērījumu rezultāts</w:t>
            </w:r>
          </w:p>
        </w:tc>
      </w:tr>
      <w:tr w:rsidR="00E61AE5" w:rsidRPr="00702EF3" w14:paraId="33BF5420" w14:textId="77777777" w:rsidTr="00BA5887">
        <w:trPr>
          <w:trHeight w:val="330"/>
        </w:trPr>
        <w:tc>
          <w:tcPr>
            <w:tcW w:w="895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278EFE52" w14:textId="77777777" w:rsidR="00E61AE5" w:rsidRPr="008617BD" w:rsidRDefault="00E61AE5" w:rsidP="00BA5887">
            <w:pPr>
              <w:suppressAutoHyphens w:val="0"/>
              <w:rPr>
                <w:b/>
                <w:bCs/>
                <w:sz w:val="22"/>
                <w:szCs w:val="22"/>
                <w:lang w:eastAsia="en-US"/>
              </w:rPr>
            </w:pPr>
            <w:r w:rsidRPr="008617BD">
              <w:rPr>
                <w:b/>
                <w:bCs/>
                <w:sz w:val="22"/>
                <w:szCs w:val="22"/>
                <w:lang w:eastAsia="en-US"/>
              </w:rPr>
              <w:t>I</w:t>
            </w:r>
            <w:r>
              <w:rPr>
                <w:b/>
                <w:bCs/>
                <w:sz w:val="22"/>
                <w:szCs w:val="22"/>
                <w:lang w:eastAsia="en-US"/>
              </w:rPr>
              <w:t xml:space="preserve"> </w:t>
            </w:r>
            <w:r w:rsidRPr="008617BD">
              <w:rPr>
                <w:b/>
                <w:bCs/>
                <w:sz w:val="22"/>
                <w:szCs w:val="22"/>
                <w:lang w:eastAsia="en-US"/>
              </w:rPr>
              <w:t>Trauksmes sirēna ar vadības bloku</w:t>
            </w:r>
          </w:p>
        </w:tc>
      </w:tr>
      <w:tr w:rsidR="00E61AE5" w:rsidRPr="00702EF3" w14:paraId="6FB8BCA3" w14:textId="77777777" w:rsidTr="00BA5887">
        <w:trPr>
          <w:trHeight w:val="624"/>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4E0B1C47" w14:textId="77777777" w:rsidR="00E61AE5" w:rsidRPr="008617BD" w:rsidRDefault="00E61AE5" w:rsidP="00BA5887">
            <w:pPr>
              <w:suppressAutoHyphens w:val="0"/>
              <w:rPr>
                <w:sz w:val="22"/>
                <w:szCs w:val="22"/>
                <w:lang w:eastAsia="en-US"/>
              </w:rPr>
            </w:pPr>
            <w:r w:rsidRPr="008617BD">
              <w:rPr>
                <w:sz w:val="22"/>
                <w:szCs w:val="22"/>
                <w:lang w:eastAsia="en-US"/>
              </w:rPr>
              <w:t>1.</w:t>
            </w:r>
          </w:p>
        </w:tc>
        <w:tc>
          <w:tcPr>
            <w:tcW w:w="4299" w:type="dxa"/>
            <w:tcBorders>
              <w:top w:val="nil"/>
              <w:left w:val="nil"/>
              <w:bottom w:val="single" w:sz="4" w:space="0" w:color="auto"/>
              <w:right w:val="single" w:sz="4" w:space="0" w:color="auto"/>
            </w:tcBorders>
            <w:shd w:val="clear" w:color="auto" w:fill="auto"/>
            <w:vAlign w:val="center"/>
            <w:hideMark/>
          </w:tcPr>
          <w:p w14:paraId="1B48A2AB" w14:textId="77777777" w:rsidR="00E61AE5" w:rsidRPr="008617BD" w:rsidRDefault="00E61AE5" w:rsidP="00BA5887">
            <w:pPr>
              <w:suppressAutoHyphens w:val="0"/>
              <w:rPr>
                <w:sz w:val="22"/>
                <w:szCs w:val="22"/>
                <w:lang w:eastAsia="en-US"/>
              </w:rPr>
            </w:pPr>
            <w:proofErr w:type="spellStart"/>
            <w:r w:rsidRPr="008617BD">
              <w:rPr>
                <w:sz w:val="22"/>
                <w:szCs w:val="22"/>
                <w:lang w:eastAsia="en-US"/>
              </w:rPr>
              <w:t>Sistēmplates</w:t>
            </w:r>
            <w:proofErr w:type="spellEnd"/>
            <w:r w:rsidRPr="008617BD">
              <w:rPr>
                <w:sz w:val="22"/>
                <w:szCs w:val="22"/>
                <w:lang w:eastAsia="en-US"/>
              </w:rPr>
              <w:t xml:space="preserve"> parametru atbilstības mērīšana ar voltmetru, nosakot:</w:t>
            </w:r>
          </w:p>
        </w:tc>
        <w:tc>
          <w:tcPr>
            <w:tcW w:w="1446" w:type="dxa"/>
            <w:tcBorders>
              <w:top w:val="nil"/>
              <w:left w:val="nil"/>
              <w:bottom w:val="single" w:sz="4" w:space="0" w:color="auto"/>
              <w:right w:val="single" w:sz="4" w:space="0" w:color="auto"/>
            </w:tcBorders>
            <w:shd w:val="clear" w:color="000000" w:fill="C0C0C0"/>
            <w:vAlign w:val="center"/>
            <w:hideMark/>
          </w:tcPr>
          <w:p w14:paraId="4C95298D" w14:textId="77777777" w:rsidR="00E61AE5" w:rsidRPr="00F43606" w:rsidRDefault="00E61AE5" w:rsidP="00BA5887">
            <w:pPr>
              <w:suppressAutoHyphens w:val="0"/>
              <w:jc w:val="center"/>
              <w:rPr>
                <w:sz w:val="22"/>
                <w:szCs w:val="22"/>
                <w:lang w:eastAsia="en-US"/>
              </w:rPr>
            </w:pPr>
          </w:p>
        </w:tc>
        <w:tc>
          <w:tcPr>
            <w:tcW w:w="1276" w:type="dxa"/>
            <w:tcBorders>
              <w:top w:val="nil"/>
              <w:left w:val="nil"/>
              <w:bottom w:val="single" w:sz="4" w:space="0" w:color="auto"/>
              <w:right w:val="single" w:sz="4" w:space="0" w:color="auto"/>
            </w:tcBorders>
            <w:shd w:val="clear" w:color="000000" w:fill="C0C0C0"/>
            <w:vAlign w:val="center"/>
            <w:hideMark/>
          </w:tcPr>
          <w:p w14:paraId="1167DF3E" w14:textId="77777777" w:rsidR="00E61AE5" w:rsidRPr="00F43606" w:rsidRDefault="00E61AE5" w:rsidP="00BA5887">
            <w:pPr>
              <w:suppressAutoHyphens w:val="0"/>
              <w:jc w:val="center"/>
              <w:rPr>
                <w:sz w:val="22"/>
                <w:szCs w:val="22"/>
                <w:lang w:eastAsia="en-US"/>
              </w:rPr>
            </w:pPr>
          </w:p>
        </w:tc>
        <w:tc>
          <w:tcPr>
            <w:tcW w:w="1275" w:type="dxa"/>
            <w:tcBorders>
              <w:top w:val="nil"/>
              <w:left w:val="nil"/>
              <w:bottom w:val="single" w:sz="4" w:space="0" w:color="auto"/>
              <w:right w:val="single" w:sz="4" w:space="0" w:color="auto"/>
            </w:tcBorders>
            <w:shd w:val="clear" w:color="000000" w:fill="C0C0C0"/>
            <w:vAlign w:val="center"/>
            <w:hideMark/>
          </w:tcPr>
          <w:p w14:paraId="58EBF8E8" w14:textId="77777777" w:rsidR="00E61AE5" w:rsidRPr="00F43606" w:rsidRDefault="00E61AE5" w:rsidP="00BA5887">
            <w:pPr>
              <w:suppressAutoHyphens w:val="0"/>
              <w:rPr>
                <w:sz w:val="22"/>
                <w:szCs w:val="22"/>
                <w:lang w:eastAsia="en-US"/>
              </w:rPr>
            </w:pPr>
            <w:r w:rsidRPr="00F43606">
              <w:rPr>
                <w:sz w:val="22"/>
                <w:szCs w:val="22"/>
                <w:lang w:eastAsia="en-US"/>
              </w:rPr>
              <w:t> </w:t>
            </w:r>
          </w:p>
        </w:tc>
      </w:tr>
      <w:tr w:rsidR="00E61AE5" w:rsidRPr="00702EF3" w14:paraId="559F3195" w14:textId="77777777" w:rsidTr="00BA5887">
        <w:trPr>
          <w:trHeight w:val="624"/>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1D29A9AF" w14:textId="77777777" w:rsidR="00E61AE5" w:rsidRPr="008617BD" w:rsidRDefault="00E61AE5" w:rsidP="00BA5887">
            <w:pPr>
              <w:suppressAutoHyphens w:val="0"/>
              <w:rPr>
                <w:sz w:val="22"/>
                <w:szCs w:val="22"/>
                <w:lang w:eastAsia="en-US"/>
              </w:rPr>
            </w:pPr>
            <w:r w:rsidRPr="008617BD">
              <w:rPr>
                <w:sz w:val="22"/>
                <w:szCs w:val="22"/>
                <w:lang w:eastAsia="en-US"/>
              </w:rPr>
              <w:t>1.1.</w:t>
            </w:r>
          </w:p>
        </w:tc>
        <w:tc>
          <w:tcPr>
            <w:tcW w:w="4299" w:type="dxa"/>
            <w:tcBorders>
              <w:top w:val="nil"/>
              <w:left w:val="nil"/>
              <w:bottom w:val="single" w:sz="4" w:space="0" w:color="auto"/>
              <w:right w:val="single" w:sz="4" w:space="0" w:color="auto"/>
            </w:tcBorders>
            <w:shd w:val="clear" w:color="auto" w:fill="auto"/>
            <w:vAlign w:val="center"/>
            <w:hideMark/>
          </w:tcPr>
          <w:p w14:paraId="625F6AC6" w14:textId="77777777" w:rsidR="00E61AE5" w:rsidRPr="008617BD" w:rsidRDefault="00E61AE5" w:rsidP="00BA5887">
            <w:pPr>
              <w:suppressAutoHyphens w:val="0"/>
              <w:rPr>
                <w:sz w:val="22"/>
                <w:szCs w:val="22"/>
                <w:lang w:eastAsia="en-US"/>
              </w:rPr>
            </w:pPr>
            <w:r w:rsidRPr="008617BD">
              <w:rPr>
                <w:sz w:val="22"/>
                <w:szCs w:val="22"/>
                <w:lang w:eastAsia="en-US"/>
              </w:rPr>
              <w:t>barošanas spriegumu no maiņstrāvas elektrotīkla 2</w:t>
            </w:r>
            <w:r>
              <w:rPr>
                <w:sz w:val="22"/>
                <w:szCs w:val="22"/>
                <w:lang w:eastAsia="en-US"/>
              </w:rPr>
              <w:t>3</w:t>
            </w:r>
            <w:r w:rsidRPr="008617BD">
              <w:rPr>
                <w:sz w:val="22"/>
                <w:szCs w:val="22"/>
                <w:lang w:eastAsia="en-US"/>
              </w:rPr>
              <w:t>0V</w:t>
            </w:r>
          </w:p>
        </w:tc>
        <w:tc>
          <w:tcPr>
            <w:tcW w:w="1446" w:type="dxa"/>
            <w:tcBorders>
              <w:top w:val="nil"/>
              <w:left w:val="nil"/>
              <w:bottom w:val="single" w:sz="4" w:space="0" w:color="auto"/>
              <w:right w:val="single" w:sz="4" w:space="0" w:color="auto"/>
            </w:tcBorders>
            <w:shd w:val="clear" w:color="auto" w:fill="auto"/>
            <w:vAlign w:val="center"/>
            <w:hideMark/>
          </w:tcPr>
          <w:p w14:paraId="019023B9" w14:textId="77777777" w:rsidR="00E61AE5" w:rsidRPr="00F43606" w:rsidRDefault="00E61AE5" w:rsidP="00BA5887">
            <w:pPr>
              <w:suppressAutoHyphens w:val="0"/>
              <w:jc w:val="center"/>
              <w:rPr>
                <w:sz w:val="22"/>
                <w:szCs w:val="22"/>
                <w:lang w:eastAsia="en-US"/>
              </w:rPr>
            </w:pPr>
            <w:r w:rsidRPr="00F43606">
              <w:rPr>
                <w:sz w:val="22"/>
                <w:szCs w:val="22"/>
                <w:lang w:eastAsia="en-US"/>
              </w:rPr>
              <w:t>V</w:t>
            </w:r>
          </w:p>
        </w:tc>
        <w:tc>
          <w:tcPr>
            <w:tcW w:w="1276" w:type="dxa"/>
            <w:tcBorders>
              <w:top w:val="nil"/>
              <w:left w:val="nil"/>
              <w:bottom w:val="single" w:sz="4" w:space="0" w:color="auto"/>
              <w:right w:val="single" w:sz="4" w:space="0" w:color="auto"/>
            </w:tcBorders>
            <w:shd w:val="clear" w:color="auto" w:fill="auto"/>
            <w:vAlign w:val="center"/>
            <w:hideMark/>
          </w:tcPr>
          <w:p w14:paraId="11B71201" w14:textId="77777777" w:rsidR="00E61AE5" w:rsidRPr="00F43606" w:rsidRDefault="00E61AE5" w:rsidP="00BA5887">
            <w:pPr>
              <w:suppressAutoHyphens w:val="0"/>
              <w:jc w:val="center"/>
              <w:rPr>
                <w:sz w:val="22"/>
                <w:szCs w:val="22"/>
                <w:lang w:eastAsia="en-US"/>
              </w:rPr>
            </w:pPr>
            <w:r w:rsidRPr="00F43606">
              <w:rPr>
                <w:sz w:val="22"/>
                <w:szCs w:val="22"/>
                <w:lang w:eastAsia="en-US"/>
              </w:rPr>
              <w:t>48 (vai 110)</w:t>
            </w:r>
          </w:p>
        </w:tc>
        <w:tc>
          <w:tcPr>
            <w:tcW w:w="1275" w:type="dxa"/>
            <w:tcBorders>
              <w:top w:val="nil"/>
              <w:left w:val="nil"/>
              <w:bottom w:val="single" w:sz="4" w:space="0" w:color="auto"/>
              <w:right w:val="single" w:sz="4" w:space="0" w:color="auto"/>
            </w:tcBorders>
            <w:shd w:val="clear" w:color="auto" w:fill="auto"/>
            <w:vAlign w:val="center"/>
            <w:hideMark/>
          </w:tcPr>
          <w:p w14:paraId="373A60C5" w14:textId="77777777" w:rsidR="00E61AE5" w:rsidRPr="00F43606" w:rsidRDefault="00E61AE5" w:rsidP="00BA5887">
            <w:pPr>
              <w:suppressAutoHyphens w:val="0"/>
              <w:rPr>
                <w:sz w:val="22"/>
                <w:szCs w:val="22"/>
                <w:lang w:eastAsia="en-US"/>
              </w:rPr>
            </w:pPr>
            <w:r w:rsidRPr="00F43606">
              <w:rPr>
                <w:sz w:val="22"/>
                <w:szCs w:val="22"/>
                <w:lang w:eastAsia="en-US"/>
              </w:rPr>
              <w:t> </w:t>
            </w:r>
          </w:p>
        </w:tc>
      </w:tr>
      <w:tr w:rsidR="00E61AE5" w:rsidRPr="00702EF3" w14:paraId="0938324B" w14:textId="77777777" w:rsidTr="00BA5887">
        <w:trPr>
          <w:trHeight w:val="312"/>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573DF25A" w14:textId="77777777" w:rsidR="00E61AE5" w:rsidRPr="008617BD" w:rsidRDefault="00E61AE5" w:rsidP="00BA5887">
            <w:pPr>
              <w:suppressAutoHyphens w:val="0"/>
              <w:rPr>
                <w:sz w:val="22"/>
                <w:szCs w:val="22"/>
                <w:lang w:eastAsia="en-US"/>
              </w:rPr>
            </w:pPr>
            <w:r w:rsidRPr="008617BD">
              <w:rPr>
                <w:sz w:val="22"/>
                <w:szCs w:val="22"/>
                <w:lang w:eastAsia="en-US"/>
              </w:rPr>
              <w:t>1.2.</w:t>
            </w:r>
          </w:p>
        </w:tc>
        <w:tc>
          <w:tcPr>
            <w:tcW w:w="4299" w:type="dxa"/>
            <w:tcBorders>
              <w:top w:val="nil"/>
              <w:left w:val="nil"/>
              <w:bottom w:val="single" w:sz="4" w:space="0" w:color="auto"/>
              <w:right w:val="single" w:sz="4" w:space="0" w:color="auto"/>
            </w:tcBorders>
            <w:shd w:val="clear" w:color="auto" w:fill="auto"/>
            <w:vAlign w:val="center"/>
            <w:hideMark/>
          </w:tcPr>
          <w:p w14:paraId="7E873CA2" w14:textId="77777777" w:rsidR="00E61AE5" w:rsidRPr="008617BD" w:rsidRDefault="00E61AE5" w:rsidP="00BA5887">
            <w:pPr>
              <w:suppressAutoHyphens w:val="0"/>
              <w:rPr>
                <w:sz w:val="22"/>
                <w:szCs w:val="22"/>
                <w:lang w:eastAsia="en-US"/>
              </w:rPr>
            </w:pPr>
            <w:r w:rsidRPr="008617BD">
              <w:rPr>
                <w:sz w:val="22"/>
                <w:szCs w:val="22"/>
                <w:lang w:eastAsia="en-US"/>
              </w:rPr>
              <w:t>barošanas spriegumu no akumulatoru baterijas</w:t>
            </w:r>
          </w:p>
        </w:tc>
        <w:tc>
          <w:tcPr>
            <w:tcW w:w="1446" w:type="dxa"/>
            <w:tcBorders>
              <w:top w:val="nil"/>
              <w:left w:val="nil"/>
              <w:bottom w:val="single" w:sz="4" w:space="0" w:color="auto"/>
              <w:right w:val="single" w:sz="4" w:space="0" w:color="auto"/>
            </w:tcBorders>
            <w:shd w:val="clear" w:color="auto" w:fill="auto"/>
            <w:vAlign w:val="center"/>
            <w:hideMark/>
          </w:tcPr>
          <w:p w14:paraId="252E202B" w14:textId="77777777" w:rsidR="00E61AE5" w:rsidRPr="00F43606" w:rsidRDefault="00E61AE5" w:rsidP="00BA5887">
            <w:pPr>
              <w:suppressAutoHyphens w:val="0"/>
              <w:jc w:val="center"/>
              <w:rPr>
                <w:sz w:val="22"/>
                <w:szCs w:val="22"/>
                <w:lang w:eastAsia="en-US"/>
              </w:rPr>
            </w:pPr>
            <w:r w:rsidRPr="00F43606">
              <w:rPr>
                <w:sz w:val="22"/>
                <w:szCs w:val="22"/>
                <w:lang w:eastAsia="en-US"/>
              </w:rPr>
              <w:t>V</w:t>
            </w:r>
          </w:p>
        </w:tc>
        <w:tc>
          <w:tcPr>
            <w:tcW w:w="1276" w:type="dxa"/>
            <w:tcBorders>
              <w:top w:val="nil"/>
              <w:left w:val="nil"/>
              <w:bottom w:val="single" w:sz="4" w:space="0" w:color="auto"/>
              <w:right w:val="single" w:sz="4" w:space="0" w:color="auto"/>
            </w:tcBorders>
            <w:shd w:val="clear" w:color="auto" w:fill="auto"/>
            <w:vAlign w:val="center"/>
            <w:hideMark/>
          </w:tcPr>
          <w:p w14:paraId="7594DB46" w14:textId="77777777" w:rsidR="00E61AE5" w:rsidRPr="00F43606" w:rsidRDefault="00E61AE5" w:rsidP="00BA5887">
            <w:pPr>
              <w:suppressAutoHyphens w:val="0"/>
              <w:jc w:val="center"/>
              <w:rPr>
                <w:sz w:val="22"/>
                <w:szCs w:val="22"/>
                <w:lang w:eastAsia="en-US"/>
              </w:rPr>
            </w:pPr>
            <w:r w:rsidRPr="00F43606">
              <w:rPr>
                <w:sz w:val="22"/>
                <w:szCs w:val="22"/>
                <w:lang w:eastAsia="en-US"/>
              </w:rPr>
              <w:t xml:space="preserve">54,4 </w:t>
            </w:r>
          </w:p>
        </w:tc>
        <w:tc>
          <w:tcPr>
            <w:tcW w:w="1275" w:type="dxa"/>
            <w:tcBorders>
              <w:top w:val="nil"/>
              <w:left w:val="nil"/>
              <w:bottom w:val="single" w:sz="4" w:space="0" w:color="auto"/>
              <w:right w:val="single" w:sz="4" w:space="0" w:color="auto"/>
            </w:tcBorders>
            <w:shd w:val="clear" w:color="auto" w:fill="auto"/>
            <w:vAlign w:val="center"/>
            <w:hideMark/>
          </w:tcPr>
          <w:p w14:paraId="6AACFB79" w14:textId="77777777" w:rsidR="00E61AE5" w:rsidRPr="00F43606" w:rsidRDefault="00E61AE5" w:rsidP="00BA5887">
            <w:pPr>
              <w:suppressAutoHyphens w:val="0"/>
              <w:rPr>
                <w:sz w:val="22"/>
                <w:szCs w:val="22"/>
                <w:lang w:eastAsia="en-US"/>
              </w:rPr>
            </w:pPr>
            <w:r w:rsidRPr="00F43606">
              <w:rPr>
                <w:sz w:val="22"/>
                <w:szCs w:val="22"/>
                <w:lang w:eastAsia="en-US"/>
              </w:rPr>
              <w:t> </w:t>
            </w:r>
          </w:p>
        </w:tc>
      </w:tr>
      <w:tr w:rsidR="00E61AE5" w:rsidRPr="00702EF3" w14:paraId="152C059E" w14:textId="77777777" w:rsidTr="00BA5887">
        <w:trPr>
          <w:trHeight w:val="300"/>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4BEE18D9" w14:textId="77777777" w:rsidR="00E61AE5" w:rsidRPr="008617BD" w:rsidRDefault="00E61AE5" w:rsidP="00BA5887">
            <w:pPr>
              <w:suppressAutoHyphens w:val="0"/>
              <w:rPr>
                <w:sz w:val="22"/>
                <w:szCs w:val="22"/>
                <w:lang w:eastAsia="en-US"/>
              </w:rPr>
            </w:pPr>
            <w:r w:rsidRPr="008617BD">
              <w:rPr>
                <w:sz w:val="22"/>
                <w:szCs w:val="22"/>
                <w:lang w:eastAsia="en-US"/>
              </w:rPr>
              <w:t>1.3.</w:t>
            </w:r>
          </w:p>
        </w:tc>
        <w:tc>
          <w:tcPr>
            <w:tcW w:w="4299" w:type="dxa"/>
            <w:tcBorders>
              <w:top w:val="nil"/>
              <w:left w:val="nil"/>
              <w:bottom w:val="single" w:sz="4" w:space="0" w:color="auto"/>
              <w:right w:val="single" w:sz="4" w:space="0" w:color="auto"/>
            </w:tcBorders>
            <w:shd w:val="clear" w:color="auto" w:fill="auto"/>
            <w:vAlign w:val="center"/>
            <w:hideMark/>
          </w:tcPr>
          <w:p w14:paraId="083C201E" w14:textId="77777777" w:rsidR="00E61AE5" w:rsidRPr="008617BD" w:rsidRDefault="00E61AE5" w:rsidP="00BA5887">
            <w:pPr>
              <w:suppressAutoHyphens w:val="0"/>
              <w:rPr>
                <w:sz w:val="22"/>
                <w:szCs w:val="22"/>
                <w:lang w:eastAsia="en-US"/>
              </w:rPr>
            </w:pPr>
            <w:r w:rsidRPr="008617BD">
              <w:rPr>
                <w:sz w:val="22"/>
                <w:szCs w:val="22"/>
                <w:lang w:eastAsia="en-US"/>
              </w:rPr>
              <w:t>iekšējās barošanas spriegumu</w:t>
            </w:r>
          </w:p>
        </w:tc>
        <w:tc>
          <w:tcPr>
            <w:tcW w:w="1446" w:type="dxa"/>
            <w:tcBorders>
              <w:top w:val="nil"/>
              <w:left w:val="nil"/>
              <w:bottom w:val="single" w:sz="4" w:space="0" w:color="auto"/>
              <w:right w:val="single" w:sz="4" w:space="0" w:color="auto"/>
            </w:tcBorders>
            <w:shd w:val="clear" w:color="auto" w:fill="auto"/>
            <w:vAlign w:val="center"/>
            <w:hideMark/>
          </w:tcPr>
          <w:p w14:paraId="05A8C5DD" w14:textId="77777777" w:rsidR="00E61AE5" w:rsidRPr="00F43606" w:rsidRDefault="00E61AE5" w:rsidP="00BA5887">
            <w:pPr>
              <w:suppressAutoHyphens w:val="0"/>
              <w:jc w:val="center"/>
              <w:rPr>
                <w:sz w:val="22"/>
                <w:szCs w:val="22"/>
                <w:lang w:eastAsia="en-US"/>
              </w:rPr>
            </w:pPr>
            <w:r w:rsidRPr="00F43606">
              <w:rPr>
                <w:sz w:val="22"/>
                <w:szCs w:val="22"/>
                <w:lang w:eastAsia="en-US"/>
              </w:rPr>
              <w:t>V</w:t>
            </w:r>
          </w:p>
        </w:tc>
        <w:tc>
          <w:tcPr>
            <w:tcW w:w="1276" w:type="dxa"/>
            <w:tcBorders>
              <w:top w:val="nil"/>
              <w:left w:val="nil"/>
              <w:bottom w:val="single" w:sz="4" w:space="0" w:color="auto"/>
              <w:right w:val="single" w:sz="4" w:space="0" w:color="auto"/>
            </w:tcBorders>
            <w:shd w:val="clear" w:color="auto" w:fill="auto"/>
            <w:vAlign w:val="center"/>
            <w:hideMark/>
          </w:tcPr>
          <w:p w14:paraId="36BB7425" w14:textId="77777777" w:rsidR="00E61AE5" w:rsidRPr="00F43606" w:rsidRDefault="00E61AE5" w:rsidP="00BA5887">
            <w:pPr>
              <w:suppressAutoHyphens w:val="0"/>
              <w:jc w:val="center"/>
              <w:rPr>
                <w:sz w:val="22"/>
                <w:szCs w:val="22"/>
                <w:lang w:eastAsia="en-US"/>
              </w:rPr>
            </w:pPr>
            <w:r w:rsidRPr="00F43606">
              <w:rPr>
                <w:sz w:val="22"/>
                <w:szCs w:val="22"/>
                <w:lang w:eastAsia="en-US"/>
              </w:rPr>
              <w:t>24/12</w:t>
            </w:r>
          </w:p>
        </w:tc>
        <w:tc>
          <w:tcPr>
            <w:tcW w:w="1275" w:type="dxa"/>
            <w:tcBorders>
              <w:top w:val="nil"/>
              <w:left w:val="nil"/>
              <w:bottom w:val="single" w:sz="4" w:space="0" w:color="auto"/>
              <w:right w:val="single" w:sz="4" w:space="0" w:color="auto"/>
            </w:tcBorders>
            <w:shd w:val="clear" w:color="auto" w:fill="auto"/>
            <w:vAlign w:val="center"/>
            <w:hideMark/>
          </w:tcPr>
          <w:p w14:paraId="50638682" w14:textId="77777777" w:rsidR="00E61AE5" w:rsidRPr="00F43606" w:rsidRDefault="00E61AE5" w:rsidP="00BA5887">
            <w:pPr>
              <w:suppressAutoHyphens w:val="0"/>
              <w:rPr>
                <w:sz w:val="22"/>
                <w:szCs w:val="22"/>
                <w:lang w:eastAsia="en-US"/>
              </w:rPr>
            </w:pPr>
            <w:r w:rsidRPr="00F43606">
              <w:rPr>
                <w:sz w:val="22"/>
                <w:szCs w:val="22"/>
                <w:lang w:eastAsia="en-US"/>
              </w:rPr>
              <w:t> </w:t>
            </w:r>
          </w:p>
        </w:tc>
      </w:tr>
      <w:tr w:rsidR="00E61AE5" w:rsidRPr="00702EF3" w14:paraId="7C33AA28" w14:textId="77777777" w:rsidTr="00BA5887">
        <w:trPr>
          <w:trHeight w:val="624"/>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54E03073" w14:textId="77777777" w:rsidR="00E61AE5" w:rsidRPr="008617BD" w:rsidRDefault="00E61AE5" w:rsidP="00BA5887">
            <w:pPr>
              <w:suppressAutoHyphens w:val="0"/>
              <w:rPr>
                <w:sz w:val="22"/>
                <w:szCs w:val="22"/>
                <w:lang w:eastAsia="en-US"/>
              </w:rPr>
            </w:pPr>
            <w:r w:rsidRPr="008617BD">
              <w:rPr>
                <w:sz w:val="22"/>
                <w:szCs w:val="22"/>
                <w:lang w:eastAsia="en-US"/>
              </w:rPr>
              <w:t>2.</w:t>
            </w:r>
          </w:p>
        </w:tc>
        <w:tc>
          <w:tcPr>
            <w:tcW w:w="4299" w:type="dxa"/>
            <w:tcBorders>
              <w:top w:val="nil"/>
              <w:left w:val="nil"/>
              <w:bottom w:val="single" w:sz="4" w:space="0" w:color="auto"/>
              <w:right w:val="single" w:sz="4" w:space="0" w:color="auto"/>
            </w:tcBorders>
            <w:shd w:val="clear" w:color="auto" w:fill="auto"/>
            <w:vAlign w:val="center"/>
            <w:hideMark/>
          </w:tcPr>
          <w:p w14:paraId="37AF9281" w14:textId="77777777" w:rsidR="00E61AE5" w:rsidRPr="008617BD" w:rsidRDefault="00E61AE5" w:rsidP="00BA5887">
            <w:pPr>
              <w:suppressAutoHyphens w:val="0"/>
              <w:rPr>
                <w:sz w:val="22"/>
                <w:szCs w:val="22"/>
                <w:lang w:eastAsia="en-US"/>
              </w:rPr>
            </w:pPr>
            <w:r w:rsidRPr="008617BD">
              <w:rPr>
                <w:sz w:val="22"/>
                <w:szCs w:val="22"/>
                <w:lang w:eastAsia="en-US"/>
              </w:rPr>
              <w:t xml:space="preserve">Antenas salāgošanas koeficienta mērīšana ar </w:t>
            </w:r>
            <w:proofErr w:type="spellStart"/>
            <w:r w:rsidRPr="008617BD">
              <w:rPr>
                <w:sz w:val="22"/>
                <w:szCs w:val="22"/>
                <w:lang w:eastAsia="en-US"/>
              </w:rPr>
              <w:t>reflektometru</w:t>
            </w:r>
            <w:proofErr w:type="spellEnd"/>
            <w:r w:rsidRPr="008617BD">
              <w:rPr>
                <w:sz w:val="22"/>
                <w:szCs w:val="22"/>
                <w:lang w:eastAsia="en-US"/>
              </w:rPr>
              <w:t xml:space="preserve"> vai jaudas/SWR (KSV) mērītāju</w:t>
            </w:r>
          </w:p>
        </w:tc>
        <w:tc>
          <w:tcPr>
            <w:tcW w:w="1446" w:type="dxa"/>
            <w:tcBorders>
              <w:top w:val="nil"/>
              <w:left w:val="nil"/>
              <w:bottom w:val="single" w:sz="4" w:space="0" w:color="auto"/>
              <w:right w:val="single" w:sz="4" w:space="0" w:color="auto"/>
            </w:tcBorders>
            <w:shd w:val="clear" w:color="auto" w:fill="auto"/>
            <w:vAlign w:val="center"/>
            <w:hideMark/>
          </w:tcPr>
          <w:p w14:paraId="659439D3" w14:textId="77777777" w:rsidR="00E61AE5" w:rsidRPr="00F43606" w:rsidRDefault="00E61AE5" w:rsidP="00BA5887">
            <w:pPr>
              <w:suppressAutoHyphens w:val="0"/>
              <w:jc w:val="center"/>
              <w:rPr>
                <w:sz w:val="22"/>
                <w:szCs w:val="22"/>
                <w:lang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027B4120" w14:textId="77777777" w:rsidR="00E61AE5" w:rsidRPr="00F43606" w:rsidRDefault="00E61AE5" w:rsidP="00BA5887">
            <w:pPr>
              <w:suppressAutoHyphens w:val="0"/>
              <w:jc w:val="center"/>
              <w:rPr>
                <w:sz w:val="22"/>
                <w:szCs w:val="22"/>
                <w:lang w:eastAsia="en-US"/>
              </w:rPr>
            </w:pPr>
            <w:r w:rsidRPr="00F43606">
              <w:rPr>
                <w:sz w:val="22"/>
                <w:szCs w:val="22"/>
                <w:lang w:eastAsia="en-US"/>
              </w:rPr>
              <w:t>līdz 1,35</w:t>
            </w:r>
          </w:p>
        </w:tc>
        <w:tc>
          <w:tcPr>
            <w:tcW w:w="1275" w:type="dxa"/>
            <w:tcBorders>
              <w:top w:val="nil"/>
              <w:left w:val="nil"/>
              <w:bottom w:val="single" w:sz="4" w:space="0" w:color="auto"/>
              <w:right w:val="single" w:sz="4" w:space="0" w:color="auto"/>
            </w:tcBorders>
            <w:shd w:val="clear" w:color="auto" w:fill="auto"/>
            <w:vAlign w:val="center"/>
            <w:hideMark/>
          </w:tcPr>
          <w:p w14:paraId="4D7E2A90" w14:textId="77777777" w:rsidR="00E61AE5" w:rsidRPr="00F43606" w:rsidRDefault="00E61AE5" w:rsidP="00BA5887">
            <w:pPr>
              <w:suppressAutoHyphens w:val="0"/>
              <w:rPr>
                <w:sz w:val="22"/>
                <w:szCs w:val="22"/>
                <w:lang w:eastAsia="en-US"/>
              </w:rPr>
            </w:pPr>
            <w:r w:rsidRPr="00F43606">
              <w:rPr>
                <w:sz w:val="22"/>
                <w:szCs w:val="22"/>
                <w:lang w:eastAsia="en-US"/>
              </w:rPr>
              <w:t> </w:t>
            </w:r>
          </w:p>
        </w:tc>
      </w:tr>
      <w:tr w:rsidR="00E61AE5" w:rsidRPr="00702EF3" w14:paraId="4708F358" w14:textId="77777777" w:rsidTr="00BA5887">
        <w:trPr>
          <w:trHeight w:val="312"/>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6513BB30" w14:textId="77777777" w:rsidR="00E61AE5" w:rsidRPr="008617BD" w:rsidRDefault="00E61AE5" w:rsidP="00BA5887">
            <w:pPr>
              <w:suppressAutoHyphens w:val="0"/>
              <w:rPr>
                <w:sz w:val="22"/>
                <w:szCs w:val="22"/>
                <w:lang w:eastAsia="en-US"/>
              </w:rPr>
            </w:pPr>
            <w:r w:rsidRPr="008617BD">
              <w:rPr>
                <w:sz w:val="22"/>
                <w:szCs w:val="22"/>
                <w:lang w:eastAsia="en-US"/>
              </w:rPr>
              <w:t>3.</w:t>
            </w:r>
          </w:p>
        </w:tc>
        <w:tc>
          <w:tcPr>
            <w:tcW w:w="4299" w:type="dxa"/>
            <w:tcBorders>
              <w:top w:val="nil"/>
              <w:left w:val="nil"/>
              <w:bottom w:val="single" w:sz="4" w:space="0" w:color="auto"/>
              <w:right w:val="single" w:sz="4" w:space="0" w:color="auto"/>
            </w:tcBorders>
            <w:shd w:val="clear" w:color="auto" w:fill="auto"/>
            <w:vAlign w:val="center"/>
            <w:hideMark/>
          </w:tcPr>
          <w:p w14:paraId="4101079D" w14:textId="77777777" w:rsidR="00E61AE5" w:rsidRPr="008617BD" w:rsidRDefault="00E61AE5" w:rsidP="00BA5887">
            <w:pPr>
              <w:suppressAutoHyphens w:val="0"/>
              <w:rPr>
                <w:sz w:val="22"/>
                <w:szCs w:val="22"/>
                <w:lang w:eastAsia="en-US"/>
              </w:rPr>
            </w:pPr>
            <w:r w:rsidRPr="008617BD">
              <w:rPr>
                <w:sz w:val="22"/>
                <w:szCs w:val="22"/>
                <w:lang w:eastAsia="en-US"/>
              </w:rPr>
              <w:t>Palaišanas releju apkope (kontaktu tīrīšana)</w:t>
            </w:r>
          </w:p>
        </w:tc>
        <w:tc>
          <w:tcPr>
            <w:tcW w:w="1446" w:type="dxa"/>
            <w:tcBorders>
              <w:top w:val="nil"/>
              <w:left w:val="nil"/>
              <w:bottom w:val="single" w:sz="4" w:space="0" w:color="auto"/>
              <w:right w:val="single" w:sz="4" w:space="0" w:color="auto"/>
            </w:tcBorders>
            <w:shd w:val="clear" w:color="auto" w:fill="auto"/>
            <w:vAlign w:val="center"/>
            <w:hideMark/>
          </w:tcPr>
          <w:p w14:paraId="5F8DF071" w14:textId="77777777" w:rsidR="00E61AE5" w:rsidRPr="00F43606" w:rsidRDefault="00E61AE5" w:rsidP="00BA5887">
            <w:pPr>
              <w:suppressAutoHyphens w:val="0"/>
              <w:jc w:val="center"/>
              <w:rPr>
                <w:sz w:val="22"/>
                <w:szCs w:val="22"/>
                <w:lang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634E1A28" w14:textId="77777777" w:rsidR="00E61AE5" w:rsidRPr="00F43606" w:rsidRDefault="00E61AE5" w:rsidP="00BA5887">
            <w:pPr>
              <w:suppressAutoHyphens w:val="0"/>
              <w:jc w:val="center"/>
              <w:rPr>
                <w:sz w:val="22"/>
                <w:szCs w:val="22"/>
                <w:lang w:eastAsia="en-US"/>
              </w:rPr>
            </w:pPr>
          </w:p>
        </w:tc>
        <w:tc>
          <w:tcPr>
            <w:tcW w:w="1275" w:type="dxa"/>
            <w:tcBorders>
              <w:top w:val="nil"/>
              <w:left w:val="nil"/>
              <w:bottom w:val="single" w:sz="4" w:space="0" w:color="auto"/>
              <w:right w:val="single" w:sz="4" w:space="0" w:color="auto"/>
            </w:tcBorders>
            <w:shd w:val="clear" w:color="auto" w:fill="auto"/>
            <w:vAlign w:val="center"/>
            <w:hideMark/>
          </w:tcPr>
          <w:p w14:paraId="464E5B14" w14:textId="77777777" w:rsidR="00E61AE5" w:rsidRPr="00F43606" w:rsidRDefault="00E61AE5" w:rsidP="00BA5887">
            <w:pPr>
              <w:suppressAutoHyphens w:val="0"/>
              <w:rPr>
                <w:sz w:val="22"/>
                <w:szCs w:val="22"/>
                <w:lang w:eastAsia="en-US"/>
              </w:rPr>
            </w:pPr>
            <w:r w:rsidRPr="00F43606">
              <w:rPr>
                <w:sz w:val="22"/>
                <w:szCs w:val="22"/>
                <w:lang w:eastAsia="en-US"/>
              </w:rPr>
              <w:t> </w:t>
            </w:r>
          </w:p>
        </w:tc>
      </w:tr>
      <w:tr w:rsidR="00E61AE5" w:rsidRPr="00702EF3" w14:paraId="6D040DD4" w14:textId="77777777" w:rsidTr="00BA5887">
        <w:trPr>
          <w:trHeight w:val="1248"/>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3D6C5215" w14:textId="77777777" w:rsidR="00E61AE5" w:rsidRPr="008617BD" w:rsidRDefault="00E61AE5" w:rsidP="00BA5887">
            <w:pPr>
              <w:suppressAutoHyphens w:val="0"/>
              <w:rPr>
                <w:sz w:val="22"/>
                <w:szCs w:val="22"/>
                <w:lang w:eastAsia="en-US"/>
              </w:rPr>
            </w:pPr>
            <w:r w:rsidRPr="008617BD">
              <w:rPr>
                <w:sz w:val="22"/>
                <w:szCs w:val="22"/>
                <w:lang w:eastAsia="en-US"/>
              </w:rPr>
              <w:t>4.</w:t>
            </w:r>
          </w:p>
        </w:tc>
        <w:tc>
          <w:tcPr>
            <w:tcW w:w="4299" w:type="dxa"/>
            <w:tcBorders>
              <w:top w:val="nil"/>
              <w:left w:val="nil"/>
              <w:bottom w:val="single" w:sz="4" w:space="0" w:color="auto"/>
              <w:right w:val="single" w:sz="4" w:space="0" w:color="auto"/>
            </w:tcBorders>
            <w:shd w:val="clear" w:color="auto" w:fill="auto"/>
            <w:vAlign w:val="center"/>
            <w:hideMark/>
          </w:tcPr>
          <w:p w14:paraId="7F95C4AB" w14:textId="77777777" w:rsidR="00E61AE5" w:rsidRPr="008617BD" w:rsidRDefault="00E61AE5" w:rsidP="00BA5887">
            <w:pPr>
              <w:suppressAutoHyphens w:val="0"/>
              <w:rPr>
                <w:sz w:val="22"/>
                <w:szCs w:val="22"/>
                <w:lang w:eastAsia="en-US"/>
              </w:rPr>
            </w:pPr>
            <w:r w:rsidRPr="008617BD">
              <w:rPr>
                <w:sz w:val="22"/>
                <w:szCs w:val="22"/>
                <w:lang w:eastAsia="en-US"/>
              </w:rPr>
              <w:t>Akumulatoru baterijas testēšana (rezerves barošanas baterij</w:t>
            </w:r>
            <w:r>
              <w:rPr>
                <w:sz w:val="22"/>
                <w:szCs w:val="22"/>
                <w:lang w:eastAsia="en-US"/>
              </w:rPr>
              <w:t>ā</w:t>
            </w:r>
            <w:r w:rsidRPr="008617BD">
              <w:rPr>
                <w:sz w:val="22"/>
                <w:szCs w:val="22"/>
                <w:lang w:eastAsia="en-US"/>
              </w:rPr>
              <w:t>m jānodrošina trauksmes sirēnas darbība minimāli uz 15 minūšu laikā pēc maiņstrāvas padeves atslēgšanas)</w:t>
            </w:r>
            <w:r w:rsidRPr="008617BD">
              <w:rPr>
                <w:color w:val="FF0000"/>
                <w:sz w:val="22"/>
                <w:szCs w:val="22"/>
                <w:lang w:eastAsia="en-US"/>
              </w:rPr>
              <w:t xml:space="preserve"> </w:t>
            </w:r>
          </w:p>
        </w:tc>
        <w:tc>
          <w:tcPr>
            <w:tcW w:w="1446" w:type="dxa"/>
            <w:tcBorders>
              <w:top w:val="nil"/>
              <w:left w:val="nil"/>
              <w:bottom w:val="single" w:sz="4" w:space="0" w:color="auto"/>
              <w:right w:val="single" w:sz="4" w:space="0" w:color="auto"/>
            </w:tcBorders>
            <w:shd w:val="clear" w:color="000000" w:fill="C0C0C0"/>
            <w:vAlign w:val="center"/>
            <w:hideMark/>
          </w:tcPr>
          <w:p w14:paraId="2FA6DA8B" w14:textId="77777777" w:rsidR="00E61AE5" w:rsidRPr="00F43606" w:rsidRDefault="00E61AE5" w:rsidP="00BA5887">
            <w:pPr>
              <w:suppressAutoHyphens w:val="0"/>
              <w:jc w:val="center"/>
              <w:rPr>
                <w:sz w:val="22"/>
                <w:szCs w:val="22"/>
                <w:lang w:eastAsia="en-US"/>
              </w:rPr>
            </w:pPr>
          </w:p>
        </w:tc>
        <w:tc>
          <w:tcPr>
            <w:tcW w:w="1276" w:type="dxa"/>
            <w:tcBorders>
              <w:top w:val="nil"/>
              <w:left w:val="nil"/>
              <w:bottom w:val="single" w:sz="4" w:space="0" w:color="auto"/>
              <w:right w:val="single" w:sz="4" w:space="0" w:color="auto"/>
            </w:tcBorders>
            <w:shd w:val="clear" w:color="000000" w:fill="C0C0C0"/>
            <w:vAlign w:val="center"/>
            <w:hideMark/>
          </w:tcPr>
          <w:p w14:paraId="2F1ADB3E" w14:textId="77777777" w:rsidR="00E61AE5" w:rsidRPr="00F43606" w:rsidRDefault="00E61AE5" w:rsidP="00BA5887">
            <w:pPr>
              <w:suppressAutoHyphens w:val="0"/>
              <w:jc w:val="center"/>
              <w:rPr>
                <w:sz w:val="22"/>
                <w:szCs w:val="22"/>
                <w:lang w:eastAsia="en-US"/>
              </w:rPr>
            </w:pPr>
          </w:p>
        </w:tc>
        <w:tc>
          <w:tcPr>
            <w:tcW w:w="1275" w:type="dxa"/>
            <w:tcBorders>
              <w:top w:val="nil"/>
              <w:left w:val="nil"/>
              <w:bottom w:val="single" w:sz="4" w:space="0" w:color="auto"/>
              <w:right w:val="single" w:sz="4" w:space="0" w:color="auto"/>
            </w:tcBorders>
            <w:shd w:val="clear" w:color="000000" w:fill="C0C0C0"/>
            <w:vAlign w:val="center"/>
            <w:hideMark/>
          </w:tcPr>
          <w:p w14:paraId="34599DB6" w14:textId="77777777" w:rsidR="00E61AE5" w:rsidRPr="00F43606" w:rsidRDefault="00E61AE5" w:rsidP="00BA5887">
            <w:pPr>
              <w:suppressAutoHyphens w:val="0"/>
              <w:rPr>
                <w:sz w:val="22"/>
                <w:szCs w:val="22"/>
                <w:lang w:eastAsia="en-US"/>
              </w:rPr>
            </w:pPr>
            <w:r w:rsidRPr="00F43606">
              <w:rPr>
                <w:sz w:val="22"/>
                <w:szCs w:val="22"/>
                <w:lang w:eastAsia="en-US"/>
              </w:rPr>
              <w:t> </w:t>
            </w:r>
          </w:p>
        </w:tc>
      </w:tr>
      <w:tr w:rsidR="00E61AE5" w:rsidRPr="00702EF3" w14:paraId="2A736042" w14:textId="77777777" w:rsidTr="00BA5887">
        <w:trPr>
          <w:trHeight w:val="312"/>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4F937F7E" w14:textId="77777777" w:rsidR="00E61AE5" w:rsidRPr="008617BD" w:rsidRDefault="00E61AE5" w:rsidP="00BA5887">
            <w:pPr>
              <w:suppressAutoHyphens w:val="0"/>
              <w:rPr>
                <w:sz w:val="22"/>
                <w:szCs w:val="22"/>
                <w:lang w:eastAsia="en-US"/>
              </w:rPr>
            </w:pPr>
            <w:r w:rsidRPr="008617BD">
              <w:rPr>
                <w:sz w:val="22"/>
                <w:szCs w:val="22"/>
                <w:lang w:eastAsia="en-US"/>
              </w:rPr>
              <w:t>4.1.</w:t>
            </w:r>
          </w:p>
        </w:tc>
        <w:tc>
          <w:tcPr>
            <w:tcW w:w="4299" w:type="dxa"/>
            <w:tcBorders>
              <w:top w:val="nil"/>
              <w:left w:val="nil"/>
              <w:bottom w:val="single" w:sz="4" w:space="0" w:color="auto"/>
              <w:right w:val="single" w:sz="4" w:space="0" w:color="auto"/>
            </w:tcBorders>
            <w:shd w:val="clear" w:color="auto" w:fill="auto"/>
            <w:vAlign w:val="center"/>
            <w:hideMark/>
          </w:tcPr>
          <w:p w14:paraId="688ED9D1" w14:textId="77777777" w:rsidR="00E61AE5" w:rsidRPr="008617BD" w:rsidRDefault="00E61AE5" w:rsidP="00BA5887">
            <w:pPr>
              <w:suppressAutoHyphens w:val="0"/>
              <w:rPr>
                <w:sz w:val="22"/>
                <w:szCs w:val="22"/>
                <w:lang w:eastAsia="en-US"/>
              </w:rPr>
            </w:pPr>
            <w:r w:rsidRPr="008617BD">
              <w:rPr>
                <w:sz w:val="22"/>
                <w:szCs w:val="22"/>
                <w:lang w:eastAsia="en-US"/>
              </w:rPr>
              <w:t xml:space="preserve">palaišanas strāvas pārbaude ar testeri vai </w:t>
            </w:r>
            <w:proofErr w:type="spellStart"/>
            <w:r w:rsidRPr="008617BD">
              <w:rPr>
                <w:sz w:val="22"/>
                <w:szCs w:val="22"/>
                <w:lang w:eastAsia="en-US"/>
              </w:rPr>
              <w:t>multimetru</w:t>
            </w:r>
            <w:proofErr w:type="spellEnd"/>
          </w:p>
        </w:tc>
        <w:tc>
          <w:tcPr>
            <w:tcW w:w="1446" w:type="dxa"/>
            <w:tcBorders>
              <w:top w:val="nil"/>
              <w:left w:val="nil"/>
              <w:bottom w:val="single" w:sz="4" w:space="0" w:color="auto"/>
              <w:right w:val="single" w:sz="4" w:space="0" w:color="auto"/>
            </w:tcBorders>
            <w:shd w:val="clear" w:color="auto" w:fill="auto"/>
            <w:vAlign w:val="center"/>
            <w:hideMark/>
          </w:tcPr>
          <w:p w14:paraId="4B4706FC" w14:textId="77777777" w:rsidR="00E61AE5" w:rsidRPr="008617BD" w:rsidRDefault="00E61AE5" w:rsidP="00BA5887">
            <w:pPr>
              <w:suppressAutoHyphens w:val="0"/>
              <w:jc w:val="center"/>
              <w:rPr>
                <w:sz w:val="22"/>
                <w:szCs w:val="22"/>
                <w:lang w:eastAsia="en-US"/>
              </w:rPr>
            </w:pPr>
            <w:r w:rsidRPr="008617BD">
              <w:rPr>
                <w:sz w:val="22"/>
                <w:szCs w:val="22"/>
                <w:lang w:eastAsia="en-US"/>
              </w:rPr>
              <w:t>A</w:t>
            </w:r>
          </w:p>
        </w:tc>
        <w:tc>
          <w:tcPr>
            <w:tcW w:w="1276" w:type="dxa"/>
            <w:tcBorders>
              <w:top w:val="nil"/>
              <w:left w:val="nil"/>
              <w:bottom w:val="single" w:sz="4" w:space="0" w:color="auto"/>
              <w:right w:val="single" w:sz="4" w:space="0" w:color="auto"/>
            </w:tcBorders>
            <w:shd w:val="clear" w:color="auto" w:fill="auto"/>
            <w:vAlign w:val="center"/>
            <w:hideMark/>
          </w:tcPr>
          <w:p w14:paraId="7EE3C623" w14:textId="77777777" w:rsidR="00E61AE5" w:rsidRPr="008617BD" w:rsidRDefault="00E61AE5" w:rsidP="00BA5887">
            <w:pPr>
              <w:suppressAutoHyphens w:val="0"/>
              <w:jc w:val="center"/>
              <w:rPr>
                <w:sz w:val="22"/>
                <w:szCs w:val="22"/>
                <w:lang w:eastAsia="en-US"/>
              </w:rPr>
            </w:pPr>
            <w:r>
              <w:rPr>
                <w:sz w:val="22"/>
                <w:szCs w:val="22"/>
                <w:lang w:eastAsia="en-US"/>
              </w:rPr>
              <w:t>1</w:t>
            </w:r>
            <w:r w:rsidRPr="008617BD">
              <w:rPr>
                <w:sz w:val="22"/>
                <w:szCs w:val="22"/>
                <w:lang w:eastAsia="en-US"/>
              </w:rPr>
              <w:t>00</w:t>
            </w:r>
          </w:p>
        </w:tc>
        <w:tc>
          <w:tcPr>
            <w:tcW w:w="1275" w:type="dxa"/>
            <w:tcBorders>
              <w:top w:val="nil"/>
              <w:left w:val="nil"/>
              <w:bottom w:val="single" w:sz="4" w:space="0" w:color="auto"/>
              <w:right w:val="single" w:sz="4" w:space="0" w:color="auto"/>
            </w:tcBorders>
            <w:shd w:val="clear" w:color="auto" w:fill="auto"/>
            <w:vAlign w:val="center"/>
            <w:hideMark/>
          </w:tcPr>
          <w:p w14:paraId="03352FB2" w14:textId="77777777" w:rsidR="00E61AE5" w:rsidRPr="008617BD" w:rsidRDefault="00E61AE5" w:rsidP="00BA5887">
            <w:pPr>
              <w:suppressAutoHyphens w:val="0"/>
              <w:rPr>
                <w:sz w:val="22"/>
                <w:szCs w:val="22"/>
                <w:lang w:eastAsia="en-US"/>
              </w:rPr>
            </w:pPr>
            <w:r w:rsidRPr="008617BD">
              <w:rPr>
                <w:sz w:val="22"/>
                <w:szCs w:val="22"/>
                <w:lang w:eastAsia="en-US"/>
              </w:rPr>
              <w:t> </w:t>
            </w:r>
          </w:p>
        </w:tc>
      </w:tr>
      <w:tr w:rsidR="00E61AE5" w:rsidRPr="00702EF3" w14:paraId="59161002" w14:textId="77777777" w:rsidTr="00BA5887">
        <w:trPr>
          <w:trHeight w:val="624"/>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27409E58" w14:textId="77777777" w:rsidR="00E61AE5" w:rsidRPr="008617BD" w:rsidRDefault="00E61AE5" w:rsidP="00BA5887">
            <w:pPr>
              <w:suppressAutoHyphens w:val="0"/>
              <w:rPr>
                <w:sz w:val="22"/>
                <w:szCs w:val="22"/>
                <w:lang w:eastAsia="en-US"/>
              </w:rPr>
            </w:pPr>
            <w:r w:rsidRPr="008617BD">
              <w:rPr>
                <w:sz w:val="22"/>
                <w:szCs w:val="22"/>
                <w:lang w:eastAsia="en-US"/>
              </w:rPr>
              <w:t>5.</w:t>
            </w:r>
          </w:p>
        </w:tc>
        <w:tc>
          <w:tcPr>
            <w:tcW w:w="4299" w:type="dxa"/>
            <w:tcBorders>
              <w:top w:val="nil"/>
              <w:left w:val="nil"/>
              <w:bottom w:val="single" w:sz="4" w:space="0" w:color="auto"/>
              <w:right w:val="single" w:sz="4" w:space="0" w:color="auto"/>
            </w:tcBorders>
            <w:shd w:val="clear" w:color="auto" w:fill="auto"/>
            <w:vAlign w:val="center"/>
            <w:hideMark/>
          </w:tcPr>
          <w:p w14:paraId="750762B1" w14:textId="77777777" w:rsidR="00E61AE5" w:rsidRPr="008617BD" w:rsidRDefault="00E61AE5" w:rsidP="00BA5887">
            <w:pPr>
              <w:suppressAutoHyphens w:val="0"/>
              <w:rPr>
                <w:sz w:val="22"/>
                <w:szCs w:val="22"/>
                <w:lang w:eastAsia="en-US"/>
              </w:rPr>
            </w:pPr>
            <w:r w:rsidRPr="008617BD">
              <w:rPr>
                <w:sz w:val="22"/>
                <w:szCs w:val="22"/>
                <w:lang w:eastAsia="en-US"/>
              </w:rPr>
              <w:t xml:space="preserve">Akumulatoru baterijas katra akumulatora lādēšanas iekārtas sprieguma testēšana ar testeri vai </w:t>
            </w:r>
            <w:proofErr w:type="spellStart"/>
            <w:r w:rsidRPr="008617BD">
              <w:rPr>
                <w:sz w:val="22"/>
                <w:szCs w:val="22"/>
                <w:lang w:eastAsia="en-US"/>
              </w:rPr>
              <w:t>multimetru</w:t>
            </w:r>
            <w:proofErr w:type="spellEnd"/>
          </w:p>
        </w:tc>
        <w:tc>
          <w:tcPr>
            <w:tcW w:w="1446" w:type="dxa"/>
            <w:tcBorders>
              <w:top w:val="nil"/>
              <w:left w:val="nil"/>
              <w:bottom w:val="single" w:sz="4" w:space="0" w:color="auto"/>
              <w:right w:val="single" w:sz="4" w:space="0" w:color="auto"/>
            </w:tcBorders>
            <w:shd w:val="clear" w:color="auto" w:fill="auto"/>
            <w:vAlign w:val="center"/>
            <w:hideMark/>
          </w:tcPr>
          <w:p w14:paraId="37622081" w14:textId="77777777" w:rsidR="00E61AE5" w:rsidRPr="008617BD" w:rsidRDefault="00E61AE5" w:rsidP="00BA5887">
            <w:pPr>
              <w:suppressAutoHyphens w:val="0"/>
              <w:jc w:val="center"/>
              <w:rPr>
                <w:sz w:val="22"/>
                <w:szCs w:val="22"/>
                <w:lang w:eastAsia="en-US"/>
              </w:rPr>
            </w:pPr>
            <w:r w:rsidRPr="008617BD">
              <w:rPr>
                <w:sz w:val="22"/>
                <w:szCs w:val="22"/>
                <w:lang w:eastAsia="en-US"/>
              </w:rPr>
              <w:t>V</w:t>
            </w:r>
          </w:p>
        </w:tc>
        <w:tc>
          <w:tcPr>
            <w:tcW w:w="1276" w:type="dxa"/>
            <w:tcBorders>
              <w:top w:val="nil"/>
              <w:left w:val="nil"/>
              <w:bottom w:val="single" w:sz="4" w:space="0" w:color="auto"/>
              <w:right w:val="single" w:sz="4" w:space="0" w:color="auto"/>
            </w:tcBorders>
            <w:shd w:val="clear" w:color="auto" w:fill="auto"/>
            <w:vAlign w:val="center"/>
            <w:hideMark/>
          </w:tcPr>
          <w:p w14:paraId="4A85C69C" w14:textId="77777777" w:rsidR="00E61AE5" w:rsidRPr="008617BD" w:rsidRDefault="00E61AE5" w:rsidP="00BA5887">
            <w:pPr>
              <w:suppressAutoHyphens w:val="0"/>
              <w:jc w:val="center"/>
              <w:rPr>
                <w:sz w:val="22"/>
                <w:szCs w:val="22"/>
                <w:lang w:eastAsia="en-US"/>
              </w:rPr>
            </w:pPr>
            <w:r w:rsidRPr="008617BD">
              <w:rPr>
                <w:sz w:val="22"/>
                <w:szCs w:val="22"/>
                <w:lang w:eastAsia="en-US"/>
              </w:rPr>
              <w:t>13,6/13,6/13,6/13,6</w:t>
            </w:r>
          </w:p>
        </w:tc>
        <w:tc>
          <w:tcPr>
            <w:tcW w:w="1275" w:type="dxa"/>
            <w:tcBorders>
              <w:top w:val="nil"/>
              <w:left w:val="nil"/>
              <w:bottom w:val="single" w:sz="4" w:space="0" w:color="auto"/>
              <w:right w:val="single" w:sz="4" w:space="0" w:color="auto"/>
            </w:tcBorders>
            <w:shd w:val="clear" w:color="auto" w:fill="auto"/>
            <w:vAlign w:val="center"/>
            <w:hideMark/>
          </w:tcPr>
          <w:p w14:paraId="09212F09" w14:textId="77777777" w:rsidR="00E61AE5" w:rsidRPr="008617BD" w:rsidRDefault="00E61AE5" w:rsidP="00BA5887">
            <w:pPr>
              <w:suppressAutoHyphens w:val="0"/>
              <w:rPr>
                <w:sz w:val="22"/>
                <w:szCs w:val="22"/>
                <w:lang w:eastAsia="en-US"/>
              </w:rPr>
            </w:pPr>
            <w:r w:rsidRPr="008617BD">
              <w:rPr>
                <w:sz w:val="22"/>
                <w:szCs w:val="22"/>
                <w:lang w:eastAsia="en-US"/>
              </w:rPr>
              <w:t> </w:t>
            </w:r>
          </w:p>
        </w:tc>
      </w:tr>
      <w:tr w:rsidR="00E61AE5" w:rsidRPr="00702EF3" w14:paraId="13FCB177" w14:textId="77777777" w:rsidTr="00BA5887">
        <w:trPr>
          <w:trHeight w:val="624"/>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3E710F38" w14:textId="77777777" w:rsidR="00E61AE5" w:rsidRPr="008617BD" w:rsidRDefault="00E61AE5" w:rsidP="00BA5887">
            <w:pPr>
              <w:suppressAutoHyphens w:val="0"/>
              <w:rPr>
                <w:sz w:val="22"/>
                <w:szCs w:val="22"/>
                <w:lang w:eastAsia="en-US"/>
              </w:rPr>
            </w:pPr>
            <w:r w:rsidRPr="008617BD">
              <w:rPr>
                <w:sz w:val="22"/>
                <w:szCs w:val="22"/>
                <w:lang w:eastAsia="en-US"/>
              </w:rPr>
              <w:t>6.</w:t>
            </w:r>
          </w:p>
        </w:tc>
        <w:tc>
          <w:tcPr>
            <w:tcW w:w="4299" w:type="dxa"/>
            <w:tcBorders>
              <w:top w:val="nil"/>
              <w:left w:val="nil"/>
              <w:bottom w:val="single" w:sz="4" w:space="0" w:color="auto"/>
              <w:right w:val="single" w:sz="4" w:space="0" w:color="auto"/>
            </w:tcBorders>
            <w:shd w:val="clear" w:color="auto" w:fill="auto"/>
            <w:vAlign w:val="center"/>
            <w:hideMark/>
          </w:tcPr>
          <w:p w14:paraId="12619FCD" w14:textId="77777777" w:rsidR="00E61AE5" w:rsidRPr="008617BD" w:rsidRDefault="00E61AE5" w:rsidP="00BA5887">
            <w:pPr>
              <w:suppressAutoHyphens w:val="0"/>
              <w:rPr>
                <w:sz w:val="22"/>
                <w:szCs w:val="22"/>
                <w:lang w:eastAsia="en-US"/>
              </w:rPr>
            </w:pPr>
            <w:r w:rsidRPr="008617BD">
              <w:rPr>
                <w:sz w:val="22"/>
                <w:szCs w:val="22"/>
                <w:lang w:eastAsia="en-US"/>
              </w:rPr>
              <w:t xml:space="preserve">Akumulatoru baterijas apsildes elementu pretestības mērīšana ar testeri vai </w:t>
            </w:r>
            <w:proofErr w:type="spellStart"/>
            <w:r w:rsidRPr="008617BD">
              <w:rPr>
                <w:sz w:val="22"/>
                <w:szCs w:val="22"/>
                <w:lang w:eastAsia="en-US"/>
              </w:rPr>
              <w:t>multimetru</w:t>
            </w:r>
            <w:proofErr w:type="spellEnd"/>
          </w:p>
        </w:tc>
        <w:tc>
          <w:tcPr>
            <w:tcW w:w="1446" w:type="dxa"/>
            <w:tcBorders>
              <w:top w:val="nil"/>
              <w:left w:val="nil"/>
              <w:bottom w:val="single" w:sz="4" w:space="0" w:color="auto"/>
              <w:right w:val="single" w:sz="4" w:space="0" w:color="auto"/>
            </w:tcBorders>
            <w:shd w:val="clear" w:color="auto" w:fill="auto"/>
            <w:vAlign w:val="center"/>
            <w:hideMark/>
          </w:tcPr>
          <w:p w14:paraId="463C47C0" w14:textId="77777777" w:rsidR="00E61AE5" w:rsidRPr="008617BD" w:rsidRDefault="00E61AE5" w:rsidP="00BA5887">
            <w:pPr>
              <w:suppressAutoHyphens w:val="0"/>
              <w:jc w:val="center"/>
              <w:rPr>
                <w:sz w:val="22"/>
                <w:szCs w:val="22"/>
                <w:lang w:eastAsia="en-US"/>
              </w:rPr>
            </w:pPr>
            <w:r w:rsidRPr="008617BD">
              <w:rPr>
                <w:sz w:val="22"/>
                <w:szCs w:val="22"/>
                <w:lang w:eastAsia="en-US"/>
              </w:rPr>
              <w:t>Ω</w:t>
            </w:r>
          </w:p>
        </w:tc>
        <w:tc>
          <w:tcPr>
            <w:tcW w:w="1276" w:type="dxa"/>
            <w:tcBorders>
              <w:top w:val="nil"/>
              <w:left w:val="nil"/>
              <w:bottom w:val="single" w:sz="4" w:space="0" w:color="auto"/>
              <w:right w:val="single" w:sz="4" w:space="0" w:color="auto"/>
            </w:tcBorders>
            <w:shd w:val="clear" w:color="auto" w:fill="auto"/>
            <w:vAlign w:val="center"/>
            <w:hideMark/>
          </w:tcPr>
          <w:p w14:paraId="11996725" w14:textId="77777777" w:rsidR="00E61AE5" w:rsidRPr="008617BD" w:rsidRDefault="00E61AE5" w:rsidP="00BA5887">
            <w:pPr>
              <w:suppressAutoHyphens w:val="0"/>
              <w:jc w:val="center"/>
              <w:rPr>
                <w:sz w:val="22"/>
                <w:szCs w:val="22"/>
                <w:lang w:eastAsia="en-US"/>
              </w:rPr>
            </w:pPr>
            <w:r w:rsidRPr="008617BD">
              <w:rPr>
                <w:sz w:val="22"/>
                <w:szCs w:val="22"/>
                <w:lang w:eastAsia="en-US"/>
              </w:rPr>
              <w:t>200</w:t>
            </w:r>
          </w:p>
        </w:tc>
        <w:tc>
          <w:tcPr>
            <w:tcW w:w="1275" w:type="dxa"/>
            <w:tcBorders>
              <w:top w:val="nil"/>
              <w:left w:val="nil"/>
              <w:bottom w:val="single" w:sz="4" w:space="0" w:color="auto"/>
              <w:right w:val="single" w:sz="4" w:space="0" w:color="auto"/>
            </w:tcBorders>
            <w:shd w:val="clear" w:color="auto" w:fill="auto"/>
            <w:vAlign w:val="center"/>
            <w:hideMark/>
          </w:tcPr>
          <w:p w14:paraId="4516BA7A" w14:textId="77777777" w:rsidR="00E61AE5" w:rsidRPr="008617BD" w:rsidRDefault="00E61AE5" w:rsidP="00BA5887">
            <w:pPr>
              <w:suppressAutoHyphens w:val="0"/>
              <w:rPr>
                <w:sz w:val="22"/>
                <w:szCs w:val="22"/>
                <w:lang w:eastAsia="en-US"/>
              </w:rPr>
            </w:pPr>
            <w:r w:rsidRPr="008617BD">
              <w:rPr>
                <w:sz w:val="22"/>
                <w:szCs w:val="22"/>
                <w:lang w:eastAsia="en-US"/>
              </w:rPr>
              <w:t> </w:t>
            </w:r>
          </w:p>
        </w:tc>
      </w:tr>
      <w:tr w:rsidR="00E61AE5" w:rsidRPr="00702EF3" w14:paraId="642B597C" w14:textId="77777777" w:rsidTr="00BA5887">
        <w:trPr>
          <w:trHeight w:val="624"/>
        </w:trPr>
        <w:tc>
          <w:tcPr>
            <w:tcW w:w="663" w:type="dxa"/>
            <w:gridSpan w:val="2"/>
            <w:vMerge w:val="restart"/>
            <w:tcBorders>
              <w:top w:val="nil"/>
              <w:left w:val="single" w:sz="4" w:space="0" w:color="auto"/>
              <w:right w:val="single" w:sz="4" w:space="0" w:color="auto"/>
            </w:tcBorders>
            <w:shd w:val="clear" w:color="auto" w:fill="auto"/>
            <w:vAlign w:val="center"/>
            <w:hideMark/>
          </w:tcPr>
          <w:p w14:paraId="6030DF38" w14:textId="77777777" w:rsidR="00E61AE5" w:rsidRPr="008617BD" w:rsidRDefault="00E61AE5" w:rsidP="00BA5887">
            <w:pPr>
              <w:suppressAutoHyphens w:val="0"/>
              <w:rPr>
                <w:sz w:val="22"/>
                <w:szCs w:val="22"/>
                <w:lang w:eastAsia="en-US"/>
              </w:rPr>
            </w:pPr>
            <w:r w:rsidRPr="008617BD">
              <w:rPr>
                <w:sz w:val="22"/>
                <w:szCs w:val="22"/>
                <w:lang w:eastAsia="en-US"/>
              </w:rPr>
              <w:t>7.</w:t>
            </w:r>
          </w:p>
          <w:p w14:paraId="4DF06200" w14:textId="77777777" w:rsidR="00E61AE5" w:rsidRPr="008617BD" w:rsidRDefault="00E61AE5" w:rsidP="00BA5887">
            <w:pPr>
              <w:suppressAutoHyphens w:val="0"/>
              <w:rPr>
                <w:sz w:val="22"/>
                <w:szCs w:val="22"/>
                <w:lang w:eastAsia="en-US"/>
              </w:rPr>
            </w:pPr>
            <w:r w:rsidRPr="008617BD">
              <w:rPr>
                <w:sz w:val="22"/>
                <w:szCs w:val="22"/>
                <w:lang w:eastAsia="en-US"/>
              </w:rPr>
              <w:t> </w:t>
            </w:r>
          </w:p>
        </w:tc>
        <w:tc>
          <w:tcPr>
            <w:tcW w:w="4299" w:type="dxa"/>
            <w:vMerge w:val="restart"/>
            <w:tcBorders>
              <w:top w:val="nil"/>
              <w:left w:val="nil"/>
              <w:right w:val="single" w:sz="4" w:space="0" w:color="auto"/>
            </w:tcBorders>
            <w:shd w:val="clear" w:color="auto" w:fill="auto"/>
            <w:vAlign w:val="center"/>
            <w:hideMark/>
          </w:tcPr>
          <w:p w14:paraId="19EC811B" w14:textId="77777777" w:rsidR="00E61AE5" w:rsidRPr="008617BD" w:rsidRDefault="00E61AE5" w:rsidP="00BA5887">
            <w:pPr>
              <w:suppressAutoHyphens w:val="0"/>
              <w:rPr>
                <w:sz w:val="22"/>
                <w:szCs w:val="22"/>
                <w:lang w:eastAsia="en-US"/>
              </w:rPr>
            </w:pPr>
            <w:r w:rsidRPr="008617BD">
              <w:rPr>
                <w:sz w:val="22"/>
                <w:szCs w:val="22"/>
                <w:lang w:eastAsia="en-US"/>
              </w:rPr>
              <w:t>Sirēnas manuāla ieslēgšana</w:t>
            </w:r>
          </w:p>
          <w:p w14:paraId="212199E4" w14:textId="77777777" w:rsidR="00E61AE5" w:rsidRPr="008617BD" w:rsidRDefault="00E61AE5" w:rsidP="00BA5887">
            <w:pPr>
              <w:suppressAutoHyphens w:val="0"/>
              <w:rPr>
                <w:sz w:val="22"/>
                <w:szCs w:val="22"/>
                <w:lang w:eastAsia="en-US"/>
              </w:rPr>
            </w:pPr>
            <w:r w:rsidRPr="008617BD">
              <w:rPr>
                <w:sz w:val="22"/>
                <w:szCs w:val="22"/>
                <w:lang w:eastAsia="en-US"/>
              </w:rPr>
              <w:t> </w:t>
            </w:r>
          </w:p>
        </w:tc>
        <w:tc>
          <w:tcPr>
            <w:tcW w:w="1446" w:type="dxa"/>
            <w:tcBorders>
              <w:top w:val="nil"/>
              <w:left w:val="nil"/>
              <w:bottom w:val="single" w:sz="4" w:space="0" w:color="auto"/>
              <w:right w:val="single" w:sz="4" w:space="0" w:color="auto"/>
            </w:tcBorders>
            <w:shd w:val="clear" w:color="auto" w:fill="auto"/>
            <w:vAlign w:val="center"/>
            <w:hideMark/>
          </w:tcPr>
          <w:p w14:paraId="21197255" w14:textId="77777777" w:rsidR="00E61AE5" w:rsidRPr="008617BD" w:rsidRDefault="00E61AE5" w:rsidP="00BA5887">
            <w:pPr>
              <w:suppressAutoHyphens w:val="0"/>
              <w:jc w:val="center"/>
              <w:rPr>
                <w:sz w:val="22"/>
                <w:szCs w:val="22"/>
                <w:lang w:eastAsia="en-US"/>
              </w:rPr>
            </w:pPr>
            <w:r w:rsidRPr="008617BD">
              <w:rPr>
                <w:sz w:val="22"/>
                <w:szCs w:val="22"/>
                <w:lang w:eastAsia="en-US"/>
              </w:rPr>
              <w:t>Skaņas signāls</w:t>
            </w:r>
          </w:p>
        </w:tc>
        <w:tc>
          <w:tcPr>
            <w:tcW w:w="1276" w:type="dxa"/>
            <w:tcBorders>
              <w:top w:val="nil"/>
              <w:left w:val="nil"/>
              <w:bottom w:val="single" w:sz="4" w:space="0" w:color="auto"/>
              <w:right w:val="single" w:sz="4" w:space="0" w:color="auto"/>
            </w:tcBorders>
            <w:shd w:val="clear" w:color="auto" w:fill="auto"/>
            <w:vAlign w:val="center"/>
            <w:hideMark/>
          </w:tcPr>
          <w:p w14:paraId="6843EAB0" w14:textId="77777777" w:rsidR="00E61AE5" w:rsidRPr="008617BD" w:rsidRDefault="00E61AE5" w:rsidP="00BA5887">
            <w:pPr>
              <w:suppressAutoHyphens w:val="0"/>
              <w:jc w:val="center"/>
              <w:rPr>
                <w:sz w:val="22"/>
                <w:szCs w:val="22"/>
                <w:lang w:eastAsia="en-US"/>
              </w:rPr>
            </w:pPr>
            <w:r w:rsidRPr="008617BD">
              <w:rPr>
                <w:sz w:val="22"/>
                <w:szCs w:val="22"/>
                <w:lang w:eastAsia="en-US"/>
              </w:rPr>
              <w:t>atskan/ neatskan</w:t>
            </w:r>
          </w:p>
        </w:tc>
        <w:tc>
          <w:tcPr>
            <w:tcW w:w="1275" w:type="dxa"/>
            <w:tcBorders>
              <w:top w:val="nil"/>
              <w:left w:val="nil"/>
              <w:bottom w:val="single" w:sz="4" w:space="0" w:color="auto"/>
              <w:right w:val="single" w:sz="4" w:space="0" w:color="auto"/>
            </w:tcBorders>
            <w:shd w:val="clear" w:color="auto" w:fill="auto"/>
            <w:vAlign w:val="center"/>
            <w:hideMark/>
          </w:tcPr>
          <w:p w14:paraId="108F4A8A" w14:textId="77777777" w:rsidR="00E61AE5" w:rsidRPr="008617BD" w:rsidRDefault="00E61AE5" w:rsidP="00BA5887">
            <w:pPr>
              <w:suppressAutoHyphens w:val="0"/>
              <w:rPr>
                <w:sz w:val="22"/>
                <w:szCs w:val="22"/>
                <w:lang w:eastAsia="en-US"/>
              </w:rPr>
            </w:pPr>
            <w:r w:rsidRPr="008617BD">
              <w:rPr>
                <w:sz w:val="22"/>
                <w:szCs w:val="22"/>
                <w:lang w:eastAsia="en-US"/>
              </w:rPr>
              <w:t> </w:t>
            </w:r>
          </w:p>
        </w:tc>
      </w:tr>
      <w:tr w:rsidR="00E61AE5" w:rsidRPr="00702EF3" w14:paraId="71FEDFC8" w14:textId="77777777" w:rsidTr="00BA5887">
        <w:trPr>
          <w:trHeight w:val="1026"/>
        </w:trPr>
        <w:tc>
          <w:tcPr>
            <w:tcW w:w="663" w:type="dxa"/>
            <w:gridSpan w:val="2"/>
            <w:vMerge/>
            <w:tcBorders>
              <w:left w:val="single" w:sz="4" w:space="0" w:color="auto"/>
              <w:bottom w:val="single" w:sz="4" w:space="0" w:color="auto"/>
              <w:right w:val="single" w:sz="4" w:space="0" w:color="auto"/>
            </w:tcBorders>
            <w:shd w:val="clear" w:color="auto" w:fill="auto"/>
            <w:vAlign w:val="center"/>
            <w:hideMark/>
          </w:tcPr>
          <w:p w14:paraId="6E14E394" w14:textId="77777777" w:rsidR="00E61AE5" w:rsidRPr="008617BD" w:rsidRDefault="00E61AE5" w:rsidP="00BA5887">
            <w:pPr>
              <w:suppressAutoHyphens w:val="0"/>
              <w:rPr>
                <w:sz w:val="22"/>
                <w:szCs w:val="22"/>
                <w:lang w:eastAsia="en-US"/>
              </w:rPr>
            </w:pPr>
          </w:p>
        </w:tc>
        <w:tc>
          <w:tcPr>
            <w:tcW w:w="4299" w:type="dxa"/>
            <w:vMerge/>
            <w:tcBorders>
              <w:left w:val="nil"/>
              <w:bottom w:val="single" w:sz="4" w:space="0" w:color="auto"/>
              <w:right w:val="single" w:sz="4" w:space="0" w:color="auto"/>
            </w:tcBorders>
            <w:shd w:val="clear" w:color="auto" w:fill="auto"/>
            <w:vAlign w:val="center"/>
            <w:hideMark/>
          </w:tcPr>
          <w:p w14:paraId="326B966F" w14:textId="77777777" w:rsidR="00E61AE5" w:rsidRPr="008617BD" w:rsidRDefault="00E61AE5" w:rsidP="00BA5887">
            <w:pPr>
              <w:suppressAutoHyphens w:val="0"/>
              <w:rPr>
                <w:sz w:val="22"/>
                <w:szCs w:val="22"/>
                <w:lang w:eastAsia="en-US"/>
              </w:rPr>
            </w:pPr>
          </w:p>
        </w:tc>
        <w:tc>
          <w:tcPr>
            <w:tcW w:w="1446" w:type="dxa"/>
            <w:tcBorders>
              <w:top w:val="nil"/>
              <w:left w:val="nil"/>
              <w:bottom w:val="single" w:sz="4" w:space="0" w:color="auto"/>
              <w:right w:val="single" w:sz="4" w:space="0" w:color="auto"/>
            </w:tcBorders>
            <w:shd w:val="clear" w:color="auto" w:fill="auto"/>
            <w:vAlign w:val="center"/>
            <w:hideMark/>
          </w:tcPr>
          <w:p w14:paraId="6476E8EE" w14:textId="77777777" w:rsidR="00E61AE5" w:rsidRPr="008617BD" w:rsidRDefault="00E61AE5" w:rsidP="00BA5887">
            <w:pPr>
              <w:suppressAutoHyphens w:val="0"/>
              <w:jc w:val="center"/>
              <w:rPr>
                <w:sz w:val="22"/>
                <w:szCs w:val="22"/>
                <w:lang w:eastAsia="en-US"/>
              </w:rPr>
            </w:pPr>
            <w:r w:rsidRPr="008617BD">
              <w:rPr>
                <w:sz w:val="22"/>
                <w:szCs w:val="22"/>
                <w:lang w:eastAsia="en-US"/>
              </w:rPr>
              <w:t>Sirēnas skaņas ieslēgšanas mehānisma sensors</w:t>
            </w:r>
          </w:p>
        </w:tc>
        <w:tc>
          <w:tcPr>
            <w:tcW w:w="1276" w:type="dxa"/>
            <w:tcBorders>
              <w:top w:val="nil"/>
              <w:left w:val="nil"/>
              <w:bottom w:val="single" w:sz="4" w:space="0" w:color="auto"/>
              <w:right w:val="single" w:sz="4" w:space="0" w:color="auto"/>
            </w:tcBorders>
            <w:shd w:val="clear" w:color="auto" w:fill="auto"/>
            <w:vAlign w:val="center"/>
            <w:hideMark/>
          </w:tcPr>
          <w:p w14:paraId="40D2CCAD" w14:textId="77777777" w:rsidR="00E61AE5" w:rsidRPr="008617BD" w:rsidRDefault="00E61AE5" w:rsidP="00BA5887">
            <w:pPr>
              <w:suppressAutoHyphens w:val="0"/>
              <w:jc w:val="center"/>
              <w:rPr>
                <w:sz w:val="22"/>
                <w:szCs w:val="22"/>
                <w:lang w:eastAsia="en-US"/>
              </w:rPr>
            </w:pPr>
            <w:r w:rsidRPr="008617BD">
              <w:rPr>
                <w:sz w:val="22"/>
                <w:szCs w:val="22"/>
                <w:lang w:eastAsia="en-US"/>
              </w:rPr>
              <w:t>nostrādā/ nenostrādā</w:t>
            </w:r>
          </w:p>
        </w:tc>
        <w:tc>
          <w:tcPr>
            <w:tcW w:w="1275" w:type="dxa"/>
            <w:tcBorders>
              <w:top w:val="nil"/>
              <w:left w:val="nil"/>
              <w:bottom w:val="single" w:sz="4" w:space="0" w:color="auto"/>
              <w:right w:val="single" w:sz="4" w:space="0" w:color="auto"/>
            </w:tcBorders>
            <w:shd w:val="clear" w:color="auto" w:fill="auto"/>
            <w:vAlign w:val="center"/>
            <w:hideMark/>
          </w:tcPr>
          <w:p w14:paraId="7202D6FF" w14:textId="77777777" w:rsidR="00E61AE5" w:rsidRPr="008617BD" w:rsidRDefault="00E61AE5" w:rsidP="00BA5887">
            <w:pPr>
              <w:suppressAutoHyphens w:val="0"/>
              <w:rPr>
                <w:sz w:val="22"/>
                <w:szCs w:val="22"/>
                <w:lang w:eastAsia="en-US"/>
              </w:rPr>
            </w:pPr>
            <w:r w:rsidRPr="008617BD">
              <w:rPr>
                <w:sz w:val="22"/>
                <w:szCs w:val="22"/>
                <w:lang w:eastAsia="en-US"/>
              </w:rPr>
              <w:t> </w:t>
            </w:r>
          </w:p>
        </w:tc>
      </w:tr>
      <w:tr w:rsidR="00E61AE5" w:rsidRPr="00702EF3" w14:paraId="7A011305" w14:textId="77777777" w:rsidTr="00BA5887">
        <w:trPr>
          <w:trHeight w:val="624"/>
        </w:trPr>
        <w:tc>
          <w:tcPr>
            <w:tcW w:w="663"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59DBF244" w14:textId="77777777" w:rsidR="00E61AE5" w:rsidRPr="008617BD" w:rsidRDefault="00E61AE5" w:rsidP="00BA5887">
            <w:pPr>
              <w:suppressAutoHyphens w:val="0"/>
              <w:rPr>
                <w:sz w:val="22"/>
                <w:szCs w:val="22"/>
                <w:lang w:eastAsia="en-US"/>
              </w:rPr>
            </w:pPr>
            <w:r w:rsidRPr="008617BD">
              <w:rPr>
                <w:sz w:val="22"/>
                <w:szCs w:val="22"/>
                <w:lang w:eastAsia="en-US"/>
              </w:rPr>
              <w:t>8.</w:t>
            </w:r>
          </w:p>
        </w:tc>
        <w:tc>
          <w:tcPr>
            <w:tcW w:w="4299" w:type="dxa"/>
            <w:vMerge w:val="restart"/>
            <w:tcBorders>
              <w:top w:val="nil"/>
              <w:left w:val="single" w:sz="4" w:space="0" w:color="auto"/>
              <w:bottom w:val="single" w:sz="4" w:space="0" w:color="auto"/>
              <w:right w:val="single" w:sz="4" w:space="0" w:color="auto"/>
            </w:tcBorders>
            <w:shd w:val="clear" w:color="auto" w:fill="auto"/>
            <w:vAlign w:val="center"/>
            <w:hideMark/>
          </w:tcPr>
          <w:p w14:paraId="65EA0938" w14:textId="77777777" w:rsidR="00E61AE5" w:rsidRPr="008617BD" w:rsidRDefault="00E61AE5" w:rsidP="00BA5887">
            <w:pPr>
              <w:suppressAutoHyphens w:val="0"/>
              <w:rPr>
                <w:sz w:val="22"/>
                <w:szCs w:val="22"/>
                <w:lang w:eastAsia="en-US"/>
              </w:rPr>
            </w:pPr>
            <w:r w:rsidRPr="008617BD">
              <w:rPr>
                <w:sz w:val="22"/>
                <w:szCs w:val="22"/>
                <w:lang w:eastAsia="en-US"/>
              </w:rPr>
              <w:t>Sirēnas rotācijas dzinēja palaišana</w:t>
            </w:r>
          </w:p>
        </w:tc>
        <w:tc>
          <w:tcPr>
            <w:tcW w:w="1446" w:type="dxa"/>
            <w:tcBorders>
              <w:top w:val="nil"/>
              <w:left w:val="nil"/>
              <w:bottom w:val="single" w:sz="4" w:space="0" w:color="auto"/>
              <w:right w:val="single" w:sz="4" w:space="0" w:color="auto"/>
            </w:tcBorders>
            <w:shd w:val="clear" w:color="auto" w:fill="auto"/>
            <w:vAlign w:val="center"/>
            <w:hideMark/>
          </w:tcPr>
          <w:p w14:paraId="5E70A679" w14:textId="77777777" w:rsidR="00E61AE5" w:rsidRPr="008617BD" w:rsidRDefault="00E61AE5" w:rsidP="00BA5887">
            <w:pPr>
              <w:suppressAutoHyphens w:val="0"/>
              <w:jc w:val="center"/>
              <w:rPr>
                <w:sz w:val="22"/>
                <w:szCs w:val="22"/>
                <w:lang w:eastAsia="en-US"/>
              </w:rPr>
            </w:pPr>
            <w:r w:rsidRPr="008617BD">
              <w:rPr>
                <w:sz w:val="22"/>
                <w:szCs w:val="22"/>
                <w:lang w:eastAsia="en-US"/>
              </w:rPr>
              <w:t>Sirēnas rotācija</w:t>
            </w:r>
          </w:p>
        </w:tc>
        <w:tc>
          <w:tcPr>
            <w:tcW w:w="1276" w:type="dxa"/>
            <w:tcBorders>
              <w:top w:val="nil"/>
              <w:left w:val="nil"/>
              <w:bottom w:val="single" w:sz="4" w:space="0" w:color="auto"/>
              <w:right w:val="single" w:sz="4" w:space="0" w:color="auto"/>
            </w:tcBorders>
            <w:shd w:val="clear" w:color="auto" w:fill="auto"/>
            <w:vAlign w:val="center"/>
            <w:hideMark/>
          </w:tcPr>
          <w:p w14:paraId="22AF56D6" w14:textId="77777777" w:rsidR="00E61AE5" w:rsidRPr="008617BD" w:rsidRDefault="00E61AE5" w:rsidP="00BA5887">
            <w:pPr>
              <w:suppressAutoHyphens w:val="0"/>
              <w:jc w:val="center"/>
              <w:rPr>
                <w:sz w:val="22"/>
                <w:szCs w:val="22"/>
                <w:lang w:eastAsia="en-US"/>
              </w:rPr>
            </w:pPr>
            <w:r w:rsidRPr="008617BD">
              <w:rPr>
                <w:sz w:val="22"/>
                <w:szCs w:val="22"/>
                <w:lang w:eastAsia="en-US"/>
              </w:rPr>
              <w:t>ir/nav</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14:paraId="3BA31247" w14:textId="77777777" w:rsidR="00E61AE5" w:rsidRPr="008617BD" w:rsidRDefault="00E61AE5" w:rsidP="00BA5887">
            <w:pPr>
              <w:suppressAutoHyphens w:val="0"/>
              <w:rPr>
                <w:sz w:val="22"/>
                <w:szCs w:val="22"/>
                <w:lang w:eastAsia="en-US"/>
              </w:rPr>
            </w:pPr>
            <w:r w:rsidRPr="008617BD">
              <w:rPr>
                <w:sz w:val="22"/>
                <w:szCs w:val="22"/>
                <w:lang w:eastAsia="en-US"/>
              </w:rPr>
              <w:t> </w:t>
            </w:r>
          </w:p>
        </w:tc>
      </w:tr>
      <w:tr w:rsidR="00E61AE5" w:rsidRPr="00702EF3" w14:paraId="1CDE2D49" w14:textId="77777777" w:rsidTr="00BA5887">
        <w:trPr>
          <w:trHeight w:val="936"/>
        </w:trPr>
        <w:tc>
          <w:tcPr>
            <w:tcW w:w="663" w:type="dxa"/>
            <w:gridSpan w:val="2"/>
            <w:vMerge/>
            <w:tcBorders>
              <w:top w:val="nil"/>
              <w:left w:val="single" w:sz="4" w:space="0" w:color="auto"/>
              <w:bottom w:val="single" w:sz="4" w:space="0" w:color="auto"/>
              <w:right w:val="single" w:sz="4" w:space="0" w:color="auto"/>
            </w:tcBorders>
            <w:vAlign w:val="center"/>
            <w:hideMark/>
          </w:tcPr>
          <w:p w14:paraId="16438FDE" w14:textId="77777777" w:rsidR="00E61AE5" w:rsidRPr="008617BD" w:rsidRDefault="00E61AE5" w:rsidP="00BA5887">
            <w:pPr>
              <w:suppressAutoHyphens w:val="0"/>
              <w:rPr>
                <w:sz w:val="22"/>
                <w:szCs w:val="22"/>
                <w:lang w:eastAsia="en-US"/>
              </w:rPr>
            </w:pPr>
          </w:p>
        </w:tc>
        <w:tc>
          <w:tcPr>
            <w:tcW w:w="4299" w:type="dxa"/>
            <w:vMerge/>
            <w:tcBorders>
              <w:top w:val="nil"/>
              <w:left w:val="single" w:sz="4" w:space="0" w:color="auto"/>
              <w:bottom w:val="single" w:sz="4" w:space="0" w:color="auto"/>
              <w:right w:val="single" w:sz="4" w:space="0" w:color="auto"/>
            </w:tcBorders>
            <w:vAlign w:val="center"/>
            <w:hideMark/>
          </w:tcPr>
          <w:p w14:paraId="38F3049A" w14:textId="77777777" w:rsidR="00E61AE5" w:rsidRPr="008617BD" w:rsidRDefault="00E61AE5" w:rsidP="00BA5887">
            <w:pPr>
              <w:suppressAutoHyphens w:val="0"/>
              <w:rPr>
                <w:sz w:val="22"/>
                <w:szCs w:val="22"/>
                <w:lang w:eastAsia="en-US"/>
              </w:rPr>
            </w:pPr>
          </w:p>
        </w:tc>
        <w:tc>
          <w:tcPr>
            <w:tcW w:w="1446" w:type="dxa"/>
            <w:tcBorders>
              <w:top w:val="nil"/>
              <w:left w:val="nil"/>
              <w:bottom w:val="single" w:sz="4" w:space="0" w:color="auto"/>
              <w:right w:val="single" w:sz="4" w:space="0" w:color="auto"/>
            </w:tcBorders>
            <w:shd w:val="clear" w:color="auto" w:fill="auto"/>
            <w:vAlign w:val="center"/>
            <w:hideMark/>
          </w:tcPr>
          <w:p w14:paraId="5E045053" w14:textId="77777777" w:rsidR="00E61AE5" w:rsidRPr="008617BD" w:rsidRDefault="00E61AE5" w:rsidP="00BA5887">
            <w:pPr>
              <w:suppressAutoHyphens w:val="0"/>
              <w:jc w:val="center"/>
              <w:rPr>
                <w:sz w:val="22"/>
                <w:szCs w:val="22"/>
                <w:lang w:eastAsia="en-US"/>
              </w:rPr>
            </w:pPr>
            <w:r w:rsidRPr="008617BD">
              <w:rPr>
                <w:sz w:val="22"/>
                <w:szCs w:val="22"/>
                <w:lang w:eastAsia="en-US"/>
              </w:rPr>
              <w:t>Sirēnas rotācijas sensors</w:t>
            </w:r>
          </w:p>
        </w:tc>
        <w:tc>
          <w:tcPr>
            <w:tcW w:w="1276" w:type="dxa"/>
            <w:tcBorders>
              <w:top w:val="nil"/>
              <w:left w:val="nil"/>
              <w:bottom w:val="single" w:sz="4" w:space="0" w:color="auto"/>
              <w:right w:val="single" w:sz="4" w:space="0" w:color="auto"/>
            </w:tcBorders>
            <w:shd w:val="clear" w:color="auto" w:fill="auto"/>
            <w:vAlign w:val="center"/>
            <w:hideMark/>
          </w:tcPr>
          <w:p w14:paraId="668A6BD3" w14:textId="77777777" w:rsidR="00E61AE5" w:rsidRPr="008617BD" w:rsidRDefault="00E61AE5" w:rsidP="00BA5887">
            <w:pPr>
              <w:suppressAutoHyphens w:val="0"/>
              <w:jc w:val="center"/>
              <w:rPr>
                <w:sz w:val="22"/>
                <w:szCs w:val="22"/>
                <w:lang w:eastAsia="en-US"/>
              </w:rPr>
            </w:pPr>
            <w:r w:rsidRPr="008617BD">
              <w:rPr>
                <w:sz w:val="22"/>
                <w:szCs w:val="22"/>
                <w:lang w:eastAsia="en-US"/>
              </w:rPr>
              <w:t>nostrādā/ nenostrādā</w:t>
            </w:r>
          </w:p>
        </w:tc>
        <w:tc>
          <w:tcPr>
            <w:tcW w:w="1275" w:type="dxa"/>
            <w:vMerge/>
            <w:tcBorders>
              <w:top w:val="nil"/>
              <w:left w:val="single" w:sz="4" w:space="0" w:color="auto"/>
              <w:bottom w:val="single" w:sz="4" w:space="0" w:color="auto"/>
              <w:right w:val="single" w:sz="4" w:space="0" w:color="auto"/>
            </w:tcBorders>
            <w:vAlign w:val="center"/>
            <w:hideMark/>
          </w:tcPr>
          <w:p w14:paraId="6757582A" w14:textId="77777777" w:rsidR="00E61AE5" w:rsidRPr="008617BD" w:rsidRDefault="00E61AE5" w:rsidP="00BA5887">
            <w:pPr>
              <w:suppressAutoHyphens w:val="0"/>
              <w:rPr>
                <w:sz w:val="22"/>
                <w:szCs w:val="22"/>
                <w:lang w:eastAsia="en-US"/>
              </w:rPr>
            </w:pPr>
          </w:p>
        </w:tc>
      </w:tr>
      <w:tr w:rsidR="00E61AE5" w:rsidRPr="00702EF3" w14:paraId="58A7510C" w14:textId="77777777" w:rsidTr="00BA5887">
        <w:trPr>
          <w:trHeight w:val="624"/>
        </w:trPr>
        <w:tc>
          <w:tcPr>
            <w:tcW w:w="663" w:type="dxa"/>
            <w:gridSpan w:val="2"/>
            <w:tcBorders>
              <w:top w:val="nil"/>
              <w:left w:val="single" w:sz="4" w:space="0" w:color="auto"/>
              <w:bottom w:val="single" w:sz="4" w:space="0" w:color="auto"/>
              <w:right w:val="single" w:sz="4" w:space="0" w:color="auto"/>
            </w:tcBorders>
            <w:shd w:val="clear" w:color="auto" w:fill="auto"/>
            <w:vAlign w:val="center"/>
            <w:hideMark/>
          </w:tcPr>
          <w:p w14:paraId="127BFDD3" w14:textId="77777777" w:rsidR="00E61AE5" w:rsidRPr="008617BD" w:rsidRDefault="00E61AE5" w:rsidP="00BA5887">
            <w:pPr>
              <w:suppressAutoHyphens w:val="0"/>
              <w:rPr>
                <w:sz w:val="22"/>
                <w:szCs w:val="22"/>
                <w:lang w:eastAsia="en-US"/>
              </w:rPr>
            </w:pPr>
            <w:r w:rsidRPr="008617BD">
              <w:rPr>
                <w:sz w:val="22"/>
                <w:szCs w:val="22"/>
                <w:lang w:eastAsia="en-US"/>
              </w:rPr>
              <w:t>9.</w:t>
            </w:r>
          </w:p>
        </w:tc>
        <w:tc>
          <w:tcPr>
            <w:tcW w:w="4299" w:type="dxa"/>
            <w:tcBorders>
              <w:top w:val="nil"/>
              <w:left w:val="nil"/>
              <w:bottom w:val="single" w:sz="4" w:space="0" w:color="auto"/>
              <w:right w:val="single" w:sz="4" w:space="0" w:color="auto"/>
            </w:tcBorders>
            <w:shd w:val="clear" w:color="auto" w:fill="auto"/>
            <w:vAlign w:val="center"/>
            <w:hideMark/>
          </w:tcPr>
          <w:p w14:paraId="39C532E3" w14:textId="77777777" w:rsidR="00E61AE5" w:rsidRPr="008617BD" w:rsidRDefault="00E61AE5" w:rsidP="00BA5887">
            <w:pPr>
              <w:suppressAutoHyphens w:val="0"/>
              <w:rPr>
                <w:sz w:val="22"/>
                <w:szCs w:val="22"/>
                <w:lang w:eastAsia="en-US"/>
              </w:rPr>
            </w:pPr>
            <w:r w:rsidRPr="008617BD">
              <w:rPr>
                <w:sz w:val="22"/>
                <w:szCs w:val="22"/>
                <w:lang w:eastAsia="en-US"/>
              </w:rPr>
              <w:t xml:space="preserve">Sirēnas </w:t>
            </w:r>
            <w:proofErr w:type="spellStart"/>
            <w:r w:rsidRPr="008617BD">
              <w:rPr>
                <w:sz w:val="22"/>
                <w:szCs w:val="22"/>
                <w:lang w:eastAsia="en-US"/>
              </w:rPr>
              <w:t>turētājbalsta</w:t>
            </w:r>
            <w:proofErr w:type="spellEnd"/>
            <w:r w:rsidRPr="008617BD">
              <w:rPr>
                <w:sz w:val="22"/>
                <w:szCs w:val="22"/>
                <w:lang w:eastAsia="en-US"/>
              </w:rPr>
              <w:t xml:space="preserve"> vizuālā apskate un, ja nepieciešams, atsaišu pārspriegošana</w:t>
            </w:r>
          </w:p>
        </w:tc>
        <w:tc>
          <w:tcPr>
            <w:tcW w:w="1446" w:type="dxa"/>
            <w:tcBorders>
              <w:top w:val="nil"/>
              <w:left w:val="nil"/>
              <w:bottom w:val="single" w:sz="4" w:space="0" w:color="auto"/>
              <w:right w:val="single" w:sz="4" w:space="0" w:color="auto"/>
            </w:tcBorders>
            <w:shd w:val="clear" w:color="auto" w:fill="auto"/>
            <w:vAlign w:val="center"/>
            <w:hideMark/>
          </w:tcPr>
          <w:p w14:paraId="5D3E00E2" w14:textId="77777777" w:rsidR="00E61AE5" w:rsidRPr="008617BD" w:rsidRDefault="00E61AE5" w:rsidP="00BA5887">
            <w:pPr>
              <w:suppressAutoHyphens w:val="0"/>
              <w:jc w:val="center"/>
              <w:rPr>
                <w:sz w:val="22"/>
                <w:szCs w:val="22"/>
                <w:lang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2EB4D6D0" w14:textId="77777777" w:rsidR="00E61AE5" w:rsidRPr="008617BD" w:rsidRDefault="00E61AE5" w:rsidP="00BA5887">
            <w:pPr>
              <w:suppressAutoHyphens w:val="0"/>
              <w:jc w:val="center"/>
              <w:rPr>
                <w:color w:val="969696"/>
                <w:sz w:val="22"/>
                <w:szCs w:val="22"/>
                <w:lang w:eastAsia="en-US"/>
              </w:rPr>
            </w:pPr>
          </w:p>
        </w:tc>
        <w:tc>
          <w:tcPr>
            <w:tcW w:w="1275" w:type="dxa"/>
            <w:tcBorders>
              <w:top w:val="nil"/>
              <w:left w:val="nil"/>
              <w:bottom w:val="single" w:sz="4" w:space="0" w:color="auto"/>
              <w:right w:val="single" w:sz="4" w:space="0" w:color="auto"/>
            </w:tcBorders>
            <w:shd w:val="clear" w:color="auto" w:fill="auto"/>
            <w:vAlign w:val="center"/>
            <w:hideMark/>
          </w:tcPr>
          <w:p w14:paraId="6AA1B4F0" w14:textId="77777777" w:rsidR="00E61AE5" w:rsidRPr="008617BD" w:rsidRDefault="00E61AE5" w:rsidP="00BA5887">
            <w:pPr>
              <w:suppressAutoHyphens w:val="0"/>
              <w:rPr>
                <w:color w:val="969696"/>
                <w:sz w:val="22"/>
                <w:szCs w:val="22"/>
                <w:lang w:eastAsia="en-US"/>
              </w:rPr>
            </w:pPr>
            <w:r w:rsidRPr="008617BD">
              <w:rPr>
                <w:color w:val="969696"/>
                <w:sz w:val="22"/>
                <w:szCs w:val="22"/>
                <w:lang w:eastAsia="en-US"/>
              </w:rPr>
              <w:t> </w:t>
            </w:r>
          </w:p>
        </w:tc>
      </w:tr>
    </w:tbl>
    <w:p w14:paraId="25DD2ED9" w14:textId="77777777" w:rsidR="00E61AE5" w:rsidRDefault="00E61AE5" w:rsidP="00E61AE5">
      <w:pPr>
        <w:tabs>
          <w:tab w:val="left" w:pos="5760"/>
        </w:tabs>
        <w:suppressAutoHyphens w:val="0"/>
        <w:spacing w:afterLines="80" w:after="192"/>
        <w:jc w:val="right"/>
        <w:rPr>
          <w:sz w:val="22"/>
          <w:szCs w:val="22"/>
          <w:lang w:eastAsia="en-US"/>
        </w:rPr>
      </w:pPr>
    </w:p>
    <w:p w14:paraId="315B0D7B" w14:textId="77777777" w:rsidR="00E61AE5" w:rsidRDefault="00E61AE5" w:rsidP="00E61AE5">
      <w:pPr>
        <w:suppressAutoHyphens w:val="0"/>
        <w:spacing w:afterLines="80" w:after="192"/>
        <w:rPr>
          <w:sz w:val="22"/>
          <w:szCs w:val="22"/>
          <w:lang w:eastAsia="en-US"/>
        </w:rPr>
      </w:pPr>
      <w:r>
        <w:rPr>
          <w:sz w:val="22"/>
          <w:szCs w:val="22"/>
          <w:lang w:eastAsia="en-US"/>
        </w:rPr>
        <w:br w:type="page"/>
      </w:r>
    </w:p>
    <w:p w14:paraId="0D20E893" w14:textId="77777777" w:rsidR="00E61AE5" w:rsidRPr="00C114C9" w:rsidRDefault="00E61AE5" w:rsidP="00E61AE5">
      <w:pPr>
        <w:tabs>
          <w:tab w:val="left" w:pos="5760"/>
        </w:tabs>
        <w:suppressAutoHyphens w:val="0"/>
        <w:spacing w:afterLines="80" w:after="192"/>
        <w:jc w:val="center"/>
        <w:rPr>
          <w:b/>
          <w:lang w:eastAsia="en-US"/>
        </w:rPr>
      </w:pPr>
      <w:r w:rsidRPr="00C114C9">
        <w:rPr>
          <w:b/>
          <w:sz w:val="28"/>
          <w:szCs w:val="28"/>
          <w:lang w:eastAsia="en-US"/>
        </w:rPr>
        <w:lastRenderedPageBreak/>
        <w:t xml:space="preserve">Elektroniskās sirēnas </w:t>
      </w:r>
      <w:r w:rsidRPr="00C114C9">
        <w:rPr>
          <w:b/>
          <w:lang w:eastAsia="en-US"/>
        </w:rPr>
        <w:t>testēšanas parametri un prasības tehniskās apkopes darbiem (veidlapa)</w:t>
      </w:r>
    </w:p>
    <w:p w14:paraId="42870E6B" w14:textId="77777777" w:rsidR="00E61AE5" w:rsidRDefault="00E61AE5" w:rsidP="00E61AE5">
      <w:pPr>
        <w:tabs>
          <w:tab w:val="left" w:pos="5760"/>
        </w:tabs>
        <w:suppressAutoHyphens w:val="0"/>
        <w:spacing w:afterLines="80" w:after="192"/>
        <w:jc w:val="center"/>
        <w:rPr>
          <w:sz w:val="28"/>
          <w:szCs w:val="28"/>
          <w:lang w:eastAsia="en-US"/>
        </w:rPr>
      </w:pPr>
    </w:p>
    <w:tbl>
      <w:tblPr>
        <w:tblW w:w="8959" w:type="dxa"/>
        <w:tblInd w:w="108" w:type="dxa"/>
        <w:tblLayout w:type="fixed"/>
        <w:tblLook w:val="04A0" w:firstRow="1" w:lastRow="0" w:firstColumn="1" w:lastColumn="0" w:noHBand="0" w:noVBand="1"/>
      </w:tblPr>
      <w:tblGrid>
        <w:gridCol w:w="663"/>
        <w:gridCol w:w="75"/>
        <w:gridCol w:w="4224"/>
        <w:gridCol w:w="1588"/>
        <w:gridCol w:w="1134"/>
        <w:gridCol w:w="1275"/>
      </w:tblGrid>
      <w:tr w:rsidR="00E61AE5" w:rsidRPr="00DB417F" w14:paraId="32B9B801" w14:textId="77777777" w:rsidTr="00BA5887">
        <w:trPr>
          <w:trHeight w:val="645"/>
        </w:trPr>
        <w:tc>
          <w:tcPr>
            <w:tcW w:w="73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40EF7E" w14:textId="77777777" w:rsidR="00E61AE5" w:rsidRPr="0014158B" w:rsidRDefault="00E61AE5" w:rsidP="00BA5887">
            <w:pPr>
              <w:tabs>
                <w:tab w:val="left" w:pos="5760"/>
              </w:tabs>
              <w:suppressAutoHyphens w:val="0"/>
              <w:jc w:val="center"/>
              <w:rPr>
                <w:b/>
                <w:bCs/>
                <w:lang w:eastAsia="en-US"/>
              </w:rPr>
            </w:pPr>
            <w:r w:rsidRPr="0014158B">
              <w:rPr>
                <w:b/>
                <w:bCs/>
                <w:lang w:eastAsia="en-US"/>
              </w:rPr>
              <w:t>Nr. p.k.</w:t>
            </w:r>
          </w:p>
        </w:tc>
        <w:tc>
          <w:tcPr>
            <w:tcW w:w="4224" w:type="dxa"/>
            <w:tcBorders>
              <w:top w:val="single" w:sz="4" w:space="0" w:color="auto"/>
              <w:left w:val="nil"/>
              <w:bottom w:val="single" w:sz="4" w:space="0" w:color="auto"/>
              <w:right w:val="single" w:sz="4" w:space="0" w:color="auto"/>
            </w:tcBorders>
            <w:shd w:val="clear" w:color="auto" w:fill="auto"/>
            <w:vAlign w:val="center"/>
            <w:hideMark/>
          </w:tcPr>
          <w:p w14:paraId="20309FB3" w14:textId="77777777" w:rsidR="00E61AE5" w:rsidRPr="0014158B" w:rsidRDefault="00E61AE5" w:rsidP="00BA5887">
            <w:pPr>
              <w:tabs>
                <w:tab w:val="left" w:pos="5760"/>
              </w:tabs>
              <w:suppressAutoHyphens w:val="0"/>
              <w:jc w:val="center"/>
              <w:rPr>
                <w:b/>
                <w:bCs/>
                <w:lang w:eastAsia="en-US"/>
              </w:rPr>
            </w:pPr>
            <w:r w:rsidRPr="0014158B">
              <w:rPr>
                <w:b/>
                <w:bCs/>
                <w:lang w:eastAsia="en-US"/>
              </w:rPr>
              <w:t>Darba saturs</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14:paraId="046B513A" w14:textId="77777777" w:rsidR="00E61AE5" w:rsidRPr="0014158B" w:rsidRDefault="00E61AE5" w:rsidP="00BA5887">
            <w:pPr>
              <w:tabs>
                <w:tab w:val="left" w:pos="5760"/>
              </w:tabs>
              <w:suppressAutoHyphens w:val="0"/>
              <w:jc w:val="center"/>
              <w:rPr>
                <w:b/>
                <w:bCs/>
                <w:lang w:eastAsia="en-US"/>
              </w:rPr>
            </w:pPr>
            <w:r w:rsidRPr="0014158B">
              <w:rPr>
                <w:b/>
                <w:bCs/>
                <w:lang w:eastAsia="en-US"/>
              </w:rPr>
              <w:t>Parametrs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417BE37" w14:textId="77777777" w:rsidR="00E61AE5" w:rsidRPr="0014158B" w:rsidRDefault="00E61AE5" w:rsidP="00BA5887">
            <w:pPr>
              <w:tabs>
                <w:tab w:val="left" w:pos="5760"/>
              </w:tabs>
              <w:suppressAutoHyphens w:val="0"/>
              <w:jc w:val="center"/>
              <w:rPr>
                <w:b/>
                <w:bCs/>
                <w:lang w:eastAsia="en-US"/>
              </w:rPr>
            </w:pPr>
            <w:r w:rsidRPr="0014158B">
              <w:rPr>
                <w:b/>
                <w:bCs/>
                <w:lang w:eastAsia="en-US"/>
              </w:rPr>
              <w:t>Jābūt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DE91AE6" w14:textId="77777777" w:rsidR="00E61AE5" w:rsidRPr="0014158B" w:rsidRDefault="00E61AE5" w:rsidP="00BA5887">
            <w:pPr>
              <w:tabs>
                <w:tab w:val="left" w:pos="5760"/>
              </w:tabs>
              <w:suppressAutoHyphens w:val="0"/>
              <w:jc w:val="center"/>
              <w:rPr>
                <w:b/>
                <w:bCs/>
                <w:lang w:eastAsia="en-US"/>
              </w:rPr>
            </w:pPr>
            <w:r w:rsidRPr="0014158B">
              <w:rPr>
                <w:b/>
                <w:bCs/>
                <w:lang w:eastAsia="en-US"/>
              </w:rPr>
              <w:t>Mērījumu rezultāts</w:t>
            </w:r>
          </w:p>
        </w:tc>
      </w:tr>
      <w:tr w:rsidR="00E61AE5" w:rsidRPr="00DB417F" w14:paraId="167CA8CC" w14:textId="77777777" w:rsidTr="00BA5887">
        <w:trPr>
          <w:trHeight w:val="330"/>
        </w:trPr>
        <w:tc>
          <w:tcPr>
            <w:tcW w:w="8959"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19D4DF06" w14:textId="77777777" w:rsidR="00E61AE5" w:rsidRPr="0014158B" w:rsidRDefault="00E61AE5" w:rsidP="00BA5887">
            <w:pPr>
              <w:tabs>
                <w:tab w:val="left" w:pos="5760"/>
              </w:tabs>
              <w:suppressAutoHyphens w:val="0"/>
              <w:rPr>
                <w:b/>
                <w:bCs/>
                <w:lang w:eastAsia="en-US"/>
              </w:rPr>
            </w:pPr>
            <w:r w:rsidRPr="0014158B">
              <w:rPr>
                <w:b/>
                <w:bCs/>
                <w:lang w:eastAsia="en-US"/>
              </w:rPr>
              <w:t>I Trauksmes sirēna ar vadības bloku</w:t>
            </w:r>
          </w:p>
        </w:tc>
      </w:tr>
      <w:tr w:rsidR="00E61AE5" w:rsidRPr="00DB417F" w14:paraId="203D419B" w14:textId="77777777" w:rsidTr="00BA5887">
        <w:trPr>
          <w:trHeight w:val="624"/>
        </w:trPr>
        <w:tc>
          <w:tcPr>
            <w:tcW w:w="663" w:type="dxa"/>
            <w:tcBorders>
              <w:top w:val="nil"/>
              <w:left w:val="single" w:sz="4" w:space="0" w:color="auto"/>
              <w:bottom w:val="single" w:sz="4" w:space="0" w:color="auto"/>
              <w:right w:val="single" w:sz="4" w:space="0" w:color="auto"/>
            </w:tcBorders>
            <w:shd w:val="clear" w:color="auto" w:fill="auto"/>
            <w:vAlign w:val="center"/>
            <w:hideMark/>
          </w:tcPr>
          <w:p w14:paraId="476455C1" w14:textId="77777777" w:rsidR="00E61AE5" w:rsidRPr="0014158B" w:rsidRDefault="00E61AE5" w:rsidP="00BA5887">
            <w:pPr>
              <w:tabs>
                <w:tab w:val="left" w:pos="5760"/>
              </w:tabs>
              <w:suppressAutoHyphens w:val="0"/>
              <w:rPr>
                <w:lang w:eastAsia="en-US"/>
              </w:rPr>
            </w:pPr>
            <w:r w:rsidRPr="0014158B">
              <w:rPr>
                <w:lang w:eastAsia="en-US"/>
              </w:rPr>
              <w:t>1.</w:t>
            </w:r>
          </w:p>
        </w:tc>
        <w:tc>
          <w:tcPr>
            <w:tcW w:w="4299" w:type="dxa"/>
            <w:gridSpan w:val="2"/>
            <w:tcBorders>
              <w:top w:val="nil"/>
              <w:left w:val="nil"/>
              <w:bottom w:val="single" w:sz="4" w:space="0" w:color="auto"/>
              <w:right w:val="single" w:sz="4" w:space="0" w:color="auto"/>
            </w:tcBorders>
            <w:shd w:val="clear" w:color="auto" w:fill="auto"/>
            <w:vAlign w:val="center"/>
            <w:hideMark/>
          </w:tcPr>
          <w:p w14:paraId="6F3A9711" w14:textId="77777777" w:rsidR="00E61AE5" w:rsidRPr="0014158B" w:rsidRDefault="00E61AE5" w:rsidP="00BA5887">
            <w:pPr>
              <w:tabs>
                <w:tab w:val="left" w:pos="5760"/>
              </w:tabs>
              <w:suppressAutoHyphens w:val="0"/>
              <w:rPr>
                <w:lang w:eastAsia="en-US"/>
              </w:rPr>
            </w:pPr>
            <w:proofErr w:type="spellStart"/>
            <w:r w:rsidRPr="0014158B">
              <w:rPr>
                <w:lang w:eastAsia="en-US"/>
              </w:rPr>
              <w:t>Sistēmplates</w:t>
            </w:r>
            <w:proofErr w:type="spellEnd"/>
            <w:r w:rsidRPr="0014158B">
              <w:rPr>
                <w:lang w:eastAsia="en-US"/>
              </w:rPr>
              <w:t xml:space="preserve"> parametru atbilstības mērīšana ar voltmetru, nosakot:</w:t>
            </w:r>
          </w:p>
        </w:tc>
        <w:tc>
          <w:tcPr>
            <w:tcW w:w="1588" w:type="dxa"/>
            <w:tcBorders>
              <w:top w:val="nil"/>
              <w:left w:val="nil"/>
              <w:bottom w:val="single" w:sz="4" w:space="0" w:color="auto"/>
              <w:right w:val="single" w:sz="4" w:space="0" w:color="auto"/>
            </w:tcBorders>
            <w:shd w:val="clear" w:color="000000" w:fill="C0C0C0"/>
            <w:vAlign w:val="center"/>
            <w:hideMark/>
          </w:tcPr>
          <w:p w14:paraId="35C24BBB" w14:textId="77777777" w:rsidR="00E61AE5" w:rsidRPr="0014158B" w:rsidRDefault="00E61AE5" w:rsidP="00BA5887">
            <w:pPr>
              <w:tabs>
                <w:tab w:val="left" w:pos="5760"/>
              </w:tabs>
              <w:suppressAutoHyphens w:val="0"/>
              <w:rPr>
                <w:lang w:eastAsia="en-US"/>
              </w:rPr>
            </w:pPr>
          </w:p>
        </w:tc>
        <w:tc>
          <w:tcPr>
            <w:tcW w:w="1134" w:type="dxa"/>
            <w:tcBorders>
              <w:top w:val="nil"/>
              <w:left w:val="nil"/>
              <w:bottom w:val="single" w:sz="4" w:space="0" w:color="auto"/>
              <w:right w:val="single" w:sz="4" w:space="0" w:color="auto"/>
            </w:tcBorders>
            <w:shd w:val="clear" w:color="000000" w:fill="C0C0C0"/>
            <w:vAlign w:val="center"/>
            <w:hideMark/>
          </w:tcPr>
          <w:p w14:paraId="79E015C7" w14:textId="77777777" w:rsidR="00E61AE5" w:rsidRPr="0014158B" w:rsidRDefault="00E61AE5" w:rsidP="00BA5887">
            <w:pPr>
              <w:tabs>
                <w:tab w:val="left" w:pos="5760"/>
              </w:tabs>
              <w:suppressAutoHyphens w:val="0"/>
              <w:rPr>
                <w:lang w:eastAsia="en-US"/>
              </w:rPr>
            </w:pPr>
          </w:p>
        </w:tc>
        <w:tc>
          <w:tcPr>
            <w:tcW w:w="1275" w:type="dxa"/>
            <w:tcBorders>
              <w:top w:val="nil"/>
              <w:left w:val="nil"/>
              <w:bottom w:val="single" w:sz="4" w:space="0" w:color="auto"/>
              <w:right w:val="single" w:sz="4" w:space="0" w:color="auto"/>
            </w:tcBorders>
            <w:shd w:val="clear" w:color="000000" w:fill="C0C0C0"/>
            <w:vAlign w:val="center"/>
            <w:hideMark/>
          </w:tcPr>
          <w:p w14:paraId="24B0731F" w14:textId="77777777" w:rsidR="00E61AE5" w:rsidRPr="0014158B" w:rsidRDefault="00E61AE5" w:rsidP="00BA5887">
            <w:pPr>
              <w:tabs>
                <w:tab w:val="left" w:pos="5760"/>
              </w:tabs>
              <w:suppressAutoHyphens w:val="0"/>
              <w:rPr>
                <w:lang w:eastAsia="en-US"/>
              </w:rPr>
            </w:pPr>
            <w:r w:rsidRPr="0014158B">
              <w:rPr>
                <w:lang w:eastAsia="en-US"/>
              </w:rPr>
              <w:t> </w:t>
            </w:r>
          </w:p>
        </w:tc>
      </w:tr>
      <w:tr w:rsidR="00E61AE5" w:rsidRPr="00DB417F" w14:paraId="6568F784" w14:textId="77777777" w:rsidTr="00BA5887">
        <w:trPr>
          <w:trHeight w:val="624"/>
        </w:trPr>
        <w:tc>
          <w:tcPr>
            <w:tcW w:w="663" w:type="dxa"/>
            <w:tcBorders>
              <w:top w:val="nil"/>
              <w:left w:val="single" w:sz="4" w:space="0" w:color="auto"/>
              <w:bottom w:val="single" w:sz="4" w:space="0" w:color="auto"/>
              <w:right w:val="single" w:sz="4" w:space="0" w:color="auto"/>
            </w:tcBorders>
            <w:shd w:val="clear" w:color="auto" w:fill="auto"/>
            <w:vAlign w:val="center"/>
            <w:hideMark/>
          </w:tcPr>
          <w:p w14:paraId="690AACE0" w14:textId="77777777" w:rsidR="00E61AE5" w:rsidRPr="0014158B" w:rsidRDefault="00E61AE5" w:rsidP="00BA5887">
            <w:pPr>
              <w:tabs>
                <w:tab w:val="left" w:pos="5760"/>
              </w:tabs>
              <w:suppressAutoHyphens w:val="0"/>
              <w:rPr>
                <w:lang w:eastAsia="en-US"/>
              </w:rPr>
            </w:pPr>
            <w:r w:rsidRPr="0014158B">
              <w:rPr>
                <w:lang w:eastAsia="en-US"/>
              </w:rPr>
              <w:t>1.1.</w:t>
            </w:r>
          </w:p>
        </w:tc>
        <w:tc>
          <w:tcPr>
            <w:tcW w:w="4299" w:type="dxa"/>
            <w:gridSpan w:val="2"/>
            <w:tcBorders>
              <w:top w:val="nil"/>
              <w:left w:val="nil"/>
              <w:bottom w:val="single" w:sz="4" w:space="0" w:color="auto"/>
              <w:right w:val="single" w:sz="4" w:space="0" w:color="auto"/>
            </w:tcBorders>
            <w:shd w:val="clear" w:color="auto" w:fill="auto"/>
            <w:vAlign w:val="center"/>
            <w:hideMark/>
          </w:tcPr>
          <w:p w14:paraId="5996F7D9" w14:textId="77777777" w:rsidR="00E61AE5" w:rsidRPr="0014158B" w:rsidRDefault="00E61AE5" w:rsidP="00BA5887">
            <w:pPr>
              <w:tabs>
                <w:tab w:val="left" w:pos="5760"/>
              </w:tabs>
              <w:suppressAutoHyphens w:val="0"/>
              <w:rPr>
                <w:lang w:eastAsia="en-US"/>
              </w:rPr>
            </w:pPr>
            <w:r w:rsidRPr="0014158B">
              <w:rPr>
                <w:lang w:eastAsia="en-US"/>
              </w:rPr>
              <w:t>barošanas spriegumu no maiņstrāvas elektrotīkla 230V</w:t>
            </w:r>
          </w:p>
        </w:tc>
        <w:tc>
          <w:tcPr>
            <w:tcW w:w="1588" w:type="dxa"/>
            <w:tcBorders>
              <w:top w:val="nil"/>
              <w:left w:val="nil"/>
              <w:bottom w:val="single" w:sz="4" w:space="0" w:color="auto"/>
              <w:right w:val="single" w:sz="4" w:space="0" w:color="auto"/>
            </w:tcBorders>
            <w:shd w:val="clear" w:color="auto" w:fill="auto"/>
            <w:vAlign w:val="center"/>
            <w:hideMark/>
          </w:tcPr>
          <w:p w14:paraId="0FAF1DF2" w14:textId="77777777" w:rsidR="00E61AE5" w:rsidRPr="0014158B" w:rsidRDefault="00E61AE5" w:rsidP="00BA5887">
            <w:pPr>
              <w:tabs>
                <w:tab w:val="left" w:pos="5760"/>
              </w:tabs>
              <w:suppressAutoHyphens w:val="0"/>
              <w:rPr>
                <w:lang w:eastAsia="en-US"/>
              </w:rPr>
            </w:pPr>
            <w:r w:rsidRPr="0014158B">
              <w:rPr>
                <w:lang w:eastAsia="en-US"/>
              </w:rPr>
              <w:t>V</w:t>
            </w:r>
          </w:p>
        </w:tc>
        <w:tc>
          <w:tcPr>
            <w:tcW w:w="1134" w:type="dxa"/>
            <w:tcBorders>
              <w:top w:val="nil"/>
              <w:left w:val="nil"/>
              <w:bottom w:val="single" w:sz="4" w:space="0" w:color="auto"/>
              <w:right w:val="single" w:sz="4" w:space="0" w:color="auto"/>
            </w:tcBorders>
            <w:shd w:val="clear" w:color="auto" w:fill="auto"/>
            <w:vAlign w:val="center"/>
            <w:hideMark/>
          </w:tcPr>
          <w:p w14:paraId="4C1C85C9" w14:textId="77777777" w:rsidR="00E61AE5" w:rsidRPr="0014158B" w:rsidRDefault="00E61AE5" w:rsidP="00BA5887">
            <w:pPr>
              <w:tabs>
                <w:tab w:val="left" w:pos="5760"/>
              </w:tabs>
              <w:suppressAutoHyphens w:val="0"/>
              <w:rPr>
                <w:lang w:eastAsia="en-US"/>
              </w:rPr>
            </w:pPr>
            <w:r>
              <w:rPr>
                <w:lang w:eastAsia="en-US"/>
              </w:rPr>
              <w:t>27,2</w:t>
            </w:r>
          </w:p>
        </w:tc>
        <w:tc>
          <w:tcPr>
            <w:tcW w:w="1275" w:type="dxa"/>
            <w:tcBorders>
              <w:top w:val="nil"/>
              <w:left w:val="nil"/>
              <w:bottom w:val="single" w:sz="4" w:space="0" w:color="auto"/>
              <w:right w:val="single" w:sz="4" w:space="0" w:color="auto"/>
            </w:tcBorders>
            <w:shd w:val="clear" w:color="auto" w:fill="auto"/>
            <w:vAlign w:val="center"/>
            <w:hideMark/>
          </w:tcPr>
          <w:p w14:paraId="7D4544AF" w14:textId="77777777" w:rsidR="00E61AE5" w:rsidRPr="0014158B" w:rsidRDefault="00E61AE5" w:rsidP="00BA5887">
            <w:pPr>
              <w:tabs>
                <w:tab w:val="left" w:pos="5760"/>
              </w:tabs>
              <w:suppressAutoHyphens w:val="0"/>
              <w:rPr>
                <w:lang w:eastAsia="en-US"/>
              </w:rPr>
            </w:pPr>
            <w:r w:rsidRPr="0014158B">
              <w:rPr>
                <w:lang w:eastAsia="en-US"/>
              </w:rPr>
              <w:t> </w:t>
            </w:r>
          </w:p>
        </w:tc>
      </w:tr>
      <w:tr w:rsidR="00E61AE5" w:rsidRPr="00DB417F" w14:paraId="3996C7AA" w14:textId="77777777" w:rsidTr="00BA5887">
        <w:trPr>
          <w:trHeight w:val="300"/>
        </w:trPr>
        <w:tc>
          <w:tcPr>
            <w:tcW w:w="663" w:type="dxa"/>
            <w:tcBorders>
              <w:top w:val="nil"/>
              <w:left w:val="single" w:sz="4" w:space="0" w:color="auto"/>
              <w:bottom w:val="single" w:sz="4" w:space="0" w:color="auto"/>
              <w:right w:val="single" w:sz="4" w:space="0" w:color="auto"/>
            </w:tcBorders>
            <w:shd w:val="clear" w:color="auto" w:fill="auto"/>
            <w:vAlign w:val="center"/>
            <w:hideMark/>
          </w:tcPr>
          <w:p w14:paraId="06EC6C3B" w14:textId="77777777" w:rsidR="00E61AE5" w:rsidRPr="0014158B" w:rsidRDefault="00E61AE5" w:rsidP="00BA5887">
            <w:pPr>
              <w:tabs>
                <w:tab w:val="left" w:pos="5760"/>
              </w:tabs>
              <w:suppressAutoHyphens w:val="0"/>
              <w:rPr>
                <w:lang w:eastAsia="en-US"/>
              </w:rPr>
            </w:pPr>
            <w:r w:rsidRPr="0014158B">
              <w:rPr>
                <w:lang w:eastAsia="en-US"/>
              </w:rPr>
              <w:t>1.</w:t>
            </w:r>
            <w:r>
              <w:rPr>
                <w:lang w:eastAsia="en-US"/>
              </w:rPr>
              <w:t>2</w:t>
            </w:r>
            <w:r w:rsidRPr="0014158B">
              <w:rPr>
                <w:lang w:eastAsia="en-US"/>
              </w:rPr>
              <w:t>.</w:t>
            </w:r>
          </w:p>
        </w:tc>
        <w:tc>
          <w:tcPr>
            <w:tcW w:w="4299" w:type="dxa"/>
            <w:gridSpan w:val="2"/>
            <w:tcBorders>
              <w:top w:val="nil"/>
              <w:left w:val="nil"/>
              <w:bottom w:val="single" w:sz="4" w:space="0" w:color="auto"/>
              <w:right w:val="single" w:sz="4" w:space="0" w:color="auto"/>
            </w:tcBorders>
            <w:shd w:val="clear" w:color="auto" w:fill="auto"/>
            <w:vAlign w:val="center"/>
            <w:hideMark/>
          </w:tcPr>
          <w:p w14:paraId="3700CEC7" w14:textId="77777777" w:rsidR="00E61AE5" w:rsidRPr="0014158B" w:rsidRDefault="00E61AE5" w:rsidP="00BA5887">
            <w:pPr>
              <w:tabs>
                <w:tab w:val="left" w:pos="5760"/>
              </w:tabs>
              <w:suppressAutoHyphens w:val="0"/>
              <w:rPr>
                <w:lang w:eastAsia="en-US"/>
              </w:rPr>
            </w:pPr>
            <w:r>
              <w:rPr>
                <w:lang w:eastAsia="en-US"/>
              </w:rPr>
              <w:t>i</w:t>
            </w:r>
            <w:r w:rsidRPr="0014158B">
              <w:rPr>
                <w:lang w:eastAsia="en-US"/>
              </w:rPr>
              <w:t>ekšējās barošanas spriegumu</w:t>
            </w:r>
          </w:p>
        </w:tc>
        <w:tc>
          <w:tcPr>
            <w:tcW w:w="1588" w:type="dxa"/>
            <w:tcBorders>
              <w:top w:val="nil"/>
              <w:left w:val="nil"/>
              <w:bottom w:val="single" w:sz="4" w:space="0" w:color="auto"/>
              <w:right w:val="single" w:sz="4" w:space="0" w:color="auto"/>
            </w:tcBorders>
            <w:shd w:val="clear" w:color="auto" w:fill="auto"/>
            <w:vAlign w:val="center"/>
            <w:hideMark/>
          </w:tcPr>
          <w:p w14:paraId="35097CBD" w14:textId="77777777" w:rsidR="00E61AE5" w:rsidRPr="0014158B" w:rsidRDefault="00E61AE5" w:rsidP="00BA5887">
            <w:pPr>
              <w:tabs>
                <w:tab w:val="left" w:pos="5760"/>
              </w:tabs>
              <w:suppressAutoHyphens w:val="0"/>
              <w:rPr>
                <w:lang w:eastAsia="en-US"/>
              </w:rPr>
            </w:pPr>
            <w:r w:rsidRPr="0014158B">
              <w:rPr>
                <w:lang w:eastAsia="en-US"/>
              </w:rPr>
              <w:t>V</w:t>
            </w:r>
          </w:p>
        </w:tc>
        <w:tc>
          <w:tcPr>
            <w:tcW w:w="1134" w:type="dxa"/>
            <w:tcBorders>
              <w:top w:val="nil"/>
              <w:left w:val="nil"/>
              <w:bottom w:val="single" w:sz="4" w:space="0" w:color="auto"/>
              <w:right w:val="single" w:sz="4" w:space="0" w:color="auto"/>
            </w:tcBorders>
            <w:shd w:val="clear" w:color="auto" w:fill="auto"/>
            <w:vAlign w:val="center"/>
            <w:hideMark/>
          </w:tcPr>
          <w:p w14:paraId="48032D56" w14:textId="77777777" w:rsidR="00E61AE5" w:rsidRPr="0014158B" w:rsidRDefault="00E61AE5" w:rsidP="00BA5887">
            <w:pPr>
              <w:tabs>
                <w:tab w:val="left" w:pos="5760"/>
              </w:tabs>
              <w:suppressAutoHyphens w:val="0"/>
              <w:rPr>
                <w:lang w:eastAsia="en-US"/>
              </w:rPr>
            </w:pPr>
            <w:r w:rsidRPr="0014158B">
              <w:rPr>
                <w:lang w:eastAsia="en-US"/>
              </w:rPr>
              <w:t>24</w:t>
            </w:r>
            <w:r>
              <w:rPr>
                <w:lang w:eastAsia="en-US"/>
              </w:rPr>
              <w:t>,0/12,0</w:t>
            </w:r>
          </w:p>
        </w:tc>
        <w:tc>
          <w:tcPr>
            <w:tcW w:w="1275" w:type="dxa"/>
            <w:tcBorders>
              <w:top w:val="nil"/>
              <w:left w:val="nil"/>
              <w:bottom w:val="single" w:sz="4" w:space="0" w:color="auto"/>
              <w:right w:val="single" w:sz="4" w:space="0" w:color="auto"/>
            </w:tcBorders>
            <w:shd w:val="clear" w:color="auto" w:fill="auto"/>
            <w:vAlign w:val="center"/>
            <w:hideMark/>
          </w:tcPr>
          <w:p w14:paraId="3CEF0B71" w14:textId="77777777" w:rsidR="00E61AE5" w:rsidRPr="0014158B" w:rsidRDefault="00E61AE5" w:rsidP="00BA5887">
            <w:pPr>
              <w:tabs>
                <w:tab w:val="left" w:pos="5760"/>
              </w:tabs>
              <w:suppressAutoHyphens w:val="0"/>
              <w:rPr>
                <w:lang w:eastAsia="en-US"/>
              </w:rPr>
            </w:pPr>
            <w:r w:rsidRPr="0014158B">
              <w:rPr>
                <w:lang w:eastAsia="en-US"/>
              </w:rPr>
              <w:t> </w:t>
            </w:r>
          </w:p>
        </w:tc>
      </w:tr>
      <w:tr w:rsidR="00E61AE5" w:rsidRPr="00DB417F" w14:paraId="662B8D0C" w14:textId="77777777" w:rsidTr="00BA5887">
        <w:trPr>
          <w:trHeight w:val="624"/>
        </w:trPr>
        <w:tc>
          <w:tcPr>
            <w:tcW w:w="663" w:type="dxa"/>
            <w:tcBorders>
              <w:top w:val="nil"/>
              <w:left w:val="single" w:sz="4" w:space="0" w:color="auto"/>
              <w:bottom w:val="single" w:sz="4" w:space="0" w:color="auto"/>
              <w:right w:val="single" w:sz="4" w:space="0" w:color="auto"/>
            </w:tcBorders>
            <w:shd w:val="clear" w:color="auto" w:fill="auto"/>
            <w:vAlign w:val="center"/>
            <w:hideMark/>
          </w:tcPr>
          <w:p w14:paraId="6876A7E3" w14:textId="77777777" w:rsidR="00E61AE5" w:rsidRPr="0014158B" w:rsidRDefault="00E61AE5" w:rsidP="00BA5887">
            <w:pPr>
              <w:tabs>
                <w:tab w:val="left" w:pos="5760"/>
              </w:tabs>
              <w:suppressAutoHyphens w:val="0"/>
              <w:rPr>
                <w:lang w:eastAsia="en-US"/>
              </w:rPr>
            </w:pPr>
            <w:r w:rsidRPr="0014158B">
              <w:rPr>
                <w:lang w:eastAsia="en-US"/>
              </w:rPr>
              <w:t>2.</w:t>
            </w:r>
          </w:p>
        </w:tc>
        <w:tc>
          <w:tcPr>
            <w:tcW w:w="4299" w:type="dxa"/>
            <w:gridSpan w:val="2"/>
            <w:tcBorders>
              <w:top w:val="nil"/>
              <w:left w:val="nil"/>
              <w:bottom w:val="single" w:sz="4" w:space="0" w:color="auto"/>
              <w:right w:val="single" w:sz="4" w:space="0" w:color="auto"/>
            </w:tcBorders>
            <w:shd w:val="clear" w:color="auto" w:fill="auto"/>
            <w:vAlign w:val="center"/>
            <w:hideMark/>
          </w:tcPr>
          <w:p w14:paraId="2B139538" w14:textId="77777777" w:rsidR="00E61AE5" w:rsidRPr="00A86F64" w:rsidRDefault="00E61AE5" w:rsidP="00BA5887">
            <w:pPr>
              <w:tabs>
                <w:tab w:val="left" w:pos="5760"/>
              </w:tabs>
              <w:suppressAutoHyphens w:val="0"/>
              <w:rPr>
                <w:lang w:eastAsia="en-US"/>
              </w:rPr>
            </w:pPr>
            <w:r w:rsidRPr="008617BD">
              <w:rPr>
                <w:lang w:eastAsia="en-US"/>
              </w:rPr>
              <w:t xml:space="preserve">Antenas salāgošanas koeficienta mērīšana ar </w:t>
            </w:r>
            <w:proofErr w:type="spellStart"/>
            <w:r w:rsidRPr="008617BD">
              <w:rPr>
                <w:lang w:eastAsia="en-US"/>
              </w:rPr>
              <w:t>reflektometru</w:t>
            </w:r>
            <w:proofErr w:type="spellEnd"/>
            <w:r w:rsidRPr="008617BD">
              <w:rPr>
                <w:lang w:eastAsia="en-US"/>
              </w:rPr>
              <w:t xml:space="preserve"> vai jaudas/SWR (KSV) mē</w:t>
            </w:r>
            <w:r w:rsidRPr="00A86F64">
              <w:rPr>
                <w:lang w:eastAsia="en-US"/>
              </w:rPr>
              <w:t>rītāju</w:t>
            </w:r>
          </w:p>
        </w:tc>
        <w:tc>
          <w:tcPr>
            <w:tcW w:w="1588" w:type="dxa"/>
            <w:tcBorders>
              <w:top w:val="nil"/>
              <w:left w:val="nil"/>
              <w:bottom w:val="single" w:sz="4" w:space="0" w:color="auto"/>
              <w:right w:val="single" w:sz="4" w:space="0" w:color="auto"/>
            </w:tcBorders>
            <w:shd w:val="clear" w:color="auto" w:fill="auto"/>
            <w:vAlign w:val="center"/>
            <w:hideMark/>
          </w:tcPr>
          <w:p w14:paraId="29505272" w14:textId="77777777" w:rsidR="00E61AE5" w:rsidRPr="0014158B" w:rsidRDefault="00E61AE5" w:rsidP="00BA5887">
            <w:pPr>
              <w:tabs>
                <w:tab w:val="left" w:pos="5760"/>
              </w:tabs>
              <w:suppressAutoHyphens w:val="0"/>
              <w:rPr>
                <w:lang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0977B5BC" w14:textId="77777777" w:rsidR="00E61AE5" w:rsidRPr="0014158B" w:rsidRDefault="00E61AE5" w:rsidP="00BA5887">
            <w:pPr>
              <w:tabs>
                <w:tab w:val="left" w:pos="5760"/>
              </w:tabs>
              <w:suppressAutoHyphens w:val="0"/>
              <w:rPr>
                <w:lang w:eastAsia="en-US"/>
              </w:rPr>
            </w:pPr>
            <w:r w:rsidRPr="0014158B">
              <w:rPr>
                <w:lang w:eastAsia="en-US"/>
              </w:rPr>
              <w:t>līdz 1,35</w:t>
            </w:r>
          </w:p>
        </w:tc>
        <w:tc>
          <w:tcPr>
            <w:tcW w:w="1275" w:type="dxa"/>
            <w:tcBorders>
              <w:top w:val="nil"/>
              <w:left w:val="nil"/>
              <w:bottom w:val="single" w:sz="4" w:space="0" w:color="auto"/>
              <w:right w:val="single" w:sz="4" w:space="0" w:color="auto"/>
            </w:tcBorders>
            <w:shd w:val="clear" w:color="auto" w:fill="auto"/>
            <w:vAlign w:val="center"/>
            <w:hideMark/>
          </w:tcPr>
          <w:p w14:paraId="5083AA5D" w14:textId="77777777" w:rsidR="00E61AE5" w:rsidRPr="0014158B" w:rsidRDefault="00E61AE5" w:rsidP="00BA5887">
            <w:pPr>
              <w:tabs>
                <w:tab w:val="left" w:pos="5760"/>
              </w:tabs>
              <w:suppressAutoHyphens w:val="0"/>
              <w:rPr>
                <w:lang w:eastAsia="en-US"/>
              </w:rPr>
            </w:pPr>
            <w:r w:rsidRPr="0014158B">
              <w:rPr>
                <w:lang w:eastAsia="en-US"/>
              </w:rPr>
              <w:t> </w:t>
            </w:r>
          </w:p>
        </w:tc>
      </w:tr>
      <w:tr w:rsidR="00E61AE5" w:rsidRPr="00DB417F" w14:paraId="342FEDCE" w14:textId="77777777" w:rsidTr="00BA5887">
        <w:trPr>
          <w:trHeight w:val="312"/>
        </w:trPr>
        <w:tc>
          <w:tcPr>
            <w:tcW w:w="663" w:type="dxa"/>
            <w:tcBorders>
              <w:top w:val="nil"/>
              <w:left w:val="single" w:sz="4" w:space="0" w:color="auto"/>
              <w:bottom w:val="single" w:sz="4" w:space="0" w:color="auto"/>
              <w:right w:val="single" w:sz="4" w:space="0" w:color="auto"/>
            </w:tcBorders>
            <w:shd w:val="clear" w:color="auto" w:fill="auto"/>
            <w:vAlign w:val="center"/>
            <w:hideMark/>
          </w:tcPr>
          <w:p w14:paraId="2FCEE857" w14:textId="77777777" w:rsidR="00E61AE5" w:rsidRPr="0014158B" w:rsidRDefault="00E61AE5" w:rsidP="00BA5887">
            <w:pPr>
              <w:tabs>
                <w:tab w:val="left" w:pos="5760"/>
              </w:tabs>
              <w:suppressAutoHyphens w:val="0"/>
              <w:rPr>
                <w:lang w:eastAsia="en-US"/>
              </w:rPr>
            </w:pPr>
            <w:r>
              <w:rPr>
                <w:lang w:eastAsia="en-US"/>
              </w:rPr>
              <w:t>3.</w:t>
            </w:r>
          </w:p>
        </w:tc>
        <w:tc>
          <w:tcPr>
            <w:tcW w:w="4299" w:type="dxa"/>
            <w:gridSpan w:val="2"/>
            <w:tcBorders>
              <w:top w:val="nil"/>
              <w:left w:val="nil"/>
              <w:bottom w:val="single" w:sz="4" w:space="0" w:color="auto"/>
              <w:right w:val="single" w:sz="4" w:space="0" w:color="auto"/>
            </w:tcBorders>
            <w:shd w:val="clear" w:color="auto" w:fill="auto"/>
            <w:vAlign w:val="center"/>
            <w:hideMark/>
          </w:tcPr>
          <w:p w14:paraId="2FB4296C" w14:textId="77777777" w:rsidR="00E61AE5" w:rsidRPr="008617BD" w:rsidRDefault="00E61AE5" w:rsidP="00BA5887">
            <w:pPr>
              <w:tabs>
                <w:tab w:val="left" w:pos="5760"/>
              </w:tabs>
              <w:suppressAutoHyphens w:val="0"/>
              <w:rPr>
                <w:lang w:eastAsia="en-US"/>
              </w:rPr>
            </w:pPr>
            <w:r w:rsidRPr="0089088C">
              <w:rPr>
                <w:lang w:eastAsia="en-US"/>
              </w:rPr>
              <w:t>Akumulatoru baterijas testēšana (rezerves barošanas baterijām jānodrošina trauksmes sirēnas darbība minimāli uz 15 minūšu laikā pēc maiņstrāvas padeves atslēgšanas) - palaišanas strāvas pārbaude ar slodzes dakšu</w:t>
            </w:r>
          </w:p>
        </w:tc>
        <w:tc>
          <w:tcPr>
            <w:tcW w:w="1588" w:type="dxa"/>
            <w:tcBorders>
              <w:top w:val="nil"/>
              <w:left w:val="nil"/>
              <w:bottom w:val="single" w:sz="4" w:space="0" w:color="auto"/>
              <w:right w:val="single" w:sz="4" w:space="0" w:color="auto"/>
            </w:tcBorders>
            <w:shd w:val="clear" w:color="auto" w:fill="auto"/>
            <w:vAlign w:val="center"/>
            <w:hideMark/>
          </w:tcPr>
          <w:p w14:paraId="2DA5E994" w14:textId="77777777" w:rsidR="00E61AE5" w:rsidRPr="0014158B" w:rsidRDefault="00E61AE5" w:rsidP="00BA5887">
            <w:pPr>
              <w:tabs>
                <w:tab w:val="left" w:pos="5760"/>
              </w:tabs>
              <w:suppressAutoHyphens w:val="0"/>
              <w:rPr>
                <w:lang w:eastAsia="en-US"/>
              </w:rPr>
            </w:pPr>
            <w:r w:rsidRPr="0014158B">
              <w:rPr>
                <w:lang w:eastAsia="en-US"/>
              </w:rPr>
              <w:t>A</w:t>
            </w:r>
          </w:p>
        </w:tc>
        <w:tc>
          <w:tcPr>
            <w:tcW w:w="1134" w:type="dxa"/>
            <w:tcBorders>
              <w:top w:val="nil"/>
              <w:left w:val="nil"/>
              <w:bottom w:val="single" w:sz="4" w:space="0" w:color="auto"/>
              <w:right w:val="single" w:sz="4" w:space="0" w:color="auto"/>
            </w:tcBorders>
            <w:shd w:val="clear" w:color="auto" w:fill="auto"/>
            <w:vAlign w:val="center"/>
            <w:hideMark/>
          </w:tcPr>
          <w:p w14:paraId="50FEA855" w14:textId="77777777" w:rsidR="00E61AE5" w:rsidRPr="0014158B" w:rsidRDefault="00E61AE5" w:rsidP="00BA5887">
            <w:pPr>
              <w:tabs>
                <w:tab w:val="left" w:pos="5760"/>
              </w:tabs>
              <w:suppressAutoHyphens w:val="0"/>
              <w:rPr>
                <w:lang w:eastAsia="en-US"/>
              </w:rPr>
            </w:pPr>
            <w:r>
              <w:rPr>
                <w:lang w:eastAsia="en-US"/>
              </w:rPr>
              <w:t>100</w:t>
            </w:r>
          </w:p>
        </w:tc>
        <w:tc>
          <w:tcPr>
            <w:tcW w:w="1275" w:type="dxa"/>
            <w:tcBorders>
              <w:top w:val="nil"/>
              <w:left w:val="nil"/>
              <w:bottom w:val="single" w:sz="4" w:space="0" w:color="auto"/>
              <w:right w:val="single" w:sz="4" w:space="0" w:color="auto"/>
            </w:tcBorders>
            <w:shd w:val="clear" w:color="auto" w:fill="auto"/>
            <w:vAlign w:val="center"/>
            <w:hideMark/>
          </w:tcPr>
          <w:p w14:paraId="548CAF5A" w14:textId="77777777" w:rsidR="00E61AE5" w:rsidRPr="0014158B" w:rsidRDefault="00E61AE5" w:rsidP="00BA5887">
            <w:pPr>
              <w:tabs>
                <w:tab w:val="left" w:pos="5760"/>
              </w:tabs>
              <w:suppressAutoHyphens w:val="0"/>
              <w:rPr>
                <w:lang w:eastAsia="en-US"/>
              </w:rPr>
            </w:pPr>
            <w:r w:rsidRPr="0014158B">
              <w:rPr>
                <w:lang w:eastAsia="en-US"/>
              </w:rPr>
              <w:t> </w:t>
            </w:r>
          </w:p>
        </w:tc>
      </w:tr>
      <w:tr w:rsidR="00E61AE5" w:rsidRPr="00DB417F" w14:paraId="1A0BEF6E" w14:textId="77777777" w:rsidTr="00BA5887">
        <w:trPr>
          <w:trHeight w:val="624"/>
        </w:trPr>
        <w:tc>
          <w:tcPr>
            <w:tcW w:w="663" w:type="dxa"/>
            <w:tcBorders>
              <w:top w:val="nil"/>
              <w:left w:val="single" w:sz="4" w:space="0" w:color="auto"/>
              <w:bottom w:val="single" w:sz="4" w:space="0" w:color="auto"/>
              <w:right w:val="single" w:sz="4" w:space="0" w:color="auto"/>
            </w:tcBorders>
            <w:shd w:val="clear" w:color="auto" w:fill="auto"/>
            <w:vAlign w:val="center"/>
            <w:hideMark/>
          </w:tcPr>
          <w:p w14:paraId="2DC2D712" w14:textId="77777777" w:rsidR="00E61AE5" w:rsidRPr="0014158B" w:rsidRDefault="00E61AE5" w:rsidP="00BA5887">
            <w:pPr>
              <w:tabs>
                <w:tab w:val="left" w:pos="5760"/>
              </w:tabs>
              <w:suppressAutoHyphens w:val="0"/>
              <w:rPr>
                <w:lang w:eastAsia="en-US"/>
              </w:rPr>
            </w:pPr>
            <w:r>
              <w:rPr>
                <w:lang w:eastAsia="en-US"/>
              </w:rPr>
              <w:t>4</w:t>
            </w:r>
            <w:r w:rsidRPr="0014158B">
              <w:rPr>
                <w:lang w:eastAsia="en-US"/>
              </w:rPr>
              <w:t>.</w:t>
            </w:r>
          </w:p>
        </w:tc>
        <w:tc>
          <w:tcPr>
            <w:tcW w:w="4299" w:type="dxa"/>
            <w:gridSpan w:val="2"/>
            <w:tcBorders>
              <w:top w:val="nil"/>
              <w:left w:val="nil"/>
              <w:bottom w:val="single" w:sz="4" w:space="0" w:color="auto"/>
              <w:right w:val="single" w:sz="4" w:space="0" w:color="auto"/>
            </w:tcBorders>
            <w:shd w:val="clear" w:color="auto" w:fill="auto"/>
            <w:vAlign w:val="center"/>
            <w:hideMark/>
          </w:tcPr>
          <w:p w14:paraId="26C1A236" w14:textId="77777777" w:rsidR="00E61AE5" w:rsidRPr="0014158B" w:rsidRDefault="00E61AE5" w:rsidP="00BA5887">
            <w:pPr>
              <w:tabs>
                <w:tab w:val="left" w:pos="5760"/>
              </w:tabs>
              <w:suppressAutoHyphens w:val="0"/>
              <w:rPr>
                <w:lang w:eastAsia="en-US"/>
              </w:rPr>
            </w:pPr>
            <w:r w:rsidRPr="0014158B">
              <w:rPr>
                <w:lang w:eastAsia="en-US"/>
              </w:rPr>
              <w:t xml:space="preserve">Akumulatoru baterijas katra akumulatora lādēšanas iekārtas sprieguma testēšana ar testeri vai </w:t>
            </w:r>
            <w:proofErr w:type="spellStart"/>
            <w:r w:rsidRPr="0014158B">
              <w:rPr>
                <w:lang w:eastAsia="en-US"/>
              </w:rPr>
              <w:t>multimetru</w:t>
            </w:r>
            <w:proofErr w:type="spellEnd"/>
          </w:p>
        </w:tc>
        <w:tc>
          <w:tcPr>
            <w:tcW w:w="1588" w:type="dxa"/>
            <w:tcBorders>
              <w:top w:val="nil"/>
              <w:left w:val="nil"/>
              <w:bottom w:val="single" w:sz="4" w:space="0" w:color="auto"/>
              <w:right w:val="single" w:sz="4" w:space="0" w:color="auto"/>
            </w:tcBorders>
            <w:shd w:val="clear" w:color="auto" w:fill="auto"/>
            <w:vAlign w:val="center"/>
            <w:hideMark/>
          </w:tcPr>
          <w:p w14:paraId="6D78AED5" w14:textId="77777777" w:rsidR="00E61AE5" w:rsidRPr="0014158B" w:rsidRDefault="00E61AE5" w:rsidP="00BA5887">
            <w:pPr>
              <w:tabs>
                <w:tab w:val="left" w:pos="5760"/>
              </w:tabs>
              <w:suppressAutoHyphens w:val="0"/>
              <w:rPr>
                <w:lang w:eastAsia="en-US"/>
              </w:rPr>
            </w:pPr>
            <w:r w:rsidRPr="0014158B">
              <w:rPr>
                <w:lang w:eastAsia="en-US"/>
              </w:rPr>
              <w:t>V</w:t>
            </w:r>
          </w:p>
        </w:tc>
        <w:tc>
          <w:tcPr>
            <w:tcW w:w="1134" w:type="dxa"/>
            <w:tcBorders>
              <w:top w:val="nil"/>
              <w:left w:val="nil"/>
              <w:bottom w:val="single" w:sz="4" w:space="0" w:color="auto"/>
              <w:right w:val="single" w:sz="4" w:space="0" w:color="auto"/>
            </w:tcBorders>
            <w:shd w:val="clear" w:color="auto" w:fill="auto"/>
            <w:vAlign w:val="center"/>
            <w:hideMark/>
          </w:tcPr>
          <w:p w14:paraId="49D80A94" w14:textId="77777777" w:rsidR="00E61AE5" w:rsidRPr="0014158B" w:rsidRDefault="00E61AE5" w:rsidP="00BA5887">
            <w:pPr>
              <w:tabs>
                <w:tab w:val="left" w:pos="5760"/>
              </w:tabs>
              <w:suppressAutoHyphens w:val="0"/>
              <w:rPr>
                <w:lang w:eastAsia="en-US"/>
              </w:rPr>
            </w:pPr>
            <w:r w:rsidRPr="0014158B">
              <w:rPr>
                <w:lang w:eastAsia="en-US"/>
              </w:rPr>
              <w:t>13,6/13,6</w:t>
            </w:r>
          </w:p>
        </w:tc>
        <w:tc>
          <w:tcPr>
            <w:tcW w:w="1275" w:type="dxa"/>
            <w:tcBorders>
              <w:top w:val="nil"/>
              <w:left w:val="nil"/>
              <w:bottom w:val="single" w:sz="4" w:space="0" w:color="auto"/>
              <w:right w:val="single" w:sz="4" w:space="0" w:color="auto"/>
            </w:tcBorders>
            <w:shd w:val="clear" w:color="auto" w:fill="auto"/>
            <w:vAlign w:val="center"/>
            <w:hideMark/>
          </w:tcPr>
          <w:p w14:paraId="001AAA82" w14:textId="77777777" w:rsidR="00E61AE5" w:rsidRPr="0014158B" w:rsidRDefault="00E61AE5" w:rsidP="00BA5887">
            <w:pPr>
              <w:tabs>
                <w:tab w:val="left" w:pos="5760"/>
              </w:tabs>
              <w:suppressAutoHyphens w:val="0"/>
              <w:rPr>
                <w:lang w:eastAsia="en-US"/>
              </w:rPr>
            </w:pPr>
            <w:r w:rsidRPr="0014158B">
              <w:rPr>
                <w:lang w:eastAsia="en-US"/>
              </w:rPr>
              <w:t> </w:t>
            </w:r>
          </w:p>
        </w:tc>
      </w:tr>
      <w:tr w:rsidR="00E61AE5" w:rsidRPr="00DB417F" w14:paraId="41F24169" w14:textId="77777777" w:rsidTr="00BA5887">
        <w:trPr>
          <w:trHeight w:val="624"/>
        </w:trPr>
        <w:tc>
          <w:tcPr>
            <w:tcW w:w="663" w:type="dxa"/>
            <w:vMerge w:val="restart"/>
            <w:tcBorders>
              <w:top w:val="nil"/>
              <w:left w:val="single" w:sz="4" w:space="0" w:color="auto"/>
              <w:right w:val="single" w:sz="4" w:space="0" w:color="auto"/>
            </w:tcBorders>
            <w:shd w:val="clear" w:color="auto" w:fill="auto"/>
            <w:vAlign w:val="center"/>
            <w:hideMark/>
          </w:tcPr>
          <w:p w14:paraId="56ED1D43" w14:textId="77777777" w:rsidR="00E61AE5" w:rsidRPr="0014158B" w:rsidRDefault="00E61AE5" w:rsidP="00BA5887">
            <w:pPr>
              <w:tabs>
                <w:tab w:val="left" w:pos="5760"/>
              </w:tabs>
              <w:suppressAutoHyphens w:val="0"/>
              <w:rPr>
                <w:lang w:eastAsia="en-US"/>
              </w:rPr>
            </w:pPr>
            <w:r>
              <w:rPr>
                <w:lang w:eastAsia="en-US"/>
              </w:rPr>
              <w:t>5.</w:t>
            </w:r>
          </w:p>
          <w:p w14:paraId="6188746D" w14:textId="77777777" w:rsidR="00E61AE5" w:rsidRPr="0014158B" w:rsidRDefault="00E61AE5" w:rsidP="00BA5887">
            <w:pPr>
              <w:tabs>
                <w:tab w:val="left" w:pos="5760"/>
              </w:tabs>
              <w:suppressAutoHyphens w:val="0"/>
              <w:rPr>
                <w:lang w:eastAsia="en-US"/>
              </w:rPr>
            </w:pPr>
            <w:r w:rsidRPr="0014158B">
              <w:rPr>
                <w:lang w:eastAsia="en-US"/>
              </w:rPr>
              <w:t> </w:t>
            </w:r>
          </w:p>
        </w:tc>
        <w:tc>
          <w:tcPr>
            <w:tcW w:w="4299" w:type="dxa"/>
            <w:gridSpan w:val="2"/>
            <w:vMerge w:val="restart"/>
            <w:tcBorders>
              <w:top w:val="nil"/>
              <w:left w:val="nil"/>
              <w:right w:val="single" w:sz="4" w:space="0" w:color="auto"/>
            </w:tcBorders>
            <w:shd w:val="clear" w:color="auto" w:fill="auto"/>
            <w:vAlign w:val="center"/>
            <w:hideMark/>
          </w:tcPr>
          <w:p w14:paraId="4AE76AE4" w14:textId="77777777" w:rsidR="00E61AE5" w:rsidRPr="0014158B" w:rsidRDefault="00E61AE5" w:rsidP="00BA5887">
            <w:pPr>
              <w:tabs>
                <w:tab w:val="left" w:pos="5760"/>
              </w:tabs>
              <w:suppressAutoHyphens w:val="0"/>
              <w:rPr>
                <w:lang w:eastAsia="en-US"/>
              </w:rPr>
            </w:pPr>
            <w:r w:rsidRPr="0014158B">
              <w:rPr>
                <w:lang w:eastAsia="en-US"/>
              </w:rPr>
              <w:t>Sirēnas manuāla ieslēgšana</w:t>
            </w:r>
          </w:p>
          <w:p w14:paraId="2AFC78E2" w14:textId="77777777" w:rsidR="00E61AE5" w:rsidRPr="0014158B" w:rsidRDefault="00E61AE5" w:rsidP="00BA5887">
            <w:pPr>
              <w:tabs>
                <w:tab w:val="left" w:pos="5760"/>
              </w:tabs>
              <w:suppressAutoHyphens w:val="0"/>
              <w:rPr>
                <w:lang w:eastAsia="en-US"/>
              </w:rPr>
            </w:pPr>
            <w:r w:rsidRPr="0014158B">
              <w:rPr>
                <w:lang w:eastAsia="en-US"/>
              </w:rPr>
              <w:t> </w:t>
            </w:r>
          </w:p>
        </w:tc>
        <w:tc>
          <w:tcPr>
            <w:tcW w:w="1588" w:type="dxa"/>
            <w:tcBorders>
              <w:top w:val="nil"/>
              <w:left w:val="nil"/>
              <w:bottom w:val="single" w:sz="4" w:space="0" w:color="auto"/>
              <w:right w:val="single" w:sz="4" w:space="0" w:color="auto"/>
            </w:tcBorders>
            <w:shd w:val="clear" w:color="auto" w:fill="auto"/>
            <w:vAlign w:val="center"/>
            <w:hideMark/>
          </w:tcPr>
          <w:p w14:paraId="32B63797" w14:textId="77777777" w:rsidR="00E61AE5" w:rsidRPr="0014158B" w:rsidRDefault="00E61AE5" w:rsidP="00BA5887">
            <w:pPr>
              <w:tabs>
                <w:tab w:val="left" w:pos="5760"/>
              </w:tabs>
              <w:suppressAutoHyphens w:val="0"/>
              <w:rPr>
                <w:lang w:eastAsia="en-US"/>
              </w:rPr>
            </w:pPr>
            <w:r w:rsidRPr="0014158B">
              <w:rPr>
                <w:lang w:eastAsia="en-US"/>
              </w:rPr>
              <w:t>Skaņas signāls</w:t>
            </w:r>
          </w:p>
        </w:tc>
        <w:tc>
          <w:tcPr>
            <w:tcW w:w="1134" w:type="dxa"/>
            <w:tcBorders>
              <w:top w:val="nil"/>
              <w:left w:val="nil"/>
              <w:bottom w:val="single" w:sz="4" w:space="0" w:color="auto"/>
              <w:right w:val="single" w:sz="4" w:space="0" w:color="auto"/>
            </w:tcBorders>
            <w:shd w:val="clear" w:color="auto" w:fill="auto"/>
            <w:vAlign w:val="center"/>
            <w:hideMark/>
          </w:tcPr>
          <w:p w14:paraId="137F6C42" w14:textId="77777777" w:rsidR="00E61AE5" w:rsidRPr="0014158B" w:rsidRDefault="00E61AE5" w:rsidP="00BA5887">
            <w:pPr>
              <w:tabs>
                <w:tab w:val="left" w:pos="5760"/>
              </w:tabs>
              <w:suppressAutoHyphens w:val="0"/>
              <w:rPr>
                <w:lang w:eastAsia="en-US"/>
              </w:rPr>
            </w:pPr>
            <w:r w:rsidRPr="0014158B">
              <w:rPr>
                <w:lang w:eastAsia="en-US"/>
              </w:rPr>
              <w:t>atskan/ neatskan</w:t>
            </w:r>
          </w:p>
        </w:tc>
        <w:tc>
          <w:tcPr>
            <w:tcW w:w="1275" w:type="dxa"/>
            <w:tcBorders>
              <w:top w:val="nil"/>
              <w:left w:val="nil"/>
              <w:bottom w:val="single" w:sz="4" w:space="0" w:color="auto"/>
              <w:right w:val="single" w:sz="4" w:space="0" w:color="auto"/>
            </w:tcBorders>
            <w:shd w:val="clear" w:color="auto" w:fill="auto"/>
            <w:vAlign w:val="center"/>
            <w:hideMark/>
          </w:tcPr>
          <w:p w14:paraId="1A68CFA2" w14:textId="77777777" w:rsidR="00E61AE5" w:rsidRPr="0014158B" w:rsidRDefault="00E61AE5" w:rsidP="00BA5887">
            <w:pPr>
              <w:tabs>
                <w:tab w:val="left" w:pos="5760"/>
              </w:tabs>
              <w:suppressAutoHyphens w:val="0"/>
              <w:rPr>
                <w:lang w:eastAsia="en-US"/>
              </w:rPr>
            </w:pPr>
            <w:r w:rsidRPr="0014158B">
              <w:rPr>
                <w:lang w:eastAsia="en-US"/>
              </w:rPr>
              <w:t> </w:t>
            </w:r>
          </w:p>
        </w:tc>
      </w:tr>
      <w:tr w:rsidR="00E61AE5" w:rsidRPr="00DB417F" w14:paraId="37AADED8" w14:textId="77777777" w:rsidTr="00BA5887">
        <w:trPr>
          <w:trHeight w:val="1026"/>
        </w:trPr>
        <w:tc>
          <w:tcPr>
            <w:tcW w:w="663" w:type="dxa"/>
            <w:vMerge/>
            <w:tcBorders>
              <w:left w:val="single" w:sz="4" w:space="0" w:color="auto"/>
              <w:bottom w:val="single" w:sz="4" w:space="0" w:color="auto"/>
              <w:right w:val="single" w:sz="4" w:space="0" w:color="auto"/>
            </w:tcBorders>
            <w:shd w:val="clear" w:color="auto" w:fill="auto"/>
            <w:vAlign w:val="center"/>
            <w:hideMark/>
          </w:tcPr>
          <w:p w14:paraId="05C41E88" w14:textId="77777777" w:rsidR="00E61AE5" w:rsidRPr="0014158B" w:rsidRDefault="00E61AE5" w:rsidP="00BA5887">
            <w:pPr>
              <w:tabs>
                <w:tab w:val="left" w:pos="5760"/>
              </w:tabs>
              <w:suppressAutoHyphens w:val="0"/>
              <w:rPr>
                <w:lang w:eastAsia="en-US"/>
              </w:rPr>
            </w:pPr>
          </w:p>
        </w:tc>
        <w:tc>
          <w:tcPr>
            <w:tcW w:w="4299" w:type="dxa"/>
            <w:gridSpan w:val="2"/>
            <w:vMerge/>
            <w:tcBorders>
              <w:left w:val="nil"/>
              <w:bottom w:val="single" w:sz="4" w:space="0" w:color="auto"/>
              <w:right w:val="single" w:sz="4" w:space="0" w:color="auto"/>
            </w:tcBorders>
            <w:shd w:val="clear" w:color="auto" w:fill="auto"/>
            <w:vAlign w:val="center"/>
            <w:hideMark/>
          </w:tcPr>
          <w:p w14:paraId="4FD40286" w14:textId="77777777" w:rsidR="00E61AE5" w:rsidRPr="0014158B" w:rsidRDefault="00E61AE5" w:rsidP="00BA5887">
            <w:pPr>
              <w:tabs>
                <w:tab w:val="left" w:pos="5760"/>
              </w:tabs>
              <w:suppressAutoHyphens w:val="0"/>
              <w:rPr>
                <w:lang w:eastAsia="en-US"/>
              </w:rPr>
            </w:pPr>
          </w:p>
        </w:tc>
        <w:tc>
          <w:tcPr>
            <w:tcW w:w="1588" w:type="dxa"/>
            <w:tcBorders>
              <w:top w:val="nil"/>
              <w:left w:val="nil"/>
              <w:bottom w:val="single" w:sz="4" w:space="0" w:color="auto"/>
              <w:right w:val="single" w:sz="4" w:space="0" w:color="auto"/>
            </w:tcBorders>
            <w:shd w:val="clear" w:color="auto" w:fill="auto"/>
            <w:vAlign w:val="center"/>
            <w:hideMark/>
          </w:tcPr>
          <w:p w14:paraId="1371B496" w14:textId="77777777" w:rsidR="00E61AE5" w:rsidRPr="0014158B" w:rsidRDefault="00E61AE5" w:rsidP="00BA5887">
            <w:pPr>
              <w:tabs>
                <w:tab w:val="left" w:pos="5760"/>
              </w:tabs>
              <w:suppressAutoHyphens w:val="0"/>
              <w:rPr>
                <w:lang w:eastAsia="en-US"/>
              </w:rPr>
            </w:pPr>
            <w:r w:rsidRPr="0014158B">
              <w:rPr>
                <w:lang w:eastAsia="en-US"/>
              </w:rPr>
              <w:t>Sirēnas skaņas ieslēgšanas mehānisma sensors</w:t>
            </w:r>
          </w:p>
        </w:tc>
        <w:tc>
          <w:tcPr>
            <w:tcW w:w="1134" w:type="dxa"/>
            <w:tcBorders>
              <w:top w:val="nil"/>
              <w:left w:val="nil"/>
              <w:bottom w:val="single" w:sz="4" w:space="0" w:color="auto"/>
              <w:right w:val="single" w:sz="4" w:space="0" w:color="auto"/>
            </w:tcBorders>
            <w:shd w:val="clear" w:color="auto" w:fill="auto"/>
            <w:vAlign w:val="center"/>
            <w:hideMark/>
          </w:tcPr>
          <w:p w14:paraId="0C29932C" w14:textId="77777777" w:rsidR="00E61AE5" w:rsidRPr="0014158B" w:rsidRDefault="00E61AE5" w:rsidP="00BA5887">
            <w:pPr>
              <w:tabs>
                <w:tab w:val="left" w:pos="5760"/>
              </w:tabs>
              <w:suppressAutoHyphens w:val="0"/>
              <w:rPr>
                <w:lang w:eastAsia="en-US"/>
              </w:rPr>
            </w:pPr>
            <w:r w:rsidRPr="0014158B">
              <w:rPr>
                <w:lang w:eastAsia="en-US"/>
              </w:rPr>
              <w:t>nostrādā/ nenostrādā</w:t>
            </w:r>
          </w:p>
        </w:tc>
        <w:tc>
          <w:tcPr>
            <w:tcW w:w="1275" w:type="dxa"/>
            <w:tcBorders>
              <w:top w:val="nil"/>
              <w:left w:val="nil"/>
              <w:bottom w:val="single" w:sz="4" w:space="0" w:color="auto"/>
              <w:right w:val="single" w:sz="4" w:space="0" w:color="auto"/>
            </w:tcBorders>
            <w:shd w:val="clear" w:color="auto" w:fill="auto"/>
            <w:vAlign w:val="center"/>
            <w:hideMark/>
          </w:tcPr>
          <w:p w14:paraId="31FFA6B3" w14:textId="77777777" w:rsidR="00E61AE5" w:rsidRPr="0014158B" w:rsidRDefault="00E61AE5" w:rsidP="00BA5887">
            <w:pPr>
              <w:tabs>
                <w:tab w:val="left" w:pos="5760"/>
              </w:tabs>
              <w:suppressAutoHyphens w:val="0"/>
              <w:rPr>
                <w:lang w:eastAsia="en-US"/>
              </w:rPr>
            </w:pPr>
            <w:r w:rsidRPr="0014158B">
              <w:rPr>
                <w:lang w:eastAsia="en-US"/>
              </w:rPr>
              <w:t> </w:t>
            </w:r>
          </w:p>
        </w:tc>
      </w:tr>
      <w:tr w:rsidR="00E61AE5" w:rsidRPr="00DB417F" w14:paraId="745F2E28" w14:textId="77777777" w:rsidTr="00BA5887">
        <w:trPr>
          <w:trHeight w:val="624"/>
        </w:trPr>
        <w:tc>
          <w:tcPr>
            <w:tcW w:w="663" w:type="dxa"/>
            <w:vMerge w:val="restart"/>
            <w:tcBorders>
              <w:top w:val="nil"/>
              <w:left w:val="single" w:sz="4" w:space="0" w:color="auto"/>
              <w:bottom w:val="single" w:sz="4" w:space="0" w:color="auto"/>
              <w:right w:val="single" w:sz="4" w:space="0" w:color="auto"/>
            </w:tcBorders>
            <w:shd w:val="clear" w:color="auto" w:fill="auto"/>
            <w:vAlign w:val="center"/>
            <w:hideMark/>
          </w:tcPr>
          <w:p w14:paraId="3133D8B0" w14:textId="77777777" w:rsidR="00E61AE5" w:rsidRPr="0014158B" w:rsidRDefault="00E61AE5" w:rsidP="00BA5887">
            <w:pPr>
              <w:tabs>
                <w:tab w:val="left" w:pos="5760"/>
              </w:tabs>
              <w:suppressAutoHyphens w:val="0"/>
              <w:rPr>
                <w:lang w:eastAsia="en-US"/>
              </w:rPr>
            </w:pPr>
            <w:r>
              <w:rPr>
                <w:lang w:eastAsia="en-US"/>
              </w:rPr>
              <w:t>6.</w:t>
            </w:r>
          </w:p>
        </w:tc>
        <w:tc>
          <w:tcPr>
            <w:tcW w:w="429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2D0CB812" w14:textId="77777777" w:rsidR="00E61AE5" w:rsidRPr="0014158B" w:rsidRDefault="00E61AE5" w:rsidP="00BA5887">
            <w:pPr>
              <w:tabs>
                <w:tab w:val="left" w:pos="5760"/>
              </w:tabs>
              <w:suppressAutoHyphens w:val="0"/>
              <w:rPr>
                <w:lang w:eastAsia="en-US"/>
              </w:rPr>
            </w:pPr>
            <w:r w:rsidRPr="00035365">
              <w:rPr>
                <w:lang w:eastAsia="en-US"/>
              </w:rPr>
              <w:t xml:space="preserve">Sirēnas </w:t>
            </w:r>
            <w:proofErr w:type="spellStart"/>
            <w:r w:rsidRPr="00035365">
              <w:rPr>
                <w:lang w:eastAsia="en-US"/>
              </w:rPr>
              <w:t>turētājbalsta</w:t>
            </w:r>
            <w:proofErr w:type="spellEnd"/>
            <w:r w:rsidRPr="00035365">
              <w:rPr>
                <w:lang w:eastAsia="en-US"/>
              </w:rPr>
              <w:t xml:space="preserve"> vizuālā apskate un, ja nepieciešams, atsaišu pārspriegošana</w:t>
            </w:r>
            <w:r w:rsidRPr="00DB417F" w:rsidDel="00060C02">
              <w:rPr>
                <w:lang w:eastAsia="en-US"/>
              </w:rPr>
              <w:t xml:space="preserve"> </w:t>
            </w:r>
          </w:p>
        </w:tc>
        <w:tc>
          <w:tcPr>
            <w:tcW w:w="1588" w:type="dxa"/>
            <w:tcBorders>
              <w:top w:val="single" w:sz="4" w:space="0" w:color="auto"/>
              <w:left w:val="nil"/>
              <w:right w:val="single" w:sz="4" w:space="0" w:color="auto"/>
            </w:tcBorders>
            <w:shd w:val="clear" w:color="auto" w:fill="auto"/>
            <w:vAlign w:val="center"/>
          </w:tcPr>
          <w:p w14:paraId="5BFE661A" w14:textId="77777777" w:rsidR="00E61AE5" w:rsidRPr="0014158B" w:rsidRDefault="00E61AE5" w:rsidP="00BA5887">
            <w:pPr>
              <w:tabs>
                <w:tab w:val="left" w:pos="5760"/>
              </w:tabs>
              <w:suppressAutoHyphens w:val="0"/>
              <w:rPr>
                <w:lang w:eastAsia="en-US"/>
              </w:rPr>
            </w:pPr>
          </w:p>
        </w:tc>
        <w:tc>
          <w:tcPr>
            <w:tcW w:w="1134" w:type="dxa"/>
            <w:tcBorders>
              <w:top w:val="single" w:sz="4" w:space="0" w:color="auto"/>
              <w:left w:val="nil"/>
              <w:right w:val="single" w:sz="4" w:space="0" w:color="auto"/>
            </w:tcBorders>
            <w:shd w:val="clear" w:color="auto" w:fill="auto"/>
            <w:vAlign w:val="center"/>
          </w:tcPr>
          <w:p w14:paraId="499FCBEF" w14:textId="77777777" w:rsidR="00E61AE5" w:rsidRPr="0014158B" w:rsidRDefault="00E61AE5" w:rsidP="00BA5887">
            <w:pPr>
              <w:tabs>
                <w:tab w:val="left" w:pos="5760"/>
              </w:tabs>
              <w:suppressAutoHyphens w:val="0"/>
              <w:rPr>
                <w:lang w:eastAsia="en-US"/>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14:paraId="125F7D86" w14:textId="77777777" w:rsidR="00E61AE5" w:rsidRPr="0014158B" w:rsidRDefault="00E61AE5" w:rsidP="00BA5887">
            <w:pPr>
              <w:tabs>
                <w:tab w:val="left" w:pos="5760"/>
              </w:tabs>
              <w:suppressAutoHyphens w:val="0"/>
              <w:rPr>
                <w:lang w:eastAsia="en-US"/>
              </w:rPr>
            </w:pPr>
            <w:r w:rsidRPr="0014158B">
              <w:rPr>
                <w:lang w:eastAsia="en-US"/>
              </w:rPr>
              <w:t> </w:t>
            </w:r>
          </w:p>
        </w:tc>
      </w:tr>
      <w:tr w:rsidR="00E61AE5" w:rsidRPr="00DB417F" w14:paraId="5B4BFA25" w14:textId="77777777" w:rsidTr="00BA5887">
        <w:trPr>
          <w:trHeight w:val="529"/>
        </w:trPr>
        <w:tc>
          <w:tcPr>
            <w:tcW w:w="663" w:type="dxa"/>
            <w:vMerge/>
            <w:tcBorders>
              <w:top w:val="nil"/>
              <w:left w:val="single" w:sz="4" w:space="0" w:color="auto"/>
              <w:bottom w:val="single" w:sz="4" w:space="0" w:color="auto"/>
              <w:right w:val="single" w:sz="4" w:space="0" w:color="auto"/>
            </w:tcBorders>
            <w:vAlign w:val="center"/>
            <w:hideMark/>
          </w:tcPr>
          <w:p w14:paraId="027AA261" w14:textId="77777777" w:rsidR="00E61AE5" w:rsidRPr="0014158B" w:rsidRDefault="00E61AE5" w:rsidP="00BA5887">
            <w:pPr>
              <w:tabs>
                <w:tab w:val="left" w:pos="5760"/>
              </w:tabs>
              <w:suppressAutoHyphens w:val="0"/>
              <w:rPr>
                <w:lang w:eastAsia="en-US"/>
              </w:rPr>
            </w:pPr>
          </w:p>
        </w:tc>
        <w:tc>
          <w:tcPr>
            <w:tcW w:w="4299" w:type="dxa"/>
            <w:gridSpan w:val="2"/>
            <w:vMerge/>
            <w:tcBorders>
              <w:top w:val="nil"/>
              <w:left w:val="single" w:sz="4" w:space="0" w:color="auto"/>
              <w:bottom w:val="single" w:sz="4" w:space="0" w:color="auto"/>
              <w:right w:val="single" w:sz="4" w:space="0" w:color="auto"/>
            </w:tcBorders>
            <w:vAlign w:val="center"/>
            <w:hideMark/>
          </w:tcPr>
          <w:p w14:paraId="35B421CE" w14:textId="77777777" w:rsidR="00E61AE5" w:rsidRPr="0014158B" w:rsidRDefault="00E61AE5" w:rsidP="00BA5887">
            <w:pPr>
              <w:tabs>
                <w:tab w:val="left" w:pos="5760"/>
              </w:tabs>
              <w:suppressAutoHyphens w:val="0"/>
              <w:rPr>
                <w:lang w:eastAsia="en-US"/>
              </w:rPr>
            </w:pPr>
          </w:p>
        </w:tc>
        <w:tc>
          <w:tcPr>
            <w:tcW w:w="1588" w:type="dxa"/>
            <w:tcBorders>
              <w:left w:val="nil"/>
              <w:bottom w:val="single" w:sz="4" w:space="0" w:color="auto"/>
              <w:right w:val="single" w:sz="4" w:space="0" w:color="auto"/>
            </w:tcBorders>
            <w:shd w:val="clear" w:color="auto" w:fill="auto"/>
            <w:vAlign w:val="center"/>
            <w:hideMark/>
          </w:tcPr>
          <w:p w14:paraId="5A81A903" w14:textId="77777777" w:rsidR="00E61AE5" w:rsidRPr="0014158B" w:rsidRDefault="00E61AE5" w:rsidP="00BA5887">
            <w:pPr>
              <w:tabs>
                <w:tab w:val="left" w:pos="5760"/>
              </w:tabs>
              <w:suppressAutoHyphens w:val="0"/>
              <w:rPr>
                <w:lang w:eastAsia="en-US"/>
              </w:rPr>
            </w:pPr>
          </w:p>
        </w:tc>
        <w:tc>
          <w:tcPr>
            <w:tcW w:w="1134" w:type="dxa"/>
            <w:tcBorders>
              <w:left w:val="nil"/>
              <w:bottom w:val="single" w:sz="4" w:space="0" w:color="auto"/>
              <w:right w:val="single" w:sz="4" w:space="0" w:color="auto"/>
            </w:tcBorders>
            <w:shd w:val="clear" w:color="auto" w:fill="auto"/>
            <w:vAlign w:val="center"/>
            <w:hideMark/>
          </w:tcPr>
          <w:p w14:paraId="3B3DCC61" w14:textId="77777777" w:rsidR="00E61AE5" w:rsidRPr="0014158B" w:rsidRDefault="00E61AE5" w:rsidP="00BA5887">
            <w:pPr>
              <w:tabs>
                <w:tab w:val="left" w:pos="5760"/>
              </w:tabs>
              <w:suppressAutoHyphens w:val="0"/>
              <w:rPr>
                <w:lang w:eastAsia="en-US"/>
              </w:rPr>
            </w:pPr>
          </w:p>
        </w:tc>
        <w:tc>
          <w:tcPr>
            <w:tcW w:w="1275" w:type="dxa"/>
            <w:vMerge/>
            <w:tcBorders>
              <w:top w:val="nil"/>
              <w:left w:val="single" w:sz="4" w:space="0" w:color="auto"/>
              <w:bottom w:val="single" w:sz="4" w:space="0" w:color="auto"/>
              <w:right w:val="single" w:sz="4" w:space="0" w:color="auto"/>
            </w:tcBorders>
            <w:vAlign w:val="center"/>
            <w:hideMark/>
          </w:tcPr>
          <w:p w14:paraId="4CD67B7B" w14:textId="77777777" w:rsidR="00E61AE5" w:rsidRPr="0014158B" w:rsidRDefault="00E61AE5" w:rsidP="00BA5887">
            <w:pPr>
              <w:tabs>
                <w:tab w:val="left" w:pos="5760"/>
              </w:tabs>
              <w:suppressAutoHyphens w:val="0"/>
              <w:rPr>
                <w:lang w:eastAsia="en-US"/>
              </w:rPr>
            </w:pPr>
          </w:p>
        </w:tc>
      </w:tr>
    </w:tbl>
    <w:p w14:paraId="0CC83CD4" w14:textId="77777777" w:rsidR="00E61AE5" w:rsidRDefault="00E61AE5" w:rsidP="00E61AE5">
      <w:pPr>
        <w:tabs>
          <w:tab w:val="left" w:pos="3510"/>
        </w:tabs>
        <w:spacing w:afterLines="80" w:after="192"/>
        <w:rPr>
          <w:sz w:val="22"/>
          <w:szCs w:val="22"/>
          <w:lang w:eastAsia="en-US"/>
        </w:rPr>
      </w:pPr>
      <w:r>
        <w:rPr>
          <w:sz w:val="22"/>
          <w:szCs w:val="22"/>
          <w:lang w:eastAsia="en-US"/>
        </w:rPr>
        <w:tab/>
      </w:r>
    </w:p>
    <w:p w14:paraId="78D24D41" w14:textId="77777777" w:rsidR="00E61AE5" w:rsidRPr="0089088C" w:rsidRDefault="00E61AE5" w:rsidP="00E61AE5">
      <w:pPr>
        <w:spacing w:afterLines="80" w:after="192"/>
        <w:jc w:val="both"/>
        <w:rPr>
          <w:i/>
        </w:rPr>
      </w:pPr>
      <w:r w:rsidRPr="0089088C">
        <w:rPr>
          <w:i/>
        </w:rPr>
        <w:t>Apkopes cenā ir jābūt iekļautiem visiem izdevumiem (tai skaitā un ne tikai ceļš/materiāli/personāla izmaksas/</w:t>
      </w:r>
      <w:r>
        <w:rPr>
          <w:i/>
        </w:rPr>
        <w:t>tehniskā dokumentācija/</w:t>
      </w:r>
      <w:r w:rsidRPr="0089088C">
        <w:rPr>
          <w:i/>
        </w:rPr>
        <w:t>u.c.), lai nodrošinātu visu Tehniskās specifikācijas 2.pielikumā minēto apkopes darbu izpildi.</w:t>
      </w:r>
    </w:p>
    <w:p w14:paraId="36EAB851" w14:textId="77777777" w:rsidR="00E61AE5" w:rsidRPr="00035365" w:rsidRDefault="00E61AE5" w:rsidP="00E61AE5">
      <w:pPr>
        <w:tabs>
          <w:tab w:val="left" w:pos="5760"/>
        </w:tabs>
        <w:suppressAutoHyphens w:val="0"/>
        <w:spacing w:afterLines="80" w:after="192"/>
        <w:jc w:val="right"/>
        <w:rPr>
          <w:lang w:eastAsia="en-US"/>
        </w:rPr>
      </w:pPr>
      <w:r>
        <w:rPr>
          <w:sz w:val="22"/>
          <w:szCs w:val="22"/>
          <w:lang w:eastAsia="en-US"/>
        </w:rPr>
        <w:br w:type="page"/>
      </w:r>
      <w:r w:rsidRPr="00035365">
        <w:rPr>
          <w:lang w:eastAsia="en-US"/>
        </w:rPr>
        <w:lastRenderedPageBreak/>
        <w:t>3.pielikums</w:t>
      </w:r>
      <w:r>
        <w:rPr>
          <w:lang w:eastAsia="en-US"/>
        </w:rPr>
        <w:t xml:space="preserve"> </w:t>
      </w:r>
      <w:r w:rsidRPr="00035365">
        <w:rPr>
          <w:lang w:eastAsia="en-US"/>
        </w:rPr>
        <w:t>Tehniskajai specifikācijai</w:t>
      </w:r>
    </w:p>
    <w:p w14:paraId="65ADBF16" w14:textId="77777777" w:rsidR="00E61AE5" w:rsidRPr="008617BD" w:rsidRDefault="00E61AE5" w:rsidP="00E61AE5">
      <w:pPr>
        <w:tabs>
          <w:tab w:val="left" w:pos="5760"/>
        </w:tabs>
        <w:suppressAutoHyphens w:val="0"/>
        <w:spacing w:afterLines="80" w:after="192"/>
        <w:jc w:val="center"/>
        <w:rPr>
          <w:sz w:val="16"/>
          <w:szCs w:val="16"/>
          <w:lang w:eastAsia="en-US"/>
        </w:rPr>
      </w:pPr>
      <w:bookmarkStart w:id="3" w:name="_Hlk166598324"/>
      <w:bookmarkEnd w:id="2"/>
      <w:r>
        <w:rPr>
          <w:b/>
          <w:lang w:eastAsia="en-US"/>
        </w:rPr>
        <w:t>R</w:t>
      </w:r>
      <w:r w:rsidRPr="00035365">
        <w:rPr>
          <w:b/>
          <w:lang w:eastAsia="en-US"/>
        </w:rPr>
        <w:t>ezerves daļu</w:t>
      </w:r>
      <w:r>
        <w:rPr>
          <w:b/>
          <w:lang w:eastAsia="en-US"/>
        </w:rPr>
        <w:t xml:space="preserve"> un komunikāciju iekārtu</w:t>
      </w:r>
      <w:r w:rsidRPr="00035365">
        <w:rPr>
          <w:b/>
          <w:lang w:eastAsia="en-US"/>
        </w:rPr>
        <w:t xml:space="preserve"> saraksts</w:t>
      </w:r>
    </w:p>
    <w:tbl>
      <w:tblPr>
        <w:tblpPr w:leftFromText="180" w:rightFromText="180" w:vertAnchor="text" w:horzAnchor="page" w:tblpX="1265" w:tblpY="90"/>
        <w:tblW w:w="4700" w:type="pct"/>
        <w:tblLayout w:type="fixed"/>
        <w:tblCellMar>
          <w:left w:w="10" w:type="dxa"/>
          <w:right w:w="10" w:type="dxa"/>
        </w:tblCellMar>
        <w:tblLook w:val="04A0" w:firstRow="1" w:lastRow="0" w:firstColumn="1" w:lastColumn="0" w:noHBand="0" w:noVBand="1"/>
      </w:tblPr>
      <w:tblGrid>
        <w:gridCol w:w="943"/>
        <w:gridCol w:w="6281"/>
        <w:gridCol w:w="1558"/>
      </w:tblGrid>
      <w:tr w:rsidR="00E61AE5" w:rsidRPr="007C268C" w14:paraId="1494C1FE" w14:textId="77777777" w:rsidTr="00BA5887">
        <w:trPr>
          <w:trHeight w:val="293"/>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558889A8" w14:textId="77777777" w:rsidR="00E61AE5" w:rsidRPr="007C268C" w:rsidRDefault="00E61AE5" w:rsidP="00BA5887">
            <w:pPr>
              <w:jc w:val="center"/>
              <w:rPr>
                <w:b/>
                <w:color w:val="000000" w:themeColor="text1"/>
                <w:sz w:val="20"/>
                <w:szCs w:val="20"/>
              </w:rPr>
            </w:pPr>
            <w:proofErr w:type="spellStart"/>
            <w:r w:rsidRPr="007C268C">
              <w:rPr>
                <w:b/>
                <w:color w:val="000000" w:themeColor="text1"/>
                <w:sz w:val="20"/>
                <w:szCs w:val="20"/>
              </w:rPr>
              <w:t>Nr.p.k</w:t>
            </w:r>
            <w:proofErr w:type="spellEnd"/>
            <w:r w:rsidRPr="007C268C">
              <w:rPr>
                <w:b/>
                <w:color w:val="000000" w:themeColor="text1"/>
                <w:sz w:val="20"/>
                <w:szCs w:val="20"/>
              </w:rPr>
              <w:t>.</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7215C3A0" w14:textId="77777777" w:rsidR="00E61AE5" w:rsidRPr="007C268C" w:rsidRDefault="00E61AE5" w:rsidP="00BA5887">
            <w:pPr>
              <w:jc w:val="center"/>
              <w:rPr>
                <w:b/>
                <w:color w:val="000000" w:themeColor="text1"/>
                <w:sz w:val="20"/>
                <w:szCs w:val="20"/>
              </w:rPr>
            </w:pPr>
            <w:r w:rsidRPr="007C268C">
              <w:rPr>
                <w:b/>
                <w:bCs/>
                <w:color w:val="000000"/>
                <w:sz w:val="20"/>
                <w:szCs w:val="20"/>
                <w:lang w:eastAsia="en-US"/>
              </w:rPr>
              <w:t>Rezerves daļas nosaukums*</w:t>
            </w:r>
          </w:p>
        </w:tc>
        <w:tc>
          <w:tcPr>
            <w:tcW w:w="887" w:type="pct"/>
            <w:tcBorders>
              <w:top w:val="single" w:sz="5" w:space="0" w:color="836967"/>
              <w:left w:val="single" w:sz="5" w:space="0" w:color="836967"/>
              <w:bottom w:val="single" w:sz="5" w:space="0" w:color="836967"/>
              <w:right w:val="single" w:sz="5" w:space="0" w:color="836967"/>
            </w:tcBorders>
            <w:vAlign w:val="center"/>
          </w:tcPr>
          <w:p w14:paraId="47FEC9E9" w14:textId="77777777" w:rsidR="00E61AE5" w:rsidRPr="007C268C" w:rsidRDefault="00E61AE5" w:rsidP="00BA5887">
            <w:pPr>
              <w:jc w:val="center"/>
              <w:rPr>
                <w:b/>
                <w:color w:val="000000" w:themeColor="text1"/>
                <w:sz w:val="20"/>
                <w:szCs w:val="20"/>
              </w:rPr>
            </w:pPr>
            <w:r>
              <w:rPr>
                <w:b/>
                <w:bCs/>
                <w:color w:val="000000"/>
                <w:sz w:val="20"/>
                <w:szCs w:val="20"/>
                <w:lang w:eastAsia="en-US"/>
              </w:rPr>
              <w:t>Piedāvātās preces nosaukums vai</w:t>
            </w:r>
            <w:r w:rsidRPr="007C268C">
              <w:rPr>
                <w:b/>
                <w:bCs/>
                <w:color w:val="000000"/>
                <w:sz w:val="20"/>
                <w:szCs w:val="20"/>
                <w:lang w:eastAsia="en-US"/>
              </w:rPr>
              <w:t xml:space="preserve"> ražotāja kods</w:t>
            </w:r>
            <w:r>
              <w:rPr>
                <w:b/>
                <w:bCs/>
                <w:color w:val="000000"/>
                <w:sz w:val="20"/>
                <w:szCs w:val="20"/>
                <w:lang w:eastAsia="en-US"/>
              </w:rPr>
              <w:t xml:space="preserve">  </w:t>
            </w:r>
          </w:p>
        </w:tc>
      </w:tr>
      <w:tr w:rsidR="00E61AE5" w:rsidRPr="007C268C" w14:paraId="41899008" w14:textId="77777777" w:rsidTr="00BA5887">
        <w:trPr>
          <w:trHeight w:val="293"/>
        </w:trPr>
        <w:tc>
          <w:tcPr>
            <w:tcW w:w="537" w:type="pct"/>
            <w:tcBorders>
              <w:top w:val="single" w:sz="5" w:space="0" w:color="836967"/>
              <w:left w:val="single" w:sz="5" w:space="0" w:color="836967"/>
              <w:bottom w:val="single" w:sz="5" w:space="0" w:color="836967"/>
              <w:right w:val="single" w:sz="5" w:space="0" w:color="836967"/>
            </w:tcBorders>
            <w:shd w:val="clear" w:color="auto" w:fill="BDD6EE"/>
            <w:tcMar>
              <w:left w:w="108" w:type="dxa"/>
              <w:right w:w="108" w:type="dxa"/>
            </w:tcMar>
            <w:vAlign w:val="center"/>
          </w:tcPr>
          <w:p w14:paraId="29E2F8A7" w14:textId="77777777" w:rsidR="00E61AE5" w:rsidRPr="007C268C" w:rsidRDefault="00E61AE5" w:rsidP="00BA5887">
            <w:pPr>
              <w:jc w:val="center"/>
              <w:rPr>
                <w:color w:val="000000" w:themeColor="text1"/>
                <w:sz w:val="20"/>
                <w:szCs w:val="20"/>
              </w:rPr>
            </w:pPr>
            <w:r w:rsidRPr="007C268C">
              <w:rPr>
                <w:color w:val="000000" w:themeColor="text1"/>
                <w:sz w:val="20"/>
                <w:szCs w:val="20"/>
              </w:rPr>
              <w:t>1.</w:t>
            </w:r>
          </w:p>
        </w:tc>
        <w:tc>
          <w:tcPr>
            <w:tcW w:w="3576" w:type="pct"/>
            <w:tcBorders>
              <w:top w:val="single" w:sz="5" w:space="0" w:color="836967"/>
              <w:left w:val="single" w:sz="5" w:space="0" w:color="836967"/>
              <w:bottom w:val="single" w:sz="5" w:space="0" w:color="836967"/>
              <w:right w:val="single" w:sz="5" w:space="0" w:color="836967"/>
            </w:tcBorders>
            <w:shd w:val="clear" w:color="auto" w:fill="BDD6EE"/>
            <w:tcMar>
              <w:left w:w="108" w:type="dxa"/>
              <w:right w:w="108" w:type="dxa"/>
            </w:tcMar>
          </w:tcPr>
          <w:p w14:paraId="0369EE2C" w14:textId="77777777" w:rsidR="00E61AE5" w:rsidRPr="007C268C" w:rsidRDefault="00E61AE5" w:rsidP="00BA5887">
            <w:pPr>
              <w:jc w:val="center"/>
              <w:rPr>
                <w:color w:val="000000" w:themeColor="text1"/>
                <w:sz w:val="20"/>
                <w:szCs w:val="20"/>
              </w:rPr>
            </w:pPr>
          </w:p>
        </w:tc>
        <w:tc>
          <w:tcPr>
            <w:tcW w:w="887" w:type="pct"/>
            <w:tcBorders>
              <w:top w:val="single" w:sz="5" w:space="0" w:color="836967"/>
              <w:left w:val="single" w:sz="5" w:space="0" w:color="836967"/>
              <w:bottom w:val="single" w:sz="5" w:space="0" w:color="836967"/>
              <w:right w:val="single" w:sz="5" w:space="0" w:color="836967"/>
            </w:tcBorders>
            <w:shd w:val="clear" w:color="auto" w:fill="BDD6EE"/>
          </w:tcPr>
          <w:p w14:paraId="11E2B6C0" w14:textId="77777777" w:rsidR="00E61AE5" w:rsidRPr="007C268C" w:rsidRDefault="00E61AE5" w:rsidP="00BA5887">
            <w:pPr>
              <w:jc w:val="center"/>
              <w:rPr>
                <w:b/>
                <w:color w:val="000000" w:themeColor="text1"/>
                <w:sz w:val="20"/>
                <w:szCs w:val="20"/>
              </w:rPr>
            </w:pPr>
          </w:p>
        </w:tc>
      </w:tr>
      <w:tr w:rsidR="00E61AE5" w:rsidRPr="007C268C" w14:paraId="7570579F"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55676A28" w14:textId="77777777" w:rsidR="00E61AE5" w:rsidRPr="008A7EE5" w:rsidRDefault="00E61AE5" w:rsidP="00BA5887">
            <w:pPr>
              <w:jc w:val="center"/>
              <w:rPr>
                <w:color w:val="000000" w:themeColor="text1"/>
                <w:sz w:val="22"/>
                <w:szCs w:val="22"/>
              </w:rPr>
            </w:pPr>
            <w:r w:rsidRPr="008A7EE5">
              <w:rPr>
                <w:color w:val="000000" w:themeColor="text1"/>
                <w:sz w:val="22"/>
                <w:szCs w:val="22"/>
                <w:lang w:eastAsia="ru-RU"/>
              </w:rPr>
              <w:t>1.1.</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7B6065E8" w14:textId="77777777" w:rsidR="00E61AE5" w:rsidRPr="008A7EE5" w:rsidRDefault="00E61AE5" w:rsidP="00BA5887">
            <w:pPr>
              <w:jc w:val="both"/>
              <w:rPr>
                <w:sz w:val="22"/>
                <w:szCs w:val="22"/>
              </w:rPr>
            </w:pPr>
            <w:proofErr w:type="spellStart"/>
            <w:r w:rsidRPr="008A7EE5">
              <w:rPr>
                <w:sz w:val="22"/>
                <w:szCs w:val="22"/>
                <w:lang w:eastAsia="en-US"/>
              </w:rPr>
              <w:t>Federal</w:t>
            </w:r>
            <w:proofErr w:type="spellEnd"/>
            <w:r w:rsidRPr="008A7EE5">
              <w:rPr>
                <w:sz w:val="22"/>
                <w:szCs w:val="22"/>
                <w:lang w:eastAsia="en-US"/>
              </w:rPr>
              <w:t xml:space="preserve"> </w:t>
            </w:r>
            <w:proofErr w:type="spellStart"/>
            <w:r w:rsidRPr="008A7EE5">
              <w:rPr>
                <w:sz w:val="22"/>
                <w:szCs w:val="22"/>
                <w:lang w:eastAsia="en-US"/>
              </w:rPr>
              <w:t>Signal</w:t>
            </w:r>
            <w:proofErr w:type="spellEnd"/>
            <w:r w:rsidRPr="008A7EE5">
              <w:rPr>
                <w:sz w:val="22"/>
                <w:szCs w:val="22"/>
                <w:lang w:eastAsia="en-US"/>
              </w:rPr>
              <w:t xml:space="preserve"> sirēnas lādētājs 13V</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3C326C45" w14:textId="77777777" w:rsidR="00E61AE5" w:rsidRPr="008A7EE5" w:rsidRDefault="00E61AE5" w:rsidP="00BA5887">
            <w:pPr>
              <w:jc w:val="center"/>
              <w:rPr>
                <w:color w:val="000000" w:themeColor="text1"/>
                <w:sz w:val="22"/>
                <w:szCs w:val="22"/>
              </w:rPr>
            </w:pPr>
          </w:p>
        </w:tc>
      </w:tr>
      <w:tr w:rsidR="00E61AE5" w:rsidRPr="007C268C" w14:paraId="100F570A"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71DE76AE" w14:textId="77777777" w:rsidR="00E61AE5" w:rsidRPr="008A7EE5" w:rsidRDefault="00E61AE5" w:rsidP="00BA5887">
            <w:pPr>
              <w:jc w:val="center"/>
              <w:rPr>
                <w:color w:val="000000" w:themeColor="text1"/>
                <w:sz w:val="22"/>
                <w:szCs w:val="22"/>
              </w:rPr>
            </w:pPr>
            <w:r w:rsidRPr="008A7EE5">
              <w:rPr>
                <w:color w:val="000000" w:themeColor="text1"/>
                <w:sz w:val="22"/>
                <w:szCs w:val="22"/>
                <w:lang w:eastAsia="ru-RU"/>
              </w:rPr>
              <w:t>1.2.</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7E7BDE3A" w14:textId="77777777" w:rsidR="00E61AE5" w:rsidRPr="008A7EE5" w:rsidRDefault="00E61AE5" w:rsidP="00BA5887">
            <w:pPr>
              <w:jc w:val="both"/>
              <w:rPr>
                <w:sz w:val="22"/>
                <w:szCs w:val="22"/>
              </w:rPr>
            </w:pPr>
            <w:proofErr w:type="spellStart"/>
            <w:r w:rsidRPr="008A7EE5">
              <w:rPr>
                <w:sz w:val="22"/>
                <w:szCs w:val="22"/>
                <w:lang w:eastAsia="en-US"/>
              </w:rPr>
              <w:t>Federal</w:t>
            </w:r>
            <w:proofErr w:type="spellEnd"/>
            <w:r w:rsidRPr="008A7EE5">
              <w:rPr>
                <w:sz w:val="22"/>
                <w:szCs w:val="22"/>
                <w:lang w:eastAsia="en-US"/>
              </w:rPr>
              <w:t xml:space="preserve"> </w:t>
            </w:r>
            <w:proofErr w:type="spellStart"/>
            <w:r w:rsidRPr="008A7EE5">
              <w:rPr>
                <w:sz w:val="22"/>
                <w:szCs w:val="22"/>
                <w:lang w:eastAsia="en-US"/>
              </w:rPr>
              <w:t>Signal</w:t>
            </w:r>
            <w:proofErr w:type="spellEnd"/>
            <w:r w:rsidRPr="008A7EE5">
              <w:rPr>
                <w:sz w:val="22"/>
                <w:szCs w:val="22"/>
                <w:lang w:eastAsia="en-US"/>
              </w:rPr>
              <w:t xml:space="preserve"> sirēnas 48V kontaktu grupas pārslēdzējs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7109625C" w14:textId="77777777" w:rsidR="00E61AE5" w:rsidRPr="008A7EE5" w:rsidRDefault="00E61AE5" w:rsidP="00BA5887">
            <w:pPr>
              <w:jc w:val="center"/>
              <w:rPr>
                <w:color w:val="000000" w:themeColor="text1"/>
                <w:sz w:val="22"/>
                <w:szCs w:val="22"/>
              </w:rPr>
            </w:pPr>
          </w:p>
        </w:tc>
      </w:tr>
      <w:tr w:rsidR="00E61AE5" w:rsidRPr="007C268C" w14:paraId="5BB8FE88"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378AD899" w14:textId="77777777" w:rsidR="00E61AE5" w:rsidRPr="008A7EE5" w:rsidRDefault="00E61AE5" w:rsidP="00BA5887">
            <w:pPr>
              <w:jc w:val="center"/>
              <w:rPr>
                <w:color w:val="000000" w:themeColor="text1"/>
                <w:sz w:val="22"/>
                <w:szCs w:val="22"/>
              </w:rPr>
            </w:pPr>
            <w:r w:rsidRPr="008A7EE5">
              <w:rPr>
                <w:color w:val="000000" w:themeColor="text1"/>
                <w:sz w:val="22"/>
                <w:szCs w:val="22"/>
                <w:lang w:eastAsia="ru-RU"/>
              </w:rPr>
              <w:t>1.3.</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64A447BC" w14:textId="77777777" w:rsidR="00E61AE5" w:rsidRPr="008A7EE5" w:rsidRDefault="00E61AE5" w:rsidP="00BA5887">
            <w:pPr>
              <w:jc w:val="both"/>
              <w:rPr>
                <w:sz w:val="22"/>
                <w:szCs w:val="22"/>
              </w:rPr>
            </w:pPr>
            <w:proofErr w:type="spellStart"/>
            <w:r w:rsidRPr="008A7EE5">
              <w:rPr>
                <w:sz w:val="22"/>
                <w:szCs w:val="22"/>
                <w:lang w:eastAsia="en-US"/>
              </w:rPr>
              <w:t>Federal</w:t>
            </w:r>
            <w:proofErr w:type="spellEnd"/>
            <w:r w:rsidRPr="008A7EE5">
              <w:rPr>
                <w:sz w:val="22"/>
                <w:szCs w:val="22"/>
                <w:lang w:eastAsia="en-US"/>
              </w:rPr>
              <w:t xml:space="preserve"> </w:t>
            </w:r>
            <w:proofErr w:type="spellStart"/>
            <w:r w:rsidRPr="008A7EE5">
              <w:rPr>
                <w:sz w:val="22"/>
                <w:szCs w:val="22"/>
                <w:lang w:eastAsia="en-US"/>
              </w:rPr>
              <w:t>Signal</w:t>
            </w:r>
            <w:proofErr w:type="spellEnd"/>
            <w:r w:rsidRPr="008A7EE5">
              <w:rPr>
                <w:sz w:val="22"/>
                <w:szCs w:val="22"/>
                <w:lang w:eastAsia="en-US"/>
              </w:rPr>
              <w:t xml:space="preserve"> sirēnas sprieguma pārveidotājs (48V - 12V)</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0D60F58E" w14:textId="77777777" w:rsidR="00E61AE5" w:rsidRPr="008A7EE5" w:rsidRDefault="00E61AE5" w:rsidP="00BA5887">
            <w:pPr>
              <w:jc w:val="center"/>
              <w:rPr>
                <w:color w:val="000000" w:themeColor="text1"/>
                <w:sz w:val="22"/>
                <w:szCs w:val="22"/>
              </w:rPr>
            </w:pPr>
          </w:p>
        </w:tc>
      </w:tr>
      <w:tr w:rsidR="00E61AE5" w:rsidRPr="007C268C" w14:paraId="54804AF0"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63099F37" w14:textId="77777777" w:rsidR="00E61AE5" w:rsidRPr="008A7EE5" w:rsidRDefault="00E61AE5" w:rsidP="00BA5887">
            <w:pPr>
              <w:jc w:val="center"/>
              <w:rPr>
                <w:color w:val="000000" w:themeColor="text1"/>
                <w:sz w:val="22"/>
                <w:szCs w:val="22"/>
              </w:rPr>
            </w:pPr>
            <w:r w:rsidRPr="008A7EE5">
              <w:rPr>
                <w:color w:val="000000" w:themeColor="text1"/>
                <w:sz w:val="22"/>
                <w:szCs w:val="22"/>
                <w:lang w:eastAsia="ru-RU"/>
              </w:rPr>
              <w:t>1.4.</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032DEBD5" w14:textId="77777777" w:rsidR="00E61AE5" w:rsidRPr="008A7EE5" w:rsidRDefault="00E61AE5" w:rsidP="00BA5887">
            <w:pPr>
              <w:jc w:val="both"/>
              <w:rPr>
                <w:sz w:val="22"/>
                <w:szCs w:val="22"/>
              </w:rPr>
            </w:pPr>
            <w:proofErr w:type="spellStart"/>
            <w:r w:rsidRPr="008A7EE5">
              <w:rPr>
                <w:sz w:val="22"/>
                <w:szCs w:val="22"/>
                <w:lang w:eastAsia="en-US"/>
              </w:rPr>
              <w:t>Federal</w:t>
            </w:r>
            <w:proofErr w:type="spellEnd"/>
            <w:r w:rsidRPr="008A7EE5">
              <w:rPr>
                <w:sz w:val="22"/>
                <w:szCs w:val="22"/>
                <w:lang w:eastAsia="en-US"/>
              </w:rPr>
              <w:t xml:space="preserve"> </w:t>
            </w:r>
            <w:proofErr w:type="spellStart"/>
            <w:r w:rsidRPr="008A7EE5">
              <w:rPr>
                <w:sz w:val="22"/>
                <w:szCs w:val="22"/>
                <w:lang w:eastAsia="en-US"/>
              </w:rPr>
              <w:t>Signal</w:t>
            </w:r>
            <w:proofErr w:type="spellEnd"/>
            <w:r w:rsidRPr="008A7EE5">
              <w:rPr>
                <w:sz w:val="22"/>
                <w:szCs w:val="22"/>
                <w:lang w:eastAsia="en-US"/>
              </w:rPr>
              <w:t xml:space="preserve"> sirēnas akumulatoru atslēgšanas slēdzis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13BCFE9B" w14:textId="77777777" w:rsidR="00E61AE5" w:rsidRPr="008A7EE5" w:rsidRDefault="00E61AE5" w:rsidP="00BA5887">
            <w:pPr>
              <w:jc w:val="center"/>
              <w:rPr>
                <w:color w:val="000000" w:themeColor="text1"/>
                <w:sz w:val="22"/>
                <w:szCs w:val="22"/>
              </w:rPr>
            </w:pPr>
          </w:p>
        </w:tc>
      </w:tr>
      <w:tr w:rsidR="00E61AE5" w:rsidRPr="007C268C" w14:paraId="5C1C9811"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58C7C6BB" w14:textId="77777777" w:rsidR="00E61AE5" w:rsidRPr="008A7EE5" w:rsidRDefault="00E61AE5" w:rsidP="00BA5887">
            <w:pPr>
              <w:jc w:val="center"/>
              <w:rPr>
                <w:color w:val="000000" w:themeColor="text1"/>
                <w:sz w:val="22"/>
                <w:szCs w:val="22"/>
              </w:rPr>
            </w:pPr>
            <w:r w:rsidRPr="008A7EE5">
              <w:rPr>
                <w:color w:val="000000" w:themeColor="text1"/>
                <w:sz w:val="22"/>
                <w:szCs w:val="22"/>
                <w:lang w:eastAsia="ru-RU"/>
              </w:rPr>
              <w:t>1.5.</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031FE335" w14:textId="77777777" w:rsidR="00E61AE5" w:rsidRPr="008A7EE5" w:rsidRDefault="00E61AE5" w:rsidP="00BA5887">
            <w:pPr>
              <w:jc w:val="both"/>
              <w:rPr>
                <w:sz w:val="22"/>
                <w:szCs w:val="22"/>
                <w:highlight w:val="yellow"/>
              </w:rPr>
            </w:pPr>
            <w:proofErr w:type="spellStart"/>
            <w:r w:rsidRPr="008A7EE5">
              <w:rPr>
                <w:sz w:val="22"/>
                <w:szCs w:val="22"/>
                <w:lang w:eastAsia="en-US"/>
              </w:rPr>
              <w:t>Federal</w:t>
            </w:r>
            <w:proofErr w:type="spellEnd"/>
            <w:r w:rsidRPr="008A7EE5">
              <w:rPr>
                <w:sz w:val="22"/>
                <w:szCs w:val="22"/>
                <w:lang w:eastAsia="en-US"/>
              </w:rPr>
              <w:t xml:space="preserve"> </w:t>
            </w:r>
            <w:proofErr w:type="spellStart"/>
            <w:r w:rsidRPr="008A7EE5">
              <w:rPr>
                <w:sz w:val="22"/>
                <w:szCs w:val="22"/>
                <w:lang w:eastAsia="en-US"/>
              </w:rPr>
              <w:t>Signal</w:t>
            </w:r>
            <w:proofErr w:type="spellEnd"/>
            <w:r w:rsidRPr="008A7EE5">
              <w:rPr>
                <w:sz w:val="22"/>
                <w:szCs w:val="22"/>
                <w:lang w:eastAsia="en-US"/>
              </w:rPr>
              <w:t xml:space="preserve"> sirēnas</w:t>
            </w:r>
            <w:r w:rsidRPr="008A7EE5">
              <w:rPr>
                <w:sz w:val="22"/>
                <w:szCs w:val="22"/>
                <w:lang w:eastAsia="ru-RU"/>
              </w:rPr>
              <w:t xml:space="preserve"> skaņas sensors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795C119C" w14:textId="77777777" w:rsidR="00E61AE5" w:rsidRPr="008A7EE5" w:rsidRDefault="00E61AE5" w:rsidP="00BA5887">
            <w:pPr>
              <w:jc w:val="center"/>
              <w:rPr>
                <w:color w:val="000000" w:themeColor="text1"/>
                <w:sz w:val="22"/>
                <w:szCs w:val="22"/>
              </w:rPr>
            </w:pPr>
          </w:p>
        </w:tc>
      </w:tr>
      <w:tr w:rsidR="00E61AE5" w:rsidRPr="007C268C" w14:paraId="76AFDB01"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5002A176" w14:textId="77777777" w:rsidR="00E61AE5" w:rsidRPr="008A7EE5" w:rsidRDefault="00E61AE5" w:rsidP="00BA5887">
            <w:pPr>
              <w:jc w:val="center"/>
              <w:rPr>
                <w:color w:val="000000" w:themeColor="text1"/>
                <w:sz w:val="22"/>
                <w:szCs w:val="22"/>
              </w:rPr>
            </w:pPr>
            <w:r w:rsidRPr="008A7EE5">
              <w:rPr>
                <w:color w:val="000000" w:themeColor="text1"/>
                <w:sz w:val="22"/>
                <w:szCs w:val="22"/>
                <w:lang w:eastAsia="ru-RU"/>
              </w:rPr>
              <w:t>1.6.</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0FF90B2E" w14:textId="77777777" w:rsidR="00E61AE5" w:rsidRPr="008A7EE5" w:rsidRDefault="00E61AE5" w:rsidP="00BA5887">
            <w:pPr>
              <w:jc w:val="both"/>
              <w:rPr>
                <w:sz w:val="22"/>
                <w:szCs w:val="22"/>
              </w:rPr>
            </w:pPr>
            <w:proofErr w:type="spellStart"/>
            <w:r w:rsidRPr="008A7EE5">
              <w:rPr>
                <w:sz w:val="22"/>
                <w:szCs w:val="22"/>
                <w:lang w:eastAsia="en-US"/>
              </w:rPr>
              <w:t>Federal</w:t>
            </w:r>
            <w:proofErr w:type="spellEnd"/>
            <w:r w:rsidRPr="008A7EE5">
              <w:rPr>
                <w:sz w:val="22"/>
                <w:szCs w:val="22"/>
                <w:lang w:eastAsia="en-US"/>
              </w:rPr>
              <w:t xml:space="preserve"> </w:t>
            </w:r>
            <w:proofErr w:type="spellStart"/>
            <w:r w:rsidRPr="008A7EE5">
              <w:rPr>
                <w:sz w:val="22"/>
                <w:szCs w:val="22"/>
                <w:lang w:eastAsia="en-US"/>
              </w:rPr>
              <w:t>Signal</w:t>
            </w:r>
            <w:proofErr w:type="spellEnd"/>
            <w:r w:rsidRPr="008A7EE5">
              <w:rPr>
                <w:sz w:val="22"/>
                <w:szCs w:val="22"/>
                <w:lang w:eastAsia="en-US"/>
              </w:rPr>
              <w:t xml:space="preserve">  rotācijas strāvas sensors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602E98FC" w14:textId="77777777" w:rsidR="00E61AE5" w:rsidRPr="008A7EE5" w:rsidRDefault="00E61AE5" w:rsidP="00BA5887">
            <w:pPr>
              <w:tabs>
                <w:tab w:val="center" w:pos="1265"/>
                <w:tab w:val="left" w:pos="1830"/>
              </w:tabs>
              <w:jc w:val="center"/>
              <w:rPr>
                <w:color w:val="000000" w:themeColor="text1"/>
                <w:sz w:val="22"/>
                <w:szCs w:val="22"/>
              </w:rPr>
            </w:pPr>
          </w:p>
        </w:tc>
      </w:tr>
      <w:tr w:rsidR="00E61AE5" w:rsidRPr="007C268C" w14:paraId="4A01DC16"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53719EF0" w14:textId="77777777" w:rsidR="00E61AE5" w:rsidRPr="008A7EE5" w:rsidRDefault="00E61AE5" w:rsidP="00BA5887">
            <w:pPr>
              <w:jc w:val="center"/>
              <w:rPr>
                <w:color w:val="000000" w:themeColor="text1"/>
                <w:sz w:val="22"/>
                <w:szCs w:val="22"/>
              </w:rPr>
            </w:pPr>
            <w:r w:rsidRPr="008A7EE5">
              <w:rPr>
                <w:color w:val="000000" w:themeColor="text1"/>
                <w:sz w:val="22"/>
                <w:szCs w:val="22"/>
                <w:lang w:eastAsia="ru-RU"/>
              </w:rPr>
              <w:t>1.7.</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48EB347B" w14:textId="77777777" w:rsidR="00E61AE5" w:rsidRPr="008A7EE5" w:rsidRDefault="00E61AE5" w:rsidP="00BA5887">
            <w:pPr>
              <w:jc w:val="both"/>
              <w:rPr>
                <w:sz w:val="22"/>
                <w:szCs w:val="22"/>
              </w:rPr>
            </w:pPr>
            <w:proofErr w:type="spellStart"/>
            <w:r w:rsidRPr="008A7EE5">
              <w:rPr>
                <w:sz w:val="22"/>
                <w:szCs w:val="22"/>
                <w:lang w:eastAsia="en-US"/>
              </w:rPr>
              <w:t>Federal</w:t>
            </w:r>
            <w:proofErr w:type="spellEnd"/>
            <w:r w:rsidRPr="008A7EE5">
              <w:rPr>
                <w:sz w:val="22"/>
                <w:szCs w:val="22"/>
                <w:lang w:eastAsia="en-US"/>
              </w:rPr>
              <w:t xml:space="preserve"> </w:t>
            </w:r>
            <w:proofErr w:type="spellStart"/>
            <w:r w:rsidRPr="008A7EE5">
              <w:rPr>
                <w:sz w:val="22"/>
                <w:szCs w:val="22"/>
                <w:lang w:eastAsia="en-US"/>
              </w:rPr>
              <w:t>Signal</w:t>
            </w:r>
            <w:proofErr w:type="spellEnd"/>
            <w:r w:rsidRPr="008A7EE5">
              <w:rPr>
                <w:sz w:val="22"/>
                <w:szCs w:val="22"/>
                <w:lang w:eastAsia="en-US"/>
              </w:rPr>
              <w:t xml:space="preserve"> sirēnas transformators 230v AC/48v DC 6,5 </w:t>
            </w:r>
            <w:proofErr w:type="spellStart"/>
            <w:r w:rsidRPr="008A7EE5">
              <w:rPr>
                <w:sz w:val="22"/>
                <w:szCs w:val="22"/>
                <w:lang w:eastAsia="en-US"/>
              </w:rPr>
              <w:t>kwa</w:t>
            </w:r>
            <w:proofErr w:type="spellEnd"/>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02491D9E" w14:textId="77777777" w:rsidR="00E61AE5" w:rsidRPr="008A7EE5" w:rsidRDefault="00E61AE5" w:rsidP="00BA5887">
            <w:pPr>
              <w:jc w:val="center"/>
              <w:rPr>
                <w:color w:val="000000" w:themeColor="text1"/>
                <w:sz w:val="22"/>
                <w:szCs w:val="22"/>
              </w:rPr>
            </w:pPr>
          </w:p>
        </w:tc>
      </w:tr>
      <w:tr w:rsidR="00E61AE5" w:rsidRPr="007C268C" w14:paraId="77D38F2F"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44651FD8" w14:textId="77777777" w:rsidR="00E61AE5" w:rsidRPr="008A7EE5" w:rsidRDefault="00E61AE5" w:rsidP="00BA5887">
            <w:pPr>
              <w:jc w:val="center"/>
              <w:rPr>
                <w:color w:val="000000" w:themeColor="text1"/>
                <w:sz w:val="22"/>
                <w:szCs w:val="22"/>
              </w:rPr>
            </w:pPr>
            <w:r w:rsidRPr="008A7EE5">
              <w:rPr>
                <w:color w:val="000000" w:themeColor="text1"/>
                <w:sz w:val="22"/>
                <w:szCs w:val="22"/>
                <w:lang w:eastAsia="ru-RU"/>
              </w:rPr>
              <w:t>1.8.</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768388DE" w14:textId="77777777" w:rsidR="00E61AE5" w:rsidRPr="008A7EE5" w:rsidRDefault="00E61AE5" w:rsidP="00BA5887">
            <w:pPr>
              <w:jc w:val="both"/>
              <w:rPr>
                <w:sz w:val="22"/>
                <w:szCs w:val="22"/>
              </w:rPr>
            </w:pPr>
            <w:proofErr w:type="spellStart"/>
            <w:r w:rsidRPr="008A7EE5">
              <w:rPr>
                <w:sz w:val="22"/>
                <w:szCs w:val="22"/>
                <w:lang w:eastAsia="en-US"/>
              </w:rPr>
              <w:t>Federal</w:t>
            </w:r>
            <w:proofErr w:type="spellEnd"/>
            <w:r w:rsidRPr="008A7EE5">
              <w:rPr>
                <w:sz w:val="22"/>
                <w:szCs w:val="22"/>
                <w:lang w:eastAsia="en-US"/>
              </w:rPr>
              <w:t xml:space="preserve"> </w:t>
            </w:r>
            <w:proofErr w:type="spellStart"/>
            <w:r w:rsidRPr="008A7EE5">
              <w:rPr>
                <w:sz w:val="22"/>
                <w:szCs w:val="22"/>
                <w:lang w:eastAsia="en-US"/>
              </w:rPr>
              <w:t>signal</w:t>
            </w:r>
            <w:proofErr w:type="spellEnd"/>
            <w:r w:rsidRPr="008A7EE5">
              <w:rPr>
                <w:sz w:val="22"/>
                <w:szCs w:val="22"/>
                <w:lang w:eastAsia="en-US"/>
              </w:rPr>
              <w:t xml:space="preserve"> FS2000 Sirēnas rotācijas mehānisms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2F269FF7" w14:textId="77777777" w:rsidR="00E61AE5" w:rsidRPr="008A7EE5" w:rsidRDefault="00E61AE5" w:rsidP="00BA5887">
            <w:pPr>
              <w:jc w:val="center"/>
              <w:rPr>
                <w:color w:val="000000" w:themeColor="text1"/>
                <w:sz w:val="22"/>
                <w:szCs w:val="22"/>
              </w:rPr>
            </w:pPr>
          </w:p>
        </w:tc>
      </w:tr>
      <w:tr w:rsidR="00E61AE5" w:rsidRPr="007C268C" w14:paraId="7FBECA10"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0A28F0B8" w14:textId="77777777" w:rsidR="00E61AE5" w:rsidRPr="008A7EE5" w:rsidRDefault="00E61AE5" w:rsidP="00BA5887">
            <w:pPr>
              <w:jc w:val="center"/>
              <w:rPr>
                <w:color w:val="000000" w:themeColor="text1"/>
                <w:sz w:val="22"/>
                <w:szCs w:val="22"/>
              </w:rPr>
            </w:pPr>
            <w:r w:rsidRPr="008A7EE5">
              <w:rPr>
                <w:color w:val="000000" w:themeColor="text1"/>
                <w:sz w:val="22"/>
                <w:szCs w:val="22"/>
                <w:lang w:eastAsia="ru-RU"/>
              </w:rPr>
              <w:t>1.9.</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5FA77305" w14:textId="77777777" w:rsidR="00E61AE5" w:rsidRPr="008A7EE5" w:rsidRDefault="00E61AE5" w:rsidP="00BA5887">
            <w:pPr>
              <w:jc w:val="both"/>
              <w:rPr>
                <w:sz w:val="22"/>
                <w:szCs w:val="22"/>
              </w:rPr>
            </w:pPr>
            <w:proofErr w:type="spellStart"/>
            <w:r w:rsidRPr="008A7EE5">
              <w:rPr>
                <w:sz w:val="22"/>
                <w:szCs w:val="22"/>
                <w:lang w:eastAsia="en-US"/>
              </w:rPr>
              <w:t>Federal</w:t>
            </w:r>
            <w:proofErr w:type="spellEnd"/>
            <w:r w:rsidRPr="008A7EE5">
              <w:rPr>
                <w:sz w:val="22"/>
                <w:szCs w:val="22"/>
                <w:lang w:eastAsia="en-US"/>
              </w:rPr>
              <w:t xml:space="preserve"> </w:t>
            </w:r>
            <w:proofErr w:type="spellStart"/>
            <w:r w:rsidRPr="008A7EE5">
              <w:rPr>
                <w:sz w:val="22"/>
                <w:szCs w:val="22"/>
                <w:lang w:eastAsia="en-US"/>
              </w:rPr>
              <w:t>signal</w:t>
            </w:r>
            <w:proofErr w:type="spellEnd"/>
            <w:r w:rsidRPr="008A7EE5">
              <w:rPr>
                <w:sz w:val="22"/>
                <w:szCs w:val="22"/>
                <w:lang w:eastAsia="en-US"/>
              </w:rPr>
              <w:t xml:space="preserve"> FS2000 Sirēnas skaņas mehānisms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35F47F27" w14:textId="77777777" w:rsidR="00E61AE5" w:rsidRPr="008A7EE5" w:rsidRDefault="00E61AE5" w:rsidP="00BA5887">
            <w:pPr>
              <w:jc w:val="center"/>
              <w:rPr>
                <w:color w:val="000000" w:themeColor="text1"/>
                <w:sz w:val="22"/>
                <w:szCs w:val="22"/>
              </w:rPr>
            </w:pPr>
          </w:p>
        </w:tc>
      </w:tr>
      <w:tr w:rsidR="00E61AE5" w:rsidRPr="007C268C" w14:paraId="3C592F75"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BDD6EE" w:themeFill="accent1" w:themeFillTint="66"/>
            <w:tcMar>
              <w:left w:w="108" w:type="dxa"/>
              <w:right w:w="108" w:type="dxa"/>
            </w:tcMar>
            <w:vAlign w:val="center"/>
          </w:tcPr>
          <w:p w14:paraId="555AD247" w14:textId="77777777" w:rsidR="00E61AE5" w:rsidRPr="007C268C" w:rsidRDefault="00E61AE5" w:rsidP="00BA5887">
            <w:pPr>
              <w:jc w:val="center"/>
              <w:rPr>
                <w:color w:val="000000" w:themeColor="text1"/>
                <w:sz w:val="20"/>
                <w:szCs w:val="20"/>
              </w:rPr>
            </w:pPr>
            <w:r w:rsidRPr="007C268C">
              <w:rPr>
                <w:color w:val="000000" w:themeColor="text1"/>
                <w:sz w:val="20"/>
                <w:szCs w:val="20"/>
              </w:rPr>
              <w:t>2.</w:t>
            </w:r>
          </w:p>
        </w:tc>
        <w:tc>
          <w:tcPr>
            <w:tcW w:w="3576" w:type="pct"/>
            <w:tcBorders>
              <w:top w:val="single" w:sz="5" w:space="0" w:color="836967"/>
              <w:left w:val="single" w:sz="5" w:space="0" w:color="836967"/>
              <w:bottom w:val="single" w:sz="5" w:space="0" w:color="836967"/>
              <w:right w:val="single" w:sz="5" w:space="0" w:color="836967"/>
            </w:tcBorders>
            <w:shd w:val="clear" w:color="auto" w:fill="BDD6EE" w:themeFill="accent1" w:themeFillTint="66"/>
            <w:tcMar>
              <w:left w:w="108" w:type="dxa"/>
              <w:right w:w="108" w:type="dxa"/>
            </w:tcMar>
          </w:tcPr>
          <w:p w14:paraId="1841E169" w14:textId="77777777" w:rsidR="00E61AE5" w:rsidRPr="007C268C" w:rsidRDefault="00E61AE5" w:rsidP="00BA5887">
            <w:pPr>
              <w:jc w:val="center"/>
              <w:rPr>
                <w:color w:val="000000" w:themeColor="text1"/>
                <w:sz w:val="20"/>
                <w:szCs w:val="20"/>
              </w:rPr>
            </w:pPr>
          </w:p>
        </w:tc>
        <w:tc>
          <w:tcPr>
            <w:tcW w:w="887" w:type="pct"/>
            <w:tcBorders>
              <w:top w:val="single" w:sz="5" w:space="0" w:color="836967"/>
              <w:left w:val="single" w:sz="5" w:space="0" w:color="836967"/>
              <w:bottom w:val="single" w:sz="5" w:space="0" w:color="836967"/>
              <w:right w:val="single" w:sz="5" w:space="0" w:color="836967"/>
            </w:tcBorders>
            <w:shd w:val="clear" w:color="auto" w:fill="BDD6EE" w:themeFill="accent1" w:themeFillTint="66"/>
          </w:tcPr>
          <w:p w14:paraId="32713709" w14:textId="77777777" w:rsidR="00E61AE5" w:rsidRPr="007C268C" w:rsidRDefault="00E61AE5" w:rsidP="00BA5887">
            <w:pPr>
              <w:jc w:val="center"/>
              <w:rPr>
                <w:color w:val="000000" w:themeColor="text1"/>
                <w:sz w:val="20"/>
                <w:szCs w:val="20"/>
              </w:rPr>
            </w:pPr>
          </w:p>
        </w:tc>
      </w:tr>
      <w:tr w:rsidR="00E61AE5" w:rsidRPr="007C268C" w14:paraId="2F7F5C33"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447E7784"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2.1.</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42BBDEE4" w14:textId="77777777" w:rsidR="00E61AE5" w:rsidRPr="002047D3" w:rsidRDefault="00E61AE5" w:rsidP="00BA5887">
            <w:pPr>
              <w:jc w:val="both"/>
              <w:rPr>
                <w:sz w:val="22"/>
                <w:szCs w:val="22"/>
              </w:rPr>
            </w:pPr>
            <w:r w:rsidRPr="002047D3">
              <w:rPr>
                <w:sz w:val="22"/>
                <w:szCs w:val="22"/>
                <w:lang w:eastAsia="en-US"/>
              </w:rPr>
              <w:t>Zibens aizsargs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3C62A5CC" w14:textId="77777777" w:rsidR="00E61AE5" w:rsidRPr="007C268C" w:rsidRDefault="00E61AE5" w:rsidP="00BA5887">
            <w:pPr>
              <w:jc w:val="center"/>
              <w:rPr>
                <w:color w:val="000000" w:themeColor="text1"/>
                <w:sz w:val="20"/>
                <w:szCs w:val="20"/>
              </w:rPr>
            </w:pPr>
          </w:p>
        </w:tc>
      </w:tr>
      <w:tr w:rsidR="00E61AE5" w:rsidRPr="007C268C" w14:paraId="434C8C8B"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4400E93E"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2.2.</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7200CBC2" w14:textId="77777777" w:rsidR="00E61AE5" w:rsidRPr="002047D3" w:rsidRDefault="00E61AE5" w:rsidP="00BA5887">
            <w:pPr>
              <w:jc w:val="both"/>
              <w:rPr>
                <w:color w:val="000000" w:themeColor="text1"/>
                <w:sz w:val="22"/>
                <w:szCs w:val="22"/>
              </w:rPr>
            </w:pPr>
            <w:r w:rsidRPr="002047D3">
              <w:rPr>
                <w:sz w:val="22"/>
                <w:szCs w:val="22"/>
                <w:lang w:eastAsia="en-US"/>
              </w:rPr>
              <w:t>48v/24v barošanas bloks 5a (PS/48DC/24DC/5)</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2395C252" w14:textId="77777777" w:rsidR="00E61AE5" w:rsidRPr="007C268C" w:rsidRDefault="00E61AE5" w:rsidP="00BA5887">
            <w:pPr>
              <w:jc w:val="center"/>
              <w:rPr>
                <w:color w:val="000000" w:themeColor="text1"/>
                <w:sz w:val="20"/>
                <w:szCs w:val="20"/>
              </w:rPr>
            </w:pPr>
          </w:p>
        </w:tc>
      </w:tr>
      <w:tr w:rsidR="00E61AE5" w:rsidRPr="007C268C" w14:paraId="1AACF603"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6AB898A5"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2.3.</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46C4DE36" w14:textId="77777777" w:rsidR="00E61AE5" w:rsidRPr="002047D3" w:rsidRDefault="00E61AE5" w:rsidP="00BA5887">
            <w:pPr>
              <w:rPr>
                <w:sz w:val="22"/>
                <w:szCs w:val="22"/>
              </w:rPr>
            </w:pPr>
            <w:r w:rsidRPr="002047D3">
              <w:rPr>
                <w:sz w:val="22"/>
                <w:szCs w:val="22"/>
                <w:lang w:eastAsia="en-US"/>
              </w:rPr>
              <w:t>200 A drošinātājs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098DA984" w14:textId="77777777" w:rsidR="00E61AE5" w:rsidRPr="007C268C" w:rsidRDefault="00E61AE5" w:rsidP="00BA5887">
            <w:pPr>
              <w:jc w:val="center"/>
              <w:rPr>
                <w:color w:val="000000" w:themeColor="text1"/>
                <w:sz w:val="20"/>
                <w:szCs w:val="20"/>
              </w:rPr>
            </w:pPr>
          </w:p>
        </w:tc>
      </w:tr>
      <w:tr w:rsidR="00E61AE5" w:rsidRPr="007C268C" w14:paraId="7F78F4A4"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78668862"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2.4.</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108B19C1" w14:textId="77777777" w:rsidR="00E61AE5" w:rsidRPr="002047D3" w:rsidRDefault="00E61AE5" w:rsidP="00BA5887">
            <w:pPr>
              <w:jc w:val="both"/>
              <w:rPr>
                <w:sz w:val="22"/>
                <w:szCs w:val="22"/>
              </w:rPr>
            </w:pPr>
            <w:r w:rsidRPr="002047D3">
              <w:rPr>
                <w:sz w:val="22"/>
                <w:szCs w:val="22"/>
                <w:lang w:eastAsia="en-US"/>
              </w:rPr>
              <w:t>10 A drošinātājs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4367C838" w14:textId="77777777" w:rsidR="00E61AE5" w:rsidRPr="007C268C" w:rsidRDefault="00E61AE5" w:rsidP="00BA5887">
            <w:pPr>
              <w:jc w:val="center"/>
              <w:rPr>
                <w:color w:val="000000" w:themeColor="text1"/>
                <w:sz w:val="20"/>
                <w:szCs w:val="20"/>
              </w:rPr>
            </w:pPr>
          </w:p>
        </w:tc>
      </w:tr>
      <w:tr w:rsidR="00E61AE5" w:rsidRPr="007C268C" w14:paraId="098DEC54"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5E4E31C9"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2.5.</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78D8CFBF" w14:textId="77777777" w:rsidR="00E61AE5" w:rsidRPr="002047D3" w:rsidRDefault="00E61AE5" w:rsidP="00BA5887">
            <w:pPr>
              <w:jc w:val="both"/>
              <w:rPr>
                <w:sz w:val="22"/>
                <w:szCs w:val="22"/>
              </w:rPr>
            </w:pPr>
            <w:r w:rsidRPr="002047D3">
              <w:rPr>
                <w:sz w:val="22"/>
                <w:szCs w:val="22"/>
                <w:lang w:eastAsia="en-US"/>
              </w:rPr>
              <w:t>20 A drošinātājs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30A6C986" w14:textId="77777777" w:rsidR="00E61AE5" w:rsidRPr="007C268C" w:rsidRDefault="00E61AE5" w:rsidP="00BA5887">
            <w:pPr>
              <w:jc w:val="center"/>
              <w:rPr>
                <w:color w:val="000000" w:themeColor="text1"/>
                <w:sz w:val="20"/>
                <w:szCs w:val="20"/>
              </w:rPr>
            </w:pPr>
          </w:p>
        </w:tc>
      </w:tr>
      <w:tr w:rsidR="00E61AE5" w:rsidRPr="007C268C" w14:paraId="3901DDDB"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24B01368"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2.6.</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11E53BCD" w14:textId="77777777" w:rsidR="00E61AE5" w:rsidRPr="002047D3" w:rsidRDefault="00E61AE5" w:rsidP="00BA5887">
            <w:pPr>
              <w:jc w:val="both"/>
              <w:rPr>
                <w:color w:val="000000" w:themeColor="text1"/>
                <w:sz w:val="22"/>
                <w:szCs w:val="22"/>
              </w:rPr>
            </w:pPr>
            <w:r w:rsidRPr="002047D3">
              <w:rPr>
                <w:sz w:val="22"/>
                <w:szCs w:val="22"/>
                <w:lang w:eastAsia="en-US"/>
              </w:rPr>
              <w:t>Automātiskais slēdzis 32A</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2233D1BC" w14:textId="77777777" w:rsidR="00E61AE5" w:rsidRPr="007C268C" w:rsidRDefault="00E61AE5" w:rsidP="00BA5887">
            <w:pPr>
              <w:jc w:val="center"/>
              <w:rPr>
                <w:color w:val="000000" w:themeColor="text1"/>
                <w:sz w:val="20"/>
                <w:szCs w:val="20"/>
              </w:rPr>
            </w:pPr>
          </w:p>
        </w:tc>
      </w:tr>
      <w:tr w:rsidR="00E61AE5" w:rsidRPr="007C268C" w14:paraId="572FF67A"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17A8FC1E"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2.7.</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48DCD168" w14:textId="77777777" w:rsidR="00E61AE5" w:rsidRPr="002047D3" w:rsidRDefault="00E61AE5" w:rsidP="00BA5887">
            <w:pPr>
              <w:jc w:val="both"/>
              <w:rPr>
                <w:color w:val="000000" w:themeColor="text1"/>
                <w:sz w:val="22"/>
                <w:szCs w:val="22"/>
              </w:rPr>
            </w:pPr>
            <w:r w:rsidRPr="002047D3">
              <w:rPr>
                <w:sz w:val="22"/>
                <w:szCs w:val="22"/>
                <w:lang w:eastAsia="en-US"/>
              </w:rPr>
              <w:t>48V kontaktu grupa</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5A5A59B2" w14:textId="77777777" w:rsidR="00E61AE5" w:rsidRPr="007C268C" w:rsidRDefault="00E61AE5" w:rsidP="00BA5887">
            <w:pPr>
              <w:jc w:val="center"/>
              <w:rPr>
                <w:color w:val="000000" w:themeColor="text1"/>
                <w:sz w:val="20"/>
                <w:szCs w:val="20"/>
              </w:rPr>
            </w:pPr>
          </w:p>
        </w:tc>
      </w:tr>
      <w:tr w:rsidR="00E61AE5" w:rsidRPr="007C268C" w14:paraId="2A8646DB"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660F86FA" w14:textId="77777777" w:rsidR="00E61AE5" w:rsidRPr="002047D3" w:rsidRDefault="00E61AE5" w:rsidP="00BA5887">
            <w:pPr>
              <w:jc w:val="center"/>
              <w:rPr>
                <w:color w:val="000000" w:themeColor="text1"/>
                <w:sz w:val="22"/>
                <w:szCs w:val="22"/>
                <w:lang w:eastAsia="ru-RU"/>
              </w:rPr>
            </w:pPr>
            <w:r w:rsidRPr="002047D3">
              <w:rPr>
                <w:color w:val="000000" w:themeColor="text1"/>
                <w:sz w:val="22"/>
                <w:szCs w:val="22"/>
                <w:lang w:eastAsia="ru-RU"/>
              </w:rPr>
              <w:t>2.8.</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7CBA0ACB" w14:textId="77777777" w:rsidR="00E61AE5" w:rsidRPr="002047D3" w:rsidRDefault="00E61AE5" w:rsidP="00BA5887">
            <w:pPr>
              <w:jc w:val="both"/>
              <w:rPr>
                <w:sz w:val="22"/>
                <w:szCs w:val="22"/>
                <w:lang w:eastAsia="en-US"/>
              </w:rPr>
            </w:pPr>
            <w:r w:rsidRPr="002047D3">
              <w:rPr>
                <w:sz w:val="22"/>
                <w:szCs w:val="22"/>
                <w:lang w:eastAsia="en-US"/>
              </w:rPr>
              <w:t>8-pozīciju spaiļu bloka savienotājs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083D161F" w14:textId="77777777" w:rsidR="00E61AE5" w:rsidRPr="007C268C" w:rsidRDefault="00E61AE5" w:rsidP="00BA5887">
            <w:pPr>
              <w:jc w:val="center"/>
              <w:rPr>
                <w:sz w:val="20"/>
                <w:szCs w:val="20"/>
                <w:lang w:eastAsia="en-US"/>
              </w:rPr>
            </w:pPr>
          </w:p>
        </w:tc>
      </w:tr>
      <w:tr w:rsidR="00E61AE5" w:rsidRPr="007C268C" w14:paraId="55D7AFB7"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7C58FDBF" w14:textId="77777777" w:rsidR="00E61AE5" w:rsidRPr="002047D3" w:rsidRDefault="00E61AE5" w:rsidP="00BA5887">
            <w:pPr>
              <w:jc w:val="center"/>
              <w:rPr>
                <w:color w:val="000000" w:themeColor="text1"/>
                <w:sz w:val="22"/>
                <w:szCs w:val="22"/>
                <w:lang w:eastAsia="ru-RU"/>
              </w:rPr>
            </w:pPr>
            <w:r w:rsidRPr="002047D3">
              <w:rPr>
                <w:color w:val="000000" w:themeColor="text1"/>
                <w:sz w:val="22"/>
                <w:szCs w:val="22"/>
                <w:lang w:eastAsia="ru-RU"/>
              </w:rPr>
              <w:t>2.9.</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7D0B7F72" w14:textId="77777777" w:rsidR="00E61AE5" w:rsidRPr="002047D3" w:rsidRDefault="00E61AE5" w:rsidP="00BA5887">
            <w:pPr>
              <w:jc w:val="both"/>
              <w:rPr>
                <w:sz w:val="22"/>
                <w:szCs w:val="22"/>
                <w:lang w:eastAsia="en-US"/>
              </w:rPr>
            </w:pPr>
            <w:r w:rsidRPr="002047D3">
              <w:rPr>
                <w:sz w:val="22"/>
                <w:szCs w:val="22"/>
                <w:lang w:eastAsia="en-US"/>
              </w:rPr>
              <w:t>Rezerves barošanas baterija 75ah</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3D252A61" w14:textId="77777777" w:rsidR="00E61AE5" w:rsidRPr="007C268C" w:rsidRDefault="00E61AE5" w:rsidP="00BA5887">
            <w:pPr>
              <w:jc w:val="center"/>
              <w:rPr>
                <w:sz w:val="20"/>
                <w:szCs w:val="20"/>
                <w:lang w:eastAsia="en-US"/>
              </w:rPr>
            </w:pPr>
          </w:p>
        </w:tc>
      </w:tr>
      <w:tr w:rsidR="00E61AE5" w:rsidRPr="007C268C" w14:paraId="3284966D"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4E7CEF93"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2.10.</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29FFAA0E" w14:textId="77777777" w:rsidR="00E61AE5" w:rsidRPr="002047D3" w:rsidRDefault="00E61AE5" w:rsidP="00BA5887">
            <w:pPr>
              <w:jc w:val="both"/>
              <w:rPr>
                <w:sz w:val="22"/>
                <w:szCs w:val="22"/>
              </w:rPr>
            </w:pPr>
            <w:r w:rsidRPr="002047D3">
              <w:rPr>
                <w:sz w:val="22"/>
                <w:szCs w:val="22"/>
                <w:lang w:eastAsia="en-US"/>
              </w:rPr>
              <w:t>Elektroskaitītājs 230V, 40A</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502B91C8" w14:textId="77777777" w:rsidR="00E61AE5" w:rsidRPr="007C268C" w:rsidRDefault="00E61AE5" w:rsidP="00BA5887">
            <w:pPr>
              <w:jc w:val="center"/>
              <w:rPr>
                <w:color w:val="000000" w:themeColor="text1"/>
                <w:sz w:val="20"/>
                <w:szCs w:val="20"/>
              </w:rPr>
            </w:pPr>
          </w:p>
        </w:tc>
      </w:tr>
      <w:tr w:rsidR="00E61AE5" w:rsidRPr="007C268C" w14:paraId="316DED4C"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238B953D"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2.11.</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3CE8FD22" w14:textId="77777777" w:rsidR="00E61AE5" w:rsidRPr="002047D3" w:rsidRDefault="00E61AE5" w:rsidP="00BA5887">
            <w:pPr>
              <w:jc w:val="both"/>
              <w:rPr>
                <w:sz w:val="22"/>
                <w:szCs w:val="22"/>
              </w:rPr>
            </w:pPr>
            <w:r w:rsidRPr="002047D3">
              <w:rPr>
                <w:sz w:val="22"/>
                <w:szCs w:val="22"/>
                <w:lang w:eastAsia="en-US"/>
              </w:rPr>
              <w:t>Kabelis  RG213 RT5</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5143CF20" w14:textId="77777777" w:rsidR="00E61AE5" w:rsidRPr="007C268C" w:rsidRDefault="00E61AE5" w:rsidP="00BA5887">
            <w:pPr>
              <w:jc w:val="center"/>
              <w:rPr>
                <w:color w:val="000000" w:themeColor="text1"/>
                <w:sz w:val="20"/>
                <w:szCs w:val="20"/>
              </w:rPr>
            </w:pPr>
          </w:p>
        </w:tc>
      </w:tr>
      <w:tr w:rsidR="00E61AE5" w:rsidRPr="007C268C" w14:paraId="5223C96E"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61353AF3"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2.12.</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52235AE9" w14:textId="77777777" w:rsidR="00E61AE5" w:rsidRPr="002047D3" w:rsidRDefault="00E61AE5" w:rsidP="00BA5887">
            <w:pPr>
              <w:jc w:val="both"/>
              <w:rPr>
                <w:sz w:val="22"/>
                <w:szCs w:val="22"/>
              </w:rPr>
            </w:pPr>
            <w:r w:rsidRPr="002047D3">
              <w:rPr>
                <w:sz w:val="22"/>
                <w:szCs w:val="22"/>
                <w:lang w:eastAsia="en-US"/>
              </w:rPr>
              <w:t>Vads 35 mm2, zils (metrā)</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3163864B" w14:textId="77777777" w:rsidR="00E61AE5" w:rsidRPr="007C268C" w:rsidRDefault="00E61AE5" w:rsidP="00BA5887">
            <w:pPr>
              <w:jc w:val="center"/>
              <w:rPr>
                <w:color w:val="000000" w:themeColor="text1"/>
                <w:sz w:val="20"/>
                <w:szCs w:val="20"/>
              </w:rPr>
            </w:pPr>
          </w:p>
        </w:tc>
      </w:tr>
      <w:tr w:rsidR="00E61AE5" w:rsidRPr="007C268C" w14:paraId="5204DB0F"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41F3672A"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2.13.</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31C986CF" w14:textId="77777777" w:rsidR="00E61AE5" w:rsidRPr="002047D3" w:rsidRDefault="00E61AE5" w:rsidP="00BA5887">
            <w:pPr>
              <w:jc w:val="both"/>
              <w:rPr>
                <w:sz w:val="22"/>
                <w:szCs w:val="22"/>
              </w:rPr>
            </w:pPr>
            <w:r w:rsidRPr="002047D3">
              <w:rPr>
                <w:sz w:val="22"/>
                <w:szCs w:val="22"/>
                <w:lang w:eastAsia="en-US"/>
              </w:rPr>
              <w:t xml:space="preserve">Vads 35 mm2, melns (metrā) </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1B4570CB" w14:textId="77777777" w:rsidR="00E61AE5" w:rsidRPr="007C268C" w:rsidRDefault="00E61AE5" w:rsidP="00BA5887">
            <w:pPr>
              <w:jc w:val="center"/>
              <w:rPr>
                <w:color w:val="000000" w:themeColor="text1"/>
                <w:sz w:val="20"/>
                <w:szCs w:val="20"/>
              </w:rPr>
            </w:pPr>
          </w:p>
        </w:tc>
      </w:tr>
      <w:tr w:rsidR="00E61AE5" w:rsidRPr="007C268C" w14:paraId="78865788"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1F54BAF3"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2.14.</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1094B05B" w14:textId="77777777" w:rsidR="00E61AE5" w:rsidRPr="002047D3" w:rsidRDefault="00E61AE5" w:rsidP="00BA5887">
            <w:pPr>
              <w:jc w:val="both"/>
              <w:rPr>
                <w:sz w:val="22"/>
                <w:szCs w:val="22"/>
              </w:rPr>
            </w:pPr>
            <w:r w:rsidRPr="002047D3">
              <w:rPr>
                <w:sz w:val="22"/>
                <w:szCs w:val="22"/>
                <w:lang w:eastAsia="en-US"/>
              </w:rPr>
              <w:t>Vads 16 mm2, dzeltenzaļš (metrā)</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333E4FC0" w14:textId="77777777" w:rsidR="00E61AE5" w:rsidRPr="007C268C" w:rsidRDefault="00E61AE5" w:rsidP="00BA5887">
            <w:pPr>
              <w:jc w:val="center"/>
              <w:rPr>
                <w:color w:val="000000" w:themeColor="text1"/>
                <w:sz w:val="20"/>
                <w:szCs w:val="20"/>
              </w:rPr>
            </w:pPr>
          </w:p>
        </w:tc>
      </w:tr>
      <w:tr w:rsidR="00E61AE5" w:rsidRPr="007C268C" w14:paraId="0D100355"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54D8F3FE"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2.15.</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22152D38" w14:textId="77777777" w:rsidR="00E61AE5" w:rsidRPr="002047D3" w:rsidRDefault="00E61AE5" w:rsidP="00BA5887">
            <w:pPr>
              <w:jc w:val="both"/>
              <w:rPr>
                <w:sz w:val="22"/>
                <w:szCs w:val="22"/>
              </w:rPr>
            </w:pPr>
            <w:r w:rsidRPr="002047D3">
              <w:rPr>
                <w:sz w:val="22"/>
                <w:szCs w:val="22"/>
                <w:lang w:eastAsia="en-US"/>
              </w:rPr>
              <w:t>Vads 4 mm2, brūns (metrā)</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21747DEF" w14:textId="77777777" w:rsidR="00E61AE5" w:rsidRPr="007C268C" w:rsidRDefault="00E61AE5" w:rsidP="00BA5887">
            <w:pPr>
              <w:jc w:val="center"/>
              <w:rPr>
                <w:color w:val="000000" w:themeColor="text1"/>
                <w:sz w:val="20"/>
                <w:szCs w:val="20"/>
              </w:rPr>
            </w:pPr>
          </w:p>
        </w:tc>
      </w:tr>
      <w:tr w:rsidR="00E61AE5" w:rsidRPr="007C268C" w14:paraId="57A65C0B"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3A5C8EA0" w14:textId="77777777" w:rsidR="00E61AE5" w:rsidRPr="002047D3" w:rsidRDefault="00E61AE5" w:rsidP="00BA5887">
            <w:pPr>
              <w:jc w:val="center"/>
              <w:rPr>
                <w:color w:val="000000" w:themeColor="text1"/>
                <w:sz w:val="22"/>
                <w:szCs w:val="22"/>
              </w:rPr>
            </w:pPr>
            <w:r w:rsidRPr="002047D3">
              <w:rPr>
                <w:color w:val="000000" w:themeColor="text1"/>
                <w:sz w:val="22"/>
                <w:szCs w:val="22"/>
                <w:lang w:eastAsia="ru-RU"/>
              </w:rPr>
              <w:t>2.16.</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0BD85330" w14:textId="77777777" w:rsidR="00E61AE5" w:rsidRPr="002047D3" w:rsidRDefault="00E61AE5" w:rsidP="00BA5887">
            <w:pPr>
              <w:jc w:val="both"/>
              <w:rPr>
                <w:sz w:val="22"/>
                <w:szCs w:val="22"/>
              </w:rPr>
            </w:pPr>
            <w:r w:rsidRPr="002047D3">
              <w:rPr>
                <w:sz w:val="22"/>
                <w:szCs w:val="22"/>
                <w:lang w:eastAsia="en-US"/>
              </w:rPr>
              <w:t>Vads 25x1mm2 (metrā)</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04FC21B9" w14:textId="77777777" w:rsidR="00E61AE5" w:rsidRPr="007C268C" w:rsidRDefault="00E61AE5" w:rsidP="00BA5887">
            <w:pPr>
              <w:jc w:val="center"/>
              <w:rPr>
                <w:color w:val="000000" w:themeColor="text1"/>
                <w:sz w:val="20"/>
                <w:szCs w:val="20"/>
              </w:rPr>
            </w:pPr>
          </w:p>
        </w:tc>
      </w:tr>
      <w:tr w:rsidR="00E61AE5" w:rsidRPr="007C268C" w14:paraId="62BCE269"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242607C9" w14:textId="77777777" w:rsidR="00E61AE5" w:rsidRPr="002047D3" w:rsidRDefault="00E61AE5" w:rsidP="00BA5887">
            <w:pPr>
              <w:jc w:val="center"/>
              <w:rPr>
                <w:color w:val="000000" w:themeColor="text1"/>
                <w:sz w:val="22"/>
                <w:szCs w:val="22"/>
                <w:lang w:eastAsia="ru-RU"/>
              </w:rPr>
            </w:pPr>
            <w:r w:rsidRPr="002047D3">
              <w:rPr>
                <w:color w:val="000000" w:themeColor="text1"/>
                <w:sz w:val="22"/>
                <w:szCs w:val="22"/>
                <w:lang w:eastAsia="ru-RU"/>
              </w:rPr>
              <w:t>2.17.</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6205722C" w14:textId="77777777" w:rsidR="00E61AE5" w:rsidRPr="002047D3" w:rsidRDefault="00E61AE5" w:rsidP="00BA5887">
            <w:pPr>
              <w:jc w:val="both"/>
              <w:rPr>
                <w:sz w:val="22"/>
                <w:szCs w:val="22"/>
                <w:lang w:eastAsia="en-US"/>
              </w:rPr>
            </w:pPr>
            <w:proofErr w:type="spellStart"/>
            <w:r w:rsidRPr="002047D3">
              <w:rPr>
                <w:sz w:val="22"/>
                <w:szCs w:val="22"/>
                <w:lang w:eastAsia="en-US"/>
              </w:rPr>
              <w:t>Konektors</w:t>
            </w:r>
            <w:proofErr w:type="spellEnd"/>
            <w:r w:rsidRPr="002047D3">
              <w:rPr>
                <w:sz w:val="22"/>
                <w:szCs w:val="22"/>
                <w:lang w:eastAsia="en-US"/>
              </w:rPr>
              <w:t xml:space="preserve"> PL </w:t>
            </w:r>
            <w:proofErr w:type="spellStart"/>
            <w:r w:rsidRPr="002047D3">
              <w:rPr>
                <w:sz w:val="22"/>
                <w:szCs w:val="22"/>
                <w:lang w:eastAsia="en-US"/>
              </w:rPr>
              <w:t>male</w:t>
            </w:r>
            <w:proofErr w:type="spellEnd"/>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05F9FF1E" w14:textId="77777777" w:rsidR="00E61AE5" w:rsidRPr="007C268C" w:rsidRDefault="00E61AE5" w:rsidP="00BA5887">
            <w:pPr>
              <w:jc w:val="center"/>
              <w:rPr>
                <w:sz w:val="20"/>
                <w:szCs w:val="20"/>
                <w:lang w:eastAsia="en-US"/>
              </w:rPr>
            </w:pPr>
          </w:p>
        </w:tc>
      </w:tr>
      <w:tr w:rsidR="00E61AE5" w:rsidRPr="007C268C" w14:paraId="13AA9B49"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0346BF0C" w14:textId="77777777" w:rsidR="00E61AE5" w:rsidRPr="002047D3" w:rsidRDefault="00E61AE5" w:rsidP="00BA5887">
            <w:pPr>
              <w:jc w:val="center"/>
              <w:rPr>
                <w:color w:val="000000" w:themeColor="text1"/>
                <w:sz w:val="22"/>
                <w:szCs w:val="22"/>
              </w:rPr>
            </w:pPr>
            <w:r w:rsidRPr="002047D3">
              <w:rPr>
                <w:color w:val="000000" w:themeColor="text1"/>
                <w:sz w:val="22"/>
                <w:szCs w:val="22"/>
              </w:rPr>
              <w:t>2.18.</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4C1BEE39" w14:textId="77777777" w:rsidR="00E61AE5" w:rsidRPr="002047D3" w:rsidRDefault="00E61AE5" w:rsidP="00BA5887">
            <w:pPr>
              <w:jc w:val="both"/>
              <w:rPr>
                <w:color w:val="000000" w:themeColor="text1"/>
                <w:sz w:val="22"/>
                <w:szCs w:val="22"/>
              </w:rPr>
            </w:pPr>
            <w:r w:rsidRPr="002047D3">
              <w:rPr>
                <w:sz w:val="22"/>
                <w:szCs w:val="22"/>
                <w:lang w:eastAsia="en-US"/>
              </w:rPr>
              <w:t>Sirēnas balsta konstrukcijas (</w:t>
            </w:r>
            <w:proofErr w:type="spellStart"/>
            <w:r w:rsidRPr="002047D3">
              <w:rPr>
                <w:sz w:val="22"/>
                <w:szCs w:val="22"/>
                <w:lang w:eastAsia="en-US"/>
              </w:rPr>
              <w:t>kronšteins</w:t>
            </w:r>
            <w:proofErr w:type="spellEnd"/>
            <w:r w:rsidRPr="002047D3">
              <w:rPr>
                <w:sz w:val="22"/>
                <w:szCs w:val="22"/>
                <w:lang w:eastAsia="en-US"/>
              </w:rPr>
              <w:t xml:space="preserve">) uz horizontāla jumta </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668EE9C2" w14:textId="77777777" w:rsidR="00E61AE5" w:rsidRPr="007C268C" w:rsidRDefault="00E61AE5" w:rsidP="00BA5887">
            <w:pPr>
              <w:jc w:val="center"/>
              <w:rPr>
                <w:color w:val="000000" w:themeColor="text1"/>
                <w:sz w:val="20"/>
                <w:szCs w:val="20"/>
              </w:rPr>
            </w:pPr>
          </w:p>
        </w:tc>
      </w:tr>
      <w:tr w:rsidR="00E61AE5" w:rsidRPr="007C268C" w14:paraId="2B3C6CFB"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1313F0E6" w14:textId="77777777" w:rsidR="00E61AE5" w:rsidRPr="002047D3" w:rsidRDefault="00E61AE5" w:rsidP="00BA5887">
            <w:pPr>
              <w:jc w:val="center"/>
              <w:rPr>
                <w:color w:val="000000" w:themeColor="text1"/>
                <w:sz w:val="22"/>
                <w:szCs w:val="22"/>
                <w:lang w:eastAsia="ru-RU"/>
              </w:rPr>
            </w:pPr>
            <w:r w:rsidRPr="002047D3">
              <w:rPr>
                <w:color w:val="000000" w:themeColor="text1"/>
                <w:sz w:val="22"/>
                <w:szCs w:val="22"/>
                <w:lang w:eastAsia="ru-RU"/>
              </w:rPr>
              <w:t>2.19.</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7F0D75ED" w14:textId="77777777" w:rsidR="00E61AE5" w:rsidRPr="002047D3" w:rsidRDefault="00E61AE5" w:rsidP="00BA5887">
            <w:pPr>
              <w:jc w:val="both"/>
              <w:rPr>
                <w:sz w:val="22"/>
                <w:szCs w:val="22"/>
                <w:lang w:eastAsia="en-US"/>
              </w:rPr>
            </w:pPr>
            <w:r w:rsidRPr="002047D3">
              <w:rPr>
                <w:sz w:val="22"/>
                <w:szCs w:val="22"/>
                <w:lang w:eastAsia="en-US"/>
              </w:rPr>
              <w:t>Sirēnas balsta konstrukcijas (</w:t>
            </w:r>
            <w:proofErr w:type="spellStart"/>
            <w:r w:rsidRPr="002047D3">
              <w:rPr>
                <w:sz w:val="22"/>
                <w:szCs w:val="22"/>
                <w:lang w:eastAsia="en-US"/>
              </w:rPr>
              <w:t>kronšteins</w:t>
            </w:r>
            <w:proofErr w:type="spellEnd"/>
            <w:r w:rsidRPr="002047D3">
              <w:rPr>
                <w:sz w:val="22"/>
                <w:szCs w:val="22"/>
                <w:lang w:eastAsia="en-US"/>
              </w:rPr>
              <w:t>) uz slīpa jumta</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42720526" w14:textId="77777777" w:rsidR="00E61AE5" w:rsidRPr="007C268C" w:rsidRDefault="00E61AE5" w:rsidP="00BA5887">
            <w:pPr>
              <w:jc w:val="center"/>
              <w:rPr>
                <w:sz w:val="20"/>
                <w:szCs w:val="20"/>
                <w:lang w:eastAsia="en-US"/>
              </w:rPr>
            </w:pPr>
          </w:p>
        </w:tc>
      </w:tr>
      <w:tr w:rsidR="00E61AE5" w:rsidRPr="007C268C" w14:paraId="39F9BAD9" w14:textId="77777777" w:rsidTr="00BA5887">
        <w:trPr>
          <w:trHeight w:val="339"/>
        </w:trPr>
        <w:tc>
          <w:tcPr>
            <w:tcW w:w="537"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center"/>
          </w:tcPr>
          <w:p w14:paraId="482D9B6C" w14:textId="77777777" w:rsidR="00E61AE5" w:rsidRPr="002047D3" w:rsidRDefault="00E61AE5" w:rsidP="00BA5887">
            <w:pPr>
              <w:jc w:val="center"/>
              <w:rPr>
                <w:color w:val="000000" w:themeColor="text1"/>
                <w:sz w:val="22"/>
                <w:szCs w:val="22"/>
                <w:lang w:eastAsia="ru-RU"/>
              </w:rPr>
            </w:pPr>
            <w:r w:rsidRPr="002047D3">
              <w:rPr>
                <w:color w:val="000000" w:themeColor="text1"/>
                <w:sz w:val="22"/>
                <w:szCs w:val="22"/>
                <w:lang w:eastAsia="ru-RU"/>
              </w:rPr>
              <w:t>2.20.</w:t>
            </w:r>
          </w:p>
        </w:tc>
        <w:tc>
          <w:tcPr>
            <w:tcW w:w="3576" w:type="pct"/>
            <w:tcBorders>
              <w:top w:val="single" w:sz="5" w:space="0" w:color="836967"/>
              <w:left w:val="single" w:sz="5" w:space="0" w:color="836967"/>
              <w:bottom w:val="single" w:sz="5" w:space="0" w:color="836967"/>
              <w:right w:val="single" w:sz="5" w:space="0" w:color="836967"/>
            </w:tcBorders>
            <w:shd w:val="clear" w:color="auto" w:fill="FFFFFF"/>
            <w:tcMar>
              <w:left w:w="108" w:type="dxa"/>
              <w:right w:w="108" w:type="dxa"/>
            </w:tcMar>
            <w:vAlign w:val="bottom"/>
          </w:tcPr>
          <w:p w14:paraId="18B04798" w14:textId="77777777" w:rsidR="00E61AE5" w:rsidRPr="002047D3" w:rsidRDefault="00E61AE5" w:rsidP="00BA5887">
            <w:pPr>
              <w:jc w:val="both"/>
              <w:rPr>
                <w:sz w:val="22"/>
                <w:szCs w:val="22"/>
                <w:lang w:eastAsia="en-US"/>
              </w:rPr>
            </w:pPr>
            <w:r w:rsidRPr="002047D3">
              <w:rPr>
                <w:sz w:val="22"/>
                <w:szCs w:val="22"/>
                <w:lang w:eastAsia="en-US"/>
              </w:rPr>
              <w:t>12-pozīciju  spaiļu bloka savienotājs</w:t>
            </w:r>
          </w:p>
        </w:tc>
        <w:tc>
          <w:tcPr>
            <w:tcW w:w="887" w:type="pct"/>
            <w:tcBorders>
              <w:top w:val="single" w:sz="5" w:space="0" w:color="836967"/>
              <w:left w:val="single" w:sz="5" w:space="0" w:color="836967"/>
              <w:bottom w:val="single" w:sz="5" w:space="0" w:color="836967"/>
              <w:right w:val="single" w:sz="5" w:space="0" w:color="836967"/>
            </w:tcBorders>
            <w:shd w:val="clear" w:color="auto" w:fill="FFFFFF"/>
          </w:tcPr>
          <w:p w14:paraId="3DB73F07" w14:textId="77777777" w:rsidR="00E61AE5" w:rsidRPr="007C268C" w:rsidRDefault="00E61AE5" w:rsidP="00BA5887">
            <w:pPr>
              <w:jc w:val="center"/>
              <w:rPr>
                <w:sz w:val="20"/>
                <w:szCs w:val="20"/>
                <w:lang w:eastAsia="en-US"/>
              </w:rPr>
            </w:pPr>
          </w:p>
        </w:tc>
      </w:tr>
      <w:tr w:rsidR="00E61AE5" w:rsidRPr="007C268C" w14:paraId="7CA4F01E" w14:textId="77777777" w:rsidTr="00BA5887">
        <w:trPr>
          <w:trHeight w:val="291"/>
        </w:trPr>
        <w:tc>
          <w:tcPr>
            <w:tcW w:w="537" w:type="pct"/>
            <w:tcBorders>
              <w:top w:val="single" w:sz="5" w:space="0" w:color="836967"/>
              <w:left w:val="single" w:sz="5" w:space="0" w:color="836967"/>
              <w:bottom w:val="single" w:sz="5" w:space="0" w:color="836967"/>
              <w:right w:val="single" w:sz="5" w:space="0" w:color="836967"/>
            </w:tcBorders>
            <w:shd w:val="clear" w:color="auto" w:fill="BDD6EE"/>
            <w:tcMar>
              <w:left w:w="108" w:type="dxa"/>
              <w:right w:w="108" w:type="dxa"/>
            </w:tcMar>
            <w:vAlign w:val="center"/>
          </w:tcPr>
          <w:p w14:paraId="3C81DF5D" w14:textId="77777777" w:rsidR="00E61AE5" w:rsidRPr="007C268C" w:rsidRDefault="00E61AE5" w:rsidP="00BA5887">
            <w:pPr>
              <w:jc w:val="center"/>
              <w:rPr>
                <w:color w:val="000000" w:themeColor="text1"/>
                <w:sz w:val="22"/>
                <w:szCs w:val="22"/>
              </w:rPr>
            </w:pPr>
            <w:r w:rsidRPr="007C268C">
              <w:rPr>
                <w:color w:val="000000" w:themeColor="text1"/>
                <w:sz w:val="22"/>
                <w:szCs w:val="22"/>
              </w:rPr>
              <w:t>3.</w:t>
            </w:r>
          </w:p>
        </w:tc>
        <w:tc>
          <w:tcPr>
            <w:tcW w:w="3576" w:type="pct"/>
            <w:tcBorders>
              <w:top w:val="single" w:sz="5" w:space="0" w:color="836967"/>
              <w:left w:val="single" w:sz="5" w:space="0" w:color="836967"/>
              <w:bottom w:val="single" w:sz="5" w:space="0" w:color="836967"/>
              <w:right w:val="single" w:sz="5" w:space="0" w:color="836967"/>
            </w:tcBorders>
            <w:shd w:val="clear" w:color="auto" w:fill="BDD6EE"/>
            <w:tcMar>
              <w:left w:w="108" w:type="dxa"/>
              <w:right w:w="108" w:type="dxa"/>
            </w:tcMar>
          </w:tcPr>
          <w:p w14:paraId="5D62C607" w14:textId="77777777" w:rsidR="00E61AE5" w:rsidRPr="007C268C" w:rsidRDefault="00E61AE5" w:rsidP="00BA5887">
            <w:pPr>
              <w:jc w:val="center"/>
              <w:rPr>
                <w:b/>
                <w:color w:val="000000" w:themeColor="text1"/>
                <w:sz w:val="22"/>
                <w:szCs w:val="22"/>
              </w:rPr>
            </w:pPr>
          </w:p>
        </w:tc>
        <w:tc>
          <w:tcPr>
            <w:tcW w:w="887" w:type="pct"/>
            <w:tcBorders>
              <w:top w:val="single" w:sz="5" w:space="0" w:color="836967"/>
              <w:left w:val="single" w:sz="5" w:space="0" w:color="836967"/>
              <w:bottom w:val="single" w:sz="5" w:space="0" w:color="836967"/>
              <w:right w:val="single" w:sz="5" w:space="0" w:color="836967"/>
            </w:tcBorders>
            <w:shd w:val="clear" w:color="auto" w:fill="BDD6EE"/>
          </w:tcPr>
          <w:p w14:paraId="3153F32E" w14:textId="77777777" w:rsidR="00E61AE5" w:rsidRPr="007C268C" w:rsidRDefault="00E61AE5" w:rsidP="00BA5887">
            <w:pPr>
              <w:jc w:val="center"/>
              <w:rPr>
                <w:b/>
                <w:color w:val="000000" w:themeColor="text1"/>
                <w:sz w:val="22"/>
                <w:szCs w:val="22"/>
              </w:rPr>
            </w:pPr>
          </w:p>
        </w:tc>
      </w:tr>
      <w:tr w:rsidR="00E61AE5" w:rsidRPr="007C268C" w14:paraId="10B8F648" w14:textId="77777777" w:rsidTr="00BA5887">
        <w:trPr>
          <w:trHeight w:val="333"/>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5E9CA8E1" w14:textId="77777777" w:rsidR="00E61AE5" w:rsidRPr="007C268C" w:rsidRDefault="00E61AE5" w:rsidP="00BA5887">
            <w:pPr>
              <w:jc w:val="center"/>
              <w:rPr>
                <w:color w:val="000000" w:themeColor="text1"/>
                <w:sz w:val="22"/>
                <w:szCs w:val="22"/>
              </w:rPr>
            </w:pPr>
            <w:r w:rsidRPr="007C268C">
              <w:rPr>
                <w:color w:val="000000" w:themeColor="text1"/>
                <w:sz w:val="22"/>
                <w:szCs w:val="22"/>
              </w:rPr>
              <w:t>3.1.</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3B07B4DA" w14:textId="77777777" w:rsidR="00E61AE5" w:rsidRPr="00F75CBD" w:rsidRDefault="00E61AE5" w:rsidP="00BA5887">
            <w:pPr>
              <w:jc w:val="both"/>
              <w:rPr>
                <w:color w:val="000000" w:themeColor="text1"/>
                <w:sz w:val="22"/>
                <w:szCs w:val="22"/>
              </w:rPr>
            </w:pPr>
            <w:r>
              <w:rPr>
                <w:sz w:val="22"/>
                <w:szCs w:val="22"/>
                <w:lang w:eastAsia="en-US"/>
              </w:rPr>
              <w:t xml:space="preserve">Sirēnas barošanas bloks </w:t>
            </w:r>
            <w:r w:rsidRPr="00F75CBD">
              <w:rPr>
                <w:sz w:val="22"/>
                <w:szCs w:val="22"/>
                <w:lang w:eastAsia="en-US"/>
              </w:rPr>
              <w:t>ZSE-24</w:t>
            </w:r>
          </w:p>
        </w:tc>
        <w:tc>
          <w:tcPr>
            <w:tcW w:w="887" w:type="pct"/>
            <w:tcBorders>
              <w:top w:val="single" w:sz="5" w:space="0" w:color="836967"/>
              <w:left w:val="single" w:sz="5" w:space="0" w:color="836967"/>
              <w:bottom w:val="single" w:sz="5" w:space="0" w:color="836967"/>
              <w:right w:val="single" w:sz="5" w:space="0" w:color="836967"/>
            </w:tcBorders>
          </w:tcPr>
          <w:p w14:paraId="31B1E55D" w14:textId="77777777" w:rsidR="00E61AE5" w:rsidRPr="007C268C" w:rsidRDefault="00E61AE5" w:rsidP="00BA5887">
            <w:pPr>
              <w:jc w:val="center"/>
              <w:rPr>
                <w:color w:val="000000" w:themeColor="text1"/>
                <w:sz w:val="22"/>
                <w:szCs w:val="22"/>
              </w:rPr>
            </w:pPr>
          </w:p>
        </w:tc>
      </w:tr>
      <w:tr w:rsidR="00E61AE5" w:rsidRPr="007C268C" w14:paraId="57BE7FEC"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22CCE54D" w14:textId="77777777" w:rsidR="00E61AE5" w:rsidRPr="007C268C" w:rsidRDefault="00E61AE5" w:rsidP="00BA5887">
            <w:pPr>
              <w:jc w:val="center"/>
              <w:rPr>
                <w:color w:val="000000" w:themeColor="text1"/>
                <w:sz w:val="22"/>
                <w:szCs w:val="22"/>
              </w:rPr>
            </w:pPr>
            <w:r w:rsidRPr="007C268C">
              <w:rPr>
                <w:color w:val="000000" w:themeColor="text1"/>
                <w:sz w:val="22"/>
                <w:szCs w:val="22"/>
              </w:rPr>
              <w:t>3.2.</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298576D8" w14:textId="77777777" w:rsidR="00E61AE5" w:rsidRPr="00F75CBD" w:rsidRDefault="00E61AE5" w:rsidP="00BA5887">
            <w:pPr>
              <w:jc w:val="both"/>
              <w:rPr>
                <w:color w:val="000000" w:themeColor="text1"/>
                <w:sz w:val="22"/>
                <w:szCs w:val="22"/>
              </w:rPr>
            </w:pPr>
            <w:r>
              <w:rPr>
                <w:sz w:val="22"/>
                <w:szCs w:val="22"/>
                <w:lang w:eastAsia="en-US"/>
              </w:rPr>
              <w:t>Sirēnas k</w:t>
            </w:r>
            <w:r w:rsidRPr="00F75CBD">
              <w:rPr>
                <w:sz w:val="22"/>
                <w:szCs w:val="22"/>
                <w:lang w:eastAsia="en-US"/>
              </w:rPr>
              <w:t>ontrolieris PC550A</w:t>
            </w:r>
          </w:p>
        </w:tc>
        <w:tc>
          <w:tcPr>
            <w:tcW w:w="887" w:type="pct"/>
            <w:tcBorders>
              <w:top w:val="single" w:sz="5" w:space="0" w:color="836967"/>
              <w:left w:val="single" w:sz="5" w:space="0" w:color="836967"/>
              <w:bottom w:val="single" w:sz="5" w:space="0" w:color="836967"/>
              <w:right w:val="single" w:sz="5" w:space="0" w:color="836967"/>
            </w:tcBorders>
          </w:tcPr>
          <w:p w14:paraId="002CF4F8" w14:textId="77777777" w:rsidR="00E61AE5" w:rsidRPr="007C268C" w:rsidRDefault="00E61AE5" w:rsidP="00BA5887">
            <w:pPr>
              <w:jc w:val="center"/>
              <w:rPr>
                <w:color w:val="000000" w:themeColor="text1"/>
                <w:sz w:val="22"/>
                <w:szCs w:val="22"/>
              </w:rPr>
            </w:pPr>
          </w:p>
        </w:tc>
      </w:tr>
      <w:tr w:rsidR="00E61AE5" w:rsidRPr="007C268C" w14:paraId="373ABDEF"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423E528F" w14:textId="77777777" w:rsidR="00E61AE5" w:rsidRPr="007C268C" w:rsidRDefault="00E61AE5" w:rsidP="00BA5887">
            <w:pPr>
              <w:jc w:val="center"/>
              <w:rPr>
                <w:color w:val="000000" w:themeColor="text1"/>
                <w:sz w:val="22"/>
                <w:szCs w:val="22"/>
              </w:rPr>
            </w:pPr>
            <w:r w:rsidRPr="007C268C">
              <w:rPr>
                <w:color w:val="000000" w:themeColor="text1"/>
                <w:sz w:val="22"/>
                <w:szCs w:val="22"/>
              </w:rPr>
              <w:t>3.3.</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6BF2074C" w14:textId="77777777" w:rsidR="00E61AE5" w:rsidRPr="00F75CBD" w:rsidRDefault="00E61AE5" w:rsidP="00BA5887">
            <w:pPr>
              <w:jc w:val="both"/>
              <w:rPr>
                <w:color w:val="000000" w:themeColor="text1"/>
                <w:sz w:val="22"/>
                <w:szCs w:val="22"/>
              </w:rPr>
            </w:pPr>
            <w:r>
              <w:rPr>
                <w:sz w:val="22"/>
                <w:szCs w:val="22"/>
                <w:lang w:eastAsia="en-US"/>
              </w:rPr>
              <w:t>Sirēnas j</w:t>
            </w:r>
            <w:r w:rsidRPr="00F75CBD">
              <w:rPr>
                <w:sz w:val="22"/>
                <w:szCs w:val="22"/>
                <w:lang w:eastAsia="en-US"/>
              </w:rPr>
              <w:t>audas pastiprinātājs WSE-300</w:t>
            </w:r>
          </w:p>
        </w:tc>
        <w:tc>
          <w:tcPr>
            <w:tcW w:w="887" w:type="pct"/>
            <w:tcBorders>
              <w:top w:val="single" w:sz="5" w:space="0" w:color="836967"/>
              <w:left w:val="single" w:sz="5" w:space="0" w:color="836967"/>
              <w:bottom w:val="single" w:sz="5" w:space="0" w:color="836967"/>
              <w:right w:val="single" w:sz="5" w:space="0" w:color="836967"/>
            </w:tcBorders>
          </w:tcPr>
          <w:p w14:paraId="3F0ED629" w14:textId="77777777" w:rsidR="00E61AE5" w:rsidRPr="007C268C" w:rsidRDefault="00E61AE5" w:rsidP="00BA5887">
            <w:pPr>
              <w:jc w:val="center"/>
              <w:rPr>
                <w:color w:val="000000" w:themeColor="text1"/>
                <w:sz w:val="22"/>
                <w:szCs w:val="22"/>
              </w:rPr>
            </w:pPr>
          </w:p>
        </w:tc>
      </w:tr>
      <w:tr w:rsidR="00E61AE5" w:rsidRPr="007C268C" w14:paraId="58C57E16"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639547E6" w14:textId="77777777" w:rsidR="00E61AE5" w:rsidRPr="007C268C" w:rsidRDefault="00E61AE5" w:rsidP="00BA5887">
            <w:pPr>
              <w:jc w:val="center"/>
              <w:rPr>
                <w:color w:val="000000" w:themeColor="text1"/>
                <w:sz w:val="22"/>
                <w:szCs w:val="22"/>
              </w:rPr>
            </w:pPr>
            <w:r w:rsidRPr="007C268C">
              <w:rPr>
                <w:color w:val="000000" w:themeColor="text1"/>
                <w:sz w:val="22"/>
                <w:szCs w:val="22"/>
              </w:rPr>
              <w:t>3.4.</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70F426BB" w14:textId="77777777" w:rsidR="00E61AE5" w:rsidRPr="00F75CBD" w:rsidRDefault="00E61AE5" w:rsidP="00BA5887">
            <w:pPr>
              <w:jc w:val="both"/>
              <w:rPr>
                <w:color w:val="000000" w:themeColor="text1"/>
                <w:sz w:val="22"/>
                <w:szCs w:val="22"/>
              </w:rPr>
            </w:pPr>
            <w:r w:rsidRPr="00F75CBD">
              <w:rPr>
                <w:sz w:val="22"/>
                <w:szCs w:val="22"/>
                <w:lang w:eastAsia="en-US"/>
              </w:rPr>
              <w:t>S</w:t>
            </w:r>
            <w:r>
              <w:rPr>
                <w:sz w:val="22"/>
                <w:szCs w:val="22"/>
                <w:lang w:eastAsia="en-US"/>
              </w:rPr>
              <w:t>irēnas s</w:t>
            </w:r>
            <w:r w:rsidRPr="00F75CBD">
              <w:rPr>
                <w:sz w:val="22"/>
                <w:szCs w:val="22"/>
                <w:lang w:eastAsia="en-US"/>
              </w:rPr>
              <w:t>kaļrunis DD-150N 150W 8omi</w:t>
            </w:r>
          </w:p>
        </w:tc>
        <w:tc>
          <w:tcPr>
            <w:tcW w:w="887" w:type="pct"/>
            <w:tcBorders>
              <w:top w:val="single" w:sz="5" w:space="0" w:color="836967"/>
              <w:left w:val="single" w:sz="5" w:space="0" w:color="836967"/>
              <w:bottom w:val="single" w:sz="5" w:space="0" w:color="836967"/>
              <w:right w:val="single" w:sz="5" w:space="0" w:color="836967"/>
            </w:tcBorders>
          </w:tcPr>
          <w:p w14:paraId="617ECE84" w14:textId="77777777" w:rsidR="00E61AE5" w:rsidRPr="007C268C" w:rsidRDefault="00E61AE5" w:rsidP="00BA5887">
            <w:pPr>
              <w:jc w:val="center"/>
              <w:rPr>
                <w:color w:val="000000" w:themeColor="text1"/>
                <w:sz w:val="22"/>
                <w:szCs w:val="22"/>
              </w:rPr>
            </w:pPr>
          </w:p>
        </w:tc>
      </w:tr>
      <w:tr w:rsidR="00E61AE5" w:rsidRPr="007C268C" w14:paraId="2064736D"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2B82ED8E" w14:textId="77777777" w:rsidR="00E61AE5" w:rsidRPr="007C268C" w:rsidRDefault="00E61AE5" w:rsidP="00BA5887">
            <w:pPr>
              <w:jc w:val="center"/>
              <w:rPr>
                <w:color w:val="000000" w:themeColor="text1"/>
                <w:sz w:val="22"/>
                <w:szCs w:val="22"/>
              </w:rPr>
            </w:pPr>
            <w:r w:rsidRPr="007C268C">
              <w:rPr>
                <w:color w:val="000000" w:themeColor="text1"/>
                <w:sz w:val="22"/>
                <w:szCs w:val="22"/>
              </w:rPr>
              <w:t>3.5.</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58E03913" w14:textId="77777777" w:rsidR="00E61AE5" w:rsidRPr="00A81267" w:rsidRDefault="00E61AE5" w:rsidP="00BA5887">
            <w:pPr>
              <w:rPr>
                <w:color w:val="000000" w:themeColor="text1"/>
                <w:sz w:val="22"/>
                <w:szCs w:val="22"/>
              </w:rPr>
            </w:pPr>
            <w:r>
              <w:rPr>
                <w:sz w:val="22"/>
                <w:szCs w:val="22"/>
                <w:lang w:eastAsia="en-US"/>
              </w:rPr>
              <w:t xml:space="preserve">Sirēnas papildus saziņas </w:t>
            </w:r>
            <w:r w:rsidRPr="00A81267">
              <w:rPr>
                <w:sz w:val="22"/>
                <w:szCs w:val="22"/>
                <w:lang w:eastAsia="en-US"/>
              </w:rPr>
              <w:t>modulis DIP-14</w:t>
            </w:r>
          </w:p>
        </w:tc>
        <w:tc>
          <w:tcPr>
            <w:tcW w:w="887" w:type="pct"/>
            <w:tcBorders>
              <w:top w:val="single" w:sz="5" w:space="0" w:color="836967"/>
              <w:left w:val="single" w:sz="5" w:space="0" w:color="836967"/>
              <w:bottom w:val="single" w:sz="5" w:space="0" w:color="836967"/>
              <w:right w:val="single" w:sz="5" w:space="0" w:color="836967"/>
            </w:tcBorders>
          </w:tcPr>
          <w:p w14:paraId="2CFA7B99" w14:textId="77777777" w:rsidR="00E61AE5" w:rsidRPr="007C268C" w:rsidRDefault="00E61AE5" w:rsidP="00BA5887">
            <w:pPr>
              <w:jc w:val="center"/>
              <w:rPr>
                <w:color w:val="000000" w:themeColor="text1"/>
                <w:sz w:val="22"/>
                <w:szCs w:val="22"/>
              </w:rPr>
            </w:pPr>
          </w:p>
        </w:tc>
      </w:tr>
      <w:tr w:rsidR="00E61AE5" w:rsidRPr="007C268C" w14:paraId="185CCA1D"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48ACE414" w14:textId="77777777" w:rsidR="00E61AE5" w:rsidRPr="007C268C" w:rsidRDefault="00E61AE5" w:rsidP="00BA5887">
            <w:pPr>
              <w:jc w:val="center"/>
              <w:rPr>
                <w:color w:val="000000" w:themeColor="text1"/>
                <w:sz w:val="22"/>
                <w:szCs w:val="22"/>
              </w:rPr>
            </w:pPr>
            <w:r w:rsidRPr="007C268C">
              <w:rPr>
                <w:color w:val="000000" w:themeColor="text1"/>
                <w:sz w:val="22"/>
                <w:szCs w:val="22"/>
              </w:rPr>
              <w:t>3.6.</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2BB6B80C" w14:textId="77777777" w:rsidR="00E61AE5" w:rsidRPr="00F75CBD" w:rsidRDefault="00E61AE5" w:rsidP="00BA5887">
            <w:pPr>
              <w:rPr>
                <w:color w:val="000000" w:themeColor="text1"/>
                <w:sz w:val="22"/>
                <w:szCs w:val="22"/>
              </w:rPr>
            </w:pPr>
            <w:r w:rsidRPr="00F75CBD">
              <w:rPr>
                <w:sz w:val="22"/>
                <w:szCs w:val="22"/>
                <w:lang w:eastAsia="en-US"/>
              </w:rPr>
              <w:t>Sprieguma pārveidotājs 24v/12v 8amp.</w:t>
            </w:r>
          </w:p>
        </w:tc>
        <w:tc>
          <w:tcPr>
            <w:tcW w:w="887" w:type="pct"/>
            <w:tcBorders>
              <w:top w:val="single" w:sz="5" w:space="0" w:color="836967"/>
              <w:left w:val="single" w:sz="5" w:space="0" w:color="836967"/>
              <w:bottom w:val="single" w:sz="5" w:space="0" w:color="836967"/>
              <w:right w:val="single" w:sz="5" w:space="0" w:color="836967"/>
            </w:tcBorders>
          </w:tcPr>
          <w:p w14:paraId="1BBF639A" w14:textId="77777777" w:rsidR="00E61AE5" w:rsidRPr="007C268C" w:rsidRDefault="00E61AE5" w:rsidP="00BA5887">
            <w:pPr>
              <w:jc w:val="center"/>
              <w:rPr>
                <w:color w:val="000000" w:themeColor="text1"/>
                <w:sz w:val="22"/>
                <w:szCs w:val="22"/>
              </w:rPr>
            </w:pPr>
          </w:p>
        </w:tc>
      </w:tr>
      <w:tr w:rsidR="00E61AE5" w:rsidRPr="007C268C" w14:paraId="022C7670"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3AC272BB" w14:textId="77777777" w:rsidR="00E61AE5" w:rsidRPr="007C268C" w:rsidRDefault="00E61AE5" w:rsidP="00BA5887">
            <w:pPr>
              <w:jc w:val="center"/>
              <w:rPr>
                <w:color w:val="000000" w:themeColor="text1"/>
                <w:sz w:val="22"/>
                <w:szCs w:val="22"/>
              </w:rPr>
            </w:pPr>
            <w:r w:rsidRPr="007C268C">
              <w:rPr>
                <w:color w:val="000000" w:themeColor="text1"/>
                <w:sz w:val="22"/>
                <w:szCs w:val="22"/>
              </w:rPr>
              <w:lastRenderedPageBreak/>
              <w:t>3.7.</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50B8529D" w14:textId="77777777" w:rsidR="00E61AE5" w:rsidRPr="00F75CBD" w:rsidRDefault="00E61AE5" w:rsidP="00BA5887">
            <w:pPr>
              <w:rPr>
                <w:sz w:val="22"/>
                <w:szCs w:val="22"/>
                <w:lang w:eastAsia="en-US"/>
              </w:rPr>
            </w:pPr>
            <w:r>
              <w:rPr>
                <w:sz w:val="22"/>
                <w:szCs w:val="22"/>
                <w:lang w:eastAsia="en-US"/>
              </w:rPr>
              <w:t>Sirēnas  s</w:t>
            </w:r>
            <w:r w:rsidRPr="00F75CBD">
              <w:rPr>
                <w:sz w:val="22"/>
                <w:szCs w:val="22"/>
                <w:lang w:eastAsia="en-US"/>
              </w:rPr>
              <w:t>kaļru</w:t>
            </w:r>
            <w:r>
              <w:rPr>
                <w:sz w:val="22"/>
                <w:szCs w:val="22"/>
                <w:lang w:eastAsia="en-US"/>
              </w:rPr>
              <w:t>ņa</w:t>
            </w:r>
            <w:r w:rsidRPr="00F75CBD">
              <w:rPr>
                <w:sz w:val="22"/>
                <w:szCs w:val="22"/>
                <w:lang w:eastAsia="en-US"/>
              </w:rPr>
              <w:t xml:space="preserve"> DD-150N</w:t>
            </w:r>
            <w:r>
              <w:rPr>
                <w:sz w:val="22"/>
                <w:szCs w:val="22"/>
                <w:lang w:eastAsia="en-US"/>
              </w:rPr>
              <w:t xml:space="preserve"> draiveris </w:t>
            </w:r>
          </w:p>
        </w:tc>
        <w:tc>
          <w:tcPr>
            <w:tcW w:w="887" w:type="pct"/>
            <w:tcBorders>
              <w:top w:val="single" w:sz="5" w:space="0" w:color="836967"/>
              <w:left w:val="single" w:sz="5" w:space="0" w:color="836967"/>
              <w:bottom w:val="single" w:sz="5" w:space="0" w:color="836967"/>
              <w:right w:val="single" w:sz="5" w:space="0" w:color="836967"/>
            </w:tcBorders>
          </w:tcPr>
          <w:p w14:paraId="4A463357" w14:textId="77777777" w:rsidR="00E61AE5" w:rsidRPr="007C268C" w:rsidRDefault="00E61AE5" w:rsidP="00BA5887">
            <w:pPr>
              <w:jc w:val="center"/>
              <w:rPr>
                <w:color w:val="000000" w:themeColor="text1"/>
                <w:sz w:val="22"/>
                <w:szCs w:val="22"/>
              </w:rPr>
            </w:pPr>
          </w:p>
        </w:tc>
      </w:tr>
      <w:tr w:rsidR="00E61AE5" w:rsidRPr="007C268C" w14:paraId="24A4271B"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7EC85464" w14:textId="77777777" w:rsidR="00E61AE5" w:rsidRPr="007C268C" w:rsidRDefault="00E61AE5" w:rsidP="00BA5887">
            <w:pPr>
              <w:jc w:val="center"/>
              <w:rPr>
                <w:color w:val="000000" w:themeColor="text1"/>
                <w:sz w:val="22"/>
                <w:szCs w:val="22"/>
              </w:rPr>
            </w:pPr>
            <w:r>
              <w:rPr>
                <w:color w:val="000000" w:themeColor="text1"/>
                <w:sz w:val="22"/>
                <w:szCs w:val="22"/>
              </w:rPr>
              <w:t xml:space="preserve">3.8. </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665A78E3" w14:textId="77777777" w:rsidR="00E61AE5" w:rsidRPr="00F75CBD" w:rsidRDefault="00E61AE5" w:rsidP="00BA5887">
            <w:pPr>
              <w:rPr>
                <w:sz w:val="22"/>
                <w:szCs w:val="22"/>
                <w:lang w:eastAsia="en-US"/>
              </w:rPr>
            </w:pPr>
            <w:r w:rsidRPr="00F75CBD">
              <w:rPr>
                <w:sz w:val="22"/>
                <w:szCs w:val="22"/>
                <w:lang w:eastAsia="en-US"/>
              </w:rPr>
              <w:t>Akumulators  slēgtā korpusā 80ah</w:t>
            </w:r>
            <w:r>
              <w:rPr>
                <w:sz w:val="22"/>
                <w:szCs w:val="22"/>
                <w:lang w:eastAsia="en-US"/>
              </w:rPr>
              <w:t xml:space="preserve"> </w:t>
            </w:r>
          </w:p>
        </w:tc>
        <w:tc>
          <w:tcPr>
            <w:tcW w:w="887" w:type="pct"/>
            <w:tcBorders>
              <w:top w:val="single" w:sz="5" w:space="0" w:color="836967"/>
              <w:left w:val="single" w:sz="5" w:space="0" w:color="836967"/>
              <w:bottom w:val="single" w:sz="5" w:space="0" w:color="836967"/>
              <w:right w:val="single" w:sz="5" w:space="0" w:color="836967"/>
            </w:tcBorders>
          </w:tcPr>
          <w:p w14:paraId="37DC9746" w14:textId="77777777" w:rsidR="00E61AE5" w:rsidRPr="007C268C" w:rsidRDefault="00E61AE5" w:rsidP="00BA5887">
            <w:pPr>
              <w:jc w:val="center"/>
              <w:rPr>
                <w:color w:val="000000" w:themeColor="text1"/>
                <w:sz w:val="22"/>
                <w:szCs w:val="22"/>
              </w:rPr>
            </w:pPr>
          </w:p>
        </w:tc>
      </w:tr>
      <w:tr w:rsidR="00E61AE5" w:rsidRPr="007C268C" w14:paraId="221DC220"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487D0602" w14:textId="77777777" w:rsidR="00E61AE5" w:rsidRPr="007C268C" w:rsidRDefault="00E61AE5" w:rsidP="00BA5887">
            <w:pPr>
              <w:jc w:val="center"/>
              <w:rPr>
                <w:color w:val="000000" w:themeColor="text1"/>
                <w:sz w:val="22"/>
                <w:szCs w:val="22"/>
              </w:rPr>
            </w:pPr>
            <w:r>
              <w:rPr>
                <w:color w:val="000000" w:themeColor="text1"/>
                <w:sz w:val="22"/>
                <w:szCs w:val="22"/>
              </w:rPr>
              <w:t>3.9.</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7F5C5456" w14:textId="77777777" w:rsidR="00E61AE5" w:rsidRPr="00F75CBD" w:rsidRDefault="00E61AE5" w:rsidP="00BA5887">
            <w:pPr>
              <w:rPr>
                <w:color w:val="000000" w:themeColor="text1"/>
                <w:sz w:val="22"/>
                <w:szCs w:val="22"/>
              </w:rPr>
            </w:pPr>
            <w:r>
              <w:rPr>
                <w:color w:val="000000" w:themeColor="text1"/>
                <w:sz w:val="22"/>
                <w:szCs w:val="22"/>
              </w:rPr>
              <w:t>Sirēnas komutācijas skapis</w:t>
            </w:r>
            <w:r>
              <w:t xml:space="preserve"> </w:t>
            </w:r>
            <w:r w:rsidRPr="00052806">
              <w:rPr>
                <w:color w:val="000000" w:themeColor="text1"/>
                <w:sz w:val="22"/>
                <w:szCs w:val="22"/>
              </w:rPr>
              <w:t>600</w:t>
            </w:r>
            <w:r>
              <w:rPr>
                <w:color w:val="000000" w:themeColor="text1"/>
                <w:sz w:val="22"/>
                <w:szCs w:val="22"/>
              </w:rPr>
              <w:t xml:space="preserve"> </w:t>
            </w:r>
            <w:r w:rsidRPr="00052806">
              <w:rPr>
                <w:color w:val="000000" w:themeColor="text1"/>
                <w:sz w:val="22"/>
                <w:szCs w:val="22"/>
              </w:rPr>
              <w:t>x</w:t>
            </w:r>
            <w:r>
              <w:rPr>
                <w:color w:val="000000" w:themeColor="text1"/>
                <w:sz w:val="22"/>
                <w:szCs w:val="22"/>
              </w:rPr>
              <w:t xml:space="preserve"> </w:t>
            </w:r>
            <w:r w:rsidRPr="00052806">
              <w:rPr>
                <w:color w:val="000000" w:themeColor="text1"/>
                <w:sz w:val="22"/>
                <w:szCs w:val="22"/>
              </w:rPr>
              <w:t>600</w:t>
            </w:r>
            <w:r>
              <w:rPr>
                <w:color w:val="000000" w:themeColor="text1"/>
                <w:sz w:val="22"/>
                <w:szCs w:val="22"/>
              </w:rPr>
              <w:t xml:space="preserve"> </w:t>
            </w:r>
            <w:r w:rsidRPr="00052806">
              <w:rPr>
                <w:color w:val="000000" w:themeColor="text1"/>
                <w:sz w:val="22"/>
                <w:szCs w:val="22"/>
              </w:rPr>
              <w:t>x</w:t>
            </w:r>
            <w:r>
              <w:rPr>
                <w:color w:val="000000" w:themeColor="text1"/>
                <w:sz w:val="22"/>
                <w:szCs w:val="22"/>
              </w:rPr>
              <w:t xml:space="preserve"> </w:t>
            </w:r>
            <w:r w:rsidRPr="00052806">
              <w:rPr>
                <w:color w:val="000000" w:themeColor="text1"/>
                <w:sz w:val="22"/>
                <w:szCs w:val="22"/>
              </w:rPr>
              <w:t>250</w:t>
            </w:r>
            <w:r>
              <w:rPr>
                <w:color w:val="000000" w:themeColor="text1"/>
                <w:sz w:val="22"/>
                <w:szCs w:val="22"/>
              </w:rPr>
              <w:t xml:space="preserve"> (mm) </w:t>
            </w:r>
          </w:p>
        </w:tc>
        <w:tc>
          <w:tcPr>
            <w:tcW w:w="887" w:type="pct"/>
            <w:tcBorders>
              <w:top w:val="single" w:sz="5" w:space="0" w:color="836967"/>
              <w:left w:val="single" w:sz="5" w:space="0" w:color="836967"/>
              <w:bottom w:val="single" w:sz="5" w:space="0" w:color="836967"/>
              <w:right w:val="single" w:sz="5" w:space="0" w:color="836967"/>
            </w:tcBorders>
          </w:tcPr>
          <w:p w14:paraId="141C70BD" w14:textId="77777777" w:rsidR="00E61AE5" w:rsidRPr="007C268C" w:rsidRDefault="00E61AE5" w:rsidP="00BA5887">
            <w:pPr>
              <w:jc w:val="center"/>
              <w:rPr>
                <w:color w:val="000000" w:themeColor="text1"/>
                <w:sz w:val="22"/>
                <w:szCs w:val="22"/>
              </w:rPr>
            </w:pPr>
          </w:p>
        </w:tc>
      </w:tr>
      <w:tr w:rsidR="00E61AE5" w:rsidRPr="007C268C" w14:paraId="3144B150"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6AAD19B1" w14:textId="77777777" w:rsidR="00E61AE5" w:rsidRDefault="00E61AE5" w:rsidP="00BA5887">
            <w:pPr>
              <w:jc w:val="center"/>
              <w:rPr>
                <w:color w:val="000000" w:themeColor="text1"/>
                <w:sz w:val="22"/>
                <w:szCs w:val="22"/>
              </w:rPr>
            </w:pPr>
            <w:r>
              <w:rPr>
                <w:color w:val="000000" w:themeColor="text1"/>
                <w:sz w:val="22"/>
                <w:szCs w:val="22"/>
              </w:rPr>
              <w:t>3.10.</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0DBF93DD" w14:textId="77777777" w:rsidR="00E61AE5" w:rsidRDefault="00E61AE5" w:rsidP="00BA5887">
            <w:pPr>
              <w:rPr>
                <w:color w:val="000000" w:themeColor="text1"/>
                <w:sz w:val="22"/>
                <w:szCs w:val="22"/>
              </w:rPr>
            </w:pPr>
            <w:r>
              <w:rPr>
                <w:color w:val="000000" w:themeColor="text1"/>
                <w:sz w:val="22"/>
                <w:szCs w:val="22"/>
              </w:rPr>
              <w:t>Sirēnas komutācijas skapis</w:t>
            </w:r>
            <w:r>
              <w:t xml:space="preserve"> </w:t>
            </w:r>
            <w:r>
              <w:rPr>
                <w:color w:val="000000" w:themeColor="text1"/>
                <w:sz w:val="22"/>
                <w:szCs w:val="22"/>
              </w:rPr>
              <w:t>12</w:t>
            </w:r>
            <w:r w:rsidRPr="00052806">
              <w:rPr>
                <w:color w:val="000000" w:themeColor="text1"/>
                <w:sz w:val="22"/>
                <w:szCs w:val="22"/>
              </w:rPr>
              <w:t>00</w:t>
            </w:r>
            <w:r>
              <w:rPr>
                <w:color w:val="000000" w:themeColor="text1"/>
                <w:sz w:val="22"/>
                <w:szCs w:val="22"/>
              </w:rPr>
              <w:t xml:space="preserve"> </w:t>
            </w:r>
            <w:r w:rsidRPr="00052806">
              <w:rPr>
                <w:color w:val="000000" w:themeColor="text1"/>
                <w:sz w:val="22"/>
                <w:szCs w:val="22"/>
              </w:rPr>
              <w:t>x</w:t>
            </w:r>
            <w:r>
              <w:rPr>
                <w:color w:val="000000" w:themeColor="text1"/>
                <w:sz w:val="22"/>
                <w:szCs w:val="22"/>
              </w:rPr>
              <w:t xml:space="preserve"> </w:t>
            </w:r>
            <w:r w:rsidRPr="00052806">
              <w:rPr>
                <w:color w:val="000000" w:themeColor="text1"/>
                <w:sz w:val="22"/>
                <w:szCs w:val="22"/>
              </w:rPr>
              <w:t>600</w:t>
            </w:r>
            <w:r>
              <w:rPr>
                <w:color w:val="000000" w:themeColor="text1"/>
                <w:sz w:val="22"/>
                <w:szCs w:val="22"/>
              </w:rPr>
              <w:t xml:space="preserve"> </w:t>
            </w:r>
            <w:r w:rsidRPr="00052806">
              <w:rPr>
                <w:color w:val="000000" w:themeColor="text1"/>
                <w:sz w:val="22"/>
                <w:szCs w:val="22"/>
              </w:rPr>
              <w:t>x</w:t>
            </w:r>
            <w:r>
              <w:rPr>
                <w:color w:val="000000" w:themeColor="text1"/>
                <w:sz w:val="22"/>
                <w:szCs w:val="22"/>
              </w:rPr>
              <w:t xml:space="preserve"> </w:t>
            </w:r>
            <w:r w:rsidRPr="00052806">
              <w:rPr>
                <w:color w:val="000000" w:themeColor="text1"/>
                <w:sz w:val="22"/>
                <w:szCs w:val="22"/>
              </w:rPr>
              <w:t>250</w:t>
            </w:r>
            <w:r>
              <w:rPr>
                <w:color w:val="000000" w:themeColor="text1"/>
                <w:sz w:val="22"/>
                <w:szCs w:val="22"/>
              </w:rPr>
              <w:t xml:space="preserve"> (mm)</w:t>
            </w:r>
          </w:p>
        </w:tc>
        <w:tc>
          <w:tcPr>
            <w:tcW w:w="887" w:type="pct"/>
            <w:tcBorders>
              <w:top w:val="single" w:sz="5" w:space="0" w:color="836967"/>
              <w:left w:val="single" w:sz="5" w:space="0" w:color="836967"/>
              <w:bottom w:val="single" w:sz="5" w:space="0" w:color="836967"/>
              <w:right w:val="single" w:sz="5" w:space="0" w:color="836967"/>
            </w:tcBorders>
          </w:tcPr>
          <w:p w14:paraId="099842BB" w14:textId="77777777" w:rsidR="00E61AE5" w:rsidRPr="007C268C" w:rsidRDefault="00E61AE5" w:rsidP="00BA5887">
            <w:pPr>
              <w:jc w:val="center"/>
              <w:rPr>
                <w:color w:val="000000" w:themeColor="text1"/>
                <w:sz w:val="22"/>
                <w:szCs w:val="22"/>
              </w:rPr>
            </w:pPr>
          </w:p>
        </w:tc>
      </w:tr>
      <w:tr w:rsidR="00E61AE5" w:rsidRPr="007C268C" w14:paraId="3DA27817" w14:textId="77777777" w:rsidTr="00BA5887">
        <w:trPr>
          <w:trHeight w:val="293"/>
        </w:trPr>
        <w:tc>
          <w:tcPr>
            <w:tcW w:w="537" w:type="pct"/>
            <w:tcBorders>
              <w:top w:val="single" w:sz="5" w:space="0" w:color="836967"/>
              <w:left w:val="single" w:sz="5" w:space="0" w:color="836967"/>
              <w:bottom w:val="single" w:sz="5" w:space="0" w:color="836967"/>
              <w:right w:val="single" w:sz="5" w:space="0" w:color="836967"/>
            </w:tcBorders>
            <w:shd w:val="clear" w:color="auto" w:fill="BDD6EE"/>
            <w:tcMar>
              <w:left w:w="108" w:type="dxa"/>
              <w:right w:w="108" w:type="dxa"/>
            </w:tcMar>
            <w:vAlign w:val="center"/>
          </w:tcPr>
          <w:p w14:paraId="33531870" w14:textId="77777777" w:rsidR="00E61AE5" w:rsidRPr="007C268C" w:rsidRDefault="00E61AE5" w:rsidP="00BA5887">
            <w:pPr>
              <w:jc w:val="center"/>
              <w:rPr>
                <w:color w:val="000000" w:themeColor="text1"/>
                <w:sz w:val="22"/>
                <w:szCs w:val="22"/>
              </w:rPr>
            </w:pPr>
            <w:r w:rsidRPr="007C268C">
              <w:rPr>
                <w:color w:val="000000" w:themeColor="text1"/>
                <w:sz w:val="22"/>
                <w:szCs w:val="22"/>
              </w:rPr>
              <w:t>4.</w:t>
            </w:r>
          </w:p>
        </w:tc>
        <w:tc>
          <w:tcPr>
            <w:tcW w:w="3576" w:type="pct"/>
            <w:tcBorders>
              <w:top w:val="single" w:sz="5" w:space="0" w:color="836967"/>
              <w:left w:val="single" w:sz="5" w:space="0" w:color="836967"/>
              <w:bottom w:val="single" w:sz="5" w:space="0" w:color="836967"/>
              <w:right w:val="single" w:sz="5" w:space="0" w:color="836967"/>
            </w:tcBorders>
            <w:shd w:val="clear" w:color="auto" w:fill="BDD6EE"/>
            <w:tcMar>
              <w:left w:w="108" w:type="dxa"/>
              <w:right w:w="108" w:type="dxa"/>
            </w:tcMar>
          </w:tcPr>
          <w:p w14:paraId="15DD5A61" w14:textId="77777777" w:rsidR="00E61AE5" w:rsidRPr="007C268C" w:rsidRDefault="00E61AE5" w:rsidP="00BA5887">
            <w:pPr>
              <w:jc w:val="center"/>
              <w:rPr>
                <w:color w:val="000000" w:themeColor="text1"/>
                <w:sz w:val="22"/>
                <w:szCs w:val="22"/>
              </w:rPr>
            </w:pPr>
          </w:p>
        </w:tc>
        <w:tc>
          <w:tcPr>
            <w:tcW w:w="887" w:type="pct"/>
            <w:tcBorders>
              <w:top w:val="single" w:sz="5" w:space="0" w:color="836967"/>
              <w:left w:val="single" w:sz="5" w:space="0" w:color="836967"/>
              <w:bottom w:val="single" w:sz="5" w:space="0" w:color="836967"/>
              <w:right w:val="single" w:sz="5" w:space="0" w:color="836967"/>
            </w:tcBorders>
            <w:shd w:val="clear" w:color="auto" w:fill="BDD6EE"/>
          </w:tcPr>
          <w:p w14:paraId="67E0FEF9" w14:textId="77777777" w:rsidR="00E61AE5" w:rsidRPr="007C268C" w:rsidRDefault="00E61AE5" w:rsidP="00BA5887">
            <w:pPr>
              <w:jc w:val="center"/>
              <w:rPr>
                <w:b/>
                <w:color w:val="000000" w:themeColor="text1"/>
                <w:sz w:val="22"/>
                <w:szCs w:val="22"/>
              </w:rPr>
            </w:pPr>
          </w:p>
        </w:tc>
      </w:tr>
      <w:tr w:rsidR="00E61AE5" w:rsidRPr="007C268C" w14:paraId="4DF80F1F"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1CE5D7D5" w14:textId="77777777" w:rsidR="00E61AE5" w:rsidRPr="007C268C" w:rsidRDefault="00E61AE5" w:rsidP="00BA5887">
            <w:pPr>
              <w:jc w:val="center"/>
              <w:rPr>
                <w:color w:val="000000" w:themeColor="text1"/>
                <w:sz w:val="22"/>
                <w:szCs w:val="22"/>
              </w:rPr>
            </w:pPr>
            <w:r w:rsidRPr="007C268C">
              <w:rPr>
                <w:color w:val="000000" w:themeColor="text1"/>
                <w:sz w:val="22"/>
                <w:szCs w:val="22"/>
              </w:rPr>
              <w:t>4.1.</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3895D92D" w14:textId="77777777" w:rsidR="00E61AE5" w:rsidRPr="007C268C" w:rsidRDefault="00E61AE5" w:rsidP="00BA5887">
            <w:pPr>
              <w:rPr>
                <w:color w:val="000000" w:themeColor="text1"/>
                <w:sz w:val="22"/>
                <w:szCs w:val="22"/>
              </w:rPr>
            </w:pPr>
            <w:r>
              <w:rPr>
                <w:sz w:val="22"/>
                <w:szCs w:val="22"/>
                <w:lang w:eastAsia="en-US"/>
              </w:rPr>
              <w:t xml:space="preserve">Sirēnu kontrolieris </w:t>
            </w:r>
            <w:proofErr w:type="spellStart"/>
            <w:r w:rsidRPr="00AB6C89">
              <w:rPr>
                <w:sz w:val="22"/>
                <w:szCs w:val="22"/>
                <w:lang w:eastAsia="en-US"/>
              </w:rPr>
              <w:t>Omron</w:t>
            </w:r>
            <w:proofErr w:type="spellEnd"/>
            <w:r w:rsidRPr="00AB6C89">
              <w:rPr>
                <w:sz w:val="22"/>
                <w:szCs w:val="22"/>
                <w:lang w:eastAsia="en-US"/>
              </w:rPr>
              <w:t xml:space="preserve"> PLC: CP1L-EM30DR-D</w:t>
            </w:r>
          </w:p>
        </w:tc>
        <w:tc>
          <w:tcPr>
            <w:tcW w:w="887" w:type="pct"/>
            <w:tcBorders>
              <w:top w:val="single" w:sz="5" w:space="0" w:color="836967"/>
              <w:left w:val="single" w:sz="5" w:space="0" w:color="836967"/>
              <w:bottom w:val="single" w:sz="5" w:space="0" w:color="836967"/>
              <w:right w:val="single" w:sz="5" w:space="0" w:color="836967"/>
            </w:tcBorders>
          </w:tcPr>
          <w:p w14:paraId="67B9622C" w14:textId="77777777" w:rsidR="00E61AE5" w:rsidRPr="007C268C" w:rsidRDefault="00E61AE5" w:rsidP="00BA5887">
            <w:pPr>
              <w:jc w:val="center"/>
              <w:rPr>
                <w:color w:val="000000" w:themeColor="text1"/>
                <w:sz w:val="22"/>
                <w:szCs w:val="22"/>
              </w:rPr>
            </w:pPr>
          </w:p>
        </w:tc>
      </w:tr>
      <w:tr w:rsidR="00E61AE5" w:rsidRPr="007C268C" w14:paraId="641CDF32" w14:textId="77777777" w:rsidTr="00BA5887">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4068E9A2" w14:textId="77777777" w:rsidR="00E61AE5" w:rsidRPr="007C268C" w:rsidRDefault="00E61AE5" w:rsidP="00BA5887">
            <w:pPr>
              <w:jc w:val="center"/>
              <w:rPr>
                <w:color w:val="000000" w:themeColor="text1"/>
                <w:sz w:val="22"/>
                <w:szCs w:val="22"/>
              </w:rPr>
            </w:pPr>
            <w:r w:rsidRPr="007C268C">
              <w:rPr>
                <w:color w:val="000000" w:themeColor="text1"/>
                <w:sz w:val="22"/>
                <w:szCs w:val="22"/>
              </w:rPr>
              <w:t>4.2.</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13D7CFBC" w14:textId="77777777" w:rsidR="00E61AE5" w:rsidRPr="00A81267" w:rsidRDefault="00E61AE5" w:rsidP="00BA5887">
            <w:pPr>
              <w:rPr>
                <w:sz w:val="22"/>
                <w:szCs w:val="22"/>
                <w:lang w:eastAsia="en-US"/>
              </w:rPr>
            </w:pPr>
            <w:proofErr w:type="spellStart"/>
            <w:r w:rsidRPr="00AB6C89">
              <w:rPr>
                <w:sz w:val="22"/>
                <w:szCs w:val="22"/>
                <w:lang w:eastAsia="en-US"/>
              </w:rPr>
              <w:t>Omron</w:t>
            </w:r>
            <w:proofErr w:type="spellEnd"/>
            <w:r w:rsidRPr="00AB6C89">
              <w:rPr>
                <w:sz w:val="22"/>
                <w:szCs w:val="22"/>
                <w:lang w:eastAsia="en-US"/>
              </w:rPr>
              <w:t xml:space="preserve"> Modus TCP datu modulis: CP1W-MODTCP61</w:t>
            </w:r>
          </w:p>
        </w:tc>
        <w:tc>
          <w:tcPr>
            <w:tcW w:w="887" w:type="pct"/>
            <w:tcBorders>
              <w:top w:val="single" w:sz="5" w:space="0" w:color="836967"/>
              <w:left w:val="single" w:sz="5" w:space="0" w:color="836967"/>
              <w:bottom w:val="single" w:sz="5" w:space="0" w:color="836967"/>
              <w:right w:val="single" w:sz="5" w:space="0" w:color="836967"/>
            </w:tcBorders>
          </w:tcPr>
          <w:p w14:paraId="594917A4" w14:textId="77777777" w:rsidR="00E61AE5" w:rsidRPr="007C268C" w:rsidRDefault="00E61AE5" w:rsidP="00BA5887">
            <w:pPr>
              <w:jc w:val="center"/>
              <w:rPr>
                <w:color w:val="000000" w:themeColor="text1"/>
                <w:sz w:val="22"/>
                <w:szCs w:val="22"/>
              </w:rPr>
            </w:pPr>
          </w:p>
        </w:tc>
      </w:tr>
      <w:tr w:rsidR="00E61AE5" w:rsidRPr="007C268C" w14:paraId="1A56BB3B"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42AB5B3A" w14:textId="77777777" w:rsidR="00E61AE5" w:rsidRPr="007C268C" w:rsidRDefault="00E61AE5" w:rsidP="00BA5887">
            <w:pPr>
              <w:jc w:val="center"/>
              <w:rPr>
                <w:color w:val="000000" w:themeColor="text1"/>
                <w:sz w:val="22"/>
                <w:szCs w:val="22"/>
              </w:rPr>
            </w:pPr>
            <w:r w:rsidRPr="007C268C">
              <w:rPr>
                <w:color w:val="000000" w:themeColor="text1"/>
                <w:sz w:val="22"/>
                <w:szCs w:val="22"/>
              </w:rPr>
              <w:t>4.3.</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42D7A6A6" w14:textId="77777777" w:rsidR="00E61AE5" w:rsidRPr="007C268C" w:rsidRDefault="00E61AE5" w:rsidP="00BA5887">
            <w:pPr>
              <w:rPr>
                <w:sz w:val="22"/>
                <w:szCs w:val="22"/>
                <w:lang w:eastAsia="en-US"/>
              </w:rPr>
            </w:pPr>
            <w:proofErr w:type="spellStart"/>
            <w:r>
              <w:rPr>
                <w:sz w:val="22"/>
                <w:szCs w:val="22"/>
                <w:lang w:eastAsia="en-US"/>
              </w:rPr>
              <w:t>Omron</w:t>
            </w:r>
            <w:proofErr w:type="spellEnd"/>
            <w:r>
              <w:rPr>
                <w:sz w:val="22"/>
                <w:szCs w:val="22"/>
                <w:lang w:eastAsia="en-US"/>
              </w:rPr>
              <w:t xml:space="preserve"> a</w:t>
            </w:r>
            <w:r w:rsidRPr="007C268C">
              <w:rPr>
                <w:sz w:val="22"/>
                <w:szCs w:val="22"/>
                <w:lang w:eastAsia="en-US"/>
              </w:rPr>
              <w:t>nalogo ieeju modulis CP1W-ADB21</w:t>
            </w:r>
          </w:p>
        </w:tc>
        <w:tc>
          <w:tcPr>
            <w:tcW w:w="887" w:type="pct"/>
            <w:tcBorders>
              <w:top w:val="single" w:sz="5" w:space="0" w:color="836967"/>
              <w:left w:val="single" w:sz="5" w:space="0" w:color="836967"/>
              <w:bottom w:val="single" w:sz="5" w:space="0" w:color="836967"/>
              <w:right w:val="single" w:sz="5" w:space="0" w:color="836967"/>
            </w:tcBorders>
          </w:tcPr>
          <w:p w14:paraId="6620FB54" w14:textId="77777777" w:rsidR="00E61AE5" w:rsidRPr="007C268C" w:rsidRDefault="00E61AE5" w:rsidP="00BA5887">
            <w:pPr>
              <w:jc w:val="center"/>
              <w:rPr>
                <w:sz w:val="22"/>
                <w:szCs w:val="22"/>
                <w:lang w:eastAsia="en-US"/>
              </w:rPr>
            </w:pPr>
          </w:p>
        </w:tc>
      </w:tr>
      <w:tr w:rsidR="00E61AE5" w:rsidRPr="007C268C" w14:paraId="3DC2FA42"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0C5987A0" w14:textId="77777777" w:rsidR="00E61AE5" w:rsidRPr="007C268C" w:rsidRDefault="00E61AE5" w:rsidP="00BA5887">
            <w:pPr>
              <w:jc w:val="center"/>
              <w:rPr>
                <w:color w:val="000000" w:themeColor="text1"/>
                <w:sz w:val="22"/>
                <w:szCs w:val="22"/>
              </w:rPr>
            </w:pPr>
            <w:r>
              <w:rPr>
                <w:color w:val="000000" w:themeColor="text1"/>
                <w:sz w:val="22"/>
                <w:szCs w:val="22"/>
              </w:rPr>
              <w:t xml:space="preserve">4.4. </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61B4B9A6" w14:textId="77777777" w:rsidR="00E61AE5" w:rsidRPr="00A81267" w:rsidRDefault="00E61AE5" w:rsidP="00BA5887">
            <w:pPr>
              <w:suppressAutoHyphens w:val="0"/>
              <w:ind w:left="360" w:hanging="360"/>
              <w:rPr>
                <w:sz w:val="22"/>
                <w:szCs w:val="22"/>
                <w:lang w:eastAsia="en-US"/>
              </w:rPr>
            </w:pPr>
            <w:proofErr w:type="spellStart"/>
            <w:r w:rsidRPr="00AB6C89">
              <w:rPr>
                <w:sz w:val="22"/>
                <w:szCs w:val="22"/>
                <w:lang w:eastAsia="en-US"/>
              </w:rPr>
              <w:t>Omrom</w:t>
            </w:r>
            <w:proofErr w:type="spellEnd"/>
            <w:r w:rsidRPr="00AB6C89">
              <w:rPr>
                <w:sz w:val="22"/>
                <w:szCs w:val="22"/>
                <w:lang w:eastAsia="en-US"/>
              </w:rPr>
              <w:t xml:space="preserve"> </w:t>
            </w:r>
            <w:r w:rsidRPr="007C268C">
              <w:rPr>
                <w:sz w:val="22"/>
                <w:szCs w:val="22"/>
                <w:lang w:eastAsia="en-US"/>
              </w:rPr>
              <w:t xml:space="preserve">RS232 modulis </w:t>
            </w:r>
            <w:r w:rsidRPr="00AB6C89">
              <w:rPr>
                <w:sz w:val="22"/>
                <w:szCs w:val="22"/>
                <w:lang w:eastAsia="en-US"/>
              </w:rPr>
              <w:t>CP1W-BAT01</w:t>
            </w:r>
          </w:p>
        </w:tc>
        <w:tc>
          <w:tcPr>
            <w:tcW w:w="887" w:type="pct"/>
            <w:tcBorders>
              <w:top w:val="single" w:sz="5" w:space="0" w:color="836967"/>
              <w:left w:val="single" w:sz="5" w:space="0" w:color="836967"/>
              <w:bottom w:val="single" w:sz="5" w:space="0" w:color="836967"/>
              <w:right w:val="single" w:sz="5" w:space="0" w:color="836967"/>
            </w:tcBorders>
          </w:tcPr>
          <w:p w14:paraId="6D42FBCE" w14:textId="77777777" w:rsidR="00E61AE5" w:rsidRPr="007C268C" w:rsidRDefault="00E61AE5" w:rsidP="00BA5887">
            <w:pPr>
              <w:jc w:val="center"/>
              <w:rPr>
                <w:color w:val="000000" w:themeColor="text1"/>
                <w:sz w:val="22"/>
                <w:szCs w:val="22"/>
              </w:rPr>
            </w:pPr>
          </w:p>
        </w:tc>
      </w:tr>
      <w:tr w:rsidR="00E61AE5" w:rsidRPr="007C268C" w14:paraId="6AECC164"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7C078985" w14:textId="77777777" w:rsidR="00E61AE5" w:rsidRPr="007C268C" w:rsidDel="004C34E5" w:rsidRDefault="00E61AE5" w:rsidP="00BA5887">
            <w:pPr>
              <w:jc w:val="center"/>
              <w:rPr>
                <w:color w:val="000000" w:themeColor="text1"/>
                <w:sz w:val="22"/>
                <w:szCs w:val="22"/>
              </w:rPr>
            </w:pPr>
            <w:r>
              <w:rPr>
                <w:color w:val="000000" w:themeColor="text1"/>
                <w:sz w:val="22"/>
                <w:szCs w:val="22"/>
              </w:rPr>
              <w:t>4.5.</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4833A176" w14:textId="77777777" w:rsidR="00E61AE5" w:rsidRPr="007C268C" w:rsidDel="004C34E5" w:rsidRDefault="00E61AE5" w:rsidP="00BA5887">
            <w:pPr>
              <w:rPr>
                <w:sz w:val="22"/>
                <w:szCs w:val="22"/>
                <w:lang w:eastAsia="en-US"/>
              </w:rPr>
            </w:pPr>
            <w:r>
              <w:rPr>
                <w:sz w:val="22"/>
                <w:szCs w:val="22"/>
                <w:lang w:eastAsia="en-US"/>
              </w:rPr>
              <w:t xml:space="preserve">Rūteris </w:t>
            </w:r>
            <w:r w:rsidRPr="00A81267">
              <w:rPr>
                <w:sz w:val="22"/>
                <w:szCs w:val="22"/>
                <w:lang w:eastAsia="en-US"/>
              </w:rPr>
              <w:t>RB912R-2nD-LTm&amp;R11e</w:t>
            </w:r>
          </w:p>
        </w:tc>
        <w:tc>
          <w:tcPr>
            <w:tcW w:w="887" w:type="pct"/>
            <w:tcBorders>
              <w:top w:val="single" w:sz="5" w:space="0" w:color="836967"/>
              <w:left w:val="single" w:sz="5" w:space="0" w:color="836967"/>
              <w:bottom w:val="single" w:sz="5" w:space="0" w:color="836967"/>
              <w:right w:val="single" w:sz="5" w:space="0" w:color="836967"/>
            </w:tcBorders>
          </w:tcPr>
          <w:p w14:paraId="7FC6064D" w14:textId="77777777" w:rsidR="00E61AE5" w:rsidRPr="007C268C" w:rsidDel="004C34E5" w:rsidRDefault="00E61AE5" w:rsidP="00BA5887">
            <w:pPr>
              <w:jc w:val="center"/>
              <w:rPr>
                <w:sz w:val="22"/>
                <w:szCs w:val="22"/>
                <w:lang w:eastAsia="en-US"/>
              </w:rPr>
            </w:pPr>
          </w:p>
        </w:tc>
      </w:tr>
      <w:tr w:rsidR="00E61AE5" w:rsidRPr="007C268C" w14:paraId="21F74B1F"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17C3F844" w14:textId="77777777" w:rsidR="00E61AE5" w:rsidRDefault="00E61AE5" w:rsidP="00BA5887">
            <w:pPr>
              <w:jc w:val="center"/>
              <w:rPr>
                <w:color w:val="000000" w:themeColor="text1"/>
                <w:sz w:val="22"/>
                <w:szCs w:val="22"/>
              </w:rPr>
            </w:pPr>
            <w:r>
              <w:rPr>
                <w:color w:val="000000" w:themeColor="text1"/>
                <w:sz w:val="22"/>
                <w:szCs w:val="22"/>
              </w:rPr>
              <w:t>4.6.</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54180193" w14:textId="77777777" w:rsidR="00E61AE5" w:rsidRDefault="00E61AE5" w:rsidP="00BA5887">
            <w:pPr>
              <w:rPr>
                <w:sz w:val="22"/>
                <w:szCs w:val="22"/>
                <w:lang w:eastAsia="en-US"/>
              </w:rPr>
            </w:pPr>
            <w:r>
              <w:rPr>
                <w:sz w:val="22"/>
                <w:szCs w:val="22"/>
                <w:lang w:eastAsia="en-US"/>
              </w:rPr>
              <w:t xml:space="preserve">Rūteris </w:t>
            </w:r>
            <w:r w:rsidRPr="007D5EBE">
              <w:rPr>
                <w:sz w:val="22"/>
                <w:szCs w:val="22"/>
                <w:lang w:eastAsia="en-US"/>
              </w:rPr>
              <w:t>RB4011iGS+5HacQ2HnD-IN</w:t>
            </w:r>
          </w:p>
        </w:tc>
        <w:tc>
          <w:tcPr>
            <w:tcW w:w="887" w:type="pct"/>
            <w:tcBorders>
              <w:top w:val="single" w:sz="5" w:space="0" w:color="836967"/>
              <w:left w:val="single" w:sz="5" w:space="0" w:color="836967"/>
              <w:bottom w:val="single" w:sz="5" w:space="0" w:color="836967"/>
              <w:right w:val="single" w:sz="5" w:space="0" w:color="836967"/>
            </w:tcBorders>
          </w:tcPr>
          <w:p w14:paraId="38013912" w14:textId="77777777" w:rsidR="00E61AE5" w:rsidRPr="007C268C" w:rsidDel="004C34E5" w:rsidRDefault="00E61AE5" w:rsidP="00BA5887">
            <w:pPr>
              <w:jc w:val="center"/>
              <w:rPr>
                <w:sz w:val="22"/>
                <w:szCs w:val="22"/>
                <w:lang w:eastAsia="en-US"/>
              </w:rPr>
            </w:pPr>
          </w:p>
        </w:tc>
      </w:tr>
      <w:tr w:rsidR="00E61AE5" w:rsidRPr="007C268C" w14:paraId="28CC13DC"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2709A719" w14:textId="77777777" w:rsidR="00E61AE5" w:rsidRDefault="00E61AE5" w:rsidP="00BA5887">
            <w:pPr>
              <w:jc w:val="center"/>
              <w:rPr>
                <w:color w:val="000000" w:themeColor="text1"/>
                <w:sz w:val="22"/>
                <w:szCs w:val="22"/>
              </w:rPr>
            </w:pPr>
            <w:r>
              <w:rPr>
                <w:color w:val="000000" w:themeColor="text1"/>
                <w:sz w:val="22"/>
                <w:szCs w:val="22"/>
              </w:rPr>
              <w:t>4.7.</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385C44D2" w14:textId="77777777" w:rsidR="00E61AE5" w:rsidRDefault="00E61AE5" w:rsidP="00BA5887">
            <w:pPr>
              <w:rPr>
                <w:sz w:val="22"/>
                <w:szCs w:val="22"/>
                <w:lang w:eastAsia="en-US"/>
              </w:rPr>
            </w:pPr>
            <w:r>
              <w:t xml:space="preserve">SXT LTE6 </w:t>
            </w:r>
            <w:proofErr w:type="spellStart"/>
            <w:r>
              <w:t>kit</w:t>
            </w:r>
            <w:proofErr w:type="spellEnd"/>
            <w:r>
              <w:t xml:space="preserve"> r2(SXTR&amp;FG621-EA)</w:t>
            </w:r>
          </w:p>
        </w:tc>
        <w:tc>
          <w:tcPr>
            <w:tcW w:w="887" w:type="pct"/>
            <w:tcBorders>
              <w:top w:val="single" w:sz="5" w:space="0" w:color="836967"/>
              <w:left w:val="single" w:sz="5" w:space="0" w:color="836967"/>
              <w:bottom w:val="single" w:sz="5" w:space="0" w:color="836967"/>
              <w:right w:val="single" w:sz="5" w:space="0" w:color="836967"/>
            </w:tcBorders>
          </w:tcPr>
          <w:p w14:paraId="46C904DB" w14:textId="77777777" w:rsidR="00E61AE5" w:rsidRPr="007C268C" w:rsidDel="004C34E5" w:rsidRDefault="00E61AE5" w:rsidP="00BA5887">
            <w:pPr>
              <w:jc w:val="center"/>
              <w:rPr>
                <w:sz w:val="22"/>
                <w:szCs w:val="22"/>
                <w:lang w:eastAsia="en-US"/>
              </w:rPr>
            </w:pPr>
          </w:p>
        </w:tc>
      </w:tr>
      <w:tr w:rsidR="00E61AE5" w:rsidRPr="007C268C" w14:paraId="429A6C25"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3822B1A5" w14:textId="77777777" w:rsidR="00E61AE5" w:rsidRDefault="00E61AE5" w:rsidP="00BA5887">
            <w:pPr>
              <w:jc w:val="center"/>
              <w:rPr>
                <w:color w:val="000000" w:themeColor="text1"/>
                <w:sz w:val="22"/>
                <w:szCs w:val="22"/>
              </w:rPr>
            </w:pPr>
            <w:r>
              <w:rPr>
                <w:color w:val="000000" w:themeColor="text1"/>
                <w:sz w:val="22"/>
                <w:szCs w:val="22"/>
              </w:rPr>
              <w:t>4.8.</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2605CECD" w14:textId="77777777" w:rsidR="00E61AE5" w:rsidRPr="00FA78BC" w:rsidRDefault="00E61AE5" w:rsidP="00BA5887">
            <w:pPr>
              <w:suppressAutoHyphens w:val="0"/>
              <w:ind w:left="360" w:hanging="360"/>
              <w:rPr>
                <w:sz w:val="22"/>
                <w:szCs w:val="22"/>
                <w:lang w:eastAsia="lv-LV"/>
              </w:rPr>
            </w:pPr>
            <w:proofErr w:type="spellStart"/>
            <w:r>
              <w:t>LtAP</w:t>
            </w:r>
            <w:proofErr w:type="spellEnd"/>
            <w:r>
              <w:t xml:space="preserve"> mini LTE </w:t>
            </w:r>
            <w:proofErr w:type="spellStart"/>
            <w:r>
              <w:t>kit</w:t>
            </w:r>
            <w:proofErr w:type="spellEnd"/>
            <w:r>
              <w:t xml:space="preserve"> (RB912R-2nD-LTm&amp;R11e-LTE);</w:t>
            </w:r>
          </w:p>
        </w:tc>
        <w:tc>
          <w:tcPr>
            <w:tcW w:w="887" w:type="pct"/>
            <w:tcBorders>
              <w:top w:val="single" w:sz="5" w:space="0" w:color="836967"/>
              <w:left w:val="single" w:sz="5" w:space="0" w:color="836967"/>
              <w:bottom w:val="single" w:sz="5" w:space="0" w:color="836967"/>
              <w:right w:val="single" w:sz="5" w:space="0" w:color="836967"/>
            </w:tcBorders>
          </w:tcPr>
          <w:p w14:paraId="47DB495E" w14:textId="77777777" w:rsidR="00E61AE5" w:rsidRPr="007C268C" w:rsidDel="004C34E5" w:rsidRDefault="00E61AE5" w:rsidP="00BA5887">
            <w:pPr>
              <w:jc w:val="center"/>
              <w:rPr>
                <w:sz w:val="22"/>
                <w:szCs w:val="22"/>
                <w:lang w:eastAsia="en-US"/>
              </w:rPr>
            </w:pPr>
          </w:p>
        </w:tc>
      </w:tr>
      <w:tr w:rsidR="00E61AE5" w:rsidRPr="007C268C" w14:paraId="6D7C56B4"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3933AED8" w14:textId="77777777" w:rsidR="00E61AE5" w:rsidRDefault="00E61AE5" w:rsidP="00BA5887">
            <w:pPr>
              <w:jc w:val="center"/>
              <w:rPr>
                <w:color w:val="000000" w:themeColor="text1"/>
                <w:sz w:val="22"/>
                <w:szCs w:val="22"/>
              </w:rPr>
            </w:pPr>
            <w:r>
              <w:rPr>
                <w:color w:val="000000" w:themeColor="text1"/>
                <w:sz w:val="22"/>
                <w:szCs w:val="22"/>
              </w:rPr>
              <w:t>4.9.</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0EC7616C" w14:textId="77777777" w:rsidR="00E61AE5" w:rsidRDefault="00E61AE5" w:rsidP="00BA5887">
            <w:pPr>
              <w:rPr>
                <w:sz w:val="22"/>
                <w:szCs w:val="22"/>
                <w:lang w:eastAsia="en-US"/>
              </w:rPr>
            </w:pPr>
            <w:r>
              <w:t xml:space="preserve">Stiprinājums </w:t>
            </w:r>
            <w:proofErr w:type="spellStart"/>
            <w:r>
              <w:t>MikroTik</w:t>
            </w:r>
            <w:proofErr w:type="spellEnd"/>
            <w:r>
              <w:t xml:space="preserve"> </w:t>
            </w:r>
            <w:proofErr w:type="spellStart"/>
            <w:r>
              <w:t>QuickMOUNT</w:t>
            </w:r>
            <w:proofErr w:type="spellEnd"/>
            <w:r>
              <w:t xml:space="preserve"> </w:t>
            </w:r>
            <w:proofErr w:type="spellStart"/>
            <w:r>
              <w:t>pro</w:t>
            </w:r>
            <w:proofErr w:type="spellEnd"/>
          </w:p>
        </w:tc>
        <w:tc>
          <w:tcPr>
            <w:tcW w:w="887" w:type="pct"/>
            <w:tcBorders>
              <w:top w:val="single" w:sz="5" w:space="0" w:color="836967"/>
              <w:left w:val="single" w:sz="5" w:space="0" w:color="836967"/>
              <w:bottom w:val="single" w:sz="5" w:space="0" w:color="836967"/>
              <w:right w:val="single" w:sz="5" w:space="0" w:color="836967"/>
            </w:tcBorders>
          </w:tcPr>
          <w:p w14:paraId="11F1349E" w14:textId="77777777" w:rsidR="00E61AE5" w:rsidRPr="007C268C" w:rsidDel="004C34E5" w:rsidRDefault="00E61AE5" w:rsidP="00BA5887">
            <w:pPr>
              <w:jc w:val="center"/>
              <w:rPr>
                <w:sz w:val="22"/>
                <w:szCs w:val="22"/>
                <w:lang w:eastAsia="en-US"/>
              </w:rPr>
            </w:pPr>
          </w:p>
        </w:tc>
      </w:tr>
      <w:tr w:rsidR="00E61AE5" w:rsidRPr="007C268C" w14:paraId="2EEF7917"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56173844" w14:textId="77777777" w:rsidR="00E61AE5" w:rsidRDefault="00E61AE5" w:rsidP="00BA5887">
            <w:pPr>
              <w:jc w:val="center"/>
              <w:rPr>
                <w:color w:val="000000" w:themeColor="text1"/>
                <w:sz w:val="22"/>
                <w:szCs w:val="22"/>
              </w:rPr>
            </w:pPr>
            <w:r>
              <w:rPr>
                <w:color w:val="000000" w:themeColor="text1"/>
                <w:sz w:val="22"/>
                <w:szCs w:val="22"/>
              </w:rPr>
              <w:t>4.10.</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53D672BA" w14:textId="77777777" w:rsidR="00E61AE5" w:rsidRDefault="00E61AE5" w:rsidP="00BA5887">
            <w:pPr>
              <w:suppressAutoHyphens w:val="0"/>
              <w:ind w:left="360" w:hanging="360"/>
            </w:pPr>
            <w:r>
              <w:t xml:space="preserve">Rūteris </w:t>
            </w:r>
            <w:proofErr w:type="spellStart"/>
            <w:r>
              <w:t>LtAP</w:t>
            </w:r>
            <w:proofErr w:type="spellEnd"/>
            <w:r>
              <w:t xml:space="preserve"> komplektācijā:</w:t>
            </w:r>
            <w:r w:rsidRPr="00F12083">
              <w:rPr>
                <w:lang w:val="en-US"/>
              </w:rPr>
              <w:t xml:space="preserve"> </w:t>
            </w:r>
          </w:p>
          <w:p w14:paraId="64FC243B" w14:textId="77777777" w:rsidR="00E61AE5" w:rsidRDefault="00E61AE5" w:rsidP="00BA5887">
            <w:pPr>
              <w:pStyle w:val="ListParagraph"/>
              <w:numPr>
                <w:ilvl w:val="0"/>
                <w:numId w:val="0"/>
              </w:numPr>
              <w:suppressAutoHyphens w:val="0"/>
              <w:spacing w:after="0"/>
              <w:ind w:left="360"/>
              <w:jc w:val="left"/>
            </w:pPr>
            <w:r>
              <w:t>-</w:t>
            </w:r>
            <w:proofErr w:type="spellStart"/>
            <w:r>
              <w:t>MikroTik</w:t>
            </w:r>
            <w:proofErr w:type="spellEnd"/>
            <w:r>
              <w:t xml:space="preserve"> </w:t>
            </w:r>
            <w:proofErr w:type="spellStart"/>
            <w:r>
              <w:t>mANT</w:t>
            </w:r>
            <w:proofErr w:type="spellEnd"/>
            <w:r>
              <w:t xml:space="preserve"> LTE 5o;</w:t>
            </w:r>
          </w:p>
          <w:p w14:paraId="3806E365" w14:textId="77777777" w:rsidR="00E61AE5" w:rsidRDefault="00E61AE5" w:rsidP="00BA5887">
            <w:pPr>
              <w:pStyle w:val="ListParagraph"/>
              <w:numPr>
                <w:ilvl w:val="0"/>
                <w:numId w:val="0"/>
              </w:numPr>
              <w:suppressAutoHyphens w:val="0"/>
              <w:spacing w:after="0"/>
              <w:ind w:left="360"/>
              <w:jc w:val="left"/>
            </w:pPr>
            <w:r>
              <w:t xml:space="preserve">-2x </w:t>
            </w:r>
            <w:proofErr w:type="spellStart"/>
            <w:r>
              <w:t>MikroTik</w:t>
            </w:r>
            <w:proofErr w:type="spellEnd"/>
            <w:r>
              <w:t xml:space="preserve"> kabelis, SMA Male / SMA Male, 1m;</w:t>
            </w:r>
          </w:p>
          <w:p w14:paraId="7B4E6C1C" w14:textId="77777777" w:rsidR="00E61AE5" w:rsidRDefault="00E61AE5" w:rsidP="00BA5887">
            <w:pPr>
              <w:pStyle w:val="ListParagraph"/>
              <w:numPr>
                <w:ilvl w:val="0"/>
                <w:numId w:val="0"/>
              </w:numPr>
              <w:suppressAutoHyphens w:val="0"/>
              <w:spacing w:after="0"/>
              <w:ind w:left="360"/>
              <w:jc w:val="left"/>
            </w:pPr>
            <w:r>
              <w:t xml:space="preserve">-2x </w:t>
            </w:r>
            <w:proofErr w:type="spellStart"/>
            <w:r>
              <w:t>Pigtail</w:t>
            </w:r>
            <w:proofErr w:type="spellEnd"/>
            <w:r>
              <w:t xml:space="preserve"> savienotājs U. </w:t>
            </w:r>
            <w:proofErr w:type="spellStart"/>
            <w:r>
              <w:t>fl</w:t>
            </w:r>
            <w:proofErr w:type="spellEnd"/>
            <w:r>
              <w:t xml:space="preserve"> </w:t>
            </w:r>
            <w:proofErr w:type="spellStart"/>
            <w:r>
              <w:t>Female</w:t>
            </w:r>
            <w:proofErr w:type="spellEnd"/>
            <w:r>
              <w:t xml:space="preserve"> / SMA </w:t>
            </w:r>
            <w:proofErr w:type="spellStart"/>
            <w:r>
              <w:t>Female</w:t>
            </w:r>
            <w:proofErr w:type="spellEnd"/>
            <w:r>
              <w:t>, 10cm;</w:t>
            </w:r>
          </w:p>
          <w:p w14:paraId="0A9666E3" w14:textId="77777777" w:rsidR="00E61AE5" w:rsidRDefault="00E61AE5" w:rsidP="00BA5887">
            <w:pPr>
              <w:pStyle w:val="ListParagraph"/>
              <w:numPr>
                <w:ilvl w:val="0"/>
                <w:numId w:val="0"/>
              </w:numPr>
              <w:suppressAutoHyphens w:val="0"/>
              <w:spacing w:after="0"/>
              <w:ind w:left="360"/>
              <w:jc w:val="left"/>
            </w:pPr>
            <w:r>
              <w:t>-</w:t>
            </w:r>
            <w:proofErr w:type="spellStart"/>
            <w:r>
              <w:t>MikroTik</w:t>
            </w:r>
            <w:proofErr w:type="spellEnd"/>
            <w:r>
              <w:t xml:space="preserve"> </w:t>
            </w:r>
            <w:proofErr w:type="spellStart"/>
            <w:r>
              <w:t>DINrail</w:t>
            </w:r>
            <w:proofErr w:type="spellEnd"/>
            <w:r>
              <w:t xml:space="preserve"> PRO DRP-LTM;</w:t>
            </w:r>
          </w:p>
          <w:p w14:paraId="46F5B78E" w14:textId="77777777" w:rsidR="00E61AE5" w:rsidRDefault="00E61AE5" w:rsidP="00BA5887">
            <w:pPr>
              <w:pStyle w:val="ListParagraph"/>
              <w:numPr>
                <w:ilvl w:val="0"/>
                <w:numId w:val="0"/>
              </w:numPr>
              <w:suppressAutoHyphens w:val="0"/>
              <w:spacing w:after="0"/>
              <w:ind w:left="360"/>
              <w:jc w:val="left"/>
            </w:pPr>
            <w:r>
              <w:t>- tīkla komutācijas kabelis RJ-45 / 2m</w:t>
            </w:r>
          </w:p>
        </w:tc>
        <w:tc>
          <w:tcPr>
            <w:tcW w:w="887" w:type="pct"/>
            <w:tcBorders>
              <w:top w:val="single" w:sz="5" w:space="0" w:color="836967"/>
              <w:left w:val="single" w:sz="5" w:space="0" w:color="836967"/>
              <w:bottom w:val="single" w:sz="5" w:space="0" w:color="836967"/>
              <w:right w:val="single" w:sz="5" w:space="0" w:color="836967"/>
            </w:tcBorders>
          </w:tcPr>
          <w:p w14:paraId="5B8F990D" w14:textId="77777777" w:rsidR="00E61AE5" w:rsidRPr="007C268C" w:rsidDel="004C34E5" w:rsidRDefault="00E61AE5" w:rsidP="00BA5887">
            <w:pPr>
              <w:jc w:val="center"/>
              <w:rPr>
                <w:sz w:val="22"/>
                <w:szCs w:val="22"/>
                <w:lang w:eastAsia="en-US"/>
              </w:rPr>
            </w:pPr>
          </w:p>
        </w:tc>
      </w:tr>
      <w:tr w:rsidR="00E61AE5" w:rsidRPr="007C268C" w14:paraId="5D4C0F20"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34053A61" w14:textId="77777777" w:rsidR="00E61AE5" w:rsidRDefault="00E61AE5" w:rsidP="00BA5887">
            <w:pPr>
              <w:jc w:val="center"/>
              <w:rPr>
                <w:color w:val="000000" w:themeColor="text1"/>
                <w:sz w:val="22"/>
                <w:szCs w:val="22"/>
              </w:rPr>
            </w:pPr>
            <w:r>
              <w:rPr>
                <w:color w:val="000000" w:themeColor="text1"/>
                <w:sz w:val="22"/>
                <w:szCs w:val="22"/>
              </w:rPr>
              <w:t>4.11.</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479D589B" w14:textId="77777777" w:rsidR="00E61AE5" w:rsidRDefault="00E61AE5" w:rsidP="00BA5887">
            <w:proofErr w:type="spellStart"/>
            <w:r>
              <w:t>Digitex</w:t>
            </w:r>
            <w:proofErr w:type="spellEnd"/>
            <w:r>
              <w:t xml:space="preserve"> attālinātās vadības panelis DCA-4000</w:t>
            </w:r>
          </w:p>
        </w:tc>
        <w:tc>
          <w:tcPr>
            <w:tcW w:w="887" w:type="pct"/>
            <w:tcBorders>
              <w:top w:val="single" w:sz="5" w:space="0" w:color="836967"/>
              <w:left w:val="single" w:sz="5" w:space="0" w:color="836967"/>
              <w:bottom w:val="single" w:sz="5" w:space="0" w:color="836967"/>
              <w:right w:val="single" w:sz="5" w:space="0" w:color="836967"/>
            </w:tcBorders>
          </w:tcPr>
          <w:p w14:paraId="7A5D0314" w14:textId="77777777" w:rsidR="00E61AE5" w:rsidRPr="007C268C" w:rsidDel="004C34E5" w:rsidRDefault="00E61AE5" w:rsidP="00BA5887">
            <w:pPr>
              <w:jc w:val="center"/>
              <w:rPr>
                <w:sz w:val="22"/>
                <w:szCs w:val="22"/>
                <w:lang w:eastAsia="en-US"/>
              </w:rPr>
            </w:pPr>
          </w:p>
        </w:tc>
      </w:tr>
      <w:tr w:rsidR="00E61AE5" w:rsidRPr="007C268C" w14:paraId="2D36CCB6"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49ED1804" w14:textId="77777777" w:rsidR="00E61AE5" w:rsidRDefault="00E61AE5" w:rsidP="00BA5887">
            <w:pPr>
              <w:jc w:val="center"/>
              <w:rPr>
                <w:color w:val="000000" w:themeColor="text1"/>
                <w:sz w:val="22"/>
                <w:szCs w:val="22"/>
              </w:rPr>
            </w:pPr>
            <w:r>
              <w:rPr>
                <w:color w:val="000000" w:themeColor="text1"/>
                <w:sz w:val="22"/>
                <w:szCs w:val="22"/>
              </w:rPr>
              <w:t>4.12.</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27BF1FAE" w14:textId="77777777" w:rsidR="00E61AE5" w:rsidRDefault="00E61AE5" w:rsidP="00BA5887">
            <w:proofErr w:type="spellStart"/>
            <w:r>
              <w:t>Digitex</w:t>
            </w:r>
            <w:proofErr w:type="spellEnd"/>
            <w:r>
              <w:t xml:space="preserve"> </w:t>
            </w:r>
            <w:proofErr w:type="spellStart"/>
            <w:r>
              <w:t>papildpanelis</w:t>
            </w:r>
            <w:proofErr w:type="spellEnd"/>
            <w:r>
              <w:t xml:space="preserve"> </w:t>
            </w:r>
            <w:r w:rsidRPr="008D4C58">
              <w:t>DPS-4000</w:t>
            </w:r>
          </w:p>
        </w:tc>
        <w:tc>
          <w:tcPr>
            <w:tcW w:w="887" w:type="pct"/>
            <w:tcBorders>
              <w:top w:val="single" w:sz="5" w:space="0" w:color="836967"/>
              <w:left w:val="single" w:sz="5" w:space="0" w:color="836967"/>
              <w:bottom w:val="single" w:sz="5" w:space="0" w:color="836967"/>
              <w:right w:val="single" w:sz="5" w:space="0" w:color="836967"/>
            </w:tcBorders>
          </w:tcPr>
          <w:p w14:paraId="6A2F21F6" w14:textId="77777777" w:rsidR="00E61AE5" w:rsidRPr="007C268C" w:rsidDel="004C34E5" w:rsidRDefault="00E61AE5" w:rsidP="00BA5887">
            <w:pPr>
              <w:jc w:val="center"/>
              <w:rPr>
                <w:sz w:val="22"/>
                <w:szCs w:val="22"/>
                <w:lang w:eastAsia="en-US"/>
              </w:rPr>
            </w:pPr>
          </w:p>
        </w:tc>
      </w:tr>
      <w:tr w:rsidR="00E61AE5" w:rsidRPr="007C268C" w14:paraId="1D11DAA2"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2A581CA3" w14:textId="77777777" w:rsidR="00E61AE5" w:rsidRDefault="00E61AE5" w:rsidP="00BA5887">
            <w:pPr>
              <w:jc w:val="center"/>
              <w:rPr>
                <w:color w:val="000000" w:themeColor="text1"/>
                <w:sz w:val="22"/>
                <w:szCs w:val="22"/>
              </w:rPr>
            </w:pPr>
            <w:r w:rsidRPr="005105A7">
              <w:rPr>
                <w:color w:val="000000" w:themeColor="text1"/>
                <w:sz w:val="22"/>
                <w:szCs w:val="22"/>
              </w:rPr>
              <w:t>4.1</w:t>
            </w:r>
            <w:r>
              <w:rPr>
                <w:color w:val="000000" w:themeColor="text1"/>
                <w:sz w:val="22"/>
                <w:szCs w:val="22"/>
              </w:rPr>
              <w:t>3</w:t>
            </w:r>
            <w:r w:rsidRPr="005105A7">
              <w:rPr>
                <w:color w:val="000000" w:themeColor="text1"/>
                <w:sz w:val="22"/>
                <w:szCs w:val="22"/>
              </w:rPr>
              <w:t>.</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114F6DBD" w14:textId="77777777" w:rsidR="00E61AE5" w:rsidRDefault="00E61AE5" w:rsidP="00BA5887">
            <w:proofErr w:type="spellStart"/>
            <w:r>
              <w:t>Digitex</w:t>
            </w:r>
            <w:proofErr w:type="spellEnd"/>
            <w:r>
              <w:t xml:space="preserve"> papildus modulis </w:t>
            </w:r>
            <w:r w:rsidRPr="008D4C58">
              <w:t xml:space="preserve"> DEI-P166</w:t>
            </w:r>
          </w:p>
        </w:tc>
        <w:tc>
          <w:tcPr>
            <w:tcW w:w="887" w:type="pct"/>
            <w:tcBorders>
              <w:top w:val="single" w:sz="5" w:space="0" w:color="836967"/>
              <w:left w:val="single" w:sz="5" w:space="0" w:color="836967"/>
              <w:bottom w:val="single" w:sz="5" w:space="0" w:color="836967"/>
              <w:right w:val="single" w:sz="5" w:space="0" w:color="836967"/>
            </w:tcBorders>
          </w:tcPr>
          <w:p w14:paraId="2F319AF1" w14:textId="77777777" w:rsidR="00E61AE5" w:rsidRPr="007C268C" w:rsidDel="004C34E5" w:rsidRDefault="00E61AE5" w:rsidP="00BA5887">
            <w:pPr>
              <w:jc w:val="center"/>
              <w:rPr>
                <w:sz w:val="22"/>
                <w:szCs w:val="22"/>
                <w:lang w:eastAsia="en-US"/>
              </w:rPr>
            </w:pPr>
          </w:p>
        </w:tc>
      </w:tr>
      <w:tr w:rsidR="00E61AE5" w:rsidRPr="007C268C" w14:paraId="359559A6"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50FD2C7A" w14:textId="77777777" w:rsidR="00E61AE5" w:rsidRPr="005105A7" w:rsidRDefault="00E61AE5" w:rsidP="00BA5887">
            <w:pPr>
              <w:jc w:val="center"/>
              <w:rPr>
                <w:color w:val="000000" w:themeColor="text1"/>
                <w:sz w:val="22"/>
                <w:szCs w:val="22"/>
              </w:rPr>
            </w:pPr>
            <w:r>
              <w:rPr>
                <w:color w:val="000000" w:themeColor="text1"/>
                <w:sz w:val="22"/>
                <w:szCs w:val="22"/>
              </w:rPr>
              <w:t>4.14.</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1BA023EE" w14:textId="77777777" w:rsidR="00E61AE5" w:rsidRDefault="00E61AE5" w:rsidP="00BA5887">
            <w:proofErr w:type="spellStart"/>
            <w:r>
              <w:t>Digitex</w:t>
            </w:r>
            <w:proofErr w:type="spellEnd"/>
            <w:r w:rsidRPr="008D4C58">
              <w:t xml:space="preserve"> </w:t>
            </w:r>
            <w:r>
              <w:t>s</w:t>
            </w:r>
            <w:r>
              <w:rPr>
                <w:sz w:val="22"/>
                <w:szCs w:val="22"/>
                <w:lang w:eastAsia="en-US"/>
              </w:rPr>
              <w:t>irēnas saules paneļu kontrolieris</w:t>
            </w:r>
            <w:r w:rsidRPr="00F75CBD">
              <w:rPr>
                <w:sz w:val="22"/>
                <w:szCs w:val="22"/>
                <w:lang w:eastAsia="en-US"/>
              </w:rPr>
              <w:t xml:space="preserve"> ZSE-24</w:t>
            </w:r>
            <w:r>
              <w:rPr>
                <w:sz w:val="22"/>
                <w:szCs w:val="22"/>
                <w:lang w:eastAsia="en-US"/>
              </w:rPr>
              <w:t xml:space="preserve"> barošanas blokā</w:t>
            </w:r>
          </w:p>
        </w:tc>
        <w:tc>
          <w:tcPr>
            <w:tcW w:w="887" w:type="pct"/>
            <w:tcBorders>
              <w:top w:val="single" w:sz="5" w:space="0" w:color="836967"/>
              <w:left w:val="single" w:sz="5" w:space="0" w:color="836967"/>
              <w:bottom w:val="single" w:sz="5" w:space="0" w:color="836967"/>
              <w:right w:val="single" w:sz="5" w:space="0" w:color="836967"/>
            </w:tcBorders>
          </w:tcPr>
          <w:p w14:paraId="698F329B" w14:textId="77777777" w:rsidR="00E61AE5" w:rsidRPr="007C268C" w:rsidDel="004C34E5" w:rsidRDefault="00E61AE5" w:rsidP="00BA5887">
            <w:pPr>
              <w:jc w:val="center"/>
              <w:rPr>
                <w:sz w:val="22"/>
                <w:szCs w:val="22"/>
                <w:lang w:eastAsia="en-US"/>
              </w:rPr>
            </w:pPr>
          </w:p>
        </w:tc>
      </w:tr>
      <w:tr w:rsidR="00E61AE5" w:rsidRPr="007C268C" w14:paraId="53821624" w14:textId="77777777" w:rsidTr="00BA5887">
        <w:trPr>
          <w:trHeight w:val="254"/>
        </w:trPr>
        <w:tc>
          <w:tcPr>
            <w:tcW w:w="537"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vAlign w:val="center"/>
          </w:tcPr>
          <w:p w14:paraId="3D9CFA04" w14:textId="77777777" w:rsidR="00E61AE5" w:rsidRDefault="00E61AE5" w:rsidP="00BA5887">
            <w:pPr>
              <w:jc w:val="center"/>
              <w:rPr>
                <w:color w:val="000000" w:themeColor="text1"/>
                <w:sz w:val="22"/>
                <w:szCs w:val="22"/>
              </w:rPr>
            </w:pPr>
            <w:r>
              <w:rPr>
                <w:color w:val="000000" w:themeColor="text1"/>
                <w:sz w:val="22"/>
                <w:szCs w:val="22"/>
              </w:rPr>
              <w:t>4.15.</w:t>
            </w:r>
          </w:p>
        </w:tc>
        <w:tc>
          <w:tcPr>
            <w:tcW w:w="3576" w:type="pct"/>
            <w:tcBorders>
              <w:top w:val="single" w:sz="5" w:space="0" w:color="836967"/>
              <w:left w:val="single" w:sz="5" w:space="0" w:color="836967"/>
              <w:bottom w:val="single" w:sz="5" w:space="0" w:color="836967"/>
              <w:right w:val="single" w:sz="5" w:space="0" w:color="836967"/>
            </w:tcBorders>
            <w:shd w:val="clear" w:color="auto" w:fill="auto"/>
            <w:tcMar>
              <w:left w:w="108" w:type="dxa"/>
              <w:right w:w="108" w:type="dxa"/>
            </w:tcMar>
          </w:tcPr>
          <w:p w14:paraId="4A303495" w14:textId="77777777" w:rsidR="00E61AE5" w:rsidRDefault="00E61AE5" w:rsidP="00BA5887">
            <w:pPr>
              <w:suppressAutoHyphens w:val="0"/>
              <w:ind w:left="360" w:hanging="360"/>
              <w:jc w:val="both"/>
              <w:rPr>
                <w:sz w:val="22"/>
                <w:szCs w:val="22"/>
                <w:lang w:eastAsia="en-US"/>
              </w:rPr>
            </w:pPr>
            <w:r>
              <w:t>Saules panelis 195W ar SC24 kontrolieri, montēšanas rāmi un  5m kabeli</w:t>
            </w:r>
          </w:p>
        </w:tc>
        <w:tc>
          <w:tcPr>
            <w:tcW w:w="887" w:type="pct"/>
            <w:tcBorders>
              <w:top w:val="single" w:sz="5" w:space="0" w:color="836967"/>
              <w:left w:val="single" w:sz="5" w:space="0" w:color="836967"/>
              <w:bottom w:val="single" w:sz="5" w:space="0" w:color="836967"/>
              <w:right w:val="single" w:sz="5" w:space="0" w:color="836967"/>
            </w:tcBorders>
          </w:tcPr>
          <w:p w14:paraId="365E1CC2" w14:textId="77777777" w:rsidR="00E61AE5" w:rsidRPr="007C268C" w:rsidDel="004C34E5" w:rsidRDefault="00E61AE5" w:rsidP="00BA5887">
            <w:pPr>
              <w:jc w:val="center"/>
              <w:rPr>
                <w:sz w:val="22"/>
                <w:szCs w:val="22"/>
                <w:lang w:eastAsia="en-US"/>
              </w:rPr>
            </w:pPr>
          </w:p>
        </w:tc>
      </w:tr>
    </w:tbl>
    <w:p w14:paraId="409850D9" w14:textId="77777777" w:rsidR="00E61AE5" w:rsidRDefault="00E61AE5" w:rsidP="00E61AE5">
      <w:pPr>
        <w:tabs>
          <w:tab w:val="left" w:pos="3510"/>
        </w:tabs>
        <w:spacing w:afterLines="80" w:after="192"/>
        <w:rPr>
          <w:sz w:val="22"/>
          <w:szCs w:val="22"/>
          <w:lang w:eastAsia="en-US"/>
        </w:rPr>
      </w:pPr>
    </w:p>
    <w:p w14:paraId="2E6272A5" w14:textId="77777777" w:rsidR="00E61AE5" w:rsidRDefault="00E61AE5" w:rsidP="00E61AE5">
      <w:pPr>
        <w:tabs>
          <w:tab w:val="left" w:pos="3510"/>
        </w:tabs>
        <w:spacing w:afterLines="80" w:after="192"/>
        <w:rPr>
          <w:sz w:val="22"/>
          <w:szCs w:val="22"/>
          <w:lang w:eastAsia="en-US"/>
        </w:rPr>
      </w:pPr>
    </w:p>
    <w:p w14:paraId="11D4E74E" w14:textId="77777777" w:rsidR="00E61AE5" w:rsidRDefault="00E61AE5" w:rsidP="00E61AE5">
      <w:pPr>
        <w:tabs>
          <w:tab w:val="left" w:pos="3510"/>
        </w:tabs>
        <w:spacing w:afterLines="80" w:after="192"/>
        <w:rPr>
          <w:sz w:val="22"/>
          <w:szCs w:val="22"/>
          <w:lang w:eastAsia="en-US"/>
        </w:rPr>
      </w:pPr>
    </w:p>
    <w:p w14:paraId="2FBA5A21" w14:textId="77777777" w:rsidR="00E61AE5" w:rsidRDefault="00E61AE5" w:rsidP="00E61AE5">
      <w:pPr>
        <w:tabs>
          <w:tab w:val="left" w:pos="3510"/>
        </w:tabs>
        <w:spacing w:afterLines="80" w:after="192"/>
        <w:rPr>
          <w:sz w:val="22"/>
          <w:szCs w:val="22"/>
          <w:lang w:eastAsia="en-US"/>
        </w:rPr>
      </w:pPr>
    </w:p>
    <w:p w14:paraId="1B205FB5" w14:textId="77777777" w:rsidR="00E61AE5" w:rsidRDefault="00E61AE5" w:rsidP="00E61AE5">
      <w:pPr>
        <w:tabs>
          <w:tab w:val="left" w:pos="3510"/>
        </w:tabs>
        <w:spacing w:afterLines="80" w:after="192"/>
        <w:jc w:val="both"/>
        <w:rPr>
          <w:sz w:val="22"/>
          <w:szCs w:val="22"/>
          <w:lang w:eastAsia="en-US"/>
        </w:rPr>
      </w:pPr>
    </w:p>
    <w:p w14:paraId="440473AD" w14:textId="77777777" w:rsidR="00E61AE5" w:rsidRDefault="00E61AE5" w:rsidP="00E61AE5">
      <w:pPr>
        <w:suppressAutoHyphens w:val="0"/>
        <w:spacing w:after="160" w:line="259" w:lineRule="auto"/>
        <w:rPr>
          <w:sz w:val="22"/>
          <w:szCs w:val="22"/>
          <w:lang w:eastAsia="en-US"/>
        </w:rPr>
      </w:pPr>
    </w:p>
    <w:p w14:paraId="79D69447" w14:textId="77777777" w:rsidR="00E61AE5" w:rsidRDefault="00E61AE5" w:rsidP="00E61AE5">
      <w:pPr>
        <w:suppressAutoHyphens w:val="0"/>
        <w:spacing w:after="160" w:line="259" w:lineRule="auto"/>
        <w:rPr>
          <w:sz w:val="22"/>
          <w:szCs w:val="22"/>
          <w:lang w:eastAsia="en-US"/>
        </w:rPr>
      </w:pPr>
    </w:p>
    <w:p w14:paraId="38035F3B" w14:textId="77777777" w:rsidR="00E61AE5" w:rsidRDefault="00E61AE5" w:rsidP="00E61AE5">
      <w:pPr>
        <w:suppressAutoHyphens w:val="0"/>
        <w:spacing w:after="160" w:line="259" w:lineRule="auto"/>
        <w:rPr>
          <w:sz w:val="22"/>
          <w:szCs w:val="22"/>
          <w:lang w:eastAsia="en-US"/>
        </w:rPr>
      </w:pPr>
    </w:p>
    <w:p w14:paraId="74692296" w14:textId="77777777" w:rsidR="00E61AE5" w:rsidRDefault="00E61AE5" w:rsidP="00E61AE5">
      <w:pPr>
        <w:suppressAutoHyphens w:val="0"/>
        <w:spacing w:after="160" w:line="259" w:lineRule="auto"/>
        <w:rPr>
          <w:sz w:val="22"/>
          <w:szCs w:val="22"/>
          <w:lang w:eastAsia="en-US"/>
        </w:rPr>
      </w:pPr>
    </w:p>
    <w:p w14:paraId="0060D1A0" w14:textId="77777777" w:rsidR="00E61AE5" w:rsidRDefault="00E61AE5" w:rsidP="00E61AE5">
      <w:pPr>
        <w:suppressAutoHyphens w:val="0"/>
        <w:spacing w:after="160" w:line="259" w:lineRule="auto"/>
        <w:rPr>
          <w:sz w:val="22"/>
          <w:szCs w:val="22"/>
          <w:lang w:eastAsia="en-US"/>
        </w:rPr>
      </w:pPr>
    </w:p>
    <w:p w14:paraId="1D56A7CA" w14:textId="77777777" w:rsidR="00E61AE5" w:rsidRDefault="00E61AE5" w:rsidP="00E61AE5">
      <w:pPr>
        <w:suppressAutoHyphens w:val="0"/>
        <w:spacing w:after="160" w:line="259" w:lineRule="auto"/>
        <w:rPr>
          <w:sz w:val="22"/>
          <w:szCs w:val="22"/>
          <w:lang w:eastAsia="en-US"/>
        </w:rPr>
      </w:pPr>
    </w:p>
    <w:p w14:paraId="206FC0DC" w14:textId="77777777" w:rsidR="00E61AE5" w:rsidRDefault="00E61AE5" w:rsidP="00E61AE5">
      <w:pPr>
        <w:suppressAutoHyphens w:val="0"/>
        <w:spacing w:after="160" w:line="259" w:lineRule="auto"/>
        <w:rPr>
          <w:sz w:val="22"/>
          <w:szCs w:val="22"/>
          <w:lang w:eastAsia="en-US"/>
        </w:rPr>
      </w:pPr>
    </w:p>
    <w:p w14:paraId="7A467CED" w14:textId="77777777" w:rsidR="00E61AE5" w:rsidRDefault="00E61AE5" w:rsidP="00E61AE5">
      <w:pPr>
        <w:suppressAutoHyphens w:val="0"/>
        <w:spacing w:after="160" w:line="259" w:lineRule="auto"/>
        <w:rPr>
          <w:sz w:val="22"/>
          <w:szCs w:val="22"/>
          <w:lang w:eastAsia="en-US"/>
        </w:rPr>
      </w:pPr>
    </w:p>
    <w:p w14:paraId="7D339B76" w14:textId="77777777" w:rsidR="00E61AE5" w:rsidRDefault="00E61AE5" w:rsidP="00E61AE5">
      <w:pPr>
        <w:suppressAutoHyphens w:val="0"/>
        <w:spacing w:after="160" w:line="259" w:lineRule="auto"/>
        <w:rPr>
          <w:sz w:val="22"/>
          <w:szCs w:val="22"/>
          <w:lang w:eastAsia="en-US"/>
        </w:rPr>
      </w:pPr>
    </w:p>
    <w:p w14:paraId="3FDFF860" w14:textId="77777777" w:rsidR="00E61AE5" w:rsidRDefault="00E61AE5" w:rsidP="00E61AE5">
      <w:pPr>
        <w:suppressAutoHyphens w:val="0"/>
        <w:spacing w:after="160" w:line="259" w:lineRule="auto"/>
        <w:rPr>
          <w:sz w:val="22"/>
          <w:szCs w:val="22"/>
          <w:lang w:eastAsia="en-US"/>
        </w:rPr>
      </w:pPr>
    </w:p>
    <w:p w14:paraId="0E48541E" w14:textId="77777777" w:rsidR="00E61AE5" w:rsidRDefault="00E61AE5" w:rsidP="00E61AE5">
      <w:pPr>
        <w:suppressAutoHyphens w:val="0"/>
        <w:spacing w:after="160" w:line="259" w:lineRule="auto"/>
        <w:rPr>
          <w:sz w:val="22"/>
          <w:szCs w:val="22"/>
          <w:lang w:eastAsia="en-US"/>
        </w:rPr>
      </w:pPr>
    </w:p>
    <w:p w14:paraId="07CFC331" w14:textId="77777777" w:rsidR="00E61AE5" w:rsidRDefault="00E61AE5" w:rsidP="00E61AE5">
      <w:pPr>
        <w:suppressAutoHyphens w:val="0"/>
        <w:spacing w:after="160" w:line="259" w:lineRule="auto"/>
        <w:rPr>
          <w:sz w:val="22"/>
          <w:szCs w:val="22"/>
          <w:lang w:eastAsia="en-US"/>
        </w:rPr>
      </w:pPr>
    </w:p>
    <w:p w14:paraId="7CB8AF3E" w14:textId="77777777" w:rsidR="00E61AE5" w:rsidRPr="0040409B" w:rsidRDefault="00E61AE5" w:rsidP="00E61AE5">
      <w:pPr>
        <w:suppressAutoHyphens w:val="0"/>
        <w:spacing w:after="160" w:line="259" w:lineRule="auto"/>
        <w:rPr>
          <w:sz w:val="22"/>
          <w:szCs w:val="22"/>
          <w:lang w:eastAsia="en-US"/>
        </w:rPr>
      </w:pPr>
      <w:r>
        <w:rPr>
          <w:sz w:val="22"/>
          <w:szCs w:val="22"/>
          <w:lang w:eastAsia="en-US"/>
        </w:rPr>
        <w:t xml:space="preserve">*Var tikt piedāvātā tehniskā un funkcionālā ziņā ekvivalenta rezerves daļa, kas iekļaujas esošajā  tehnoloģiskajā risinājumā un nodrošina nepārtrauktu sirēna ekspluatāciju un vadību ar </w:t>
      </w:r>
      <w:proofErr w:type="spellStart"/>
      <w:r>
        <w:rPr>
          <w:sz w:val="22"/>
          <w:szCs w:val="22"/>
          <w:lang w:eastAsia="en-US"/>
        </w:rPr>
        <w:t>Digitex</w:t>
      </w:r>
      <w:proofErr w:type="spellEnd"/>
      <w:r>
        <w:rPr>
          <w:sz w:val="22"/>
          <w:szCs w:val="22"/>
          <w:lang w:eastAsia="en-US"/>
        </w:rPr>
        <w:t xml:space="preserve"> programmnodrošinājumu. </w:t>
      </w:r>
      <w:r w:rsidRPr="00F10E7C">
        <w:rPr>
          <w:b/>
          <w:sz w:val="22"/>
          <w:szCs w:val="22"/>
          <w:lang w:eastAsia="en-US"/>
        </w:rPr>
        <w:t>Līguma darbības laikā piedāvātā prece var tikt aizstāta ar cita ražotāja vienādu vai labāku parametru preci</w:t>
      </w:r>
      <w:r>
        <w:rPr>
          <w:b/>
          <w:sz w:val="22"/>
          <w:szCs w:val="22"/>
          <w:lang w:eastAsia="en-US"/>
        </w:rPr>
        <w:t xml:space="preserve">, kuras cena </w:t>
      </w:r>
      <w:r w:rsidRPr="00F10E7C">
        <w:rPr>
          <w:b/>
          <w:sz w:val="22"/>
          <w:szCs w:val="22"/>
          <w:lang w:eastAsia="en-US"/>
        </w:rPr>
        <w:t>nepārsniedz piedāvātās preces cenu.</w:t>
      </w:r>
      <w:r>
        <w:rPr>
          <w:sz w:val="22"/>
          <w:szCs w:val="22"/>
          <w:lang w:eastAsia="en-US"/>
        </w:rPr>
        <w:t xml:space="preserve"> </w:t>
      </w:r>
    </w:p>
    <w:bookmarkEnd w:id="3"/>
    <w:p w14:paraId="5427DCC0" w14:textId="77777777" w:rsidR="00E61AE5" w:rsidRDefault="00E61AE5" w:rsidP="00E61AE5">
      <w:pPr>
        <w:suppressAutoHyphens w:val="0"/>
        <w:spacing w:after="160" w:line="259" w:lineRule="auto"/>
        <w:jc w:val="both"/>
        <w:rPr>
          <w:lang w:eastAsia="en-US"/>
        </w:rPr>
      </w:pPr>
      <w:r>
        <w:rPr>
          <w:lang w:eastAsia="en-US"/>
        </w:rPr>
        <w:br w:type="page"/>
      </w:r>
    </w:p>
    <w:p w14:paraId="184C9C13" w14:textId="77777777" w:rsidR="00E61AE5" w:rsidRDefault="00E61AE5" w:rsidP="00E61AE5">
      <w:pPr>
        <w:suppressAutoHyphens w:val="0"/>
        <w:spacing w:afterLines="80" w:after="192"/>
        <w:jc w:val="right"/>
        <w:rPr>
          <w:lang w:eastAsia="en-US"/>
        </w:rPr>
      </w:pPr>
      <w:bookmarkStart w:id="4" w:name="_Hlk166599164"/>
      <w:r>
        <w:rPr>
          <w:lang w:eastAsia="en-US"/>
        </w:rPr>
        <w:lastRenderedPageBreak/>
        <w:t>4</w:t>
      </w:r>
      <w:r w:rsidRPr="00035365">
        <w:rPr>
          <w:lang w:eastAsia="en-US"/>
        </w:rPr>
        <w:t>.pielikums</w:t>
      </w:r>
      <w:r>
        <w:rPr>
          <w:lang w:eastAsia="en-US"/>
        </w:rPr>
        <w:t xml:space="preserve"> </w:t>
      </w:r>
      <w:r w:rsidRPr="00035365">
        <w:rPr>
          <w:lang w:eastAsia="en-US"/>
        </w:rPr>
        <w:t>Tehniskajai specifikācijai</w:t>
      </w:r>
    </w:p>
    <w:p w14:paraId="4E0C5513" w14:textId="77777777" w:rsidR="00E61AE5" w:rsidRDefault="00E61AE5" w:rsidP="00E61AE5">
      <w:pPr>
        <w:suppressAutoHyphens w:val="0"/>
        <w:spacing w:afterLines="80" w:after="192"/>
        <w:jc w:val="right"/>
        <w:rPr>
          <w:lang w:eastAsia="en-US"/>
        </w:rPr>
      </w:pPr>
    </w:p>
    <w:p w14:paraId="4A28A161" w14:textId="77777777" w:rsidR="00E61AE5" w:rsidRDefault="00E61AE5" w:rsidP="00E61AE5">
      <w:pPr>
        <w:suppressAutoHyphens w:val="0"/>
        <w:spacing w:afterLines="80" w:after="192"/>
        <w:jc w:val="center"/>
        <w:rPr>
          <w:b/>
          <w:lang w:eastAsia="en-US"/>
        </w:rPr>
      </w:pPr>
      <w:bookmarkStart w:id="5" w:name="_Hlk166598891"/>
      <w:bookmarkEnd w:id="4"/>
      <w:r w:rsidRPr="005B5515">
        <w:rPr>
          <w:b/>
          <w:lang w:eastAsia="en-US"/>
        </w:rPr>
        <w:t>Sirēnu montā</w:t>
      </w:r>
      <w:r>
        <w:rPr>
          <w:b/>
          <w:lang w:eastAsia="en-US"/>
        </w:rPr>
        <w:t xml:space="preserve">žas, </w:t>
      </w:r>
      <w:r w:rsidRPr="005B5515">
        <w:rPr>
          <w:b/>
          <w:lang w:eastAsia="en-US"/>
        </w:rPr>
        <w:t>demontāžas un pārvietošanas darbi</w:t>
      </w:r>
    </w:p>
    <w:p w14:paraId="13C3DA29" w14:textId="77777777" w:rsidR="00E61AE5" w:rsidRPr="005B5515" w:rsidRDefault="00E61AE5" w:rsidP="00E61AE5">
      <w:pPr>
        <w:suppressAutoHyphens w:val="0"/>
        <w:spacing w:afterLines="80" w:after="192"/>
        <w:jc w:val="center"/>
        <w:rPr>
          <w:b/>
          <w:lang w:eastAsia="en-US"/>
        </w:rPr>
      </w:pPr>
    </w:p>
    <w:tbl>
      <w:tblPr>
        <w:tblpPr w:leftFromText="180" w:rightFromText="180" w:vertAnchor="text" w:horzAnchor="page" w:tblpX="1265" w:tblpY="90"/>
        <w:tblW w:w="5003" w:type="pct"/>
        <w:tblLayout w:type="fixed"/>
        <w:tblCellMar>
          <w:left w:w="10" w:type="dxa"/>
          <w:right w:w="10" w:type="dxa"/>
        </w:tblCellMar>
        <w:tblLook w:val="04A0" w:firstRow="1" w:lastRow="0" w:firstColumn="1" w:lastColumn="0" w:noHBand="0" w:noVBand="1"/>
      </w:tblPr>
      <w:tblGrid>
        <w:gridCol w:w="916"/>
        <w:gridCol w:w="8435"/>
      </w:tblGrid>
      <w:tr w:rsidR="00E61AE5" w:rsidRPr="007640FF" w14:paraId="5BFF7BF9" w14:textId="77777777" w:rsidTr="00BA5887">
        <w:trPr>
          <w:trHeight w:val="293"/>
        </w:trPr>
        <w:tc>
          <w:tcPr>
            <w:tcW w:w="490" w:type="pct"/>
            <w:tcBorders>
              <w:top w:val="single" w:sz="4" w:space="0" w:color="836967"/>
              <w:left w:val="single" w:sz="4" w:space="0" w:color="836967"/>
              <w:bottom w:val="single" w:sz="4" w:space="0" w:color="836967"/>
              <w:right w:val="single" w:sz="4" w:space="0" w:color="836967"/>
            </w:tcBorders>
            <w:tcMar>
              <w:left w:w="108" w:type="dxa"/>
              <w:right w:w="108" w:type="dxa"/>
            </w:tcMar>
            <w:vAlign w:val="center"/>
          </w:tcPr>
          <w:p w14:paraId="5B951B27" w14:textId="77777777" w:rsidR="00E61AE5" w:rsidRPr="0046204A" w:rsidRDefault="00E61AE5" w:rsidP="00BA5887">
            <w:pPr>
              <w:jc w:val="center"/>
              <w:rPr>
                <w:b/>
                <w:color w:val="000000" w:themeColor="text1"/>
                <w:sz w:val="22"/>
                <w:szCs w:val="22"/>
              </w:rPr>
            </w:pPr>
            <w:proofErr w:type="spellStart"/>
            <w:r w:rsidRPr="0046204A">
              <w:rPr>
                <w:b/>
                <w:color w:val="000000" w:themeColor="text1"/>
                <w:sz w:val="22"/>
                <w:szCs w:val="22"/>
              </w:rPr>
              <w:t>Nr.p.k</w:t>
            </w:r>
            <w:proofErr w:type="spellEnd"/>
            <w:r w:rsidRPr="0046204A">
              <w:rPr>
                <w:b/>
                <w:color w:val="000000" w:themeColor="text1"/>
                <w:sz w:val="22"/>
                <w:szCs w:val="22"/>
              </w:rPr>
              <w:t>.</w:t>
            </w:r>
          </w:p>
        </w:tc>
        <w:tc>
          <w:tcPr>
            <w:tcW w:w="4510" w:type="pct"/>
            <w:tcBorders>
              <w:top w:val="single" w:sz="4" w:space="0" w:color="836967"/>
              <w:left w:val="single" w:sz="4" w:space="0" w:color="836967"/>
              <w:bottom w:val="single" w:sz="4" w:space="0" w:color="836967"/>
              <w:right w:val="single" w:sz="4" w:space="0" w:color="836967"/>
            </w:tcBorders>
            <w:tcMar>
              <w:left w:w="108" w:type="dxa"/>
              <w:right w:w="108" w:type="dxa"/>
            </w:tcMar>
          </w:tcPr>
          <w:p w14:paraId="023F9338" w14:textId="77777777" w:rsidR="00E61AE5" w:rsidRPr="0046204A" w:rsidRDefault="00E61AE5" w:rsidP="00BA5887">
            <w:pPr>
              <w:jc w:val="both"/>
              <w:rPr>
                <w:b/>
                <w:color w:val="000000" w:themeColor="text1"/>
                <w:sz w:val="22"/>
                <w:szCs w:val="22"/>
              </w:rPr>
            </w:pPr>
            <w:r w:rsidRPr="0046204A">
              <w:rPr>
                <w:b/>
                <w:bCs/>
                <w:color w:val="000000"/>
                <w:sz w:val="22"/>
                <w:szCs w:val="22"/>
                <w:lang w:eastAsia="en-US"/>
              </w:rPr>
              <w:t>Pakalpojuma veids</w:t>
            </w:r>
          </w:p>
        </w:tc>
      </w:tr>
      <w:tr w:rsidR="00E61AE5" w:rsidRPr="007640FF" w14:paraId="22735672"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7343D4E0" w14:textId="77777777" w:rsidR="00E61AE5" w:rsidRPr="0046204A" w:rsidRDefault="00E61AE5" w:rsidP="00BA5887">
            <w:pPr>
              <w:jc w:val="center"/>
              <w:rPr>
                <w:color w:val="000000" w:themeColor="text1"/>
                <w:sz w:val="22"/>
                <w:szCs w:val="22"/>
              </w:rPr>
            </w:pPr>
            <w:r w:rsidRPr="0046204A">
              <w:rPr>
                <w:color w:val="000000" w:themeColor="text1"/>
                <w:sz w:val="22"/>
                <w:szCs w:val="22"/>
              </w:rPr>
              <w:t>1.</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0C4A88EB" w14:textId="77777777" w:rsidR="00E61AE5" w:rsidRPr="0046204A" w:rsidRDefault="00E61AE5" w:rsidP="00BA5887">
            <w:pPr>
              <w:jc w:val="both"/>
              <w:rPr>
                <w:color w:val="000000" w:themeColor="text1"/>
                <w:sz w:val="22"/>
                <w:szCs w:val="22"/>
              </w:rPr>
            </w:pPr>
            <w:r w:rsidRPr="0046204A">
              <w:rPr>
                <w:color w:val="000000" w:themeColor="text1"/>
                <w:sz w:val="22"/>
                <w:szCs w:val="22"/>
              </w:rPr>
              <w:t xml:space="preserve">Sirēnas montāža uz </w:t>
            </w:r>
            <w:proofErr w:type="spellStart"/>
            <w:r w:rsidRPr="0046204A">
              <w:rPr>
                <w:color w:val="000000" w:themeColor="text1"/>
                <w:sz w:val="22"/>
                <w:szCs w:val="22"/>
              </w:rPr>
              <w:t>divslīpa</w:t>
            </w:r>
            <w:proofErr w:type="spellEnd"/>
            <w:r w:rsidRPr="0046204A">
              <w:rPr>
                <w:color w:val="000000" w:themeColor="text1"/>
                <w:sz w:val="22"/>
                <w:szCs w:val="22"/>
              </w:rPr>
              <w:t xml:space="preserve"> jumta augstumā līdz 20 metriem</w:t>
            </w:r>
          </w:p>
        </w:tc>
      </w:tr>
      <w:tr w:rsidR="00E61AE5" w:rsidRPr="007640FF" w14:paraId="2E516B93"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3DC81A4C" w14:textId="77777777" w:rsidR="00E61AE5" w:rsidRPr="0046204A" w:rsidRDefault="00E61AE5" w:rsidP="00BA5887">
            <w:pPr>
              <w:jc w:val="center"/>
              <w:rPr>
                <w:color w:val="000000" w:themeColor="text1"/>
                <w:sz w:val="22"/>
                <w:szCs w:val="22"/>
              </w:rPr>
            </w:pPr>
            <w:r w:rsidRPr="0046204A">
              <w:rPr>
                <w:color w:val="000000" w:themeColor="text1"/>
                <w:sz w:val="22"/>
                <w:szCs w:val="22"/>
                <w:lang w:eastAsia="ru-RU"/>
              </w:rPr>
              <w:t>2.</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40A5A901" w14:textId="77777777" w:rsidR="00E61AE5" w:rsidRPr="0046204A" w:rsidRDefault="00E61AE5" w:rsidP="00BA5887">
            <w:pPr>
              <w:jc w:val="both"/>
              <w:rPr>
                <w:color w:val="000000" w:themeColor="text1"/>
                <w:sz w:val="22"/>
                <w:szCs w:val="22"/>
              </w:rPr>
            </w:pPr>
            <w:r w:rsidRPr="0046204A">
              <w:rPr>
                <w:color w:val="000000" w:themeColor="text1"/>
                <w:sz w:val="22"/>
                <w:szCs w:val="22"/>
              </w:rPr>
              <w:t>Sirēnas montāža uz horizontāla (plakanvirsmas) jumta augstumā līdz 20 metriem</w:t>
            </w:r>
          </w:p>
        </w:tc>
      </w:tr>
      <w:tr w:rsidR="00E61AE5" w:rsidRPr="007640FF" w14:paraId="470776DA"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0498A293" w14:textId="77777777" w:rsidR="00E61AE5" w:rsidRPr="0046204A" w:rsidRDefault="00E61AE5" w:rsidP="00BA5887">
            <w:pPr>
              <w:jc w:val="center"/>
              <w:rPr>
                <w:color w:val="000000" w:themeColor="text1"/>
                <w:sz w:val="22"/>
                <w:szCs w:val="22"/>
              </w:rPr>
            </w:pPr>
            <w:r w:rsidRPr="0046204A">
              <w:rPr>
                <w:color w:val="000000" w:themeColor="text1"/>
                <w:sz w:val="22"/>
                <w:szCs w:val="22"/>
                <w:lang w:eastAsia="ru-RU"/>
              </w:rPr>
              <w:t>3.</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6EA18F68" w14:textId="77777777" w:rsidR="00E61AE5" w:rsidRPr="0046204A" w:rsidRDefault="00E61AE5" w:rsidP="00BA5887">
            <w:pPr>
              <w:jc w:val="both"/>
              <w:rPr>
                <w:color w:val="000000" w:themeColor="text1"/>
                <w:sz w:val="22"/>
                <w:szCs w:val="22"/>
              </w:rPr>
            </w:pPr>
            <w:r w:rsidRPr="0046204A">
              <w:rPr>
                <w:color w:val="000000" w:themeColor="text1"/>
                <w:sz w:val="22"/>
                <w:szCs w:val="22"/>
              </w:rPr>
              <w:t xml:space="preserve">Sirēnas demontāža uz </w:t>
            </w:r>
            <w:proofErr w:type="spellStart"/>
            <w:r w:rsidRPr="0046204A">
              <w:rPr>
                <w:color w:val="000000" w:themeColor="text1"/>
                <w:sz w:val="22"/>
                <w:szCs w:val="22"/>
              </w:rPr>
              <w:t>divslīpa</w:t>
            </w:r>
            <w:proofErr w:type="spellEnd"/>
            <w:r w:rsidRPr="0046204A">
              <w:rPr>
                <w:color w:val="000000" w:themeColor="text1"/>
                <w:sz w:val="22"/>
                <w:szCs w:val="22"/>
              </w:rPr>
              <w:t xml:space="preserve"> jumta augstumā līdz 20 metriem</w:t>
            </w:r>
          </w:p>
        </w:tc>
      </w:tr>
      <w:tr w:rsidR="00E61AE5" w:rsidRPr="007640FF" w14:paraId="242E6158"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04675C98" w14:textId="77777777" w:rsidR="00E61AE5" w:rsidRPr="0046204A" w:rsidRDefault="00E61AE5" w:rsidP="00BA5887">
            <w:pPr>
              <w:jc w:val="center"/>
              <w:rPr>
                <w:color w:val="000000" w:themeColor="text1"/>
                <w:sz w:val="22"/>
                <w:szCs w:val="22"/>
              </w:rPr>
            </w:pPr>
            <w:r w:rsidRPr="0046204A">
              <w:rPr>
                <w:color w:val="000000" w:themeColor="text1"/>
                <w:sz w:val="22"/>
                <w:szCs w:val="22"/>
                <w:lang w:eastAsia="ru-RU"/>
              </w:rPr>
              <w:t>4.</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0C57ED11" w14:textId="77777777" w:rsidR="00E61AE5" w:rsidRPr="0046204A" w:rsidRDefault="00E61AE5" w:rsidP="00BA5887">
            <w:pPr>
              <w:jc w:val="both"/>
              <w:rPr>
                <w:color w:val="000000" w:themeColor="text1"/>
                <w:sz w:val="22"/>
                <w:szCs w:val="22"/>
              </w:rPr>
            </w:pPr>
            <w:r w:rsidRPr="0046204A">
              <w:rPr>
                <w:color w:val="000000" w:themeColor="text1"/>
                <w:sz w:val="22"/>
                <w:szCs w:val="22"/>
              </w:rPr>
              <w:t>Sirēnas demontāža uz horizontāla (plakanvirsmas) jumta augstumā līdz 20 metriem</w:t>
            </w:r>
          </w:p>
        </w:tc>
      </w:tr>
      <w:tr w:rsidR="00E61AE5" w:rsidRPr="007640FF" w14:paraId="2490C662"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22594157" w14:textId="77777777" w:rsidR="00E61AE5" w:rsidRPr="0046204A" w:rsidRDefault="00E61AE5" w:rsidP="00BA5887">
            <w:pPr>
              <w:jc w:val="center"/>
              <w:rPr>
                <w:color w:val="000000" w:themeColor="text1"/>
                <w:sz w:val="22"/>
                <w:szCs w:val="22"/>
              </w:rPr>
            </w:pPr>
            <w:r w:rsidRPr="0046204A">
              <w:rPr>
                <w:color w:val="000000" w:themeColor="text1"/>
                <w:sz w:val="22"/>
                <w:szCs w:val="22"/>
                <w:lang w:eastAsia="ru-RU"/>
              </w:rPr>
              <w:t>5.</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552C6E50" w14:textId="77777777" w:rsidR="00E61AE5" w:rsidRPr="0046204A" w:rsidRDefault="00E61AE5" w:rsidP="00BA5887">
            <w:pPr>
              <w:jc w:val="both"/>
              <w:rPr>
                <w:color w:val="000000" w:themeColor="text1"/>
                <w:sz w:val="22"/>
                <w:szCs w:val="22"/>
              </w:rPr>
            </w:pPr>
            <w:r w:rsidRPr="0046204A">
              <w:rPr>
                <w:color w:val="000000" w:themeColor="text1"/>
                <w:sz w:val="22"/>
                <w:szCs w:val="22"/>
              </w:rPr>
              <w:t xml:space="preserve">Sirēnas pārvietošana pa </w:t>
            </w:r>
            <w:proofErr w:type="spellStart"/>
            <w:r w:rsidRPr="0046204A">
              <w:rPr>
                <w:color w:val="000000" w:themeColor="text1"/>
                <w:sz w:val="22"/>
                <w:szCs w:val="22"/>
              </w:rPr>
              <w:t>divslīpu</w:t>
            </w:r>
            <w:proofErr w:type="spellEnd"/>
            <w:r w:rsidRPr="0046204A">
              <w:rPr>
                <w:color w:val="000000" w:themeColor="text1"/>
                <w:sz w:val="22"/>
                <w:szCs w:val="22"/>
              </w:rPr>
              <w:t xml:space="preserve"> jumtu augstumā līdz 20 metriem</w:t>
            </w:r>
          </w:p>
        </w:tc>
      </w:tr>
      <w:tr w:rsidR="00E61AE5" w:rsidRPr="007640FF" w14:paraId="448B7279"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611776D7" w14:textId="77777777" w:rsidR="00E61AE5" w:rsidRPr="0046204A" w:rsidRDefault="00E61AE5" w:rsidP="00BA5887">
            <w:pPr>
              <w:jc w:val="center"/>
              <w:rPr>
                <w:color w:val="000000" w:themeColor="text1"/>
                <w:sz w:val="22"/>
                <w:szCs w:val="22"/>
                <w:lang w:eastAsia="ru-RU"/>
              </w:rPr>
            </w:pPr>
            <w:r w:rsidRPr="0046204A">
              <w:rPr>
                <w:color w:val="000000" w:themeColor="text1"/>
                <w:sz w:val="22"/>
                <w:szCs w:val="22"/>
                <w:lang w:eastAsia="ru-RU"/>
              </w:rPr>
              <w:t>6.</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5C36FCC1" w14:textId="77777777" w:rsidR="00E61AE5" w:rsidRPr="0046204A" w:rsidRDefault="00E61AE5" w:rsidP="00BA5887">
            <w:pPr>
              <w:jc w:val="both"/>
              <w:rPr>
                <w:color w:val="000000" w:themeColor="text1"/>
                <w:sz w:val="22"/>
                <w:szCs w:val="22"/>
                <w:lang w:eastAsia="ru-RU"/>
              </w:rPr>
            </w:pPr>
            <w:r w:rsidRPr="0046204A">
              <w:rPr>
                <w:color w:val="000000" w:themeColor="text1"/>
                <w:sz w:val="22"/>
                <w:szCs w:val="22"/>
              </w:rPr>
              <w:t>Sirēnas pārvietošana pa horizontālu (plakanvirsmas) jumtu augstumā līdz 20 metriem</w:t>
            </w:r>
          </w:p>
        </w:tc>
      </w:tr>
      <w:tr w:rsidR="00E61AE5" w:rsidRPr="007640FF" w14:paraId="18686D5E"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34B35730" w14:textId="77777777" w:rsidR="00E61AE5" w:rsidRPr="0046204A" w:rsidRDefault="00E61AE5" w:rsidP="00BA5887">
            <w:pPr>
              <w:jc w:val="center"/>
              <w:rPr>
                <w:color w:val="000000" w:themeColor="text1"/>
                <w:sz w:val="22"/>
                <w:szCs w:val="22"/>
              </w:rPr>
            </w:pPr>
            <w:r w:rsidRPr="0046204A">
              <w:rPr>
                <w:color w:val="000000" w:themeColor="text1"/>
                <w:sz w:val="22"/>
                <w:szCs w:val="22"/>
                <w:lang w:eastAsia="ru-RU"/>
              </w:rPr>
              <w:t>7.</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5F248E00" w14:textId="77777777" w:rsidR="00E61AE5" w:rsidRPr="0046204A" w:rsidRDefault="00E61AE5" w:rsidP="00BA5887">
            <w:pPr>
              <w:jc w:val="both"/>
              <w:rPr>
                <w:color w:val="000000" w:themeColor="text1"/>
                <w:sz w:val="22"/>
                <w:szCs w:val="22"/>
                <w:lang w:eastAsia="ru-RU"/>
              </w:rPr>
            </w:pPr>
            <w:r w:rsidRPr="0046204A">
              <w:rPr>
                <w:color w:val="000000" w:themeColor="text1"/>
                <w:sz w:val="22"/>
                <w:szCs w:val="22"/>
              </w:rPr>
              <w:t xml:space="preserve">Sirēnas montāža uz </w:t>
            </w:r>
            <w:proofErr w:type="spellStart"/>
            <w:r w:rsidRPr="0046204A">
              <w:rPr>
                <w:color w:val="000000" w:themeColor="text1"/>
                <w:sz w:val="22"/>
                <w:szCs w:val="22"/>
              </w:rPr>
              <w:t>divslīpa</w:t>
            </w:r>
            <w:proofErr w:type="spellEnd"/>
            <w:r w:rsidRPr="0046204A">
              <w:rPr>
                <w:color w:val="000000" w:themeColor="text1"/>
                <w:sz w:val="22"/>
                <w:szCs w:val="22"/>
              </w:rPr>
              <w:t xml:space="preserve"> jumta augstumā virs 20 metriem</w:t>
            </w:r>
          </w:p>
        </w:tc>
      </w:tr>
      <w:tr w:rsidR="00E61AE5" w:rsidRPr="007640FF" w14:paraId="3CF60C1C"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7938810B" w14:textId="77777777" w:rsidR="00E61AE5" w:rsidRPr="0046204A" w:rsidRDefault="00E61AE5" w:rsidP="00BA5887">
            <w:pPr>
              <w:jc w:val="center"/>
              <w:rPr>
                <w:color w:val="000000" w:themeColor="text1"/>
                <w:sz w:val="22"/>
                <w:szCs w:val="22"/>
                <w:lang w:eastAsia="ru-RU"/>
              </w:rPr>
            </w:pPr>
            <w:r w:rsidRPr="0046204A">
              <w:rPr>
                <w:color w:val="000000" w:themeColor="text1"/>
                <w:sz w:val="22"/>
                <w:szCs w:val="22"/>
                <w:lang w:eastAsia="ru-RU"/>
              </w:rPr>
              <w:t>8.</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07BB714B" w14:textId="77777777" w:rsidR="00E61AE5" w:rsidRPr="0046204A" w:rsidRDefault="00E61AE5" w:rsidP="00BA5887">
            <w:pPr>
              <w:jc w:val="both"/>
              <w:rPr>
                <w:color w:val="000000" w:themeColor="text1"/>
                <w:sz w:val="22"/>
                <w:szCs w:val="22"/>
                <w:lang w:eastAsia="ru-RU"/>
              </w:rPr>
            </w:pPr>
            <w:r w:rsidRPr="0046204A">
              <w:rPr>
                <w:color w:val="000000" w:themeColor="text1"/>
                <w:sz w:val="22"/>
                <w:szCs w:val="22"/>
              </w:rPr>
              <w:t>Sirēnas montāža uz horizontāla (plakanvirsmas) jumta augstumā virs 20 metriem</w:t>
            </w:r>
          </w:p>
        </w:tc>
      </w:tr>
      <w:tr w:rsidR="00E61AE5" w:rsidRPr="007640FF" w14:paraId="79EADF24"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463B5B0C" w14:textId="77777777" w:rsidR="00E61AE5" w:rsidRPr="0046204A" w:rsidRDefault="00E61AE5" w:rsidP="00BA5887">
            <w:pPr>
              <w:jc w:val="center"/>
              <w:rPr>
                <w:color w:val="000000" w:themeColor="text1"/>
                <w:sz w:val="22"/>
                <w:szCs w:val="22"/>
                <w:lang w:eastAsia="ru-RU"/>
              </w:rPr>
            </w:pPr>
            <w:r w:rsidRPr="0046204A">
              <w:rPr>
                <w:color w:val="000000" w:themeColor="text1"/>
                <w:sz w:val="22"/>
                <w:szCs w:val="22"/>
                <w:lang w:eastAsia="ru-RU"/>
              </w:rPr>
              <w:t>9.</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6E20C322" w14:textId="77777777" w:rsidR="00E61AE5" w:rsidRPr="0046204A" w:rsidRDefault="00E61AE5" w:rsidP="00BA5887">
            <w:pPr>
              <w:jc w:val="both"/>
              <w:rPr>
                <w:color w:val="000000" w:themeColor="text1"/>
                <w:sz w:val="22"/>
                <w:szCs w:val="22"/>
                <w:lang w:eastAsia="ru-RU"/>
              </w:rPr>
            </w:pPr>
            <w:r w:rsidRPr="0046204A">
              <w:rPr>
                <w:color w:val="000000" w:themeColor="text1"/>
                <w:sz w:val="22"/>
                <w:szCs w:val="22"/>
              </w:rPr>
              <w:t xml:space="preserve">Sirēnas demontāža uz </w:t>
            </w:r>
            <w:proofErr w:type="spellStart"/>
            <w:r w:rsidRPr="0046204A">
              <w:rPr>
                <w:color w:val="000000" w:themeColor="text1"/>
                <w:sz w:val="22"/>
                <w:szCs w:val="22"/>
              </w:rPr>
              <w:t>divslīpa</w:t>
            </w:r>
            <w:proofErr w:type="spellEnd"/>
            <w:r w:rsidRPr="0046204A">
              <w:rPr>
                <w:color w:val="000000" w:themeColor="text1"/>
                <w:sz w:val="22"/>
                <w:szCs w:val="22"/>
              </w:rPr>
              <w:t xml:space="preserve"> jumta augstumā virs 20 metriem</w:t>
            </w:r>
          </w:p>
        </w:tc>
      </w:tr>
      <w:tr w:rsidR="00E61AE5" w:rsidRPr="007640FF" w14:paraId="0AAF1CD8"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427F6895" w14:textId="77777777" w:rsidR="00E61AE5" w:rsidRPr="0046204A" w:rsidRDefault="00E61AE5" w:rsidP="00BA5887">
            <w:pPr>
              <w:jc w:val="center"/>
              <w:rPr>
                <w:color w:val="000000" w:themeColor="text1"/>
                <w:sz w:val="22"/>
                <w:szCs w:val="22"/>
                <w:lang w:eastAsia="ru-RU"/>
              </w:rPr>
            </w:pPr>
            <w:r w:rsidRPr="0046204A">
              <w:rPr>
                <w:color w:val="000000" w:themeColor="text1"/>
                <w:sz w:val="22"/>
                <w:szCs w:val="22"/>
                <w:lang w:eastAsia="ru-RU"/>
              </w:rPr>
              <w:t>10.</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2CDBE363" w14:textId="77777777" w:rsidR="00E61AE5" w:rsidRPr="0046204A" w:rsidRDefault="00E61AE5" w:rsidP="00BA5887">
            <w:pPr>
              <w:jc w:val="both"/>
              <w:rPr>
                <w:color w:val="000000" w:themeColor="text1"/>
                <w:sz w:val="22"/>
                <w:szCs w:val="22"/>
                <w:lang w:eastAsia="ru-RU"/>
              </w:rPr>
            </w:pPr>
            <w:r w:rsidRPr="0046204A">
              <w:rPr>
                <w:color w:val="000000" w:themeColor="text1"/>
                <w:sz w:val="22"/>
                <w:szCs w:val="22"/>
              </w:rPr>
              <w:t>Sirēnas demontāža uz horizontāla (plakanvirsmas) jumta augstumā virs 20 metriem</w:t>
            </w:r>
          </w:p>
        </w:tc>
      </w:tr>
      <w:tr w:rsidR="00E61AE5" w:rsidRPr="007640FF" w14:paraId="4F0E42A8"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7AF22FB4" w14:textId="77777777" w:rsidR="00E61AE5" w:rsidRPr="0046204A" w:rsidRDefault="00E61AE5" w:rsidP="00BA5887">
            <w:pPr>
              <w:jc w:val="center"/>
              <w:rPr>
                <w:color w:val="000000" w:themeColor="text1"/>
                <w:sz w:val="22"/>
                <w:szCs w:val="22"/>
                <w:lang w:eastAsia="ru-RU"/>
              </w:rPr>
            </w:pPr>
            <w:r w:rsidRPr="0046204A">
              <w:rPr>
                <w:color w:val="000000" w:themeColor="text1"/>
                <w:sz w:val="22"/>
                <w:szCs w:val="22"/>
                <w:lang w:eastAsia="ru-RU"/>
              </w:rPr>
              <w:t>11.</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381D1729" w14:textId="77777777" w:rsidR="00E61AE5" w:rsidRPr="0046204A" w:rsidRDefault="00E61AE5" w:rsidP="00BA5887">
            <w:pPr>
              <w:jc w:val="both"/>
              <w:rPr>
                <w:color w:val="000000" w:themeColor="text1"/>
                <w:sz w:val="22"/>
                <w:szCs w:val="22"/>
                <w:lang w:eastAsia="ru-RU"/>
              </w:rPr>
            </w:pPr>
            <w:r w:rsidRPr="0046204A">
              <w:rPr>
                <w:color w:val="000000" w:themeColor="text1"/>
                <w:sz w:val="22"/>
                <w:szCs w:val="22"/>
              </w:rPr>
              <w:t xml:space="preserve">Sirēnas pārvietošana pa </w:t>
            </w:r>
            <w:proofErr w:type="spellStart"/>
            <w:r w:rsidRPr="0046204A">
              <w:rPr>
                <w:color w:val="000000" w:themeColor="text1"/>
                <w:sz w:val="22"/>
                <w:szCs w:val="22"/>
              </w:rPr>
              <w:t>divslīpu</w:t>
            </w:r>
            <w:proofErr w:type="spellEnd"/>
            <w:r w:rsidRPr="0046204A">
              <w:rPr>
                <w:color w:val="000000" w:themeColor="text1"/>
                <w:sz w:val="22"/>
                <w:szCs w:val="22"/>
              </w:rPr>
              <w:t xml:space="preserve"> jumtu augstumā virs 20 metriem</w:t>
            </w:r>
          </w:p>
        </w:tc>
      </w:tr>
      <w:tr w:rsidR="00E61AE5" w:rsidRPr="007640FF" w14:paraId="65B35DE5" w14:textId="77777777" w:rsidTr="00BA5887">
        <w:trPr>
          <w:trHeight w:val="339"/>
        </w:trPr>
        <w:tc>
          <w:tcPr>
            <w:tcW w:w="49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center"/>
          </w:tcPr>
          <w:p w14:paraId="711FFACC" w14:textId="77777777" w:rsidR="00E61AE5" w:rsidRPr="0046204A" w:rsidRDefault="00E61AE5" w:rsidP="00BA5887">
            <w:pPr>
              <w:jc w:val="center"/>
              <w:rPr>
                <w:color w:val="000000" w:themeColor="text1"/>
                <w:sz w:val="22"/>
                <w:szCs w:val="22"/>
                <w:lang w:eastAsia="ru-RU"/>
              </w:rPr>
            </w:pPr>
            <w:r w:rsidRPr="0046204A">
              <w:rPr>
                <w:color w:val="000000" w:themeColor="text1"/>
                <w:sz w:val="22"/>
                <w:szCs w:val="22"/>
                <w:lang w:eastAsia="ru-RU"/>
              </w:rPr>
              <w:t>12.</w:t>
            </w:r>
          </w:p>
        </w:tc>
        <w:tc>
          <w:tcPr>
            <w:tcW w:w="4510" w:type="pct"/>
            <w:tcBorders>
              <w:top w:val="single" w:sz="4" w:space="0" w:color="836967"/>
              <w:left w:val="single" w:sz="4" w:space="0" w:color="836967"/>
              <w:bottom w:val="single" w:sz="4" w:space="0" w:color="836967"/>
              <w:right w:val="single" w:sz="4" w:space="0" w:color="836967"/>
            </w:tcBorders>
            <w:shd w:val="clear" w:color="auto" w:fill="FFFFFF"/>
            <w:tcMar>
              <w:left w:w="108" w:type="dxa"/>
              <w:right w:w="108" w:type="dxa"/>
            </w:tcMar>
            <w:vAlign w:val="bottom"/>
          </w:tcPr>
          <w:p w14:paraId="72E56728" w14:textId="77777777" w:rsidR="00E61AE5" w:rsidRPr="0046204A" w:rsidRDefault="00E61AE5" w:rsidP="00BA5887">
            <w:pPr>
              <w:jc w:val="both"/>
              <w:rPr>
                <w:color w:val="000000" w:themeColor="text1"/>
                <w:sz w:val="22"/>
                <w:szCs w:val="22"/>
              </w:rPr>
            </w:pPr>
            <w:r w:rsidRPr="0046204A">
              <w:rPr>
                <w:color w:val="000000" w:themeColor="text1"/>
                <w:sz w:val="22"/>
                <w:szCs w:val="22"/>
              </w:rPr>
              <w:t>Sirēnas pārvietošana pa horizontālu (plakanvirsmas) jumtu augstumā virs 20 metriem</w:t>
            </w:r>
          </w:p>
        </w:tc>
      </w:tr>
    </w:tbl>
    <w:p w14:paraId="2D25F77B" w14:textId="77777777" w:rsidR="00E61AE5" w:rsidRDefault="00E61AE5" w:rsidP="00E61AE5">
      <w:pPr>
        <w:spacing w:afterLines="80" w:after="192"/>
        <w:ind w:left="-284"/>
        <w:jc w:val="both"/>
        <w:rPr>
          <w:i/>
        </w:rPr>
      </w:pPr>
    </w:p>
    <w:p w14:paraId="2493E2A2" w14:textId="77777777" w:rsidR="00E61AE5" w:rsidRPr="00F11EB0" w:rsidRDefault="00E61AE5" w:rsidP="00E61AE5">
      <w:pPr>
        <w:spacing w:afterLines="80" w:after="192"/>
        <w:ind w:left="-284"/>
        <w:jc w:val="both"/>
        <w:rPr>
          <w:i/>
        </w:rPr>
      </w:pPr>
      <w:r w:rsidRPr="0000333F">
        <w:rPr>
          <w:i/>
        </w:rPr>
        <w:t>Sirēnu montāžas, d</w:t>
      </w:r>
      <w:r>
        <w:rPr>
          <w:i/>
        </w:rPr>
        <w:t>emontāžas un pārvietošanas darbu</w:t>
      </w:r>
      <w:r w:rsidRPr="00F11EB0">
        <w:rPr>
          <w:i/>
        </w:rPr>
        <w:t xml:space="preserve"> cenā ir jābūt iekļautiem visiem izdevumiem (tai skaitā un ne tikai ceļš/materiāli/personāla izmaksas/</w:t>
      </w:r>
      <w:proofErr w:type="spellStart"/>
      <w:r>
        <w:rPr>
          <w:i/>
        </w:rPr>
        <w:t>izpilddokumentācija</w:t>
      </w:r>
      <w:proofErr w:type="spellEnd"/>
      <w:r>
        <w:rPr>
          <w:i/>
        </w:rPr>
        <w:t>/</w:t>
      </w:r>
      <w:r w:rsidRPr="00F11EB0">
        <w:rPr>
          <w:i/>
        </w:rPr>
        <w:t>u.c.), lai nodrošinātu visu Tehniskās specifik</w:t>
      </w:r>
      <w:r>
        <w:rPr>
          <w:i/>
        </w:rPr>
        <w:t>ācijas 4</w:t>
      </w:r>
      <w:r w:rsidRPr="00F11EB0">
        <w:rPr>
          <w:i/>
        </w:rPr>
        <w:t>.pielikumā minēt</w:t>
      </w:r>
      <w:r>
        <w:rPr>
          <w:i/>
        </w:rPr>
        <w:t>o</w:t>
      </w:r>
      <w:r w:rsidRPr="00F11EB0">
        <w:rPr>
          <w:i/>
        </w:rPr>
        <w:t xml:space="preserve"> darbu izpildi.</w:t>
      </w:r>
    </w:p>
    <w:bookmarkEnd w:id="5"/>
    <w:p w14:paraId="586A1620" w14:textId="77777777" w:rsidR="00E61AE5" w:rsidRDefault="00E61AE5" w:rsidP="00E61AE5">
      <w:pPr>
        <w:suppressAutoHyphens w:val="0"/>
        <w:spacing w:afterLines="80" w:after="192"/>
        <w:rPr>
          <w:lang w:eastAsia="en-US"/>
        </w:rPr>
      </w:pPr>
    </w:p>
    <w:p w14:paraId="78DFA915" w14:textId="77777777" w:rsidR="00E61AE5" w:rsidRPr="0080519F" w:rsidRDefault="00E61AE5" w:rsidP="00E61AE5">
      <w:pPr>
        <w:suppressAutoHyphens w:val="0"/>
        <w:spacing w:afterLines="80" w:after="192"/>
        <w:rPr>
          <w:lang w:eastAsia="en-US"/>
        </w:rPr>
      </w:pPr>
      <w:r>
        <w:rPr>
          <w:lang w:eastAsia="en-US"/>
        </w:rPr>
        <w:br w:type="page"/>
      </w:r>
    </w:p>
    <w:p w14:paraId="37667434" w14:textId="77777777" w:rsidR="00E61AE5" w:rsidRDefault="00E61AE5" w:rsidP="00E61AE5">
      <w:pPr>
        <w:suppressAutoHyphens w:val="0"/>
        <w:spacing w:afterLines="80" w:after="192"/>
        <w:jc w:val="right"/>
        <w:rPr>
          <w:b/>
          <w:sz w:val="28"/>
          <w:szCs w:val="28"/>
        </w:rPr>
      </w:pPr>
      <w:bookmarkStart w:id="6" w:name="_Hlk166599190"/>
      <w:r>
        <w:rPr>
          <w:lang w:eastAsia="en-US"/>
        </w:rPr>
        <w:lastRenderedPageBreak/>
        <w:t>5</w:t>
      </w:r>
      <w:r w:rsidRPr="00035365">
        <w:rPr>
          <w:lang w:eastAsia="en-US"/>
        </w:rPr>
        <w:t>.pielikums</w:t>
      </w:r>
      <w:r>
        <w:rPr>
          <w:lang w:eastAsia="en-US"/>
        </w:rPr>
        <w:t xml:space="preserve"> </w:t>
      </w:r>
      <w:r w:rsidRPr="00035365">
        <w:rPr>
          <w:lang w:eastAsia="en-US"/>
        </w:rPr>
        <w:t>Tehniskajai specifikācijai</w:t>
      </w:r>
    </w:p>
    <w:bookmarkEnd w:id="6"/>
    <w:p w14:paraId="7084C62E" w14:textId="77777777" w:rsidR="00E61AE5" w:rsidRPr="00315DE8" w:rsidRDefault="00E61AE5" w:rsidP="00E61AE5">
      <w:pPr>
        <w:suppressAutoHyphens w:val="0"/>
        <w:spacing w:afterLines="80" w:after="192"/>
        <w:jc w:val="center"/>
        <w:rPr>
          <w:b/>
          <w:sz w:val="18"/>
          <w:szCs w:val="18"/>
        </w:rPr>
      </w:pPr>
    </w:p>
    <w:p w14:paraId="30B3C401" w14:textId="77777777" w:rsidR="00E61AE5" w:rsidRPr="00035365" w:rsidRDefault="00E61AE5" w:rsidP="00E61AE5">
      <w:pPr>
        <w:suppressAutoHyphens w:val="0"/>
        <w:spacing w:afterLines="80" w:after="192"/>
        <w:jc w:val="center"/>
        <w:rPr>
          <w:b/>
          <w:sz w:val="28"/>
          <w:szCs w:val="28"/>
        </w:rPr>
      </w:pPr>
      <w:r w:rsidRPr="00035365">
        <w:rPr>
          <w:b/>
          <w:sz w:val="28"/>
          <w:szCs w:val="28"/>
        </w:rPr>
        <w:t>PRASĪBAS PROGRAMMATŪRAI</w:t>
      </w:r>
    </w:p>
    <w:tbl>
      <w:tblPr>
        <w:tblStyle w:val="TableGrid"/>
        <w:tblW w:w="0" w:type="auto"/>
        <w:tblLook w:val="04A0" w:firstRow="1" w:lastRow="0" w:firstColumn="1" w:lastColumn="0" w:noHBand="0" w:noVBand="1"/>
      </w:tblPr>
      <w:tblGrid>
        <w:gridCol w:w="4815"/>
        <w:gridCol w:w="4529"/>
      </w:tblGrid>
      <w:tr w:rsidR="00E61AE5" w:rsidRPr="00035365" w14:paraId="0502D1F9" w14:textId="77777777" w:rsidTr="00BA5887">
        <w:tc>
          <w:tcPr>
            <w:tcW w:w="4815" w:type="dxa"/>
          </w:tcPr>
          <w:p w14:paraId="7B73266A" w14:textId="77777777" w:rsidR="00E61AE5" w:rsidRPr="00652361" w:rsidRDefault="00E61AE5" w:rsidP="00BA5887">
            <w:pPr>
              <w:suppressAutoHyphens w:val="0"/>
              <w:rPr>
                <w:b/>
                <w:lang w:eastAsia="en-US"/>
              </w:rPr>
            </w:pPr>
            <w:r w:rsidRPr="00652361">
              <w:rPr>
                <w:b/>
                <w:lang w:eastAsia="en-US"/>
              </w:rPr>
              <w:t>Prasība</w:t>
            </w:r>
          </w:p>
        </w:tc>
        <w:tc>
          <w:tcPr>
            <w:tcW w:w="4529" w:type="dxa"/>
          </w:tcPr>
          <w:p w14:paraId="0B95985D" w14:textId="77777777" w:rsidR="00E61AE5" w:rsidRPr="00463947" w:rsidRDefault="00E61AE5" w:rsidP="00BA5887">
            <w:pPr>
              <w:suppressAutoHyphens w:val="0"/>
              <w:rPr>
                <w:b/>
                <w:lang w:eastAsia="en-US"/>
              </w:rPr>
            </w:pPr>
            <w:r w:rsidRPr="00463947">
              <w:rPr>
                <w:b/>
                <w:lang w:eastAsia="en-US"/>
              </w:rPr>
              <w:t>Piedāvājums</w:t>
            </w:r>
          </w:p>
        </w:tc>
      </w:tr>
      <w:tr w:rsidR="00E61AE5" w:rsidRPr="00035365" w14:paraId="6DCA02C3" w14:textId="77777777" w:rsidTr="00BA5887">
        <w:tc>
          <w:tcPr>
            <w:tcW w:w="4815" w:type="dxa"/>
          </w:tcPr>
          <w:p w14:paraId="583DFB0C" w14:textId="77777777" w:rsidR="00E61AE5" w:rsidRPr="00035365" w:rsidRDefault="00E61AE5" w:rsidP="00BA5887">
            <w:pPr>
              <w:suppressAutoHyphens w:val="0"/>
              <w:rPr>
                <w:color w:val="FF0000"/>
                <w:lang w:eastAsia="en-US"/>
              </w:rPr>
            </w:pPr>
            <w:r>
              <w:rPr>
                <w:lang w:eastAsia="en-US"/>
              </w:rPr>
              <w:t>Piedāvātās s</w:t>
            </w:r>
            <w:r w:rsidRPr="00574A34">
              <w:rPr>
                <w:lang w:eastAsia="en-US"/>
              </w:rPr>
              <w:t>istēma</w:t>
            </w:r>
            <w:r>
              <w:rPr>
                <w:lang w:eastAsia="en-US"/>
              </w:rPr>
              <w:t>s</w:t>
            </w:r>
            <w:r w:rsidRPr="00574A34">
              <w:rPr>
                <w:lang w:eastAsia="en-US"/>
              </w:rPr>
              <w:t xml:space="preserve"> </w:t>
            </w:r>
            <w:r>
              <w:rPr>
                <w:lang w:eastAsia="en-US"/>
              </w:rPr>
              <w:t xml:space="preserve">(turpmāk - sistēma) </w:t>
            </w:r>
            <w:r w:rsidRPr="00574A34">
              <w:rPr>
                <w:lang w:eastAsia="en-US"/>
              </w:rPr>
              <w:t xml:space="preserve">spēj vadīt mehāniskās sirēnas ar  </w:t>
            </w:r>
            <w:proofErr w:type="spellStart"/>
            <w:r w:rsidRPr="00574A34">
              <w:rPr>
                <w:lang w:eastAsia="en-US"/>
              </w:rPr>
              <w:t>Omron</w:t>
            </w:r>
            <w:proofErr w:type="spellEnd"/>
            <w:r w:rsidRPr="00574A34">
              <w:rPr>
                <w:lang w:eastAsia="en-US"/>
              </w:rPr>
              <w:t xml:space="preserve"> CP1L-EM30DR-D kontrolieri un  elektroniskās sirēnas ar </w:t>
            </w:r>
            <w:proofErr w:type="spellStart"/>
            <w:r w:rsidRPr="00574A34">
              <w:rPr>
                <w:lang w:eastAsia="en-US"/>
              </w:rPr>
              <w:t>Digitex</w:t>
            </w:r>
            <w:proofErr w:type="spellEnd"/>
            <w:r w:rsidRPr="00574A34">
              <w:rPr>
                <w:lang w:eastAsia="en-US"/>
              </w:rPr>
              <w:t xml:space="preserve"> PC-550A kontrolieri, netraucējot esošajai vadības sistēmai</w:t>
            </w:r>
            <w:r>
              <w:rPr>
                <w:lang w:eastAsia="en-US"/>
              </w:rPr>
              <w:t xml:space="preserve"> un </w:t>
            </w:r>
            <w:r w:rsidRPr="00574A34">
              <w:rPr>
                <w:lang w:eastAsia="en-US"/>
              </w:rPr>
              <w:t>nepārtraucot vecās sistēmas darbību</w:t>
            </w:r>
            <w:r>
              <w:rPr>
                <w:lang w:eastAsia="en-US"/>
              </w:rPr>
              <w:t>.</w:t>
            </w:r>
          </w:p>
        </w:tc>
        <w:tc>
          <w:tcPr>
            <w:tcW w:w="4529" w:type="dxa"/>
          </w:tcPr>
          <w:p w14:paraId="5CD4E109" w14:textId="77777777" w:rsidR="00E61AE5" w:rsidRPr="0089088C" w:rsidRDefault="00E61AE5" w:rsidP="00BA5887">
            <w:pPr>
              <w:suppressAutoHyphens w:val="0"/>
              <w:rPr>
                <w:i/>
                <w:lang w:eastAsia="en-US"/>
              </w:rPr>
            </w:pPr>
            <w:r w:rsidRPr="0089088C">
              <w:rPr>
                <w:i/>
                <w:lang w:eastAsia="en-US"/>
              </w:rPr>
              <w:t>Pretendent</w:t>
            </w:r>
            <w:r>
              <w:rPr>
                <w:i/>
                <w:lang w:eastAsia="en-US"/>
              </w:rPr>
              <w:t>s</w:t>
            </w:r>
            <w:r w:rsidRPr="0089088C">
              <w:rPr>
                <w:i/>
                <w:lang w:eastAsia="en-US"/>
              </w:rPr>
              <w:t xml:space="preserve"> </w:t>
            </w:r>
            <w:r w:rsidRPr="008B018A">
              <w:rPr>
                <w:i/>
                <w:lang w:eastAsia="en-US"/>
              </w:rPr>
              <w:t>norāda piedāvātās sistēmas nosaukum</w:t>
            </w:r>
            <w:r>
              <w:rPr>
                <w:i/>
                <w:lang w:eastAsia="en-US"/>
              </w:rPr>
              <w:t>u</w:t>
            </w:r>
            <w:r w:rsidRPr="008B018A">
              <w:rPr>
                <w:i/>
                <w:lang w:eastAsia="en-US"/>
              </w:rPr>
              <w:t xml:space="preserve"> un modeli</w:t>
            </w:r>
            <w:r>
              <w:rPr>
                <w:i/>
                <w:lang w:eastAsia="en-US"/>
              </w:rPr>
              <w:t>.</w:t>
            </w:r>
          </w:p>
        </w:tc>
      </w:tr>
      <w:tr w:rsidR="00E61AE5" w:rsidRPr="00035365" w14:paraId="2B05AE95" w14:textId="77777777" w:rsidTr="00BA5887">
        <w:tc>
          <w:tcPr>
            <w:tcW w:w="4815" w:type="dxa"/>
          </w:tcPr>
          <w:p w14:paraId="79D8F3A3" w14:textId="77777777" w:rsidR="00E61AE5" w:rsidRPr="00035365" w:rsidRDefault="00E61AE5" w:rsidP="00BA5887">
            <w:pPr>
              <w:suppressAutoHyphens w:val="0"/>
              <w:rPr>
                <w:lang w:eastAsia="en-US"/>
              </w:rPr>
            </w:pPr>
            <w:r w:rsidRPr="00035365">
              <w:rPr>
                <w:lang w:eastAsia="en-US"/>
              </w:rPr>
              <w:t>Sistēmas arhitektūras modelis: klients-serveris</w:t>
            </w:r>
            <w:r>
              <w:rPr>
                <w:lang w:eastAsia="en-US"/>
              </w:rPr>
              <w:t>.</w:t>
            </w:r>
          </w:p>
        </w:tc>
        <w:tc>
          <w:tcPr>
            <w:tcW w:w="4529" w:type="dxa"/>
          </w:tcPr>
          <w:p w14:paraId="1307BDB6" w14:textId="77777777" w:rsidR="00E61AE5" w:rsidRPr="0089088C" w:rsidRDefault="00E61AE5" w:rsidP="00BA5887">
            <w:pPr>
              <w:suppressAutoHyphens w:val="0"/>
              <w:rPr>
                <w:i/>
                <w:lang w:eastAsia="en-US"/>
              </w:rPr>
            </w:pPr>
            <w:r>
              <w:rPr>
                <w:i/>
                <w:lang w:eastAsia="en-US"/>
              </w:rPr>
              <w:t xml:space="preserve">Jāiesniedz apraksts kā realizēs prasību. </w:t>
            </w:r>
          </w:p>
        </w:tc>
      </w:tr>
      <w:tr w:rsidR="00E61AE5" w:rsidRPr="00035365" w14:paraId="474A4903" w14:textId="77777777" w:rsidTr="00BA5887">
        <w:tc>
          <w:tcPr>
            <w:tcW w:w="4815" w:type="dxa"/>
          </w:tcPr>
          <w:p w14:paraId="14075E34" w14:textId="77777777" w:rsidR="00E61AE5" w:rsidRPr="00035365" w:rsidRDefault="00E61AE5" w:rsidP="00BA5887">
            <w:pPr>
              <w:suppressAutoHyphens w:val="0"/>
              <w:rPr>
                <w:lang w:eastAsia="en-US"/>
              </w:rPr>
            </w:pPr>
            <w:r w:rsidRPr="00035365">
              <w:rPr>
                <w:lang w:eastAsia="en-US"/>
              </w:rPr>
              <w:t xml:space="preserve">Sistēma ir veidota kā </w:t>
            </w:r>
            <w:r>
              <w:rPr>
                <w:lang w:eastAsia="en-US"/>
              </w:rPr>
              <w:t>tīmekļa lietotne</w:t>
            </w:r>
            <w:r w:rsidRPr="00035365">
              <w:rPr>
                <w:lang w:eastAsia="en-US"/>
              </w:rPr>
              <w:t xml:space="preserve"> un ir pieejama no </w:t>
            </w:r>
            <w:r>
              <w:rPr>
                <w:lang w:eastAsia="en-US"/>
              </w:rPr>
              <w:t xml:space="preserve">tīmekļa </w:t>
            </w:r>
            <w:r w:rsidRPr="00035365">
              <w:rPr>
                <w:lang w:eastAsia="en-US"/>
              </w:rPr>
              <w:t>pārlūka, bez papildus papildinājumu uzlikšanas, neatkarīgi no operētājsistēmas.</w:t>
            </w:r>
            <w:r>
              <w:rPr>
                <w:lang w:eastAsia="en-US"/>
              </w:rPr>
              <w:t xml:space="preserve"> Sistēmai jābūt darbināmai bez papildus trešo pušu licenču iegādes.</w:t>
            </w:r>
            <w:r w:rsidRPr="00035365">
              <w:rPr>
                <w:lang w:eastAsia="en-US"/>
              </w:rPr>
              <w:t xml:space="preserve"> Ekrāniem, kuri mazāki par 9 collām, lietotāja </w:t>
            </w:r>
            <w:proofErr w:type="spellStart"/>
            <w:r w:rsidRPr="00035365">
              <w:rPr>
                <w:lang w:eastAsia="en-US"/>
              </w:rPr>
              <w:t>saskarne</w:t>
            </w:r>
            <w:proofErr w:type="spellEnd"/>
            <w:r w:rsidRPr="00035365">
              <w:rPr>
                <w:lang w:eastAsia="en-US"/>
              </w:rPr>
              <w:t xml:space="preserve"> var tikt pielāgota.</w:t>
            </w:r>
          </w:p>
        </w:tc>
        <w:tc>
          <w:tcPr>
            <w:tcW w:w="4529" w:type="dxa"/>
          </w:tcPr>
          <w:p w14:paraId="79B59CB8"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796B81CD" w14:textId="77777777" w:rsidTr="00BA5887">
        <w:tc>
          <w:tcPr>
            <w:tcW w:w="4815" w:type="dxa"/>
          </w:tcPr>
          <w:p w14:paraId="07DFCFD6" w14:textId="77777777" w:rsidR="00E61AE5" w:rsidRPr="00035365" w:rsidRDefault="00E61AE5" w:rsidP="00BA5887">
            <w:pPr>
              <w:suppressAutoHyphens w:val="0"/>
              <w:rPr>
                <w:lang w:eastAsia="en-US"/>
              </w:rPr>
            </w:pPr>
            <w:r w:rsidRPr="00035365">
              <w:rPr>
                <w:lang w:eastAsia="en-US"/>
              </w:rPr>
              <w:t>Autentifikācijai tiek izmantots asimetriskas šifrēšanas atslēgas, piemēram: RSA, kad autentifikācija ir veikta, pārējie dati tiek šifrēti izmantojot simetriskās atslēgas, piemēram: AES-128</w:t>
            </w:r>
            <w:r>
              <w:rPr>
                <w:lang w:eastAsia="en-US"/>
              </w:rPr>
              <w:t>.</w:t>
            </w:r>
          </w:p>
        </w:tc>
        <w:tc>
          <w:tcPr>
            <w:tcW w:w="4529" w:type="dxa"/>
          </w:tcPr>
          <w:p w14:paraId="3034ECC1"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3850C4F6" w14:textId="77777777" w:rsidTr="00BA5887">
        <w:tc>
          <w:tcPr>
            <w:tcW w:w="4815" w:type="dxa"/>
          </w:tcPr>
          <w:p w14:paraId="2C5F7F93" w14:textId="77777777" w:rsidR="00E61AE5" w:rsidRPr="00035365" w:rsidRDefault="00E61AE5" w:rsidP="00BA5887">
            <w:pPr>
              <w:suppressAutoHyphens w:val="0"/>
              <w:rPr>
                <w:lang w:eastAsia="en-US"/>
              </w:rPr>
            </w:pPr>
            <w:r w:rsidRPr="00035365">
              <w:rPr>
                <w:lang w:eastAsia="en-US"/>
              </w:rPr>
              <w:t xml:space="preserve">Sistēma atbalsta dažādus sirēnu vadības kontrolieru ražotājus un ir iespēja paplašināt ar citiem kontrolieriem (piemēram: ūdens līmenis, </w:t>
            </w:r>
            <w:proofErr w:type="spellStart"/>
            <w:r w:rsidRPr="00035365">
              <w:rPr>
                <w:lang w:eastAsia="en-US"/>
              </w:rPr>
              <w:t>meterostacijas</w:t>
            </w:r>
            <w:proofErr w:type="spellEnd"/>
            <w:r w:rsidRPr="00035365">
              <w:rPr>
                <w:lang w:eastAsia="en-US"/>
              </w:rPr>
              <w:t>, radiācijas stacijas u.c.)</w:t>
            </w:r>
            <w:r>
              <w:rPr>
                <w:lang w:eastAsia="en-US"/>
              </w:rPr>
              <w:t>.</w:t>
            </w:r>
          </w:p>
        </w:tc>
        <w:tc>
          <w:tcPr>
            <w:tcW w:w="4529" w:type="dxa"/>
          </w:tcPr>
          <w:p w14:paraId="66ADE5AB"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5E8378C3" w14:textId="77777777" w:rsidTr="00BA5887">
        <w:tc>
          <w:tcPr>
            <w:tcW w:w="4815" w:type="dxa"/>
          </w:tcPr>
          <w:p w14:paraId="0DA0E42B" w14:textId="77777777" w:rsidR="00E61AE5" w:rsidRPr="00035365" w:rsidRDefault="00E61AE5" w:rsidP="00BA5887">
            <w:pPr>
              <w:suppressAutoHyphens w:val="0"/>
              <w:rPr>
                <w:lang w:eastAsia="en-US"/>
              </w:rPr>
            </w:pPr>
            <w:r>
              <w:rPr>
                <w:lang w:eastAsia="en-US"/>
              </w:rPr>
              <w:t>Jāparedz programmatūras ražotāja atbalsts ar iespēju veikt pielāgojumus atbilstoši Pasūtītāja vajadzībām.</w:t>
            </w:r>
          </w:p>
        </w:tc>
        <w:tc>
          <w:tcPr>
            <w:tcW w:w="4529" w:type="dxa"/>
          </w:tcPr>
          <w:p w14:paraId="705DEE14" w14:textId="77777777" w:rsidR="00E61AE5" w:rsidRDefault="00E61AE5" w:rsidP="00BA5887">
            <w:pPr>
              <w:suppressAutoHyphens w:val="0"/>
              <w:rPr>
                <w:i/>
                <w:lang w:eastAsia="en-US"/>
              </w:rPr>
            </w:pPr>
          </w:p>
        </w:tc>
      </w:tr>
      <w:tr w:rsidR="00E61AE5" w:rsidRPr="00035365" w14:paraId="53D079E8" w14:textId="77777777" w:rsidTr="00BA5887">
        <w:tc>
          <w:tcPr>
            <w:tcW w:w="4815" w:type="dxa"/>
          </w:tcPr>
          <w:p w14:paraId="74BCC8A6" w14:textId="77777777" w:rsidR="00E61AE5" w:rsidRPr="00035365" w:rsidRDefault="00E61AE5" w:rsidP="00BA5887">
            <w:pPr>
              <w:suppressAutoHyphens w:val="0"/>
              <w:rPr>
                <w:b/>
                <w:lang w:eastAsia="en-US"/>
              </w:rPr>
            </w:pPr>
            <w:r w:rsidRPr="00035365">
              <w:rPr>
                <w:b/>
                <w:lang w:eastAsia="en-US"/>
              </w:rPr>
              <w:t>Sirēnas datubāze</w:t>
            </w:r>
          </w:p>
        </w:tc>
        <w:tc>
          <w:tcPr>
            <w:tcW w:w="4529" w:type="dxa"/>
          </w:tcPr>
          <w:p w14:paraId="096A7328" w14:textId="77777777" w:rsidR="00E61AE5" w:rsidRPr="0089088C" w:rsidRDefault="00E61AE5" w:rsidP="00BA5887">
            <w:pPr>
              <w:suppressAutoHyphens w:val="0"/>
              <w:rPr>
                <w:i/>
                <w:lang w:eastAsia="en-US"/>
              </w:rPr>
            </w:pPr>
          </w:p>
        </w:tc>
      </w:tr>
      <w:tr w:rsidR="00E61AE5" w:rsidRPr="00035365" w14:paraId="5402EB25" w14:textId="77777777" w:rsidTr="00BA5887">
        <w:tc>
          <w:tcPr>
            <w:tcW w:w="4815" w:type="dxa"/>
          </w:tcPr>
          <w:p w14:paraId="7FE191D8" w14:textId="77777777" w:rsidR="00E61AE5" w:rsidRPr="00035365" w:rsidRDefault="00E61AE5" w:rsidP="00BA5887">
            <w:pPr>
              <w:suppressAutoHyphens w:val="0"/>
              <w:rPr>
                <w:lang w:eastAsia="en-US"/>
              </w:rPr>
            </w:pPr>
            <w:r w:rsidRPr="00035365">
              <w:rPr>
                <w:lang w:eastAsia="en-US"/>
              </w:rPr>
              <w:t>Dati tiek glabāti datubāzē (piemēram, SQL).</w:t>
            </w:r>
          </w:p>
        </w:tc>
        <w:tc>
          <w:tcPr>
            <w:tcW w:w="4529" w:type="dxa"/>
          </w:tcPr>
          <w:p w14:paraId="0BA50023"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7BCFCB7E" w14:textId="77777777" w:rsidTr="00BA5887">
        <w:tc>
          <w:tcPr>
            <w:tcW w:w="4815" w:type="dxa"/>
          </w:tcPr>
          <w:p w14:paraId="0F03DFA2" w14:textId="77777777" w:rsidR="00E61AE5" w:rsidRPr="00035365" w:rsidRDefault="00E61AE5" w:rsidP="00BA5887">
            <w:pPr>
              <w:suppressAutoHyphens w:val="0"/>
              <w:rPr>
                <w:b/>
                <w:lang w:eastAsia="en-US"/>
              </w:rPr>
            </w:pPr>
            <w:r w:rsidRPr="00035365">
              <w:rPr>
                <w:b/>
                <w:lang w:eastAsia="en-US"/>
              </w:rPr>
              <w:t>Sistēmas lietotāji</w:t>
            </w:r>
          </w:p>
        </w:tc>
        <w:tc>
          <w:tcPr>
            <w:tcW w:w="4529" w:type="dxa"/>
          </w:tcPr>
          <w:p w14:paraId="22A700A0" w14:textId="77777777" w:rsidR="00E61AE5" w:rsidRPr="0089088C" w:rsidRDefault="00E61AE5" w:rsidP="00BA5887">
            <w:pPr>
              <w:suppressAutoHyphens w:val="0"/>
              <w:rPr>
                <w:i/>
                <w:lang w:eastAsia="en-US"/>
              </w:rPr>
            </w:pPr>
          </w:p>
        </w:tc>
      </w:tr>
      <w:tr w:rsidR="00E61AE5" w:rsidRPr="00035365" w14:paraId="72BDD074" w14:textId="77777777" w:rsidTr="00BA5887">
        <w:tc>
          <w:tcPr>
            <w:tcW w:w="4815" w:type="dxa"/>
          </w:tcPr>
          <w:p w14:paraId="6DBEAB04" w14:textId="77777777" w:rsidR="00E61AE5" w:rsidRPr="00035365" w:rsidRDefault="00E61AE5" w:rsidP="00BA5887">
            <w:pPr>
              <w:suppressAutoHyphens w:val="0"/>
              <w:rPr>
                <w:lang w:eastAsia="en-US"/>
              </w:rPr>
            </w:pPr>
            <w:r w:rsidRPr="00035365">
              <w:rPr>
                <w:lang w:eastAsia="en-US"/>
              </w:rPr>
              <w:t xml:space="preserve">Sistēmas administrators var izveidot unikālus lietotājvārdus. </w:t>
            </w:r>
          </w:p>
        </w:tc>
        <w:tc>
          <w:tcPr>
            <w:tcW w:w="4529" w:type="dxa"/>
          </w:tcPr>
          <w:p w14:paraId="46B3973D"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4FB415CD" w14:textId="77777777" w:rsidTr="00BA5887">
        <w:tc>
          <w:tcPr>
            <w:tcW w:w="4815" w:type="dxa"/>
          </w:tcPr>
          <w:p w14:paraId="76F2F569" w14:textId="77777777" w:rsidR="00E61AE5" w:rsidRPr="00035365" w:rsidRDefault="00E61AE5" w:rsidP="00BA5887">
            <w:pPr>
              <w:suppressAutoHyphens w:val="0"/>
              <w:rPr>
                <w:lang w:eastAsia="en-US"/>
              </w:rPr>
            </w:pPr>
            <w:r w:rsidRPr="00035365">
              <w:rPr>
                <w:lang w:eastAsia="en-US"/>
              </w:rPr>
              <w:t>Lietotājus ir iespēja dalīt grupās, kur katrai grupai var būt vismaz šādas minimālās tiesības:</w:t>
            </w:r>
          </w:p>
          <w:p w14:paraId="61BDC656" w14:textId="77777777" w:rsidR="00E61AE5" w:rsidRPr="00035365" w:rsidRDefault="00E61AE5" w:rsidP="00BA5887">
            <w:pPr>
              <w:numPr>
                <w:ilvl w:val="0"/>
                <w:numId w:val="42"/>
              </w:numPr>
              <w:suppressAutoHyphens w:val="0"/>
              <w:contextualSpacing/>
              <w:rPr>
                <w:lang w:eastAsia="en-US"/>
              </w:rPr>
            </w:pPr>
            <w:r w:rsidRPr="00035365">
              <w:rPr>
                <w:lang w:eastAsia="en-US"/>
              </w:rPr>
              <w:t>Ieslēgt/izslēgt sirēnas;</w:t>
            </w:r>
          </w:p>
          <w:p w14:paraId="486EC18F" w14:textId="77777777" w:rsidR="00E61AE5" w:rsidRPr="00035365" w:rsidRDefault="00E61AE5" w:rsidP="00BA5887">
            <w:pPr>
              <w:numPr>
                <w:ilvl w:val="0"/>
                <w:numId w:val="42"/>
              </w:numPr>
              <w:suppressAutoHyphens w:val="0"/>
              <w:contextualSpacing/>
              <w:rPr>
                <w:lang w:eastAsia="en-US"/>
              </w:rPr>
            </w:pPr>
            <w:r w:rsidRPr="00035365">
              <w:rPr>
                <w:lang w:eastAsia="en-US"/>
              </w:rPr>
              <w:t>Testēšana;</w:t>
            </w:r>
          </w:p>
          <w:p w14:paraId="5C046F80" w14:textId="77777777" w:rsidR="00E61AE5" w:rsidRPr="00035365" w:rsidRDefault="00E61AE5" w:rsidP="00BA5887">
            <w:pPr>
              <w:numPr>
                <w:ilvl w:val="0"/>
                <w:numId w:val="42"/>
              </w:numPr>
              <w:suppressAutoHyphens w:val="0"/>
              <w:contextualSpacing/>
              <w:rPr>
                <w:lang w:eastAsia="en-US"/>
              </w:rPr>
            </w:pPr>
            <w:r w:rsidRPr="00035365">
              <w:rPr>
                <w:lang w:eastAsia="en-US"/>
              </w:rPr>
              <w:t>Skatīt (</w:t>
            </w:r>
            <w:proofErr w:type="spellStart"/>
            <w:r w:rsidRPr="00035365">
              <w:rPr>
                <w:lang w:eastAsia="en-US"/>
              </w:rPr>
              <w:t>priekšskatīt</w:t>
            </w:r>
            <w:proofErr w:type="spellEnd"/>
            <w:r w:rsidRPr="00035365">
              <w:rPr>
                <w:lang w:eastAsia="en-US"/>
              </w:rPr>
              <w:t>) tehniskos datus no sistēmas (piemēram: sirēnu stāvoklis);</w:t>
            </w:r>
          </w:p>
          <w:p w14:paraId="31367890" w14:textId="77777777" w:rsidR="00E61AE5" w:rsidRPr="00035365" w:rsidRDefault="00E61AE5" w:rsidP="00BA5887">
            <w:pPr>
              <w:numPr>
                <w:ilvl w:val="0"/>
                <w:numId w:val="42"/>
              </w:numPr>
              <w:suppressAutoHyphens w:val="0"/>
              <w:contextualSpacing/>
              <w:rPr>
                <w:lang w:eastAsia="en-US"/>
              </w:rPr>
            </w:pPr>
            <w:r w:rsidRPr="00035365">
              <w:rPr>
                <w:lang w:eastAsia="en-US"/>
              </w:rPr>
              <w:t>Skatīt aktuālos tehniskos ziņojumus;</w:t>
            </w:r>
          </w:p>
          <w:p w14:paraId="11BBF7D8" w14:textId="77777777" w:rsidR="00E61AE5" w:rsidRPr="00035365" w:rsidRDefault="00E61AE5" w:rsidP="00BA5887">
            <w:pPr>
              <w:numPr>
                <w:ilvl w:val="0"/>
                <w:numId w:val="42"/>
              </w:numPr>
              <w:suppressAutoHyphens w:val="0"/>
              <w:contextualSpacing/>
              <w:rPr>
                <w:lang w:eastAsia="en-US"/>
              </w:rPr>
            </w:pPr>
            <w:r w:rsidRPr="00035365">
              <w:rPr>
                <w:lang w:eastAsia="en-US"/>
              </w:rPr>
              <w:t>Skatīt vēsturiskos tehniskos ziņojumus;</w:t>
            </w:r>
          </w:p>
          <w:p w14:paraId="731FD08A" w14:textId="77777777" w:rsidR="00E61AE5" w:rsidRPr="00035365" w:rsidRDefault="00E61AE5" w:rsidP="00BA5887">
            <w:pPr>
              <w:numPr>
                <w:ilvl w:val="0"/>
                <w:numId w:val="42"/>
              </w:numPr>
              <w:suppressAutoHyphens w:val="0"/>
              <w:contextualSpacing/>
              <w:rPr>
                <w:lang w:eastAsia="en-US"/>
              </w:rPr>
            </w:pPr>
            <w:r w:rsidRPr="00035365">
              <w:rPr>
                <w:lang w:eastAsia="en-US"/>
              </w:rPr>
              <w:t>Skatīt visus notikumus;</w:t>
            </w:r>
          </w:p>
          <w:p w14:paraId="26902B61" w14:textId="77777777" w:rsidR="00E61AE5" w:rsidRPr="00035365" w:rsidRDefault="00E61AE5" w:rsidP="00BA5887">
            <w:pPr>
              <w:numPr>
                <w:ilvl w:val="0"/>
                <w:numId w:val="42"/>
              </w:numPr>
              <w:suppressAutoHyphens w:val="0"/>
              <w:contextualSpacing/>
              <w:rPr>
                <w:lang w:eastAsia="en-US"/>
              </w:rPr>
            </w:pPr>
            <w:r w:rsidRPr="00035365">
              <w:rPr>
                <w:lang w:eastAsia="en-US"/>
              </w:rPr>
              <w:t>Izdrukāt vai eksportēt datus no sistēmas</w:t>
            </w:r>
            <w:r>
              <w:rPr>
                <w:lang w:eastAsia="en-US"/>
              </w:rPr>
              <w:t>.</w:t>
            </w:r>
          </w:p>
        </w:tc>
        <w:tc>
          <w:tcPr>
            <w:tcW w:w="4529" w:type="dxa"/>
          </w:tcPr>
          <w:p w14:paraId="03DCFBCA"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33526208" w14:textId="77777777" w:rsidTr="00BA5887">
        <w:tc>
          <w:tcPr>
            <w:tcW w:w="4815" w:type="dxa"/>
          </w:tcPr>
          <w:p w14:paraId="4AB533C3" w14:textId="77777777" w:rsidR="00E61AE5" w:rsidRPr="00035365" w:rsidRDefault="00E61AE5" w:rsidP="00BA5887">
            <w:pPr>
              <w:suppressAutoHyphens w:val="0"/>
              <w:rPr>
                <w:lang w:eastAsia="en-US"/>
              </w:rPr>
            </w:pPr>
            <w:r w:rsidRPr="00035365">
              <w:rPr>
                <w:lang w:eastAsia="en-US"/>
              </w:rPr>
              <w:t>Sistēmu var lietot vismaz 6 lietotāji vienlaicīgi</w:t>
            </w:r>
            <w:r>
              <w:rPr>
                <w:lang w:eastAsia="en-US"/>
              </w:rPr>
              <w:t>.</w:t>
            </w:r>
          </w:p>
        </w:tc>
        <w:tc>
          <w:tcPr>
            <w:tcW w:w="4529" w:type="dxa"/>
          </w:tcPr>
          <w:p w14:paraId="248F94F6"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7B90C794" w14:textId="77777777" w:rsidTr="00BA5887">
        <w:tc>
          <w:tcPr>
            <w:tcW w:w="4815" w:type="dxa"/>
          </w:tcPr>
          <w:p w14:paraId="7A879D60" w14:textId="77777777" w:rsidR="00E61AE5" w:rsidRPr="00035365" w:rsidRDefault="00E61AE5" w:rsidP="00BA5887">
            <w:pPr>
              <w:suppressAutoHyphens w:val="0"/>
              <w:rPr>
                <w:lang w:eastAsia="en-US"/>
              </w:rPr>
            </w:pPr>
            <w:r w:rsidRPr="00035365">
              <w:rPr>
                <w:b/>
                <w:lang w:eastAsia="en-US"/>
              </w:rPr>
              <w:t xml:space="preserve">Lietotāju </w:t>
            </w:r>
            <w:proofErr w:type="spellStart"/>
            <w:r w:rsidRPr="00035365">
              <w:rPr>
                <w:b/>
                <w:lang w:eastAsia="en-US"/>
              </w:rPr>
              <w:t>saskarne</w:t>
            </w:r>
            <w:proofErr w:type="spellEnd"/>
          </w:p>
        </w:tc>
        <w:tc>
          <w:tcPr>
            <w:tcW w:w="4529" w:type="dxa"/>
          </w:tcPr>
          <w:p w14:paraId="3FAD6F3A" w14:textId="77777777" w:rsidR="00E61AE5" w:rsidRPr="0089088C" w:rsidRDefault="00E61AE5" w:rsidP="00BA5887">
            <w:pPr>
              <w:suppressAutoHyphens w:val="0"/>
              <w:rPr>
                <w:i/>
                <w:lang w:eastAsia="en-US"/>
              </w:rPr>
            </w:pPr>
          </w:p>
        </w:tc>
      </w:tr>
      <w:tr w:rsidR="00E61AE5" w:rsidRPr="00035365" w14:paraId="69953CCD" w14:textId="77777777" w:rsidTr="00BA5887">
        <w:tc>
          <w:tcPr>
            <w:tcW w:w="4815" w:type="dxa"/>
          </w:tcPr>
          <w:p w14:paraId="7C456BDA" w14:textId="77777777" w:rsidR="00E61AE5" w:rsidRPr="00035365" w:rsidRDefault="00E61AE5" w:rsidP="00BA5887">
            <w:pPr>
              <w:suppressAutoHyphens w:val="0"/>
              <w:rPr>
                <w:lang w:eastAsia="en-US"/>
              </w:rPr>
            </w:pPr>
            <w:r w:rsidRPr="00035365">
              <w:rPr>
                <w:lang w:eastAsia="en-US"/>
              </w:rPr>
              <w:lastRenderedPageBreak/>
              <w:t>Sistēmai nav “viesa” režīma, lai piekļūtu ir nepieciešams vismaz lietotājvārds un parole.</w:t>
            </w:r>
          </w:p>
        </w:tc>
        <w:tc>
          <w:tcPr>
            <w:tcW w:w="4529" w:type="dxa"/>
          </w:tcPr>
          <w:p w14:paraId="0E478A67"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2477A62D" w14:textId="77777777" w:rsidTr="00BA5887">
        <w:tc>
          <w:tcPr>
            <w:tcW w:w="4815" w:type="dxa"/>
          </w:tcPr>
          <w:p w14:paraId="1D4A64D5" w14:textId="77777777" w:rsidR="00E61AE5" w:rsidRPr="00035365" w:rsidRDefault="00E61AE5" w:rsidP="00BA5887">
            <w:pPr>
              <w:suppressAutoHyphens w:val="0"/>
              <w:rPr>
                <w:b/>
                <w:lang w:eastAsia="en-US"/>
              </w:rPr>
            </w:pPr>
            <w:r w:rsidRPr="00035365">
              <w:rPr>
                <w:b/>
                <w:lang w:eastAsia="en-US"/>
              </w:rPr>
              <w:t>Galvenais sistēmas skats</w:t>
            </w:r>
          </w:p>
        </w:tc>
        <w:tc>
          <w:tcPr>
            <w:tcW w:w="4529" w:type="dxa"/>
          </w:tcPr>
          <w:p w14:paraId="4A0B097C" w14:textId="77777777" w:rsidR="00E61AE5" w:rsidRPr="0089088C" w:rsidRDefault="00E61AE5" w:rsidP="00BA5887">
            <w:pPr>
              <w:suppressAutoHyphens w:val="0"/>
              <w:rPr>
                <w:i/>
                <w:lang w:eastAsia="en-US"/>
              </w:rPr>
            </w:pPr>
          </w:p>
        </w:tc>
      </w:tr>
      <w:tr w:rsidR="00E61AE5" w:rsidRPr="00035365" w14:paraId="1D98C1EE" w14:textId="77777777" w:rsidTr="00BA5887">
        <w:tc>
          <w:tcPr>
            <w:tcW w:w="4815" w:type="dxa"/>
          </w:tcPr>
          <w:p w14:paraId="1D2ED4CE" w14:textId="77777777" w:rsidR="00E61AE5" w:rsidRPr="00035365" w:rsidRDefault="00E61AE5" w:rsidP="00BA5887">
            <w:pPr>
              <w:suppressAutoHyphens w:val="0"/>
              <w:rPr>
                <w:lang w:eastAsia="en-US"/>
              </w:rPr>
            </w:pPr>
            <w:r w:rsidRPr="00035365">
              <w:rPr>
                <w:lang w:eastAsia="en-US"/>
              </w:rPr>
              <w:t>Uz ekrāna jābūt redzamai kartei ar sirēnām, galvenajam izvēlnes logam, pašreizējajam sistēmas žurnālam (</w:t>
            </w:r>
            <w:proofErr w:type="spellStart"/>
            <w:r w:rsidRPr="00035365">
              <w:rPr>
                <w:i/>
                <w:lang w:eastAsia="en-US"/>
              </w:rPr>
              <w:t>syslog</w:t>
            </w:r>
            <w:proofErr w:type="spellEnd"/>
            <w:r w:rsidRPr="00035365">
              <w:rPr>
                <w:i/>
                <w:lang w:eastAsia="en-US"/>
              </w:rPr>
              <w:t>)</w:t>
            </w:r>
            <w:r w:rsidRPr="00035365">
              <w:rPr>
                <w:lang w:eastAsia="en-US"/>
              </w:rPr>
              <w:t xml:space="preserve"> un aktīvajam lietotājam.</w:t>
            </w:r>
          </w:p>
        </w:tc>
        <w:tc>
          <w:tcPr>
            <w:tcW w:w="4529" w:type="dxa"/>
          </w:tcPr>
          <w:p w14:paraId="28A6AF1D"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5AC5AD26" w14:textId="77777777" w:rsidTr="00BA5887">
        <w:tc>
          <w:tcPr>
            <w:tcW w:w="4815" w:type="dxa"/>
          </w:tcPr>
          <w:p w14:paraId="08548B80" w14:textId="77777777" w:rsidR="00E61AE5" w:rsidRPr="00035365" w:rsidRDefault="00E61AE5" w:rsidP="00BA5887">
            <w:pPr>
              <w:suppressAutoHyphens w:val="0"/>
              <w:rPr>
                <w:lang w:eastAsia="en-US"/>
              </w:rPr>
            </w:pPr>
            <w:r w:rsidRPr="00035365">
              <w:rPr>
                <w:lang w:eastAsia="en-US"/>
              </w:rPr>
              <w:t xml:space="preserve">Kartei jābūt </w:t>
            </w:r>
            <w:proofErr w:type="spellStart"/>
            <w:r w:rsidRPr="00035365">
              <w:rPr>
                <w:lang w:eastAsia="en-US"/>
              </w:rPr>
              <w:t>bezsaistē</w:t>
            </w:r>
            <w:proofErr w:type="spellEnd"/>
            <w:r w:rsidRPr="00035365">
              <w:rPr>
                <w:lang w:eastAsia="en-US"/>
              </w:rPr>
              <w:t xml:space="preserve"> (</w:t>
            </w:r>
            <w:proofErr w:type="spellStart"/>
            <w:r w:rsidRPr="00035365">
              <w:rPr>
                <w:lang w:eastAsia="en-US"/>
              </w:rPr>
              <w:t>offline</w:t>
            </w:r>
            <w:proofErr w:type="spellEnd"/>
            <w:r w:rsidRPr="00035365">
              <w:rPr>
                <w:lang w:eastAsia="en-US"/>
              </w:rPr>
              <w:t>) un vienmērīgi mērogojamai.</w:t>
            </w:r>
          </w:p>
        </w:tc>
        <w:tc>
          <w:tcPr>
            <w:tcW w:w="4529" w:type="dxa"/>
          </w:tcPr>
          <w:p w14:paraId="2E785E48"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1D41C785" w14:textId="77777777" w:rsidTr="00BA5887">
        <w:tc>
          <w:tcPr>
            <w:tcW w:w="4815" w:type="dxa"/>
          </w:tcPr>
          <w:p w14:paraId="6C905F19" w14:textId="77777777" w:rsidR="00E61AE5" w:rsidRPr="00035365" w:rsidRDefault="00E61AE5" w:rsidP="00BA5887">
            <w:pPr>
              <w:suppressAutoHyphens w:val="0"/>
              <w:rPr>
                <w:lang w:eastAsia="en-US"/>
              </w:rPr>
            </w:pPr>
            <w:r w:rsidRPr="00035365">
              <w:rPr>
                <w:lang w:eastAsia="en-US"/>
              </w:rPr>
              <w:t>Jābūt kartes atjaunināšanas iespējai</w:t>
            </w:r>
            <w:r>
              <w:rPr>
                <w:lang w:eastAsia="en-US"/>
              </w:rPr>
              <w:t xml:space="preserve"> un maiņas iespējai</w:t>
            </w:r>
            <w:r w:rsidRPr="00035365">
              <w:rPr>
                <w:lang w:eastAsia="en-US"/>
              </w:rPr>
              <w:t>.</w:t>
            </w:r>
          </w:p>
        </w:tc>
        <w:tc>
          <w:tcPr>
            <w:tcW w:w="4529" w:type="dxa"/>
          </w:tcPr>
          <w:p w14:paraId="799D292E"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2305C4F5" w14:textId="77777777" w:rsidTr="00BA5887">
        <w:tc>
          <w:tcPr>
            <w:tcW w:w="4815" w:type="dxa"/>
          </w:tcPr>
          <w:p w14:paraId="7F8FEBE4" w14:textId="77777777" w:rsidR="00E61AE5" w:rsidRPr="00035365" w:rsidRDefault="00E61AE5" w:rsidP="00BA5887">
            <w:pPr>
              <w:suppressAutoHyphens w:val="0"/>
              <w:rPr>
                <w:lang w:eastAsia="en-US"/>
              </w:rPr>
            </w:pPr>
            <w:r w:rsidRPr="00035365">
              <w:rPr>
                <w:lang w:eastAsia="en-US"/>
              </w:rPr>
              <w:t>Sirēnas tiek attēlotas kartē kā ikonas. Ikonām ir dažādas formas un krāsas atkarībā no sirēnas statusa. Ikonu pēdējo formu ietekmē vismaz sekojoši stāvokļi:</w:t>
            </w:r>
          </w:p>
          <w:p w14:paraId="4F597AF8" w14:textId="77777777" w:rsidR="00E61AE5" w:rsidRPr="00035365" w:rsidRDefault="00E61AE5" w:rsidP="00BA5887">
            <w:pPr>
              <w:numPr>
                <w:ilvl w:val="0"/>
                <w:numId w:val="33"/>
              </w:numPr>
              <w:suppressAutoHyphens w:val="0"/>
              <w:contextualSpacing/>
              <w:rPr>
                <w:lang w:eastAsia="en-US"/>
              </w:rPr>
            </w:pPr>
            <w:r w:rsidRPr="00035365">
              <w:rPr>
                <w:lang w:eastAsia="en-US"/>
              </w:rPr>
              <w:t>Patreizējais darbības režīms (sirēna darbojas, notiek pārbaude, sirēna ir gatavības režīmā);</w:t>
            </w:r>
          </w:p>
          <w:p w14:paraId="36CF60B9" w14:textId="77777777" w:rsidR="00E61AE5" w:rsidRPr="00035365" w:rsidRDefault="00E61AE5" w:rsidP="00BA5887">
            <w:pPr>
              <w:numPr>
                <w:ilvl w:val="0"/>
                <w:numId w:val="33"/>
              </w:numPr>
              <w:suppressAutoHyphens w:val="0"/>
              <w:contextualSpacing/>
              <w:rPr>
                <w:lang w:eastAsia="en-US"/>
              </w:rPr>
            </w:pPr>
            <w:r w:rsidRPr="00035365">
              <w:rPr>
                <w:lang w:eastAsia="en-US"/>
              </w:rPr>
              <w:t>Komunikāciju savienojuma statuss (ir TCP/IP  savienojums vai nav)</w:t>
            </w:r>
          </w:p>
          <w:p w14:paraId="4CBE70DF" w14:textId="77777777" w:rsidR="00E61AE5" w:rsidRPr="00035365" w:rsidRDefault="00E61AE5" w:rsidP="00BA5887">
            <w:pPr>
              <w:numPr>
                <w:ilvl w:val="0"/>
                <w:numId w:val="33"/>
              </w:numPr>
              <w:suppressAutoHyphens w:val="0"/>
              <w:contextualSpacing/>
              <w:rPr>
                <w:lang w:eastAsia="en-US"/>
              </w:rPr>
            </w:pPr>
            <w:r w:rsidRPr="00035365">
              <w:rPr>
                <w:lang w:eastAsia="en-US"/>
              </w:rPr>
              <w:t>Objekta stāvoklis (akumulatoru  spriegums, durvju atvēršana, pastiprinātāju, ārējās barošanas esamība)</w:t>
            </w:r>
            <w:r>
              <w:rPr>
                <w:lang w:eastAsia="en-US"/>
              </w:rPr>
              <w:t>.</w:t>
            </w:r>
          </w:p>
          <w:p w14:paraId="40FD08C8" w14:textId="77777777" w:rsidR="00E61AE5" w:rsidRPr="00035365" w:rsidRDefault="00E61AE5" w:rsidP="00BA5887">
            <w:pPr>
              <w:suppressAutoHyphens w:val="0"/>
              <w:rPr>
                <w:lang w:eastAsia="en-US"/>
              </w:rPr>
            </w:pPr>
            <w:r w:rsidRPr="00035365">
              <w:rPr>
                <w:lang w:eastAsia="en-US"/>
              </w:rPr>
              <w:t>Lai viegli varētu novērtēt vispārējo sirēnas stāvokli, sistēma to var attēlot ar vairākām krāsām.</w:t>
            </w:r>
          </w:p>
        </w:tc>
        <w:tc>
          <w:tcPr>
            <w:tcW w:w="4529" w:type="dxa"/>
          </w:tcPr>
          <w:p w14:paraId="4646BE77"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4BC83FF0" w14:textId="77777777" w:rsidTr="00BA5887">
        <w:tc>
          <w:tcPr>
            <w:tcW w:w="4815" w:type="dxa"/>
          </w:tcPr>
          <w:p w14:paraId="2F61A9CC" w14:textId="77777777" w:rsidR="00E61AE5" w:rsidRPr="00035365" w:rsidRDefault="00E61AE5" w:rsidP="00BA5887">
            <w:pPr>
              <w:suppressAutoHyphens w:val="0"/>
              <w:rPr>
                <w:lang w:eastAsia="en-US"/>
              </w:rPr>
            </w:pPr>
            <w:r w:rsidRPr="00035365">
              <w:rPr>
                <w:lang w:eastAsia="en-US"/>
              </w:rPr>
              <w:t>Uz kartes ir iespēja iezīmēt vairākas sirēnas un izdarīt vismaz sekojošas darbības: palaist, apturēt, atjaunot sirēnu statusu.</w:t>
            </w:r>
          </w:p>
        </w:tc>
        <w:tc>
          <w:tcPr>
            <w:tcW w:w="4529" w:type="dxa"/>
          </w:tcPr>
          <w:p w14:paraId="50BBB2D4"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120977C0" w14:textId="77777777" w:rsidTr="00BA5887">
        <w:tc>
          <w:tcPr>
            <w:tcW w:w="4815" w:type="dxa"/>
          </w:tcPr>
          <w:p w14:paraId="5C49BA9E" w14:textId="77777777" w:rsidR="00E61AE5" w:rsidRPr="00035365" w:rsidRDefault="00E61AE5" w:rsidP="00BA5887">
            <w:pPr>
              <w:suppressAutoHyphens w:val="0"/>
              <w:rPr>
                <w:lang w:eastAsia="en-US"/>
              </w:rPr>
            </w:pPr>
            <w:r w:rsidRPr="00035365">
              <w:rPr>
                <w:color w:val="000000" w:themeColor="text1"/>
                <w:lang w:eastAsia="en-US"/>
              </w:rPr>
              <w:t xml:space="preserve">Uz katru sirēnu var nosūtīt vismaz trīs dažādas, iepriekš definētas gaudošanas komandas.  </w:t>
            </w:r>
          </w:p>
        </w:tc>
        <w:tc>
          <w:tcPr>
            <w:tcW w:w="4529" w:type="dxa"/>
          </w:tcPr>
          <w:p w14:paraId="138936D6"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77ABC2FA" w14:textId="77777777" w:rsidTr="00BA5887">
        <w:tc>
          <w:tcPr>
            <w:tcW w:w="4815" w:type="dxa"/>
          </w:tcPr>
          <w:p w14:paraId="1043C995" w14:textId="77777777" w:rsidR="00E61AE5" w:rsidRPr="00035365" w:rsidRDefault="00E61AE5" w:rsidP="00BA5887">
            <w:pPr>
              <w:suppressAutoHyphens w:val="0"/>
              <w:rPr>
                <w:lang w:eastAsia="en-US"/>
              </w:rPr>
            </w:pPr>
            <w:r w:rsidRPr="00035365">
              <w:rPr>
                <w:lang w:eastAsia="en-US"/>
              </w:rPr>
              <w:t>Aktivizējot sirēnu/-</w:t>
            </w:r>
            <w:proofErr w:type="spellStart"/>
            <w:r w:rsidRPr="00035365">
              <w:rPr>
                <w:lang w:eastAsia="en-US"/>
              </w:rPr>
              <w:t>as</w:t>
            </w:r>
            <w:proofErr w:type="spellEnd"/>
            <w:r w:rsidRPr="00035365">
              <w:rPr>
                <w:lang w:eastAsia="en-US"/>
              </w:rPr>
              <w:t xml:space="preserve"> tiek attēlots statusa logs, kurā ir vismaz šāda informācija:</w:t>
            </w:r>
          </w:p>
          <w:p w14:paraId="139921E3" w14:textId="77777777" w:rsidR="00E61AE5" w:rsidRPr="00035365" w:rsidRDefault="00E61AE5" w:rsidP="00BA5887">
            <w:pPr>
              <w:numPr>
                <w:ilvl w:val="0"/>
                <w:numId w:val="36"/>
              </w:numPr>
              <w:suppressAutoHyphens w:val="0"/>
              <w:contextualSpacing/>
              <w:rPr>
                <w:lang w:eastAsia="en-US"/>
              </w:rPr>
            </w:pPr>
            <w:r w:rsidRPr="00035365">
              <w:rPr>
                <w:lang w:eastAsia="en-US"/>
              </w:rPr>
              <w:t>Nosūtītā komanda;</w:t>
            </w:r>
          </w:p>
          <w:p w14:paraId="74B5C340" w14:textId="77777777" w:rsidR="00E61AE5" w:rsidRPr="00035365" w:rsidRDefault="00E61AE5" w:rsidP="00BA5887">
            <w:pPr>
              <w:numPr>
                <w:ilvl w:val="0"/>
                <w:numId w:val="36"/>
              </w:numPr>
              <w:suppressAutoHyphens w:val="0"/>
              <w:contextualSpacing/>
              <w:rPr>
                <w:lang w:eastAsia="en-US"/>
              </w:rPr>
            </w:pPr>
            <w:r w:rsidRPr="00035365">
              <w:rPr>
                <w:lang w:eastAsia="en-US"/>
              </w:rPr>
              <w:t>Laiks, kad tika nosūtīta;</w:t>
            </w:r>
          </w:p>
          <w:p w14:paraId="7C105A85" w14:textId="77777777" w:rsidR="00E61AE5" w:rsidRPr="00035365" w:rsidRDefault="00E61AE5" w:rsidP="00BA5887">
            <w:pPr>
              <w:numPr>
                <w:ilvl w:val="0"/>
                <w:numId w:val="36"/>
              </w:numPr>
              <w:suppressAutoHyphens w:val="0"/>
              <w:contextualSpacing/>
              <w:rPr>
                <w:lang w:eastAsia="en-US"/>
              </w:rPr>
            </w:pPr>
            <w:r w:rsidRPr="00035365">
              <w:rPr>
                <w:lang w:eastAsia="en-US"/>
              </w:rPr>
              <w:t>Komandas statuss</w:t>
            </w:r>
            <w:r>
              <w:rPr>
                <w:lang w:eastAsia="en-US"/>
              </w:rPr>
              <w:t>.</w:t>
            </w:r>
          </w:p>
        </w:tc>
        <w:tc>
          <w:tcPr>
            <w:tcW w:w="4529" w:type="dxa"/>
          </w:tcPr>
          <w:p w14:paraId="1A6D8C4A"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203308DB" w14:textId="77777777" w:rsidTr="00BA5887">
        <w:tc>
          <w:tcPr>
            <w:tcW w:w="4815" w:type="dxa"/>
          </w:tcPr>
          <w:p w14:paraId="1363F7B2" w14:textId="77777777" w:rsidR="00E61AE5" w:rsidRPr="00035365" w:rsidRDefault="00E61AE5" w:rsidP="00BA5887">
            <w:pPr>
              <w:suppressAutoHyphens w:val="0"/>
              <w:rPr>
                <w:lang w:eastAsia="en-US"/>
              </w:rPr>
            </w:pPr>
            <w:r w:rsidRPr="00035365">
              <w:rPr>
                <w:lang w:eastAsia="en-US"/>
              </w:rPr>
              <w:t>Lai nepieļautu nejaušu sirēnu aktivizēšanu, slēdzot sirēnu/-</w:t>
            </w:r>
            <w:proofErr w:type="spellStart"/>
            <w:r w:rsidRPr="00035365">
              <w:rPr>
                <w:lang w:eastAsia="en-US"/>
              </w:rPr>
              <w:t>as</w:t>
            </w:r>
            <w:proofErr w:type="spellEnd"/>
            <w:r w:rsidRPr="00035365">
              <w:rPr>
                <w:lang w:eastAsia="en-US"/>
              </w:rPr>
              <w:t xml:space="preserve"> gaudošanas režīmā ir nepieciešams papildus apstiprinājums: PIN koda atkārtotas vai papildus paroles ievades formā</w:t>
            </w:r>
            <w:r>
              <w:rPr>
                <w:lang w:eastAsia="en-US"/>
              </w:rPr>
              <w:t>.</w:t>
            </w:r>
          </w:p>
        </w:tc>
        <w:tc>
          <w:tcPr>
            <w:tcW w:w="4529" w:type="dxa"/>
          </w:tcPr>
          <w:p w14:paraId="7D221957"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16109604" w14:textId="77777777" w:rsidTr="00BA5887">
        <w:tc>
          <w:tcPr>
            <w:tcW w:w="4815" w:type="dxa"/>
          </w:tcPr>
          <w:p w14:paraId="60E782E9" w14:textId="77777777" w:rsidR="00E61AE5" w:rsidRPr="00035365" w:rsidRDefault="00E61AE5" w:rsidP="00BA5887">
            <w:pPr>
              <w:suppressAutoHyphens w:val="0"/>
              <w:rPr>
                <w:lang w:eastAsia="en-US"/>
              </w:rPr>
            </w:pPr>
            <w:r w:rsidRPr="00035365">
              <w:rPr>
                <w:lang w:eastAsia="en-US"/>
              </w:rPr>
              <w:t>Ja sirēnas ir aktivizētas, tās var nekavējoties apstādināt, bez papildus apstiprinājuma</w:t>
            </w:r>
            <w:r>
              <w:rPr>
                <w:lang w:eastAsia="en-US"/>
              </w:rPr>
              <w:t>.</w:t>
            </w:r>
          </w:p>
        </w:tc>
        <w:tc>
          <w:tcPr>
            <w:tcW w:w="4529" w:type="dxa"/>
          </w:tcPr>
          <w:p w14:paraId="2C961E2E"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605C2B39" w14:textId="77777777" w:rsidTr="00BA5887">
        <w:tc>
          <w:tcPr>
            <w:tcW w:w="4815" w:type="dxa"/>
          </w:tcPr>
          <w:p w14:paraId="1557DFFD" w14:textId="77777777" w:rsidR="00E61AE5" w:rsidRPr="00035365" w:rsidRDefault="00E61AE5" w:rsidP="00BA5887">
            <w:pPr>
              <w:suppressAutoHyphens w:val="0"/>
              <w:rPr>
                <w:lang w:eastAsia="en-US"/>
              </w:rPr>
            </w:pPr>
            <w:r w:rsidRPr="00035365">
              <w:rPr>
                <w:lang w:eastAsia="en-US"/>
              </w:rPr>
              <w:t>Sirēnu statusa pārbaude:</w:t>
            </w:r>
          </w:p>
          <w:p w14:paraId="673899CA" w14:textId="77777777" w:rsidR="00E61AE5" w:rsidRPr="00035365" w:rsidRDefault="00E61AE5" w:rsidP="00BA5887">
            <w:pPr>
              <w:suppressAutoHyphens w:val="0"/>
              <w:rPr>
                <w:lang w:eastAsia="en-US"/>
              </w:rPr>
            </w:pPr>
            <w:r w:rsidRPr="00035365">
              <w:rPr>
                <w:lang w:eastAsia="en-US"/>
              </w:rPr>
              <w:t>Jānodrošina noteiktos laika posmos, piemēram: reizi stundā, sistēma pati veic sirēnas statusa pārbaudi, bet ir iespēja veikt manuālu pārbaudi.</w:t>
            </w:r>
          </w:p>
        </w:tc>
        <w:tc>
          <w:tcPr>
            <w:tcW w:w="4529" w:type="dxa"/>
          </w:tcPr>
          <w:p w14:paraId="0170D306"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625C7011" w14:textId="77777777" w:rsidTr="00BA5887">
        <w:tc>
          <w:tcPr>
            <w:tcW w:w="4815" w:type="dxa"/>
          </w:tcPr>
          <w:p w14:paraId="4AF323B1" w14:textId="77777777" w:rsidR="00E61AE5" w:rsidRPr="00035365" w:rsidRDefault="00E61AE5" w:rsidP="00BA5887">
            <w:pPr>
              <w:suppressAutoHyphens w:val="0"/>
              <w:rPr>
                <w:lang w:eastAsia="en-US"/>
              </w:rPr>
            </w:pPr>
            <w:r w:rsidRPr="00035365">
              <w:rPr>
                <w:lang w:eastAsia="en-US"/>
              </w:rPr>
              <w:t xml:space="preserve">Veicot sirēnas statusa pārbaudi sirēnām tiek mērīti vismaz šādi parametri: </w:t>
            </w:r>
          </w:p>
          <w:p w14:paraId="6CAD1783" w14:textId="77777777" w:rsidR="00E61AE5" w:rsidRPr="00035365" w:rsidRDefault="00E61AE5" w:rsidP="00BA5887">
            <w:pPr>
              <w:numPr>
                <w:ilvl w:val="0"/>
                <w:numId w:val="37"/>
              </w:numPr>
              <w:suppressAutoHyphens w:val="0"/>
              <w:contextualSpacing/>
              <w:rPr>
                <w:lang w:eastAsia="en-US"/>
              </w:rPr>
            </w:pPr>
            <w:r w:rsidRPr="00035365">
              <w:rPr>
                <w:lang w:eastAsia="en-US"/>
              </w:rPr>
              <w:t>Akumulatoru uzlādes spriegums;</w:t>
            </w:r>
          </w:p>
          <w:p w14:paraId="476BF11A" w14:textId="77777777" w:rsidR="00E61AE5" w:rsidRPr="00035365" w:rsidRDefault="00E61AE5" w:rsidP="00BA5887">
            <w:pPr>
              <w:numPr>
                <w:ilvl w:val="0"/>
                <w:numId w:val="37"/>
              </w:numPr>
              <w:suppressAutoHyphens w:val="0"/>
              <w:rPr>
                <w:lang w:eastAsia="en-US"/>
              </w:rPr>
            </w:pPr>
            <w:r w:rsidRPr="00035365">
              <w:rPr>
                <w:lang w:eastAsia="en-US"/>
              </w:rPr>
              <w:lastRenderedPageBreak/>
              <w:t>Komunikāciju savienojuma pārbaude;</w:t>
            </w:r>
          </w:p>
          <w:p w14:paraId="130D5DAC" w14:textId="77777777" w:rsidR="00E61AE5" w:rsidRPr="00035365" w:rsidRDefault="00E61AE5" w:rsidP="00BA5887">
            <w:pPr>
              <w:numPr>
                <w:ilvl w:val="0"/>
                <w:numId w:val="37"/>
              </w:numPr>
              <w:suppressAutoHyphens w:val="0"/>
              <w:rPr>
                <w:lang w:eastAsia="en-US"/>
              </w:rPr>
            </w:pPr>
            <w:r w:rsidRPr="00035365">
              <w:rPr>
                <w:lang w:eastAsia="en-US"/>
              </w:rPr>
              <w:t>Pamata barošanas esamība;</w:t>
            </w:r>
          </w:p>
          <w:p w14:paraId="02CF4031" w14:textId="77777777" w:rsidR="00E61AE5" w:rsidRPr="00035365" w:rsidRDefault="00E61AE5" w:rsidP="00BA5887">
            <w:pPr>
              <w:numPr>
                <w:ilvl w:val="0"/>
                <w:numId w:val="37"/>
              </w:numPr>
              <w:suppressAutoHyphens w:val="0"/>
              <w:rPr>
                <w:lang w:eastAsia="en-US"/>
              </w:rPr>
            </w:pPr>
            <w:r w:rsidRPr="00035365">
              <w:rPr>
                <w:lang w:eastAsia="en-US"/>
              </w:rPr>
              <w:t>Vadības un akumulatoru skapja durvju stāvoklis</w:t>
            </w:r>
            <w:r>
              <w:rPr>
                <w:lang w:eastAsia="en-US"/>
              </w:rPr>
              <w:t>.</w:t>
            </w:r>
          </w:p>
        </w:tc>
        <w:tc>
          <w:tcPr>
            <w:tcW w:w="4529" w:type="dxa"/>
          </w:tcPr>
          <w:p w14:paraId="63DE4DD2" w14:textId="77777777" w:rsidR="00E61AE5" w:rsidRPr="0089088C" w:rsidRDefault="00E61AE5" w:rsidP="00BA5887">
            <w:pPr>
              <w:suppressAutoHyphens w:val="0"/>
              <w:rPr>
                <w:i/>
                <w:lang w:eastAsia="en-US"/>
              </w:rPr>
            </w:pPr>
            <w:r>
              <w:rPr>
                <w:i/>
                <w:lang w:eastAsia="en-US"/>
              </w:rPr>
              <w:lastRenderedPageBreak/>
              <w:t>Jāiesniedz apraksts kā realizēs prasību.</w:t>
            </w:r>
          </w:p>
        </w:tc>
      </w:tr>
      <w:tr w:rsidR="00E61AE5" w:rsidRPr="00035365" w14:paraId="6D46EBA4" w14:textId="77777777" w:rsidTr="00BA5887">
        <w:tc>
          <w:tcPr>
            <w:tcW w:w="4815" w:type="dxa"/>
          </w:tcPr>
          <w:p w14:paraId="0F4439E9" w14:textId="77777777" w:rsidR="00E61AE5" w:rsidRPr="00035365" w:rsidRDefault="00E61AE5" w:rsidP="00BA5887">
            <w:pPr>
              <w:suppressAutoHyphens w:val="0"/>
              <w:rPr>
                <w:lang w:eastAsia="en-US"/>
              </w:rPr>
            </w:pPr>
            <w:r w:rsidRPr="00035365">
              <w:rPr>
                <w:b/>
                <w:lang w:eastAsia="en-US"/>
              </w:rPr>
              <w:t>Statusu atspoguļošana</w:t>
            </w:r>
          </w:p>
        </w:tc>
        <w:tc>
          <w:tcPr>
            <w:tcW w:w="4529" w:type="dxa"/>
          </w:tcPr>
          <w:p w14:paraId="476E4B2E" w14:textId="77777777" w:rsidR="00E61AE5" w:rsidRPr="001F0C0D" w:rsidRDefault="00E61AE5" w:rsidP="00BA5887">
            <w:pPr>
              <w:suppressAutoHyphens w:val="0"/>
              <w:rPr>
                <w:i/>
                <w:lang w:eastAsia="en-US"/>
              </w:rPr>
            </w:pPr>
          </w:p>
        </w:tc>
      </w:tr>
      <w:tr w:rsidR="00E61AE5" w:rsidRPr="00035365" w14:paraId="378BB926" w14:textId="77777777" w:rsidTr="00BA5887">
        <w:tc>
          <w:tcPr>
            <w:tcW w:w="4815" w:type="dxa"/>
          </w:tcPr>
          <w:p w14:paraId="54CADACD" w14:textId="77777777" w:rsidR="00E61AE5" w:rsidRPr="00035365" w:rsidRDefault="00E61AE5" w:rsidP="00BA5887">
            <w:pPr>
              <w:suppressAutoHyphens w:val="0"/>
              <w:rPr>
                <w:lang w:eastAsia="en-US"/>
              </w:rPr>
            </w:pPr>
            <w:r>
              <w:rPr>
                <w:lang w:eastAsia="en-US"/>
              </w:rPr>
              <w:t>P</w:t>
            </w:r>
            <w:r w:rsidRPr="00035365">
              <w:rPr>
                <w:lang w:eastAsia="en-US"/>
              </w:rPr>
              <w:t>ieejama galvenajā izvēlnē vai citā vietā. Tiek parādīts vismaz šāds kopsavilkums par sirēnām:</w:t>
            </w:r>
          </w:p>
          <w:p w14:paraId="0538DDCB" w14:textId="77777777" w:rsidR="00E61AE5" w:rsidRPr="00035365" w:rsidRDefault="00E61AE5" w:rsidP="00BA5887">
            <w:pPr>
              <w:numPr>
                <w:ilvl w:val="0"/>
                <w:numId w:val="34"/>
              </w:numPr>
              <w:suppressAutoHyphens w:val="0"/>
              <w:contextualSpacing/>
              <w:rPr>
                <w:lang w:eastAsia="en-US"/>
              </w:rPr>
            </w:pPr>
            <w:r w:rsidRPr="00035365">
              <w:rPr>
                <w:lang w:eastAsia="en-US"/>
              </w:rPr>
              <w:t>Sirēnu kopskaits;</w:t>
            </w:r>
          </w:p>
          <w:p w14:paraId="71A156C3" w14:textId="77777777" w:rsidR="00E61AE5" w:rsidRPr="00035365" w:rsidRDefault="00E61AE5" w:rsidP="00BA5887">
            <w:pPr>
              <w:numPr>
                <w:ilvl w:val="0"/>
                <w:numId w:val="34"/>
              </w:numPr>
              <w:suppressAutoHyphens w:val="0"/>
              <w:contextualSpacing/>
              <w:rPr>
                <w:lang w:eastAsia="en-US"/>
              </w:rPr>
            </w:pPr>
            <w:r w:rsidRPr="00035365">
              <w:rPr>
                <w:lang w:eastAsia="en-US"/>
              </w:rPr>
              <w:t>Sirēnu skaits ar nekorektu stāvokli;</w:t>
            </w:r>
          </w:p>
          <w:p w14:paraId="558A6283" w14:textId="77777777" w:rsidR="00E61AE5" w:rsidRPr="00035365" w:rsidRDefault="00E61AE5" w:rsidP="00BA5887">
            <w:pPr>
              <w:numPr>
                <w:ilvl w:val="0"/>
                <w:numId w:val="34"/>
              </w:numPr>
              <w:suppressAutoHyphens w:val="0"/>
              <w:contextualSpacing/>
              <w:rPr>
                <w:lang w:eastAsia="en-US"/>
              </w:rPr>
            </w:pPr>
            <w:r w:rsidRPr="00035365">
              <w:rPr>
                <w:lang w:eastAsia="en-US"/>
              </w:rPr>
              <w:t>Sirēnu skaits, kuras šobrīd ir aktīvas(gaudo);</w:t>
            </w:r>
          </w:p>
          <w:p w14:paraId="38F2162E" w14:textId="77777777" w:rsidR="00E61AE5" w:rsidRPr="00035365" w:rsidRDefault="00E61AE5" w:rsidP="00BA5887">
            <w:pPr>
              <w:numPr>
                <w:ilvl w:val="0"/>
                <w:numId w:val="34"/>
              </w:numPr>
              <w:suppressAutoHyphens w:val="0"/>
              <w:contextualSpacing/>
              <w:rPr>
                <w:lang w:eastAsia="en-US"/>
              </w:rPr>
            </w:pPr>
            <w:r w:rsidRPr="00035365">
              <w:rPr>
                <w:lang w:eastAsia="en-US"/>
              </w:rPr>
              <w:t>Sirēnu skaits, kuru stāvoklis nav pieejams</w:t>
            </w:r>
            <w:r>
              <w:rPr>
                <w:lang w:eastAsia="en-US"/>
              </w:rPr>
              <w:t>.</w:t>
            </w:r>
          </w:p>
        </w:tc>
        <w:tc>
          <w:tcPr>
            <w:tcW w:w="4529" w:type="dxa"/>
          </w:tcPr>
          <w:p w14:paraId="3A49AD57"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393E0895" w14:textId="77777777" w:rsidTr="00BA5887">
        <w:tc>
          <w:tcPr>
            <w:tcW w:w="4815" w:type="dxa"/>
          </w:tcPr>
          <w:p w14:paraId="064AB8C8" w14:textId="77777777" w:rsidR="00E61AE5" w:rsidRPr="00035365" w:rsidRDefault="00E61AE5" w:rsidP="00BA5887">
            <w:pPr>
              <w:suppressAutoHyphens w:val="0"/>
              <w:rPr>
                <w:lang w:eastAsia="en-US"/>
              </w:rPr>
            </w:pPr>
            <w:r w:rsidRPr="00035365">
              <w:rPr>
                <w:lang w:eastAsia="en-US"/>
              </w:rPr>
              <w:t>Sistēmas žurnāls (</w:t>
            </w:r>
            <w:proofErr w:type="spellStart"/>
            <w:r w:rsidRPr="00035365">
              <w:rPr>
                <w:i/>
                <w:lang w:eastAsia="en-US"/>
              </w:rPr>
              <w:t>syslog</w:t>
            </w:r>
            <w:proofErr w:type="spellEnd"/>
            <w:r w:rsidRPr="00035365">
              <w:rPr>
                <w:i/>
                <w:lang w:eastAsia="en-US"/>
              </w:rPr>
              <w:t>)</w:t>
            </w:r>
            <w:r w:rsidRPr="00035365">
              <w:rPr>
                <w:lang w:eastAsia="en-US"/>
              </w:rPr>
              <w:t xml:space="preserve"> galvenajā skatā:</w:t>
            </w:r>
          </w:p>
          <w:p w14:paraId="7B9F7930" w14:textId="77777777" w:rsidR="00E61AE5" w:rsidRPr="00035365" w:rsidRDefault="00E61AE5" w:rsidP="00BA5887">
            <w:pPr>
              <w:suppressAutoHyphens w:val="0"/>
              <w:rPr>
                <w:lang w:eastAsia="en-US"/>
              </w:rPr>
            </w:pPr>
            <w:r w:rsidRPr="00035365">
              <w:rPr>
                <w:lang w:eastAsia="en-US"/>
              </w:rPr>
              <w:t>Tiek izšķirti vismaz divi dažādi notikumu tipi:</w:t>
            </w:r>
          </w:p>
          <w:p w14:paraId="2FF930E8" w14:textId="77777777" w:rsidR="00E61AE5" w:rsidRPr="00035365" w:rsidRDefault="00E61AE5" w:rsidP="00BA5887">
            <w:pPr>
              <w:numPr>
                <w:ilvl w:val="0"/>
                <w:numId w:val="35"/>
              </w:numPr>
              <w:suppressAutoHyphens w:val="0"/>
              <w:contextualSpacing/>
              <w:rPr>
                <w:lang w:eastAsia="en-US"/>
              </w:rPr>
            </w:pPr>
            <w:r w:rsidRPr="00035365">
              <w:rPr>
                <w:lang w:eastAsia="en-US"/>
              </w:rPr>
              <w:t>Darbība – darbības, kuras ir izsaucis operators;</w:t>
            </w:r>
          </w:p>
          <w:p w14:paraId="05D60189" w14:textId="77777777" w:rsidR="00E61AE5" w:rsidRPr="00035365" w:rsidRDefault="00E61AE5" w:rsidP="00BA5887">
            <w:pPr>
              <w:numPr>
                <w:ilvl w:val="0"/>
                <w:numId w:val="35"/>
              </w:numPr>
              <w:suppressAutoHyphens w:val="0"/>
              <w:contextualSpacing/>
              <w:rPr>
                <w:lang w:eastAsia="en-US"/>
              </w:rPr>
            </w:pPr>
            <w:r w:rsidRPr="00035365">
              <w:rPr>
                <w:lang w:eastAsia="en-US"/>
              </w:rPr>
              <w:t>Trauksmes / statusi- sistēmas notikumi, piemēram, savienojuma zaudēšana ar sirēnu vai akumulatoru stāvoklis u.c.</w:t>
            </w:r>
            <w:r>
              <w:rPr>
                <w:lang w:eastAsia="en-US"/>
              </w:rPr>
              <w:t>.</w:t>
            </w:r>
          </w:p>
        </w:tc>
        <w:tc>
          <w:tcPr>
            <w:tcW w:w="4529" w:type="dxa"/>
          </w:tcPr>
          <w:p w14:paraId="7E05A2A8"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5A224D50" w14:textId="77777777" w:rsidTr="00BA5887">
        <w:tc>
          <w:tcPr>
            <w:tcW w:w="4815" w:type="dxa"/>
          </w:tcPr>
          <w:p w14:paraId="1BDC1838" w14:textId="77777777" w:rsidR="00E61AE5" w:rsidRPr="00035365" w:rsidRDefault="00E61AE5" w:rsidP="00BA5887">
            <w:pPr>
              <w:suppressAutoHyphens w:val="0"/>
              <w:rPr>
                <w:b/>
                <w:lang w:eastAsia="en-US"/>
              </w:rPr>
            </w:pPr>
            <w:r w:rsidRPr="00035365">
              <w:rPr>
                <w:b/>
                <w:lang w:eastAsia="en-US"/>
              </w:rPr>
              <w:t>Grupēšana</w:t>
            </w:r>
          </w:p>
        </w:tc>
        <w:tc>
          <w:tcPr>
            <w:tcW w:w="4529" w:type="dxa"/>
          </w:tcPr>
          <w:p w14:paraId="6599D8E2" w14:textId="77777777" w:rsidR="00E61AE5" w:rsidRPr="0089088C" w:rsidRDefault="00E61AE5" w:rsidP="00BA5887">
            <w:pPr>
              <w:suppressAutoHyphens w:val="0"/>
              <w:rPr>
                <w:i/>
                <w:lang w:eastAsia="en-US"/>
              </w:rPr>
            </w:pPr>
          </w:p>
        </w:tc>
      </w:tr>
      <w:tr w:rsidR="00E61AE5" w:rsidRPr="00035365" w14:paraId="2ACA42DE" w14:textId="77777777" w:rsidTr="00BA5887">
        <w:tc>
          <w:tcPr>
            <w:tcW w:w="4815" w:type="dxa"/>
          </w:tcPr>
          <w:p w14:paraId="70FCCF86" w14:textId="77777777" w:rsidR="00E61AE5" w:rsidRPr="00035365" w:rsidRDefault="00E61AE5" w:rsidP="00BA5887">
            <w:pPr>
              <w:suppressAutoHyphens w:val="0"/>
              <w:rPr>
                <w:lang w:eastAsia="en-US"/>
              </w:rPr>
            </w:pPr>
            <w:r w:rsidRPr="00035365">
              <w:rPr>
                <w:lang w:eastAsia="en-US"/>
              </w:rPr>
              <w:t>Sistēmā ir atsevišķa sadaļa, kur ir sagrupētas visas grupas un tiek attēloti sirēnu statusi grupās</w:t>
            </w:r>
            <w:r>
              <w:rPr>
                <w:lang w:eastAsia="en-US"/>
              </w:rPr>
              <w:t>.</w:t>
            </w:r>
          </w:p>
        </w:tc>
        <w:tc>
          <w:tcPr>
            <w:tcW w:w="4529" w:type="dxa"/>
          </w:tcPr>
          <w:p w14:paraId="2DB2433D"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2F651388" w14:textId="77777777" w:rsidTr="00BA5887">
        <w:tc>
          <w:tcPr>
            <w:tcW w:w="4815" w:type="dxa"/>
          </w:tcPr>
          <w:p w14:paraId="2C7411F8" w14:textId="77777777" w:rsidR="00E61AE5" w:rsidRPr="00035365" w:rsidRDefault="00E61AE5" w:rsidP="00BA5887">
            <w:pPr>
              <w:suppressAutoHyphens w:val="0"/>
              <w:rPr>
                <w:lang w:eastAsia="en-US"/>
              </w:rPr>
            </w:pPr>
            <w:r w:rsidRPr="00035365">
              <w:rPr>
                <w:lang w:eastAsia="en-US"/>
              </w:rPr>
              <w:t xml:space="preserve">Katru sirēnu var ievietot vairākās grupās. </w:t>
            </w:r>
          </w:p>
        </w:tc>
        <w:tc>
          <w:tcPr>
            <w:tcW w:w="4529" w:type="dxa"/>
          </w:tcPr>
          <w:p w14:paraId="7BE23054"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47671070" w14:textId="77777777" w:rsidTr="00BA5887">
        <w:tc>
          <w:tcPr>
            <w:tcW w:w="4815" w:type="dxa"/>
          </w:tcPr>
          <w:p w14:paraId="53AB1C8D" w14:textId="77777777" w:rsidR="00E61AE5" w:rsidRPr="00035365" w:rsidRDefault="00E61AE5" w:rsidP="00BA5887">
            <w:pPr>
              <w:suppressAutoHyphens w:val="0"/>
              <w:rPr>
                <w:lang w:eastAsia="en-US"/>
              </w:rPr>
            </w:pPr>
            <w:r w:rsidRPr="00035365">
              <w:rPr>
                <w:lang w:eastAsia="en-US"/>
              </w:rPr>
              <w:t xml:space="preserve">Ir iespēja apskatīt katras sirēnu grupas kopējo stāvokli, ar vismaz sekojošiem statusiem: </w:t>
            </w:r>
          </w:p>
          <w:p w14:paraId="66732663" w14:textId="77777777" w:rsidR="00E61AE5" w:rsidRPr="00035365" w:rsidRDefault="00E61AE5" w:rsidP="00BA5887">
            <w:pPr>
              <w:pStyle w:val="ListParagraph"/>
              <w:numPr>
                <w:ilvl w:val="0"/>
                <w:numId w:val="47"/>
              </w:numPr>
              <w:suppressAutoHyphens w:val="0"/>
              <w:spacing w:after="0"/>
              <w:ind w:left="596" w:hanging="284"/>
              <w:rPr>
                <w:lang w:eastAsia="en-US"/>
              </w:rPr>
            </w:pPr>
            <w:r w:rsidRPr="00035365">
              <w:rPr>
                <w:lang w:eastAsia="en-US"/>
              </w:rPr>
              <w:tab/>
              <w:t>Sirēnu skaits grupā;</w:t>
            </w:r>
          </w:p>
          <w:p w14:paraId="6A9483A5" w14:textId="77777777" w:rsidR="00E61AE5" w:rsidRPr="00035365" w:rsidRDefault="00E61AE5" w:rsidP="00BA5887">
            <w:pPr>
              <w:pStyle w:val="ListParagraph"/>
              <w:numPr>
                <w:ilvl w:val="0"/>
                <w:numId w:val="47"/>
              </w:numPr>
              <w:suppressAutoHyphens w:val="0"/>
              <w:spacing w:after="0"/>
              <w:ind w:left="596" w:hanging="284"/>
              <w:rPr>
                <w:lang w:eastAsia="en-US"/>
              </w:rPr>
            </w:pPr>
            <w:r w:rsidRPr="00035365">
              <w:rPr>
                <w:lang w:eastAsia="en-US"/>
              </w:rPr>
              <w:tab/>
              <w:t>Sirēnu skaits, kuru stāvoklis ir apmierinošs, pēc pēdējā stāvokļa pārbaudes;</w:t>
            </w:r>
          </w:p>
          <w:p w14:paraId="5E8B4F6B" w14:textId="77777777" w:rsidR="00E61AE5" w:rsidRPr="00035365" w:rsidRDefault="00E61AE5" w:rsidP="00BA5887">
            <w:pPr>
              <w:pStyle w:val="ListParagraph"/>
              <w:numPr>
                <w:ilvl w:val="0"/>
                <w:numId w:val="47"/>
              </w:numPr>
              <w:suppressAutoHyphens w:val="0"/>
              <w:spacing w:after="0"/>
              <w:ind w:left="596" w:hanging="284"/>
              <w:rPr>
                <w:lang w:eastAsia="en-US"/>
              </w:rPr>
            </w:pPr>
            <w:r w:rsidRPr="00035365">
              <w:rPr>
                <w:lang w:eastAsia="en-US"/>
              </w:rPr>
              <w:t>Sirēnu skaits, kurām ir problēmas pēc pēdējās stāvokļa pārbaudes</w:t>
            </w:r>
            <w:r>
              <w:rPr>
                <w:lang w:eastAsia="en-US"/>
              </w:rPr>
              <w:t>.</w:t>
            </w:r>
          </w:p>
        </w:tc>
        <w:tc>
          <w:tcPr>
            <w:tcW w:w="4529" w:type="dxa"/>
          </w:tcPr>
          <w:p w14:paraId="2172AD17"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3EE33D69" w14:textId="77777777" w:rsidTr="00BA5887">
        <w:tc>
          <w:tcPr>
            <w:tcW w:w="4815" w:type="dxa"/>
          </w:tcPr>
          <w:p w14:paraId="57EE84A8" w14:textId="77777777" w:rsidR="00E61AE5" w:rsidRPr="00035365" w:rsidRDefault="00E61AE5" w:rsidP="00BA5887">
            <w:pPr>
              <w:suppressAutoHyphens w:val="0"/>
              <w:rPr>
                <w:lang w:eastAsia="en-US"/>
              </w:rPr>
            </w:pPr>
            <w:r w:rsidRPr="00035365">
              <w:rPr>
                <w:lang w:eastAsia="en-US"/>
              </w:rPr>
              <w:t>Katrai sirēnu grupai var nosūtīt savu aktivizēšanas komandu vai visām vienu.</w:t>
            </w:r>
          </w:p>
        </w:tc>
        <w:tc>
          <w:tcPr>
            <w:tcW w:w="4529" w:type="dxa"/>
          </w:tcPr>
          <w:p w14:paraId="7464176A"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5EEAC93C" w14:textId="77777777" w:rsidTr="00BA5887">
        <w:tc>
          <w:tcPr>
            <w:tcW w:w="4815" w:type="dxa"/>
          </w:tcPr>
          <w:p w14:paraId="2EB7C162" w14:textId="77777777" w:rsidR="00E61AE5" w:rsidRPr="00035365" w:rsidRDefault="00E61AE5" w:rsidP="00BA5887">
            <w:pPr>
              <w:suppressAutoHyphens w:val="0"/>
              <w:rPr>
                <w:b/>
                <w:lang w:eastAsia="en-US"/>
              </w:rPr>
            </w:pPr>
            <w:r w:rsidRPr="00035365">
              <w:rPr>
                <w:b/>
                <w:lang w:eastAsia="en-US"/>
              </w:rPr>
              <w:t>Sirēnu saraksts</w:t>
            </w:r>
          </w:p>
        </w:tc>
        <w:tc>
          <w:tcPr>
            <w:tcW w:w="4529" w:type="dxa"/>
          </w:tcPr>
          <w:p w14:paraId="5A829714" w14:textId="77777777" w:rsidR="00E61AE5" w:rsidRPr="0089088C" w:rsidRDefault="00E61AE5" w:rsidP="00BA5887">
            <w:pPr>
              <w:suppressAutoHyphens w:val="0"/>
              <w:rPr>
                <w:i/>
                <w:lang w:eastAsia="en-US"/>
              </w:rPr>
            </w:pPr>
          </w:p>
        </w:tc>
      </w:tr>
      <w:tr w:rsidR="00E61AE5" w:rsidRPr="00035365" w14:paraId="34919C49" w14:textId="77777777" w:rsidTr="00BA5887">
        <w:tc>
          <w:tcPr>
            <w:tcW w:w="4815" w:type="dxa"/>
          </w:tcPr>
          <w:p w14:paraId="7036DD02" w14:textId="77777777" w:rsidR="00E61AE5" w:rsidRPr="00035365" w:rsidRDefault="00E61AE5" w:rsidP="00BA5887">
            <w:pPr>
              <w:suppressAutoHyphens w:val="0"/>
              <w:rPr>
                <w:lang w:eastAsia="en-US"/>
              </w:rPr>
            </w:pPr>
            <w:r w:rsidRPr="00035365">
              <w:rPr>
                <w:lang w:eastAsia="en-US"/>
              </w:rPr>
              <w:t>Visu konfigurēto sirēnu saraksta skats.</w:t>
            </w:r>
          </w:p>
          <w:p w14:paraId="03C98A3E" w14:textId="77777777" w:rsidR="00E61AE5" w:rsidRPr="00035365" w:rsidRDefault="00E61AE5" w:rsidP="00BA5887">
            <w:pPr>
              <w:suppressAutoHyphens w:val="0"/>
              <w:rPr>
                <w:lang w:eastAsia="en-US"/>
              </w:rPr>
            </w:pPr>
            <w:r w:rsidRPr="00035365">
              <w:rPr>
                <w:lang w:eastAsia="en-US"/>
              </w:rPr>
              <w:t>Ir pieejams galvenajā izvēlnē vai kādā citā vietā.</w:t>
            </w:r>
          </w:p>
          <w:p w14:paraId="65C93161" w14:textId="77777777" w:rsidR="00E61AE5" w:rsidRPr="00035365" w:rsidRDefault="00E61AE5" w:rsidP="00BA5887">
            <w:pPr>
              <w:suppressAutoHyphens w:val="0"/>
              <w:rPr>
                <w:lang w:eastAsia="en-US"/>
              </w:rPr>
            </w:pPr>
            <w:r w:rsidRPr="00035365">
              <w:rPr>
                <w:lang w:eastAsia="en-US"/>
              </w:rPr>
              <w:t>Sirēnu saraksta skatā ir attēlota vismaz šāda informācija:</w:t>
            </w:r>
          </w:p>
          <w:p w14:paraId="727853AA" w14:textId="77777777" w:rsidR="00E61AE5" w:rsidRPr="00035365" w:rsidRDefault="00E61AE5" w:rsidP="00BA5887">
            <w:pPr>
              <w:numPr>
                <w:ilvl w:val="0"/>
                <w:numId w:val="38"/>
              </w:numPr>
              <w:suppressAutoHyphens w:val="0"/>
              <w:contextualSpacing/>
              <w:rPr>
                <w:lang w:eastAsia="en-US"/>
              </w:rPr>
            </w:pPr>
            <w:r w:rsidRPr="00035365">
              <w:rPr>
                <w:lang w:eastAsia="en-US"/>
              </w:rPr>
              <w:t>Sirēnas statuss;</w:t>
            </w:r>
          </w:p>
          <w:p w14:paraId="0D2EA383" w14:textId="77777777" w:rsidR="00E61AE5" w:rsidRPr="00035365" w:rsidRDefault="00E61AE5" w:rsidP="00BA5887">
            <w:pPr>
              <w:numPr>
                <w:ilvl w:val="0"/>
                <w:numId w:val="38"/>
              </w:numPr>
              <w:suppressAutoHyphens w:val="0"/>
              <w:contextualSpacing/>
              <w:rPr>
                <w:lang w:eastAsia="en-US"/>
              </w:rPr>
            </w:pPr>
            <w:r w:rsidRPr="00035365">
              <w:rPr>
                <w:lang w:eastAsia="en-US"/>
              </w:rPr>
              <w:t>Adrese;</w:t>
            </w:r>
          </w:p>
          <w:p w14:paraId="51438AB7" w14:textId="77777777" w:rsidR="00E61AE5" w:rsidRPr="00035365" w:rsidRDefault="00E61AE5" w:rsidP="00BA5887">
            <w:pPr>
              <w:numPr>
                <w:ilvl w:val="0"/>
                <w:numId w:val="38"/>
              </w:numPr>
              <w:suppressAutoHyphens w:val="0"/>
              <w:contextualSpacing/>
              <w:rPr>
                <w:lang w:eastAsia="en-US"/>
              </w:rPr>
            </w:pPr>
            <w:r w:rsidRPr="00035365">
              <w:rPr>
                <w:lang w:eastAsia="en-US"/>
              </w:rPr>
              <w:t>Pēdējās saziņas laiks;</w:t>
            </w:r>
          </w:p>
          <w:p w14:paraId="272D7C2D" w14:textId="77777777" w:rsidR="00E61AE5" w:rsidRPr="00035365" w:rsidRDefault="00E61AE5" w:rsidP="00BA5887">
            <w:pPr>
              <w:numPr>
                <w:ilvl w:val="0"/>
                <w:numId w:val="38"/>
              </w:numPr>
              <w:suppressAutoHyphens w:val="0"/>
              <w:contextualSpacing/>
              <w:rPr>
                <w:lang w:eastAsia="en-US"/>
              </w:rPr>
            </w:pPr>
            <w:r w:rsidRPr="00035365">
              <w:rPr>
                <w:lang w:eastAsia="en-US"/>
              </w:rPr>
              <w:t>Pēdējā nosūtītā komanda</w:t>
            </w:r>
            <w:r>
              <w:rPr>
                <w:lang w:eastAsia="en-US"/>
              </w:rPr>
              <w:t>.</w:t>
            </w:r>
          </w:p>
        </w:tc>
        <w:tc>
          <w:tcPr>
            <w:tcW w:w="4529" w:type="dxa"/>
          </w:tcPr>
          <w:p w14:paraId="1701A131"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26990321" w14:textId="77777777" w:rsidTr="00BA5887">
        <w:tc>
          <w:tcPr>
            <w:tcW w:w="4815" w:type="dxa"/>
          </w:tcPr>
          <w:p w14:paraId="51255AEF" w14:textId="77777777" w:rsidR="00E61AE5" w:rsidRPr="00035365" w:rsidRDefault="00E61AE5" w:rsidP="00BA5887">
            <w:pPr>
              <w:suppressAutoHyphens w:val="0"/>
              <w:rPr>
                <w:lang w:eastAsia="en-US"/>
              </w:rPr>
            </w:pPr>
            <w:r w:rsidRPr="00035365">
              <w:rPr>
                <w:lang w:eastAsia="en-US"/>
              </w:rPr>
              <w:t>Sirēnas saraksta skatu ir iespējams filtrēt vismaz pēc sirēnas adreses.</w:t>
            </w:r>
          </w:p>
        </w:tc>
        <w:tc>
          <w:tcPr>
            <w:tcW w:w="4529" w:type="dxa"/>
          </w:tcPr>
          <w:p w14:paraId="211E686E"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01DB881A" w14:textId="77777777" w:rsidTr="00BA5887">
        <w:tc>
          <w:tcPr>
            <w:tcW w:w="4815" w:type="dxa"/>
          </w:tcPr>
          <w:p w14:paraId="5719C12F" w14:textId="77777777" w:rsidR="00E61AE5" w:rsidRPr="00035365" w:rsidRDefault="00E61AE5" w:rsidP="00BA5887">
            <w:pPr>
              <w:suppressAutoHyphens w:val="0"/>
              <w:rPr>
                <w:lang w:eastAsia="en-US"/>
              </w:rPr>
            </w:pPr>
            <w:r w:rsidRPr="00035365">
              <w:rPr>
                <w:lang w:eastAsia="en-US"/>
              </w:rPr>
              <w:t>Sirēnu saraksta skatā, uzklikšķinot uz sirēnas ir  jāparāda detalizēta informācija par sirēnu, ar vismaz šādiem laukiem:</w:t>
            </w:r>
          </w:p>
          <w:p w14:paraId="12150AC2" w14:textId="77777777" w:rsidR="00E61AE5" w:rsidRPr="00035365" w:rsidRDefault="00E61AE5" w:rsidP="00BA5887">
            <w:pPr>
              <w:numPr>
                <w:ilvl w:val="0"/>
                <w:numId w:val="39"/>
              </w:numPr>
              <w:suppressAutoHyphens w:val="0"/>
              <w:contextualSpacing/>
              <w:rPr>
                <w:lang w:eastAsia="en-US"/>
              </w:rPr>
            </w:pPr>
            <w:r w:rsidRPr="00035365">
              <w:rPr>
                <w:lang w:eastAsia="en-US"/>
              </w:rPr>
              <w:lastRenderedPageBreak/>
              <w:t>Pēdējā nosūtītā komanda;</w:t>
            </w:r>
          </w:p>
          <w:p w14:paraId="4C4A706B" w14:textId="77777777" w:rsidR="00E61AE5" w:rsidRPr="00035365" w:rsidRDefault="00E61AE5" w:rsidP="00BA5887">
            <w:pPr>
              <w:numPr>
                <w:ilvl w:val="0"/>
                <w:numId w:val="39"/>
              </w:numPr>
              <w:suppressAutoHyphens w:val="0"/>
              <w:contextualSpacing/>
              <w:rPr>
                <w:lang w:eastAsia="en-US"/>
              </w:rPr>
            </w:pPr>
            <w:r w:rsidRPr="00035365">
              <w:rPr>
                <w:lang w:eastAsia="en-US"/>
              </w:rPr>
              <w:t>Pēdējais saziņas laiks;</w:t>
            </w:r>
          </w:p>
          <w:p w14:paraId="5EC79EB2" w14:textId="77777777" w:rsidR="00E61AE5" w:rsidRPr="00035365" w:rsidRDefault="00E61AE5" w:rsidP="00BA5887">
            <w:pPr>
              <w:numPr>
                <w:ilvl w:val="0"/>
                <w:numId w:val="39"/>
              </w:numPr>
              <w:suppressAutoHyphens w:val="0"/>
              <w:contextualSpacing/>
              <w:rPr>
                <w:lang w:eastAsia="en-US"/>
              </w:rPr>
            </w:pPr>
            <w:r w:rsidRPr="00035365">
              <w:rPr>
                <w:lang w:eastAsia="en-US"/>
              </w:rPr>
              <w:t>Barošanas statuss;</w:t>
            </w:r>
          </w:p>
          <w:p w14:paraId="2B200D19" w14:textId="77777777" w:rsidR="00E61AE5" w:rsidRPr="00035365" w:rsidRDefault="00E61AE5" w:rsidP="00BA5887">
            <w:pPr>
              <w:numPr>
                <w:ilvl w:val="0"/>
                <w:numId w:val="39"/>
              </w:numPr>
              <w:suppressAutoHyphens w:val="0"/>
              <w:contextualSpacing/>
              <w:rPr>
                <w:lang w:eastAsia="en-US"/>
              </w:rPr>
            </w:pPr>
            <w:r w:rsidRPr="00035365">
              <w:rPr>
                <w:lang w:eastAsia="en-US"/>
              </w:rPr>
              <w:t>Akumulatoru uzlādes spriegums;</w:t>
            </w:r>
          </w:p>
          <w:p w14:paraId="07A34A48" w14:textId="77777777" w:rsidR="00E61AE5" w:rsidRPr="00035365" w:rsidRDefault="00E61AE5" w:rsidP="00BA5887">
            <w:pPr>
              <w:numPr>
                <w:ilvl w:val="0"/>
                <w:numId w:val="39"/>
              </w:numPr>
              <w:suppressAutoHyphens w:val="0"/>
              <w:contextualSpacing/>
              <w:rPr>
                <w:lang w:eastAsia="en-US"/>
              </w:rPr>
            </w:pPr>
            <w:r w:rsidRPr="00035365">
              <w:rPr>
                <w:lang w:eastAsia="en-US"/>
              </w:rPr>
              <w:t>Sirēnas numurs;</w:t>
            </w:r>
          </w:p>
          <w:p w14:paraId="1E65699A" w14:textId="77777777" w:rsidR="00E61AE5" w:rsidRPr="00035365" w:rsidRDefault="00E61AE5" w:rsidP="00BA5887">
            <w:pPr>
              <w:numPr>
                <w:ilvl w:val="0"/>
                <w:numId w:val="39"/>
              </w:numPr>
              <w:suppressAutoHyphens w:val="0"/>
              <w:contextualSpacing/>
              <w:rPr>
                <w:lang w:eastAsia="en-US"/>
              </w:rPr>
            </w:pPr>
            <w:r w:rsidRPr="00035365">
              <w:rPr>
                <w:lang w:eastAsia="en-US"/>
              </w:rPr>
              <w:t>Atrašanās vietas adrese;</w:t>
            </w:r>
          </w:p>
          <w:p w14:paraId="3390EA53" w14:textId="77777777" w:rsidR="00E61AE5" w:rsidRPr="00035365" w:rsidRDefault="00E61AE5" w:rsidP="00BA5887">
            <w:pPr>
              <w:numPr>
                <w:ilvl w:val="0"/>
                <w:numId w:val="39"/>
              </w:numPr>
              <w:suppressAutoHyphens w:val="0"/>
              <w:contextualSpacing/>
              <w:rPr>
                <w:lang w:eastAsia="en-US"/>
              </w:rPr>
            </w:pPr>
            <w:r w:rsidRPr="00035365">
              <w:rPr>
                <w:lang w:eastAsia="en-US"/>
              </w:rPr>
              <w:t>Sirēnas jauda;</w:t>
            </w:r>
          </w:p>
          <w:p w14:paraId="597A4087" w14:textId="77777777" w:rsidR="00E61AE5" w:rsidRPr="00035365" w:rsidRDefault="00E61AE5" w:rsidP="00BA5887">
            <w:pPr>
              <w:numPr>
                <w:ilvl w:val="0"/>
                <w:numId w:val="39"/>
              </w:numPr>
              <w:suppressAutoHyphens w:val="0"/>
              <w:contextualSpacing/>
              <w:rPr>
                <w:lang w:eastAsia="en-US"/>
              </w:rPr>
            </w:pPr>
            <w:r w:rsidRPr="00035365">
              <w:rPr>
                <w:lang w:eastAsia="en-US"/>
              </w:rPr>
              <w:t>Datums, kad uzstādīta;</w:t>
            </w:r>
          </w:p>
          <w:p w14:paraId="420A54BB" w14:textId="77777777" w:rsidR="00E61AE5" w:rsidRPr="00035365" w:rsidRDefault="00E61AE5" w:rsidP="00BA5887">
            <w:pPr>
              <w:numPr>
                <w:ilvl w:val="0"/>
                <w:numId w:val="39"/>
              </w:numPr>
              <w:suppressAutoHyphens w:val="0"/>
              <w:contextualSpacing/>
              <w:rPr>
                <w:lang w:eastAsia="en-US"/>
              </w:rPr>
            </w:pPr>
            <w:r w:rsidRPr="00035365">
              <w:rPr>
                <w:lang w:eastAsia="en-US"/>
              </w:rPr>
              <w:t>Datums, kad mainītas baterijas;</w:t>
            </w:r>
          </w:p>
          <w:p w14:paraId="21617409" w14:textId="77777777" w:rsidR="00E61AE5" w:rsidRPr="00035365" w:rsidRDefault="00E61AE5" w:rsidP="00BA5887">
            <w:pPr>
              <w:numPr>
                <w:ilvl w:val="0"/>
                <w:numId w:val="39"/>
              </w:numPr>
              <w:suppressAutoHyphens w:val="0"/>
              <w:contextualSpacing/>
              <w:rPr>
                <w:lang w:eastAsia="en-US"/>
              </w:rPr>
            </w:pPr>
            <w:r w:rsidRPr="00035365">
              <w:rPr>
                <w:lang w:eastAsia="en-US"/>
              </w:rPr>
              <w:t>Fotogrāfija no uzstādīšanas vietas;</w:t>
            </w:r>
          </w:p>
          <w:p w14:paraId="32AD388A" w14:textId="77777777" w:rsidR="00E61AE5" w:rsidRPr="00035365" w:rsidRDefault="00E61AE5" w:rsidP="00BA5887">
            <w:pPr>
              <w:numPr>
                <w:ilvl w:val="0"/>
                <w:numId w:val="39"/>
              </w:numPr>
              <w:suppressAutoHyphens w:val="0"/>
              <w:contextualSpacing/>
              <w:rPr>
                <w:lang w:eastAsia="en-US"/>
              </w:rPr>
            </w:pPr>
            <w:r w:rsidRPr="00035365">
              <w:rPr>
                <w:lang w:eastAsia="en-US"/>
              </w:rPr>
              <w:t>Atrašanās vieta kartē;</w:t>
            </w:r>
          </w:p>
          <w:p w14:paraId="3A5ED39C" w14:textId="77777777" w:rsidR="00E61AE5" w:rsidRDefault="00E61AE5" w:rsidP="00BA5887">
            <w:pPr>
              <w:numPr>
                <w:ilvl w:val="0"/>
                <w:numId w:val="39"/>
              </w:numPr>
              <w:suppressAutoHyphens w:val="0"/>
              <w:contextualSpacing/>
              <w:rPr>
                <w:lang w:eastAsia="en-US"/>
              </w:rPr>
            </w:pPr>
            <w:r w:rsidRPr="00035365">
              <w:rPr>
                <w:lang w:eastAsia="en-US"/>
              </w:rPr>
              <w:t>Apkopes firmas kontakti</w:t>
            </w:r>
            <w:r>
              <w:rPr>
                <w:lang w:eastAsia="en-US"/>
              </w:rPr>
              <w:t>;</w:t>
            </w:r>
          </w:p>
          <w:p w14:paraId="62E8DA77" w14:textId="77777777" w:rsidR="00E61AE5" w:rsidRPr="00035365" w:rsidRDefault="00E61AE5" w:rsidP="00BA5887">
            <w:pPr>
              <w:numPr>
                <w:ilvl w:val="0"/>
                <w:numId w:val="39"/>
              </w:numPr>
              <w:suppressAutoHyphens w:val="0"/>
              <w:contextualSpacing/>
              <w:rPr>
                <w:lang w:eastAsia="en-US"/>
              </w:rPr>
            </w:pPr>
            <w:r>
              <w:rPr>
                <w:lang w:eastAsia="en-US"/>
              </w:rPr>
              <w:t>Atrašanās vietas kontaktpersonas kontakti;</w:t>
            </w:r>
          </w:p>
          <w:p w14:paraId="1A11FC6C" w14:textId="77777777" w:rsidR="00E61AE5" w:rsidRPr="00035365" w:rsidRDefault="00E61AE5" w:rsidP="00BA5887">
            <w:pPr>
              <w:numPr>
                <w:ilvl w:val="0"/>
                <w:numId w:val="39"/>
              </w:numPr>
              <w:suppressAutoHyphens w:val="0"/>
              <w:contextualSpacing/>
              <w:rPr>
                <w:lang w:eastAsia="en-US"/>
              </w:rPr>
            </w:pPr>
            <w:r w:rsidRPr="00035365">
              <w:rPr>
                <w:lang w:eastAsia="en-US"/>
              </w:rPr>
              <w:t>Iespēja pievienot papildus informāciju</w:t>
            </w:r>
            <w:r>
              <w:rPr>
                <w:lang w:eastAsia="en-US"/>
              </w:rPr>
              <w:t>.</w:t>
            </w:r>
          </w:p>
        </w:tc>
        <w:tc>
          <w:tcPr>
            <w:tcW w:w="4529" w:type="dxa"/>
          </w:tcPr>
          <w:p w14:paraId="3F0D7202" w14:textId="77777777" w:rsidR="00E61AE5" w:rsidRPr="0089088C" w:rsidRDefault="00E61AE5" w:rsidP="00BA5887">
            <w:pPr>
              <w:suppressAutoHyphens w:val="0"/>
              <w:rPr>
                <w:i/>
                <w:lang w:eastAsia="en-US"/>
              </w:rPr>
            </w:pPr>
            <w:r>
              <w:rPr>
                <w:i/>
                <w:lang w:eastAsia="en-US"/>
              </w:rPr>
              <w:lastRenderedPageBreak/>
              <w:t>Jāiesniedz apraksts kā realizēs prasību.</w:t>
            </w:r>
          </w:p>
        </w:tc>
      </w:tr>
      <w:tr w:rsidR="00E61AE5" w:rsidRPr="00035365" w14:paraId="673C0685" w14:textId="77777777" w:rsidTr="00BA5887">
        <w:tc>
          <w:tcPr>
            <w:tcW w:w="4815" w:type="dxa"/>
          </w:tcPr>
          <w:p w14:paraId="5E010AF6" w14:textId="77777777" w:rsidR="00E61AE5" w:rsidRPr="00035365" w:rsidRDefault="00E61AE5" w:rsidP="00BA5887">
            <w:pPr>
              <w:suppressAutoHyphens w:val="0"/>
              <w:rPr>
                <w:b/>
                <w:lang w:eastAsia="en-US"/>
              </w:rPr>
            </w:pPr>
            <w:r w:rsidRPr="00035365">
              <w:rPr>
                <w:b/>
                <w:lang w:eastAsia="en-US"/>
              </w:rPr>
              <w:t>Ziņojumi</w:t>
            </w:r>
            <w:r>
              <w:rPr>
                <w:b/>
                <w:lang w:eastAsia="en-US"/>
              </w:rPr>
              <w:t xml:space="preserve">. </w:t>
            </w:r>
            <w:r>
              <w:rPr>
                <w:lang w:eastAsia="en-US"/>
              </w:rPr>
              <w:t>Ziņojumu daļai ir jāsatur vismaz šādas apakšdaļas:</w:t>
            </w:r>
          </w:p>
        </w:tc>
        <w:tc>
          <w:tcPr>
            <w:tcW w:w="4529" w:type="dxa"/>
          </w:tcPr>
          <w:p w14:paraId="690E5E14" w14:textId="77777777" w:rsidR="00E61AE5" w:rsidRPr="0089088C" w:rsidRDefault="00E61AE5" w:rsidP="00BA5887">
            <w:pPr>
              <w:suppressAutoHyphens w:val="0"/>
              <w:rPr>
                <w:i/>
                <w:lang w:eastAsia="en-US"/>
              </w:rPr>
            </w:pPr>
          </w:p>
        </w:tc>
      </w:tr>
      <w:tr w:rsidR="00E61AE5" w:rsidRPr="00035365" w14:paraId="076A5335" w14:textId="77777777" w:rsidTr="00BA5887">
        <w:tc>
          <w:tcPr>
            <w:tcW w:w="4815" w:type="dxa"/>
          </w:tcPr>
          <w:p w14:paraId="04D313AE" w14:textId="77777777" w:rsidR="00E61AE5" w:rsidRPr="00035365" w:rsidRDefault="00E61AE5" w:rsidP="00BA5887">
            <w:pPr>
              <w:suppressAutoHyphens w:val="0"/>
              <w:rPr>
                <w:lang w:eastAsia="en-US"/>
              </w:rPr>
            </w:pPr>
            <w:r w:rsidRPr="00035365">
              <w:rPr>
                <w:lang w:eastAsia="en-US"/>
              </w:rPr>
              <w:t>Darbību ziņojumi, kurā tiek uzskaitītas katra lietotāja veiktās darbības ar sirēnām, vismaz sirēnas aktivizēšana, sirēnas statusa atjaunošana</w:t>
            </w:r>
            <w:r>
              <w:rPr>
                <w:lang w:eastAsia="en-US"/>
              </w:rPr>
              <w:t>.</w:t>
            </w:r>
          </w:p>
        </w:tc>
        <w:tc>
          <w:tcPr>
            <w:tcW w:w="4529" w:type="dxa"/>
          </w:tcPr>
          <w:p w14:paraId="30A6BB40"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1548F986" w14:textId="77777777" w:rsidTr="00BA5887">
        <w:tc>
          <w:tcPr>
            <w:tcW w:w="4815" w:type="dxa"/>
          </w:tcPr>
          <w:p w14:paraId="1506BA46" w14:textId="77777777" w:rsidR="00E61AE5" w:rsidRPr="00035365" w:rsidRDefault="00E61AE5" w:rsidP="00BA5887">
            <w:pPr>
              <w:suppressAutoHyphens w:val="0"/>
              <w:rPr>
                <w:lang w:eastAsia="en-US"/>
              </w:rPr>
            </w:pPr>
            <w:r w:rsidRPr="00035365">
              <w:rPr>
                <w:lang w:eastAsia="en-US"/>
              </w:rPr>
              <w:t xml:space="preserve">Vēsturiskie tehniskie ziņojumi, kur tiek uzskaitītas visas tehniska rakstura problēmas ar sirēnu un komunikāciju savienojumu, kuras ir atrisinātas un nav aktuālas. Jābūt reģistrētām vismaz šādiem notikumiem: </w:t>
            </w:r>
          </w:p>
          <w:p w14:paraId="3E24D4BD" w14:textId="77777777" w:rsidR="00E61AE5" w:rsidRPr="00035365" w:rsidRDefault="00E61AE5" w:rsidP="00BA5887">
            <w:pPr>
              <w:numPr>
                <w:ilvl w:val="0"/>
                <w:numId w:val="41"/>
              </w:numPr>
              <w:suppressAutoHyphens w:val="0"/>
              <w:contextualSpacing/>
              <w:rPr>
                <w:lang w:eastAsia="en-US"/>
              </w:rPr>
            </w:pPr>
            <w:r w:rsidRPr="00035365">
              <w:rPr>
                <w:lang w:eastAsia="en-US"/>
              </w:rPr>
              <w:t>Pamata barošanas pazušana un atjaunošanās;</w:t>
            </w:r>
          </w:p>
          <w:p w14:paraId="2602312D" w14:textId="77777777" w:rsidR="00E61AE5" w:rsidRPr="00035365" w:rsidRDefault="00E61AE5" w:rsidP="00BA5887">
            <w:pPr>
              <w:numPr>
                <w:ilvl w:val="0"/>
                <w:numId w:val="41"/>
              </w:numPr>
              <w:suppressAutoHyphens w:val="0"/>
              <w:contextualSpacing/>
              <w:rPr>
                <w:lang w:eastAsia="en-US"/>
              </w:rPr>
            </w:pPr>
            <w:r w:rsidRPr="00035365">
              <w:rPr>
                <w:lang w:eastAsia="en-US"/>
              </w:rPr>
              <w:t>Durvju atvēršana;</w:t>
            </w:r>
          </w:p>
          <w:p w14:paraId="3D254F02" w14:textId="77777777" w:rsidR="00E61AE5" w:rsidRPr="00035365" w:rsidRDefault="00E61AE5" w:rsidP="00BA5887">
            <w:pPr>
              <w:numPr>
                <w:ilvl w:val="0"/>
                <w:numId w:val="41"/>
              </w:numPr>
              <w:suppressAutoHyphens w:val="0"/>
              <w:contextualSpacing/>
              <w:rPr>
                <w:lang w:eastAsia="en-US"/>
              </w:rPr>
            </w:pPr>
            <w:r w:rsidRPr="00035365">
              <w:rPr>
                <w:lang w:eastAsia="en-US"/>
              </w:rPr>
              <w:t>Komunikāciju problēmas;</w:t>
            </w:r>
          </w:p>
          <w:p w14:paraId="5B54DA63" w14:textId="77777777" w:rsidR="00E61AE5" w:rsidRPr="00035365" w:rsidRDefault="00E61AE5" w:rsidP="00BA5887">
            <w:pPr>
              <w:numPr>
                <w:ilvl w:val="0"/>
                <w:numId w:val="41"/>
              </w:numPr>
              <w:suppressAutoHyphens w:val="0"/>
              <w:contextualSpacing/>
              <w:rPr>
                <w:lang w:eastAsia="en-US"/>
              </w:rPr>
            </w:pPr>
            <w:r w:rsidRPr="00035365">
              <w:rPr>
                <w:lang w:eastAsia="en-US"/>
              </w:rPr>
              <w:t>Akumulatoru uzlādes sprieguma samazinājums</w:t>
            </w:r>
            <w:r>
              <w:rPr>
                <w:lang w:eastAsia="en-US"/>
              </w:rPr>
              <w:t>.</w:t>
            </w:r>
          </w:p>
        </w:tc>
        <w:tc>
          <w:tcPr>
            <w:tcW w:w="4529" w:type="dxa"/>
          </w:tcPr>
          <w:p w14:paraId="614AFFEC"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012771B6" w14:textId="77777777" w:rsidTr="00BA5887">
        <w:tc>
          <w:tcPr>
            <w:tcW w:w="4815" w:type="dxa"/>
          </w:tcPr>
          <w:p w14:paraId="2B9935AA" w14:textId="77777777" w:rsidR="00E61AE5" w:rsidRPr="00035365" w:rsidRDefault="00E61AE5" w:rsidP="00BA5887">
            <w:pPr>
              <w:suppressAutoHyphens w:val="0"/>
              <w:rPr>
                <w:lang w:eastAsia="en-US"/>
              </w:rPr>
            </w:pPr>
            <w:r w:rsidRPr="00035365">
              <w:rPr>
                <w:lang w:eastAsia="en-US"/>
              </w:rPr>
              <w:t xml:space="preserve">Aktīvie tehniskie ziņojumi, kur tiek uzskaitītas visas tehniska rakstura problēmas ar sirēnu un komunikāciju savienojumu, kuri ir aktīvi uz doto brīdi. Jābūt reģistrētiem vismaz šādiem notikumiem: </w:t>
            </w:r>
          </w:p>
          <w:p w14:paraId="2FAC8623" w14:textId="77777777" w:rsidR="00E61AE5" w:rsidRPr="00035365" w:rsidRDefault="00E61AE5" w:rsidP="00BA5887">
            <w:pPr>
              <w:numPr>
                <w:ilvl w:val="0"/>
                <w:numId w:val="41"/>
              </w:numPr>
              <w:suppressAutoHyphens w:val="0"/>
              <w:rPr>
                <w:lang w:eastAsia="en-US"/>
              </w:rPr>
            </w:pPr>
            <w:r w:rsidRPr="00035365">
              <w:rPr>
                <w:lang w:eastAsia="en-US"/>
              </w:rPr>
              <w:t>Pamata barošanas pazušana un atjaunošanās;</w:t>
            </w:r>
          </w:p>
          <w:p w14:paraId="08A2BC38" w14:textId="77777777" w:rsidR="00E61AE5" w:rsidRPr="00035365" w:rsidRDefault="00E61AE5" w:rsidP="00BA5887">
            <w:pPr>
              <w:numPr>
                <w:ilvl w:val="0"/>
                <w:numId w:val="41"/>
              </w:numPr>
              <w:suppressAutoHyphens w:val="0"/>
              <w:rPr>
                <w:lang w:eastAsia="en-US"/>
              </w:rPr>
            </w:pPr>
            <w:r w:rsidRPr="00035365">
              <w:rPr>
                <w:lang w:eastAsia="en-US"/>
              </w:rPr>
              <w:t>Durvju atvēršana;</w:t>
            </w:r>
          </w:p>
          <w:p w14:paraId="661B591A" w14:textId="77777777" w:rsidR="00E61AE5" w:rsidRPr="00035365" w:rsidRDefault="00E61AE5" w:rsidP="00BA5887">
            <w:pPr>
              <w:numPr>
                <w:ilvl w:val="0"/>
                <w:numId w:val="41"/>
              </w:numPr>
              <w:suppressAutoHyphens w:val="0"/>
              <w:rPr>
                <w:lang w:eastAsia="en-US"/>
              </w:rPr>
            </w:pPr>
            <w:r w:rsidRPr="00035365">
              <w:rPr>
                <w:lang w:eastAsia="en-US"/>
              </w:rPr>
              <w:t>Komunikāciju problēmas;</w:t>
            </w:r>
          </w:p>
          <w:p w14:paraId="42363374" w14:textId="77777777" w:rsidR="00E61AE5" w:rsidRPr="00035365" w:rsidRDefault="00E61AE5" w:rsidP="00BA5887">
            <w:pPr>
              <w:numPr>
                <w:ilvl w:val="0"/>
                <w:numId w:val="41"/>
              </w:numPr>
              <w:suppressAutoHyphens w:val="0"/>
              <w:rPr>
                <w:lang w:eastAsia="en-US"/>
              </w:rPr>
            </w:pPr>
            <w:r w:rsidRPr="00035365">
              <w:rPr>
                <w:lang w:eastAsia="en-US"/>
              </w:rPr>
              <w:t>Akumulatoru problēmas</w:t>
            </w:r>
            <w:r>
              <w:rPr>
                <w:lang w:eastAsia="en-US"/>
              </w:rPr>
              <w:t>.</w:t>
            </w:r>
          </w:p>
        </w:tc>
        <w:tc>
          <w:tcPr>
            <w:tcW w:w="4529" w:type="dxa"/>
          </w:tcPr>
          <w:p w14:paraId="3460D065"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271D7942" w14:textId="77777777" w:rsidTr="00BA5887">
        <w:tc>
          <w:tcPr>
            <w:tcW w:w="4815" w:type="dxa"/>
          </w:tcPr>
          <w:p w14:paraId="6141FD60" w14:textId="77777777" w:rsidR="00E61AE5" w:rsidRPr="00035365" w:rsidRDefault="00E61AE5" w:rsidP="00BA5887">
            <w:pPr>
              <w:suppressAutoHyphens w:val="0"/>
              <w:rPr>
                <w:lang w:eastAsia="en-US"/>
              </w:rPr>
            </w:pPr>
            <w:r w:rsidRPr="00035365">
              <w:rPr>
                <w:lang w:eastAsia="en-US"/>
              </w:rPr>
              <w:t>Lietotāju ziņojumos (</w:t>
            </w:r>
            <w:proofErr w:type="spellStart"/>
            <w:r w:rsidRPr="00035365">
              <w:rPr>
                <w:lang w:eastAsia="en-US"/>
              </w:rPr>
              <w:t>user</w:t>
            </w:r>
            <w:proofErr w:type="spellEnd"/>
            <w:r w:rsidRPr="00035365">
              <w:rPr>
                <w:lang w:eastAsia="en-US"/>
              </w:rPr>
              <w:t xml:space="preserve"> log), tiek uzskaitīts vismaz: </w:t>
            </w:r>
          </w:p>
          <w:p w14:paraId="3BA236CD" w14:textId="77777777" w:rsidR="00E61AE5" w:rsidRPr="00035365" w:rsidRDefault="00E61AE5" w:rsidP="00BA5887">
            <w:pPr>
              <w:numPr>
                <w:ilvl w:val="0"/>
                <w:numId w:val="40"/>
              </w:numPr>
              <w:suppressAutoHyphens w:val="0"/>
              <w:contextualSpacing/>
              <w:rPr>
                <w:lang w:eastAsia="en-US"/>
              </w:rPr>
            </w:pPr>
            <w:r w:rsidRPr="00035365">
              <w:rPr>
                <w:lang w:eastAsia="en-US"/>
              </w:rPr>
              <w:t>Lietotāju pieslēgšanās/atslēgšanās no sistēmas;</w:t>
            </w:r>
          </w:p>
          <w:p w14:paraId="591D1D21" w14:textId="77777777" w:rsidR="00E61AE5" w:rsidRPr="00035365" w:rsidRDefault="00E61AE5" w:rsidP="00BA5887">
            <w:pPr>
              <w:numPr>
                <w:ilvl w:val="0"/>
                <w:numId w:val="40"/>
              </w:numPr>
              <w:suppressAutoHyphens w:val="0"/>
              <w:contextualSpacing/>
              <w:rPr>
                <w:lang w:eastAsia="en-US"/>
              </w:rPr>
            </w:pPr>
            <w:r w:rsidRPr="00035365">
              <w:rPr>
                <w:lang w:eastAsia="en-US"/>
              </w:rPr>
              <w:t>Neveiksmīga pieslēgšanās;</w:t>
            </w:r>
          </w:p>
          <w:p w14:paraId="4CF35FD7" w14:textId="77777777" w:rsidR="00E61AE5" w:rsidRPr="00035365" w:rsidRDefault="00E61AE5" w:rsidP="00BA5887">
            <w:pPr>
              <w:numPr>
                <w:ilvl w:val="0"/>
                <w:numId w:val="40"/>
              </w:numPr>
              <w:suppressAutoHyphens w:val="0"/>
              <w:contextualSpacing/>
              <w:rPr>
                <w:lang w:eastAsia="en-US"/>
              </w:rPr>
            </w:pPr>
            <w:r w:rsidRPr="00035365">
              <w:rPr>
                <w:lang w:eastAsia="en-US"/>
              </w:rPr>
              <w:t>Sistēmas konfigurācijas maiņa</w:t>
            </w:r>
            <w:r>
              <w:rPr>
                <w:lang w:eastAsia="en-US"/>
              </w:rPr>
              <w:t>.</w:t>
            </w:r>
          </w:p>
        </w:tc>
        <w:tc>
          <w:tcPr>
            <w:tcW w:w="4529" w:type="dxa"/>
          </w:tcPr>
          <w:p w14:paraId="2FB0A7AE"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5BBD9884" w14:textId="77777777" w:rsidTr="00BA5887">
        <w:tc>
          <w:tcPr>
            <w:tcW w:w="4815" w:type="dxa"/>
          </w:tcPr>
          <w:p w14:paraId="30C1918C" w14:textId="77777777" w:rsidR="00E61AE5" w:rsidRPr="00035365" w:rsidRDefault="00E61AE5" w:rsidP="00BA5887">
            <w:pPr>
              <w:suppressAutoHyphens w:val="0"/>
              <w:rPr>
                <w:lang w:eastAsia="en-US"/>
              </w:rPr>
            </w:pPr>
            <w:r w:rsidRPr="00035365">
              <w:rPr>
                <w:lang w:eastAsia="en-US"/>
              </w:rPr>
              <w:t>Visas atskaites ir iespējams filtrēt vismaz pēc datuma un laika</w:t>
            </w:r>
            <w:r>
              <w:rPr>
                <w:lang w:eastAsia="en-US"/>
              </w:rPr>
              <w:t>.</w:t>
            </w:r>
          </w:p>
        </w:tc>
        <w:tc>
          <w:tcPr>
            <w:tcW w:w="4529" w:type="dxa"/>
          </w:tcPr>
          <w:p w14:paraId="0CF98706" w14:textId="77777777" w:rsidR="00E61AE5" w:rsidRPr="0089088C" w:rsidRDefault="00E61AE5" w:rsidP="00BA5887">
            <w:pPr>
              <w:suppressAutoHyphens w:val="0"/>
              <w:rPr>
                <w:i/>
                <w:lang w:eastAsia="en-US"/>
              </w:rPr>
            </w:pPr>
            <w:r>
              <w:rPr>
                <w:i/>
                <w:lang w:eastAsia="en-US"/>
              </w:rPr>
              <w:t>Jāiesniedz apraksts kā realizēs prasību.</w:t>
            </w:r>
          </w:p>
        </w:tc>
      </w:tr>
      <w:tr w:rsidR="00E61AE5" w:rsidRPr="00035365" w14:paraId="49B1F208" w14:textId="77777777" w:rsidTr="00BA5887">
        <w:tc>
          <w:tcPr>
            <w:tcW w:w="4815" w:type="dxa"/>
          </w:tcPr>
          <w:p w14:paraId="1390E7A8" w14:textId="77777777" w:rsidR="00E61AE5" w:rsidRPr="00035365" w:rsidRDefault="00E61AE5" w:rsidP="00BA5887">
            <w:pPr>
              <w:suppressAutoHyphens w:val="0"/>
              <w:rPr>
                <w:lang w:eastAsia="en-US"/>
              </w:rPr>
            </w:pPr>
            <w:r w:rsidRPr="00035365">
              <w:rPr>
                <w:lang w:eastAsia="en-US"/>
              </w:rPr>
              <w:lastRenderedPageBreak/>
              <w:t>Filtrētās atskaites ir iespējams vismaz izdrukāt vai eksportēt jebkādā strukturētā formātā piemēram “</w:t>
            </w:r>
            <w:proofErr w:type="spellStart"/>
            <w:r>
              <w:rPr>
                <w:lang w:eastAsia="en-US"/>
              </w:rPr>
              <w:t>csv</w:t>
            </w:r>
            <w:proofErr w:type="spellEnd"/>
            <w:r w:rsidRPr="00035365">
              <w:rPr>
                <w:lang w:eastAsia="en-US"/>
              </w:rPr>
              <w:t>”</w:t>
            </w:r>
            <w:r>
              <w:rPr>
                <w:lang w:eastAsia="en-US"/>
              </w:rPr>
              <w:t>.</w:t>
            </w:r>
          </w:p>
        </w:tc>
        <w:tc>
          <w:tcPr>
            <w:tcW w:w="4529" w:type="dxa"/>
          </w:tcPr>
          <w:p w14:paraId="3913DA7E" w14:textId="77777777" w:rsidR="00E61AE5" w:rsidRPr="0089088C" w:rsidRDefault="00E61AE5" w:rsidP="00BA5887">
            <w:pPr>
              <w:suppressAutoHyphens w:val="0"/>
              <w:rPr>
                <w:i/>
                <w:lang w:eastAsia="en-US"/>
              </w:rPr>
            </w:pPr>
            <w:r>
              <w:rPr>
                <w:i/>
                <w:lang w:eastAsia="en-US"/>
              </w:rPr>
              <w:t>Jāiesniedz apraksts kā realizēs prasību.</w:t>
            </w:r>
          </w:p>
        </w:tc>
      </w:tr>
    </w:tbl>
    <w:p w14:paraId="4A9F0A14" w14:textId="77777777" w:rsidR="00E61AE5" w:rsidRDefault="00E61AE5" w:rsidP="00E61AE5">
      <w:pPr>
        <w:tabs>
          <w:tab w:val="left" w:pos="1305"/>
        </w:tabs>
        <w:spacing w:afterLines="80" w:after="192"/>
        <w:jc w:val="both"/>
        <w:rPr>
          <w:lang w:eastAsia="en-US"/>
        </w:rPr>
      </w:pPr>
      <w:r>
        <w:rPr>
          <w:lang w:eastAsia="en-US"/>
        </w:rPr>
        <w:br/>
      </w:r>
      <w:r>
        <w:t>P</w:t>
      </w:r>
      <w:r w:rsidRPr="002F12EC">
        <w:t>apildus atsaucoties uz konkrētu - ražotāja elektronisku vietni vai jāpievieno ražotāja buklets un jānorāda lapaspuse, no kuras var pārliecināties par preces atbilstību Tehniskās specifikācijas prasībām</w:t>
      </w:r>
      <w:r>
        <w:t>.</w:t>
      </w:r>
    </w:p>
    <w:p w14:paraId="024626A3" w14:textId="77777777" w:rsidR="00B16676" w:rsidRDefault="00B16676" w:rsidP="00E61AE5">
      <w:pPr>
        <w:spacing w:afterLines="80" w:after="192" w:line="276" w:lineRule="auto"/>
        <w:jc w:val="center"/>
      </w:pPr>
    </w:p>
    <w:sectPr w:rsidR="00B16676" w:rsidSect="00F0485F">
      <w:footerReference w:type="even" r:id="rId8"/>
      <w:footerReference w:type="default" r:id="rId9"/>
      <w:pgSz w:w="11906" w:h="16838" w:code="9"/>
      <w:pgMar w:top="1134" w:right="991" w:bottom="1135"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9A18E" w14:textId="77777777" w:rsidR="00915144" w:rsidRDefault="00915144" w:rsidP="006E1D07">
      <w:r>
        <w:separator/>
      </w:r>
    </w:p>
  </w:endnote>
  <w:endnote w:type="continuationSeparator" w:id="0">
    <w:p w14:paraId="3F7F7242" w14:textId="77777777" w:rsidR="00915144" w:rsidRDefault="00915144" w:rsidP="006E1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Korinna LRS">
    <w:altName w:val="Arial"/>
    <w:charset w:val="BA"/>
    <w:family w:val="auto"/>
    <w:pitch w:val="variable"/>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eo'w Arial">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C3FC1" w14:textId="77777777" w:rsidR="00915144" w:rsidRDefault="00915144" w:rsidP="007B1C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2688F5" w14:textId="77777777" w:rsidR="00915144" w:rsidRDefault="009151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4B924" w14:textId="77777777" w:rsidR="00915144" w:rsidRDefault="00915144" w:rsidP="007B1C96">
    <w:pPr>
      <w:pStyle w:val="Footer"/>
      <w:ind w:right="360"/>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A10FD9" w14:textId="77777777" w:rsidR="00915144" w:rsidRDefault="00915144" w:rsidP="006E1D07">
      <w:r>
        <w:separator/>
      </w:r>
    </w:p>
  </w:footnote>
  <w:footnote w:type="continuationSeparator" w:id="0">
    <w:p w14:paraId="5756C334" w14:textId="77777777" w:rsidR="00915144" w:rsidRDefault="00915144" w:rsidP="006E1D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3"/>
    <w:lvl w:ilvl="0">
      <w:start w:val="1"/>
      <w:numFmt w:val="decimal"/>
      <w:pStyle w:val="TSHeading2"/>
      <w:lvlText w:val="%1."/>
      <w:lvlJc w:val="left"/>
      <w:pPr>
        <w:tabs>
          <w:tab w:val="num" w:pos="675"/>
        </w:tabs>
        <w:ind w:left="675" w:hanging="675"/>
      </w:pPr>
    </w:lvl>
    <w:lvl w:ilvl="1">
      <w:start w:val="1"/>
      <w:numFmt w:val="decimal"/>
      <w:lvlText w:val="%1.%2."/>
      <w:lvlJc w:val="left"/>
      <w:pPr>
        <w:tabs>
          <w:tab w:val="num" w:pos="855"/>
        </w:tabs>
        <w:ind w:left="855" w:hanging="675"/>
      </w:pPr>
    </w:lvl>
    <w:lvl w:ilvl="2">
      <w:start w:val="1"/>
      <w:numFmt w:val="decimal"/>
      <w:lvlText w:val="%1.%2.%3."/>
      <w:lvlJc w:val="left"/>
      <w:pPr>
        <w:tabs>
          <w:tab w:val="num" w:pos="720"/>
        </w:tabs>
        <w:ind w:left="720" w:hanging="720"/>
      </w:p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5"/>
    <w:multiLevelType w:val="multilevel"/>
    <w:tmpl w:val="00000005"/>
    <w:name w:val="WW8Num20"/>
    <w:lvl w:ilvl="0">
      <w:start w:val="3"/>
      <w:numFmt w:val="decimal"/>
      <w:pStyle w:val="ListParagraph"/>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2CF719E"/>
    <w:multiLevelType w:val="multilevel"/>
    <w:tmpl w:val="247AA9C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6576CE"/>
    <w:multiLevelType w:val="multilevel"/>
    <w:tmpl w:val="77E0407E"/>
    <w:lvl w:ilvl="0">
      <w:start w:val="11"/>
      <w:numFmt w:val="decimal"/>
      <w:lvlText w:val="%1."/>
      <w:lvlJc w:val="left"/>
      <w:pPr>
        <w:ind w:left="480" w:hanging="480"/>
      </w:pPr>
      <w:rPr>
        <w:rFonts w:hint="default"/>
      </w:rPr>
    </w:lvl>
    <w:lvl w:ilvl="1">
      <w:start w:val="5"/>
      <w:numFmt w:val="decimal"/>
      <w:lvlText w:val="%1.%2."/>
      <w:lvlJc w:val="left"/>
      <w:pPr>
        <w:ind w:left="1200" w:hanging="480"/>
      </w:pPr>
      <w:rPr>
        <w:rFonts w:hint="default"/>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42649FF"/>
    <w:multiLevelType w:val="hybridMultilevel"/>
    <w:tmpl w:val="ED1E2B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6FD3B7E"/>
    <w:multiLevelType w:val="multilevel"/>
    <w:tmpl w:val="4D4CB918"/>
    <w:lvl w:ilvl="0">
      <w:start w:val="1"/>
      <w:numFmt w:val="decimal"/>
      <w:pStyle w:val="PUNKTS"/>
      <w:lvlText w:val="%1."/>
      <w:lvlJc w:val="left"/>
      <w:pPr>
        <w:tabs>
          <w:tab w:val="num" w:pos="454"/>
        </w:tabs>
        <w:ind w:left="454" w:hanging="454"/>
      </w:pPr>
      <w:rPr>
        <w:rFonts w:hint="default"/>
      </w:rPr>
    </w:lvl>
    <w:lvl w:ilvl="1">
      <w:start w:val="1"/>
      <w:numFmt w:val="decimal"/>
      <w:pStyle w:val="APAKPUNKTS"/>
      <w:lvlText w:val="%1.%2."/>
      <w:lvlJc w:val="left"/>
      <w:pPr>
        <w:tabs>
          <w:tab w:val="num" w:pos="1702"/>
        </w:tabs>
        <w:ind w:left="1702" w:hanging="1134"/>
      </w:pPr>
      <w:rPr>
        <w:rFonts w:hint="default"/>
        <w:b w:val="0"/>
        <w:i w:val="0"/>
      </w:rPr>
    </w:lvl>
    <w:lvl w:ilvl="2">
      <w:start w:val="1"/>
      <w:numFmt w:val="decimal"/>
      <w:pStyle w:val="apakpunkts0"/>
      <w:lvlText w:val="%1.%2.%3."/>
      <w:lvlJc w:val="left"/>
      <w:pPr>
        <w:tabs>
          <w:tab w:val="num" w:pos="1289"/>
        </w:tabs>
        <w:ind w:left="1289" w:firstLine="130"/>
      </w:pPr>
      <w:rPr>
        <w:rFonts w:hint="default"/>
      </w:rPr>
    </w:lvl>
    <w:lvl w:ilvl="3">
      <w:start w:val="1"/>
      <w:numFmt w:val="decimal"/>
      <w:pStyle w:val="maziepunktii"/>
      <w:lvlText w:val="%1.%2.%3.%4."/>
      <w:lvlJc w:val="left"/>
      <w:pPr>
        <w:tabs>
          <w:tab w:val="num" w:pos="1828"/>
        </w:tabs>
        <w:ind w:left="1828" w:hanging="864"/>
      </w:pPr>
      <w:rPr>
        <w:rFonts w:hint="default"/>
        <w:sz w:val="22"/>
      </w:rPr>
    </w:lvl>
    <w:lvl w:ilvl="4">
      <w:start w:val="1"/>
      <w:numFmt w:val="decimal"/>
      <w:lvlText w:val="%1.%2.%3.%4.%5"/>
      <w:lvlJc w:val="left"/>
      <w:pPr>
        <w:tabs>
          <w:tab w:val="num" w:pos="1972"/>
        </w:tabs>
        <w:ind w:left="1972" w:hanging="1008"/>
      </w:pPr>
      <w:rPr>
        <w:rFonts w:hint="default"/>
      </w:rPr>
    </w:lvl>
    <w:lvl w:ilvl="5">
      <w:start w:val="1"/>
      <w:numFmt w:val="decimal"/>
      <w:lvlText w:val="%1.%2.%3.%4.%5.%6"/>
      <w:lvlJc w:val="left"/>
      <w:pPr>
        <w:tabs>
          <w:tab w:val="num" w:pos="2116"/>
        </w:tabs>
        <w:ind w:left="2116" w:hanging="1152"/>
      </w:pPr>
      <w:rPr>
        <w:rFonts w:hint="default"/>
      </w:rPr>
    </w:lvl>
    <w:lvl w:ilvl="6">
      <w:start w:val="1"/>
      <w:numFmt w:val="decimal"/>
      <w:lvlText w:val="%1.%2.%3.%4.%5.%6.%7"/>
      <w:lvlJc w:val="left"/>
      <w:pPr>
        <w:tabs>
          <w:tab w:val="num" w:pos="2260"/>
        </w:tabs>
        <w:ind w:left="2260" w:hanging="1296"/>
      </w:pPr>
      <w:rPr>
        <w:rFonts w:hint="default"/>
      </w:rPr>
    </w:lvl>
    <w:lvl w:ilvl="7">
      <w:start w:val="1"/>
      <w:numFmt w:val="decimal"/>
      <w:lvlText w:val="%1.%2.%3.%4.%5.%6.%7.%8"/>
      <w:lvlJc w:val="left"/>
      <w:pPr>
        <w:tabs>
          <w:tab w:val="num" w:pos="2404"/>
        </w:tabs>
        <w:ind w:left="2404" w:hanging="1440"/>
      </w:pPr>
      <w:rPr>
        <w:rFonts w:hint="default"/>
      </w:rPr>
    </w:lvl>
    <w:lvl w:ilvl="8">
      <w:start w:val="1"/>
      <w:numFmt w:val="decimal"/>
      <w:lvlText w:val="%1.%2.%3.%4.%5.%6.%7.%8.%9"/>
      <w:lvlJc w:val="left"/>
      <w:pPr>
        <w:tabs>
          <w:tab w:val="num" w:pos="2548"/>
        </w:tabs>
        <w:ind w:left="2548" w:hanging="1584"/>
      </w:pPr>
      <w:rPr>
        <w:rFonts w:hint="default"/>
      </w:rPr>
    </w:lvl>
  </w:abstractNum>
  <w:abstractNum w:abstractNumId="6" w15:restartNumberingAfterBreak="0">
    <w:nsid w:val="0D7C0A9C"/>
    <w:multiLevelType w:val="multilevel"/>
    <w:tmpl w:val="6D862A8C"/>
    <w:lvl w:ilvl="0">
      <w:start w:val="1"/>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7" w15:restartNumberingAfterBreak="0">
    <w:nsid w:val="0E3075FC"/>
    <w:multiLevelType w:val="hybridMultilevel"/>
    <w:tmpl w:val="913885A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0A3727D"/>
    <w:multiLevelType w:val="hybridMultilevel"/>
    <w:tmpl w:val="E30A86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83B43BD"/>
    <w:multiLevelType w:val="multilevel"/>
    <w:tmpl w:val="451A7CBC"/>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792"/>
        </w:tabs>
        <w:ind w:left="792" w:hanging="432"/>
      </w:pPr>
      <w:rPr>
        <w:rFonts w:hint="default"/>
        <w:b/>
      </w:rPr>
    </w:lvl>
    <w:lvl w:ilvl="2">
      <w:start w:val="1"/>
      <w:numFmt w:val="decimal"/>
      <w:lvlText w:val="1.11.%3."/>
      <w:lvlJc w:val="left"/>
      <w:pPr>
        <w:tabs>
          <w:tab w:val="num" w:pos="646"/>
        </w:tabs>
        <w:ind w:left="646"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8925746"/>
    <w:multiLevelType w:val="multilevel"/>
    <w:tmpl w:val="D06EA0DE"/>
    <w:lvl w:ilvl="0">
      <w:start w:val="1"/>
      <w:numFmt w:val="decimal"/>
      <w:lvlText w:val="%1."/>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574"/>
        </w:tabs>
        <w:ind w:left="574"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A40509C"/>
    <w:multiLevelType w:val="hybridMultilevel"/>
    <w:tmpl w:val="59C0B074"/>
    <w:lvl w:ilvl="0" w:tplc="04260001">
      <w:start w:val="1"/>
      <w:numFmt w:val="bullet"/>
      <w:lvlText w:val=""/>
      <w:lvlJc w:val="left"/>
      <w:pPr>
        <w:ind w:left="1605" w:hanging="360"/>
      </w:pPr>
      <w:rPr>
        <w:rFonts w:ascii="Symbol" w:hAnsi="Symbol" w:hint="default"/>
      </w:rPr>
    </w:lvl>
    <w:lvl w:ilvl="1" w:tplc="04260003" w:tentative="1">
      <w:start w:val="1"/>
      <w:numFmt w:val="bullet"/>
      <w:lvlText w:val="o"/>
      <w:lvlJc w:val="left"/>
      <w:pPr>
        <w:ind w:left="2325" w:hanging="360"/>
      </w:pPr>
      <w:rPr>
        <w:rFonts w:ascii="Courier New" w:hAnsi="Courier New" w:cs="Courier New" w:hint="default"/>
      </w:rPr>
    </w:lvl>
    <w:lvl w:ilvl="2" w:tplc="04260005" w:tentative="1">
      <w:start w:val="1"/>
      <w:numFmt w:val="bullet"/>
      <w:lvlText w:val=""/>
      <w:lvlJc w:val="left"/>
      <w:pPr>
        <w:ind w:left="3045" w:hanging="360"/>
      </w:pPr>
      <w:rPr>
        <w:rFonts w:ascii="Wingdings" w:hAnsi="Wingdings" w:hint="default"/>
      </w:rPr>
    </w:lvl>
    <w:lvl w:ilvl="3" w:tplc="04260001">
      <w:start w:val="1"/>
      <w:numFmt w:val="bullet"/>
      <w:lvlText w:val=""/>
      <w:lvlJc w:val="left"/>
      <w:pPr>
        <w:ind w:left="3765" w:hanging="360"/>
      </w:pPr>
      <w:rPr>
        <w:rFonts w:ascii="Symbol" w:hAnsi="Symbol" w:hint="default"/>
      </w:rPr>
    </w:lvl>
    <w:lvl w:ilvl="4" w:tplc="04260003" w:tentative="1">
      <w:start w:val="1"/>
      <w:numFmt w:val="bullet"/>
      <w:lvlText w:val="o"/>
      <w:lvlJc w:val="left"/>
      <w:pPr>
        <w:ind w:left="4485" w:hanging="360"/>
      </w:pPr>
      <w:rPr>
        <w:rFonts w:ascii="Courier New" w:hAnsi="Courier New" w:cs="Courier New" w:hint="default"/>
      </w:rPr>
    </w:lvl>
    <w:lvl w:ilvl="5" w:tplc="04260005" w:tentative="1">
      <w:start w:val="1"/>
      <w:numFmt w:val="bullet"/>
      <w:lvlText w:val=""/>
      <w:lvlJc w:val="left"/>
      <w:pPr>
        <w:ind w:left="5205" w:hanging="360"/>
      </w:pPr>
      <w:rPr>
        <w:rFonts w:ascii="Wingdings" w:hAnsi="Wingdings" w:hint="default"/>
      </w:rPr>
    </w:lvl>
    <w:lvl w:ilvl="6" w:tplc="04260001" w:tentative="1">
      <w:start w:val="1"/>
      <w:numFmt w:val="bullet"/>
      <w:lvlText w:val=""/>
      <w:lvlJc w:val="left"/>
      <w:pPr>
        <w:ind w:left="5925" w:hanging="360"/>
      </w:pPr>
      <w:rPr>
        <w:rFonts w:ascii="Symbol" w:hAnsi="Symbol" w:hint="default"/>
      </w:rPr>
    </w:lvl>
    <w:lvl w:ilvl="7" w:tplc="04260003" w:tentative="1">
      <w:start w:val="1"/>
      <w:numFmt w:val="bullet"/>
      <w:lvlText w:val="o"/>
      <w:lvlJc w:val="left"/>
      <w:pPr>
        <w:ind w:left="6645" w:hanging="360"/>
      </w:pPr>
      <w:rPr>
        <w:rFonts w:ascii="Courier New" w:hAnsi="Courier New" w:cs="Courier New" w:hint="default"/>
      </w:rPr>
    </w:lvl>
    <w:lvl w:ilvl="8" w:tplc="04260005" w:tentative="1">
      <w:start w:val="1"/>
      <w:numFmt w:val="bullet"/>
      <w:lvlText w:val=""/>
      <w:lvlJc w:val="left"/>
      <w:pPr>
        <w:ind w:left="7365" w:hanging="360"/>
      </w:pPr>
      <w:rPr>
        <w:rFonts w:ascii="Wingdings" w:hAnsi="Wingdings" w:hint="default"/>
      </w:rPr>
    </w:lvl>
  </w:abstractNum>
  <w:abstractNum w:abstractNumId="12" w15:restartNumberingAfterBreak="0">
    <w:nsid w:val="1B827B4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sz w:val="24"/>
      </w:rPr>
    </w:lvl>
    <w:lvl w:ilvl="1">
      <w:start w:val="1"/>
      <w:numFmt w:val="bullet"/>
      <w:pStyle w:val="Bullet2Cons"/>
      <w:lvlText w:val=""/>
      <w:lvlJc w:val="left"/>
      <w:pPr>
        <w:ind w:left="821" w:hanging="317"/>
      </w:pPr>
      <w:rPr>
        <w:rFonts w:ascii="Wingdings" w:hAnsi="Wingdings" w:hint="default"/>
        <w:color w:val="808080"/>
      </w:rPr>
    </w:lvl>
    <w:lvl w:ilvl="2">
      <w:start w:val="1"/>
      <w:numFmt w:val="bullet"/>
      <w:pStyle w:val="Bullet3Cons"/>
      <w:lvlText w:val=""/>
      <w:lvlJc w:val="left"/>
      <w:pPr>
        <w:ind w:left="1138" w:hanging="317"/>
      </w:pPr>
      <w:rPr>
        <w:rFonts w:ascii="Wingdings" w:hAnsi="Wingdings" w:hint="default"/>
        <w:color w:val="808080"/>
        <w:sz w:val="10"/>
      </w:rPr>
    </w:lvl>
    <w:lvl w:ilvl="3">
      <w:start w:val="1"/>
      <w:numFmt w:val="bullet"/>
      <w:pStyle w:val="Bullet4Cons"/>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4" w15:restartNumberingAfterBreak="0">
    <w:nsid w:val="1F5E09FE"/>
    <w:multiLevelType w:val="hybridMultilevel"/>
    <w:tmpl w:val="29F4BFC2"/>
    <w:lvl w:ilvl="0" w:tplc="04260001">
      <w:start w:val="1"/>
      <w:numFmt w:val="bullet"/>
      <w:lvlText w:val=""/>
      <w:lvlJc w:val="left"/>
      <w:pPr>
        <w:ind w:left="1627" w:hanging="360"/>
      </w:pPr>
      <w:rPr>
        <w:rFonts w:ascii="Symbol" w:hAnsi="Symbol" w:hint="default"/>
      </w:rPr>
    </w:lvl>
    <w:lvl w:ilvl="1" w:tplc="04260003" w:tentative="1">
      <w:start w:val="1"/>
      <w:numFmt w:val="bullet"/>
      <w:lvlText w:val="o"/>
      <w:lvlJc w:val="left"/>
      <w:pPr>
        <w:ind w:left="2347" w:hanging="360"/>
      </w:pPr>
      <w:rPr>
        <w:rFonts w:ascii="Courier New" w:hAnsi="Courier New" w:cs="Courier New" w:hint="default"/>
      </w:rPr>
    </w:lvl>
    <w:lvl w:ilvl="2" w:tplc="04260005" w:tentative="1">
      <w:start w:val="1"/>
      <w:numFmt w:val="bullet"/>
      <w:lvlText w:val=""/>
      <w:lvlJc w:val="left"/>
      <w:pPr>
        <w:ind w:left="3067" w:hanging="360"/>
      </w:pPr>
      <w:rPr>
        <w:rFonts w:ascii="Wingdings" w:hAnsi="Wingdings" w:hint="default"/>
      </w:rPr>
    </w:lvl>
    <w:lvl w:ilvl="3" w:tplc="04260001" w:tentative="1">
      <w:start w:val="1"/>
      <w:numFmt w:val="bullet"/>
      <w:lvlText w:val=""/>
      <w:lvlJc w:val="left"/>
      <w:pPr>
        <w:ind w:left="3787" w:hanging="360"/>
      </w:pPr>
      <w:rPr>
        <w:rFonts w:ascii="Symbol" w:hAnsi="Symbol" w:hint="default"/>
      </w:rPr>
    </w:lvl>
    <w:lvl w:ilvl="4" w:tplc="04260003" w:tentative="1">
      <w:start w:val="1"/>
      <w:numFmt w:val="bullet"/>
      <w:lvlText w:val="o"/>
      <w:lvlJc w:val="left"/>
      <w:pPr>
        <w:ind w:left="4507" w:hanging="360"/>
      </w:pPr>
      <w:rPr>
        <w:rFonts w:ascii="Courier New" w:hAnsi="Courier New" w:cs="Courier New" w:hint="default"/>
      </w:rPr>
    </w:lvl>
    <w:lvl w:ilvl="5" w:tplc="04260005" w:tentative="1">
      <w:start w:val="1"/>
      <w:numFmt w:val="bullet"/>
      <w:lvlText w:val=""/>
      <w:lvlJc w:val="left"/>
      <w:pPr>
        <w:ind w:left="5227" w:hanging="360"/>
      </w:pPr>
      <w:rPr>
        <w:rFonts w:ascii="Wingdings" w:hAnsi="Wingdings" w:hint="default"/>
      </w:rPr>
    </w:lvl>
    <w:lvl w:ilvl="6" w:tplc="04260001" w:tentative="1">
      <w:start w:val="1"/>
      <w:numFmt w:val="bullet"/>
      <w:lvlText w:val=""/>
      <w:lvlJc w:val="left"/>
      <w:pPr>
        <w:ind w:left="5947" w:hanging="360"/>
      </w:pPr>
      <w:rPr>
        <w:rFonts w:ascii="Symbol" w:hAnsi="Symbol" w:hint="default"/>
      </w:rPr>
    </w:lvl>
    <w:lvl w:ilvl="7" w:tplc="04260003" w:tentative="1">
      <w:start w:val="1"/>
      <w:numFmt w:val="bullet"/>
      <w:lvlText w:val="o"/>
      <w:lvlJc w:val="left"/>
      <w:pPr>
        <w:ind w:left="6667" w:hanging="360"/>
      </w:pPr>
      <w:rPr>
        <w:rFonts w:ascii="Courier New" w:hAnsi="Courier New" w:cs="Courier New" w:hint="default"/>
      </w:rPr>
    </w:lvl>
    <w:lvl w:ilvl="8" w:tplc="04260005" w:tentative="1">
      <w:start w:val="1"/>
      <w:numFmt w:val="bullet"/>
      <w:lvlText w:val=""/>
      <w:lvlJc w:val="left"/>
      <w:pPr>
        <w:ind w:left="7387" w:hanging="360"/>
      </w:pPr>
      <w:rPr>
        <w:rFonts w:ascii="Wingdings" w:hAnsi="Wingdings" w:hint="default"/>
      </w:rPr>
    </w:lvl>
  </w:abstractNum>
  <w:abstractNum w:abstractNumId="15" w15:restartNumberingAfterBreak="0">
    <w:nsid w:val="20E70689"/>
    <w:multiLevelType w:val="hybridMultilevel"/>
    <w:tmpl w:val="85A472E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3D96CC2"/>
    <w:multiLevelType w:val="multilevel"/>
    <w:tmpl w:val="2C5044BC"/>
    <w:lvl w:ilvl="0">
      <w:start w:val="1"/>
      <w:numFmt w:val="decimal"/>
      <w:lvlText w:val="%1."/>
      <w:lvlJc w:val="left"/>
      <w:pPr>
        <w:ind w:left="660" w:hanging="660"/>
      </w:pPr>
      <w:rPr>
        <w:rFonts w:hint="default"/>
      </w:rPr>
    </w:lvl>
    <w:lvl w:ilvl="1">
      <w:start w:val="11"/>
      <w:numFmt w:val="decimal"/>
      <w:lvlText w:val="%1.%2."/>
      <w:lvlJc w:val="left"/>
      <w:pPr>
        <w:ind w:left="1085" w:hanging="660"/>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7" w15:restartNumberingAfterBreak="0">
    <w:nsid w:val="26D207B0"/>
    <w:multiLevelType w:val="multilevel"/>
    <w:tmpl w:val="379CA7A8"/>
    <w:lvl w:ilvl="0">
      <w:start w:val="1"/>
      <w:numFmt w:val="decimal"/>
      <w:lvlText w:val="%1."/>
      <w:lvlJc w:val="left"/>
      <w:pPr>
        <w:ind w:left="660" w:hanging="660"/>
      </w:pPr>
      <w:rPr>
        <w:rFonts w:hint="default"/>
      </w:rPr>
    </w:lvl>
    <w:lvl w:ilvl="1">
      <w:start w:val="11"/>
      <w:numFmt w:val="decimal"/>
      <w:lvlText w:val="%1.%2."/>
      <w:lvlJc w:val="left"/>
      <w:pPr>
        <w:ind w:left="1091" w:hanging="660"/>
      </w:pPr>
      <w:rPr>
        <w:rFonts w:hint="default"/>
      </w:rPr>
    </w:lvl>
    <w:lvl w:ilvl="2">
      <w:start w:val="6"/>
      <w:numFmt w:val="decimal"/>
      <w:lvlText w:val="%1.%2.%3."/>
      <w:lvlJc w:val="left"/>
      <w:pPr>
        <w:ind w:left="1582" w:hanging="720"/>
      </w:pPr>
      <w:rPr>
        <w:rFonts w:hint="default"/>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18" w15:restartNumberingAfterBreak="0">
    <w:nsid w:val="278C52A0"/>
    <w:multiLevelType w:val="multilevel"/>
    <w:tmpl w:val="1A50BAA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8E0C9D"/>
    <w:multiLevelType w:val="hybridMultilevel"/>
    <w:tmpl w:val="434C4A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0932290"/>
    <w:multiLevelType w:val="multilevel"/>
    <w:tmpl w:val="3A32071C"/>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A76979"/>
    <w:multiLevelType w:val="multilevel"/>
    <w:tmpl w:val="3104B0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5C5B6F"/>
    <w:multiLevelType w:val="multilevel"/>
    <w:tmpl w:val="C12408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36B16C77"/>
    <w:multiLevelType w:val="hybridMultilevel"/>
    <w:tmpl w:val="673CED72"/>
    <w:lvl w:ilvl="0" w:tplc="04260001">
      <w:start w:val="1"/>
      <w:numFmt w:val="bullet"/>
      <w:lvlText w:val=""/>
      <w:lvlJc w:val="left"/>
      <w:pPr>
        <w:ind w:left="1429" w:hanging="360"/>
      </w:pPr>
      <w:rPr>
        <w:rFonts w:ascii="Symbol" w:hAnsi="Symbol" w:hint="default"/>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4" w15:restartNumberingAfterBreak="0">
    <w:nsid w:val="36D2539B"/>
    <w:multiLevelType w:val="multilevel"/>
    <w:tmpl w:val="2E942AC4"/>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381B1A4B"/>
    <w:multiLevelType w:val="multilevel"/>
    <w:tmpl w:val="B5EA7FE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A494E1E"/>
    <w:multiLevelType w:val="hybridMultilevel"/>
    <w:tmpl w:val="24E4C2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BAD2984"/>
    <w:multiLevelType w:val="multilevel"/>
    <w:tmpl w:val="BEC8B08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5274B3"/>
    <w:multiLevelType w:val="multilevel"/>
    <w:tmpl w:val="F224E972"/>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15:restartNumberingAfterBreak="0">
    <w:nsid w:val="433E5D71"/>
    <w:multiLevelType w:val="hybridMultilevel"/>
    <w:tmpl w:val="26DC44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4442061"/>
    <w:multiLevelType w:val="hybridMultilevel"/>
    <w:tmpl w:val="B706E8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63C34DB"/>
    <w:multiLevelType w:val="hybridMultilevel"/>
    <w:tmpl w:val="F25A2D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7B80F86"/>
    <w:multiLevelType w:val="hybridMultilevel"/>
    <w:tmpl w:val="94CA96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A0C0237"/>
    <w:multiLevelType w:val="multilevel"/>
    <w:tmpl w:val="5492FC62"/>
    <w:lvl w:ilvl="0">
      <w:start w:val="3"/>
      <w:numFmt w:val="decimal"/>
      <w:lvlText w:val="%1."/>
      <w:lvlJc w:val="left"/>
      <w:pPr>
        <w:ind w:left="360" w:hanging="360"/>
      </w:pPr>
      <w:rPr>
        <w:rFonts w:hint="default"/>
      </w:rPr>
    </w:lvl>
    <w:lvl w:ilvl="1">
      <w:start w:val="2"/>
      <w:numFmt w:val="decimal"/>
      <w:lvlText w:val="%1.%2."/>
      <w:lvlJc w:val="left"/>
      <w:pPr>
        <w:ind w:left="735"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34" w15:restartNumberingAfterBreak="0">
    <w:nsid w:val="507A2BB4"/>
    <w:multiLevelType w:val="multilevel"/>
    <w:tmpl w:val="C9A697D4"/>
    <w:lvl w:ilvl="0">
      <w:start w:val="1"/>
      <w:numFmt w:val="decimal"/>
      <w:pStyle w:val="Virsraksts71"/>
      <w:lvlText w:val="%1."/>
      <w:lvlJc w:val="left"/>
      <w:pPr>
        <w:tabs>
          <w:tab w:val="num" w:pos="360"/>
        </w:tabs>
        <w:ind w:left="360" w:hanging="360"/>
      </w:pPr>
      <w:rPr>
        <w:rFonts w:cs="Times New Roman"/>
      </w:rPr>
    </w:lvl>
    <w:lvl w:ilvl="1">
      <w:start w:val="1"/>
      <w:numFmt w:val="decimal"/>
      <w:pStyle w:val="Virsraksts41"/>
      <w:lvlText w:val="%1.%2."/>
      <w:lvlJc w:val="left"/>
      <w:pPr>
        <w:tabs>
          <w:tab w:val="num" w:pos="792"/>
        </w:tabs>
        <w:ind w:left="792" w:hanging="432"/>
      </w:pPr>
      <w:rPr>
        <w:rFonts w:cs="Times New Roman"/>
        <w:b w:val="0"/>
        <w:color w:val="auto"/>
      </w:rPr>
    </w:lvl>
    <w:lvl w:ilvl="2">
      <w:start w:val="1"/>
      <w:numFmt w:val="decimal"/>
      <w:pStyle w:val="Virsraksts51"/>
      <w:lvlText w:val="%1.%2.%3."/>
      <w:lvlJc w:val="left"/>
      <w:pPr>
        <w:tabs>
          <w:tab w:val="num" w:pos="1440"/>
        </w:tabs>
        <w:ind w:left="1224" w:hanging="504"/>
      </w:pPr>
      <w:rPr>
        <w:rFonts w:cs="Times New Roman"/>
        <w:b w:val="0"/>
      </w:rPr>
    </w:lvl>
    <w:lvl w:ilvl="3">
      <w:start w:val="1"/>
      <w:numFmt w:val="decimal"/>
      <w:pStyle w:val="Virsraksts41"/>
      <w:lvlText w:val="%1.%2.%3.%4."/>
      <w:lvlJc w:val="left"/>
      <w:pPr>
        <w:tabs>
          <w:tab w:val="num" w:pos="1080"/>
        </w:tabs>
        <w:ind w:left="648" w:hanging="648"/>
      </w:pPr>
      <w:rPr>
        <w:rFonts w:cs="Times New Roman"/>
        <w:b w:val="0"/>
      </w:rPr>
    </w:lvl>
    <w:lvl w:ilvl="4">
      <w:start w:val="1"/>
      <w:numFmt w:val="decimal"/>
      <w:pStyle w:val="Virsraksts51"/>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pStyle w:val="Virsraksts71"/>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50934F20"/>
    <w:multiLevelType w:val="hybridMultilevel"/>
    <w:tmpl w:val="90EC49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38317CB"/>
    <w:multiLevelType w:val="hybridMultilevel"/>
    <w:tmpl w:val="166C7F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8445E56"/>
    <w:multiLevelType w:val="hybridMultilevel"/>
    <w:tmpl w:val="B6881E54"/>
    <w:lvl w:ilvl="0" w:tplc="04090001">
      <w:start w:val="1"/>
      <w:numFmt w:val="bullet"/>
      <w:lvlText w:val=""/>
      <w:lvlJc w:val="left"/>
      <w:pPr>
        <w:ind w:left="1502" w:hanging="360"/>
      </w:pPr>
      <w:rPr>
        <w:rFonts w:ascii="Symbol" w:hAnsi="Symbol" w:hint="default"/>
      </w:rPr>
    </w:lvl>
    <w:lvl w:ilvl="1" w:tplc="04090003" w:tentative="1">
      <w:start w:val="1"/>
      <w:numFmt w:val="bullet"/>
      <w:lvlText w:val="o"/>
      <w:lvlJc w:val="left"/>
      <w:pPr>
        <w:ind w:left="2222" w:hanging="360"/>
      </w:pPr>
      <w:rPr>
        <w:rFonts w:ascii="Courier New" w:hAnsi="Courier New" w:cs="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cs="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38" w15:restartNumberingAfterBreak="0">
    <w:nsid w:val="5912485B"/>
    <w:multiLevelType w:val="hybridMultilevel"/>
    <w:tmpl w:val="05E0AD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91A003A"/>
    <w:multiLevelType w:val="hybridMultilevel"/>
    <w:tmpl w:val="D1DEC9D8"/>
    <w:lvl w:ilvl="0" w:tplc="576E7266">
      <w:numFmt w:val="bullet"/>
      <w:lvlText w:val="-"/>
      <w:lvlJc w:val="left"/>
      <w:pPr>
        <w:ind w:left="360" w:hanging="360"/>
      </w:pPr>
      <w:rPr>
        <w:rFonts w:ascii="Calibri" w:eastAsia="Calibri" w:hAnsi="Calibri"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40" w15:restartNumberingAfterBreak="0">
    <w:nsid w:val="5AD56559"/>
    <w:multiLevelType w:val="multilevel"/>
    <w:tmpl w:val="DBD62036"/>
    <w:lvl w:ilvl="0">
      <w:start w:val="1"/>
      <w:numFmt w:val="decimal"/>
      <w:pStyle w:val="LHeading1"/>
      <w:lvlText w:val="%1."/>
      <w:lvlJc w:val="left"/>
      <w:pPr>
        <w:ind w:left="360" w:hanging="360"/>
      </w:pPr>
      <w:rPr>
        <w:rFonts w:hint="default"/>
      </w:rPr>
    </w:lvl>
    <w:lvl w:ilvl="1">
      <w:start w:val="1"/>
      <w:numFmt w:val="decimal"/>
      <w:pStyle w:val="LHeading2"/>
      <w:isLgl/>
      <w:lvlText w:val="%1.%2."/>
      <w:lvlJc w:val="left"/>
      <w:pPr>
        <w:ind w:left="792" w:hanging="432"/>
      </w:pPr>
      <w:rPr>
        <w:rFonts w:hint="default"/>
      </w:rPr>
    </w:lvl>
    <w:lvl w:ilvl="2">
      <w:start w:val="1"/>
      <w:numFmt w:val="decimal"/>
      <w:pStyle w:val="LHeading3"/>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EB340E5"/>
    <w:multiLevelType w:val="hybridMultilevel"/>
    <w:tmpl w:val="BA9C83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2650BC9"/>
    <w:multiLevelType w:val="multilevel"/>
    <w:tmpl w:val="936C0064"/>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675D2E3C"/>
    <w:multiLevelType w:val="hybridMultilevel"/>
    <w:tmpl w:val="F9E45B12"/>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4" w15:restartNumberingAfterBreak="0">
    <w:nsid w:val="6A8952B2"/>
    <w:multiLevelType w:val="hybridMultilevel"/>
    <w:tmpl w:val="5DA2A3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6C000D0F"/>
    <w:multiLevelType w:val="multilevel"/>
    <w:tmpl w:val="68981DAA"/>
    <w:lvl w:ilvl="0">
      <w:start w:val="3"/>
      <w:numFmt w:val="decimal"/>
      <w:lvlText w:val="%1."/>
      <w:lvlJc w:val="left"/>
      <w:pPr>
        <w:ind w:left="2912"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3272"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3632" w:hanging="1080"/>
      </w:pPr>
      <w:rPr>
        <w:rFonts w:hint="default"/>
      </w:rPr>
    </w:lvl>
    <w:lvl w:ilvl="6">
      <w:start w:val="1"/>
      <w:numFmt w:val="decimal"/>
      <w:lvlText w:val="%1.%2.%3.%4.%5.%6.%7."/>
      <w:lvlJc w:val="left"/>
      <w:pPr>
        <w:ind w:left="3992" w:hanging="1440"/>
      </w:pPr>
      <w:rPr>
        <w:rFonts w:hint="default"/>
      </w:rPr>
    </w:lvl>
    <w:lvl w:ilvl="7">
      <w:start w:val="1"/>
      <w:numFmt w:val="decimal"/>
      <w:lvlText w:val="%1.%2.%3.%4.%5.%6.%7.%8."/>
      <w:lvlJc w:val="left"/>
      <w:pPr>
        <w:ind w:left="3992" w:hanging="1440"/>
      </w:pPr>
      <w:rPr>
        <w:rFonts w:hint="default"/>
      </w:rPr>
    </w:lvl>
    <w:lvl w:ilvl="8">
      <w:start w:val="1"/>
      <w:numFmt w:val="decimal"/>
      <w:lvlText w:val="%1.%2.%3.%4.%5.%6.%7.%8.%9."/>
      <w:lvlJc w:val="left"/>
      <w:pPr>
        <w:ind w:left="4352" w:hanging="1800"/>
      </w:pPr>
      <w:rPr>
        <w:rFonts w:hint="default"/>
      </w:rPr>
    </w:lvl>
  </w:abstractNum>
  <w:abstractNum w:abstractNumId="46" w15:restartNumberingAfterBreak="0">
    <w:nsid w:val="6C2C34C4"/>
    <w:multiLevelType w:val="multilevel"/>
    <w:tmpl w:val="59849A3E"/>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F915F40"/>
    <w:multiLevelType w:val="multilevel"/>
    <w:tmpl w:val="BB76287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3D636BD"/>
    <w:multiLevelType w:val="multilevel"/>
    <w:tmpl w:val="A9247AFC"/>
    <w:lvl w:ilvl="0">
      <w:start w:val="4"/>
      <w:numFmt w:val="decimal"/>
      <w:lvlText w:val="%1."/>
      <w:lvlJc w:val="left"/>
      <w:pPr>
        <w:ind w:left="885" w:hanging="885"/>
      </w:pPr>
      <w:rPr>
        <w:rFonts w:hint="default"/>
      </w:rPr>
    </w:lvl>
    <w:lvl w:ilvl="1">
      <w:start w:val="6"/>
      <w:numFmt w:val="decimal"/>
      <w:lvlText w:val="%1.%2."/>
      <w:lvlJc w:val="left"/>
      <w:pPr>
        <w:ind w:left="1074" w:hanging="885"/>
      </w:pPr>
      <w:rPr>
        <w:rFonts w:hint="default"/>
      </w:rPr>
    </w:lvl>
    <w:lvl w:ilvl="2">
      <w:start w:val="1"/>
      <w:numFmt w:val="decimal"/>
      <w:lvlText w:val="%1.%2.%3."/>
      <w:lvlJc w:val="left"/>
      <w:pPr>
        <w:ind w:left="1263" w:hanging="88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934" w:hanging="180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49" w15:restartNumberingAfterBreak="0">
    <w:nsid w:val="752024BC"/>
    <w:multiLevelType w:val="hybridMultilevel"/>
    <w:tmpl w:val="8A8819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9"/>
  </w:num>
  <w:num w:numId="4">
    <w:abstractNumId w:val="40"/>
  </w:num>
  <w:num w:numId="5">
    <w:abstractNumId w:val="13"/>
  </w:num>
  <w:num w:numId="6">
    <w:abstractNumId w:val="28"/>
  </w:num>
  <w:num w:numId="7">
    <w:abstractNumId w:val="9"/>
    <w:lvlOverride w:ilvl="0">
      <w:startOverride w:val="1"/>
    </w:lvlOverride>
    <w:lvlOverride w:ilvl="1">
      <w:startOverride w:val="4"/>
    </w:lvlOverride>
  </w:num>
  <w:num w:numId="8">
    <w:abstractNumId w:val="34"/>
  </w:num>
  <w:num w:numId="9">
    <w:abstractNumId w:val="9"/>
    <w:lvlOverride w:ilvl="0">
      <w:startOverride w:val="1"/>
    </w:lvlOverride>
    <w:lvlOverride w:ilvl="1">
      <w:startOverride w:val="11"/>
    </w:lvlOverride>
    <w:lvlOverride w:ilvl="2">
      <w:startOverride w:val="2"/>
    </w:lvlOverride>
  </w:num>
  <w:num w:numId="10">
    <w:abstractNumId w:val="16"/>
  </w:num>
  <w:num w:numId="11">
    <w:abstractNumId w:val="17"/>
  </w:num>
  <w:num w:numId="12">
    <w:abstractNumId w:val="24"/>
  </w:num>
  <w:num w:numId="13">
    <w:abstractNumId w:val="42"/>
  </w:num>
  <w:num w:numId="14">
    <w:abstractNumId w:val="22"/>
  </w:num>
  <w:num w:numId="15">
    <w:abstractNumId w:val="20"/>
  </w:num>
  <w:num w:numId="16">
    <w:abstractNumId w:val="46"/>
  </w:num>
  <w:num w:numId="17">
    <w:abstractNumId w:val="47"/>
  </w:num>
  <w:num w:numId="18">
    <w:abstractNumId w:val="6"/>
  </w:num>
  <w:num w:numId="19">
    <w:abstractNumId w:val="21"/>
  </w:num>
  <w:num w:numId="20">
    <w:abstractNumId w:val="18"/>
  </w:num>
  <w:num w:numId="21">
    <w:abstractNumId w:val="45"/>
  </w:num>
  <w:num w:numId="22">
    <w:abstractNumId w:val="25"/>
  </w:num>
  <w:num w:numId="23">
    <w:abstractNumId w:val="2"/>
  </w:num>
  <w:num w:numId="24">
    <w:abstractNumId w:val="15"/>
  </w:num>
  <w:num w:numId="25">
    <w:abstractNumId w:val="27"/>
  </w:num>
  <w:num w:numId="26">
    <w:abstractNumId w:val="33"/>
  </w:num>
  <w:num w:numId="27">
    <w:abstractNumId w:val="23"/>
  </w:num>
  <w:num w:numId="28">
    <w:abstractNumId w:val="31"/>
  </w:num>
  <w:num w:numId="29">
    <w:abstractNumId w:val="49"/>
  </w:num>
  <w:num w:numId="30">
    <w:abstractNumId w:val="5"/>
  </w:num>
  <w:num w:numId="31">
    <w:abstractNumId w:val="48"/>
  </w:num>
  <w:num w:numId="32">
    <w:abstractNumId w:val="11"/>
  </w:num>
  <w:num w:numId="33">
    <w:abstractNumId w:val="44"/>
  </w:num>
  <w:num w:numId="34">
    <w:abstractNumId w:val="4"/>
  </w:num>
  <w:num w:numId="35">
    <w:abstractNumId w:val="35"/>
  </w:num>
  <w:num w:numId="36">
    <w:abstractNumId w:val="26"/>
  </w:num>
  <w:num w:numId="37">
    <w:abstractNumId w:val="38"/>
  </w:num>
  <w:num w:numId="38">
    <w:abstractNumId w:val="32"/>
  </w:num>
  <w:num w:numId="39">
    <w:abstractNumId w:val="36"/>
  </w:num>
  <w:num w:numId="40">
    <w:abstractNumId w:val="8"/>
  </w:num>
  <w:num w:numId="41">
    <w:abstractNumId w:val="30"/>
  </w:num>
  <w:num w:numId="42">
    <w:abstractNumId w:val="41"/>
  </w:num>
  <w:num w:numId="43">
    <w:abstractNumId w:val="14"/>
  </w:num>
  <w:num w:numId="44">
    <w:abstractNumId w:val="10"/>
  </w:num>
  <w:num w:numId="45">
    <w:abstractNumId w:val="7"/>
  </w:num>
  <w:num w:numId="46">
    <w:abstractNumId w:val="12"/>
  </w:num>
  <w:num w:numId="47">
    <w:abstractNumId w:val="43"/>
  </w:num>
  <w:num w:numId="48">
    <w:abstractNumId w:val="37"/>
  </w:num>
  <w:num w:numId="49">
    <w:abstractNumId w:val="3"/>
  </w:num>
  <w:num w:numId="50">
    <w:abstractNumId w:val="19"/>
  </w:num>
  <w:num w:numId="51">
    <w:abstractNumId w:val="39"/>
  </w:num>
  <w:num w:numId="52">
    <w:abstractNumId w:val="2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D07"/>
    <w:rsid w:val="00022DC3"/>
    <w:rsid w:val="000259FC"/>
    <w:rsid w:val="00026097"/>
    <w:rsid w:val="00033CD6"/>
    <w:rsid w:val="00062833"/>
    <w:rsid w:val="00062BF3"/>
    <w:rsid w:val="00067F48"/>
    <w:rsid w:val="00074362"/>
    <w:rsid w:val="00090B03"/>
    <w:rsid w:val="000A7F78"/>
    <w:rsid w:val="000B38DD"/>
    <w:rsid w:val="00101361"/>
    <w:rsid w:val="00141F7C"/>
    <w:rsid w:val="00145C17"/>
    <w:rsid w:val="0017064A"/>
    <w:rsid w:val="00181DC9"/>
    <w:rsid w:val="00191822"/>
    <w:rsid w:val="0019286B"/>
    <w:rsid w:val="0019317F"/>
    <w:rsid w:val="0019379F"/>
    <w:rsid w:val="001A118C"/>
    <w:rsid w:val="001A21E0"/>
    <w:rsid w:val="001A7B28"/>
    <w:rsid w:val="001B58F8"/>
    <w:rsid w:val="001C136E"/>
    <w:rsid w:val="001D0649"/>
    <w:rsid w:val="001D4CA0"/>
    <w:rsid w:val="001F6B22"/>
    <w:rsid w:val="002140CC"/>
    <w:rsid w:val="00232F7F"/>
    <w:rsid w:val="00252C9F"/>
    <w:rsid w:val="0028510C"/>
    <w:rsid w:val="002B5986"/>
    <w:rsid w:val="002F12EC"/>
    <w:rsid w:val="002F287D"/>
    <w:rsid w:val="00315DE8"/>
    <w:rsid w:val="00320C35"/>
    <w:rsid w:val="00336C4A"/>
    <w:rsid w:val="0034348D"/>
    <w:rsid w:val="00391B63"/>
    <w:rsid w:val="003A16FA"/>
    <w:rsid w:val="003B573B"/>
    <w:rsid w:val="003D2A52"/>
    <w:rsid w:val="003F480F"/>
    <w:rsid w:val="00432AAB"/>
    <w:rsid w:val="00447A26"/>
    <w:rsid w:val="00456725"/>
    <w:rsid w:val="0046035A"/>
    <w:rsid w:val="00461E6C"/>
    <w:rsid w:val="0046204A"/>
    <w:rsid w:val="004721FE"/>
    <w:rsid w:val="00472A2B"/>
    <w:rsid w:val="00477421"/>
    <w:rsid w:val="004B1BBD"/>
    <w:rsid w:val="004B5F23"/>
    <w:rsid w:val="004C3206"/>
    <w:rsid w:val="004D410F"/>
    <w:rsid w:val="004E25EF"/>
    <w:rsid w:val="004E3EBA"/>
    <w:rsid w:val="004F0D26"/>
    <w:rsid w:val="005044B7"/>
    <w:rsid w:val="00522335"/>
    <w:rsid w:val="0052525F"/>
    <w:rsid w:val="00526C68"/>
    <w:rsid w:val="00544C71"/>
    <w:rsid w:val="00565BB1"/>
    <w:rsid w:val="00570668"/>
    <w:rsid w:val="00574B44"/>
    <w:rsid w:val="005A6DAE"/>
    <w:rsid w:val="006062D5"/>
    <w:rsid w:val="0061123A"/>
    <w:rsid w:val="00631A1C"/>
    <w:rsid w:val="00637C6F"/>
    <w:rsid w:val="006630CF"/>
    <w:rsid w:val="00670CC5"/>
    <w:rsid w:val="006B18BC"/>
    <w:rsid w:val="006C1361"/>
    <w:rsid w:val="006E1D07"/>
    <w:rsid w:val="006E34BC"/>
    <w:rsid w:val="006F5C42"/>
    <w:rsid w:val="007079D8"/>
    <w:rsid w:val="00717708"/>
    <w:rsid w:val="0072342C"/>
    <w:rsid w:val="007271EA"/>
    <w:rsid w:val="0073131B"/>
    <w:rsid w:val="00736BD4"/>
    <w:rsid w:val="0074543E"/>
    <w:rsid w:val="007640FF"/>
    <w:rsid w:val="007658EB"/>
    <w:rsid w:val="007677F7"/>
    <w:rsid w:val="00774A06"/>
    <w:rsid w:val="00783B89"/>
    <w:rsid w:val="00785F72"/>
    <w:rsid w:val="007B1C96"/>
    <w:rsid w:val="007C268C"/>
    <w:rsid w:val="007D125F"/>
    <w:rsid w:val="007D519C"/>
    <w:rsid w:val="007E2127"/>
    <w:rsid w:val="007E782E"/>
    <w:rsid w:val="007F0C04"/>
    <w:rsid w:val="007F327C"/>
    <w:rsid w:val="007F6157"/>
    <w:rsid w:val="007F6BC1"/>
    <w:rsid w:val="0080519F"/>
    <w:rsid w:val="00823623"/>
    <w:rsid w:val="008346B7"/>
    <w:rsid w:val="00842BA5"/>
    <w:rsid w:val="00850A02"/>
    <w:rsid w:val="00862487"/>
    <w:rsid w:val="008713E2"/>
    <w:rsid w:val="00882567"/>
    <w:rsid w:val="008945D7"/>
    <w:rsid w:val="008B33F4"/>
    <w:rsid w:val="008D30FF"/>
    <w:rsid w:val="00914FFD"/>
    <w:rsid w:val="00915144"/>
    <w:rsid w:val="00926C5F"/>
    <w:rsid w:val="0093430C"/>
    <w:rsid w:val="00940C7A"/>
    <w:rsid w:val="00942058"/>
    <w:rsid w:val="00981114"/>
    <w:rsid w:val="00983225"/>
    <w:rsid w:val="00983354"/>
    <w:rsid w:val="00983CE3"/>
    <w:rsid w:val="00997178"/>
    <w:rsid w:val="009B04F2"/>
    <w:rsid w:val="009B2DE7"/>
    <w:rsid w:val="009D0527"/>
    <w:rsid w:val="009D1822"/>
    <w:rsid w:val="009E3C66"/>
    <w:rsid w:val="00A046F7"/>
    <w:rsid w:val="00A05800"/>
    <w:rsid w:val="00A12AB5"/>
    <w:rsid w:val="00A24683"/>
    <w:rsid w:val="00A51845"/>
    <w:rsid w:val="00A71531"/>
    <w:rsid w:val="00AB62A5"/>
    <w:rsid w:val="00AC26E2"/>
    <w:rsid w:val="00AD3D06"/>
    <w:rsid w:val="00AD7D52"/>
    <w:rsid w:val="00AE0DB3"/>
    <w:rsid w:val="00B16676"/>
    <w:rsid w:val="00B16C90"/>
    <w:rsid w:val="00B30149"/>
    <w:rsid w:val="00B64A1C"/>
    <w:rsid w:val="00B8416A"/>
    <w:rsid w:val="00BA5887"/>
    <w:rsid w:val="00BB7B32"/>
    <w:rsid w:val="00BC2E60"/>
    <w:rsid w:val="00BC6D1E"/>
    <w:rsid w:val="00BD35E7"/>
    <w:rsid w:val="00BD39A1"/>
    <w:rsid w:val="00C11A73"/>
    <w:rsid w:val="00C128C6"/>
    <w:rsid w:val="00C20AA8"/>
    <w:rsid w:val="00C35CC8"/>
    <w:rsid w:val="00C41A30"/>
    <w:rsid w:val="00C449D4"/>
    <w:rsid w:val="00C76B53"/>
    <w:rsid w:val="00C91378"/>
    <w:rsid w:val="00C9199E"/>
    <w:rsid w:val="00CA2AA5"/>
    <w:rsid w:val="00CB0702"/>
    <w:rsid w:val="00CB493C"/>
    <w:rsid w:val="00CB6C40"/>
    <w:rsid w:val="00CE58EA"/>
    <w:rsid w:val="00CE71D5"/>
    <w:rsid w:val="00D04728"/>
    <w:rsid w:val="00D074AD"/>
    <w:rsid w:val="00D15DAC"/>
    <w:rsid w:val="00D35B81"/>
    <w:rsid w:val="00D3640B"/>
    <w:rsid w:val="00D40FC0"/>
    <w:rsid w:val="00D47DB0"/>
    <w:rsid w:val="00D7728A"/>
    <w:rsid w:val="00D77BE0"/>
    <w:rsid w:val="00D953B4"/>
    <w:rsid w:val="00DB04E7"/>
    <w:rsid w:val="00DB4F25"/>
    <w:rsid w:val="00DC0706"/>
    <w:rsid w:val="00DC158A"/>
    <w:rsid w:val="00DE142E"/>
    <w:rsid w:val="00DE3A15"/>
    <w:rsid w:val="00DE51D4"/>
    <w:rsid w:val="00DF59E0"/>
    <w:rsid w:val="00DF5D08"/>
    <w:rsid w:val="00E06466"/>
    <w:rsid w:val="00E33C82"/>
    <w:rsid w:val="00E3587F"/>
    <w:rsid w:val="00E5244F"/>
    <w:rsid w:val="00E61AE5"/>
    <w:rsid w:val="00E67730"/>
    <w:rsid w:val="00E937A2"/>
    <w:rsid w:val="00EA3844"/>
    <w:rsid w:val="00EA40B8"/>
    <w:rsid w:val="00EA6796"/>
    <w:rsid w:val="00EB3503"/>
    <w:rsid w:val="00EC2335"/>
    <w:rsid w:val="00EF0C16"/>
    <w:rsid w:val="00EF59C3"/>
    <w:rsid w:val="00F0485F"/>
    <w:rsid w:val="00F06BB9"/>
    <w:rsid w:val="00F13C80"/>
    <w:rsid w:val="00F25132"/>
    <w:rsid w:val="00F25C16"/>
    <w:rsid w:val="00F53E75"/>
    <w:rsid w:val="00F563F3"/>
    <w:rsid w:val="00F75BED"/>
    <w:rsid w:val="00F841C9"/>
    <w:rsid w:val="00F84D62"/>
    <w:rsid w:val="00FA77D0"/>
    <w:rsid w:val="00FA7F2D"/>
    <w:rsid w:val="00FE1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205E8"/>
  <w15:chartTrackingRefBased/>
  <w15:docId w15:val="{6A4A9309-FBF4-41BD-8CE6-F6F645F49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1D07"/>
    <w:pPr>
      <w:suppressAutoHyphens/>
      <w:spacing w:after="0" w:line="240" w:lineRule="auto"/>
    </w:pPr>
    <w:rPr>
      <w:rFonts w:ascii="Times New Roman" w:eastAsia="Times New Roman" w:hAnsi="Times New Roman" w:cs="Times New Roman"/>
      <w:sz w:val="24"/>
      <w:szCs w:val="24"/>
      <w:lang w:val="lv-LV" w:eastAsia="ar-SA"/>
    </w:rPr>
  </w:style>
  <w:style w:type="paragraph" w:styleId="Heading1">
    <w:name w:val="heading 1"/>
    <w:aliases w:val="H1,H1 Rakstz.,Section Heading,heading1,Antraste 1,h1"/>
    <w:basedOn w:val="Normal"/>
    <w:next w:val="BodyText"/>
    <w:link w:val="Heading1Char"/>
    <w:uiPriority w:val="9"/>
    <w:qFormat/>
    <w:rsid w:val="006E1D07"/>
    <w:pPr>
      <w:keepNext/>
      <w:widowControl w:val="0"/>
      <w:numPr>
        <w:numId w:val="3"/>
      </w:numPr>
      <w:shd w:val="clear" w:color="auto" w:fill="FFFFFF"/>
      <w:autoSpaceDE w:val="0"/>
      <w:spacing w:before="240" w:after="120"/>
      <w:outlineLvl w:val="0"/>
    </w:pPr>
    <w:rPr>
      <w:b/>
      <w:kern w:val="1"/>
      <w:sz w:val="28"/>
      <w:szCs w:val="28"/>
    </w:rPr>
  </w:style>
  <w:style w:type="paragraph" w:styleId="Heading2">
    <w:name w:val="heading 2"/>
    <w:aliases w:val="H2,Titre 2 tbo,Sub-Head1,h2,Heading 2- no#,2m,PA Major Section,Podk...,Podkapitola1,hlavicka,Heading 21,H21"/>
    <w:basedOn w:val="Normal"/>
    <w:next w:val="Normal"/>
    <w:link w:val="Heading2Char"/>
    <w:qFormat/>
    <w:rsid w:val="006E1D07"/>
    <w:pPr>
      <w:keepNext/>
      <w:numPr>
        <w:ilvl w:val="1"/>
        <w:numId w:val="3"/>
      </w:numPr>
      <w:spacing w:before="120" w:after="60"/>
      <w:outlineLvl w:val="1"/>
    </w:pPr>
    <w:rPr>
      <w:rFonts w:cs="Arial"/>
      <w:bCs/>
      <w:iCs/>
      <w:color w:val="000000"/>
    </w:rPr>
  </w:style>
  <w:style w:type="paragraph" w:styleId="Heading3">
    <w:name w:val="heading 3"/>
    <w:aliases w:val="Char1"/>
    <w:basedOn w:val="Normal"/>
    <w:next w:val="Normal"/>
    <w:link w:val="Heading3Char"/>
    <w:qFormat/>
    <w:rsid w:val="006E1D07"/>
    <w:pPr>
      <w:spacing w:before="60" w:after="60"/>
      <w:jc w:val="both"/>
      <w:outlineLvl w:val="2"/>
    </w:pPr>
    <w:rPr>
      <w:rFonts w:cs="Arial"/>
      <w:bCs/>
      <w:szCs w:val="28"/>
    </w:rPr>
  </w:style>
  <w:style w:type="paragraph" w:styleId="Heading4">
    <w:name w:val="heading 4"/>
    <w:basedOn w:val="Normal"/>
    <w:next w:val="Normal"/>
    <w:link w:val="Heading4Char"/>
    <w:qFormat/>
    <w:rsid w:val="006E1D07"/>
    <w:pPr>
      <w:numPr>
        <w:ilvl w:val="3"/>
        <w:numId w:val="3"/>
      </w:numPr>
      <w:spacing w:after="120"/>
      <w:jc w:val="both"/>
      <w:outlineLvl w:val="3"/>
    </w:pPr>
    <w:rPr>
      <w:bCs/>
    </w:rPr>
  </w:style>
  <w:style w:type="paragraph" w:styleId="Heading5">
    <w:name w:val="heading 5"/>
    <w:basedOn w:val="Normal"/>
    <w:next w:val="Normal"/>
    <w:link w:val="Heading5Char"/>
    <w:qFormat/>
    <w:rsid w:val="006E1D07"/>
    <w:pPr>
      <w:spacing w:before="240" w:after="60"/>
      <w:outlineLvl w:val="4"/>
    </w:pPr>
    <w:rPr>
      <w:b/>
      <w:bCs/>
      <w:i/>
      <w:iCs/>
      <w:sz w:val="26"/>
      <w:szCs w:val="26"/>
      <w:lang w:val="en-GB"/>
    </w:rPr>
  </w:style>
  <w:style w:type="paragraph" w:styleId="Heading6">
    <w:name w:val="heading 6"/>
    <w:basedOn w:val="Normal"/>
    <w:next w:val="Normal"/>
    <w:link w:val="Heading6Char"/>
    <w:qFormat/>
    <w:rsid w:val="006E1D07"/>
    <w:pPr>
      <w:spacing w:before="240" w:after="60"/>
      <w:ind w:left="2736" w:hanging="936"/>
      <w:outlineLvl w:val="5"/>
    </w:pPr>
    <w:rPr>
      <w:b/>
      <w:bCs/>
      <w:sz w:val="22"/>
      <w:szCs w:val="22"/>
      <w:lang w:val="en-GB"/>
    </w:rPr>
  </w:style>
  <w:style w:type="paragraph" w:styleId="Heading7">
    <w:name w:val="heading 7"/>
    <w:basedOn w:val="Normal"/>
    <w:next w:val="Normal"/>
    <w:link w:val="Heading7Char"/>
    <w:qFormat/>
    <w:rsid w:val="006E1D07"/>
    <w:pPr>
      <w:spacing w:before="240" w:after="60"/>
      <w:ind w:left="3240" w:hanging="1080"/>
      <w:outlineLvl w:val="6"/>
    </w:pPr>
    <w:rPr>
      <w:lang w:val="en-GB"/>
    </w:rPr>
  </w:style>
  <w:style w:type="paragraph" w:styleId="Heading8">
    <w:name w:val="heading 8"/>
    <w:basedOn w:val="Normal"/>
    <w:next w:val="Normal"/>
    <w:link w:val="Heading8Char"/>
    <w:qFormat/>
    <w:rsid w:val="006E1D07"/>
    <w:pPr>
      <w:spacing w:before="240" w:after="60"/>
      <w:ind w:left="3744" w:hanging="1224"/>
      <w:outlineLvl w:val="7"/>
    </w:pPr>
    <w:rPr>
      <w:i/>
      <w:iCs/>
      <w:lang w:val="en-GB"/>
    </w:rPr>
  </w:style>
  <w:style w:type="paragraph" w:styleId="Heading9">
    <w:name w:val="heading 9"/>
    <w:basedOn w:val="Normal"/>
    <w:next w:val="Normal"/>
    <w:link w:val="Heading9Char"/>
    <w:qFormat/>
    <w:rsid w:val="006E1D07"/>
    <w:pPr>
      <w:spacing w:before="240" w:after="60"/>
      <w:ind w:left="4320" w:hanging="144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1 Rakstz. Char,Section Heading Char,heading1 Char,Antraste 1 Char,h1 Char"/>
    <w:basedOn w:val="DefaultParagraphFont"/>
    <w:link w:val="Heading1"/>
    <w:uiPriority w:val="9"/>
    <w:rsid w:val="006E1D07"/>
    <w:rPr>
      <w:rFonts w:ascii="Times New Roman" w:eastAsia="Times New Roman" w:hAnsi="Times New Roman" w:cs="Times New Roman"/>
      <w:b/>
      <w:kern w:val="1"/>
      <w:sz w:val="28"/>
      <w:szCs w:val="28"/>
      <w:shd w:val="clear" w:color="auto" w:fill="FFFFFF"/>
      <w:lang w:val="lv-LV" w:eastAsia="ar-SA"/>
    </w:rPr>
  </w:style>
  <w:style w:type="character" w:customStyle="1" w:styleId="Heading2Char">
    <w:name w:val="Heading 2 Char"/>
    <w:aliases w:val="H2 Char,Titre 2 tbo Char,Sub-Head1 Char,h2 Char,Heading 2- no# Char,2m Char,PA Major Section Char,Podk... Char,Podkapitola1 Char,hlavicka Char,Heading 21 Char,H21 Char"/>
    <w:basedOn w:val="DefaultParagraphFont"/>
    <w:link w:val="Heading2"/>
    <w:rsid w:val="006E1D07"/>
    <w:rPr>
      <w:rFonts w:ascii="Times New Roman" w:eastAsia="Times New Roman" w:hAnsi="Times New Roman" w:cs="Arial"/>
      <w:bCs/>
      <w:iCs/>
      <w:color w:val="000000"/>
      <w:sz w:val="24"/>
      <w:szCs w:val="24"/>
      <w:lang w:val="lv-LV" w:eastAsia="ar-SA"/>
    </w:rPr>
  </w:style>
  <w:style w:type="character" w:customStyle="1" w:styleId="Heading3Char">
    <w:name w:val="Heading 3 Char"/>
    <w:aliases w:val="Char1 Char"/>
    <w:basedOn w:val="DefaultParagraphFont"/>
    <w:link w:val="Heading3"/>
    <w:rsid w:val="006E1D07"/>
    <w:rPr>
      <w:rFonts w:ascii="Times New Roman" w:eastAsia="Times New Roman" w:hAnsi="Times New Roman" w:cs="Arial"/>
      <w:bCs/>
      <w:sz w:val="24"/>
      <w:szCs w:val="28"/>
      <w:lang w:val="lv-LV" w:eastAsia="ar-SA"/>
    </w:rPr>
  </w:style>
  <w:style w:type="character" w:customStyle="1" w:styleId="Heading4Char">
    <w:name w:val="Heading 4 Char"/>
    <w:basedOn w:val="DefaultParagraphFont"/>
    <w:link w:val="Heading4"/>
    <w:rsid w:val="006E1D07"/>
    <w:rPr>
      <w:rFonts w:ascii="Times New Roman" w:eastAsia="Times New Roman" w:hAnsi="Times New Roman" w:cs="Times New Roman"/>
      <w:bCs/>
      <w:sz w:val="24"/>
      <w:szCs w:val="24"/>
      <w:lang w:val="lv-LV" w:eastAsia="ar-SA"/>
    </w:rPr>
  </w:style>
  <w:style w:type="character" w:customStyle="1" w:styleId="Heading5Char">
    <w:name w:val="Heading 5 Char"/>
    <w:basedOn w:val="DefaultParagraphFont"/>
    <w:link w:val="Heading5"/>
    <w:rsid w:val="006E1D07"/>
    <w:rPr>
      <w:rFonts w:ascii="Times New Roman" w:eastAsia="Times New Roman" w:hAnsi="Times New Roman" w:cs="Times New Roman"/>
      <w:b/>
      <w:bCs/>
      <w:i/>
      <w:iCs/>
      <w:sz w:val="26"/>
      <w:szCs w:val="26"/>
      <w:lang w:val="en-GB" w:eastAsia="ar-SA"/>
    </w:rPr>
  </w:style>
  <w:style w:type="character" w:customStyle="1" w:styleId="Heading6Char">
    <w:name w:val="Heading 6 Char"/>
    <w:basedOn w:val="DefaultParagraphFont"/>
    <w:link w:val="Heading6"/>
    <w:rsid w:val="006E1D07"/>
    <w:rPr>
      <w:rFonts w:ascii="Times New Roman" w:eastAsia="Times New Roman" w:hAnsi="Times New Roman" w:cs="Times New Roman"/>
      <w:b/>
      <w:bCs/>
      <w:lang w:val="en-GB" w:eastAsia="ar-SA"/>
    </w:rPr>
  </w:style>
  <w:style w:type="character" w:customStyle="1" w:styleId="Heading7Char">
    <w:name w:val="Heading 7 Char"/>
    <w:basedOn w:val="DefaultParagraphFont"/>
    <w:link w:val="Heading7"/>
    <w:rsid w:val="006E1D07"/>
    <w:rPr>
      <w:rFonts w:ascii="Times New Roman" w:eastAsia="Times New Roman" w:hAnsi="Times New Roman" w:cs="Times New Roman"/>
      <w:sz w:val="24"/>
      <w:szCs w:val="24"/>
      <w:lang w:val="en-GB" w:eastAsia="ar-SA"/>
    </w:rPr>
  </w:style>
  <w:style w:type="character" w:customStyle="1" w:styleId="Heading8Char">
    <w:name w:val="Heading 8 Char"/>
    <w:basedOn w:val="DefaultParagraphFont"/>
    <w:link w:val="Heading8"/>
    <w:rsid w:val="006E1D07"/>
    <w:rPr>
      <w:rFonts w:ascii="Times New Roman" w:eastAsia="Times New Roman" w:hAnsi="Times New Roman" w:cs="Times New Roman"/>
      <w:i/>
      <w:iCs/>
      <w:sz w:val="24"/>
      <w:szCs w:val="24"/>
      <w:lang w:val="en-GB" w:eastAsia="ar-SA"/>
    </w:rPr>
  </w:style>
  <w:style w:type="character" w:customStyle="1" w:styleId="Heading9Char">
    <w:name w:val="Heading 9 Char"/>
    <w:basedOn w:val="DefaultParagraphFont"/>
    <w:link w:val="Heading9"/>
    <w:rsid w:val="006E1D07"/>
    <w:rPr>
      <w:rFonts w:ascii="Arial" w:eastAsia="Times New Roman" w:hAnsi="Arial" w:cs="Times New Roman"/>
      <w:lang w:val="en-GB" w:eastAsia="ar-SA"/>
    </w:rPr>
  </w:style>
  <w:style w:type="character" w:customStyle="1" w:styleId="WW8Num1z0">
    <w:name w:val="WW8Num1z0"/>
    <w:rsid w:val="006E1D07"/>
    <w:rPr>
      <w:rFonts w:ascii="Wingdings" w:hAnsi="Wingdings"/>
    </w:rPr>
  </w:style>
  <w:style w:type="character" w:customStyle="1" w:styleId="WW8Num1z1">
    <w:name w:val="WW8Num1z1"/>
    <w:rsid w:val="006E1D07"/>
    <w:rPr>
      <w:rFonts w:ascii="Courier New" w:hAnsi="Courier New" w:cs="Courier New"/>
    </w:rPr>
  </w:style>
  <w:style w:type="character" w:customStyle="1" w:styleId="WW8Num1z3">
    <w:name w:val="WW8Num1z3"/>
    <w:rsid w:val="006E1D07"/>
    <w:rPr>
      <w:rFonts w:ascii="Symbol" w:hAnsi="Symbol"/>
    </w:rPr>
  </w:style>
  <w:style w:type="character" w:customStyle="1" w:styleId="WW8Num2z1">
    <w:name w:val="WW8Num2z1"/>
    <w:rsid w:val="006E1D07"/>
    <w:rPr>
      <w:b/>
      <w:color w:val="auto"/>
    </w:rPr>
  </w:style>
  <w:style w:type="character" w:customStyle="1" w:styleId="WW8Num4z1">
    <w:name w:val="WW8Num4z1"/>
    <w:rsid w:val="006E1D07"/>
    <w:rPr>
      <w:i w:val="0"/>
    </w:rPr>
  </w:style>
  <w:style w:type="character" w:customStyle="1" w:styleId="WW8Num5z0">
    <w:name w:val="WW8Num5z0"/>
    <w:rsid w:val="006E1D07"/>
    <w:rPr>
      <w:rFonts w:ascii="Symbol" w:hAnsi="Symbol"/>
    </w:rPr>
  </w:style>
  <w:style w:type="character" w:customStyle="1" w:styleId="WW8Num5z1">
    <w:name w:val="WW8Num5z1"/>
    <w:rsid w:val="006E1D07"/>
    <w:rPr>
      <w:rFonts w:ascii="Courier New" w:hAnsi="Courier New" w:cs="Courier New"/>
    </w:rPr>
  </w:style>
  <w:style w:type="character" w:customStyle="1" w:styleId="WW8Num5z2">
    <w:name w:val="WW8Num5z2"/>
    <w:rsid w:val="006E1D07"/>
    <w:rPr>
      <w:rFonts w:ascii="Wingdings" w:hAnsi="Wingdings"/>
    </w:rPr>
  </w:style>
  <w:style w:type="character" w:customStyle="1" w:styleId="WW8Num7z0">
    <w:name w:val="WW8Num7z0"/>
    <w:rsid w:val="006E1D07"/>
    <w:rPr>
      <w:rFonts w:ascii="Wingdings" w:hAnsi="Wingdings"/>
    </w:rPr>
  </w:style>
  <w:style w:type="character" w:customStyle="1" w:styleId="WW8Num7z1">
    <w:name w:val="WW8Num7z1"/>
    <w:rsid w:val="006E1D07"/>
    <w:rPr>
      <w:rFonts w:ascii="Courier New" w:hAnsi="Courier New" w:cs="Courier New"/>
    </w:rPr>
  </w:style>
  <w:style w:type="character" w:customStyle="1" w:styleId="WW8Num7z3">
    <w:name w:val="WW8Num7z3"/>
    <w:rsid w:val="006E1D07"/>
    <w:rPr>
      <w:rFonts w:ascii="Symbol" w:hAnsi="Symbol"/>
    </w:rPr>
  </w:style>
  <w:style w:type="character" w:customStyle="1" w:styleId="WW8Num10z0">
    <w:name w:val="WW8Num10z0"/>
    <w:rsid w:val="006E1D07"/>
    <w:rPr>
      <w:rFonts w:ascii="Arial" w:hAnsi="Arial"/>
      <w:sz w:val="24"/>
    </w:rPr>
  </w:style>
  <w:style w:type="character" w:customStyle="1" w:styleId="WW8Num10z1">
    <w:name w:val="WW8Num10z1"/>
    <w:rsid w:val="006E1D07"/>
    <w:rPr>
      <w:rFonts w:ascii="Courier New" w:hAnsi="Courier New" w:cs="Courier New"/>
    </w:rPr>
  </w:style>
  <w:style w:type="character" w:customStyle="1" w:styleId="WW8Num10z2">
    <w:name w:val="WW8Num10z2"/>
    <w:rsid w:val="006E1D07"/>
    <w:rPr>
      <w:rFonts w:ascii="Wingdings" w:hAnsi="Wingdings"/>
    </w:rPr>
  </w:style>
  <w:style w:type="character" w:customStyle="1" w:styleId="WW8Num10z3">
    <w:name w:val="WW8Num10z3"/>
    <w:rsid w:val="006E1D07"/>
    <w:rPr>
      <w:rFonts w:ascii="Symbol" w:hAnsi="Symbol"/>
    </w:rPr>
  </w:style>
  <w:style w:type="character" w:customStyle="1" w:styleId="WW8Num12z1">
    <w:name w:val="WW8Num12z1"/>
    <w:rsid w:val="006E1D07"/>
    <w:rPr>
      <w:b w:val="0"/>
      <w:sz w:val="24"/>
      <w:szCs w:val="24"/>
    </w:rPr>
  </w:style>
  <w:style w:type="character" w:customStyle="1" w:styleId="WW8Num12z2">
    <w:name w:val="WW8Num12z2"/>
    <w:rsid w:val="006E1D07"/>
    <w:rPr>
      <w:b w:val="0"/>
      <w:color w:val="auto"/>
      <w:sz w:val="24"/>
      <w:szCs w:val="24"/>
    </w:rPr>
  </w:style>
  <w:style w:type="character" w:customStyle="1" w:styleId="WW8Num13z0">
    <w:name w:val="WW8Num13z0"/>
    <w:rsid w:val="006E1D07"/>
    <w:rPr>
      <w:rFonts w:ascii="Wingdings" w:hAnsi="Wingdings"/>
    </w:rPr>
  </w:style>
  <w:style w:type="character" w:customStyle="1" w:styleId="WW8Num13z1">
    <w:name w:val="WW8Num13z1"/>
    <w:rsid w:val="006E1D07"/>
    <w:rPr>
      <w:rFonts w:ascii="Courier New" w:hAnsi="Courier New" w:cs="Courier New"/>
    </w:rPr>
  </w:style>
  <w:style w:type="character" w:customStyle="1" w:styleId="WW8Num13z3">
    <w:name w:val="WW8Num13z3"/>
    <w:rsid w:val="006E1D07"/>
    <w:rPr>
      <w:rFonts w:ascii="Symbol" w:hAnsi="Symbol"/>
    </w:rPr>
  </w:style>
  <w:style w:type="character" w:customStyle="1" w:styleId="WW8Num14z0">
    <w:name w:val="WW8Num14z0"/>
    <w:rsid w:val="006E1D07"/>
    <w:rPr>
      <w:rFonts w:ascii="Symbol" w:hAnsi="Symbol"/>
      <w:sz w:val="24"/>
      <w:szCs w:val="24"/>
    </w:rPr>
  </w:style>
  <w:style w:type="character" w:customStyle="1" w:styleId="WW8Num14z1">
    <w:name w:val="WW8Num14z1"/>
    <w:rsid w:val="006E1D07"/>
    <w:rPr>
      <w:rFonts w:ascii="Courier New" w:hAnsi="Courier New" w:cs="Courier New"/>
    </w:rPr>
  </w:style>
  <w:style w:type="character" w:customStyle="1" w:styleId="WW8Num14z2">
    <w:name w:val="WW8Num14z2"/>
    <w:rsid w:val="006E1D07"/>
    <w:rPr>
      <w:rFonts w:ascii="Wingdings" w:hAnsi="Wingdings"/>
    </w:rPr>
  </w:style>
  <w:style w:type="character" w:customStyle="1" w:styleId="WW8Num14z3">
    <w:name w:val="WW8Num14z3"/>
    <w:rsid w:val="006E1D07"/>
    <w:rPr>
      <w:rFonts w:ascii="Symbol" w:hAnsi="Symbol"/>
    </w:rPr>
  </w:style>
  <w:style w:type="character" w:customStyle="1" w:styleId="WW8Num15z0">
    <w:name w:val="WW8Num15z0"/>
    <w:rsid w:val="006E1D07"/>
    <w:rPr>
      <w:rFonts w:ascii="Symbol" w:hAnsi="Symbol"/>
    </w:rPr>
  </w:style>
  <w:style w:type="character" w:customStyle="1" w:styleId="WW8Num15z1">
    <w:name w:val="WW8Num15z1"/>
    <w:rsid w:val="006E1D07"/>
    <w:rPr>
      <w:rFonts w:ascii="Courier New" w:hAnsi="Courier New" w:cs="Courier New"/>
    </w:rPr>
  </w:style>
  <w:style w:type="character" w:customStyle="1" w:styleId="WW8Num15z2">
    <w:name w:val="WW8Num15z2"/>
    <w:rsid w:val="006E1D07"/>
    <w:rPr>
      <w:rFonts w:ascii="Wingdings" w:hAnsi="Wingdings"/>
    </w:rPr>
  </w:style>
  <w:style w:type="character" w:customStyle="1" w:styleId="WW8Num16z0">
    <w:name w:val="WW8Num16z0"/>
    <w:rsid w:val="006E1D07"/>
    <w:rPr>
      <w:rFonts w:ascii="Times New Roman" w:eastAsia="Times New Roman" w:hAnsi="Times New Roman" w:cs="Times New Roman"/>
    </w:rPr>
  </w:style>
  <w:style w:type="character" w:customStyle="1" w:styleId="WW8Num16z1">
    <w:name w:val="WW8Num16z1"/>
    <w:rsid w:val="006E1D07"/>
    <w:rPr>
      <w:b/>
      <w:sz w:val="28"/>
      <w:szCs w:val="28"/>
    </w:rPr>
  </w:style>
  <w:style w:type="character" w:customStyle="1" w:styleId="WW8Num16z2">
    <w:name w:val="WW8Num16z2"/>
    <w:rsid w:val="006E1D07"/>
    <w:rPr>
      <w:b w:val="0"/>
      <w:sz w:val="28"/>
      <w:szCs w:val="28"/>
    </w:rPr>
  </w:style>
  <w:style w:type="character" w:customStyle="1" w:styleId="WW8Num16z3">
    <w:name w:val="WW8Num16z3"/>
    <w:rsid w:val="006E1D07"/>
    <w:rPr>
      <w:sz w:val="28"/>
      <w:szCs w:val="28"/>
    </w:rPr>
  </w:style>
  <w:style w:type="character" w:customStyle="1" w:styleId="WW8Num17z0">
    <w:name w:val="WW8Num17z0"/>
    <w:rsid w:val="006E1D07"/>
    <w:rPr>
      <w:rFonts w:ascii="Symbol" w:hAnsi="Symbol"/>
      <w:sz w:val="24"/>
      <w:szCs w:val="24"/>
    </w:rPr>
  </w:style>
  <w:style w:type="character" w:customStyle="1" w:styleId="WW8Num17z1">
    <w:name w:val="WW8Num17z1"/>
    <w:rsid w:val="006E1D07"/>
    <w:rPr>
      <w:rFonts w:ascii="Courier New" w:hAnsi="Courier New" w:cs="Courier New"/>
    </w:rPr>
  </w:style>
  <w:style w:type="character" w:customStyle="1" w:styleId="WW8Num17z2">
    <w:name w:val="WW8Num17z2"/>
    <w:rsid w:val="006E1D07"/>
    <w:rPr>
      <w:rFonts w:ascii="Wingdings" w:hAnsi="Wingdings"/>
    </w:rPr>
  </w:style>
  <w:style w:type="character" w:customStyle="1" w:styleId="WW8Num17z3">
    <w:name w:val="WW8Num17z3"/>
    <w:rsid w:val="006E1D07"/>
    <w:rPr>
      <w:rFonts w:ascii="Symbol" w:hAnsi="Symbol"/>
    </w:rPr>
  </w:style>
  <w:style w:type="character" w:customStyle="1" w:styleId="WW8Num23z1">
    <w:name w:val="WW8Num23z1"/>
    <w:rsid w:val="006E1D07"/>
    <w:rPr>
      <w:b w:val="0"/>
      <w:sz w:val="28"/>
      <w:szCs w:val="28"/>
    </w:rPr>
  </w:style>
  <w:style w:type="character" w:customStyle="1" w:styleId="WW8Num23z3">
    <w:name w:val="WW8Num23z3"/>
    <w:rsid w:val="006E1D07"/>
    <w:rPr>
      <w:sz w:val="28"/>
      <w:szCs w:val="28"/>
    </w:rPr>
  </w:style>
  <w:style w:type="character" w:customStyle="1" w:styleId="WW8Num26z0">
    <w:name w:val="WW8Num26z0"/>
    <w:rsid w:val="006E1D07"/>
    <w:rPr>
      <w:rFonts w:ascii="Arial" w:hAnsi="Arial"/>
      <w:sz w:val="24"/>
    </w:rPr>
  </w:style>
  <w:style w:type="character" w:customStyle="1" w:styleId="WW8Num26z1">
    <w:name w:val="WW8Num26z1"/>
    <w:rsid w:val="006E1D07"/>
    <w:rPr>
      <w:rFonts w:ascii="Courier New" w:hAnsi="Courier New" w:cs="Courier New"/>
    </w:rPr>
  </w:style>
  <w:style w:type="character" w:customStyle="1" w:styleId="WW8Num26z2">
    <w:name w:val="WW8Num26z2"/>
    <w:rsid w:val="006E1D07"/>
    <w:rPr>
      <w:rFonts w:ascii="Wingdings" w:hAnsi="Wingdings"/>
    </w:rPr>
  </w:style>
  <w:style w:type="character" w:customStyle="1" w:styleId="WW8Num26z3">
    <w:name w:val="WW8Num26z3"/>
    <w:rsid w:val="006E1D07"/>
    <w:rPr>
      <w:rFonts w:ascii="Symbol" w:hAnsi="Symbol"/>
    </w:rPr>
  </w:style>
  <w:style w:type="character" w:customStyle="1" w:styleId="WW8Num28z0">
    <w:name w:val="WW8Num28z0"/>
    <w:rsid w:val="006E1D07"/>
    <w:rPr>
      <w:rFonts w:ascii="Symbol" w:hAnsi="Symbol"/>
    </w:rPr>
  </w:style>
  <w:style w:type="character" w:customStyle="1" w:styleId="WW8Num28z1">
    <w:name w:val="WW8Num28z1"/>
    <w:rsid w:val="006E1D07"/>
    <w:rPr>
      <w:rFonts w:ascii="Courier New" w:hAnsi="Courier New" w:cs="Courier New"/>
    </w:rPr>
  </w:style>
  <w:style w:type="character" w:customStyle="1" w:styleId="WW8Num28z2">
    <w:name w:val="WW8Num28z2"/>
    <w:rsid w:val="006E1D07"/>
    <w:rPr>
      <w:rFonts w:ascii="Wingdings" w:hAnsi="Wingdings"/>
    </w:rPr>
  </w:style>
  <w:style w:type="character" w:customStyle="1" w:styleId="WW8Num29z0">
    <w:name w:val="WW8Num29z0"/>
    <w:rsid w:val="006E1D07"/>
    <w:rPr>
      <w:rFonts w:ascii="Symbol" w:hAnsi="Symbol"/>
    </w:rPr>
  </w:style>
  <w:style w:type="character" w:customStyle="1" w:styleId="WW8Num29z1">
    <w:name w:val="WW8Num29z1"/>
    <w:rsid w:val="006E1D07"/>
    <w:rPr>
      <w:rFonts w:ascii="Courier New" w:hAnsi="Courier New" w:cs="Courier New"/>
    </w:rPr>
  </w:style>
  <w:style w:type="character" w:customStyle="1" w:styleId="WW8Num29z2">
    <w:name w:val="WW8Num29z2"/>
    <w:rsid w:val="006E1D07"/>
    <w:rPr>
      <w:rFonts w:ascii="Wingdings" w:hAnsi="Wingdings"/>
    </w:rPr>
  </w:style>
  <w:style w:type="character" w:customStyle="1" w:styleId="WW8Num30z0">
    <w:name w:val="WW8Num30z0"/>
    <w:rsid w:val="006E1D07"/>
    <w:rPr>
      <w:rFonts w:ascii="Symbol" w:hAnsi="Symbol"/>
    </w:rPr>
  </w:style>
  <w:style w:type="character" w:customStyle="1" w:styleId="WW8Num30z1">
    <w:name w:val="WW8Num30z1"/>
    <w:rsid w:val="006E1D07"/>
    <w:rPr>
      <w:rFonts w:ascii="Courier New" w:hAnsi="Courier New" w:cs="Courier New"/>
    </w:rPr>
  </w:style>
  <w:style w:type="character" w:customStyle="1" w:styleId="WW8Num30z2">
    <w:name w:val="WW8Num30z2"/>
    <w:rsid w:val="006E1D07"/>
    <w:rPr>
      <w:rFonts w:ascii="Wingdings" w:hAnsi="Wingdings"/>
    </w:rPr>
  </w:style>
  <w:style w:type="character" w:customStyle="1" w:styleId="WW8Num31z2">
    <w:name w:val="WW8Num31z2"/>
    <w:rsid w:val="006E1D07"/>
    <w:rPr>
      <w:b w:val="0"/>
      <w:i w:val="0"/>
    </w:rPr>
  </w:style>
  <w:style w:type="character" w:customStyle="1" w:styleId="WW8NumSt32z0">
    <w:name w:val="WW8NumSt32z0"/>
    <w:rsid w:val="006E1D07"/>
    <w:rPr>
      <w:color w:val="auto"/>
    </w:rPr>
  </w:style>
  <w:style w:type="character" w:styleId="Hyperlink">
    <w:name w:val="Hyperlink"/>
    <w:rsid w:val="006E1D07"/>
    <w:rPr>
      <w:color w:val="0000FF"/>
      <w:u w:val="single"/>
    </w:rPr>
  </w:style>
  <w:style w:type="character" w:styleId="PageNumber">
    <w:name w:val="page number"/>
    <w:basedOn w:val="DefaultParagraphFont"/>
    <w:rsid w:val="006E1D07"/>
  </w:style>
  <w:style w:type="character" w:styleId="CommentReference">
    <w:name w:val="annotation reference"/>
    <w:uiPriority w:val="99"/>
    <w:rsid w:val="006E1D07"/>
    <w:rPr>
      <w:sz w:val="16"/>
      <w:szCs w:val="16"/>
    </w:rPr>
  </w:style>
  <w:style w:type="character" w:styleId="FollowedHyperlink">
    <w:name w:val="FollowedHyperlink"/>
    <w:rsid w:val="006E1D07"/>
    <w:rPr>
      <w:color w:val="800080"/>
      <w:u w:val="single"/>
    </w:rPr>
  </w:style>
  <w:style w:type="character" w:customStyle="1" w:styleId="Outline3limenisCharChar">
    <w:name w:val="Outline 3 limenis Char Char"/>
    <w:rsid w:val="006E1D07"/>
    <w:rPr>
      <w:sz w:val="24"/>
      <w:szCs w:val="24"/>
      <w:lang w:val="lv-LV" w:eastAsia="ar-SA" w:bidi="ar-SA"/>
    </w:rPr>
  </w:style>
  <w:style w:type="character" w:customStyle="1" w:styleId="Outline2limenisCharChar">
    <w:name w:val="Outline 2 limenis Char Char"/>
    <w:rsid w:val="006E1D07"/>
    <w:rPr>
      <w:color w:val="000000"/>
      <w:sz w:val="24"/>
      <w:szCs w:val="24"/>
      <w:lang w:val="lv-LV" w:eastAsia="ar-SA" w:bidi="ar-SA"/>
    </w:rPr>
  </w:style>
  <w:style w:type="character" w:customStyle="1" w:styleId="EYBulletTextChar">
    <w:name w:val="EY Bullet Text Char"/>
    <w:rsid w:val="006E1D07"/>
    <w:rPr>
      <w:rFonts w:eastAsia="MS Mincho" w:cs="Arial"/>
      <w:bCs/>
      <w:sz w:val="22"/>
      <w:szCs w:val="24"/>
      <w:lang w:val="lv-LV" w:eastAsia="ar-SA" w:bidi="ar-SA"/>
    </w:rPr>
  </w:style>
  <w:style w:type="character" w:customStyle="1" w:styleId="EYBodyTextCharChar">
    <w:name w:val="EY Body Text Char Char"/>
    <w:rsid w:val="006E1D07"/>
    <w:rPr>
      <w:rFonts w:eastAsia="MS Mincho" w:cs="Arial"/>
      <w:bCs/>
      <w:sz w:val="22"/>
      <w:lang w:val="lv-LV" w:eastAsia="ar-SA" w:bidi="ar-SA"/>
    </w:rPr>
  </w:style>
  <w:style w:type="character" w:customStyle="1" w:styleId="EYHeading1Char">
    <w:name w:val="EY Heading 1 Char"/>
    <w:rsid w:val="006E1D07"/>
    <w:rPr>
      <w:rFonts w:ascii="Arial" w:hAnsi="Arial" w:cs="Arial"/>
      <w:color w:val="4367C5"/>
      <w:sz w:val="48"/>
      <w:szCs w:val="48"/>
      <w:lang w:val="lv-LV" w:eastAsia="ar-SA" w:bidi="ar-SA"/>
    </w:rPr>
  </w:style>
  <w:style w:type="character" w:customStyle="1" w:styleId="EYHeading2Char">
    <w:name w:val="EY Heading 2 Char"/>
    <w:rsid w:val="006E1D07"/>
    <w:rPr>
      <w:rFonts w:ascii="Arial" w:hAnsi="Arial" w:cs="Arial"/>
      <w:b/>
      <w:color w:val="4367C5"/>
      <w:sz w:val="40"/>
      <w:szCs w:val="40"/>
      <w:lang w:val="lv-LV" w:eastAsia="ar-SA" w:bidi="ar-SA"/>
    </w:rPr>
  </w:style>
  <w:style w:type="character" w:customStyle="1" w:styleId="EYHeading3CharChar">
    <w:name w:val="EY Heading 3 Char Char"/>
    <w:rsid w:val="006E1D07"/>
    <w:rPr>
      <w:rFonts w:ascii="Arial" w:hAnsi="Arial" w:cs="Arial"/>
      <w:b/>
      <w:color w:val="4367C5"/>
      <w:sz w:val="24"/>
      <w:szCs w:val="24"/>
      <w:lang w:val="lv-LV" w:eastAsia="ar-SA" w:bidi="ar-SA"/>
    </w:rPr>
  </w:style>
  <w:style w:type="character" w:customStyle="1" w:styleId="FootnoteCharacters">
    <w:name w:val="Footnote Characters"/>
    <w:rsid w:val="006E1D07"/>
    <w:rPr>
      <w:vertAlign w:val="superscript"/>
    </w:rPr>
  </w:style>
  <w:style w:type="character" w:customStyle="1" w:styleId="EYBulletTextCharChar">
    <w:name w:val="EY Bullet Text Char Char"/>
    <w:rsid w:val="006E1D07"/>
    <w:rPr>
      <w:rFonts w:eastAsia="MS Mincho" w:cs="Arial"/>
      <w:bCs/>
      <w:sz w:val="22"/>
      <w:szCs w:val="24"/>
      <w:lang w:val="lv-LV" w:eastAsia="ar-SA" w:bidi="ar-SA"/>
    </w:rPr>
  </w:style>
  <w:style w:type="character" w:customStyle="1" w:styleId="B1Char">
    <w:name w:val="B1 Char"/>
    <w:rsid w:val="006E1D07"/>
    <w:rPr>
      <w:b/>
      <w:sz w:val="24"/>
      <w:szCs w:val="24"/>
      <w:lang w:val="lv-LV" w:eastAsia="ar-SA" w:bidi="ar-SA"/>
    </w:rPr>
  </w:style>
  <w:style w:type="character" w:styleId="LineNumber">
    <w:name w:val="line number"/>
    <w:basedOn w:val="DefaultParagraphFont"/>
    <w:rsid w:val="006E1D07"/>
  </w:style>
  <w:style w:type="character" w:customStyle="1" w:styleId="ListNumberChar">
    <w:name w:val="List Number Char"/>
    <w:rsid w:val="006E1D07"/>
    <w:rPr>
      <w:sz w:val="24"/>
      <w:szCs w:val="24"/>
      <w:lang w:val="lv-LV" w:eastAsia="ar-SA" w:bidi="ar-SA"/>
    </w:rPr>
  </w:style>
  <w:style w:type="character" w:customStyle="1" w:styleId="BodyTextChar">
    <w:name w:val="Body Text Char"/>
    <w:rsid w:val="006E1D07"/>
    <w:rPr>
      <w:sz w:val="24"/>
      <w:szCs w:val="24"/>
      <w:lang w:val="lv-LV" w:eastAsia="ar-SA" w:bidi="ar-SA"/>
    </w:rPr>
  </w:style>
  <w:style w:type="character" w:customStyle="1" w:styleId="Char">
    <w:name w:val="Char"/>
    <w:rsid w:val="006E1D07"/>
    <w:rPr>
      <w:b/>
      <w:bCs/>
      <w:sz w:val="28"/>
      <w:szCs w:val="28"/>
      <w:lang w:val="en-GB" w:eastAsia="ar-SA" w:bidi="ar-SA"/>
    </w:rPr>
  </w:style>
  <w:style w:type="character" w:customStyle="1" w:styleId="bb1Char">
    <w:name w:val="bb1 Char"/>
    <w:rsid w:val="006E1D07"/>
    <w:rPr>
      <w:sz w:val="24"/>
      <w:lang w:val="lv-LV" w:eastAsia="ar-SA" w:bidi="ar-SA"/>
    </w:rPr>
  </w:style>
  <w:style w:type="character" w:customStyle="1" w:styleId="Title1">
    <w:name w:val="Title1"/>
    <w:basedOn w:val="DefaultParagraphFont"/>
    <w:rsid w:val="006E1D07"/>
  </w:style>
  <w:style w:type="character" w:customStyle="1" w:styleId="TableTextChar">
    <w:name w:val="Table Text Char"/>
    <w:rsid w:val="006E1D07"/>
    <w:rPr>
      <w:sz w:val="24"/>
      <w:szCs w:val="24"/>
      <w:lang w:val="lv-LV" w:eastAsia="ar-SA" w:bidi="ar-SA"/>
    </w:rPr>
  </w:style>
  <w:style w:type="character" w:customStyle="1" w:styleId="definition1">
    <w:name w:val="definition1"/>
    <w:rsid w:val="006E1D07"/>
    <w:rPr>
      <w:rFonts w:ascii="Verdana" w:hAnsi="Verdana"/>
      <w:sz w:val="17"/>
      <w:szCs w:val="17"/>
    </w:rPr>
  </w:style>
  <w:style w:type="paragraph" w:customStyle="1" w:styleId="Heading">
    <w:name w:val="Heading"/>
    <w:basedOn w:val="Heading1"/>
    <w:next w:val="BodyText"/>
    <w:rsid w:val="006E1D07"/>
    <w:pPr>
      <w:numPr>
        <w:numId w:val="0"/>
      </w:numPr>
    </w:pPr>
    <w:rPr>
      <w:sz w:val="32"/>
      <w:szCs w:val="32"/>
    </w:rPr>
  </w:style>
  <w:style w:type="paragraph" w:styleId="BodyText">
    <w:name w:val="Body Text"/>
    <w:aliases w:val="Body Text1"/>
    <w:basedOn w:val="Normal"/>
    <w:link w:val="BodyTextChar1"/>
    <w:rsid w:val="006E1D07"/>
    <w:pPr>
      <w:spacing w:after="120"/>
      <w:jc w:val="both"/>
    </w:pPr>
  </w:style>
  <w:style w:type="character" w:customStyle="1" w:styleId="BodyTextChar1">
    <w:name w:val="Body Text Char1"/>
    <w:aliases w:val="Body Text1 Char"/>
    <w:basedOn w:val="DefaultParagraphFont"/>
    <w:link w:val="BodyText"/>
    <w:rsid w:val="006E1D07"/>
    <w:rPr>
      <w:rFonts w:ascii="Times New Roman" w:eastAsia="Times New Roman" w:hAnsi="Times New Roman" w:cs="Times New Roman"/>
      <w:sz w:val="24"/>
      <w:szCs w:val="24"/>
      <w:lang w:val="lv-LV" w:eastAsia="ar-SA"/>
    </w:rPr>
  </w:style>
  <w:style w:type="paragraph" w:styleId="List">
    <w:name w:val="List"/>
    <w:basedOn w:val="BodyText"/>
    <w:rsid w:val="006E1D07"/>
    <w:rPr>
      <w:rFonts w:cs="Tahoma"/>
    </w:rPr>
  </w:style>
  <w:style w:type="paragraph" w:styleId="Caption">
    <w:name w:val="caption"/>
    <w:aliases w:val="cp"/>
    <w:basedOn w:val="Normal"/>
    <w:next w:val="Normal"/>
    <w:link w:val="CaptionChar"/>
    <w:qFormat/>
    <w:rsid w:val="006E1D07"/>
    <w:pPr>
      <w:spacing w:before="120" w:after="120"/>
      <w:jc w:val="center"/>
    </w:pPr>
    <w:rPr>
      <w:b/>
      <w:bCs/>
      <w:sz w:val="20"/>
      <w:szCs w:val="20"/>
    </w:rPr>
  </w:style>
  <w:style w:type="paragraph" w:customStyle="1" w:styleId="Index">
    <w:name w:val="Index"/>
    <w:basedOn w:val="Normal"/>
    <w:rsid w:val="006E1D07"/>
    <w:pPr>
      <w:suppressLineNumbers/>
    </w:pPr>
    <w:rPr>
      <w:rFonts w:cs="Tahoma"/>
    </w:rPr>
  </w:style>
  <w:style w:type="paragraph" w:styleId="BodyTextIndent">
    <w:name w:val="Body Text Indent"/>
    <w:basedOn w:val="Normal"/>
    <w:link w:val="BodyTextIndentChar"/>
    <w:rsid w:val="006E1D07"/>
    <w:pPr>
      <w:spacing w:after="120"/>
      <w:ind w:left="851"/>
      <w:jc w:val="both"/>
    </w:pPr>
  </w:style>
  <w:style w:type="character" w:customStyle="1" w:styleId="BodyTextIndentChar">
    <w:name w:val="Body Text Indent Char"/>
    <w:basedOn w:val="DefaultParagraphFont"/>
    <w:link w:val="BodyTextIndent"/>
    <w:rsid w:val="006E1D07"/>
    <w:rPr>
      <w:rFonts w:ascii="Times New Roman" w:eastAsia="Times New Roman" w:hAnsi="Times New Roman" w:cs="Times New Roman"/>
      <w:sz w:val="24"/>
      <w:szCs w:val="24"/>
      <w:lang w:val="lv-LV" w:eastAsia="ar-SA"/>
    </w:rPr>
  </w:style>
  <w:style w:type="paragraph" w:styleId="TOC1">
    <w:name w:val="toc 1"/>
    <w:basedOn w:val="Normal"/>
    <w:next w:val="Normal"/>
    <w:uiPriority w:val="39"/>
    <w:rsid w:val="006E1D07"/>
    <w:pPr>
      <w:spacing w:before="120" w:after="120"/>
    </w:pPr>
    <w:rPr>
      <w:b/>
      <w:bCs/>
      <w:caps/>
      <w:sz w:val="20"/>
      <w:szCs w:val="20"/>
    </w:rPr>
  </w:style>
  <w:style w:type="paragraph" w:styleId="BodyTextIndent2">
    <w:name w:val="Body Text Indent 2"/>
    <w:basedOn w:val="Normal"/>
    <w:link w:val="BodyTextIndent2Char"/>
    <w:rsid w:val="006E1D07"/>
    <w:pPr>
      <w:ind w:left="360"/>
      <w:jc w:val="both"/>
    </w:pPr>
    <w:rPr>
      <w:sz w:val="28"/>
    </w:rPr>
  </w:style>
  <w:style w:type="character" w:customStyle="1" w:styleId="BodyTextIndent2Char">
    <w:name w:val="Body Text Indent 2 Char"/>
    <w:basedOn w:val="DefaultParagraphFont"/>
    <w:link w:val="BodyTextIndent2"/>
    <w:rsid w:val="006E1D07"/>
    <w:rPr>
      <w:rFonts w:ascii="Times New Roman" w:eastAsia="Times New Roman" w:hAnsi="Times New Roman" w:cs="Times New Roman"/>
      <w:sz w:val="28"/>
      <w:szCs w:val="24"/>
      <w:lang w:val="lv-LV" w:eastAsia="ar-SA"/>
    </w:rPr>
  </w:style>
  <w:style w:type="paragraph" w:styleId="Footer">
    <w:name w:val="footer"/>
    <w:basedOn w:val="Normal"/>
    <w:link w:val="FooterChar"/>
    <w:uiPriority w:val="99"/>
    <w:rsid w:val="006E1D07"/>
    <w:rPr>
      <w:lang w:val="en-GB"/>
    </w:rPr>
  </w:style>
  <w:style w:type="character" w:customStyle="1" w:styleId="FooterChar">
    <w:name w:val="Footer Char"/>
    <w:basedOn w:val="DefaultParagraphFont"/>
    <w:link w:val="Footer"/>
    <w:uiPriority w:val="99"/>
    <w:rsid w:val="006E1D07"/>
    <w:rPr>
      <w:rFonts w:ascii="Times New Roman" w:eastAsia="Times New Roman" w:hAnsi="Times New Roman" w:cs="Times New Roman"/>
      <w:sz w:val="24"/>
      <w:szCs w:val="24"/>
      <w:lang w:val="en-GB" w:eastAsia="ar-SA"/>
    </w:rPr>
  </w:style>
  <w:style w:type="paragraph" w:customStyle="1" w:styleId="naisf">
    <w:name w:val="naisf"/>
    <w:basedOn w:val="Normal"/>
    <w:rsid w:val="006E1D07"/>
    <w:pPr>
      <w:spacing w:before="280" w:after="280"/>
      <w:jc w:val="both"/>
    </w:pPr>
    <w:rPr>
      <w:lang w:val="en-GB"/>
    </w:rPr>
  </w:style>
  <w:style w:type="paragraph" w:styleId="BodyText3">
    <w:name w:val="Body Text 3"/>
    <w:basedOn w:val="Normal"/>
    <w:link w:val="BodyText3Char"/>
    <w:uiPriority w:val="99"/>
    <w:rsid w:val="006E1D07"/>
    <w:pPr>
      <w:jc w:val="both"/>
    </w:pPr>
    <w:rPr>
      <w:b/>
      <w:bCs/>
      <w:sz w:val="28"/>
    </w:rPr>
  </w:style>
  <w:style w:type="character" w:customStyle="1" w:styleId="BodyText3Char">
    <w:name w:val="Body Text 3 Char"/>
    <w:basedOn w:val="DefaultParagraphFont"/>
    <w:link w:val="BodyText3"/>
    <w:uiPriority w:val="99"/>
    <w:rsid w:val="006E1D07"/>
    <w:rPr>
      <w:rFonts w:ascii="Times New Roman" w:eastAsia="Times New Roman" w:hAnsi="Times New Roman" w:cs="Times New Roman"/>
      <w:b/>
      <w:bCs/>
      <w:sz w:val="28"/>
      <w:szCs w:val="24"/>
      <w:lang w:val="lv-LV" w:eastAsia="ar-SA"/>
    </w:rPr>
  </w:style>
  <w:style w:type="paragraph" w:styleId="BodyText2">
    <w:name w:val="Body Text 2"/>
    <w:basedOn w:val="Normal"/>
    <w:link w:val="BodyText2Char"/>
    <w:rsid w:val="006E1D07"/>
    <w:rPr>
      <w:sz w:val="28"/>
    </w:rPr>
  </w:style>
  <w:style w:type="character" w:customStyle="1" w:styleId="BodyText2Char">
    <w:name w:val="Body Text 2 Char"/>
    <w:basedOn w:val="DefaultParagraphFont"/>
    <w:link w:val="BodyText2"/>
    <w:rsid w:val="006E1D07"/>
    <w:rPr>
      <w:rFonts w:ascii="Times New Roman" w:eastAsia="Times New Roman" w:hAnsi="Times New Roman" w:cs="Times New Roman"/>
      <w:sz w:val="28"/>
      <w:szCs w:val="24"/>
      <w:lang w:val="lv-LV" w:eastAsia="ar-SA"/>
    </w:rPr>
  </w:style>
  <w:style w:type="paragraph" w:styleId="Header">
    <w:name w:val="header"/>
    <w:aliases w:val="Header Char Char"/>
    <w:basedOn w:val="Normal"/>
    <w:link w:val="HeaderChar"/>
    <w:rsid w:val="006E1D07"/>
    <w:rPr>
      <w:lang w:val="en-GB"/>
    </w:rPr>
  </w:style>
  <w:style w:type="character" w:customStyle="1" w:styleId="HeaderChar">
    <w:name w:val="Header Char"/>
    <w:aliases w:val="Header Char Char Char"/>
    <w:basedOn w:val="DefaultParagraphFont"/>
    <w:link w:val="Header"/>
    <w:rsid w:val="006E1D07"/>
    <w:rPr>
      <w:rFonts w:ascii="Times New Roman" w:eastAsia="Times New Roman" w:hAnsi="Times New Roman" w:cs="Times New Roman"/>
      <w:sz w:val="24"/>
      <w:szCs w:val="24"/>
      <w:lang w:val="en-GB" w:eastAsia="ar-SA"/>
    </w:rPr>
  </w:style>
  <w:style w:type="paragraph" w:styleId="BodyTextIndent3">
    <w:name w:val="Body Text Indent 3"/>
    <w:basedOn w:val="Normal"/>
    <w:link w:val="BodyTextIndent3Char"/>
    <w:rsid w:val="006E1D07"/>
    <w:pPr>
      <w:ind w:left="720"/>
      <w:jc w:val="both"/>
    </w:pPr>
  </w:style>
  <w:style w:type="character" w:customStyle="1" w:styleId="BodyTextIndent3Char">
    <w:name w:val="Body Text Indent 3 Char"/>
    <w:basedOn w:val="DefaultParagraphFont"/>
    <w:link w:val="BodyTextIndent3"/>
    <w:rsid w:val="006E1D07"/>
    <w:rPr>
      <w:rFonts w:ascii="Times New Roman" w:eastAsia="Times New Roman" w:hAnsi="Times New Roman" w:cs="Times New Roman"/>
      <w:sz w:val="24"/>
      <w:szCs w:val="24"/>
      <w:lang w:val="lv-LV" w:eastAsia="ar-SA"/>
    </w:rPr>
  </w:style>
  <w:style w:type="paragraph" w:styleId="CommentText">
    <w:name w:val="annotation text"/>
    <w:basedOn w:val="Normal"/>
    <w:link w:val="CommentTextChar"/>
    <w:uiPriority w:val="99"/>
    <w:rsid w:val="006E1D07"/>
    <w:rPr>
      <w:sz w:val="20"/>
      <w:szCs w:val="20"/>
    </w:rPr>
  </w:style>
  <w:style w:type="character" w:customStyle="1" w:styleId="CommentTextChar">
    <w:name w:val="Comment Text Char"/>
    <w:basedOn w:val="DefaultParagraphFont"/>
    <w:link w:val="CommentText"/>
    <w:uiPriority w:val="99"/>
    <w:rsid w:val="006E1D07"/>
    <w:rPr>
      <w:rFonts w:ascii="Times New Roman" w:eastAsia="Times New Roman" w:hAnsi="Times New Roman" w:cs="Times New Roman"/>
      <w:sz w:val="20"/>
      <w:szCs w:val="20"/>
      <w:lang w:val="lv-LV" w:eastAsia="ar-SA"/>
    </w:rPr>
  </w:style>
  <w:style w:type="paragraph" w:customStyle="1" w:styleId="TableText">
    <w:name w:val="Table Text"/>
    <w:basedOn w:val="BodyText"/>
    <w:rsid w:val="006E1D07"/>
    <w:pPr>
      <w:spacing w:before="60" w:after="60"/>
      <w:jc w:val="left"/>
    </w:pPr>
    <w:rPr>
      <w:sz w:val="20"/>
      <w:szCs w:val="20"/>
    </w:rPr>
  </w:style>
  <w:style w:type="paragraph" w:styleId="BalloonText">
    <w:name w:val="Balloon Text"/>
    <w:basedOn w:val="Normal"/>
    <w:link w:val="BalloonTextChar"/>
    <w:rsid w:val="006E1D07"/>
    <w:rPr>
      <w:rFonts w:ascii="Tahoma" w:hAnsi="Tahoma"/>
      <w:sz w:val="16"/>
      <w:szCs w:val="16"/>
    </w:rPr>
  </w:style>
  <w:style w:type="character" w:customStyle="1" w:styleId="BalloonTextChar">
    <w:name w:val="Balloon Text Char"/>
    <w:basedOn w:val="DefaultParagraphFont"/>
    <w:link w:val="BalloonText"/>
    <w:rsid w:val="006E1D07"/>
    <w:rPr>
      <w:rFonts w:ascii="Tahoma" w:eastAsia="Times New Roman" w:hAnsi="Tahoma" w:cs="Times New Roman"/>
      <w:sz w:val="16"/>
      <w:szCs w:val="16"/>
      <w:lang w:val="lv-LV" w:eastAsia="ar-SA"/>
    </w:rPr>
  </w:style>
  <w:style w:type="paragraph" w:customStyle="1" w:styleId="Outline3limenisChar">
    <w:name w:val="Outline 3 limenis Char"/>
    <w:basedOn w:val="Normal"/>
    <w:rsid w:val="006E1D07"/>
    <w:pPr>
      <w:spacing w:after="120"/>
      <w:ind w:left="3240" w:hanging="720"/>
      <w:jc w:val="both"/>
    </w:pPr>
  </w:style>
  <w:style w:type="paragraph" w:customStyle="1" w:styleId="Outline4limenis">
    <w:name w:val="Outline 4 limenis"/>
    <w:basedOn w:val="BodyTextIndent"/>
    <w:rsid w:val="006E1D07"/>
    <w:pPr>
      <w:ind w:left="1080" w:hanging="1080"/>
    </w:pPr>
    <w:rPr>
      <w:color w:val="000000"/>
    </w:rPr>
  </w:style>
  <w:style w:type="paragraph" w:customStyle="1" w:styleId="Outline2limenisChar">
    <w:name w:val="Outline 2 limenis Char"/>
    <w:basedOn w:val="Normal"/>
    <w:rsid w:val="006E1D07"/>
    <w:pPr>
      <w:spacing w:after="120"/>
      <w:ind w:left="720" w:hanging="720"/>
      <w:jc w:val="both"/>
    </w:pPr>
    <w:rPr>
      <w:color w:val="000000"/>
    </w:rPr>
  </w:style>
  <w:style w:type="paragraph" w:styleId="Title">
    <w:name w:val="Title"/>
    <w:basedOn w:val="Normal"/>
    <w:next w:val="Subtitle"/>
    <w:link w:val="TitleChar"/>
    <w:qFormat/>
    <w:rsid w:val="006E1D07"/>
    <w:pPr>
      <w:jc w:val="center"/>
    </w:pPr>
    <w:rPr>
      <w:b/>
      <w:sz w:val="48"/>
      <w:szCs w:val="48"/>
    </w:rPr>
  </w:style>
  <w:style w:type="character" w:customStyle="1" w:styleId="TitleChar">
    <w:name w:val="Title Char"/>
    <w:basedOn w:val="DefaultParagraphFont"/>
    <w:link w:val="Title"/>
    <w:rsid w:val="006E1D07"/>
    <w:rPr>
      <w:rFonts w:ascii="Times New Roman" w:eastAsia="Times New Roman" w:hAnsi="Times New Roman" w:cs="Times New Roman"/>
      <w:b/>
      <w:sz w:val="48"/>
      <w:szCs w:val="48"/>
      <w:lang w:val="lv-LV" w:eastAsia="ar-SA"/>
    </w:rPr>
  </w:style>
  <w:style w:type="paragraph" w:styleId="Subtitle">
    <w:name w:val="Subtitle"/>
    <w:basedOn w:val="Normal"/>
    <w:next w:val="BodyText"/>
    <w:link w:val="SubtitleChar"/>
    <w:qFormat/>
    <w:rsid w:val="006E1D07"/>
    <w:pPr>
      <w:spacing w:after="60"/>
      <w:jc w:val="center"/>
    </w:pPr>
    <w:rPr>
      <w:b/>
      <w:sz w:val="36"/>
      <w:szCs w:val="36"/>
    </w:rPr>
  </w:style>
  <w:style w:type="character" w:customStyle="1" w:styleId="SubtitleChar">
    <w:name w:val="Subtitle Char"/>
    <w:basedOn w:val="DefaultParagraphFont"/>
    <w:link w:val="Subtitle"/>
    <w:rsid w:val="006E1D07"/>
    <w:rPr>
      <w:rFonts w:ascii="Times New Roman" w:eastAsia="Times New Roman" w:hAnsi="Times New Roman" w:cs="Times New Roman"/>
      <w:b/>
      <w:sz w:val="36"/>
      <w:szCs w:val="36"/>
      <w:lang w:val="lv-LV" w:eastAsia="ar-SA"/>
    </w:rPr>
  </w:style>
  <w:style w:type="paragraph" w:styleId="NormalWeb">
    <w:name w:val="Normal (Web)"/>
    <w:basedOn w:val="Normal"/>
    <w:rsid w:val="006E1D07"/>
    <w:pPr>
      <w:spacing w:before="280" w:after="280"/>
    </w:pPr>
    <w:rPr>
      <w:rFonts w:ascii="Verdana" w:hAnsi="Verdana"/>
      <w:color w:val="233458"/>
      <w:sz w:val="16"/>
      <w:szCs w:val="16"/>
    </w:rPr>
  </w:style>
  <w:style w:type="paragraph" w:customStyle="1" w:styleId="NormalBold">
    <w:name w:val="Normal + Bold"/>
    <w:basedOn w:val="Normal"/>
    <w:rsid w:val="006E1D07"/>
    <w:pPr>
      <w:spacing w:before="120" w:after="120"/>
      <w:jc w:val="center"/>
    </w:pPr>
    <w:rPr>
      <w:b/>
      <w:bCs/>
    </w:rPr>
  </w:style>
  <w:style w:type="paragraph" w:customStyle="1" w:styleId="Outline2limenis">
    <w:name w:val="Outline 2 limenis"/>
    <w:basedOn w:val="Normal"/>
    <w:rsid w:val="006E1D07"/>
    <w:pPr>
      <w:spacing w:after="120"/>
      <w:ind w:left="720" w:hanging="720"/>
      <w:jc w:val="both"/>
    </w:pPr>
    <w:rPr>
      <w:color w:val="000000"/>
    </w:rPr>
  </w:style>
  <w:style w:type="paragraph" w:styleId="CommentSubject">
    <w:name w:val="annotation subject"/>
    <w:basedOn w:val="CommentText"/>
    <w:next w:val="CommentText"/>
    <w:link w:val="CommentSubjectChar"/>
    <w:rsid w:val="006E1D07"/>
    <w:rPr>
      <w:b/>
      <w:bCs/>
    </w:rPr>
  </w:style>
  <w:style w:type="character" w:customStyle="1" w:styleId="CommentSubjectChar">
    <w:name w:val="Comment Subject Char"/>
    <w:basedOn w:val="CommentTextChar"/>
    <w:link w:val="CommentSubject"/>
    <w:rsid w:val="006E1D07"/>
    <w:rPr>
      <w:rFonts w:ascii="Times New Roman" w:eastAsia="Times New Roman" w:hAnsi="Times New Roman" w:cs="Times New Roman"/>
      <w:b/>
      <w:bCs/>
      <w:sz w:val="20"/>
      <w:szCs w:val="20"/>
      <w:lang w:val="lv-LV" w:eastAsia="ar-SA"/>
    </w:rPr>
  </w:style>
  <w:style w:type="paragraph" w:customStyle="1" w:styleId="Outline3limenis">
    <w:name w:val="Outline 3 limenis"/>
    <w:basedOn w:val="Normal"/>
    <w:rsid w:val="006E1D07"/>
    <w:pPr>
      <w:spacing w:after="120"/>
      <w:ind w:left="3240" w:hanging="720"/>
      <w:jc w:val="both"/>
    </w:pPr>
  </w:style>
  <w:style w:type="paragraph" w:styleId="TOC3">
    <w:name w:val="toc 3"/>
    <w:basedOn w:val="Normal"/>
    <w:next w:val="Normal"/>
    <w:uiPriority w:val="39"/>
    <w:rsid w:val="006E1D07"/>
    <w:pPr>
      <w:ind w:left="480"/>
    </w:pPr>
    <w:rPr>
      <w:i/>
      <w:iCs/>
      <w:sz w:val="20"/>
      <w:szCs w:val="20"/>
    </w:rPr>
  </w:style>
  <w:style w:type="paragraph" w:styleId="TOC2">
    <w:name w:val="toc 2"/>
    <w:basedOn w:val="Normal"/>
    <w:next w:val="Normal"/>
    <w:uiPriority w:val="39"/>
    <w:rsid w:val="006E1D07"/>
    <w:pPr>
      <w:ind w:left="240"/>
    </w:pPr>
    <w:rPr>
      <w:smallCaps/>
      <w:sz w:val="20"/>
      <w:szCs w:val="20"/>
    </w:rPr>
  </w:style>
  <w:style w:type="paragraph" w:customStyle="1" w:styleId="Normalarial">
    <w:name w:val="Normal+arial"/>
    <w:basedOn w:val="Normal"/>
    <w:rsid w:val="006E1D07"/>
  </w:style>
  <w:style w:type="paragraph" w:customStyle="1" w:styleId="Normal1">
    <w:name w:val="Normal1"/>
    <w:basedOn w:val="Normal"/>
    <w:rsid w:val="006E1D07"/>
    <w:pPr>
      <w:spacing w:line="360" w:lineRule="auto"/>
      <w:ind w:firstLine="170"/>
      <w:jc w:val="both"/>
    </w:pPr>
    <w:rPr>
      <w:sz w:val="22"/>
      <w:szCs w:val="20"/>
      <w:lang w:val="en-GB"/>
    </w:rPr>
  </w:style>
  <w:style w:type="paragraph" w:customStyle="1" w:styleId="TabulaC">
    <w:name w:val="Tabula C"/>
    <w:basedOn w:val="Normal"/>
    <w:rsid w:val="006E1D07"/>
    <w:pPr>
      <w:jc w:val="center"/>
    </w:pPr>
    <w:rPr>
      <w:rFonts w:ascii="Korinna LRS" w:hAnsi="Korinna LRS"/>
      <w:sz w:val="22"/>
      <w:szCs w:val="20"/>
    </w:rPr>
  </w:style>
  <w:style w:type="paragraph" w:styleId="BodyTextFirstIndent">
    <w:name w:val="Body Text First Indent"/>
    <w:basedOn w:val="BodyText"/>
    <w:link w:val="BodyTextFirstIndentChar"/>
    <w:rsid w:val="006E1D07"/>
    <w:pPr>
      <w:ind w:firstLine="210"/>
      <w:jc w:val="left"/>
    </w:pPr>
  </w:style>
  <w:style w:type="character" w:customStyle="1" w:styleId="BodyTextFirstIndentChar">
    <w:name w:val="Body Text First Indent Char"/>
    <w:basedOn w:val="BodyTextChar1"/>
    <w:link w:val="BodyTextFirstIndent"/>
    <w:rsid w:val="006E1D07"/>
    <w:rPr>
      <w:rFonts w:ascii="Times New Roman" w:eastAsia="Times New Roman" w:hAnsi="Times New Roman" w:cs="Times New Roman"/>
      <w:sz w:val="24"/>
      <w:szCs w:val="24"/>
      <w:lang w:val="lv-LV" w:eastAsia="ar-SA"/>
    </w:rPr>
  </w:style>
  <w:style w:type="paragraph" w:customStyle="1" w:styleId="TSHeading1">
    <w:name w:val="TS Heading 1"/>
    <w:basedOn w:val="Normal"/>
    <w:rsid w:val="006E1D07"/>
    <w:pPr>
      <w:pageBreakBefore/>
      <w:widowControl w:val="0"/>
      <w:autoSpaceDE w:val="0"/>
      <w:spacing w:before="240" w:after="120"/>
    </w:pPr>
    <w:rPr>
      <w:b/>
      <w:sz w:val="32"/>
      <w:szCs w:val="32"/>
    </w:rPr>
  </w:style>
  <w:style w:type="paragraph" w:customStyle="1" w:styleId="TSHeading2">
    <w:name w:val="TS Heading 2"/>
    <w:basedOn w:val="Normal"/>
    <w:rsid w:val="006E1D07"/>
    <w:pPr>
      <w:keepNext/>
      <w:widowControl w:val="0"/>
      <w:numPr>
        <w:numId w:val="1"/>
      </w:numPr>
      <w:autoSpaceDE w:val="0"/>
      <w:spacing w:before="240" w:after="120"/>
      <w:ind w:left="856" w:hanging="856"/>
    </w:pPr>
    <w:rPr>
      <w:b/>
      <w:sz w:val="28"/>
      <w:szCs w:val="32"/>
    </w:rPr>
  </w:style>
  <w:style w:type="paragraph" w:customStyle="1" w:styleId="EYHeading2">
    <w:name w:val="EY Heading 2"/>
    <w:basedOn w:val="Heading2"/>
    <w:next w:val="EYBodyTextChar"/>
    <w:rsid w:val="006E1D07"/>
    <w:pPr>
      <w:numPr>
        <w:ilvl w:val="0"/>
        <w:numId w:val="0"/>
      </w:numPr>
      <w:spacing w:before="480" w:after="160" w:line="240" w:lineRule="atLeast"/>
      <w:ind w:left="1080" w:hanging="1080"/>
    </w:pPr>
    <w:rPr>
      <w:rFonts w:ascii="Arial" w:hAnsi="Arial"/>
      <w:bCs w:val="0"/>
      <w:iCs w:val="0"/>
      <w:color w:val="4367C5"/>
      <w:sz w:val="40"/>
      <w:szCs w:val="40"/>
    </w:rPr>
  </w:style>
  <w:style w:type="paragraph" w:customStyle="1" w:styleId="EYHeading3">
    <w:name w:val="EY Heading 3"/>
    <w:basedOn w:val="EYHeading2"/>
    <w:next w:val="EYBodyTextChar"/>
    <w:rsid w:val="006E1D07"/>
    <w:pPr>
      <w:spacing w:before="360" w:after="120"/>
      <w:ind w:hanging="720"/>
    </w:pPr>
    <w:rPr>
      <w:sz w:val="24"/>
      <w:szCs w:val="24"/>
    </w:rPr>
  </w:style>
  <w:style w:type="paragraph" w:customStyle="1" w:styleId="TSHeading3">
    <w:name w:val="TS Heading 3"/>
    <w:basedOn w:val="EYHeading3"/>
    <w:rsid w:val="006E1D07"/>
    <w:pPr>
      <w:widowControl w:val="0"/>
      <w:tabs>
        <w:tab w:val="num" w:pos="675"/>
      </w:tabs>
      <w:autoSpaceDE w:val="0"/>
      <w:spacing w:before="240" w:line="240" w:lineRule="auto"/>
      <w:ind w:left="675" w:hanging="675"/>
    </w:pPr>
    <w:rPr>
      <w:rFonts w:ascii="Times New Roman Bold" w:hAnsi="Times New Roman Bold" w:cs="Times New Roman"/>
      <w:color w:val="auto"/>
    </w:rPr>
  </w:style>
  <w:style w:type="paragraph" w:customStyle="1" w:styleId="TStext">
    <w:name w:val="TS text"/>
    <w:basedOn w:val="Normal"/>
    <w:rsid w:val="006E1D07"/>
    <w:pPr>
      <w:spacing w:after="120"/>
      <w:jc w:val="both"/>
    </w:pPr>
  </w:style>
  <w:style w:type="paragraph" w:styleId="TOC4">
    <w:name w:val="toc 4"/>
    <w:basedOn w:val="Normal"/>
    <w:next w:val="Normal"/>
    <w:uiPriority w:val="39"/>
    <w:rsid w:val="006E1D07"/>
    <w:pPr>
      <w:ind w:left="720"/>
    </w:pPr>
    <w:rPr>
      <w:sz w:val="18"/>
      <w:szCs w:val="18"/>
    </w:rPr>
  </w:style>
  <w:style w:type="paragraph" w:styleId="TOC5">
    <w:name w:val="toc 5"/>
    <w:basedOn w:val="Normal"/>
    <w:next w:val="Normal"/>
    <w:uiPriority w:val="39"/>
    <w:rsid w:val="006E1D07"/>
    <w:pPr>
      <w:ind w:left="960"/>
    </w:pPr>
    <w:rPr>
      <w:sz w:val="18"/>
      <w:szCs w:val="18"/>
    </w:rPr>
  </w:style>
  <w:style w:type="paragraph" w:styleId="TOC6">
    <w:name w:val="toc 6"/>
    <w:basedOn w:val="Normal"/>
    <w:next w:val="Normal"/>
    <w:uiPriority w:val="39"/>
    <w:rsid w:val="006E1D07"/>
    <w:pPr>
      <w:ind w:left="1200"/>
    </w:pPr>
    <w:rPr>
      <w:sz w:val="18"/>
      <w:szCs w:val="18"/>
    </w:rPr>
  </w:style>
  <w:style w:type="paragraph" w:styleId="TOC7">
    <w:name w:val="toc 7"/>
    <w:basedOn w:val="Normal"/>
    <w:next w:val="Normal"/>
    <w:uiPriority w:val="39"/>
    <w:rsid w:val="006E1D07"/>
    <w:pPr>
      <w:ind w:left="1440"/>
    </w:pPr>
    <w:rPr>
      <w:sz w:val="18"/>
      <w:szCs w:val="18"/>
    </w:rPr>
  </w:style>
  <w:style w:type="paragraph" w:styleId="TOC8">
    <w:name w:val="toc 8"/>
    <w:basedOn w:val="Normal"/>
    <w:next w:val="Normal"/>
    <w:uiPriority w:val="39"/>
    <w:rsid w:val="006E1D07"/>
    <w:pPr>
      <w:ind w:left="1680"/>
    </w:pPr>
    <w:rPr>
      <w:sz w:val="18"/>
      <w:szCs w:val="18"/>
    </w:rPr>
  </w:style>
  <w:style w:type="paragraph" w:styleId="TOC9">
    <w:name w:val="toc 9"/>
    <w:basedOn w:val="Normal"/>
    <w:next w:val="Normal"/>
    <w:uiPriority w:val="39"/>
    <w:rsid w:val="006E1D07"/>
    <w:pPr>
      <w:ind w:left="1920"/>
    </w:pPr>
    <w:rPr>
      <w:sz w:val="18"/>
      <w:szCs w:val="18"/>
    </w:rPr>
  </w:style>
  <w:style w:type="paragraph" w:customStyle="1" w:styleId="EYHeading1">
    <w:name w:val="EY Heading 1"/>
    <w:basedOn w:val="Heading1"/>
    <w:next w:val="EYBodyTextChar"/>
    <w:rsid w:val="006E1D07"/>
    <w:pPr>
      <w:keepNext w:val="0"/>
      <w:pageBreakBefore/>
      <w:widowControl/>
      <w:numPr>
        <w:numId w:val="0"/>
      </w:numPr>
      <w:shd w:val="clear" w:color="auto" w:fill="auto"/>
      <w:autoSpaceDE/>
      <w:spacing w:after="480"/>
      <w:ind w:left="720" w:right="176" w:hanging="720"/>
    </w:pPr>
    <w:rPr>
      <w:rFonts w:ascii="Arial" w:hAnsi="Arial" w:cs="Arial"/>
      <w:b w:val="0"/>
      <w:color w:val="4367C5"/>
      <w:sz w:val="48"/>
      <w:szCs w:val="48"/>
    </w:rPr>
  </w:style>
  <w:style w:type="paragraph" w:customStyle="1" w:styleId="EYBodyTextChar">
    <w:name w:val="EY Body Text Char"/>
    <w:basedOn w:val="Normal"/>
    <w:rsid w:val="006E1D07"/>
    <w:pPr>
      <w:overflowPunct w:val="0"/>
      <w:autoSpaceDE w:val="0"/>
      <w:spacing w:after="120" w:line="240" w:lineRule="atLeast"/>
      <w:jc w:val="both"/>
      <w:textAlignment w:val="baseline"/>
    </w:pPr>
    <w:rPr>
      <w:rFonts w:eastAsia="MS Mincho" w:cs="Arial"/>
      <w:bCs/>
      <w:sz w:val="22"/>
      <w:szCs w:val="20"/>
    </w:rPr>
  </w:style>
  <w:style w:type="paragraph" w:styleId="ListBullet">
    <w:name w:val="List Bullet"/>
    <w:basedOn w:val="BodyText"/>
    <w:rsid w:val="006E1D07"/>
    <w:pPr>
      <w:ind w:hanging="357"/>
    </w:pPr>
    <w:rPr>
      <w:lang w:val="pl-PL"/>
    </w:rPr>
  </w:style>
  <w:style w:type="paragraph" w:customStyle="1" w:styleId="EYBulletText">
    <w:name w:val="EY Bullet Text"/>
    <w:basedOn w:val="Normal"/>
    <w:rsid w:val="006E1D07"/>
    <w:pPr>
      <w:overflowPunct w:val="0"/>
      <w:autoSpaceDE w:val="0"/>
      <w:spacing w:after="120" w:line="280" w:lineRule="atLeast"/>
      <w:ind w:left="1080" w:right="357" w:hanging="360"/>
      <w:textAlignment w:val="baseline"/>
    </w:pPr>
    <w:rPr>
      <w:rFonts w:eastAsia="MS Mincho" w:cs="Arial"/>
      <w:bCs/>
      <w:sz w:val="22"/>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w:basedOn w:val="Normal"/>
    <w:link w:val="FootnoteTextChar"/>
    <w:qFormat/>
    <w:rsid w:val="006E1D07"/>
    <w:rPr>
      <w:sz w:val="20"/>
      <w:szCs w:val="20"/>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rsid w:val="006E1D07"/>
    <w:rPr>
      <w:rFonts w:ascii="Times New Roman" w:eastAsia="Times New Roman" w:hAnsi="Times New Roman" w:cs="Times New Roman"/>
      <w:sz w:val="20"/>
      <w:szCs w:val="20"/>
      <w:lang w:val="lv-LV" w:eastAsia="ar-SA"/>
    </w:rPr>
  </w:style>
  <w:style w:type="paragraph" w:styleId="DocumentMap">
    <w:name w:val="Document Map"/>
    <w:basedOn w:val="Normal"/>
    <w:link w:val="DocumentMapChar"/>
    <w:rsid w:val="006E1D07"/>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6E1D07"/>
    <w:rPr>
      <w:rFonts w:ascii="Tahoma" w:eastAsia="Times New Roman" w:hAnsi="Tahoma" w:cs="Tahoma"/>
      <w:sz w:val="20"/>
      <w:szCs w:val="20"/>
      <w:shd w:val="clear" w:color="auto" w:fill="000080"/>
      <w:lang w:val="lv-LV" w:eastAsia="ar-SA"/>
    </w:rPr>
  </w:style>
  <w:style w:type="paragraph" w:customStyle="1" w:styleId="StyleEYBulletText12ptJustified">
    <w:name w:val="Style EY Bullet Text + 12 pt Justified"/>
    <w:basedOn w:val="EYBulletText"/>
    <w:rsid w:val="006E1D07"/>
    <w:pPr>
      <w:spacing w:after="60"/>
      <w:ind w:left="1077" w:hanging="357"/>
      <w:jc w:val="both"/>
    </w:pPr>
    <w:rPr>
      <w:rFonts w:eastAsia="Times New Roman" w:cs="Times New Roman"/>
      <w:bCs w:val="0"/>
      <w:sz w:val="24"/>
    </w:rPr>
  </w:style>
  <w:style w:type="paragraph" w:customStyle="1" w:styleId="A">
    <w:name w:val="A"/>
    <w:basedOn w:val="Normal"/>
    <w:rsid w:val="006E1D07"/>
    <w:pPr>
      <w:spacing w:before="240" w:after="120"/>
    </w:pPr>
    <w:rPr>
      <w:b/>
      <w:sz w:val="28"/>
      <w:szCs w:val="28"/>
    </w:rPr>
  </w:style>
  <w:style w:type="paragraph" w:customStyle="1" w:styleId="B">
    <w:name w:val="B"/>
    <w:basedOn w:val="Normal"/>
    <w:rsid w:val="006E1D07"/>
    <w:pPr>
      <w:spacing w:after="120"/>
    </w:pPr>
    <w:rPr>
      <w:b/>
    </w:rPr>
  </w:style>
  <w:style w:type="paragraph" w:customStyle="1" w:styleId="C1">
    <w:name w:val="C1"/>
    <w:basedOn w:val="Normal"/>
    <w:rsid w:val="006E1D07"/>
    <w:pPr>
      <w:spacing w:after="120"/>
    </w:pPr>
  </w:style>
  <w:style w:type="paragraph" w:customStyle="1" w:styleId="B1">
    <w:name w:val="B1"/>
    <w:basedOn w:val="B"/>
    <w:rsid w:val="006E1D07"/>
    <w:pPr>
      <w:ind w:left="788" w:hanging="788"/>
    </w:pPr>
  </w:style>
  <w:style w:type="paragraph" w:customStyle="1" w:styleId="Prasba">
    <w:name w:val="Prasība"/>
    <w:basedOn w:val="BodyText"/>
    <w:rsid w:val="006E1D07"/>
    <w:pPr>
      <w:ind w:left="567" w:hanging="567"/>
      <w:jc w:val="left"/>
    </w:pPr>
  </w:style>
  <w:style w:type="paragraph" w:styleId="ListNumber">
    <w:name w:val="List Number"/>
    <w:basedOn w:val="Normal"/>
    <w:rsid w:val="006E1D07"/>
    <w:pPr>
      <w:spacing w:after="120"/>
      <w:ind w:left="540"/>
    </w:pPr>
  </w:style>
  <w:style w:type="paragraph" w:styleId="ListContinue2">
    <w:name w:val="List Continue 2"/>
    <w:basedOn w:val="Normal"/>
    <w:rsid w:val="006E1D07"/>
    <w:pPr>
      <w:spacing w:after="120"/>
      <w:ind w:left="566"/>
    </w:pPr>
  </w:style>
  <w:style w:type="paragraph" w:customStyle="1" w:styleId="Headingsmall">
    <w:name w:val="Heading small"/>
    <w:basedOn w:val="BodyText"/>
    <w:rsid w:val="006E1D07"/>
    <w:pPr>
      <w:spacing w:before="240"/>
    </w:pPr>
    <w:rPr>
      <w:b/>
      <w:i/>
    </w:rPr>
  </w:style>
  <w:style w:type="paragraph" w:customStyle="1" w:styleId="bb1">
    <w:name w:val="bb1"/>
    <w:basedOn w:val="Normal"/>
    <w:rsid w:val="006E1D07"/>
    <w:pPr>
      <w:spacing w:before="20" w:after="20"/>
    </w:pPr>
    <w:rPr>
      <w:szCs w:val="20"/>
    </w:rPr>
  </w:style>
  <w:style w:type="paragraph" w:customStyle="1" w:styleId="subtitle0">
    <w:name w:val="sub_title"/>
    <w:basedOn w:val="Normal"/>
    <w:rsid w:val="006E1D07"/>
    <w:pPr>
      <w:spacing w:after="120"/>
      <w:jc w:val="center"/>
    </w:pPr>
    <w:rPr>
      <w:b/>
      <w:caps/>
    </w:rPr>
  </w:style>
  <w:style w:type="paragraph" w:customStyle="1" w:styleId="tabulasvirsraksts">
    <w:name w:val="tabulas_virsraksts"/>
    <w:basedOn w:val="Footer"/>
    <w:rsid w:val="006E1D07"/>
    <w:pPr>
      <w:spacing w:before="40" w:after="40"/>
      <w:jc w:val="center"/>
    </w:pPr>
    <w:rPr>
      <w:b/>
      <w:bCs/>
      <w:sz w:val="20"/>
      <w:lang w:val="lv-LV"/>
    </w:rPr>
  </w:style>
  <w:style w:type="paragraph" w:customStyle="1" w:styleId="Teksts">
    <w:name w:val="Teksts"/>
    <w:basedOn w:val="Normal"/>
    <w:rsid w:val="006E1D07"/>
    <w:pPr>
      <w:spacing w:after="20"/>
      <w:jc w:val="both"/>
    </w:pPr>
    <w:rPr>
      <w:sz w:val="22"/>
    </w:rPr>
  </w:style>
  <w:style w:type="paragraph" w:customStyle="1" w:styleId="TSHeading4">
    <w:name w:val="TS Heading 4"/>
    <w:basedOn w:val="TableText"/>
    <w:rsid w:val="006E1D07"/>
    <w:pPr>
      <w:tabs>
        <w:tab w:val="num" w:pos="675"/>
      </w:tabs>
      <w:ind w:left="675" w:hanging="675"/>
    </w:pPr>
  </w:style>
  <w:style w:type="paragraph" w:customStyle="1" w:styleId="TSHeading5">
    <w:name w:val="TS Heading 5"/>
    <w:basedOn w:val="TSHeading4"/>
    <w:rsid w:val="006E1D07"/>
  </w:style>
  <w:style w:type="paragraph" w:customStyle="1" w:styleId="TSHeading6">
    <w:name w:val="TS Heading 6"/>
    <w:basedOn w:val="TableText"/>
    <w:rsid w:val="006E1D07"/>
    <w:pPr>
      <w:tabs>
        <w:tab w:val="num" w:pos="675"/>
      </w:tabs>
      <w:ind w:left="675" w:hanging="675"/>
    </w:pPr>
  </w:style>
  <w:style w:type="paragraph" w:customStyle="1" w:styleId="TableBullet">
    <w:name w:val="Table Bullet"/>
    <w:basedOn w:val="TableText"/>
    <w:rsid w:val="006E1D07"/>
    <w:pPr>
      <w:spacing w:before="40" w:after="40"/>
    </w:pPr>
  </w:style>
  <w:style w:type="paragraph" w:customStyle="1" w:styleId="EYHeading">
    <w:name w:val="EY Heading"/>
    <w:basedOn w:val="EYHeading1"/>
    <w:next w:val="Normal"/>
    <w:rsid w:val="006E1D07"/>
    <w:pPr>
      <w:spacing w:before="0" w:after="720" w:line="600" w:lineRule="exact"/>
      <w:ind w:left="0" w:right="0" w:firstLine="0"/>
    </w:pPr>
    <w:rPr>
      <w:b/>
      <w:color w:val="5960A8"/>
      <w:sz w:val="56"/>
      <w:szCs w:val="56"/>
    </w:rPr>
  </w:style>
  <w:style w:type="paragraph" w:customStyle="1" w:styleId="LHeading2">
    <w:name w:val="LHeading 2"/>
    <w:basedOn w:val="Heading2"/>
    <w:rsid w:val="006E1D07"/>
    <w:pPr>
      <w:keepNext w:val="0"/>
      <w:numPr>
        <w:numId w:val="4"/>
      </w:numPr>
      <w:tabs>
        <w:tab w:val="left" w:pos="709"/>
      </w:tabs>
      <w:ind w:left="709" w:hanging="709"/>
      <w:jc w:val="both"/>
    </w:pPr>
    <w:rPr>
      <w:rFonts w:cs="Times New Roman"/>
    </w:rPr>
  </w:style>
  <w:style w:type="paragraph" w:customStyle="1" w:styleId="LHeading3">
    <w:name w:val="LHeading 3"/>
    <w:basedOn w:val="Heading3"/>
    <w:rsid w:val="006E1D07"/>
    <w:pPr>
      <w:numPr>
        <w:ilvl w:val="2"/>
        <w:numId w:val="4"/>
      </w:numPr>
      <w:ind w:left="1418" w:hanging="709"/>
    </w:pPr>
    <w:rPr>
      <w:rFonts w:cs="Times New Roman"/>
    </w:rPr>
  </w:style>
  <w:style w:type="paragraph" w:customStyle="1" w:styleId="LHeading1">
    <w:name w:val="LHeading 1"/>
    <w:basedOn w:val="Heading1"/>
    <w:rsid w:val="006E1D07"/>
    <w:pPr>
      <w:numPr>
        <w:numId w:val="4"/>
      </w:numPr>
      <w:ind w:left="567" w:hanging="567"/>
    </w:pPr>
  </w:style>
  <w:style w:type="paragraph" w:customStyle="1" w:styleId="Sarakstarindkopa1">
    <w:name w:val="Saraksta rindkopa1"/>
    <w:basedOn w:val="Normal"/>
    <w:rsid w:val="006E1D07"/>
    <w:pPr>
      <w:ind w:left="720"/>
    </w:pPr>
  </w:style>
  <w:style w:type="paragraph" w:styleId="ListParagraph">
    <w:name w:val="List Paragraph"/>
    <w:aliases w:val="Strip,Virsraksti,Normal bullet 2,Bullet list"/>
    <w:basedOn w:val="Normal"/>
    <w:link w:val="ListParagraphChar"/>
    <w:uiPriority w:val="34"/>
    <w:qFormat/>
    <w:rsid w:val="006E1D07"/>
    <w:pPr>
      <w:numPr>
        <w:numId w:val="2"/>
      </w:numPr>
      <w:spacing w:after="120"/>
      <w:jc w:val="both"/>
    </w:pPr>
  </w:style>
  <w:style w:type="paragraph" w:customStyle="1" w:styleId="Contents10">
    <w:name w:val="Contents 10"/>
    <w:basedOn w:val="Index"/>
    <w:rsid w:val="006E1D07"/>
    <w:pPr>
      <w:tabs>
        <w:tab w:val="right" w:leader="dot" w:pos="7091"/>
      </w:tabs>
      <w:ind w:left="2547"/>
    </w:pPr>
  </w:style>
  <w:style w:type="paragraph" w:customStyle="1" w:styleId="TableContents">
    <w:name w:val="Table Contents"/>
    <w:basedOn w:val="Normal"/>
    <w:rsid w:val="006E1D07"/>
    <w:pPr>
      <w:suppressLineNumbers/>
    </w:pPr>
  </w:style>
  <w:style w:type="paragraph" w:customStyle="1" w:styleId="TableHeading">
    <w:name w:val="Table Heading"/>
    <w:basedOn w:val="TableContents"/>
    <w:rsid w:val="006E1D07"/>
    <w:pPr>
      <w:jc w:val="center"/>
    </w:pPr>
    <w:rPr>
      <w:b/>
      <w:bCs/>
    </w:rPr>
  </w:style>
  <w:style w:type="paragraph" w:customStyle="1" w:styleId="Framecontents">
    <w:name w:val="Frame contents"/>
    <w:basedOn w:val="BodyText"/>
    <w:rsid w:val="006E1D07"/>
  </w:style>
  <w:style w:type="paragraph" w:styleId="Revision">
    <w:name w:val="Revision"/>
    <w:hidden/>
    <w:uiPriority w:val="99"/>
    <w:semiHidden/>
    <w:rsid w:val="006E1D07"/>
    <w:pPr>
      <w:spacing w:after="0" w:line="240" w:lineRule="auto"/>
    </w:pPr>
    <w:rPr>
      <w:rFonts w:ascii="Times New Roman" w:eastAsia="Times New Roman" w:hAnsi="Times New Roman" w:cs="Times New Roman"/>
      <w:sz w:val="24"/>
      <w:szCs w:val="24"/>
      <w:lang w:val="lv-LV" w:eastAsia="ar-SA"/>
    </w:rPr>
  </w:style>
  <w:style w:type="paragraph" w:styleId="TOCHeading">
    <w:name w:val="TOC Heading"/>
    <w:basedOn w:val="Heading1"/>
    <w:next w:val="Normal"/>
    <w:uiPriority w:val="39"/>
    <w:qFormat/>
    <w:rsid w:val="006E1D07"/>
    <w:pPr>
      <w:keepLines/>
      <w:widowControl/>
      <w:shd w:val="clear" w:color="auto" w:fill="auto"/>
      <w:suppressAutoHyphens w:val="0"/>
      <w:autoSpaceDE/>
      <w:spacing w:before="480" w:after="0" w:line="276" w:lineRule="auto"/>
      <w:outlineLvl w:val="9"/>
    </w:pPr>
    <w:rPr>
      <w:rFonts w:ascii="Cambria" w:hAnsi="Cambria"/>
      <w:bCs/>
      <w:color w:val="365F91"/>
      <w:kern w:val="0"/>
      <w:lang w:val="en-US" w:eastAsia="en-US"/>
    </w:rPr>
  </w:style>
  <w:style w:type="paragraph" w:customStyle="1" w:styleId="BODYTEXTCons">
    <w:name w:val="BODY TEXT Cons"/>
    <w:basedOn w:val="Normal"/>
    <w:uiPriority w:val="5"/>
    <w:qFormat/>
    <w:rsid w:val="006E1D07"/>
    <w:pPr>
      <w:suppressAutoHyphens w:val="0"/>
      <w:spacing w:before="60" w:after="60" w:line="360" w:lineRule="auto"/>
      <w:jc w:val="both"/>
    </w:pPr>
    <w:rPr>
      <w:rFonts w:ascii="Calibri" w:hAnsi="Calibri"/>
      <w:sz w:val="20"/>
      <w:lang w:eastAsia="en-US"/>
    </w:rPr>
  </w:style>
  <w:style w:type="paragraph" w:customStyle="1" w:styleId="Bullet1Cons">
    <w:name w:val="Bullet 1 Cons"/>
    <w:basedOn w:val="Normal"/>
    <w:link w:val="Bullet1ConsChar"/>
    <w:uiPriority w:val="10"/>
    <w:qFormat/>
    <w:rsid w:val="006E1D07"/>
    <w:pPr>
      <w:numPr>
        <w:numId w:val="5"/>
      </w:numPr>
      <w:tabs>
        <w:tab w:val="left" w:pos="144"/>
      </w:tabs>
      <w:suppressAutoHyphens w:val="0"/>
      <w:spacing w:before="60" w:after="60" w:line="360" w:lineRule="auto"/>
      <w:jc w:val="both"/>
    </w:pPr>
    <w:rPr>
      <w:rFonts w:ascii="Calibri" w:hAnsi="Calibri"/>
      <w:sz w:val="20"/>
      <w:lang w:eastAsia="en-US"/>
    </w:rPr>
  </w:style>
  <w:style w:type="paragraph" w:customStyle="1" w:styleId="Bullet2Cons">
    <w:name w:val="Bullet 2 Cons"/>
    <w:basedOn w:val="Normal"/>
    <w:uiPriority w:val="10"/>
    <w:rsid w:val="006E1D07"/>
    <w:pPr>
      <w:numPr>
        <w:ilvl w:val="1"/>
        <w:numId w:val="5"/>
      </w:numPr>
      <w:tabs>
        <w:tab w:val="left" w:pos="810"/>
      </w:tabs>
      <w:suppressAutoHyphens w:val="0"/>
      <w:spacing w:before="60" w:after="60"/>
      <w:jc w:val="both"/>
    </w:pPr>
    <w:rPr>
      <w:rFonts w:ascii="Calibri" w:hAnsi="Calibri"/>
      <w:sz w:val="20"/>
      <w:lang w:eastAsia="en-US"/>
    </w:rPr>
  </w:style>
  <w:style w:type="character" w:customStyle="1" w:styleId="Bullet1ConsChar">
    <w:name w:val="Bullet 1 Cons Char"/>
    <w:link w:val="Bullet1Cons"/>
    <w:uiPriority w:val="10"/>
    <w:rsid w:val="006E1D07"/>
    <w:rPr>
      <w:rFonts w:ascii="Calibri" w:eastAsia="Times New Roman" w:hAnsi="Calibri" w:cs="Times New Roman"/>
      <w:sz w:val="20"/>
      <w:szCs w:val="24"/>
      <w:lang w:val="lv-LV"/>
    </w:rPr>
  </w:style>
  <w:style w:type="paragraph" w:customStyle="1" w:styleId="Bullet3Cons">
    <w:name w:val="Bullet 3 Cons"/>
    <w:basedOn w:val="Normal"/>
    <w:uiPriority w:val="11"/>
    <w:rsid w:val="006E1D07"/>
    <w:pPr>
      <w:numPr>
        <w:ilvl w:val="2"/>
        <w:numId w:val="5"/>
      </w:numPr>
      <w:tabs>
        <w:tab w:val="left" w:pos="1418"/>
      </w:tabs>
      <w:suppressAutoHyphens w:val="0"/>
      <w:spacing w:before="40" w:after="40"/>
      <w:contextualSpacing/>
      <w:jc w:val="both"/>
    </w:pPr>
    <w:rPr>
      <w:rFonts w:ascii="Calibri" w:hAnsi="Calibri"/>
      <w:sz w:val="20"/>
      <w:lang w:eastAsia="en-US"/>
    </w:rPr>
  </w:style>
  <w:style w:type="paragraph" w:customStyle="1" w:styleId="Bullet4Cons">
    <w:name w:val="Bullet 4 Cons"/>
    <w:basedOn w:val="Normal"/>
    <w:uiPriority w:val="11"/>
    <w:rsid w:val="006E1D07"/>
    <w:pPr>
      <w:numPr>
        <w:ilvl w:val="3"/>
        <w:numId w:val="5"/>
      </w:numPr>
      <w:tabs>
        <w:tab w:val="left" w:pos="1701"/>
      </w:tabs>
      <w:suppressAutoHyphens w:val="0"/>
      <w:spacing w:before="40" w:after="40"/>
      <w:jc w:val="both"/>
    </w:pPr>
    <w:rPr>
      <w:rFonts w:ascii="Calibri" w:hAnsi="Calibri"/>
      <w:sz w:val="18"/>
      <w:lang w:eastAsia="en-US"/>
    </w:rPr>
  </w:style>
  <w:style w:type="paragraph" w:customStyle="1" w:styleId="Apakpunkts1">
    <w:name w:val="Apakšpunkts"/>
    <w:basedOn w:val="Normal"/>
    <w:link w:val="ApakpunktsChar"/>
    <w:rsid w:val="006E1D07"/>
    <w:pPr>
      <w:tabs>
        <w:tab w:val="num" w:pos="1080"/>
        <w:tab w:val="num" w:pos="2052"/>
      </w:tabs>
      <w:suppressAutoHyphens w:val="0"/>
      <w:overflowPunct w:val="0"/>
      <w:autoSpaceDE w:val="0"/>
      <w:autoSpaceDN w:val="0"/>
      <w:adjustRightInd w:val="0"/>
      <w:spacing w:before="120"/>
      <w:ind w:left="1080" w:hanging="720"/>
      <w:jc w:val="both"/>
      <w:textAlignment w:val="baseline"/>
      <w:outlineLvl w:val="0"/>
    </w:pPr>
    <w:rPr>
      <w:szCs w:val="22"/>
      <w:lang w:eastAsia="en-US"/>
    </w:rPr>
  </w:style>
  <w:style w:type="character" w:customStyle="1" w:styleId="ApakpunktsChar">
    <w:name w:val="Apakšpunkts Char"/>
    <w:link w:val="Apakpunkts1"/>
    <w:locked/>
    <w:rsid w:val="006E1D07"/>
    <w:rPr>
      <w:rFonts w:ascii="Times New Roman" w:eastAsia="Times New Roman" w:hAnsi="Times New Roman" w:cs="Times New Roman"/>
      <w:sz w:val="24"/>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rsid w:val="006E1D07"/>
    <w:rPr>
      <w:vertAlign w:val="superscript"/>
    </w:rPr>
  </w:style>
  <w:style w:type="paragraph" w:customStyle="1" w:styleId="Bodynosaukumsbig">
    <w:name w:val="Body nosaukums big"/>
    <w:basedOn w:val="BodyText"/>
    <w:autoRedefine/>
    <w:uiPriority w:val="99"/>
    <w:rsid w:val="006E1D07"/>
    <w:pPr>
      <w:suppressAutoHyphens w:val="0"/>
      <w:spacing w:before="360" w:after="360"/>
      <w:ind w:left="624" w:right="567"/>
      <w:jc w:val="center"/>
    </w:pPr>
    <w:rPr>
      <w:b/>
      <w:sz w:val="28"/>
      <w:szCs w:val="28"/>
      <w:lang w:eastAsia="ru-RU"/>
    </w:rPr>
  </w:style>
  <w:style w:type="table" w:styleId="TableGrid">
    <w:name w:val="Table Grid"/>
    <w:basedOn w:val="TableNormal"/>
    <w:uiPriority w:val="39"/>
    <w:rsid w:val="006E1D07"/>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RPrasiba">
    <w:name w:val="VR Prasiba"/>
    <w:basedOn w:val="Normal"/>
    <w:uiPriority w:val="99"/>
    <w:rsid w:val="006E1D07"/>
    <w:pPr>
      <w:numPr>
        <w:numId w:val="6"/>
      </w:numPr>
      <w:tabs>
        <w:tab w:val="left" w:pos="510"/>
      </w:tabs>
      <w:suppressAutoHyphens w:val="0"/>
      <w:overflowPunct w:val="0"/>
      <w:autoSpaceDE w:val="0"/>
      <w:autoSpaceDN w:val="0"/>
      <w:adjustRightInd w:val="0"/>
      <w:spacing w:before="360" w:after="80"/>
      <w:jc w:val="both"/>
      <w:textAlignment w:val="baseline"/>
    </w:pPr>
    <w:rPr>
      <w:rFonts w:ascii="Times New Roman Bold" w:eastAsia="MS Mincho" w:hAnsi="Times New Roman Bold"/>
      <w:b/>
      <w:color w:val="BC0C0C"/>
      <w:szCs w:val="20"/>
    </w:rPr>
  </w:style>
  <w:style w:type="paragraph" w:styleId="TableofFigures">
    <w:name w:val="table of figures"/>
    <w:basedOn w:val="Normal"/>
    <w:next w:val="Normal"/>
    <w:uiPriority w:val="99"/>
    <w:unhideWhenUsed/>
    <w:rsid w:val="006E1D07"/>
  </w:style>
  <w:style w:type="paragraph" w:customStyle="1" w:styleId="AABody12">
    <w:name w:val="AA Body 12"/>
    <w:basedOn w:val="Normal"/>
    <w:link w:val="AABody12CharChar"/>
    <w:uiPriority w:val="99"/>
    <w:rsid w:val="006E1D07"/>
    <w:pPr>
      <w:suppressAutoHyphens w:val="0"/>
      <w:overflowPunct w:val="0"/>
      <w:autoSpaceDE w:val="0"/>
      <w:autoSpaceDN w:val="0"/>
      <w:adjustRightInd w:val="0"/>
      <w:spacing w:after="80"/>
      <w:jc w:val="both"/>
      <w:textAlignment w:val="baseline"/>
    </w:pPr>
    <w:rPr>
      <w:rFonts w:eastAsia="MS Mincho"/>
      <w:szCs w:val="20"/>
    </w:rPr>
  </w:style>
  <w:style w:type="character" w:customStyle="1" w:styleId="AABody12CharChar">
    <w:name w:val="AA Body 12 Char Char"/>
    <w:link w:val="AABody12"/>
    <w:uiPriority w:val="99"/>
    <w:locked/>
    <w:rsid w:val="006E1D07"/>
    <w:rPr>
      <w:rFonts w:ascii="Times New Roman" w:eastAsia="MS Mincho" w:hAnsi="Times New Roman" w:cs="Times New Roman"/>
      <w:sz w:val="24"/>
      <w:szCs w:val="20"/>
      <w:lang w:val="lv-LV" w:eastAsia="ar-SA"/>
    </w:rPr>
  </w:style>
  <w:style w:type="paragraph" w:customStyle="1" w:styleId="R-name">
    <w:name w:val="R-name"/>
    <w:basedOn w:val="Normal"/>
    <w:autoRedefine/>
    <w:uiPriority w:val="99"/>
    <w:rsid w:val="006E1D07"/>
    <w:pPr>
      <w:keepNext/>
      <w:tabs>
        <w:tab w:val="left" w:pos="1276"/>
        <w:tab w:val="right" w:pos="9072"/>
      </w:tabs>
      <w:suppressAutoHyphens w:val="0"/>
      <w:spacing w:before="200" w:after="80"/>
      <w:jc w:val="both"/>
    </w:pPr>
    <w:rPr>
      <w:lang w:eastAsia="en-US"/>
    </w:rPr>
  </w:style>
  <w:style w:type="paragraph" w:customStyle="1" w:styleId="R-body">
    <w:name w:val="R-body"/>
    <w:uiPriority w:val="99"/>
    <w:rsid w:val="006E1D07"/>
    <w:pPr>
      <w:spacing w:before="60" w:after="60" w:line="240" w:lineRule="auto"/>
      <w:ind w:left="709"/>
    </w:pPr>
    <w:rPr>
      <w:rFonts w:ascii="Times New Roman" w:eastAsia="Times New Roman" w:hAnsi="Times New Roman" w:cs="Times New Roman"/>
      <w:sz w:val="24"/>
      <w:szCs w:val="24"/>
      <w:lang w:val="lv-LV"/>
    </w:rPr>
  </w:style>
  <w:style w:type="paragraph" w:customStyle="1" w:styleId="R-list">
    <w:name w:val="R - list"/>
    <w:basedOn w:val="ListContinue2"/>
    <w:link w:val="R-listChar"/>
    <w:uiPriority w:val="99"/>
    <w:rsid w:val="006E1D07"/>
    <w:pPr>
      <w:suppressAutoHyphens w:val="0"/>
      <w:spacing w:after="80"/>
      <w:ind w:left="0"/>
    </w:pPr>
    <w:rPr>
      <w:rFonts w:ascii="Calibri" w:eastAsia="Calibri" w:hAnsi="Calibri"/>
      <w:color w:val="5F497A"/>
      <w:szCs w:val="22"/>
      <w:lang w:eastAsia="en-US"/>
    </w:rPr>
  </w:style>
  <w:style w:type="character" w:customStyle="1" w:styleId="R-listChar">
    <w:name w:val="R - list Char"/>
    <w:link w:val="R-list"/>
    <w:uiPriority w:val="99"/>
    <w:locked/>
    <w:rsid w:val="006E1D07"/>
    <w:rPr>
      <w:rFonts w:ascii="Calibri" w:eastAsia="Calibri" w:hAnsi="Calibri" w:cs="Times New Roman"/>
      <w:color w:val="5F497A"/>
      <w:sz w:val="24"/>
      <w:lang w:val="lv-LV"/>
    </w:rPr>
  </w:style>
  <w:style w:type="paragraph" w:customStyle="1" w:styleId="Default">
    <w:name w:val="Default"/>
    <w:rsid w:val="006E1D07"/>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6E1D07"/>
    <w:pPr>
      <w:suppressAutoHyphens w:val="0"/>
      <w:spacing w:before="120" w:after="160" w:line="240" w:lineRule="exact"/>
      <w:ind w:firstLine="720"/>
      <w:jc w:val="both"/>
    </w:pPr>
    <w:rPr>
      <w:rFonts w:ascii="Verdana" w:hAnsi="Verdana"/>
      <w:sz w:val="20"/>
      <w:szCs w:val="20"/>
      <w:lang w:val="en-US" w:eastAsia="en-US"/>
    </w:rPr>
  </w:style>
  <w:style w:type="paragraph" w:customStyle="1" w:styleId="default0">
    <w:name w:val="default"/>
    <w:basedOn w:val="Normal"/>
    <w:uiPriority w:val="99"/>
    <w:rsid w:val="006E1D07"/>
    <w:pPr>
      <w:suppressAutoHyphens w:val="0"/>
      <w:autoSpaceDE w:val="0"/>
      <w:autoSpaceDN w:val="0"/>
    </w:pPr>
    <w:rPr>
      <w:rFonts w:ascii="Calibri" w:hAnsi="Calibri"/>
      <w:color w:val="000000"/>
      <w:lang w:val="en-US" w:eastAsia="en-US"/>
    </w:rPr>
  </w:style>
  <w:style w:type="paragraph" w:customStyle="1" w:styleId="TabR17">
    <w:name w:val="TabR(17)"/>
    <w:basedOn w:val="Normal"/>
    <w:rsid w:val="006E1D07"/>
    <w:pPr>
      <w:tabs>
        <w:tab w:val="right" w:pos="9639"/>
      </w:tabs>
      <w:suppressAutoHyphens w:val="0"/>
      <w:autoSpaceDE w:val="0"/>
      <w:autoSpaceDN w:val="0"/>
      <w:spacing w:after="120"/>
    </w:pPr>
    <w:rPr>
      <w:lang w:val="ru-RU" w:eastAsia="en-US"/>
    </w:rPr>
  </w:style>
  <w:style w:type="paragraph" w:customStyle="1" w:styleId="Prasbasnosaukums">
    <w:name w:val="Prasības nosaukums"/>
    <w:next w:val="BODYTEXTCons"/>
    <w:link w:val="PrasbasnosaukumsRakstz"/>
    <w:rsid w:val="006E1D07"/>
    <w:pPr>
      <w:keepNext/>
      <w:tabs>
        <w:tab w:val="left" w:pos="1134"/>
        <w:tab w:val="left" w:pos="7230"/>
      </w:tabs>
      <w:spacing w:before="240" w:after="120" w:line="240" w:lineRule="auto"/>
    </w:pPr>
    <w:rPr>
      <w:rFonts w:ascii="Calibri" w:eastAsia="Times New Roman" w:hAnsi="Calibri" w:cs="Times New Roman"/>
      <w:b/>
      <w:bCs/>
      <w:color w:val="336699"/>
      <w:sz w:val="26"/>
      <w:szCs w:val="28"/>
      <w:lang w:val="lv-LV"/>
    </w:rPr>
  </w:style>
  <w:style w:type="character" w:customStyle="1" w:styleId="PrasbasnosaukumsRakstz">
    <w:name w:val="Prasības nosaukums Rakstz."/>
    <w:link w:val="Prasbasnosaukums"/>
    <w:rsid w:val="006E1D07"/>
    <w:rPr>
      <w:rFonts w:ascii="Calibri" w:eastAsia="Times New Roman" w:hAnsi="Calibri" w:cs="Times New Roman"/>
      <w:b/>
      <w:bCs/>
      <w:color w:val="336699"/>
      <w:sz w:val="26"/>
      <w:szCs w:val="28"/>
      <w:lang w:val="lv-LV"/>
    </w:rPr>
  </w:style>
  <w:style w:type="paragraph" w:customStyle="1" w:styleId="Picture">
    <w:name w:val="Picture"/>
    <w:basedOn w:val="Normal"/>
    <w:autoRedefine/>
    <w:rsid w:val="006E1D07"/>
    <w:pPr>
      <w:keepNext/>
      <w:keepLines/>
      <w:suppressAutoHyphens w:val="0"/>
      <w:jc w:val="center"/>
    </w:pPr>
    <w:rPr>
      <w:lang w:eastAsia="lv-LV"/>
    </w:rPr>
  </w:style>
  <w:style w:type="character" w:customStyle="1" w:styleId="colora">
    <w:name w:val="colora"/>
    <w:basedOn w:val="DefaultParagraphFont"/>
    <w:rsid w:val="006E1D07"/>
  </w:style>
  <w:style w:type="character" w:customStyle="1" w:styleId="FootnoteTextChar1">
    <w:name w:val="Footnote Text Char1"/>
    <w:aliases w:val="Footnote Char1,Fußnote Char1"/>
    <w:rsid w:val="006E1D07"/>
    <w:rPr>
      <w:rFonts w:ascii="Times New Roman" w:eastAsia="Times New Roman" w:hAnsi="Times New Roman" w:cs="Times New Roman"/>
      <w:sz w:val="20"/>
      <w:szCs w:val="20"/>
      <w:lang w:val="en-US"/>
    </w:rPr>
  </w:style>
  <w:style w:type="paragraph" w:customStyle="1" w:styleId="Virsraksts31">
    <w:name w:val="Virsraksts 31"/>
    <w:basedOn w:val="Normal"/>
    <w:next w:val="Normal"/>
    <w:rsid w:val="006E1D07"/>
    <w:pPr>
      <w:keepNext/>
      <w:widowControl w:val="0"/>
      <w:tabs>
        <w:tab w:val="left" w:pos="720"/>
        <w:tab w:val="num" w:pos="1440"/>
      </w:tabs>
      <w:spacing w:before="240" w:after="60"/>
      <w:ind w:left="1224" w:hanging="504"/>
      <w:outlineLvl w:val="2"/>
    </w:pPr>
    <w:rPr>
      <w:rFonts w:cs="Arial"/>
      <w:b/>
      <w:bCs/>
      <w:sz w:val="26"/>
      <w:szCs w:val="26"/>
      <w:lang w:eastAsia="lv-LV"/>
    </w:rPr>
  </w:style>
  <w:style w:type="numbering" w:customStyle="1" w:styleId="NoList1">
    <w:name w:val="No List1"/>
    <w:next w:val="NoList"/>
    <w:uiPriority w:val="99"/>
    <w:semiHidden/>
    <w:unhideWhenUsed/>
    <w:rsid w:val="006E1D07"/>
  </w:style>
  <w:style w:type="paragraph" w:customStyle="1" w:styleId="Head61">
    <w:name w:val="Head 6.1"/>
    <w:basedOn w:val="Normal"/>
    <w:rsid w:val="006E1D07"/>
    <w:pPr>
      <w:widowControl w:val="0"/>
      <w:autoSpaceDE w:val="0"/>
      <w:autoSpaceDN w:val="0"/>
      <w:jc w:val="center"/>
    </w:pPr>
    <w:rPr>
      <w:rFonts w:ascii="Times New Roman Bold" w:hAnsi="Times New Roman Bold"/>
      <w:b/>
      <w:bCs/>
      <w:sz w:val="28"/>
      <w:szCs w:val="28"/>
      <w:lang w:eastAsia="en-US"/>
    </w:rPr>
  </w:style>
  <w:style w:type="paragraph" w:customStyle="1" w:styleId="BodySingle">
    <w:name w:val="Body Single"/>
    <w:rsid w:val="006E1D07"/>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rPr>
  </w:style>
  <w:style w:type="character" w:styleId="Strong">
    <w:name w:val="Strong"/>
    <w:qFormat/>
    <w:rsid w:val="006E1D07"/>
    <w:rPr>
      <w:rFonts w:cs="Times New Roman"/>
      <w:b/>
      <w:bCs/>
    </w:rPr>
  </w:style>
  <w:style w:type="character" w:customStyle="1" w:styleId="HeaderChar1">
    <w:name w:val="Header Char1"/>
    <w:rsid w:val="006E1D07"/>
    <w:rPr>
      <w:rFonts w:ascii="Times New Roman" w:eastAsia="Times New Roman" w:hAnsi="Times New Roman"/>
      <w:lang w:val="en-US" w:eastAsia="en-US"/>
    </w:rPr>
  </w:style>
  <w:style w:type="paragraph" w:customStyle="1" w:styleId="raksts">
    <w:name w:val="raksts"/>
    <w:basedOn w:val="Normal"/>
    <w:rsid w:val="006E1D07"/>
    <w:pPr>
      <w:suppressAutoHyphens w:val="0"/>
      <w:spacing w:before="100" w:beforeAutospacing="1" w:after="100" w:afterAutospacing="1"/>
      <w:jc w:val="both"/>
    </w:pPr>
    <w:rPr>
      <w:rFonts w:ascii="Verdana" w:hAnsi="Verdana"/>
      <w:sz w:val="20"/>
      <w:szCs w:val="20"/>
      <w:lang w:eastAsia="lv-LV"/>
    </w:rPr>
  </w:style>
  <w:style w:type="paragraph" w:customStyle="1" w:styleId="Tabteksts">
    <w:name w:val="Tabteksts"/>
    <w:basedOn w:val="Normal"/>
    <w:rsid w:val="006E1D07"/>
    <w:pPr>
      <w:keepLines/>
      <w:suppressAutoHyphens w:val="0"/>
      <w:spacing w:before="60" w:after="120"/>
    </w:pPr>
    <w:rPr>
      <w:szCs w:val="20"/>
      <w:lang w:eastAsia="en-US"/>
    </w:rPr>
  </w:style>
  <w:style w:type="character" w:customStyle="1" w:styleId="CommentTextChar1">
    <w:name w:val="Comment Text Char1"/>
    <w:uiPriority w:val="99"/>
    <w:rsid w:val="006E1D07"/>
    <w:rPr>
      <w:rFonts w:ascii="Times New Roman" w:eastAsia="Times New Roman" w:hAnsi="Times New Roman"/>
      <w:lang w:val="en-US" w:eastAsia="en-US"/>
    </w:rPr>
  </w:style>
  <w:style w:type="paragraph" w:customStyle="1" w:styleId="S2">
    <w:name w:val="S2"/>
    <w:basedOn w:val="Normal"/>
    <w:rsid w:val="006E1D07"/>
    <w:pPr>
      <w:suppressAutoHyphens w:val="0"/>
      <w:spacing w:after="120"/>
    </w:pPr>
    <w:rPr>
      <w:lang w:eastAsia="en-US"/>
    </w:rPr>
  </w:style>
  <w:style w:type="character" w:styleId="Emphasis">
    <w:name w:val="Emphasis"/>
    <w:qFormat/>
    <w:rsid w:val="006E1D07"/>
    <w:rPr>
      <w:rFonts w:cs="Times New Roman"/>
      <w:i/>
      <w:iCs/>
    </w:rPr>
  </w:style>
  <w:style w:type="paragraph" w:customStyle="1" w:styleId="h3body1">
    <w:name w:val="h3_body_1"/>
    <w:autoRedefine/>
    <w:qFormat/>
    <w:rsid w:val="006E1D07"/>
    <w:pPr>
      <w:tabs>
        <w:tab w:val="left" w:pos="993"/>
      </w:tabs>
      <w:spacing w:after="0" w:line="240" w:lineRule="auto"/>
      <w:jc w:val="both"/>
    </w:pPr>
    <w:rPr>
      <w:rFonts w:ascii="Times New Roman" w:eastAsia="Times New Roman" w:hAnsi="Times New Roman" w:cs="Times New Roman"/>
      <w:bCs/>
      <w:sz w:val="24"/>
      <w:szCs w:val="24"/>
      <w:lang w:val="lv-LV"/>
    </w:rPr>
  </w:style>
  <w:style w:type="paragraph" w:customStyle="1" w:styleId="Virsraksts21">
    <w:name w:val="Virsraksts 21"/>
    <w:basedOn w:val="Normal"/>
    <w:next w:val="Normal"/>
    <w:rsid w:val="006E1D07"/>
    <w:pPr>
      <w:keepNext/>
      <w:widowControl w:val="0"/>
      <w:tabs>
        <w:tab w:val="num" w:pos="792"/>
        <w:tab w:val="left" w:pos="996"/>
      </w:tabs>
      <w:spacing w:before="240" w:after="60"/>
      <w:ind w:left="420" w:hanging="432"/>
      <w:outlineLvl w:val="1"/>
    </w:pPr>
    <w:rPr>
      <w:rFonts w:cs="Arial"/>
      <w:b/>
      <w:bCs/>
      <w:iCs/>
      <w:color w:val="000000"/>
      <w:lang w:eastAsia="lv-LV"/>
    </w:rPr>
  </w:style>
  <w:style w:type="paragraph" w:customStyle="1" w:styleId="Virsraksts11">
    <w:name w:val="Virsraksts 11"/>
    <w:basedOn w:val="Normal"/>
    <w:next w:val="Normal"/>
    <w:rsid w:val="006E1D07"/>
    <w:pPr>
      <w:keepNext/>
      <w:widowControl w:val="0"/>
      <w:tabs>
        <w:tab w:val="num" w:pos="360"/>
      </w:tabs>
      <w:spacing w:before="240" w:after="60"/>
      <w:ind w:left="360" w:hanging="360"/>
      <w:jc w:val="center"/>
      <w:outlineLvl w:val="0"/>
    </w:pPr>
    <w:rPr>
      <w:rFonts w:cs="Arial"/>
      <w:b/>
      <w:bCs/>
      <w:color w:val="000000"/>
      <w:kern w:val="1"/>
      <w:lang w:eastAsia="lv-LV"/>
    </w:rPr>
  </w:style>
  <w:style w:type="paragraph" w:customStyle="1" w:styleId="Virsraksts41">
    <w:name w:val="Virsraksts 41"/>
    <w:basedOn w:val="Normal"/>
    <w:next w:val="Normal"/>
    <w:rsid w:val="006E1D07"/>
    <w:pPr>
      <w:keepNext/>
      <w:widowControl w:val="0"/>
      <w:numPr>
        <w:ilvl w:val="3"/>
        <w:numId w:val="8"/>
      </w:numPr>
      <w:tabs>
        <w:tab w:val="left" w:pos="864"/>
        <w:tab w:val="left" w:pos="1080"/>
      </w:tabs>
      <w:spacing w:before="240" w:after="60"/>
      <w:outlineLvl w:val="3"/>
    </w:pPr>
    <w:rPr>
      <w:b/>
      <w:bCs/>
      <w:lang w:eastAsia="lv-LV"/>
    </w:rPr>
  </w:style>
  <w:style w:type="paragraph" w:customStyle="1" w:styleId="Virsraksts71">
    <w:name w:val="Virsraksts 71"/>
    <w:basedOn w:val="Normal"/>
    <w:next w:val="Normal"/>
    <w:rsid w:val="006E1D07"/>
    <w:pPr>
      <w:widowControl w:val="0"/>
      <w:numPr>
        <w:ilvl w:val="6"/>
        <w:numId w:val="8"/>
      </w:numPr>
      <w:tabs>
        <w:tab w:val="left" w:pos="1296"/>
      </w:tabs>
      <w:spacing w:before="240" w:after="60"/>
      <w:outlineLvl w:val="6"/>
    </w:pPr>
    <w:rPr>
      <w:lang w:eastAsia="lv-LV"/>
    </w:rPr>
  </w:style>
  <w:style w:type="paragraph" w:customStyle="1" w:styleId="Virsraksts51">
    <w:name w:val="Virsraksts 51"/>
    <w:basedOn w:val="Normal"/>
    <w:next w:val="Normal"/>
    <w:rsid w:val="006E1D07"/>
    <w:pPr>
      <w:widowControl w:val="0"/>
      <w:numPr>
        <w:ilvl w:val="4"/>
        <w:numId w:val="8"/>
      </w:numPr>
      <w:tabs>
        <w:tab w:val="left" w:pos="1008"/>
      </w:tabs>
      <w:spacing w:before="240" w:after="60"/>
      <w:outlineLvl w:val="4"/>
    </w:pPr>
    <w:rPr>
      <w:b/>
      <w:bCs/>
      <w:i/>
      <w:iCs/>
      <w:sz w:val="26"/>
      <w:szCs w:val="26"/>
      <w:lang w:eastAsia="lv-LV"/>
    </w:rPr>
  </w:style>
  <w:style w:type="paragraph" w:customStyle="1" w:styleId="Rindkopa">
    <w:name w:val="Rindkopa"/>
    <w:basedOn w:val="Normal"/>
    <w:next w:val="Normal"/>
    <w:rsid w:val="006E1D07"/>
    <w:pPr>
      <w:suppressAutoHyphens w:val="0"/>
      <w:ind w:left="851"/>
      <w:jc w:val="both"/>
    </w:pPr>
    <w:rPr>
      <w:rFonts w:ascii="Arial" w:hAnsi="Arial" w:cs="Arial"/>
      <w:sz w:val="20"/>
      <w:szCs w:val="20"/>
      <w:lang w:eastAsia="lv-LV"/>
    </w:rPr>
  </w:style>
  <w:style w:type="paragraph" w:styleId="PlainText">
    <w:name w:val="Plain Text"/>
    <w:basedOn w:val="Normal"/>
    <w:link w:val="PlainTextChar"/>
    <w:uiPriority w:val="99"/>
    <w:semiHidden/>
    <w:rsid w:val="006E1D07"/>
    <w:pPr>
      <w:suppressAutoHyphens w:val="0"/>
    </w:pPr>
    <w:rPr>
      <w:rFonts w:ascii="Consolas" w:hAnsi="Consolas"/>
      <w:sz w:val="21"/>
      <w:szCs w:val="21"/>
      <w:lang w:eastAsia="en-US"/>
    </w:rPr>
  </w:style>
  <w:style w:type="character" w:customStyle="1" w:styleId="PlainTextChar">
    <w:name w:val="Plain Text Char"/>
    <w:basedOn w:val="DefaultParagraphFont"/>
    <w:link w:val="PlainText"/>
    <w:uiPriority w:val="99"/>
    <w:semiHidden/>
    <w:rsid w:val="006E1D07"/>
    <w:rPr>
      <w:rFonts w:ascii="Consolas" w:eastAsia="Times New Roman" w:hAnsi="Consolas" w:cs="Times New Roman"/>
      <w:sz w:val="21"/>
      <w:szCs w:val="21"/>
      <w:lang w:val="lv-LV"/>
    </w:rPr>
  </w:style>
  <w:style w:type="paragraph" w:customStyle="1" w:styleId="font5">
    <w:name w:val="font5"/>
    <w:basedOn w:val="Normal"/>
    <w:rsid w:val="006E1D07"/>
    <w:pPr>
      <w:suppressAutoHyphens w:val="0"/>
      <w:spacing w:before="100" w:beforeAutospacing="1" w:after="100" w:afterAutospacing="1"/>
    </w:pPr>
    <w:rPr>
      <w:color w:val="FF0000"/>
      <w:lang w:eastAsia="lv-LV"/>
    </w:rPr>
  </w:style>
  <w:style w:type="paragraph" w:customStyle="1" w:styleId="font6">
    <w:name w:val="font6"/>
    <w:basedOn w:val="Normal"/>
    <w:rsid w:val="006E1D07"/>
    <w:pPr>
      <w:suppressAutoHyphens w:val="0"/>
      <w:spacing w:before="100" w:beforeAutospacing="1" w:after="100" w:afterAutospacing="1"/>
    </w:pPr>
    <w:rPr>
      <w:lang w:eastAsia="lv-LV"/>
    </w:rPr>
  </w:style>
  <w:style w:type="paragraph" w:customStyle="1" w:styleId="xl65">
    <w:name w:val="xl65"/>
    <w:basedOn w:val="Normal"/>
    <w:rsid w:val="006E1D07"/>
    <w:pPr>
      <w:suppressAutoHyphens w:val="0"/>
      <w:spacing w:before="100" w:beforeAutospacing="1" w:after="100" w:afterAutospacing="1"/>
    </w:pPr>
    <w:rPr>
      <w:lang w:eastAsia="lv-LV"/>
    </w:rPr>
  </w:style>
  <w:style w:type="paragraph" w:customStyle="1" w:styleId="xl66">
    <w:name w:val="xl66"/>
    <w:basedOn w:val="Normal"/>
    <w:rsid w:val="006E1D07"/>
    <w:pPr>
      <w:suppressAutoHyphens w:val="0"/>
      <w:spacing w:before="100" w:beforeAutospacing="1" w:after="100" w:afterAutospacing="1"/>
    </w:pPr>
    <w:rPr>
      <w:lang w:eastAsia="lv-LV"/>
    </w:rPr>
  </w:style>
  <w:style w:type="paragraph" w:customStyle="1" w:styleId="xl67">
    <w:name w:val="xl67"/>
    <w:basedOn w:val="Normal"/>
    <w:rsid w:val="006E1D07"/>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68">
    <w:name w:val="xl68"/>
    <w:basedOn w:val="Normal"/>
    <w:rsid w:val="006E1D07"/>
    <w:pPr>
      <w:suppressAutoHyphens w:val="0"/>
      <w:spacing w:before="100" w:beforeAutospacing="1" w:after="100" w:afterAutospacing="1"/>
    </w:pPr>
    <w:rPr>
      <w:b/>
      <w:bCs/>
      <w:sz w:val="28"/>
      <w:szCs w:val="28"/>
      <w:lang w:eastAsia="lv-LV"/>
    </w:rPr>
  </w:style>
  <w:style w:type="paragraph" w:customStyle="1" w:styleId="xl69">
    <w:name w:val="xl69"/>
    <w:basedOn w:val="Normal"/>
    <w:rsid w:val="006E1D07"/>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70">
    <w:name w:val="xl70"/>
    <w:basedOn w:val="Normal"/>
    <w:rsid w:val="006E1D07"/>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71">
    <w:name w:val="xl71"/>
    <w:basedOn w:val="Normal"/>
    <w:rsid w:val="006E1D07"/>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72">
    <w:name w:val="xl72"/>
    <w:basedOn w:val="Normal"/>
    <w:rsid w:val="006E1D07"/>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73">
    <w:name w:val="xl73"/>
    <w:basedOn w:val="Normal"/>
    <w:rsid w:val="006E1D07"/>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74">
    <w:name w:val="xl74"/>
    <w:basedOn w:val="Normal"/>
    <w:rsid w:val="006E1D07"/>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75">
    <w:name w:val="xl75"/>
    <w:basedOn w:val="Normal"/>
    <w:rsid w:val="006E1D07"/>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textAlignment w:val="center"/>
    </w:pPr>
    <w:rPr>
      <w:lang w:eastAsia="lv-LV"/>
    </w:rPr>
  </w:style>
  <w:style w:type="paragraph" w:customStyle="1" w:styleId="xl76">
    <w:name w:val="xl76"/>
    <w:basedOn w:val="Normal"/>
    <w:rsid w:val="006E1D07"/>
    <w:pPr>
      <w:pBdr>
        <w:top w:val="single" w:sz="4" w:space="0" w:color="000000"/>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77">
    <w:name w:val="xl77"/>
    <w:basedOn w:val="Normal"/>
    <w:rsid w:val="006E1D07"/>
    <w:pPr>
      <w:pBdr>
        <w:left w:val="single" w:sz="8" w:space="0" w:color="auto"/>
        <w:right w:val="single" w:sz="4" w:space="0" w:color="000000"/>
      </w:pBdr>
      <w:suppressAutoHyphens w:val="0"/>
      <w:spacing w:before="100" w:beforeAutospacing="1" w:after="100" w:afterAutospacing="1"/>
      <w:jc w:val="center"/>
      <w:textAlignment w:val="center"/>
    </w:pPr>
    <w:rPr>
      <w:b/>
      <w:bCs/>
      <w:color w:val="FF0000"/>
      <w:lang w:eastAsia="lv-LV"/>
    </w:rPr>
  </w:style>
  <w:style w:type="paragraph" w:customStyle="1" w:styleId="xl78">
    <w:name w:val="xl78"/>
    <w:basedOn w:val="Normal"/>
    <w:rsid w:val="006E1D07"/>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color w:val="FF0000"/>
      <w:lang w:eastAsia="lv-LV"/>
    </w:rPr>
  </w:style>
  <w:style w:type="paragraph" w:customStyle="1" w:styleId="xl79">
    <w:name w:val="xl79"/>
    <w:basedOn w:val="Normal"/>
    <w:rsid w:val="006E1D07"/>
    <w:pPr>
      <w:pBdr>
        <w:top w:val="single" w:sz="4" w:space="0" w:color="000000"/>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0">
    <w:name w:val="xl80"/>
    <w:basedOn w:val="Normal"/>
    <w:rsid w:val="006E1D07"/>
    <w:pPr>
      <w:pBdr>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1">
    <w:name w:val="xl81"/>
    <w:basedOn w:val="Normal"/>
    <w:rsid w:val="006E1D07"/>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82">
    <w:name w:val="xl82"/>
    <w:basedOn w:val="Normal"/>
    <w:rsid w:val="006E1D07"/>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83">
    <w:name w:val="xl83"/>
    <w:basedOn w:val="Normal"/>
    <w:rsid w:val="006E1D07"/>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4">
    <w:name w:val="xl84"/>
    <w:basedOn w:val="Normal"/>
    <w:rsid w:val="006E1D07"/>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5">
    <w:name w:val="xl85"/>
    <w:basedOn w:val="Normal"/>
    <w:rsid w:val="006E1D07"/>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textAlignment w:val="center"/>
    </w:pPr>
    <w:rPr>
      <w:lang w:eastAsia="lv-LV"/>
    </w:rPr>
  </w:style>
  <w:style w:type="paragraph" w:customStyle="1" w:styleId="xl86">
    <w:name w:val="xl86"/>
    <w:basedOn w:val="Normal"/>
    <w:rsid w:val="006E1D07"/>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7">
    <w:name w:val="xl87"/>
    <w:basedOn w:val="Normal"/>
    <w:rsid w:val="006E1D07"/>
    <w:pPr>
      <w:pBdr>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8">
    <w:name w:val="xl88"/>
    <w:basedOn w:val="Normal"/>
    <w:rsid w:val="006E1D07"/>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89">
    <w:name w:val="xl89"/>
    <w:basedOn w:val="Normal"/>
    <w:rsid w:val="006E1D07"/>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90">
    <w:name w:val="xl90"/>
    <w:basedOn w:val="Normal"/>
    <w:rsid w:val="006E1D07"/>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91">
    <w:name w:val="xl91"/>
    <w:basedOn w:val="Normal"/>
    <w:rsid w:val="006E1D07"/>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92">
    <w:name w:val="xl92"/>
    <w:basedOn w:val="Normal"/>
    <w:rsid w:val="006E1D07"/>
    <w:pPr>
      <w:pBdr>
        <w:top w:val="single" w:sz="8" w:space="0" w:color="auto"/>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b/>
      <w:bCs/>
      <w:lang w:eastAsia="lv-LV"/>
    </w:rPr>
  </w:style>
  <w:style w:type="paragraph" w:customStyle="1" w:styleId="xl93">
    <w:name w:val="xl93"/>
    <w:basedOn w:val="Normal"/>
    <w:rsid w:val="006E1D07"/>
    <w:pPr>
      <w:pBdr>
        <w:top w:val="single" w:sz="8" w:space="0" w:color="auto"/>
        <w:left w:val="single" w:sz="4" w:space="0" w:color="000000"/>
        <w:bottom w:val="single" w:sz="8" w:space="0" w:color="auto"/>
        <w:right w:val="single" w:sz="4" w:space="0" w:color="000000"/>
      </w:pBdr>
      <w:suppressAutoHyphens w:val="0"/>
      <w:spacing w:before="100" w:beforeAutospacing="1" w:after="100" w:afterAutospacing="1"/>
      <w:jc w:val="center"/>
      <w:textAlignment w:val="center"/>
    </w:pPr>
    <w:rPr>
      <w:b/>
      <w:bCs/>
      <w:lang w:eastAsia="lv-LV"/>
    </w:rPr>
  </w:style>
  <w:style w:type="paragraph" w:customStyle="1" w:styleId="xl94">
    <w:name w:val="xl94"/>
    <w:basedOn w:val="Normal"/>
    <w:rsid w:val="006E1D07"/>
    <w:pPr>
      <w:pBdr>
        <w:top w:val="single" w:sz="8" w:space="0" w:color="auto"/>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lang w:eastAsia="lv-LV"/>
    </w:rPr>
  </w:style>
  <w:style w:type="paragraph" w:customStyle="1" w:styleId="xl95">
    <w:name w:val="xl95"/>
    <w:basedOn w:val="Normal"/>
    <w:rsid w:val="006E1D07"/>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6">
    <w:name w:val="xl96"/>
    <w:basedOn w:val="Normal"/>
    <w:rsid w:val="006E1D07"/>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7">
    <w:name w:val="xl97"/>
    <w:basedOn w:val="Normal"/>
    <w:rsid w:val="006E1D07"/>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8">
    <w:name w:val="xl98"/>
    <w:basedOn w:val="Normal"/>
    <w:rsid w:val="006E1D07"/>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9">
    <w:name w:val="xl99"/>
    <w:basedOn w:val="Normal"/>
    <w:rsid w:val="006E1D07"/>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0">
    <w:name w:val="xl100"/>
    <w:basedOn w:val="Normal"/>
    <w:rsid w:val="006E1D07"/>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1">
    <w:name w:val="xl101"/>
    <w:basedOn w:val="Normal"/>
    <w:rsid w:val="006E1D07"/>
    <w:pPr>
      <w:pBdr>
        <w:lef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102">
    <w:name w:val="xl102"/>
    <w:basedOn w:val="Normal"/>
    <w:rsid w:val="006E1D07"/>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3">
    <w:name w:val="xl103"/>
    <w:basedOn w:val="Normal"/>
    <w:rsid w:val="006E1D07"/>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4">
    <w:name w:val="xl104"/>
    <w:basedOn w:val="Normal"/>
    <w:rsid w:val="006E1D07"/>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5">
    <w:name w:val="xl105"/>
    <w:basedOn w:val="Normal"/>
    <w:rsid w:val="006E1D07"/>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6">
    <w:name w:val="xl106"/>
    <w:basedOn w:val="Normal"/>
    <w:rsid w:val="006E1D07"/>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7">
    <w:name w:val="xl107"/>
    <w:basedOn w:val="Normal"/>
    <w:rsid w:val="006E1D07"/>
    <w:pPr>
      <w:pBdr>
        <w:left w:val="single" w:sz="4" w:space="0" w:color="000000"/>
        <w:right w:val="single" w:sz="8" w:space="0" w:color="auto"/>
      </w:pBdr>
      <w:shd w:val="clear" w:color="000000" w:fill="FFFF00"/>
      <w:suppressAutoHyphens w:val="0"/>
      <w:spacing w:before="100" w:beforeAutospacing="1" w:after="100" w:afterAutospacing="1"/>
      <w:jc w:val="center"/>
      <w:textAlignment w:val="center"/>
    </w:pPr>
    <w:rPr>
      <w:b/>
      <w:bCs/>
      <w:sz w:val="28"/>
      <w:szCs w:val="28"/>
      <w:lang w:eastAsia="lv-LV"/>
    </w:rPr>
  </w:style>
  <w:style w:type="paragraph" w:customStyle="1" w:styleId="xl108">
    <w:name w:val="xl108"/>
    <w:basedOn w:val="Normal"/>
    <w:rsid w:val="006E1D07"/>
    <w:pPr>
      <w:pBdr>
        <w:left w:val="single" w:sz="4" w:space="0" w:color="000000"/>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b/>
      <w:bCs/>
      <w:sz w:val="28"/>
      <w:szCs w:val="28"/>
      <w:lang w:eastAsia="lv-LV"/>
    </w:rPr>
  </w:style>
  <w:style w:type="paragraph" w:customStyle="1" w:styleId="xl109">
    <w:name w:val="xl109"/>
    <w:basedOn w:val="Normal"/>
    <w:rsid w:val="006E1D07"/>
    <w:pPr>
      <w:pBdr>
        <w:lef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110">
    <w:name w:val="xl110"/>
    <w:basedOn w:val="Normal"/>
    <w:rsid w:val="006E1D07"/>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11">
    <w:name w:val="xl111"/>
    <w:basedOn w:val="Normal"/>
    <w:rsid w:val="006E1D07"/>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12">
    <w:name w:val="xl112"/>
    <w:basedOn w:val="Normal"/>
    <w:rsid w:val="006E1D07"/>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table" w:customStyle="1" w:styleId="TableGrid1">
    <w:name w:val="Table Grid1"/>
    <w:basedOn w:val="TableNormal"/>
    <w:next w:val="TableGrid"/>
    <w:uiPriority w:val="59"/>
    <w:rsid w:val="006E1D07"/>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br1">
    <w:name w:val="nobr1"/>
    <w:rsid w:val="006E1D07"/>
  </w:style>
  <w:style w:type="table" w:customStyle="1" w:styleId="TableGrid11">
    <w:name w:val="Table Grid11"/>
    <w:basedOn w:val="TableNormal"/>
    <w:next w:val="TableGrid"/>
    <w:uiPriority w:val="59"/>
    <w:rsid w:val="006E1D07"/>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E1D07"/>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E1D07"/>
    <w:pPr>
      <w:suppressAutoHyphens/>
      <w:autoSpaceDN w:val="0"/>
      <w:spacing w:after="0" w:line="240" w:lineRule="auto"/>
      <w:textAlignment w:val="baseline"/>
    </w:pPr>
    <w:rPr>
      <w:rFonts w:ascii="Calibri" w:eastAsia="Calibri" w:hAnsi="Calibri" w:cs="Times New Roman"/>
      <w:lang w:val="lv-LV"/>
    </w:rPr>
  </w:style>
  <w:style w:type="paragraph" w:styleId="EndnoteText">
    <w:name w:val="endnote text"/>
    <w:basedOn w:val="Normal"/>
    <w:link w:val="EndnoteTextChar"/>
    <w:uiPriority w:val="99"/>
    <w:semiHidden/>
    <w:unhideWhenUsed/>
    <w:rsid w:val="006E1D07"/>
    <w:pPr>
      <w:suppressAutoHyphens w:val="0"/>
    </w:pPr>
    <w:rPr>
      <w:sz w:val="20"/>
      <w:szCs w:val="20"/>
      <w:lang w:val="en-US" w:eastAsia="en-US"/>
    </w:rPr>
  </w:style>
  <w:style w:type="character" w:customStyle="1" w:styleId="EndnoteTextChar">
    <w:name w:val="Endnote Text Char"/>
    <w:basedOn w:val="DefaultParagraphFont"/>
    <w:link w:val="EndnoteText"/>
    <w:uiPriority w:val="99"/>
    <w:semiHidden/>
    <w:rsid w:val="006E1D07"/>
    <w:rPr>
      <w:rFonts w:ascii="Times New Roman" w:eastAsia="Times New Roman" w:hAnsi="Times New Roman" w:cs="Times New Roman"/>
      <w:sz w:val="20"/>
      <w:szCs w:val="20"/>
    </w:rPr>
  </w:style>
  <w:style w:type="character" w:styleId="EndnoteReference">
    <w:name w:val="endnote reference"/>
    <w:uiPriority w:val="99"/>
    <w:semiHidden/>
    <w:unhideWhenUsed/>
    <w:rsid w:val="006E1D07"/>
    <w:rPr>
      <w:vertAlign w:val="superscript"/>
    </w:rPr>
  </w:style>
  <w:style w:type="paragraph" w:customStyle="1" w:styleId="tv213">
    <w:name w:val="tv213"/>
    <w:basedOn w:val="Normal"/>
    <w:rsid w:val="006E1D07"/>
    <w:pPr>
      <w:suppressAutoHyphens w:val="0"/>
      <w:spacing w:before="100" w:beforeAutospacing="1" w:after="100" w:afterAutospacing="1"/>
    </w:pPr>
    <w:rPr>
      <w:rFonts w:eastAsia="Calibri"/>
      <w:lang w:eastAsia="lv-LV"/>
    </w:rPr>
  </w:style>
  <w:style w:type="paragraph" w:customStyle="1" w:styleId="Heading31">
    <w:name w:val="Heading 3.1"/>
    <w:basedOn w:val="Heading3"/>
    <w:rsid w:val="006E1D07"/>
    <w:pPr>
      <w:tabs>
        <w:tab w:val="num" w:pos="720"/>
        <w:tab w:val="left" w:pos="1260"/>
      </w:tabs>
      <w:suppressAutoHyphens w:val="0"/>
      <w:spacing w:before="0" w:after="120"/>
      <w:ind w:left="1288" w:hanging="720"/>
    </w:pPr>
    <w:rPr>
      <w:rFonts w:eastAsia="Calibri" w:cs="Times New Roman"/>
      <w:szCs w:val="24"/>
      <w:lang w:eastAsia="en-US"/>
    </w:rPr>
  </w:style>
  <w:style w:type="paragraph" w:customStyle="1" w:styleId="mdltxt">
    <w:name w:val="mdltxt"/>
    <w:basedOn w:val="Normal"/>
    <w:rsid w:val="006E1D07"/>
    <w:pPr>
      <w:suppressAutoHyphens w:val="0"/>
      <w:spacing w:before="100" w:beforeAutospacing="1" w:after="100" w:afterAutospacing="1"/>
      <w:jc w:val="both"/>
    </w:pPr>
    <w:rPr>
      <w:rFonts w:ascii="Verdana" w:eastAsia="Calibri" w:hAnsi="Verdana"/>
      <w:sz w:val="20"/>
      <w:szCs w:val="20"/>
      <w:lang w:eastAsia="en-US"/>
    </w:rPr>
  </w:style>
  <w:style w:type="paragraph" w:customStyle="1" w:styleId="ColorfulList-Accent11">
    <w:name w:val="Colorful List - Accent 11"/>
    <w:basedOn w:val="Normal"/>
    <w:uiPriority w:val="99"/>
    <w:qFormat/>
    <w:rsid w:val="006E1D07"/>
    <w:pPr>
      <w:suppressAutoHyphens w:val="0"/>
      <w:spacing w:after="200" w:line="276" w:lineRule="auto"/>
      <w:ind w:left="720"/>
      <w:contextualSpacing/>
    </w:pPr>
    <w:rPr>
      <w:sz w:val="22"/>
      <w:szCs w:val="22"/>
      <w:lang w:eastAsia="en-US"/>
    </w:rPr>
  </w:style>
  <w:style w:type="paragraph" w:customStyle="1" w:styleId="Paragrfs">
    <w:name w:val="Paragrāfs"/>
    <w:basedOn w:val="Normal"/>
    <w:next w:val="Rindkopa"/>
    <w:link w:val="ParagrfsChar"/>
    <w:rsid w:val="006E1D07"/>
    <w:pPr>
      <w:tabs>
        <w:tab w:val="num" w:pos="851"/>
      </w:tabs>
      <w:suppressAutoHyphens w:val="0"/>
      <w:ind w:left="851" w:hanging="851"/>
      <w:jc w:val="both"/>
    </w:pPr>
    <w:rPr>
      <w:rFonts w:ascii="Arial" w:hAnsi="Arial"/>
      <w:sz w:val="20"/>
      <w:lang w:eastAsia="en-US"/>
    </w:rPr>
  </w:style>
  <w:style w:type="character" w:customStyle="1" w:styleId="ParagrfsChar">
    <w:name w:val="Paragrāfs Char"/>
    <w:link w:val="Paragrfs"/>
    <w:rsid w:val="006E1D07"/>
    <w:rPr>
      <w:rFonts w:ascii="Arial" w:eastAsia="Times New Roman" w:hAnsi="Arial" w:cs="Times New Roman"/>
      <w:sz w:val="20"/>
      <w:szCs w:val="24"/>
      <w:lang w:val="lv-LV"/>
    </w:rPr>
  </w:style>
  <w:style w:type="paragraph" w:customStyle="1" w:styleId="Punkts0">
    <w:name w:val="Punkts"/>
    <w:basedOn w:val="Normal"/>
    <w:rsid w:val="006E1D07"/>
    <w:pPr>
      <w:tabs>
        <w:tab w:val="num" w:pos="1531"/>
      </w:tabs>
      <w:suppressAutoHyphens w:val="0"/>
      <w:ind w:left="1531" w:hanging="811"/>
    </w:pPr>
    <w:rPr>
      <w:lang w:eastAsia="lv-LV"/>
    </w:rPr>
  </w:style>
  <w:style w:type="paragraph" w:customStyle="1" w:styleId="Pielikums">
    <w:name w:val="Pielikums"/>
    <w:basedOn w:val="Normal"/>
    <w:autoRedefine/>
    <w:rsid w:val="006E1D07"/>
    <w:pPr>
      <w:suppressAutoHyphens w:val="0"/>
      <w:ind w:right="48"/>
      <w:jc w:val="right"/>
      <w:outlineLvl w:val="0"/>
    </w:pPr>
    <w:rPr>
      <w:b/>
      <w:lang w:eastAsia="en-US"/>
    </w:rPr>
  </w:style>
  <w:style w:type="character" w:customStyle="1" w:styleId="CaptionChar">
    <w:name w:val="Caption Char"/>
    <w:aliases w:val="cp Char"/>
    <w:link w:val="Caption"/>
    <w:locked/>
    <w:rsid w:val="006E1D07"/>
    <w:rPr>
      <w:rFonts w:ascii="Times New Roman" w:eastAsia="Times New Roman" w:hAnsi="Times New Roman" w:cs="Times New Roman"/>
      <w:b/>
      <w:bCs/>
      <w:sz w:val="20"/>
      <w:szCs w:val="20"/>
      <w:lang w:val="lv-LV" w:eastAsia="ar-SA"/>
    </w:rPr>
  </w:style>
  <w:style w:type="paragraph" w:customStyle="1" w:styleId="txt1">
    <w:name w:val="txt1"/>
    <w:rsid w:val="006E1D0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Calibri" w:hAnsi="!Neo'w Arial" w:cs="Times New Roman"/>
      <w:color w:val="000000"/>
      <w:sz w:val="20"/>
      <w:szCs w:val="20"/>
    </w:rPr>
  </w:style>
  <w:style w:type="paragraph" w:styleId="ListNumber2">
    <w:name w:val="List Number 2"/>
    <w:basedOn w:val="Normal"/>
    <w:rsid w:val="006E1D07"/>
    <w:pPr>
      <w:tabs>
        <w:tab w:val="num" w:pos="643"/>
      </w:tabs>
      <w:suppressAutoHyphens w:val="0"/>
      <w:ind w:left="643" w:hanging="360"/>
    </w:pPr>
    <w:rPr>
      <w:lang w:eastAsia="en-US"/>
    </w:rPr>
  </w:style>
  <w:style w:type="paragraph" w:customStyle="1" w:styleId="PRnr">
    <w:name w:val="PR_nr"/>
    <w:basedOn w:val="Normal"/>
    <w:link w:val="PRnrChar"/>
    <w:rsid w:val="006E1D07"/>
    <w:pPr>
      <w:suppressAutoHyphens w:val="0"/>
      <w:spacing w:before="240" w:after="120"/>
      <w:jc w:val="both"/>
    </w:pPr>
    <w:rPr>
      <w:b/>
      <w:bCs/>
      <w:lang w:eastAsia="en-US"/>
    </w:rPr>
  </w:style>
  <w:style w:type="character" w:customStyle="1" w:styleId="PRnrChar">
    <w:name w:val="PR_nr Char"/>
    <w:link w:val="PRnr"/>
    <w:locked/>
    <w:rsid w:val="006E1D07"/>
    <w:rPr>
      <w:rFonts w:ascii="Times New Roman" w:eastAsia="Times New Roman" w:hAnsi="Times New Roman" w:cs="Times New Roman"/>
      <w:b/>
      <w:bCs/>
      <w:sz w:val="24"/>
      <w:szCs w:val="24"/>
      <w:lang w:val="lv-LV"/>
    </w:rPr>
  </w:style>
  <w:style w:type="paragraph" w:customStyle="1" w:styleId="Normalreq">
    <w:name w:val="Normal req"/>
    <w:basedOn w:val="Normal"/>
    <w:rsid w:val="006E1D07"/>
    <w:pPr>
      <w:tabs>
        <w:tab w:val="left" w:pos="851"/>
      </w:tabs>
      <w:suppressAutoHyphens w:val="0"/>
      <w:spacing w:after="120"/>
      <w:ind w:left="851" w:hanging="851"/>
      <w:jc w:val="both"/>
    </w:pPr>
    <w:rPr>
      <w:lang w:eastAsia="en-US"/>
    </w:rPr>
  </w:style>
  <w:style w:type="numbering" w:customStyle="1" w:styleId="NoList2">
    <w:name w:val="No List2"/>
    <w:next w:val="NoList"/>
    <w:uiPriority w:val="99"/>
    <w:semiHidden/>
    <w:unhideWhenUsed/>
    <w:rsid w:val="006E1D07"/>
  </w:style>
  <w:style w:type="table" w:customStyle="1" w:styleId="TableGrid3">
    <w:name w:val="Table Grid3"/>
    <w:basedOn w:val="TableNormal"/>
    <w:next w:val="TableGrid"/>
    <w:uiPriority w:val="59"/>
    <w:rsid w:val="006E1D07"/>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6E1D07"/>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6E1D07"/>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6E1D07"/>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1">
    <w:name w:val="Char Char1"/>
    <w:uiPriority w:val="99"/>
    <w:semiHidden/>
    <w:locked/>
    <w:rsid w:val="006E1D07"/>
    <w:rPr>
      <w:rFonts w:cs="Times New Roman"/>
      <w:color w:val="000000"/>
      <w:sz w:val="23"/>
      <w:szCs w:val="23"/>
      <w:lang w:val="lv-LV" w:eastAsia="en-US" w:bidi="ar-SA"/>
    </w:rPr>
  </w:style>
  <w:style w:type="character" w:customStyle="1" w:styleId="CharChar">
    <w:name w:val="Char Char"/>
    <w:uiPriority w:val="99"/>
    <w:semiHidden/>
    <w:locked/>
    <w:rsid w:val="006E1D07"/>
    <w:rPr>
      <w:rFonts w:cs="Times New Roman"/>
      <w:color w:val="000000"/>
      <w:sz w:val="23"/>
      <w:szCs w:val="23"/>
      <w:lang w:val="lv-LV" w:eastAsia="en-US" w:bidi="ar-SA"/>
    </w:rPr>
  </w:style>
  <w:style w:type="character" w:customStyle="1" w:styleId="RakstzRakstz3">
    <w:name w:val="Rakstz. Rakstz.3"/>
    <w:uiPriority w:val="99"/>
    <w:semiHidden/>
    <w:locked/>
    <w:rsid w:val="006E1D07"/>
    <w:rPr>
      <w:rFonts w:cs="Times New Roman"/>
      <w:lang w:val="en-US" w:eastAsia="en-US" w:bidi="ar-SA"/>
    </w:rPr>
  </w:style>
  <w:style w:type="character" w:customStyle="1" w:styleId="ListParagraphChar">
    <w:name w:val="List Paragraph Char"/>
    <w:aliases w:val="Strip Char,Virsraksti Char,Normal bullet 2 Char,Bullet list Char"/>
    <w:link w:val="ListParagraph"/>
    <w:uiPriority w:val="34"/>
    <w:rsid w:val="006E1D07"/>
    <w:rPr>
      <w:rFonts w:ascii="Times New Roman" w:eastAsia="Times New Roman" w:hAnsi="Times New Roman" w:cs="Times New Roman"/>
      <w:sz w:val="24"/>
      <w:szCs w:val="24"/>
      <w:lang w:val="lv-LV"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6E1D07"/>
    <w:pPr>
      <w:suppressAutoHyphens w:val="0"/>
      <w:spacing w:after="160" w:line="240" w:lineRule="exact"/>
      <w:jc w:val="both"/>
    </w:pPr>
    <w:rPr>
      <w:rFonts w:asciiTheme="minorHAnsi" w:eastAsiaTheme="minorHAnsi" w:hAnsiTheme="minorHAnsi" w:cstheme="minorBidi"/>
      <w:sz w:val="22"/>
      <w:szCs w:val="22"/>
      <w:vertAlign w:val="superscript"/>
      <w:lang w:val="en-US" w:eastAsia="en-US"/>
    </w:rPr>
  </w:style>
  <w:style w:type="character" w:customStyle="1" w:styleId="tt1Char">
    <w:name w:val="tt1 Char"/>
    <w:basedOn w:val="TitleChar"/>
    <w:link w:val="tt1"/>
    <w:locked/>
    <w:rsid w:val="006E1D07"/>
    <w:rPr>
      <w:rFonts w:ascii="Times New Roman" w:eastAsia="Times New Roman" w:hAnsi="Times New Roman" w:cs="Times New Roman"/>
      <w:b w:val="0"/>
      <w:smallCaps/>
      <w:sz w:val="28"/>
      <w:szCs w:val="48"/>
      <w:lang w:val="lv-LV" w:eastAsia="ar-SA"/>
    </w:rPr>
  </w:style>
  <w:style w:type="paragraph" w:customStyle="1" w:styleId="tt1">
    <w:name w:val="tt1"/>
    <w:basedOn w:val="Title"/>
    <w:link w:val="tt1Char"/>
    <w:qFormat/>
    <w:rsid w:val="006E1D07"/>
    <w:pPr>
      <w:pBdr>
        <w:bottom w:val="single" w:sz="4" w:space="1" w:color="auto"/>
      </w:pBdr>
      <w:suppressAutoHyphens w:val="0"/>
      <w:spacing w:before="120" w:after="120"/>
    </w:pPr>
    <w:rPr>
      <w:b w:val="0"/>
      <w:smallCaps/>
      <w:sz w:val="28"/>
      <w:lang w:val="en-US"/>
    </w:rPr>
  </w:style>
  <w:style w:type="character" w:customStyle="1" w:styleId="rg1Char">
    <w:name w:val="rg1 Char"/>
    <w:basedOn w:val="DefaultParagraphFont"/>
    <w:link w:val="rg1"/>
    <w:locked/>
    <w:rsid w:val="006E1D07"/>
    <w:rPr>
      <w:sz w:val="24"/>
      <w:szCs w:val="24"/>
    </w:rPr>
  </w:style>
  <w:style w:type="paragraph" w:customStyle="1" w:styleId="rg1">
    <w:name w:val="rg1"/>
    <w:basedOn w:val="BodyText"/>
    <w:link w:val="rg1Char"/>
    <w:qFormat/>
    <w:rsid w:val="006E1D07"/>
    <w:pPr>
      <w:suppressAutoHyphens w:val="0"/>
      <w:spacing w:before="200"/>
    </w:pPr>
    <w:rPr>
      <w:rFonts w:asciiTheme="minorHAnsi" w:eastAsiaTheme="minorHAnsi" w:hAnsiTheme="minorHAnsi" w:cstheme="minorBidi"/>
      <w:lang w:val="en-US" w:eastAsia="en-US"/>
    </w:rPr>
  </w:style>
  <w:style w:type="paragraph" w:customStyle="1" w:styleId="TIDsmall">
    <w:name w:val="T ID small"/>
    <w:basedOn w:val="Normal"/>
    <w:autoRedefine/>
    <w:rsid w:val="006E1D07"/>
    <w:pPr>
      <w:suppressAutoHyphens w:val="0"/>
      <w:spacing w:before="360" w:after="120"/>
      <w:ind w:left="624" w:right="567"/>
      <w:jc w:val="center"/>
    </w:pPr>
    <w:rPr>
      <w:b/>
      <w:sz w:val="22"/>
      <w:lang w:eastAsia="en-US"/>
    </w:rPr>
  </w:style>
  <w:style w:type="paragraph" w:customStyle="1" w:styleId="BodyBase">
    <w:name w:val="Body Base"/>
    <w:basedOn w:val="Normal"/>
    <w:rsid w:val="006E1D07"/>
    <w:pPr>
      <w:suppressAutoHyphens w:val="0"/>
      <w:spacing w:after="120"/>
    </w:pPr>
    <w:rPr>
      <w:snapToGrid w:val="0"/>
      <w:sz w:val="22"/>
      <w:szCs w:val="22"/>
      <w:lang w:eastAsia="en-US"/>
    </w:rPr>
  </w:style>
  <w:style w:type="table" w:customStyle="1" w:styleId="TableGrid4">
    <w:name w:val="Table Grid4"/>
    <w:basedOn w:val="TableNormal"/>
    <w:next w:val="TableGrid"/>
    <w:rsid w:val="006E1D07"/>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
    <w:name w:val="Table Grid31"/>
    <w:basedOn w:val="TableNormal"/>
    <w:next w:val="TableGrid"/>
    <w:uiPriority w:val="59"/>
    <w:rsid w:val="006E1D07"/>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E1D07"/>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E1D07"/>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E1D07"/>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rsid w:val="006E1D07"/>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paragraph" w:customStyle="1" w:styleId="CharCharCharCharCharCharCharCharCharCharCharCharCharCharCharCharCharCharCharChar1CharCharCharCharCharCharCharCharChar">
    <w:name w:val="Char Char Char Char Char Char Char Char Char Char Char Char Char Char Char Char Char Char Char Char1 Char Char Char Char Char Char Char Char Char"/>
    <w:basedOn w:val="Normal"/>
    <w:rsid w:val="006E1D07"/>
    <w:pPr>
      <w:suppressAutoHyphens w:val="0"/>
      <w:spacing w:after="160" w:line="240" w:lineRule="exact"/>
    </w:pPr>
    <w:rPr>
      <w:rFonts w:ascii="Tahoma" w:hAnsi="Tahoma"/>
      <w:lang w:val="en-US" w:eastAsia="en-US"/>
    </w:rPr>
  </w:style>
  <w:style w:type="paragraph" w:customStyle="1" w:styleId="PUNKTS">
    <w:name w:val="PUNKTS"/>
    <w:basedOn w:val="Heading1"/>
    <w:rsid w:val="006E1D07"/>
    <w:pPr>
      <w:keepNext w:val="0"/>
      <w:numPr>
        <w:numId w:val="30"/>
      </w:numPr>
      <w:tabs>
        <w:tab w:val="left" w:pos="284"/>
      </w:tabs>
      <w:suppressAutoHyphens w:val="0"/>
      <w:autoSpaceDN w:val="0"/>
      <w:adjustRightInd w:val="0"/>
      <w:spacing w:before="120"/>
      <w:jc w:val="both"/>
    </w:pPr>
    <w:rPr>
      <w:spacing w:val="-1"/>
      <w:kern w:val="0"/>
      <w:sz w:val="24"/>
      <w:szCs w:val="24"/>
      <w:lang w:val="x-none" w:eastAsia="ru-RU"/>
    </w:rPr>
  </w:style>
  <w:style w:type="paragraph" w:customStyle="1" w:styleId="APAKPUNKTS">
    <w:name w:val="APAKŠPUNKTS"/>
    <w:basedOn w:val="Heading2"/>
    <w:link w:val="APAKPUNKTSChar0"/>
    <w:rsid w:val="006E1D07"/>
    <w:pPr>
      <w:widowControl w:val="0"/>
      <w:numPr>
        <w:numId w:val="30"/>
      </w:numPr>
      <w:tabs>
        <w:tab w:val="left" w:pos="510"/>
      </w:tabs>
      <w:suppressAutoHyphens w:val="0"/>
      <w:autoSpaceDE w:val="0"/>
      <w:autoSpaceDN w:val="0"/>
      <w:adjustRightInd w:val="0"/>
      <w:spacing w:before="30" w:after="30"/>
      <w:ind w:left="510" w:hanging="510"/>
      <w:contextualSpacing/>
      <w:jc w:val="both"/>
    </w:pPr>
    <w:rPr>
      <w:rFonts w:cs="Times New Roman"/>
      <w:color w:val="auto"/>
      <w:szCs w:val="28"/>
      <w:lang w:val="x-none" w:eastAsia="ru-RU"/>
    </w:rPr>
  </w:style>
  <w:style w:type="paragraph" w:customStyle="1" w:styleId="apakpunkts0">
    <w:name w:val="apakšpunkts"/>
    <w:basedOn w:val="Heading3"/>
    <w:rsid w:val="006E1D07"/>
    <w:pPr>
      <w:keepNext/>
      <w:widowControl w:val="0"/>
      <w:numPr>
        <w:ilvl w:val="2"/>
        <w:numId w:val="30"/>
      </w:numPr>
      <w:tabs>
        <w:tab w:val="clear" w:pos="1289"/>
        <w:tab w:val="left" w:pos="1191"/>
      </w:tabs>
      <w:suppressAutoHyphens w:val="0"/>
      <w:autoSpaceDE w:val="0"/>
      <w:autoSpaceDN w:val="0"/>
      <w:adjustRightInd w:val="0"/>
      <w:spacing w:before="0" w:after="0"/>
      <w:ind w:left="1190" w:hanging="680"/>
    </w:pPr>
    <w:rPr>
      <w:szCs w:val="24"/>
      <w:lang w:val="x-none" w:eastAsia="ru-RU"/>
    </w:rPr>
  </w:style>
  <w:style w:type="paragraph" w:customStyle="1" w:styleId="maziepunktii">
    <w:name w:val="mazie punktiņi"/>
    <w:basedOn w:val="Heading4"/>
    <w:rsid w:val="006E1D07"/>
    <w:pPr>
      <w:keepNext/>
      <w:widowControl w:val="0"/>
      <w:numPr>
        <w:numId w:val="30"/>
      </w:numPr>
      <w:tabs>
        <w:tab w:val="clear" w:pos="1828"/>
        <w:tab w:val="left" w:pos="1701"/>
      </w:tabs>
      <w:suppressAutoHyphens w:val="0"/>
      <w:autoSpaceDE w:val="0"/>
      <w:autoSpaceDN w:val="0"/>
      <w:adjustRightInd w:val="0"/>
      <w:spacing w:after="0"/>
      <w:ind w:left="2880" w:hanging="360"/>
    </w:pPr>
    <w:rPr>
      <w:b/>
      <w:szCs w:val="28"/>
      <w:lang w:val="en-GB" w:eastAsia="ru-RU"/>
    </w:rPr>
  </w:style>
  <w:style w:type="character" w:customStyle="1" w:styleId="APAKPUNKTSChar0">
    <w:name w:val="APAKŠPUNKTS Char"/>
    <w:link w:val="APAKPUNKTS"/>
    <w:rsid w:val="006E1D07"/>
    <w:rPr>
      <w:rFonts w:ascii="Times New Roman" w:eastAsia="Times New Roman" w:hAnsi="Times New Roman" w:cs="Times New Roman"/>
      <w:bCs/>
      <w:iCs/>
      <w:sz w:val="24"/>
      <w:szCs w:val="28"/>
      <w:lang w:val="x-none" w:eastAsia="ru-RU"/>
    </w:rPr>
  </w:style>
  <w:style w:type="paragraph" w:customStyle="1" w:styleId="CharCharCharCharCharCharChar">
    <w:name w:val="Char Char Char Char Char Char Char"/>
    <w:basedOn w:val="Normal"/>
    <w:rsid w:val="006E1D07"/>
    <w:pPr>
      <w:suppressAutoHyphens w:val="0"/>
      <w:spacing w:after="160" w:line="240" w:lineRule="exact"/>
    </w:pPr>
    <w:rPr>
      <w:rFonts w:ascii="Tahoma" w:hAnsi="Tahoma"/>
      <w:sz w:val="20"/>
      <w:szCs w:val="20"/>
      <w:lang w:val="en-US" w:eastAsia="en-US"/>
    </w:rPr>
  </w:style>
  <w:style w:type="character" w:customStyle="1" w:styleId="FontStyle23">
    <w:name w:val="Font Style23"/>
    <w:uiPriority w:val="99"/>
    <w:rsid w:val="006E1D07"/>
    <w:rPr>
      <w:rFonts w:ascii="Times New Roman" w:hAnsi="Times New Roman" w:cs="Times New Roman"/>
      <w:sz w:val="22"/>
      <w:szCs w:val="22"/>
    </w:rPr>
  </w:style>
  <w:style w:type="paragraph" w:customStyle="1" w:styleId="Style8">
    <w:name w:val="Style8"/>
    <w:basedOn w:val="Normal"/>
    <w:uiPriority w:val="99"/>
    <w:rsid w:val="006E1D07"/>
    <w:pPr>
      <w:widowControl w:val="0"/>
      <w:suppressAutoHyphens w:val="0"/>
      <w:autoSpaceDE w:val="0"/>
      <w:autoSpaceDN w:val="0"/>
      <w:adjustRightInd w:val="0"/>
      <w:spacing w:line="274" w:lineRule="exact"/>
      <w:ind w:hanging="710"/>
      <w:jc w:val="both"/>
    </w:pPr>
    <w:rPr>
      <w:lang w:eastAsia="lv-LV"/>
    </w:rPr>
  </w:style>
  <w:style w:type="paragraph" w:customStyle="1" w:styleId="Style17">
    <w:name w:val="Style17"/>
    <w:basedOn w:val="Normal"/>
    <w:uiPriority w:val="99"/>
    <w:rsid w:val="006E1D07"/>
    <w:pPr>
      <w:widowControl w:val="0"/>
      <w:suppressAutoHyphens w:val="0"/>
      <w:autoSpaceDE w:val="0"/>
      <w:autoSpaceDN w:val="0"/>
      <w:adjustRightInd w:val="0"/>
      <w:spacing w:line="277" w:lineRule="exact"/>
      <w:ind w:hanging="710"/>
      <w:jc w:val="both"/>
    </w:pPr>
    <w:rPr>
      <w:lang w:eastAsia="lv-LV"/>
    </w:rPr>
  </w:style>
  <w:style w:type="paragraph" w:customStyle="1" w:styleId="Style3">
    <w:name w:val="Style3"/>
    <w:basedOn w:val="Normal"/>
    <w:rsid w:val="006E1D07"/>
    <w:pPr>
      <w:widowControl w:val="0"/>
      <w:suppressAutoHyphens w:val="0"/>
      <w:autoSpaceDE w:val="0"/>
      <w:autoSpaceDN w:val="0"/>
      <w:adjustRightInd w:val="0"/>
      <w:jc w:val="center"/>
    </w:pPr>
    <w:rPr>
      <w:lang w:eastAsia="lv-LV"/>
    </w:rPr>
  </w:style>
  <w:style w:type="character" w:customStyle="1" w:styleId="FontStyle21">
    <w:name w:val="Font Style21"/>
    <w:rsid w:val="006E1D07"/>
    <w:rPr>
      <w:rFonts w:ascii="Times New Roman" w:hAnsi="Times New Roman" w:cs="Times New Roman"/>
      <w:b/>
      <w:bCs/>
      <w:sz w:val="22"/>
      <w:szCs w:val="22"/>
    </w:rPr>
  </w:style>
  <w:style w:type="character" w:customStyle="1" w:styleId="producttype">
    <w:name w:val="product_type"/>
    <w:basedOn w:val="DefaultParagraphFont"/>
    <w:rsid w:val="006E1D07"/>
  </w:style>
  <w:style w:type="character" w:customStyle="1" w:styleId="productinfo">
    <w:name w:val="product_info"/>
    <w:basedOn w:val="DefaultParagraphFont"/>
    <w:rsid w:val="006E1D07"/>
  </w:style>
  <w:style w:type="numbering" w:customStyle="1" w:styleId="NoList3">
    <w:name w:val="No List3"/>
    <w:next w:val="NoList"/>
    <w:semiHidden/>
    <w:rsid w:val="006E1D07"/>
  </w:style>
  <w:style w:type="paragraph" w:customStyle="1" w:styleId="CharCharCharCharCharChar">
    <w:name w:val="Char Char Char Char Char Char"/>
    <w:basedOn w:val="Normal"/>
    <w:rsid w:val="006E1D07"/>
    <w:pPr>
      <w:suppressAutoHyphens w:val="0"/>
      <w:spacing w:after="160" w:line="240" w:lineRule="exact"/>
    </w:pPr>
    <w:rPr>
      <w:rFonts w:ascii="Tahoma" w:hAnsi="Tahoma"/>
      <w:sz w:val="20"/>
      <w:szCs w:val="20"/>
      <w:lang w:val="en-US" w:eastAsia="en-US"/>
    </w:rPr>
  </w:style>
  <w:style w:type="paragraph" w:customStyle="1" w:styleId="CharCharCharCharCharCharChar1">
    <w:name w:val="Char Char Char Char Char Char Char1"/>
    <w:basedOn w:val="Normal"/>
    <w:rsid w:val="006E1D07"/>
    <w:pPr>
      <w:suppressAutoHyphens w:val="0"/>
      <w:spacing w:after="160" w:line="240" w:lineRule="exact"/>
    </w:pPr>
    <w:rPr>
      <w:rFonts w:ascii="Tahoma" w:hAnsi="Tahoma"/>
      <w:sz w:val="20"/>
      <w:szCs w:val="20"/>
      <w:lang w:val="en-US" w:eastAsia="en-US"/>
    </w:rPr>
  </w:style>
  <w:style w:type="paragraph" w:customStyle="1" w:styleId="CharCharCharCharCharCharCharCharCharCharCharCharCharCharChar1Char">
    <w:name w:val="Char Char Char Char Char Char Char Char Char Char Char Char Char Char Char1 Char"/>
    <w:basedOn w:val="Normal"/>
    <w:rsid w:val="006E1D07"/>
    <w:pPr>
      <w:suppressAutoHyphens w:val="0"/>
      <w:spacing w:after="160" w:line="240" w:lineRule="exact"/>
    </w:pPr>
    <w:rPr>
      <w:rFonts w:ascii="Tahoma" w:hAnsi="Tahoma"/>
      <w:sz w:val="20"/>
      <w:szCs w:val="20"/>
      <w:lang w:val="en-US" w:eastAsia="en-US"/>
    </w:rPr>
  </w:style>
  <w:style w:type="paragraph" w:customStyle="1" w:styleId="CharCharChar">
    <w:name w:val="Char Char Char"/>
    <w:basedOn w:val="Normal"/>
    <w:rsid w:val="006E1D07"/>
    <w:pPr>
      <w:suppressAutoHyphens w:val="0"/>
      <w:spacing w:after="160" w:line="240" w:lineRule="exact"/>
    </w:pPr>
    <w:rPr>
      <w:rFonts w:ascii="Tahoma" w:hAnsi="Tahoma"/>
      <w:sz w:val="20"/>
      <w:szCs w:val="20"/>
      <w:lang w:val="en-US" w:eastAsia="en-US"/>
    </w:rPr>
  </w:style>
  <w:style w:type="paragraph" w:customStyle="1" w:styleId="CharChar2">
    <w:name w:val="Char Char2"/>
    <w:basedOn w:val="Normal"/>
    <w:rsid w:val="006E1D07"/>
    <w:pPr>
      <w:suppressAutoHyphens w:val="0"/>
      <w:spacing w:after="160" w:line="240" w:lineRule="exact"/>
    </w:pPr>
    <w:rPr>
      <w:rFonts w:ascii="Tahoma" w:hAnsi="Tahoma"/>
      <w:sz w:val="20"/>
      <w:szCs w:val="20"/>
      <w:lang w:val="en-US" w:eastAsia="en-US"/>
    </w:rPr>
  </w:style>
  <w:style w:type="paragraph" w:customStyle="1" w:styleId="CharCharCharCharCharCharCharCharCharCharCharCharCharCharCharCharCharCharCharChar1CharCharCharCharCharCharCharCharChar1">
    <w:name w:val="Char Char Char Char Char Char Char Char Char Char Char Char Char Char Char Char Char Char Char Char1 Char Char Char Char Char Char Char Char Char1"/>
    <w:basedOn w:val="Normal"/>
    <w:rsid w:val="006E1D07"/>
    <w:pPr>
      <w:suppressAutoHyphens w:val="0"/>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33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74541-41AD-41B7-80E2-29AFA3312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17</Pages>
  <Words>16557</Words>
  <Characters>9438</Characters>
  <Application>Microsoft Office Word</Application>
  <DocSecurity>0</DocSecurity>
  <Lines>78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Legzdiņa</dc:creator>
  <cp:keywords/>
  <dc:description/>
  <cp:lastModifiedBy>Dace Veitnere</cp:lastModifiedBy>
  <cp:revision>8</cp:revision>
  <cp:lastPrinted>2019-07-16T10:04:00Z</cp:lastPrinted>
  <dcterms:created xsi:type="dcterms:W3CDTF">2023-10-24T06:55:00Z</dcterms:created>
  <dcterms:modified xsi:type="dcterms:W3CDTF">2024-06-19T10:34:00Z</dcterms:modified>
</cp:coreProperties>
</file>