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F3584" w14:textId="77777777" w:rsidR="004133D5" w:rsidRPr="0015029B" w:rsidRDefault="00752247">
      <w:pPr>
        <w:ind w:right="2"/>
        <w:jc w:val="right"/>
        <w:rPr>
          <w:szCs w:val="24"/>
        </w:rPr>
      </w:pPr>
      <w:r w:rsidRPr="0015029B">
        <w:rPr>
          <w:noProof/>
        </w:rPr>
        <w:drawing>
          <wp:anchor distT="0" distB="0" distL="114300" distR="114300" simplePos="0" relativeHeight="251658240" behindDoc="0" locked="0" layoutInCell="1" allowOverlap="1" wp14:anchorId="387BAAD6" wp14:editId="3107ADF0">
            <wp:simplePos x="0" y="0"/>
            <wp:positionH relativeFrom="margin">
              <wp:align>right</wp:align>
            </wp:positionH>
            <wp:positionV relativeFrom="paragraph">
              <wp:posOffset>7620</wp:posOffset>
            </wp:positionV>
            <wp:extent cx="2514600" cy="1447594"/>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514600" cy="1447594"/>
                    </a:xfrm>
                    <a:prstGeom prst="rect">
                      <a:avLst/>
                    </a:prstGeom>
                    <a:noFill/>
                    <a:ln>
                      <a:noFill/>
                    </a:ln>
                  </pic:spPr>
                </pic:pic>
              </a:graphicData>
            </a:graphic>
          </wp:anchor>
        </w:drawing>
      </w:r>
    </w:p>
    <w:p w14:paraId="3464D9CD" w14:textId="77777777" w:rsidR="004133D5" w:rsidRPr="0015029B" w:rsidRDefault="004133D5">
      <w:pPr>
        <w:ind w:right="-360"/>
        <w:jc w:val="center"/>
        <w:rPr>
          <w:szCs w:val="24"/>
        </w:rPr>
      </w:pPr>
    </w:p>
    <w:p w14:paraId="1C0466F1" w14:textId="77777777" w:rsidR="00EB0F49" w:rsidRPr="0015029B" w:rsidRDefault="00EB0F49">
      <w:pPr>
        <w:ind w:right="-360"/>
        <w:jc w:val="center"/>
        <w:rPr>
          <w:szCs w:val="24"/>
        </w:rPr>
      </w:pPr>
    </w:p>
    <w:p w14:paraId="3659A22B" w14:textId="77777777" w:rsidR="00223FB5" w:rsidRPr="0015029B" w:rsidRDefault="00223FB5">
      <w:pPr>
        <w:ind w:right="-360"/>
        <w:jc w:val="center"/>
        <w:rPr>
          <w:b/>
          <w:szCs w:val="24"/>
        </w:rPr>
      </w:pPr>
    </w:p>
    <w:p w14:paraId="27AF0B89" w14:textId="77777777" w:rsidR="00223FB5" w:rsidRPr="0015029B" w:rsidRDefault="00223FB5">
      <w:pPr>
        <w:ind w:right="-360"/>
        <w:jc w:val="center"/>
        <w:rPr>
          <w:b/>
          <w:szCs w:val="24"/>
        </w:rPr>
      </w:pPr>
    </w:p>
    <w:p w14:paraId="015A5E4A" w14:textId="77777777" w:rsidR="00223FB5" w:rsidRPr="0015029B" w:rsidRDefault="00223FB5">
      <w:pPr>
        <w:ind w:right="-360"/>
        <w:jc w:val="center"/>
        <w:rPr>
          <w:b/>
          <w:szCs w:val="24"/>
        </w:rPr>
      </w:pPr>
    </w:p>
    <w:p w14:paraId="02DFF65B" w14:textId="77777777" w:rsidR="00223FB5" w:rsidRPr="0015029B" w:rsidRDefault="00223FB5" w:rsidP="00D4473B">
      <w:pPr>
        <w:ind w:right="-360"/>
        <w:jc w:val="right"/>
        <w:rPr>
          <w:b/>
          <w:szCs w:val="24"/>
        </w:rPr>
      </w:pPr>
    </w:p>
    <w:p w14:paraId="1F76D775" w14:textId="77777777" w:rsidR="00B428DA" w:rsidRDefault="00752247" w:rsidP="0076662E">
      <w:pPr>
        <w:ind w:right="-360"/>
        <w:jc w:val="center"/>
        <w:rPr>
          <w:szCs w:val="24"/>
        </w:rPr>
      </w:pPr>
      <w:r w:rsidRPr="0015029B">
        <w:rPr>
          <w:szCs w:val="24"/>
        </w:rPr>
        <w:tab/>
      </w:r>
    </w:p>
    <w:p w14:paraId="7716E5A5" w14:textId="77777777" w:rsidR="00D4473B" w:rsidRDefault="00D4473B" w:rsidP="0076662E">
      <w:pPr>
        <w:ind w:right="-360"/>
        <w:jc w:val="center"/>
        <w:rPr>
          <w:szCs w:val="24"/>
        </w:rPr>
      </w:pPr>
    </w:p>
    <w:p w14:paraId="518DDD4B" w14:textId="77777777" w:rsidR="00D4473B" w:rsidRDefault="00D4473B" w:rsidP="0076662E">
      <w:pPr>
        <w:ind w:right="-360"/>
        <w:jc w:val="center"/>
        <w:rPr>
          <w:szCs w:val="24"/>
        </w:rPr>
      </w:pPr>
    </w:p>
    <w:p w14:paraId="319FF14E" w14:textId="77777777" w:rsidR="00D4473B" w:rsidRDefault="00D4473B" w:rsidP="0076662E">
      <w:pPr>
        <w:ind w:right="-360"/>
        <w:jc w:val="center"/>
        <w:rPr>
          <w:szCs w:val="24"/>
        </w:rPr>
      </w:pPr>
    </w:p>
    <w:p w14:paraId="7A68CB9F" w14:textId="77777777" w:rsidR="00D4473B" w:rsidRPr="00E01D48" w:rsidRDefault="00D4473B" w:rsidP="00D4473B">
      <w:pPr>
        <w:ind w:right="-360"/>
        <w:jc w:val="center"/>
        <w:textAlignment w:val="baseline"/>
        <w:rPr>
          <w:rFonts w:ascii="Segoe UI" w:hAnsi="Segoe UI" w:cs="Segoe UI"/>
          <w:sz w:val="18"/>
          <w:szCs w:val="18"/>
          <w:lang w:eastAsia="lv-LV"/>
        </w:rPr>
      </w:pPr>
      <w:r w:rsidRPr="00E01D48">
        <w:rPr>
          <w:b/>
          <w:bCs/>
          <w:szCs w:val="24"/>
          <w:lang w:eastAsia="lv-LV"/>
        </w:rPr>
        <w:t>2024.gada 26.septembra iepirkuma līguma</w:t>
      </w:r>
      <w:r w:rsidRPr="00E01D48">
        <w:rPr>
          <w:szCs w:val="24"/>
          <w:lang w:eastAsia="lv-LV"/>
        </w:rPr>
        <w:t> </w:t>
      </w:r>
    </w:p>
    <w:p w14:paraId="21588927" w14:textId="77777777" w:rsidR="00D4473B" w:rsidRPr="00E01D48" w:rsidRDefault="00D4473B" w:rsidP="00D4473B">
      <w:pPr>
        <w:ind w:right="-360" w:firstLine="720"/>
        <w:jc w:val="center"/>
        <w:textAlignment w:val="baseline"/>
        <w:rPr>
          <w:rFonts w:ascii="Segoe UI" w:hAnsi="Segoe UI" w:cs="Segoe UI"/>
          <w:sz w:val="18"/>
          <w:szCs w:val="18"/>
          <w:lang w:eastAsia="lv-LV"/>
        </w:rPr>
      </w:pPr>
      <w:r w:rsidRPr="00E01D48">
        <w:rPr>
          <w:szCs w:val="24"/>
          <w:lang w:eastAsia="lv-LV"/>
        </w:rPr>
        <w:t>Par vienotās ugunsdrošības un civilās aizsardzības platformas izstrādi, </w:t>
      </w:r>
    </w:p>
    <w:p w14:paraId="5C925058" w14:textId="77777777" w:rsidR="00D4473B" w:rsidRPr="00E01D48" w:rsidRDefault="00D4473B" w:rsidP="00D4473B">
      <w:pPr>
        <w:ind w:right="-360"/>
        <w:jc w:val="center"/>
        <w:textAlignment w:val="baseline"/>
        <w:rPr>
          <w:rFonts w:ascii="Segoe UI" w:hAnsi="Segoe UI" w:cs="Segoe UI"/>
          <w:sz w:val="18"/>
          <w:szCs w:val="18"/>
          <w:lang w:eastAsia="lv-LV"/>
        </w:rPr>
      </w:pPr>
      <w:r w:rsidRPr="00E01D48">
        <w:rPr>
          <w:szCs w:val="24"/>
          <w:lang w:eastAsia="lv-LV"/>
        </w:rPr>
        <w:t>ieviešanu un uzturēšanu </w:t>
      </w:r>
    </w:p>
    <w:p w14:paraId="489192C7" w14:textId="13E68D2E" w:rsidR="009473FA" w:rsidRDefault="00D4473B" w:rsidP="00D4473B">
      <w:pPr>
        <w:ind w:right="-360"/>
        <w:jc w:val="center"/>
        <w:rPr>
          <w:szCs w:val="24"/>
          <w:lang w:eastAsia="lv-LV"/>
        </w:rPr>
      </w:pPr>
      <w:proofErr w:type="spellStart"/>
      <w:r w:rsidRPr="00E01D48">
        <w:rPr>
          <w:szCs w:val="24"/>
          <w:lang w:eastAsia="lv-LV"/>
        </w:rPr>
        <w:t>Nr</w:t>
      </w:r>
      <w:proofErr w:type="spellEnd"/>
      <w:r w:rsidRPr="00E01D48">
        <w:rPr>
          <w:szCs w:val="24"/>
          <w:lang w:eastAsia="lv-LV"/>
        </w:rPr>
        <w:t xml:space="preserve"> 14-1-12/120/24</w:t>
      </w:r>
    </w:p>
    <w:p w14:paraId="381E746A" w14:textId="77777777" w:rsidR="00ED1EAE" w:rsidRDefault="00ED1EAE" w:rsidP="00D4473B">
      <w:pPr>
        <w:ind w:right="-360"/>
        <w:jc w:val="center"/>
        <w:rPr>
          <w:szCs w:val="24"/>
          <w:lang w:eastAsia="lv-LV"/>
        </w:rPr>
      </w:pPr>
    </w:p>
    <w:p w14:paraId="4AF23A97" w14:textId="3372DA04" w:rsidR="00ED1EAE" w:rsidRPr="00ED1EAE" w:rsidRDefault="00ED1EAE" w:rsidP="00ED1EAE">
      <w:pPr>
        <w:ind w:right="-360"/>
        <w:jc w:val="center"/>
        <w:rPr>
          <w:b/>
          <w:bCs/>
          <w:szCs w:val="24"/>
        </w:rPr>
      </w:pPr>
      <w:r w:rsidRPr="00ED1EAE">
        <w:rPr>
          <w:b/>
          <w:bCs/>
          <w:szCs w:val="24"/>
        </w:rPr>
        <w:t>Vienošanās protokols Nr.</w:t>
      </w:r>
      <w:r w:rsidR="006417FA">
        <w:rPr>
          <w:b/>
          <w:bCs/>
          <w:szCs w:val="24"/>
        </w:rPr>
        <w:t>3</w:t>
      </w:r>
    </w:p>
    <w:p w14:paraId="4ED1B595" w14:textId="48F75AC2" w:rsidR="00ED1EAE" w:rsidRPr="0015029B" w:rsidRDefault="00ED1EAE" w:rsidP="00ED1EAE">
      <w:pPr>
        <w:ind w:right="-360"/>
        <w:jc w:val="center"/>
        <w:rPr>
          <w:b/>
          <w:bCs/>
          <w:szCs w:val="24"/>
        </w:rPr>
      </w:pPr>
      <w:r w:rsidRPr="00ED1EAE">
        <w:rPr>
          <w:b/>
          <w:bCs/>
          <w:szCs w:val="24"/>
        </w:rPr>
        <w:t>Reģ</w:t>
      </w:r>
      <w:r w:rsidR="003D5658">
        <w:rPr>
          <w:b/>
          <w:bCs/>
          <w:szCs w:val="24"/>
        </w:rPr>
        <w:t>.nr.</w:t>
      </w:r>
    </w:p>
    <w:p w14:paraId="13B8A93F" w14:textId="77777777" w:rsidR="00606AAE" w:rsidRPr="0015029B" w:rsidRDefault="00606AAE" w:rsidP="00484719">
      <w:pPr>
        <w:rPr>
          <w:b/>
          <w:szCs w:val="24"/>
        </w:rPr>
      </w:pPr>
    </w:p>
    <w:p w14:paraId="2E419E45" w14:textId="61457885" w:rsidR="006C6B57" w:rsidRPr="0015029B" w:rsidRDefault="00752247" w:rsidP="006C6B57">
      <w:pPr>
        <w:ind w:firstLine="720"/>
        <w:jc w:val="both"/>
        <w:rPr>
          <w:bCs/>
          <w:szCs w:val="24"/>
        </w:rPr>
      </w:pPr>
      <w:proofErr w:type="spellStart"/>
      <w:r w:rsidRPr="00520FFA">
        <w:rPr>
          <w:b/>
          <w:szCs w:val="24"/>
        </w:rPr>
        <w:t>Iekšlietu</w:t>
      </w:r>
      <w:proofErr w:type="spellEnd"/>
      <w:r w:rsidRPr="00520FFA">
        <w:rPr>
          <w:b/>
          <w:szCs w:val="24"/>
        </w:rPr>
        <w:t xml:space="preserve"> ministrijas Informācijas centrs,</w:t>
      </w:r>
      <w:r w:rsidRPr="0015029B">
        <w:rPr>
          <w:bCs/>
          <w:szCs w:val="24"/>
        </w:rPr>
        <w:t xml:space="preserve"> reģistrācijas numurs 90000289913, tā priekšnieka </w:t>
      </w:r>
      <w:r w:rsidR="002362AC">
        <w:rPr>
          <w:bCs/>
          <w:szCs w:val="24"/>
        </w:rPr>
        <w:t>[..]</w:t>
      </w:r>
      <w:r w:rsidRPr="0015029B">
        <w:rPr>
          <w:bCs/>
          <w:szCs w:val="24"/>
        </w:rPr>
        <w:t xml:space="preserve"> personā, kurš rīkojas saskaņā ar Ministru kabineta 2016. gada 20. septembra noteikumiem Nr. 616 „</w:t>
      </w:r>
      <w:proofErr w:type="spellStart"/>
      <w:r w:rsidRPr="0015029B">
        <w:rPr>
          <w:bCs/>
          <w:szCs w:val="24"/>
        </w:rPr>
        <w:t>Iekšlietu</w:t>
      </w:r>
      <w:proofErr w:type="spellEnd"/>
      <w:r w:rsidRPr="0015029B">
        <w:rPr>
          <w:bCs/>
          <w:szCs w:val="24"/>
        </w:rPr>
        <w:t xml:space="preserve"> ministrijas Informācijas centra nolikums” (turpmāk – Pasūtītājs), no vienas puses, un</w:t>
      </w:r>
    </w:p>
    <w:p w14:paraId="26618261" w14:textId="74257750" w:rsidR="006C6B57" w:rsidRPr="0015029B" w:rsidRDefault="02714995" w:rsidP="006C6B57">
      <w:pPr>
        <w:ind w:firstLine="720"/>
        <w:jc w:val="both"/>
      </w:pPr>
      <w:r w:rsidRPr="00520FFA">
        <w:rPr>
          <w:b/>
          <w:bCs/>
        </w:rPr>
        <w:t>AS “Emergn”</w:t>
      </w:r>
      <w:r w:rsidRPr="00520FFA">
        <w:t>,</w:t>
      </w:r>
      <w:r w:rsidR="1BB504D3" w:rsidRPr="0015029B">
        <w:t xml:space="preserve"> </w:t>
      </w:r>
      <w:r w:rsidR="68F9B8CA" w:rsidRPr="0015029B">
        <w:t>reģistrācijas numurs 40003275598,</w:t>
      </w:r>
      <w:r w:rsidRPr="0015029B">
        <w:t xml:space="preserve"> ko saskaņā ar statūtiem pārstāv tās valdes priekšsēdētājs </w:t>
      </w:r>
      <w:r w:rsidR="002362AC">
        <w:t>[..]</w:t>
      </w:r>
      <w:r w:rsidRPr="0015029B">
        <w:t xml:space="preserve">, </w:t>
      </w:r>
      <w:r w:rsidR="501A22C4" w:rsidRPr="0015029B">
        <w:t>(turpmāk – Izpildītājs), no otras puses,</w:t>
      </w:r>
    </w:p>
    <w:p w14:paraId="396BCC21" w14:textId="085B6573" w:rsidR="00C0070C" w:rsidRPr="0015029B" w:rsidRDefault="1C289A6C" w:rsidP="131433DB">
      <w:pPr>
        <w:ind w:firstLine="720"/>
        <w:jc w:val="both"/>
      </w:pPr>
      <w:r w:rsidRPr="0015029B">
        <w:t xml:space="preserve">(abi kopā turpmāk – Puses, bet katrs atsevišķi – Puse), ievērojot Pušu starpā 2024.gada 26.septembra noslēgto iepirkuma līgumu  (turpmāk – Līgums) Par vienotās ugunsdrošības un civilās aizsardzības platformas izstrādi, ieviešanu un uzturēšanu (turpmāk – Līgums) un pamatojoties uz Līguma </w:t>
      </w:r>
      <w:r w:rsidR="2D2F1AA2" w:rsidRPr="0015029B">
        <w:t>2.4. un 5.2.punktiem</w:t>
      </w:r>
      <w:r w:rsidRPr="0015029B">
        <w:t xml:space="preserve">, </w:t>
      </w:r>
      <w:r w:rsidR="766B4B0F" w:rsidRPr="0015029B">
        <w:t>kā arī saskaņā ar Līguma 1.pielikuma “Tehniskā specifikācija” (turpmāk – Tehniskā specifikācija) 5.</w:t>
      </w:r>
      <w:r w:rsidR="5F34EFDD" w:rsidRPr="0015029B">
        <w:t>10</w:t>
      </w:r>
      <w:r w:rsidR="766B4B0F" w:rsidRPr="0015029B">
        <w:t>.</w:t>
      </w:r>
      <w:r w:rsidR="55CCC08A" w:rsidRPr="0015029B">
        <w:t>3</w:t>
      </w:r>
      <w:r w:rsidR="766B4B0F" w:rsidRPr="0015029B">
        <w:t>.punktu</w:t>
      </w:r>
      <w:r w:rsidR="4467B792" w:rsidRPr="0015029B">
        <w:t xml:space="preserve">, </w:t>
      </w:r>
      <w:r w:rsidRPr="0015029B">
        <w:t xml:space="preserve">Puses vienojas </w:t>
      </w:r>
      <w:r w:rsidR="005386F4" w:rsidRPr="0015029B">
        <w:t>par Līguma priekšmeta papildinājumiem</w:t>
      </w:r>
      <w:r w:rsidR="78D81085" w:rsidRPr="0015029B">
        <w:t xml:space="preserve"> (turpmāk - Izmaiņ</w:t>
      </w:r>
      <w:r w:rsidR="261D5FE2" w:rsidRPr="0015029B">
        <w:t>u pieprasījumi</w:t>
      </w:r>
      <w:r w:rsidR="78D81085" w:rsidRPr="0015029B">
        <w:t>)</w:t>
      </w:r>
      <w:r w:rsidR="08C2D7C4" w:rsidRPr="0015029B">
        <w:t>, kuri radušies Tehniskajā specifikācijā noteikto prasību precizēšanas gaitā</w:t>
      </w:r>
      <w:r w:rsidR="7A344436" w:rsidRPr="0015029B">
        <w:t xml:space="preserve">, </w:t>
      </w:r>
      <w:r w:rsidR="4375BF8F" w:rsidRPr="0015029B">
        <w:t xml:space="preserve">kas </w:t>
      </w:r>
      <w:r w:rsidR="7A344436" w:rsidRPr="0015029B">
        <w:t>tiks realizēti par papildu samaksu</w:t>
      </w:r>
      <w:r w:rsidR="378114E4" w:rsidRPr="0015029B">
        <w:t xml:space="preserve">. </w:t>
      </w:r>
      <w:r w:rsidR="66E36AB5" w:rsidRPr="0015029B">
        <w:t>I</w:t>
      </w:r>
      <w:r w:rsidR="746ADA15" w:rsidRPr="0015029B">
        <w:t>zmaiņ</w:t>
      </w:r>
      <w:r w:rsidR="095AF618" w:rsidRPr="0015029B">
        <w:t>u pieprasījumi</w:t>
      </w:r>
      <w:r w:rsidR="08C2D7C4" w:rsidRPr="0015029B">
        <w:t xml:space="preserve"> ir fiksēt</w:t>
      </w:r>
      <w:r w:rsidR="2524FCCB" w:rsidRPr="0015029B">
        <w:t>i</w:t>
      </w:r>
      <w:r w:rsidR="08C2D7C4" w:rsidRPr="0015029B">
        <w:t xml:space="preserve"> </w:t>
      </w:r>
      <w:proofErr w:type="spellStart"/>
      <w:r w:rsidR="08C2D7C4" w:rsidRPr="0015029B">
        <w:t>lietotājstāstos</w:t>
      </w:r>
      <w:proofErr w:type="spellEnd"/>
      <w:r w:rsidR="08C2D7C4" w:rsidRPr="0015029B">
        <w:t xml:space="preserve"> un elektroniski saskaņot</w:t>
      </w:r>
      <w:r w:rsidR="07B62687" w:rsidRPr="0015029B">
        <w:t>i</w:t>
      </w:r>
      <w:r w:rsidR="08C2D7C4" w:rsidRPr="0015029B">
        <w:t xml:space="preserve"> ar Pasūtītāja nozīmētiem speciālistiem</w:t>
      </w:r>
      <w:r w:rsidR="2E9DB18D" w:rsidRPr="0015029B">
        <w:t>.</w:t>
      </w:r>
      <w:r w:rsidR="3E7E87A4" w:rsidRPr="0015029B">
        <w:t xml:space="preserve"> Izmaiņu pieprasījumiem </w:t>
      </w:r>
      <w:r w:rsidR="1CDFDC3C" w:rsidRPr="0015029B">
        <w:t>ir veikta darbietilpības novērtēšana</w:t>
      </w:r>
      <w:r w:rsidR="08C2D7C4" w:rsidRPr="0015029B">
        <w:t xml:space="preserve"> atbilstoši</w:t>
      </w:r>
      <w:r w:rsidR="76AA1FBA" w:rsidRPr="0015029B">
        <w:t xml:space="preserve"> Tehniskās specifikācijas</w:t>
      </w:r>
      <w:r w:rsidR="003658C8">
        <w:t xml:space="preserve"> </w:t>
      </w:r>
      <w:r w:rsidR="7B93E95B" w:rsidRPr="0015029B">
        <w:t>5.1.8.punktā</w:t>
      </w:r>
      <w:r w:rsidR="08C2D7C4" w:rsidRPr="0015029B">
        <w:t xml:space="preserve"> </w:t>
      </w:r>
      <w:r w:rsidR="7E042182" w:rsidRPr="0015029B">
        <w:t>noteiktajam</w:t>
      </w:r>
      <w:r w:rsidR="009356BA">
        <w:t xml:space="preserve"> </w:t>
      </w:r>
      <w:r w:rsidR="005275BE">
        <w:t>(</w:t>
      </w:r>
      <w:r w:rsidR="003658C8">
        <w:t xml:space="preserve">vienošanās protokola </w:t>
      </w:r>
      <w:r w:rsidR="005275BE">
        <w:t>1</w:t>
      </w:r>
      <w:r w:rsidR="003B22D8">
        <w:t>.</w:t>
      </w:r>
      <w:r w:rsidR="50A50725" w:rsidRPr="0015029B">
        <w:t>pielikums</w:t>
      </w:r>
      <w:r w:rsidR="00356C93">
        <w:t xml:space="preserve"> un 2.pielikums</w:t>
      </w:r>
      <w:r w:rsidR="50A50725" w:rsidRPr="0015029B">
        <w:t>)</w:t>
      </w:r>
      <w:r w:rsidR="08C2D7C4" w:rsidRPr="0015029B">
        <w:t>.</w:t>
      </w:r>
    </w:p>
    <w:p w14:paraId="1C97FAFE" w14:textId="77777777" w:rsidR="006C6B57" w:rsidRPr="0015029B" w:rsidRDefault="006C6B57" w:rsidP="006C6B57">
      <w:pPr>
        <w:ind w:firstLine="720"/>
        <w:jc w:val="both"/>
        <w:rPr>
          <w:bCs/>
          <w:szCs w:val="24"/>
        </w:rPr>
      </w:pPr>
    </w:p>
    <w:p w14:paraId="1811C91C" w14:textId="02DD0F2C" w:rsidR="008E1C53" w:rsidRPr="008E1C53" w:rsidRDefault="5B4112B1" w:rsidP="00E702BF">
      <w:pPr>
        <w:numPr>
          <w:ilvl w:val="0"/>
          <w:numId w:val="2"/>
        </w:numPr>
        <w:spacing w:line="259" w:lineRule="auto"/>
        <w:rPr>
          <w:color w:val="000000" w:themeColor="text1"/>
        </w:rPr>
      </w:pPr>
      <w:r w:rsidRPr="0015029B">
        <w:t>Papildināt</w:t>
      </w:r>
      <w:r w:rsidR="2F0B2E92" w:rsidRPr="0015029B">
        <w:t xml:space="preserve"> Līgumu</w:t>
      </w:r>
      <w:r w:rsidRPr="0015029B">
        <w:t xml:space="preserve"> ar j</w:t>
      </w:r>
      <w:r w:rsidR="08C2D7C4" w:rsidRPr="0015029B">
        <w:t>aunām prasīb</w:t>
      </w:r>
      <w:r w:rsidRPr="0015029B">
        <w:t>ām</w:t>
      </w:r>
      <w:r w:rsidR="001045A0">
        <w:t>:</w:t>
      </w:r>
    </w:p>
    <w:p w14:paraId="5683E39E" w14:textId="5024A109" w:rsidR="008E6368" w:rsidRPr="006F6F6B" w:rsidRDefault="00E702BF" w:rsidP="001045A0">
      <w:pPr>
        <w:numPr>
          <w:ilvl w:val="1"/>
          <w:numId w:val="2"/>
        </w:numPr>
        <w:spacing w:line="259" w:lineRule="auto"/>
        <w:rPr>
          <w:color w:val="000000" w:themeColor="text1"/>
        </w:rPr>
      </w:pPr>
      <w:r>
        <w:t>IP-</w:t>
      </w:r>
      <w:r w:rsidR="00CC0E37">
        <w:t>7</w:t>
      </w:r>
      <w:r>
        <w:t xml:space="preserve"> </w:t>
      </w:r>
      <w:r w:rsidR="001730DF" w:rsidRPr="001730DF">
        <w:t>Jaunas Objektu pazīmes un papildinājumi ugunsdrošības novērtējuma aprēķina anketā</w:t>
      </w:r>
    </w:p>
    <w:p w14:paraId="66A253F5" w14:textId="77777777" w:rsidR="006F6F6B" w:rsidRDefault="006F6F6B" w:rsidP="006F6F6B">
      <w:pPr>
        <w:spacing w:line="259" w:lineRule="auto"/>
        <w:rPr>
          <w:color w:val="000000" w:themeColor="text1"/>
        </w:rPr>
      </w:pPr>
    </w:p>
    <w:tbl>
      <w:tblPr>
        <w:tblStyle w:val="TableGrid"/>
        <w:tblW w:w="9918" w:type="dxa"/>
        <w:tblLook w:val="04A0" w:firstRow="1" w:lastRow="0" w:firstColumn="1" w:lastColumn="0" w:noHBand="0" w:noVBand="1"/>
      </w:tblPr>
      <w:tblGrid>
        <w:gridCol w:w="810"/>
        <w:gridCol w:w="2871"/>
        <w:gridCol w:w="2126"/>
        <w:gridCol w:w="4111"/>
      </w:tblGrid>
      <w:tr w:rsidR="00E7633D" w:rsidRPr="00E7633D" w14:paraId="75A4AB0D" w14:textId="77777777" w:rsidTr="00E7633D">
        <w:trPr>
          <w:trHeight w:val="298"/>
        </w:trPr>
        <w:tc>
          <w:tcPr>
            <w:tcW w:w="810" w:type="dxa"/>
            <w:vMerge w:val="restart"/>
            <w:hideMark/>
          </w:tcPr>
          <w:p w14:paraId="42A46132" w14:textId="77777777" w:rsidR="00E7633D" w:rsidRPr="00E7633D" w:rsidRDefault="00E7633D" w:rsidP="00E7633D">
            <w:pPr>
              <w:spacing w:line="259" w:lineRule="auto"/>
              <w:rPr>
                <w:color w:val="000000" w:themeColor="text1"/>
              </w:rPr>
            </w:pPr>
            <w:proofErr w:type="spellStart"/>
            <w:r w:rsidRPr="00E7633D">
              <w:rPr>
                <w:color w:val="000000" w:themeColor="text1"/>
              </w:rPr>
              <w:t>N.p.k</w:t>
            </w:r>
            <w:proofErr w:type="spellEnd"/>
            <w:r w:rsidRPr="00E7633D">
              <w:rPr>
                <w:color w:val="000000" w:themeColor="text1"/>
              </w:rPr>
              <w:t>.</w:t>
            </w:r>
          </w:p>
        </w:tc>
        <w:tc>
          <w:tcPr>
            <w:tcW w:w="2871" w:type="dxa"/>
            <w:vMerge w:val="restart"/>
            <w:hideMark/>
          </w:tcPr>
          <w:p w14:paraId="3731A62A" w14:textId="77777777" w:rsidR="00E7633D" w:rsidRPr="00E7633D" w:rsidRDefault="00E7633D" w:rsidP="00E7633D">
            <w:pPr>
              <w:spacing w:line="259" w:lineRule="auto"/>
              <w:rPr>
                <w:color w:val="000000" w:themeColor="text1"/>
              </w:rPr>
            </w:pPr>
            <w:r w:rsidRPr="00E7633D">
              <w:rPr>
                <w:color w:val="000000" w:themeColor="text1"/>
              </w:rPr>
              <w:t>Epika</w:t>
            </w:r>
          </w:p>
        </w:tc>
        <w:tc>
          <w:tcPr>
            <w:tcW w:w="2126" w:type="dxa"/>
            <w:vMerge w:val="restart"/>
            <w:hideMark/>
          </w:tcPr>
          <w:p w14:paraId="06C05B6C" w14:textId="77777777" w:rsidR="00E7633D" w:rsidRPr="00E7633D" w:rsidRDefault="00E7633D" w:rsidP="00E7633D">
            <w:pPr>
              <w:spacing w:line="259" w:lineRule="auto"/>
              <w:rPr>
                <w:color w:val="000000" w:themeColor="text1"/>
              </w:rPr>
            </w:pPr>
            <w:proofErr w:type="spellStart"/>
            <w:r w:rsidRPr="00E7633D">
              <w:rPr>
                <w:color w:val="000000" w:themeColor="text1"/>
              </w:rPr>
              <w:t>Lietotājstāsta</w:t>
            </w:r>
            <w:proofErr w:type="spellEnd"/>
            <w:r w:rsidRPr="00E7633D">
              <w:rPr>
                <w:color w:val="000000" w:themeColor="text1"/>
              </w:rPr>
              <w:t xml:space="preserve"> numurs</w:t>
            </w:r>
          </w:p>
        </w:tc>
        <w:tc>
          <w:tcPr>
            <w:tcW w:w="4111" w:type="dxa"/>
            <w:vMerge w:val="restart"/>
            <w:hideMark/>
          </w:tcPr>
          <w:p w14:paraId="1C8000A0" w14:textId="77777777" w:rsidR="00E7633D" w:rsidRPr="00E7633D" w:rsidRDefault="00E7633D" w:rsidP="00E7633D">
            <w:pPr>
              <w:spacing w:line="259" w:lineRule="auto"/>
              <w:rPr>
                <w:color w:val="000000" w:themeColor="text1"/>
              </w:rPr>
            </w:pPr>
            <w:proofErr w:type="spellStart"/>
            <w:r w:rsidRPr="00E7633D">
              <w:rPr>
                <w:color w:val="000000" w:themeColor="text1"/>
              </w:rPr>
              <w:t>Lietotājstāsta</w:t>
            </w:r>
            <w:proofErr w:type="spellEnd"/>
            <w:r w:rsidRPr="00E7633D">
              <w:rPr>
                <w:color w:val="000000" w:themeColor="text1"/>
              </w:rPr>
              <w:t xml:space="preserve"> nosaukums</w:t>
            </w:r>
          </w:p>
        </w:tc>
      </w:tr>
      <w:tr w:rsidR="00E7633D" w:rsidRPr="00E7633D" w14:paraId="06359709" w14:textId="77777777" w:rsidTr="00E7633D">
        <w:trPr>
          <w:trHeight w:val="288"/>
        </w:trPr>
        <w:tc>
          <w:tcPr>
            <w:tcW w:w="810" w:type="dxa"/>
            <w:vMerge/>
            <w:hideMark/>
          </w:tcPr>
          <w:p w14:paraId="49430304" w14:textId="77777777" w:rsidR="00E7633D" w:rsidRPr="00E7633D" w:rsidRDefault="00E7633D" w:rsidP="00E7633D">
            <w:pPr>
              <w:spacing w:line="259" w:lineRule="auto"/>
              <w:rPr>
                <w:color w:val="000000" w:themeColor="text1"/>
              </w:rPr>
            </w:pPr>
          </w:p>
        </w:tc>
        <w:tc>
          <w:tcPr>
            <w:tcW w:w="2871" w:type="dxa"/>
            <w:vMerge/>
            <w:hideMark/>
          </w:tcPr>
          <w:p w14:paraId="2AD77C82" w14:textId="77777777" w:rsidR="00E7633D" w:rsidRPr="00E7633D" w:rsidRDefault="00E7633D" w:rsidP="00E7633D">
            <w:pPr>
              <w:spacing w:line="259" w:lineRule="auto"/>
              <w:rPr>
                <w:color w:val="000000" w:themeColor="text1"/>
              </w:rPr>
            </w:pPr>
          </w:p>
        </w:tc>
        <w:tc>
          <w:tcPr>
            <w:tcW w:w="2126" w:type="dxa"/>
            <w:vMerge/>
            <w:hideMark/>
          </w:tcPr>
          <w:p w14:paraId="27D048B7" w14:textId="77777777" w:rsidR="00E7633D" w:rsidRPr="00E7633D" w:rsidRDefault="00E7633D" w:rsidP="00E7633D">
            <w:pPr>
              <w:spacing w:line="259" w:lineRule="auto"/>
              <w:rPr>
                <w:color w:val="000000" w:themeColor="text1"/>
              </w:rPr>
            </w:pPr>
          </w:p>
        </w:tc>
        <w:tc>
          <w:tcPr>
            <w:tcW w:w="4111" w:type="dxa"/>
            <w:vMerge/>
            <w:hideMark/>
          </w:tcPr>
          <w:p w14:paraId="7C8264E0" w14:textId="77777777" w:rsidR="00E7633D" w:rsidRPr="00E7633D" w:rsidRDefault="00E7633D" w:rsidP="00E7633D">
            <w:pPr>
              <w:spacing w:line="259" w:lineRule="auto"/>
              <w:rPr>
                <w:color w:val="000000" w:themeColor="text1"/>
              </w:rPr>
            </w:pPr>
          </w:p>
        </w:tc>
      </w:tr>
      <w:tr w:rsidR="00E7633D" w:rsidRPr="00E7633D" w14:paraId="13F03B79" w14:textId="77777777" w:rsidTr="00E7633D">
        <w:trPr>
          <w:trHeight w:val="576"/>
        </w:trPr>
        <w:tc>
          <w:tcPr>
            <w:tcW w:w="810" w:type="dxa"/>
            <w:hideMark/>
          </w:tcPr>
          <w:p w14:paraId="50EFF9A7" w14:textId="77777777" w:rsidR="00E7633D" w:rsidRPr="00E7633D" w:rsidRDefault="00E7633D" w:rsidP="00E7633D">
            <w:pPr>
              <w:spacing w:line="259" w:lineRule="auto"/>
              <w:rPr>
                <w:color w:val="000000" w:themeColor="text1"/>
              </w:rPr>
            </w:pPr>
            <w:r w:rsidRPr="00E7633D">
              <w:rPr>
                <w:color w:val="000000" w:themeColor="text1"/>
              </w:rPr>
              <w:t>1</w:t>
            </w:r>
          </w:p>
        </w:tc>
        <w:tc>
          <w:tcPr>
            <w:tcW w:w="2871" w:type="dxa"/>
            <w:hideMark/>
          </w:tcPr>
          <w:p w14:paraId="21495D27" w14:textId="77777777" w:rsidR="00E7633D" w:rsidRPr="00E7633D" w:rsidRDefault="00E7633D" w:rsidP="00E7633D">
            <w:pPr>
              <w:spacing w:line="259" w:lineRule="auto"/>
              <w:rPr>
                <w:color w:val="000000" w:themeColor="text1"/>
              </w:rPr>
            </w:pPr>
            <w:r w:rsidRPr="00E7633D">
              <w:rPr>
                <w:color w:val="000000" w:themeColor="text1"/>
              </w:rPr>
              <w:t>E00 Vispārīgās prasības</w:t>
            </w:r>
          </w:p>
        </w:tc>
        <w:tc>
          <w:tcPr>
            <w:tcW w:w="2126" w:type="dxa"/>
            <w:hideMark/>
          </w:tcPr>
          <w:p w14:paraId="168760B6" w14:textId="77777777" w:rsidR="00E7633D" w:rsidRPr="00E7633D" w:rsidRDefault="00E7633D" w:rsidP="00E7633D">
            <w:pPr>
              <w:spacing w:line="259" w:lineRule="auto"/>
              <w:rPr>
                <w:color w:val="000000" w:themeColor="text1"/>
              </w:rPr>
            </w:pPr>
            <w:r w:rsidRPr="00E7633D">
              <w:rPr>
                <w:color w:val="000000" w:themeColor="text1"/>
              </w:rPr>
              <w:t>E00-001.08.02_01</w:t>
            </w:r>
          </w:p>
        </w:tc>
        <w:tc>
          <w:tcPr>
            <w:tcW w:w="4111" w:type="dxa"/>
            <w:hideMark/>
          </w:tcPr>
          <w:p w14:paraId="6295DACA" w14:textId="77777777" w:rsidR="00E7633D" w:rsidRPr="00E7633D" w:rsidRDefault="00E7633D" w:rsidP="00E7633D">
            <w:pPr>
              <w:spacing w:line="259" w:lineRule="auto"/>
              <w:rPr>
                <w:color w:val="000000" w:themeColor="text1"/>
              </w:rPr>
            </w:pPr>
            <w:r w:rsidRPr="00E7633D">
              <w:rPr>
                <w:color w:val="000000" w:themeColor="text1"/>
              </w:rPr>
              <w:t>Padziļinātās meklēšanas kritēriji – Objekta dati, jaunas pazīmes</w:t>
            </w:r>
          </w:p>
        </w:tc>
      </w:tr>
      <w:tr w:rsidR="00E7633D" w:rsidRPr="00E7633D" w14:paraId="2FF83638" w14:textId="77777777" w:rsidTr="00E7633D">
        <w:trPr>
          <w:trHeight w:val="576"/>
        </w:trPr>
        <w:tc>
          <w:tcPr>
            <w:tcW w:w="810" w:type="dxa"/>
            <w:hideMark/>
          </w:tcPr>
          <w:p w14:paraId="02263ED1" w14:textId="77777777" w:rsidR="00E7633D" w:rsidRPr="00E7633D" w:rsidRDefault="00E7633D" w:rsidP="00E7633D">
            <w:pPr>
              <w:spacing w:line="259" w:lineRule="auto"/>
              <w:rPr>
                <w:color w:val="000000" w:themeColor="text1"/>
              </w:rPr>
            </w:pPr>
            <w:r w:rsidRPr="00E7633D">
              <w:rPr>
                <w:color w:val="000000" w:themeColor="text1"/>
              </w:rPr>
              <w:t>2</w:t>
            </w:r>
          </w:p>
        </w:tc>
        <w:tc>
          <w:tcPr>
            <w:tcW w:w="2871" w:type="dxa"/>
            <w:hideMark/>
          </w:tcPr>
          <w:p w14:paraId="104491B3" w14:textId="77777777" w:rsidR="00E7633D" w:rsidRPr="00E7633D" w:rsidRDefault="00E7633D" w:rsidP="00E7633D">
            <w:pPr>
              <w:spacing w:line="259" w:lineRule="auto"/>
              <w:rPr>
                <w:color w:val="000000" w:themeColor="text1"/>
              </w:rPr>
            </w:pPr>
            <w:r w:rsidRPr="00E7633D">
              <w:rPr>
                <w:color w:val="000000" w:themeColor="text1"/>
              </w:rPr>
              <w:t>E01 Objektu datubāze</w:t>
            </w:r>
          </w:p>
        </w:tc>
        <w:tc>
          <w:tcPr>
            <w:tcW w:w="2126" w:type="dxa"/>
            <w:hideMark/>
          </w:tcPr>
          <w:p w14:paraId="3196353B" w14:textId="77777777" w:rsidR="00E7633D" w:rsidRPr="00E7633D" w:rsidRDefault="00E7633D" w:rsidP="00E7633D">
            <w:pPr>
              <w:spacing w:line="259" w:lineRule="auto"/>
              <w:rPr>
                <w:color w:val="000000" w:themeColor="text1"/>
              </w:rPr>
            </w:pPr>
            <w:r w:rsidRPr="00E7633D">
              <w:rPr>
                <w:color w:val="000000" w:themeColor="text1"/>
              </w:rPr>
              <w:t>E01-001.01.02_01</w:t>
            </w:r>
          </w:p>
        </w:tc>
        <w:tc>
          <w:tcPr>
            <w:tcW w:w="4111" w:type="dxa"/>
            <w:hideMark/>
          </w:tcPr>
          <w:p w14:paraId="6A84E190" w14:textId="77777777" w:rsidR="00E7633D" w:rsidRPr="00E7633D" w:rsidRDefault="00E7633D" w:rsidP="00E7633D">
            <w:pPr>
              <w:spacing w:line="259" w:lineRule="auto"/>
              <w:rPr>
                <w:color w:val="000000" w:themeColor="text1"/>
              </w:rPr>
            </w:pPr>
            <w:r w:rsidRPr="00E7633D">
              <w:rPr>
                <w:color w:val="000000" w:themeColor="text1"/>
              </w:rPr>
              <w:t xml:space="preserve">Saraksta “Objekti” </w:t>
            </w:r>
            <w:proofErr w:type="spellStart"/>
            <w:r w:rsidRPr="00E7633D">
              <w:rPr>
                <w:color w:val="000000" w:themeColor="text1"/>
              </w:rPr>
              <w:t>detaļskats</w:t>
            </w:r>
            <w:proofErr w:type="spellEnd"/>
            <w:r w:rsidRPr="00E7633D">
              <w:rPr>
                <w:color w:val="000000" w:themeColor="text1"/>
              </w:rPr>
              <w:t xml:space="preserve"> – jauna objekta pievienošana – objekta pazīmes</w:t>
            </w:r>
          </w:p>
        </w:tc>
      </w:tr>
      <w:tr w:rsidR="00E7633D" w:rsidRPr="00E7633D" w14:paraId="1381C547" w14:textId="77777777" w:rsidTr="00E7633D">
        <w:trPr>
          <w:trHeight w:val="864"/>
        </w:trPr>
        <w:tc>
          <w:tcPr>
            <w:tcW w:w="810" w:type="dxa"/>
            <w:hideMark/>
          </w:tcPr>
          <w:p w14:paraId="6044C9C0" w14:textId="77777777" w:rsidR="00E7633D" w:rsidRPr="00E7633D" w:rsidRDefault="00E7633D" w:rsidP="00E7633D">
            <w:pPr>
              <w:spacing w:line="259" w:lineRule="auto"/>
              <w:rPr>
                <w:color w:val="000000" w:themeColor="text1"/>
              </w:rPr>
            </w:pPr>
            <w:r w:rsidRPr="00E7633D">
              <w:rPr>
                <w:color w:val="000000" w:themeColor="text1"/>
              </w:rPr>
              <w:t>3</w:t>
            </w:r>
          </w:p>
        </w:tc>
        <w:tc>
          <w:tcPr>
            <w:tcW w:w="2871" w:type="dxa"/>
            <w:hideMark/>
          </w:tcPr>
          <w:p w14:paraId="49FCA88F" w14:textId="77777777" w:rsidR="00E7633D" w:rsidRPr="00E7633D" w:rsidRDefault="00E7633D" w:rsidP="00E7633D">
            <w:pPr>
              <w:spacing w:line="259" w:lineRule="auto"/>
              <w:rPr>
                <w:color w:val="000000" w:themeColor="text1"/>
              </w:rPr>
            </w:pPr>
            <w:r w:rsidRPr="00E7633D">
              <w:rPr>
                <w:color w:val="000000" w:themeColor="text1"/>
              </w:rPr>
              <w:t>E01 Objektu datubāze</w:t>
            </w:r>
          </w:p>
        </w:tc>
        <w:tc>
          <w:tcPr>
            <w:tcW w:w="2126" w:type="dxa"/>
            <w:hideMark/>
          </w:tcPr>
          <w:p w14:paraId="7CDB5FAB" w14:textId="77777777" w:rsidR="00E7633D" w:rsidRPr="00E7633D" w:rsidRDefault="00E7633D" w:rsidP="00E7633D">
            <w:pPr>
              <w:spacing w:line="259" w:lineRule="auto"/>
              <w:rPr>
                <w:color w:val="000000" w:themeColor="text1"/>
              </w:rPr>
            </w:pPr>
            <w:r w:rsidRPr="00E7633D">
              <w:rPr>
                <w:color w:val="000000" w:themeColor="text1"/>
              </w:rPr>
              <w:t>E01-001.01.02.08</w:t>
            </w:r>
          </w:p>
        </w:tc>
        <w:tc>
          <w:tcPr>
            <w:tcW w:w="4111" w:type="dxa"/>
            <w:hideMark/>
          </w:tcPr>
          <w:p w14:paraId="06F22EA4" w14:textId="77777777" w:rsidR="00E7633D" w:rsidRPr="00E7633D" w:rsidRDefault="00E7633D" w:rsidP="00E7633D">
            <w:pPr>
              <w:spacing w:line="259" w:lineRule="auto"/>
              <w:rPr>
                <w:color w:val="000000" w:themeColor="text1"/>
              </w:rPr>
            </w:pPr>
            <w:r w:rsidRPr="00E7633D">
              <w:rPr>
                <w:color w:val="000000" w:themeColor="text1"/>
              </w:rPr>
              <w:t xml:space="preserve">Saraksta “Objekti” </w:t>
            </w:r>
            <w:proofErr w:type="spellStart"/>
            <w:r w:rsidRPr="00E7633D">
              <w:rPr>
                <w:color w:val="000000" w:themeColor="text1"/>
              </w:rPr>
              <w:t>detaļskats</w:t>
            </w:r>
            <w:proofErr w:type="spellEnd"/>
            <w:r w:rsidRPr="00E7633D">
              <w:rPr>
                <w:color w:val="000000" w:themeColor="text1"/>
              </w:rPr>
              <w:t xml:space="preserve"> – jauna objekta pievienošana – papildu lauki esošajām pazīmēm</w:t>
            </w:r>
          </w:p>
        </w:tc>
      </w:tr>
      <w:tr w:rsidR="00E7633D" w:rsidRPr="00E7633D" w14:paraId="63ECA8AE" w14:textId="77777777" w:rsidTr="00E7633D">
        <w:trPr>
          <w:trHeight w:val="864"/>
        </w:trPr>
        <w:tc>
          <w:tcPr>
            <w:tcW w:w="810" w:type="dxa"/>
            <w:hideMark/>
          </w:tcPr>
          <w:p w14:paraId="7479E69E" w14:textId="77777777" w:rsidR="00E7633D" w:rsidRPr="00E7633D" w:rsidRDefault="00E7633D" w:rsidP="00E7633D">
            <w:pPr>
              <w:spacing w:line="259" w:lineRule="auto"/>
              <w:rPr>
                <w:color w:val="000000" w:themeColor="text1"/>
              </w:rPr>
            </w:pPr>
            <w:r w:rsidRPr="00E7633D">
              <w:rPr>
                <w:color w:val="000000" w:themeColor="text1"/>
              </w:rPr>
              <w:t>4</w:t>
            </w:r>
          </w:p>
        </w:tc>
        <w:tc>
          <w:tcPr>
            <w:tcW w:w="2871" w:type="dxa"/>
            <w:hideMark/>
          </w:tcPr>
          <w:p w14:paraId="03913396" w14:textId="77777777" w:rsidR="00E7633D" w:rsidRPr="00E7633D" w:rsidRDefault="00E7633D" w:rsidP="00E7633D">
            <w:pPr>
              <w:spacing w:line="259" w:lineRule="auto"/>
              <w:rPr>
                <w:color w:val="000000" w:themeColor="text1"/>
              </w:rPr>
            </w:pPr>
            <w:r w:rsidRPr="00E7633D">
              <w:rPr>
                <w:color w:val="000000" w:themeColor="text1"/>
              </w:rPr>
              <w:t>E08 Objektu ugunsdrošības novērtējumu anketas</w:t>
            </w:r>
          </w:p>
        </w:tc>
        <w:tc>
          <w:tcPr>
            <w:tcW w:w="2126" w:type="dxa"/>
            <w:hideMark/>
          </w:tcPr>
          <w:p w14:paraId="7474C274" w14:textId="77777777" w:rsidR="00E7633D" w:rsidRPr="00E7633D" w:rsidRDefault="00E7633D" w:rsidP="00E7633D">
            <w:pPr>
              <w:spacing w:line="259" w:lineRule="auto"/>
              <w:rPr>
                <w:color w:val="000000" w:themeColor="text1"/>
              </w:rPr>
            </w:pPr>
            <w:r w:rsidRPr="00E7633D">
              <w:rPr>
                <w:color w:val="000000" w:themeColor="text1"/>
              </w:rPr>
              <w:t>E08-002.02.01_v2</w:t>
            </w:r>
          </w:p>
        </w:tc>
        <w:tc>
          <w:tcPr>
            <w:tcW w:w="4111" w:type="dxa"/>
            <w:hideMark/>
          </w:tcPr>
          <w:p w14:paraId="3E54C87D" w14:textId="77777777" w:rsidR="00E7633D" w:rsidRPr="00E7633D" w:rsidRDefault="00E7633D" w:rsidP="00E7633D">
            <w:pPr>
              <w:spacing w:line="259" w:lineRule="auto"/>
              <w:rPr>
                <w:color w:val="000000" w:themeColor="text1"/>
              </w:rPr>
            </w:pPr>
            <w:r w:rsidRPr="00E7633D">
              <w:rPr>
                <w:color w:val="000000" w:themeColor="text1"/>
              </w:rPr>
              <w:t>Ugunsdrošības stāvokļa novērtējuma anketas konfigurēšana – objekta datu pazīmes (v2)</w:t>
            </w:r>
          </w:p>
        </w:tc>
      </w:tr>
      <w:tr w:rsidR="00E7633D" w:rsidRPr="00E7633D" w14:paraId="5BE11143" w14:textId="77777777" w:rsidTr="00E7633D">
        <w:trPr>
          <w:trHeight w:val="864"/>
        </w:trPr>
        <w:tc>
          <w:tcPr>
            <w:tcW w:w="810" w:type="dxa"/>
            <w:hideMark/>
          </w:tcPr>
          <w:p w14:paraId="0910175F" w14:textId="77777777" w:rsidR="00E7633D" w:rsidRPr="00E7633D" w:rsidRDefault="00E7633D" w:rsidP="00E7633D">
            <w:pPr>
              <w:spacing w:line="259" w:lineRule="auto"/>
              <w:rPr>
                <w:color w:val="000000" w:themeColor="text1"/>
              </w:rPr>
            </w:pPr>
            <w:r w:rsidRPr="00E7633D">
              <w:rPr>
                <w:color w:val="000000" w:themeColor="text1"/>
              </w:rPr>
              <w:t>5</w:t>
            </w:r>
          </w:p>
        </w:tc>
        <w:tc>
          <w:tcPr>
            <w:tcW w:w="2871" w:type="dxa"/>
            <w:hideMark/>
          </w:tcPr>
          <w:p w14:paraId="495D4A2A" w14:textId="77777777" w:rsidR="00E7633D" w:rsidRPr="00E7633D" w:rsidRDefault="00E7633D" w:rsidP="00E7633D">
            <w:pPr>
              <w:spacing w:line="259" w:lineRule="auto"/>
              <w:rPr>
                <w:color w:val="000000" w:themeColor="text1"/>
              </w:rPr>
            </w:pPr>
            <w:r w:rsidRPr="00E7633D">
              <w:rPr>
                <w:color w:val="000000" w:themeColor="text1"/>
              </w:rPr>
              <w:t>E08 Objektu ugunsdrošības novērtējumu anketas</w:t>
            </w:r>
          </w:p>
        </w:tc>
        <w:tc>
          <w:tcPr>
            <w:tcW w:w="2126" w:type="dxa"/>
            <w:hideMark/>
          </w:tcPr>
          <w:p w14:paraId="1AF2FF02" w14:textId="77777777" w:rsidR="00E7633D" w:rsidRPr="00E7633D" w:rsidRDefault="00E7633D" w:rsidP="00E7633D">
            <w:pPr>
              <w:spacing w:line="259" w:lineRule="auto"/>
              <w:rPr>
                <w:color w:val="000000" w:themeColor="text1"/>
              </w:rPr>
            </w:pPr>
            <w:r w:rsidRPr="00E7633D">
              <w:rPr>
                <w:color w:val="000000" w:themeColor="text1"/>
              </w:rPr>
              <w:t>E08-002.02.05</w:t>
            </w:r>
          </w:p>
        </w:tc>
        <w:tc>
          <w:tcPr>
            <w:tcW w:w="4111" w:type="dxa"/>
            <w:hideMark/>
          </w:tcPr>
          <w:p w14:paraId="772DA9B8" w14:textId="77777777" w:rsidR="00E7633D" w:rsidRPr="00E7633D" w:rsidRDefault="00E7633D" w:rsidP="00E7633D">
            <w:pPr>
              <w:spacing w:line="259" w:lineRule="auto"/>
              <w:rPr>
                <w:color w:val="000000" w:themeColor="text1"/>
              </w:rPr>
            </w:pPr>
            <w:r w:rsidRPr="00E7633D">
              <w:rPr>
                <w:color w:val="000000" w:themeColor="text1"/>
              </w:rPr>
              <w:t>Ugunsdrošības stāvokļa novērtējuma anketas konfigurēšana – maksimālais cilvēku skaits</w:t>
            </w:r>
          </w:p>
        </w:tc>
      </w:tr>
      <w:tr w:rsidR="00E7633D" w:rsidRPr="00E7633D" w14:paraId="2F3000A4" w14:textId="77777777" w:rsidTr="00E7633D">
        <w:trPr>
          <w:trHeight w:val="1152"/>
        </w:trPr>
        <w:tc>
          <w:tcPr>
            <w:tcW w:w="810" w:type="dxa"/>
            <w:hideMark/>
          </w:tcPr>
          <w:p w14:paraId="64602D20" w14:textId="77777777" w:rsidR="00E7633D" w:rsidRPr="00E7633D" w:rsidRDefault="00E7633D" w:rsidP="00E7633D">
            <w:pPr>
              <w:spacing w:line="259" w:lineRule="auto"/>
              <w:rPr>
                <w:color w:val="000000" w:themeColor="text1"/>
              </w:rPr>
            </w:pPr>
            <w:r w:rsidRPr="00E7633D">
              <w:rPr>
                <w:color w:val="000000" w:themeColor="text1"/>
              </w:rPr>
              <w:lastRenderedPageBreak/>
              <w:t>6</w:t>
            </w:r>
          </w:p>
        </w:tc>
        <w:tc>
          <w:tcPr>
            <w:tcW w:w="2871" w:type="dxa"/>
            <w:hideMark/>
          </w:tcPr>
          <w:p w14:paraId="58B01325" w14:textId="77777777" w:rsidR="00E7633D" w:rsidRPr="00E7633D" w:rsidRDefault="00E7633D" w:rsidP="00E7633D">
            <w:pPr>
              <w:spacing w:line="259" w:lineRule="auto"/>
              <w:rPr>
                <w:color w:val="000000" w:themeColor="text1"/>
              </w:rPr>
            </w:pPr>
            <w:r w:rsidRPr="00E7633D">
              <w:rPr>
                <w:color w:val="000000" w:themeColor="text1"/>
              </w:rPr>
              <w:t>E08 Objektu ugunsdrošības novērtējumu anketas</w:t>
            </w:r>
          </w:p>
        </w:tc>
        <w:tc>
          <w:tcPr>
            <w:tcW w:w="2126" w:type="dxa"/>
            <w:hideMark/>
          </w:tcPr>
          <w:p w14:paraId="75DB4935" w14:textId="77777777" w:rsidR="00E7633D" w:rsidRPr="00E7633D" w:rsidRDefault="00E7633D" w:rsidP="00E7633D">
            <w:pPr>
              <w:spacing w:line="259" w:lineRule="auto"/>
              <w:rPr>
                <w:color w:val="000000" w:themeColor="text1"/>
              </w:rPr>
            </w:pPr>
            <w:r w:rsidRPr="00E7633D">
              <w:rPr>
                <w:color w:val="000000" w:themeColor="text1"/>
              </w:rPr>
              <w:t>E08-003.02_01</w:t>
            </w:r>
          </w:p>
        </w:tc>
        <w:tc>
          <w:tcPr>
            <w:tcW w:w="4111" w:type="dxa"/>
            <w:hideMark/>
          </w:tcPr>
          <w:p w14:paraId="78945D21" w14:textId="77777777" w:rsidR="00E7633D" w:rsidRPr="00E7633D" w:rsidRDefault="00E7633D" w:rsidP="00E7633D">
            <w:pPr>
              <w:spacing w:line="259" w:lineRule="auto"/>
              <w:rPr>
                <w:color w:val="000000" w:themeColor="text1"/>
              </w:rPr>
            </w:pPr>
            <w:r w:rsidRPr="00E7633D">
              <w:rPr>
                <w:color w:val="000000" w:themeColor="text1"/>
              </w:rPr>
              <w:t xml:space="preserve">Saraksta “Objektu ugunsdrošības stāvokļa novērtējumi” </w:t>
            </w:r>
            <w:proofErr w:type="spellStart"/>
            <w:r w:rsidRPr="00E7633D">
              <w:rPr>
                <w:color w:val="000000" w:themeColor="text1"/>
              </w:rPr>
              <w:t>detaļskats</w:t>
            </w:r>
            <w:proofErr w:type="spellEnd"/>
            <w:r w:rsidRPr="00E7633D">
              <w:rPr>
                <w:color w:val="000000" w:themeColor="text1"/>
              </w:rPr>
              <w:t xml:space="preserve"> – anketas aizpildīšana – objekta datu pazīmes</w:t>
            </w:r>
          </w:p>
        </w:tc>
      </w:tr>
      <w:tr w:rsidR="00E7633D" w:rsidRPr="00E7633D" w14:paraId="3332AE37" w14:textId="77777777" w:rsidTr="00E7633D">
        <w:trPr>
          <w:trHeight w:val="576"/>
        </w:trPr>
        <w:tc>
          <w:tcPr>
            <w:tcW w:w="810" w:type="dxa"/>
            <w:hideMark/>
          </w:tcPr>
          <w:p w14:paraId="5F95592F" w14:textId="77777777" w:rsidR="00E7633D" w:rsidRPr="00E7633D" w:rsidRDefault="00E7633D" w:rsidP="00E7633D">
            <w:pPr>
              <w:spacing w:line="259" w:lineRule="auto"/>
              <w:rPr>
                <w:color w:val="000000" w:themeColor="text1"/>
              </w:rPr>
            </w:pPr>
            <w:r w:rsidRPr="00E7633D">
              <w:rPr>
                <w:color w:val="000000" w:themeColor="text1"/>
              </w:rPr>
              <w:t>7</w:t>
            </w:r>
          </w:p>
        </w:tc>
        <w:tc>
          <w:tcPr>
            <w:tcW w:w="2871" w:type="dxa"/>
            <w:hideMark/>
          </w:tcPr>
          <w:p w14:paraId="7F8B5675" w14:textId="77777777" w:rsidR="00E7633D" w:rsidRPr="00E7633D" w:rsidRDefault="00E7633D" w:rsidP="00E7633D">
            <w:pPr>
              <w:spacing w:line="259" w:lineRule="auto"/>
              <w:rPr>
                <w:color w:val="000000" w:themeColor="text1"/>
              </w:rPr>
            </w:pPr>
            <w:r w:rsidRPr="00E7633D">
              <w:rPr>
                <w:color w:val="000000" w:themeColor="text1"/>
              </w:rPr>
              <w:t>E10 Integrācijas</w:t>
            </w:r>
          </w:p>
        </w:tc>
        <w:tc>
          <w:tcPr>
            <w:tcW w:w="2126" w:type="dxa"/>
            <w:noWrap/>
            <w:hideMark/>
          </w:tcPr>
          <w:p w14:paraId="1F80C669" w14:textId="77777777" w:rsidR="00E7633D" w:rsidRPr="00E7633D" w:rsidRDefault="00E7633D" w:rsidP="00E7633D">
            <w:pPr>
              <w:spacing w:line="259" w:lineRule="auto"/>
              <w:rPr>
                <w:color w:val="000000" w:themeColor="text1"/>
              </w:rPr>
            </w:pPr>
            <w:r w:rsidRPr="00E7633D">
              <w:rPr>
                <w:color w:val="000000" w:themeColor="text1"/>
              </w:rPr>
              <w:t>E10-008.01.01</w:t>
            </w:r>
          </w:p>
        </w:tc>
        <w:tc>
          <w:tcPr>
            <w:tcW w:w="4111" w:type="dxa"/>
            <w:hideMark/>
          </w:tcPr>
          <w:p w14:paraId="2A486005" w14:textId="77777777" w:rsidR="00E7633D" w:rsidRPr="00E7633D" w:rsidRDefault="00E7633D" w:rsidP="00E7633D">
            <w:pPr>
              <w:spacing w:line="259" w:lineRule="auto"/>
              <w:rPr>
                <w:color w:val="000000" w:themeColor="text1"/>
              </w:rPr>
            </w:pPr>
            <w:r w:rsidRPr="00E7633D">
              <w:rPr>
                <w:color w:val="000000" w:themeColor="text1"/>
              </w:rPr>
              <w:t>E-uzraudzības lieta - paziņojums par jaunas e-uzraudzības lietas izveidi</w:t>
            </w:r>
          </w:p>
        </w:tc>
      </w:tr>
      <w:tr w:rsidR="00E7633D" w:rsidRPr="00E7633D" w14:paraId="70E1FF3F" w14:textId="77777777" w:rsidTr="00E7633D">
        <w:trPr>
          <w:trHeight w:val="576"/>
        </w:trPr>
        <w:tc>
          <w:tcPr>
            <w:tcW w:w="810" w:type="dxa"/>
            <w:hideMark/>
          </w:tcPr>
          <w:p w14:paraId="3A524E32" w14:textId="77777777" w:rsidR="00E7633D" w:rsidRPr="00E7633D" w:rsidRDefault="00E7633D" w:rsidP="00E7633D">
            <w:pPr>
              <w:spacing w:line="259" w:lineRule="auto"/>
              <w:rPr>
                <w:color w:val="000000" w:themeColor="text1"/>
              </w:rPr>
            </w:pPr>
            <w:r w:rsidRPr="00E7633D">
              <w:rPr>
                <w:color w:val="000000" w:themeColor="text1"/>
              </w:rPr>
              <w:t>8</w:t>
            </w:r>
          </w:p>
        </w:tc>
        <w:tc>
          <w:tcPr>
            <w:tcW w:w="2871" w:type="dxa"/>
            <w:hideMark/>
          </w:tcPr>
          <w:p w14:paraId="028EA251" w14:textId="77777777" w:rsidR="00E7633D" w:rsidRPr="00E7633D" w:rsidRDefault="00E7633D" w:rsidP="00E7633D">
            <w:pPr>
              <w:spacing w:line="259" w:lineRule="auto"/>
              <w:rPr>
                <w:color w:val="000000" w:themeColor="text1"/>
              </w:rPr>
            </w:pPr>
            <w:r w:rsidRPr="00E7633D">
              <w:rPr>
                <w:color w:val="000000" w:themeColor="text1"/>
              </w:rPr>
              <w:t>E10 Integrācijas</w:t>
            </w:r>
          </w:p>
        </w:tc>
        <w:tc>
          <w:tcPr>
            <w:tcW w:w="2126" w:type="dxa"/>
            <w:noWrap/>
            <w:hideMark/>
          </w:tcPr>
          <w:p w14:paraId="34F5C236" w14:textId="77777777" w:rsidR="00E7633D" w:rsidRPr="00E7633D" w:rsidRDefault="00E7633D" w:rsidP="00E7633D">
            <w:pPr>
              <w:spacing w:line="259" w:lineRule="auto"/>
              <w:rPr>
                <w:color w:val="000000" w:themeColor="text1"/>
              </w:rPr>
            </w:pPr>
            <w:r w:rsidRPr="00E7633D">
              <w:rPr>
                <w:color w:val="000000" w:themeColor="text1"/>
              </w:rPr>
              <w:t>E10-008.01.02</w:t>
            </w:r>
          </w:p>
        </w:tc>
        <w:tc>
          <w:tcPr>
            <w:tcW w:w="4111" w:type="dxa"/>
            <w:hideMark/>
          </w:tcPr>
          <w:p w14:paraId="532861B8" w14:textId="77777777" w:rsidR="00E7633D" w:rsidRPr="00E7633D" w:rsidRDefault="00E7633D" w:rsidP="00E7633D">
            <w:pPr>
              <w:spacing w:line="259" w:lineRule="auto"/>
              <w:rPr>
                <w:color w:val="000000" w:themeColor="text1"/>
              </w:rPr>
            </w:pPr>
            <w:r w:rsidRPr="00E7633D">
              <w:rPr>
                <w:color w:val="000000" w:themeColor="text1"/>
              </w:rPr>
              <w:t>E-uzraudzības lieta - paziņojums par e-uzraudzības lietas piestiprināšanu</w:t>
            </w:r>
          </w:p>
        </w:tc>
      </w:tr>
      <w:tr w:rsidR="00E7633D" w:rsidRPr="00E7633D" w14:paraId="07117600" w14:textId="77777777" w:rsidTr="00E7633D">
        <w:trPr>
          <w:trHeight w:val="1152"/>
        </w:trPr>
        <w:tc>
          <w:tcPr>
            <w:tcW w:w="810" w:type="dxa"/>
            <w:hideMark/>
          </w:tcPr>
          <w:p w14:paraId="2909FEF6" w14:textId="77777777" w:rsidR="00E7633D" w:rsidRPr="00E7633D" w:rsidRDefault="00E7633D" w:rsidP="00E7633D">
            <w:pPr>
              <w:spacing w:line="259" w:lineRule="auto"/>
              <w:rPr>
                <w:color w:val="000000" w:themeColor="text1"/>
              </w:rPr>
            </w:pPr>
            <w:r w:rsidRPr="00E7633D">
              <w:rPr>
                <w:color w:val="000000" w:themeColor="text1"/>
              </w:rPr>
              <w:t>9</w:t>
            </w:r>
          </w:p>
        </w:tc>
        <w:tc>
          <w:tcPr>
            <w:tcW w:w="2871" w:type="dxa"/>
            <w:hideMark/>
          </w:tcPr>
          <w:p w14:paraId="7F86EC92" w14:textId="77777777" w:rsidR="00E7633D" w:rsidRPr="00E7633D" w:rsidRDefault="00E7633D" w:rsidP="00E7633D">
            <w:pPr>
              <w:spacing w:line="259" w:lineRule="auto"/>
              <w:rPr>
                <w:color w:val="000000" w:themeColor="text1"/>
              </w:rPr>
            </w:pPr>
            <w:r w:rsidRPr="00E7633D">
              <w:rPr>
                <w:color w:val="000000" w:themeColor="text1"/>
              </w:rPr>
              <w:t>E14 Ārējā vide autorizētiem lietotājiem – objekta personām</w:t>
            </w:r>
          </w:p>
        </w:tc>
        <w:tc>
          <w:tcPr>
            <w:tcW w:w="2126" w:type="dxa"/>
            <w:hideMark/>
          </w:tcPr>
          <w:p w14:paraId="762E88A2" w14:textId="77777777" w:rsidR="00E7633D" w:rsidRPr="00E7633D" w:rsidRDefault="00E7633D" w:rsidP="00E7633D">
            <w:pPr>
              <w:spacing w:line="259" w:lineRule="auto"/>
              <w:rPr>
                <w:color w:val="000000" w:themeColor="text1"/>
              </w:rPr>
            </w:pPr>
            <w:r w:rsidRPr="00E7633D">
              <w:rPr>
                <w:color w:val="000000" w:themeColor="text1"/>
              </w:rPr>
              <w:t>E14-001.01</w:t>
            </w:r>
          </w:p>
        </w:tc>
        <w:tc>
          <w:tcPr>
            <w:tcW w:w="4111" w:type="dxa"/>
            <w:hideMark/>
          </w:tcPr>
          <w:p w14:paraId="723CA8C2" w14:textId="77777777" w:rsidR="00E7633D" w:rsidRPr="00E7633D" w:rsidRDefault="00E7633D" w:rsidP="00E7633D">
            <w:pPr>
              <w:spacing w:line="259" w:lineRule="auto"/>
              <w:rPr>
                <w:color w:val="000000" w:themeColor="text1"/>
              </w:rPr>
            </w:pPr>
            <w:r w:rsidRPr="00E7633D">
              <w:rPr>
                <w:color w:val="000000" w:themeColor="text1"/>
              </w:rPr>
              <w:t>Saraksts Objekti (ārējā vide) - jauni lauki un pazīmes, elektroinstalācija</w:t>
            </w:r>
          </w:p>
        </w:tc>
      </w:tr>
      <w:tr w:rsidR="00E7633D" w:rsidRPr="00E7633D" w14:paraId="4F6FC94B" w14:textId="77777777" w:rsidTr="00E7633D">
        <w:trPr>
          <w:trHeight w:val="1152"/>
        </w:trPr>
        <w:tc>
          <w:tcPr>
            <w:tcW w:w="810" w:type="dxa"/>
            <w:hideMark/>
          </w:tcPr>
          <w:p w14:paraId="43E88F9A" w14:textId="77777777" w:rsidR="00E7633D" w:rsidRPr="00E7633D" w:rsidRDefault="00E7633D" w:rsidP="00E7633D">
            <w:pPr>
              <w:spacing w:line="259" w:lineRule="auto"/>
              <w:rPr>
                <w:color w:val="000000" w:themeColor="text1"/>
              </w:rPr>
            </w:pPr>
            <w:r w:rsidRPr="00E7633D">
              <w:rPr>
                <w:color w:val="000000" w:themeColor="text1"/>
              </w:rPr>
              <w:t>10</w:t>
            </w:r>
          </w:p>
        </w:tc>
        <w:tc>
          <w:tcPr>
            <w:tcW w:w="2871" w:type="dxa"/>
            <w:hideMark/>
          </w:tcPr>
          <w:p w14:paraId="4BD9EA3A" w14:textId="77777777" w:rsidR="00E7633D" w:rsidRPr="00E7633D" w:rsidRDefault="00E7633D" w:rsidP="00E7633D">
            <w:pPr>
              <w:spacing w:line="259" w:lineRule="auto"/>
              <w:rPr>
                <w:color w:val="000000" w:themeColor="text1"/>
              </w:rPr>
            </w:pPr>
            <w:r w:rsidRPr="00E7633D">
              <w:rPr>
                <w:color w:val="000000" w:themeColor="text1"/>
              </w:rPr>
              <w:t>E14 Ārējā vide autorizētiem lietotājiem – objekta personām</w:t>
            </w:r>
          </w:p>
        </w:tc>
        <w:tc>
          <w:tcPr>
            <w:tcW w:w="2126" w:type="dxa"/>
            <w:hideMark/>
          </w:tcPr>
          <w:p w14:paraId="01FB8067" w14:textId="77777777" w:rsidR="00E7633D" w:rsidRPr="00E7633D" w:rsidRDefault="00E7633D" w:rsidP="00E7633D">
            <w:pPr>
              <w:spacing w:line="259" w:lineRule="auto"/>
              <w:rPr>
                <w:color w:val="000000" w:themeColor="text1"/>
              </w:rPr>
            </w:pPr>
            <w:r w:rsidRPr="00E7633D">
              <w:rPr>
                <w:color w:val="000000" w:themeColor="text1"/>
              </w:rPr>
              <w:t>E14-001.02</w:t>
            </w:r>
          </w:p>
        </w:tc>
        <w:tc>
          <w:tcPr>
            <w:tcW w:w="4111" w:type="dxa"/>
            <w:hideMark/>
          </w:tcPr>
          <w:p w14:paraId="28798DEA" w14:textId="77777777" w:rsidR="00E7633D" w:rsidRPr="00E7633D" w:rsidRDefault="00E7633D" w:rsidP="00E7633D">
            <w:pPr>
              <w:spacing w:line="259" w:lineRule="auto"/>
              <w:rPr>
                <w:color w:val="000000" w:themeColor="text1"/>
              </w:rPr>
            </w:pPr>
            <w:r w:rsidRPr="00E7633D">
              <w:rPr>
                <w:color w:val="000000" w:themeColor="text1"/>
              </w:rPr>
              <w:t>Saraksts Objekti (ārējā vide) - jauni lauki un pazīmes, dabiskā ventilācija</w:t>
            </w:r>
          </w:p>
        </w:tc>
      </w:tr>
      <w:tr w:rsidR="00E7633D" w:rsidRPr="00E7633D" w14:paraId="54DF8678" w14:textId="77777777" w:rsidTr="00E7633D">
        <w:trPr>
          <w:trHeight w:val="1152"/>
        </w:trPr>
        <w:tc>
          <w:tcPr>
            <w:tcW w:w="810" w:type="dxa"/>
            <w:hideMark/>
          </w:tcPr>
          <w:p w14:paraId="0E8A1199" w14:textId="77777777" w:rsidR="00E7633D" w:rsidRPr="00E7633D" w:rsidRDefault="00E7633D" w:rsidP="00E7633D">
            <w:pPr>
              <w:spacing w:line="259" w:lineRule="auto"/>
              <w:rPr>
                <w:color w:val="000000" w:themeColor="text1"/>
              </w:rPr>
            </w:pPr>
            <w:r w:rsidRPr="00E7633D">
              <w:rPr>
                <w:color w:val="000000" w:themeColor="text1"/>
              </w:rPr>
              <w:t>11</w:t>
            </w:r>
          </w:p>
        </w:tc>
        <w:tc>
          <w:tcPr>
            <w:tcW w:w="2871" w:type="dxa"/>
            <w:hideMark/>
          </w:tcPr>
          <w:p w14:paraId="61D1DBC5" w14:textId="77777777" w:rsidR="00E7633D" w:rsidRPr="00E7633D" w:rsidRDefault="00E7633D" w:rsidP="00E7633D">
            <w:pPr>
              <w:spacing w:line="259" w:lineRule="auto"/>
              <w:rPr>
                <w:color w:val="000000" w:themeColor="text1"/>
              </w:rPr>
            </w:pPr>
            <w:r w:rsidRPr="00E7633D">
              <w:rPr>
                <w:color w:val="000000" w:themeColor="text1"/>
              </w:rPr>
              <w:t>E14 Ārējā vide autorizētiem lietotājiem – objekta personām</w:t>
            </w:r>
          </w:p>
        </w:tc>
        <w:tc>
          <w:tcPr>
            <w:tcW w:w="2126" w:type="dxa"/>
            <w:hideMark/>
          </w:tcPr>
          <w:p w14:paraId="4AE8EF74" w14:textId="77777777" w:rsidR="00E7633D" w:rsidRPr="00E7633D" w:rsidRDefault="00E7633D" w:rsidP="00E7633D">
            <w:pPr>
              <w:spacing w:line="259" w:lineRule="auto"/>
              <w:rPr>
                <w:color w:val="000000" w:themeColor="text1"/>
              </w:rPr>
            </w:pPr>
            <w:r w:rsidRPr="00E7633D">
              <w:rPr>
                <w:color w:val="000000" w:themeColor="text1"/>
              </w:rPr>
              <w:t>E14-001.03</w:t>
            </w:r>
          </w:p>
        </w:tc>
        <w:tc>
          <w:tcPr>
            <w:tcW w:w="4111" w:type="dxa"/>
            <w:hideMark/>
          </w:tcPr>
          <w:p w14:paraId="65371BA4" w14:textId="77777777" w:rsidR="00E7633D" w:rsidRPr="00E7633D" w:rsidRDefault="00E7633D" w:rsidP="00E7633D">
            <w:pPr>
              <w:spacing w:line="259" w:lineRule="auto"/>
              <w:rPr>
                <w:color w:val="000000" w:themeColor="text1"/>
              </w:rPr>
            </w:pPr>
            <w:r w:rsidRPr="00E7633D">
              <w:rPr>
                <w:color w:val="000000" w:themeColor="text1"/>
              </w:rPr>
              <w:t>Saraksts Objekti (ārējā vide) - jauni lauki un pazīmes, mehāniskā ventilācija</w:t>
            </w:r>
          </w:p>
        </w:tc>
      </w:tr>
      <w:tr w:rsidR="00E7633D" w:rsidRPr="00E7633D" w14:paraId="39E5AC1D" w14:textId="77777777" w:rsidTr="00E7633D">
        <w:trPr>
          <w:trHeight w:val="1152"/>
        </w:trPr>
        <w:tc>
          <w:tcPr>
            <w:tcW w:w="810" w:type="dxa"/>
            <w:hideMark/>
          </w:tcPr>
          <w:p w14:paraId="1E3690C6" w14:textId="77777777" w:rsidR="00E7633D" w:rsidRPr="00E7633D" w:rsidRDefault="00E7633D" w:rsidP="00E7633D">
            <w:pPr>
              <w:spacing w:line="259" w:lineRule="auto"/>
              <w:rPr>
                <w:color w:val="000000" w:themeColor="text1"/>
              </w:rPr>
            </w:pPr>
            <w:r w:rsidRPr="00E7633D">
              <w:rPr>
                <w:color w:val="000000" w:themeColor="text1"/>
              </w:rPr>
              <w:t>12</w:t>
            </w:r>
          </w:p>
        </w:tc>
        <w:tc>
          <w:tcPr>
            <w:tcW w:w="2871" w:type="dxa"/>
            <w:hideMark/>
          </w:tcPr>
          <w:p w14:paraId="2E5CB3FA" w14:textId="77777777" w:rsidR="00E7633D" w:rsidRPr="00E7633D" w:rsidRDefault="00E7633D" w:rsidP="00E7633D">
            <w:pPr>
              <w:spacing w:line="259" w:lineRule="auto"/>
              <w:rPr>
                <w:color w:val="000000" w:themeColor="text1"/>
              </w:rPr>
            </w:pPr>
            <w:r w:rsidRPr="00E7633D">
              <w:rPr>
                <w:color w:val="000000" w:themeColor="text1"/>
              </w:rPr>
              <w:t>E14 Ārējā vide autorizētiem lietotājiem – objekta personām</w:t>
            </w:r>
          </w:p>
        </w:tc>
        <w:tc>
          <w:tcPr>
            <w:tcW w:w="2126" w:type="dxa"/>
            <w:hideMark/>
          </w:tcPr>
          <w:p w14:paraId="35715291" w14:textId="77777777" w:rsidR="00E7633D" w:rsidRPr="00E7633D" w:rsidRDefault="00E7633D" w:rsidP="00E7633D">
            <w:pPr>
              <w:spacing w:line="259" w:lineRule="auto"/>
              <w:rPr>
                <w:color w:val="000000" w:themeColor="text1"/>
              </w:rPr>
            </w:pPr>
            <w:r w:rsidRPr="00E7633D">
              <w:rPr>
                <w:color w:val="000000" w:themeColor="text1"/>
              </w:rPr>
              <w:t>E14-001.04</w:t>
            </w:r>
          </w:p>
        </w:tc>
        <w:tc>
          <w:tcPr>
            <w:tcW w:w="4111" w:type="dxa"/>
            <w:hideMark/>
          </w:tcPr>
          <w:p w14:paraId="577948DC" w14:textId="77777777" w:rsidR="00E7633D" w:rsidRPr="00E7633D" w:rsidRDefault="00E7633D" w:rsidP="00E7633D">
            <w:pPr>
              <w:spacing w:line="259" w:lineRule="auto"/>
              <w:rPr>
                <w:color w:val="000000" w:themeColor="text1"/>
              </w:rPr>
            </w:pPr>
            <w:r w:rsidRPr="00E7633D">
              <w:rPr>
                <w:color w:val="000000" w:themeColor="text1"/>
              </w:rPr>
              <w:t>Saraksts Objekti (ārējā vide) - jauni lauki un pazīmes, ugunsdrošības instrukcija</w:t>
            </w:r>
          </w:p>
        </w:tc>
      </w:tr>
      <w:tr w:rsidR="00E7633D" w:rsidRPr="00E7633D" w14:paraId="30233841" w14:textId="77777777" w:rsidTr="00E7633D">
        <w:trPr>
          <w:trHeight w:val="1152"/>
        </w:trPr>
        <w:tc>
          <w:tcPr>
            <w:tcW w:w="810" w:type="dxa"/>
            <w:hideMark/>
          </w:tcPr>
          <w:p w14:paraId="3B08A994" w14:textId="77777777" w:rsidR="00E7633D" w:rsidRPr="00E7633D" w:rsidRDefault="00E7633D" w:rsidP="00E7633D">
            <w:pPr>
              <w:spacing w:line="259" w:lineRule="auto"/>
              <w:rPr>
                <w:color w:val="000000" w:themeColor="text1"/>
              </w:rPr>
            </w:pPr>
            <w:r w:rsidRPr="00E7633D">
              <w:rPr>
                <w:color w:val="000000" w:themeColor="text1"/>
              </w:rPr>
              <w:t>13</w:t>
            </w:r>
          </w:p>
        </w:tc>
        <w:tc>
          <w:tcPr>
            <w:tcW w:w="2871" w:type="dxa"/>
            <w:hideMark/>
          </w:tcPr>
          <w:p w14:paraId="565E72D3" w14:textId="77777777" w:rsidR="00E7633D" w:rsidRPr="00E7633D" w:rsidRDefault="00E7633D" w:rsidP="00E7633D">
            <w:pPr>
              <w:spacing w:line="259" w:lineRule="auto"/>
              <w:rPr>
                <w:color w:val="000000" w:themeColor="text1"/>
              </w:rPr>
            </w:pPr>
            <w:r w:rsidRPr="00E7633D">
              <w:rPr>
                <w:color w:val="000000" w:themeColor="text1"/>
              </w:rPr>
              <w:t>E14 Ārējā vide autorizētiem lietotājiem – objekta personām</w:t>
            </w:r>
          </w:p>
        </w:tc>
        <w:tc>
          <w:tcPr>
            <w:tcW w:w="2126" w:type="dxa"/>
            <w:hideMark/>
          </w:tcPr>
          <w:p w14:paraId="0067DD40" w14:textId="77777777" w:rsidR="00E7633D" w:rsidRPr="00E7633D" w:rsidRDefault="00E7633D" w:rsidP="00E7633D">
            <w:pPr>
              <w:spacing w:line="259" w:lineRule="auto"/>
              <w:rPr>
                <w:color w:val="000000" w:themeColor="text1"/>
              </w:rPr>
            </w:pPr>
            <w:r w:rsidRPr="00E7633D">
              <w:rPr>
                <w:color w:val="000000" w:themeColor="text1"/>
              </w:rPr>
              <w:t>E14-001.05</w:t>
            </w:r>
          </w:p>
        </w:tc>
        <w:tc>
          <w:tcPr>
            <w:tcW w:w="4111" w:type="dxa"/>
            <w:hideMark/>
          </w:tcPr>
          <w:p w14:paraId="2B9F9680" w14:textId="77777777" w:rsidR="00E7633D" w:rsidRPr="00E7633D" w:rsidRDefault="00E7633D" w:rsidP="00E7633D">
            <w:pPr>
              <w:spacing w:line="259" w:lineRule="auto"/>
              <w:rPr>
                <w:color w:val="000000" w:themeColor="text1"/>
              </w:rPr>
            </w:pPr>
            <w:r w:rsidRPr="00E7633D">
              <w:rPr>
                <w:color w:val="000000" w:themeColor="text1"/>
              </w:rPr>
              <w:t>Saraksts Objekti (ārējā vide) - jauni lauki un pazīmes, apkures ierīces, iekārtas un dūmvadi</w:t>
            </w:r>
          </w:p>
        </w:tc>
      </w:tr>
      <w:tr w:rsidR="00E7633D" w:rsidRPr="00E7633D" w14:paraId="38B30794" w14:textId="77777777" w:rsidTr="00E7633D">
        <w:trPr>
          <w:trHeight w:val="1152"/>
        </w:trPr>
        <w:tc>
          <w:tcPr>
            <w:tcW w:w="810" w:type="dxa"/>
            <w:hideMark/>
          </w:tcPr>
          <w:p w14:paraId="5231ECE7" w14:textId="77777777" w:rsidR="00E7633D" w:rsidRPr="00E7633D" w:rsidRDefault="00E7633D" w:rsidP="00E7633D">
            <w:pPr>
              <w:spacing w:line="259" w:lineRule="auto"/>
              <w:rPr>
                <w:color w:val="000000" w:themeColor="text1"/>
              </w:rPr>
            </w:pPr>
            <w:r w:rsidRPr="00E7633D">
              <w:rPr>
                <w:color w:val="000000" w:themeColor="text1"/>
              </w:rPr>
              <w:t>14</w:t>
            </w:r>
          </w:p>
        </w:tc>
        <w:tc>
          <w:tcPr>
            <w:tcW w:w="2871" w:type="dxa"/>
            <w:hideMark/>
          </w:tcPr>
          <w:p w14:paraId="605A4B35" w14:textId="77777777" w:rsidR="00E7633D" w:rsidRPr="00E7633D" w:rsidRDefault="00E7633D" w:rsidP="00E7633D">
            <w:pPr>
              <w:spacing w:line="259" w:lineRule="auto"/>
              <w:rPr>
                <w:color w:val="000000" w:themeColor="text1"/>
              </w:rPr>
            </w:pPr>
            <w:r w:rsidRPr="00E7633D">
              <w:rPr>
                <w:color w:val="000000" w:themeColor="text1"/>
              </w:rPr>
              <w:t>E14 Ārējā vide autorizētiem lietotājiem – objekta personām</w:t>
            </w:r>
          </w:p>
        </w:tc>
        <w:tc>
          <w:tcPr>
            <w:tcW w:w="2126" w:type="dxa"/>
            <w:hideMark/>
          </w:tcPr>
          <w:p w14:paraId="030422AC" w14:textId="77777777" w:rsidR="00E7633D" w:rsidRPr="00E7633D" w:rsidRDefault="00E7633D" w:rsidP="00E7633D">
            <w:pPr>
              <w:spacing w:line="259" w:lineRule="auto"/>
              <w:rPr>
                <w:color w:val="000000" w:themeColor="text1"/>
              </w:rPr>
            </w:pPr>
            <w:r w:rsidRPr="00E7633D">
              <w:rPr>
                <w:color w:val="000000" w:themeColor="text1"/>
              </w:rPr>
              <w:t>E14-001.06</w:t>
            </w:r>
          </w:p>
        </w:tc>
        <w:tc>
          <w:tcPr>
            <w:tcW w:w="4111" w:type="dxa"/>
            <w:hideMark/>
          </w:tcPr>
          <w:p w14:paraId="50B2E1F9" w14:textId="77777777" w:rsidR="00E7633D" w:rsidRPr="00E7633D" w:rsidRDefault="00E7633D" w:rsidP="00E7633D">
            <w:pPr>
              <w:spacing w:line="259" w:lineRule="auto"/>
              <w:rPr>
                <w:color w:val="000000" w:themeColor="text1"/>
              </w:rPr>
            </w:pPr>
            <w:r w:rsidRPr="00E7633D">
              <w:rPr>
                <w:color w:val="000000" w:themeColor="text1"/>
              </w:rPr>
              <w:t>Saraksts Objekti (ārējā vide) – papildu lauki esošajām pazīmēm</w:t>
            </w:r>
          </w:p>
        </w:tc>
      </w:tr>
    </w:tbl>
    <w:p w14:paraId="0FA55F57" w14:textId="77777777" w:rsidR="00217E51" w:rsidRPr="006F6F6B" w:rsidRDefault="00217E51" w:rsidP="006F6F6B">
      <w:pPr>
        <w:spacing w:line="259" w:lineRule="auto"/>
        <w:rPr>
          <w:color w:val="000000" w:themeColor="text1"/>
        </w:rPr>
      </w:pPr>
    </w:p>
    <w:p w14:paraId="77B44CD3" w14:textId="5D848D74" w:rsidR="006F6F6B" w:rsidRPr="00473BBA" w:rsidRDefault="0018293E" w:rsidP="001045A0">
      <w:pPr>
        <w:numPr>
          <w:ilvl w:val="1"/>
          <w:numId w:val="2"/>
        </w:numPr>
        <w:spacing w:line="259" w:lineRule="auto"/>
        <w:rPr>
          <w:color w:val="000000" w:themeColor="text1"/>
        </w:rPr>
      </w:pPr>
      <w:r>
        <w:rPr>
          <w:color w:val="000000" w:themeColor="text1"/>
        </w:rPr>
        <w:t xml:space="preserve">IP-8 </w:t>
      </w:r>
      <w:r w:rsidR="00A15DE8" w:rsidRPr="00FB016B">
        <w:rPr>
          <w:szCs w:val="24"/>
          <w:lang w:eastAsia="lv-LV"/>
        </w:rPr>
        <w:t>Jauni klasifikatori un integrācijas</w:t>
      </w:r>
    </w:p>
    <w:p w14:paraId="436154AB" w14:textId="77777777" w:rsidR="00473BBA" w:rsidRDefault="00473BBA" w:rsidP="00473BBA">
      <w:pPr>
        <w:spacing w:line="259" w:lineRule="auto"/>
        <w:rPr>
          <w:color w:val="000000" w:themeColor="text1"/>
        </w:rPr>
      </w:pPr>
    </w:p>
    <w:tbl>
      <w:tblPr>
        <w:tblStyle w:val="TableGrid"/>
        <w:tblW w:w="9918" w:type="dxa"/>
        <w:tblLook w:val="04A0" w:firstRow="1" w:lastRow="0" w:firstColumn="1" w:lastColumn="0" w:noHBand="0" w:noVBand="1"/>
      </w:tblPr>
      <w:tblGrid>
        <w:gridCol w:w="810"/>
        <w:gridCol w:w="2871"/>
        <w:gridCol w:w="2126"/>
        <w:gridCol w:w="4111"/>
      </w:tblGrid>
      <w:tr w:rsidR="00121610" w:rsidRPr="00121610" w14:paraId="7EFC5E32" w14:textId="77777777" w:rsidTr="00121610">
        <w:trPr>
          <w:trHeight w:val="288"/>
        </w:trPr>
        <w:tc>
          <w:tcPr>
            <w:tcW w:w="810" w:type="dxa"/>
            <w:vMerge w:val="restart"/>
            <w:hideMark/>
          </w:tcPr>
          <w:p w14:paraId="56B7F23C" w14:textId="77777777" w:rsidR="00121610" w:rsidRPr="00121610" w:rsidRDefault="00121610" w:rsidP="00121610">
            <w:pPr>
              <w:spacing w:line="259" w:lineRule="auto"/>
              <w:rPr>
                <w:color w:val="000000" w:themeColor="text1"/>
              </w:rPr>
            </w:pPr>
            <w:proofErr w:type="spellStart"/>
            <w:r w:rsidRPr="00121610">
              <w:rPr>
                <w:color w:val="000000" w:themeColor="text1"/>
              </w:rPr>
              <w:t>N.p.k</w:t>
            </w:r>
            <w:proofErr w:type="spellEnd"/>
            <w:r w:rsidRPr="00121610">
              <w:rPr>
                <w:color w:val="000000" w:themeColor="text1"/>
              </w:rPr>
              <w:t>.</w:t>
            </w:r>
          </w:p>
        </w:tc>
        <w:tc>
          <w:tcPr>
            <w:tcW w:w="2871" w:type="dxa"/>
            <w:vMerge w:val="restart"/>
            <w:hideMark/>
          </w:tcPr>
          <w:p w14:paraId="69D4BC9D" w14:textId="77777777" w:rsidR="00121610" w:rsidRPr="00121610" w:rsidRDefault="00121610" w:rsidP="00121610">
            <w:pPr>
              <w:spacing w:line="259" w:lineRule="auto"/>
              <w:rPr>
                <w:color w:val="000000" w:themeColor="text1"/>
              </w:rPr>
            </w:pPr>
            <w:r w:rsidRPr="00121610">
              <w:rPr>
                <w:color w:val="000000" w:themeColor="text1"/>
              </w:rPr>
              <w:t>Epika</w:t>
            </w:r>
          </w:p>
        </w:tc>
        <w:tc>
          <w:tcPr>
            <w:tcW w:w="2126" w:type="dxa"/>
            <w:vMerge w:val="restart"/>
            <w:hideMark/>
          </w:tcPr>
          <w:p w14:paraId="2154C48E" w14:textId="77777777" w:rsidR="00121610" w:rsidRPr="00121610" w:rsidRDefault="00121610" w:rsidP="00121610">
            <w:pPr>
              <w:spacing w:line="259" w:lineRule="auto"/>
              <w:rPr>
                <w:color w:val="000000" w:themeColor="text1"/>
              </w:rPr>
            </w:pPr>
            <w:proofErr w:type="spellStart"/>
            <w:r w:rsidRPr="00121610">
              <w:rPr>
                <w:color w:val="000000" w:themeColor="text1"/>
              </w:rPr>
              <w:t>Lietotājstāsta</w:t>
            </w:r>
            <w:proofErr w:type="spellEnd"/>
            <w:r w:rsidRPr="00121610">
              <w:rPr>
                <w:color w:val="000000" w:themeColor="text1"/>
              </w:rPr>
              <w:t xml:space="preserve"> numurs</w:t>
            </w:r>
          </w:p>
        </w:tc>
        <w:tc>
          <w:tcPr>
            <w:tcW w:w="4111" w:type="dxa"/>
            <w:vMerge w:val="restart"/>
            <w:hideMark/>
          </w:tcPr>
          <w:p w14:paraId="4C05362E" w14:textId="77777777" w:rsidR="00121610" w:rsidRPr="00121610" w:rsidRDefault="00121610" w:rsidP="00121610">
            <w:pPr>
              <w:spacing w:line="259" w:lineRule="auto"/>
              <w:rPr>
                <w:color w:val="000000" w:themeColor="text1"/>
              </w:rPr>
            </w:pPr>
            <w:proofErr w:type="spellStart"/>
            <w:r w:rsidRPr="00121610">
              <w:rPr>
                <w:color w:val="000000" w:themeColor="text1"/>
              </w:rPr>
              <w:t>Lietotājstāsta</w:t>
            </w:r>
            <w:proofErr w:type="spellEnd"/>
            <w:r w:rsidRPr="00121610">
              <w:rPr>
                <w:color w:val="000000" w:themeColor="text1"/>
              </w:rPr>
              <w:t xml:space="preserve"> nosaukums</w:t>
            </w:r>
          </w:p>
        </w:tc>
      </w:tr>
      <w:tr w:rsidR="00121610" w:rsidRPr="00121610" w14:paraId="22B4256A" w14:textId="77777777" w:rsidTr="00121610">
        <w:trPr>
          <w:trHeight w:val="288"/>
        </w:trPr>
        <w:tc>
          <w:tcPr>
            <w:tcW w:w="810" w:type="dxa"/>
            <w:vMerge/>
            <w:hideMark/>
          </w:tcPr>
          <w:p w14:paraId="32B69C0D" w14:textId="77777777" w:rsidR="00121610" w:rsidRPr="00121610" w:rsidRDefault="00121610" w:rsidP="00121610">
            <w:pPr>
              <w:spacing w:line="259" w:lineRule="auto"/>
              <w:rPr>
                <w:color w:val="000000" w:themeColor="text1"/>
              </w:rPr>
            </w:pPr>
          </w:p>
        </w:tc>
        <w:tc>
          <w:tcPr>
            <w:tcW w:w="2871" w:type="dxa"/>
            <w:vMerge/>
            <w:hideMark/>
          </w:tcPr>
          <w:p w14:paraId="228D6A2D" w14:textId="77777777" w:rsidR="00121610" w:rsidRPr="00121610" w:rsidRDefault="00121610" w:rsidP="00121610">
            <w:pPr>
              <w:spacing w:line="259" w:lineRule="auto"/>
              <w:rPr>
                <w:color w:val="000000" w:themeColor="text1"/>
              </w:rPr>
            </w:pPr>
          </w:p>
        </w:tc>
        <w:tc>
          <w:tcPr>
            <w:tcW w:w="2126" w:type="dxa"/>
            <w:vMerge/>
            <w:hideMark/>
          </w:tcPr>
          <w:p w14:paraId="262F16D1" w14:textId="77777777" w:rsidR="00121610" w:rsidRPr="00121610" w:rsidRDefault="00121610" w:rsidP="00121610">
            <w:pPr>
              <w:spacing w:line="259" w:lineRule="auto"/>
              <w:rPr>
                <w:color w:val="000000" w:themeColor="text1"/>
              </w:rPr>
            </w:pPr>
          </w:p>
        </w:tc>
        <w:tc>
          <w:tcPr>
            <w:tcW w:w="4111" w:type="dxa"/>
            <w:vMerge/>
            <w:hideMark/>
          </w:tcPr>
          <w:p w14:paraId="778B1AED" w14:textId="77777777" w:rsidR="00121610" w:rsidRPr="00121610" w:rsidRDefault="00121610" w:rsidP="00121610">
            <w:pPr>
              <w:spacing w:line="259" w:lineRule="auto"/>
              <w:rPr>
                <w:color w:val="000000" w:themeColor="text1"/>
              </w:rPr>
            </w:pPr>
          </w:p>
        </w:tc>
      </w:tr>
      <w:tr w:rsidR="00121610" w:rsidRPr="00121610" w14:paraId="7463FCEB" w14:textId="77777777" w:rsidTr="00121610">
        <w:trPr>
          <w:trHeight w:val="576"/>
        </w:trPr>
        <w:tc>
          <w:tcPr>
            <w:tcW w:w="810" w:type="dxa"/>
            <w:hideMark/>
          </w:tcPr>
          <w:p w14:paraId="740C2447" w14:textId="77777777" w:rsidR="00121610" w:rsidRPr="00121610" w:rsidRDefault="00121610" w:rsidP="00121610">
            <w:pPr>
              <w:spacing w:line="259" w:lineRule="auto"/>
              <w:rPr>
                <w:color w:val="000000" w:themeColor="text1"/>
              </w:rPr>
            </w:pPr>
            <w:r w:rsidRPr="00121610">
              <w:rPr>
                <w:color w:val="000000" w:themeColor="text1"/>
              </w:rPr>
              <w:t>1</w:t>
            </w:r>
          </w:p>
        </w:tc>
        <w:tc>
          <w:tcPr>
            <w:tcW w:w="2871" w:type="dxa"/>
            <w:noWrap/>
            <w:hideMark/>
          </w:tcPr>
          <w:p w14:paraId="10D8B0A8" w14:textId="77777777" w:rsidR="00121610" w:rsidRPr="00121610" w:rsidRDefault="00121610" w:rsidP="00121610">
            <w:pPr>
              <w:spacing w:line="259" w:lineRule="auto"/>
              <w:rPr>
                <w:color w:val="000000" w:themeColor="text1"/>
              </w:rPr>
            </w:pPr>
            <w:r w:rsidRPr="00121610">
              <w:rPr>
                <w:color w:val="000000" w:themeColor="text1"/>
              </w:rPr>
              <w:t>E09 Klasifikatori</w:t>
            </w:r>
          </w:p>
        </w:tc>
        <w:tc>
          <w:tcPr>
            <w:tcW w:w="2126" w:type="dxa"/>
            <w:hideMark/>
          </w:tcPr>
          <w:p w14:paraId="63FDD00E" w14:textId="77777777" w:rsidR="00121610" w:rsidRPr="00121610" w:rsidRDefault="00121610" w:rsidP="00121610">
            <w:pPr>
              <w:spacing w:line="259" w:lineRule="auto"/>
              <w:rPr>
                <w:color w:val="000000" w:themeColor="text1"/>
              </w:rPr>
            </w:pPr>
            <w:r w:rsidRPr="00121610">
              <w:rPr>
                <w:color w:val="000000" w:themeColor="text1"/>
              </w:rPr>
              <w:t>E09-004.02</w:t>
            </w:r>
          </w:p>
        </w:tc>
        <w:tc>
          <w:tcPr>
            <w:tcW w:w="4111" w:type="dxa"/>
            <w:hideMark/>
          </w:tcPr>
          <w:p w14:paraId="1B239DAD" w14:textId="77777777" w:rsidR="00121610" w:rsidRPr="00121610" w:rsidRDefault="00121610" w:rsidP="00121610">
            <w:pPr>
              <w:spacing w:line="259" w:lineRule="auto"/>
              <w:rPr>
                <w:color w:val="000000" w:themeColor="text1"/>
              </w:rPr>
            </w:pPr>
            <w:r w:rsidRPr="00121610">
              <w:rPr>
                <w:color w:val="000000" w:themeColor="text1"/>
              </w:rPr>
              <w:t>VUCAP objektu ugunsaizsardzības sistēmas, v2</w:t>
            </w:r>
          </w:p>
        </w:tc>
      </w:tr>
      <w:tr w:rsidR="00121610" w:rsidRPr="00121610" w14:paraId="2D6A60AC" w14:textId="77777777" w:rsidTr="00121610">
        <w:trPr>
          <w:trHeight w:val="576"/>
        </w:trPr>
        <w:tc>
          <w:tcPr>
            <w:tcW w:w="810" w:type="dxa"/>
            <w:hideMark/>
          </w:tcPr>
          <w:p w14:paraId="3AEACA9E" w14:textId="77777777" w:rsidR="00121610" w:rsidRPr="00121610" w:rsidRDefault="00121610" w:rsidP="00121610">
            <w:pPr>
              <w:spacing w:line="259" w:lineRule="auto"/>
              <w:rPr>
                <w:color w:val="000000" w:themeColor="text1"/>
              </w:rPr>
            </w:pPr>
            <w:r w:rsidRPr="00121610">
              <w:rPr>
                <w:color w:val="000000" w:themeColor="text1"/>
              </w:rPr>
              <w:t>2</w:t>
            </w:r>
          </w:p>
        </w:tc>
        <w:tc>
          <w:tcPr>
            <w:tcW w:w="2871" w:type="dxa"/>
            <w:noWrap/>
            <w:hideMark/>
          </w:tcPr>
          <w:p w14:paraId="5C6BE3FE" w14:textId="77777777" w:rsidR="00121610" w:rsidRPr="00121610" w:rsidRDefault="00121610" w:rsidP="00121610">
            <w:pPr>
              <w:spacing w:line="259" w:lineRule="auto"/>
              <w:rPr>
                <w:color w:val="000000" w:themeColor="text1"/>
              </w:rPr>
            </w:pPr>
            <w:r w:rsidRPr="00121610">
              <w:rPr>
                <w:color w:val="000000" w:themeColor="text1"/>
              </w:rPr>
              <w:t>E09 Klasifikatori</w:t>
            </w:r>
          </w:p>
        </w:tc>
        <w:tc>
          <w:tcPr>
            <w:tcW w:w="2126" w:type="dxa"/>
            <w:hideMark/>
          </w:tcPr>
          <w:p w14:paraId="321663E3" w14:textId="77777777" w:rsidR="00121610" w:rsidRPr="00121610" w:rsidRDefault="00121610" w:rsidP="00121610">
            <w:pPr>
              <w:spacing w:line="259" w:lineRule="auto"/>
              <w:rPr>
                <w:color w:val="000000" w:themeColor="text1"/>
              </w:rPr>
            </w:pPr>
            <w:r w:rsidRPr="00121610">
              <w:rPr>
                <w:color w:val="000000" w:themeColor="text1"/>
              </w:rPr>
              <w:t>E09-004.03</w:t>
            </w:r>
          </w:p>
        </w:tc>
        <w:tc>
          <w:tcPr>
            <w:tcW w:w="4111" w:type="dxa"/>
            <w:hideMark/>
          </w:tcPr>
          <w:p w14:paraId="2002C26D" w14:textId="77777777" w:rsidR="00121610" w:rsidRPr="00121610" w:rsidRDefault="00121610" w:rsidP="00121610">
            <w:pPr>
              <w:spacing w:line="259" w:lineRule="auto"/>
              <w:rPr>
                <w:color w:val="000000" w:themeColor="text1"/>
              </w:rPr>
            </w:pPr>
            <w:r w:rsidRPr="00121610">
              <w:rPr>
                <w:color w:val="000000" w:themeColor="text1"/>
              </w:rPr>
              <w:t>VUCAP objektu ugunsaizsardzības sistēmas - sadalīšana</w:t>
            </w:r>
          </w:p>
        </w:tc>
      </w:tr>
      <w:tr w:rsidR="00121610" w:rsidRPr="00121610" w14:paraId="1431C18A" w14:textId="77777777" w:rsidTr="00121610">
        <w:trPr>
          <w:trHeight w:val="576"/>
        </w:trPr>
        <w:tc>
          <w:tcPr>
            <w:tcW w:w="810" w:type="dxa"/>
            <w:hideMark/>
          </w:tcPr>
          <w:p w14:paraId="650B6306" w14:textId="77777777" w:rsidR="00121610" w:rsidRPr="00121610" w:rsidRDefault="00121610" w:rsidP="00121610">
            <w:pPr>
              <w:spacing w:line="259" w:lineRule="auto"/>
              <w:rPr>
                <w:color w:val="000000" w:themeColor="text1"/>
              </w:rPr>
            </w:pPr>
            <w:r w:rsidRPr="00121610">
              <w:rPr>
                <w:color w:val="000000" w:themeColor="text1"/>
              </w:rPr>
              <w:t>3</w:t>
            </w:r>
          </w:p>
        </w:tc>
        <w:tc>
          <w:tcPr>
            <w:tcW w:w="2871" w:type="dxa"/>
            <w:noWrap/>
            <w:hideMark/>
          </w:tcPr>
          <w:p w14:paraId="00E2D465" w14:textId="77777777" w:rsidR="00121610" w:rsidRPr="00121610" w:rsidRDefault="00121610" w:rsidP="00121610">
            <w:pPr>
              <w:spacing w:line="259" w:lineRule="auto"/>
              <w:rPr>
                <w:color w:val="000000" w:themeColor="text1"/>
              </w:rPr>
            </w:pPr>
            <w:r w:rsidRPr="00121610">
              <w:rPr>
                <w:color w:val="000000" w:themeColor="text1"/>
              </w:rPr>
              <w:t>E09 Klasifikatori</w:t>
            </w:r>
          </w:p>
        </w:tc>
        <w:tc>
          <w:tcPr>
            <w:tcW w:w="2126" w:type="dxa"/>
            <w:hideMark/>
          </w:tcPr>
          <w:p w14:paraId="18FAD9CC" w14:textId="77777777" w:rsidR="00121610" w:rsidRPr="00121610" w:rsidRDefault="00121610" w:rsidP="00121610">
            <w:pPr>
              <w:spacing w:line="259" w:lineRule="auto"/>
              <w:rPr>
                <w:color w:val="000000" w:themeColor="text1"/>
              </w:rPr>
            </w:pPr>
            <w:r w:rsidRPr="00121610">
              <w:rPr>
                <w:color w:val="000000" w:themeColor="text1"/>
              </w:rPr>
              <w:t>E09-005.01</w:t>
            </w:r>
          </w:p>
        </w:tc>
        <w:tc>
          <w:tcPr>
            <w:tcW w:w="4111" w:type="dxa"/>
            <w:hideMark/>
          </w:tcPr>
          <w:p w14:paraId="6A8215F0" w14:textId="77777777" w:rsidR="00121610" w:rsidRPr="00121610" w:rsidRDefault="00121610" w:rsidP="00121610">
            <w:pPr>
              <w:spacing w:line="259" w:lineRule="auto"/>
              <w:rPr>
                <w:color w:val="000000" w:themeColor="text1"/>
              </w:rPr>
            </w:pPr>
            <w:r w:rsidRPr="00121610">
              <w:rPr>
                <w:color w:val="000000" w:themeColor="text1"/>
              </w:rPr>
              <w:t>VUCAP objektu ārējie ugunsdzēsības ūdensapgāde avoti, v2</w:t>
            </w:r>
          </w:p>
        </w:tc>
      </w:tr>
      <w:tr w:rsidR="00121610" w:rsidRPr="00121610" w14:paraId="39C0AD36" w14:textId="77777777" w:rsidTr="00121610">
        <w:trPr>
          <w:trHeight w:val="576"/>
        </w:trPr>
        <w:tc>
          <w:tcPr>
            <w:tcW w:w="810" w:type="dxa"/>
            <w:hideMark/>
          </w:tcPr>
          <w:p w14:paraId="53DA923D" w14:textId="77777777" w:rsidR="00121610" w:rsidRPr="00121610" w:rsidRDefault="00121610" w:rsidP="00121610">
            <w:pPr>
              <w:spacing w:line="259" w:lineRule="auto"/>
              <w:rPr>
                <w:color w:val="000000" w:themeColor="text1"/>
              </w:rPr>
            </w:pPr>
            <w:r w:rsidRPr="00121610">
              <w:rPr>
                <w:color w:val="000000" w:themeColor="text1"/>
              </w:rPr>
              <w:t>4</w:t>
            </w:r>
          </w:p>
        </w:tc>
        <w:tc>
          <w:tcPr>
            <w:tcW w:w="2871" w:type="dxa"/>
            <w:noWrap/>
            <w:hideMark/>
          </w:tcPr>
          <w:p w14:paraId="03291677" w14:textId="77777777" w:rsidR="00121610" w:rsidRPr="00121610" w:rsidRDefault="00121610" w:rsidP="00121610">
            <w:pPr>
              <w:spacing w:line="259" w:lineRule="auto"/>
              <w:rPr>
                <w:color w:val="000000" w:themeColor="text1"/>
              </w:rPr>
            </w:pPr>
            <w:r w:rsidRPr="00121610">
              <w:rPr>
                <w:color w:val="000000" w:themeColor="text1"/>
              </w:rPr>
              <w:t>E09 Klasifikatori</w:t>
            </w:r>
          </w:p>
        </w:tc>
        <w:tc>
          <w:tcPr>
            <w:tcW w:w="2126" w:type="dxa"/>
            <w:hideMark/>
          </w:tcPr>
          <w:p w14:paraId="5A4F80B6" w14:textId="77777777" w:rsidR="00121610" w:rsidRPr="00121610" w:rsidRDefault="00121610" w:rsidP="00121610">
            <w:pPr>
              <w:spacing w:line="259" w:lineRule="auto"/>
              <w:rPr>
                <w:color w:val="000000" w:themeColor="text1"/>
              </w:rPr>
            </w:pPr>
            <w:r w:rsidRPr="00121610">
              <w:rPr>
                <w:color w:val="000000" w:themeColor="text1"/>
              </w:rPr>
              <w:t>E09-005.02</w:t>
            </w:r>
          </w:p>
        </w:tc>
        <w:tc>
          <w:tcPr>
            <w:tcW w:w="4111" w:type="dxa"/>
            <w:hideMark/>
          </w:tcPr>
          <w:p w14:paraId="3709A9C6" w14:textId="77777777" w:rsidR="00121610" w:rsidRPr="00121610" w:rsidRDefault="00121610" w:rsidP="00121610">
            <w:pPr>
              <w:spacing w:line="259" w:lineRule="auto"/>
              <w:rPr>
                <w:color w:val="000000" w:themeColor="text1"/>
              </w:rPr>
            </w:pPr>
            <w:r w:rsidRPr="00121610">
              <w:rPr>
                <w:color w:val="000000" w:themeColor="text1"/>
              </w:rPr>
              <w:t>VUCAP objektu ārējie ugunsdzēsības ūdensapgāde avoti – pārbaudes termiņi</w:t>
            </w:r>
          </w:p>
        </w:tc>
      </w:tr>
      <w:tr w:rsidR="00121610" w:rsidRPr="00121610" w14:paraId="6C920C6A" w14:textId="77777777" w:rsidTr="00121610">
        <w:trPr>
          <w:trHeight w:val="576"/>
        </w:trPr>
        <w:tc>
          <w:tcPr>
            <w:tcW w:w="810" w:type="dxa"/>
            <w:hideMark/>
          </w:tcPr>
          <w:p w14:paraId="2FC1CA62" w14:textId="77777777" w:rsidR="00121610" w:rsidRPr="00121610" w:rsidRDefault="00121610" w:rsidP="00121610">
            <w:pPr>
              <w:spacing w:line="259" w:lineRule="auto"/>
              <w:rPr>
                <w:color w:val="000000" w:themeColor="text1"/>
              </w:rPr>
            </w:pPr>
            <w:r w:rsidRPr="00121610">
              <w:rPr>
                <w:color w:val="000000" w:themeColor="text1"/>
              </w:rPr>
              <w:t>5</w:t>
            </w:r>
          </w:p>
        </w:tc>
        <w:tc>
          <w:tcPr>
            <w:tcW w:w="2871" w:type="dxa"/>
            <w:noWrap/>
            <w:hideMark/>
          </w:tcPr>
          <w:p w14:paraId="387DDC4E" w14:textId="77777777" w:rsidR="00121610" w:rsidRPr="00121610" w:rsidRDefault="00121610" w:rsidP="00121610">
            <w:pPr>
              <w:spacing w:line="259" w:lineRule="auto"/>
              <w:rPr>
                <w:color w:val="000000" w:themeColor="text1"/>
              </w:rPr>
            </w:pPr>
            <w:r w:rsidRPr="00121610">
              <w:rPr>
                <w:color w:val="000000" w:themeColor="text1"/>
              </w:rPr>
              <w:t>E09 Klasifikatori</w:t>
            </w:r>
          </w:p>
        </w:tc>
        <w:tc>
          <w:tcPr>
            <w:tcW w:w="2126" w:type="dxa"/>
            <w:hideMark/>
          </w:tcPr>
          <w:p w14:paraId="4F7979D9" w14:textId="77777777" w:rsidR="00121610" w:rsidRPr="00121610" w:rsidRDefault="00121610" w:rsidP="00121610">
            <w:pPr>
              <w:spacing w:line="259" w:lineRule="auto"/>
              <w:rPr>
                <w:color w:val="000000" w:themeColor="text1"/>
              </w:rPr>
            </w:pPr>
            <w:r w:rsidRPr="00121610">
              <w:rPr>
                <w:color w:val="000000" w:themeColor="text1"/>
              </w:rPr>
              <w:t>E09-015.01</w:t>
            </w:r>
          </w:p>
        </w:tc>
        <w:tc>
          <w:tcPr>
            <w:tcW w:w="4111" w:type="dxa"/>
            <w:hideMark/>
          </w:tcPr>
          <w:p w14:paraId="024447B0" w14:textId="77777777" w:rsidR="00121610" w:rsidRPr="00121610" w:rsidRDefault="00121610" w:rsidP="00121610">
            <w:pPr>
              <w:spacing w:line="259" w:lineRule="auto"/>
              <w:rPr>
                <w:color w:val="000000" w:themeColor="text1"/>
              </w:rPr>
            </w:pPr>
            <w:r w:rsidRPr="00121610">
              <w:rPr>
                <w:color w:val="000000" w:themeColor="text1"/>
              </w:rPr>
              <w:t>VUCAP dokumentu veidu Namejs atribūti, v2</w:t>
            </w:r>
          </w:p>
        </w:tc>
      </w:tr>
      <w:tr w:rsidR="00121610" w:rsidRPr="00121610" w14:paraId="0B9BF798" w14:textId="77777777" w:rsidTr="00121610">
        <w:trPr>
          <w:trHeight w:val="288"/>
        </w:trPr>
        <w:tc>
          <w:tcPr>
            <w:tcW w:w="810" w:type="dxa"/>
            <w:hideMark/>
          </w:tcPr>
          <w:p w14:paraId="39F33485" w14:textId="77777777" w:rsidR="00121610" w:rsidRPr="00121610" w:rsidRDefault="00121610" w:rsidP="00121610">
            <w:pPr>
              <w:spacing w:line="259" w:lineRule="auto"/>
              <w:rPr>
                <w:color w:val="000000" w:themeColor="text1"/>
              </w:rPr>
            </w:pPr>
            <w:r w:rsidRPr="00121610">
              <w:rPr>
                <w:color w:val="000000" w:themeColor="text1"/>
              </w:rPr>
              <w:t>6</w:t>
            </w:r>
          </w:p>
        </w:tc>
        <w:tc>
          <w:tcPr>
            <w:tcW w:w="2871" w:type="dxa"/>
            <w:noWrap/>
            <w:hideMark/>
          </w:tcPr>
          <w:p w14:paraId="4232AF74" w14:textId="77777777" w:rsidR="00121610" w:rsidRPr="00121610" w:rsidRDefault="00121610" w:rsidP="00121610">
            <w:pPr>
              <w:spacing w:line="259" w:lineRule="auto"/>
              <w:rPr>
                <w:color w:val="000000" w:themeColor="text1"/>
              </w:rPr>
            </w:pPr>
            <w:r w:rsidRPr="00121610">
              <w:rPr>
                <w:color w:val="000000" w:themeColor="text1"/>
              </w:rPr>
              <w:t>E09 Klasifikatori</w:t>
            </w:r>
          </w:p>
        </w:tc>
        <w:tc>
          <w:tcPr>
            <w:tcW w:w="2126" w:type="dxa"/>
            <w:hideMark/>
          </w:tcPr>
          <w:p w14:paraId="2D81C684" w14:textId="77777777" w:rsidR="00121610" w:rsidRPr="00121610" w:rsidRDefault="00121610" w:rsidP="00121610">
            <w:pPr>
              <w:spacing w:line="259" w:lineRule="auto"/>
              <w:rPr>
                <w:color w:val="000000" w:themeColor="text1"/>
              </w:rPr>
            </w:pPr>
            <w:r w:rsidRPr="00121610">
              <w:rPr>
                <w:color w:val="000000" w:themeColor="text1"/>
              </w:rPr>
              <w:t>E09-022</w:t>
            </w:r>
          </w:p>
        </w:tc>
        <w:tc>
          <w:tcPr>
            <w:tcW w:w="4111" w:type="dxa"/>
            <w:hideMark/>
          </w:tcPr>
          <w:p w14:paraId="66A97378" w14:textId="77777777" w:rsidR="00121610" w:rsidRPr="00121610" w:rsidRDefault="00121610" w:rsidP="00121610">
            <w:pPr>
              <w:spacing w:line="259" w:lineRule="auto"/>
              <w:rPr>
                <w:color w:val="000000" w:themeColor="text1"/>
              </w:rPr>
            </w:pPr>
            <w:r w:rsidRPr="00121610">
              <w:rPr>
                <w:color w:val="000000" w:themeColor="text1"/>
              </w:rPr>
              <w:t>VUCAP objekta pazīmes</w:t>
            </w:r>
          </w:p>
        </w:tc>
      </w:tr>
      <w:tr w:rsidR="00121610" w:rsidRPr="00121610" w14:paraId="2CB57BB8" w14:textId="77777777" w:rsidTr="00121610">
        <w:trPr>
          <w:trHeight w:val="576"/>
        </w:trPr>
        <w:tc>
          <w:tcPr>
            <w:tcW w:w="810" w:type="dxa"/>
            <w:hideMark/>
          </w:tcPr>
          <w:p w14:paraId="797635EB" w14:textId="77777777" w:rsidR="00121610" w:rsidRPr="00121610" w:rsidRDefault="00121610" w:rsidP="00121610">
            <w:pPr>
              <w:spacing w:line="259" w:lineRule="auto"/>
              <w:rPr>
                <w:color w:val="000000" w:themeColor="text1"/>
              </w:rPr>
            </w:pPr>
            <w:r w:rsidRPr="00121610">
              <w:rPr>
                <w:color w:val="000000" w:themeColor="text1"/>
              </w:rPr>
              <w:t>7</w:t>
            </w:r>
          </w:p>
        </w:tc>
        <w:tc>
          <w:tcPr>
            <w:tcW w:w="2871" w:type="dxa"/>
            <w:noWrap/>
            <w:hideMark/>
          </w:tcPr>
          <w:p w14:paraId="46FF5EF3" w14:textId="77777777" w:rsidR="00121610" w:rsidRPr="00121610" w:rsidRDefault="00121610" w:rsidP="00121610">
            <w:pPr>
              <w:spacing w:line="259" w:lineRule="auto"/>
              <w:rPr>
                <w:color w:val="000000" w:themeColor="text1"/>
              </w:rPr>
            </w:pPr>
            <w:r w:rsidRPr="00121610">
              <w:rPr>
                <w:color w:val="000000" w:themeColor="text1"/>
              </w:rPr>
              <w:t>E09 Klasifikatori</w:t>
            </w:r>
          </w:p>
        </w:tc>
        <w:tc>
          <w:tcPr>
            <w:tcW w:w="2126" w:type="dxa"/>
            <w:hideMark/>
          </w:tcPr>
          <w:p w14:paraId="4DEA5D61" w14:textId="77777777" w:rsidR="00121610" w:rsidRPr="00121610" w:rsidRDefault="00121610" w:rsidP="00121610">
            <w:pPr>
              <w:spacing w:line="259" w:lineRule="auto"/>
              <w:rPr>
                <w:color w:val="000000" w:themeColor="text1"/>
              </w:rPr>
            </w:pPr>
            <w:r w:rsidRPr="00121610">
              <w:rPr>
                <w:color w:val="000000" w:themeColor="text1"/>
              </w:rPr>
              <w:t>E09-022.01</w:t>
            </w:r>
          </w:p>
        </w:tc>
        <w:tc>
          <w:tcPr>
            <w:tcW w:w="4111" w:type="dxa"/>
            <w:hideMark/>
          </w:tcPr>
          <w:p w14:paraId="330D288F" w14:textId="77777777" w:rsidR="00121610" w:rsidRPr="00121610" w:rsidRDefault="00121610" w:rsidP="00121610">
            <w:pPr>
              <w:spacing w:line="259" w:lineRule="auto"/>
              <w:rPr>
                <w:color w:val="000000" w:themeColor="text1"/>
              </w:rPr>
            </w:pPr>
            <w:r w:rsidRPr="00121610">
              <w:rPr>
                <w:color w:val="000000" w:themeColor="text1"/>
              </w:rPr>
              <w:t>VUCAP objekta pazīmes – ievadāmo datu tips</w:t>
            </w:r>
          </w:p>
        </w:tc>
      </w:tr>
      <w:tr w:rsidR="00121610" w:rsidRPr="00121610" w14:paraId="6C6A2C81" w14:textId="77777777" w:rsidTr="00121610">
        <w:trPr>
          <w:trHeight w:val="288"/>
        </w:trPr>
        <w:tc>
          <w:tcPr>
            <w:tcW w:w="810" w:type="dxa"/>
            <w:hideMark/>
          </w:tcPr>
          <w:p w14:paraId="4957FE76" w14:textId="77777777" w:rsidR="00121610" w:rsidRPr="00121610" w:rsidRDefault="00121610" w:rsidP="00121610">
            <w:pPr>
              <w:spacing w:line="259" w:lineRule="auto"/>
              <w:rPr>
                <w:color w:val="000000" w:themeColor="text1"/>
              </w:rPr>
            </w:pPr>
            <w:r w:rsidRPr="00121610">
              <w:rPr>
                <w:color w:val="000000" w:themeColor="text1"/>
              </w:rPr>
              <w:lastRenderedPageBreak/>
              <w:t>8</w:t>
            </w:r>
          </w:p>
        </w:tc>
        <w:tc>
          <w:tcPr>
            <w:tcW w:w="2871" w:type="dxa"/>
            <w:noWrap/>
            <w:hideMark/>
          </w:tcPr>
          <w:p w14:paraId="4FC9CCAF" w14:textId="77777777" w:rsidR="00121610" w:rsidRPr="00121610" w:rsidRDefault="00121610" w:rsidP="00121610">
            <w:pPr>
              <w:spacing w:line="259" w:lineRule="auto"/>
              <w:rPr>
                <w:color w:val="000000" w:themeColor="text1"/>
              </w:rPr>
            </w:pPr>
            <w:r w:rsidRPr="00121610">
              <w:rPr>
                <w:color w:val="000000" w:themeColor="text1"/>
              </w:rPr>
              <w:t>E09 Klasifikatori</w:t>
            </w:r>
          </w:p>
        </w:tc>
        <w:tc>
          <w:tcPr>
            <w:tcW w:w="2126" w:type="dxa"/>
            <w:hideMark/>
          </w:tcPr>
          <w:p w14:paraId="0BBE2AEC" w14:textId="77777777" w:rsidR="00121610" w:rsidRPr="00121610" w:rsidRDefault="00121610" w:rsidP="00121610">
            <w:pPr>
              <w:spacing w:line="259" w:lineRule="auto"/>
              <w:rPr>
                <w:color w:val="000000" w:themeColor="text1"/>
              </w:rPr>
            </w:pPr>
            <w:r w:rsidRPr="00121610">
              <w:rPr>
                <w:color w:val="000000" w:themeColor="text1"/>
              </w:rPr>
              <w:t>E09-023</w:t>
            </w:r>
          </w:p>
        </w:tc>
        <w:tc>
          <w:tcPr>
            <w:tcW w:w="4111" w:type="dxa"/>
            <w:hideMark/>
          </w:tcPr>
          <w:p w14:paraId="19814EF1" w14:textId="77777777" w:rsidR="00121610" w:rsidRPr="00121610" w:rsidRDefault="00121610" w:rsidP="00121610">
            <w:pPr>
              <w:spacing w:line="259" w:lineRule="auto"/>
              <w:rPr>
                <w:color w:val="000000" w:themeColor="text1"/>
              </w:rPr>
            </w:pPr>
            <w:r w:rsidRPr="00121610">
              <w:rPr>
                <w:color w:val="000000" w:themeColor="text1"/>
              </w:rPr>
              <w:t>VUCAP objekta pazīmju detaļas</w:t>
            </w:r>
          </w:p>
        </w:tc>
      </w:tr>
      <w:tr w:rsidR="00121610" w:rsidRPr="00121610" w14:paraId="284D5648" w14:textId="77777777" w:rsidTr="00121610">
        <w:trPr>
          <w:trHeight w:val="288"/>
        </w:trPr>
        <w:tc>
          <w:tcPr>
            <w:tcW w:w="810" w:type="dxa"/>
            <w:hideMark/>
          </w:tcPr>
          <w:p w14:paraId="403A3019" w14:textId="77777777" w:rsidR="00121610" w:rsidRPr="00121610" w:rsidRDefault="00121610" w:rsidP="00121610">
            <w:pPr>
              <w:spacing w:line="259" w:lineRule="auto"/>
              <w:rPr>
                <w:color w:val="000000" w:themeColor="text1"/>
              </w:rPr>
            </w:pPr>
            <w:r w:rsidRPr="00121610">
              <w:rPr>
                <w:color w:val="000000" w:themeColor="text1"/>
              </w:rPr>
              <w:t>9</w:t>
            </w:r>
          </w:p>
        </w:tc>
        <w:tc>
          <w:tcPr>
            <w:tcW w:w="2871" w:type="dxa"/>
            <w:noWrap/>
            <w:hideMark/>
          </w:tcPr>
          <w:p w14:paraId="135403D4" w14:textId="77777777" w:rsidR="00121610" w:rsidRPr="00121610" w:rsidRDefault="00121610" w:rsidP="00121610">
            <w:pPr>
              <w:spacing w:line="259" w:lineRule="auto"/>
              <w:rPr>
                <w:color w:val="000000" w:themeColor="text1"/>
              </w:rPr>
            </w:pPr>
            <w:r w:rsidRPr="00121610">
              <w:rPr>
                <w:color w:val="000000" w:themeColor="text1"/>
              </w:rPr>
              <w:t>E09 Klasifikatori</w:t>
            </w:r>
          </w:p>
        </w:tc>
        <w:tc>
          <w:tcPr>
            <w:tcW w:w="2126" w:type="dxa"/>
            <w:hideMark/>
          </w:tcPr>
          <w:p w14:paraId="1923A034" w14:textId="77777777" w:rsidR="00121610" w:rsidRPr="00121610" w:rsidRDefault="00121610" w:rsidP="00121610">
            <w:pPr>
              <w:spacing w:line="259" w:lineRule="auto"/>
              <w:rPr>
                <w:color w:val="000000" w:themeColor="text1"/>
              </w:rPr>
            </w:pPr>
            <w:r w:rsidRPr="00121610">
              <w:rPr>
                <w:color w:val="000000" w:themeColor="text1"/>
              </w:rPr>
              <w:t>E09-024</w:t>
            </w:r>
          </w:p>
        </w:tc>
        <w:tc>
          <w:tcPr>
            <w:tcW w:w="4111" w:type="dxa"/>
            <w:hideMark/>
          </w:tcPr>
          <w:p w14:paraId="06C5A99C" w14:textId="77777777" w:rsidR="00121610" w:rsidRPr="00121610" w:rsidRDefault="00121610" w:rsidP="00121610">
            <w:pPr>
              <w:spacing w:line="259" w:lineRule="auto"/>
              <w:rPr>
                <w:color w:val="000000" w:themeColor="text1"/>
              </w:rPr>
            </w:pPr>
            <w:r w:rsidRPr="00121610">
              <w:rPr>
                <w:color w:val="000000" w:themeColor="text1"/>
              </w:rPr>
              <w:t>VUCAP objekta pazīmju detaļu izņēmumi</w:t>
            </w:r>
          </w:p>
        </w:tc>
      </w:tr>
      <w:tr w:rsidR="00121610" w:rsidRPr="00121610" w14:paraId="250F5338" w14:textId="77777777" w:rsidTr="00121610">
        <w:trPr>
          <w:trHeight w:val="288"/>
        </w:trPr>
        <w:tc>
          <w:tcPr>
            <w:tcW w:w="810" w:type="dxa"/>
            <w:hideMark/>
          </w:tcPr>
          <w:p w14:paraId="39F3C1DA" w14:textId="77777777" w:rsidR="00121610" w:rsidRPr="00121610" w:rsidRDefault="00121610" w:rsidP="00121610">
            <w:pPr>
              <w:spacing w:line="259" w:lineRule="auto"/>
              <w:rPr>
                <w:color w:val="000000" w:themeColor="text1"/>
              </w:rPr>
            </w:pPr>
            <w:r w:rsidRPr="00121610">
              <w:rPr>
                <w:color w:val="000000" w:themeColor="text1"/>
              </w:rPr>
              <w:t>10</w:t>
            </w:r>
          </w:p>
        </w:tc>
        <w:tc>
          <w:tcPr>
            <w:tcW w:w="2871" w:type="dxa"/>
            <w:noWrap/>
            <w:hideMark/>
          </w:tcPr>
          <w:p w14:paraId="57609CCA" w14:textId="77777777" w:rsidR="00121610" w:rsidRPr="00121610" w:rsidRDefault="00121610" w:rsidP="00121610">
            <w:pPr>
              <w:spacing w:line="259" w:lineRule="auto"/>
              <w:rPr>
                <w:color w:val="000000" w:themeColor="text1"/>
              </w:rPr>
            </w:pPr>
            <w:r w:rsidRPr="00121610">
              <w:rPr>
                <w:color w:val="000000" w:themeColor="text1"/>
              </w:rPr>
              <w:t>E09 Klasifikatori</w:t>
            </w:r>
          </w:p>
        </w:tc>
        <w:tc>
          <w:tcPr>
            <w:tcW w:w="2126" w:type="dxa"/>
            <w:hideMark/>
          </w:tcPr>
          <w:p w14:paraId="306BCDFF" w14:textId="77777777" w:rsidR="00121610" w:rsidRPr="00121610" w:rsidRDefault="00121610" w:rsidP="00121610">
            <w:pPr>
              <w:spacing w:line="259" w:lineRule="auto"/>
              <w:rPr>
                <w:color w:val="000000" w:themeColor="text1"/>
              </w:rPr>
            </w:pPr>
            <w:r w:rsidRPr="00121610">
              <w:rPr>
                <w:color w:val="000000" w:themeColor="text1"/>
              </w:rPr>
              <w:t>E09-025</w:t>
            </w:r>
          </w:p>
        </w:tc>
        <w:tc>
          <w:tcPr>
            <w:tcW w:w="4111" w:type="dxa"/>
            <w:hideMark/>
          </w:tcPr>
          <w:p w14:paraId="32CA7698" w14:textId="77777777" w:rsidR="00121610" w:rsidRPr="00121610" w:rsidRDefault="00121610" w:rsidP="00121610">
            <w:pPr>
              <w:spacing w:line="259" w:lineRule="auto"/>
              <w:rPr>
                <w:color w:val="000000" w:themeColor="text1"/>
              </w:rPr>
            </w:pPr>
            <w:r w:rsidRPr="00121610">
              <w:rPr>
                <w:color w:val="000000" w:themeColor="text1"/>
              </w:rPr>
              <w:t>Ugunsdrošības prasību izpildes veidi</w:t>
            </w:r>
          </w:p>
        </w:tc>
      </w:tr>
      <w:tr w:rsidR="00121610" w:rsidRPr="00121610" w14:paraId="35EEC8E1" w14:textId="77777777" w:rsidTr="00121610">
        <w:trPr>
          <w:trHeight w:val="288"/>
        </w:trPr>
        <w:tc>
          <w:tcPr>
            <w:tcW w:w="810" w:type="dxa"/>
            <w:hideMark/>
          </w:tcPr>
          <w:p w14:paraId="57F847E2" w14:textId="77777777" w:rsidR="00121610" w:rsidRPr="00121610" w:rsidRDefault="00121610" w:rsidP="00121610">
            <w:pPr>
              <w:spacing w:line="259" w:lineRule="auto"/>
              <w:rPr>
                <w:color w:val="000000" w:themeColor="text1"/>
              </w:rPr>
            </w:pPr>
            <w:r w:rsidRPr="00121610">
              <w:rPr>
                <w:color w:val="000000" w:themeColor="text1"/>
              </w:rPr>
              <w:t>11</w:t>
            </w:r>
          </w:p>
        </w:tc>
        <w:tc>
          <w:tcPr>
            <w:tcW w:w="2871" w:type="dxa"/>
            <w:noWrap/>
            <w:hideMark/>
          </w:tcPr>
          <w:p w14:paraId="6AEAA04F" w14:textId="77777777" w:rsidR="00121610" w:rsidRPr="00121610" w:rsidRDefault="00121610" w:rsidP="00121610">
            <w:pPr>
              <w:spacing w:line="259" w:lineRule="auto"/>
              <w:rPr>
                <w:color w:val="000000" w:themeColor="text1"/>
              </w:rPr>
            </w:pPr>
            <w:r w:rsidRPr="00121610">
              <w:rPr>
                <w:color w:val="000000" w:themeColor="text1"/>
              </w:rPr>
              <w:t>E09 Klasifikatori</w:t>
            </w:r>
          </w:p>
        </w:tc>
        <w:tc>
          <w:tcPr>
            <w:tcW w:w="2126" w:type="dxa"/>
            <w:hideMark/>
          </w:tcPr>
          <w:p w14:paraId="4614F687" w14:textId="77777777" w:rsidR="00121610" w:rsidRPr="00121610" w:rsidRDefault="00121610" w:rsidP="00121610">
            <w:pPr>
              <w:spacing w:line="259" w:lineRule="auto"/>
              <w:rPr>
                <w:color w:val="000000" w:themeColor="text1"/>
              </w:rPr>
            </w:pPr>
            <w:r w:rsidRPr="00121610">
              <w:rPr>
                <w:color w:val="000000" w:themeColor="text1"/>
              </w:rPr>
              <w:t>E09-027</w:t>
            </w:r>
          </w:p>
        </w:tc>
        <w:tc>
          <w:tcPr>
            <w:tcW w:w="4111" w:type="dxa"/>
            <w:hideMark/>
          </w:tcPr>
          <w:p w14:paraId="2D426E63" w14:textId="77777777" w:rsidR="00121610" w:rsidRPr="00121610" w:rsidRDefault="00121610" w:rsidP="00121610">
            <w:pPr>
              <w:spacing w:line="259" w:lineRule="auto"/>
              <w:rPr>
                <w:color w:val="000000" w:themeColor="text1"/>
              </w:rPr>
            </w:pPr>
            <w:r w:rsidRPr="00121610">
              <w:rPr>
                <w:color w:val="000000" w:themeColor="text1"/>
              </w:rPr>
              <w:t>VUCAP publicēšanas statuss</w:t>
            </w:r>
          </w:p>
        </w:tc>
      </w:tr>
      <w:tr w:rsidR="00121610" w:rsidRPr="00121610" w14:paraId="0E8FD8B1" w14:textId="77777777" w:rsidTr="00121610">
        <w:trPr>
          <w:trHeight w:val="288"/>
        </w:trPr>
        <w:tc>
          <w:tcPr>
            <w:tcW w:w="810" w:type="dxa"/>
            <w:hideMark/>
          </w:tcPr>
          <w:p w14:paraId="249D3DDA" w14:textId="77777777" w:rsidR="00121610" w:rsidRPr="00121610" w:rsidRDefault="00121610" w:rsidP="00121610">
            <w:pPr>
              <w:spacing w:line="259" w:lineRule="auto"/>
              <w:rPr>
                <w:color w:val="000000" w:themeColor="text1"/>
              </w:rPr>
            </w:pPr>
            <w:r w:rsidRPr="00121610">
              <w:rPr>
                <w:color w:val="000000" w:themeColor="text1"/>
              </w:rPr>
              <w:t>12</w:t>
            </w:r>
          </w:p>
        </w:tc>
        <w:tc>
          <w:tcPr>
            <w:tcW w:w="2871" w:type="dxa"/>
            <w:noWrap/>
            <w:hideMark/>
          </w:tcPr>
          <w:p w14:paraId="3F5A8D11" w14:textId="77777777" w:rsidR="00121610" w:rsidRPr="00121610" w:rsidRDefault="00121610" w:rsidP="00121610">
            <w:pPr>
              <w:spacing w:line="259" w:lineRule="auto"/>
              <w:rPr>
                <w:color w:val="000000" w:themeColor="text1"/>
              </w:rPr>
            </w:pPr>
            <w:r w:rsidRPr="00121610">
              <w:rPr>
                <w:color w:val="000000" w:themeColor="text1"/>
              </w:rPr>
              <w:t>E09 Klasifikatori</w:t>
            </w:r>
          </w:p>
        </w:tc>
        <w:tc>
          <w:tcPr>
            <w:tcW w:w="2126" w:type="dxa"/>
            <w:hideMark/>
          </w:tcPr>
          <w:p w14:paraId="0FE299D9" w14:textId="77777777" w:rsidR="00121610" w:rsidRPr="00121610" w:rsidRDefault="00121610" w:rsidP="00121610">
            <w:pPr>
              <w:spacing w:line="259" w:lineRule="auto"/>
              <w:rPr>
                <w:color w:val="000000" w:themeColor="text1"/>
              </w:rPr>
            </w:pPr>
            <w:r w:rsidRPr="00121610">
              <w:rPr>
                <w:color w:val="000000" w:themeColor="text1"/>
              </w:rPr>
              <w:t>E09-028</w:t>
            </w:r>
          </w:p>
        </w:tc>
        <w:tc>
          <w:tcPr>
            <w:tcW w:w="4111" w:type="dxa"/>
            <w:hideMark/>
          </w:tcPr>
          <w:p w14:paraId="0334D70D" w14:textId="77777777" w:rsidR="00121610" w:rsidRPr="00121610" w:rsidRDefault="00121610" w:rsidP="00121610">
            <w:pPr>
              <w:spacing w:line="259" w:lineRule="auto"/>
              <w:rPr>
                <w:color w:val="000000" w:themeColor="text1"/>
              </w:rPr>
            </w:pPr>
            <w:r w:rsidRPr="00121610">
              <w:rPr>
                <w:color w:val="000000" w:themeColor="text1"/>
              </w:rPr>
              <w:t>VUCAP objektu ugunsdzēsības sistēmas</w:t>
            </w:r>
          </w:p>
        </w:tc>
      </w:tr>
      <w:tr w:rsidR="00121610" w:rsidRPr="00121610" w14:paraId="22C0792E" w14:textId="77777777" w:rsidTr="00121610">
        <w:trPr>
          <w:trHeight w:val="576"/>
        </w:trPr>
        <w:tc>
          <w:tcPr>
            <w:tcW w:w="810" w:type="dxa"/>
            <w:hideMark/>
          </w:tcPr>
          <w:p w14:paraId="3F78C782" w14:textId="77777777" w:rsidR="00121610" w:rsidRPr="00121610" w:rsidRDefault="00121610" w:rsidP="00121610">
            <w:pPr>
              <w:spacing w:line="259" w:lineRule="auto"/>
              <w:rPr>
                <w:color w:val="000000" w:themeColor="text1"/>
              </w:rPr>
            </w:pPr>
            <w:r w:rsidRPr="00121610">
              <w:rPr>
                <w:color w:val="000000" w:themeColor="text1"/>
              </w:rPr>
              <w:t>13</w:t>
            </w:r>
          </w:p>
        </w:tc>
        <w:tc>
          <w:tcPr>
            <w:tcW w:w="2871" w:type="dxa"/>
            <w:hideMark/>
          </w:tcPr>
          <w:p w14:paraId="178A8B77" w14:textId="77777777" w:rsidR="00121610" w:rsidRPr="00121610" w:rsidRDefault="00121610" w:rsidP="00121610">
            <w:pPr>
              <w:spacing w:line="259" w:lineRule="auto"/>
              <w:rPr>
                <w:color w:val="000000" w:themeColor="text1"/>
              </w:rPr>
            </w:pPr>
            <w:r w:rsidRPr="00121610">
              <w:rPr>
                <w:color w:val="000000" w:themeColor="text1"/>
              </w:rPr>
              <w:t>E10 Integrācijas</w:t>
            </w:r>
          </w:p>
        </w:tc>
        <w:tc>
          <w:tcPr>
            <w:tcW w:w="2126" w:type="dxa"/>
            <w:hideMark/>
          </w:tcPr>
          <w:p w14:paraId="3915016A" w14:textId="77777777" w:rsidR="00121610" w:rsidRPr="00121610" w:rsidRDefault="00121610" w:rsidP="00121610">
            <w:pPr>
              <w:spacing w:line="259" w:lineRule="auto"/>
              <w:rPr>
                <w:color w:val="000000" w:themeColor="text1"/>
              </w:rPr>
            </w:pPr>
            <w:r w:rsidRPr="00121610">
              <w:rPr>
                <w:color w:val="000000" w:themeColor="text1"/>
              </w:rPr>
              <w:t>E10-001.02.01</w:t>
            </w:r>
          </w:p>
        </w:tc>
        <w:tc>
          <w:tcPr>
            <w:tcW w:w="4111" w:type="dxa"/>
            <w:hideMark/>
          </w:tcPr>
          <w:p w14:paraId="75E40749" w14:textId="77777777" w:rsidR="00121610" w:rsidRPr="00121610" w:rsidRDefault="00121610" w:rsidP="00121610">
            <w:pPr>
              <w:spacing w:line="259" w:lineRule="auto"/>
              <w:rPr>
                <w:color w:val="000000" w:themeColor="text1"/>
              </w:rPr>
            </w:pPr>
            <w:r w:rsidRPr="00121610">
              <w:rPr>
                <w:color w:val="000000" w:themeColor="text1"/>
              </w:rPr>
              <w:t xml:space="preserve">Integrācija ar VZD kadastrs – īpašnieka dati </w:t>
            </w:r>
          </w:p>
        </w:tc>
      </w:tr>
    </w:tbl>
    <w:p w14:paraId="197B6188" w14:textId="77777777" w:rsidR="00E7633D" w:rsidRPr="00473BBA" w:rsidRDefault="00E7633D" w:rsidP="00473BBA">
      <w:pPr>
        <w:spacing w:line="259" w:lineRule="auto"/>
        <w:rPr>
          <w:color w:val="000000" w:themeColor="text1"/>
        </w:rPr>
      </w:pPr>
    </w:p>
    <w:p w14:paraId="4ED82D49" w14:textId="75149AC9" w:rsidR="00BF4DAC" w:rsidRDefault="00BF4DAC" w:rsidP="057B8C1A">
      <w:pPr>
        <w:ind w:firstLine="720"/>
        <w:rPr>
          <w:color w:val="000000" w:themeColor="text1"/>
        </w:rPr>
      </w:pPr>
    </w:p>
    <w:p w14:paraId="7DE35116" w14:textId="1365FE9D" w:rsidR="0068179D" w:rsidRDefault="4A59A334" w:rsidP="00087DD2">
      <w:pPr>
        <w:ind w:firstLine="720"/>
        <w:rPr>
          <w:color w:val="000000" w:themeColor="text1"/>
        </w:rPr>
      </w:pPr>
      <w:r w:rsidRPr="0015029B">
        <w:rPr>
          <w:color w:val="000000" w:themeColor="text1"/>
        </w:rPr>
        <w:t xml:space="preserve">Izmaiņu pieprasījumu saskaņotās pilnās redakcijas pieejamas projekta koplietošanas mapē </w:t>
      </w:r>
      <w:r w:rsidR="2F2EE4A2" w:rsidRPr="0015029B">
        <w:tab/>
      </w:r>
      <w:r w:rsidR="002362AC">
        <w:rPr>
          <w:color w:val="000000" w:themeColor="text1"/>
        </w:rPr>
        <w:t>[..]</w:t>
      </w:r>
      <w:r w:rsidRPr="0015029B">
        <w:rPr>
          <w:color w:val="000000" w:themeColor="text1"/>
        </w:rPr>
        <w:t>.</w:t>
      </w:r>
    </w:p>
    <w:p w14:paraId="002EFA31" w14:textId="1F63EC2C" w:rsidR="5516E213" w:rsidRPr="0015029B" w:rsidRDefault="5516E213" w:rsidP="001045A0">
      <w:pPr>
        <w:pStyle w:val="ListParagraph"/>
        <w:numPr>
          <w:ilvl w:val="0"/>
          <w:numId w:val="2"/>
        </w:numPr>
        <w:spacing w:before="120" w:after="120"/>
        <w:jc w:val="both"/>
      </w:pPr>
      <w:r w:rsidRPr="0015029B">
        <w:t xml:space="preserve">Akceptēšanas kārtība ir noteikta </w:t>
      </w:r>
      <w:r w:rsidR="3D841F5E" w:rsidRPr="0015029B">
        <w:t>Tehniskās specifikācijas  5.6.4.punktā.</w:t>
      </w:r>
      <w:r w:rsidR="0B8333FE" w:rsidRPr="0015029B">
        <w:t xml:space="preserve"> Izmaiņu pieprasījumu var tikt piegādāti Izpildītājām testēšanai gan atsevišķi, gan nodevuma ietvaros, kopā ar </w:t>
      </w:r>
      <w:r w:rsidR="641BECAC" w:rsidRPr="0015029B">
        <w:t>citiem programmatūras papildinājumiem.</w:t>
      </w:r>
    </w:p>
    <w:p w14:paraId="601AD919" w14:textId="528BF940" w:rsidR="00741839" w:rsidRPr="00A34A51" w:rsidRDefault="00741839" w:rsidP="00741839">
      <w:pPr>
        <w:numPr>
          <w:ilvl w:val="0"/>
          <w:numId w:val="2"/>
        </w:numPr>
        <w:spacing w:after="120"/>
        <w:jc w:val="both"/>
        <w:rPr>
          <w:color w:val="000000" w:themeColor="text1"/>
        </w:rPr>
      </w:pPr>
      <w:r w:rsidRPr="00A34A51">
        <w:rPr>
          <w:color w:val="000000" w:themeColor="text1"/>
        </w:rPr>
        <w:t>Ja darbu izpildes laikā tiek identificētas atkarības, kuru dēļ pasūtīto darbu nav iespējams realizēt pilnībā vai daļēji un kuru novēršana nav vienpersoniskā Izpildītāja atbildībā, darbu izpildes termiņš tiek pagarināts par laika periodu, kas bija nepieciešams atkarības novēršanai no tās identificēšanas brīža.</w:t>
      </w:r>
    </w:p>
    <w:p w14:paraId="6BC5B279" w14:textId="0F307684" w:rsidR="00DC1CD6" w:rsidRPr="00A34A51" w:rsidRDefault="008C4367" w:rsidP="00741839">
      <w:pPr>
        <w:numPr>
          <w:ilvl w:val="0"/>
          <w:numId w:val="2"/>
        </w:numPr>
        <w:spacing w:after="120"/>
        <w:jc w:val="both"/>
        <w:rPr>
          <w:color w:val="000000" w:themeColor="text1"/>
        </w:rPr>
      </w:pPr>
      <w:r w:rsidRPr="00A34A51">
        <w:rPr>
          <w:color w:val="000000" w:themeColor="text1"/>
        </w:rPr>
        <w:t xml:space="preserve">Izmaiņu pieprasījuma </w:t>
      </w:r>
      <w:r w:rsidR="001E4B25" w:rsidRPr="00A34A51">
        <w:rPr>
          <w:color w:val="000000" w:themeColor="text1"/>
        </w:rPr>
        <w:t>piegāde</w:t>
      </w:r>
      <w:r w:rsidRPr="00A34A51">
        <w:rPr>
          <w:color w:val="000000" w:themeColor="text1"/>
        </w:rPr>
        <w:t xml:space="preserve"> satur:</w:t>
      </w:r>
    </w:p>
    <w:p w14:paraId="71FF8C30" w14:textId="7F9F7C2B" w:rsidR="008C4367" w:rsidRPr="00A34A51" w:rsidRDefault="00AE2E16" w:rsidP="008C4367">
      <w:pPr>
        <w:numPr>
          <w:ilvl w:val="1"/>
          <w:numId w:val="2"/>
        </w:numPr>
        <w:spacing w:after="120"/>
        <w:jc w:val="both"/>
        <w:rPr>
          <w:color w:val="000000" w:themeColor="text1"/>
        </w:rPr>
      </w:pPr>
      <w:r w:rsidRPr="00A34A51">
        <w:rPr>
          <w:color w:val="000000" w:themeColor="text1"/>
        </w:rPr>
        <w:t>p</w:t>
      </w:r>
      <w:r w:rsidR="008C4367" w:rsidRPr="00A34A51">
        <w:rPr>
          <w:color w:val="000000" w:themeColor="text1"/>
        </w:rPr>
        <w:t>irmkodu</w:t>
      </w:r>
      <w:r w:rsidRPr="00A34A51">
        <w:rPr>
          <w:color w:val="000000" w:themeColor="text1"/>
        </w:rPr>
        <w:t>;</w:t>
      </w:r>
    </w:p>
    <w:p w14:paraId="5BC17247" w14:textId="083B5531" w:rsidR="00543CA0" w:rsidRPr="00A34A51" w:rsidRDefault="00AE2E16" w:rsidP="008C4367">
      <w:pPr>
        <w:numPr>
          <w:ilvl w:val="1"/>
          <w:numId w:val="2"/>
        </w:numPr>
        <w:spacing w:after="120"/>
        <w:jc w:val="both"/>
        <w:rPr>
          <w:color w:val="000000" w:themeColor="text1"/>
        </w:rPr>
      </w:pPr>
      <w:r w:rsidRPr="00A34A51">
        <w:rPr>
          <w:color w:val="000000" w:themeColor="text1"/>
        </w:rPr>
        <w:t>p</w:t>
      </w:r>
      <w:r w:rsidR="00AB482F" w:rsidRPr="00A34A51">
        <w:rPr>
          <w:color w:val="000000" w:themeColor="text1"/>
        </w:rPr>
        <w:t>apildinātu</w:t>
      </w:r>
      <w:r w:rsidR="00543CA0" w:rsidRPr="00A34A51">
        <w:rPr>
          <w:color w:val="000000" w:themeColor="text1"/>
        </w:rPr>
        <w:t xml:space="preserve"> Programmatūras prasību specifikāciju</w:t>
      </w:r>
      <w:r w:rsidRPr="00A34A51">
        <w:rPr>
          <w:color w:val="000000" w:themeColor="text1"/>
        </w:rPr>
        <w:t>;</w:t>
      </w:r>
    </w:p>
    <w:p w14:paraId="3CA730AA" w14:textId="5AF57E19" w:rsidR="0045748B" w:rsidRPr="00A34A51" w:rsidRDefault="00224674" w:rsidP="008C4367">
      <w:pPr>
        <w:numPr>
          <w:ilvl w:val="1"/>
          <w:numId w:val="2"/>
        </w:numPr>
        <w:spacing w:after="120"/>
        <w:jc w:val="both"/>
        <w:rPr>
          <w:color w:val="000000" w:themeColor="text1"/>
        </w:rPr>
      </w:pPr>
      <w:r w:rsidRPr="00A34A51">
        <w:rPr>
          <w:color w:val="000000" w:themeColor="text1"/>
        </w:rPr>
        <w:t>p</w:t>
      </w:r>
      <w:r w:rsidR="00AB482F" w:rsidRPr="00A34A51">
        <w:rPr>
          <w:color w:val="000000" w:themeColor="text1"/>
        </w:rPr>
        <w:t>apildinātu</w:t>
      </w:r>
      <w:r w:rsidR="00543CA0" w:rsidRPr="00A34A51">
        <w:rPr>
          <w:color w:val="000000" w:themeColor="text1"/>
        </w:rPr>
        <w:t xml:space="preserve"> Programmatūras </w:t>
      </w:r>
      <w:r w:rsidR="0045748B" w:rsidRPr="00A34A51">
        <w:rPr>
          <w:color w:val="000000" w:themeColor="text1"/>
        </w:rPr>
        <w:t>projektējuma aprakstu</w:t>
      </w:r>
      <w:r w:rsidR="00AE2E16" w:rsidRPr="00A34A51">
        <w:rPr>
          <w:color w:val="000000" w:themeColor="text1"/>
        </w:rPr>
        <w:t>;</w:t>
      </w:r>
    </w:p>
    <w:p w14:paraId="29AC1E81" w14:textId="55996CDA" w:rsidR="00543CA0" w:rsidRPr="00A34A51" w:rsidRDefault="00AE2E16" w:rsidP="008C4367">
      <w:pPr>
        <w:numPr>
          <w:ilvl w:val="1"/>
          <w:numId w:val="2"/>
        </w:numPr>
        <w:spacing w:after="120"/>
        <w:jc w:val="both"/>
        <w:rPr>
          <w:color w:val="000000" w:themeColor="text1"/>
        </w:rPr>
      </w:pPr>
      <w:r w:rsidRPr="00A34A51">
        <w:rPr>
          <w:color w:val="000000" w:themeColor="text1"/>
        </w:rPr>
        <w:t>p</w:t>
      </w:r>
      <w:r w:rsidR="0045748B" w:rsidRPr="00A34A51">
        <w:rPr>
          <w:color w:val="000000" w:themeColor="text1"/>
        </w:rPr>
        <w:t xml:space="preserve">iegādātās funkcionalitātes </w:t>
      </w:r>
      <w:proofErr w:type="spellStart"/>
      <w:r w:rsidR="0045748B" w:rsidRPr="00A34A51">
        <w:rPr>
          <w:color w:val="000000" w:themeColor="text1"/>
        </w:rPr>
        <w:t>akcepttestēšanas</w:t>
      </w:r>
      <w:proofErr w:type="spellEnd"/>
      <w:r w:rsidR="0045748B" w:rsidRPr="00A34A51">
        <w:rPr>
          <w:color w:val="000000" w:themeColor="text1"/>
        </w:rPr>
        <w:t xml:space="preserve"> scenārijus</w:t>
      </w:r>
      <w:r w:rsidRPr="00A34A51">
        <w:rPr>
          <w:color w:val="000000" w:themeColor="text1"/>
        </w:rPr>
        <w:t>.</w:t>
      </w:r>
    </w:p>
    <w:p w14:paraId="22E99FC1" w14:textId="0855BDE8" w:rsidR="64E684B1" w:rsidRPr="001045A0" w:rsidRDefault="64E684B1" w:rsidP="001045A0">
      <w:pPr>
        <w:pStyle w:val="ListParagraph"/>
        <w:numPr>
          <w:ilvl w:val="0"/>
          <w:numId w:val="2"/>
        </w:numPr>
        <w:spacing w:after="120"/>
        <w:jc w:val="both"/>
        <w:rPr>
          <w:color w:val="000000" w:themeColor="text1"/>
          <w:szCs w:val="24"/>
        </w:rPr>
      </w:pPr>
      <w:r w:rsidRPr="001045A0">
        <w:rPr>
          <w:color w:val="000000" w:themeColor="text1"/>
        </w:rPr>
        <w:t>Izmaiņu pieprasījumu nodošana-pieņemšana un apmaksa tiek veikta saskaņā ar Līguma 2.5.3.1. un 2.5.3.2.punktiem.</w:t>
      </w:r>
    </w:p>
    <w:p w14:paraId="60C7B7DF" w14:textId="08B5B577" w:rsidR="285AFF82" w:rsidRDefault="136ADC22" w:rsidP="001045A0">
      <w:pPr>
        <w:numPr>
          <w:ilvl w:val="0"/>
          <w:numId w:val="2"/>
        </w:numPr>
        <w:spacing w:after="120"/>
        <w:jc w:val="both"/>
        <w:rPr>
          <w:color w:val="000000" w:themeColor="text1"/>
        </w:rPr>
      </w:pPr>
      <w:r w:rsidRPr="0015029B">
        <w:rPr>
          <w:color w:val="000000" w:themeColor="text1"/>
        </w:rPr>
        <w:t xml:space="preserve">Pasūtītājs </w:t>
      </w:r>
      <w:proofErr w:type="spellStart"/>
      <w:r w:rsidRPr="0015029B">
        <w:rPr>
          <w:color w:val="000000" w:themeColor="text1"/>
        </w:rPr>
        <w:t>pasūta</w:t>
      </w:r>
      <w:proofErr w:type="spellEnd"/>
      <w:r w:rsidRPr="0015029B">
        <w:rPr>
          <w:color w:val="000000" w:themeColor="text1"/>
        </w:rPr>
        <w:t xml:space="preserve"> Izmaiņu p</w:t>
      </w:r>
      <w:r w:rsidR="1013F556" w:rsidRPr="0015029B">
        <w:rPr>
          <w:color w:val="000000" w:themeColor="text1"/>
        </w:rPr>
        <w:t>i</w:t>
      </w:r>
      <w:r w:rsidRPr="0015029B">
        <w:rPr>
          <w:color w:val="000000" w:themeColor="text1"/>
        </w:rPr>
        <w:t>eprasījumu sarakstā iekļautos darbus</w:t>
      </w:r>
      <w:r w:rsidR="3B6330EF" w:rsidRPr="0015029B">
        <w:rPr>
          <w:color w:val="000000" w:themeColor="text1"/>
        </w:rPr>
        <w:t xml:space="preserve"> atbilstoši saskaņotajām prasībām</w:t>
      </w:r>
      <w:r w:rsidRPr="0015029B">
        <w:rPr>
          <w:color w:val="000000" w:themeColor="text1"/>
        </w:rPr>
        <w:t xml:space="preserve"> </w:t>
      </w:r>
      <w:r w:rsidR="4EDE8C64" w:rsidRPr="0015029B">
        <w:rPr>
          <w:color w:val="000000" w:themeColor="text1"/>
        </w:rPr>
        <w:t xml:space="preserve">par darbietilpības novērtējumā norādīto cenu un Izpildītājs apņemas </w:t>
      </w:r>
      <w:r w:rsidR="0ADEAA53" w:rsidRPr="0015029B">
        <w:rPr>
          <w:color w:val="000000" w:themeColor="text1"/>
        </w:rPr>
        <w:t>par norādīto samaksu t</w:t>
      </w:r>
      <w:r w:rsidR="18AA4067" w:rsidRPr="0015029B">
        <w:rPr>
          <w:color w:val="000000" w:themeColor="text1"/>
        </w:rPr>
        <w:t>o</w:t>
      </w:r>
      <w:r w:rsidR="0ADEAA53" w:rsidRPr="0015029B">
        <w:rPr>
          <w:color w:val="000000" w:themeColor="text1"/>
        </w:rPr>
        <w:t>s izpildīt.</w:t>
      </w:r>
    </w:p>
    <w:p w14:paraId="04C4283B" w14:textId="33B208B6" w:rsidR="02714995" w:rsidRPr="001045A0" w:rsidRDefault="02714995" w:rsidP="001045A0">
      <w:pPr>
        <w:pStyle w:val="ListParagraph"/>
        <w:numPr>
          <w:ilvl w:val="0"/>
          <w:numId w:val="2"/>
        </w:numPr>
        <w:spacing w:after="120"/>
        <w:jc w:val="both"/>
        <w:rPr>
          <w:color w:val="000000" w:themeColor="text1"/>
          <w:szCs w:val="24"/>
        </w:rPr>
      </w:pPr>
      <w:r w:rsidRPr="0015029B">
        <w:t>Līguma grozījumi</w:t>
      </w:r>
      <w:r w:rsidR="501A22C4" w:rsidRPr="0015029B">
        <w:t xml:space="preserve"> stājas spēkā t</w:t>
      </w:r>
      <w:r w:rsidRPr="0015029B">
        <w:t>o</w:t>
      </w:r>
      <w:r w:rsidR="501A22C4" w:rsidRPr="0015029B">
        <w:t xml:space="preserve"> </w:t>
      </w:r>
      <w:r w:rsidR="1A08590D" w:rsidRPr="0015029B">
        <w:t xml:space="preserve">abpusējas </w:t>
      </w:r>
      <w:r w:rsidR="501A22C4" w:rsidRPr="0015029B">
        <w:t xml:space="preserve">parakstīšanas </w:t>
      </w:r>
      <w:r w:rsidR="1A08590D" w:rsidRPr="0015029B">
        <w:t>dien</w:t>
      </w:r>
      <w:r w:rsidR="3A9CDEC4" w:rsidRPr="0015029B">
        <w:t>ā</w:t>
      </w:r>
      <w:r w:rsidR="7C999057" w:rsidRPr="0015029B">
        <w:t xml:space="preserve">. </w:t>
      </w:r>
      <w:r w:rsidRPr="0015029B">
        <w:t>Līguma grozījumi</w:t>
      </w:r>
      <w:r w:rsidR="03948FA1" w:rsidRPr="0015029B">
        <w:t xml:space="preserve"> ir Līguma neatņemama sastāvdaļa.</w:t>
      </w:r>
    </w:p>
    <w:p w14:paraId="39F40D0D" w14:textId="6114C622" w:rsidR="029F1E90" w:rsidRPr="0015029B" w:rsidRDefault="3F21FA10" w:rsidP="001045A0">
      <w:pPr>
        <w:numPr>
          <w:ilvl w:val="0"/>
          <w:numId w:val="2"/>
        </w:numPr>
        <w:spacing w:before="120" w:after="120"/>
        <w:jc w:val="both"/>
        <w:rPr>
          <w:color w:val="000000" w:themeColor="text1"/>
          <w:szCs w:val="24"/>
        </w:rPr>
      </w:pPr>
      <w:r w:rsidRPr="0015029B">
        <w:rPr>
          <w:color w:val="000000" w:themeColor="text1"/>
        </w:rPr>
        <w:t xml:space="preserve">Šī vienošanās protokola darbu </w:t>
      </w:r>
      <w:r w:rsidR="223C21CE" w:rsidRPr="0015029B">
        <w:rPr>
          <w:color w:val="000000" w:themeColor="text1"/>
        </w:rPr>
        <w:t xml:space="preserve">izpildes </w:t>
      </w:r>
      <w:r w:rsidR="3C208945" w:rsidRPr="0015029B">
        <w:rPr>
          <w:color w:val="000000" w:themeColor="text1"/>
        </w:rPr>
        <w:t>summa</w:t>
      </w:r>
      <w:r w:rsidR="572D8E44" w:rsidRPr="0015029B">
        <w:rPr>
          <w:color w:val="000000" w:themeColor="text1"/>
        </w:rPr>
        <w:t xml:space="preserve"> ir </w:t>
      </w:r>
      <w:r w:rsidR="001D5A48">
        <w:rPr>
          <w:b/>
          <w:bCs/>
          <w:color w:val="000000" w:themeColor="text1"/>
        </w:rPr>
        <w:t>6</w:t>
      </w:r>
      <w:r w:rsidR="00A82CE8">
        <w:rPr>
          <w:b/>
          <w:bCs/>
          <w:color w:val="000000" w:themeColor="text1"/>
        </w:rPr>
        <w:t>7</w:t>
      </w:r>
      <w:r w:rsidR="00004730">
        <w:rPr>
          <w:b/>
          <w:bCs/>
          <w:color w:val="000000" w:themeColor="text1"/>
        </w:rPr>
        <w:t xml:space="preserve"> </w:t>
      </w:r>
      <w:r w:rsidR="00A82CE8">
        <w:rPr>
          <w:b/>
          <w:bCs/>
          <w:color w:val="000000" w:themeColor="text1"/>
        </w:rPr>
        <w:t>76</w:t>
      </w:r>
      <w:r w:rsidR="001D5A48">
        <w:rPr>
          <w:b/>
          <w:bCs/>
          <w:color w:val="000000" w:themeColor="text1"/>
        </w:rPr>
        <w:t>0</w:t>
      </w:r>
      <w:r w:rsidR="0020489A">
        <w:rPr>
          <w:b/>
          <w:bCs/>
          <w:color w:val="000000" w:themeColor="text1"/>
        </w:rPr>
        <w:t>,00</w:t>
      </w:r>
      <w:r w:rsidR="572D8E44" w:rsidRPr="0015029B">
        <w:rPr>
          <w:b/>
          <w:bCs/>
          <w:color w:val="000000" w:themeColor="text1"/>
        </w:rPr>
        <w:t> EUR</w:t>
      </w:r>
      <w:r w:rsidR="572D8E44" w:rsidRPr="0015029B">
        <w:rPr>
          <w:color w:val="000000" w:themeColor="text1"/>
        </w:rPr>
        <w:t xml:space="preserve"> (</w:t>
      </w:r>
      <w:r w:rsidR="00004730">
        <w:rPr>
          <w:color w:val="000000" w:themeColor="text1"/>
        </w:rPr>
        <w:t>sešd</w:t>
      </w:r>
      <w:r w:rsidR="002B2EF0">
        <w:rPr>
          <w:color w:val="000000" w:themeColor="text1"/>
        </w:rPr>
        <w:t xml:space="preserve">esmit </w:t>
      </w:r>
      <w:r w:rsidR="00A82CE8">
        <w:rPr>
          <w:color w:val="000000" w:themeColor="text1"/>
        </w:rPr>
        <w:t>septiņi</w:t>
      </w:r>
      <w:r w:rsidR="00326B85">
        <w:rPr>
          <w:color w:val="000000" w:themeColor="text1"/>
        </w:rPr>
        <w:t xml:space="preserve"> tūksto</w:t>
      </w:r>
      <w:r w:rsidR="0020489A">
        <w:rPr>
          <w:color w:val="000000" w:themeColor="text1"/>
        </w:rPr>
        <w:t>ši</w:t>
      </w:r>
      <w:r w:rsidR="00326B85">
        <w:rPr>
          <w:color w:val="000000" w:themeColor="text1"/>
        </w:rPr>
        <w:t xml:space="preserve"> </w:t>
      </w:r>
      <w:r w:rsidR="00A82CE8">
        <w:rPr>
          <w:color w:val="000000" w:themeColor="text1"/>
        </w:rPr>
        <w:t>septiņi</w:t>
      </w:r>
      <w:r w:rsidR="0020489A">
        <w:rPr>
          <w:color w:val="000000" w:themeColor="text1"/>
        </w:rPr>
        <w:t xml:space="preserve"> </w:t>
      </w:r>
      <w:r w:rsidR="00326B85">
        <w:rPr>
          <w:color w:val="000000" w:themeColor="text1"/>
        </w:rPr>
        <w:t>simt</w:t>
      </w:r>
      <w:r w:rsidR="0020489A">
        <w:rPr>
          <w:color w:val="000000" w:themeColor="text1"/>
        </w:rPr>
        <w:t>i</w:t>
      </w:r>
      <w:r w:rsidR="00326B85">
        <w:rPr>
          <w:color w:val="000000" w:themeColor="text1"/>
        </w:rPr>
        <w:t xml:space="preserve"> </w:t>
      </w:r>
      <w:r w:rsidR="00A82CE8">
        <w:rPr>
          <w:color w:val="000000" w:themeColor="text1"/>
        </w:rPr>
        <w:t>seš</w:t>
      </w:r>
      <w:r w:rsidR="00AE66B2">
        <w:rPr>
          <w:color w:val="000000" w:themeColor="text1"/>
        </w:rPr>
        <w:t>desmit</w:t>
      </w:r>
      <w:r w:rsidR="003D3C9E">
        <w:rPr>
          <w:color w:val="000000" w:themeColor="text1"/>
        </w:rPr>
        <w:t xml:space="preserve"> </w:t>
      </w:r>
      <w:proofErr w:type="spellStart"/>
      <w:r w:rsidR="572D8E44" w:rsidRPr="0015029B">
        <w:rPr>
          <w:i/>
          <w:iCs/>
          <w:color w:val="000000" w:themeColor="text1"/>
        </w:rPr>
        <w:t>euro</w:t>
      </w:r>
      <w:proofErr w:type="spellEnd"/>
      <w:r w:rsidR="572D8E44" w:rsidRPr="0015029B">
        <w:rPr>
          <w:color w:val="000000" w:themeColor="text1"/>
        </w:rPr>
        <w:t xml:space="preserve"> un </w:t>
      </w:r>
      <w:r w:rsidR="00B470B3">
        <w:rPr>
          <w:color w:val="000000" w:themeColor="text1"/>
        </w:rPr>
        <w:t>nulle</w:t>
      </w:r>
      <w:r w:rsidR="572D8E44" w:rsidRPr="0015029B">
        <w:rPr>
          <w:color w:val="000000" w:themeColor="text1"/>
        </w:rPr>
        <w:t xml:space="preserve"> centi) bez pievienotās vērtības nodokļa (turpmāk – PVN). </w:t>
      </w:r>
      <w:r w:rsidR="1FE620E8" w:rsidRPr="0015029B">
        <w:rPr>
          <w:color w:val="000000" w:themeColor="text1"/>
        </w:rPr>
        <w:t>Papildus punktā minētai summai Pasūtītājs maksā pievienotās vērtības nodokli</w:t>
      </w:r>
      <w:r w:rsidR="572D8E44" w:rsidRPr="0015029B">
        <w:rPr>
          <w:color w:val="000000" w:themeColor="text1"/>
        </w:rPr>
        <w:t xml:space="preserve"> saskaņā ar spēkā esošo nodokļa likmi.</w:t>
      </w:r>
    </w:p>
    <w:p w14:paraId="565B7AF5" w14:textId="42FCF792" w:rsidR="00112630" w:rsidRPr="00831D65" w:rsidRDefault="00112630" w:rsidP="00112630">
      <w:pPr>
        <w:numPr>
          <w:ilvl w:val="0"/>
          <w:numId w:val="2"/>
        </w:numPr>
        <w:spacing w:after="120"/>
        <w:jc w:val="both"/>
        <w:rPr>
          <w:color w:val="000000" w:themeColor="text1"/>
        </w:rPr>
      </w:pPr>
      <w:r w:rsidRPr="2986646D">
        <w:rPr>
          <w:color w:val="000000" w:themeColor="text1"/>
        </w:rPr>
        <w:t xml:space="preserve">Šī vienošanās protokola darbu izpildes termiņš: </w:t>
      </w:r>
      <w:r w:rsidRPr="00520FFA">
        <w:rPr>
          <w:b/>
          <w:bCs/>
          <w:color w:val="000000" w:themeColor="text1"/>
        </w:rPr>
        <w:t>202</w:t>
      </w:r>
      <w:r w:rsidR="00004730" w:rsidRPr="00520FFA">
        <w:rPr>
          <w:b/>
          <w:bCs/>
          <w:color w:val="000000" w:themeColor="text1"/>
        </w:rPr>
        <w:t>6</w:t>
      </w:r>
      <w:r w:rsidRPr="00520FFA">
        <w:rPr>
          <w:b/>
          <w:bCs/>
          <w:color w:val="000000" w:themeColor="text1"/>
        </w:rPr>
        <w:t xml:space="preserve">. gada </w:t>
      </w:r>
      <w:r w:rsidR="002013D4" w:rsidRPr="00520FFA">
        <w:rPr>
          <w:b/>
          <w:bCs/>
          <w:color w:val="000000" w:themeColor="text1"/>
        </w:rPr>
        <w:t>2</w:t>
      </w:r>
      <w:r w:rsidRPr="00520FFA">
        <w:rPr>
          <w:b/>
          <w:bCs/>
          <w:color w:val="000000" w:themeColor="text1"/>
        </w:rPr>
        <w:t xml:space="preserve">. </w:t>
      </w:r>
      <w:r w:rsidR="00763F18">
        <w:rPr>
          <w:b/>
          <w:bCs/>
          <w:color w:val="000000" w:themeColor="text1"/>
        </w:rPr>
        <w:t>aprīlis</w:t>
      </w:r>
      <w:r w:rsidR="00870718" w:rsidRPr="00520FFA">
        <w:rPr>
          <w:b/>
          <w:bCs/>
          <w:color w:val="000000" w:themeColor="text1"/>
        </w:rPr>
        <w:t>.</w:t>
      </w:r>
    </w:p>
    <w:p w14:paraId="34471935" w14:textId="01087A7F" w:rsidR="00101991" w:rsidRDefault="02714995" w:rsidP="001045A0">
      <w:pPr>
        <w:pStyle w:val="BodyText"/>
        <w:numPr>
          <w:ilvl w:val="0"/>
          <w:numId w:val="2"/>
        </w:numPr>
        <w:suppressAutoHyphens/>
        <w:spacing w:after="120"/>
        <w:rPr>
          <w:rFonts w:ascii="Times New Roman" w:hAnsi="Times New Roman"/>
          <w:color w:val="000000" w:themeColor="text1"/>
          <w:sz w:val="24"/>
          <w:szCs w:val="24"/>
        </w:rPr>
      </w:pPr>
      <w:r w:rsidRPr="0015029B">
        <w:rPr>
          <w:rFonts w:ascii="Times New Roman" w:hAnsi="Times New Roman"/>
          <w:sz w:val="24"/>
          <w:szCs w:val="24"/>
        </w:rPr>
        <w:t>Pušu</w:t>
      </w:r>
      <w:r w:rsidR="501A22C4" w:rsidRPr="0015029B">
        <w:rPr>
          <w:rFonts w:ascii="Times New Roman" w:hAnsi="Times New Roman"/>
          <w:sz w:val="24"/>
          <w:szCs w:val="24"/>
        </w:rPr>
        <w:t xml:space="preserve"> pārstāvji </w:t>
      </w:r>
      <w:r w:rsidRPr="0015029B">
        <w:rPr>
          <w:rFonts w:ascii="Times New Roman" w:hAnsi="Times New Roman"/>
          <w:sz w:val="24"/>
          <w:szCs w:val="24"/>
        </w:rPr>
        <w:t>Līguma grozījumus</w:t>
      </w:r>
      <w:r w:rsidR="501A22C4" w:rsidRPr="0015029B">
        <w:rPr>
          <w:rFonts w:ascii="Times New Roman" w:hAnsi="Times New Roman"/>
          <w:sz w:val="24"/>
          <w:szCs w:val="24"/>
        </w:rPr>
        <w:t xml:space="preserve"> paraksta ar drošu elektronisko parakstu, </w:t>
      </w:r>
      <w:r w:rsidR="3A9CDEC4" w:rsidRPr="0015029B">
        <w:rPr>
          <w:rFonts w:ascii="Times New Roman" w:hAnsi="Times New Roman"/>
          <w:sz w:val="24"/>
          <w:szCs w:val="24"/>
        </w:rPr>
        <w:t>kas</w:t>
      </w:r>
      <w:r w:rsidR="501A22C4" w:rsidRPr="0015029B">
        <w:rPr>
          <w:rFonts w:ascii="Times New Roman" w:hAnsi="Times New Roman"/>
          <w:sz w:val="24"/>
          <w:szCs w:val="24"/>
        </w:rPr>
        <w:t xml:space="preserve"> satur laika zīmogu. </w:t>
      </w:r>
      <w:r w:rsidR="76290C87" w:rsidRPr="0015029B">
        <w:rPr>
          <w:rFonts w:ascii="Times New Roman" w:hAnsi="Times New Roman"/>
          <w:sz w:val="24"/>
          <w:szCs w:val="24"/>
        </w:rPr>
        <w:t>Līguma grozījumu</w:t>
      </w:r>
      <w:r w:rsidR="501A22C4" w:rsidRPr="0015029B">
        <w:rPr>
          <w:rFonts w:ascii="Times New Roman" w:hAnsi="Times New Roman"/>
          <w:sz w:val="24"/>
          <w:szCs w:val="24"/>
        </w:rPr>
        <w:t xml:space="preserve"> parakstīšanas datums ir pēdējā pievienotā droša elektroniskā paraksta un tā laika zīmoga datums. </w:t>
      </w:r>
      <w:r w:rsidR="4F39F842" w:rsidRPr="0015029B">
        <w:rPr>
          <w:rFonts w:ascii="Times New Roman" w:hAnsi="Times New Roman"/>
          <w:sz w:val="24"/>
          <w:szCs w:val="24"/>
        </w:rPr>
        <w:t>Pusēm</w:t>
      </w:r>
      <w:r w:rsidR="501A22C4" w:rsidRPr="0015029B">
        <w:rPr>
          <w:rFonts w:ascii="Times New Roman" w:hAnsi="Times New Roman"/>
          <w:sz w:val="24"/>
          <w:szCs w:val="24"/>
        </w:rPr>
        <w:t xml:space="preserve"> ir pieejama abpusēji parakstīt</w:t>
      </w:r>
      <w:r w:rsidR="4F39F842" w:rsidRPr="0015029B">
        <w:rPr>
          <w:rFonts w:ascii="Times New Roman" w:hAnsi="Times New Roman"/>
          <w:sz w:val="24"/>
          <w:szCs w:val="24"/>
        </w:rPr>
        <w:t xml:space="preserve">i Līguma grozījumi </w:t>
      </w:r>
      <w:r w:rsidR="501A22C4" w:rsidRPr="0015029B">
        <w:rPr>
          <w:rFonts w:ascii="Times New Roman" w:hAnsi="Times New Roman"/>
          <w:sz w:val="24"/>
          <w:szCs w:val="24"/>
        </w:rPr>
        <w:t>elektroniskā formātā.</w:t>
      </w:r>
      <w:r w:rsidR="4B03070A" w:rsidRPr="0015029B">
        <w:rPr>
          <w:rFonts w:ascii="Times New Roman" w:hAnsi="Times New Roman"/>
          <w:sz w:val="24"/>
          <w:szCs w:val="24"/>
        </w:rPr>
        <w:t xml:space="preserve"> </w:t>
      </w:r>
      <w:r w:rsidR="4B03070A" w:rsidRPr="0015029B">
        <w:rPr>
          <w:rFonts w:ascii="Times New Roman" w:hAnsi="Times New Roman"/>
          <w:color w:val="000000" w:themeColor="text1"/>
          <w:sz w:val="24"/>
          <w:szCs w:val="24"/>
        </w:rPr>
        <w:t xml:space="preserve">Šie grozījumi ir sagatavoti uz </w:t>
      </w:r>
      <w:r w:rsidR="00763F18">
        <w:rPr>
          <w:rFonts w:ascii="Times New Roman" w:hAnsi="Times New Roman"/>
          <w:color w:val="000000" w:themeColor="text1"/>
          <w:sz w:val="24"/>
          <w:szCs w:val="24"/>
        </w:rPr>
        <w:t>4</w:t>
      </w:r>
      <w:r w:rsidR="4B03070A" w:rsidRPr="0015029B">
        <w:rPr>
          <w:rFonts w:ascii="Times New Roman" w:hAnsi="Times New Roman"/>
          <w:color w:val="000000" w:themeColor="text1"/>
          <w:sz w:val="24"/>
          <w:szCs w:val="24"/>
        </w:rPr>
        <w:t xml:space="preserve"> (</w:t>
      </w:r>
      <w:r w:rsidR="00763F18">
        <w:rPr>
          <w:rFonts w:ascii="Times New Roman" w:hAnsi="Times New Roman"/>
          <w:color w:val="000000" w:themeColor="text1"/>
          <w:sz w:val="24"/>
          <w:szCs w:val="24"/>
        </w:rPr>
        <w:t>četrām</w:t>
      </w:r>
      <w:r w:rsidR="4B03070A" w:rsidRPr="0015029B">
        <w:rPr>
          <w:rFonts w:ascii="Times New Roman" w:hAnsi="Times New Roman"/>
          <w:color w:val="000000" w:themeColor="text1"/>
          <w:sz w:val="24"/>
          <w:szCs w:val="24"/>
        </w:rPr>
        <w:t>) lapām</w:t>
      </w:r>
      <w:r w:rsidR="78FD1C36" w:rsidRPr="0015029B">
        <w:rPr>
          <w:rFonts w:ascii="Times New Roman" w:hAnsi="Times New Roman"/>
          <w:color w:val="000000" w:themeColor="text1"/>
          <w:sz w:val="24"/>
          <w:szCs w:val="24"/>
        </w:rPr>
        <w:t>.</w:t>
      </w:r>
    </w:p>
    <w:p w14:paraId="38D19996" w14:textId="77777777" w:rsidR="00763F18" w:rsidRPr="007E04D4" w:rsidRDefault="00763F18" w:rsidP="00763F18">
      <w:pPr>
        <w:pStyle w:val="BodyText"/>
        <w:numPr>
          <w:ilvl w:val="0"/>
          <w:numId w:val="2"/>
        </w:numPr>
        <w:suppressAutoHyphens/>
        <w:spacing w:after="120"/>
        <w:rPr>
          <w:rFonts w:ascii="Times New Roman" w:hAnsi="Times New Roman"/>
          <w:color w:val="000000" w:themeColor="text1"/>
          <w:sz w:val="24"/>
          <w:szCs w:val="24"/>
        </w:rPr>
      </w:pPr>
      <w:bookmarkStart w:id="0" w:name="_Hlk210137551"/>
      <w:r>
        <w:rPr>
          <w:rFonts w:ascii="Times New Roman" w:hAnsi="Times New Roman"/>
          <w:sz w:val="24"/>
          <w:szCs w:val="24"/>
        </w:rPr>
        <w:t>Pie šīs vienošanās ir pievienoti šādi pielikumi:</w:t>
      </w:r>
    </w:p>
    <w:p w14:paraId="5BFDED14" w14:textId="19E4321F" w:rsidR="00763F18" w:rsidRPr="001A5D06" w:rsidRDefault="00763F18" w:rsidP="00763F18">
      <w:pPr>
        <w:pStyle w:val="BodyText"/>
        <w:numPr>
          <w:ilvl w:val="1"/>
          <w:numId w:val="2"/>
        </w:numPr>
        <w:suppressAutoHyphens/>
        <w:ind w:left="788" w:hanging="431"/>
        <w:rPr>
          <w:rFonts w:ascii="Times New Roman" w:hAnsi="Times New Roman"/>
          <w:color w:val="000000" w:themeColor="text1"/>
          <w:sz w:val="24"/>
          <w:szCs w:val="24"/>
        </w:rPr>
      </w:pPr>
      <w:r>
        <w:rPr>
          <w:rFonts w:ascii="Times New Roman" w:hAnsi="Times New Roman"/>
          <w:sz w:val="24"/>
          <w:szCs w:val="24"/>
        </w:rPr>
        <w:t>1.pielikums –</w:t>
      </w:r>
      <w:r w:rsidRPr="007E04D4">
        <w:t xml:space="preserve"> </w:t>
      </w:r>
      <w:r w:rsidRPr="001A5D06">
        <w:rPr>
          <w:rFonts w:ascii="Times New Roman" w:hAnsi="Times New Roman"/>
          <w:sz w:val="24"/>
          <w:szCs w:val="24"/>
        </w:rPr>
        <w:t>Izmaiņu novērtējums Nr. IP-</w:t>
      </w:r>
      <w:r>
        <w:rPr>
          <w:rFonts w:ascii="Times New Roman" w:hAnsi="Times New Roman"/>
          <w:sz w:val="24"/>
          <w:szCs w:val="24"/>
        </w:rPr>
        <w:t>7</w:t>
      </w:r>
      <w:r w:rsidRPr="001A5D06">
        <w:rPr>
          <w:rFonts w:ascii="Times New Roman" w:hAnsi="Times New Roman"/>
          <w:sz w:val="24"/>
          <w:szCs w:val="24"/>
        </w:rPr>
        <w:t>;</w:t>
      </w:r>
    </w:p>
    <w:p w14:paraId="377CED16" w14:textId="107A0C1D" w:rsidR="00763F18" w:rsidRPr="007E04D4" w:rsidRDefault="00763F18" w:rsidP="00763F18">
      <w:pPr>
        <w:pStyle w:val="BodyText"/>
        <w:numPr>
          <w:ilvl w:val="1"/>
          <w:numId w:val="2"/>
        </w:numPr>
        <w:suppressAutoHyphens/>
        <w:ind w:left="788" w:hanging="431"/>
        <w:rPr>
          <w:rFonts w:ascii="Times New Roman" w:hAnsi="Times New Roman"/>
          <w:color w:val="000000" w:themeColor="text1"/>
          <w:sz w:val="24"/>
          <w:szCs w:val="24"/>
        </w:rPr>
      </w:pPr>
      <w:r>
        <w:rPr>
          <w:rFonts w:ascii="Times New Roman" w:hAnsi="Times New Roman"/>
          <w:sz w:val="24"/>
          <w:szCs w:val="24"/>
        </w:rPr>
        <w:t xml:space="preserve">2.pielikums – </w:t>
      </w:r>
      <w:r w:rsidRPr="007E04D4">
        <w:rPr>
          <w:rFonts w:ascii="Times New Roman" w:hAnsi="Times New Roman"/>
          <w:sz w:val="24"/>
          <w:szCs w:val="24"/>
        </w:rPr>
        <w:t>Izmaiņu novērtējums Nr. IP-</w:t>
      </w:r>
      <w:r>
        <w:rPr>
          <w:rFonts w:ascii="Times New Roman" w:hAnsi="Times New Roman"/>
          <w:sz w:val="24"/>
          <w:szCs w:val="24"/>
        </w:rPr>
        <w:t>8.</w:t>
      </w:r>
    </w:p>
    <w:bookmarkEnd w:id="0"/>
    <w:p w14:paraId="3FEE669A" w14:textId="77777777" w:rsidR="00763F18" w:rsidRPr="0015029B" w:rsidRDefault="00763F18" w:rsidP="00763F18">
      <w:pPr>
        <w:pStyle w:val="BodyText"/>
        <w:suppressAutoHyphens/>
        <w:spacing w:after="120"/>
        <w:ind w:left="360"/>
        <w:rPr>
          <w:rFonts w:ascii="Times New Roman" w:hAnsi="Times New Roman"/>
          <w:color w:val="000000" w:themeColor="text1"/>
          <w:sz w:val="24"/>
          <w:szCs w:val="24"/>
        </w:rPr>
      </w:pPr>
    </w:p>
    <w:p w14:paraId="37A04F0C" w14:textId="6314A7D8" w:rsidR="00FB390A" w:rsidRPr="0015029B" w:rsidRDefault="4EE94BE1" w:rsidP="001045A0">
      <w:pPr>
        <w:numPr>
          <w:ilvl w:val="0"/>
          <w:numId w:val="2"/>
        </w:numPr>
        <w:spacing w:after="120"/>
        <w:jc w:val="both"/>
      </w:pPr>
      <w:r w:rsidRPr="0015029B">
        <w:lastRenderedPageBreak/>
        <w:t>Dokumenta parakstītāji</w:t>
      </w:r>
      <w:r w:rsidR="501A22C4" w:rsidRPr="0015029B">
        <w:t xml:space="preserve">: </w:t>
      </w:r>
    </w:p>
    <w:p w14:paraId="1C0553A8" w14:textId="77777777" w:rsidR="005D6A5F" w:rsidRPr="0015029B" w:rsidRDefault="005D6A5F" w:rsidP="005D6A5F">
      <w:pPr>
        <w:pStyle w:val="ListParagraph"/>
        <w:rPr>
          <w:szCs w:val="24"/>
        </w:rPr>
      </w:pPr>
    </w:p>
    <w:tbl>
      <w:tblPr>
        <w:tblW w:w="8822" w:type="dxa"/>
        <w:tblInd w:w="250" w:type="dxa"/>
        <w:tblLook w:val="04A0" w:firstRow="1" w:lastRow="0" w:firstColumn="1" w:lastColumn="0" w:noHBand="0" w:noVBand="1"/>
      </w:tblPr>
      <w:tblGrid>
        <w:gridCol w:w="4680"/>
        <w:gridCol w:w="4142"/>
      </w:tblGrid>
      <w:tr w:rsidR="00C834BA" w:rsidRPr="0015029B" w14:paraId="04F1A298" w14:textId="77777777" w:rsidTr="00D95672">
        <w:trPr>
          <w:trHeight w:val="94"/>
        </w:trPr>
        <w:tc>
          <w:tcPr>
            <w:tcW w:w="4680" w:type="dxa"/>
            <w:hideMark/>
          </w:tcPr>
          <w:p w14:paraId="136714C6" w14:textId="77777777" w:rsidR="005D6A5F" w:rsidRPr="0015029B" w:rsidRDefault="00752247" w:rsidP="00D95672">
            <w:pPr>
              <w:rPr>
                <w:b/>
                <w:bCs/>
              </w:rPr>
            </w:pPr>
            <w:r w:rsidRPr="0015029B">
              <w:rPr>
                <w:b/>
                <w:bCs/>
              </w:rPr>
              <w:t>Pasūtītājs:</w:t>
            </w:r>
          </w:p>
        </w:tc>
        <w:tc>
          <w:tcPr>
            <w:tcW w:w="4142" w:type="dxa"/>
            <w:hideMark/>
          </w:tcPr>
          <w:p w14:paraId="7494A101" w14:textId="77777777" w:rsidR="005D6A5F" w:rsidRPr="0015029B" w:rsidRDefault="00752247" w:rsidP="00D95672">
            <w:pPr>
              <w:rPr>
                <w:b/>
                <w:bCs/>
              </w:rPr>
            </w:pPr>
            <w:r w:rsidRPr="0015029B">
              <w:rPr>
                <w:b/>
                <w:bCs/>
              </w:rPr>
              <w:t>Izpildītājs:</w:t>
            </w:r>
          </w:p>
        </w:tc>
      </w:tr>
      <w:tr w:rsidR="00C834BA" w:rsidRPr="0015029B" w14:paraId="04DE7695" w14:textId="77777777" w:rsidTr="00D95672">
        <w:trPr>
          <w:trHeight w:val="97"/>
        </w:trPr>
        <w:tc>
          <w:tcPr>
            <w:tcW w:w="4680" w:type="dxa"/>
            <w:hideMark/>
          </w:tcPr>
          <w:p w14:paraId="44F7652E" w14:textId="77777777" w:rsidR="005D6A5F" w:rsidRPr="0015029B" w:rsidRDefault="00752247" w:rsidP="00D95672">
            <w:pPr>
              <w:rPr>
                <w:b/>
                <w:bCs/>
              </w:rPr>
            </w:pPr>
            <w:proofErr w:type="spellStart"/>
            <w:r w:rsidRPr="0015029B">
              <w:rPr>
                <w:b/>
                <w:bCs/>
              </w:rPr>
              <w:t>Iekšlietu</w:t>
            </w:r>
            <w:proofErr w:type="spellEnd"/>
            <w:r w:rsidRPr="0015029B">
              <w:rPr>
                <w:b/>
                <w:bCs/>
              </w:rPr>
              <w:t xml:space="preserve"> ministrijas Informācijas centrs</w:t>
            </w:r>
          </w:p>
        </w:tc>
        <w:tc>
          <w:tcPr>
            <w:tcW w:w="4142" w:type="dxa"/>
            <w:hideMark/>
          </w:tcPr>
          <w:p w14:paraId="61F165E2" w14:textId="77777777" w:rsidR="005D6A5F" w:rsidRPr="0015029B" w:rsidRDefault="00752247" w:rsidP="00D95672">
            <w:pPr>
              <w:rPr>
                <w:b/>
                <w:bCs/>
              </w:rPr>
            </w:pPr>
            <w:r w:rsidRPr="0015029B">
              <w:rPr>
                <w:b/>
                <w:bCs/>
              </w:rPr>
              <w:t>Emergn AS</w:t>
            </w:r>
          </w:p>
        </w:tc>
      </w:tr>
      <w:tr w:rsidR="00C834BA" w:rsidRPr="0015029B" w14:paraId="24CEE72B" w14:textId="77777777" w:rsidTr="00D95672">
        <w:trPr>
          <w:trHeight w:val="352"/>
        </w:trPr>
        <w:tc>
          <w:tcPr>
            <w:tcW w:w="4680" w:type="dxa"/>
            <w:vAlign w:val="bottom"/>
            <w:hideMark/>
          </w:tcPr>
          <w:p w14:paraId="646CD6FB" w14:textId="77777777" w:rsidR="005D6A5F" w:rsidRPr="0015029B" w:rsidRDefault="00752247" w:rsidP="00D95672">
            <w:r w:rsidRPr="0015029B">
              <w:t>Priekšnieks</w:t>
            </w:r>
          </w:p>
          <w:p w14:paraId="3E80486E" w14:textId="2AA65B44" w:rsidR="005D6A5F" w:rsidRPr="0015029B" w:rsidRDefault="00752247" w:rsidP="00D95672">
            <w:r w:rsidRPr="0015029B">
              <w:t xml:space="preserve">(paraksts*) </w:t>
            </w:r>
            <w:r w:rsidR="002362AC">
              <w:t>[...]</w:t>
            </w:r>
          </w:p>
        </w:tc>
        <w:tc>
          <w:tcPr>
            <w:tcW w:w="4142" w:type="dxa"/>
            <w:vAlign w:val="bottom"/>
          </w:tcPr>
          <w:p w14:paraId="5A67775B" w14:textId="77777777" w:rsidR="005D6A5F" w:rsidRPr="0015029B" w:rsidRDefault="005D6A5F" w:rsidP="00D95672"/>
          <w:p w14:paraId="4E5ABE44" w14:textId="77777777" w:rsidR="005D6A5F" w:rsidRPr="0015029B" w:rsidRDefault="00752247" w:rsidP="00D95672">
            <w:r w:rsidRPr="0015029B">
              <w:t>Valdes priekšsēdētājs</w:t>
            </w:r>
          </w:p>
          <w:p w14:paraId="0A42193D" w14:textId="603AEC11" w:rsidR="005D6A5F" w:rsidRPr="0015029B" w:rsidRDefault="00752247" w:rsidP="00D95672">
            <w:r w:rsidRPr="0015029B">
              <w:t xml:space="preserve">(paraksts*) </w:t>
            </w:r>
            <w:r w:rsidR="002362AC">
              <w:t>[..]</w:t>
            </w:r>
          </w:p>
        </w:tc>
      </w:tr>
    </w:tbl>
    <w:p w14:paraId="30872454" w14:textId="77777777" w:rsidR="005D6A5F" w:rsidRPr="0015029B" w:rsidRDefault="005D6A5F" w:rsidP="005D6A5F">
      <w:pPr>
        <w:ind w:left="720"/>
        <w:jc w:val="both"/>
        <w:rPr>
          <w:szCs w:val="24"/>
        </w:rPr>
      </w:pPr>
    </w:p>
    <w:p w14:paraId="4B897DD6" w14:textId="77777777" w:rsidR="005D6A5F" w:rsidRPr="0015029B" w:rsidRDefault="005D6A5F" w:rsidP="00FA08B4">
      <w:pPr>
        <w:jc w:val="center"/>
        <w:rPr>
          <w:sz w:val="23"/>
          <w:szCs w:val="23"/>
        </w:rPr>
      </w:pPr>
    </w:p>
    <w:p w14:paraId="74AD53FB" w14:textId="77777777" w:rsidR="004133D5" w:rsidRPr="00FB390A" w:rsidRDefault="00752247" w:rsidP="00FA08B4">
      <w:pPr>
        <w:jc w:val="center"/>
        <w:rPr>
          <w:sz w:val="20"/>
        </w:rPr>
      </w:pPr>
      <w:r w:rsidRPr="0015029B">
        <w:rPr>
          <w:sz w:val="23"/>
          <w:szCs w:val="23"/>
        </w:rPr>
        <w:t>*DOKUMENTS PARAKSTĪTS AR DROŠU ELEKTRONISKO PARAKSTU UN SATUR LAIKA ZĪMOGU</w:t>
      </w:r>
    </w:p>
    <w:sectPr w:rsidR="004133D5" w:rsidRPr="00FB390A" w:rsidSect="00223FB5">
      <w:headerReference w:type="even" r:id="rId13"/>
      <w:headerReference w:type="default" r:id="rId14"/>
      <w:footerReference w:type="even" r:id="rId15"/>
      <w:footerReference w:type="default" r:id="rId16"/>
      <w:headerReference w:type="first" r:id="rId17"/>
      <w:pgSz w:w="11909" w:h="16834"/>
      <w:pgMar w:top="426" w:right="851" w:bottom="567"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5D5FB" w14:textId="77777777" w:rsidR="001B6520" w:rsidRDefault="001B6520">
      <w:r>
        <w:separator/>
      </w:r>
    </w:p>
  </w:endnote>
  <w:endnote w:type="continuationSeparator" w:id="0">
    <w:p w14:paraId="31678E2C" w14:textId="77777777" w:rsidR="001B6520" w:rsidRDefault="001B6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5B3FD" w14:textId="77777777" w:rsidR="00C0735E" w:rsidRDefault="007522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2362AC">
      <w:rPr>
        <w:rStyle w:val="PageNumber"/>
      </w:rPr>
      <w:fldChar w:fldCharType="separate"/>
    </w:r>
    <w:r>
      <w:rPr>
        <w:rStyle w:val="PageNumber"/>
      </w:rPr>
      <w:fldChar w:fldCharType="end"/>
    </w:r>
  </w:p>
  <w:p w14:paraId="5476B576" w14:textId="77777777" w:rsidR="00C0735E" w:rsidRDefault="00C073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39375" w14:textId="77777777" w:rsidR="00C0735E" w:rsidRDefault="007522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14:paraId="7BDCEAE8" w14:textId="77777777" w:rsidR="00C0735E" w:rsidRDefault="00C0735E">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4F52E" w14:textId="77777777" w:rsidR="001B6520" w:rsidRDefault="001B6520">
      <w:r>
        <w:separator/>
      </w:r>
    </w:p>
  </w:footnote>
  <w:footnote w:type="continuationSeparator" w:id="0">
    <w:p w14:paraId="6723475A" w14:textId="77777777" w:rsidR="001B6520" w:rsidRDefault="001B65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F4B14" w14:textId="77777777" w:rsidR="00C0735E" w:rsidRDefault="00752247">
    <w:pPr>
      <w:pStyle w:val="Header"/>
      <w:framePr w:wrap="around" w:vAnchor="text" w:hAnchor="margin" w:xAlign="right" w:y="1"/>
      <w:rPr>
        <w:rStyle w:val="PageNumber"/>
        <w:noProof/>
      </w:rPr>
    </w:pPr>
    <w:r>
      <w:rPr>
        <w:rStyle w:val="PageNumber"/>
        <w:noProof/>
      </w:rPr>
      <w:fldChar w:fldCharType="begin"/>
    </w:r>
    <w:r>
      <w:rPr>
        <w:rStyle w:val="PageNumber"/>
        <w:noProof/>
      </w:rPr>
      <w:instrText xml:space="preserve">PAGE  </w:instrText>
    </w:r>
    <w:r>
      <w:rPr>
        <w:rStyle w:val="PageNumber"/>
        <w:noProof/>
      </w:rPr>
      <w:fldChar w:fldCharType="separate"/>
    </w:r>
    <w:r>
      <w:rPr>
        <w:rStyle w:val="PageNumber"/>
        <w:noProof/>
      </w:rPr>
      <w:t>1</w:t>
    </w:r>
    <w:r>
      <w:rPr>
        <w:rStyle w:val="PageNumber"/>
        <w:noProof/>
      </w:rPr>
      <w:fldChar w:fldCharType="end"/>
    </w:r>
  </w:p>
  <w:p w14:paraId="19701DBA" w14:textId="77777777" w:rsidR="00C0735E" w:rsidRDefault="00C0735E">
    <w:pPr>
      <w:pStyle w:val="Header"/>
      <w:ind w:right="360"/>
      <w:rPr>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96EDF" w14:textId="77777777" w:rsidR="00C0735E" w:rsidRDefault="00C0735E">
    <w:pPr>
      <w:pStyle w:val="Header"/>
      <w:framePr w:wrap="around" w:vAnchor="text" w:hAnchor="margin" w:xAlign="right" w:y="1"/>
      <w:rPr>
        <w:rStyle w:val="PageNumber"/>
        <w:noProof/>
      </w:rPr>
    </w:pPr>
  </w:p>
  <w:p w14:paraId="01CF4B57" w14:textId="77777777" w:rsidR="00C0735E" w:rsidRDefault="00C0735E">
    <w:pPr>
      <w:pStyle w:val="Header"/>
      <w:ind w:right="360"/>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8C9EF" w14:textId="631A719F" w:rsidR="008D0D5A" w:rsidRDefault="002362AC" w:rsidP="002362AC">
    <w:pPr>
      <w:pStyle w:val="Header"/>
      <w:jc w:val="right"/>
    </w:pPr>
    <w:r>
      <w:t>IZRAKSTS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32F68"/>
    <w:multiLevelType w:val="hybridMultilevel"/>
    <w:tmpl w:val="B1CC4E74"/>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1FD27FB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DD12993"/>
    <w:multiLevelType w:val="multilevel"/>
    <w:tmpl w:val="6DC481C0"/>
    <w:lvl w:ilvl="0">
      <w:start w:val="1"/>
      <w:numFmt w:val="decimal"/>
      <w:pStyle w:val="Heading1"/>
      <w:lvlText w:val="%1."/>
      <w:lvlJc w:val="left"/>
      <w:pPr>
        <w:tabs>
          <w:tab w:val="num" w:pos="585"/>
        </w:tabs>
        <w:ind w:left="585" w:hanging="585"/>
      </w:pPr>
      <w:rPr>
        <w:rFonts w:cs="Times New Roman" w:hint="default"/>
        <w:b/>
        <w:i w:val="0"/>
      </w:rPr>
    </w:lvl>
    <w:lvl w:ilvl="1">
      <w:start w:val="1"/>
      <w:numFmt w:val="decimal"/>
      <w:lvlText w:val="%1.%2."/>
      <w:lvlJc w:val="left"/>
      <w:pPr>
        <w:tabs>
          <w:tab w:val="num" w:pos="720"/>
        </w:tabs>
        <w:ind w:left="720" w:hanging="720"/>
      </w:pPr>
      <w:rPr>
        <w:rFonts w:ascii="Times New Roman" w:hAnsi="Times New Roman" w:hint="default"/>
        <w:i w:val="0"/>
        <w:color w:val="auto"/>
        <w:sz w:val="24"/>
        <w:szCs w:val="24"/>
        <w:lang w:val="lv-LV"/>
      </w:rPr>
    </w:lvl>
    <w:lvl w:ilvl="2">
      <w:start w:val="1"/>
      <w:numFmt w:val="decimal"/>
      <w:lvlText w:val="%1.%2.%3."/>
      <w:lvlJc w:val="left"/>
      <w:pPr>
        <w:tabs>
          <w:tab w:val="num" w:pos="1713"/>
        </w:tabs>
        <w:ind w:left="1713" w:hanging="720"/>
      </w:pPr>
      <w:rPr>
        <w:rFonts w:ascii="Times New Roman" w:hAnsi="Times New Roman" w:cs="Times New Roman" w:hint="default"/>
        <w:b w:val="0"/>
        <w:sz w:val="24"/>
        <w:szCs w:val="24"/>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79DBAC40"/>
    <w:multiLevelType w:val="multilevel"/>
    <w:tmpl w:val="A852EBE8"/>
    <w:lvl w:ilvl="0">
      <w:start w:val="6"/>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7F2336A2"/>
    <w:multiLevelType w:val="hybridMultilevel"/>
    <w:tmpl w:val="8884A55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2"/>
  </w:num>
  <w:num w:numId="4">
    <w:abstractNumId w:val="0"/>
  </w:num>
  <w:num w:numId="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6A4"/>
    <w:rsid w:val="00004730"/>
    <w:rsid w:val="00004A0C"/>
    <w:rsid w:val="00004C91"/>
    <w:rsid w:val="0000501A"/>
    <w:rsid w:val="00007A8F"/>
    <w:rsid w:val="0001188F"/>
    <w:rsid w:val="00012B4B"/>
    <w:rsid w:val="00015E12"/>
    <w:rsid w:val="00020AA0"/>
    <w:rsid w:val="000244FD"/>
    <w:rsid w:val="0002532D"/>
    <w:rsid w:val="00032C02"/>
    <w:rsid w:val="00034934"/>
    <w:rsid w:val="00035B12"/>
    <w:rsid w:val="00042918"/>
    <w:rsid w:val="000462B0"/>
    <w:rsid w:val="00053BA4"/>
    <w:rsid w:val="00063F38"/>
    <w:rsid w:val="00071A4A"/>
    <w:rsid w:val="00073E2A"/>
    <w:rsid w:val="00082331"/>
    <w:rsid w:val="00087039"/>
    <w:rsid w:val="000879F5"/>
    <w:rsid w:val="00087CC4"/>
    <w:rsid w:val="00087DD2"/>
    <w:rsid w:val="00091A9C"/>
    <w:rsid w:val="00092CB6"/>
    <w:rsid w:val="0009637C"/>
    <w:rsid w:val="000A317C"/>
    <w:rsid w:val="000A3C40"/>
    <w:rsid w:val="000A4BE1"/>
    <w:rsid w:val="000B3B2D"/>
    <w:rsid w:val="000B71C2"/>
    <w:rsid w:val="000B765E"/>
    <w:rsid w:val="000D5F69"/>
    <w:rsid w:val="000D78A3"/>
    <w:rsid w:val="000E01EF"/>
    <w:rsid w:val="000E5281"/>
    <w:rsid w:val="000F6158"/>
    <w:rsid w:val="000F6D0C"/>
    <w:rsid w:val="00101991"/>
    <w:rsid w:val="001045A0"/>
    <w:rsid w:val="00110B31"/>
    <w:rsid w:val="00112630"/>
    <w:rsid w:val="00116E65"/>
    <w:rsid w:val="00120161"/>
    <w:rsid w:val="00121610"/>
    <w:rsid w:val="00131914"/>
    <w:rsid w:val="00134C6C"/>
    <w:rsid w:val="00135493"/>
    <w:rsid w:val="001378FE"/>
    <w:rsid w:val="00137B3C"/>
    <w:rsid w:val="0014508A"/>
    <w:rsid w:val="0015029B"/>
    <w:rsid w:val="00152B59"/>
    <w:rsid w:val="00156E6F"/>
    <w:rsid w:val="001609CF"/>
    <w:rsid w:val="0016201E"/>
    <w:rsid w:val="001621AD"/>
    <w:rsid w:val="001630EA"/>
    <w:rsid w:val="001638C7"/>
    <w:rsid w:val="00170DED"/>
    <w:rsid w:val="001730DF"/>
    <w:rsid w:val="00177DA7"/>
    <w:rsid w:val="0018293E"/>
    <w:rsid w:val="00183162"/>
    <w:rsid w:val="001935BA"/>
    <w:rsid w:val="001A44A2"/>
    <w:rsid w:val="001A4BA7"/>
    <w:rsid w:val="001B1625"/>
    <w:rsid w:val="001B6520"/>
    <w:rsid w:val="001C1928"/>
    <w:rsid w:val="001C20A9"/>
    <w:rsid w:val="001C2FD7"/>
    <w:rsid w:val="001C79E0"/>
    <w:rsid w:val="001D1761"/>
    <w:rsid w:val="001D5A48"/>
    <w:rsid w:val="001D638B"/>
    <w:rsid w:val="001D639C"/>
    <w:rsid w:val="001D7916"/>
    <w:rsid w:val="001E4B25"/>
    <w:rsid w:val="001E62E1"/>
    <w:rsid w:val="001E64C4"/>
    <w:rsid w:val="001E66C5"/>
    <w:rsid w:val="001E6CAC"/>
    <w:rsid w:val="001E7280"/>
    <w:rsid w:val="001F1200"/>
    <w:rsid w:val="001F2BAD"/>
    <w:rsid w:val="002013D4"/>
    <w:rsid w:val="0020489A"/>
    <w:rsid w:val="00211EF9"/>
    <w:rsid w:val="00212A90"/>
    <w:rsid w:val="002140A3"/>
    <w:rsid w:val="00217E51"/>
    <w:rsid w:val="002232F9"/>
    <w:rsid w:val="00223FB5"/>
    <w:rsid w:val="00224674"/>
    <w:rsid w:val="00227D61"/>
    <w:rsid w:val="002307B1"/>
    <w:rsid w:val="002362AC"/>
    <w:rsid w:val="002373B0"/>
    <w:rsid w:val="00237534"/>
    <w:rsid w:val="0024715C"/>
    <w:rsid w:val="00254CED"/>
    <w:rsid w:val="00260743"/>
    <w:rsid w:val="00262EF8"/>
    <w:rsid w:val="0026396A"/>
    <w:rsid w:val="00263B80"/>
    <w:rsid w:val="00265C0A"/>
    <w:rsid w:val="002712F0"/>
    <w:rsid w:val="00284DC4"/>
    <w:rsid w:val="002B2098"/>
    <w:rsid w:val="002B2EF0"/>
    <w:rsid w:val="002B6158"/>
    <w:rsid w:val="002B7EB5"/>
    <w:rsid w:val="002C31C6"/>
    <w:rsid w:val="002D0216"/>
    <w:rsid w:val="002D039B"/>
    <w:rsid w:val="002D14F9"/>
    <w:rsid w:val="002E1097"/>
    <w:rsid w:val="002F0150"/>
    <w:rsid w:val="002F3DC9"/>
    <w:rsid w:val="00301249"/>
    <w:rsid w:val="003074CE"/>
    <w:rsid w:val="00310F34"/>
    <w:rsid w:val="00312DA0"/>
    <w:rsid w:val="00314078"/>
    <w:rsid w:val="003226E2"/>
    <w:rsid w:val="00326B85"/>
    <w:rsid w:val="00326D6F"/>
    <w:rsid w:val="003355A9"/>
    <w:rsid w:val="00341625"/>
    <w:rsid w:val="00346771"/>
    <w:rsid w:val="003503FA"/>
    <w:rsid w:val="00350D4F"/>
    <w:rsid w:val="003539F8"/>
    <w:rsid w:val="00356C93"/>
    <w:rsid w:val="00360F39"/>
    <w:rsid w:val="003658C8"/>
    <w:rsid w:val="00365D66"/>
    <w:rsid w:val="00384801"/>
    <w:rsid w:val="00384F43"/>
    <w:rsid w:val="003870D2"/>
    <w:rsid w:val="00387F45"/>
    <w:rsid w:val="00390D9B"/>
    <w:rsid w:val="0039502F"/>
    <w:rsid w:val="00397DC6"/>
    <w:rsid w:val="003B022B"/>
    <w:rsid w:val="003B1225"/>
    <w:rsid w:val="003B22D8"/>
    <w:rsid w:val="003B5936"/>
    <w:rsid w:val="003B6CC4"/>
    <w:rsid w:val="003D0317"/>
    <w:rsid w:val="003D2C05"/>
    <w:rsid w:val="003D396F"/>
    <w:rsid w:val="003D3C9E"/>
    <w:rsid w:val="003D3DA0"/>
    <w:rsid w:val="003D475D"/>
    <w:rsid w:val="003D5658"/>
    <w:rsid w:val="003E06A3"/>
    <w:rsid w:val="003E0D64"/>
    <w:rsid w:val="003F2530"/>
    <w:rsid w:val="003F613D"/>
    <w:rsid w:val="003F7754"/>
    <w:rsid w:val="003F78A1"/>
    <w:rsid w:val="00406889"/>
    <w:rsid w:val="00412A95"/>
    <w:rsid w:val="004133D5"/>
    <w:rsid w:val="004160CC"/>
    <w:rsid w:val="00416AE8"/>
    <w:rsid w:val="00416E7C"/>
    <w:rsid w:val="0043578C"/>
    <w:rsid w:val="00447453"/>
    <w:rsid w:val="004569DC"/>
    <w:rsid w:val="0045748B"/>
    <w:rsid w:val="0045762D"/>
    <w:rsid w:val="00457DEE"/>
    <w:rsid w:val="004608A1"/>
    <w:rsid w:val="00460EE8"/>
    <w:rsid w:val="00467DCE"/>
    <w:rsid w:val="004731E2"/>
    <w:rsid w:val="00473BBA"/>
    <w:rsid w:val="00476AF8"/>
    <w:rsid w:val="00476FBF"/>
    <w:rsid w:val="00484719"/>
    <w:rsid w:val="004851CF"/>
    <w:rsid w:val="00485583"/>
    <w:rsid w:val="00490EB0"/>
    <w:rsid w:val="004970A8"/>
    <w:rsid w:val="004A32C6"/>
    <w:rsid w:val="004B1B65"/>
    <w:rsid w:val="004B6399"/>
    <w:rsid w:val="004B6582"/>
    <w:rsid w:val="004B7DAD"/>
    <w:rsid w:val="004D18A0"/>
    <w:rsid w:val="004E5C60"/>
    <w:rsid w:val="004F2735"/>
    <w:rsid w:val="005001BD"/>
    <w:rsid w:val="0050722E"/>
    <w:rsid w:val="00507715"/>
    <w:rsid w:val="005116F8"/>
    <w:rsid w:val="005123B4"/>
    <w:rsid w:val="00512A87"/>
    <w:rsid w:val="005133DF"/>
    <w:rsid w:val="00520FFA"/>
    <w:rsid w:val="005275BE"/>
    <w:rsid w:val="00531C6E"/>
    <w:rsid w:val="00534010"/>
    <w:rsid w:val="00536D68"/>
    <w:rsid w:val="005386F4"/>
    <w:rsid w:val="00543852"/>
    <w:rsid w:val="00543CA0"/>
    <w:rsid w:val="00545822"/>
    <w:rsid w:val="005466F3"/>
    <w:rsid w:val="005505A1"/>
    <w:rsid w:val="005548B5"/>
    <w:rsid w:val="00555B90"/>
    <w:rsid w:val="00582E22"/>
    <w:rsid w:val="00582F45"/>
    <w:rsid w:val="005852E4"/>
    <w:rsid w:val="00592728"/>
    <w:rsid w:val="005929DB"/>
    <w:rsid w:val="00592AFC"/>
    <w:rsid w:val="00593583"/>
    <w:rsid w:val="005954F7"/>
    <w:rsid w:val="00595A83"/>
    <w:rsid w:val="005B061A"/>
    <w:rsid w:val="005B184E"/>
    <w:rsid w:val="005B283D"/>
    <w:rsid w:val="005B4622"/>
    <w:rsid w:val="005B4E7A"/>
    <w:rsid w:val="005C2466"/>
    <w:rsid w:val="005D0008"/>
    <w:rsid w:val="005D6A5F"/>
    <w:rsid w:val="005E560D"/>
    <w:rsid w:val="005F5274"/>
    <w:rsid w:val="005F5982"/>
    <w:rsid w:val="0060187D"/>
    <w:rsid w:val="006020C0"/>
    <w:rsid w:val="00606AAE"/>
    <w:rsid w:val="00606FE3"/>
    <w:rsid w:val="00614FFC"/>
    <w:rsid w:val="00615F63"/>
    <w:rsid w:val="006176C0"/>
    <w:rsid w:val="006219EF"/>
    <w:rsid w:val="006417FA"/>
    <w:rsid w:val="00644F25"/>
    <w:rsid w:val="00650C4A"/>
    <w:rsid w:val="00653F5D"/>
    <w:rsid w:val="00655CBB"/>
    <w:rsid w:val="00656651"/>
    <w:rsid w:val="006618A3"/>
    <w:rsid w:val="00663990"/>
    <w:rsid w:val="00671714"/>
    <w:rsid w:val="00671880"/>
    <w:rsid w:val="006730AE"/>
    <w:rsid w:val="00675F9C"/>
    <w:rsid w:val="00677E62"/>
    <w:rsid w:val="0068179D"/>
    <w:rsid w:val="006833C5"/>
    <w:rsid w:val="0068539F"/>
    <w:rsid w:val="0068594A"/>
    <w:rsid w:val="00685EC8"/>
    <w:rsid w:val="00693417"/>
    <w:rsid w:val="006944D3"/>
    <w:rsid w:val="006954A0"/>
    <w:rsid w:val="00696373"/>
    <w:rsid w:val="006A0C70"/>
    <w:rsid w:val="006A3B78"/>
    <w:rsid w:val="006B099C"/>
    <w:rsid w:val="006C00C4"/>
    <w:rsid w:val="006C1F43"/>
    <w:rsid w:val="006C5D89"/>
    <w:rsid w:val="006C6B57"/>
    <w:rsid w:val="006D7969"/>
    <w:rsid w:val="006E06EF"/>
    <w:rsid w:val="006E3D25"/>
    <w:rsid w:val="006E55C3"/>
    <w:rsid w:val="006E5E37"/>
    <w:rsid w:val="006E7E22"/>
    <w:rsid w:val="006F6F6B"/>
    <w:rsid w:val="00700C7B"/>
    <w:rsid w:val="007071BE"/>
    <w:rsid w:val="00711E0D"/>
    <w:rsid w:val="00714702"/>
    <w:rsid w:val="00721F7D"/>
    <w:rsid w:val="00727D26"/>
    <w:rsid w:val="007337ED"/>
    <w:rsid w:val="007404B9"/>
    <w:rsid w:val="00741839"/>
    <w:rsid w:val="00744E79"/>
    <w:rsid w:val="00747833"/>
    <w:rsid w:val="007478E6"/>
    <w:rsid w:val="00752247"/>
    <w:rsid w:val="00752263"/>
    <w:rsid w:val="00752495"/>
    <w:rsid w:val="00760A8B"/>
    <w:rsid w:val="0076122C"/>
    <w:rsid w:val="00763F18"/>
    <w:rsid w:val="00765616"/>
    <w:rsid w:val="00765B81"/>
    <w:rsid w:val="0076662E"/>
    <w:rsid w:val="00774AC8"/>
    <w:rsid w:val="0077725D"/>
    <w:rsid w:val="007803F7"/>
    <w:rsid w:val="00782C5F"/>
    <w:rsid w:val="0078481E"/>
    <w:rsid w:val="00791B85"/>
    <w:rsid w:val="007945E7"/>
    <w:rsid w:val="007976A4"/>
    <w:rsid w:val="007A0BFF"/>
    <w:rsid w:val="007C41FE"/>
    <w:rsid w:val="007C4F5F"/>
    <w:rsid w:val="007C646F"/>
    <w:rsid w:val="007D5646"/>
    <w:rsid w:val="007D68F8"/>
    <w:rsid w:val="007D70D7"/>
    <w:rsid w:val="007D7AA8"/>
    <w:rsid w:val="007E4407"/>
    <w:rsid w:val="007F5A59"/>
    <w:rsid w:val="008033E5"/>
    <w:rsid w:val="00807151"/>
    <w:rsid w:val="00815865"/>
    <w:rsid w:val="008171A3"/>
    <w:rsid w:val="00826AAE"/>
    <w:rsid w:val="00831D65"/>
    <w:rsid w:val="00835CD9"/>
    <w:rsid w:val="0084316C"/>
    <w:rsid w:val="008504E9"/>
    <w:rsid w:val="00853C9E"/>
    <w:rsid w:val="00853EE2"/>
    <w:rsid w:val="00856546"/>
    <w:rsid w:val="0086099A"/>
    <w:rsid w:val="00862E41"/>
    <w:rsid w:val="0086352C"/>
    <w:rsid w:val="0087068E"/>
    <w:rsid w:val="00870718"/>
    <w:rsid w:val="00873193"/>
    <w:rsid w:val="00880E9C"/>
    <w:rsid w:val="008875BF"/>
    <w:rsid w:val="0089026A"/>
    <w:rsid w:val="00890EA6"/>
    <w:rsid w:val="00891F88"/>
    <w:rsid w:val="00893870"/>
    <w:rsid w:val="0089561E"/>
    <w:rsid w:val="00897F34"/>
    <w:rsid w:val="008A2874"/>
    <w:rsid w:val="008B743F"/>
    <w:rsid w:val="008C3515"/>
    <w:rsid w:val="008C4367"/>
    <w:rsid w:val="008C7B74"/>
    <w:rsid w:val="008D01DE"/>
    <w:rsid w:val="008D0D5A"/>
    <w:rsid w:val="008D1B52"/>
    <w:rsid w:val="008E119A"/>
    <w:rsid w:val="008E1C53"/>
    <w:rsid w:val="008E60CD"/>
    <w:rsid w:val="008E6368"/>
    <w:rsid w:val="009003FA"/>
    <w:rsid w:val="0090400A"/>
    <w:rsid w:val="00904661"/>
    <w:rsid w:val="00904D8E"/>
    <w:rsid w:val="00905B64"/>
    <w:rsid w:val="009079D8"/>
    <w:rsid w:val="0092423F"/>
    <w:rsid w:val="00925D80"/>
    <w:rsid w:val="00927161"/>
    <w:rsid w:val="0093219B"/>
    <w:rsid w:val="0093551F"/>
    <w:rsid w:val="009356BA"/>
    <w:rsid w:val="00937958"/>
    <w:rsid w:val="009414A1"/>
    <w:rsid w:val="00941B9F"/>
    <w:rsid w:val="00942AE1"/>
    <w:rsid w:val="009473FA"/>
    <w:rsid w:val="009725E5"/>
    <w:rsid w:val="009736F8"/>
    <w:rsid w:val="00983F1D"/>
    <w:rsid w:val="009840B1"/>
    <w:rsid w:val="00986324"/>
    <w:rsid w:val="00986704"/>
    <w:rsid w:val="00996B89"/>
    <w:rsid w:val="009A1019"/>
    <w:rsid w:val="009B7B66"/>
    <w:rsid w:val="009C3DC6"/>
    <w:rsid w:val="009C522C"/>
    <w:rsid w:val="009E2B53"/>
    <w:rsid w:val="009E30E2"/>
    <w:rsid w:val="009F0A68"/>
    <w:rsid w:val="009F0DDD"/>
    <w:rsid w:val="009F2B5A"/>
    <w:rsid w:val="009F3449"/>
    <w:rsid w:val="00A01152"/>
    <w:rsid w:val="00A03AFF"/>
    <w:rsid w:val="00A15DE8"/>
    <w:rsid w:val="00A26BAF"/>
    <w:rsid w:val="00A34A51"/>
    <w:rsid w:val="00A47079"/>
    <w:rsid w:val="00A51681"/>
    <w:rsid w:val="00A56B8A"/>
    <w:rsid w:val="00A6290A"/>
    <w:rsid w:val="00A63CB6"/>
    <w:rsid w:val="00A63DEA"/>
    <w:rsid w:val="00A764C1"/>
    <w:rsid w:val="00A765C5"/>
    <w:rsid w:val="00A778C4"/>
    <w:rsid w:val="00A8078A"/>
    <w:rsid w:val="00A82808"/>
    <w:rsid w:val="00A82CE8"/>
    <w:rsid w:val="00A85612"/>
    <w:rsid w:val="00A90C4D"/>
    <w:rsid w:val="00A92DA4"/>
    <w:rsid w:val="00AA01E8"/>
    <w:rsid w:val="00AA5FB1"/>
    <w:rsid w:val="00AB482F"/>
    <w:rsid w:val="00AB4D90"/>
    <w:rsid w:val="00AD0700"/>
    <w:rsid w:val="00AE2E16"/>
    <w:rsid w:val="00AE60AF"/>
    <w:rsid w:val="00AE66B2"/>
    <w:rsid w:val="00AF4775"/>
    <w:rsid w:val="00B03F20"/>
    <w:rsid w:val="00B07350"/>
    <w:rsid w:val="00B124B2"/>
    <w:rsid w:val="00B124D3"/>
    <w:rsid w:val="00B1587F"/>
    <w:rsid w:val="00B21AF6"/>
    <w:rsid w:val="00B22132"/>
    <w:rsid w:val="00B233B9"/>
    <w:rsid w:val="00B40000"/>
    <w:rsid w:val="00B40068"/>
    <w:rsid w:val="00B428DA"/>
    <w:rsid w:val="00B470B3"/>
    <w:rsid w:val="00B5243E"/>
    <w:rsid w:val="00B54B14"/>
    <w:rsid w:val="00B6485B"/>
    <w:rsid w:val="00B658B5"/>
    <w:rsid w:val="00B7008A"/>
    <w:rsid w:val="00B70C52"/>
    <w:rsid w:val="00B72658"/>
    <w:rsid w:val="00B77BDD"/>
    <w:rsid w:val="00B81353"/>
    <w:rsid w:val="00B82BCD"/>
    <w:rsid w:val="00B8589E"/>
    <w:rsid w:val="00B9211F"/>
    <w:rsid w:val="00BA202C"/>
    <w:rsid w:val="00BA56F0"/>
    <w:rsid w:val="00BB1BEC"/>
    <w:rsid w:val="00BB2EC1"/>
    <w:rsid w:val="00BB63E5"/>
    <w:rsid w:val="00BC0946"/>
    <w:rsid w:val="00BD7F40"/>
    <w:rsid w:val="00BE08DF"/>
    <w:rsid w:val="00BE64B7"/>
    <w:rsid w:val="00BE672F"/>
    <w:rsid w:val="00BF32F7"/>
    <w:rsid w:val="00BF4DAC"/>
    <w:rsid w:val="00BF58E6"/>
    <w:rsid w:val="00C0070C"/>
    <w:rsid w:val="00C016A8"/>
    <w:rsid w:val="00C047F5"/>
    <w:rsid w:val="00C05C04"/>
    <w:rsid w:val="00C0735E"/>
    <w:rsid w:val="00C12A8E"/>
    <w:rsid w:val="00C152E0"/>
    <w:rsid w:val="00C2307C"/>
    <w:rsid w:val="00C245BF"/>
    <w:rsid w:val="00C300EE"/>
    <w:rsid w:val="00C330CB"/>
    <w:rsid w:val="00C35617"/>
    <w:rsid w:val="00C3689A"/>
    <w:rsid w:val="00C36983"/>
    <w:rsid w:val="00C51092"/>
    <w:rsid w:val="00C515C2"/>
    <w:rsid w:val="00C5186D"/>
    <w:rsid w:val="00C57492"/>
    <w:rsid w:val="00C60D69"/>
    <w:rsid w:val="00C63556"/>
    <w:rsid w:val="00C63BA1"/>
    <w:rsid w:val="00C64FC2"/>
    <w:rsid w:val="00C66799"/>
    <w:rsid w:val="00C67AFC"/>
    <w:rsid w:val="00C756C7"/>
    <w:rsid w:val="00C81E0A"/>
    <w:rsid w:val="00C834BA"/>
    <w:rsid w:val="00C86728"/>
    <w:rsid w:val="00C93BF1"/>
    <w:rsid w:val="00CA12D3"/>
    <w:rsid w:val="00CA1D76"/>
    <w:rsid w:val="00CA3006"/>
    <w:rsid w:val="00CA3959"/>
    <w:rsid w:val="00CB2F11"/>
    <w:rsid w:val="00CC0E37"/>
    <w:rsid w:val="00CC516B"/>
    <w:rsid w:val="00CD03ED"/>
    <w:rsid w:val="00CD27D2"/>
    <w:rsid w:val="00CD2E88"/>
    <w:rsid w:val="00CD5ACA"/>
    <w:rsid w:val="00CE64AD"/>
    <w:rsid w:val="00CF7B8D"/>
    <w:rsid w:val="00D02151"/>
    <w:rsid w:val="00D175C2"/>
    <w:rsid w:val="00D27AD7"/>
    <w:rsid w:val="00D32A46"/>
    <w:rsid w:val="00D43614"/>
    <w:rsid w:val="00D4473B"/>
    <w:rsid w:val="00D45298"/>
    <w:rsid w:val="00D52561"/>
    <w:rsid w:val="00D6010A"/>
    <w:rsid w:val="00D61DA5"/>
    <w:rsid w:val="00D714C7"/>
    <w:rsid w:val="00D71966"/>
    <w:rsid w:val="00D74FBF"/>
    <w:rsid w:val="00D822EA"/>
    <w:rsid w:val="00D856F0"/>
    <w:rsid w:val="00D862C8"/>
    <w:rsid w:val="00D95672"/>
    <w:rsid w:val="00D96D4B"/>
    <w:rsid w:val="00DA14BF"/>
    <w:rsid w:val="00DA518F"/>
    <w:rsid w:val="00DC080F"/>
    <w:rsid w:val="00DC1CD6"/>
    <w:rsid w:val="00DC2BA4"/>
    <w:rsid w:val="00DE037A"/>
    <w:rsid w:val="00DE59D1"/>
    <w:rsid w:val="00DF5E22"/>
    <w:rsid w:val="00DF713A"/>
    <w:rsid w:val="00DF7752"/>
    <w:rsid w:val="00E12320"/>
    <w:rsid w:val="00E1383C"/>
    <w:rsid w:val="00E335B2"/>
    <w:rsid w:val="00E33706"/>
    <w:rsid w:val="00E360A2"/>
    <w:rsid w:val="00E417B7"/>
    <w:rsid w:val="00E42D59"/>
    <w:rsid w:val="00E539E2"/>
    <w:rsid w:val="00E53B37"/>
    <w:rsid w:val="00E54732"/>
    <w:rsid w:val="00E61325"/>
    <w:rsid w:val="00E65366"/>
    <w:rsid w:val="00E670AA"/>
    <w:rsid w:val="00E7007F"/>
    <w:rsid w:val="00E702BF"/>
    <w:rsid w:val="00E73593"/>
    <w:rsid w:val="00E75E86"/>
    <w:rsid w:val="00E7633D"/>
    <w:rsid w:val="00E83068"/>
    <w:rsid w:val="00E85E2B"/>
    <w:rsid w:val="00E95420"/>
    <w:rsid w:val="00E96D5B"/>
    <w:rsid w:val="00EA1890"/>
    <w:rsid w:val="00EA229B"/>
    <w:rsid w:val="00EA5939"/>
    <w:rsid w:val="00EA6973"/>
    <w:rsid w:val="00EB0F49"/>
    <w:rsid w:val="00EB205C"/>
    <w:rsid w:val="00EC08FB"/>
    <w:rsid w:val="00EC190D"/>
    <w:rsid w:val="00EC674B"/>
    <w:rsid w:val="00ED00E4"/>
    <w:rsid w:val="00ED0DA4"/>
    <w:rsid w:val="00ED1EAE"/>
    <w:rsid w:val="00EE0531"/>
    <w:rsid w:val="00EE2E80"/>
    <w:rsid w:val="00EE7140"/>
    <w:rsid w:val="00EF0A62"/>
    <w:rsid w:val="00EF1A32"/>
    <w:rsid w:val="00EF1EBD"/>
    <w:rsid w:val="00F062E7"/>
    <w:rsid w:val="00F1419B"/>
    <w:rsid w:val="00F16024"/>
    <w:rsid w:val="00F171A0"/>
    <w:rsid w:val="00F25E32"/>
    <w:rsid w:val="00F277F3"/>
    <w:rsid w:val="00F33DDE"/>
    <w:rsid w:val="00F35412"/>
    <w:rsid w:val="00F434F9"/>
    <w:rsid w:val="00F44C59"/>
    <w:rsid w:val="00F45661"/>
    <w:rsid w:val="00F46FF1"/>
    <w:rsid w:val="00F5088E"/>
    <w:rsid w:val="00F52216"/>
    <w:rsid w:val="00F569F0"/>
    <w:rsid w:val="00F664B6"/>
    <w:rsid w:val="00F73C82"/>
    <w:rsid w:val="00F74780"/>
    <w:rsid w:val="00F85C47"/>
    <w:rsid w:val="00F93D7A"/>
    <w:rsid w:val="00F93EEB"/>
    <w:rsid w:val="00FA08B4"/>
    <w:rsid w:val="00FA5A79"/>
    <w:rsid w:val="00FA6556"/>
    <w:rsid w:val="00FA7D80"/>
    <w:rsid w:val="00FB14EC"/>
    <w:rsid w:val="00FB390A"/>
    <w:rsid w:val="00FB60E0"/>
    <w:rsid w:val="00FC0589"/>
    <w:rsid w:val="00FC0E88"/>
    <w:rsid w:val="00FC25CF"/>
    <w:rsid w:val="00FC3D7E"/>
    <w:rsid w:val="00FC60AD"/>
    <w:rsid w:val="00FD155B"/>
    <w:rsid w:val="00FE3A38"/>
    <w:rsid w:val="00FE5B74"/>
    <w:rsid w:val="00FE5C33"/>
    <w:rsid w:val="00FE64F6"/>
    <w:rsid w:val="00FE7231"/>
    <w:rsid w:val="00FF6BCB"/>
    <w:rsid w:val="01E5A191"/>
    <w:rsid w:val="02714995"/>
    <w:rsid w:val="029F1E90"/>
    <w:rsid w:val="02A2CFB5"/>
    <w:rsid w:val="031572C0"/>
    <w:rsid w:val="03948FA1"/>
    <w:rsid w:val="04381B51"/>
    <w:rsid w:val="04C490EF"/>
    <w:rsid w:val="05186B63"/>
    <w:rsid w:val="057B8C1A"/>
    <w:rsid w:val="06CE5CAD"/>
    <w:rsid w:val="0732C87B"/>
    <w:rsid w:val="07B62687"/>
    <w:rsid w:val="0810E339"/>
    <w:rsid w:val="0873C177"/>
    <w:rsid w:val="08C2D7C4"/>
    <w:rsid w:val="095AF618"/>
    <w:rsid w:val="09A28976"/>
    <w:rsid w:val="09AD25D2"/>
    <w:rsid w:val="09BDF5A0"/>
    <w:rsid w:val="0A006EE3"/>
    <w:rsid w:val="0A357617"/>
    <w:rsid w:val="0A5F4444"/>
    <w:rsid w:val="0A740046"/>
    <w:rsid w:val="0ADEAA53"/>
    <w:rsid w:val="0B8333FE"/>
    <w:rsid w:val="0B9F6AC3"/>
    <w:rsid w:val="0BBE58F2"/>
    <w:rsid w:val="0BE07A8A"/>
    <w:rsid w:val="0D3E9EA4"/>
    <w:rsid w:val="0D4E502A"/>
    <w:rsid w:val="0F265E16"/>
    <w:rsid w:val="0F71621B"/>
    <w:rsid w:val="0F726AE1"/>
    <w:rsid w:val="0FC8E154"/>
    <w:rsid w:val="0FD0EF55"/>
    <w:rsid w:val="1013F556"/>
    <w:rsid w:val="1031E3E3"/>
    <w:rsid w:val="10BE76BD"/>
    <w:rsid w:val="10F3EEDF"/>
    <w:rsid w:val="11310CFF"/>
    <w:rsid w:val="118405BB"/>
    <w:rsid w:val="11D37D31"/>
    <w:rsid w:val="11E1ED36"/>
    <w:rsid w:val="1241B57D"/>
    <w:rsid w:val="124B1C51"/>
    <w:rsid w:val="127A697C"/>
    <w:rsid w:val="131433DB"/>
    <w:rsid w:val="133C9166"/>
    <w:rsid w:val="136ADC22"/>
    <w:rsid w:val="13D54E0F"/>
    <w:rsid w:val="14229F36"/>
    <w:rsid w:val="1548DE77"/>
    <w:rsid w:val="15FE2246"/>
    <w:rsid w:val="1600420B"/>
    <w:rsid w:val="168F013C"/>
    <w:rsid w:val="169E094C"/>
    <w:rsid w:val="173B7917"/>
    <w:rsid w:val="17796D27"/>
    <w:rsid w:val="18AA4067"/>
    <w:rsid w:val="18C3E98A"/>
    <w:rsid w:val="193F005F"/>
    <w:rsid w:val="1A08590D"/>
    <w:rsid w:val="1A164B58"/>
    <w:rsid w:val="1B53B0E5"/>
    <w:rsid w:val="1B85E184"/>
    <w:rsid w:val="1BB504D3"/>
    <w:rsid w:val="1C289A6C"/>
    <w:rsid w:val="1CDFDC3C"/>
    <w:rsid w:val="1D11AEAA"/>
    <w:rsid w:val="1D2E3989"/>
    <w:rsid w:val="1D4BE3F0"/>
    <w:rsid w:val="1DEA6342"/>
    <w:rsid w:val="1DF36993"/>
    <w:rsid w:val="1E364F60"/>
    <w:rsid w:val="1EF86648"/>
    <w:rsid w:val="1F54A488"/>
    <w:rsid w:val="1F68EB9B"/>
    <w:rsid w:val="1F7CAA41"/>
    <w:rsid w:val="1FE620E8"/>
    <w:rsid w:val="209608D8"/>
    <w:rsid w:val="20FB2525"/>
    <w:rsid w:val="216334D6"/>
    <w:rsid w:val="21A3C7E8"/>
    <w:rsid w:val="21D566D8"/>
    <w:rsid w:val="22056563"/>
    <w:rsid w:val="223C21CE"/>
    <w:rsid w:val="22A95B7B"/>
    <w:rsid w:val="2391F8BB"/>
    <w:rsid w:val="2478EA82"/>
    <w:rsid w:val="247D163D"/>
    <w:rsid w:val="2524FCCB"/>
    <w:rsid w:val="25F0BE5F"/>
    <w:rsid w:val="261D5FE2"/>
    <w:rsid w:val="2644EED9"/>
    <w:rsid w:val="266B2C28"/>
    <w:rsid w:val="26C0EB0A"/>
    <w:rsid w:val="26D24ECD"/>
    <w:rsid w:val="270342C3"/>
    <w:rsid w:val="27673913"/>
    <w:rsid w:val="277D0040"/>
    <w:rsid w:val="285AFF82"/>
    <w:rsid w:val="2893BC65"/>
    <w:rsid w:val="29413537"/>
    <w:rsid w:val="2973E551"/>
    <w:rsid w:val="2986646D"/>
    <w:rsid w:val="2A55018D"/>
    <w:rsid w:val="2A55A5B9"/>
    <w:rsid w:val="2A71A0C6"/>
    <w:rsid w:val="2AEFDB4C"/>
    <w:rsid w:val="2B6D8E35"/>
    <w:rsid w:val="2BAC57F4"/>
    <w:rsid w:val="2BB7FCEF"/>
    <w:rsid w:val="2BF4788E"/>
    <w:rsid w:val="2CC3D428"/>
    <w:rsid w:val="2D2F1AA2"/>
    <w:rsid w:val="2D66AD0D"/>
    <w:rsid w:val="2E10077C"/>
    <w:rsid w:val="2E16C151"/>
    <w:rsid w:val="2E3E8FFA"/>
    <w:rsid w:val="2E756947"/>
    <w:rsid w:val="2E8C5901"/>
    <w:rsid w:val="2E9DB18D"/>
    <w:rsid w:val="2F0B2E92"/>
    <w:rsid w:val="2F2EE4A2"/>
    <w:rsid w:val="2F675C39"/>
    <w:rsid w:val="30BE27F1"/>
    <w:rsid w:val="30CD8F58"/>
    <w:rsid w:val="31309C64"/>
    <w:rsid w:val="316F4FC5"/>
    <w:rsid w:val="318F1BAE"/>
    <w:rsid w:val="31958800"/>
    <w:rsid w:val="32828070"/>
    <w:rsid w:val="32E22A6A"/>
    <w:rsid w:val="36762576"/>
    <w:rsid w:val="37650255"/>
    <w:rsid w:val="3775CA7F"/>
    <w:rsid w:val="378114E4"/>
    <w:rsid w:val="38C2A1D1"/>
    <w:rsid w:val="39037980"/>
    <w:rsid w:val="39C8F6E4"/>
    <w:rsid w:val="3A050BCA"/>
    <w:rsid w:val="3A871AC3"/>
    <w:rsid w:val="3A9CDEC4"/>
    <w:rsid w:val="3B6330EF"/>
    <w:rsid w:val="3B95529F"/>
    <w:rsid w:val="3C04DF7E"/>
    <w:rsid w:val="3C18F53D"/>
    <w:rsid w:val="3C208945"/>
    <w:rsid w:val="3C5ED92E"/>
    <w:rsid w:val="3CA37FBE"/>
    <w:rsid w:val="3CB7D6F0"/>
    <w:rsid w:val="3D7DBA5D"/>
    <w:rsid w:val="3D841F5E"/>
    <w:rsid w:val="3DC8EBCC"/>
    <w:rsid w:val="3DED9467"/>
    <w:rsid w:val="3E0D39BF"/>
    <w:rsid w:val="3E76AA24"/>
    <w:rsid w:val="3E7E87A4"/>
    <w:rsid w:val="3F21FA10"/>
    <w:rsid w:val="3F3E158D"/>
    <w:rsid w:val="3F7BD57B"/>
    <w:rsid w:val="3F9DA3D6"/>
    <w:rsid w:val="3FBA2FDF"/>
    <w:rsid w:val="4165948B"/>
    <w:rsid w:val="41C1F120"/>
    <w:rsid w:val="41CFF6C6"/>
    <w:rsid w:val="422730BB"/>
    <w:rsid w:val="42640C9C"/>
    <w:rsid w:val="42E2F0BE"/>
    <w:rsid w:val="42E9068E"/>
    <w:rsid w:val="4375BF8F"/>
    <w:rsid w:val="4432988E"/>
    <w:rsid w:val="4467B792"/>
    <w:rsid w:val="44B04D4A"/>
    <w:rsid w:val="45B3363C"/>
    <w:rsid w:val="461F507B"/>
    <w:rsid w:val="4682532C"/>
    <w:rsid w:val="476E5DC6"/>
    <w:rsid w:val="48D46A47"/>
    <w:rsid w:val="4921890E"/>
    <w:rsid w:val="49B9E56A"/>
    <w:rsid w:val="4A59A334"/>
    <w:rsid w:val="4A67FF8A"/>
    <w:rsid w:val="4A7B5E04"/>
    <w:rsid w:val="4A887BF7"/>
    <w:rsid w:val="4AB7AFCB"/>
    <w:rsid w:val="4ABEB373"/>
    <w:rsid w:val="4B03070A"/>
    <w:rsid w:val="4B247BD8"/>
    <w:rsid w:val="4CCAA2BE"/>
    <w:rsid w:val="4DB7E356"/>
    <w:rsid w:val="4E6D3D74"/>
    <w:rsid w:val="4E9896F9"/>
    <w:rsid w:val="4EDE8C64"/>
    <w:rsid w:val="4EE94BE1"/>
    <w:rsid w:val="4EF437B6"/>
    <w:rsid w:val="4F02D01A"/>
    <w:rsid w:val="4F1F7591"/>
    <w:rsid w:val="4F39F842"/>
    <w:rsid w:val="501A22C4"/>
    <w:rsid w:val="50A50725"/>
    <w:rsid w:val="510A78BA"/>
    <w:rsid w:val="51EA56BA"/>
    <w:rsid w:val="52F3D518"/>
    <w:rsid w:val="530EDE19"/>
    <w:rsid w:val="531ABFC6"/>
    <w:rsid w:val="53B820F8"/>
    <w:rsid w:val="53C859B4"/>
    <w:rsid w:val="542411E0"/>
    <w:rsid w:val="549326CB"/>
    <w:rsid w:val="54B64E26"/>
    <w:rsid w:val="54B7901A"/>
    <w:rsid w:val="5516E213"/>
    <w:rsid w:val="552055FD"/>
    <w:rsid w:val="55CCC08A"/>
    <w:rsid w:val="562B5092"/>
    <w:rsid w:val="572D8E44"/>
    <w:rsid w:val="57547C4A"/>
    <w:rsid w:val="57D827ED"/>
    <w:rsid w:val="59160F55"/>
    <w:rsid w:val="5A0736EE"/>
    <w:rsid w:val="5AACB325"/>
    <w:rsid w:val="5ACDA75C"/>
    <w:rsid w:val="5B363C0D"/>
    <w:rsid w:val="5B4112B1"/>
    <w:rsid w:val="5B503D29"/>
    <w:rsid w:val="5B7C0776"/>
    <w:rsid w:val="5B8E6410"/>
    <w:rsid w:val="5C4BF229"/>
    <w:rsid w:val="5DABB5D6"/>
    <w:rsid w:val="5F34EFDD"/>
    <w:rsid w:val="5F4F8EE5"/>
    <w:rsid w:val="5FA24171"/>
    <w:rsid w:val="6098EC73"/>
    <w:rsid w:val="60BADF45"/>
    <w:rsid w:val="6225FFF2"/>
    <w:rsid w:val="6316CBBA"/>
    <w:rsid w:val="635A8D96"/>
    <w:rsid w:val="641BECAC"/>
    <w:rsid w:val="6452EA5E"/>
    <w:rsid w:val="6474A82B"/>
    <w:rsid w:val="64B61506"/>
    <w:rsid w:val="64E684B1"/>
    <w:rsid w:val="6537E60C"/>
    <w:rsid w:val="654C6951"/>
    <w:rsid w:val="66B0ECA6"/>
    <w:rsid w:val="66D9A14F"/>
    <w:rsid w:val="66E36AB5"/>
    <w:rsid w:val="6748281E"/>
    <w:rsid w:val="6787E244"/>
    <w:rsid w:val="683D926B"/>
    <w:rsid w:val="684944E3"/>
    <w:rsid w:val="68F9B8CA"/>
    <w:rsid w:val="6955384A"/>
    <w:rsid w:val="699538B4"/>
    <w:rsid w:val="69BB7BDE"/>
    <w:rsid w:val="6A2C9CA9"/>
    <w:rsid w:val="6ADA30DA"/>
    <w:rsid w:val="6AE5B0CE"/>
    <w:rsid w:val="6B4A63A3"/>
    <w:rsid w:val="6BC5C3DB"/>
    <w:rsid w:val="6CEB1F0B"/>
    <w:rsid w:val="6D8209E4"/>
    <w:rsid w:val="6E106B38"/>
    <w:rsid w:val="6EB9C062"/>
    <w:rsid w:val="6F4AABE5"/>
    <w:rsid w:val="6F51559D"/>
    <w:rsid w:val="6F692D96"/>
    <w:rsid w:val="6F72DCC7"/>
    <w:rsid w:val="6FE1A4BC"/>
    <w:rsid w:val="7034A8BF"/>
    <w:rsid w:val="71729586"/>
    <w:rsid w:val="71942F7B"/>
    <w:rsid w:val="71CED92B"/>
    <w:rsid w:val="71D8A931"/>
    <w:rsid w:val="7267D509"/>
    <w:rsid w:val="72C51894"/>
    <w:rsid w:val="72DB03E3"/>
    <w:rsid w:val="734441D9"/>
    <w:rsid w:val="735DE73C"/>
    <w:rsid w:val="739A2FEA"/>
    <w:rsid w:val="73BA8DBC"/>
    <w:rsid w:val="746ADA15"/>
    <w:rsid w:val="7494DB80"/>
    <w:rsid w:val="75D00F5A"/>
    <w:rsid w:val="75EE7742"/>
    <w:rsid w:val="76290C87"/>
    <w:rsid w:val="763FBF87"/>
    <w:rsid w:val="766B4B0F"/>
    <w:rsid w:val="76829218"/>
    <w:rsid w:val="76AA1FBA"/>
    <w:rsid w:val="770AD858"/>
    <w:rsid w:val="77596BB7"/>
    <w:rsid w:val="775A0ECB"/>
    <w:rsid w:val="782C1E4A"/>
    <w:rsid w:val="78D81085"/>
    <w:rsid w:val="78FD1C36"/>
    <w:rsid w:val="792B3077"/>
    <w:rsid w:val="7A344436"/>
    <w:rsid w:val="7B93E95B"/>
    <w:rsid w:val="7C40A189"/>
    <w:rsid w:val="7C44302D"/>
    <w:rsid w:val="7C999057"/>
    <w:rsid w:val="7D9C595C"/>
    <w:rsid w:val="7E042182"/>
    <w:rsid w:val="7E20DD16"/>
    <w:rsid w:val="7E5E9256"/>
    <w:rsid w:val="7E840389"/>
    <w:rsid w:val="7FE03C5D"/>
    <w:rsid w:val="7FE8B10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D673CA"/>
  <w15:chartTrackingRefBased/>
  <w15:docId w15:val="{A428F621-8CEC-4F4A-A6C4-31399ADD3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aliases w:val="Antraste 1,Hoofdstuk,Section Heading,h1,heading1"/>
    <w:basedOn w:val="Numeracija"/>
    <w:next w:val="Normal"/>
    <w:link w:val="Heading1Char"/>
    <w:uiPriority w:val="9"/>
    <w:qFormat/>
    <w:rsid w:val="009B7B66"/>
    <w:pPr>
      <w:keepNext/>
      <w:numPr>
        <w:numId w:val="3"/>
      </w:numPr>
      <w:spacing w:before="120"/>
      <w:jc w:val="center"/>
      <w:outlineLvl w:val="0"/>
    </w:pPr>
    <w:rPr>
      <w:b/>
      <w:cap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character" w:styleId="PageNumber">
    <w:name w:val="page number"/>
    <w:basedOn w:val="DefaultParagraphFont"/>
    <w:rPr>
      <w:rFonts w:ascii="Times New Roman" w:hAnsi="Times New Roman"/>
    </w:rPr>
  </w:style>
  <w:style w:type="paragraph" w:styleId="Footer">
    <w:name w:val="footer"/>
    <w:basedOn w:val="Normal"/>
    <w:pPr>
      <w:tabs>
        <w:tab w:val="center" w:pos="4320"/>
        <w:tab w:val="right" w:pos="8640"/>
      </w:tabs>
    </w:pPr>
  </w:style>
  <w:style w:type="paragraph" w:styleId="Title">
    <w:name w:val="Title"/>
    <w:basedOn w:val="Normal"/>
    <w:qFormat/>
    <w:pPr>
      <w:jc w:val="center"/>
    </w:pPr>
    <w:rPr>
      <w:rFonts w:ascii="Arial" w:hAnsi="Arial"/>
      <w:b/>
      <w:noProof/>
      <w:sz w:val="16"/>
    </w:rPr>
  </w:style>
  <w:style w:type="paragraph" w:styleId="BodyText">
    <w:name w:val="Body Text"/>
    <w:basedOn w:val="Normal"/>
    <w:pPr>
      <w:jc w:val="both"/>
    </w:pPr>
    <w:rPr>
      <w:rFonts w:ascii="Arial" w:hAnsi="Arial"/>
      <w:noProof/>
      <w:sz w:val="21"/>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rFonts w:ascii="Times New Roman" w:hAnsi="Times New Roman"/>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character" w:styleId="Hyperlink">
    <w:name w:val="Hyperlink"/>
    <w:uiPriority w:val="99"/>
    <w:unhideWhenUsed/>
    <w:rsid w:val="00826AAE"/>
    <w:rPr>
      <w:rFonts w:ascii="Times New Roman" w:hAnsi="Times New Roman"/>
      <w:color w:val="0000FF"/>
      <w:u w:val="single"/>
    </w:rPr>
  </w:style>
  <w:style w:type="character" w:customStyle="1" w:styleId="UnresolvedMention1">
    <w:name w:val="Unresolved Mention1"/>
    <w:basedOn w:val="DefaultParagraphFont"/>
    <w:uiPriority w:val="99"/>
    <w:semiHidden/>
    <w:unhideWhenUsed/>
    <w:rsid w:val="00E61325"/>
    <w:rPr>
      <w:color w:val="605E5C"/>
      <w:shd w:val="clear" w:color="auto" w:fill="E1DFDD"/>
    </w:rPr>
  </w:style>
  <w:style w:type="table" w:styleId="TableGrid">
    <w:name w:val="Table Grid"/>
    <w:basedOn w:val="TableNormal"/>
    <w:uiPriority w:val="59"/>
    <w:rsid w:val="001D17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D0D5A"/>
    <w:rPr>
      <w:sz w:val="24"/>
      <w:lang w:eastAsia="en-US"/>
    </w:rPr>
  </w:style>
  <w:style w:type="paragraph" w:styleId="ListParagraph">
    <w:name w:val="List Paragraph"/>
    <w:aliases w:val="2,Bullet list,H&amp;P List Paragraph,List Paragraph1,Normal bullet 2,Numurets,PPS_Bullet,Saistīto dokumentu saraksts,Strip,Syle 1,Virsraksti,h&amp;p list paragraph,list paragraph,list paragraph1,numurets,saistīto dokumentu saraksts,syle 1"/>
    <w:basedOn w:val="Normal"/>
    <w:link w:val="ListParagraphChar"/>
    <w:uiPriority w:val="34"/>
    <w:qFormat/>
    <w:rsid w:val="00F52216"/>
    <w:pPr>
      <w:ind w:left="720"/>
      <w:contextualSpacing/>
    </w:pPr>
  </w:style>
  <w:style w:type="character" w:styleId="UnresolvedMention">
    <w:name w:val="Unresolved Mention"/>
    <w:basedOn w:val="DefaultParagraphFont"/>
    <w:uiPriority w:val="99"/>
    <w:semiHidden/>
    <w:unhideWhenUsed/>
    <w:rsid w:val="008D01DE"/>
    <w:rPr>
      <w:color w:val="605E5C"/>
      <w:shd w:val="clear" w:color="auto" w:fill="E1DFDD"/>
    </w:rPr>
  </w:style>
  <w:style w:type="character" w:customStyle="1" w:styleId="ListParagraphChar">
    <w:name w:val="List Paragraph Char"/>
    <w:aliases w:val="2 Char,Bullet list Char,H&amp;P List Paragraph Char,List Paragraph1 Char,Normal bullet 2 Char,Numurets Char,PPS_Bullet Char,Saistīto dokumentu saraksts Char,Strip Char,Syle 1 Char,Virsraksti Char,h&amp;p list paragraph Char,numurets Char"/>
    <w:link w:val="ListParagraph"/>
    <w:uiPriority w:val="34"/>
    <w:qFormat/>
    <w:locked/>
    <w:rsid w:val="00E42D59"/>
    <w:rPr>
      <w:sz w:val="24"/>
      <w:lang w:eastAsia="en-US"/>
    </w:rPr>
  </w:style>
  <w:style w:type="character" w:customStyle="1" w:styleId="Heading1Char">
    <w:name w:val="Heading 1 Char"/>
    <w:aliases w:val="Antraste 1 Char,Hoofdstuk Char,Section Heading Char,h1 Char,heading1 Char"/>
    <w:basedOn w:val="DefaultParagraphFont"/>
    <w:link w:val="Heading1"/>
    <w:uiPriority w:val="9"/>
    <w:rsid w:val="009B7B66"/>
    <w:rPr>
      <w:b/>
      <w:caps/>
      <w:sz w:val="24"/>
      <w:szCs w:val="24"/>
      <w:lang w:eastAsia="en-US"/>
    </w:rPr>
  </w:style>
  <w:style w:type="paragraph" w:customStyle="1" w:styleId="Numeracija">
    <w:name w:val="Numeracija"/>
    <w:basedOn w:val="Normal"/>
    <w:rsid w:val="009B7B66"/>
    <w:pPr>
      <w:spacing w:after="80"/>
      <w:ind w:left="3330" w:hanging="360"/>
      <w:jc w:val="both"/>
    </w:pPr>
    <w:rPr>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031">
      <w:marLeft w:val="0"/>
      <w:marRight w:val="0"/>
      <w:marTop w:val="0"/>
      <w:marBottom w:val="0"/>
      <w:divBdr>
        <w:top w:val="none" w:sz="0" w:space="0" w:color="auto"/>
        <w:left w:val="none" w:sz="0" w:space="0" w:color="auto"/>
        <w:bottom w:val="none" w:sz="0" w:space="0" w:color="auto"/>
        <w:right w:val="none" w:sz="0" w:space="0" w:color="auto"/>
      </w:divBdr>
    </w:div>
    <w:div w:id="759254098">
      <w:bodyDiv w:val="1"/>
      <w:marLeft w:val="0"/>
      <w:marRight w:val="0"/>
      <w:marTop w:val="0"/>
      <w:marBottom w:val="0"/>
      <w:divBdr>
        <w:top w:val="none" w:sz="0" w:space="0" w:color="auto"/>
        <w:left w:val="none" w:sz="0" w:space="0" w:color="auto"/>
        <w:bottom w:val="none" w:sz="0" w:space="0" w:color="auto"/>
        <w:right w:val="none" w:sz="0" w:space="0" w:color="auto"/>
      </w:divBdr>
      <w:divsChild>
        <w:div w:id="935331324">
          <w:marLeft w:val="0"/>
          <w:marRight w:val="0"/>
          <w:marTop w:val="0"/>
          <w:marBottom w:val="0"/>
          <w:divBdr>
            <w:top w:val="none" w:sz="0" w:space="0" w:color="auto"/>
            <w:left w:val="none" w:sz="0" w:space="0" w:color="auto"/>
            <w:bottom w:val="none" w:sz="0" w:space="0" w:color="auto"/>
            <w:right w:val="none" w:sz="0" w:space="0" w:color="auto"/>
          </w:divBdr>
        </w:div>
      </w:divsChild>
    </w:div>
    <w:div w:id="1232620157">
      <w:marLeft w:val="0"/>
      <w:marRight w:val="0"/>
      <w:marTop w:val="0"/>
      <w:marBottom w:val="0"/>
      <w:divBdr>
        <w:top w:val="none" w:sz="0" w:space="0" w:color="auto"/>
        <w:left w:val="none" w:sz="0" w:space="0" w:color="auto"/>
        <w:bottom w:val="none" w:sz="0" w:space="0" w:color="auto"/>
        <w:right w:val="none" w:sz="0" w:space="0" w:color="auto"/>
      </w:divBdr>
    </w:div>
    <w:div w:id="1707291356">
      <w:marLeft w:val="0"/>
      <w:marRight w:val="0"/>
      <w:marTop w:val="0"/>
      <w:marBottom w:val="0"/>
      <w:divBdr>
        <w:top w:val="none" w:sz="0" w:space="0" w:color="auto"/>
        <w:left w:val="none" w:sz="0" w:space="0" w:color="auto"/>
        <w:bottom w:val="none" w:sz="0" w:space="0" w:color="auto"/>
        <w:right w:val="none" w:sz="0" w:space="0" w:color="auto"/>
      </w:divBdr>
    </w:div>
    <w:div w:id="1836257665">
      <w:bodyDiv w:val="1"/>
      <w:marLeft w:val="0"/>
      <w:marRight w:val="0"/>
      <w:marTop w:val="0"/>
      <w:marBottom w:val="0"/>
      <w:divBdr>
        <w:top w:val="none" w:sz="0" w:space="0" w:color="auto"/>
        <w:left w:val="none" w:sz="0" w:space="0" w:color="auto"/>
        <w:bottom w:val="none" w:sz="0" w:space="0" w:color="auto"/>
        <w:right w:val="none" w:sz="0" w:space="0" w:color="auto"/>
      </w:divBdr>
      <w:divsChild>
        <w:div w:id="650598739">
          <w:marLeft w:val="0"/>
          <w:marRight w:val="0"/>
          <w:marTop w:val="0"/>
          <w:marBottom w:val="0"/>
          <w:divBdr>
            <w:top w:val="none" w:sz="0" w:space="0" w:color="auto"/>
            <w:left w:val="none" w:sz="0" w:space="0" w:color="auto"/>
            <w:bottom w:val="none" w:sz="0" w:space="0" w:color="auto"/>
            <w:right w:val="none" w:sz="0" w:space="0" w:color="auto"/>
          </w:divBdr>
        </w:div>
      </w:divsChild>
    </w:div>
    <w:div w:id="19271127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E02DAB84524644BBB97F6D39BC0AEF" ma:contentTypeVersion="78" ma:contentTypeDescription="Create a new document." ma:contentTypeScope="" ma:versionID="3c9915ae3410fb74f5a32614817655b1">
  <xsd:schema xmlns:xsd="http://www.w3.org/2001/XMLSchema" xmlns:xs="http://www.w3.org/2001/XMLSchema" xmlns:p="http://schemas.microsoft.com/office/2006/metadata/properties" xmlns:ns2="27185e5f-2b3b-4d5a-9f5d-14724771fac6" xmlns:ns3="dceceae4-e812-4246-9ae0-f6f1647575ac" targetNamespace="http://schemas.microsoft.com/office/2006/metadata/properties" ma:root="true" ma:fieldsID="b200c91ffacf9a45c3a8e373cfc521e5" ns2:_="" ns3:_="">
    <xsd:import namespace="27185e5f-2b3b-4d5a-9f5d-14724771fac6"/>
    <xsd:import namespace="dceceae4-e812-4246-9ae0-f6f1647575ac"/>
    <xsd:element name="properties">
      <xsd:complexType>
        <xsd:sequence>
          <xsd:element name="documentManagement">
            <xsd:complexType>
              <xsd:all>
                <xsd:element ref="ns3:DocNo" minOccurs="0"/>
                <xsd:element ref="ns3:Effectivedate" minOccurs="0"/>
                <xsd:element ref="ns3:Approvalstatus" minOccurs="0"/>
                <xsd:element ref="ns3:Assignee" minOccurs="0"/>
                <xsd:element ref="ns3:ApprovalTimeline" minOccurs="0"/>
                <xsd:element ref="ns3:Approval" minOccurs="0"/>
                <xsd:element ref="ns3:Link" minOccurs="0"/>
                <xsd:element ref="ns2:JIRA_x0020_link" minOccurs="0"/>
                <xsd:element ref="ns3:Capability" minOccurs="0"/>
                <xsd:element ref="ns2:md59817bf38f4370830b89bac6aa4e79" minOccurs="0"/>
                <xsd:element ref="ns2:od195620ca1641d190d9a679e22dc82f" minOccurs="0"/>
                <xsd:element ref="ns3:MediaServiceMetadata" minOccurs="0"/>
                <xsd:element ref="ns3:MediaServiceGenerationTime" minOccurs="0"/>
                <xsd:element ref="ns3:MediaServiceEventHashCode" minOccurs="0"/>
                <xsd:element ref="ns3:MediaServiceLocation" minOccurs="0"/>
                <xsd:element ref="ns3:e64e143dc1684e1a9c10c94f33d17819" minOccurs="0"/>
                <xsd:element ref="ns2:g42aa2a881df4ac39bbfed3402fabdc5" minOccurs="0"/>
                <xsd:element ref="ns2:bac9c1261fb1460ba70b20b7d9008c09" minOccurs="0"/>
                <xsd:element ref="ns2:_dlc_DocId" minOccurs="0"/>
                <xsd:element ref="ns2:_dlc_DocIdUrl" minOccurs="0"/>
                <xsd:element ref="ns2:_dlc_DocIdPersistId" minOccurs="0"/>
                <xsd:element ref="ns3:MediaServiceAutoKeyPoints" minOccurs="0"/>
                <xsd:element ref="ns3:MediaServiceKeyPoints" minOccurs="0"/>
                <xsd:element ref="ns3:Status" minOccurs="0"/>
                <xsd:element ref="ns3:_Flow_SignoffStatus" minOccurs="0"/>
                <xsd:element ref="ns3:lcf76f155ced4ddcb4097134ff3c332f" minOccurs="0"/>
                <xsd:element ref="ns3:MediaLengthInSeconds" minOccurs="0"/>
                <xsd:element ref="ns3:MediaServiceObjectDetectorVersions" minOccurs="0"/>
                <xsd:element ref="ns2:e660d1560dd648b28701dfb328d32561" minOccurs="0"/>
                <xsd:element ref="ns3:Industry" minOccurs="0"/>
                <xsd:element ref="ns3:PackagedValueProposition" minOccurs="0"/>
                <xsd:element ref="ns3:MediaServiceSearchProperties" minOccurs="0"/>
                <xsd:element ref="ns3:TranslatedLang" minOccurs="0"/>
                <xsd:element ref="ns3:MediaServiceFastMetadata" minOccurs="0"/>
                <xsd:element ref="ns3:MediaServiceDocTags" minOccurs="0"/>
                <xsd:element ref="ns3:MediaServiceAutoTags" minOccurs="0"/>
                <xsd:element ref="ns3:MediaServiceDateTaken" minOccurs="0"/>
                <xsd:element ref="ns2:SharedWithUsers" minOccurs="0"/>
                <xsd:element ref="ns2:SharedWithDetails" minOccurs="0"/>
                <xsd:element ref="ns2:afd833a80b974a51ad176df058946e79" minOccurs="0"/>
                <xsd:element ref="ns2:TaxCatchAll" minOccurs="0"/>
                <xsd:element ref="ns3:MediaServiceOCR" minOccurs="0"/>
                <xsd:element ref="ns2:j3682f192da94c62b75b6a0ff716a6b0" minOccurs="0"/>
                <xsd:element ref="ns3:Approval_x0020_Timeline_x0020_ID"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85e5f-2b3b-4d5a-9f5d-14724771fac6" elementFormDefault="qualified">
    <xsd:import namespace="http://schemas.microsoft.com/office/2006/documentManagement/types"/>
    <xsd:import namespace="http://schemas.microsoft.com/office/infopath/2007/PartnerControls"/>
    <xsd:element name="JIRA_x0020_link" ma:index="16" nillable="true" ma:displayName="JIRA link" ma:description="Link to JIRA issue" ma:format="Hyperlink" ma:internalName="JIRA_x0020_link">
      <xsd:complexType>
        <xsd:complexContent>
          <xsd:extension base="dms:URL">
            <xsd:sequence>
              <xsd:element name="Url" type="dms:ValidUrl" minOccurs="0" nillable="true"/>
              <xsd:element name="Description" type="xsd:string" nillable="true"/>
            </xsd:sequence>
          </xsd:extension>
        </xsd:complexContent>
      </xsd:complexType>
    </xsd:element>
    <xsd:element name="md59817bf38f4370830b89bac6aa4e79" ma:index="18" nillable="true" ma:taxonomy="true" ma:internalName="md59817bf38f4370830b89bac6aa4e79" ma:taxonomyFieldName="Practice" ma:displayName="Practice" ma:default="" ma:fieldId="{6d59817b-f38f-4370-830b-89bac6aa4e79}" ma:taxonomyMulti="true" ma:sspId="06eab542-90b2-4200-95a3-fbb0b5a1cec0" ma:termSetId="23c3db69-0bc6-4339-be66-d908c2f5da57" ma:anchorId="00000000-0000-0000-0000-000000000000" ma:open="false" ma:isKeyword="false">
      <xsd:complexType>
        <xsd:sequence>
          <xsd:element ref="pc:Terms" minOccurs="0" maxOccurs="1"/>
        </xsd:sequence>
      </xsd:complexType>
    </xsd:element>
    <xsd:element name="od195620ca1641d190d9a679e22dc82f" ma:index="24" nillable="true" ma:taxonomy="true" ma:internalName="od195620ca1641d190d9a679e22dc82f" ma:taxonomyFieldName="Document_x0020_Type_x0020__x0028_from_x0020_terms_x0029_" ma:displayName="Document Type" ma:indexed="true" ma:default="" ma:fieldId="{8d195620-ca16-41d1-90d9-a679e22dc82f}" ma:sspId="06eab542-90b2-4200-95a3-fbb0b5a1cec0" ma:termSetId="9ad1d238-a1b0-4a13-8166-db147fa9f180" ma:anchorId="00000000-0000-0000-0000-000000000000" ma:open="false" ma:isKeyword="false">
      <xsd:complexType>
        <xsd:sequence>
          <xsd:element ref="pc:Terms" minOccurs="0" maxOccurs="1"/>
        </xsd:sequence>
      </xsd:complexType>
    </xsd:element>
    <xsd:element name="g42aa2a881df4ac39bbfed3402fabdc5" ma:index="30" nillable="true" ma:taxonomy="true" ma:internalName="g42aa2a881df4ac39bbfed3402fabdc5" ma:taxonomyFieldName="Account" ma:displayName="Account" ma:indexed="true" ma:default="" ma:fieldId="{042aa2a8-81df-4ac3-9bbf-ed3402fabdc5}" ma:sspId="06eab542-90b2-4200-95a3-fbb0b5a1cec0" ma:termSetId="ae4330c0-7bae-4642-90a2-4730cf60e710" ma:anchorId="00000000-0000-0000-0000-000000000000" ma:open="false" ma:isKeyword="false">
      <xsd:complexType>
        <xsd:sequence>
          <xsd:element ref="pc:Terms" minOccurs="0" maxOccurs="1"/>
        </xsd:sequence>
      </xsd:complexType>
    </xsd:element>
    <xsd:element name="bac9c1261fb1460ba70b20b7d9008c09" ma:index="31" nillable="true" ma:displayName="Project Statuss_0" ma:hidden="true" ma:internalName="bac9c1261fb1460ba70b20b7d9008c09">
      <xsd:simpleType>
        <xsd:restriction base="dms:Note"/>
      </xsd:simpleType>
    </xsd:element>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e660d1560dd648b28701dfb328d32561" ma:index="43" nillable="true" ma:taxonomy="true" ma:internalName="e660d1560dd648b28701dfb328d32561" ma:taxonomyFieldName="Account_x0020_Statuss" ma:displayName="Account Status" ma:indexed="true" ma:default="" ma:fieldId="{e660d156-0dd6-48b2-8701-dfb328d32561}" ma:sspId="06eab542-90b2-4200-95a3-fbb0b5a1cec0" ma:termSetId="6e8ecba6-f905-47ba-93a7-40ba7a87936f" ma:anchorId="00000000-0000-0000-0000-000000000000" ma:open="false" ma:isKeyword="false">
      <xsd:complexType>
        <xsd:sequence>
          <xsd:element ref="pc:Terms" minOccurs="0" maxOccurs="1"/>
        </xsd:sequence>
      </xsd:complexType>
    </xsd:element>
    <xsd:element name="SharedWithUsers" ma:index="5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3" nillable="true" ma:displayName="Shared With Details" ma:internalName="SharedWithDetails" ma:readOnly="true">
      <xsd:simpleType>
        <xsd:restriction base="dms:Note">
          <xsd:maxLength value="255"/>
        </xsd:restriction>
      </xsd:simpleType>
    </xsd:element>
    <xsd:element name="afd833a80b974a51ad176df058946e79" ma:index="54" nillable="true" ma:taxonomy="true" ma:internalName="afd833a80b974a51ad176df058946e79" ma:taxonomyFieldName="Region" ma:displayName="Account Region" ma:indexed="true" ma:default="" ma:fieldId="{afd833a8-0b97-4a51-ad17-6df058946e79}" ma:sspId="06eab542-90b2-4200-95a3-fbb0b5a1cec0" ma:termSetId="4ee472c9-59dc-4255-9bdd-fcf5ba11925b" ma:anchorId="00000000-0000-0000-0000-000000000000" ma:open="false" ma:isKeyword="false">
      <xsd:complexType>
        <xsd:sequence>
          <xsd:element ref="pc:Terms" minOccurs="0" maxOccurs="1"/>
        </xsd:sequence>
      </xsd:complexType>
    </xsd:element>
    <xsd:element name="TaxCatchAll" ma:index="55" nillable="true" ma:displayName="Taxonomy Catch All Column" ma:hidden="true" ma:list="{7e0f13f0-eb08-4437-8bec-5b2445e231d2}" ma:internalName="TaxCatchAll" ma:showField="CatchAllData" ma:web="27185e5f-2b3b-4d5a-9f5d-14724771fac6">
      <xsd:complexType>
        <xsd:complexContent>
          <xsd:extension base="dms:MultiChoiceLookup">
            <xsd:sequence>
              <xsd:element name="Value" type="dms:Lookup" maxOccurs="unbounded" minOccurs="0" nillable="true"/>
            </xsd:sequence>
          </xsd:extension>
        </xsd:complexContent>
      </xsd:complexType>
    </xsd:element>
    <xsd:element name="j3682f192da94c62b75b6a0ff716a6b0" ma:index="57" nillable="true" ma:taxonomy="true" ma:internalName="j3682f192da94c62b75b6a0ff716a6b0" ma:taxonomyFieldName="Project0" ma:displayName="Project" ma:default="" ma:fieldId="{33682f19-2da9-4c62-b75b-6a0ff716a6b0}" ma:sspId="06eab542-90b2-4200-95a3-fbb0b5a1cec0" ma:termSetId="9c3ee90e-a850-4a0d-a30c-4b16d79a2a1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ceceae4-e812-4246-9ae0-f6f1647575ac" elementFormDefault="qualified">
    <xsd:import namespace="http://schemas.microsoft.com/office/2006/documentManagement/types"/>
    <xsd:import namespace="http://schemas.microsoft.com/office/infopath/2007/PartnerControls"/>
    <xsd:element name="DocNo" ma:index="9" nillable="true" ma:displayName="Doc No" ma:format="Dropdown" ma:internalName="DocNo">
      <xsd:simpleType>
        <xsd:restriction base="dms:Text">
          <xsd:maxLength value="255"/>
        </xsd:restriction>
      </xsd:simpleType>
    </xsd:element>
    <xsd:element name="Effectivedate" ma:index="10" nillable="true" ma:displayName="Effective date" ma:format="DateOnly" ma:indexed="true" ma:internalName="Effectivedate">
      <xsd:simpleType>
        <xsd:restriction base="dms:DateTime"/>
      </xsd:simpleType>
    </xsd:element>
    <xsd:element name="Approvalstatus" ma:index="11" nillable="true" ma:displayName="Doc Status" ma:format="Dropdown" ma:internalName="Approvalstatus">
      <xsd:simpleType>
        <xsd:restriction base="dms:Choice">
          <xsd:enumeration value="Waiting for approval"/>
          <xsd:enumeration value="Approved"/>
          <xsd:enumeration value="Rejected"/>
          <xsd:enumeration value="Cancelled"/>
          <xsd:enumeration value="Signed"/>
          <xsd:enumeration value="Changes needed"/>
        </xsd:restriction>
      </xsd:simpleType>
    </xsd:element>
    <xsd:element name="Assignee" ma:index="12" nillable="true" ma:displayName="Assignee" ma:format="Dropdown" ma:list="UserInfo" ma:SharePointGroup="0" ma:internalName="Assigne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pprovalTimeline" ma:index="13" nillable="true" ma:displayName="Approval Timeline" ma:format="Dropdown" ma:internalName="ApprovalTimeline">
      <xsd:simpleType>
        <xsd:restriction base="dms:Note">
          <xsd:maxLength value="255"/>
        </xsd:restriction>
      </xsd:simpleType>
    </xsd:element>
    <xsd:element name="Approval" ma:index="14" nillable="true" ma:displayName="Approval" ma:format="Dropdown" ma:internalName="Approval">
      <xsd:simpleType>
        <xsd:restriction base="dms:Text">
          <xsd:maxLength value="255"/>
        </xsd:restriction>
      </xsd:simpleType>
    </xsd:element>
    <xsd:element name="Link" ma:index="15" nillable="true" ma:displayName="SP Folder"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element name="Capability" ma:index="17" nillable="true" ma:displayName="Capability" ma:default="Team Enablement" ma:format="Dropdown" ma:hidden="true" ma:internalName="Capability" ma:readOnly="false">
      <xsd:simpleType>
        <xsd:restriction base="dms:Text">
          <xsd:maxLength value="255"/>
        </xsd:restriction>
      </xsd:simpleType>
    </xsd:element>
    <xsd:element name="MediaServiceMetadata" ma:index="25" nillable="true" ma:displayName="MediaServiceMetadata" ma:hidden="true" ma:internalName="MediaService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Location" ma:index="28" nillable="true" ma:displayName="Location" ma:internalName="MediaServiceLocation" ma:readOnly="true">
      <xsd:simpleType>
        <xsd:restriction base="dms:Text"/>
      </xsd:simpleType>
    </xsd:element>
    <xsd:element name="e64e143dc1684e1a9c10c94f33d17819" ma:index="29" nillable="true" ma:displayName="Account Type_0" ma:hidden="true" ma:internalName="e64e143dc1684e1a9c10c94f33d17819">
      <xsd:simpleType>
        <xsd:restriction base="dms:Note"/>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Status" ma:index="37" nillable="true" ma:displayName="Status" ma:hidden="true" ma:internalName="Status" ma:readOnly="false">
      <xsd:simpleType>
        <xsd:restriction base="dms:Text">
          <xsd:maxLength value="255"/>
        </xsd:restriction>
      </xsd:simpleType>
    </xsd:element>
    <xsd:element name="_Flow_SignoffStatus" ma:index="38" nillable="true" ma:displayName="Sign-off status" ma:hidden="true" ma:internalName="Sign_x002d_off_x0020_status" ma:readOnly="fals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06eab542-90b2-4200-95a3-fbb0b5a1cec0" ma:termSetId="09814cd3-568e-fe90-9814-8d621ff8fb84" ma:anchorId="fba54fb3-c3e1-fe81-a776-ca4b69148c4d" ma:open="true" ma:isKeyword="false">
      <xsd:complexType>
        <xsd:sequence>
          <xsd:element ref="pc:Terms" minOccurs="0" maxOccurs="1"/>
        </xsd:sequence>
      </xsd:complexType>
    </xsd:element>
    <xsd:element name="MediaLengthInSeconds" ma:index="41" nillable="true" ma:displayName="MediaLengthInSeconds" ma:hidden="true" ma:internalName="MediaLengthInSeconds" ma:readOnly="true">
      <xsd:simpleType>
        <xsd:restriction base="dms:Unknown"/>
      </xsd:simple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Industry" ma:index="44" nillable="true" ma:displayName="Industry" ma:format="Dropdown" ma:hidden="true" ma:internalName="Industry" ma:readOnly="false">
      <xsd:simpleType>
        <xsd:restriction base="dms:Text">
          <xsd:maxLength value="255"/>
        </xsd:restriction>
      </xsd:simpleType>
    </xsd:element>
    <xsd:element name="PackagedValueProposition" ma:index="45" nillable="true" ma:displayName="Packaged Value Proposition" ma:format="Dropdown" ma:hidden="true" ma:internalName="PackagedValueProposition" ma:readOnly="false">
      <xsd:simpleType>
        <xsd:restriction base="dms:Text">
          <xsd:maxLength value="255"/>
        </xsd:restriction>
      </xsd:simpleType>
    </xsd:element>
    <xsd:element name="MediaServiceSearchProperties" ma:index="46" nillable="true" ma:displayName="MediaServiceSearchProperties" ma:hidden="true" ma:internalName="MediaServiceSearchProperties" ma:readOnly="true">
      <xsd:simpleType>
        <xsd:restriction base="dms:Note"/>
      </xsd:simpleType>
    </xsd:element>
    <xsd:element name="TranslatedLang" ma:index="47" nillable="true" ma:displayName="Translated Language" ma:hidden="true" ma:internalName="TranslatedLang" ma:readOnly="false">
      <xsd:simpleType>
        <xsd:restriction base="dms:Text"/>
      </xsd:simpleType>
    </xsd:element>
    <xsd:element name="MediaServiceFastMetadata" ma:index="48" nillable="true" ma:displayName="MediaServiceFastMetadata" ma:hidden="true" ma:internalName="MediaServiceFastMetadata" ma:readOnly="true">
      <xsd:simpleType>
        <xsd:restriction base="dms:Note"/>
      </xsd:simpleType>
    </xsd:element>
    <xsd:element name="MediaServiceDocTags" ma:index="49" nillable="true" ma:displayName="MediaServiceDocTags" ma:hidden="true" ma:internalName="MediaServiceDocTags" ma:readOnly="true">
      <xsd:simpleType>
        <xsd:restriction base="dms:Note"/>
      </xsd:simpleType>
    </xsd:element>
    <xsd:element name="MediaServiceAutoTags" ma:index="50" nillable="true" ma:displayName="Tags" ma:internalName="MediaServiceAutoTags" ma:readOnly="true">
      <xsd:simpleType>
        <xsd:restriction base="dms:Text"/>
      </xsd:simpleType>
    </xsd:element>
    <xsd:element name="MediaServiceDateTaken" ma:index="51" nillable="true" ma:displayName="MediaServiceDateTaken" ma:hidden="true" ma:internalName="MediaServiceDateTaken" ma:readOnly="true">
      <xsd:simpleType>
        <xsd:restriction base="dms:Text"/>
      </xsd:simpleType>
    </xsd:element>
    <xsd:element name="MediaServiceOCR" ma:index="56" nillable="true" ma:displayName="Extracted Text" ma:internalName="MediaServiceOCR" ma:readOnly="true">
      <xsd:simpleType>
        <xsd:restriction base="dms:Note">
          <xsd:maxLength value="255"/>
        </xsd:restriction>
      </xsd:simpleType>
    </xsd:element>
    <xsd:element name="Approval_x0020_Timeline_x0020_ID" ma:index="59" nillable="true" ma:displayName="Approval Timeline ID" ma:internalName="Approval_x0020_Timeline_x0020_ID">
      <xsd:simpleType>
        <xsd:restriction base="dms:Text">
          <xsd:maxLength value="255"/>
        </xsd:restriction>
      </xsd:simpleType>
    </xsd:element>
    <xsd:element name="MediaServiceBillingMetadata" ma:index="6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6" ma:displayName="Title"/>
        <xsd:element ref="dc:subject" minOccurs="0" maxOccurs="1"/>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od195620ca1641d190d9a679e22dc82f xmlns="27185e5f-2b3b-4d5a-9f5d-14724771fac6">
      <Terms xmlns="http://schemas.microsoft.com/office/infopath/2007/PartnerControls">
        <TermInfo xmlns="http://schemas.microsoft.com/office/infopath/2007/PartnerControls">
          <TermName xmlns="http://schemas.microsoft.com/office/infopath/2007/PartnerControls">Contract</TermName>
          <TermId xmlns="http://schemas.microsoft.com/office/infopath/2007/PartnerControls">0f31bb73-e08a-449e-b0fb-0896bb7722e4</TermId>
        </TermInfo>
      </Terms>
    </od195620ca1641d190d9a679e22dc82f>
    <TranslatedLang xmlns="dceceae4-e812-4246-9ae0-f6f1647575ac" xsi:nil="true"/>
    <e660d1560dd648b28701dfb328d32561 xmlns="27185e5f-2b3b-4d5a-9f5d-14724771fac6">
      <Terms xmlns="http://schemas.microsoft.com/office/infopath/2007/PartnerControls"/>
    </e660d1560dd648b28701dfb328d32561>
    <TaxCatchAll xmlns="27185e5f-2b3b-4d5a-9f5d-14724771fac6">
      <Value>783</Value>
      <Value>487</Value>
      <Value>9</Value>
      <Value>1</Value>
    </TaxCatchAll>
    <Assignee xmlns="dceceae4-e812-4246-9ae0-f6f1647575ac">
      <UserInfo>
        <DisplayName/>
        <AccountId xsi:nil="true"/>
        <AccountType/>
      </UserInfo>
    </Assignee>
    <ApprovalTimeline xmlns="dceceae4-e812-4246-9ae0-f6f1647575ac" xsi:nil="true"/>
    <Industry xmlns="dceceae4-e812-4246-9ae0-f6f1647575ac" xsi:nil="true"/>
    <Approval xmlns="dceceae4-e812-4246-9ae0-f6f1647575ac" xsi:nil="true"/>
    <md59817bf38f4370830b89bac6aa4e79 xmlns="27185e5f-2b3b-4d5a-9f5d-14724771fac6">
      <Terms xmlns="http://schemas.microsoft.com/office/infopath/2007/PartnerControls">
        <TermInfo xmlns="http://schemas.microsoft.com/office/infopath/2007/PartnerControls">
          <TermName xmlns="http://schemas.microsoft.com/office/infopath/2007/PartnerControls">#Engineering</TermName>
          <TermId xmlns="http://schemas.microsoft.com/office/infopath/2007/PartnerControls">de3609a9-0bfb-4db2-814d-25fe94dba103</TermId>
        </TermInfo>
      </Terms>
    </md59817bf38f4370830b89bac6aa4e79>
    <Status xmlns="dceceae4-e812-4246-9ae0-f6f1647575ac" xsi:nil="true"/>
    <JIRA_x0020_link xmlns="27185e5f-2b3b-4d5a-9f5d-14724771fac6">
      <Url>https://jira.emergn.com/browse/BDOCAP-1879</Url>
      <Description>BDOCAP-1879</Description>
    </JIRA_x0020_link>
    <e64e143dc1684e1a9c10c94f33d17819 xmlns="dceceae4-e812-4246-9ae0-f6f1647575ac" xsi:nil="true"/>
    <j3682f192da94c62b75b6a0ff716a6b0 xmlns="27185e5f-2b3b-4d5a-9f5d-14724771fac6">
      <Terms xmlns="http://schemas.microsoft.com/office/infopath/2007/PartnerControls"/>
    </j3682f192da94c62b75b6a0ff716a6b0>
    <lcf76f155ced4ddcb4097134ff3c332f xmlns="dceceae4-e812-4246-9ae0-f6f1647575ac">
      <Terms xmlns="http://schemas.microsoft.com/office/infopath/2007/PartnerControls"/>
    </lcf76f155ced4ddcb4097134ff3c332f>
    <Link xmlns="dceceae4-e812-4246-9ae0-f6f1647575ac">
      <Url xsi:nil="true"/>
      <Description xsi:nil="true"/>
    </Link>
    <g42aa2a881df4ac39bbfed3402fabdc5 xmlns="27185e5f-2b3b-4d5a-9f5d-14724771fac6">
      <Terms xmlns="http://schemas.microsoft.com/office/infopath/2007/PartnerControls">
        <TermInfo xmlns="http://schemas.microsoft.com/office/infopath/2007/PartnerControls">
          <TermName xmlns="http://schemas.microsoft.com/office/infopath/2007/PartnerControls">Information Centre of the Ministry of the Interior (IeMIC)</TermName>
          <TermId xmlns="http://schemas.microsoft.com/office/infopath/2007/PartnerControls">772fe832-7b1e-4965-b437-c8aaaf131efa</TermId>
        </TermInfo>
      </Terms>
    </g42aa2a881df4ac39bbfed3402fabdc5>
    <_Flow_SignoffStatus xmlns="dceceae4-e812-4246-9ae0-f6f1647575ac" xsi:nil="true"/>
    <PackagedValueProposition xmlns="dceceae4-e812-4246-9ae0-f6f1647575ac" xsi:nil="true"/>
    <Capability xmlns="dceceae4-e812-4246-9ae0-f6f1647575ac">Team Enablement</Capability>
    <Effectivedate xmlns="dceceae4-e812-4246-9ae0-f6f1647575ac" xsi:nil="true"/>
    <Approvalstatus xmlns="dceceae4-e812-4246-9ae0-f6f1647575ac" xsi:nil="true"/>
    <DocNo xmlns="dceceae4-e812-4246-9ae0-f6f1647575ac" xsi:nil="true"/>
    <bac9c1261fb1460ba70b20b7d9008c09 xmlns="27185e5f-2b3b-4d5a-9f5d-14724771fac6" xsi:nil="true"/>
    <afd833a80b974a51ad176df058946e79 xmlns="27185e5f-2b3b-4d5a-9f5d-14724771fac6">
      <Terms xmlns="http://schemas.microsoft.com/office/infopath/2007/PartnerControls">
        <TermInfo xmlns="http://schemas.microsoft.com/office/infopath/2007/PartnerControls">
          <TermName xmlns="http://schemas.microsoft.com/office/infopath/2007/PartnerControls">Latvia</TermName>
          <TermId xmlns="http://schemas.microsoft.com/office/infopath/2007/PartnerControls">b4a48482-0ca8-4eda-ae45-87dfd2dd2813</TermId>
        </TermInfo>
      </Terms>
    </afd833a80b974a51ad176df058946e79>
    <Approval_x0020_Timeline_x0020_ID xmlns="dceceae4-e812-4246-9ae0-f6f1647575ac" xsi:nil="true"/>
    <_dlc_DocId xmlns="27185e5f-2b3b-4d5a-9f5d-14724771fac6">EBOID-967435588-75094</_dlc_DocId>
    <_dlc_DocIdUrl xmlns="27185e5f-2b3b-4d5a-9f5d-14724771fac6">
      <Url>https://emergn.sharepoint.com/sites/GO/_layouts/15/DocIdRedir.aspx?ID=EBOID-967435588-75094</Url>
      <Description>EBOID-967435588-75094</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04464-CFEB-411F-A7BE-4866C1604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85e5f-2b3b-4d5a-9f5d-14724771fac6"/>
    <ds:schemaRef ds:uri="dceceae4-e812-4246-9ae0-f6f164757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C0B741-3280-4069-AE84-101BC496816F}">
  <ds:schemaRefs>
    <ds:schemaRef ds:uri="http://schemas.microsoft.com/sharepoint/events"/>
  </ds:schemaRefs>
</ds:datastoreItem>
</file>

<file path=customXml/itemProps3.xml><?xml version="1.0" encoding="utf-8"?>
<ds:datastoreItem xmlns:ds="http://schemas.openxmlformats.org/officeDocument/2006/customXml" ds:itemID="{69FE200C-105B-4BA7-9755-ADCC2D42DF4B}">
  <ds:schemaRefs>
    <ds:schemaRef ds:uri="http://schemas.microsoft.com/sharepoint/v3/contenttype/forms"/>
  </ds:schemaRefs>
</ds:datastoreItem>
</file>

<file path=customXml/itemProps4.xml><?xml version="1.0" encoding="utf-8"?>
<ds:datastoreItem xmlns:ds="http://schemas.openxmlformats.org/officeDocument/2006/customXml" ds:itemID="{3D0F9601-A631-4F6D-B3A3-ED7AB35B7188}">
  <ds:schemaRefs>
    <ds:schemaRef ds:uri="http://schemas.microsoft.com/office/2006/metadata/properties"/>
    <ds:schemaRef ds:uri="http://schemas.microsoft.com/office/infopath/2007/PartnerControls"/>
    <ds:schemaRef ds:uri="27185e5f-2b3b-4d5a-9f5d-14724771fac6"/>
    <ds:schemaRef ds:uri="dceceae4-e812-4246-9ae0-f6f1647575ac"/>
  </ds:schemaRefs>
</ds:datastoreItem>
</file>

<file path=customXml/itemProps5.xml><?xml version="1.0" encoding="utf-8"?>
<ds:datastoreItem xmlns:ds="http://schemas.openxmlformats.org/officeDocument/2006/customXml" ds:itemID="{8DAD5BA3-1508-4C3F-AD18-16B85B5A6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863</Words>
  <Characters>6272</Characters>
  <Application>Microsoft Office Word</Application>
  <DocSecurity>0</DocSecurity>
  <Lines>52</Lines>
  <Paragraphs>14</Paragraphs>
  <ScaleCrop>false</ScaleCrop>
  <Company>LMT</Company>
  <LinksUpToDate>false</LinksUpToDate>
  <CharactersWithSpaces>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LMT</dc:creator>
  <cp:keywords>M.Leibenzons t.337</cp:keywords>
  <dc:description/>
  <cp:lastModifiedBy>Dace Veitnere</cp:lastModifiedBy>
  <cp:revision>3</cp:revision>
  <cp:lastPrinted>2008-10-10T17:40:00Z</cp:lastPrinted>
  <dcterms:created xsi:type="dcterms:W3CDTF">2026-04-07T07:52:00Z</dcterms:created>
  <dcterms:modified xsi:type="dcterms:W3CDTF">2026-04-07T07:56:00Z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ActionId">
    <vt:lpwstr>c9c9303e-fe3d-4a22-ac2d-c0fb349b32ec</vt:lpwstr>
  </property>
  <property fmtid="{D5CDD505-2E9C-101B-9397-08002B2CF9AE}" pid="3" name="MSIP_Label_d7f374ce-1a19-499b-9713-d7658d6a40d4_ContentBits">
    <vt:lpwstr>0</vt:lpwstr>
  </property>
  <property fmtid="{D5CDD505-2E9C-101B-9397-08002B2CF9AE}" pid="4" name="MSIP_Label_d7f374ce-1a19-499b-9713-d7658d6a40d4_Enabled">
    <vt:lpwstr>true</vt:lpwstr>
  </property>
  <property fmtid="{D5CDD505-2E9C-101B-9397-08002B2CF9AE}" pid="5" name="MSIP_Label_d7f374ce-1a19-499b-9713-d7658d6a40d4_Method">
    <vt:lpwstr>Privileged</vt:lpwstr>
  </property>
  <property fmtid="{D5CDD505-2E9C-101B-9397-08002B2CF9AE}" pid="6" name="MSIP_Label_d7f374ce-1a19-499b-9713-d7658d6a40d4_Name">
    <vt:lpwstr>Public</vt:lpwstr>
  </property>
  <property fmtid="{D5CDD505-2E9C-101B-9397-08002B2CF9AE}" pid="7" name="MSIP_Label_d7f374ce-1a19-499b-9713-d7658d6a40d4_SetDate">
    <vt:lpwstr>2022-10-14T07:48:10Z</vt:lpwstr>
  </property>
  <property fmtid="{D5CDD505-2E9C-101B-9397-08002B2CF9AE}" pid="8" name="MSIP_Label_d7f374ce-1a19-499b-9713-d7658d6a40d4_SiteId">
    <vt:lpwstr>2e6b31ee-fbe1-4453-b89a-0a3a7c6ad5fc</vt:lpwstr>
  </property>
  <property fmtid="{D5CDD505-2E9C-101B-9397-08002B2CF9AE}" pid="9" name="ContentTypeId">
    <vt:lpwstr>0x010100D8E02DAB84524644BBB97F6D39BC0AEF</vt:lpwstr>
  </property>
  <property fmtid="{D5CDD505-2E9C-101B-9397-08002B2CF9AE}" pid="10" name="_dlc_DocIdItemGuid">
    <vt:lpwstr>50a6a4b2-6a62-4884-bf17-eedd6bc83c68</vt:lpwstr>
  </property>
  <property fmtid="{D5CDD505-2E9C-101B-9397-08002B2CF9AE}" pid="11" name="Region">
    <vt:lpwstr>1;#Latvia|b4a48482-0ca8-4eda-ae45-87dfd2dd2813</vt:lpwstr>
  </property>
  <property fmtid="{D5CDD505-2E9C-101B-9397-08002B2CF9AE}" pid="12" name="Document_x0020_Type_x0020__x0028_from_x0020_terms_x0029_">
    <vt:lpwstr>487;#Contract|0f31bb73-e08a-449e-b0fb-0896bb7722e4</vt:lpwstr>
  </property>
  <property fmtid="{D5CDD505-2E9C-101B-9397-08002B2CF9AE}" pid="13" name="MediaServiceImageTags">
    <vt:lpwstr/>
  </property>
  <property fmtid="{D5CDD505-2E9C-101B-9397-08002B2CF9AE}" pid="14" name="Project Statuss">
    <vt:lpwstr/>
  </property>
  <property fmtid="{D5CDD505-2E9C-101B-9397-08002B2CF9AE}" pid="15" name="Project_x0020_Statuss">
    <vt:lpwstr/>
  </property>
  <property fmtid="{D5CDD505-2E9C-101B-9397-08002B2CF9AE}" pid="16" name="Account Statuss">
    <vt:lpwstr/>
  </property>
  <property fmtid="{D5CDD505-2E9C-101B-9397-08002B2CF9AE}" pid="17" name="Account_x0020_Type">
    <vt:lpwstr/>
  </property>
  <property fmtid="{D5CDD505-2E9C-101B-9397-08002B2CF9AE}" pid="18" name="Account_x0020_Statuss">
    <vt:lpwstr/>
  </property>
  <property fmtid="{D5CDD505-2E9C-101B-9397-08002B2CF9AE}" pid="19" name="Account Type">
    <vt:lpwstr/>
  </property>
  <property fmtid="{D5CDD505-2E9C-101B-9397-08002B2CF9AE}" pid="20" name="Practice">
    <vt:lpwstr>9;##Engineering|de3609a9-0bfb-4db2-814d-25fe94dba103</vt:lpwstr>
  </property>
  <property fmtid="{D5CDD505-2E9C-101B-9397-08002B2CF9AE}" pid="21" name="Account">
    <vt:lpwstr>783;#Information Centre of the Ministry of the Interior (IeMIC)|772fe832-7b1e-4965-b437-c8aaaf131efa</vt:lpwstr>
  </property>
  <property fmtid="{D5CDD505-2E9C-101B-9397-08002B2CF9AE}" pid="22" name="Document Type (from terms)">
    <vt:lpwstr>487;#Contract|0f31bb73-e08a-449e-b0fb-0896bb7722e4</vt:lpwstr>
  </property>
  <property fmtid="{D5CDD505-2E9C-101B-9397-08002B2CF9AE}" pid="23" name="Project0">
    <vt:lpwstr/>
  </property>
  <property fmtid="{D5CDD505-2E9C-101B-9397-08002B2CF9AE}" pid="24" name="GrammarlyDocumentId">
    <vt:lpwstr>8f451b20-f475-4188-ac39-7a4b08147a54</vt:lpwstr>
  </property>
</Properties>
</file>