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C4F048" w14:textId="3762F985" w:rsidR="000F6627" w:rsidRDefault="000F6627" w:rsidP="00F47D57">
      <w:pPr>
        <w:jc w:val="right"/>
        <w:rPr>
          <w:b/>
          <w:lang w:eastAsia="ar-SA"/>
        </w:rPr>
      </w:pPr>
      <w:bookmarkStart w:id="0" w:name="_GoBack"/>
      <w:bookmarkEnd w:id="0"/>
      <w:r>
        <w:rPr>
          <w:b/>
          <w:lang w:eastAsia="ar-SA"/>
        </w:rPr>
        <w:t>1.pielikums</w:t>
      </w:r>
    </w:p>
    <w:p w14:paraId="5742BFEA" w14:textId="77777777" w:rsidR="000F6627" w:rsidRPr="00A9678D" w:rsidRDefault="000F6627" w:rsidP="000F6627">
      <w:pPr>
        <w:jc w:val="right"/>
        <w:rPr>
          <w:b/>
          <w:lang w:eastAsia="ar-SA"/>
        </w:rPr>
      </w:pPr>
    </w:p>
    <w:p w14:paraId="36C951F8" w14:textId="77777777" w:rsidR="00763D2A" w:rsidRDefault="00763D2A" w:rsidP="00763D2A">
      <w:pPr>
        <w:jc w:val="center"/>
        <w:rPr>
          <w:b/>
        </w:rPr>
      </w:pPr>
      <w:bookmarkStart w:id="1" w:name="_Hlk63777187"/>
      <w:r w:rsidRPr="00495F5F">
        <w:rPr>
          <w:b/>
        </w:rPr>
        <w:t>TEHNISKĀ SPECIFIKĀCIJA</w:t>
      </w:r>
    </w:p>
    <w:p w14:paraId="645A6864" w14:textId="77777777" w:rsidR="00763D2A" w:rsidRDefault="00763D2A" w:rsidP="00763D2A">
      <w:pPr>
        <w:jc w:val="center"/>
      </w:pPr>
      <w:r>
        <w:t>būvdarbu veikšanai</w:t>
      </w:r>
      <w:r w:rsidR="00830B5F">
        <w:t xml:space="preserve"> </w:t>
      </w:r>
      <w:r w:rsidR="00830B5F" w:rsidRPr="00816373">
        <w:t>“Franču dārza izveide Alūksnes muižas parkā”</w:t>
      </w:r>
      <w:r w:rsidR="00830B5F">
        <w:t xml:space="preserve"> (identifikācijas </w:t>
      </w:r>
      <w:r w:rsidR="00830B5F" w:rsidRPr="00830B5F">
        <w:rPr>
          <w:lang w:eastAsia="ar-SA"/>
        </w:rPr>
        <w:t xml:space="preserve">Nr. </w:t>
      </w:r>
      <w:r w:rsidR="00830B5F" w:rsidRPr="00830B5F">
        <w:t>ANP 2024/8)</w:t>
      </w:r>
    </w:p>
    <w:p w14:paraId="7B63A13C" w14:textId="77777777" w:rsidR="00763D2A" w:rsidRDefault="00763D2A" w:rsidP="00763D2A">
      <w:pPr>
        <w:jc w:val="center"/>
      </w:pPr>
    </w:p>
    <w:p w14:paraId="382D83FE" w14:textId="77777777" w:rsidR="00763D2A" w:rsidRPr="00266B9F" w:rsidRDefault="00763D2A" w:rsidP="00763D2A">
      <w:pPr>
        <w:pStyle w:val="Sarakstarindkopa"/>
        <w:numPr>
          <w:ilvl w:val="0"/>
          <w:numId w:val="10"/>
        </w:numPr>
        <w:spacing w:after="0" w:line="240" w:lineRule="auto"/>
        <w:ind w:left="567" w:hanging="567"/>
        <w:jc w:val="both"/>
        <w:rPr>
          <w:rFonts w:ascii="Times New Roman" w:hAnsi="Times New Roman"/>
        </w:rPr>
      </w:pPr>
      <w:r w:rsidRPr="00FD7036">
        <w:rPr>
          <w:rFonts w:ascii="Times New Roman" w:hAnsi="Times New Roman"/>
          <w:b/>
          <w:sz w:val="24"/>
          <w:szCs w:val="24"/>
        </w:rPr>
        <w:t>OBJEKTS</w:t>
      </w:r>
    </w:p>
    <w:p w14:paraId="452D713A" w14:textId="77777777" w:rsidR="00763D2A" w:rsidRPr="003978B7" w:rsidRDefault="00763D2A" w:rsidP="00763D2A">
      <w:pPr>
        <w:ind w:left="567" w:hanging="425"/>
        <w:jc w:val="both"/>
      </w:pPr>
      <w:r>
        <w:t>1.1.</w:t>
      </w:r>
      <w:r>
        <w:tab/>
      </w:r>
      <w:bookmarkStart w:id="2" w:name="_Hlk36715747"/>
      <w:r w:rsidRPr="00F065C8">
        <w:t>“Alūksnes muižas parka celiņu plāna un maz</w:t>
      </w:r>
      <w:r w:rsidR="00852204">
        <w:t>o arhitektūras formu projekts”,</w:t>
      </w:r>
      <w:r>
        <w:t xml:space="preserve"> </w:t>
      </w:r>
      <w:r w:rsidRPr="00F065C8">
        <w:t>4.(D) kārta “Franču dārza izveide to aptverošās parka teritorijas stādījumu sakopšana un gājēju celiņa ierīkošana”</w:t>
      </w:r>
      <w:r>
        <w:t>:</w:t>
      </w:r>
    </w:p>
    <w:bookmarkEnd w:id="2"/>
    <w:p w14:paraId="7B5DA29F" w14:textId="77777777" w:rsidR="00763D2A" w:rsidRPr="002833C6" w:rsidRDefault="00763D2A" w:rsidP="00763D2A">
      <w:pPr>
        <w:ind w:left="1276" w:hanging="709"/>
        <w:jc w:val="both"/>
      </w:pPr>
      <w:r w:rsidRPr="00FD7036">
        <w:t>1.1</w:t>
      </w:r>
      <w:r>
        <w:t>.1.</w:t>
      </w:r>
      <w:r>
        <w:tab/>
        <w:t>o</w:t>
      </w:r>
      <w:r w:rsidRPr="00FD7036">
        <w:t>bjekta adrese:</w:t>
      </w:r>
      <w:r>
        <w:t xml:space="preserve"> Ojāra Vācieša iela 1, Alūksne, Alūksnes nova</w:t>
      </w:r>
      <w:r w:rsidR="00852204">
        <w:t>ds,</w:t>
      </w:r>
      <w:r>
        <w:t xml:space="preserve"> LV-4301;</w:t>
      </w:r>
    </w:p>
    <w:p w14:paraId="5234A4D2" w14:textId="77777777" w:rsidR="00763D2A" w:rsidRDefault="00763D2A" w:rsidP="00763D2A">
      <w:pPr>
        <w:ind w:left="1276" w:hanging="709"/>
        <w:jc w:val="both"/>
      </w:pPr>
      <w:r w:rsidRPr="002833C6">
        <w:t>1.</w:t>
      </w:r>
      <w:r>
        <w:t>1.</w:t>
      </w:r>
      <w:r w:rsidRPr="002833C6">
        <w:t>2.</w:t>
      </w:r>
      <w:r w:rsidRPr="002833C6">
        <w:tab/>
      </w:r>
      <w:bookmarkStart w:id="3" w:name="_Hlk36715378"/>
      <w:r>
        <w:t>b</w:t>
      </w:r>
      <w:r w:rsidRPr="002833C6">
        <w:t>ūves galvenais lietošanas veids</w:t>
      </w:r>
      <w:r>
        <w:t>:</w:t>
      </w:r>
    </w:p>
    <w:p w14:paraId="48A3FE41" w14:textId="77777777" w:rsidR="00763D2A" w:rsidRDefault="00763D2A" w:rsidP="00763D2A">
      <w:pPr>
        <w:ind w:left="1276" w:hanging="425"/>
        <w:jc w:val="both"/>
      </w:pPr>
      <w:r>
        <w:t>1.1.2.1.</w:t>
      </w:r>
      <w:bookmarkEnd w:id="3"/>
      <w:r>
        <w:t xml:space="preserve"> </w:t>
      </w:r>
      <w:r w:rsidRPr="00DE0E27">
        <w:t>2112 Ielas, ceļi un laukumi</w:t>
      </w:r>
      <w:r>
        <w:t>;</w:t>
      </w:r>
    </w:p>
    <w:p w14:paraId="565DE804" w14:textId="77777777" w:rsidR="00763D2A" w:rsidRPr="002833C6" w:rsidRDefault="00852204" w:rsidP="00763D2A">
      <w:pPr>
        <w:ind w:left="1276" w:hanging="425"/>
        <w:jc w:val="both"/>
      </w:pPr>
      <w:r>
        <w:t xml:space="preserve">1.1.2.2. </w:t>
      </w:r>
      <w:r w:rsidR="00763D2A" w:rsidRPr="00DE0E27">
        <w:t>2412 Citas sporta un atpūtas būves</w:t>
      </w:r>
      <w:r w:rsidR="00763D2A">
        <w:t>;</w:t>
      </w:r>
    </w:p>
    <w:p w14:paraId="6B9ACA93" w14:textId="77777777" w:rsidR="00763D2A" w:rsidRPr="002833C6" w:rsidRDefault="00763D2A" w:rsidP="00763D2A">
      <w:pPr>
        <w:ind w:left="1276" w:hanging="709"/>
        <w:jc w:val="both"/>
      </w:pPr>
      <w:r w:rsidRPr="002833C6">
        <w:t>1.</w:t>
      </w:r>
      <w:r>
        <w:t>1.</w:t>
      </w:r>
      <w:r w:rsidRPr="002833C6">
        <w:t>3.</w:t>
      </w:r>
      <w:r w:rsidRPr="002833C6">
        <w:tab/>
      </w:r>
      <w:r>
        <w:t>b</w:t>
      </w:r>
      <w:r w:rsidRPr="002833C6">
        <w:t xml:space="preserve">ūves grupa atbilstoši Ministru kabineta 2014. gada 19. augusta noteikumiem Nr.500 “Vispārīgie būvnoteikumi” to aktuālajā </w:t>
      </w:r>
      <w:r>
        <w:t>redakcijā – 1</w:t>
      </w:r>
      <w:r w:rsidRPr="002833C6">
        <w:t>.grupa</w:t>
      </w:r>
      <w:r>
        <w:t>;</w:t>
      </w:r>
    </w:p>
    <w:p w14:paraId="2C5A6389" w14:textId="77777777" w:rsidR="00763D2A" w:rsidRDefault="00763D2A" w:rsidP="00763D2A">
      <w:pPr>
        <w:ind w:left="1276" w:hanging="709"/>
        <w:jc w:val="both"/>
      </w:pPr>
      <w:r w:rsidRPr="002833C6">
        <w:t>1.</w:t>
      </w:r>
      <w:r>
        <w:t>1.</w:t>
      </w:r>
      <w:r w:rsidRPr="002833C6">
        <w:t>4.</w:t>
      </w:r>
      <w:r w:rsidRPr="002833C6">
        <w:tab/>
      </w:r>
      <w:r>
        <w:t>b</w:t>
      </w:r>
      <w:r w:rsidRPr="002833C6">
        <w:t xml:space="preserve">ūvniecības veids – </w:t>
      </w:r>
      <w:r>
        <w:t>pārbūve; atjaunošana</w:t>
      </w:r>
      <w:r w:rsidR="00852204">
        <w:t>;</w:t>
      </w:r>
    </w:p>
    <w:p w14:paraId="22A95B9C" w14:textId="77777777" w:rsidR="00763D2A" w:rsidRDefault="00763D2A" w:rsidP="00763D2A">
      <w:pPr>
        <w:ind w:left="1276" w:hanging="709"/>
        <w:jc w:val="both"/>
      </w:pPr>
      <w:r>
        <w:t>1.1.5.</w:t>
      </w:r>
      <w:r>
        <w:tab/>
        <w:t xml:space="preserve">būvniecības lieta </w:t>
      </w:r>
      <w:r>
        <w:rPr>
          <w:rFonts w:eastAsia="TimesNewRoman"/>
        </w:rPr>
        <w:t>Nr.</w:t>
      </w:r>
      <w:r w:rsidRPr="00D6718B">
        <w:rPr>
          <w:rFonts w:eastAsia="TimesNewRoman"/>
        </w:rPr>
        <w:t>BIS-BL-350363-1787</w:t>
      </w:r>
      <w:r>
        <w:rPr>
          <w:rFonts w:eastAsia="TimesNewRoman"/>
        </w:rPr>
        <w:t xml:space="preserve">, </w:t>
      </w:r>
      <w:r>
        <w:t>būvatļauja Nr.BIS-BV-4.2-2020-668</w:t>
      </w:r>
      <w:r w:rsidR="00852204">
        <w:t>.</w:t>
      </w:r>
    </w:p>
    <w:p w14:paraId="562C252B" w14:textId="77777777" w:rsidR="00763D2A" w:rsidRPr="00627114" w:rsidRDefault="00763D2A" w:rsidP="00763D2A">
      <w:pPr>
        <w:jc w:val="both"/>
      </w:pPr>
    </w:p>
    <w:p w14:paraId="769AD6FB" w14:textId="77777777" w:rsidR="00763D2A" w:rsidRPr="000270BF" w:rsidRDefault="00763D2A" w:rsidP="00763D2A">
      <w:pPr>
        <w:pStyle w:val="Sarakstarindkopa"/>
        <w:numPr>
          <w:ilvl w:val="0"/>
          <w:numId w:val="10"/>
        </w:numPr>
        <w:spacing w:after="0" w:line="240" w:lineRule="auto"/>
        <w:ind w:left="567" w:hanging="567"/>
        <w:jc w:val="both"/>
        <w:rPr>
          <w:rFonts w:ascii="Times New Roman" w:hAnsi="Times New Roman"/>
          <w:b/>
          <w:sz w:val="24"/>
          <w:szCs w:val="24"/>
        </w:rPr>
      </w:pPr>
      <w:r w:rsidRPr="000270BF">
        <w:rPr>
          <w:rFonts w:ascii="Times New Roman" w:hAnsi="Times New Roman"/>
          <w:b/>
          <w:sz w:val="24"/>
          <w:szCs w:val="24"/>
        </w:rPr>
        <w:t>LĪGUMA PRIEKŠMETS</w:t>
      </w:r>
    </w:p>
    <w:p w14:paraId="2D365EC2" w14:textId="77777777" w:rsidR="00763D2A" w:rsidRDefault="00763D2A" w:rsidP="00763D2A">
      <w:pPr>
        <w:ind w:left="567"/>
        <w:contextualSpacing/>
        <w:jc w:val="both"/>
      </w:pPr>
      <w:r w:rsidRPr="000270BF">
        <w:t>Būvdarbu veikšana objekt</w:t>
      </w:r>
      <w:r>
        <w:t xml:space="preserve">ā atbilstoši </w:t>
      </w:r>
      <w:r w:rsidRPr="002F0664">
        <w:t xml:space="preserve">SIA "ARHITEKTA L.ŠMITA DARBNĪCA" 2020. gadā izstrādātajam būvprojektam </w:t>
      </w:r>
      <w:r>
        <w:t>“</w:t>
      </w:r>
      <w:r w:rsidRPr="002F0664">
        <w:t>“Alūksnes muižas parka celiņu plāna un mazo arhitektūras</w:t>
      </w:r>
      <w:r>
        <w:t xml:space="preserve"> </w:t>
      </w:r>
      <w:r w:rsidRPr="002F0664">
        <w:t>formu projekts”, 4.(D) kārta “Franču dārza izveide to aptverošās parka teritorijas stādījumu sakopšana un gājēju celiņa ierīkošana”</w:t>
      </w:r>
      <w:r>
        <w:t>.</w:t>
      </w:r>
    </w:p>
    <w:p w14:paraId="19DE10D2" w14:textId="77777777" w:rsidR="00763D2A" w:rsidRPr="0041327F" w:rsidRDefault="00763D2A" w:rsidP="00763D2A">
      <w:pPr>
        <w:jc w:val="both"/>
      </w:pPr>
    </w:p>
    <w:p w14:paraId="773801AE" w14:textId="77777777" w:rsidR="00763D2A" w:rsidRDefault="00763D2A" w:rsidP="00763D2A">
      <w:pPr>
        <w:contextualSpacing/>
        <w:jc w:val="both"/>
        <w:rPr>
          <w:b/>
        </w:rPr>
      </w:pPr>
      <w:r>
        <w:rPr>
          <w:b/>
        </w:rPr>
        <w:t>3</w:t>
      </w:r>
      <w:r w:rsidRPr="00FD7036">
        <w:rPr>
          <w:b/>
        </w:rPr>
        <w:t>.</w:t>
      </w:r>
      <w:r>
        <w:rPr>
          <w:b/>
        </w:rPr>
        <w:tab/>
      </w:r>
      <w:r w:rsidRPr="00FD7036">
        <w:rPr>
          <w:b/>
        </w:rPr>
        <w:t>VISPĀRĪGIE NOTEIKUMI</w:t>
      </w:r>
    </w:p>
    <w:p w14:paraId="3AA575A9" w14:textId="77777777" w:rsidR="00763D2A" w:rsidRDefault="00763D2A" w:rsidP="00763D2A">
      <w:pPr>
        <w:ind w:left="567" w:hanging="567"/>
        <w:contextualSpacing/>
        <w:jc w:val="both"/>
      </w:pPr>
      <w:r>
        <w:t>3.1.</w:t>
      </w:r>
      <w:r>
        <w:tab/>
      </w:r>
      <w:r w:rsidRPr="00FD7036">
        <w:t xml:space="preserve">Būvdarbus </w:t>
      </w:r>
      <w:r>
        <w:t xml:space="preserve">paredzēts veikt ar </w:t>
      </w:r>
      <w:r w:rsidRPr="00356F12">
        <w:t xml:space="preserve">Eiropas Savienības </w:t>
      </w:r>
      <w:r>
        <w:t>kohēzijas politikas</w:t>
      </w:r>
      <w:r w:rsidRPr="00356F12">
        <w:t xml:space="preserve"> programmas </w:t>
      </w:r>
      <w:r>
        <w:t>2021.-2027.</w:t>
      </w:r>
      <w:r w:rsidR="00852204">
        <w:t xml:space="preserve"> </w:t>
      </w:r>
      <w:r>
        <w:t xml:space="preserve">gadam līdzfinansējumu </w:t>
      </w:r>
      <w:r w:rsidRPr="002F0664">
        <w:t>2.1.3. specifiskā atbalsta mērķa “Veicināt pielāgošanos klimata pārmaiņām, risku novēršanu un noturību pret katastrofām” 2.1.3.1. pasākuma “Pašvaldību pielāgošanās klimata pārmai</w:t>
      </w:r>
      <w:r>
        <w:t>ņām”, 1. kārta plānota</w:t>
      </w:r>
      <w:r w:rsidRPr="002F0664">
        <w:t xml:space="preserve"> </w:t>
      </w:r>
      <w:r w:rsidRPr="001B11BD">
        <w:t xml:space="preserve">projekta </w:t>
      </w:r>
      <w:r>
        <w:t>ietvaros.</w:t>
      </w:r>
    </w:p>
    <w:p w14:paraId="789F9B33" w14:textId="77777777" w:rsidR="00763D2A" w:rsidRPr="00F8642B" w:rsidRDefault="00763D2A" w:rsidP="00763D2A">
      <w:pPr>
        <w:ind w:left="567" w:hanging="567"/>
        <w:jc w:val="both"/>
        <w:rPr>
          <w:rFonts w:eastAsia="Arial Unicode MS"/>
          <w:color w:val="000000"/>
          <w:u w:color="000000"/>
          <w:bdr w:val="nil"/>
          <w:lang w:eastAsia="lv-LV"/>
        </w:rPr>
      </w:pPr>
      <w:r>
        <w:t>3.2.</w:t>
      </w:r>
      <w:r>
        <w:tab/>
      </w:r>
      <w:r w:rsidRPr="00FD7036">
        <w:t xml:space="preserve">Iesniedzot piedāvājumu, cenas noteikšanas galvenais kritērijs ir mērķa pilnīga realizācija atbilstoši Tehniskās specifikācijas un </w:t>
      </w:r>
      <w:r>
        <w:t>l</w:t>
      </w:r>
      <w:r w:rsidRPr="00FD7036">
        <w:t xml:space="preserve">īguma prasībām. Pretendenta pienākums ir pārliecināties, ka viņa piedāvājums atbilst visām Tehniskās </w:t>
      </w:r>
      <w:r w:rsidRPr="00FB401D">
        <w:t>specifikācijas un būvprojekt</w:t>
      </w:r>
      <w:r>
        <w:t>a</w:t>
      </w:r>
      <w:r w:rsidRPr="00FB401D">
        <w:t xml:space="preserve"> prasībām</w:t>
      </w:r>
      <w:r w:rsidRPr="00FD7036">
        <w:t xml:space="preserve">, kā arī Latvijas Republikas būvnormatīviem un Alūksnes novada pašvaldības </w:t>
      </w:r>
      <w:r w:rsidRPr="005C7A03">
        <w:rPr>
          <w:rFonts w:eastAsia="Arial Unicode MS"/>
          <w:u w:color="000000"/>
          <w:bdr w:val="nil"/>
          <w:lang w:eastAsia="lv-LV"/>
        </w:rPr>
        <w:t xml:space="preserve">31.10.2019. </w:t>
      </w:r>
      <w:r w:rsidR="00852204">
        <w:t>saistošajiem</w:t>
      </w:r>
      <w:r w:rsidRPr="005C7A03">
        <w:t xml:space="preserve"> noteikumiem</w:t>
      </w:r>
      <w:r w:rsidRPr="005C7A03">
        <w:rPr>
          <w:rFonts w:eastAsia="Arial Unicode MS"/>
          <w:u w:color="000000"/>
          <w:bdr w:val="nil"/>
          <w:lang w:eastAsia="lv-LV"/>
        </w:rPr>
        <w:t xml:space="preserve"> Nr.23/2019 “Par augstas detalizācijas topogrāfiskās informācijas aprites kārtību Alūksnes novadā” </w:t>
      </w:r>
      <w:hyperlink r:id="rId10" w:history="1">
        <w:r w:rsidRPr="005C7A03">
          <w:rPr>
            <w:rFonts w:eastAsia="Arial Unicode MS"/>
            <w:color w:val="0000FF"/>
            <w:u w:val="single" w:color="000000"/>
            <w:bdr w:val="nil"/>
            <w:lang w:eastAsia="lv-LV"/>
          </w:rPr>
          <w:t>https://aluksne.lv/s_noteikumi/2019/Saistosie_noteikumi_Nr.23_topografiskas_informacijas_aprites_kartiba.pdf</w:t>
        </w:r>
      </w:hyperlink>
      <w:r w:rsidR="00852204">
        <w:rPr>
          <w:rFonts w:eastAsia="Arial Unicode MS"/>
          <w:color w:val="0000FF"/>
          <w:u w:val="single" w:color="000000"/>
          <w:bdr w:val="nil"/>
          <w:lang w:eastAsia="lv-LV"/>
        </w:rPr>
        <w:t>.</w:t>
      </w:r>
    </w:p>
    <w:p w14:paraId="1E11E652" w14:textId="77777777" w:rsidR="00763D2A" w:rsidRDefault="00763D2A" w:rsidP="00763D2A">
      <w:pPr>
        <w:ind w:left="567" w:hanging="567"/>
        <w:contextualSpacing/>
        <w:jc w:val="both"/>
      </w:pPr>
      <w:r>
        <w:t>3.3.</w:t>
      </w:r>
      <w:r>
        <w:tab/>
      </w:r>
      <w:r w:rsidRPr="00FD7036">
        <w:t>Visas būvprojekt</w:t>
      </w:r>
      <w:r>
        <w:t>ā</w:t>
      </w:r>
      <w:r w:rsidRPr="00FD7036">
        <w:t xml:space="preserve"> dotās atsauces uz iekārtu, materiālu un izstrādājumu izgatavotāju firmām liecina tikai par šo izstrādājumu un iekārtu kvalitātes un apkalpošanas līmeni</w:t>
      </w:r>
      <w:r>
        <w:t>.</w:t>
      </w:r>
    </w:p>
    <w:p w14:paraId="2FBD95C2" w14:textId="77777777" w:rsidR="00763D2A" w:rsidRDefault="00852204" w:rsidP="00763D2A">
      <w:pPr>
        <w:ind w:left="567" w:hanging="567"/>
        <w:contextualSpacing/>
        <w:jc w:val="both"/>
      </w:pPr>
      <w:r>
        <w:t>3.4.</w:t>
      </w:r>
      <w:r>
        <w:tab/>
      </w:r>
      <w:r w:rsidR="00763D2A">
        <w:t>Krūmu un koku ciršanas un koku kopšanas laikā savāktie kokmateriāli, sagatavotā šķelda un zemes klātnes planēšanas un ierakuma veikšanā izraktā liekā augsne un grunts (bez būvgružu piejaukumiem) ir Pasūtītāja īpašums, kas jānogādā Pasūtītāja norādītā vietā (līdz 5km attālumā no objekta teritorijas).</w:t>
      </w:r>
    </w:p>
    <w:p w14:paraId="1726EF46" w14:textId="77777777" w:rsidR="00763D2A" w:rsidRDefault="00763D2A" w:rsidP="00763D2A">
      <w:pPr>
        <w:ind w:left="567" w:hanging="567"/>
        <w:contextualSpacing/>
        <w:jc w:val="both"/>
        <w:rPr>
          <w:rFonts w:eastAsia="Calibri"/>
          <w:kern w:val="1"/>
          <w:lang w:eastAsia="ar-SA"/>
        </w:rPr>
      </w:pPr>
      <w:r>
        <w:t>3.5.</w:t>
      </w:r>
      <w:r>
        <w:tab/>
      </w:r>
      <w:r>
        <w:rPr>
          <w:rFonts w:eastAsia="Calibri"/>
          <w:kern w:val="1"/>
          <w:lang w:eastAsia="ar-SA"/>
        </w:rPr>
        <w:t>Būvd</w:t>
      </w:r>
      <w:r w:rsidRPr="00BC6712">
        <w:rPr>
          <w:rFonts w:eastAsia="Calibri"/>
          <w:kern w:val="1"/>
          <w:lang w:eastAsia="ar-SA"/>
        </w:rPr>
        <w:t>arbu veikšana</w:t>
      </w:r>
      <w:r>
        <w:rPr>
          <w:rFonts w:eastAsia="Calibri"/>
          <w:kern w:val="1"/>
          <w:lang w:eastAsia="ar-SA"/>
        </w:rPr>
        <w:t>s</w:t>
      </w:r>
      <w:r w:rsidRPr="00BC6712">
        <w:rPr>
          <w:rFonts w:eastAsia="Calibri"/>
          <w:kern w:val="1"/>
          <w:lang w:eastAsia="ar-SA"/>
        </w:rPr>
        <w:t xml:space="preserve"> </w:t>
      </w:r>
      <w:r>
        <w:rPr>
          <w:rFonts w:eastAsia="Calibri"/>
          <w:kern w:val="1"/>
          <w:lang w:eastAsia="ar-SA"/>
        </w:rPr>
        <w:t>dokumentēšana jāveic</w:t>
      </w:r>
      <w:r w:rsidRPr="00BC6712">
        <w:rPr>
          <w:rFonts w:eastAsia="Calibri"/>
          <w:kern w:val="1"/>
          <w:lang w:eastAsia="ar-SA"/>
        </w:rPr>
        <w:t xml:space="preserve"> </w:t>
      </w:r>
      <w:r>
        <w:rPr>
          <w:rFonts w:eastAsia="Calibri"/>
          <w:kern w:val="1"/>
          <w:lang w:eastAsia="ar-SA"/>
        </w:rPr>
        <w:t>būvniecības informācijas sistēmā</w:t>
      </w:r>
      <w:r w:rsidRPr="00BC6712">
        <w:rPr>
          <w:rFonts w:eastAsia="Calibri"/>
          <w:kern w:val="1"/>
          <w:lang w:eastAsia="ar-SA"/>
        </w:rPr>
        <w:t>.</w:t>
      </w:r>
    </w:p>
    <w:p w14:paraId="4DE99536" w14:textId="77777777" w:rsidR="00FC0619" w:rsidRPr="00816373" w:rsidRDefault="007904D0" w:rsidP="009E431B">
      <w:pPr>
        <w:ind w:left="567" w:hanging="567"/>
        <w:contextualSpacing/>
        <w:jc w:val="both"/>
        <w:rPr>
          <w:color w:val="ED7D31" w:themeColor="accent2"/>
        </w:rPr>
      </w:pPr>
      <w:r w:rsidRPr="00451832">
        <w:t>3.6.</w:t>
      </w:r>
      <w:r>
        <w:rPr>
          <w:color w:val="FF0000"/>
        </w:rPr>
        <w:tab/>
      </w:r>
      <w:r w:rsidR="00451832" w:rsidRPr="009E431B">
        <w:t xml:space="preserve">Pretendentam jānodrošina, ka gadījumā, ja Pretendents tiks izvēlēts par Atklāta konkursa uzvarētāju un Pretendentam tiks piešķirtas iepirkuma līguma slēgšanas tiesības, tad </w:t>
      </w:r>
      <w:r w:rsidR="00FC0619">
        <w:t>iepirkuma līguma izpildē tiks piesaistītas sociāli mazaizsargātas personas Ministru kabineta 2005. gada 11. janvāra noteikumu Nr.32 “Noteikumi par sociāli mazaizsargāto personu grupām” 2.punkta izpratnē</w:t>
      </w:r>
      <w:r w:rsidR="00FC0619" w:rsidRPr="009E431B">
        <w:t>, personas no noteiktām grupām Bezdarbnieku un darba meklētāju atbalsta likuma 3. panta pirmās daļas 4.punkta</w:t>
      </w:r>
      <w:r w:rsidR="00FC0619">
        <w:t xml:space="preserve"> izpratnē un/vai Ukrainas civiliedzīvotāji, </w:t>
      </w:r>
      <w:r w:rsidR="00FC0619" w:rsidRPr="0091226C">
        <w:t>Ukrainas civiliedzīvotāju atbalsta likum</w:t>
      </w:r>
      <w:r w:rsidR="00FC0619">
        <w:t>a izpratnē.</w:t>
      </w:r>
    </w:p>
    <w:p w14:paraId="2075F051" w14:textId="76F27118" w:rsidR="00763D2A" w:rsidRDefault="00763D2A" w:rsidP="00763D2A">
      <w:pPr>
        <w:ind w:left="567" w:hanging="567"/>
        <w:contextualSpacing/>
        <w:jc w:val="both"/>
        <w:rPr>
          <w:kern w:val="1"/>
          <w:lang w:eastAsia="ar-SA"/>
        </w:rPr>
      </w:pPr>
      <w:r>
        <w:t>3.</w:t>
      </w:r>
      <w:r w:rsidR="007904D0">
        <w:t>7</w:t>
      </w:r>
      <w:r>
        <w:t>.</w:t>
      </w:r>
      <w:r>
        <w:rPr>
          <w:kern w:val="1"/>
          <w:lang w:eastAsia="ar-SA"/>
        </w:rPr>
        <w:tab/>
        <w:t>Būvd</w:t>
      </w:r>
      <w:r w:rsidRPr="00FD7036">
        <w:rPr>
          <w:kern w:val="1"/>
          <w:lang w:eastAsia="ar-SA"/>
        </w:rPr>
        <w:t>arbu veikšanas laikā</w:t>
      </w:r>
      <w:r>
        <w:rPr>
          <w:kern w:val="1"/>
          <w:lang w:eastAsia="ar-SA"/>
        </w:rPr>
        <w:t>:</w:t>
      </w:r>
    </w:p>
    <w:p w14:paraId="679124DF" w14:textId="61455678" w:rsidR="00763D2A" w:rsidRDefault="00763D2A" w:rsidP="00763D2A">
      <w:pPr>
        <w:ind w:left="1134" w:hanging="567"/>
        <w:contextualSpacing/>
        <w:jc w:val="both"/>
        <w:rPr>
          <w:kern w:val="1"/>
          <w:lang w:eastAsia="ar-SA"/>
        </w:rPr>
      </w:pPr>
      <w:r>
        <w:rPr>
          <w:kern w:val="1"/>
          <w:lang w:eastAsia="ar-SA"/>
        </w:rPr>
        <w:lastRenderedPageBreak/>
        <w:t>3.</w:t>
      </w:r>
      <w:r w:rsidR="007904D0">
        <w:rPr>
          <w:kern w:val="1"/>
          <w:lang w:eastAsia="ar-SA"/>
        </w:rPr>
        <w:t>7</w:t>
      </w:r>
      <w:r w:rsidR="009A41D8">
        <w:rPr>
          <w:kern w:val="1"/>
          <w:lang w:eastAsia="ar-SA"/>
        </w:rPr>
        <w:t>.1.</w:t>
      </w:r>
      <w:r w:rsidR="009A41D8">
        <w:rPr>
          <w:kern w:val="1"/>
          <w:lang w:eastAsia="ar-SA"/>
        </w:rPr>
        <w:tab/>
      </w:r>
      <w:r>
        <w:rPr>
          <w:kern w:val="1"/>
          <w:lang w:eastAsia="ar-SA"/>
        </w:rPr>
        <w:t>Krūmu ciršana un koku kopšana aizliegta putnu ligzdošanas laikā no 1.</w:t>
      </w:r>
      <w:r w:rsidR="00852204">
        <w:rPr>
          <w:kern w:val="1"/>
          <w:lang w:eastAsia="ar-SA"/>
        </w:rPr>
        <w:t xml:space="preserve"> </w:t>
      </w:r>
      <w:r>
        <w:rPr>
          <w:kern w:val="1"/>
          <w:lang w:eastAsia="ar-SA"/>
        </w:rPr>
        <w:t>aprīļa līdz 30.</w:t>
      </w:r>
      <w:r w:rsidR="00852204">
        <w:rPr>
          <w:kern w:val="1"/>
          <w:lang w:eastAsia="ar-SA"/>
        </w:rPr>
        <w:t xml:space="preserve"> </w:t>
      </w:r>
      <w:r>
        <w:rPr>
          <w:kern w:val="1"/>
          <w:lang w:eastAsia="ar-SA"/>
        </w:rPr>
        <w:t>jūnijam;</w:t>
      </w:r>
    </w:p>
    <w:p w14:paraId="464069DC" w14:textId="4669B221" w:rsidR="00763D2A" w:rsidRDefault="009A41D8" w:rsidP="00763D2A">
      <w:pPr>
        <w:ind w:left="1134" w:hanging="567"/>
        <w:contextualSpacing/>
        <w:jc w:val="both"/>
        <w:rPr>
          <w:kern w:val="1"/>
          <w:lang w:eastAsia="ar-SA"/>
        </w:rPr>
      </w:pPr>
      <w:r>
        <w:rPr>
          <w:kern w:val="1"/>
          <w:lang w:eastAsia="ar-SA"/>
        </w:rPr>
        <w:t>3.</w:t>
      </w:r>
      <w:r w:rsidR="007904D0">
        <w:rPr>
          <w:kern w:val="1"/>
          <w:lang w:eastAsia="ar-SA"/>
        </w:rPr>
        <w:t>7</w:t>
      </w:r>
      <w:r>
        <w:rPr>
          <w:kern w:val="1"/>
          <w:lang w:eastAsia="ar-SA"/>
        </w:rPr>
        <w:t>.2.</w:t>
      </w:r>
      <w:r>
        <w:rPr>
          <w:kern w:val="1"/>
          <w:lang w:eastAsia="ar-SA"/>
        </w:rPr>
        <w:tab/>
      </w:r>
      <w:r w:rsidR="00763D2A">
        <w:rPr>
          <w:kern w:val="1"/>
          <w:lang w:eastAsia="ar-SA"/>
        </w:rPr>
        <w:t xml:space="preserve">Uzņēmējam ir jānodrošina </w:t>
      </w:r>
      <w:r w:rsidR="001D0BC6">
        <w:rPr>
          <w:kern w:val="1"/>
          <w:lang w:eastAsia="ar-SA"/>
        </w:rPr>
        <w:t xml:space="preserve">Būvprojekta </w:t>
      </w:r>
      <w:r w:rsidR="00763D2A">
        <w:rPr>
          <w:kern w:val="1"/>
          <w:lang w:eastAsia="ar-SA"/>
        </w:rPr>
        <w:t>2.(B) un 5.(E)</w:t>
      </w:r>
      <w:r w:rsidR="00852204">
        <w:rPr>
          <w:kern w:val="1"/>
          <w:lang w:eastAsia="ar-SA"/>
        </w:rPr>
        <w:t xml:space="preserve"> kārtā veikto</w:t>
      </w:r>
      <w:r w:rsidR="00763D2A">
        <w:rPr>
          <w:kern w:val="1"/>
          <w:lang w:eastAsia="ar-SA"/>
        </w:rPr>
        <w:t xml:space="preserve"> būvdarbu</w:t>
      </w:r>
      <w:r w:rsidR="00852204">
        <w:rPr>
          <w:kern w:val="1"/>
          <w:lang w:eastAsia="ar-SA"/>
        </w:rPr>
        <w:t xml:space="preserve">, tajā skaitā, </w:t>
      </w:r>
      <w:r w:rsidR="00763D2A">
        <w:rPr>
          <w:kern w:val="1"/>
          <w:lang w:eastAsia="ar-SA"/>
        </w:rPr>
        <w:t>pazemes komunikāciju, kuru izpildmērījumi pieejami būvniecības lietā, saglabāšana;</w:t>
      </w:r>
    </w:p>
    <w:p w14:paraId="3029F783" w14:textId="346B54D8" w:rsidR="00763D2A" w:rsidRPr="00C55A0B" w:rsidRDefault="00763D2A" w:rsidP="00763D2A">
      <w:pPr>
        <w:ind w:left="1134" w:hanging="567"/>
        <w:contextualSpacing/>
        <w:jc w:val="both"/>
        <w:rPr>
          <w:kern w:val="1"/>
          <w:lang w:eastAsia="ar-SA"/>
        </w:rPr>
      </w:pPr>
      <w:r>
        <w:rPr>
          <w:kern w:val="1"/>
          <w:lang w:eastAsia="ar-SA"/>
        </w:rPr>
        <w:t>3.</w:t>
      </w:r>
      <w:r w:rsidR="007904D0">
        <w:rPr>
          <w:kern w:val="1"/>
          <w:lang w:eastAsia="ar-SA"/>
        </w:rPr>
        <w:t>7</w:t>
      </w:r>
      <w:r>
        <w:rPr>
          <w:kern w:val="1"/>
          <w:lang w:eastAsia="ar-SA"/>
        </w:rPr>
        <w:t>.3.</w:t>
      </w:r>
      <w:r w:rsidR="009A41D8">
        <w:rPr>
          <w:kern w:val="1"/>
          <w:lang w:eastAsia="ar-SA"/>
        </w:rPr>
        <w:tab/>
      </w:r>
      <w:r w:rsidRPr="00FD7036">
        <w:rPr>
          <w:kern w:val="1"/>
          <w:lang w:eastAsia="ar-SA"/>
        </w:rPr>
        <w:t>Uzņēmējs</w:t>
      </w:r>
      <w:r w:rsidRPr="00035E9B">
        <w:rPr>
          <w:kern w:val="1"/>
          <w:lang w:eastAsia="ar-SA"/>
        </w:rPr>
        <w:t xml:space="preserve"> </w:t>
      </w:r>
      <w:r w:rsidRPr="00FD7036">
        <w:rPr>
          <w:kern w:val="1"/>
          <w:lang w:eastAsia="ar-SA"/>
        </w:rPr>
        <w:t xml:space="preserve">nodrošina (par saviem līdzekļiem) </w:t>
      </w:r>
      <w:r>
        <w:rPr>
          <w:kern w:val="1"/>
          <w:lang w:eastAsia="ar-SA"/>
        </w:rPr>
        <w:t xml:space="preserve">teritorijas, izbūvēto inženierkomunikāciju un izbūvēto segumu </w:t>
      </w:r>
      <w:r w:rsidRPr="00FD7036">
        <w:rPr>
          <w:kern w:val="1"/>
          <w:lang w:eastAsia="ar-SA"/>
        </w:rPr>
        <w:t>izpildmērījumu veikšanu</w:t>
      </w:r>
      <w:r>
        <w:rPr>
          <w:rFonts w:eastAsia="Arial Unicode MS"/>
          <w:color w:val="000000"/>
          <w:u w:color="000000"/>
          <w:bdr w:val="nil"/>
          <w:lang w:eastAsia="lv-LV"/>
        </w:rPr>
        <w:t>;</w:t>
      </w:r>
    </w:p>
    <w:p w14:paraId="55092738" w14:textId="3FF70D34" w:rsidR="00763D2A" w:rsidRDefault="00763D2A" w:rsidP="00763D2A">
      <w:pPr>
        <w:ind w:left="1276" w:hanging="709"/>
        <w:jc w:val="both"/>
      </w:pPr>
      <w:r>
        <w:t>3.</w:t>
      </w:r>
      <w:r w:rsidR="007904D0">
        <w:t>7</w:t>
      </w:r>
      <w:r>
        <w:t>.4</w:t>
      </w:r>
      <w:r w:rsidR="009A41D8">
        <w:t>.</w:t>
      </w:r>
      <w:r w:rsidR="009A41D8">
        <w:tab/>
      </w:r>
      <w:r w:rsidRPr="00FD7036">
        <w:t>Uzņēmējam jānodrošina satiksmes organizācijas shēmā paredzēto ceļa zīmju uzstādīšana</w:t>
      </w:r>
      <w:r>
        <w:t>;</w:t>
      </w:r>
    </w:p>
    <w:p w14:paraId="5B3265E2" w14:textId="50597A36" w:rsidR="00763D2A" w:rsidRDefault="00763D2A" w:rsidP="00763D2A">
      <w:pPr>
        <w:ind w:left="1134" w:hanging="567"/>
        <w:jc w:val="both"/>
      </w:pPr>
      <w:r>
        <w:t>3.</w:t>
      </w:r>
      <w:r w:rsidR="007904D0">
        <w:t>7</w:t>
      </w:r>
      <w:r>
        <w:t>.5.</w:t>
      </w:r>
      <w:r w:rsidR="009A41D8">
        <w:tab/>
      </w:r>
      <w:r w:rsidRPr="00FD7036">
        <w:t xml:space="preserve">Uzņēmēja pienākumos ietilpst </w:t>
      </w:r>
      <w:r>
        <w:t>darbu veikšanas vietas nodrošināšana pret nepiederošu</w:t>
      </w:r>
      <w:r w:rsidRPr="00FD7036">
        <w:t xml:space="preserve"> personu iekļūšanu tajā (piederošu per</w:t>
      </w:r>
      <w:r>
        <w:t>sonu sastāvā ietilpst tikai Uzņēmēja personāls, P</w:t>
      </w:r>
      <w:r w:rsidRPr="00FD7036">
        <w:t>asūtītāja perso</w:t>
      </w:r>
      <w:r>
        <w:t>nāls un pārējais personāls, ko Pasūtītājs vai P</w:t>
      </w:r>
      <w:r w:rsidRPr="00FD7036">
        <w:t>asūtītāja pi</w:t>
      </w:r>
      <w:r>
        <w:t>lnvarotais pārstāvis uzrāda U</w:t>
      </w:r>
      <w:r w:rsidRPr="00FD7036">
        <w:t>zņēmējam kā tādu)</w:t>
      </w:r>
      <w:r>
        <w:t>;</w:t>
      </w:r>
    </w:p>
    <w:p w14:paraId="377B8770" w14:textId="3A4E201B" w:rsidR="00763D2A" w:rsidRDefault="00763D2A" w:rsidP="00763D2A">
      <w:pPr>
        <w:ind w:left="1134" w:hanging="567"/>
        <w:jc w:val="both"/>
        <w:rPr>
          <w:kern w:val="1"/>
          <w:lang w:eastAsia="ar-SA"/>
        </w:rPr>
      </w:pPr>
      <w:r>
        <w:t>3.</w:t>
      </w:r>
      <w:r w:rsidR="007904D0">
        <w:t>7</w:t>
      </w:r>
      <w:r>
        <w:t>.6</w:t>
      </w:r>
      <w:r w:rsidR="009A41D8">
        <w:t>.</w:t>
      </w:r>
      <w:r w:rsidR="009A41D8">
        <w:tab/>
      </w:r>
      <w:r w:rsidRPr="00FD7036">
        <w:rPr>
          <w:kern w:val="1"/>
          <w:lang w:eastAsia="ar-SA"/>
        </w:rPr>
        <w:t>Uzņēmējam ir pienākums savlaicīgi, bet ne vēlāk kā 3 (trīs) dienas iepriekš</w:t>
      </w:r>
      <w:r>
        <w:rPr>
          <w:kern w:val="1"/>
          <w:lang w:eastAsia="ar-SA"/>
        </w:rPr>
        <w:t>,</w:t>
      </w:r>
      <w:r w:rsidRPr="00FD7036">
        <w:rPr>
          <w:kern w:val="1"/>
          <w:lang w:eastAsia="ar-SA"/>
        </w:rPr>
        <w:t xml:space="preserve"> </w:t>
      </w:r>
      <w:r>
        <w:rPr>
          <w:kern w:val="1"/>
          <w:lang w:eastAsia="ar-SA"/>
        </w:rPr>
        <w:t>informēt trešās personas par</w:t>
      </w:r>
      <w:r w:rsidRPr="00FD7036">
        <w:rPr>
          <w:kern w:val="1"/>
          <w:lang w:eastAsia="ar-SA"/>
        </w:rPr>
        <w:t xml:space="preserve"> tāda darba veikšanu, kura laikā ir iespējami traucējumi</w:t>
      </w:r>
      <w:r>
        <w:rPr>
          <w:kern w:val="1"/>
          <w:lang w:eastAsia="ar-SA"/>
        </w:rPr>
        <w:t xml:space="preserve"> </w:t>
      </w:r>
      <w:r w:rsidRPr="00FD7036">
        <w:rPr>
          <w:kern w:val="1"/>
          <w:lang w:eastAsia="ar-SA"/>
        </w:rPr>
        <w:t>saimnieciskai darbībai</w:t>
      </w:r>
      <w:r>
        <w:rPr>
          <w:kern w:val="1"/>
          <w:lang w:eastAsia="ar-SA"/>
        </w:rPr>
        <w:t>;</w:t>
      </w:r>
    </w:p>
    <w:p w14:paraId="1907A297" w14:textId="46244FA7" w:rsidR="00763D2A" w:rsidRPr="00FD7036" w:rsidRDefault="00763D2A" w:rsidP="00763D2A">
      <w:pPr>
        <w:ind w:left="1134" w:hanging="567"/>
        <w:jc w:val="both"/>
        <w:rPr>
          <w:kern w:val="1"/>
          <w:lang w:eastAsia="ar-SA"/>
        </w:rPr>
      </w:pPr>
      <w:r>
        <w:rPr>
          <w:kern w:val="1"/>
          <w:lang w:eastAsia="ar-SA"/>
        </w:rPr>
        <w:t>3.</w:t>
      </w:r>
      <w:r w:rsidR="007904D0">
        <w:rPr>
          <w:kern w:val="1"/>
          <w:lang w:eastAsia="ar-SA"/>
        </w:rPr>
        <w:t>7</w:t>
      </w:r>
      <w:r>
        <w:rPr>
          <w:kern w:val="1"/>
          <w:lang w:eastAsia="ar-SA"/>
        </w:rPr>
        <w:t>.7</w:t>
      </w:r>
      <w:r w:rsidR="009A41D8">
        <w:rPr>
          <w:kern w:val="1"/>
          <w:lang w:eastAsia="ar-SA"/>
        </w:rPr>
        <w:t>.</w:t>
      </w:r>
      <w:r w:rsidR="009A41D8">
        <w:rPr>
          <w:kern w:val="1"/>
          <w:lang w:eastAsia="ar-SA"/>
        </w:rPr>
        <w:tab/>
      </w:r>
      <w:r w:rsidRPr="00FD7036">
        <w:rPr>
          <w:kern w:val="1"/>
          <w:lang w:eastAsia="ar-SA"/>
        </w:rPr>
        <w:t>Uzņēmēja rīcībā nodotie darba laukumi un piebraucamie ceļi, pabeidzot darbu, ir jānodod atpakaļ ne sliktākā stāvoklī, kāds bija pirms darba uzsākšanas.</w:t>
      </w:r>
    </w:p>
    <w:p w14:paraId="54F53898" w14:textId="662ED3F8" w:rsidR="00763D2A" w:rsidRPr="00D214A6" w:rsidRDefault="00763D2A" w:rsidP="00763D2A">
      <w:pPr>
        <w:ind w:left="426" w:hanging="426"/>
        <w:jc w:val="both"/>
        <w:rPr>
          <w:lang w:eastAsia="ar-SA"/>
        </w:rPr>
      </w:pPr>
      <w:r>
        <w:t>3</w:t>
      </w:r>
      <w:r w:rsidRPr="00D214A6">
        <w:t>.</w:t>
      </w:r>
      <w:r w:rsidR="007904D0">
        <w:t>8</w:t>
      </w:r>
      <w:r w:rsidRPr="00D214A6">
        <w:t>.</w:t>
      </w:r>
      <w:r w:rsidRPr="00D214A6">
        <w:tab/>
      </w:r>
      <w:r w:rsidR="009A41D8">
        <w:t xml:space="preserve"> </w:t>
      </w:r>
      <w:r w:rsidRPr="00D214A6">
        <w:rPr>
          <w:lang w:eastAsia="ar-SA"/>
        </w:rPr>
        <w:t>Uzņēmējam darbu veikšanā ir saistoši Ministru kabineta 20.06.2017. noteikumi Nr.353 “Prasības zaļajam publiskajam iepirkumam un to piemērošanas kārtība” (turpmāk – MK noteikumi):</w:t>
      </w:r>
    </w:p>
    <w:p w14:paraId="5E8912D5" w14:textId="25FBBA99" w:rsidR="00763D2A" w:rsidRPr="00D214A6" w:rsidRDefault="00763D2A" w:rsidP="009A41D8">
      <w:pPr>
        <w:pStyle w:val="Sarakstarindkopa"/>
        <w:spacing w:after="0" w:line="240" w:lineRule="auto"/>
        <w:ind w:left="1134" w:hanging="567"/>
        <w:jc w:val="both"/>
        <w:rPr>
          <w:rFonts w:ascii="Times New Roman" w:hAnsi="Times New Roman"/>
          <w:sz w:val="24"/>
          <w:szCs w:val="24"/>
          <w:lang w:eastAsia="ar-SA"/>
        </w:rPr>
      </w:pPr>
      <w:r>
        <w:rPr>
          <w:rFonts w:ascii="Times New Roman" w:hAnsi="Times New Roman"/>
          <w:sz w:val="24"/>
          <w:szCs w:val="24"/>
          <w:lang w:eastAsia="ar-SA"/>
        </w:rPr>
        <w:t>3.</w:t>
      </w:r>
      <w:r w:rsidR="007904D0">
        <w:rPr>
          <w:rFonts w:ascii="Times New Roman" w:hAnsi="Times New Roman"/>
          <w:sz w:val="24"/>
          <w:szCs w:val="24"/>
          <w:lang w:eastAsia="ar-SA"/>
        </w:rPr>
        <w:t>8</w:t>
      </w:r>
      <w:r>
        <w:rPr>
          <w:rFonts w:ascii="Times New Roman" w:hAnsi="Times New Roman"/>
          <w:sz w:val="24"/>
          <w:szCs w:val="24"/>
          <w:lang w:eastAsia="ar-SA"/>
        </w:rPr>
        <w:t>.1. Atbilstoši būv</w:t>
      </w:r>
      <w:r w:rsidRPr="00D214A6">
        <w:rPr>
          <w:rFonts w:ascii="Times New Roman" w:hAnsi="Times New Roman"/>
          <w:sz w:val="24"/>
          <w:szCs w:val="24"/>
          <w:lang w:eastAsia="ar-SA"/>
        </w:rPr>
        <w:t>projektam noteikta augstas efektivitātes apgaismojuma aprīkojuma iegāde un uzstādīšana (LED apgaismojums), ievērojot MK noteikumu 1.pielikuma 7.1. punktā “ZPI prasības un kritēriji ielu apgaismojuma aprīkojumam” noteiktos gaismas atdeves parametrus</w:t>
      </w:r>
      <w:r>
        <w:rPr>
          <w:rFonts w:ascii="Times New Roman" w:hAnsi="Times New Roman"/>
          <w:sz w:val="24"/>
          <w:szCs w:val="24"/>
          <w:lang w:eastAsia="ar-SA"/>
        </w:rPr>
        <w:t>;</w:t>
      </w:r>
    </w:p>
    <w:p w14:paraId="4BA459A2" w14:textId="32EBCBF7" w:rsidR="00816373" w:rsidRPr="00816373" w:rsidRDefault="00763D2A" w:rsidP="00816373">
      <w:pPr>
        <w:pStyle w:val="Sarakstarindkopa"/>
        <w:spacing w:after="0" w:line="240" w:lineRule="auto"/>
        <w:ind w:left="1134" w:hanging="567"/>
        <w:jc w:val="both"/>
        <w:rPr>
          <w:rFonts w:ascii="Times New Roman" w:hAnsi="Times New Roman"/>
          <w:sz w:val="24"/>
          <w:szCs w:val="24"/>
          <w:bdr w:val="none" w:sz="0" w:space="0" w:color="auto" w:frame="1"/>
          <w:lang w:eastAsia="lv-LV"/>
        </w:rPr>
      </w:pPr>
      <w:r>
        <w:rPr>
          <w:rFonts w:ascii="Times New Roman" w:hAnsi="Times New Roman"/>
          <w:sz w:val="24"/>
          <w:szCs w:val="24"/>
          <w:lang w:eastAsia="ar-SA"/>
        </w:rPr>
        <w:t>3.</w:t>
      </w:r>
      <w:r w:rsidR="007904D0">
        <w:rPr>
          <w:rFonts w:ascii="Times New Roman" w:hAnsi="Times New Roman"/>
          <w:sz w:val="24"/>
          <w:szCs w:val="24"/>
          <w:lang w:eastAsia="ar-SA"/>
        </w:rPr>
        <w:t>8</w:t>
      </w:r>
      <w:r w:rsidRPr="00D214A6">
        <w:rPr>
          <w:rFonts w:ascii="Times New Roman" w:hAnsi="Times New Roman"/>
          <w:sz w:val="24"/>
          <w:szCs w:val="24"/>
          <w:lang w:eastAsia="ar-SA"/>
        </w:rPr>
        <w:t>.2. Atbilstoši MK noteikumu 1.pielikuma 7.3.punktam “ZPI prasības un kritēriji ielu apgaismojuma uzstādīšanai”, būvdarbu veicējam jāiesniedz norādījum</w:t>
      </w:r>
      <w:r>
        <w:rPr>
          <w:rFonts w:ascii="Times New Roman" w:hAnsi="Times New Roman"/>
          <w:sz w:val="24"/>
          <w:szCs w:val="24"/>
          <w:lang w:eastAsia="ar-SA"/>
        </w:rPr>
        <w:t>i</w:t>
      </w:r>
      <w:r w:rsidRPr="00D214A6">
        <w:rPr>
          <w:rFonts w:ascii="Times New Roman" w:hAnsi="Times New Roman"/>
          <w:sz w:val="24"/>
          <w:szCs w:val="24"/>
          <w:lang w:eastAsia="ar-SA"/>
        </w:rPr>
        <w:t>, kā lietot un uzturēt apgaismes vadības ierīces, kā arī ieteikum</w:t>
      </w:r>
      <w:r>
        <w:rPr>
          <w:rFonts w:ascii="Times New Roman" w:hAnsi="Times New Roman"/>
          <w:sz w:val="24"/>
          <w:szCs w:val="24"/>
          <w:lang w:eastAsia="ar-SA"/>
        </w:rPr>
        <w:t>i</w:t>
      </w:r>
      <w:r w:rsidRPr="00D214A6">
        <w:rPr>
          <w:rFonts w:ascii="Times New Roman" w:hAnsi="Times New Roman"/>
          <w:sz w:val="24"/>
          <w:szCs w:val="24"/>
          <w:lang w:eastAsia="ar-SA"/>
        </w:rPr>
        <w:t xml:space="preserve"> apgaismojuma regulācijai, lai nodrošinātu vizuālās vajadzības bez pārmērīgas enerģijas patēriņa palielināšanas</w:t>
      </w:r>
      <w:r w:rsidRPr="00D214A6">
        <w:rPr>
          <w:rFonts w:ascii="Times New Roman" w:hAnsi="Times New Roman"/>
          <w:sz w:val="24"/>
          <w:szCs w:val="24"/>
          <w:bdr w:val="none" w:sz="0" w:space="0" w:color="auto" w:frame="1"/>
          <w:lang w:eastAsia="lv-LV"/>
        </w:rPr>
        <w:t>).</w:t>
      </w:r>
    </w:p>
    <w:p w14:paraId="7B0F7709" w14:textId="676E65F3" w:rsidR="00763D2A" w:rsidRPr="00C55A0B" w:rsidRDefault="00763D2A" w:rsidP="00763D2A">
      <w:pPr>
        <w:ind w:left="567" w:hanging="567"/>
        <w:jc w:val="both"/>
        <w:rPr>
          <w:kern w:val="1"/>
          <w:lang w:eastAsia="ar-SA"/>
        </w:rPr>
      </w:pPr>
      <w:r>
        <w:rPr>
          <w:kern w:val="1"/>
          <w:lang w:eastAsia="ar-SA"/>
        </w:rPr>
        <w:t>3.</w:t>
      </w:r>
      <w:r w:rsidR="007904D0">
        <w:rPr>
          <w:kern w:val="1"/>
          <w:lang w:eastAsia="ar-SA"/>
        </w:rPr>
        <w:t>9</w:t>
      </w:r>
      <w:r>
        <w:rPr>
          <w:kern w:val="1"/>
          <w:lang w:eastAsia="ar-SA"/>
        </w:rPr>
        <w:t xml:space="preserve">. </w:t>
      </w:r>
      <w:r w:rsidRPr="00C55A0B">
        <w:rPr>
          <w:kern w:val="1"/>
          <w:lang w:eastAsia="ar-SA"/>
        </w:rPr>
        <w:t xml:space="preserve">Pēc būvdarbu pabeigšanas Uzņēmējs ir atbildīgs par veiktā darba uzturēšanu un saglabāšanu līdz </w:t>
      </w:r>
      <w:r>
        <w:rPr>
          <w:kern w:val="1"/>
          <w:lang w:eastAsia="ar-SA"/>
        </w:rPr>
        <w:t xml:space="preserve">Objekta nodošanas Pasūtītājam </w:t>
      </w:r>
      <w:r w:rsidRPr="00C55A0B">
        <w:rPr>
          <w:kern w:val="1"/>
          <w:lang w:eastAsia="ar-SA"/>
        </w:rPr>
        <w:t>akta parakstīšanas brīdim.</w:t>
      </w:r>
    </w:p>
    <w:p w14:paraId="1B5696A6" w14:textId="77777777" w:rsidR="000F6627" w:rsidRPr="006C7D8B" w:rsidRDefault="000F6627" w:rsidP="000F6627">
      <w:pPr>
        <w:pStyle w:val="Sarakstarindkopa"/>
        <w:ind w:left="792"/>
        <w:jc w:val="both"/>
        <w:rPr>
          <w:rFonts w:ascii="Times New Roman" w:hAnsi="Times New Roman"/>
          <w:bCs/>
          <w:sz w:val="24"/>
          <w:szCs w:val="24"/>
        </w:rPr>
      </w:pPr>
    </w:p>
    <w:p w14:paraId="63DE13E0" w14:textId="77777777" w:rsidR="000F6627" w:rsidRPr="006C7D8B" w:rsidRDefault="000F6627" w:rsidP="000F6627">
      <w:pPr>
        <w:jc w:val="both"/>
        <w:rPr>
          <w:bCs/>
        </w:rPr>
      </w:pPr>
    </w:p>
    <w:p w14:paraId="59AD73B5" w14:textId="77777777" w:rsidR="000F6627" w:rsidRPr="006C7D8B" w:rsidRDefault="000F6627" w:rsidP="000F6627">
      <w:pPr>
        <w:jc w:val="both"/>
        <w:rPr>
          <w:bCs/>
        </w:rPr>
      </w:pPr>
    </w:p>
    <w:bookmarkEnd w:id="1"/>
    <w:p w14:paraId="6E3CBFD7" w14:textId="59F309CC" w:rsidR="000F6627" w:rsidRPr="006C7D8B" w:rsidRDefault="000F6627" w:rsidP="000F6627">
      <w:pPr>
        <w:spacing w:after="160" w:line="259" w:lineRule="auto"/>
        <w:rPr>
          <w:rFonts w:eastAsia="Calibri"/>
          <w:kern w:val="2"/>
          <w:lang w:eastAsia="ar-SA"/>
        </w:rPr>
      </w:pPr>
      <w:r w:rsidRPr="006C7D8B">
        <w:rPr>
          <w:rFonts w:eastAsia="Calibri"/>
          <w:bCs/>
          <w:i/>
        </w:rPr>
        <w:t xml:space="preserve">Tehniskā specifikācija </w:t>
      </w:r>
      <w:r w:rsidR="009E431B">
        <w:rPr>
          <w:rFonts w:eastAsia="Calibri"/>
          <w:bCs/>
          <w:i/>
        </w:rPr>
        <w:t>aktualizēta</w:t>
      </w:r>
      <w:r w:rsidRPr="006C7D8B">
        <w:rPr>
          <w:rFonts w:eastAsia="Calibri"/>
          <w:bCs/>
          <w:i/>
        </w:rPr>
        <w:t xml:space="preserve"> </w:t>
      </w:r>
      <w:r w:rsidR="009E431B">
        <w:rPr>
          <w:rFonts w:eastAsia="Calibri"/>
          <w:bCs/>
          <w:i/>
        </w:rPr>
        <w:t>11.04</w:t>
      </w:r>
      <w:r w:rsidRPr="006C7D8B">
        <w:rPr>
          <w:rFonts w:eastAsia="Calibri"/>
          <w:bCs/>
          <w:i/>
        </w:rPr>
        <w:t>.2024.</w:t>
      </w:r>
    </w:p>
    <w:p w14:paraId="2B989A2F" w14:textId="77777777" w:rsidR="000F6627" w:rsidRPr="0006565D" w:rsidRDefault="000F6627" w:rsidP="000F6627">
      <w:pPr>
        <w:pageBreakBefore/>
        <w:suppressAutoHyphens/>
        <w:ind w:right="26"/>
        <w:jc w:val="right"/>
        <w:rPr>
          <w:b/>
          <w:lang w:eastAsia="ar-SA"/>
        </w:rPr>
      </w:pPr>
      <w:r w:rsidRPr="0006565D">
        <w:rPr>
          <w:b/>
          <w:lang w:eastAsia="ar-SA"/>
        </w:rPr>
        <w:lastRenderedPageBreak/>
        <w:t>2. pielikums</w:t>
      </w:r>
    </w:p>
    <w:p w14:paraId="185FD950" w14:textId="77777777" w:rsidR="000F6627" w:rsidRPr="0006565D" w:rsidRDefault="000F6627" w:rsidP="000F6627">
      <w:pPr>
        <w:pStyle w:val="Virsraksts2"/>
        <w:numPr>
          <w:ilvl w:val="0"/>
          <w:numId w:val="0"/>
        </w:numPr>
        <w:spacing w:before="0" w:after="0"/>
        <w:ind w:left="578"/>
        <w:jc w:val="right"/>
        <w:rPr>
          <w:b w:val="0"/>
          <w:color w:val="auto"/>
        </w:rPr>
      </w:pPr>
      <w:bookmarkStart w:id="4" w:name="_Toc433725869"/>
      <w:bookmarkStart w:id="5" w:name="_Toc495396431"/>
      <w:r w:rsidRPr="0006565D">
        <w:rPr>
          <w:b w:val="0"/>
          <w:color w:val="auto"/>
        </w:rPr>
        <w:t>PIETEIKUMS DALĪBAI ATKLĀTĀ KONKURSĀ</w:t>
      </w:r>
      <w:bookmarkEnd w:id="4"/>
      <w:bookmarkEnd w:id="5"/>
    </w:p>
    <w:p w14:paraId="30209C8B" w14:textId="77777777" w:rsidR="000F6627" w:rsidRPr="0006565D" w:rsidRDefault="000F6627" w:rsidP="00816373">
      <w:pPr>
        <w:jc w:val="right"/>
        <w:rPr>
          <w:lang w:eastAsia="ar-SA"/>
        </w:rPr>
      </w:pPr>
      <w:r w:rsidRPr="0006565D">
        <w:t xml:space="preserve"> </w:t>
      </w:r>
      <w:r w:rsidRPr="0006565D">
        <w:rPr>
          <w:lang w:eastAsia="ar-SA"/>
        </w:rPr>
        <w:t>“</w:t>
      </w:r>
      <w:r w:rsidR="00A7180B">
        <w:rPr>
          <w:lang w:eastAsia="ar-SA"/>
        </w:rPr>
        <w:t>FRANČU DĀRZA IZVEIDE</w:t>
      </w:r>
      <w:r w:rsidR="005C05DF">
        <w:rPr>
          <w:lang w:eastAsia="ar-SA"/>
        </w:rPr>
        <w:t xml:space="preserve"> ALŪKSNES MUIŽAS PARKĀ</w:t>
      </w:r>
      <w:r w:rsidR="00A7180B">
        <w:rPr>
          <w:lang w:eastAsia="ar-SA"/>
        </w:rPr>
        <w:t xml:space="preserve"> </w:t>
      </w:r>
      <w:r w:rsidRPr="0006565D">
        <w:rPr>
          <w:lang w:eastAsia="ar-SA"/>
        </w:rPr>
        <w:t>”</w:t>
      </w:r>
    </w:p>
    <w:p w14:paraId="6E224919" w14:textId="77777777" w:rsidR="000F6627" w:rsidRPr="005C05DF" w:rsidRDefault="000F6627" w:rsidP="000F6627">
      <w:pPr>
        <w:jc w:val="right"/>
        <w:rPr>
          <w:lang w:eastAsia="ar-SA"/>
        </w:rPr>
      </w:pPr>
      <w:r w:rsidRPr="0006565D">
        <w:rPr>
          <w:lang w:eastAsia="ar-SA"/>
        </w:rPr>
        <w:t xml:space="preserve">(IDENTIFIKĀCIJAS </w:t>
      </w:r>
      <w:r w:rsidRPr="005C05DF">
        <w:rPr>
          <w:lang w:eastAsia="ar-SA"/>
        </w:rPr>
        <w:t xml:space="preserve">Nr. </w:t>
      </w:r>
      <w:r w:rsidRPr="005C05DF">
        <w:t>ANP 2024/</w:t>
      </w:r>
      <w:r w:rsidR="005C05DF" w:rsidRPr="005C05DF">
        <w:t>8</w:t>
      </w:r>
      <w:r w:rsidRPr="005C05DF">
        <w:rPr>
          <w:lang w:eastAsia="ar-SA"/>
        </w:rPr>
        <w:t>)</w:t>
      </w:r>
    </w:p>
    <w:p w14:paraId="345B44A9" w14:textId="77777777" w:rsidR="000F6627" w:rsidRPr="0006565D" w:rsidRDefault="000F6627" w:rsidP="000F6627"/>
    <w:p w14:paraId="2C65D58C" w14:textId="77777777" w:rsidR="000F6627" w:rsidRPr="0006565D" w:rsidRDefault="000F6627" w:rsidP="000F6627">
      <w:pPr>
        <w:pBdr>
          <w:bottom w:val="single" w:sz="12" w:space="1" w:color="auto"/>
        </w:pBdr>
        <w:suppressAutoHyphens/>
        <w:jc w:val="right"/>
        <w:rPr>
          <w:sz w:val="22"/>
          <w:szCs w:val="23"/>
          <w:lang w:eastAsia="ar-SA"/>
        </w:rPr>
      </w:pPr>
      <w:r w:rsidRPr="0006565D">
        <w:rPr>
          <w:sz w:val="22"/>
          <w:szCs w:val="23"/>
          <w:lang w:eastAsia="ar-SA"/>
        </w:rPr>
        <w:t>202_. gada ____.______________</w:t>
      </w:r>
    </w:p>
    <w:p w14:paraId="59BE20A4" w14:textId="77777777" w:rsidR="000F6627" w:rsidRPr="0006565D" w:rsidRDefault="000F6627" w:rsidP="000F6627">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0F6627" w:rsidRPr="0006565D" w14:paraId="389D171F" w14:textId="77777777" w:rsidTr="002655F3">
        <w:tc>
          <w:tcPr>
            <w:tcW w:w="5709" w:type="dxa"/>
            <w:tcBorders>
              <w:bottom w:val="single" w:sz="4" w:space="0" w:color="000000"/>
            </w:tcBorders>
            <w:vAlign w:val="center"/>
          </w:tcPr>
          <w:p w14:paraId="6DF72A0A" w14:textId="77777777" w:rsidR="000F6627" w:rsidRPr="0006565D" w:rsidRDefault="000F6627" w:rsidP="002655F3">
            <w:pPr>
              <w:suppressAutoHyphens/>
              <w:snapToGrid w:val="0"/>
              <w:jc w:val="center"/>
              <w:rPr>
                <w:b/>
              </w:rPr>
            </w:pPr>
            <w:r w:rsidRPr="0006565D">
              <w:rPr>
                <w:b/>
              </w:rPr>
              <w:t xml:space="preserve"> </w:t>
            </w:r>
          </w:p>
        </w:tc>
        <w:tc>
          <w:tcPr>
            <w:tcW w:w="3255" w:type="dxa"/>
            <w:tcBorders>
              <w:bottom w:val="single" w:sz="4" w:space="0" w:color="000000"/>
            </w:tcBorders>
          </w:tcPr>
          <w:p w14:paraId="3E14A224" w14:textId="77777777" w:rsidR="000F6627" w:rsidRPr="0006565D" w:rsidRDefault="000F6627" w:rsidP="002655F3">
            <w:pPr>
              <w:tabs>
                <w:tab w:val="center" w:pos="5593"/>
                <w:tab w:val="right" w:pos="9746"/>
              </w:tabs>
              <w:suppressAutoHyphens/>
              <w:snapToGrid w:val="0"/>
              <w:jc w:val="center"/>
            </w:pPr>
          </w:p>
        </w:tc>
      </w:tr>
      <w:tr w:rsidR="000F6627" w:rsidRPr="0006565D" w14:paraId="6B3FCB65" w14:textId="77777777" w:rsidTr="002655F3">
        <w:tc>
          <w:tcPr>
            <w:tcW w:w="5709" w:type="dxa"/>
          </w:tcPr>
          <w:p w14:paraId="7D8CC425" w14:textId="77777777" w:rsidR="000F6627" w:rsidRPr="0006565D" w:rsidRDefault="000F6627" w:rsidP="002655F3">
            <w:pPr>
              <w:tabs>
                <w:tab w:val="center" w:pos="5593"/>
                <w:tab w:val="right" w:pos="9746"/>
              </w:tabs>
              <w:suppressAutoHyphens/>
              <w:snapToGrid w:val="0"/>
              <w:jc w:val="center"/>
            </w:pPr>
            <w:r w:rsidRPr="0006565D">
              <w:t>pretendenta nosaukums</w:t>
            </w:r>
          </w:p>
        </w:tc>
        <w:tc>
          <w:tcPr>
            <w:tcW w:w="3255" w:type="dxa"/>
          </w:tcPr>
          <w:p w14:paraId="1C4DAF03" w14:textId="77777777" w:rsidR="000F6627" w:rsidRPr="0006565D" w:rsidRDefault="000F6627" w:rsidP="002655F3">
            <w:pPr>
              <w:tabs>
                <w:tab w:val="center" w:pos="5593"/>
                <w:tab w:val="right" w:pos="9746"/>
              </w:tabs>
              <w:suppressAutoHyphens/>
              <w:snapToGrid w:val="0"/>
              <w:jc w:val="center"/>
            </w:pPr>
            <w:r w:rsidRPr="0006565D">
              <w:t>reģistrācijas numurs</w:t>
            </w:r>
          </w:p>
        </w:tc>
      </w:tr>
    </w:tbl>
    <w:p w14:paraId="096AE292" w14:textId="77777777" w:rsidR="000F6627" w:rsidRPr="0006565D" w:rsidRDefault="000F6627" w:rsidP="000F6627">
      <w:pPr>
        <w:suppressAutoHyphens/>
        <w:jc w:val="both"/>
      </w:pPr>
      <w:r w:rsidRPr="0006565D">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0F6627" w:rsidRPr="0006565D" w14:paraId="34416FFA" w14:textId="77777777" w:rsidTr="002655F3">
        <w:trPr>
          <w:trHeight w:val="137"/>
        </w:trPr>
        <w:tc>
          <w:tcPr>
            <w:tcW w:w="2410" w:type="dxa"/>
          </w:tcPr>
          <w:p w14:paraId="6482BEB3" w14:textId="77777777" w:rsidR="000F6627" w:rsidRPr="0006565D" w:rsidRDefault="000F6627" w:rsidP="002655F3">
            <w:pPr>
              <w:tabs>
                <w:tab w:val="center" w:pos="5593"/>
                <w:tab w:val="right" w:pos="9746"/>
              </w:tabs>
              <w:suppressAutoHyphens/>
              <w:snapToGrid w:val="0"/>
            </w:pPr>
            <w:r w:rsidRPr="0006565D">
              <w:t>kuras vārdā saskaņā ar</w:t>
            </w:r>
          </w:p>
        </w:tc>
        <w:tc>
          <w:tcPr>
            <w:tcW w:w="1843" w:type="dxa"/>
            <w:tcBorders>
              <w:bottom w:val="single" w:sz="4" w:space="0" w:color="000000"/>
            </w:tcBorders>
          </w:tcPr>
          <w:p w14:paraId="06DAB3B2" w14:textId="77777777" w:rsidR="000F6627" w:rsidRPr="0006565D" w:rsidRDefault="000F6627" w:rsidP="002655F3">
            <w:pPr>
              <w:tabs>
                <w:tab w:val="center" w:pos="5593"/>
                <w:tab w:val="right" w:pos="9746"/>
              </w:tabs>
              <w:suppressAutoHyphens/>
              <w:snapToGrid w:val="0"/>
              <w:jc w:val="both"/>
            </w:pPr>
          </w:p>
        </w:tc>
        <w:tc>
          <w:tcPr>
            <w:tcW w:w="4711" w:type="dxa"/>
            <w:tcBorders>
              <w:bottom w:val="single" w:sz="4" w:space="0" w:color="000000"/>
            </w:tcBorders>
          </w:tcPr>
          <w:p w14:paraId="0F2C5EE7" w14:textId="77777777" w:rsidR="000F6627" w:rsidRPr="0006565D" w:rsidRDefault="000F6627" w:rsidP="002655F3">
            <w:pPr>
              <w:tabs>
                <w:tab w:val="center" w:pos="5593"/>
                <w:tab w:val="right" w:pos="9746"/>
              </w:tabs>
              <w:suppressAutoHyphens/>
              <w:snapToGrid w:val="0"/>
              <w:jc w:val="both"/>
            </w:pPr>
            <w:r w:rsidRPr="0006565D">
              <w:t>rīkojas</w:t>
            </w:r>
          </w:p>
        </w:tc>
      </w:tr>
      <w:tr w:rsidR="000F6627" w:rsidRPr="0006565D" w14:paraId="27BD21A0" w14:textId="77777777" w:rsidTr="002655F3">
        <w:tc>
          <w:tcPr>
            <w:tcW w:w="2410" w:type="dxa"/>
          </w:tcPr>
          <w:p w14:paraId="4D719C2A" w14:textId="77777777" w:rsidR="000F6627" w:rsidRPr="0006565D" w:rsidRDefault="000F6627" w:rsidP="002655F3">
            <w:pPr>
              <w:tabs>
                <w:tab w:val="center" w:pos="5593"/>
                <w:tab w:val="right" w:pos="9746"/>
              </w:tabs>
              <w:suppressAutoHyphens/>
              <w:snapToGrid w:val="0"/>
            </w:pPr>
          </w:p>
        </w:tc>
        <w:tc>
          <w:tcPr>
            <w:tcW w:w="1843" w:type="dxa"/>
          </w:tcPr>
          <w:p w14:paraId="1A80E900" w14:textId="77777777" w:rsidR="000F6627" w:rsidRPr="0006565D" w:rsidRDefault="000F6627" w:rsidP="002655F3">
            <w:pPr>
              <w:tabs>
                <w:tab w:val="center" w:pos="5593"/>
                <w:tab w:val="right" w:pos="9746"/>
              </w:tabs>
              <w:suppressAutoHyphens/>
              <w:snapToGrid w:val="0"/>
              <w:jc w:val="center"/>
              <w:rPr>
                <w:sz w:val="16"/>
                <w:szCs w:val="16"/>
              </w:rPr>
            </w:pPr>
            <w:r w:rsidRPr="0006565D">
              <w:rPr>
                <w:sz w:val="16"/>
                <w:szCs w:val="16"/>
              </w:rPr>
              <w:t xml:space="preserve">pārstāvības pamats </w:t>
            </w:r>
          </w:p>
        </w:tc>
        <w:tc>
          <w:tcPr>
            <w:tcW w:w="4711" w:type="dxa"/>
          </w:tcPr>
          <w:p w14:paraId="5E77747F" w14:textId="77777777" w:rsidR="000F6627" w:rsidRPr="0006565D" w:rsidRDefault="000F6627" w:rsidP="002655F3">
            <w:pPr>
              <w:tabs>
                <w:tab w:val="center" w:pos="5593"/>
                <w:tab w:val="right" w:pos="9746"/>
              </w:tabs>
              <w:suppressAutoHyphens/>
              <w:snapToGrid w:val="0"/>
              <w:jc w:val="center"/>
              <w:rPr>
                <w:sz w:val="16"/>
                <w:szCs w:val="16"/>
              </w:rPr>
            </w:pPr>
            <w:r w:rsidRPr="0006565D">
              <w:rPr>
                <w:sz w:val="16"/>
                <w:szCs w:val="16"/>
              </w:rPr>
              <w:t>pretendentu pārstāvēt tiesīgās vai tā pilnvarotās personas vārds un uzvārds</w:t>
            </w:r>
          </w:p>
        </w:tc>
      </w:tr>
    </w:tbl>
    <w:p w14:paraId="1DBFC9C6" w14:textId="77777777" w:rsidR="000F6627" w:rsidRPr="0006565D" w:rsidRDefault="000F6627" w:rsidP="000F6627">
      <w:pPr>
        <w:suppressAutoHyphens/>
        <w:ind w:firstLine="709"/>
        <w:jc w:val="both"/>
      </w:pPr>
    </w:p>
    <w:p w14:paraId="61AC71D1" w14:textId="77777777" w:rsidR="000F6627" w:rsidRPr="009C559D" w:rsidRDefault="000F6627" w:rsidP="000F6627">
      <w:pPr>
        <w:suppressAutoHyphens/>
        <w:ind w:firstLine="567"/>
        <w:jc w:val="both"/>
        <w:rPr>
          <w:lang w:eastAsia="ar-SA"/>
        </w:rPr>
      </w:pPr>
      <w:r w:rsidRPr="0006565D">
        <w:t>Ar šo &lt;</w:t>
      </w:r>
      <w:r w:rsidRPr="0006565D">
        <w:rPr>
          <w:i/>
          <w:iCs/>
        </w:rPr>
        <w:t>uzņēmuma</w:t>
      </w:r>
      <w:r w:rsidRPr="0006565D">
        <w:t xml:space="preserve"> </w:t>
      </w:r>
      <w:r w:rsidRPr="0006565D">
        <w:rPr>
          <w:i/>
          <w:iCs/>
        </w:rPr>
        <w:t>nosaukums, reģistrācijas numurs</w:t>
      </w:r>
      <w:r w:rsidRPr="0006565D">
        <w:t xml:space="preserve">&gt; (turpmāk - pretendents) ir iepazinies ar Alūksnes novada pašvaldības Atklātā konkursā </w:t>
      </w:r>
      <w:r w:rsidRPr="00816373">
        <w:rPr>
          <w:lang w:eastAsia="ar-SA"/>
        </w:rPr>
        <w:t>“</w:t>
      </w:r>
      <w:r w:rsidR="005C05DF" w:rsidRPr="00816373">
        <w:rPr>
          <w:lang w:eastAsia="ar-SA"/>
        </w:rPr>
        <w:t>Franču dārza izveide Alūksnes muižas parkā</w:t>
      </w:r>
      <w:r w:rsidRPr="00816373">
        <w:rPr>
          <w:lang w:eastAsia="ar-SA"/>
        </w:rPr>
        <w:t>”</w:t>
      </w:r>
      <w:r w:rsidRPr="0006565D">
        <w:rPr>
          <w:lang w:eastAsia="ar-SA"/>
        </w:rPr>
        <w:t xml:space="preserve"> (identifikācijas </w:t>
      </w:r>
      <w:r w:rsidRPr="005C05DF">
        <w:rPr>
          <w:lang w:eastAsia="ar-SA"/>
        </w:rPr>
        <w:t xml:space="preserve">Nr. </w:t>
      </w:r>
      <w:r w:rsidR="005C05DF" w:rsidRPr="005C05DF">
        <w:rPr>
          <w:lang w:eastAsia="ar-SA"/>
        </w:rPr>
        <w:t>ANP 2024/8</w:t>
      </w:r>
      <w:r w:rsidRPr="0006565D">
        <w:rPr>
          <w:lang w:eastAsia="ar-SA"/>
        </w:rPr>
        <w:t>) Nolikumu.</w:t>
      </w:r>
    </w:p>
    <w:p w14:paraId="2F97444E" w14:textId="77777777" w:rsidR="000F6627" w:rsidRPr="00D47B35" w:rsidRDefault="000F6627" w:rsidP="000F6627">
      <w:pPr>
        <w:suppressAutoHyphens/>
        <w:spacing w:after="120"/>
        <w:ind w:firstLine="567"/>
        <w:jc w:val="both"/>
        <w:rPr>
          <w:lang w:eastAsia="lv-LV"/>
        </w:rPr>
      </w:pPr>
      <w:r w:rsidRPr="0084799D">
        <w:rPr>
          <w:iCs/>
          <w:lang w:eastAsia="ar-SA"/>
        </w:rPr>
        <w:t xml:space="preserve"> I</w:t>
      </w:r>
      <w:r w:rsidRPr="0084799D">
        <w:rPr>
          <w:lang w:eastAsia="lv-LV"/>
        </w:rPr>
        <w:t>esniedzot piedāvājumu, apliecinām, ka pilnībā saprotam, pieņemam un apņemamies pildīt Atklātā konkursa Nolikuma prasības, kā</w:t>
      </w:r>
      <w:r w:rsidRPr="00D47B35">
        <w:rPr>
          <w:lang w:eastAsia="lv-LV"/>
        </w:rPr>
        <w:t xml:space="preserve"> arī garantējam sniegto ziņu patiesumu. </w:t>
      </w:r>
    </w:p>
    <w:p w14:paraId="592434F5" w14:textId="77777777" w:rsidR="000F6627" w:rsidRPr="0006565D" w:rsidRDefault="000F6627" w:rsidP="000F6627">
      <w:pPr>
        <w:pStyle w:val="Sarakstarindkopa"/>
        <w:spacing w:line="240" w:lineRule="auto"/>
        <w:ind w:left="0" w:firstLine="567"/>
        <w:jc w:val="both"/>
        <w:rPr>
          <w:rFonts w:ascii="Times New Roman" w:hAnsi="Times New Roman"/>
          <w:sz w:val="24"/>
          <w:szCs w:val="24"/>
        </w:rPr>
      </w:pPr>
      <w:r w:rsidRPr="0006565D">
        <w:rPr>
          <w:rFonts w:ascii="Times New Roman" w:hAnsi="Times New Roman"/>
          <w:sz w:val="24"/>
          <w:szCs w:val="24"/>
        </w:rPr>
        <w:t>Apliecinām, ka pretendents, apakšuzņēmēji, piegādātāji vai vienības, ja uz tām attiecas vairāk nekā 10 % no līguma vērtības, uz kuru spējām paļaujas publiskā iepirkuma direktīvu nozīmē, nav:</w:t>
      </w:r>
    </w:p>
    <w:p w14:paraId="5D1085ED" w14:textId="77777777" w:rsidR="000F6627" w:rsidRPr="0006565D" w:rsidRDefault="000F6627" w:rsidP="000F6627">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1)</w:t>
      </w:r>
      <w:r w:rsidRPr="0006565D">
        <w:rPr>
          <w:rFonts w:ascii="Times New Roman" w:hAnsi="Times New Roman"/>
          <w:sz w:val="24"/>
          <w:szCs w:val="24"/>
        </w:rPr>
        <w:tab/>
        <w:t>Krievijas valstspiederīgais vai fiziska, vai juridiska persona, vienība vai struktūra, kas veic uzņēmējdarbību Krievijā;</w:t>
      </w:r>
    </w:p>
    <w:p w14:paraId="5DEEB6A7" w14:textId="77777777" w:rsidR="000F6627" w:rsidRPr="0006565D" w:rsidRDefault="000F6627" w:rsidP="000F6627">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 xml:space="preserve">2) </w:t>
      </w:r>
      <w:r w:rsidRPr="0006565D">
        <w:rPr>
          <w:rFonts w:ascii="Times New Roman" w:hAnsi="Times New Roman"/>
          <w:sz w:val="24"/>
          <w:szCs w:val="24"/>
        </w:rPr>
        <w:tab/>
        <w:t xml:space="preserve">juridiskā persona, vienība vai struktūra, kuras īpašumtiesības vairāk nekā 50 % apmērā tieši vai netieši pieder 1) punktā minētajai vienībai; </w:t>
      </w:r>
    </w:p>
    <w:p w14:paraId="29E2118A" w14:textId="77777777" w:rsidR="000F6627" w:rsidRPr="0006565D" w:rsidRDefault="000F6627" w:rsidP="000F6627">
      <w:pPr>
        <w:pStyle w:val="Sarakstarindkopa"/>
        <w:spacing w:line="240" w:lineRule="auto"/>
        <w:ind w:left="567" w:hanging="567"/>
        <w:jc w:val="center"/>
        <w:rPr>
          <w:rFonts w:ascii="Times New Roman" w:hAnsi="Times New Roman"/>
          <w:sz w:val="24"/>
          <w:szCs w:val="24"/>
        </w:rPr>
      </w:pPr>
      <w:r w:rsidRPr="0006565D">
        <w:rPr>
          <w:rFonts w:ascii="Times New Roman" w:hAnsi="Times New Roman"/>
          <w:sz w:val="24"/>
          <w:szCs w:val="24"/>
        </w:rPr>
        <w:t>vai</w:t>
      </w:r>
    </w:p>
    <w:p w14:paraId="60C7B20C" w14:textId="77777777" w:rsidR="000569C2" w:rsidRPr="000F7085" w:rsidRDefault="000F6627" w:rsidP="000F7085">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 xml:space="preserve">3) </w:t>
      </w:r>
      <w:r w:rsidRPr="0006565D">
        <w:rPr>
          <w:rFonts w:ascii="Times New Roman" w:hAnsi="Times New Roman"/>
          <w:sz w:val="24"/>
          <w:szCs w:val="24"/>
        </w:rPr>
        <w:tab/>
        <w:t>fiziska vai juridiska persona, vienība vai struktūra, kas darbojas kādas 1) vai 2) punktā minētās vienības vārdā vai saskaņā ar tās norādēm.</w:t>
      </w:r>
    </w:p>
    <w:p w14:paraId="68066B2C" w14:textId="77777777" w:rsidR="000F6627" w:rsidRPr="005C05DF" w:rsidRDefault="000F6627" w:rsidP="000F6627">
      <w:pPr>
        <w:suppressAutoHyphens/>
        <w:ind w:firstLine="567"/>
        <w:jc w:val="both"/>
      </w:pPr>
      <w:r w:rsidRPr="005C05DF">
        <w:t>Norādām, ka pretendents ir</w:t>
      </w:r>
      <w:r w:rsidRPr="005C05DF">
        <w:rPr>
          <w:rStyle w:val="Vresatsauce"/>
        </w:rPr>
        <w:footnoteReference w:id="1"/>
      </w:r>
      <w:r w:rsidRPr="005C05DF">
        <w:t>:</w:t>
      </w:r>
    </w:p>
    <w:p w14:paraId="594A57A4" w14:textId="77777777" w:rsidR="000F6627" w:rsidRPr="005C05DF" w:rsidRDefault="000F6627" w:rsidP="000F6627">
      <w:pPr>
        <w:suppressAutoHyphens/>
        <w:ind w:left="567" w:hanging="567"/>
        <w:jc w:val="both"/>
      </w:pPr>
      <w:r w:rsidRPr="005C05DF">
        <w:rPr>
          <w:rFonts w:ascii="Wingdings" w:eastAsia="Wingdings" w:hAnsi="Wingdings" w:cs="Wingdings"/>
        </w:rPr>
        <w:t></w:t>
      </w:r>
      <w:r w:rsidRPr="005C05DF">
        <w:t xml:space="preserve"> </w:t>
      </w:r>
      <w:r w:rsidRPr="005C05DF">
        <w:tab/>
      </w:r>
      <w:r w:rsidRPr="005C05DF">
        <w:rPr>
          <w:rStyle w:val="Izteiksmgs"/>
          <w:b w:val="0"/>
          <w:shd w:val="clear" w:color="auto" w:fill="FFFFFF"/>
        </w:rPr>
        <w:t>mikrouzņēmums</w:t>
      </w:r>
      <w:r w:rsidRPr="005C05DF">
        <w:rPr>
          <w:shd w:val="clear" w:color="auto" w:fill="FFFFFF"/>
        </w:rPr>
        <w:t> ir uzņēmums, kurā nodarbinātas mazāk nekā 10 personas un kura gada apgrozījums un/vai bilance nepārsniedz 2 miljonus </w:t>
      </w:r>
      <w:r w:rsidRPr="005C05DF">
        <w:rPr>
          <w:rStyle w:val="Izclums"/>
          <w:shd w:val="clear" w:color="auto" w:fill="FFFFFF"/>
        </w:rPr>
        <w:t>euro.</w:t>
      </w:r>
    </w:p>
    <w:p w14:paraId="1411148F" w14:textId="77777777" w:rsidR="000F6627" w:rsidRPr="00D47B35" w:rsidRDefault="000F6627" w:rsidP="000F6627">
      <w:pPr>
        <w:suppressAutoHyphens/>
        <w:ind w:left="567" w:hanging="567"/>
        <w:jc w:val="both"/>
      </w:pPr>
      <w:r w:rsidRPr="00D47B35">
        <w:rPr>
          <w:rFonts w:ascii="Wingdings" w:eastAsia="Wingdings" w:hAnsi="Wingdings" w:cs="Wingdings"/>
        </w:rPr>
        <w:t></w:t>
      </w:r>
      <w:r w:rsidRPr="00D47B35">
        <w:t xml:space="preserve"> </w:t>
      </w:r>
      <w:r w:rsidRPr="00D47B35">
        <w:tab/>
        <w:t xml:space="preserve">mazais uzņēmums, kurā nodarbinātas mazāk nekā 50 personas un kura gada apgrozījums un/vai gada bilance kopā nepārsniedz 10 miljonus </w:t>
      </w:r>
      <w:r w:rsidRPr="00D47B35">
        <w:rPr>
          <w:i/>
        </w:rPr>
        <w:t>euro</w:t>
      </w:r>
      <w:r w:rsidRPr="00D47B35">
        <w:t>.</w:t>
      </w:r>
    </w:p>
    <w:p w14:paraId="6E4E6D97" w14:textId="77777777" w:rsidR="000F6627" w:rsidRPr="00D47B35" w:rsidRDefault="000F6627" w:rsidP="000F6627">
      <w:pPr>
        <w:suppressAutoHyphens/>
        <w:ind w:left="567" w:hanging="567"/>
        <w:jc w:val="both"/>
      </w:pPr>
      <w:r w:rsidRPr="00D47B35">
        <w:rPr>
          <w:rFonts w:ascii="Wingdings" w:eastAsia="Wingdings" w:hAnsi="Wingdings" w:cs="Wingdings"/>
        </w:rPr>
        <w:t></w:t>
      </w:r>
      <w:r w:rsidRPr="00D47B35">
        <w:t xml:space="preserve"> </w:t>
      </w:r>
      <w:r w:rsidRPr="00D47B35">
        <w:tab/>
        <w:t>vidējais uzņēmums, kas nav mazais uzņēmums, un</w:t>
      </w:r>
      <w:r>
        <w:t>,</w:t>
      </w:r>
      <w:r w:rsidRPr="00D47B35">
        <w:t xml:space="preserve"> kurā nodarbinātas mazāk nekā 250 personas un kura gada apgrozījums nepārsniedz 50 miljonus </w:t>
      </w:r>
      <w:r w:rsidRPr="00D47B35">
        <w:rPr>
          <w:i/>
        </w:rPr>
        <w:t>euro</w:t>
      </w:r>
      <w:r w:rsidRPr="00D47B35">
        <w:t xml:space="preserve">, un/vai, kura gada bilance kopā nepārsniedz 43 miljonus </w:t>
      </w:r>
      <w:r w:rsidRPr="00D47B35">
        <w:rPr>
          <w:i/>
        </w:rPr>
        <w:t>euro</w:t>
      </w:r>
      <w:r w:rsidRPr="00D47B35">
        <w:t>.</w:t>
      </w:r>
    </w:p>
    <w:p w14:paraId="51CF2A2C" w14:textId="77777777" w:rsidR="005C05DF" w:rsidRDefault="005C05DF" w:rsidP="000F6627">
      <w:pPr>
        <w:suppressAutoHyphens/>
        <w:ind w:firstLine="567"/>
        <w:jc w:val="both"/>
        <w:rPr>
          <w:lang w:eastAsia="ar-SA"/>
        </w:rPr>
      </w:pPr>
    </w:p>
    <w:p w14:paraId="1391BE9E" w14:textId="77777777" w:rsidR="000F6627" w:rsidRDefault="000F6627" w:rsidP="000F6627">
      <w:pPr>
        <w:suppressAutoHyphens/>
        <w:ind w:firstLine="567"/>
        <w:jc w:val="both"/>
        <w:rPr>
          <w:lang w:eastAsia="ar-SA"/>
        </w:rPr>
      </w:pPr>
      <w:r w:rsidRPr="5853A058">
        <w:rPr>
          <w:lang w:eastAsia="ar-SA"/>
        </w:rPr>
        <w:t xml:space="preserve">Apliecinām, ka pilnībā piekrītam visām </w:t>
      </w:r>
      <w:r>
        <w:t xml:space="preserve">Atklātā </w:t>
      </w:r>
      <w:r w:rsidRPr="0006565D">
        <w:t xml:space="preserve">konkursa </w:t>
      </w:r>
      <w:r w:rsidR="005C05DF" w:rsidRPr="00816373">
        <w:rPr>
          <w:lang w:eastAsia="ar-SA"/>
        </w:rPr>
        <w:t>“Franču dārza izveide Alūksnes muižas parkā”</w:t>
      </w:r>
      <w:r w:rsidRPr="0006565D">
        <w:rPr>
          <w:lang w:eastAsia="ar-SA"/>
        </w:rPr>
        <w:t xml:space="preserve"> (identifikācijas</w:t>
      </w:r>
      <w:r>
        <w:rPr>
          <w:lang w:eastAsia="ar-SA"/>
        </w:rPr>
        <w:t xml:space="preserve"> </w:t>
      </w:r>
      <w:r w:rsidR="005C05DF" w:rsidRPr="005C05DF">
        <w:rPr>
          <w:lang w:eastAsia="ar-SA"/>
        </w:rPr>
        <w:t>Nr. ANP 2024/8</w:t>
      </w:r>
      <w:r w:rsidRPr="0006565D">
        <w:rPr>
          <w:lang w:eastAsia="ar-SA"/>
        </w:rPr>
        <w:t>) Nolikumā</w:t>
      </w:r>
      <w:r w:rsidRPr="5853A058">
        <w:rPr>
          <w:lang w:eastAsia="ar-SA"/>
        </w:rPr>
        <w:t xml:space="preserve"> izvirzītām prasībām un iepirkuma līguma projekta nosacījumiem.</w:t>
      </w:r>
    </w:p>
    <w:p w14:paraId="594A64B3" w14:textId="77777777" w:rsidR="000F6627" w:rsidRPr="00D47B35" w:rsidRDefault="000F6627" w:rsidP="000F6627">
      <w:pPr>
        <w:suppressAutoHyphens/>
        <w:ind w:firstLine="567"/>
        <w:jc w:val="both"/>
        <w:rPr>
          <w:lang w:eastAsia="ar-SA"/>
        </w:rPr>
      </w:pPr>
    </w:p>
    <w:tbl>
      <w:tblPr>
        <w:tblW w:w="9072" w:type="dxa"/>
        <w:tblLook w:val="01E0" w:firstRow="1" w:lastRow="1" w:firstColumn="1" w:lastColumn="1" w:noHBand="0" w:noVBand="0"/>
      </w:tblPr>
      <w:tblGrid>
        <w:gridCol w:w="5211"/>
        <w:gridCol w:w="3861"/>
      </w:tblGrid>
      <w:tr w:rsidR="000F6627" w:rsidRPr="00D47B35" w14:paraId="1FFB2819" w14:textId="77777777" w:rsidTr="002655F3">
        <w:tc>
          <w:tcPr>
            <w:tcW w:w="5211" w:type="dxa"/>
            <w:shd w:val="clear" w:color="auto" w:fill="auto"/>
          </w:tcPr>
          <w:p w14:paraId="160614CD" w14:textId="77777777" w:rsidR="000F6627" w:rsidRPr="00D47B35" w:rsidRDefault="000F6627" w:rsidP="002655F3">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14:paraId="0258B3EC" w14:textId="77777777" w:rsidR="000F6627" w:rsidRPr="00D47B35" w:rsidRDefault="000F6627" w:rsidP="002655F3">
            <w:pPr>
              <w:suppressAutoHyphens/>
              <w:rPr>
                <w:lang w:eastAsia="ar-SA"/>
              </w:rPr>
            </w:pPr>
          </w:p>
        </w:tc>
      </w:tr>
      <w:tr w:rsidR="000F6627" w:rsidRPr="00D47B35" w14:paraId="5C25C7F0" w14:textId="77777777" w:rsidTr="002655F3">
        <w:tc>
          <w:tcPr>
            <w:tcW w:w="5211" w:type="dxa"/>
            <w:shd w:val="clear" w:color="auto" w:fill="auto"/>
          </w:tcPr>
          <w:p w14:paraId="013E05E1" w14:textId="77777777" w:rsidR="000F6627" w:rsidRPr="00D47B35" w:rsidRDefault="000F6627" w:rsidP="002655F3">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14:paraId="43743519" w14:textId="77777777" w:rsidR="000F6627" w:rsidRPr="00D47B35" w:rsidRDefault="000F6627" w:rsidP="002655F3">
            <w:pPr>
              <w:suppressAutoHyphens/>
              <w:rPr>
                <w:lang w:eastAsia="ar-SA"/>
              </w:rPr>
            </w:pPr>
          </w:p>
        </w:tc>
      </w:tr>
      <w:tr w:rsidR="000F6627" w:rsidRPr="00D47B35" w14:paraId="3338F5D1" w14:textId="77777777" w:rsidTr="002655F3">
        <w:tc>
          <w:tcPr>
            <w:tcW w:w="5211" w:type="dxa"/>
            <w:shd w:val="clear" w:color="auto" w:fill="auto"/>
          </w:tcPr>
          <w:p w14:paraId="30742EE9" w14:textId="77777777" w:rsidR="000F6627" w:rsidRPr="00D47B35" w:rsidRDefault="000F6627" w:rsidP="002655F3">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14:paraId="7438699F" w14:textId="77777777" w:rsidR="000F6627" w:rsidRPr="00D47B35" w:rsidRDefault="000F6627" w:rsidP="002655F3">
            <w:pPr>
              <w:suppressAutoHyphens/>
              <w:rPr>
                <w:lang w:eastAsia="ar-SA"/>
              </w:rPr>
            </w:pPr>
          </w:p>
        </w:tc>
      </w:tr>
      <w:tr w:rsidR="000F6627" w:rsidRPr="00D47B35" w14:paraId="042151CE" w14:textId="77777777" w:rsidTr="002655F3">
        <w:tc>
          <w:tcPr>
            <w:tcW w:w="5211" w:type="dxa"/>
            <w:shd w:val="clear" w:color="auto" w:fill="auto"/>
          </w:tcPr>
          <w:p w14:paraId="2B3B32E9" w14:textId="77777777" w:rsidR="000F6627" w:rsidRPr="00334CF2" w:rsidRDefault="000F6627" w:rsidP="002655F3">
            <w:pPr>
              <w:suppressAutoHyphens/>
            </w:pPr>
            <w:r w:rsidRPr="00334CF2">
              <w:t>E-pasts</w:t>
            </w:r>
          </w:p>
        </w:tc>
        <w:tc>
          <w:tcPr>
            <w:tcW w:w="3861" w:type="dxa"/>
            <w:tcBorders>
              <w:top w:val="single" w:sz="4" w:space="0" w:color="auto"/>
              <w:bottom w:val="single" w:sz="4" w:space="0" w:color="auto"/>
            </w:tcBorders>
            <w:shd w:val="clear" w:color="auto" w:fill="auto"/>
          </w:tcPr>
          <w:p w14:paraId="191CE246" w14:textId="77777777" w:rsidR="000F6627" w:rsidRPr="00D47B35" w:rsidRDefault="000F6627" w:rsidP="002655F3">
            <w:pPr>
              <w:suppressAutoHyphens/>
              <w:rPr>
                <w:lang w:eastAsia="ar-SA"/>
              </w:rPr>
            </w:pPr>
          </w:p>
        </w:tc>
      </w:tr>
    </w:tbl>
    <w:p w14:paraId="0D4BEC0F" w14:textId="77777777" w:rsidR="000058F8" w:rsidRDefault="000058F8" w:rsidP="003C178E">
      <w:pPr>
        <w:tabs>
          <w:tab w:val="left" w:pos="5145"/>
        </w:tabs>
        <w:suppressAutoHyphens/>
        <w:rPr>
          <w:b/>
          <w:szCs w:val="22"/>
          <w:lang w:eastAsia="ar-SA"/>
        </w:rPr>
      </w:pPr>
    </w:p>
    <w:p w14:paraId="34ABB2F9" w14:textId="77777777" w:rsidR="000F7085" w:rsidRDefault="000F7085" w:rsidP="000F6627">
      <w:pPr>
        <w:tabs>
          <w:tab w:val="left" w:pos="5145"/>
        </w:tabs>
        <w:suppressAutoHyphens/>
        <w:jc w:val="right"/>
        <w:rPr>
          <w:b/>
          <w:szCs w:val="22"/>
          <w:lang w:eastAsia="ar-SA"/>
        </w:rPr>
      </w:pPr>
    </w:p>
    <w:p w14:paraId="39FDC4C9" w14:textId="77777777" w:rsidR="000F7085" w:rsidRDefault="000F7085" w:rsidP="000F6627">
      <w:pPr>
        <w:tabs>
          <w:tab w:val="left" w:pos="5145"/>
        </w:tabs>
        <w:suppressAutoHyphens/>
        <w:jc w:val="right"/>
        <w:rPr>
          <w:b/>
          <w:szCs w:val="22"/>
          <w:lang w:eastAsia="ar-SA"/>
        </w:rPr>
      </w:pPr>
    </w:p>
    <w:p w14:paraId="5773340D" w14:textId="77777777" w:rsidR="000F7085" w:rsidRDefault="000F7085" w:rsidP="000F6627">
      <w:pPr>
        <w:tabs>
          <w:tab w:val="left" w:pos="5145"/>
        </w:tabs>
        <w:suppressAutoHyphens/>
        <w:jc w:val="right"/>
        <w:rPr>
          <w:b/>
          <w:szCs w:val="22"/>
          <w:lang w:eastAsia="ar-SA"/>
        </w:rPr>
      </w:pPr>
    </w:p>
    <w:p w14:paraId="79A0B92D" w14:textId="77777777" w:rsidR="000F6627" w:rsidRPr="00183A55" w:rsidRDefault="000F6627" w:rsidP="000F6627">
      <w:pPr>
        <w:tabs>
          <w:tab w:val="left" w:pos="5145"/>
        </w:tabs>
        <w:suppressAutoHyphens/>
        <w:jc w:val="right"/>
        <w:rPr>
          <w:b/>
          <w:szCs w:val="22"/>
          <w:lang w:eastAsia="ar-SA"/>
        </w:rPr>
      </w:pPr>
      <w:r w:rsidRPr="00183A55">
        <w:rPr>
          <w:b/>
          <w:szCs w:val="22"/>
          <w:lang w:eastAsia="ar-SA"/>
        </w:rPr>
        <w:lastRenderedPageBreak/>
        <w:t xml:space="preserve">3. pielikums </w:t>
      </w:r>
    </w:p>
    <w:p w14:paraId="25ECE71D" w14:textId="77777777" w:rsidR="000F6627" w:rsidRPr="00D47B35" w:rsidRDefault="000F6627" w:rsidP="000F6627">
      <w:pPr>
        <w:jc w:val="right"/>
      </w:pPr>
    </w:p>
    <w:p w14:paraId="0C6B0F71" w14:textId="77777777" w:rsidR="000F6627" w:rsidRPr="00D47B35" w:rsidRDefault="000F6627" w:rsidP="000F6627">
      <w:pPr>
        <w:jc w:val="right"/>
      </w:pPr>
      <w:r w:rsidRPr="00D47B35">
        <w:t>__________________________</w:t>
      </w:r>
    </w:p>
    <w:p w14:paraId="023C159B" w14:textId="77777777" w:rsidR="000F6627" w:rsidRPr="00D47B35" w:rsidRDefault="000F6627" w:rsidP="000F6627">
      <w:pPr>
        <w:jc w:val="right"/>
        <w:rPr>
          <w:i/>
          <w:snapToGrid w:val="0"/>
          <w:lang w:eastAsia="ru-RU"/>
        </w:rPr>
      </w:pPr>
      <w:r w:rsidRPr="00D47B35">
        <w:rPr>
          <w:i/>
          <w:snapToGrid w:val="0"/>
          <w:lang w:eastAsia="ru-RU"/>
        </w:rPr>
        <w:t>/Pasūtītāja nosaukums/</w:t>
      </w:r>
    </w:p>
    <w:p w14:paraId="56158D96" w14:textId="77777777" w:rsidR="000F6627" w:rsidRPr="00D47B35" w:rsidRDefault="000F6627" w:rsidP="000F6627">
      <w:pPr>
        <w:jc w:val="right"/>
      </w:pPr>
    </w:p>
    <w:p w14:paraId="13E588C4" w14:textId="77777777" w:rsidR="000F6627" w:rsidRPr="00D47B35" w:rsidRDefault="000F6627" w:rsidP="000F6627">
      <w:pPr>
        <w:pStyle w:val="Virsraksts2"/>
        <w:numPr>
          <w:ilvl w:val="0"/>
          <w:numId w:val="0"/>
        </w:numPr>
        <w:ind w:left="578"/>
        <w:jc w:val="center"/>
        <w:rPr>
          <w:rFonts w:cs="Times New Roman"/>
          <w:color w:val="auto"/>
          <w:szCs w:val="24"/>
        </w:rPr>
      </w:pPr>
      <w:bookmarkStart w:id="6" w:name="_Toc433725870"/>
      <w:bookmarkStart w:id="7" w:name="_Toc495396432"/>
      <w:r w:rsidRPr="00D47B35">
        <w:rPr>
          <w:rFonts w:cs="Times New Roman"/>
          <w:color w:val="auto"/>
          <w:szCs w:val="24"/>
        </w:rPr>
        <w:t>Apliecinājums par neatkarīgi izstrādātu piedāvājumu</w:t>
      </w:r>
      <w:bookmarkEnd w:id="6"/>
      <w:bookmarkEnd w:id="7"/>
    </w:p>
    <w:p w14:paraId="67BC8671" w14:textId="77777777" w:rsidR="000F6627" w:rsidRPr="00D47B35" w:rsidRDefault="000F6627" w:rsidP="000F6627">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14:paraId="467E8294" w14:textId="77777777" w:rsidR="000F6627" w:rsidRPr="00D47B35" w:rsidRDefault="000F6627" w:rsidP="000F6627">
      <w:pPr>
        <w:pStyle w:val="naisf"/>
        <w:spacing w:after="60" w:afterAutospacing="0"/>
        <w:rPr>
          <w:lang w:val="lv-LV"/>
        </w:rPr>
      </w:pPr>
      <w:r w:rsidRPr="00D47B35">
        <w:rPr>
          <w:lang w:val="lv-LV"/>
        </w:rPr>
        <w:t xml:space="preserve">(turpmāk – pretendents) attiecībā uz </w:t>
      </w:r>
      <w:r>
        <w:rPr>
          <w:b/>
          <w:lang w:val="lv-LV"/>
        </w:rPr>
        <w:t>Alūksnes novada pašvaldības A</w:t>
      </w:r>
      <w:r w:rsidRPr="00D47B35">
        <w:rPr>
          <w:b/>
          <w:lang w:val="lv-LV"/>
        </w:rPr>
        <w:t xml:space="preserve">tklātā konkursa </w:t>
      </w:r>
      <w:r w:rsidR="002C2A31" w:rsidRPr="00816373">
        <w:rPr>
          <w:b/>
          <w:lang w:val="lv-LV" w:eastAsia="ar-SA"/>
        </w:rPr>
        <w:t>“Franču dārza izveide Alūksnes muižas parkā”</w:t>
      </w:r>
      <w:r w:rsidR="002C2A31">
        <w:rPr>
          <w:b/>
          <w:lang w:val="lv-LV" w:eastAsia="ar-SA"/>
        </w:rPr>
        <w:t xml:space="preserve"> </w:t>
      </w:r>
      <w:r w:rsidRPr="00374CFF">
        <w:rPr>
          <w:b/>
          <w:bCs/>
          <w:iCs/>
          <w:lang w:val="lv-LV" w:eastAsia="ar-SA"/>
        </w:rPr>
        <w:t xml:space="preserve">(identifikācijas </w:t>
      </w:r>
      <w:r w:rsidR="002C2A31" w:rsidRPr="002C2A31">
        <w:rPr>
          <w:lang w:val="lv-LV"/>
        </w:rPr>
        <w:t>Nr. ANP 2024/8</w:t>
      </w:r>
      <w:r w:rsidRPr="00374CFF">
        <w:rPr>
          <w:b/>
          <w:bCs/>
          <w:lang w:val="lv-LV" w:eastAsia="ar-SA"/>
        </w:rPr>
        <w:t>)</w:t>
      </w:r>
      <w:r>
        <w:rPr>
          <w:bCs/>
          <w:lang w:val="lv-LV" w:eastAsia="ar-SA"/>
        </w:rPr>
        <w:t xml:space="preserve"> </w:t>
      </w:r>
      <w:r w:rsidRPr="00D47B35">
        <w:rPr>
          <w:lang w:val="lv-LV"/>
        </w:rPr>
        <w:t>procedūru apliecina, ka:</w:t>
      </w:r>
    </w:p>
    <w:p w14:paraId="7E644652" w14:textId="77777777" w:rsidR="000F6627" w:rsidRPr="00D47B35" w:rsidRDefault="000F6627" w:rsidP="000F6627">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14:paraId="67EAC0D5" w14:textId="77777777" w:rsidR="000F6627" w:rsidRPr="00D47B35" w:rsidRDefault="000F6627" w:rsidP="000F6627">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14:paraId="33F48DC3" w14:textId="77777777" w:rsidR="000F6627" w:rsidRPr="00D47B35" w:rsidRDefault="000F6627" w:rsidP="000F6627">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parakstīt šo apliecinājumu pretendenta vārdā.</w:t>
      </w:r>
    </w:p>
    <w:p w14:paraId="47EF3846" w14:textId="77777777" w:rsidR="000F6627" w:rsidRPr="00D47B35" w:rsidRDefault="000F6627" w:rsidP="000F6627">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0F6627" w:rsidRPr="00D47B35" w14:paraId="0A2A3530" w14:textId="77777777" w:rsidTr="002655F3">
        <w:tc>
          <w:tcPr>
            <w:tcW w:w="0" w:type="auto"/>
            <w:shd w:val="clear" w:color="auto" w:fill="auto"/>
          </w:tcPr>
          <w:p w14:paraId="3F4EA561" w14:textId="77777777" w:rsidR="000F6627" w:rsidRPr="00D47B35" w:rsidRDefault="000F6627" w:rsidP="002655F3">
            <w:pPr>
              <w:jc w:val="both"/>
            </w:pPr>
            <w:r w:rsidRPr="00D47B35">
              <w:rPr>
                <w:rFonts w:ascii="Segoe UI Symbol" w:eastAsia="MS Gothic" w:hAnsi="Segoe UI Symbol" w:cs="Segoe UI Symbol"/>
              </w:rPr>
              <w:t>☐</w:t>
            </w:r>
          </w:p>
        </w:tc>
        <w:tc>
          <w:tcPr>
            <w:tcW w:w="0" w:type="auto"/>
            <w:shd w:val="clear" w:color="auto" w:fill="auto"/>
          </w:tcPr>
          <w:p w14:paraId="472B4CCF" w14:textId="77777777" w:rsidR="000F6627" w:rsidRPr="00D47B35" w:rsidRDefault="000F6627" w:rsidP="002655F3">
            <w:pPr>
              <w:jc w:val="both"/>
            </w:pPr>
            <w:r w:rsidRPr="00D47B35">
              <w:t>4.1. ir iesniedzis piedāvājumu neatkarīgi no konkurentiem</w:t>
            </w:r>
            <w:r w:rsidRPr="00D47B35">
              <w:rPr>
                <w:rStyle w:val="Vresatsauce"/>
              </w:rPr>
              <w:footnoteReference w:id="2"/>
            </w:r>
            <w:r w:rsidRPr="00D47B35">
              <w:t xml:space="preserve"> un bez konsultācijām, līgumiem vai vienošanām, vai cita veida saziņas ar konkurentiem;</w:t>
            </w:r>
          </w:p>
          <w:p w14:paraId="632E817B" w14:textId="77777777" w:rsidR="000F6627" w:rsidRPr="00D47B35" w:rsidRDefault="000F6627" w:rsidP="002655F3">
            <w:pPr>
              <w:jc w:val="both"/>
            </w:pPr>
          </w:p>
        </w:tc>
      </w:tr>
      <w:tr w:rsidR="000F6627" w:rsidRPr="00D47B35" w14:paraId="5D102198" w14:textId="77777777" w:rsidTr="002655F3">
        <w:tc>
          <w:tcPr>
            <w:tcW w:w="0" w:type="auto"/>
            <w:shd w:val="clear" w:color="auto" w:fill="auto"/>
          </w:tcPr>
          <w:p w14:paraId="10471C53" w14:textId="77777777" w:rsidR="000F6627" w:rsidRPr="00D47B35" w:rsidRDefault="000F6627" w:rsidP="002655F3">
            <w:pPr>
              <w:jc w:val="both"/>
            </w:pPr>
            <w:r w:rsidRPr="00D47B35">
              <w:rPr>
                <w:rFonts w:ascii="Segoe UI Symbol" w:eastAsia="MS Gothic" w:hAnsi="Segoe UI Symbol" w:cs="Segoe UI Symbol"/>
              </w:rPr>
              <w:t>☐</w:t>
            </w:r>
          </w:p>
        </w:tc>
        <w:tc>
          <w:tcPr>
            <w:tcW w:w="0" w:type="auto"/>
            <w:shd w:val="clear" w:color="auto" w:fill="auto"/>
          </w:tcPr>
          <w:p w14:paraId="1316643D" w14:textId="77777777" w:rsidR="000F6627" w:rsidRPr="00D47B35" w:rsidRDefault="000F6627" w:rsidP="002655F3">
            <w:pPr>
              <w:jc w:val="both"/>
            </w:pPr>
            <w:r w:rsidRPr="00D47B3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EE5AF37" w14:textId="77777777" w:rsidR="000F6627" w:rsidRPr="00D47B35" w:rsidRDefault="000F6627" w:rsidP="000F6627">
      <w:pPr>
        <w:jc w:val="both"/>
      </w:pPr>
    </w:p>
    <w:p w14:paraId="5C7FB981" w14:textId="77777777" w:rsidR="000F6627" w:rsidRPr="00D47B35" w:rsidRDefault="000F6627" w:rsidP="000F6627">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14:paraId="2AFC729D" w14:textId="77777777" w:rsidR="000F6627" w:rsidRPr="00D47B35" w:rsidRDefault="000F6627" w:rsidP="000F6627">
      <w:pPr>
        <w:ind w:left="720" w:firstLine="720"/>
        <w:contextualSpacing/>
        <w:jc w:val="both"/>
      </w:pPr>
      <w:r w:rsidRPr="00D47B35">
        <w:t>5.1. cenām;</w:t>
      </w:r>
    </w:p>
    <w:p w14:paraId="31C5C854" w14:textId="77777777" w:rsidR="000F6627" w:rsidRPr="00D47B35" w:rsidRDefault="000F6627" w:rsidP="000F6627">
      <w:pPr>
        <w:ind w:left="720" w:firstLine="720"/>
        <w:contextualSpacing/>
        <w:jc w:val="both"/>
      </w:pPr>
      <w:r w:rsidRPr="00D47B35">
        <w:t>5.2. cenas aprēķināšanas metodēm, faktoriem (apstākļiem) vai formulām;</w:t>
      </w:r>
    </w:p>
    <w:p w14:paraId="0BA30973" w14:textId="77777777" w:rsidR="000F6627" w:rsidRPr="00D47B35" w:rsidRDefault="000F6627" w:rsidP="000F6627">
      <w:pPr>
        <w:ind w:left="1440"/>
        <w:contextualSpacing/>
        <w:jc w:val="both"/>
      </w:pPr>
      <w:r w:rsidRPr="00D47B35">
        <w:t>5.3. nodomu vai lēmumu piedalīties vai nepiedalīties iepirkumā (iesniegt vai neiesniegt piedāvājumu); vai</w:t>
      </w:r>
    </w:p>
    <w:p w14:paraId="08AE2678" w14:textId="77777777" w:rsidR="000F6627" w:rsidRPr="00D47B35" w:rsidRDefault="000F6627" w:rsidP="000F6627">
      <w:pPr>
        <w:ind w:left="720" w:firstLine="720"/>
        <w:contextualSpacing/>
        <w:jc w:val="both"/>
      </w:pPr>
      <w:r w:rsidRPr="00D47B35">
        <w:t xml:space="preserve">5.4. tādu piedāvājuma iesniegšanu, kas neatbilst iepirkuma prasībām; </w:t>
      </w:r>
    </w:p>
    <w:p w14:paraId="1C068B15" w14:textId="77777777" w:rsidR="000F6627" w:rsidRPr="00D47B35" w:rsidRDefault="000F6627" w:rsidP="000F6627">
      <w:pPr>
        <w:ind w:left="1440"/>
        <w:contextualSpacing/>
        <w:jc w:val="both"/>
      </w:pPr>
      <w:r w:rsidRPr="00D47B35">
        <w:t>5.5. kvalitāti, apjomu, specifikāciju, izpildes, piegādes vai citiem nosacījumiem, kas risināmi neatkarīgi no konkurentiem, tiem produktiem vai pakalpojumiem, uz ko attiecas šis iepirkums.</w:t>
      </w:r>
    </w:p>
    <w:p w14:paraId="42127507" w14:textId="77777777" w:rsidR="000F6627" w:rsidRPr="00D47B35" w:rsidRDefault="000F6627" w:rsidP="000F6627">
      <w:pPr>
        <w:tabs>
          <w:tab w:val="left" w:pos="1170"/>
        </w:tabs>
        <w:contextualSpacing/>
        <w:jc w:val="both"/>
      </w:pPr>
    </w:p>
    <w:p w14:paraId="5920638F" w14:textId="77777777" w:rsidR="000F6627" w:rsidRPr="00D47B35" w:rsidRDefault="000F6627" w:rsidP="000F6627">
      <w:pPr>
        <w:ind w:left="720"/>
        <w:contextualSpacing/>
        <w:jc w:val="both"/>
      </w:pPr>
      <w:r w:rsidRPr="00D47B35">
        <w:t xml:space="preserve">6. </w:t>
      </w:r>
      <w:r w:rsidRPr="00D47B35">
        <w:rPr>
          <w:bCs/>
        </w:rPr>
        <w:t>Pretendents</w:t>
      </w:r>
      <w:r w:rsidRPr="00D47B35">
        <w:rPr>
          <w:b/>
          <w:bCs/>
        </w:rPr>
        <w:t xml:space="preserve"> </w:t>
      </w:r>
      <w:r w:rsidRPr="00D47B35">
        <w:rPr>
          <w:bCs/>
        </w:rPr>
        <w:t xml:space="preserve">nav </w:t>
      </w:r>
      <w:r w:rsidRPr="00D47B35">
        <w:t>apzināti, tieši vai netieši</w:t>
      </w:r>
      <w:r w:rsidRPr="00D47B35">
        <w:rPr>
          <w:bCs/>
        </w:rPr>
        <w:t xml:space="preserve"> atklājis un neatklās piedāvājuma noteikumus</w:t>
      </w:r>
      <w:r w:rsidRPr="00D47B35">
        <w:t xml:space="preserve"> nevienam konkurentam pirms oficiālā piedāvājumu atvēršanas datuma un laika vai līguma slēgšanas tiesību pieš</w:t>
      </w:r>
      <w:r>
        <w:t>ķiršanas, vai arī tas ir īpaši a</w:t>
      </w:r>
      <w:r w:rsidRPr="00D47B35">
        <w:t>tklāts saskaņā šī apliecinājuma ar 4.2. apakšpunktu.</w:t>
      </w:r>
    </w:p>
    <w:p w14:paraId="4A9852DE" w14:textId="77777777" w:rsidR="000F6627" w:rsidRPr="00D47B35" w:rsidRDefault="000F6627" w:rsidP="000F6627">
      <w:pPr>
        <w:contextualSpacing/>
        <w:jc w:val="both"/>
      </w:pPr>
    </w:p>
    <w:p w14:paraId="50AFFA65" w14:textId="77777777" w:rsidR="000F6627" w:rsidRPr="00D47B35" w:rsidRDefault="000F6627" w:rsidP="000F6627">
      <w:pPr>
        <w:ind w:left="720"/>
        <w:contextualSpacing/>
        <w:jc w:val="both"/>
        <w:rPr>
          <w:snapToGrid w:val="0"/>
          <w:lang w:eastAsia="ru-RU"/>
        </w:rPr>
      </w:pPr>
      <w:r w:rsidRPr="00D47B35">
        <w:lastRenderedPageBreak/>
        <w:t>7.</w:t>
      </w:r>
      <w:r w:rsidRPr="00D47B35">
        <w:rPr>
          <w:b/>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p>
    <w:p w14:paraId="0A25D62D" w14:textId="77777777" w:rsidR="000F6627" w:rsidRPr="00D47B35" w:rsidRDefault="000F6627" w:rsidP="000F6627">
      <w:pPr>
        <w:jc w:val="both"/>
        <w:rPr>
          <w:b/>
          <w:i/>
        </w:rPr>
      </w:pPr>
    </w:p>
    <w:p w14:paraId="68963BE2" w14:textId="77777777" w:rsidR="000F6627" w:rsidRPr="00D47B35" w:rsidRDefault="000F6627" w:rsidP="000F6627">
      <w:pPr>
        <w:jc w:val="both"/>
        <w:rPr>
          <w:b/>
          <w:i/>
        </w:rPr>
      </w:pPr>
    </w:p>
    <w:p w14:paraId="66844E80" w14:textId="77777777" w:rsidR="000F6627" w:rsidRPr="00D47B35" w:rsidRDefault="000F6627" w:rsidP="000F6627">
      <w:pPr>
        <w:jc w:val="both"/>
        <w:rPr>
          <w:b/>
          <w:i/>
        </w:rPr>
      </w:pPr>
    </w:p>
    <w:p w14:paraId="7CC478EF" w14:textId="77777777" w:rsidR="000F6627" w:rsidRPr="00D47B35" w:rsidRDefault="000F6627" w:rsidP="000F6627">
      <w:pPr>
        <w:jc w:val="both"/>
        <w:rPr>
          <w:b/>
          <w:i/>
        </w:rPr>
      </w:pPr>
    </w:p>
    <w:p w14:paraId="1860735F" w14:textId="77777777" w:rsidR="000F6627" w:rsidRPr="00D47B35" w:rsidRDefault="000F6627" w:rsidP="000F6627">
      <w:pPr>
        <w:jc w:val="both"/>
        <w:rPr>
          <w:b/>
          <w:i/>
        </w:rPr>
      </w:pPr>
    </w:p>
    <w:p w14:paraId="4736B171" w14:textId="77777777" w:rsidR="000F6627" w:rsidRPr="00D47B35" w:rsidRDefault="000F6627" w:rsidP="000F6627">
      <w:pPr>
        <w:jc w:val="both"/>
        <w:rPr>
          <w:b/>
          <w:i/>
        </w:rPr>
      </w:pPr>
    </w:p>
    <w:p w14:paraId="18422328" w14:textId="77777777" w:rsidR="000F6627" w:rsidRPr="00D47B35" w:rsidRDefault="000F6627" w:rsidP="000F6627">
      <w:pPr>
        <w:jc w:val="both"/>
        <w:rPr>
          <w:b/>
          <w:i/>
        </w:rPr>
      </w:pPr>
      <w:r w:rsidRPr="00D47B35">
        <w:rPr>
          <w:b/>
          <w:i/>
        </w:rPr>
        <w:t>(Piezīme: pretendents atbilstoši situācijai aizpilda tukšās vietas šajā formā, kā arī aizpilda pielikumu vai izmanto to kā apliecinājuma paraugu.)</w:t>
      </w:r>
    </w:p>
    <w:p w14:paraId="3C4B669C" w14:textId="77777777" w:rsidR="000F6627" w:rsidRPr="00D47B35" w:rsidRDefault="000F6627" w:rsidP="000F6627"/>
    <w:p w14:paraId="33AC478A" w14:textId="77777777" w:rsidR="000F6627" w:rsidRPr="00D47B35" w:rsidRDefault="000F6627" w:rsidP="000F6627"/>
    <w:p w14:paraId="73413CF1" w14:textId="77777777" w:rsidR="000F6627" w:rsidRPr="00D47B35" w:rsidRDefault="000F6627" w:rsidP="000F6627">
      <w:pPr>
        <w:jc w:val="right"/>
      </w:pPr>
      <w:r w:rsidRPr="00D47B35">
        <w:t>Pielikums</w:t>
      </w:r>
    </w:p>
    <w:p w14:paraId="28CBD227" w14:textId="77777777" w:rsidR="000F6627" w:rsidRPr="00D47B35" w:rsidRDefault="000F6627" w:rsidP="000F6627">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F6627" w:rsidRPr="00D47B35" w14:paraId="0291CB09" w14:textId="77777777" w:rsidTr="002655F3">
        <w:tc>
          <w:tcPr>
            <w:tcW w:w="675" w:type="dxa"/>
            <w:shd w:val="clear" w:color="auto" w:fill="auto"/>
          </w:tcPr>
          <w:p w14:paraId="2E49EB86" w14:textId="77777777" w:rsidR="000F6627" w:rsidRPr="00D47B35" w:rsidRDefault="000F6627" w:rsidP="002655F3">
            <w:pPr>
              <w:rPr>
                <w:b/>
              </w:rPr>
            </w:pPr>
            <w:r w:rsidRPr="00D47B35">
              <w:rPr>
                <w:b/>
              </w:rPr>
              <w:t>Nr.</w:t>
            </w:r>
          </w:p>
        </w:tc>
        <w:tc>
          <w:tcPr>
            <w:tcW w:w="4251" w:type="dxa"/>
            <w:shd w:val="clear" w:color="auto" w:fill="auto"/>
          </w:tcPr>
          <w:p w14:paraId="64DD46D9" w14:textId="77777777" w:rsidR="000F6627" w:rsidRPr="00D47B35" w:rsidRDefault="000F6627" w:rsidP="002655F3">
            <w:pPr>
              <w:rPr>
                <w:b/>
              </w:rPr>
            </w:pPr>
            <w:r w:rsidRPr="00D47B35">
              <w:rPr>
                <w:b/>
              </w:rPr>
              <w:t>Uzņēmums – konkurents, ar kuru ir bijusi saziņa</w:t>
            </w:r>
          </w:p>
        </w:tc>
        <w:tc>
          <w:tcPr>
            <w:tcW w:w="4141" w:type="dxa"/>
            <w:shd w:val="clear" w:color="auto" w:fill="auto"/>
          </w:tcPr>
          <w:p w14:paraId="17F3E480" w14:textId="77777777" w:rsidR="000F6627" w:rsidRPr="00D47B35" w:rsidRDefault="000F6627" w:rsidP="002655F3">
            <w:pPr>
              <w:rPr>
                <w:b/>
              </w:rPr>
            </w:pPr>
            <w:r w:rsidRPr="00D47B35">
              <w:rPr>
                <w:b/>
              </w:rPr>
              <w:t>Saziņas veids, mērķis, raksturs un saturs</w:t>
            </w:r>
          </w:p>
        </w:tc>
      </w:tr>
      <w:tr w:rsidR="000F6627" w:rsidRPr="00D47B35" w14:paraId="4FC054C9" w14:textId="77777777" w:rsidTr="002655F3">
        <w:tc>
          <w:tcPr>
            <w:tcW w:w="675" w:type="dxa"/>
            <w:shd w:val="clear" w:color="auto" w:fill="auto"/>
          </w:tcPr>
          <w:p w14:paraId="2E26C527" w14:textId="77777777" w:rsidR="000F6627" w:rsidRPr="00D47B35" w:rsidRDefault="000F6627" w:rsidP="002655F3"/>
        </w:tc>
        <w:tc>
          <w:tcPr>
            <w:tcW w:w="4251" w:type="dxa"/>
            <w:shd w:val="clear" w:color="auto" w:fill="auto"/>
          </w:tcPr>
          <w:p w14:paraId="20663B72" w14:textId="77777777" w:rsidR="000F6627" w:rsidRPr="00D47B35" w:rsidRDefault="000F6627" w:rsidP="002655F3">
            <w:r w:rsidRPr="00D47B35">
              <w:t>[Komersanta nosaukums, reģ. Nr.]</w:t>
            </w:r>
          </w:p>
        </w:tc>
        <w:tc>
          <w:tcPr>
            <w:tcW w:w="4141" w:type="dxa"/>
            <w:shd w:val="clear" w:color="auto" w:fill="auto"/>
          </w:tcPr>
          <w:p w14:paraId="0D033977" w14:textId="77777777" w:rsidR="000F6627" w:rsidRPr="00D47B35" w:rsidRDefault="000F6627" w:rsidP="002655F3"/>
        </w:tc>
      </w:tr>
      <w:tr w:rsidR="000F6627" w:rsidRPr="00D47B35" w14:paraId="17BDA01F" w14:textId="77777777" w:rsidTr="002655F3">
        <w:tc>
          <w:tcPr>
            <w:tcW w:w="675" w:type="dxa"/>
            <w:shd w:val="clear" w:color="auto" w:fill="auto"/>
          </w:tcPr>
          <w:p w14:paraId="20817298" w14:textId="77777777" w:rsidR="000F6627" w:rsidRPr="00D47B35" w:rsidRDefault="000F6627" w:rsidP="002655F3"/>
        </w:tc>
        <w:tc>
          <w:tcPr>
            <w:tcW w:w="4251" w:type="dxa"/>
            <w:shd w:val="clear" w:color="auto" w:fill="auto"/>
          </w:tcPr>
          <w:p w14:paraId="21160750" w14:textId="77777777" w:rsidR="000F6627" w:rsidRPr="00D47B35" w:rsidRDefault="000F6627" w:rsidP="002655F3"/>
        </w:tc>
        <w:tc>
          <w:tcPr>
            <w:tcW w:w="4141" w:type="dxa"/>
            <w:shd w:val="clear" w:color="auto" w:fill="auto"/>
          </w:tcPr>
          <w:p w14:paraId="65235696" w14:textId="77777777" w:rsidR="000F6627" w:rsidRPr="00D47B35" w:rsidRDefault="000F6627" w:rsidP="002655F3"/>
        </w:tc>
      </w:tr>
    </w:tbl>
    <w:p w14:paraId="60B480C1" w14:textId="77777777" w:rsidR="000F6627" w:rsidRPr="00D47B35" w:rsidRDefault="000F6627" w:rsidP="000F6627">
      <w:pPr>
        <w:rPr>
          <w:snapToGrid w:val="0"/>
          <w:lang w:eastAsia="ru-RU"/>
        </w:rPr>
      </w:pPr>
    </w:p>
    <w:p w14:paraId="07BC4E7F" w14:textId="77777777" w:rsidR="000F6627" w:rsidRPr="00BB67C6" w:rsidRDefault="000F6627" w:rsidP="000F6627">
      <w:pPr>
        <w:tabs>
          <w:tab w:val="left" w:pos="5145"/>
        </w:tabs>
        <w:suppressAutoHyphens/>
        <w:jc w:val="right"/>
        <w:rPr>
          <w:b/>
          <w:bCs/>
          <w:shd w:val="clear" w:color="auto" w:fill="FFFF00"/>
          <w:lang w:eastAsia="ar-SA"/>
        </w:rPr>
      </w:pPr>
      <w:r w:rsidRPr="26EC3CA2">
        <w:rPr>
          <w:b/>
          <w:bCs/>
          <w:sz w:val="22"/>
          <w:szCs w:val="22"/>
          <w:lang w:eastAsia="ar-SA"/>
        </w:rPr>
        <w:br w:type="page"/>
      </w:r>
      <w:r w:rsidRPr="26EC3CA2">
        <w:rPr>
          <w:b/>
          <w:bCs/>
          <w:lang w:eastAsia="ar-SA"/>
        </w:rPr>
        <w:lastRenderedPageBreak/>
        <w:t>4. pielikums</w:t>
      </w:r>
      <w:r w:rsidRPr="26EC3CA2">
        <w:rPr>
          <w:b/>
          <w:bCs/>
          <w:shd w:val="clear" w:color="auto" w:fill="FFFF00"/>
          <w:lang w:eastAsia="ar-SA"/>
        </w:rPr>
        <w:t xml:space="preserve"> </w:t>
      </w:r>
    </w:p>
    <w:p w14:paraId="5E1C2491" w14:textId="77777777" w:rsidR="000F6627" w:rsidRPr="00BB67C6" w:rsidRDefault="000F6627" w:rsidP="000F6627">
      <w:pPr>
        <w:jc w:val="right"/>
        <w:rPr>
          <w:lang w:eastAsia="ar-SA"/>
        </w:rPr>
      </w:pPr>
      <w:bookmarkStart w:id="8" w:name="_Toc433725871"/>
      <w:bookmarkStart w:id="9" w:name="_Toc495396433"/>
      <w:r w:rsidRPr="00BB67C6">
        <w:rPr>
          <w:lang w:eastAsia="ar-SA"/>
        </w:rPr>
        <w:t xml:space="preserve">ATKLĀTAM KONKURSAM </w:t>
      </w:r>
    </w:p>
    <w:p w14:paraId="78B3C4FC" w14:textId="77777777" w:rsidR="000F6627" w:rsidRPr="00374CFF" w:rsidRDefault="002C2A31" w:rsidP="000F6627">
      <w:pPr>
        <w:jc w:val="right"/>
      </w:pPr>
      <w:r w:rsidRPr="00816373">
        <w:rPr>
          <w:lang w:eastAsia="ar-SA"/>
        </w:rPr>
        <w:t>“FRANČU DĀRZA IZVEIDE ALŪKSNES MUIŽAS PARKĀ”</w:t>
      </w:r>
    </w:p>
    <w:p w14:paraId="2398F07C" w14:textId="77777777" w:rsidR="000F6627" w:rsidRDefault="000F6627" w:rsidP="000F6627">
      <w:pPr>
        <w:jc w:val="right"/>
        <w:rPr>
          <w:bCs/>
          <w:lang w:eastAsia="ar-SA"/>
        </w:rPr>
      </w:pPr>
      <w:r w:rsidRPr="00374CFF">
        <w:rPr>
          <w:lang w:eastAsia="ar-SA"/>
        </w:rPr>
        <w:t>(</w:t>
      </w:r>
      <w:r w:rsidRPr="00374CFF">
        <w:rPr>
          <w:bCs/>
          <w:iCs/>
          <w:lang w:eastAsia="ar-SA"/>
        </w:rPr>
        <w:t xml:space="preserve">IDENTIFIKĀCIJAS </w:t>
      </w:r>
      <w:r w:rsidRPr="002C2A31">
        <w:t>Nr. ANP 2024/</w:t>
      </w:r>
      <w:r w:rsidR="002C2A31" w:rsidRPr="002C2A31">
        <w:t>8</w:t>
      </w:r>
      <w:r w:rsidRPr="00374CFF">
        <w:rPr>
          <w:bCs/>
          <w:lang w:eastAsia="ar-SA"/>
        </w:rPr>
        <w:t>)</w:t>
      </w:r>
    </w:p>
    <w:p w14:paraId="3D4E7F1E" w14:textId="77777777" w:rsidR="000F6627" w:rsidRPr="00D47B35" w:rsidRDefault="000F6627" w:rsidP="000F6627">
      <w:pPr>
        <w:jc w:val="right"/>
        <w:rPr>
          <w:lang w:eastAsia="ar-SA"/>
        </w:rPr>
      </w:pPr>
    </w:p>
    <w:p w14:paraId="076F72FA" w14:textId="77777777" w:rsidR="000F6627" w:rsidRPr="00D47B35" w:rsidRDefault="000F6627" w:rsidP="000F6627">
      <w:pPr>
        <w:pStyle w:val="Virsraksts2"/>
        <w:numPr>
          <w:ilvl w:val="0"/>
          <w:numId w:val="0"/>
        </w:numPr>
        <w:spacing w:before="0" w:after="0"/>
        <w:jc w:val="right"/>
        <w:rPr>
          <w:color w:val="auto"/>
          <w:szCs w:val="24"/>
          <w:lang w:eastAsia="ar-SA"/>
        </w:rPr>
      </w:pPr>
      <w:r w:rsidRPr="00D47B35">
        <w:rPr>
          <w:color w:val="auto"/>
          <w:szCs w:val="24"/>
          <w:lang w:eastAsia="ar-SA"/>
        </w:rPr>
        <w:t xml:space="preserve">SARAKSTS PAR SEKMĪGI ĪSTENOTAJIEM LĪDZVĒRTĪGIEM </w:t>
      </w:r>
      <w:bookmarkEnd w:id="8"/>
      <w:r w:rsidRPr="00D47B35">
        <w:rPr>
          <w:color w:val="auto"/>
          <w:szCs w:val="24"/>
          <w:lang w:eastAsia="ar-SA"/>
        </w:rPr>
        <w:t>OBJEKTIEM*</w:t>
      </w:r>
      <w:bookmarkEnd w:id="9"/>
    </w:p>
    <w:p w14:paraId="599A8276" w14:textId="77777777" w:rsidR="000F6627" w:rsidRPr="00D47B35" w:rsidRDefault="000F6627" w:rsidP="000F6627">
      <w:pPr>
        <w:rPr>
          <w:lang w:eastAsia="ar-SA"/>
        </w:rPr>
      </w:pPr>
    </w:p>
    <w:p w14:paraId="178BD810" w14:textId="77777777" w:rsidR="000F6627" w:rsidRPr="00D47B35" w:rsidRDefault="000F6627" w:rsidP="000F6627">
      <w:pPr>
        <w:pBdr>
          <w:bottom w:val="single" w:sz="12" w:space="1" w:color="auto"/>
        </w:pBdr>
        <w:suppressAutoHyphens/>
        <w:jc w:val="right"/>
        <w:rPr>
          <w:strike/>
          <w:lang w:eastAsia="ar-SA"/>
        </w:rPr>
      </w:pPr>
      <w:r>
        <w:rPr>
          <w:lang w:eastAsia="ar-SA"/>
        </w:rPr>
        <w:t>202_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14:paraId="6AECA691" w14:textId="77777777" w:rsidR="000F6627" w:rsidRPr="00D47B35" w:rsidRDefault="000F6627" w:rsidP="000F6627">
      <w:pPr>
        <w:suppressAutoHyphens/>
        <w:jc w:val="right"/>
        <w:rPr>
          <w:lang w:eastAsia="ar-SA"/>
        </w:rPr>
      </w:pPr>
    </w:p>
    <w:p w14:paraId="13BEF0D4" w14:textId="77777777" w:rsidR="000F6627" w:rsidRDefault="000F6627" w:rsidP="000F6627">
      <w:pPr>
        <w:suppressAutoHyphens/>
        <w:rPr>
          <w:lang w:eastAsia="ar-SA"/>
        </w:rPr>
      </w:pPr>
    </w:p>
    <w:p w14:paraId="1F29BB13" w14:textId="77777777" w:rsidR="000F6627" w:rsidRPr="00D47B35" w:rsidRDefault="000F6627" w:rsidP="000F6627">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0F6627" w:rsidRPr="00D47B35" w14:paraId="755E4A86" w14:textId="77777777" w:rsidTr="002655F3">
        <w:tc>
          <w:tcPr>
            <w:tcW w:w="1696" w:type="dxa"/>
            <w:shd w:val="clear" w:color="auto" w:fill="D9D9D9"/>
            <w:vAlign w:val="center"/>
          </w:tcPr>
          <w:p w14:paraId="1EFA9B60" w14:textId="77777777" w:rsidR="000F6627" w:rsidRPr="00D47B35" w:rsidRDefault="000F6627" w:rsidP="002655F3">
            <w:pPr>
              <w:jc w:val="center"/>
              <w:rPr>
                <w:b/>
              </w:rPr>
            </w:pPr>
            <w:r w:rsidRPr="00D47B35">
              <w:rPr>
                <w:b/>
              </w:rPr>
              <w:t>Kvalifikācijas prasība</w:t>
            </w:r>
          </w:p>
        </w:tc>
        <w:tc>
          <w:tcPr>
            <w:tcW w:w="2552" w:type="dxa"/>
            <w:shd w:val="clear" w:color="auto" w:fill="D9D9D9"/>
            <w:vAlign w:val="center"/>
          </w:tcPr>
          <w:p w14:paraId="0F2772B1" w14:textId="77777777" w:rsidR="000F6627" w:rsidRPr="00D47B35" w:rsidRDefault="000F6627" w:rsidP="002655F3">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14:paraId="7767A858" w14:textId="77777777" w:rsidR="000F6627" w:rsidRPr="00D47B35" w:rsidRDefault="000F6627" w:rsidP="002655F3">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14:paraId="5EB23313" w14:textId="77777777" w:rsidR="000F6627" w:rsidRPr="00D47B35" w:rsidRDefault="000F6627" w:rsidP="002655F3">
            <w:pPr>
              <w:jc w:val="center"/>
              <w:rPr>
                <w:b/>
              </w:rPr>
            </w:pPr>
            <w:r w:rsidRPr="00D47B35">
              <w:rPr>
                <w:b/>
              </w:rPr>
              <w:t xml:space="preserve">Būvobjekta pasūtītājs, </w:t>
            </w:r>
            <w:r w:rsidRPr="00D47B35">
              <w:t>kontaktpersona, tālrunis, e-pasts</w:t>
            </w:r>
          </w:p>
        </w:tc>
      </w:tr>
      <w:tr w:rsidR="000F6627" w:rsidRPr="00D47B35" w14:paraId="15361D5B" w14:textId="77777777" w:rsidTr="002655F3">
        <w:tc>
          <w:tcPr>
            <w:tcW w:w="1696" w:type="dxa"/>
            <w:shd w:val="clear" w:color="auto" w:fill="auto"/>
          </w:tcPr>
          <w:p w14:paraId="3D5DE2BA" w14:textId="77777777" w:rsidR="000F6627" w:rsidRPr="00D47B35" w:rsidRDefault="000F6627" w:rsidP="002655F3"/>
        </w:tc>
        <w:tc>
          <w:tcPr>
            <w:tcW w:w="2552" w:type="dxa"/>
            <w:shd w:val="clear" w:color="auto" w:fill="auto"/>
          </w:tcPr>
          <w:p w14:paraId="55CFD0B6" w14:textId="77777777" w:rsidR="000F6627" w:rsidRPr="00D47B35" w:rsidRDefault="000F6627" w:rsidP="002655F3">
            <w:pPr>
              <w:jc w:val="both"/>
            </w:pPr>
          </w:p>
        </w:tc>
        <w:tc>
          <w:tcPr>
            <w:tcW w:w="2976" w:type="dxa"/>
            <w:shd w:val="clear" w:color="auto" w:fill="auto"/>
          </w:tcPr>
          <w:p w14:paraId="2086B979" w14:textId="77777777" w:rsidR="000F6627" w:rsidRPr="00D47B35" w:rsidRDefault="000F6627" w:rsidP="002655F3">
            <w:pPr>
              <w:jc w:val="both"/>
            </w:pPr>
          </w:p>
        </w:tc>
        <w:tc>
          <w:tcPr>
            <w:tcW w:w="1843" w:type="dxa"/>
            <w:shd w:val="clear" w:color="auto" w:fill="auto"/>
          </w:tcPr>
          <w:p w14:paraId="6B862B40" w14:textId="77777777" w:rsidR="000F6627" w:rsidRPr="00D47B35" w:rsidRDefault="000F6627" w:rsidP="002655F3">
            <w:pPr>
              <w:jc w:val="both"/>
            </w:pPr>
          </w:p>
        </w:tc>
      </w:tr>
      <w:tr w:rsidR="000F6627" w:rsidRPr="00D47B35" w14:paraId="099000BE" w14:textId="77777777" w:rsidTr="002655F3">
        <w:tc>
          <w:tcPr>
            <w:tcW w:w="1696" w:type="dxa"/>
            <w:shd w:val="clear" w:color="auto" w:fill="auto"/>
          </w:tcPr>
          <w:p w14:paraId="5810DD23" w14:textId="77777777" w:rsidR="000F6627" w:rsidRPr="00D47B35" w:rsidRDefault="000F6627" w:rsidP="002655F3"/>
        </w:tc>
        <w:tc>
          <w:tcPr>
            <w:tcW w:w="2552" w:type="dxa"/>
            <w:shd w:val="clear" w:color="auto" w:fill="auto"/>
          </w:tcPr>
          <w:p w14:paraId="1A006095" w14:textId="77777777" w:rsidR="000F6627" w:rsidRPr="00D47B35" w:rsidRDefault="000F6627" w:rsidP="002655F3">
            <w:pPr>
              <w:jc w:val="both"/>
            </w:pPr>
          </w:p>
        </w:tc>
        <w:tc>
          <w:tcPr>
            <w:tcW w:w="2976" w:type="dxa"/>
            <w:shd w:val="clear" w:color="auto" w:fill="auto"/>
          </w:tcPr>
          <w:p w14:paraId="1B85F7F1" w14:textId="77777777" w:rsidR="000F6627" w:rsidRPr="00D47B35" w:rsidRDefault="000F6627" w:rsidP="002655F3">
            <w:pPr>
              <w:jc w:val="both"/>
            </w:pPr>
          </w:p>
        </w:tc>
        <w:tc>
          <w:tcPr>
            <w:tcW w:w="1843" w:type="dxa"/>
            <w:shd w:val="clear" w:color="auto" w:fill="auto"/>
          </w:tcPr>
          <w:p w14:paraId="7D859AC9" w14:textId="77777777" w:rsidR="000F6627" w:rsidRPr="00D47B35" w:rsidRDefault="000F6627" w:rsidP="002655F3">
            <w:pPr>
              <w:jc w:val="both"/>
            </w:pPr>
          </w:p>
        </w:tc>
      </w:tr>
      <w:tr w:rsidR="000F6627" w:rsidRPr="00D47B35" w14:paraId="5D6BEE82" w14:textId="77777777" w:rsidTr="002655F3">
        <w:tc>
          <w:tcPr>
            <w:tcW w:w="1696" w:type="dxa"/>
            <w:shd w:val="clear" w:color="auto" w:fill="auto"/>
          </w:tcPr>
          <w:p w14:paraId="747925E7" w14:textId="77777777" w:rsidR="000F6627" w:rsidRPr="00D47B35" w:rsidRDefault="000F6627" w:rsidP="002655F3"/>
        </w:tc>
        <w:tc>
          <w:tcPr>
            <w:tcW w:w="2552" w:type="dxa"/>
            <w:shd w:val="clear" w:color="auto" w:fill="auto"/>
          </w:tcPr>
          <w:p w14:paraId="66B0078D" w14:textId="77777777" w:rsidR="000F6627" w:rsidRPr="00D47B35" w:rsidRDefault="000F6627" w:rsidP="002655F3">
            <w:pPr>
              <w:jc w:val="both"/>
            </w:pPr>
          </w:p>
        </w:tc>
        <w:tc>
          <w:tcPr>
            <w:tcW w:w="2976" w:type="dxa"/>
            <w:shd w:val="clear" w:color="auto" w:fill="auto"/>
          </w:tcPr>
          <w:p w14:paraId="0A1E9726" w14:textId="77777777" w:rsidR="000F6627" w:rsidRPr="00D47B35" w:rsidRDefault="000F6627" w:rsidP="002655F3">
            <w:pPr>
              <w:jc w:val="both"/>
            </w:pPr>
          </w:p>
        </w:tc>
        <w:tc>
          <w:tcPr>
            <w:tcW w:w="1843" w:type="dxa"/>
            <w:shd w:val="clear" w:color="auto" w:fill="auto"/>
          </w:tcPr>
          <w:p w14:paraId="529947FF" w14:textId="77777777" w:rsidR="000F6627" w:rsidRPr="00D47B35" w:rsidRDefault="000F6627" w:rsidP="002655F3">
            <w:pPr>
              <w:jc w:val="both"/>
            </w:pPr>
          </w:p>
        </w:tc>
      </w:tr>
    </w:tbl>
    <w:p w14:paraId="10A9C826" w14:textId="77777777" w:rsidR="000F6627" w:rsidRPr="00D47B35" w:rsidRDefault="000F6627" w:rsidP="000F6627">
      <w:pPr>
        <w:suppressAutoHyphens/>
        <w:jc w:val="both"/>
        <w:rPr>
          <w:lang w:eastAsia="ar-SA"/>
        </w:rPr>
      </w:pPr>
    </w:p>
    <w:p w14:paraId="5C7001E4" w14:textId="77777777" w:rsidR="000F6627" w:rsidRPr="00D47B35" w:rsidRDefault="000F6627" w:rsidP="000F6627">
      <w:pPr>
        <w:suppressAutoHyphens/>
        <w:jc w:val="both"/>
        <w:rPr>
          <w:lang w:eastAsia="ar-SA"/>
        </w:rPr>
      </w:pPr>
      <w:r w:rsidRPr="00D47B35">
        <w:rPr>
          <w:lang w:eastAsia="ar-SA"/>
        </w:rPr>
        <w:t>*- informācija šajā</w:t>
      </w:r>
      <w:r>
        <w:rPr>
          <w:lang w:eastAsia="ar-SA"/>
        </w:rPr>
        <w:t xml:space="preserve"> pielikumā jānorāda atbilstoši </w:t>
      </w:r>
      <w:r w:rsidRPr="00AE4C7D">
        <w:rPr>
          <w:lang w:eastAsia="ar-SA"/>
        </w:rPr>
        <w:t xml:space="preserve">Nolikuma </w:t>
      </w:r>
      <w:r>
        <w:rPr>
          <w:lang w:eastAsia="ar-SA"/>
        </w:rPr>
        <w:t>8</w:t>
      </w:r>
      <w:r w:rsidRPr="000053C8">
        <w:rPr>
          <w:lang w:eastAsia="ar-SA"/>
        </w:rPr>
        <w:t>.1.6. punkta</w:t>
      </w:r>
      <w:r w:rsidRPr="00BB67C6">
        <w:rPr>
          <w:lang w:eastAsia="ar-SA"/>
        </w:rPr>
        <w:t xml:space="preserve"> prasībām.</w:t>
      </w:r>
    </w:p>
    <w:p w14:paraId="5005687C" w14:textId="77777777" w:rsidR="000F6627" w:rsidRPr="00D47B35" w:rsidRDefault="000F6627" w:rsidP="000F6627">
      <w:pPr>
        <w:suppressAutoHyphens/>
        <w:ind w:left="360"/>
        <w:jc w:val="both"/>
        <w:rPr>
          <w:lang w:eastAsia="ar-SA"/>
        </w:rPr>
      </w:pPr>
    </w:p>
    <w:p w14:paraId="7A864305" w14:textId="77777777" w:rsidR="000F6627" w:rsidRPr="00D47B35" w:rsidRDefault="000F6627" w:rsidP="000F6627">
      <w:pPr>
        <w:suppressAutoHyphens/>
        <w:ind w:left="360"/>
        <w:jc w:val="both"/>
        <w:rPr>
          <w:lang w:eastAsia="ar-SA"/>
        </w:rPr>
      </w:pPr>
    </w:p>
    <w:p w14:paraId="0BC61F30" w14:textId="77777777" w:rsidR="000F6627" w:rsidRPr="00D47B35" w:rsidRDefault="000F6627" w:rsidP="000F6627">
      <w:pPr>
        <w:suppressAutoHyphens/>
        <w:rPr>
          <w:lang w:eastAsia="ar-SA"/>
        </w:rPr>
      </w:pPr>
    </w:p>
    <w:p w14:paraId="4AA73E64" w14:textId="77777777" w:rsidR="000F6627" w:rsidRPr="00D47B35" w:rsidRDefault="000F6627" w:rsidP="000F6627">
      <w:pPr>
        <w:suppressAutoHyphens/>
        <w:rPr>
          <w:lang w:eastAsia="ar-SA"/>
        </w:rPr>
        <w:sectPr w:rsidR="000F6627" w:rsidRPr="00D47B35" w:rsidSect="00E44022">
          <w:headerReference w:type="even" r:id="rId11"/>
          <w:headerReference w:type="default" r:id="rId12"/>
          <w:footerReference w:type="even" r:id="rId13"/>
          <w:pgSz w:w="11906" w:h="16838" w:code="9"/>
          <w:pgMar w:top="851" w:right="1134" w:bottom="851" w:left="1701" w:header="720" w:footer="720" w:gutter="0"/>
          <w:pgNumType w:chapStyle="2"/>
          <w:cols w:space="60"/>
          <w:noEndnote/>
          <w:titlePg/>
          <w:docGrid w:linePitch="326"/>
        </w:sectPr>
      </w:pPr>
      <w:r w:rsidRPr="00D47B35">
        <w:rPr>
          <w:lang w:eastAsia="ar-SA"/>
        </w:rPr>
        <w:br w:type="page"/>
      </w:r>
    </w:p>
    <w:p w14:paraId="0D1166E3" w14:textId="77777777" w:rsidR="000F6627" w:rsidRPr="00D47B35" w:rsidRDefault="000F6627" w:rsidP="000F6627">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14:paraId="6FA4BCCC" w14:textId="77777777" w:rsidR="000F6627" w:rsidRPr="00BB67C6" w:rsidRDefault="000F6627" w:rsidP="000F6627">
      <w:pPr>
        <w:jc w:val="right"/>
        <w:rPr>
          <w:lang w:eastAsia="ar-SA"/>
        </w:rPr>
      </w:pPr>
      <w:r w:rsidRPr="00BB67C6">
        <w:rPr>
          <w:lang w:eastAsia="ar-SA"/>
        </w:rPr>
        <w:t xml:space="preserve">ATKLĀTAM KONKURSAM </w:t>
      </w:r>
    </w:p>
    <w:p w14:paraId="1DEBD001" w14:textId="77777777" w:rsidR="000F6627" w:rsidRPr="00374CFF" w:rsidRDefault="002C2A31" w:rsidP="000F6627">
      <w:pPr>
        <w:jc w:val="right"/>
      </w:pPr>
      <w:r w:rsidRPr="00816373">
        <w:rPr>
          <w:lang w:eastAsia="ar-SA"/>
        </w:rPr>
        <w:t>“FRANČU DĀRZA IZVEIDE ALŪKSNES MUIŽAS PARKĀ”</w:t>
      </w:r>
    </w:p>
    <w:p w14:paraId="7A976D6F" w14:textId="77777777" w:rsidR="000F6627" w:rsidRPr="00ED469E" w:rsidRDefault="000F6627" w:rsidP="000F6627">
      <w:pPr>
        <w:jc w:val="right"/>
        <w:rPr>
          <w:caps/>
        </w:rPr>
      </w:pPr>
      <w:r w:rsidRPr="00374CFF">
        <w:rPr>
          <w:lang w:eastAsia="ar-SA"/>
        </w:rPr>
        <w:t>(</w:t>
      </w:r>
      <w:r w:rsidRPr="00374CFF">
        <w:rPr>
          <w:bCs/>
          <w:iCs/>
          <w:lang w:eastAsia="ar-SA"/>
        </w:rPr>
        <w:t xml:space="preserve">IDENTIFIKĀCIJAS </w:t>
      </w:r>
      <w:r w:rsidRPr="002C2A31">
        <w:t>Nr. ANP 2024/</w:t>
      </w:r>
      <w:r w:rsidR="002C2A31" w:rsidRPr="002C2A31">
        <w:t>8</w:t>
      </w:r>
      <w:r w:rsidRPr="00374CFF">
        <w:rPr>
          <w:bCs/>
          <w:lang w:eastAsia="ar-SA"/>
        </w:rPr>
        <w:t>)</w:t>
      </w:r>
    </w:p>
    <w:p w14:paraId="1E4E2892" w14:textId="77777777" w:rsidR="000F6627" w:rsidRPr="00D47B35" w:rsidRDefault="000F6627" w:rsidP="000F6627">
      <w:pPr>
        <w:jc w:val="right"/>
        <w:rPr>
          <w:lang w:eastAsia="ar-SA"/>
        </w:rPr>
      </w:pPr>
    </w:p>
    <w:p w14:paraId="37773C96" w14:textId="77777777" w:rsidR="000F6627" w:rsidRPr="00D47B35" w:rsidRDefault="000F6627" w:rsidP="000F6627">
      <w:pPr>
        <w:pStyle w:val="Virsraksts2"/>
        <w:numPr>
          <w:ilvl w:val="0"/>
          <w:numId w:val="0"/>
        </w:numPr>
        <w:spacing w:before="0" w:after="0"/>
        <w:jc w:val="right"/>
        <w:rPr>
          <w:b w:val="0"/>
          <w:color w:val="auto"/>
          <w:lang w:eastAsia="ar-SA"/>
        </w:rPr>
      </w:pPr>
      <w:bookmarkStart w:id="10" w:name="_Toc433725872"/>
      <w:bookmarkStart w:id="11" w:name="_Toc495396434"/>
      <w:r w:rsidRPr="00D47B35">
        <w:rPr>
          <w:rFonts w:eastAsia="Arial"/>
          <w:color w:val="auto"/>
        </w:rPr>
        <w:t>INFORMĀCIJA PAR SPECIĀLISTIEM</w:t>
      </w:r>
      <w:bookmarkEnd w:id="10"/>
      <w:bookmarkEnd w:id="11"/>
    </w:p>
    <w:p w14:paraId="745C0E45" w14:textId="77777777" w:rsidR="000F6627" w:rsidRPr="00D47B35" w:rsidRDefault="000F6627" w:rsidP="000F6627">
      <w:pPr>
        <w:rPr>
          <w:rFonts w:eastAsia="Arial"/>
          <w:lang w:eastAsia="ar-SA"/>
        </w:rPr>
      </w:pPr>
    </w:p>
    <w:p w14:paraId="0A9C6DB9" w14:textId="77777777" w:rsidR="000F6627" w:rsidRPr="00D47B35" w:rsidRDefault="000F6627" w:rsidP="000F6627">
      <w:pPr>
        <w:pBdr>
          <w:bottom w:val="single" w:sz="12" w:space="0" w:color="auto"/>
        </w:pBdr>
        <w:suppressAutoHyphens/>
        <w:jc w:val="right"/>
        <w:rPr>
          <w:lang w:eastAsia="ar-SA"/>
        </w:rPr>
      </w:pPr>
      <w:r w:rsidRPr="00D47B35">
        <w:rPr>
          <w:lang w:eastAsia="ar-SA"/>
        </w:rPr>
        <w:t>202</w:t>
      </w:r>
      <w:r>
        <w:rPr>
          <w:lang w:eastAsia="ar-SA"/>
        </w:rPr>
        <w:t>_</w:t>
      </w:r>
      <w:r w:rsidRPr="00D47B35">
        <w:rPr>
          <w:lang w:eastAsia="ar-SA"/>
        </w:rPr>
        <w:t>. gada ____.___________</w:t>
      </w:r>
    </w:p>
    <w:p w14:paraId="2E2A010A" w14:textId="77777777" w:rsidR="000F6627" w:rsidRPr="00D47B35" w:rsidRDefault="000F6627" w:rsidP="000F6627">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0F6627" w:rsidRPr="00D47B35" w14:paraId="4BD7C487" w14:textId="77777777" w:rsidTr="002C2A31">
        <w:tc>
          <w:tcPr>
            <w:tcW w:w="2612" w:type="dxa"/>
            <w:tcBorders>
              <w:top w:val="single" w:sz="4" w:space="0" w:color="000000"/>
              <w:left w:val="single" w:sz="4" w:space="0" w:color="000000"/>
              <w:bottom w:val="single" w:sz="4" w:space="0" w:color="000000"/>
            </w:tcBorders>
            <w:shd w:val="clear" w:color="auto" w:fill="D9D9D9"/>
            <w:vAlign w:val="center"/>
          </w:tcPr>
          <w:p w14:paraId="1C76A444" w14:textId="77777777" w:rsidR="000F6627" w:rsidRDefault="000F6627" w:rsidP="002655F3">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14:paraId="0E88910F" w14:textId="77777777" w:rsidR="000F6627" w:rsidRPr="00D47B35" w:rsidRDefault="000F6627" w:rsidP="002655F3">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14:paraId="2831A373" w14:textId="77777777" w:rsidR="000F6627" w:rsidRPr="00D47B35" w:rsidRDefault="000F6627" w:rsidP="002655F3">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tcPr>
          <w:p w14:paraId="135832B2" w14:textId="77777777" w:rsidR="000F6627" w:rsidRPr="00D47B35" w:rsidRDefault="000F6627" w:rsidP="002C2A31">
            <w:pPr>
              <w:suppressAutoHyphens/>
              <w:snapToGrid w:val="0"/>
              <w:jc w:val="center"/>
              <w:rPr>
                <w:rFonts w:eastAsia="Arial"/>
                <w:b/>
                <w:bCs/>
                <w:kern w:val="1"/>
                <w:sz w:val="22"/>
                <w:szCs w:val="22"/>
              </w:rPr>
            </w:pPr>
            <w:r>
              <w:rPr>
                <w:rFonts w:eastAsia="Arial"/>
                <w:b/>
                <w:bCs/>
                <w:kern w:val="1"/>
                <w:sz w:val="22"/>
                <w:szCs w:val="22"/>
              </w:rPr>
              <w:t>Sertifikāta numurs</w:t>
            </w:r>
          </w:p>
          <w:p w14:paraId="399D87D1" w14:textId="77777777" w:rsidR="000F6627" w:rsidRPr="00D47B35" w:rsidRDefault="000F6627" w:rsidP="002C2A31">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B703CC2" w14:textId="77777777" w:rsidR="000F6627" w:rsidRPr="00D47B35" w:rsidRDefault="000F6627" w:rsidP="002655F3">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0F6627" w:rsidRPr="00D47B35" w14:paraId="7DDC3C59" w14:textId="77777777" w:rsidTr="002655F3">
        <w:tc>
          <w:tcPr>
            <w:tcW w:w="2612" w:type="dxa"/>
            <w:tcBorders>
              <w:top w:val="single" w:sz="4" w:space="0" w:color="000000"/>
              <w:left w:val="single" w:sz="4" w:space="0" w:color="000000"/>
              <w:bottom w:val="single" w:sz="4" w:space="0" w:color="000000"/>
            </w:tcBorders>
            <w:shd w:val="clear" w:color="auto" w:fill="FFFFFF" w:themeFill="background1"/>
            <w:vAlign w:val="center"/>
          </w:tcPr>
          <w:p w14:paraId="2F9B582B" w14:textId="77777777" w:rsidR="000F6627" w:rsidRPr="00D47B35" w:rsidRDefault="000F6627" w:rsidP="002655F3">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14:paraId="75923D63" w14:textId="77777777" w:rsidR="000F6627" w:rsidRPr="00D47B35" w:rsidRDefault="000F6627" w:rsidP="002655F3">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14:paraId="064A0205" w14:textId="77777777" w:rsidR="000F6627" w:rsidRPr="00D47B35" w:rsidRDefault="000F6627" w:rsidP="002655F3">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603C2174" w14:textId="77777777" w:rsidR="000F6627" w:rsidRPr="00D47B35" w:rsidRDefault="000F6627" w:rsidP="002655F3">
            <w:pPr>
              <w:suppressAutoHyphens/>
              <w:snapToGrid w:val="0"/>
              <w:jc w:val="center"/>
              <w:rPr>
                <w:rFonts w:eastAsia="Arial"/>
                <w:b/>
                <w:bCs/>
                <w:kern w:val="1"/>
                <w:sz w:val="22"/>
                <w:szCs w:val="22"/>
              </w:rPr>
            </w:pPr>
          </w:p>
        </w:tc>
      </w:tr>
      <w:tr w:rsidR="000F6627" w:rsidRPr="00D47B35" w14:paraId="4EF51C5E" w14:textId="77777777" w:rsidTr="002655F3">
        <w:tc>
          <w:tcPr>
            <w:tcW w:w="2612" w:type="dxa"/>
            <w:tcBorders>
              <w:top w:val="single" w:sz="4" w:space="0" w:color="000000"/>
              <w:left w:val="single" w:sz="4" w:space="0" w:color="000000"/>
              <w:bottom w:val="single" w:sz="4" w:space="0" w:color="000000"/>
            </w:tcBorders>
            <w:shd w:val="clear" w:color="auto" w:fill="FFFFFF" w:themeFill="background1"/>
            <w:vAlign w:val="center"/>
          </w:tcPr>
          <w:p w14:paraId="0504210A" w14:textId="77777777" w:rsidR="000F6627" w:rsidRPr="00D47B35" w:rsidRDefault="000F6627" w:rsidP="002655F3">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14:paraId="0A74361B" w14:textId="77777777" w:rsidR="000F6627" w:rsidRPr="00D47B35" w:rsidRDefault="000F6627" w:rsidP="002655F3">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14:paraId="274C6980" w14:textId="77777777" w:rsidR="000F6627" w:rsidRPr="00D47B35" w:rsidRDefault="000F6627" w:rsidP="002655F3">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3978161D" w14:textId="77777777" w:rsidR="000F6627" w:rsidRPr="00D47B35" w:rsidRDefault="000F6627" w:rsidP="002655F3">
            <w:pPr>
              <w:suppressAutoHyphens/>
              <w:snapToGrid w:val="0"/>
              <w:jc w:val="center"/>
              <w:rPr>
                <w:rFonts w:eastAsia="Arial"/>
                <w:b/>
                <w:bCs/>
                <w:kern w:val="1"/>
                <w:sz w:val="22"/>
                <w:szCs w:val="22"/>
              </w:rPr>
            </w:pPr>
          </w:p>
        </w:tc>
      </w:tr>
      <w:tr w:rsidR="000F6627" w:rsidRPr="00D47B35" w14:paraId="447875DC" w14:textId="77777777" w:rsidTr="002655F3">
        <w:tc>
          <w:tcPr>
            <w:tcW w:w="2612" w:type="dxa"/>
            <w:tcBorders>
              <w:top w:val="single" w:sz="4" w:space="0" w:color="000000"/>
              <w:left w:val="single" w:sz="4" w:space="0" w:color="000000"/>
              <w:bottom w:val="single" w:sz="4" w:space="0" w:color="000000"/>
            </w:tcBorders>
            <w:shd w:val="clear" w:color="auto" w:fill="FFFFFF" w:themeFill="background1"/>
            <w:vAlign w:val="center"/>
          </w:tcPr>
          <w:p w14:paraId="2C4E2714" w14:textId="77777777" w:rsidR="000F6627" w:rsidRPr="00D47B35" w:rsidRDefault="000F6627" w:rsidP="002655F3">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14:paraId="4D3DF771" w14:textId="77777777" w:rsidR="000F6627" w:rsidRPr="00D47B35" w:rsidRDefault="000F6627" w:rsidP="002655F3">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14:paraId="5D4A8756" w14:textId="77777777" w:rsidR="000F6627" w:rsidRPr="00D47B35" w:rsidRDefault="000F6627" w:rsidP="002655F3">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F36CD8E" w14:textId="77777777" w:rsidR="000F6627" w:rsidRPr="00D47B35" w:rsidRDefault="000F6627" w:rsidP="002655F3">
            <w:pPr>
              <w:suppressAutoHyphens/>
              <w:snapToGrid w:val="0"/>
              <w:jc w:val="center"/>
              <w:rPr>
                <w:rFonts w:eastAsia="Arial"/>
                <w:b/>
                <w:bCs/>
                <w:kern w:val="1"/>
                <w:sz w:val="22"/>
                <w:szCs w:val="22"/>
              </w:rPr>
            </w:pPr>
          </w:p>
        </w:tc>
      </w:tr>
      <w:tr w:rsidR="000F6627" w:rsidRPr="00D47B35" w14:paraId="72916DA5" w14:textId="77777777" w:rsidTr="002655F3">
        <w:tc>
          <w:tcPr>
            <w:tcW w:w="2612" w:type="dxa"/>
            <w:tcBorders>
              <w:top w:val="single" w:sz="4" w:space="0" w:color="000000"/>
              <w:left w:val="single" w:sz="4" w:space="0" w:color="000000"/>
              <w:bottom w:val="single" w:sz="4" w:space="0" w:color="000000"/>
            </w:tcBorders>
            <w:shd w:val="clear" w:color="auto" w:fill="FFFFFF" w:themeFill="background1"/>
            <w:vAlign w:val="center"/>
          </w:tcPr>
          <w:p w14:paraId="5C4E5861" w14:textId="77777777" w:rsidR="000F6627" w:rsidRPr="00D47B35" w:rsidRDefault="000F6627" w:rsidP="002655F3">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14:paraId="44A16AD0" w14:textId="77777777" w:rsidR="000F6627" w:rsidRPr="00D47B35" w:rsidRDefault="000F6627" w:rsidP="002655F3">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14:paraId="7F8B84C7" w14:textId="77777777" w:rsidR="000F6627" w:rsidRPr="00D47B35" w:rsidRDefault="000F6627" w:rsidP="002655F3">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2671B09E" w14:textId="77777777" w:rsidR="000F6627" w:rsidRPr="00D47B35" w:rsidRDefault="000F6627" w:rsidP="002655F3">
            <w:pPr>
              <w:suppressAutoHyphens/>
              <w:snapToGrid w:val="0"/>
              <w:jc w:val="center"/>
              <w:rPr>
                <w:rFonts w:eastAsia="Arial"/>
                <w:b/>
                <w:bCs/>
                <w:kern w:val="1"/>
                <w:sz w:val="22"/>
                <w:szCs w:val="22"/>
              </w:rPr>
            </w:pPr>
          </w:p>
        </w:tc>
      </w:tr>
    </w:tbl>
    <w:p w14:paraId="50284163" w14:textId="77777777" w:rsidR="000F6627" w:rsidRPr="00D47B35" w:rsidRDefault="000F6627" w:rsidP="000F6627">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14:paraId="336142EA" w14:textId="77777777" w:rsidR="000F6627" w:rsidRPr="00D47B35" w:rsidRDefault="000F6627" w:rsidP="000F6627">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14:paraId="3550DD94" w14:textId="77777777" w:rsidR="000F6627" w:rsidRPr="00D47B35" w:rsidRDefault="000F6627" w:rsidP="000F6627">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14:paraId="7A51570C" w14:textId="77777777" w:rsidR="000F6627" w:rsidRPr="00D47B35" w:rsidRDefault="000F6627" w:rsidP="000F6627">
      <w:pPr>
        <w:suppressAutoHyphens/>
        <w:spacing w:after="120"/>
        <w:jc w:val="both"/>
        <w:rPr>
          <w:rFonts w:eastAsia="Arial"/>
          <w:kern w:val="1"/>
        </w:rPr>
      </w:pPr>
    </w:p>
    <w:p w14:paraId="1D8550DC" w14:textId="77777777" w:rsidR="000F6627" w:rsidRPr="00D47B35" w:rsidRDefault="000F6627" w:rsidP="000F6627">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14:paraId="1E7BD82C" w14:textId="77777777" w:rsidR="000F6627" w:rsidRPr="00D47B35" w:rsidRDefault="000F6627" w:rsidP="000F6627">
      <w:pPr>
        <w:suppressAutoHyphens/>
        <w:ind w:left="360"/>
        <w:jc w:val="both"/>
        <w:rPr>
          <w:lang w:eastAsia="ar-SA"/>
        </w:rPr>
      </w:pPr>
    </w:p>
    <w:p w14:paraId="1020D812" w14:textId="77777777" w:rsidR="000F6627" w:rsidRPr="00D47B35" w:rsidRDefault="000F6627" w:rsidP="000F6627">
      <w:pPr>
        <w:suppressAutoHyphens/>
        <w:rPr>
          <w:lang w:eastAsia="ar-SA"/>
        </w:rPr>
      </w:pPr>
    </w:p>
    <w:p w14:paraId="570DD3F9" w14:textId="77777777" w:rsidR="003C178E" w:rsidRDefault="000F6627" w:rsidP="000F6627">
      <w:pPr>
        <w:tabs>
          <w:tab w:val="left" w:pos="426"/>
        </w:tabs>
        <w:autoSpaceDE w:val="0"/>
        <w:autoSpaceDN w:val="0"/>
        <w:adjustRightInd w:val="0"/>
        <w:ind w:hanging="284"/>
        <w:rPr>
          <w:b/>
        </w:rPr>
      </w:pPr>
      <w:r w:rsidRPr="00D47B35">
        <w:rPr>
          <w:b/>
        </w:rPr>
        <w:br w:type="page"/>
      </w:r>
    </w:p>
    <w:p w14:paraId="4889E274" w14:textId="77777777" w:rsidR="003C178E" w:rsidRPr="00B149FC" w:rsidRDefault="003C178E" w:rsidP="00B15BA8">
      <w:pPr>
        <w:keepNext/>
        <w:pBdr>
          <w:top w:val="nil"/>
          <w:left w:val="nil"/>
          <w:bottom w:val="nil"/>
          <w:right w:val="nil"/>
          <w:between w:val="nil"/>
          <w:bar w:val="nil"/>
        </w:pBdr>
        <w:spacing w:before="60" w:after="60"/>
        <w:ind w:left="7200"/>
        <w:jc w:val="right"/>
        <w:outlineLvl w:val="1"/>
        <w:rPr>
          <w:rFonts w:eastAsia="Times"/>
          <w:b/>
          <w:bCs/>
          <w:color w:val="000000"/>
          <w:u w:color="000000"/>
          <w:bdr w:val="nil"/>
          <w:lang w:eastAsia="lv-LV"/>
        </w:rPr>
      </w:pPr>
      <w:r>
        <w:rPr>
          <w:rFonts w:eastAsia="Calibri"/>
          <w:b/>
          <w:bCs/>
          <w:color w:val="000000"/>
          <w:u w:color="000000"/>
          <w:bdr w:val="nil"/>
          <w:lang w:eastAsia="lv-LV"/>
        </w:rPr>
        <w:lastRenderedPageBreak/>
        <w:t>6</w:t>
      </w:r>
      <w:r w:rsidRPr="00B149FC">
        <w:rPr>
          <w:rFonts w:eastAsia="Calibri"/>
          <w:b/>
          <w:bCs/>
          <w:color w:val="000000"/>
          <w:u w:color="000000"/>
          <w:bdr w:val="nil"/>
          <w:lang w:eastAsia="lv-LV"/>
        </w:rPr>
        <w:t xml:space="preserve">.pielikums </w:t>
      </w:r>
    </w:p>
    <w:p w14:paraId="6CC164AA" w14:textId="77777777" w:rsidR="003C178E" w:rsidRPr="00BB67C6" w:rsidRDefault="003C178E" w:rsidP="003C178E">
      <w:pPr>
        <w:jc w:val="right"/>
        <w:rPr>
          <w:lang w:eastAsia="ar-SA"/>
        </w:rPr>
      </w:pPr>
      <w:r w:rsidRPr="00BB67C6">
        <w:rPr>
          <w:lang w:eastAsia="ar-SA"/>
        </w:rPr>
        <w:t xml:space="preserve">ATKLĀTAM KONKURSAM </w:t>
      </w:r>
    </w:p>
    <w:p w14:paraId="523FB682" w14:textId="77777777" w:rsidR="003C178E" w:rsidRPr="00374CFF" w:rsidRDefault="003C178E" w:rsidP="003C178E">
      <w:pPr>
        <w:jc w:val="right"/>
      </w:pPr>
      <w:r w:rsidRPr="00816373">
        <w:rPr>
          <w:lang w:eastAsia="ar-SA"/>
        </w:rPr>
        <w:t>“FRANČU DĀRZA IZVEIDE ALŪKSNES MUIŽAS PARKĀ”</w:t>
      </w:r>
    </w:p>
    <w:p w14:paraId="714970AA" w14:textId="77777777" w:rsidR="003C178E" w:rsidRPr="00ED469E" w:rsidRDefault="003C178E" w:rsidP="003C178E">
      <w:pPr>
        <w:jc w:val="right"/>
        <w:rPr>
          <w:caps/>
        </w:rPr>
      </w:pPr>
      <w:r w:rsidRPr="00374CFF">
        <w:rPr>
          <w:lang w:eastAsia="ar-SA"/>
        </w:rPr>
        <w:t>(</w:t>
      </w:r>
      <w:r w:rsidRPr="00374CFF">
        <w:rPr>
          <w:bCs/>
          <w:iCs/>
          <w:lang w:eastAsia="ar-SA"/>
        </w:rPr>
        <w:t xml:space="preserve">IDENTIFIKĀCIJAS </w:t>
      </w:r>
      <w:r w:rsidRPr="002C2A31">
        <w:t>Nr. ANP 2024/8</w:t>
      </w:r>
      <w:r w:rsidRPr="00374CFF">
        <w:rPr>
          <w:bCs/>
          <w:lang w:eastAsia="ar-SA"/>
        </w:rPr>
        <w:t>)</w:t>
      </w:r>
    </w:p>
    <w:p w14:paraId="297428FD" w14:textId="77777777" w:rsidR="003C178E" w:rsidRPr="00FC0619" w:rsidRDefault="003C178E" w:rsidP="003C178E">
      <w:pPr>
        <w:pStyle w:val="Nosaukums"/>
        <w:rPr>
          <w:rStyle w:val="None"/>
          <w:rFonts w:eastAsia="Times"/>
          <w:sz w:val="24"/>
          <w:lang w:val="lv-LV"/>
        </w:rPr>
      </w:pPr>
    </w:p>
    <w:p w14:paraId="685535DE" w14:textId="77777777" w:rsidR="003C178E" w:rsidRPr="00B149FC" w:rsidRDefault="003C178E" w:rsidP="003C178E">
      <w:pPr>
        <w:rPr>
          <w:rStyle w:val="None"/>
          <w:rFonts w:eastAsia="Times"/>
        </w:rPr>
      </w:pPr>
    </w:p>
    <w:p w14:paraId="28007C30" w14:textId="64B69AF2" w:rsidR="003C178E" w:rsidRDefault="00C37C0C" w:rsidP="00B15BA8">
      <w:pPr>
        <w:keepNext/>
        <w:jc w:val="right"/>
        <w:rPr>
          <w:rStyle w:val="None"/>
          <w:b/>
          <w:caps/>
          <w:szCs w:val="28"/>
        </w:rPr>
      </w:pPr>
      <w:r>
        <w:rPr>
          <w:rStyle w:val="None"/>
          <w:b/>
          <w:caps/>
          <w:szCs w:val="28"/>
        </w:rPr>
        <w:t xml:space="preserve">APLIECINĀJUMS PAR </w:t>
      </w:r>
      <w:r w:rsidRPr="00C37C0C">
        <w:rPr>
          <w:rStyle w:val="None"/>
          <w:b/>
          <w:caps/>
          <w:szCs w:val="28"/>
        </w:rPr>
        <w:t>Sociāli mazaizsargāt</w:t>
      </w:r>
      <w:r w:rsidR="008E6085">
        <w:rPr>
          <w:rStyle w:val="None"/>
          <w:b/>
          <w:caps/>
          <w:szCs w:val="28"/>
        </w:rPr>
        <w:t>u</w:t>
      </w:r>
      <w:r w:rsidRPr="00C37C0C">
        <w:rPr>
          <w:rStyle w:val="None"/>
          <w:b/>
          <w:caps/>
          <w:szCs w:val="28"/>
        </w:rPr>
        <w:t xml:space="preserve"> person</w:t>
      </w:r>
      <w:r w:rsidR="008E6085">
        <w:rPr>
          <w:rStyle w:val="None"/>
          <w:b/>
          <w:caps/>
          <w:szCs w:val="28"/>
        </w:rPr>
        <w:t xml:space="preserve">u, </w:t>
      </w:r>
      <w:r w:rsidR="008E6085" w:rsidRPr="00FC0619">
        <w:rPr>
          <w:rStyle w:val="None"/>
          <w:b/>
          <w:caps/>
          <w:szCs w:val="28"/>
        </w:rPr>
        <w:t>personu no noteiktām grupām</w:t>
      </w:r>
      <w:r w:rsidRPr="00C37C0C">
        <w:rPr>
          <w:rStyle w:val="None"/>
          <w:b/>
          <w:caps/>
          <w:szCs w:val="28"/>
        </w:rPr>
        <w:t xml:space="preserve"> un/vai Ukrainas civiliedzīvotāj</w:t>
      </w:r>
      <w:r w:rsidR="008E6085">
        <w:rPr>
          <w:rStyle w:val="None"/>
          <w:b/>
          <w:caps/>
          <w:szCs w:val="28"/>
        </w:rPr>
        <w:t>u iesasitīšanu līguma izpildē</w:t>
      </w:r>
    </w:p>
    <w:p w14:paraId="5E92BB05" w14:textId="77777777" w:rsidR="00C37C0C" w:rsidRDefault="00C37C0C" w:rsidP="00C37C0C">
      <w:pPr>
        <w:keepNext/>
        <w:jc w:val="right"/>
        <w:rPr>
          <w:rStyle w:val="None"/>
          <w:b/>
          <w:caps/>
          <w:szCs w:val="28"/>
        </w:rPr>
      </w:pPr>
    </w:p>
    <w:p w14:paraId="09CAD11F" w14:textId="77777777" w:rsidR="00C37C0C" w:rsidRPr="00D47B35" w:rsidRDefault="00C37C0C" w:rsidP="00C37C0C">
      <w:pPr>
        <w:pBdr>
          <w:bottom w:val="single" w:sz="12" w:space="0" w:color="auto"/>
        </w:pBdr>
        <w:suppressAutoHyphens/>
        <w:jc w:val="right"/>
        <w:rPr>
          <w:lang w:eastAsia="ar-SA"/>
        </w:rPr>
      </w:pPr>
      <w:r w:rsidRPr="00D47B35">
        <w:rPr>
          <w:lang w:eastAsia="ar-SA"/>
        </w:rPr>
        <w:t>202</w:t>
      </w:r>
      <w:r>
        <w:rPr>
          <w:lang w:eastAsia="ar-SA"/>
        </w:rPr>
        <w:t>_</w:t>
      </w:r>
      <w:r w:rsidRPr="00D47B35">
        <w:rPr>
          <w:lang w:eastAsia="ar-SA"/>
        </w:rPr>
        <w:t>. gada ____.___________</w:t>
      </w:r>
    </w:p>
    <w:p w14:paraId="7985D5B3" w14:textId="77777777" w:rsidR="00C37C0C" w:rsidRDefault="00C37C0C" w:rsidP="003C178E">
      <w:pPr>
        <w:keepNext/>
        <w:jc w:val="center"/>
        <w:rPr>
          <w:rStyle w:val="None"/>
          <w:b/>
          <w:caps/>
          <w:szCs w:val="28"/>
        </w:rPr>
      </w:pPr>
    </w:p>
    <w:p w14:paraId="75E21AA7" w14:textId="77777777" w:rsidR="00C37C0C" w:rsidRDefault="00C37C0C" w:rsidP="003C178E">
      <w:pPr>
        <w:keepNext/>
        <w:jc w:val="center"/>
        <w:rPr>
          <w:rStyle w:val="None"/>
          <w:b/>
          <w:caps/>
          <w:szCs w:val="28"/>
        </w:rPr>
      </w:pPr>
    </w:p>
    <w:p w14:paraId="7B9B5736" w14:textId="77777777" w:rsidR="00C37C0C" w:rsidRDefault="00C37C0C" w:rsidP="003C178E">
      <w:pPr>
        <w:keepNext/>
        <w:jc w:val="center"/>
        <w:rPr>
          <w:rStyle w:val="None"/>
          <w:b/>
          <w:caps/>
          <w:szCs w:val="28"/>
        </w:rPr>
      </w:pPr>
    </w:p>
    <w:p w14:paraId="1BF1750C" w14:textId="75E74180" w:rsidR="00C37C0C" w:rsidRDefault="00C37C0C" w:rsidP="00C37C0C">
      <w:pPr>
        <w:pStyle w:val="naisf"/>
        <w:spacing w:before="0" w:beforeAutospacing="0" w:after="0" w:afterAutospacing="0"/>
        <w:ind w:left="5761" w:hanging="5387"/>
        <w:rPr>
          <w:lang w:val="lv-LV"/>
        </w:rPr>
      </w:pPr>
      <w:r w:rsidRPr="00D47B35">
        <w:rPr>
          <w:lang w:val="lv-LV"/>
        </w:rPr>
        <w:t>Ar šo, sniedzot</w:t>
      </w:r>
      <w:r>
        <w:rPr>
          <w:lang w:val="lv-LV"/>
        </w:rPr>
        <w:t xml:space="preserve"> </w:t>
      </w:r>
      <w:r w:rsidRPr="00D47B35">
        <w:rPr>
          <w:lang w:val="lv-LV"/>
        </w:rPr>
        <w:t>patiesu informāciju, __________</w:t>
      </w:r>
      <w:r>
        <w:rPr>
          <w:lang w:val="lv-LV"/>
        </w:rPr>
        <w:t>_______________</w:t>
      </w:r>
      <w:r w:rsidRPr="00D47B35">
        <w:rPr>
          <w:lang w:val="lv-LV"/>
        </w:rPr>
        <w:t xml:space="preserve">___________________ </w:t>
      </w:r>
    </w:p>
    <w:p w14:paraId="38204A0E" w14:textId="12B09930" w:rsidR="00C37C0C" w:rsidRPr="00D47B35" w:rsidRDefault="00C37C0C" w:rsidP="00C37C0C">
      <w:pPr>
        <w:pStyle w:val="naisf"/>
        <w:spacing w:before="0" w:beforeAutospacing="0" w:after="0" w:afterAutospacing="0"/>
        <w:ind w:left="5761" w:hanging="720"/>
        <w:rPr>
          <w:i/>
          <w:lang w:val="lv-LV"/>
        </w:rPr>
      </w:pPr>
      <w:r w:rsidRPr="00D47B35">
        <w:rPr>
          <w:i/>
          <w:lang w:val="lv-LV"/>
        </w:rPr>
        <w:t>Pretendenta nosaukums, reģ. Nr.</w:t>
      </w:r>
    </w:p>
    <w:p w14:paraId="49C5BF92" w14:textId="77777777" w:rsidR="00C37C0C" w:rsidRDefault="00C37C0C" w:rsidP="00C37C0C">
      <w:pPr>
        <w:pStyle w:val="naisf"/>
        <w:spacing w:after="60" w:afterAutospacing="0"/>
        <w:rPr>
          <w:lang w:val="lv-LV"/>
        </w:rPr>
      </w:pPr>
      <w:r w:rsidRPr="00D47B35">
        <w:rPr>
          <w:lang w:val="lv-LV"/>
        </w:rPr>
        <w:t xml:space="preserve">(turpmāk – pretendents) attiecībā uz </w:t>
      </w:r>
      <w:r>
        <w:rPr>
          <w:b/>
          <w:lang w:val="lv-LV"/>
        </w:rPr>
        <w:t>Alūksnes novada pašvaldības A</w:t>
      </w:r>
      <w:r w:rsidRPr="00D47B35">
        <w:rPr>
          <w:b/>
          <w:lang w:val="lv-LV"/>
        </w:rPr>
        <w:t xml:space="preserve">tklātā konkursa </w:t>
      </w:r>
      <w:r w:rsidRPr="00816373">
        <w:rPr>
          <w:b/>
          <w:lang w:val="lv-LV" w:eastAsia="ar-SA"/>
        </w:rPr>
        <w:t>“Franču dārza izveide Alūksnes muižas parkā”</w:t>
      </w:r>
      <w:r>
        <w:rPr>
          <w:b/>
          <w:lang w:val="lv-LV" w:eastAsia="ar-SA"/>
        </w:rPr>
        <w:t xml:space="preserve"> </w:t>
      </w:r>
      <w:r w:rsidRPr="00374CFF">
        <w:rPr>
          <w:b/>
          <w:bCs/>
          <w:iCs/>
          <w:lang w:val="lv-LV" w:eastAsia="ar-SA"/>
        </w:rPr>
        <w:t xml:space="preserve">(identifikācijas </w:t>
      </w:r>
      <w:r w:rsidRPr="002C2A31">
        <w:rPr>
          <w:lang w:val="lv-LV"/>
        </w:rPr>
        <w:t>Nr. ANP 2024/8</w:t>
      </w:r>
      <w:r w:rsidRPr="00374CFF">
        <w:rPr>
          <w:b/>
          <w:bCs/>
          <w:lang w:val="lv-LV" w:eastAsia="ar-SA"/>
        </w:rPr>
        <w:t>)</w:t>
      </w:r>
      <w:r>
        <w:rPr>
          <w:bCs/>
          <w:lang w:val="lv-LV" w:eastAsia="ar-SA"/>
        </w:rPr>
        <w:t xml:space="preserve"> </w:t>
      </w:r>
      <w:r w:rsidRPr="00D47B35">
        <w:rPr>
          <w:lang w:val="lv-LV"/>
        </w:rPr>
        <w:t>procedūru apliecina, ka:</w:t>
      </w:r>
    </w:p>
    <w:p w14:paraId="351B9D63" w14:textId="3612D50A" w:rsidR="00C37C0C" w:rsidRPr="00C37C0C" w:rsidRDefault="00C37C0C" w:rsidP="00C37C0C">
      <w:pPr>
        <w:pStyle w:val="naisf"/>
        <w:numPr>
          <w:ilvl w:val="0"/>
          <w:numId w:val="15"/>
        </w:numPr>
        <w:spacing w:after="60" w:afterAutospacing="0"/>
        <w:rPr>
          <w:lang w:val="lv-LV"/>
        </w:rPr>
      </w:pPr>
      <w:r w:rsidRPr="00FC0619">
        <w:rPr>
          <w:lang w:val="lv-LV"/>
        </w:rPr>
        <w:t>gadījumā, ja Pretendents tiks izvēlēts par Atklāta konkursa uzvarētāju un Pretendentam tiks piešķirtas iepirkuma līguma slēgšanas tiesības, tad iepirkuma līguma izpildē tiks piesaistītas sociāli mazaizsargātas person</w:t>
      </w:r>
      <w:r w:rsidR="008E6085" w:rsidRPr="00FC0619">
        <w:rPr>
          <w:lang w:val="lv-LV"/>
        </w:rPr>
        <w:t>as</w:t>
      </w:r>
      <w:r w:rsidRPr="00FC0619">
        <w:rPr>
          <w:lang w:val="lv-LV"/>
        </w:rPr>
        <w:t xml:space="preserve"> Ministru kabineta </w:t>
      </w:r>
      <w:r w:rsidR="008E6085" w:rsidRPr="00FC0619">
        <w:rPr>
          <w:lang w:val="lv-LV"/>
        </w:rPr>
        <w:t xml:space="preserve">2005. gada 11. janvāra </w:t>
      </w:r>
      <w:r w:rsidRPr="00FC0619">
        <w:rPr>
          <w:lang w:val="lv-LV"/>
        </w:rPr>
        <w:t>noteikumu Nr.32 “Noteikumi par sociāli mazaizsargāto personu grupām</w:t>
      </w:r>
      <w:r w:rsidRPr="00FC0619">
        <w:rPr>
          <w:shd w:val="clear" w:color="auto" w:fill="FFFFFF" w:themeFill="background1"/>
          <w:lang w:val="lv-LV"/>
        </w:rPr>
        <w:t>”</w:t>
      </w:r>
      <w:r w:rsidR="008E6085" w:rsidRPr="00FC0619">
        <w:rPr>
          <w:shd w:val="clear" w:color="auto" w:fill="FFFFFF" w:themeFill="background1"/>
          <w:lang w:val="lv-LV"/>
        </w:rPr>
        <w:t xml:space="preserve"> 2. punkta izpratnē, </w:t>
      </w:r>
      <w:r w:rsidRPr="00FC0619">
        <w:rPr>
          <w:shd w:val="clear" w:color="auto" w:fill="FFFFFF" w:themeFill="background1"/>
          <w:lang w:val="lv-LV"/>
        </w:rPr>
        <w:t xml:space="preserve"> </w:t>
      </w:r>
      <w:r w:rsidR="008E6085" w:rsidRPr="00FC0619">
        <w:rPr>
          <w:lang w:val="lv-LV"/>
        </w:rPr>
        <w:t>personas no noteiktām grupām</w:t>
      </w:r>
      <w:r w:rsidRPr="00FC0619">
        <w:rPr>
          <w:shd w:val="clear" w:color="auto" w:fill="FFFFFF" w:themeFill="background1"/>
          <w:lang w:val="lv-LV"/>
        </w:rPr>
        <w:t xml:space="preserve"> Bezdarbnieku un darba meklētāju atbalsta likuma 3. panta pirmās daļas 4. punkta</w:t>
      </w:r>
      <w:r w:rsidRPr="00FC0619">
        <w:rPr>
          <w:lang w:val="lv-LV"/>
        </w:rPr>
        <w:t xml:space="preserve"> izpratnē un/vai Ukrainas civiliedzīvotāji, Ukrainas civiliedzīvotāju atbalsta likuma izpratnē;</w:t>
      </w:r>
      <w:r w:rsidR="008E6085" w:rsidRPr="00FC0619">
        <w:rPr>
          <w:lang w:val="lv-LV"/>
        </w:rPr>
        <w:t xml:space="preserve"> </w:t>
      </w:r>
    </w:p>
    <w:p w14:paraId="35A8FE8D" w14:textId="7F6B30FA" w:rsidR="003C178E" w:rsidRPr="000B4B14" w:rsidRDefault="00C37C0C" w:rsidP="000B4B14">
      <w:pPr>
        <w:pStyle w:val="naisf"/>
        <w:numPr>
          <w:ilvl w:val="0"/>
          <w:numId w:val="15"/>
        </w:numPr>
        <w:spacing w:after="120" w:afterAutospacing="0"/>
        <w:ind w:left="714" w:hanging="357"/>
        <w:rPr>
          <w:rStyle w:val="None"/>
          <w:lang w:val="lv-LV"/>
        </w:rPr>
      </w:pPr>
      <w:r>
        <w:rPr>
          <w:lang w:val="lv-LV"/>
        </w:rPr>
        <w:t xml:space="preserve">Pretendents līguma izpildē </w:t>
      </w:r>
      <w:r w:rsidR="000B4B14">
        <w:rPr>
          <w:lang w:val="lv-LV"/>
        </w:rPr>
        <w:t>nodarbinās:</w:t>
      </w:r>
      <w:r w:rsidR="003C178E" w:rsidRPr="000B4B14">
        <w:rPr>
          <w:rStyle w:val="None"/>
          <w:b/>
          <w:caps/>
          <w:szCs w:val="28"/>
        </w:rPr>
        <w:t xml:space="preserve"> </w:t>
      </w:r>
    </w:p>
    <w:tbl>
      <w:tblPr>
        <w:tblStyle w:val="TableNormal1"/>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266"/>
        <w:gridCol w:w="3073"/>
        <w:gridCol w:w="2361"/>
        <w:gridCol w:w="2361"/>
      </w:tblGrid>
      <w:tr w:rsidR="000B4B14" w:rsidRPr="00B149FC" w14:paraId="6B0D7FEE" w14:textId="77777777" w:rsidTr="000B4B14">
        <w:trPr>
          <w:trHeight w:val="530"/>
          <w:jc w:val="center"/>
        </w:trPr>
        <w:tc>
          <w:tcPr>
            <w:tcW w:w="69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F3A3B25" w14:textId="77777777" w:rsidR="000B4B14" w:rsidRPr="000B4B14" w:rsidRDefault="000B4B14" w:rsidP="00814D91">
            <w:pPr>
              <w:jc w:val="center"/>
              <w:rPr>
                <w:rFonts w:eastAsia="Arial"/>
                <w:b/>
                <w:bCs/>
                <w:kern w:val="1"/>
                <w:sz w:val="22"/>
                <w:szCs w:val="22"/>
              </w:rPr>
            </w:pPr>
            <w:r w:rsidRPr="000B4B14">
              <w:rPr>
                <w:rFonts w:eastAsia="Arial"/>
                <w:b/>
                <w:bCs/>
                <w:kern w:val="1"/>
                <w:sz w:val="22"/>
                <w:szCs w:val="22"/>
              </w:rPr>
              <w:t>Nr.p.k.</w:t>
            </w:r>
          </w:p>
        </w:tc>
        <w:tc>
          <w:tcPr>
            <w:tcW w:w="1696"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CFC513" w14:textId="1225C165" w:rsidR="000B4B14" w:rsidRPr="000B4B14" w:rsidRDefault="008E6085" w:rsidP="000B4B14">
            <w:pPr>
              <w:suppressAutoHyphens/>
              <w:snapToGrid w:val="0"/>
              <w:jc w:val="center"/>
              <w:rPr>
                <w:rFonts w:eastAsia="Arial"/>
                <w:b/>
                <w:bCs/>
                <w:kern w:val="1"/>
                <w:sz w:val="22"/>
                <w:szCs w:val="22"/>
              </w:rPr>
            </w:pPr>
            <w:r>
              <w:rPr>
                <w:rFonts w:eastAsia="Arial"/>
                <w:b/>
                <w:bCs/>
                <w:kern w:val="1"/>
                <w:sz w:val="22"/>
                <w:szCs w:val="22"/>
              </w:rPr>
              <w:t>Nodarbināto s</w:t>
            </w:r>
            <w:r w:rsidR="000B4B14" w:rsidRPr="000B4B14">
              <w:rPr>
                <w:rFonts w:eastAsia="Arial"/>
                <w:b/>
                <w:bCs/>
                <w:kern w:val="1"/>
                <w:sz w:val="22"/>
                <w:szCs w:val="22"/>
              </w:rPr>
              <w:t>ociāli mazaizsargāt</w:t>
            </w:r>
            <w:r>
              <w:rPr>
                <w:rFonts w:eastAsia="Arial"/>
                <w:b/>
                <w:bCs/>
                <w:kern w:val="1"/>
                <w:sz w:val="22"/>
                <w:szCs w:val="22"/>
              </w:rPr>
              <w:t>o</w:t>
            </w:r>
            <w:r w:rsidR="000B4B14" w:rsidRPr="000B4B14">
              <w:rPr>
                <w:rFonts w:eastAsia="Arial"/>
                <w:b/>
                <w:bCs/>
                <w:kern w:val="1"/>
                <w:sz w:val="22"/>
                <w:szCs w:val="22"/>
              </w:rPr>
              <w:t xml:space="preserve"> personu</w:t>
            </w:r>
            <w:r>
              <w:rPr>
                <w:rFonts w:eastAsia="Arial"/>
                <w:b/>
                <w:bCs/>
                <w:kern w:val="1"/>
                <w:sz w:val="22"/>
                <w:szCs w:val="22"/>
              </w:rPr>
              <w:t>, personu no noteiktām grupām</w:t>
            </w:r>
            <w:r w:rsidR="000B4B14" w:rsidRPr="000B4B14">
              <w:rPr>
                <w:rFonts w:eastAsia="Arial"/>
                <w:b/>
                <w:bCs/>
                <w:kern w:val="1"/>
                <w:sz w:val="22"/>
                <w:szCs w:val="22"/>
              </w:rPr>
              <w:t xml:space="preserve"> un/vai Ukrainas civiliedzīvotāj</w:t>
            </w:r>
            <w:r>
              <w:rPr>
                <w:rFonts w:eastAsia="Arial"/>
                <w:b/>
                <w:bCs/>
                <w:kern w:val="1"/>
                <w:sz w:val="22"/>
                <w:szCs w:val="22"/>
              </w:rPr>
              <w:t>u</w:t>
            </w:r>
            <w:r w:rsidR="000B4B14" w:rsidRPr="000B4B14">
              <w:rPr>
                <w:rFonts w:eastAsia="Arial"/>
                <w:b/>
                <w:bCs/>
                <w:kern w:val="1"/>
                <w:sz w:val="22"/>
                <w:szCs w:val="22"/>
              </w:rPr>
              <w:t xml:space="preserve"> </w:t>
            </w:r>
            <w:r>
              <w:rPr>
                <w:rFonts w:eastAsia="Arial"/>
                <w:b/>
                <w:bCs/>
                <w:kern w:val="1"/>
                <w:sz w:val="22"/>
                <w:szCs w:val="22"/>
              </w:rPr>
              <w:t>skaits</w:t>
            </w:r>
          </w:p>
        </w:tc>
        <w:tc>
          <w:tcPr>
            <w:tcW w:w="130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0C840E5" w14:textId="4D78EA2D" w:rsidR="000B4B14" w:rsidRPr="000B4B14" w:rsidRDefault="008E6085" w:rsidP="000B4B14">
            <w:pPr>
              <w:suppressAutoHyphens/>
              <w:snapToGrid w:val="0"/>
              <w:jc w:val="center"/>
              <w:rPr>
                <w:rFonts w:eastAsia="Arial"/>
                <w:b/>
                <w:bCs/>
                <w:kern w:val="1"/>
                <w:sz w:val="22"/>
                <w:szCs w:val="22"/>
              </w:rPr>
            </w:pPr>
            <w:r>
              <w:rPr>
                <w:rFonts w:eastAsia="Arial"/>
                <w:b/>
                <w:bCs/>
                <w:kern w:val="1"/>
                <w:sz w:val="22"/>
                <w:szCs w:val="22"/>
              </w:rPr>
              <w:t>Katra nodarbinātā d</w:t>
            </w:r>
            <w:r w:rsidR="000B4B14" w:rsidRPr="000B4B14">
              <w:rPr>
                <w:rFonts w:eastAsia="Arial"/>
                <w:b/>
                <w:bCs/>
                <w:kern w:val="1"/>
                <w:sz w:val="22"/>
                <w:szCs w:val="22"/>
              </w:rPr>
              <w:t>arba slodzes apmērs</w:t>
            </w:r>
          </w:p>
        </w:tc>
        <w:tc>
          <w:tcPr>
            <w:tcW w:w="130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D6E669C" w14:textId="32BC99D0" w:rsidR="000B4B14" w:rsidRPr="000B4B14" w:rsidRDefault="000B4B14" w:rsidP="000B4B14">
            <w:pPr>
              <w:suppressAutoHyphens/>
              <w:snapToGrid w:val="0"/>
              <w:jc w:val="center"/>
              <w:rPr>
                <w:rFonts w:eastAsia="Arial"/>
                <w:b/>
                <w:bCs/>
                <w:kern w:val="1"/>
                <w:sz w:val="22"/>
                <w:szCs w:val="22"/>
              </w:rPr>
            </w:pPr>
            <w:r w:rsidRPr="000B4B14">
              <w:rPr>
                <w:rFonts w:eastAsia="Arial"/>
                <w:b/>
                <w:bCs/>
                <w:kern w:val="1"/>
                <w:sz w:val="22"/>
                <w:szCs w:val="22"/>
              </w:rPr>
              <w:t>Nodarbināšanas laika periods līguma izpildē</w:t>
            </w:r>
            <w:r w:rsidR="008E6085">
              <w:rPr>
                <w:rFonts w:eastAsia="Arial"/>
                <w:b/>
                <w:bCs/>
                <w:kern w:val="1"/>
                <w:sz w:val="22"/>
                <w:szCs w:val="22"/>
              </w:rPr>
              <w:t xml:space="preserve"> (mēnešos)</w:t>
            </w:r>
          </w:p>
        </w:tc>
      </w:tr>
      <w:tr w:rsidR="000B4B14" w:rsidRPr="00B149FC" w14:paraId="69ABB3D4" w14:textId="77777777" w:rsidTr="000B4B14">
        <w:trPr>
          <w:trHeight w:val="530"/>
          <w:jc w:val="center"/>
        </w:trPr>
        <w:tc>
          <w:tcPr>
            <w:tcW w:w="69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1B2E9" w14:textId="77777777" w:rsidR="000B4B14" w:rsidRPr="00B149FC" w:rsidRDefault="000B4B14" w:rsidP="005D0F0F"/>
        </w:tc>
        <w:tc>
          <w:tcPr>
            <w:tcW w:w="16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992BF" w14:textId="77777777" w:rsidR="000B4B14" w:rsidRPr="00B149FC" w:rsidRDefault="000B4B14" w:rsidP="005D0F0F">
            <w:pPr>
              <w:jc w:val="both"/>
            </w:pPr>
          </w:p>
        </w:tc>
        <w:tc>
          <w:tcPr>
            <w:tcW w:w="1303" w:type="pct"/>
            <w:tcBorders>
              <w:top w:val="single" w:sz="4" w:space="0" w:color="000000"/>
              <w:left w:val="single" w:sz="4" w:space="0" w:color="000000"/>
              <w:bottom w:val="single" w:sz="4" w:space="0" w:color="000000"/>
              <w:right w:val="single" w:sz="4" w:space="0" w:color="000000"/>
            </w:tcBorders>
          </w:tcPr>
          <w:p w14:paraId="4B2F9E33" w14:textId="77777777" w:rsidR="000B4B14" w:rsidRPr="00B149FC" w:rsidRDefault="000B4B14" w:rsidP="005D0F0F"/>
        </w:tc>
        <w:tc>
          <w:tcPr>
            <w:tcW w:w="1304" w:type="pct"/>
            <w:tcBorders>
              <w:top w:val="single" w:sz="4" w:space="0" w:color="000000"/>
              <w:left w:val="single" w:sz="4" w:space="0" w:color="000000"/>
              <w:bottom w:val="single" w:sz="4" w:space="0" w:color="000000"/>
              <w:right w:val="single" w:sz="4" w:space="0" w:color="000000"/>
            </w:tcBorders>
          </w:tcPr>
          <w:p w14:paraId="7CD4EB42" w14:textId="77777777" w:rsidR="000B4B14" w:rsidRPr="00B149FC" w:rsidRDefault="000B4B14" w:rsidP="005D0F0F"/>
        </w:tc>
      </w:tr>
      <w:tr w:rsidR="000B4B14" w:rsidRPr="00B149FC" w14:paraId="35B7F78E" w14:textId="77777777" w:rsidTr="000B4B14">
        <w:trPr>
          <w:trHeight w:val="530"/>
          <w:jc w:val="center"/>
        </w:trPr>
        <w:tc>
          <w:tcPr>
            <w:tcW w:w="69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1ECB2A" w14:textId="77777777" w:rsidR="000B4B14" w:rsidRPr="00B149FC" w:rsidRDefault="000B4B14" w:rsidP="005D0F0F">
            <w:pPr>
              <w:rPr>
                <w:rStyle w:val="Hyperlink2"/>
              </w:rPr>
            </w:pPr>
          </w:p>
        </w:tc>
        <w:tc>
          <w:tcPr>
            <w:tcW w:w="16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513D3" w14:textId="77777777" w:rsidR="000B4B14" w:rsidRPr="00B149FC" w:rsidRDefault="000B4B14" w:rsidP="005D0F0F">
            <w:pPr>
              <w:jc w:val="both"/>
              <w:rPr>
                <w:rFonts w:eastAsia="Calibri"/>
                <w:bCs/>
                <w:kern w:val="24"/>
                <w:u w:color="000000"/>
              </w:rPr>
            </w:pPr>
          </w:p>
        </w:tc>
        <w:tc>
          <w:tcPr>
            <w:tcW w:w="1303" w:type="pct"/>
            <w:tcBorders>
              <w:top w:val="single" w:sz="4" w:space="0" w:color="000000"/>
              <w:left w:val="single" w:sz="4" w:space="0" w:color="000000"/>
              <w:bottom w:val="single" w:sz="4" w:space="0" w:color="000000"/>
              <w:right w:val="single" w:sz="4" w:space="0" w:color="000000"/>
            </w:tcBorders>
          </w:tcPr>
          <w:p w14:paraId="2BB67260" w14:textId="77777777" w:rsidR="000B4B14" w:rsidRPr="00B149FC" w:rsidRDefault="000B4B14" w:rsidP="005D0F0F"/>
        </w:tc>
        <w:tc>
          <w:tcPr>
            <w:tcW w:w="1304" w:type="pct"/>
            <w:tcBorders>
              <w:top w:val="single" w:sz="4" w:space="0" w:color="000000"/>
              <w:left w:val="single" w:sz="4" w:space="0" w:color="000000"/>
              <w:bottom w:val="single" w:sz="4" w:space="0" w:color="000000"/>
              <w:right w:val="single" w:sz="4" w:space="0" w:color="000000"/>
            </w:tcBorders>
          </w:tcPr>
          <w:p w14:paraId="114E95DC" w14:textId="77777777" w:rsidR="000B4B14" w:rsidRPr="00B149FC" w:rsidRDefault="000B4B14" w:rsidP="005D0F0F"/>
        </w:tc>
      </w:tr>
      <w:tr w:rsidR="000B4B14" w:rsidRPr="00B149FC" w14:paraId="7E4CFDE1" w14:textId="77777777" w:rsidTr="000B4B14">
        <w:trPr>
          <w:trHeight w:val="530"/>
          <w:jc w:val="center"/>
        </w:trPr>
        <w:tc>
          <w:tcPr>
            <w:tcW w:w="69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0C113" w14:textId="77777777" w:rsidR="000B4B14" w:rsidRPr="00B149FC" w:rsidRDefault="000B4B14" w:rsidP="005D0F0F">
            <w:pPr>
              <w:rPr>
                <w:rStyle w:val="Hyperlink2"/>
              </w:rPr>
            </w:pPr>
          </w:p>
        </w:tc>
        <w:tc>
          <w:tcPr>
            <w:tcW w:w="16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BE279" w14:textId="77777777" w:rsidR="000B4B14" w:rsidRPr="00B149FC" w:rsidRDefault="000B4B14" w:rsidP="005D0F0F">
            <w:pPr>
              <w:jc w:val="both"/>
              <w:rPr>
                <w:rFonts w:eastAsia="Calibri"/>
                <w:bCs/>
                <w:kern w:val="24"/>
                <w:u w:color="000000"/>
              </w:rPr>
            </w:pPr>
          </w:p>
        </w:tc>
        <w:tc>
          <w:tcPr>
            <w:tcW w:w="1303" w:type="pct"/>
            <w:tcBorders>
              <w:top w:val="single" w:sz="4" w:space="0" w:color="000000"/>
              <w:left w:val="single" w:sz="4" w:space="0" w:color="000000"/>
              <w:bottom w:val="single" w:sz="4" w:space="0" w:color="000000"/>
              <w:right w:val="single" w:sz="4" w:space="0" w:color="000000"/>
            </w:tcBorders>
          </w:tcPr>
          <w:p w14:paraId="07CC1D71" w14:textId="77777777" w:rsidR="000B4B14" w:rsidRPr="00B149FC" w:rsidRDefault="000B4B14" w:rsidP="005D0F0F"/>
        </w:tc>
        <w:tc>
          <w:tcPr>
            <w:tcW w:w="1304" w:type="pct"/>
            <w:tcBorders>
              <w:top w:val="single" w:sz="4" w:space="0" w:color="000000"/>
              <w:left w:val="single" w:sz="4" w:space="0" w:color="000000"/>
              <w:bottom w:val="single" w:sz="4" w:space="0" w:color="000000"/>
              <w:right w:val="single" w:sz="4" w:space="0" w:color="000000"/>
            </w:tcBorders>
          </w:tcPr>
          <w:p w14:paraId="3C923797" w14:textId="77777777" w:rsidR="000B4B14" w:rsidRPr="00B149FC" w:rsidRDefault="000B4B14" w:rsidP="005D0F0F"/>
        </w:tc>
      </w:tr>
    </w:tbl>
    <w:p w14:paraId="6AB49B52" w14:textId="77777777" w:rsidR="003C178E" w:rsidRPr="00B149FC" w:rsidRDefault="003C178E" w:rsidP="003C178E">
      <w:pPr>
        <w:widowControl w:val="0"/>
        <w:rPr>
          <w:rStyle w:val="None"/>
          <w:rFonts w:eastAsia="Times"/>
        </w:rPr>
      </w:pPr>
    </w:p>
    <w:p w14:paraId="04B8291B" w14:textId="77777777" w:rsidR="000F6627" w:rsidRDefault="000F6627" w:rsidP="000F6627">
      <w:pPr>
        <w:tabs>
          <w:tab w:val="left" w:pos="426"/>
        </w:tabs>
        <w:autoSpaceDE w:val="0"/>
        <w:autoSpaceDN w:val="0"/>
        <w:adjustRightInd w:val="0"/>
        <w:ind w:hanging="284"/>
        <w:rPr>
          <w:b/>
        </w:rPr>
      </w:pPr>
    </w:p>
    <w:p w14:paraId="280D91DB" w14:textId="77777777" w:rsidR="003C178E" w:rsidRDefault="003C178E" w:rsidP="000F6627">
      <w:pPr>
        <w:tabs>
          <w:tab w:val="left" w:pos="426"/>
        </w:tabs>
        <w:autoSpaceDE w:val="0"/>
        <w:autoSpaceDN w:val="0"/>
        <w:adjustRightInd w:val="0"/>
        <w:ind w:hanging="284"/>
        <w:rPr>
          <w:b/>
        </w:rPr>
      </w:pPr>
    </w:p>
    <w:p w14:paraId="2BA13602" w14:textId="77777777" w:rsidR="003C178E" w:rsidRDefault="003C178E" w:rsidP="000F6627">
      <w:pPr>
        <w:tabs>
          <w:tab w:val="left" w:pos="426"/>
        </w:tabs>
        <w:autoSpaceDE w:val="0"/>
        <w:autoSpaceDN w:val="0"/>
        <w:adjustRightInd w:val="0"/>
        <w:ind w:hanging="284"/>
        <w:rPr>
          <w:b/>
        </w:rPr>
      </w:pPr>
    </w:p>
    <w:p w14:paraId="62A1AE16" w14:textId="77777777" w:rsidR="003C178E" w:rsidRDefault="003C178E" w:rsidP="000F6627">
      <w:pPr>
        <w:tabs>
          <w:tab w:val="left" w:pos="426"/>
        </w:tabs>
        <w:autoSpaceDE w:val="0"/>
        <w:autoSpaceDN w:val="0"/>
        <w:adjustRightInd w:val="0"/>
        <w:ind w:hanging="284"/>
        <w:rPr>
          <w:b/>
        </w:rPr>
      </w:pPr>
    </w:p>
    <w:p w14:paraId="6FA06725" w14:textId="77777777" w:rsidR="003C178E" w:rsidRDefault="003C178E" w:rsidP="000F6627">
      <w:pPr>
        <w:tabs>
          <w:tab w:val="left" w:pos="426"/>
        </w:tabs>
        <w:autoSpaceDE w:val="0"/>
        <w:autoSpaceDN w:val="0"/>
        <w:adjustRightInd w:val="0"/>
        <w:ind w:hanging="284"/>
        <w:rPr>
          <w:b/>
        </w:rPr>
      </w:pPr>
    </w:p>
    <w:p w14:paraId="77A1D885" w14:textId="77777777" w:rsidR="003C178E" w:rsidRDefault="003C178E" w:rsidP="000F6627">
      <w:pPr>
        <w:tabs>
          <w:tab w:val="left" w:pos="426"/>
        </w:tabs>
        <w:autoSpaceDE w:val="0"/>
        <w:autoSpaceDN w:val="0"/>
        <w:adjustRightInd w:val="0"/>
        <w:ind w:hanging="284"/>
        <w:rPr>
          <w:b/>
        </w:rPr>
      </w:pPr>
    </w:p>
    <w:p w14:paraId="305B8909" w14:textId="77777777" w:rsidR="003C178E" w:rsidRDefault="003C178E" w:rsidP="00FA5EFA">
      <w:pPr>
        <w:tabs>
          <w:tab w:val="left" w:pos="426"/>
        </w:tabs>
        <w:autoSpaceDE w:val="0"/>
        <w:autoSpaceDN w:val="0"/>
        <w:adjustRightInd w:val="0"/>
        <w:rPr>
          <w:b/>
        </w:rPr>
      </w:pPr>
    </w:p>
    <w:p w14:paraId="42A4EA52" w14:textId="77777777" w:rsidR="003C178E" w:rsidRPr="00D47B35" w:rsidRDefault="003C178E" w:rsidP="000F6627">
      <w:pPr>
        <w:tabs>
          <w:tab w:val="left" w:pos="426"/>
        </w:tabs>
        <w:autoSpaceDE w:val="0"/>
        <w:autoSpaceDN w:val="0"/>
        <w:adjustRightInd w:val="0"/>
        <w:ind w:hanging="284"/>
        <w:rPr>
          <w:b/>
        </w:rPr>
      </w:pPr>
    </w:p>
    <w:p w14:paraId="4BBE33A4" w14:textId="77777777" w:rsidR="000F6627" w:rsidRPr="00D47B35" w:rsidRDefault="006333D2" w:rsidP="000F6627">
      <w:pPr>
        <w:tabs>
          <w:tab w:val="left" w:pos="426"/>
        </w:tabs>
        <w:autoSpaceDE w:val="0"/>
        <w:autoSpaceDN w:val="0"/>
        <w:adjustRightInd w:val="0"/>
        <w:ind w:hanging="284"/>
        <w:jc w:val="right"/>
        <w:rPr>
          <w:b/>
        </w:rPr>
      </w:pPr>
      <w:r>
        <w:rPr>
          <w:b/>
        </w:rPr>
        <w:lastRenderedPageBreak/>
        <w:t>7</w:t>
      </w:r>
      <w:r w:rsidR="000F6627" w:rsidRPr="00D47B35">
        <w:rPr>
          <w:b/>
        </w:rPr>
        <w:t>. pielikums</w:t>
      </w:r>
    </w:p>
    <w:p w14:paraId="5ACFEAFA" w14:textId="77777777" w:rsidR="000F6627" w:rsidRPr="00BB67C6" w:rsidRDefault="000F6627" w:rsidP="000F6627">
      <w:pPr>
        <w:jc w:val="right"/>
        <w:rPr>
          <w:lang w:eastAsia="ar-SA"/>
        </w:rPr>
      </w:pPr>
      <w:r w:rsidRPr="00BB67C6">
        <w:rPr>
          <w:lang w:eastAsia="ar-SA"/>
        </w:rPr>
        <w:t xml:space="preserve">ATKLĀTAM KONKURSAM </w:t>
      </w:r>
    </w:p>
    <w:p w14:paraId="75764ED6" w14:textId="77777777" w:rsidR="000F6627" w:rsidRPr="00374CFF" w:rsidRDefault="002C2A31" w:rsidP="000F6627">
      <w:pPr>
        <w:jc w:val="right"/>
      </w:pPr>
      <w:r w:rsidRPr="00816373">
        <w:rPr>
          <w:lang w:eastAsia="ar-SA"/>
        </w:rPr>
        <w:t>“FRANČU DĀRZA IZVEIDE ALŪKSNES MUIŽAS PARKĀ”</w:t>
      </w:r>
    </w:p>
    <w:p w14:paraId="56BB55A9" w14:textId="77777777" w:rsidR="000F6627" w:rsidRPr="00D47B35" w:rsidRDefault="000F6627" w:rsidP="000F6627">
      <w:pPr>
        <w:jc w:val="right"/>
        <w:rPr>
          <w:bCs/>
          <w:iCs/>
          <w:lang w:eastAsia="ar-SA"/>
        </w:rPr>
      </w:pPr>
      <w:r w:rsidRPr="00374CFF">
        <w:rPr>
          <w:lang w:eastAsia="ar-SA"/>
        </w:rPr>
        <w:t>(</w:t>
      </w:r>
      <w:r w:rsidRPr="00374CFF">
        <w:rPr>
          <w:bCs/>
          <w:iCs/>
          <w:lang w:eastAsia="ar-SA"/>
        </w:rPr>
        <w:t xml:space="preserve">IDENTIFIKĀCIJAS </w:t>
      </w:r>
      <w:r w:rsidR="002C2A31" w:rsidRPr="002C2A31">
        <w:t>Nr. ANP 2024/8</w:t>
      </w:r>
      <w:r w:rsidRPr="002C2A31">
        <w:rPr>
          <w:bCs/>
          <w:lang w:eastAsia="ar-SA"/>
        </w:rPr>
        <w:t>)</w:t>
      </w:r>
    </w:p>
    <w:p w14:paraId="6BD22037" w14:textId="77777777" w:rsidR="000F6627" w:rsidRPr="00D47B35" w:rsidRDefault="000F6627" w:rsidP="000F6627">
      <w:pPr>
        <w:suppressAutoHyphens/>
        <w:jc w:val="right"/>
        <w:rPr>
          <w:rFonts w:eastAsia="Calibri"/>
          <w:b/>
          <w:lang w:eastAsia="ar-SA"/>
        </w:rPr>
      </w:pPr>
    </w:p>
    <w:p w14:paraId="772AC66D" w14:textId="77777777" w:rsidR="000F6627" w:rsidRPr="00D47B35" w:rsidRDefault="000F6627" w:rsidP="000F6627">
      <w:pPr>
        <w:suppressAutoHyphens/>
        <w:jc w:val="right"/>
        <w:rPr>
          <w:rFonts w:eastAsia="Calibri"/>
          <w:b/>
          <w:lang w:eastAsia="ar-SA"/>
        </w:rPr>
      </w:pPr>
      <w:r w:rsidRPr="00D47B35">
        <w:rPr>
          <w:rFonts w:eastAsia="Calibri"/>
          <w:b/>
          <w:lang w:eastAsia="ar-SA"/>
        </w:rPr>
        <w:t xml:space="preserve">PERSONU, UZ KURU IESPĒJĀM PRETENDENTS BALSTĀS, </w:t>
      </w:r>
    </w:p>
    <w:p w14:paraId="3F0B4BE5" w14:textId="77777777" w:rsidR="000F6627" w:rsidRPr="00D47B35" w:rsidRDefault="000F6627" w:rsidP="000F6627">
      <w:pPr>
        <w:suppressAutoHyphens/>
        <w:jc w:val="right"/>
        <w:rPr>
          <w:lang w:eastAsia="ar-SA"/>
        </w:rPr>
      </w:pPr>
      <w:r w:rsidRPr="00D47B35">
        <w:rPr>
          <w:rFonts w:eastAsia="Calibri"/>
          <w:b/>
          <w:lang w:eastAsia="ar-SA"/>
        </w:rPr>
        <w:t xml:space="preserve">LAI APLIECINĀTU SAVU KVALIFIKĀCIJAS ATBILSTĪBU PAZIŅOJUMĀ PAR LĪGUMU </w:t>
      </w:r>
      <w:r w:rsidRPr="00D47B35">
        <w:rPr>
          <w:rFonts w:eastAsia="Calibri"/>
          <w:b/>
          <w:noProof/>
        </w:rPr>
        <w:t>VAI IEPIRKUMA PROCEDŪRAS DOKUMENTOS NOTEIKTAJĀM PRASĪBĀM,</w:t>
      </w:r>
      <w:r w:rsidRPr="00D47B35">
        <w:rPr>
          <w:rFonts w:eastAsia="Calibri"/>
          <w:b/>
        </w:rPr>
        <w:t xml:space="preserve"> SARAKSTS</w:t>
      </w:r>
      <w:r w:rsidRPr="00D47B35">
        <w:rPr>
          <w:lang w:eastAsia="ar-SA"/>
        </w:rPr>
        <w:t xml:space="preserve"> </w:t>
      </w:r>
    </w:p>
    <w:p w14:paraId="2F6B5341" w14:textId="77777777" w:rsidR="000F6627" w:rsidRPr="00D47B35" w:rsidRDefault="000F6627" w:rsidP="000F6627">
      <w:pPr>
        <w:pBdr>
          <w:bottom w:val="single" w:sz="12" w:space="1" w:color="auto"/>
        </w:pBdr>
        <w:suppressAutoHyphens/>
        <w:jc w:val="right"/>
        <w:rPr>
          <w:lang w:eastAsia="ar-SA"/>
        </w:rPr>
      </w:pPr>
    </w:p>
    <w:p w14:paraId="4365ADE5" w14:textId="77777777" w:rsidR="000F6627" w:rsidRPr="00D47B35" w:rsidRDefault="000F6627" w:rsidP="000F6627">
      <w:pPr>
        <w:pBdr>
          <w:bottom w:val="single" w:sz="12" w:space="1" w:color="auto"/>
        </w:pBdr>
        <w:suppressAutoHyphens/>
        <w:jc w:val="right"/>
        <w:rPr>
          <w:lang w:eastAsia="ar-SA"/>
        </w:rPr>
      </w:pPr>
      <w:r>
        <w:rPr>
          <w:lang w:eastAsia="ar-SA"/>
        </w:rPr>
        <w:t>202_</w:t>
      </w:r>
      <w:r w:rsidRPr="00D47B35">
        <w:rPr>
          <w:lang w:eastAsia="ar-SA"/>
        </w:rPr>
        <w:t>. gada ____._____________</w:t>
      </w:r>
    </w:p>
    <w:p w14:paraId="2ECCF665" w14:textId="77777777" w:rsidR="000F6627" w:rsidRPr="00D47B35" w:rsidRDefault="000F6627" w:rsidP="000F6627">
      <w:pPr>
        <w:suppressAutoHyphens/>
        <w:jc w:val="center"/>
        <w:rPr>
          <w:b/>
          <w:bCs/>
          <w:lang w:eastAsia="ar-SA"/>
        </w:rPr>
      </w:pPr>
    </w:p>
    <w:p w14:paraId="0815501E" w14:textId="77777777" w:rsidR="000F6627" w:rsidRDefault="000F6627" w:rsidP="000F6627">
      <w:pPr>
        <w:jc w:val="center"/>
        <w:rPr>
          <w:rFonts w:eastAsia="Calibri"/>
          <w:b/>
        </w:rPr>
      </w:pPr>
    </w:p>
    <w:p w14:paraId="34AF570E" w14:textId="77777777" w:rsidR="000F6627" w:rsidRPr="00D47B35" w:rsidRDefault="000F6627" w:rsidP="000F6627">
      <w:pPr>
        <w:jc w:val="center"/>
        <w:rPr>
          <w:rFonts w:eastAsia="Calibri"/>
          <w:b/>
        </w:rPr>
      </w:pPr>
    </w:p>
    <w:tbl>
      <w:tblPr>
        <w:tblW w:w="9067" w:type="dxa"/>
        <w:tblLayout w:type="fixed"/>
        <w:tblLook w:val="0000" w:firstRow="0" w:lastRow="0" w:firstColumn="0" w:lastColumn="0" w:noHBand="0" w:noVBand="0"/>
      </w:tblPr>
      <w:tblGrid>
        <w:gridCol w:w="421"/>
        <w:gridCol w:w="2882"/>
        <w:gridCol w:w="2882"/>
        <w:gridCol w:w="2882"/>
      </w:tblGrid>
      <w:tr w:rsidR="000F6627" w:rsidRPr="00D47B35" w14:paraId="63DB0A0E" w14:textId="77777777" w:rsidTr="002655F3">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5AB8ADA" w14:textId="77777777" w:rsidR="000F6627" w:rsidRPr="00D47B35" w:rsidRDefault="000F6627" w:rsidP="002655F3">
            <w:pPr>
              <w:ind w:left="113" w:right="113"/>
              <w:jc w:val="center"/>
              <w:rPr>
                <w:rFonts w:eastAsia="Calibri"/>
              </w:rPr>
            </w:pPr>
            <w:r w:rsidRPr="00D47B3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AB412" w14:textId="77777777" w:rsidR="000F6627" w:rsidRPr="00D47B35" w:rsidRDefault="000F6627" w:rsidP="002655F3">
            <w:pPr>
              <w:jc w:val="center"/>
              <w:rPr>
                <w:rFonts w:eastAsia="Calibri"/>
              </w:rPr>
            </w:pPr>
            <w:r w:rsidRPr="00D47B35">
              <w:rPr>
                <w:rFonts w:eastAsia="Calibri"/>
              </w:rPr>
              <w:t xml:space="preserve">Persona, uz kuras iespējām pretendents balstās </w:t>
            </w:r>
            <w:r w:rsidRPr="00D47B3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AFF71" w14:textId="77777777" w:rsidR="000F6627" w:rsidRPr="00D47B35" w:rsidRDefault="000F6627" w:rsidP="002655F3">
            <w:pPr>
              <w:jc w:val="center"/>
              <w:rPr>
                <w:rFonts w:eastAsia="Calibri"/>
              </w:rPr>
            </w:pPr>
            <w:r w:rsidRPr="00D47B3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650EA" w14:textId="77777777" w:rsidR="000F6627" w:rsidRPr="00D47B35" w:rsidRDefault="000F6627" w:rsidP="002655F3">
            <w:pPr>
              <w:jc w:val="center"/>
              <w:rPr>
                <w:rFonts w:eastAsia="Calibri"/>
              </w:rPr>
            </w:pPr>
            <w:r>
              <w:rPr>
                <w:rFonts w:eastAsia="Calibri"/>
              </w:rPr>
              <w:t>T</w:t>
            </w:r>
            <w:r w:rsidRPr="00D47B35">
              <w:rPr>
                <w:rFonts w:eastAsia="Calibri"/>
              </w:rPr>
              <w:t>ehnisko vai profesionālo spēju apraksts</w:t>
            </w:r>
          </w:p>
        </w:tc>
      </w:tr>
      <w:tr w:rsidR="000F6627" w:rsidRPr="00D47B35" w14:paraId="20E299E9" w14:textId="77777777" w:rsidTr="002655F3">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651DAE40" w14:textId="77777777" w:rsidR="000F6627" w:rsidRPr="00D47B35" w:rsidRDefault="000F6627" w:rsidP="002655F3">
            <w:pPr>
              <w:jc w:val="center"/>
              <w:rPr>
                <w:rFonts w:eastAsia="Calibri"/>
              </w:rPr>
            </w:pPr>
            <w:r w:rsidRPr="00D47B3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14:paraId="3EB2AE0F" w14:textId="77777777" w:rsidR="000F6627" w:rsidRPr="00D47B35" w:rsidRDefault="000F6627" w:rsidP="002655F3">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7CC42FF" w14:textId="77777777" w:rsidR="000F6627" w:rsidRPr="00D47B35" w:rsidRDefault="000F6627" w:rsidP="002655F3">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223330C4" w14:textId="77777777" w:rsidR="000F6627" w:rsidRPr="00D47B35" w:rsidRDefault="000F6627" w:rsidP="002655F3">
            <w:pPr>
              <w:jc w:val="both"/>
              <w:rPr>
                <w:rFonts w:eastAsia="Calibri"/>
                <w:b/>
              </w:rPr>
            </w:pPr>
          </w:p>
        </w:tc>
      </w:tr>
      <w:tr w:rsidR="000F6627" w:rsidRPr="00D47B35" w14:paraId="531FBD16" w14:textId="77777777" w:rsidTr="002655F3">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303736CB" w14:textId="77777777" w:rsidR="000F6627" w:rsidRPr="00D47B35" w:rsidRDefault="000F6627" w:rsidP="002655F3">
            <w:pPr>
              <w:jc w:val="center"/>
              <w:rPr>
                <w:rFonts w:eastAsia="Calibri"/>
              </w:rPr>
            </w:pPr>
            <w:r w:rsidRPr="00D47B3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14:paraId="513DD799" w14:textId="77777777" w:rsidR="000F6627" w:rsidRPr="00D47B35" w:rsidRDefault="000F6627" w:rsidP="002655F3">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4C84D7DB" w14:textId="77777777" w:rsidR="000F6627" w:rsidRPr="00D47B35" w:rsidRDefault="000F6627" w:rsidP="002655F3">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1F59CD25" w14:textId="77777777" w:rsidR="000F6627" w:rsidRPr="00D47B35" w:rsidRDefault="000F6627" w:rsidP="002655F3">
            <w:pPr>
              <w:jc w:val="both"/>
              <w:rPr>
                <w:rFonts w:eastAsia="Calibri"/>
                <w:b/>
              </w:rPr>
            </w:pPr>
          </w:p>
        </w:tc>
      </w:tr>
    </w:tbl>
    <w:p w14:paraId="03A5DB20" w14:textId="77777777" w:rsidR="000F6627" w:rsidRPr="00D47B35" w:rsidRDefault="000F6627" w:rsidP="000F6627">
      <w:pPr>
        <w:tabs>
          <w:tab w:val="left" w:pos="426"/>
        </w:tabs>
        <w:autoSpaceDE w:val="0"/>
        <w:autoSpaceDN w:val="0"/>
        <w:adjustRightInd w:val="0"/>
        <w:ind w:left="284" w:hanging="284"/>
        <w:jc w:val="both"/>
        <w:rPr>
          <w:b/>
          <w:lang w:eastAsia="ar-SA"/>
        </w:rPr>
      </w:pPr>
    </w:p>
    <w:p w14:paraId="0CD3FDD8" w14:textId="77777777" w:rsidR="000F6627" w:rsidRPr="00D47B35" w:rsidRDefault="000F6627" w:rsidP="000F6627">
      <w:pPr>
        <w:suppressAutoHyphens/>
        <w:ind w:left="284" w:hanging="284"/>
        <w:jc w:val="both"/>
        <w:rPr>
          <w:i/>
          <w:noProof/>
          <w:lang w:eastAsia="ar-SA"/>
        </w:rPr>
      </w:pPr>
      <w:r w:rsidRPr="00D47B35">
        <w:rPr>
          <w:i/>
          <w:noProof/>
          <w:lang w:eastAsia="ar-SA"/>
        </w:rPr>
        <w:t>* - veidlapu aizpilda pretendents</w:t>
      </w:r>
    </w:p>
    <w:p w14:paraId="3BBE092E" w14:textId="77777777" w:rsidR="000F6627" w:rsidRPr="00D47B35" w:rsidRDefault="000F6627" w:rsidP="000F6627">
      <w:pPr>
        <w:suppressAutoHyphens/>
        <w:ind w:left="360"/>
        <w:jc w:val="both"/>
        <w:rPr>
          <w:lang w:eastAsia="ar-SA"/>
        </w:rPr>
      </w:pPr>
    </w:p>
    <w:p w14:paraId="04730F05" w14:textId="77777777" w:rsidR="000F6627" w:rsidRPr="00D47B35" w:rsidRDefault="000F6627" w:rsidP="000F6627">
      <w:pPr>
        <w:jc w:val="center"/>
        <w:rPr>
          <w:rFonts w:eastAsia="Arial"/>
          <w:b/>
          <w:kern w:val="1"/>
          <w:sz w:val="22"/>
          <w:szCs w:val="22"/>
        </w:rPr>
      </w:pPr>
      <w:r w:rsidRPr="00D47B35">
        <w:rPr>
          <w:rFonts w:eastAsia="Arial"/>
          <w:b/>
          <w:kern w:val="1"/>
          <w:sz w:val="22"/>
          <w:szCs w:val="22"/>
        </w:rPr>
        <w:br w:type="page"/>
      </w:r>
    </w:p>
    <w:p w14:paraId="4D13D61B" w14:textId="77777777" w:rsidR="000F6627" w:rsidRPr="00D47B35" w:rsidRDefault="006333D2" w:rsidP="000F6627">
      <w:pPr>
        <w:suppressAutoHyphens/>
        <w:jc w:val="right"/>
        <w:rPr>
          <w:rFonts w:eastAsia="Arial"/>
          <w:kern w:val="1"/>
          <w:shd w:val="clear" w:color="auto" w:fill="FFFF00"/>
        </w:rPr>
      </w:pPr>
      <w:r>
        <w:rPr>
          <w:rFonts w:eastAsia="Arial"/>
          <w:b/>
          <w:kern w:val="1"/>
        </w:rPr>
        <w:lastRenderedPageBreak/>
        <w:t>8</w:t>
      </w:r>
      <w:r w:rsidR="000F6627" w:rsidRPr="00D47B35">
        <w:rPr>
          <w:rFonts w:eastAsia="Arial"/>
          <w:b/>
          <w:kern w:val="1"/>
        </w:rPr>
        <w:t xml:space="preserve">. pielikums </w:t>
      </w:r>
    </w:p>
    <w:p w14:paraId="0D09B8DB" w14:textId="77777777" w:rsidR="000F6627" w:rsidRPr="00BB67C6" w:rsidRDefault="000F6627" w:rsidP="000F6627">
      <w:pPr>
        <w:jc w:val="right"/>
        <w:rPr>
          <w:lang w:eastAsia="ar-SA"/>
        </w:rPr>
      </w:pPr>
      <w:bookmarkStart w:id="12" w:name="_Toc433725873"/>
      <w:bookmarkStart w:id="13" w:name="_Toc495396435"/>
      <w:r w:rsidRPr="00BB67C6">
        <w:rPr>
          <w:lang w:eastAsia="ar-SA"/>
        </w:rPr>
        <w:t xml:space="preserve">ATKLĀTAM KONKURSAM </w:t>
      </w:r>
    </w:p>
    <w:p w14:paraId="49056461" w14:textId="77777777" w:rsidR="002C2A31" w:rsidRDefault="002C2A31" w:rsidP="000F6627">
      <w:pPr>
        <w:jc w:val="right"/>
        <w:rPr>
          <w:lang w:eastAsia="ar-SA"/>
        </w:rPr>
      </w:pPr>
      <w:r w:rsidRPr="00816373">
        <w:rPr>
          <w:lang w:eastAsia="ar-SA"/>
        </w:rPr>
        <w:t>“FRANČU DĀRZA IZVEIDE ALŪKSNES MUIŽAS PARKĀ”</w:t>
      </w:r>
      <w:r w:rsidRPr="00374CFF">
        <w:rPr>
          <w:lang w:eastAsia="ar-SA"/>
        </w:rPr>
        <w:t xml:space="preserve"> </w:t>
      </w:r>
    </w:p>
    <w:p w14:paraId="6EE8A744" w14:textId="77777777" w:rsidR="000F6627" w:rsidRPr="00D47B35" w:rsidRDefault="000F6627" w:rsidP="000F6627">
      <w:pPr>
        <w:jc w:val="right"/>
        <w:rPr>
          <w:bCs/>
          <w:iCs/>
          <w:lang w:eastAsia="ar-SA"/>
        </w:rPr>
      </w:pPr>
      <w:r w:rsidRPr="00374CFF">
        <w:rPr>
          <w:lang w:eastAsia="ar-SA"/>
        </w:rPr>
        <w:t>(</w:t>
      </w:r>
      <w:r w:rsidRPr="00374CFF">
        <w:rPr>
          <w:bCs/>
          <w:iCs/>
          <w:lang w:eastAsia="ar-SA"/>
        </w:rPr>
        <w:t xml:space="preserve">IDENTIFIKĀCIJAS </w:t>
      </w:r>
      <w:r w:rsidRPr="002C2A31">
        <w:t>Nr. A</w:t>
      </w:r>
      <w:r w:rsidR="002C2A31" w:rsidRPr="002C2A31">
        <w:t>NP 2024/8</w:t>
      </w:r>
      <w:r w:rsidRPr="00374CFF">
        <w:rPr>
          <w:bCs/>
          <w:lang w:eastAsia="ar-SA"/>
        </w:rPr>
        <w:t>)</w:t>
      </w:r>
    </w:p>
    <w:p w14:paraId="6E65C739" w14:textId="77777777" w:rsidR="000F6627" w:rsidRPr="00D47B35" w:rsidRDefault="000F6627" w:rsidP="000F6627">
      <w:pPr>
        <w:suppressAutoHyphens/>
        <w:jc w:val="right"/>
        <w:rPr>
          <w:lang w:eastAsia="ar-SA"/>
        </w:rPr>
      </w:pPr>
    </w:p>
    <w:p w14:paraId="5198C8B9" w14:textId="77777777" w:rsidR="000F6627" w:rsidRPr="00D47B35" w:rsidRDefault="000F6627" w:rsidP="000F6627">
      <w:pPr>
        <w:pStyle w:val="Virsraksts2"/>
        <w:numPr>
          <w:ilvl w:val="0"/>
          <w:numId w:val="0"/>
        </w:numPr>
        <w:spacing w:before="0" w:after="0"/>
        <w:jc w:val="right"/>
        <w:rPr>
          <w:color w:val="auto"/>
          <w:szCs w:val="24"/>
          <w:lang w:eastAsia="ar-SA"/>
        </w:rPr>
      </w:pPr>
      <w:r w:rsidRPr="00D47B35">
        <w:rPr>
          <w:color w:val="auto"/>
          <w:szCs w:val="24"/>
          <w:lang w:eastAsia="ar-SA"/>
        </w:rPr>
        <w:t xml:space="preserve">APAKŠUZŅĒMĒJIEM NODODAMO </w:t>
      </w:r>
    </w:p>
    <w:p w14:paraId="6D593426" w14:textId="77777777" w:rsidR="000F6627" w:rsidRPr="00D47B35" w:rsidRDefault="000F6627" w:rsidP="000F6627">
      <w:pPr>
        <w:pStyle w:val="Virsraksts2"/>
        <w:numPr>
          <w:ilvl w:val="0"/>
          <w:numId w:val="0"/>
        </w:numPr>
        <w:spacing w:before="0" w:after="0"/>
        <w:jc w:val="right"/>
        <w:rPr>
          <w:b w:val="0"/>
          <w:color w:val="auto"/>
          <w:szCs w:val="24"/>
          <w:lang w:eastAsia="ar-SA"/>
        </w:rPr>
      </w:pPr>
      <w:r w:rsidRPr="00D47B35">
        <w:rPr>
          <w:color w:val="auto"/>
          <w:szCs w:val="24"/>
          <w:lang w:eastAsia="ar-SA"/>
        </w:rPr>
        <w:t>BŪVDARBU UN/VAI PAKALPOJUMU</w:t>
      </w:r>
      <w:bookmarkStart w:id="14" w:name="_Hlk12016967"/>
      <w:r w:rsidRPr="00D47B35">
        <w:rPr>
          <w:color w:val="auto"/>
          <w:szCs w:val="24"/>
          <w:lang w:eastAsia="ar-SA"/>
        </w:rPr>
        <w:t xml:space="preserve"> (</w:t>
      </w:r>
      <w:r w:rsidRPr="00D47B35">
        <w:rPr>
          <w:rFonts w:cs="Times New Roman"/>
          <w:color w:val="auto"/>
          <w:szCs w:val="24"/>
          <w:lang w:eastAsia="ar-SA"/>
        </w:rPr>
        <w:t>≥</w:t>
      </w:r>
      <w:r w:rsidRPr="00D47B35">
        <w:rPr>
          <w:color w:val="auto"/>
          <w:szCs w:val="24"/>
          <w:lang w:eastAsia="ar-SA"/>
        </w:rPr>
        <w:t xml:space="preserve">10000 </w:t>
      </w:r>
      <w:r w:rsidRPr="00D47B35">
        <w:rPr>
          <w:i/>
          <w:color w:val="auto"/>
          <w:szCs w:val="24"/>
          <w:lang w:eastAsia="ar-SA"/>
        </w:rPr>
        <w:t>euro</w:t>
      </w:r>
      <w:r w:rsidRPr="00D47B35">
        <w:rPr>
          <w:color w:val="auto"/>
          <w:szCs w:val="24"/>
          <w:lang w:eastAsia="ar-SA"/>
        </w:rPr>
        <w:t xml:space="preserve">) </w:t>
      </w:r>
      <w:bookmarkEnd w:id="14"/>
      <w:r w:rsidRPr="00D47B35">
        <w:rPr>
          <w:color w:val="auto"/>
          <w:szCs w:val="24"/>
          <w:lang w:eastAsia="ar-SA"/>
        </w:rPr>
        <w:t>SARAKSTS</w:t>
      </w:r>
      <w:bookmarkEnd w:id="12"/>
      <w:bookmarkEnd w:id="13"/>
      <w:r w:rsidRPr="00D47B35">
        <w:rPr>
          <w:color w:val="auto"/>
          <w:szCs w:val="24"/>
          <w:lang w:eastAsia="ar-SA"/>
        </w:rPr>
        <w:t xml:space="preserve"> </w:t>
      </w:r>
    </w:p>
    <w:p w14:paraId="123298EF" w14:textId="77777777" w:rsidR="000F6627" w:rsidRPr="00D47B35" w:rsidRDefault="000F6627" w:rsidP="000F6627">
      <w:pPr>
        <w:pBdr>
          <w:bottom w:val="single" w:sz="12" w:space="1" w:color="auto"/>
        </w:pBdr>
        <w:suppressAutoHyphens/>
        <w:jc w:val="right"/>
        <w:rPr>
          <w:lang w:eastAsia="ar-SA"/>
        </w:rPr>
      </w:pPr>
    </w:p>
    <w:p w14:paraId="3A21B781" w14:textId="77777777" w:rsidR="000F6627" w:rsidRPr="00D47B35" w:rsidRDefault="000F6627" w:rsidP="000F6627">
      <w:pPr>
        <w:pBdr>
          <w:bottom w:val="single" w:sz="12" w:space="1" w:color="auto"/>
        </w:pBdr>
        <w:suppressAutoHyphens/>
        <w:jc w:val="right"/>
        <w:rPr>
          <w:lang w:eastAsia="ar-SA"/>
        </w:rPr>
      </w:pPr>
      <w:r>
        <w:rPr>
          <w:lang w:eastAsia="ar-SA"/>
        </w:rPr>
        <w:t>202_</w:t>
      </w:r>
      <w:r w:rsidRPr="00D47B35">
        <w:rPr>
          <w:lang w:eastAsia="ar-SA"/>
        </w:rPr>
        <w:t>. gada ____._____________</w:t>
      </w:r>
    </w:p>
    <w:p w14:paraId="3A89AFEC" w14:textId="77777777" w:rsidR="000F6627" w:rsidRPr="005D6455" w:rsidRDefault="000F6627" w:rsidP="000F6627">
      <w:pPr>
        <w:autoSpaceDE w:val="0"/>
        <w:autoSpaceDN w:val="0"/>
        <w:adjustRightInd w:val="0"/>
        <w:rPr>
          <w:b/>
          <w:bCs/>
          <w:noProof/>
          <w:lang w:eastAsia="lv-LV"/>
        </w:rPr>
      </w:pPr>
    </w:p>
    <w:p w14:paraId="4F2EC554" w14:textId="77777777" w:rsidR="000F6627" w:rsidRDefault="000F6627" w:rsidP="000F6627">
      <w:pPr>
        <w:suppressAutoHyphens/>
        <w:jc w:val="center"/>
        <w:rPr>
          <w:b/>
          <w:bCs/>
          <w:lang w:eastAsia="ar-SA"/>
        </w:rPr>
      </w:pPr>
    </w:p>
    <w:p w14:paraId="50550420" w14:textId="77777777" w:rsidR="000F6627" w:rsidRPr="00D47B35" w:rsidRDefault="000F6627" w:rsidP="000F6627">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4253"/>
        <w:gridCol w:w="1984"/>
      </w:tblGrid>
      <w:tr w:rsidR="000F6627" w:rsidRPr="00D47B35" w14:paraId="1780DFDA" w14:textId="77777777" w:rsidTr="002655F3">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14:paraId="688C2CF1" w14:textId="77777777" w:rsidR="000F6627" w:rsidRPr="00D47B35" w:rsidRDefault="000F6627" w:rsidP="002655F3">
            <w:pPr>
              <w:suppressAutoHyphens/>
              <w:snapToGrid w:val="0"/>
              <w:spacing w:line="100" w:lineRule="atLeast"/>
              <w:jc w:val="center"/>
              <w:outlineLvl w:val="4"/>
              <w:rPr>
                <w:bCs/>
                <w:iCs/>
                <w:kern w:val="22"/>
                <w:lang w:eastAsia="ar-SA"/>
              </w:rPr>
            </w:pPr>
            <w:r w:rsidRPr="00D47B35">
              <w:rPr>
                <w:bCs/>
                <w:iCs/>
                <w:kern w:val="22"/>
                <w:lang w:eastAsia="ar-SA"/>
              </w:rPr>
              <w:t xml:space="preserve">Apakšuzņēmējs </w:t>
            </w:r>
            <w:r w:rsidRPr="00D47B35">
              <w:rPr>
                <w:rFonts w:eastAsia="Calibri"/>
                <w:i/>
              </w:rPr>
              <w:t>(nosaukums un reģistrācijas numurs)</w:t>
            </w:r>
          </w:p>
        </w:tc>
        <w:tc>
          <w:tcPr>
            <w:tcW w:w="4253" w:type="dxa"/>
            <w:tcBorders>
              <w:top w:val="single" w:sz="4" w:space="0" w:color="000000"/>
              <w:left w:val="single" w:sz="4" w:space="0" w:color="000000"/>
              <w:bottom w:val="single" w:sz="4" w:space="0" w:color="000000"/>
            </w:tcBorders>
            <w:shd w:val="clear" w:color="auto" w:fill="D9D9D9"/>
            <w:vAlign w:val="center"/>
          </w:tcPr>
          <w:p w14:paraId="64A51A47" w14:textId="77777777" w:rsidR="000F6627" w:rsidRPr="00D47B35" w:rsidRDefault="000F6627" w:rsidP="002655F3">
            <w:pPr>
              <w:suppressAutoHyphens/>
              <w:snapToGrid w:val="0"/>
              <w:jc w:val="center"/>
              <w:rPr>
                <w:lang w:eastAsia="ar-SA"/>
              </w:rPr>
            </w:pPr>
            <w:r w:rsidRPr="00D47B35">
              <w:rPr>
                <w:lang w:eastAsia="ar-SA"/>
              </w:rPr>
              <w:t xml:space="preserve">Nododamie darbi un darbu apjoms </w:t>
            </w:r>
          </w:p>
          <w:p w14:paraId="2CEDF1E2" w14:textId="77777777" w:rsidR="000F6627" w:rsidRPr="00D47B35" w:rsidRDefault="000F6627" w:rsidP="002655F3">
            <w:pPr>
              <w:suppressAutoHyphens/>
              <w:snapToGrid w:val="0"/>
              <w:jc w:val="center"/>
              <w:rPr>
                <w:lang w:eastAsia="ar-SA"/>
              </w:rPr>
            </w:pPr>
            <w:r w:rsidRPr="00D47B35">
              <w:rPr>
                <w:lang w:eastAsia="ar-SA"/>
              </w:rPr>
              <w:t xml:space="preserve">(summa </w:t>
            </w:r>
            <w:r w:rsidRPr="00D47B35">
              <w:rPr>
                <w:i/>
                <w:lang w:eastAsia="ar-SA"/>
              </w:rPr>
              <w:t>euro</w:t>
            </w:r>
            <w:r>
              <w:rPr>
                <w:lang w:eastAsia="ar-SA"/>
              </w:rPr>
              <w:t xml:space="preserve"> bez PVN</w:t>
            </w:r>
            <w:r w:rsidRPr="00D47B35">
              <w:rPr>
                <w:lang w:eastAsia="ar-SA"/>
              </w:rPr>
              <w:t>)</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6527A5" w14:textId="77777777" w:rsidR="000F6627" w:rsidRPr="00D47B35" w:rsidRDefault="000F6627" w:rsidP="002655F3">
            <w:pPr>
              <w:suppressAutoHyphens/>
              <w:snapToGrid w:val="0"/>
              <w:jc w:val="center"/>
              <w:rPr>
                <w:lang w:eastAsia="ar-SA"/>
              </w:rPr>
            </w:pPr>
            <w:r w:rsidRPr="00D47B35">
              <w:rPr>
                <w:lang w:eastAsia="ar-SA"/>
              </w:rPr>
              <w:t>Apakšuzņēmēja atbilstība uzņēmuma definīcijai</w:t>
            </w:r>
            <w:r w:rsidRPr="00D47B35">
              <w:rPr>
                <w:rFonts w:ascii="Symbol" w:eastAsia="Symbol" w:hAnsi="Symbol" w:cs="Symbol"/>
                <w:lang w:eastAsia="ar-SA"/>
              </w:rPr>
              <w:t></w:t>
            </w:r>
          </w:p>
          <w:p w14:paraId="26AEB5CA" w14:textId="77777777" w:rsidR="000F6627" w:rsidRPr="00D47B35" w:rsidRDefault="000F6627" w:rsidP="002655F3">
            <w:pPr>
              <w:suppressAutoHyphens/>
              <w:snapToGrid w:val="0"/>
              <w:jc w:val="center"/>
              <w:rPr>
                <w:lang w:eastAsia="ar-SA"/>
              </w:rPr>
            </w:pPr>
            <w:r w:rsidRPr="00D47B35">
              <w:rPr>
                <w:lang w:eastAsia="ar-SA"/>
              </w:rPr>
              <w:t>(</w:t>
            </w:r>
            <w:r>
              <w:rPr>
                <w:u w:val="single"/>
                <w:lang w:eastAsia="ar-SA"/>
              </w:rPr>
              <w:t xml:space="preserve">norādīt., </w:t>
            </w:r>
            <w:r w:rsidRPr="00D47B35">
              <w:rPr>
                <w:u w:val="single"/>
                <w:lang w:eastAsia="ar-SA"/>
              </w:rPr>
              <w:t xml:space="preserve">A, B </w:t>
            </w:r>
            <w:r w:rsidRPr="0006565D">
              <w:rPr>
                <w:u w:val="single"/>
                <w:lang w:eastAsia="ar-SA"/>
              </w:rPr>
              <w:t>vai C</w:t>
            </w:r>
            <w:r w:rsidRPr="0006565D">
              <w:rPr>
                <w:lang w:eastAsia="ar-SA"/>
              </w:rPr>
              <w:t>)</w:t>
            </w:r>
          </w:p>
        </w:tc>
      </w:tr>
      <w:tr w:rsidR="000F6627" w:rsidRPr="00D47B35" w14:paraId="053E1764" w14:textId="77777777" w:rsidTr="002655F3">
        <w:trPr>
          <w:trHeight w:val="306"/>
        </w:trPr>
        <w:tc>
          <w:tcPr>
            <w:tcW w:w="2835" w:type="dxa"/>
            <w:tcBorders>
              <w:top w:val="single" w:sz="4" w:space="0" w:color="000000"/>
              <w:left w:val="single" w:sz="4" w:space="0" w:color="000000"/>
              <w:bottom w:val="single" w:sz="4" w:space="0" w:color="000000"/>
            </w:tcBorders>
            <w:vAlign w:val="center"/>
          </w:tcPr>
          <w:p w14:paraId="46185D07" w14:textId="77777777" w:rsidR="000F6627" w:rsidRPr="00D47B35" w:rsidRDefault="000F6627" w:rsidP="002655F3">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14:paraId="2FB59D2D" w14:textId="77777777" w:rsidR="000F6627" w:rsidRPr="00D47B35" w:rsidRDefault="000F6627" w:rsidP="002655F3">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655B93B3" w14:textId="77777777" w:rsidR="000F6627" w:rsidRPr="00D47B35" w:rsidRDefault="000F6627" w:rsidP="002655F3">
            <w:pPr>
              <w:suppressAutoHyphens/>
              <w:snapToGrid w:val="0"/>
              <w:spacing w:line="360" w:lineRule="auto"/>
              <w:jc w:val="center"/>
              <w:rPr>
                <w:lang w:eastAsia="ar-SA"/>
              </w:rPr>
            </w:pPr>
          </w:p>
        </w:tc>
      </w:tr>
      <w:tr w:rsidR="000F6627" w:rsidRPr="00D47B35" w14:paraId="54486348" w14:textId="77777777" w:rsidTr="002655F3">
        <w:trPr>
          <w:trHeight w:val="306"/>
        </w:trPr>
        <w:tc>
          <w:tcPr>
            <w:tcW w:w="2835" w:type="dxa"/>
            <w:tcBorders>
              <w:top w:val="single" w:sz="4" w:space="0" w:color="000000"/>
              <w:left w:val="single" w:sz="4" w:space="0" w:color="000000"/>
              <w:bottom w:val="single" w:sz="4" w:space="0" w:color="000000"/>
            </w:tcBorders>
            <w:vAlign w:val="center"/>
          </w:tcPr>
          <w:p w14:paraId="3A14173E" w14:textId="77777777" w:rsidR="000F6627" w:rsidRPr="00D47B35" w:rsidRDefault="000F6627" w:rsidP="002655F3">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14:paraId="2FCC7D0A" w14:textId="77777777" w:rsidR="000F6627" w:rsidRPr="00D47B35" w:rsidRDefault="000F6627" w:rsidP="002655F3">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2E5C877" w14:textId="77777777" w:rsidR="000F6627" w:rsidRPr="00D47B35" w:rsidRDefault="000F6627" w:rsidP="002655F3">
            <w:pPr>
              <w:suppressAutoHyphens/>
              <w:snapToGrid w:val="0"/>
              <w:spacing w:line="360" w:lineRule="auto"/>
              <w:jc w:val="center"/>
              <w:rPr>
                <w:lang w:eastAsia="ar-SA"/>
              </w:rPr>
            </w:pPr>
          </w:p>
        </w:tc>
      </w:tr>
      <w:tr w:rsidR="000F6627" w:rsidRPr="00D47B35" w14:paraId="5E14C39D" w14:textId="77777777" w:rsidTr="002655F3">
        <w:trPr>
          <w:trHeight w:val="306"/>
        </w:trPr>
        <w:tc>
          <w:tcPr>
            <w:tcW w:w="2835" w:type="dxa"/>
            <w:tcBorders>
              <w:top w:val="single" w:sz="4" w:space="0" w:color="000000"/>
              <w:left w:val="single" w:sz="4" w:space="0" w:color="000000"/>
              <w:bottom w:val="single" w:sz="4" w:space="0" w:color="000000"/>
            </w:tcBorders>
            <w:vAlign w:val="center"/>
          </w:tcPr>
          <w:p w14:paraId="7815AA21" w14:textId="77777777" w:rsidR="000F6627" w:rsidRPr="00D47B35" w:rsidRDefault="000F6627" w:rsidP="002655F3">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14:paraId="722CA02F" w14:textId="77777777" w:rsidR="000F6627" w:rsidRPr="00D47B35" w:rsidRDefault="000F6627" w:rsidP="002655F3">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350A1001" w14:textId="77777777" w:rsidR="000F6627" w:rsidRPr="00D47B35" w:rsidRDefault="000F6627" w:rsidP="002655F3">
            <w:pPr>
              <w:suppressAutoHyphens/>
              <w:snapToGrid w:val="0"/>
              <w:spacing w:line="360" w:lineRule="auto"/>
              <w:jc w:val="center"/>
              <w:rPr>
                <w:lang w:eastAsia="ar-SA"/>
              </w:rPr>
            </w:pPr>
          </w:p>
        </w:tc>
      </w:tr>
      <w:tr w:rsidR="000F6627" w:rsidRPr="00D47B35" w14:paraId="7609DF28" w14:textId="77777777" w:rsidTr="002655F3">
        <w:trPr>
          <w:trHeight w:val="306"/>
        </w:trPr>
        <w:tc>
          <w:tcPr>
            <w:tcW w:w="2835" w:type="dxa"/>
            <w:tcBorders>
              <w:top w:val="single" w:sz="4" w:space="0" w:color="000000"/>
              <w:left w:val="single" w:sz="4" w:space="0" w:color="000000"/>
              <w:bottom w:val="single" w:sz="4" w:space="0" w:color="000000"/>
            </w:tcBorders>
            <w:vAlign w:val="center"/>
          </w:tcPr>
          <w:p w14:paraId="5DA1424A" w14:textId="77777777" w:rsidR="000F6627" w:rsidRPr="00D47B35" w:rsidRDefault="000F6627" w:rsidP="002655F3">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14:paraId="0E78EC13" w14:textId="77777777" w:rsidR="000F6627" w:rsidRPr="00D47B35" w:rsidRDefault="000F6627" w:rsidP="002655F3">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0054A8D" w14:textId="77777777" w:rsidR="000F6627" w:rsidRPr="00D47B35" w:rsidRDefault="000F6627" w:rsidP="002655F3">
            <w:pPr>
              <w:suppressAutoHyphens/>
              <w:snapToGrid w:val="0"/>
              <w:spacing w:line="360" w:lineRule="auto"/>
              <w:jc w:val="center"/>
              <w:rPr>
                <w:lang w:eastAsia="ar-SA"/>
              </w:rPr>
            </w:pPr>
          </w:p>
        </w:tc>
      </w:tr>
    </w:tbl>
    <w:p w14:paraId="73C2FCDC" w14:textId="77777777" w:rsidR="000F6627" w:rsidRDefault="000F6627" w:rsidP="000F6627">
      <w:pPr>
        <w:numPr>
          <w:ilvl w:val="0"/>
          <w:numId w:val="5"/>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p w14:paraId="1A6B8387" w14:textId="77777777" w:rsidR="000F6627" w:rsidRPr="002C2A31" w:rsidRDefault="000F6627" w:rsidP="000F6627">
      <w:pPr>
        <w:suppressAutoHyphens/>
        <w:spacing w:before="120" w:line="259" w:lineRule="auto"/>
        <w:ind w:left="993" w:hanging="567"/>
        <w:jc w:val="both"/>
        <w:rPr>
          <w:rFonts w:eastAsia="Arial"/>
          <w:i/>
          <w:kern w:val="1"/>
        </w:rPr>
      </w:pPr>
      <w:r w:rsidRPr="002C2A31">
        <w:rPr>
          <w:rFonts w:eastAsia="Arial"/>
          <w:i/>
          <w:kern w:val="1"/>
        </w:rPr>
        <w:t xml:space="preserve">A - </w:t>
      </w:r>
      <w:r w:rsidRPr="002C2A31">
        <w:rPr>
          <w:rFonts w:eastAsia="Arial"/>
          <w:i/>
          <w:kern w:val="1"/>
        </w:rPr>
        <w:tab/>
      </w:r>
      <w:r w:rsidRPr="002C2A31">
        <w:rPr>
          <w:rStyle w:val="Izteiksmgs"/>
          <w:b w:val="0"/>
          <w:i/>
          <w:shd w:val="clear" w:color="auto" w:fill="FFFFFF"/>
        </w:rPr>
        <w:t>mikrouzņēmums</w:t>
      </w:r>
      <w:r w:rsidRPr="002C2A31">
        <w:rPr>
          <w:b/>
          <w:i/>
          <w:shd w:val="clear" w:color="auto" w:fill="FFFFFF"/>
        </w:rPr>
        <w:t> </w:t>
      </w:r>
      <w:r w:rsidRPr="002C2A31">
        <w:rPr>
          <w:i/>
          <w:shd w:val="clear" w:color="auto" w:fill="FFFFFF"/>
        </w:rPr>
        <w:t>ir uzņēmums, kurā nodarbinātas mazāk nekā 10 personas un kura gada apgrozījums un/vai bilance nepārsniedz 2 miljonus </w:t>
      </w:r>
      <w:r w:rsidRPr="002C2A31">
        <w:rPr>
          <w:rStyle w:val="Izclums"/>
          <w:i w:val="0"/>
          <w:shd w:val="clear" w:color="auto" w:fill="FFFFFF"/>
        </w:rPr>
        <w:t>euro.</w:t>
      </w:r>
    </w:p>
    <w:tbl>
      <w:tblPr>
        <w:tblW w:w="8789" w:type="dxa"/>
        <w:tblInd w:w="283" w:type="dxa"/>
        <w:tblLook w:val="04A0" w:firstRow="1" w:lastRow="0" w:firstColumn="1" w:lastColumn="0" w:noHBand="0" w:noVBand="1"/>
      </w:tblPr>
      <w:tblGrid>
        <w:gridCol w:w="516"/>
        <w:gridCol w:w="8273"/>
      </w:tblGrid>
      <w:tr w:rsidR="000F6627" w:rsidRPr="002C2A31" w14:paraId="13C3B87F" w14:textId="77777777" w:rsidTr="002655F3">
        <w:trPr>
          <w:trHeight w:val="375"/>
        </w:trPr>
        <w:tc>
          <w:tcPr>
            <w:tcW w:w="516" w:type="dxa"/>
          </w:tcPr>
          <w:p w14:paraId="29A19268" w14:textId="77777777" w:rsidR="000F6627" w:rsidRPr="002C2A31" w:rsidRDefault="000F6627" w:rsidP="002655F3">
            <w:pPr>
              <w:suppressAutoHyphens/>
              <w:rPr>
                <w:i/>
                <w:lang w:eastAsia="ar-SA"/>
              </w:rPr>
            </w:pPr>
            <w:r w:rsidRPr="002C2A31">
              <w:rPr>
                <w:i/>
                <w:lang w:eastAsia="ar-SA"/>
              </w:rPr>
              <w:t>B -</w:t>
            </w:r>
          </w:p>
        </w:tc>
        <w:tc>
          <w:tcPr>
            <w:tcW w:w="8273" w:type="dxa"/>
          </w:tcPr>
          <w:p w14:paraId="367A7ABF" w14:textId="77777777" w:rsidR="000F6627" w:rsidRPr="002C2A31" w:rsidRDefault="000F6627" w:rsidP="002655F3">
            <w:pPr>
              <w:suppressAutoHyphens/>
              <w:jc w:val="both"/>
              <w:rPr>
                <w:i/>
                <w:lang w:eastAsia="ar-SA"/>
              </w:rPr>
            </w:pPr>
            <w:r w:rsidRPr="002C2A31">
              <w:rPr>
                <w:i/>
                <w:lang w:eastAsia="ar-SA"/>
              </w:rPr>
              <w:t>mazais uzņēmums, kurā nodarbinātas mazāk nekā 50 personas un kura gada apgrozījums un/vai gada bilance kopā nepārsniedz 10 miljonus euro.</w:t>
            </w:r>
          </w:p>
        </w:tc>
      </w:tr>
      <w:tr w:rsidR="000F6627" w:rsidRPr="002C2A31" w14:paraId="300D310B" w14:textId="77777777" w:rsidTr="002655F3">
        <w:tc>
          <w:tcPr>
            <w:tcW w:w="516" w:type="dxa"/>
          </w:tcPr>
          <w:p w14:paraId="5689A213" w14:textId="77777777" w:rsidR="000F6627" w:rsidRPr="002C2A31" w:rsidRDefault="000F6627" w:rsidP="002655F3">
            <w:pPr>
              <w:suppressAutoHyphens/>
              <w:rPr>
                <w:i/>
                <w:lang w:eastAsia="ar-SA"/>
              </w:rPr>
            </w:pPr>
            <w:r w:rsidRPr="002C2A31">
              <w:rPr>
                <w:i/>
                <w:lang w:eastAsia="ar-SA"/>
              </w:rPr>
              <w:t>C -</w:t>
            </w:r>
          </w:p>
        </w:tc>
        <w:tc>
          <w:tcPr>
            <w:tcW w:w="8273" w:type="dxa"/>
          </w:tcPr>
          <w:p w14:paraId="791B86BE" w14:textId="77777777" w:rsidR="000F6627" w:rsidRPr="002C2A31" w:rsidRDefault="000F6627" w:rsidP="002655F3">
            <w:pPr>
              <w:suppressAutoHyphens/>
              <w:jc w:val="both"/>
              <w:rPr>
                <w:i/>
                <w:lang w:eastAsia="ar-SA"/>
              </w:rPr>
            </w:pPr>
            <w:r w:rsidRPr="002C2A31">
              <w:rPr>
                <w:i/>
                <w:lang w:eastAsia="ar-SA"/>
              </w:rPr>
              <w:t>vidējais uzņēmums, kas nav mazais uzņēmums, un kurā nodarbinātas mazāk nekā 250 personas un kura gada apgrozījums nepārsniedz 50 miljonus euro, un/vai, kura gada bilance kopā nepārsniedz 43 miljonus euro.</w:t>
            </w:r>
          </w:p>
        </w:tc>
      </w:tr>
      <w:tr w:rsidR="000F6627" w:rsidRPr="000737B6" w14:paraId="267C2E14" w14:textId="77777777" w:rsidTr="002C2A31">
        <w:trPr>
          <w:trHeight w:val="375"/>
        </w:trPr>
        <w:tc>
          <w:tcPr>
            <w:tcW w:w="516" w:type="dxa"/>
          </w:tcPr>
          <w:p w14:paraId="051F3CF4" w14:textId="77777777" w:rsidR="000F6627" w:rsidRPr="000737B6" w:rsidRDefault="000F6627" w:rsidP="002655F3">
            <w:pPr>
              <w:suppressAutoHyphens/>
              <w:rPr>
                <w:i/>
                <w:strike/>
                <w:lang w:eastAsia="ar-SA"/>
              </w:rPr>
            </w:pPr>
          </w:p>
        </w:tc>
        <w:tc>
          <w:tcPr>
            <w:tcW w:w="8273" w:type="dxa"/>
          </w:tcPr>
          <w:p w14:paraId="1A721AD5" w14:textId="77777777" w:rsidR="000F6627" w:rsidRPr="000737B6" w:rsidRDefault="000F6627" w:rsidP="002655F3">
            <w:pPr>
              <w:suppressAutoHyphens/>
              <w:jc w:val="both"/>
              <w:rPr>
                <w:i/>
                <w:strike/>
                <w:lang w:eastAsia="ar-SA"/>
              </w:rPr>
            </w:pPr>
          </w:p>
        </w:tc>
      </w:tr>
      <w:tr w:rsidR="000F6627" w:rsidRPr="001827AE" w14:paraId="3287D6F5" w14:textId="77777777" w:rsidTr="002655F3">
        <w:tc>
          <w:tcPr>
            <w:tcW w:w="516" w:type="dxa"/>
          </w:tcPr>
          <w:p w14:paraId="050080CC" w14:textId="77777777" w:rsidR="000F6627" w:rsidRPr="001827AE" w:rsidRDefault="000F6627" w:rsidP="002655F3">
            <w:pPr>
              <w:suppressAutoHyphens/>
              <w:rPr>
                <w:i/>
                <w:strike/>
                <w:color w:val="FF0000"/>
                <w:lang w:eastAsia="ar-SA"/>
              </w:rPr>
            </w:pPr>
          </w:p>
        </w:tc>
        <w:tc>
          <w:tcPr>
            <w:tcW w:w="8273" w:type="dxa"/>
          </w:tcPr>
          <w:p w14:paraId="7F59C92E" w14:textId="77777777" w:rsidR="000F6627" w:rsidRPr="001827AE" w:rsidRDefault="000F6627" w:rsidP="002655F3">
            <w:pPr>
              <w:suppressAutoHyphens/>
              <w:jc w:val="both"/>
              <w:rPr>
                <w:i/>
                <w:strike/>
                <w:color w:val="FF0000"/>
                <w:lang w:eastAsia="ar-SA"/>
              </w:rPr>
            </w:pPr>
          </w:p>
        </w:tc>
      </w:tr>
      <w:tr w:rsidR="000F6627" w:rsidRPr="001827AE" w14:paraId="5F932DA6" w14:textId="77777777" w:rsidTr="002655F3">
        <w:tc>
          <w:tcPr>
            <w:tcW w:w="516" w:type="dxa"/>
          </w:tcPr>
          <w:p w14:paraId="204E488D" w14:textId="77777777" w:rsidR="000F6627" w:rsidRPr="001827AE" w:rsidRDefault="000F6627" w:rsidP="002655F3">
            <w:pPr>
              <w:suppressAutoHyphens/>
              <w:rPr>
                <w:i/>
                <w:strike/>
                <w:color w:val="FF0000"/>
                <w:lang w:eastAsia="ar-SA"/>
              </w:rPr>
            </w:pPr>
          </w:p>
        </w:tc>
        <w:tc>
          <w:tcPr>
            <w:tcW w:w="8273" w:type="dxa"/>
          </w:tcPr>
          <w:p w14:paraId="76421100" w14:textId="77777777" w:rsidR="000F6627" w:rsidRPr="001827AE" w:rsidRDefault="000F6627" w:rsidP="002655F3">
            <w:pPr>
              <w:suppressAutoHyphens/>
              <w:jc w:val="both"/>
              <w:rPr>
                <w:i/>
                <w:strike/>
                <w:color w:val="FF0000"/>
                <w:lang w:eastAsia="ar-SA"/>
              </w:rPr>
            </w:pPr>
          </w:p>
        </w:tc>
      </w:tr>
      <w:tr w:rsidR="000F6627" w:rsidRPr="001827AE" w14:paraId="634A08B9" w14:textId="77777777" w:rsidTr="002655F3">
        <w:tc>
          <w:tcPr>
            <w:tcW w:w="516" w:type="dxa"/>
          </w:tcPr>
          <w:p w14:paraId="2C4B34DD" w14:textId="77777777" w:rsidR="000F6627" w:rsidRPr="001827AE" w:rsidRDefault="000F6627" w:rsidP="002655F3">
            <w:pPr>
              <w:suppressAutoHyphens/>
              <w:rPr>
                <w:i/>
                <w:strike/>
                <w:color w:val="FF0000"/>
                <w:lang w:eastAsia="ar-SA"/>
              </w:rPr>
            </w:pPr>
          </w:p>
        </w:tc>
        <w:tc>
          <w:tcPr>
            <w:tcW w:w="8273" w:type="dxa"/>
          </w:tcPr>
          <w:p w14:paraId="5C37C9EA" w14:textId="77777777" w:rsidR="000F6627" w:rsidRPr="001827AE" w:rsidRDefault="000F6627" w:rsidP="002655F3">
            <w:pPr>
              <w:suppressAutoHyphens/>
              <w:jc w:val="both"/>
              <w:rPr>
                <w:i/>
                <w:strike/>
                <w:color w:val="FF0000"/>
                <w:lang w:eastAsia="ar-SA"/>
              </w:rPr>
            </w:pPr>
          </w:p>
        </w:tc>
      </w:tr>
    </w:tbl>
    <w:p w14:paraId="2A3D7E92" w14:textId="77777777" w:rsidR="000F6627" w:rsidRPr="001827AE" w:rsidRDefault="000F6627" w:rsidP="000F6627">
      <w:pPr>
        <w:tabs>
          <w:tab w:val="left" w:pos="360"/>
          <w:tab w:val="left" w:pos="900"/>
        </w:tabs>
        <w:suppressAutoHyphens/>
        <w:jc w:val="center"/>
        <w:rPr>
          <w:rFonts w:eastAsia="Arial"/>
          <w:b/>
          <w:color w:val="FF0000"/>
          <w:kern w:val="1"/>
          <w:sz w:val="22"/>
          <w:szCs w:val="22"/>
        </w:rPr>
      </w:pPr>
    </w:p>
    <w:p w14:paraId="142D66F5" w14:textId="77777777" w:rsidR="000F6627" w:rsidRPr="00D47B35" w:rsidRDefault="000F6627" w:rsidP="000F6627">
      <w:pPr>
        <w:tabs>
          <w:tab w:val="left" w:pos="360"/>
          <w:tab w:val="left" w:pos="900"/>
        </w:tabs>
        <w:suppressAutoHyphens/>
        <w:jc w:val="center"/>
        <w:rPr>
          <w:rFonts w:eastAsia="Arial"/>
          <w:b/>
          <w:kern w:val="1"/>
          <w:sz w:val="22"/>
          <w:szCs w:val="22"/>
        </w:rPr>
      </w:pPr>
      <w:r w:rsidRPr="00D47B35">
        <w:rPr>
          <w:rFonts w:eastAsia="Arial"/>
          <w:b/>
          <w:kern w:val="1"/>
          <w:sz w:val="22"/>
          <w:szCs w:val="22"/>
        </w:rPr>
        <w:br w:type="page"/>
      </w:r>
    </w:p>
    <w:p w14:paraId="2CD37629" w14:textId="77777777" w:rsidR="000F6627" w:rsidRPr="00D47B35" w:rsidRDefault="006333D2" w:rsidP="000F6627">
      <w:pPr>
        <w:tabs>
          <w:tab w:val="left" w:pos="360"/>
          <w:tab w:val="left" w:pos="900"/>
        </w:tabs>
        <w:suppressAutoHyphens/>
        <w:jc w:val="right"/>
        <w:rPr>
          <w:rFonts w:eastAsia="Arial"/>
          <w:kern w:val="1"/>
          <w:shd w:val="clear" w:color="auto" w:fill="FFFF00"/>
        </w:rPr>
      </w:pPr>
      <w:r>
        <w:rPr>
          <w:rFonts w:eastAsia="Arial"/>
          <w:b/>
          <w:kern w:val="1"/>
        </w:rPr>
        <w:lastRenderedPageBreak/>
        <w:t>9</w:t>
      </w:r>
      <w:r w:rsidR="000F6627" w:rsidRPr="00D47B35">
        <w:rPr>
          <w:rFonts w:eastAsia="Arial"/>
          <w:b/>
          <w:kern w:val="1"/>
        </w:rPr>
        <w:t>. pielikums</w:t>
      </w:r>
    </w:p>
    <w:p w14:paraId="4768BC5D" w14:textId="77777777" w:rsidR="000F6627" w:rsidRPr="00BB67C6" w:rsidRDefault="000F6627" w:rsidP="000F6627">
      <w:pPr>
        <w:jc w:val="right"/>
        <w:rPr>
          <w:lang w:eastAsia="ar-SA"/>
        </w:rPr>
      </w:pPr>
      <w:bookmarkStart w:id="15" w:name="_Toc433725874"/>
      <w:bookmarkStart w:id="16" w:name="_Toc495396436"/>
      <w:r w:rsidRPr="00BB67C6">
        <w:rPr>
          <w:lang w:eastAsia="ar-SA"/>
        </w:rPr>
        <w:t xml:space="preserve">ATKLĀTAM KONKURSAM </w:t>
      </w:r>
    </w:p>
    <w:p w14:paraId="180F21D7" w14:textId="77777777" w:rsidR="000F6627" w:rsidRPr="00374CFF" w:rsidRDefault="002C2A31" w:rsidP="000F6627">
      <w:pPr>
        <w:jc w:val="right"/>
      </w:pPr>
      <w:r w:rsidRPr="00816373">
        <w:rPr>
          <w:lang w:eastAsia="ar-SA"/>
        </w:rPr>
        <w:t>“FRANČU DĀRZA IZVEIDE ALŪKSNES MUIŽAS PARKĀ”</w:t>
      </w:r>
    </w:p>
    <w:p w14:paraId="1791F7B8" w14:textId="77777777" w:rsidR="000F6627" w:rsidRDefault="000F6627" w:rsidP="000F6627">
      <w:pPr>
        <w:suppressAutoHyphens/>
        <w:jc w:val="right"/>
        <w:rPr>
          <w:bCs/>
          <w:lang w:eastAsia="ar-SA"/>
        </w:rPr>
      </w:pPr>
      <w:r w:rsidRPr="00374CFF">
        <w:rPr>
          <w:lang w:eastAsia="ar-SA"/>
        </w:rPr>
        <w:t>(</w:t>
      </w:r>
      <w:r w:rsidRPr="00374CFF">
        <w:rPr>
          <w:bCs/>
          <w:iCs/>
          <w:lang w:eastAsia="ar-SA"/>
        </w:rPr>
        <w:t xml:space="preserve">IDENTIFIKĀCIJAS </w:t>
      </w:r>
      <w:r w:rsidR="002C2A31" w:rsidRPr="002C2A31">
        <w:t>Nr. ANP 2024/8</w:t>
      </w:r>
      <w:r w:rsidRPr="00374CFF">
        <w:rPr>
          <w:bCs/>
          <w:lang w:eastAsia="ar-SA"/>
        </w:rPr>
        <w:t>)</w:t>
      </w:r>
    </w:p>
    <w:p w14:paraId="55D913AD" w14:textId="77777777" w:rsidR="000F6627" w:rsidRPr="00D47B35" w:rsidRDefault="000F6627" w:rsidP="000F6627">
      <w:pPr>
        <w:suppressAutoHyphens/>
        <w:jc w:val="right"/>
        <w:rPr>
          <w:b/>
          <w:lang w:eastAsia="ar-SA"/>
        </w:rPr>
      </w:pPr>
    </w:p>
    <w:p w14:paraId="03D4B8C8" w14:textId="77777777" w:rsidR="000F6627" w:rsidRPr="00D47B35" w:rsidRDefault="000F6627" w:rsidP="000F6627">
      <w:pPr>
        <w:suppressAutoHyphens/>
        <w:jc w:val="right"/>
        <w:rPr>
          <w:b/>
          <w:lang w:eastAsia="ar-SA"/>
        </w:rPr>
      </w:pPr>
      <w:r w:rsidRPr="00D47B35">
        <w:rPr>
          <w:b/>
          <w:lang w:eastAsia="ar-SA"/>
        </w:rPr>
        <w:t xml:space="preserve">APAKŠUZŅĒMĒJA (≥10000 </w:t>
      </w:r>
      <w:r w:rsidRPr="00D47B35">
        <w:rPr>
          <w:b/>
          <w:i/>
          <w:lang w:eastAsia="ar-SA"/>
        </w:rPr>
        <w:t>euro</w:t>
      </w:r>
      <w:r w:rsidRPr="00D47B35">
        <w:rPr>
          <w:b/>
          <w:lang w:eastAsia="ar-SA"/>
        </w:rPr>
        <w:t xml:space="preserve">) / PERSONAS, </w:t>
      </w:r>
    </w:p>
    <w:p w14:paraId="12C17779" w14:textId="77777777" w:rsidR="000F6627" w:rsidRPr="00D47B35" w:rsidRDefault="000F6627" w:rsidP="000F6627">
      <w:pPr>
        <w:suppressAutoHyphens/>
        <w:jc w:val="right"/>
        <w:rPr>
          <w:b/>
        </w:rPr>
      </w:pPr>
      <w:r w:rsidRPr="00D47B35">
        <w:rPr>
          <w:b/>
          <w:lang w:eastAsia="ar-SA"/>
        </w:rPr>
        <w:t>UZ KURAS IESPĒJĀM PRETENDENTS BALSTĀS, APLIECINĀJUMS</w:t>
      </w:r>
      <w:bookmarkEnd w:id="15"/>
      <w:bookmarkEnd w:id="16"/>
      <w:r w:rsidRPr="00D47B35">
        <w:rPr>
          <w:b/>
          <w:lang w:eastAsia="ar-SA"/>
        </w:rPr>
        <w:t>*</w:t>
      </w:r>
    </w:p>
    <w:p w14:paraId="231113E2" w14:textId="77777777" w:rsidR="000F6627" w:rsidRPr="00D47B35" w:rsidRDefault="000F6627" w:rsidP="000F6627">
      <w:pPr>
        <w:suppressAutoHyphens/>
        <w:jc w:val="right"/>
        <w:rPr>
          <w:bCs/>
          <w:caps/>
          <w:lang w:eastAsia="ar-SA"/>
        </w:rPr>
      </w:pPr>
    </w:p>
    <w:p w14:paraId="61347E0C" w14:textId="77777777" w:rsidR="000F6627" w:rsidRPr="00D47B35" w:rsidRDefault="000F6627" w:rsidP="000F6627">
      <w:pPr>
        <w:pBdr>
          <w:bottom w:val="single" w:sz="12" w:space="1" w:color="auto"/>
        </w:pBdr>
        <w:suppressAutoHyphens/>
        <w:jc w:val="right"/>
        <w:rPr>
          <w:lang w:eastAsia="ar-SA"/>
        </w:rPr>
      </w:pPr>
      <w:r w:rsidRPr="00D47B35">
        <w:rPr>
          <w:lang w:eastAsia="ar-SA"/>
        </w:rPr>
        <w:t>202</w:t>
      </w:r>
      <w:r>
        <w:rPr>
          <w:lang w:eastAsia="ar-SA"/>
        </w:rPr>
        <w:t>_</w:t>
      </w:r>
      <w:r w:rsidRPr="00D47B35">
        <w:rPr>
          <w:lang w:eastAsia="ar-SA"/>
        </w:rPr>
        <w:t>. gada ____.____________</w:t>
      </w:r>
    </w:p>
    <w:p w14:paraId="35D46DFF" w14:textId="77777777" w:rsidR="000F6627" w:rsidRPr="00D47B35" w:rsidRDefault="000F6627" w:rsidP="000F6627">
      <w:pPr>
        <w:suppressAutoHyphens/>
        <w:ind w:right="26"/>
        <w:jc w:val="center"/>
        <w:rPr>
          <w:rFonts w:eastAsia="Arial"/>
          <w:b/>
          <w:bCs/>
          <w:caps/>
          <w:kern w:val="1"/>
        </w:rPr>
      </w:pPr>
    </w:p>
    <w:p w14:paraId="318CAF19" w14:textId="77777777" w:rsidR="000F6627" w:rsidRPr="00D47B35" w:rsidRDefault="000F6627" w:rsidP="000F6627">
      <w:pPr>
        <w:suppressAutoHyphens/>
        <w:ind w:right="26"/>
        <w:jc w:val="right"/>
        <w:rPr>
          <w:rFonts w:eastAsia="Arial"/>
          <w:b/>
          <w:bCs/>
          <w:caps/>
          <w:kern w:val="1"/>
        </w:rPr>
      </w:pPr>
    </w:p>
    <w:p w14:paraId="7D26154A" w14:textId="77777777" w:rsidR="000F6627" w:rsidRPr="00D47B35" w:rsidRDefault="000F6627" w:rsidP="000F6627">
      <w:pPr>
        <w:shd w:val="clear" w:color="auto" w:fill="FFFFFF"/>
        <w:suppressAutoHyphens/>
        <w:ind w:firstLine="720"/>
        <w:jc w:val="both"/>
        <w:rPr>
          <w:kern w:val="22"/>
          <w:lang w:eastAsia="ar-SA"/>
        </w:rPr>
      </w:pPr>
    </w:p>
    <w:p w14:paraId="390BB577" w14:textId="77777777" w:rsidR="000F6627" w:rsidRPr="00D47B35" w:rsidRDefault="000F6627" w:rsidP="000F6627">
      <w:pPr>
        <w:shd w:val="clear" w:color="auto" w:fill="FFFFFF"/>
        <w:suppressAutoHyphens/>
        <w:jc w:val="both"/>
        <w:rPr>
          <w:kern w:val="22"/>
          <w:lang w:eastAsia="ar-SA"/>
        </w:rPr>
      </w:pPr>
      <w:r w:rsidRPr="00D47B35">
        <w:rPr>
          <w:kern w:val="22"/>
          <w:lang w:eastAsia="ar-SA"/>
        </w:rPr>
        <w:t>Ar šo &lt;</w:t>
      </w:r>
      <w:r w:rsidRPr="00D47B35">
        <w:rPr>
          <w:i/>
          <w:kern w:val="22"/>
          <w:lang w:eastAsia="ar-SA"/>
        </w:rPr>
        <w:t xml:space="preserve">Apakšuzņēmēja / personas, uz kuras iespējām pretendents balstās nosaukums, reģistrācijas numurs un adrese&gt;* </w:t>
      </w:r>
      <w:r w:rsidRPr="00D47B35">
        <w:rPr>
          <w:kern w:val="22"/>
          <w:lang w:eastAsia="ar-SA"/>
        </w:rPr>
        <w:t>apliecina, ka:</w:t>
      </w:r>
    </w:p>
    <w:p w14:paraId="113D5A32" w14:textId="77777777" w:rsidR="000F6627" w:rsidRPr="00D47B35" w:rsidRDefault="000F6627" w:rsidP="000F6627">
      <w:pPr>
        <w:shd w:val="clear" w:color="auto" w:fill="FFFFFF"/>
        <w:suppressAutoHyphens/>
        <w:jc w:val="both"/>
        <w:rPr>
          <w:b/>
          <w:bCs/>
          <w:kern w:val="22"/>
          <w:lang w:eastAsia="ar-SA"/>
        </w:rPr>
      </w:pPr>
    </w:p>
    <w:p w14:paraId="79B9D9F9" w14:textId="77777777" w:rsidR="000F6627" w:rsidRPr="00D47B35" w:rsidRDefault="000F6627" w:rsidP="000F6627">
      <w:pPr>
        <w:numPr>
          <w:ilvl w:val="0"/>
          <w:numId w:val="2"/>
        </w:numPr>
        <w:shd w:val="clear" w:color="auto" w:fill="FFFFFF"/>
        <w:suppressAutoHyphens/>
        <w:jc w:val="both"/>
        <w:rPr>
          <w:kern w:val="22"/>
          <w:lang w:eastAsia="ar-SA"/>
        </w:rPr>
      </w:pPr>
      <w:r w:rsidRPr="00D47B35">
        <w:rPr>
          <w:kern w:val="22"/>
          <w:lang w:eastAsia="ar-SA"/>
        </w:rPr>
        <w:t>piekrīt piedalīties Alūksnes novada pašvaldības (turpmāk</w:t>
      </w:r>
      <w:r>
        <w:rPr>
          <w:kern w:val="22"/>
          <w:lang w:eastAsia="ar-SA"/>
        </w:rPr>
        <w:t xml:space="preserve"> – Pasūtītājs) organizētajā A</w:t>
      </w:r>
      <w:r w:rsidRPr="00D47B35">
        <w:rPr>
          <w:kern w:val="22"/>
          <w:lang w:eastAsia="ar-SA"/>
        </w:rPr>
        <w:t xml:space="preserve">tklātajā konkursā </w:t>
      </w:r>
      <w:r w:rsidR="002C2A31" w:rsidRPr="00816373">
        <w:rPr>
          <w:lang w:eastAsia="ar-SA"/>
        </w:rPr>
        <w:t>“Franču dārza izveide Alūksnes muižas parkā”</w:t>
      </w:r>
      <w:r w:rsidRPr="00374CFF">
        <w:rPr>
          <w:lang w:eastAsia="ar-SA"/>
        </w:rPr>
        <w:t xml:space="preserve"> </w:t>
      </w:r>
      <w:r w:rsidRPr="00374CFF">
        <w:rPr>
          <w:bCs/>
          <w:iCs/>
          <w:lang w:eastAsia="ar-SA"/>
        </w:rPr>
        <w:t xml:space="preserve">(identifikācijas </w:t>
      </w:r>
      <w:r w:rsidR="002C2A31">
        <w:t>Nr. ANP 2024/8</w:t>
      </w:r>
      <w:r w:rsidRPr="00374CFF">
        <w:rPr>
          <w:bCs/>
          <w:caps/>
        </w:rPr>
        <w:t>)</w:t>
      </w:r>
      <w:r>
        <w:rPr>
          <w:bCs/>
          <w:caps/>
        </w:rPr>
        <w:t xml:space="preserve"> </w:t>
      </w:r>
      <w:r w:rsidRPr="00D47B35">
        <w:rPr>
          <w:kern w:val="22"/>
          <w:lang w:eastAsia="ar-SA"/>
        </w:rPr>
        <w:t>kā /</w:t>
      </w:r>
      <w:r w:rsidRPr="00D47B35">
        <w:rPr>
          <w:i/>
          <w:kern w:val="22"/>
          <w:lang w:eastAsia="ar-SA"/>
        </w:rPr>
        <w:t>pretendenta nosaukums, reģistrācijas numurs un adrese</w:t>
      </w:r>
      <w:r w:rsidRPr="00D47B35">
        <w:rPr>
          <w:kern w:val="22"/>
          <w:lang w:eastAsia="ar-SA"/>
        </w:rPr>
        <w:t>/ (turpmāk – pretendents) &lt;</w:t>
      </w:r>
      <w:r w:rsidRPr="00D47B35">
        <w:rPr>
          <w:i/>
          <w:kern w:val="22"/>
          <w:lang w:eastAsia="ar-SA"/>
        </w:rPr>
        <w:t>apakšuzņēmējs / persona, uz kuras iespējām pretendents balstās&gt;</w:t>
      </w:r>
      <w:bookmarkStart w:id="17" w:name="_Hlk12017043"/>
      <w:r w:rsidRPr="00D47B35">
        <w:rPr>
          <w:i/>
          <w:kern w:val="22"/>
          <w:lang w:eastAsia="ar-SA"/>
        </w:rPr>
        <w:t>*</w:t>
      </w:r>
      <w:bookmarkEnd w:id="17"/>
      <w:r w:rsidRPr="00D47B35">
        <w:rPr>
          <w:kern w:val="22"/>
          <w:lang w:eastAsia="ar-SA"/>
        </w:rPr>
        <w:t>, kā arī</w:t>
      </w:r>
    </w:p>
    <w:p w14:paraId="69EC0CEE" w14:textId="77777777" w:rsidR="000F6627" w:rsidRPr="00D47B35" w:rsidRDefault="000F6627" w:rsidP="000F6627">
      <w:pPr>
        <w:shd w:val="clear" w:color="auto" w:fill="FFFFFF"/>
        <w:suppressAutoHyphens/>
        <w:jc w:val="both"/>
        <w:rPr>
          <w:b/>
          <w:bCs/>
          <w:kern w:val="22"/>
          <w:lang w:eastAsia="ar-SA"/>
        </w:rPr>
      </w:pPr>
    </w:p>
    <w:p w14:paraId="1FB900D2" w14:textId="77777777" w:rsidR="000F6627" w:rsidRPr="00D47B35" w:rsidRDefault="000F6627" w:rsidP="000F6627">
      <w:pPr>
        <w:numPr>
          <w:ilvl w:val="0"/>
          <w:numId w:val="2"/>
        </w:numPr>
        <w:shd w:val="clear" w:color="auto" w:fill="FFFFFF"/>
        <w:suppressAutoHyphens/>
        <w:jc w:val="both"/>
        <w:rPr>
          <w:kern w:val="22"/>
          <w:lang w:eastAsia="ar-SA"/>
        </w:rPr>
      </w:pPr>
      <w:r w:rsidRPr="00D47B35">
        <w:rPr>
          <w:kern w:val="22"/>
          <w:lang w:eastAsia="ar-SA"/>
        </w:rPr>
        <w:t xml:space="preserve">gadījumā, ja ar pretendentu ir noslēgts iepirkuma </w:t>
      </w:r>
      <w:smartTag w:uri="schemas-tilde-lv/tildestengine" w:element="veidnes">
        <w:smartTagPr>
          <w:attr w:name="text" w:val="līgums"/>
          <w:attr w:name="baseform" w:val="līgums"/>
          <w:attr w:name="id" w:val="-1"/>
        </w:smartTagPr>
        <w:r w:rsidRPr="00D47B35">
          <w:rPr>
            <w:kern w:val="22"/>
            <w:lang w:eastAsia="ar-SA"/>
          </w:rPr>
          <w:t>līgums</w:t>
        </w:r>
      </w:smartTag>
      <w:r w:rsidRPr="00D47B35">
        <w:rPr>
          <w:kern w:val="22"/>
          <w:lang w:eastAsia="ar-SA"/>
        </w:rPr>
        <w:t>, apņemas:</w:t>
      </w:r>
    </w:p>
    <w:p w14:paraId="17614385" w14:textId="77777777" w:rsidR="000F6627" w:rsidRPr="00D47B35" w:rsidRDefault="000F6627" w:rsidP="000F6627">
      <w:pPr>
        <w:shd w:val="clear" w:color="auto" w:fill="FFFFFF"/>
        <w:suppressAutoHyphens/>
        <w:ind w:left="1080"/>
        <w:jc w:val="both"/>
        <w:rPr>
          <w:kern w:val="22"/>
          <w:lang w:eastAsia="ar-SA"/>
        </w:rPr>
      </w:pPr>
    </w:p>
    <w:p w14:paraId="096806E2" w14:textId="77777777" w:rsidR="000F6627" w:rsidRPr="00D47B35" w:rsidRDefault="000F6627" w:rsidP="000F6627">
      <w:pPr>
        <w:shd w:val="clear" w:color="auto" w:fill="FFFFFF"/>
        <w:suppressAutoHyphens/>
        <w:ind w:left="709"/>
        <w:jc w:val="both"/>
        <w:rPr>
          <w:kern w:val="22"/>
          <w:lang w:eastAsia="ar-SA"/>
        </w:rPr>
      </w:pPr>
      <w:r w:rsidRPr="00D47B35">
        <w:rPr>
          <w:kern w:val="22"/>
          <w:lang w:eastAsia="ar-SA"/>
        </w:rPr>
        <w:t>2.1. veikt norādītos būvdarbus un/vai sniegt pakalpojumus (</w:t>
      </w:r>
      <w:r w:rsidRPr="00D47B35">
        <w:rPr>
          <w:i/>
          <w:kern w:val="22"/>
          <w:lang w:eastAsia="ar-SA"/>
        </w:rPr>
        <w:t>ja attiecināms</w:t>
      </w:r>
      <w:r w:rsidRPr="00D47B35">
        <w:rPr>
          <w:kern w:val="22"/>
          <w:lang w:eastAsia="ar-SA"/>
        </w:rPr>
        <w:t>)</w:t>
      </w:r>
      <w:r w:rsidRPr="00D47B35">
        <w:rPr>
          <w:i/>
          <w:kern w:val="22"/>
          <w:lang w:eastAsia="ar-SA"/>
        </w:rPr>
        <w:t xml:space="preserve"> </w:t>
      </w:r>
      <w:bookmarkStart w:id="18" w:name="_Hlk12017101"/>
      <w:r w:rsidRPr="00D47B35">
        <w:rPr>
          <w:i/>
          <w:kern w:val="22"/>
          <w:lang w:eastAsia="ar-SA"/>
        </w:rPr>
        <w:t>**</w:t>
      </w:r>
      <w:bookmarkEnd w:id="18"/>
      <w:r w:rsidRPr="00D47B35">
        <w:rPr>
          <w:kern w:val="22"/>
          <w:lang w:eastAsia="ar-SA"/>
        </w:rPr>
        <w:t>:</w:t>
      </w:r>
    </w:p>
    <w:p w14:paraId="76DCBD1A" w14:textId="77777777" w:rsidR="000F6627" w:rsidRPr="00D47B35" w:rsidRDefault="000F6627" w:rsidP="000F6627">
      <w:pPr>
        <w:shd w:val="clear" w:color="auto" w:fill="FFFFFF"/>
        <w:suppressAutoHyphens/>
        <w:ind w:left="709"/>
        <w:jc w:val="both"/>
        <w:rPr>
          <w:b/>
          <w:bCs/>
          <w:kern w:val="22"/>
          <w:lang w:eastAsia="ar-SA"/>
        </w:rPr>
      </w:pPr>
    </w:p>
    <w:p w14:paraId="0D4F86B5" w14:textId="77777777" w:rsidR="000F6627" w:rsidRPr="00D47B35" w:rsidRDefault="000F6627" w:rsidP="000F6627">
      <w:pPr>
        <w:suppressAutoHyphens/>
        <w:ind w:left="709"/>
        <w:jc w:val="both"/>
        <w:rPr>
          <w:i/>
          <w:lang w:eastAsia="ar-SA"/>
        </w:rPr>
      </w:pPr>
      <w:r w:rsidRPr="00D47B35">
        <w:rPr>
          <w:lang w:eastAsia="ar-SA"/>
        </w:rPr>
        <w:t>/</w:t>
      </w:r>
      <w:r w:rsidRPr="00D47B35">
        <w:rPr>
          <w:i/>
          <w:lang w:eastAsia="ar-SA"/>
        </w:rPr>
        <w:t>īss būv</w:t>
      </w:r>
      <w:r w:rsidR="000F7085">
        <w:rPr>
          <w:i/>
          <w:lang w:eastAsia="ar-SA"/>
        </w:rPr>
        <w:t xml:space="preserve">darbu </w:t>
      </w:r>
      <w:r w:rsidRPr="00D47B35">
        <w:rPr>
          <w:i/>
          <w:lang w:eastAsia="ar-SA"/>
        </w:rPr>
        <w:t xml:space="preserve">vai sniedzamo pakalpojumu apraksts atbilstoši Apakšuzņēmējiem nododamo darbu sarakstā norādītajam </w:t>
      </w:r>
      <w:r w:rsidRPr="00D47B35">
        <w:rPr>
          <w:b/>
          <w:i/>
          <w:lang w:eastAsia="ar-SA"/>
        </w:rPr>
        <w:t>un summa (bez PVN) kādā apmērā darbi tiek nodoti (atbilstoši pretendenta lokālām tāmēm)</w:t>
      </w:r>
      <w:r w:rsidRPr="00D47B35">
        <w:rPr>
          <w:i/>
          <w:lang w:eastAsia="ar-SA"/>
        </w:rPr>
        <w:t>/</w:t>
      </w:r>
    </w:p>
    <w:p w14:paraId="3EEF95C3" w14:textId="77777777" w:rsidR="000F6627" w:rsidRPr="00D47B35" w:rsidRDefault="000F6627" w:rsidP="000F6627">
      <w:pPr>
        <w:shd w:val="clear" w:color="auto" w:fill="FFFFFF"/>
        <w:suppressAutoHyphens/>
        <w:ind w:left="709"/>
        <w:jc w:val="both"/>
        <w:rPr>
          <w:b/>
          <w:bCs/>
          <w:kern w:val="22"/>
          <w:lang w:eastAsia="ar-SA"/>
        </w:rPr>
      </w:pPr>
    </w:p>
    <w:p w14:paraId="085122AD" w14:textId="77777777" w:rsidR="000F6627" w:rsidRPr="00D47B35" w:rsidRDefault="000F6627" w:rsidP="000F6627">
      <w:pPr>
        <w:shd w:val="clear" w:color="auto" w:fill="FFFFFF"/>
        <w:suppressAutoHyphens/>
        <w:ind w:left="709"/>
        <w:jc w:val="both"/>
        <w:rPr>
          <w:bCs/>
          <w:kern w:val="22"/>
          <w:lang w:eastAsia="ar-SA"/>
        </w:rPr>
      </w:pPr>
      <w:r w:rsidRPr="00D47B35">
        <w:rPr>
          <w:bCs/>
          <w:kern w:val="22"/>
          <w:lang w:eastAsia="ar-SA"/>
        </w:rPr>
        <w:t>2.2. un nodot pretendentam šādus resursus (</w:t>
      </w:r>
      <w:r w:rsidRPr="00D47B35">
        <w:rPr>
          <w:bCs/>
          <w:i/>
          <w:kern w:val="22"/>
          <w:lang w:eastAsia="ar-SA"/>
        </w:rPr>
        <w:t>ja attiecināms</w:t>
      </w:r>
      <w:r w:rsidRPr="00D47B35">
        <w:rPr>
          <w:bCs/>
          <w:kern w:val="22"/>
          <w:lang w:eastAsia="ar-SA"/>
        </w:rPr>
        <w:t>)</w:t>
      </w:r>
      <w:r w:rsidRPr="00D47B35">
        <w:rPr>
          <w:i/>
          <w:kern w:val="22"/>
          <w:lang w:eastAsia="ar-SA"/>
        </w:rPr>
        <w:t xml:space="preserve"> **</w:t>
      </w:r>
      <w:r w:rsidRPr="00D47B35">
        <w:rPr>
          <w:bCs/>
          <w:kern w:val="22"/>
          <w:lang w:eastAsia="ar-SA"/>
        </w:rPr>
        <w:t>:</w:t>
      </w:r>
    </w:p>
    <w:p w14:paraId="2BABE93E" w14:textId="77777777" w:rsidR="000F6627" w:rsidRPr="00D47B35" w:rsidRDefault="000F6627" w:rsidP="000F6627">
      <w:pPr>
        <w:shd w:val="clear" w:color="auto" w:fill="FFFFFF"/>
        <w:suppressAutoHyphens/>
        <w:ind w:left="709"/>
        <w:jc w:val="both"/>
        <w:rPr>
          <w:bCs/>
          <w:kern w:val="22"/>
          <w:lang w:eastAsia="ar-SA"/>
        </w:rPr>
      </w:pPr>
    </w:p>
    <w:p w14:paraId="7D1FB14F" w14:textId="77777777" w:rsidR="000F6627" w:rsidRPr="00D47B35" w:rsidRDefault="000F6627" w:rsidP="000F6627">
      <w:pPr>
        <w:suppressAutoHyphens/>
        <w:ind w:left="709"/>
        <w:jc w:val="both"/>
        <w:rPr>
          <w:lang w:eastAsia="ar-SA"/>
        </w:rPr>
      </w:pPr>
      <w:r w:rsidRPr="00D47B35">
        <w:rPr>
          <w:lang w:eastAsia="ar-SA"/>
        </w:rPr>
        <w:t>/</w:t>
      </w:r>
      <w:r w:rsidRPr="00D47B35">
        <w:rPr>
          <w:i/>
          <w:lang w:eastAsia="ar-SA"/>
        </w:rPr>
        <w:t>īss pretendentam nododamo resursu (</w:t>
      </w:r>
      <w:r w:rsidRPr="00D47B35">
        <w:rPr>
          <w:i/>
        </w:rPr>
        <w:t>tehniskais personāls vai institūcijas, kuras iesaistīs būvdarbu veikšanā, vadošais personāls, tehniskais aprīkojums, iekārtas un instrumenti, saimnieciskie un/vai finansiālie rādītāji u.c.</w:t>
      </w:r>
      <w:r w:rsidRPr="00D47B35">
        <w:rPr>
          <w:i/>
          <w:lang w:eastAsia="ar-SA"/>
        </w:rPr>
        <w:t>) apraksts</w:t>
      </w:r>
      <w:r w:rsidRPr="00D47B35">
        <w:rPr>
          <w:lang w:eastAsia="ar-SA"/>
        </w:rPr>
        <w:t>/.</w:t>
      </w:r>
    </w:p>
    <w:p w14:paraId="43E20FF8" w14:textId="77777777" w:rsidR="000F6627" w:rsidRPr="00D47B35" w:rsidRDefault="000F6627" w:rsidP="000F6627">
      <w:pPr>
        <w:ind w:left="720"/>
        <w:jc w:val="both"/>
      </w:pPr>
    </w:p>
    <w:p w14:paraId="528B8911" w14:textId="77777777" w:rsidR="000F6627" w:rsidRPr="00D47B35" w:rsidRDefault="000F6627" w:rsidP="000F6627">
      <w:pPr>
        <w:ind w:left="720"/>
        <w:jc w:val="both"/>
      </w:pPr>
      <w:r w:rsidRPr="00D47B35">
        <w:t>2.3. būt solidāri atbildīgs par iepirkuma līguma izpildi (</w:t>
      </w:r>
      <w:r w:rsidRPr="00D47B35">
        <w:rPr>
          <w:i/>
        </w:rPr>
        <w:t>ir attiecināms, ja pretendents balstās uz citu personu saimnieciskajām un finansiālajām spējām)</w:t>
      </w:r>
      <w:r w:rsidRPr="00D47B35">
        <w:rPr>
          <w:i/>
          <w:kern w:val="22"/>
          <w:lang w:eastAsia="ar-SA"/>
        </w:rPr>
        <w:t xml:space="preserve"> **</w:t>
      </w:r>
      <w:r w:rsidRPr="00D47B35">
        <w:t>.</w:t>
      </w:r>
    </w:p>
    <w:p w14:paraId="4E162133" w14:textId="77777777" w:rsidR="000F6627" w:rsidRPr="00D47B35" w:rsidRDefault="000F6627" w:rsidP="000F6627">
      <w:pPr>
        <w:suppressAutoHyphens/>
        <w:ind w:left="709"/>
        <w:jc w:val="both"/>
        <w:rPr>
          <w:lang w:eastAsia="ar-SA"/>
        </w:rPr>
      </w:pPr>
    </w:p>
    <w:p w14:paraId="42047B11" w14:textId="77777777" w:rsidR="000F6627" w:rsidRPr="00D47B35" w:rsidRDefault="000F6627" w:rsidP="000F6627">
      <w:pPr>
        <w:suppressAutoHyphens/>
        <w:ind w:left="1134" w:hanging="425"/>
        <w:jc w:val="both"/>
        <w:rPr>
          <w:lang w:eastAsia="ar-SA"/>
        </w:rPr>
      </w:pPr>
      <w:r w:rsidRPr="00D47B35">
        <w:rPr>
          <w:lang w:eastAsia="ar-SA"/>
        </w:rPr>
        <w:t>2.4. un nodot pretendentam šādas tehniskās un profesionālās spējas (</w:t>
      </w:r>
      <w:r w:rsidRPr="00D47B35">
        <w:rPr>
          <w:i/>
          <w:lang w:eastAsia="ar-SA"/>
        </w:rPr>
        <w:t>ja attiecināms</w:t>
      </w:r>
      <w:r w:rsidRPr="00D47B35">
        <w:rPr>
          <w:lang w:eastAsia="ar-SA"/>
        </w:rPr>
        <w:t>):</w:t>
      </w:r>
    </w:p>
    <w:p w14:paraId="40F21756" w14:textId="77777777" w:rsidR="000F6627" w:rsidRPr="00D47B35" w:rsidRDefault="000F6627" w:rsidP="000F6627">
      <w:pPr>
        <w:suppressAutoHyphens/>
        <w:ind w:left="709"/>
        <w:jc w:val="both"/>
        <w:rPr>
          <w:i/>
          <w:lang w:eastAsia="ar-SA"/>
        </w:rPr>
      </w:pPr>
      <w:r w:rsidRPr="00D47B35">
        <w:rPr>
          <w:i/>
          <w:lang w:eastAsia="ar-SA"/>
        </w:rPr>
        <w:t>/pretendentam nododamo tehnisko un profesionālo spēju apraksts, kurā norādīts tieši kādu pieredzi uzņēmējs nodot pretendentam vai uz kādu pieredzi pretendents balstās, lai apliecinātu savu kvalifikāciju/</w:t>
      </w:r>
    </w:p>
    <w:p w14:paraId="2276281E" w14:textId="77777777" w:rsidR="000F6627" w:rsidRPr="00D47B35" w:rsidRDefault="000F6627" w:rsidP="000F6627">
      <w:pPr>
        <w:suppressAutoHyphens/>
        <w:ind w:left="709"/>
        <w:jc w:val="both"/>
        <w:rPr>
          <w:lang w:eastAsia="ar-SA"/>
        </w:rPr>
      </w:pPr>
    </w:p>
    <w:p w14:paraId="29EDD3A0" w14:textId="77777777" w:rsidR="000F6627" w:rsidRPr="00D47B35" w:rsidRDefault="000F6627" w:rsidP="000F6627">
      <w:pPr>
        <w:suppressAutoHyphens/>
        <w:jc w:val="both"/>
        <w:rPr>
          <w:lang w:eastAsia="ar-SA"/>
        </w:rPr>
      </w:pPr>
      <w:r w:rsidRPr="00D47B35">
        <w:rPr>
          <w:lang w:eastAsia="ar-SA"/>
        </w:rPr>
        <w:t xml:space="preserve">* - norādīt tikai atbilstošo </w:t>
      </w:r>
    </w:p>
    <w:p w14:paraId="23DC7AF7" w14:textId="77777777" w:rsidR="000F6627" w:rsidRPr="00D47B35" w:rsidRDefault="000F6627" w:rsidP="000F6627">
      <w:pPr>
        <w:suppressAutoHyphens/>
        <w:jc w:val="both"/>
        <w:rPr>
          <w:iCs/>
          <w:kern w:val="22"/>
          <w:lang w:eastAsia="ar-SA"/>
        </w:rPr>
      </w:pPr>
      <w:r w:rsidRPr="00D47B35">
        <w:rPr>
          <w:i/>
          <w:kern w:val="22"/>
          <w:lang w:eastAsia="ar-SA"/>
        </w:rPr>
        <w:t xml:space="preserve">** </w:t>
      </w:r>
      <w:r w:rsidRPr="00D47B35">
        <w:rPr>
          <w:iCs/>
          <w:kern w:val="22"/>
          <w:lang w:eastAsia="ar-SA"/>
        </w:rPr>
        <w:t>- norādīt tikai, ja attiecināms</w:t>
      </w:r>
    </w:p>
    <w:p w14:paraId="5C662767" w14:textId="77777777" w:rsidR="000F6627" w:rsidRPr="00D47B35" w:rsidRDefault="000F6627" w:rsidP="000F6627">
      <w:pPr>
        <w:suppressAutoHyphens/>
        <w:jc w:val="both"/>
        <w:rPr>
          <w:iCs/>
          <w:lang w:eastAsia="ar-SA"/>
        </w:rPr>
      </w:pPr>
    </w:p>
    <w:p w14:paraId="560273CE" w14:textId="77777777" w:rsidR="000F6627" w:rsidRPr="00D47B35" w:rsidRDefault="000F6627" w:rsidP="000F6627">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0F6627" w:rsidRPr="00D47B35" w14:paraId="45A92FAC" w14:textId="77777777" w:rsidTr="002655F3">
        <w:tc>
          <w:tcPr>
            <w:tcW w:w="4678" w:type="dxa"/>
            <w:vAlign w:val="bottom"/>
          </w:tcPr>
          <w:p w14:paraId="37219A6D" w14:textId="77777777" w:rsidR="000F6627" w:rsidRPr="00D47B35" w:rsidRDefault="000F6627" w:rsidP="002655F3">
            <w:pPr>
              <w:snapToGrid w:val="0"/>
              <w:rPr>
                <w:noProof/>
                <w:lang w:eastAsia="lv-LV"/>
              </w:rPr>
            </w:pPr>
            <w:r w:rsidRPr="00D47B3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14:paraId="1F2E135A" w14:textId="77777777" w:rsidR="000F6627" w:rsidRPr="00D47B35" w:rsidRDefault="000F6627" w:rsidP="002655F3">
            <w:pPr>
              <w:suppressAutoHyphens/>
              <w:snapToGrid w:val="0"/>
              <w:jc w:val="right"/>
              <w:rPr>
                <w:lang w:eastAsia="ar-SA"/>
              </w:rPr>
            </w:pPr>
          </w:p>
        </w:tc>
      </w:tr>
    </w:tbl>
    <w:p w14:paraId="0696BA5F" w14:textId="77777777" w:rsidR="000F6627" w:rsidRPr="00D47B35" w:rsidRDefault="000F6627" w:rsidP="000F6627">
      <w:pPr>
        <w:suppressAutoHyphens/>
        <w:rPr>
          <w:lang w:eastAsia="ar-SA"/>
        </w:rPr>
      </w:pPr>
    </w:p>
    <w:p w14:paraId="5F787CAA" w14:textId="77777777" w:rsidR="000F6627" w:rsidRPr="00D47B35" w:rsidRDefault="000F6627" w:rsidP="000F6627">
      <w:pPr>
        <w:jc w:val="right"/>
        <w:rPr>
          <w:b/>
        </w:rPr>
      </w:pPr>
      <w:r w:rsidRPr="00D47B35">
        <w:rPr>
          <w:b/>
        </w:rPr>
        <w:br w:type="page"/>
      </w:r>
      <w:r w:rsidR="006333D2">
        <w:rPr>
          <w:b/>
        </w:rPr>
        <w:lastRenderedPageBreak/>
        <w:t>10</w:t>
      </w:r>
      <w:r w:rsidRPr="00D47B35">
        <w:rPr>
          <w:b/>
        </w:rPr>
        <w:t>. pielikums</w:t>
      </w:r>
    </w:p>
    <w:p w14:paraId="2C5381C4" w14:textId="77777777" w:rsidR="000F6627" w:rsidRPr="00BB67C6" w:rsidRDefault="000F6627" w:rsidP="000F6627">
      <w:pPr>
        <w:jc w:val="right"/>
        <w:rPr>
          <w:lang w:eastAsia="ar-SA"/>
        </w:rPr>
      </w:pPr>
      <w:r w:rsidRPr="00BB67C6">
        <w:rPr>
          <w:lang w:eastAsia="ar-SA"/>
        </w:rPr>
        <w:t xml:space="preserve">ATKLĀTAM KONKURSAM </w:t>
      </w:r>
    </w:p>
    <w:p w14:paraId="1AA60749" w14:textId="77777777" w:rsidR="000F6627" w:rsidRPr="00374CFF" w:rsidRDefault="002C2A31" w:rsidP="000F6627">
      <w:pPr>
        <w:jc w:val="right"/>
      </w:pPr>
      <w:r w:rsidRPr="00816373">
        <w:rPr>
          <w:lang w:eastAsia="ar-SA"/>
        </w:rPr>
        <w:t>“FRANČU DĀRZA IZVEIDE ALŪKSNES MUIŽAS PARKĀ”</w:t>
      </w:r>
    </w:p>
    <w:p w14:paraId="6E722F25" w14:textId="77777777" w:rsidR="000F6627" w:rsidRPr="00D47B35" w:rsidRDefault="000F6627" w:rsidP="000F6627">
      <w:pPr>
        <w:jc w:val="right"/>
        <w:rPr>
          <w:bCs/>
          <w:iCs/>
          <w:lang w:eastAsia="ar-SA"/>
        </w:rPr>
      </w:pPr>
      <w:r w:rsidRPr="00374CFF">
        <w:rPr>
          <w:lang w:eastAsia="ar-SA"/>
        </w:rPr>
        <w:t>(</w:t>
      </w:r>
      <w:r w:rsidRPr="00374CFF">
        <w:rPr>
          <w:bCs/>
          <w:iCs/>
          <w:lang w:eastAsia="ar-SA"/>
        </w:rPr>
        <w:t xml:space="preserve">IDENTIFIKĀCIJAS </w:t>
      </w:r>
      <w:r w:rsidR="002C2A31" w:rsidRPr="002C2A31">
        <w:t>Nr. ANP 2024/8</w:t>
      </w:r>
      <w:r w:rsidRPr="00374CFF">
        <w:rPr>
          <w:bCs/>
          <w:lang w:eastAsia="ar-SA"/>
        </w:rPr>
        <w:t>)</w:t>
      </w:r>
    </w:p>
    <w:p w14:paraId="2D877E0D" w14:textId="77777777" w:rsidR="000F6627" w:rsidRPr="00D47B35" w:rsidRDefault="000F6627" w:rsidP="000F6627">
      <w:pPr>
        <w:autoSpaceDE w:val="0"/>
        <w:autoSpaceDN w:val="0"/>
        <w:adjustRightInd w:val="0"/>
        <w:jc w:val="right"/>
        <w:rPr>
          <w:b/>
          <w:bCs/>
          <w:lang w:eastAsia="lv-LV"/>
        </w:rPr>
      </w:pPr>
      <w:r w:rsidRPr="00D47B35">
        <w:rPr>
          <w:b/>
          <w:bCs/>
          <w:lang w:eastAsia="lv-LV"/>
        </w:rPr>
        <w:t>FINANŠU PIEDĀVĀJUMS</w:t>
      </w:r>
    </w:p>
    <w:p w14:paraId="41FB89DF" w14:textId="77777777" w:rsidR="000F6627" w:rsidRPr="00D47B35" w:rsidRDefault="000F6627" w:rsidP="000F6627">
      <w:pPr>
        <w:suppressAutoHyphens/>
        <w:jc w:val="right"/>
        <w:rPr>
          <w:bCs/>
          <w:caps/>
          <w:lang w:eastAsia="ar-SA"/>
        </w:rPr>
      </w:pPr>
    </w:p>
    <w:p w14:paraId="69E4FEFC" w14:textId="77777777" w:rsidR="000F6627" w:rsidRPr="00D47B35" w:rsidRDefault="000F6627" w:rsidP="000F6627">
      <w:pPr>
        <w:pBdr>
          <w:bottom w:val="single" w:sz="12" w:space="1" w:color="auto"/>
        </w:pBdr>
        <w:suppressAutoHyphens/>
        <w:jc w:val="right"/>
        <w:rPr>
          <w:lang w:eastAsia="ar-SA"/>
        </w:rPr>
      </w:pPr>
      <w:r>
        <w:rPr>
          <w:lang w:eastAsia="ar-SA"/>
        </w:rPr>
        <w:t>202_</w:t>
      </w:r>
      <w:r w:rsidRPr="00D47B35">
        <w:rPr>
          <w:lang w:eastAsia="ar-SA"/>
        </w:rPr>
        <w:t>. gada ____.____________</w:t>
      </w:r>
    </w:p>
    <w:p w14:paraId="1116F49F" w14:textId="77777777" w:rsidR="000F6627" w:rsidRDefault="000F6627" w:rsidP="000F6627">
      <w:pPr>
        <w:suppressAutoHyphens/>
        <w:ind w:right="26"/>
        <w:jc w:val="center"/>
        <w:rPr>
          <w:rFonts w:eastAsia="Arial"/>
          <w:b/>
          <w:bCs/>
          <w:caps/>
          <w:kern w:val="1"/>
        </w:rPr>
      </w:pPr>
      <w:r>
        <w:rPr>
          <w:rFonts w:eastAsia="Arial"/>
          <w:b/>
          <w:bCs/>
          <w:caps/>
          <w:kern w:val="1"/>
        </w:rPr>
        <w:t xml:space="preserve"> </w:t>
      </w:r>
    </w:p>
    <w:p w14:paraId="38B340E4" w14:textId="77777777" w:rsidR="000F6627" w:rsidRPr="005D6455" w:rsidRDefault="000F6627" w:rsidP="000F6627">
      <w:pPr>
        <w:autoSpaceDE w:val="0"/>
        <w:autoSpaceDN w:val="0"/>
        <w:adjustRightInd w:val="0"/>
        <w:jc w:val="center"/>
        <w:rPr>
          <w:b/>
          <w:bCs/>
          <w:noProof/>
          <w:lang w:eastAsia="lv-LV"/>
        </w:rPr>
      </w:pPr>
    </w:p>
    <w:p w14:paraId="4FCD4F75" w14:textId="77777777" w:rsidR="000F6627" w:rsidRPr="00D47B35" w:rsidRDefault="000F6627" w:rsidP="000F6627">
      <w:pPr>
        <w:suppressAutoHyphens/>
        <w:ind w:right="26"/>
        <w:jc w:val="center"/>
        <w:rPr>
          <w:rFonts w:eastAsia="Arial"/>
          <w:b/>
          <w:bCs/>
          <w:caps/>
          <w:kern w:val="1"/>
        </w:rPr>
      </w:pPr>
    </w:p>
    <w:p w14:paraId="126E132C" w14:textId="77777777" w:rsidR="000F6627" w:rsidRPr="00D47B35" w:rsidRDefault="000F6627" w:rsidP="000F6627">
      <w:pPr>
        <w:autoSpaceDE w:val="0"/>
        <w:autoSpaceDN w:val="0"/>
        <w:adjustRightInd w:val="0"/>
        <w:jc w:val="both"/>
        <w:rPr>
          <w:b/>
          <w:bCs/>
          <w:lang w:eastAsia="lv-LV"/>
        </w:rPr>
      </w:pPr>
    </w:p>
    <w:tbl>
      <w:tblPr>
        <w:tblStyle w:val="Reatabula1"/>
        <w:tblW w:w="9067" w:type="dxa"/>
        <w:tblLayout w:type="fixed"/>
        <w:tblLook w:val="04A0" w:firstRow="1" w:lastRow="0" w:firstColumn="1" w:lastColumn="0" w:noHBand="0" w:noVBand="1"/>
      </w:tblPr>
      <w:tblGrid>
        <w:gridCol w:w="988"/>
        <w:gridCol w:w="3402"/>
        <w:gridCol w:w="1559"/>
        <w:gridCol w:w="1559"/>
        <w:gridCol w:w="1559"/>
      </w:tblGrid>
      <w:tr w:rsidR="000F6627" w:rsidRPr="00D47B35" w14:paraId="385A68A2" w14:textId="77777777" w:rsidTr="002655F3">
        <w:tc>
          <w:tcPr>
            <w:tcW w:w="988" w:type="dxa"/>
          </w:tcPr>
          <w:p w14:paraId="23E24665" w14:textId="77777777" w:rsidR="000F6627" w:rsidRPr="00D47B35" w:rsidRDefault="000F6627" w:rsidP="002655F3">
            <w:pPr>
              <w:jc w:val="center"/>
              <w:rPr>
                <w:b/>
              </w:rPr>
            </w:pPr>
            <w:r w:rsidRPr="00D47B35">
              <w:rPr>
                <w:b/>
              </w:rPr>
              <w:t>Nr.p.k.</w:t>
            </w:r>
          </w:p>
          <w:p w14:paraId="3AB34824" w14:textId="77777777" w:rsidR="000F6627" w:rsidRPr="00D47B35" w:rsidRDefault="000F6627" w:rsidP="002655F3">
            <w:pPr>
              <w:jc w:val="center"/>
              <w:rPr>
                <w:b/>
              </w:rPr>
            </w:pPr>
          </w:p>
        </w:tc>
        <w:tc>
          <w:tcPr>
            <w:tcW w:w="3402" w:type="dxa"/>
          </w:tcPr>
          <w:p w14:paraId="0AE35071" w14:textId="77777777" w:rsidR="000F6627" w:rsidRPr="00D47B35" w:rsidRDefault="000F6627" w:rsidP="002655F3">
            <w:pPr>
              <w:jc w:val="center"/>
              <w:rPr>
                <w:b/>
              </w:rPr>
            </w:pPr>
            <w:r w:rsidRPr="00D47B35">
              <w:rPr>
                <w:b/>
              </w:rPr>
              <w:t>Iepirkuma priekšmets</w:t>
            </w:r>
          </w:p>
        </w:tc>
        <w:tc>
          <w:tcPr>
            <w:tcW w:w="1559" w:type="dxa"/>
          </w:tcPr>
          <w:p w14:paraId="4D91BDD7" w14:textId="77777777" w:rsidR="000F6627" w:rsidRPr="00D47B35" w:rsidRDefault="000F6627" w:rsidP="002655F3">
            <w:pPr>
              <w:jc w:val="center"/>
              <w:rPr>
                <w:b/>
              </w:rPr>
            </w:pPr>
            <w:r w:rsidRPr="00D47B35">
              <w:rPr>
                <w:b/>
              </w:rPr>
              <w:t>Cena bez PVN (</w:t>
            </w:r>
            <w:r w:rsidRPr="00D47B35">
              <w:rPr>
                <w:b/>
                <w:i/>
              </w:rPr>
              <w:t>euro</w:t>
            </w:r>
            <w:r w:rsidRPr="00D47B35">
              <w:rPr>
                <w:b/>
              </w:rPr>
              <w:t>)</w:t>
            </w:r>
          </w:p>
        </w:tc>
        <w:tc>
          <w:tcPr>
            <w:tcW w:w="1559" w:type="dxa"/>
          </w:tcPr>
          <w:p w14:paraId="6B2CC32F" w14:textId="77777777" w:rsidR="000F6627" w:rsidRPr="00D47B35" w:rsidRDefault="000F6627" w:rsidP="002655F3">
            <w:pPr>
              <w:jc w:val="center"/>
              <w:rPr>
                <w:b/>
              </w:rPr>
            </w:pPr>
            <w:r w:rsidRPr="00D47B35">
              <w:rPr>
                <w:b/>
              </w:rPr>
              <w:t>PVN</w:t>
            </w:r>
          </w:p>
          <w:p w14:paraId="2F48D95D" w14:textId="77777777" w:rsidR="000F6627" w:rsidRPr="00D47B35" w:rsidRDefault="000F6627" w:rsidP="002655F3">
            <w:pPr>
              <w:jc w:val="center"/>
              <w:rPr>
                <w:b/>
              </w:rPr>
            </w:pPr>
            <w:r w:rsidRPr="00D47B35">
              <w:rPr>
                <w:b/>
              </w:rPr>
              <w:t>(</w:t>
            </w:r>
            <w:r w:rsidRPr="00D47B35">
              <w:rPr>
                <w:b/>
                <w:i/>
              </w:rPr>
              <w:t>euro</w:t>
            </w:r>
            <w:r w:rsidRPr="00D47B35">
              <w:rPr>
                <w:b/>
              </w:rPr>
              <w:t>)</w:t>
            </w:r>
          </w:p>
        </w:tc>
        <w:tc>
          <w:tcPr>
            <w:tcW w:w="1559" w:type="dxa"/>
          </w:tcPr>
          <w:p w14:paraId="18C77EDB" w14:textId="77777777" w:rsidR="000F6627" w:rsidRPr="00D47B35" w:rsidRDefault="000F6627" w:rsidP="002655F3">
            <w:pPr>
              <w:jc w:val="center"/>
              <w:rPr>
                <w:b/>
              </w:rPr>
            </w:pPr>
            <w:r w:rsidRPr="00D47B35">
              <w:rPr>
                <w:b/>
              </w:rPr>
              <w:t>Cena ar PVN (</w:t>
            </w:r>
            <w:r w:rsidRPr="00D47B35">
              <w:rPr>
                <w:b/>
                <w:i/>
              </w:rPr>
              <w:t>euro</w:t>
            </w:r>
            <w:r w:rsidRPr="00D47B35">
              <w:rPr>
                <w:b/>
              </w:rPr>
              <w:t>)</w:t>
            </w:r>
          </w:p>
        </w:tc>
      </w:tr>
      <w:tr w:rsidR="000F6627" w:rsidRPr="00D47B35" w14:paraId="1A4D2936" w14:textId="77777777" w:rsidTr="002655F3">
        <w:trPr>
          <w:trHeight w:val="599"/>
        </w:trPr>
        <w:tc>
          <w:tcPr>
            <w:tcW w:w="988" w:type="dxa"/>
            <w:vAlign w:val="center"/>
          </w:tcPr>
          <w:p w14:paraId="7F6CD6DB" w14:textId="77777777" w:rsidR="000F6627" w:rsidRPr="008B63A3" w:rsidRDefault="000F6627" w:rsidP="002655F3">
            <w:pPr>
              <w:jc w:val="center"/>
              <w:rPr>
                <w:b/>
              </w:rPr>
            </w:pPr>
          </w:p>
        </w:tc>
        <w:tc>
          <w:tcPr>
            <w:tcW w:w="3402" w:type="dxa"/>
            <w:vAlign w:val="center"/>
          </w:tcPr>
          <w:p w14:paraId="0D7B7EC1" w14:textId="77777777" w:rsidR="000F6627" w:rsidRPr="00D47B35" w:rsidRDefault="000F6627" w:rsidP="002655F3">
            <w:pPr>
              <w:pStyle w:val="Pamatteksts"/>
              <w:jc w:val="left"/>
            </w:pPr>
          </w:p>
        </w:tc>
        <w:tc>
          <w:tcPr>
            <w:tcW w:w="1559" w:type="dxa"/>
          </w:tcPr>
          <w:p w14:paraId="55BA7ADE" w14:textId="77777777" w:rsidR="000F6627" w:rsidRPr="00D47B35" w:rsidRDefault="000F6627" w:rsidP="002655F3"/>
        </w:tc>
        <w:tc>
          <w:tcPr>
            <w:tcW w:w="1559" w:type="dxa"/>
          </w:tcPr>
          <w:p w14:paraId="6E087ECC" w14:textId="77777777" w:rsidR="000F6627" w:rsidRPr="00D47B35" w:rsidRDefault="000F6627" w:rsidP="002655F3"/>
        </w:tc>
        <w:tc>
          <w:tcPr>
            <w:tcW w:w="1559" w:type="dxa"/>
          </w:tcPr>
          <w:p w14:paraId="56F54461" w14:textId="77777777" w:rsidR="000F6627" w:rsidRPr="00D47B35" w:rsidRDefault="000F6627" w:rsidP="002655F3"/>
        </w:tc>
      </w:tr>
      <w:tr w:rsidR="000F6627" w:rsidRPr="00D47B35" w14:paraId="07F041E2" w14:textId="77777777" w:rsidTr="002655F3">
        <w:tc>
          <w:tcPr>
            <w:tcW w:w="4390" w:type="dxa"/>
            <w:gridSpan w:val="2"/>
          </w:tcPr>
          <w:p w14:paraId="1D32CCA5" w14:textId="77777777" w:rsidR="000F6627" w:rsidRPr="00D47B35" w:rsidRDefault="000F6627" w:rsidP="002655F3">
            <w:pPr>
              <w:jc w:val="right"/>
            </w:pPr>
            <w:r w:rsidRPr="00D47B35">
              <w:t xml:space="preserve">Kopā: </w:t>
            </w:r>
          </w:p>
        </w:tc>
        <w:tc>
          <w:tcPr>
            <w:tcW w:w="1559" w:type="dxa"/>
          </w:tcPr>
          <w:p w14:paraId="40E1891E" w14:textId="77777777" w:rsidR="000F6627" w:rsidRPr="00D47B35" w:rsidRDefault="000F6627" w:rsidP="002655F3"/>
        </w:tc>
        <w:tc>
          <w:tcPr>
            <w:tcW w:w="1559" w:type="dxa"/>
          </w:tcPr>
          <w:p w14:paraId="27562010" w14:textId="77777777" w:rsidR="000F6627" w:rsidRPr="00D47B35" w:rsidRDefault="000F6627" w:rsidP="002655F3"/>
        </w:tc>
        <w:tc>
          <w:tcPr>
            <w:tcW w:w="1559" w:type="dxa"/>
          </w:tcPr>
          <w:p w14:paraId="2E18C953" w14:textId="77777777" w:rsidR="000F6627" w:rsidRPr="00D47B35" w:rsidRDefault="000F6627" w:rsidP="002655F3"/>
        </w:tc>
      </w:tr>
    </w:tbl>
    <w:p w14:paraId="271C2E94" w14:textId="77777777" w:rsidR="000F6627" w:rsidRPr="00D47B35" w:rsidRDefault="000F6627" w:rsidP="000F6627">
      <w:pPr>
        <w:tabs>
          <w:tab w:val="left" w:pos="426"/>
          <w:tab w:val="left" w:pos="900"/>
        </w:tabs>
        <w:suppressAutoHyphens/>
        <w:ind w:left="426" w:hanging="426"/>
        <w:jc w:val="right"/>
        <w:rPr>
          <w:b/>
        </w:rPr>
      </w:pPr>
    </w:p>
    <w:p w14:paraId="7F33B56F" w14:textId="62B3CFA1" w:rsidR="000F6627" w:rsidRPr="00FA5EFA" w:rsidRDefault="00FA5EFA" w:rsidP="00FA5EFA">
      <w:pPr>
        <w:ind w:firstLine="720"/>
        <w:jc w:val="both"/>
        <w:rPr>
          <w:bCs/>
          <w:color w:val="FF0000"/>
        </w:rPr>
      </w:pPr>
      <w:r w:rsidRPr="00FA5EFA">
        <w:rPr>
          <w:bCs/>
        </w:rPr>
        <w:t xml:space="preserve">Pielikumā pievienot aizpildītas </w:t>
      </w:r>
      <w:r w:rsidRPr="00FA5EFA">
        <w:rPr>
          <w:bCs/>
          <w:lang w:eastAsia="lv-LV"/>
        </w:rPr>
        <w:t>sagatavotās tāmes “Finanšu piedāvājums_TĀMES SAGATAVE”.</w:t>
      </w:r>
    </w:p>
    <w:p w14:paraId="7DC46313" w14:textId="77777777" w:rsidR="000F6627" w:rsidRPr="000F7085" w:rsidRDefault="000F6627" w:rsidP="000F6627">
      <w:pPr>
        <w:rPr>
          <w:b/>
          <w:color w:val="FF0000"/>
        </w:rPr>
      </w:pPr>
    </w:p>
    <w:p w14:paraId="7219C490" w14:textId="77777777" w:rsidR="000F6627" w:rsidRDefault="000F6627" w:rsidP="000F6627">
      <w:pPr>
        <w:rPr>
          <w:b/>
        </w:rPr>
      </w:pPr>
    </w:p>
    <w:p w14:paraId="6196C178" w14:textId="77777777" w:rsidR="000F6627" w:rsidRDefault="000F6627" w:rsidP="000F6627">
      <w:pPr>
        <w:rPr>
          <w:b/>
        </w:rPr>
      </w:pPr>
    </w:p>
    <w:p w14:paraId="6F890DDB" w14:textId="77777777" w:rsidR="000F6627" w:rsidRDefault="000F6627" w:rsidP="000F6627">
      <w:pPr>
        <w:rPr>
          <w:b/>
        </w:rPr>
      </w:pPr>
    </w:p>
    <w:p w14:paraId="77E56EA9" w14:textId="77777777" w:rsidR="000F6627" w:rsidRDefault="000F6627" w:rsidP="000F6627">
      <w:pPr>
        <w:rPr>
          <w:b/>
        </w:rPr>
      </w:pPr>
    </w:p>
    <w:p w14:paraId="37D33D02" w14:textId="77777777" w:rsidR="000F6627" w:rsidRDefault="000F6627" w:rsidP="000F6627">
      <w:pPr>
        <w:rPr>
          <w:b/>
        </w:rPr>
      </w:pPr>
    </w:p>
    <w:p w14:paraId="3DD85A0E" w14:textId="77777777" w:rsidR="000F6627" w:rsidRDefault="000F6627" w:rsidP="000F6627">
      <w:pPr>
        <w:rPr>
          <w:b/>
        </w:rPr>
      </w:pPr>
    </w:p>
    <w:p w14:paraId="3003AD3E" w14:textId="77777777" w:rsidR="000F6627" w:rsidRDefault="000F6627" w:rsidP="000F6627">
      <w:pPr>
        <w:rPr>
          <w:b/>
        </w:rPr>
      </w:pPr>
    </w:p>
    <w:p w14:paraId="1819FB6B" w14:textId="77777777" w:rsidR="000F6627" w:rsidRDefault="000F6627" w:rsidP="000F6627">
      <w:pPr>
        <w:rPr>
          <w:b/>
        </w:rPr>
      </w:pPr>
    </w:p>
    <w:p w14:paraId="37CEEDD2" w14:textId="77777777" w:rsidR="000F6627" w:rsidRDefault="000F6627" w:rsidP="000F6627">
      <w:pPr>
        <w:rPr>
          <w:b/>
        </w:rPr>
      </w:pPr>
    </w:p>
    <w:p w14:paraId="188662BD" w14:textId="77777777" w:rsidR="000F6627" w:rsidRDefault="000F6627" w:rsidP="000F6627">
      <w:pPr>
        <w:rPr>
          <w:b/>
        </w:rPr>
      </w:pPr>
    </w:p>
    <w:p w14:paraId="7686B124" w14:textId="77777777" w:rsidR="000F6627" w:rsidRDefault="000F6627" w:rsidP="000F6627">
      <w:pPr>
        <w:rPr>
          <w:b/>
        </w:rPr>
      </w:pPr>
    </w:p>
    <w:p w14:paraId="2846B308" w14:textId="77777777" w:rsidR="000F6627" w:rsidRDefault="000F6627" w:rsidP="000F6627">
      <w:pPr>
        <w:rPr>
          <w:b/>
        </w:rPr>
      </w:pPr>
    </w:p>
    <w:p w14:paraId="3B4F049C" w14:textId="77777777" w:rsidR="000F6627" w:rsidRDefault="000F6627" w:rsidP="000F6627">
      <w:pPr>
        <w:rPr>
          <w:b/>
        </w:rPr>
      </w:pPr>
    </w:p>
    <w:p w14:paraId="6170B22E" w14:textId="77777777" w:rsidR="000F6627" w:rsidRDefault="000F6627" w:rsidP="000F6627">
      <w:pPr>
        <w:rPr>
          <w:b/>
        </w:rPr>
      </w:pPr>
    </w:p>
    <w:p w14:paraId="3B7082ED" w14:textId="77777777" w:rsidR="000F6627" w:rsidRDefault="000F6627" w:rsidP="000F6627">
      <w:pPr>
        <w:rPr>
          <w:b/>
        </w:rPr>
      </w:pPr>
    </w:p>
    <w:p w14:paraId="665B8D5F" w14:textId="77777777" w:rsidR="000F6627" w:rsidRDefault="000F6627" w:rsidP="000F6627">
      <w:pPr>
        <w:rPr>
          <w:b/>
        </w:rPr>
      </w:pPr>
    </w:p>
    <w:p w14:paraId="614B5618" w14:textId="77777777" w:rsidR="000F6627" w:rsidRDefault="000F6627" w:rsidP="000F6627">
      <w:pPr>
        <w:rPr>
          <w:b/>
        </w:rPr>
      </w:pPr>
    </w:p>
    <w:p w14:paraId="2232B5BB" w14:textId="77777777" w:rsidR="000F6627" w:rsidRDefault="000F6627" w:rsidP="000F6627">
      <w:pPr>
        <w:rPr>
          <w:b/>
        </w:rPr>
      </w:pPr>
    </w:p>
    <w:p w14:paraId="0E7286B3" w14:textId="77777777" w:rsidR="000F6627" w:rsidRDefault="000F6627" w:rsidP="000F6627">
      <w:pPr>
        <w:rPr>
          <w:b/>
        </w:rPr>
      </w:pPr>
    </w:p>
    <w:p w14:paraId="5AA64A9B" w14:textId="77777777" w:rsidR="000F6627" w:rsidRDefault="000F6627" w:rsidP="000F6627">
      <w:pPr>
        <w:rPr>
          <w:b/>
        </w:rPr>
      </w:pPr>
    </w:p>
    <w:p w14:paraId="38890463" w14:textId="77777777" w:rsidR="000F6627" w:rsidRDefault="000F6627" w:rsidP="000F6627">
      <w:pPr>
        <w:rPr>
          <w:b/>
        </w:rPr>
      </w:pPr>
    </w:p>
    <w:p w14:paraId="7B7A08E7" w14:textId="77777777" w:rsidR="000F6627" w:rsidRDefault="000F6627" w:rsidP="000F6627">
      <w:pPr>
        <w:rPr>
          <w:b/>
        </w:rPr>
      </w:pPr>
    </w:p>
    <w:p w14:paraId="13B475F0" w14:textId="77777777" w:rsidR="000F6627" w:rsidRDefault="000F6627" w:rsidP="000F6627">
      <w:pPr>
        <w:rPr>
          <w:b/>
        </w:rPr>
      </w:pPr>
    </w:p>
    <w:p w14:paraId="0D1D40F2" w14:textId="77777777" w:rsidR="000F6627" w:rsidRDefault="000F6627" w:rsidP="000F6627">
      <w:pPr>
        <w:rPr>
          <w:b/>
        </w:rPr>
      </w:pPr>
    </w:p>
    <w:p w14:paraId="365145B4" w14:textId="77777777" w:rsidR="000F6627" w:rsidRDefault="000F6627" w:rsidP="000F6627">
      <w:pPr>
        <w:rPr>
          <w:b/>
        </w:rPr>
      </w:pPr>
    </w:p>
    <w:p w14:paraId="66EBD04C" w14:textId="77777777" w:rsidR="000F6627" w:rsidRDefault="000F6627" w:rsidP="000F6627">
      <w:pPr>
        <w:rPr>
          <w:b/>
        </w:rPr>
      </w:pPr>
    </w:p>
    <w:p w14:paraId="7FA2DF81" w14:textId="77777777" w:rsidR="000F6627" w:rsidRDefault="000F6627" w:rsidP="000F6627">
      <w:pPr>
        <w:rPr>
          <w:b/>
        </w:rPr>
      </w:pPr>
    </w:p>
    <w:p w14:paraId="26654749" w14:textId="77777777" w:rsidR="000F6627" w:rsidRDefault="000F6627" w:rsidP="000F6627">
      <w:pPr>
        <w:rPr>
          <w:b/>
        </w:rPr>
      </w:pPr>
    </w:p>
    <w:p w14:paraId="166C72E5" w14:textId="77777777" w:rsidR="000F6627" w:rsidRDefault="000F6627" w:rsidP="000F6627">
      <w:pPr>
        <w:rPr>
          <w:b/>
        </w:rPr>
      </w:pPr>
    </w:p>
    <w:p w14:paraId="59807795" w14:textId="77777777" w:rsidR="000F6627" w:rsidRDefault="000F6627" w:rsidP="000F6627">
      <w:pPr>
        <w:rPr>
          <w:b/>
        </w:rPr>
      </w:pPr>
    </w:p>
    <w:p w14:paraId="30787868" w14:textId="77777777" w:rsidR="000F6627" w:rsidRDefault="000F6627" w:rsidP="000F6627">
      <w:pPr>
        <w:rPr>
          <w:b/>
        </w:rPr>
      </w:pPr>
    </w:p>
    <w:p w14:paraId="18AFE921" w14:textId="77777777" w:rsidR="000F6627" w:rsidRDefault="000F6627" w:rsidP="000F6627">
      <w:pPr>
        <w:rPr>
          <w:b/>
        </w:rPr>
      </w:pPr>
    </w:p>
    <w:p w14:paraId="2F8F4512" w14:textId="77777777" w:rsidR="000F6627" w:rsidRPr="00D47B35" w:rsidRDefault="000F6627" w:rsidP="000F6627">
      <w:pPr>
        <w:rPr>
          <w:b/>
        </w:rPr>
      </w:pPr>
    </w:p>
    <w:p w14:paraId="26599237" w14:textId="77777777" w:rsidR="000F6627" w:rsidRPr="00AE4C7D" w:rsidRDefault="006333D2" w:rsidP="000F6627">
      <w:pPr>
        <w:pStyle w:val="Parakstszemobjekta"/>
        <w:spacing w:after="0"/>
        <w:ind w:left="720"/>
        <w:jc w:val="right"/>
        <w:rPr>
          <w:b/>
          <w:i w:val="0"/>
          <w:color w:val="auto"/>
          <w:sz w:val="24"/>
          <w:szCs w:val="24"/>
          <w:lang w:val="lv-LV"/>
        </w:rPr>
      </w:pPr>
      <w:bookmarkStart w:id="19" w:name="_Toc495396438"/>
      <w:r>
        <w:rPr>
          <w:b/>
          <w:i w:val="0"/>
          <w:color w:val="auto"/>
          <w:sz w:val="24"/>
          <w:szCs w:val="24"/>
          <w:lang w:val="lv-LV"/>
        </w:rPr>
        <w:t>11</w:t>
      </w:r>
      <w:r w:rsidR="000F6627" w:rsidRPr="00AE4C7D">
        <w:rPr>
          <w:b/>
          <w:i w:val="0"/>
          <w:color w:val="auto"/>
          <w:sz w:val="24"/>
          <w:szCs w:val="24"/>
          <w:lang w:val="lv-LV"/>
        </w:rPr>
        <w:t>. pielikums</w:t>
      </w:r>
    </w:p>
    <w:p w14:paraId="554B172E" w14:textId="77777777" w:rsidR="000F6627" w:rsidRPr="002C2A31" w:rsidRDefault="000F6627" w:rsidP="002C2A31">
      <w:pPr>
        <w:pStyle w:val="Parakstszemobjekta"/>
        <w:jc w:val="right"/>
        <w:rPr>
          <w:b/>
          <w:color w:val="auto"/>
          <w:sz w:val="24"/>
          <w:szCs w:val="24"/>
          <w:lang w:val="lv-LV"/>
        </w:rPr>
      </w:pPr>
      <w:r w:rsidRPr="00F37CDB">
        <w:rPr>
          <w:b/>
          <w:color w:val="auto"/>
          <w:sz w:val="24"/>
          <w:szCs w:val="24"/>
          <w:lang w:val="lv-LV"/>
        </w:rPr>
        <w:t>LĪGUMA PROJEKTS</w:t>
      </w:r>
      <w:bookmarkEnd w:id="19"/>
    </w:p>
    <w:p w14:paraId="3CC51953" w14:textId="77777777" w:rsidR="002C2A31" w:rsidRDefault="002C2A31" w:rsidP="002C2A31">
      <w:pPr>
        <w:tabs>
          <w:tab w:val="left" w:pos="360"/>
          <w:tab w:val="left" w:pos="900"/>
        </w:tabs>
        <w:suppressAutoHyphens/>
        <w:jc w:val="right"/>
        <w:rPr>
          <w:b/>
          <w:i/>
        </w:rPr>
      </w:pPr>
    </w:p>
    <w:p w14:paraId="70696848" w14:textId="77777777" w:rsidR="00A14667" w:rsidRDefault="00A14667" w:rsidP="00A14667">
      <w:pPr>
        <w:autoSpaceDE w:val="0"/>
        <w:autoSpaceDN w:val="0"/>
        <w:adjustRightInd w:val="0"/>
        <w:jc w:val="center"/>
        <w:rPr>
          <w:b/>
          <w:bCs/>
          <w:iCs/>
          <w:sz w:val="16"/>
          <w:szCs w:val="16"/>
        </w:rPr>
      </w:pPr>
      <w:r w:rsidRPr="00F047CA">
        <w:rPr>
          <w:b/>
          <w:bCs/>
          <w:iCs/>
          <w:sz w:val="28"/>
          <w:szCs w:val="28"/>
        </w:rPr>
        <w:t>B</w:t>
      </w:r>
      <w:r w:rsidRPr="00F047CA">
        <w:rPr>
          <w:rFonts w:ascii="TimesNewRoman,BoldItalic" w:eastAsia="TimesNewRoman,BoldItalic" w:cs="TimesNewRoman,BoldItalic"/>
          <w:b/>
          <w:bCs/>
          <w:iCs/>
          <w:sz w:val="28"/>
          <w:szCs w:val="28"/>
        </w:rPr>
        <w:t>Ū</w:t>
      </w:r>
      <w:r w:rsidRPr="00F047CA">
        <w:rPr>
          <w:b/>
          <w:bCs/>
          <w:iCs/>
          <w:sz w:val="28"/>
          <w:szCs w:val="28"/>
        </w:rPr>
        <w:t>VDARBU L</w:t>
      </w:r>
      <w:r w:rsidRPr="00F047CA">
        <w:rPr>
          <w:rFonts w:ascii="TimesNewRoman,BoldItalic" w:eastAsia="TimesNewRoman,BoldItalic" w:cs="TimesNewRoman,BoldItalic"/>
          <w:b/>
          <w:bCs/>
          <w:iCs/>
          <w:sz w:val="28"/>
          <w:szCs w:val="28"/>
        </w:rPr>
        <w:t>Ī</w:t>
      </w:r>
      <w:r w:rsidRPr="00F047CA">
        <w:rPr>
          <w:b/>
          <w:bCs/>
          <w:iCs/>
          <w:sz w:val="28"/>
          <w:szCs w:val="28"/>
        </w:rPr>
        <w:t>GUMS ANP/</w:t>
      </w:r>
      <w:r>
        <w:rPr>
          <w:b/>
          <w:bCs/>
          <w:iCs/>
          <w:sz w:val="16"/>
          <w:szCs w:val="16"/>
        </w:rPr>
        <w:t>___________________________</w:t>
      </w:r>
    </w:p>
    <w:p w14:paraId="16D277E9" w14:textId="77777777" w:rsidR="00A14667" w:rsidRPr="00F047CA" w:rsidRDefault="00A14667" w:rsidP="00A14667">
      <w:pPr>
        <w:autoSpaceDE w:val="0"/>
        <w:autoSpaceDN w:val="0"/>
        <w:adjustRightInd w:val="0"/>
        <w:jc w:val="center"/>
        <w:rPr>
          <w:bCs/>
          <w:iCs/>
        </w:rPr>
      </w:pPr>
    </w:p>
    <w:p w14:paraId="234EF2E6" w14:textId="77777777" w:rsidR="00A14667" w:rsidRPr="00F047CA" w:rsidRDefault="00A14667" w:rsidP="00A14667">
      <w:pPr>
        <w:tabs>
          <w:tab w:val="left" w:pos="5387"/>
        </w:tabs>
        <w:autoSpaceDE w:val="0"/>
        <w:autoSpaceDN w:val="0"/>
        <w:adjustRightInd w:val="0"/>
        <w:jc w:val="both"/>
      </w:pPr>
      <w:r w:rsidRPr="00F047CA">
        <w:t xml:space="preserve">Alūksnē, </w:t>
      </w:r>
      <w:r w:rsidRPr="00F047CA">
        <w:tab/>
      </w:r>
      <w:r>
        <w:tab/>
      </w:r>
      <w:r>
        <w:rPr>
          <w:i/>
        </w:rPr>
        <w:t>datums skatāms laika zīmogā</w:t>
      </w:r>
    </w:p>
    <w:p w14:paraId="26C91F73" w14:textId="77777777" w:rsidR="00A14667" w:rsidRPr="00F047CA" w:rsidRDefault="00A14667" w:rsidP="00A14667">
      <w:pPr>
        <w:autoSpaceDE w:val="0"/>
        <w:autoSpaceDN w:val="0"/>
        <w:adjustRightInd w:val="0"/>
        <w:jc w:val="both"/>
        <w:rPr>
          <w:b/>
          <w:bCs/>
          <w:i/>
          <w:iCs/>
        </w:rPr>
      </w:pPr>
    </w:p>
    <w:p w14:paraId="0CC8339B" w14:textId="77777777" w:rsidR="00A14667" w:rsidRPr="00F047CA" w:rsidRDefault="00A14667" w:rsidP="00A14667">
      <w:pPr>
        <w:widowControl w:val="0"/>
        <w:ind w:firstLine="567"/>
        <w:jc w:val="both"/>
      </w:pPr>
      <w:r w:rsidRPr="00F047CA">
        <w:rPr>
          <w:b/>
        </w:rPr>
        <w:t>Alūksnes novada pašvaldība</w:t>
      </w:r>
      <w:r w:rsidRPr="00F047CA">
        <w:t>, reģistr</w:t>
      </w:r>
      <w:r>
        <w:t>ācijas</w:t>
      </w:r>
      <w:r w:rsidRPr="00F047CA">
        <w:t xml:space="preserve"> </w:t>
      </w:r>
      <w:r w:rsidRPr="00FF12C5">
        <w:t>numurs</w:t>
      </w:r>
      <w:r>
        <w:t xml:space="preserve"> </w:t>
      </w:r>
      <w:r w:rsidRPr="00F047CA">
        <w:t xml:space="preserve">90000018622, turpmāk – Pasūtītājs, kuras vārdā saskaņā ar Alūksnes novada pašvaldības nolikumu rīkojas tās </w:t>
      </w:r>
      <w:r w:rsidRPr="00F047CA">
        <w:rPr>
          <w:i/>
        </w:rPr>
        <w:t>&lt;amatpersonas amats un vārds, uzvārds&gt;</w:t>
      </w:r>
      <w:r w:rsidRPr="00F047CA">
        <w:t>, un</w:t>
      </w:r>
    </w:p>
    <w:p w14:paraId="777076F4" w14:textId="77777777" w:rsidR="00A14667" w:rsidRPr="00F047CA" w:rsidRDefault="00A14667" w:rsidP="00A14667">
      <w:pPr>
        <w:keepNext/>
        <w:widowControl w:val="0"/>
        <w:ind w:firstLine="567"/>
        <w:jc w:val="both"/>
        <w:rPr>
          <w:b/>
        </w:rPr>
      </w:pPr>
      <w:r w:rsidRPr="00F047CA">
        <w:rPr>
          <w:i/>
        </w:rPr>
        <w:t>&lt;</w:t>
      </w:r>
      <w:r w:rsidRPr="00F047CA">
        <w:rPr>
          <w:b/>
          <w:i/>
        </w:rPr>
        <w:t>būvkomersanta nosaukums</w:t>
      </w:r>
      <w:r w:rsidRPr="00F047CA">
        <w:rPr>
          <w:i/>
        </w:rPr>
        <w:t>&gt;</w:t>
      </w:r>
      <w:r w:rsidRPr="00F047CA">
        <w:t>, reģistr</w:t>
      </w:r>
      <w:r>
        <w:t>ācijas</w:t>
      </w:r>
      <w:r w:rsidRPr="00F047CA">
        <w:t xml:space="preserve"> </w:t>
      </w:r>
      <w:bookmarkStart w:id="20" w:name="_Hlk499642861"/>
      <w:r>
        <w:t xml:space="preserve">numurs </w:t>
      </w:r>
      <w:r w:rsidRPr="00F047CA">
        <w:rPr>
          <w:i/>
        </w:rPr>
        <w:t>&lt;numurs&gt;</w:t>
      </w:r>
      <w:bookmarkEnd w:id="20"/>
      <w:r w:rsidRPr="00F047CA">
        <w:t xml:space="preserve">, turpmāk – Uzņēmējs, kura vārdā saskaņā ar </w:t>
      </w:r>
      <w:r w:rsidRPr="00F047CA">
        <w:rPr>
          <w:i/>
        </w:rPr>
        <w:t>&lt;pilnvarojums&gt;</w:t>
      </w:r>
      <w:r w:rsidRPr="00F047CA">
        <w:t xml:space="preserve"> rīkojas tā/-s </w:t>
      </w:r>
      <w:r w:rsidRPr="00F047CA">
        <w:rPr>
          <w:i/>
        </w:rPr>
        <w:t>&lt;amatpersonas amats un vārds, uzvārds&gt;</w:t>
      </w:r>
      <w:r w:rsidRPr="00F047CA">
        <w:t>,</w:t>
      </w:r>
    </w:p>
    <w:p w14:paraId="309070F1" w14:textId="77777777" w:rsidR="00A14667" w:rsidRDefault="00A14667" w:rsidP="00A14667">
      <w:pPr>
        <w:keepNext/>
        <w:widowControl w:val="0"/>
        <w:ind w:firstLine="567"/>
        <w:jc w:val="both"/>
      </w:pPr>
      <w:r w:rsidRPr="00F047CA">
        <w:t xml:space="preserve">pamatojoties uz Publisko iepirkumu likuma noteiktajā kārtībā veiktu atklātu konkursu </w:t>
      </w:r>
      <w:bookmarkStart w:id="21" w:name="_Hlk514931501"/>
      <w:r w:rsidRPr="00F047CA">
        <w:rPr>
          <w:i/>
        </w:rPr>
        <w:t>&lt;nosaukums&gt;</w:t>
      </w:r>
      <w:r w:rsidRPr="00F047CA">
        <w:t xml:space="preserve"> </w:t>
      </w:r>
      <w:bookmarkEnd w:id="21"/>
      <w:r>
        <w:t>(identifikācijas Nr</w:t>
      </w:r>
      <w:r w:rsidRPr="003519A5">
        <w:t xml:space="preserve">. </w:t>
      </w:r>
      <w:bookmarkStart w:id="22" w:name="_Hlk29542324"/>
      <w:r w:rsidRPr="003519A5">
        <w:rPr>
          <w:i/>
        </w:rPr>
        <w:t>&lt;numurs&gt;</w:t>
      </w:r>
      <w:r w:rsidRPr="003519A5">
        <w:t>),</w:t>
      </w:r>
      <w:r w:rsidRPr="00F047CA">
        <w:t xml:space="preserve"> </w:t>
      </w:r>
      <w:bookmarkEnd w:id="22"/>
      <w:r w:rsidRPr="00F047CA">
        <w:t>turpmāk – Iepirkums,</w:t>
      </w:r>
    </w:p>
    <w:p w14:paraId="3049A298" w14:textId="77777777" w:rsidR="00A14667" w:rsidRDefault="00A14667" w:rsidP="00A14667">
      <w:pPr>
        <w:keepNext/>
        <w:widowControl w:val="0"/>
        <w:ind w:firstLine="567"/>
        <w:jc w:val="both"/>
      </w:pPr>
      <w:r w:rsidRPr="00F478F9">
        <w:rPr>
          <w:rFonts w:eastAsia="Calibri"/>
          <w:color w:val="000000"/>
          <w:lang w:eastAsia="lv-LV"/>
        </w:rPr>
        <w:t>Eiropas Savienības kohēzijas politikas programmas 2021.–2027. gadam 2.1.3. specifiskā atbalsta mērķa “Veicināt pielāgošanos klimata pārmaiņām, risku novēršanu un noturību pret katastrofām” 2.1.3.1. pasākuma “Pašvaldību pielāgošanās klimata pārmaiņām”, 1. kārta</w:t>
      </w:r>
      <w:r w:rsidRPr="00C2349B">
        <w:rPr>
          <w:rFonts w:eastAsia="Calibri"/>
          <w:color w:val="000000"/>
          <w:lang w:eastAsia="lv-LV"/>
        </w:rPr>
        <w:t xml:space="preserve"> </w:t>
      </w:r>
      <w:r w:rsidRPr="00001B42">
        <w:t>ietvaros,</w:t>
      </w:r>
      <w:r w:rsidRPr="000316F5">
        <w:t xml:space="preserve"> </w:t>
      </w:r>
    </w:p>
    <w:p w14:paraId="13EF8148" w14:textId="77777777" w:rsidR="00A14667" w:rsidRPr="00F047CA" w:rsidRDefault="00A14667" w:rsidP="00A14667">
      <w:pPr>
        <w:keepNext/>
        <w:widowControl w:val="0"/>
        <w:ind w:firstLine="567"/>
        <w:jc w:val="both"/>
      </w:pPr>
      <w:r w:rsidRPr="00F047CA">
        <w:t>noslēdz šo līgumu</w:t>
      </w:r>
      <w:r>
        <w:t xml:space="preserve">: </w:t>
      </w:r>
    </w:p>
    <w:p w14:paraId="663F5563" w14:textId="77777777" w:rsidR="00A14667" w:rsidRPr="00F047CA" w:rsidRDefault="00A14667" w:rsidP="00A14667">
      <w:pPr>
        <w:autoSpaceDE w:val="0"/>
        <w:autoSpaceDN w:val="0"/>
        <w:adjustRightInd w:val="0"/>
        <w:jc w:val="both"/>
      </w:pPr>
    </w:p>
    <w:p w14:paraId="26BB9394" w14:textId="77777777" w:rsidR="00A14667" w:rsidRPr="00F047CA" w:rsidRDefault="00A14667" w:rsidP="00A14667">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bookmarkStart w:id="23" w:name="_Ref487460189"/>
      <w:r w:rsidRPr="00F047CA">
        <w:rPr>
          <w:rFonts w:ascii="Times New Roman" w:hAnsi="Times New Roman"/>
          <w:b/>
          <w:bCs/>
          <w:iCs/>
          <w:sz w:val="24"/>
          <w:szCs w:val="24"/>
        </w:rPr>
        <w:t>L</w:t>
      </w:r>
      <w:r w:rsidRPr="00F047CA">
        <w:rPr>
          <w:rFonts w:ascii="TimesNewRoman,BoldItalic" w:eastAsia="TimesNewRoman,BoldItalic" w:hAnsi="Times New Roman" w:cs="TimesNewRoman,BoldItalic"/>
          <w:b/>
          <w:bCs/>
          <w:iCs/>
          <w:sz w:val="24"/>
          <w:szCs w:val="24"/>
        </w:rPr>
        <w:t>ī</w:t>
      </w:r>
      <w:r w:rsidRPr="00F047CA">
        <w:rPr>
          <w:rFonts w:ascii="Times New Roman" w:hAnsi="Times New Roman"/>
          <w:b/>
          <w:bCs/>
          <w:iCs/>
          <w:sz w:val="24"/>
          <w:szCs w:val="24"/>
        </w:rPr>
        <w:t xml:space="preserve">guma priekšmets, izpildes termiņš </w:t>
      </w:r>
      <w:bookmarkEnd w:id="23"/>
    </w:p>
    <w:p w14:paraId="6A388CA7" w14:textId="7E7FC07F" w:rsidR="00CA5040" w:rsidRPr="00F11956" w:rsidRDefault="00A14667" w:rsidP="00F11956">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Pasūtītājs uzdod, bet Uzņēmējs atbilstoši šī līguma nosacījumiem </w:t>
      </w:r>
      <w:r w:rsidRPr="00F047CA">
        <w:rPr>
          <w:rFonts w:ascii="Times New Roman" w:eastAsia="Times New Roman" w:hAnsi="Times New Roman"/>
          <w:sz w:val="24"/>
          <w:szCs w:val="24"/>
        </w:rPr>
        <w:t>un normatīvo aktu prasībām</w:t>
      </w:r>
      <w:r w:rsidRPr="00F047CA">
        <w:rPr>
          <w:rFonts w:ascii="Times New Roman" w:eastAsia="TimesNewRoman" w:hAnsi="Times New Roman"/>
          <w:sz w:val="24"/>
          <w:szCs w:val="24"/>
        </w:rPr>
        <w:t xml:space="preserve">, </w:t>
      </w:r>
      <w:r w:rsidRPr="00F047CA">
        <w:rPr>
          <w:rFonts w:ascii="Times New Roman" w:hAnsi="Times New Roman"/>
          <w:sz w:val="24"/>
          <w:szCs w:val="24"/>
        </w:rPr>
        <w:t>ar saviem materiāliem, darba rīkiem, ierīcēm un darbaspēku apņemas par samaksu veikt</w:t>
      </w:r>
      <w:r w:rsidRPr="005C1C04">
        <w:rPr>
          <w:rFonts w:ascii="Times New Roman" w:hAnsi="Times New Roman"/>
          <w:sz w:val="24"/>
          <w:szCs w:val="24"/>
        </w:rPr>
        <w:t xml:space="preserve"> būvdarbus </w:t>
      </w:r>
      <w:bookmarkStart w:id="24" w:name="_Hlk83135947"/>
      <w:r>
        <w:rPr>
          <w:rFonts w:ascii="Times New Roman" w:hAnsi="Times New Roman"/>
          <w:sz w:val="24"/>
          <w:szCs w:val="24"/>
        </w:rPr>
        <w:t>Franču dārza izveidei</w:t>
      </w:r>
      <w:r w:rsidRPr="005C1C04">
        <w:rPr>
          <w:rFonts w:ascii="Times New Roman" w:hAnsi="Times New Roman"/>
          <w:sz w:val="24"/>
          <w:szCs w:val="24"/>
        </w:rPr>
        <w:t xml:space="preserve"> </w:t>
      </w:r>
      <w:r>
        <w:rPr>
          <w:rFonts w:ascii="Times New Roman" w:hAnsi="Times New Roman"/>
          <w:sz w:val="24"/>
          <w:szCs w:val="24"/>
        </w:rPr>
        <w:t xml:space="preserve">Alūksnes Muižas parkā </w:t>
      </w:r>
      <w:r>
        <w:rPr>
          <w:rFonts w:ascii="Times New Roman" w:eastAsia="Times New Roman" w:hAnsi="Times New Roman"/>
          <w:sz w:val="24"/>
          <w:szCs w:val="24"/>
        </w:rPr>
        <w:t>Ojāra Vācieša ielā 1, Alūksnē</w:t>
      </w:r>
      <w:r w:rsidRPr="008E3790">
        <w:rPr>
          <w:rFonts w:ascii="Times New Roman" w:eastAsia="Times New Roman" w:hAnsi="Times New Roman"/>
          <w:sz w:val="24"/>
          <w:szCs w:val="24"/>
        </w:rPr>
        <w:t>, Alūksnes nova</w:t>
      </w:r>
      <w:r>
        <w:rPr>
          <w:rFonts w:ascii="Times New Roman" w:eastAsia="Times New Roman" w:hAnsi="Times New Roman"/>
          <w:sz w:val="24"/>
          <w:szCs w:val="24"/>
        </w:rPr>
        <w:t>dā</w:t>
      </w:r>
      <w:r w:rsidRPr="008E3790">
        <w:rPr>
          <w:rFonts w:ascii="Times New Roman" w:eastAsia="Times New Roman" w:hAnsi="Times New Roman"/>
          <w:sz w:val="24"/>
          <w:szCs w:val="24"/>
        </w:rPr>
        <w:t xml:space="preserve"> </w:t>
      </w:r>
      <w:r w:rsidRPr="005C1C04">
        <w:rPr>
          <w:rFonts w:ascii="Times New Roman" w:hAnsi="Times New Roman"/>
          <w:sz w:val="24"/>
          <w:szCs w:val="24"/>
        </w:rPr>
        <w:t xml:space="preserve">atbilstoši SIA </w:t>
      </w:r>
      <w:r>
        <w:rPr>
          <w:rFonts w:ascii="Times New Roman" w:eastAsia="Times New Roman" w:hAnsi="Times New Roman"/>
          <w:sz w:val="24"/>
          <w:szCs w:val="24"/>
        </w:rPr>
        <w:t>“</w:t>
      </w:r>
      <w:r w:rsidRPr="008E3790">
        <w:rPr>
          <w:rFonts w:ascii="Times New Roman" w:eastAsia="Times New Roman" w:hAnsi="Times New Roman"/>
          <w:sz w:val="24"/>
          <w:szCs w:val="24"/>
        </w:rPr>
        <w:t>ARHITEKTA L.ŠMITA DARBNĪCA</w:t>
      </w:r>
      <w:r>
        <w:rPr>
          <w:rFonts w:ascii="Times New Roman" w:eastAsia="Times New Roman" w:hAnsi="Times New Roman"/>
          <w:sz w:val="24"/>
          <w:szCs w:val="24"/>
        </w:rPr>
        <w:t>”</w:t>
      </w:r>
      <w:r w:rsidRPr="008E3790">
        <w:rPr>
          <w:rFonts w:ascii="Times New Roman" w:eastAsia="Times New Roman" w:hAnsi="Times New Roman"/>
          <w:sz w:val="24"/>
          <w:szCs w:val="24"/>
        </w:rPr>
        <w:t xml:space="preserve"> </w:t>
      </w:r>
      <w:r>
        <w:rPr>
          <w:rFonts w:ascii="Times New Roman" w:hAnsi="Times New Roman"/>
          <w:sz w:val="24"/>
          <w:szCs w:val="24"/>
        </w:rPr>
        <w:t>2020</w:t>
      </w:r>
      <w:r w:rsidRPr="005C1C04">
        <w:rPr>
          <w:rFonts w:ascii="Times New Roman" w:hAnsi="Times New Roman"/>
          <w:sz w:val="24"/>
          <w:szCs w:val="24"/>
        </w:rPr>
        <w:t xml:space="preserve">. gadā izstrādātajam būvprojektam </w:t>
      </w:r>
      <w:bookmarkEnd w:id="24"/>
      <w:r w:rsidRPr="008E3790">
        <w:rPr>
          <w:rFonts w:ascii="Times New Roman" w:eastAsia="Times New Roman" w:hAnsi="Times New Roman"/>
          <w:sz w:val="24"/>
          <w:szCs w:val="24"/>
        </w:rPr>
        <w:t>““Alūksnes muižas parka celiņu plāna un mazo arhitektūras formu projekts”,  4. (D) kārta “Franču dārza izveide to aptverošās parka teritorijas stādījumu sakopšana un gājēju celiņa ierīkošana”</w:t>
      </w:r>
      <w:r w:rsidRPr="005C1C04">
        <w:rPr>
          <w:rFonts w:ascii="Times New Roman" w:hAnsi="Times New Roman"/>
          <w:sz w:val="24"/>
          <w:szCs w:val="24"/>
        </w:rPr>
        <w:t>.</w:t>
      </w:r>
    </w:p>
    <w:p w14:paraId="46CF75BC" w14:textId="661AF6AA" w:rsidR="00CA5040" w:rsidRPr="00CA5040" w:rsidRDefault="00A14667" w:rsidP="00CA5040">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F12C5">
        <w:rPr>
          <w:rFonts w:ascii="Times New Roman" w:hAnsi="Times New Roman"/>
          <w:sz w:val="24"/>
          <w:szCs w:val="24"/>
          <w:lang w:eastAsia="ar-SA"/>
        </w:rPr>
        <w:t>Līguma</w:t>
      </w:r>
      <w:r>
        <w:rPr>
          <w:rFonts w:ascii="Times New Roman" w:hAnsi="Times New Roman"/>
          <w:sz w:val="24"/>
          <w:szCs w:val="24"/>
          <w:lang w:eastAsia="ar-SA"/>
        </w:rPr>
        <w:t xml:space="preserve"> izpildē Uzņēmējam ir saistoši Latvijas Republikā spēkā esošie normatīvie akti, šis līgums, </w:t>
      </w:r>
      <w:r w:rsidR="00282EB2">
        <w:rPr>
          <w:rFonts w:ascii="Times New Roman" w:hAnsi="Times New Roman"/>
          <w:sz w:val="24"/>
          <w:szCs w:val="24"/>
          <w:lang w:eastAsia="ar-SA"/>
        </w:rPr>
        <w:t>b</w:t>
      </w:r>
      <w:r>
        <w:rPr>
          <w:rFonts w:ascii="Times New Roman" w:hAnsi="Times New Roman"/>
          <w:sz w:val="24"/>
          <w:szCs w:val="24"/>
          <w:lang w:eastAsia="ar-SA"/>
        </w:rPr>
        <w:t xml:space="preserve">ūvprojekts un Iepirkuma dokumentācija (nolikums ar pielikumiem un saistītajiem dokumentiem, </w:t>
      </w:r>
      <w:r w:rsidRPr="003A31F2">
        <w:rPr>
          <w:rFonts w:ascii="Times New Roman" w:hAnsi="Times New Roman"/>
          <w:sz w:val="24"/>
          <w:szCs w:val="24"/>
          <w:lang w:eastAsia="ar-SA"/>
        </w:rPr>
        <w:t xml:space="preserve">Uzņēmēja piedāvājums tam). </w:t>
      </w:r>
    </w:p>
    <w:p w14:paraId="1CC99721" w14:textId="4F6D0A3D" w:rsidR="00A14667" w:rsidRPr="00F047CA"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w:t>
      </w:r>
      <w:r w:rsidRPr="003A31F2">
        <w:rPr>
          <w:rFonts w:ascii="Times New Roman" w:hAnsi="Times New Roman"/>
          <w:sz w:val="24"/>
          <w:szCs w:val="24"/>
        </w:rPr>
        <w:t xml:space="preserve">izpildes termiņš </w:t>
      </w:r>
      <w:r w:rsidRPr="00BF46FF">
        <w:rPr>
          <w:rFonts w:ascii="Times New Roman" w:hAnsi="Times New Roman"/>
          <w:sz w:val="24"/>
          <w:szCs w:val="24"/>
        </w:rPr>
        <w:t>ir 6 (seši)</w:t>
      </w:r>
      <w:r w:rsidRPr="003A31F2">
        <w:rPr>
          <w:rFonts w:ascii="Times New Roman" w:hAnsi="Times New Roman"/>
          <w:sz w:val="24"/>
          <w:szCs w:val="24"/>
        </w:rPr>
        <w:t xml:space="preserve"> mēneši</w:t>
      </w:r>
      <w:r w:rsidRPr="00DA01DC">
        <w:rPr>
          <w:rFonts w:ascii="Times New Roman" w:hAnsi="Times New Roman"/>
          <w:sz w:val="24"/>
          <w:szCs w:val="24"/>
        </w:rPr>
        <w:t>,</w:t>
      </w:r>
      <w:r w:rsidRPr="00F047CA">
        <w:rPr>
          <w:rFonts w:ascii="Times New Roman" w:hAnsi="Times New Roman"/>
          <w:sz w:val="24"/>
          <w:szCs w:val="24"/>
        </w:rPr>
        <w:t xml:space="preserve"> skaitot no līguma noslēgšanas dienas, līdz </w:t>
      </w:r>
      <w:bookmarkStart w:id="25" w:name="_Hlk499647422"/>
      <w:r w:rsidR="00282EB2">
        <w:rPr>
          <w:rFonts w:ascii="Times New Roman" w:hAnsi="Times New Roman"/>
          <w:sz w:val="24"/>
          <w:szCs w:val="24"/>
        </w:rPr>
        <w:t>būvo</w:t>
      </w:r>
      <w:r>
        <w:rPr>
          <w:rFonts w:ascii="Times New Roman" w:hAnsi="Times New Roman"/>
          <w:sz w:val="24"/>
          <w:szCs w:val="24"/>
        </w:rPr>
        <w:t xml:space="preserve">bjekta nodošanas Pasūtītājam </w:t>
      </w:r>
      <w:r w:rsidRPr="00F047CA">
        <w:rPr>
          <w:rFonts w:ascii="Times New Roman" w:eastAsia="Times New Roman" w:hAnsi="Times New Roman"/>
          <w:sz w:val="24"/>
          <w:szCs w:val="24"/>
        </w:rPr>
        <w:t>akt</w:t>
      </w:r>
      <w:bookmarkEnd w:id="25"/>
      <w:r>
        <w:rPr>
          <w:rFonts w:ascii="Times New Roman" w:eastAsia="Times New Roman" w:hAnsi="Times New Roman"/>
          <w:sz w:val="24"/>
          <w:szCs w:val="24"/>
        </w:rPr>
        <w:t>a</w:t>
      </w:r>
      <w:r w:rsidRPr="00F047CA">
        <w:rPr>
          <w:rFonts w:ascii="Times New Roman" w:eastAsia="Times New Roman" w:hAnsi="Times New Roman"/>
          <w:sz w:val="24"/>
          <w:szCs w:val="24"/>
        </w:rPr>
        <w:t xml:space="preserve"> sastādīšanai (līguma 1.7.punkts)</w:t>
      </w:r>
      <w:r w:rsidRPr="00F047CA">
        <w:rPr>
          <w:rFonts w:ascii="Times New Roman" w:hAnsi="Times New Roman"/>
          <w:sz w:val="24"/>
          <w:szCs w:val="24"/>
        </w:rPr>
        <w:t xml:space="preserve">, ievērojot, ka </w:t>
      </w:r>
      <w:r w:rsidR="00282EB2">
        <w:rPr>
          <w:rFonts w:ascii="Times New Roman" w:hAnsi="Times New Roman"/>
          <w:sz w:val="24"/>
        </w:rPr>
        <w:t>b</w:t>
      </w:r>
      <w:r w:rsidRPr="00F047CA">
        <w:rPr>
          <w:rFonts w:ascii="Times New Roman" w:hAnsi="Times New Roman"/>
          <w:sz w:val="24"/>
        </w:rPr>
        <w:t xml:space="preserve">ūvdarbi un to posmi izpildāmi tādos termiņos, kā noteikts </w:t>
      </w:r>
      <w:r w:rsidR="00282EB2">
        <w:rPr>
          <w:rFonts w:ascii="Times New Roman" w:hAnsi="Times New Roman"/>
          <w:sz w:val="24"/>
        </w:rPr>
        <w:t>b</w:t>
      </w:r>
      <w:r w:rsidRPr="00F047CA">
        <w:rPr>
          <w:rFonts w:ascii="Times New Roman" w:hAnsi="Times New Roman"/>
          <w:sz w:val="24"/>
        </w:rPr>
        <w:t>ūvdarbu izpildes kalendārajā grafikā.</w:t>
      </w:r>
    </w:p>
    <w:p w14:paraId="7CB78987" w14:textId="181CDAF5" w:rsidR="00A14667" w:rsidRPr="00F047CA" w:rsidRDefault="00A14667" w:rsidP="00A14667">
      <w:pPr>
        <w:pStyle w:val="Sarakstarindkopa"/>
        <w:autoSpaceDE w:val="0"/>
        <w:autoSpaceDN w:val="0"/>
        <w:adjustRightInd w:val="0"/>
        <w:spacing w:after="0" w:line="240" w:lineRule="auto"/>
        <w:ind w:left="426"/>
        <w:jc w:val="both"/>
        <w:rPr>
          <w:rFonts w:ascii="Times New Roman" w:hAnsi="Times New Roman"/>
          <w:sz w:val="24"/>
          <w:szCs w:val="24"/>
        </w:rPr>
      </w:pPr>
      <w:r w:rsidRPr="00F047CA">
        <w:rPr>
          <w:rFonts w:ascii="Times New Roman" w:eastAsia="Arial Unicode MS" w:hAnsi="Times New Roman"/>
          <w:sz w:val="24"/>
          <w:szCs w:val="24"/>
          <w:u w:color="000000"/>
          <w:bdr w:val="nil"/>
        </w:rPr>
        <w:t xml:space="preserve">Uzņēmējam pašam līguma izpilde ir jāplāno un jārealizē tā, lai </w:t>
      </w:r>
      <w:r w:rsidR="00282EB2">
        <w:rPr>
          <w:rFonts w:ascii="Times New Roman" w:eastAsia="Arial Unicode MS" w:hAnsi="Times New Roman"/>
          <w:sz w:val="24"/>
          <w:szCs w:val="24"/>
          <w:u w:color="000000"/>
          <w:bdr w:val="nil"/>
        </w:rPr>
        <w:t>b</w:t>
      </w:r>
      <w:r w:rsidRPr="00F047CA">
        <w:rPr>
          <w:rFonts w:ascii="Times New Roman" w:eastAsia="Arial Unicode MS" w:hAnsi="Times New Roman"/>
          <w:sz w:val="24"/>
          <w:szCs w:val="24"/>
          <w:u w:color="000000"/>
          <w:bdr w:val="nil"/>
        </w:rPr>
        <w:t>ūvdarbu sagatavošana, veikšana, pabeigšana, līgumā un Iepirkuma tehniskajā specifikācijā noteikto dokumentu pieprasīšana, iesniegšana, saņemšana, tajā skaitā akta par būves pieņemšanu ekspluatācijā parakstīšana</w:t>
      </w:r>
      <w:r>
        <w:rPr>
          <w:rFonts w:ascii="Times New Roman" w:eastAsia="Arial Unicode MS" w:hAnsi="Times New Roman"/>
          <w:sz w:val="24"/>
          <w:szCs w:val="24"/>
          <w:u w:color="000000"/>
          <w:bdr w:val="nil"/>
        </w:rPr>
        <w:t xml:space="preserve"> </w:t>
      </w:r>
      <w:r w:rsidRPr="00B81DE8">
        <w:rPr>
          <w:rFonts w:ascii="Times New Roman" w:eastAsia="Arial Unicode MS" w:hAnsi="Times New Roman"/>
          <w:sz w:val="24"/>
          <w:szCs w:val="24"/>
          <w:u w:color="000000"/>
          <w:bdr w:val="nil"/>
        </w:rPr>
        <w:t>un</w:t>
      </w:r>
      <w:r w:rsidRPr="00F047CA">
        <w:rPr>
          <w:rFonts w:ascii="Times New Roman" w:eastAsia="Arial Unicode MS" w:hAnsi="Times New Roman"/>
          <w:sz w:val="24"/>
          <w:szCs w:val="24"/>
          <w:u w:color="000000"/>
          <w:bdr w:val="nil"/>
        </w:rPr>
        <w:t xml:space="preserve"> citu nepieciešamo dokumentu noformēšana un iesniegšana Pasūtītājam, notiktu, ņemot vērā termiņus, kādi noteikti līgumā un normatīvajos aktos (ievērtējot laiku precizējumu veikšanai</w:t>
      </w:r>
      <w:r>
        <w:rPr>
          <w:rFonts w:ascii="Times New Roman" w:eastAsia="Arial Unicode MS" w:hAnsi="Times New Roman"/>
          <w:sz w:val="24"/>
          <w:szCs w:val="24"/>
          <w:u w:color="000000"/>
          <w:bdr w:val="nil"/>
        </w:rPr>
        <w:t xml:space="preserve"> dokumentos</w:t>
      </w:r>
      <w:r w:rsidRPr="00F047CA">
        <w:rPr>
          <w:rFonts w:ascii="Times New Roman" w:eastAsia="Arial Unicode MS" w:hAnsi="Times New Roman"/>
          <w:sz w:val="24"/>
          <w:szCs w:val="24"/>
          <w:u w:color="000000"/>
          <w:bdr w:val="nil"/>
        </w:rPr>
        <w:t xml:space="preserve"> un defektu novēršanai</w:t>
      </w:r>
      <w:r>
        <w:rPr>
          <w:rFonts w:ascii="Times New Roman" w:eastAsia="Arial Unicode MS" w:hAnsi="Times New Roman"/>
          <w:sz w:val="24"/>
          <w:szCs w:val="24"/>
          <w:u w:color="000000"/>
          <w:bdr w:val="nil"/>
        </w:rPr>
        <w:t xml:space="preserve"> </w:t>
      </w:r>
      <w:r w:rsidR="00282EB2">
        <w:rPr>
          <w:rFonts w:ascii="Times New Roman" w:eastAsia="Arial Unicode MS" w:hAnsi="Times New Roman"/>
          <w:sz w:val="24"/>
          <w:szCs w:val="24"/>
          <w:u w:color="000000"/>
          <w:bdr w:val="nil"/>
        </w:rPr>
        <w:t>b</w:t>
      </w:r>
      <w:r>
        <w:rPr>
          <w:rFonts w:ascii="Times New Roman" w:eastAsia="Arial Unicode MS" w:hAnsi="Times New Roman"/>
          <w:sz w:val="24"/>
          <w:szCs w:val="24"/>
          <w:u w:color="000000"/>
          <w:bdr w:val="nil"/>
        </w:rPr>
        <w:t>ūvdarbos</w:t>
      </w:r>
      <w:r w:rsidRPr="00F047CA">
        <w:rPr>
          <w:rFonts w:ascii="Times New Roman" w:eastAsia="Arial Unicode MS" w:hAnsi="Times New Roman"/>
          <w:sz w:val="24"/>
          <w:szCs w:val="24"/>
          <w:u w:color="000000"/>
          <w:bdr w:val="nil"/>
        </w:rPr>
        <w:t>, ja tāda nepieciešamība rastos) un kopumā iekļautos šajā punktā noteiktajā termiņā.</w:t>
      </w:r>
    </w:p>
    <w:p w14:paraId="2823F741" w14:textId="77777777" w:rsidR="00A14667" w:rsidRPr="00FF12C5"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w:t>
      </w:r>
      <w:r w:rsidRPr="00F047CA">
        <w:rPr>
          <w:rFonts w:ascii="Times New Roman" w:hAnsi="Times New Roman"/>
          <w:sz w:val="24"/>
          <w:szCs w:val="24"/>
        </w:rPr>
        <w:t xml:space="preserve">izpildes </w:t>
      </w:r>
      <w:r w:rsidRPr="00FF12C5">
        <w:rPr>
          <w:rFonts w:ascii="Times New Roman" w:hAnsi="Times New Roman"/>
          <w:sz w:val="24"/>
          <w:szCs w:val="24"/>
        </w:rPr>
        <w:t>termiņu, turklāt nekonstatējot līdzēja vainojamu rīcību vai bezdarbību, līdzējiem rakst</w:t>
      </w:r>
      <w:r>
        <w:rPr>
          <w:rFonts w:ascii="Times New Roman" w:hAnsi="Times New Roman"/>
          <w:sz w:val="24"/>
          <w:szCs w:val="24"/>
        </w:rPr>
        <w:t>iski</w:t>
      </w:r>
      <w:r w:rsidRPr="00FF12C5">
        <w:rPr>
          <w:rFonts w:ascii="Times New Roman" w:hAnsi="Times New Roman"/>
          <w:sz w:val="24"/>
          <w:szCs w:val="24"/>
        </w:rPr>
        <w:t xml:space="preserve"> vienojoties, bez sankciju piemērošanas, </w:t>
      </w:r>
      <w:r w:rsidRPr="00FF12C5">
        <w:rPr>
          <w:rFonts w:ascii="Times New Roman" w:hAnsi="Times New Roman"/>
          <w:sz w:val="24"/>
          <w:szCs w:val="24"/>
          <w:lang w:eastAsia="lv-LV"/>
        </w:rPr>
        <w:t>ar vai bez izmaiņām līgumcenā</w:t>
      </w:r>
      <w:r w:rsidRPr="00DA06C6">
        <w:rPr>
          <w:rFonts w:ascii="Times New Roman" w:hAnsi="Times New Roman"/>
          <w:sz w:val="24"/>
          <w:szCs w:val="24"/>
        </w:rPr>
        <w:t>,</w:t>
      </w:r>
      <w:r w:rsidRPr="00C110AA">
        <w:rPr>
          <w:rFonts w:ascii="Times New Roman" w:hAnsi="Times New Roman"/>
          <w:sz w:val="24"/>
          <w:szCs w:val="24"/>
        </w:rPr>
        <w:t xml:space="preserve"> tomēr kopumā nepārsniedzot Pasūtītāja realizējamā </w:t>
      </w:r>
      <w:r>
        <w:rPr>
          <w:rFonts w:ascii="Times New Roman" w:hAnsi="Times New Roman"/>
          <w:sz w:val="24"/>
          <w:szCs w:val="24"/>
        </w:rPr>
        <w:t xml:space="preserve">Kohēzijas fonda </w:t>
      </w:r>
      <w:r w:rsidRPr="00C110AA">
        <w:rPr>
          <w:rFonts w:ascii="Times New Roman" w:hAnsi="Times New Roman"/>
          <w:sz w:val="24"/>
          <w:szCs w:val="24"/>
        </w:rPr>
        <w:t>projekta gala termiņu</w:t>
      </w:r>
      <w:r w:rsidRPr="00DA06C6">
        <w:rPr>
          <w:rFonts w:ascii="Times New Roman" w:hAnsi="Times New Roman"/>
          <w:sz w:val="24"/>
          <w:szCs w:val="24"/>
        </w:rPr>
        <w:t>,</w:t>
      </w:r>
      <w:r w:rsidRPr="00FF12C5">
        <w:rPr>
          <w:rFonts w:ascii="Times New Roman" w:hAnsi="Times New Roman"/>
          <w:sz w:val="24"/>
          <w:szCs w:val="24"/>
        </w:rPr>
        <w:t xml:space="preserve"> var pagarināt, ja:</w:t>
      </w:r>
    </w:p>
    <w:p w14:paraId="06D15228" w14:textId="77777777" w:rsidR="00A14667" w:rsidRPr="00FF12C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nepārvaramas varas rezultātā tiek apgrūtināta vai uz laiku ir neiespējama līgumā noteikto saistību izpilde; </w:t>
      </w:r>
    </w:p>
    <w:p w14:paraId="27497E55" w14:textId="1922412C" w:rsidR="00A14667" w:rsidRPr="008C3C8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t xml:space="preserve">meteoroloģisku apstākļu dēļ atsevišķu vai visu </w:t>
      </w:r>
      <w:r w:rsidR="00282EB2">
        <w:rPr>
          <w:rFonts w:ascii="Times New Roman" w:hAnsi="Times New Roman"/>
          <w:sz w:val="24"/>
          <w:szCs w:val="24"/>
        </w:rPr>
        <w:t>b</w:t>
      </w:r>
      <w:r w:rsidRPr="00C110AA">
        <w:rPr>
          <w:rFonts w:ascii="Times New Roman" w:hAnsi="Times New Roman"/>
          <w:sz w:val="24"/>
          <w:szCs w:val="24"/>
        </w:rPr>
        <w:t>ūvdarbu veikšana tehnoloģiski nav iespējama, vai ir iespējama tikai zemā kvalitātē</w:t>
      </w:r>
      <w:r>
        <w:rPr>
          <w:rFonts w:ascii="Times New Roman" w:hAnsi="Times New Roman"/>
          <w:sz w:val="24"/>
          <w:szCs w:val="24"/>
        </w:rPr>
        <w:t>;</w:t>
      </w:r>
    </w:p>
    <w:p w14:paraId="49804664" w14:textId="57B8E216" w:rsidR="00A14667" w:rsidRPr="00FF12C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lastRenderedPageBreak/>
        <w:t xml:space="preserve">pēc Pasūtītāja iniciatīvas tiek veiktas izmaiņas </w:t>
      </w:r>
      <w:r w:rsidR="00282EB2">
        <w:rPr>
          <w:rFonts w:ascii="Times New Roman" w:hAnsi="Times New Roman"/>
          <w:sz w:val="24"/>
          <w:szCs w:val="24"/>
        </w:rPr>
        <w:t>b</w:t>
      </w:r>
      <w:r w:rsidRPr="00FF12C5">
        <w:rPr>
          <w:rFonts w:ascii="Times New Roman" w:hAnsi="Times New Roman"/>
          <w:sz w:val="24"/>
          <w:szCs w:val="24"/>
        </w:rPr>
        <w:t>ūvdarbu apjomos vai tehniskajos risinājumos, realizēti neparedzētie vai papildu darbi;</w:t>
      </w:r>
    </w:p>
    <w:p w14:paraId="5919370E" w14:textId="57316759" w:rsidR="00A14667" w:rsidRPr="008C3C85" w:rsidRDefault="00282EB2"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Pr>
          <w:rFonts w:ascii="Times New Roman" w:hAnsi="Times New Roman"/>
          <w:sz w:val="24"/>
          <w:szCs w:val="24"/>
        </w:rPr>
        <w:t>b</w:t>
      </w:r>
      <w:r w:rsidR="00A14667" w:rsidRPr="00C110AA">
        <w:rPr>
          <w:rFonts w:ascii="Times New Roman" w:hAnsi="Times New Roman"/>
          <w:sz w:val="24"/>
          <w:szCs w:val="24"/>
        </w:rPr>
        <w:t xml:space="preserve">ūvdarbu izpildes vietā tiek atklāti komunikāciju tīkli, aizsargājami vai bīstami objekti, kas nebija norādīti </w:t>
      </w:r>
      <w:r w:rsidR="00A14667">
        <w:rPr>
          <w:rFonts w:ascii="Times New Roman" w:hAnsi="Times New Roman"/>
          <w:sz w:val="24"/>
          <w:szCs w:val="24"/>
        </w:rPr>
        <w:t>iepriekš zināmi</w:t>
      </w:r>
      <w:r w:rsidR="00A14667" w:rsidRPr="00C110AA">
        <w:rPr>
          <w:rFonts w:ascii="Times New Roman" w:hAnsi="Times New Roman"/>
          <w:sz w:val="24"/>
          <w:szCs w:val="24"/>
        </w:rPr>
        <w:t xml:space="preserve">, un tas ietekmē </w:t>
      </w:r>
      <w:r>
        <w:rPr>
          <w:rFonts w:ascii="Times New Roman" w:hAnsi="Times New Roman"/>
          <w:sz w:val="24"/>
          <w:szCs w:val="24"/>
        </w:rPr>
        <w:t>b</w:t>
      </w:r>
      <w:r w:rsidR="00A14667" w:rsidRPr="00C110AA">
        <w:rPr>
          <w:rFonts w:ascii="Times New Roman" w:hAnsi="Times New Roman"/>
          <w:sz w:val="24"/>
          <w:szCs w:val="24"/>
        </w:rPr>
        <w:t xml:space="preserve">ūvdarbu gaitu, tiek konstatētas kļūdas </w:t>
      </w:r>
      <w:r>
        <w:rPr>
          <w:rFonts w:ascii="Times New Roman" w:hAnsi="Times New Roman"/>
          <w:sz w:val="24"/>
          <w:szCs w:val="24"/>
        </w:rPr>
        <w:t>b</w:t>
      </w:r>
      <w:r w:rsidR="00A14667" w:rsidRPr="00C110AA">
        <w:rPr>
          <w:rFonts w:ascii="Times New Roman" w:hAnsi="Times New Roman"/>
          <w:sz w:val="24"/>
          <w:szCs w:val="24"/>
        </w:rPr>
        <w:t>ūvprojektā, izpētē</w:t>
      </w:r>
      <w:r w:rsidR="00A14667">
        <w:rPr>
          <w:rFonts w:ascii="Times New Roman" w:hAnsi="Times New Roman"/>
          <w:sz w:val="24"/>
          <w:szCs w:val="24"/>
        </w:rPr>
        <w:t>,</w:t>
      </w:r>
      <w:r w:rsidR="00A14667" w:rsidRPr="00C110AA">
        <w:rPr>
          <w:rFonts w:ascii="Times New Roman" w:hAnsi="Times New Roman"/>
          <w:sz w:val="24"/>
          <w:szCs w:val="24"/>
        </w:rPr>
        <w:t xml:space="preserve"> uzmērīšanā</w:t>
      </w:r>
      <w:r w:rsidR="00A14667">
        <w:rPr>
          <w:rFonts w:ascii="Times New Roman" w:hAnsi="Times New Roman"/>
          <w:sz w:val="24"/>
          <w:szCs w:val="24"/>
        </w:rPr>
        <w:t>;</w:t>
      </w:r>
    </w:p>
    <w:p w14:paraId="3761EDED" w14:textId="24C6A145" w:rsidR="00A14667" w:rsidRPr="00FF12C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Pasūtītājs, </w:t>
      </w:r>
      <w:r w:rsidRPr="00F853C5">
        <w:rPr>
          <w:rFonts w:ascii="Times New Roman" w:hAnsi="Times New Roman"/>
          <w:sz w:val="24"/>
          <w:szCs w:val="24"/>
        </w:rPr>
        <w:t>būvuzraugs</w:t>
      </w:r>
      <w:r w:rsidRPr="00FF12C5">
        <w:rPr>
          <w:rFonts w:ascii="Times New Roman" w:hAnsi="Times New Roman"/>
          <w:sz w:val="24"/>
          <w:szCs w:val="24"/>
        </w:rPr>
        <w:t xml:space="preserve">, autoruzraugs vai kompetenta kontrolējošā institūcija ir kavējusi vai apturējusi </w:t>
      </w:r>
      <w:r w:rsidR="00282EB2">
        <w:rPr>
          <w:rFonts w:ascii="Times New Roman" w:hAnsi="Times New Roman"/>
          <w:sz w:val="24"/>
          <w:szCs w:val="24"/>
        </w:rPr>
        <w:t>b</w:t>
      </w:r>
      <w:r w:rsidRPr="00FF12C5">
        <w:rPr>
          <w:rFonts w:ascii="Times New Roman" w:hAnsi="Times New Roman"/>
          <w:sz w:val="24"/>
          <w:szCs w:val="24"/>
        </w:rPr>
        <w:t>ūvdarbu veikšanu no Uzņēmēja neatkarīgu iemeslu dēļ;</w:t>
      </w:r>
      <w:bookmarkStart w:id="26" w:name="_Hlk497825063"/>
    </w:p>
    <w:p w14:paraId="42F16EC5" w14:textId="77777777" w:rsidR="00A14667" w:rsidRPr="00FF12C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tiek veikta </w:t>
      </w:r>
      <w:r w:rsidRPr="00645295">
        <w:rPr>
          <w:rFonts w:ascii="Times New Roman" w:hAnsi="Times New Roman"/>
          <w:sz w:val="24"/>
          <w:szCs w:val="24"/>
        </w:rPr>
        <w:t>Eiropas Savienības fondu vadībā iesaistītās</w:t>
      </w:r>
      <w:r w:rsidRPr="00FF12C5">
        <w:rPr>
          <w:rFonts w:ascii="Times New Roman" w:hAnsi="Times New Roman"/>
          <w:sz w:val="24"/>
          <w:szCs w:val="24"/>
        </w:rPr>
        <w:t xml:space="preserve"> kompetentās iestādes pārbaude, un tās process vai iespējamie lēmumi būtiski ietekmē līguma izpildi;</w:t>
      </w:r>
      <w:bookmarkEnd w:id="26"/>
    </w:p>
    <w:p w14:paraId="433354F5" w14:textId="42E6C1D4" w:rsidR="00A14667"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valsts vai pašvaldības institūcija izdod administratīvu</w:t>
      </w:r>
      <w:r>
        <w:rPr>
          <w:rFonts w:ascii="Times New Roman" w:hAnsi="Times New Roman"/>
          <w:sz w:val="24"/>
          <w:szCs w:val="24"/>
        </w:rPr>
        <w:t xml:space="preserve"> vai normatīvu</w:t>
      </w:r>
      <w:r w:rsidRPr="00FF12C5">
        <w:rPr>
          <w:rFonts w:ascii="Times New Roman" w:hAnsi="Times New Roman"/>
          <w:sz w:val="24"/>
          <w:szCs w:val="24"/>
        </w:rPr>
        <w:t xml:space="preserve"> aktu, kas ir saistošs izpildot </w:t>
      </w:r>
      <w:r w:rsidR="00282EB2">
        <w:rPr>
          <w:rFonts w:ascii="Times New Roman" w:hAnsi="Times New Roman"/>
          <w:sz w:val="24"/>
          <w:szCs w:val="24"/>
        </w:rPr>
        <w:t>b</w:t>
      </w:r>
      <w:r w:rsidRPr="00FF12C5">
        <w:rPr>
          <w:rFonts w:ascii="Times New Roman" w:hAnsi="Times New Roman"/>
          <w:sz w:val="24"/>
          <w:szCs w:val="24"/>
        </w:rPr>
        <w:t xml:space="preserve">ūvdarbus un kavē </w:t>
      </w:r>
      <w:r w:rsidR="00282EB2">
        <w:rPr>
          <w:rFonts w:ascii="Times New Roman" w:hAnsi="Times New Roman"/>
          <w:sz w:val="24"/>
          <w:szCs w:val="24"/>
        </w:rPr>
        <w:t>b</w:t>
      </w:r>
      <w:r w:rsidRPr="00FF12C5">
        <w:rPr>
          <w:rFonts w:ascii="Times New Roman" w:hAnsi="Times New Roman"/>
          <w:sz w:val="24"/>
          <w:szCs w:val="24"/>
        </w:rPr>
        <w:t>ūvdarbu izpildes kalendārajā grafikā noteikto termiņu ievērošanu;</w:t>
      </w:r>
    </w:p>
    <w:p w14:paraId="234F093B" w14:textId="77777777" w:rsidR="00A14667" w:rsidRPr="00FF12C5"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Pr>
          <w:rFonts w:ascii="Times New Roman" w:hAnsi="Times New Roman"/>
          <w:sz w:val="24"/>
          <w:szCs w:val="24"/>
        </w:rPr>
        <w:t>tiek pārsniegts ar līguma izpildi saistīto dokumentu izsniegšanai</w:t>
      </w:r>
      <w:r w:rsidRPr="00C0512E">
        <w:rPr>
          <w:rFonts w:ascii="Times New Roman" w:hAnsi="Times New Roman"/>
          <w:sz w:val="24"/>
          <w:szCs w:val="24"/>
        </w:rPr>
        <w:t xml:space="preserve"> </w:t>
      </w:r>
      <w:r>
        <w:rPr>
          <w:rFonts w:ascii="Times New Roman" w:hAnsi="Times New Roman"/>
          <w:sz w:val="24"/>
          <w:szCs w:val="24"/>
        </w:rPr>
        <w:t>normatīvajos aktos noteiktais termiņš;</w:t>
      </w:r>
    </w:p>
    <w:p w14:paraId="2A21E830" w14:textId="77777777" w:rsidR="00A14667" w:rsidRPr="00CB7F9D" w:rsidRDefault="00A14667" w:rsidP="00A14667">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no Pasūtītāja neatkarīgu iemeslu dēļ tiek apturēts</w:t>
      </w:r>
      <w:r>
        <w:rPr>
          <w:rFonts w:ascii="Times New Roman" w:hAnsi="Times New Roman"/>
          <w:sz w:val="24"/>
          <w:szCs w:val="24"/>
        </w:rPr>
        <w:t>,</w:t>
      </w:r>
      <w:r w:rsidRPr="00FF12C5">
        <w:rPr>
          <w:rFonts w:ascii="Times New Roman" w:hAnsi="Times New Roman"/>
          <w:sz w:val="24"/>
          <w:szCs w:val="24"/>
        </w:rPr>
        <w:t xml:space="preserve"> vai kavēts Pasūtītāja projekta realizēšanai paredzētais Valsts kases aizdevums vai</w:t>
      </w:r>
      <w:r>
        <w:rPr>
          <w:rFonts w:ascii="Times New Roman" w:hAnsi="Times New Roman"/>
          <w:sz w:val="24"/>
          <w:szCs w:val="24"/>
        </w:rPr>
        <w:t xml:space="preserve"> Kohēzijas</w:t>
      </w:r>
      <w:r w:rsidRPr="00FF12C5">
        <w:rPr>
          <w:rFonts w:ascii="Times New Roman" w:hAnsi="Times New Roman"/>
          <w:sz w:val="24"/>
          <w:szCs w:val="24"/>
        </w:rPr>
        <w:t xml:space="preserve"> fonda finansējums</w:t>
      </w:r>
      <w:r>
        <w:rPr>
          <w:rFonts w:ascii="Times New Roman" w:hAnsi="Times New Roman"/>
          <w:sz w:val="24"/>
          <w:szCs w:val="24"/>
        </w:rPr>
        <w:t xml:space="preserve">. </w:t>
      </w:r>
    </w:p>
    <w:p w14:paraId="71D54569" w14:textId="1621C6DF" w:rsidR="00A14667" w:rsidRPr="00FF12C5" w:rsidRDefault="00A14667" w:rsidP="00A14667">
      <w:pPr>
        <w:pStyle w:val="Pamatteksts3"/>
        <w:numPr>
          <w:ilvl w:val="1"/>
          <w:numId w:val="6"/>
        </w:numPr>
        <w:ind w:left="426" w:right="-1" w:hanging="426"/>
        <w:rPr>
          <w:b w:val="0"/>
          <w:sz w:val="24"/>
        </w:rPr>
      </w:pPr>
      <w:r w:rsidRPr="00FF12C5">
        <w:rPr>
          <w:b w:val="0"/>
          <w:sz w:val="24"/>
        </w:rPr>
        <w:t xml:space="preserve">Ja </w:t>
      </w:r>
      <w:r w:rsidR="00282EB2">
        <w:rPr>
          <w:b w:val="0"/>
          <w:sz w:val="24"/>
        </w:rPr>
        <w:t>b</w:t>
      </w:r>
      <w:r w:rsidRPr="00FF12C5">
        <w:rPr>
          <w:b w:val="0"/>
          <w:sz w:val="24"/>
        </w:rPr>
        <w:t xml:space="preserve">ūvdarbu izpildes gaitā ir nepieciešamas līguma termiņa izmaiņas, tad līdzējs, kas tās ierosina, iesniedz otram pieprasījumu, kurā norāda </w:t>
      </w:r>
      <w:r w:rsidR="00282EB2">
        <w:rPr>
          <w:b w:val="0"/>
          <w:sz w:val="24"/>
        </w:rPr>
        <w:t>b</w:t>
      </w:r>
      <w:r w:rsidRPr="00FF12C5">
        <w:rPr>
          <w:b w:val="0"/>
          <w:sz w:val="24"/>
        </w:rPr>
        <w:t xml:space="preserve">ūvdarbu izpildes termiņa kavēšanas iemeslus, pieprasītā termiņa pagarinājuma pamatojumu, piedāvājumu </w:t>
      </w:r>
      <w:r w:rsidR="00282EB2">
        <w:rPr>
          <w:b w:val="0"/>
          <w:sz w:val="24"/>
        </w:rPr>
        <w:t>b</w:t>
      </w:r>
      <w:r w:rsidRPr="00FF12C5">
        <w:rPr>
          <w:b w:val="0"/>
          <w:sz w:val="24"/>
        </w:rPr>
        <w:t>ūvdarba izpildes kalendārā grafika izmaiņām.</w:t>
      </w:r>
      <w:r w:rsidRPr="00CB7F9D">
        <w:rPr>
          <w:sz w:val="24"/>
        </w:rPr>
        <w:t xml:space="preserve"> </w:t>
      </w:r>
      <w:r w:rsidRPr="00CB7F9D">
        <w:rPr>
          <w:b w:val="0"/>
          <w:bCs w:val="0"/>
          <w:sz w:val="24"/>
        </w:rPr>
        <w:t>Pamatots līguma termiņa pagarinājums jāpieprasa brīdī, kad šāda situācija rodas, nevis līguma izpildes termiņa beigās, atsaucoties uz jau iepriekš pastāvējušiem apstākļiem vai notikušiem faktiem</w:t>
      </w:r>
      <w:r>
        <w:rPr>
          <w:b w:val="0"/>
          <w:bCs w:val="0"/>
          <w:sz w:val="24"/>
        </w:rPr>
        <w:t>.</w:t>
      </w:r>
    </w:p>
    <w:p w14:paraId="1DD4D464" w14:textId="4A402C40" w:rsidR="00A14667"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Līgumā noteiktā Pasūtītāja saistība ir izpildīta, kad tas veicis pēdējo norēķinu ar Uzņēmēju par atbilstoši līgumam izpildītiem </w:t>
      </w:r>
      <w:r w:rsidR="00282EB2">
        <w:rPr>
          <w:rFonts w:ascii="Times New Roman" w:hAnsi="Times New Roman"/>
          <w:sz w:val="24"/>
          <w:szCs w:val="24"/>
        </w:rPr>
        <w:t>b</w:t>
      </w:r>
      <w:r w:rsidRPr="00F047CA">
        <w:rPr>
          <w:rFonts w:ascii="Times New Roman" w:hAnsi="Times New Roman"/>
          <w:sz w:val="24"/>
          <w:szCs w:val="24"/>
        </w:rPr>
        <w:t>ūvdarbiem.</w:t>
      </w:r>
    </w:p>
    <w:p w14:paraId="08E4D4ED" w14:textId="1798FC0F" w:rsidR="00A14667" w:rsidRPr="00F047CA" w:rsidRDefault="00A14667" w:rsidP="00A14667">
      <w:pPr>
        <w:pStyle w:val="Pamatteksts3"/>
        <w:numPr>
          <w:ilvl w:val="1"/>
          <w:numId w:val="6"/>
        </w:numPr>
        <w:ind w:left="426" w:right="-1" w:hanging="426"/>
        <w:rPr>
          <w:b w:val="0"/>
          <w:sz w:val="24"/>
        </w:rPr>
      </w:pPr>
      <w:r w:rsidRPr="00FF12C5">
        <w:rPr>
          <w:b w:val="0"/>
          <w:sz w:val="24"/>
        </w:rPr>
        <w:t xml:space="preserve">Līgumā noteiktā Uzņēmēja saistība par </w:t>
      </w:r>
      <w:r w:rsidR="00282EB2">
        <w:rPr>
          <w:b w:val="0"/>
          <w:sz w:val="24"/>
        </w:rPr>
        <w:t>b</w:t>
      </w:r>
      <w:r w:rsidRPr="00FF12C5">
        <w:rPr>
          <w:b w:val="0"/>
          <w:sz w:val="24"/>
        </w:rPr>
        <w:t>ūvdarbu izpildi</w:t>
      </w:r>
      <w:r>
        <w:rPr>
          <w:b w:val="0"/>
          <w:sz w:val="24"/>
        </w:rPr>
        <w:t xml:space="preserve"> </w:t>
      </w:r>
      <w:r w:rsidRPr="00FF12C5">
        <w:rPr>
          <w:b w:val="0"/>
          <w:sz w:val="24"/>
        </w:rPr>
        <w:t>tiek uzskatīta par pabeigtu</w:t>
      </w:r>
      <w:r>
        <w:rPr>
          <w:b w:val="0"/>
          <w:sz w:val="24"/>
        </w:rPr>
        <w:t xml:space="preserve"> un </w:t>
      </w:r>
      <w:r w:rsidR="00282EB2">
        <w:rPr>
          <w:b w:val="0"/>
          <w:sz w:val="24"/>
        </w:rPr>
        <w:t>būvo</w:t>
      </w:r>
      <w:r>
        <w:rPr>
          <w:b w:val="0"/>
          <w:sz w:val="24"/>
        </w:rPr>
        <w:t>bjekts pāriet Pasūtītāja atbildībā</w:t>
      </w:r>
      <w:r w:rsidRPr="00FF12C5">
        <w:rPr>
          <w:b w:val="0"/>
          <w:sz w:val="24"/>
        </w:rPr>
        <w:t xml:space="preserve"> līdz ar </w:t>
      </w:r>
      <w:r w:rsidR="00282EB2">
        <w:rPr>
          <w:b w:val="0"/>
          <w:sz w:val="24"/>
        </w:rPr>
        <w:t>būvo</w:t>
      </w:r>
      <w:r w:rsidRPr="00F50962">
        <w:rPr>
          <w:b w:val="0"/>
          <w:bCs w:val="0"/>
          <w:sz w:val="24"/>
        </w:rPr>
        <w:t>bjekta nodošanas Pasūtītājam</w:t>
      </w:r>
      <w:r>
        <w:rPr>
          <w:sz w:val="24"/>
        </w:rPr>
        <w:t xml:space="preserve"> </w:t>
      </w:r>
      <w:r w:rsidRPr="00FF12C5">
        <w:rPr>
          <w:b w:val="0"/>
          <w:sz w:val="24"/>
        </w:rPr>
        <w:t>akta</w:t>
      </w:r>
      <w:r>
        <w:rPr>
          <w:b w:val="0"/>
          <w:sz w:val="24"/>
        </w:rPr>
        <w:t xml:space="preserve"> (</w:t>
      </w:r>
      <w:r w:rsidRPr="00390160">
        <w:rPr>
          <w:rFonts w:eastAsia="Calibri"/>
          <w:b w:val="0"/>
          <w:bCs w:val="0"/>
          <w:sz w:val="24"/>
        </w:rPr>
        <w:t>būvobjekta nodošanas un pieņemšanas akts Ministru kabineta 2022.</w:t>
      </w:r>
      <w:r>
        <w:rPr>
          <w:rFonts w:eastAsia="Calibri"/>
          <w:b w:val="0"/>
          <w:bCs w:val="0"/>
          <w:sz w:val="24"/>
        </w:rPr>
        <w:t> gada 5. jūlija</w:t>
      </w:r>
      <w:r w:rsidRPr="00390160">
        <w:rPr>
          <w:rFonts w:eastAsia="Calibri"/>
          <w:b w:val="0"/>
          <w:bCs w:val="0"/>
          <w:sz w:val="24"/>
        </w:rPr>
        <w:t xml:space="preserve"> noteikumu Nr. 419 “Noteikumi par publisko būvdarbu līgumos obligāti ietveramajiem noteikumiem un to saturu” 18.punkta kārtībā</w:t>
      </w:r>
      <w:r>
        <w:rPr>
          <w:rFonts w:eastAsia="Calibri"/>
          <w:b w:val="0"/>
          <w:bCs w:val="0"/>
          <w:sz w:val="24"/>
        </w:rPr>
        <w:t>)</w:t>
      </w:r>
      <w:r w:rsidRPr="00FF12C5">
        <w:rPr>
          <w:b w:val="0"/>
          <w:sz w:val="24"/>
        </w:rPr>
        <w:t xml:space="preserve"> parakstīšanu, kad</w:t>
      </w:r>
      <w:r w:rsidRPr="00F047CA">
        <w:rPr>
          <w:b w:val="0"/>
          <w:sz w:val="24"/>
        </w:rPr>
        <w:t xml:space="preserve"> ir iestājušies visi šie nosacījumi:</w:t>
      </w:r>
    </w:p>
    <w:p w14:paraId="4DC93E58" w14:textId="44925DAB"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Uzņēmējs ir izpildījis </w:t>
      </w:r>
      <w:r>
        <w:rPr>
          <w:rFonts w:ascii="Times New Roman" w:hAnsi="Times New Roman"/>
          <w:sz w:val="24"/>
          <w:szCs w:val="24"/>
        </w:rPr>
        <w:t>Iepirkuma tehniskajā specifikācijā</w:t>
      </w:r>
      <w:r w:rsidRPr="00F047CA">
        <w:rPr>
          <w:rFonts w:ascii="Times New Roman" w:hAnsi="Times New Roman"/>
          <w:sz w:val="24"/>
          <w:szCs w:val="24"/>
        </w:rPr>
        <w:t xml:space="preserve"> paredzētos </w:t>
      </w:r>
      <w:r w:rsidR="00282EB2">
        <w:rPr>
          <w:rFonts w:ascii="Times New Roman" w:hAnsi="Times New Roman"/>
          <w:sz w:val="24"/>
          <w:szCs w:val="24"/>
        </w:rPr>
        <w:t>b</w:t>
      </w:r>
      <w:r w:rsidRPr="00F047CA">
        <w:rPr>
          <w:rFonts w:ascii="Times New Roman" w:hAnsi="Times New Roman"/>
          <w:sz w:val="24"/>
          <w:szCs w:val="24"/>
        </w:rPr>
        <w:t>ūvdarbus atbilstoši līgumam</w:t>
      </w:r>
      <w:r w:rsidRPr="00F853C5">
        <w:rPr>
          <w:rFonts w:ascii="Times New Roman" w:hAnsi="Times New Roman"/>
          <w:sz w:val="24"/>
          <w:szCs w:val="24"/>
        </w:rPr>
        <w:t>;</w:t>
      </w:r>
    </w:p>
    <w:p w14:paraId="3C69A34A" w14:textId="22B7969F" w:rsidR="00A14667" w:rsidRPr="00F047CA" w:rsidRDefault="00CE07E2"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b</w:t>
      </w:r>
      <w:r w:rsidR="00A14667" w:rsidRPr="00F047CA">
        <w:rPr>
          <w:rFonts w:ascii="Times New Roman" w:hAnsi="Times New Roman"/>
          <w:sz w:val="24"/>
          <w:szCs w:val="24"/>
        </w:rPr>
        <w:t>ūvdarbu izpildes vieta ir sakopta, no tās izvesti būvgruži un sadzīves atkritumi,</w:t>
      </w:r>
      <w:r w:rsidR="00A14667">
        <w:rPr>
          <w:rFonts w:ascii="Times New Roman" w:hAnsi="Times New Roman"/>
          <w:sz w:val="24"/>
          <w:szCs w:val="24"/>
        </w:rPr>
        <w:t xml:space="preserve"> Uzņēmēja inventārs un materiāli,</w:t>
      </w:r>
      <w:r w:rsidR="00A14667" w:rsidRPr="00F047CA">
        <w:rPr>
          <w:rFonts w:ascii="Times New Roman" w:hAnsi="Times New Roman"/>
          <w:sz w:val="24"/>
          <w:szCs w:val="24"/>
        </w:rPr>
        <w:t xml:space="preserve"> noņemti nožogojumi;</w:t>
      </w:r>
    </w:p>
    <w:p w14:paraId="09D6D4FA" w14:textId="3E055321"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Būvvalde ir izdevusi aktu par būves pieņemšanu ekspluatācijā</w:t>
      </w:r>
      <w:r w:rsidR="00436BA9">
        <w:rPr>
          <w:rFonts w:ascii="Times New Roman" w:hAnsi="Times New Roman"/>
          <w:sz w:val="24"/>
          <w:szCs w:val="24"/>
        </w:rPr>
        <w:t>.</w:t>
      </w:r>
    </w:p>
    <w:p w14:paraId="7019BBA1" w14:textId="77777777" w:rsidR="00A14667" w:rsidRPr="00F047CA" w:rsidRDefault="00A14667" w:rsidP="00A14667">
      <w:pPr>
        <w:pStyle w:val="Sarakstarindkopa"/>
        <w:autoSpaceDE w:val="0"/>
        <w:autoSpaceDN w:val="0"/>
        <w:adjustRightInd w:val="0"/>
        <w:spacing w:after="0" w:line="240" w:lineRule="auto"/>
        <w:ind w:left="426"/>
        <w:jc w:val="both"/>
        <w:rPr>
          <w:rFonts w:ascii="Times New Roman" w:hAnsi="Times New Roman"/>
          <w:sz w:val="24"/>
          <w:szCs w:val="24"/>
        </w:rPr>
      </w:pPr>
    </w:p>
    <w:p w14:paraId="26400F51" w14:textId="77777777" w:rsidR="00A14667" w:rsidRPr="00F047CA" w:rsidRDefault="00A14667" w:rsidP="00A14667">
      <w:pPr>
        <w:numPr>
          <w:ilvl w:val="0"/>
          <w:numId w:val="6"/>
        </w:numPr>
        <w:ind w:left="284" w:hanging="284"/>
        <w:jc w:val="center"/>
      </w:pPr>
      <w:r w:rsidRPr="00F047CA">
        <w:rPr>
          <w:b/>
          <w:bCs/>
        </w:rPr>
        <w:t>Līgumcena un norēķinu kārtība</w:t>
      </w:r>
    </w:p>
    <w:p w14:paraId="02986BC6" w14:textId="7E4478B8" w:rsidR="00A14667" w:rsidRDefault="00A14667" w:rsidP="00D7450A">
      <w:pPr>
        <w:numPr>
          <w:ilvl w:val="1"/>
          <w:numId w:val="6"/>
        </w:numPr>
        <w:ind w:left="426" w:hanging="426"/>
        <w:jc w:val="both"/>
      </w:pPr>
      <w:r>
        <w:t xml:space="preserve"> Līgumcena, par kvalitatīvu, līguma nosacījumiem atbilstošu </w:t>
      </w:r>
      <w:r w:rsidR="008A08BD">
        <w:t>b</w:t>
      </w:r>
      <w:r>
        <w:t xml:space="preserve">ūvdarbu izpildi, tiek noteikta &lt;summa skaitļos&gt; EUR (&lt;summa vārdos&gt;), neskaitot PVN. </w:t>
      </w:r>
    </w:p>
    <w:p w14:paraId="2C6B3A23" w14:textId="738A736D" w:rsidR="00A14667" w:rsidRPr="00DD47CF" w:rsidRDefault="00A14667" w:rsidP="00A14667">
      <w:pPr>
        <w:numPr>
          <w:ilvl w:val="1"/>
          <w:numId w:val="6"/>
        </w:numPr>
        <w:ind w:left="426" w:hanging="426"/>
        <w:jc w:val="both"/>
        <w:rPr>
          <w:kern w:val="1"/>
          <w:lang w:eastAsia="ar-SA"/>
        </w:rPr>
      </w:pPr>
      <w:r>
        <w:t xml:space="preserve">Uzņēmējs ar šī līguma noslēgšanu apliecina, ka ir pilnībā iepazinies un izpētījis Iepirkuma tehnisko specifikāciju, </w:t>
      </w:r>
      <w:r w:rsidR="008A08BD">
        <w:t>b</w:t>
      </w:r>
      <w:r>
        <w:t xml:space="preserve">ūvdarbos ietvertos risinājumus, darbu apjomus, pielietojamos materiālus, kvalitātes un tehnoloģijas prasības, Pasūtītāja tehniskās prasības, un tam nav nekādu pretenziju pret tiem. Uzņēmējs apliecina, ka </w:t>
      </w:r>
      <w:r w:rsidR="008A08BD">
        <w:t>b</w:t>
      </w:r>
      <w:r>
        <w:t>ūvdarbi ir realizējami un ka finanšu piedāvājumā ir iekļauti visi ar Uzņēmēja saistību izpildi saistītie izdevumi. Uzņēmējs arī apliecina, ka ir izvērtējis visus ar līguma izpildi saistītos riskus, un to izmaksas ir ietvēris kopējā līgumcenā un uzņemas atbildību par visu nepieciešamo darbu un ar tiem saistīto izmaksu paredzēšanu.</w:t>
      </w:r>
    </w:p>
    <w:p w14:paraId="28A214D4" w14:textId="21E1CCAF" w:rsidR="00A14667" w:rsidRDefault="00A14667" w:rsidP="00A14667">
      <w:pPr>
        <w:pStyle w:val="Default"/>
        <w:ind w:left="426"/>
        <w:jc w:val="both"/>
      </w:pPr>
      <w:r>
        <w:t xml:space="preserve">Līdzēji vienojas, ka Pasūtītājam, saskaņā ar Civillikuma 1425. pantu, ir tiesības, un Pasūtītājs ir ieinteresēts </w:t>
      </w:r>
      <w:r w:rsidRPr="00D34BB6">
        <w:t>saņemt pilnīgu līguma priekšmeta izpildījumu</w:t>
      </w:r>
      <w:r>
        <w:t xml:space="preserve">, nevis tikai kādu tā daļu. Līdz ar to kopējā līgumcena, kas noteikta līguma 2.1. punktā, Uzņēmējam pienākas par pilnībā atbilstoši līguma noteikumiem izpildītiem </w:t>
      </w:r>
      <w:r w:rsidR="008A08BD">
        <w:t>b</w:t>
      </w:r>
      <w:r>
        <w:t>ūvdarbiem.</w:t>
      </w:r>
    </w:p>
    <w:p w14:paraId="68087998" w14:textId="77777777" w:rsidR="00D7450A" w:rsidRDefault="00F11956" w:rsidP="00D7450A">
      <w:pPr>
        <w:autoSpaceDE w:val="0"/>
        <w:autoSpaceDN w:val="0"/>
        <w:adjustRightInd w:val="0"/>
        <w:ind w:left="426"/>
        <w:jc w:val="both"/>
      </w:pPr>
      <w:r>
        <w:lastRenderedPageBreak/>
        <w:t xml:space="preserve">Ar būvdarbiem šajā līgumā tiek saprasti gan </w:t>
      </w:r>
      <w:bookmarkStart w:id="27" w:name="_Hlk160461982"/>
      <w:r>
        <w:t>b</w:t>
      </w:r>
      <w:r w:rsidRPr="00791367">
        <w:t xml:space="preserve">ūvdarbi </w:t>
      </w:r>
      <w:r>
        <w:t>kā tādi</w:t>
      </w:r>
      <w:r w:rsidRPr="00791367">
        <w:t>, to sagatavošan</w:t>
      </w:r>
      <w:r>
        <w:t>a</w:t>
      </w:r>
      <w:r w:rsidRPr="00791367">
        <w:t>, vadīb</w:t>
      </w:r>
      <w:r>
        <w:t>a</w:t>
      </w:r>
      <w:r w:rsidRPr="00791367">
        <w:t xml:space="preserve"> un organizēšan</w:t>
      </w:r>
      <w:r>
        <w:t>a</w:t>
      </w:r>
      <w:r w:rsidRPr="00791367">
        <w:t xml:space="preserve">, </w:t>
      </w:r>
      <w:r>
        <w:t xml:space="preserve">gan </w:t>
      </w:r>
      <w:r w:rsidRPr="00791367">
        <w:t>būvdarbiem nepieciešam</w:t>
      </w:r>
      <w:r>
        <w:t>ie</w:t>
      </w:r>
      <w:r w:rsidRPr="00791367">
        <w:t xml:space="preserve"> materiāl</w:t>
      </w:r>
      <w:r>
        <w:t>i</w:t>
      </w:r>
      <w:r w:rsidRPr="00791367">
        <w:t xml:space="preserve"> t.sk. to piegād</w:t>
      </w:r>
      <w:r>
        <w:t>e</w:t>
      </w:r>
      <w:r w:rsidRPr="00791367">
        <w:t>, kā arī nepieciešamās dokumentācijas sagatavošan</w:t>
      </w:r>
      <w:r>
        <w:t>a</w:t>
      </w:r>
      <w:r w:rsidRPr="00791367">
        <w:t xml:space="preserve"> un citas darbības, kas izriet no būvniecības jomu regulējošiem normatīvajiem aktiem, būves pieņemšana ekspluatācijā nodrošināšan</w:t>
      </w:r>
      <w:r>
        <w:t>a</w:t>
      </w:r>
      <w:r w:rsidRPr="00791367">
        <w:t xml:space="preserve"> un </w:t>
      </w:r>
      <w:r w:rsidR="008A08BD">
        <w:t>būvo</w:t>
      </w:r>
      <w:r w:rsidRPr="00791367">
        <w:t>bjekta (un ar to saistītās dokumentācijas) nodošan</w:t>
      </w:r>
      <w:r>
        <w:t>a</w:t>
      </w:r>
      <w:r w:rsidRPr="00791367">
        <w:t xml:space="preserve"> Pasūtītājam.</w:t>
      </w:r>
      <w:bookmarkEnd w:id="27"/>
    </w:p>
    <w:p w14:paraId="6D05D7C3" w14:textId="282D9BE7" w:rsidR="00A14667" w:rsidRPr="00D7450A" w:rsidRDefault="00A14667" w:rsidP="00D7450A">
      <w:pPr>
        <w:numPr>
          <w:ilvl w:val="1"/>
          <w:numId w:val="6"/>
        </w:numPr>
        <w:ind w:left="426" w:hanging="426"/>
        <w:jc w:val="both"/>
      </w:pPr>
      <w:r w:rsidRPr="00D7450A">
        <w:t xml:space="preserve">Līgumcena var tikt mainīta Publisko iepirkumu likuma 61. pantā noteiktajās robežās, ja līguma izpildes laikā, Pasūtītāja ekonomiskās lietderīguma interesēs rodas nepieciešamība pēc papildu būvdarbiem, tiek mainīts veicamo </w:t>
      </w:r>
      <w:r w:rsidR="008A08BD" w:rsidRPr="00D7450A">
        <w:t>b</w:t>
      </w:r>
      <w:r w:rsidRPr="00D7450A">
        <w:t xml:space="preserve">ūvdarbu apjoms, tehnoloģija vai risinājumi, materiāli tiek aizvietoti ar jauninājumiem tirgū vai ar līdzvērtīgiem lētākiem vai tirgū nepieejamiem, vai Pasūtītājs atsakās no kāda apjoma, bez kura realizēšanas var tikt samērīgi sasniegts </w:t>
      </w:r>
      <w:r w:rsidR="008A08BD" w:rsidRPr="00D7450A">
        <w:t>b</w:t>
      </w:r>
      <w:r w:rsidRPr="00D7450A">
        <w:t>ūvdarbu mērķis atbilstošā kvalitātē. Vienošanās par izslēdzamajiem vai papildu darbiem tiek noslēgta Publisko iepirkumu likumā un šajā līgumā noteiktajā kārtībā.</w:t>
      </w:r>
    </w:p>
    <w:p w14:paraId="14335060" w14:textId="77777777" w:rsidR="00A14667" w:rsidRPr="008A08BD" w:rsidRDefault="00A14667" w:rsidP="008A08BD">
      <w:pPr>
        <w:numPr>
          <w:ilvl w:val="1"/>
          <w:numId w:val="6"/>
        </w:numPr>
        <w:ind w:left="425" w:hanging="425"/>
        <w:jc w:val="both"/>
      </w:pPr>
      <w:r w:rsidRPr="008A08BD">
        <w:rPr>
          <w:bCs/>
        </w:rPr>
        <w:t xml:space="preserve">Pasūtītājs </w:t>
      </w:r>
      <w:r w:rsidRPr="008A08BD">
        <w:t>norēķinās ar U</w:t>
      </w:r>
      <w:r w:rsidRPr="008A08BD">
        <w:rPr>
          <w:bCs/>
        </w:rPr>
        <w:t>zņēmēju</w:t>
      </w:r>
      <w:r w:rsidRPr="008A08BD">
        <w:t xml:space="preserve"> šādā kārtībā:</w:t>
      </w:r>
    </w:p>
    <w:p w14:paraId="0F9F2228" w14:textId="71C5D3BE" w:rsidR="00A14667" w:rsidRPr="006836A6"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izpildoties līguma 2.5. punkta nosacījumiem, par kalendāra mēnesī</w:t>
      </w:r>
      <w:r>
        <w:rPr>
          <w:rFonts w:ascii="Times New Roman" w:hAnsi="Times New Roman"/>
          <w:sz w:val="24"/>
          <w:szCs w:val="24"/>
        </w:rPr>
        <w:t xml:space="preserve"> </w:t>
      </w:r>
      <w:r w:rsidR="008A08BD">
        <w:rPr>
          <w:rFonts w:ascii="Times New Roman" w:hAnsi="Times New Roman"/>
          <w:sz w:val="24"/>
          <w:szCs w:val="24"/>
        </w:rPr>
        <w:t>būvobjektā</w:t>
      </w:r>
      <w:r w:rsidRPr="00F047CA">
        <w:rPr>
          <w:rFonts w:ascii="Times New Roman" w:hAnsi="Times New Roman"/>
          <w:sz w:val="24"/>
          <w:szCs w:val="24"/>
        </w:rPr>
        <w:t xml:space="preserve"> faktiski izpildīto </w:t>
      </w:r>
      <w:r w:rsidR="008A08BD">
        <w:rPr>
          <w:rFonts w:ascii="Times New Roman" w:hAnsi="Times New Roman"/>
          <w:sz w:val="24"/>
          <w:szCs w:val="24"/>
        </w:rPr>
        <w:t>b</w:t>
      </w:r>
      <w:r w:rsidRPr="00F047CA">
        <w:rPr>
          <w:rFonts w:ascii="Times New Roman" w:hAnsi="Times New Roman"/>
          <w:sz w:val="24"/>
          <w:szCs w:val="24"/>
        </w:rPr>
        <w:t>ūvdarbu apjomu,</w:t>
      </w:r>
      <w:r>
        <w:rPr>
          <w:rFonts w:ascii="Times New Roman" w:hAnsi="Times New Roman"/>
          <w:sz w:val="24"/>
          <w:szCs w:val="24"/>
        </w:rPr>
        <w:t xml:space="preserve"> 1</w:t>
      </w:r>
      <w:r w:rsidRPr="00F047CA">
        <w:rPr>
          <w:rFonts w:ascii="Times New Roman" w:hAnsi="Times New Roman"/>
          <w:sz w:val="24"/>
          <w:szCs w:val="24"/>
        </w:rPr>
        <w:t xml:space="preserve">0 (desmit) </w:t>
      </w:r>
      <w:r>
        <w:rPr>
          <w:rFonts w:ascii="Times New Roman" w:hAnsi="Times New Roman"/>
          <w:sz w:val="24"/>
          <w:szCs w:val="24"/>
        </w:rPr>
        <w:t xml:space="preserve">darba </w:t>
      </w:r>
      <w:r w:rsidRPr="00F047CA">
        <w:rPr>
          <w:rFonts w:ascii="Times New Roman" w:hAnsi="Times New Roman"/>
          <w:sz w:val="24"/>
          <w:szCs w:val="24"/>
        </w:rPr>
        <w:t xml:space="preserve">dienu laikā pēc </w:t>
      </w:r>
      <w:r>
        <w:rPr>
          <w:rFonts w:ascii="Times New Roman" w:hAnsi="Times New Roman"/>
          <w:sz w:val="24"/>
          <w:szCs w:val="24"/>
        </w:rPr>
        <w:t xml:space="preserve">izpildes </w:t>
      </w:r>
      <w:r w:rsidRPr="00F047CA">
        <w:rPr>
          <w:rFonts w:ascii="Times New Roman" w:hAnsi="Times New Roman"/>
          <w:sz w:val="24"/>
          <w:szCs w:val="24"/>
        </w:rPr>
        <w:t xml:space="preserve">akta un Uzņēmēja izrakstītā maksājuma pieprasījuma (rēķina) saņemšanas; </w:t>
      </w:r>
    </w:p>
    <w:p w14:paraId="66EE239B" w14:textId="1C55DA2C" w:rsidR="00A14667" w:rsidRPr="005F1C52"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5F1C52">
        <w:rPr>
          <w:rFonts w:ascii="Times New Roman" w:hAnsi="Times New Roman"/>
          <w:sz w:val="24"/>
          <w:szCs w:val="24"/>
        </w:rPr>
        <w:t>par</w:t>
      </w:r>
      <w:r w:rsidR="00BD3FE7">
        <w:rPr>
          <w:rFonts w:ascii="Times New Roman" w:hAnsi="Times New Roman"/>
          <w:sz w:val="24"/>
          <w:szCs w:val="24"/>
        </w:rPr>
        <w:t xml:space="preserve"> visiem, tai skaitā</w:t>
      </w:r>
      <w:r w:rsidRPr="005F1C52">
        <w:rPr>
          <w:rFonts w:ascii="Times New Roman" w:hAnsi="Times New Roman"/>
          <w:sz w:val="24"/>
          <w:szCs w:val="24"/>
        </w:rPr>
        <w:t xml:space="preserve"> pēdējā kalendāra mēnesī izpildītajiem </w:t>
      </w:r>
      <w:r w:rsidR="008A08BD">
        <w:rPr>
          <w:rFonts w:ascii="Times New Roman" w:hAnsi="Times New Roman"/>
          <w:sz w:val="24"/>
          <w:szCs w:val="24"/>
        </w:rPr>
        <w:t>b</w:t>
      </w:r>
      <w:r w:rsidRPr="005F1C52">
        <w:rPr>
          <w:rFonts w:ascii="Times New Roman" w:hAnsi="Times New Roman"/>
          <w:sz w:val="24"/>
          <w:szCs w:val="24"/>
        </w:rPr>
        <w:t xml:space="preserve">ūvdarbiem, Pasūtītājs veic samaksu Uzņēmējam kā galīgo norēķinu </w:t>
      </w:r>
      <w:r>
        <w:rPr>
          <w:rFonts w:ascii="Times New Roman" w:hAnsi="Times New Roman"/>
          <w:sz w:val="24"/>
          <w:szCs w:val="24"/>
        </w:rPr>
        <w:t>3</w:t>
      </w:r>
      <w:r w:rsidRPr="005F1C52">
        <w:rPr>
          <w:rFonts w:ascii="Times New Roman" w:hAnsi="Times New Roman"/>
          <w:sz w:val="24"/>
          <w:szCs w:val="24"/>
        </w:rPr>
        <w:t>0 (</w:t>
      </w:r>
      <w:r>
        <w:rPr>
          <w:rFonts w:ascii="Times New Roman" w:hAnsi="Times New Roman"/>
          <w:sz w:val="24"/>
          <w:szCs w:val="24"/>
        </w:rPr>
        <w:t>trīs</w:t>
      </w:r>
      <w:r w:rsidRPr="005F1C52">
        <w:rPr>
          <w:rFonts w:ascii="Times New Roman" w:hAnsi="Times New Roman"/>
          <w:sz w:val="24"/>
          <w:szCs w:val="24"/>
        </w:rPr>
        <w:t xml:space="preserve">desmit) dienu laikā pēc tam, kad Uzņēmējs ir nodevis </w:t>
      </w:r>
      <w:r w:rsidR="00BD3FE7">
        <w:rPr>
          <w:rFonts w:ascii="Times New Roman" w:hAnsi="Times New Roman"/>
          <w:sz w:val="24"/>
          <w:szCs w:val="24"/>
        </w:rPr>
        <w:t xml:space="preserve">būvobjektu </w:t>
      </w:r>
      <w:r w:rsidRPr="005F1C52">
        <w:rPr>
          <w:rFonts w:ascii="Times New Roman" w:hAnsi="Times New Roman"/>
          <w:sz w:val="24"/>
          <w:szCs w:val="24"/>
        </w:rPr>
        <w:t xml:space="preserve">Pasūtītājam </w:t>
      </w:r>
      <w:r w:rsidR="00BD3FE7">
        <w:rPr>
          <w:rFonts w:ascii="Times New Roman" w:hAnsi="Times New Roman"/>
          <w:sz w:val="24"/>
          <w:szCs w:val="24"/>
        </w:rPr>
        <w:t>un</w:t>
      </w:r>
      <w:r w:rsidR="00BD3FE7" w:rsidRPr="006B3584">
        <w:rPr>
          <w:rFonts w:ascii="Times New Roman" w:hAnsi="Times New Roman"/>
          <w:sz w:val="24"/>
          <w:szCs w:val="24"/>
        </w:rPr>
        <w:t xml:space="preserve"> </w:t>
      </w:r>
      <w:r w:rsidR="00BD3FE7">
        <w:rPr>
          <w:rFonts w:ascii="Times New Roman" w:hAnsi="Times New Roman"/>
          <w:sz w:val="24"/>
          <w:szCs w:val="24"/>
        </w:rPr>
        <w:t xml:space="preserve">iesniedzis Pasūtītājam rēķinu un garantijas saistību izpildes nodrošinājumu. </w:t>
      </w:r>
      <w:r w:rsidRPr="005F1C52">
        <w:rPr>
          <w:rFonts w:ascii="Times New Roman" w:hAnsi="Times New Roman"/>
          <w:sz w:val="24"/>
          <w:szCs w:val="24"/>
        </w:rPr>
        <w:t>Ja Uzņēmējs kavējas ar garantijas nodrošinājuma noformēšanu, Pasūtītājs, izvērtējot lietderības apsvērumus, var veikt gala norēķinu uz šim mērķim atvērtu Uzņēmēja darījumu kontu.</w:t>
      </w:r>
    </w:p>
    <w:p w14:paraId="58D8F1A9" w14:textId="4B9F4B94" w:rsidR="00A14667" w:rsidRPr="00F047CA" w:rsidRDefault="00A14667" w:rsidP="00A14667">
      <w:pPr>
        <w:pStyle w:val="Sarakstarindkopa"/>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saņemtu norēķinu par kalendāra mēnesī izpildītajiem </w:t>
      </w:r>
      <w:r w:rsidR="008A08BD">
        <w:rPr>
          <w:rFonts w:ascii="Times New Roman" w:hAnsi="Times New Roman"/>
          <w:sz w:val="24"/>
          <w:szCs w:val="24"/>
        </w:rPr>
        <w:t>b</w:t>
      </w:r>
      <w:r w:rsidRPr="00F047CA">
        <w:rPr>
          <w:rFonts w:ascii="Times New Roman" w:hAnsi="Times New Roman"/>
          <w:sz w:val="24"/>
          <w:szCs w:val="24"/>
        </w:rPr>
        <w:t>ūvdarbiem:</w:t>
      </w:r>
    </w:p>
    <w:p w14:paraId="15BBC002" w14:textId="215AD4B0"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Uzņēmējs sastāda </w:t>
      </w:r>
      <w:r w:rsidRPr="00FF12C5">
        <w:rPr>
          <w:rFonts w:ascii="Times New Roman" w:hAnsi="Times New Roman"/>
          <w:sz w:val="24"/>
          <w:szCs w:val="24"/>
        </w:rPr>
        <w:t xml:space="preserve">aktu par kalendāra mēnesī izpildīto </w:t>
      </w:r>
      <w:r w:rsidR="008A08BD">
        <w:rPr>
          <w:rFonts w:ascii="Times New Roman" w:hAnsi="Times New Roman"/>
          <w:sz w:val="24"/>
          <w:szCs w:val="24"/>
        </w:rPr>
        <w:t>b</w:t>
      </w:r>
      <w:r w:rsidRPr="00FF12C5">
        <w:rPr>
          <w:rFonts w:ascii="Times New Roman" w:hAnsi="Times New Roman"/>
          <w:sz w:val="24"/>
          <w:szCs w:val="24"/>
        </w:rPr>
        <w:t>ūvdarbu daļu pēc formas, kas atbilst tāmēm tā, lai izmaksu salīdzināšanai būtu izsekojami veiktie izdevumi</w:t>
      </w:r>
      <w:r>
        <w:rPr>
          <w:rFonts w:ascii="Times New Roman" w:hAnsi="Times New Roman"/>
          <w:sz w:val="24"/>
          <w:szCs w:val="24"/>
        </w:rPr>
        <w:t>.</w:t>
      </w:r>
      <w:r w:rsidRPr="00FF12C5">
        <w:rPr>
          <w:rFonts w:ascii="Times New Roman" w:hAnsi="Times New Roman"/>
          <w:sz w:val="24"/>
          <w:szCs w:val="24"/>
        </w:rPr>
        <w:t xml:space="preserve"> Aktā atļauts iekļaut un</w:t>
      </w:r>
      <w:r w:rsidRPr="00F047CA">
        <w:rPr>
          <w:rFonts w:ascii="Times New Roman" w:hAnsi="Times New Roman"/>
          <w:sz w:val="24"/>
          <w:szCs w:val="24"/>
        </w:rPr>
        <w:t xml:space="preserve"> Pasūtītājs apmaksā tikai </w:t>
      </w:r>
      <w:r w:rsidR="00D91556">
        <w:rPr>
          <w:rFonts w:ascii="Times New Roman" w:hAnsi="Times New Roman"/>
          <w:sz w:val="24"/>
          <w:szCs w:val="24"/>
        </w:rPr>
        <w:t>b</w:t>
      </w:r>
      <w:r w:rsidRPr="00F047CA">
        <w:rPr>
          <w:rFonts w:ascii="Times New Roman" w:hAnsi="Times New Roman"/>
          <w:sz w:val="24"/>
          <w:szCs w:val="24"/>
        </w:rPr>
        <w:t xml:space="preserve">ūvdarbos attiecīgajā periodā izmantotos (iebūvētos) materiālus; </w:t>
      </w:r>
    </w:p>
    <w:p w14:paraId="5EC1B782" w14:textId="06F2C76F"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atbildīg</w:t>
      </w:r>
      <w:r>
        <w:rPr>
          <w:rFonts w:ascii="Times New Roman" w:hAnsi="Times New Roman"/>
          <w:sz w:val="24"/>
          <w:szCs w:val="24"/>
        </w:rPr>
        <w:t>ā</w:t>
      </w:r>
      <w:r w:rsidRPr="00F047CA">
        <w:rPr>
          <w:rFonts w:ascii="Times New Roman" w:hAnsi="Times New Roman"/>
          <w:sz w:val="24"/>
          <w:szCs w:val="24"/>
        </w:rPr>
        <w:t xml:space="preserve"> būvdarbu vadītāj</w:t>
      </w:r>
      <w:r>
        <w:rPr>
          <w:rFonts w:ascii="Times New Roman" w:hAnsi="Times New Roman"/>
          <w:sz w:val="24"/>
          <w:szCs w:val="24"/>
        </w:rPr>
        <w:t>a</w:t>
      </w:r>
      <w:r w:rsidRPr="00F047CA">
        <w:rPr>
          <w:rFonts w:ascii="Times New Roman" w:hAnsi="Times New Roman"/>
          <w:sz w:val="24"/>
          <w:szCs w:val="24"/>
        </w:rPr>
        <w:t xml:space="preserve"> apstiprinā</w:t>
      </w:r>
      <w:r>
        <w:rPr>
          <w:rFonts w:ascii="Times New Roman" w:hAnsi="Times New Roman"/>
          <w:sz w:val="24"/>
          <w:szCs w:val="24"/>
        </w:rPr>
        <w:t>tu</w:t>
      </w:r>
      <w:r w:rsidRPr="00F047CA">
        <w:rPr>
          <w:rFonts w:ascii="Times New Roman" w:hAnsi="Times New Roman"/>
          <w:sz w:val="24"/>
          <w:szCs w:val="24"/>
        </w:rPr>
        <w:t xml:space="preserve"> un būvuzraug</w:t>
      </w:r>
      <w:r>
        <w:rPr>
          <w:rFonts w:ascii="Times New Roman" w:hAnsi="Times New Roman"/>
          <w:sz w:val="24"/>
          <w:szCs w:val="24"/>
        </w:rPr>
        <w:t xml:space="preserve">a </w:t>
      </w:r>
      <w:r w:rsidRPr="00F047CA">
        <w:rPr>
          <w:rFonts w:ascii="Times New Roman" w:hAnsi="Times New Roman"/>
          <w:sz w:val="24"/>
          <w:szCs w:val="24"/>
        </w:rPr>
        <w:t>saskaņo</w:t>
      </w:r>
      <w:r>
        <w:rPr>
          <w:rFonts w:ascii="Times New Roman" w:hAnsi="Times New Roman"/>
          <w:sz w:val="24"/>
          <w:szCs w:val="24"/>
        </w:rPr>
        <w:t>tu</w:t>
      </w:r>
      <w:r w:rsidRPr="00171EA9">
        <w:rPr>
          <w:rFonts w:ascii="Times New Roman" w:hAnsi="Times New Roman"/>
          <w:sz w:val="24"/>
          <w:szCs w:val="24"/>
        </w:rPr>
        <w:t xml:space="preserve"> </w:t>
      </w:r>
      <w:r w:rsidRPr="00F047CA">
        <w:rPr>
          <w:rFonts w:ascii="Times New Roman" w:hAnsi="Times New Roman"/>
          <w:sz w:val="24"/>
          <w:szCs w:val="24"/>
        </w:rPr>
        <w:t>kalendāra mēneša izpildes aktu Uzņēmējs iesniedz Pasūtītājam līdz nāk</w:t>
      </w:r>
      <w:r>
        <w:rPr>
          <w:rFonts w:ascii="Times New Roman" w:hAnsi="Times New Roman"/>
          <w:sz w:val="24"/>
          <w:szCs w:val="24"/>
        </w:rPr>
        <w:t>amā kalendāra mēneša</w:t>
      </w:r>
      <w:r w:rsidRPr="00F047CA">
        <w:rPr>
          <w:rFonts w:ascii="Times New Roman" w:hAnsi="Times New Roman"/>
          <w:sz w:val="24"/>
          <w:szCs w:val="24"/>
        </w:rPr>
        <w:t xml:space="preserve"> 10. (desmitajam) datumam un uzrāda Pasūtītāja pārstāvim visu šajā periodā veikto </w:t>
      </w:r>
      <w:r w:rsidR="00D91556">
        <w:rPr>
          <w:rFonts w:ascii="Times New Roman" w:hAnsi="Times New Roman"/>
          <w:sz w:val="24"/>
          <w:szCs w:val="24"/>
        </w:rPr>
        <w:t>b</w:t>
      </w:r>
      <w:r w:rsidRPr="00F047CA">
        <w:rPr>
          <w:rFonts w:ascii="Times New Roman" w:hAnsi="Times New Roman"/>
          <w:sz w:val="24"/>
          <w:szCs w:val="24"/>
        </w:rPr>
        <w:t xml:space="preserve">ūvdarbu </w:t>
      </w:r>
      <w:r w:rsidRPr="00C110AA">
        <w:rPr>
          <w:rFonts w:ascii="Times New Roman" w:hAnsi="Times New Roman"/>
          <w:sz w:val="24"/>
          <w:szCs w:val="24"/>
        </w:rPr>
        <w:t>izpilddokumentāciju (izpildshēmas,</w:t>
      </w:r>
      <w:r w:rsidRPr="00F047CA">
        <w:rPr>
          <w:rFonts w:ascii="Times New Roman" w:hAnsi="Times New Roman"/>
          <w:sz w:val="24"/>
          <w:szCs w:val="24"/>
        </w:rPr>
        <w:t xml:space="preserve"> segto darbu un nozīmīgo konstrukciju aktus, atbilstības sertifikātus, materiālu ekspluatācijas īpašību deklarācijas u.c.);</w:t>
      </w:r>
    </w:p>
    <w:p w14:paraId="48A9EB90"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Pasūtītājs 10 (desmit) darba dienu laikā izskata saņemto aktu, akceptē to, vai minētajā termiņā </w:t>
      </w:r>
      <w:r>
        <w:rPr>
          <w:rFonts w:ascii="Times New Roman" w:hAnsi="Times New Roman"/>
          <w:sz w:val="24"/>
          <w:szCs w:val="24"/>
        </w:rPr>
        <w:t>iesniedz</w:t>
      </w:r>
      <w:r w:rsidRPr="00F047CA">
        <w:rPr>
          <w:rFonts w:ascii="Times New Roman" w:hAnsi="Times New Roman"/>
          <w:sz w:val="24"/>
          <w:szCs w:val="24"/>
        </w:rPr>
        <w:t xml:space="preserve"> Uzņēmējam pretenziju</w:t>
      </w:r>
      <w:r>
        <w:rPr>
          <w:rFonts w:ascii="Times New Roman" w:hAnsi="Times New Roman"/>
          <w:sz w:val="24"/>
          <w:szCs w:val="24"/>
        </w:rPr>
        <w:t>, norādot ar līguma noteikumiem pamatotas nepilnības</w:t>
      </w:r>
      <w:r w:rsidRPr="00F047CA">
        <w:rPr>
          <w:rFonts w:ascii="Times New Roman" w:hAnsi="Times New Roman"/>
          <w:sz w:val="24"/>
          <w:szCs w:val="24"/>
        </w:rPr>
        <w:t>;</w:t>
      </w:r>
    </w:p>
    <w:p w14:paraId="39BEDE63" w14:textId="14402184" w:rsidR="00A14667" w:rsidRPr="00A6519E"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ja Uzņēmējs</w:t>
      </w:r>
      <w:r w:rsidRPr="009F403D">
        <w:rPr>
          <w:rFonts w:ascii="Times New Roman" w:hAnsi="Times New Roman"/>
          <w:color w:val="414142"/>
          <w:sz w:val="24"/>
          <w:szCs w:val="24"/>
          <w:shd w:val="clear" w:color="auto" w:fill="FFFFFF"/>
        </w:rPr>
        <w:t xml:space="preserve"> </w:t>
      </w:r>
      <w:r w:rsidRPr="009F403D">
        <w:rPr>
          <w:rFonts w:ascii="Times New Roman" w:hAnsi="Times New Roman"/>
          <w:sz w:val="24"/>
          <w:szCs w:val="24"/>
          <w:shd w:val="clear" w:color="auto" w:fill="FFFFFF"/>
        </w:rPr>
        <w:t xml:space="preserve">nepiekrīt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 norādītajiem defektiem vai iebildumiem par faktiski izpildīto </w:t>
      </w:r>
      <w:r w:rsidR="00D91556">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w:t>
      </w:r>
      <w:r>
        <w:rPr>
          <w:rFonts w:ascii="Times New Roman" w:hAnsi="Times New Roman"/>
          <w:sz w:val="24"/>
          <w:szCs w:val="24"/>
          <w:shd w:val="clear" w:color="auto" w:fill="FFFFFF"/>
        </w:rPr>
        <w:t>Uzņēmējs</w:t>
      </w:r>
      <w:r w:rsidRPr="009F403D">
        <w:rPr>
          <w:rFonts w:ascii="Times New Roman" w:hAnsi="Times New Roman"/>
          <w:sz w:val="24"/>
          <w:szCs w:val="24"/>
          <w:shd w:val="clear" w:color="auto" w:fill="FFFFFF"/>
        </w:rPr>
        <w:t xml:space="preserve"> 10 darb</w:t>
      </w:r>
      <w:r>
        <w:rPr>
          <w:rFonts w:ascii="Times New Roman" w:hAnsi="Times New Roman"/>
          <w:sz w:val="24"/>
          <w:szCs w:val="24"/>
          <w:shd w:val="clear" w:color="auto" w:fill="FFFFFF"/>
        </w:rPr>
        <w:t xml:space="preserve">a </w:t>
      </w:r>
      <w:r w:rsidRPr="009F403D">
        <w:rPr>
          <w:rFonts w:ascii="Times New Roman" w:hAnsi="Times New Roman"/>
          <w:sz w:val="24"/>
          <w:szCs w:val="24"/>
          <w:shd w:val="clear" w:color="auto" w:fill="FFFFFF"/>
        </w:rPr>
        <w:t xml:space="preserve">dienu laikā no defektu akta saņemšanas dienas iesniedz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asūtītājam atbildīgā būvdarbu vadītāja parakstītus rakstiskus iebildumus pret defektu aktā norādītajām nepilnībām. Ja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asūtītājs nepiekrīt atbildīgā būvdarbu vadītāja iebildumiem attiecībā uz defektu aktā iekļautajiem izpildīto </w:t>
      </w:r>
      <w:r w:rsidR="00D91556">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vai defektiem būves konstrukcijās, </w:t>
      </w:r>
      <w:r w:rsidRPr="00060B57">
        <w:rPr>
          <w:rFonts w:ascii="Times New Roman" w:hAnsi="Times New Roman"/>
          <w:sz w:val="24"/>
          <w:szCs w:val="24"/>
          <w:shd w:val="clear" w:color="auto" w:fill="FFFFFF"/>
        </w:rPr>
        <w:t xml:space="preserve">tam ir pienākums pasūtīt būves ekspertīzi par veikto </w:t>
      </w:r>
      <w:r w:rsidR="00D91556">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 kvalitāti. Ja būves ekspertīze vai inženierkonsultanta lēmums neapstiprina Pasūtītāja defektu aktā norādīto vai veikto </w:t>
      </w:r>
      <w:r w:rsidR="00D91556">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 neatbilstību normatīvo aktu un Pasūtītāja prasībām, uzskatāms, ka Pasūtītājs </w:t>
      </w:r>
      <w:r w:rsidR="00D91556">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 xml:space="preserve">ūvdarbus ir pieņēmis ekspertīzes slēdziena vai inženierkonsultanta lēmuma iesniegšanas dienā un </w:t>
      </w:r>
      <w:r w:rsidR="00D91556">
        <w:rPr>
          <w:rFonts w:ascii="Times New Roman" w:hAnsi="Times New Roman"/>
          <w:sz w:val="24"/>
          <w:szCs w:val="24"/>
          <w:shd w:val="clear" w:color="auto" w:fill="FFFFFF"/>
        </w:rPr>
        <w:t>b</w:t>
      </w:r>
      <w:r w:rsidRPr="00060B57">
        <w:rPr>
          <w:rFonts w:ascii="Times New Roman" w:hAnsi="Times New Roman"/>
          <w:sz w:val="24"/>
          <w:szCs w:val="24"/>
          <w:shd w:val="clear" w:color="auto" w:fill="FFFFFF"/>
        </w:rPr>
        <w:t>ūvdarbu izpildes akta parakstīšana nav nepieciešama</w:t>
      </w:r>
      <w:r>
        <w:rPr>
          <w:rFonts w:ascii="Times New Roman" w:hAnsi="Times New Roman"/>
          <w:sz w:val="24"/>
          <w:szCs w:val="24"/>
          <w:shd w:val="clear" w:color="auto" w:fill="FFFFFF"/>
        </w:rPr>
        <w:t xml:space="preserve">. </w:t>
      </w:r>
      <w:r w:rsidRPr="00CE00D2">
        <w:rPr>
          <w:rFonts w:ascii="Times New Roman" w:hAnsi="Times New Roman"/>
          <w:sz w:val="24"/>
          <w:szCs w:val="24"/>
          <w:shd w:val="clear" w:color="auto" w:fill="FFFFFF"/>
        </w:rPr>
        <w:t xml:space="preserve">Ja Uzņēmējs piekrīt defektu aktā Pasūtītāja norādītajām nepilnībām vai ekspertīze vai inženierkonsultanta lēmums apstiprina defektu aktā Pasūtītāja norādītās nepilnības vai veikto </w:t>
      </w:r>
      <w:r w:rsidR="00D91556">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 xml:space="preserve">ūvdarbu neatbilstību normatīvo aktu un Pasūtītāja prasībām, Uzņēmējs un Pasūtītājs vienojas par </w:t>
      </w:r>
      <w:r w:rsidRPr="00CE00D2">
        <w:rPr>
          <w:rFonts w:ascii="Times New Roman" w:hAnsi="Times New Roman"/>
          <w:sz w:val="24"/>
          <w:szCs w:val="24"/>
          <w:shd w:val="clear" w:color="auto" w:fill="FFFFFF"/>
        </w:rPr>
        <w:lastRenderedPageBreak/>
        <w:t xml:space="preserve">saprātīgu termiņu konstatēto defektu novēršanai, ņemot vērā defektu novēršanai nepieciešamo darbu apjomu un specifiku, kā arī būvizstrādājumu piegādes termiņus un Pasūtītāja realizētā projekta gala termiņu. Ja līdzēji nevar vienoties, termiņu defektu novēršanai nosaka būvuzraugs. Ja defekti ir konstatēti daļā </w:t>
      </w:r>
      <w:r w:rsidR="00D91556">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 xml:space="preserve">ūvdarbu, tad Pasūtītājs pieņem tos </w:t>
      </w:r>
      <w:r w:rsidR="00D91556">
        <w:rPr>
          <w:rFonts w:ascii="Times New Roman" w:hAnsi="Times New Roman"/>
          <w:sz w:val="24"/>
          <w:szCs w:val="24"/>
          <w:shd w:val="clear" w:color="auto" w:fill="FFFFFF"/>
        </w:rPr>
        <w:t>b</w:t>
      </w:r>
      <w:r w:rsidRPr="00CE00D2">
        <w:rPr>
          <w:rFonts w:ascii="Times New Roman" w:hAnsi="Times New Roman"/>
          <w:sz w:val="24"/>
          <w:szCs w:val="24"/>
          <w:shd w:val="clear" w:color="auto" w:fill="FFFFFF"/>
        </w:rPr>
        <w:t>ūvdarbus, kuru izpildē defekti nav konstatēti</w:t>
      </w:r>
      <w:r w:rsidR="00BD3FE7">
        <w:rPr>
          <w:rFonts w:ascii="Times New Roman" w:hAnsi="Times New Roman"/>
          <w:sz w:val="24"/>
          <w:szCs w:val="24"/>
          <w:shd w:val="clear" w:color="auto" w:fill="FFFFFF"/>
        </w:rPr>
        <w:t>;</w:t>
      </w:r>
      <w:r w:rsidRPr="00CE00D2">
        <w:rPr>
          <w:rFonts w:ascii="Times New Roman" w:hAnsi="Times New Roman"/>
          <w:sz w:val="24"/>
          <w:szCs w:val="24"/>
          <w:shd w:val="clear" w:color="auto" w:fill="FFFFFF"/>
        </w:rPr>
        <w:t xml:space="preserve"> </w:t>
      </w:r>
    </w:p>
    <w:p w14:paraId="6A664518" w14:textId="6420BF75" w:rsidR="00A14667" w:rsidRPr="00A6519E" w:rsidRDefault="00A14667" w:rsidP="00A14667">
      <w:pPr>
        <w:pStyle w:val="Sarakstarindkopa"/>
        <w:numPr>
          <w:ilvl w:val="2"/>
          <w:numId w:val="6"/>
        </w:numPr>
        <w:tabs>
          <w:tab w:val="left" w:pos="851"/>
        </w:tabs>
        <w:spacing w:after="0" w:line="240" w:lineRule="auto"/>
        <w:ind w:left="1134" w:hanging="652"/>
        <w:jc w:val="both"/>
        <w:rPr>
          <w:rFonts w:ascii="Times New Roman" w:hAnsi="Times New Roman"/>
          <w:sz w:val="24"/>
          <w:szCs w:val="24"/>
        </w:rPr>
      </w:pPr>
      <w:r w:rsidRPr="00CE00D2">
        <w:rPr>
          <w:rFonts w:ascii="Times New Roman" w:hAnsi="Times New Roman"/>
          <w:sz w:val="24"/>
          <w:szCs w:val="24"/>
          <w:shd w:val="clear" w:color="auto" w:fill="FFFFFF"/>
        </w:rPr>
        <w:t xml:space="preserve">pēc </w:t>
      </w:r>
      <w:r>
        <w:rPr>
          <w:rFonts w:ascii="Times New Roman" w:hAnsi="Times New Roman"/>
          <w:sz w:val="24"/>
          <w:szCs w:val="24"/>
          <w:shd w:val="clear" w:color="auto" w:fill="FFFFFF"/>
        </w:rPr>
        <w:t xml:space="preserve">pretenzijā norādīto </w:t>
      </w:r>
      <w:r w:rsidRPr="00CE00D2">
        <w:rPr>
          <w:rFonts w:ascii="Times New Roman" w:hAnsi="Times New Roman"/>
          <w:sz w:val="24"/>
          <w:szCs w:val="24"/>
          <w:shd w:val="clear" w:color="auto" w:fill="FFFFFF"/>
        </w:rPr>
        <w:t xml:space="preserve">defektu novēršanas </w:t>
      </w:r>
      <w:r w:rsidRPr="00F047CA">
        <w:rPr>
          <w:rFonts w:ascii="Times New Roman" w:hAnsi="Times New Roman"/>
          <w:sz w:val="24"/>
          <w:szCs w:val="24"/>
        </w:rPr>
        <w:t xml:space="preserve">Uzņēmējs atkārtoti iesniedz Pasūtītājam attiecīgo </w:t>
      </w:r>
      <w:r w:rsidR="00D91556">
        <w:rPr>
          <w:rFonts w:ascii="Times New Roman" w:hAnsi="Times New Roman"/>
          <w:sz w:val="24"/>
          <w:szCs w:val="24"/>
        </w:rPr>
        <w:t>b</w:t>
      </w:r>
      <w:r w:rsidRPr="00F047CA">
        <w:rPr>
          <w:rFonts w:ascii="Times New Roman" w:hAnsi="Times New Roman"/>
          <w:sz w:val="24"/>
          <w:szCs w:val="24"/>
        </w:rPr>
        <w:t xml:space="preserve">ūvdarbu </w:t>
      </w:r>
      <w:r>
        <w:rPr>
          <w:rFonts w:ascii="Times New Roman" w:hAnsi="Times New Roman"/>
          <w:sz w:val="24"/>
          <w:szCs w:val="24"/>
        </w:rPr>
        <w:t xml:space="preserve">daļas </w:t>
      </w:r>
      <w:r w:rsidRPr="00F047CA">
        <w:rPr>
          <w:rFonts w:ascii="Times New Roman" w:hAnsi="Times New Roman"/>
          <w:sz w:val="24"/>
          <w:szCs w:val="24"/>
        </w:rPr>
        <w:t>pieņemšanas aktu</w:t>
      </w:r>
      <w:r w:rsidRPr="009E6C2C">
        <w:rPr>
          <w:rFonts w:ascii="Times New Roman" w:hAnsi="Times New Roman"/>
          <w:color w:val="414142"/>
          <w:sz w:val="24"/>
          <w:szCs w:val="24"/>
          <w:shd w:val="clear" w:color="auto" w:fill="FFFFFF"/>
        </w:rPr>
        <w:t xml:space="preserve"> </w:t>
      </w:r>
      <w:r w:rsidRPr="00F047CA">
        <w:rPr>
          <w:rFonts w:ascii="Times New Roman" w:hAnsi="Times New Roman"/>
          <w:sz w:val="24"/>
          <w:szCs w:val="24"/>
        </w:rPr>
        <w:t>vai, pēc saskaņošanas ar Pasūtītāju, pievieno to nākamā mēneša izpildes pieņemšanas aktam</w:t>
      </w:r>
      <w:r>
        <w:rPr>
          <w:rFonts w:ascii="Times New Roman" w:hAnsi="Times New Roman"/>
          <w:color w:val="414142"/>
          <w:sz w:val="24"/>
          <w:szCs w:val="24"/>
          <w:shd w:val="clear" w:color="auto" w:fill="FFFFFF"/>
        </w:rPr>
        <w:t>;</w:t>
      </w:r>
    </w:p>
    <w:p w14:paraId="70758E58" w14:textId="1DD04BFE"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 xml:space="preserve">ar būvuzraugu saskaņots un abu </w:t>
      </w:r>
      <w:r w:rsidRPr="00F047CA">
        <w:rPr>
          <w:rFonts w:ascii="Times New Roman" w:hAnsi="Times New Roman"/>
          <w:sz w:val="24"/>
          <w:szCs w:val="24"/>
        </w:rPr>
        <w:t xml:space="preserve">līdzēju parakstīts kalendāra mēnesī izpildīto </w:t>
      </w:r>
      <w:r w:rsidR="00D91556">
        <w:rPr>
          <w:rFonts w:ascii="Times New Roman" w:hAnsi="Times New Roman"/>
          <w:sz w:val="24"/>
          <w:szCs w:val="24"/>
        </w:rPr>
        <w:t>b</w:t>
      </w:r>
      <w:r w:rsidRPr="00F047CA">
        <w:rPr>
          <w:rFonts w:ascii="Times New Roman" w:hAnsi="Times New Roman"/>
          <w:sz w:val="24"/>
          <w:szCs w:val="24"/>
        </w:rPr>
        <w:t>ūvdarbu</w:t>
      </w:r>
      <w:r>
        <w:rPr>
          <w:rFonts w:ascii="Times New Roman" w:hAnsi="Times New Roman"/>
          <w:sz w:val="24"/>
          <w:szCs w:val="24"/>
        </w:rPr>
        <w:t xml:space="preserve"> </w:t>
      </w:r>
      <w:r w:rsidRPr="00F047CA">
        <w:rPr>
          <w:rFonts w:ascii="Times New Roman" w:hAnsi="Times New Roman"/>
          <w:sz w:val="24"/>
          <w:szCs w:val="24"/>
        </w:rPr>
        <w:t xml:space="preserve">akts ir pamats Uzņēmējam maksājuma pieprasījuma (rēķina) izrakstīšanai; </w:t>
      </w:r>
    </w:p>
    <w:p w14:paraId="68E2C3FF" w14:textId="4181F5EA" w:rsidR="00A14667"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no akta par iepriekšējā kalendāra mēnesī izpildītajiem </w:t>
      </w:r>
      <w:r w:rsidR="00D91556">
        <w:rPr>
          <w:rFonts w:ascii="Times New Roman" w:hAnsi="Times New Roman"/>
          <w:sz w:val="24"/>
          <w:szCs w:val="24"/>
        </w:rPr>
        <w:t>b</w:t>
      </w:r>
      <w:r w:rsidRPr="00F047CA">
        <w:rPr>
          <w:rFonts w:ascii="Times New Roman" w:hAnsi="Times New Roman"/>
          <w:sz w:val="24"/>
          <w:szCs w:val="24"/>
        </w:rPr>
        <w:t xml:space="preserve">ūvdarbiem kopējās summas (bez PVN), maksājuma pieprasījuma (rēķina) izrakstīšanai Pasūtītājam, Uzņēmējs proporcijā pret kopējo līgumcenu </w:t>
      </w:r>
      <w:r>
        <w:rPr>
          <w:rFonts w:ascii="Times New Roman" w:hAnsi="Times New Roman"/>
          <w:sz w:val="24"/>
          <w:szCs w:val="24"/>
        </w:rPr>
        <w:t>uzrāda un Pasūtītājs ietur</w:t>
      </w:r>
      <w:r w:rsidRPr="00F047CA">
        <w:rPr>
          <w:rFonts w:ascii="Times New Roman" w:hAnsi="Times New Roman"/>
          <w:sz w:val="24"/>
          <w:szCs w:val="24"/>
        </w:rPr>
        <w:t xml:space="preserve"> </w:t>
      </w:r>
      <w:r w:rsidR="00D91556">
        <w:rPr>
          <w:rFonts w:ascii="Times New Roman" w:hAnsi="Times New Roman"/>
          <w:sz w:val="24"/>
          <w:szCs w:val="24"/>
        </w:rPr>
        <w:t>b</w:t>
      </w:r>
      <w:r w:rsidRPr="00F52F37">
        <w:rPr>
          <w:rFonts w:ascii="Times New Roman" w:hAnsi="Times New Roman"/>
          <w:sz w:val="24"/>
          <w:szCs w:val="24"/>
          <w:shd w:val="clear" w:color="auto" w:fill="FFFFFF"/>
        </w:rPr>
        <w:t>ūvdarbu garantijas laika ieturējumu 2 % no līgumcenas, ja Uzņēmējs ir izvēlējies šādu garantijas saistību nodrošinājuma veidu.</w:t>
      </w:r>
    </w:p>
    <w:p w14:paraId="14684E54" w14:textId="77777777" w:rsidR="00BD3FE7" w:rsidRPr="00BD3FE7" w:rsidRDefault="00BD3FE7" w:rsidP="00BD3FE7">
      <w:pPr>
        <w:numPr>
          <w:ilvl w:val="1"/>
          <w:numId w:val="6"/>
        </w:numPr>
        <w:ind w:left="426" w:hanging="426"/>
        <w:jc w:val="both"/>
      </w:pPr>
      <w:r w:rsidRPr="00BD3FE7">
        <w:t>Uzņēmējs iesniedz Pasūtītājam rēķinu:</w:t>
      </w:r>
    </w:p>
    <w:p w14:paraId="047E31A6" w14:textId="77777777" w:rsidR="00BD3FE7" w:rsidRPr="00BD3FE7" w:rsidRDefault="00BD3FE7" w:rsidP="00D91556">
      <w:pPr>
        <w:pStyle w:val="Sarakstarindkopa"/>
        <w:numPr>
          <w:ilvl w:val="2"/>
          <w:numId w:val="6"/>
        </w:numPr>
        <w:ind w:hanging="513"/>
        <w:jc w:val="both"/>
        <w:rPr>
          <w:rFonts w:ascii="Times New Roman" w:hAnsi="Times New Roman"/>
          <w:sz w:val="24"/>
          <w:szCs w:val="24"/>
        </w:rPr>
      </w:pPr>
      <w:r w:rsidRPr="00BD3FE7">
        <w:rPr>
          <w:rFonts w:ascii="Times New Roman" w:hAnsi="Times New Roman"/>
          <w:sz w:val="24"/>
          <w:szCs w:val="24"/>
        </w:rPr>
        <w:t>par kalendāra mēnesī izpildītajiem būvdarbiem – 20 (divdesmit) darba dienu laikā no akta abpusējas parakstīšanas līguma 2.5. punktā paredzētajā kārtībā;</w:t>
      </w:r>
    </w:p>
    <w:p w14:paraId="2E2B44AA" w14:textId="35C5116E" w:rsidR="00BD3FE7" w:rsidRPr="00BD3FE7" w:rsidRDefault="00BD3FE7" w:rsidP="00D91556">
      <w:pPr>
        <w:pStyle w:val="Sarakstarindkopa"/>
        <w:numPr>
          <w:ilvl w:val="2"/>
          <w:numId w:val="6"/>
        </w:numPr>
        <w:spacing w:after="0" w:line="240" w:lineRule="auto"/>
        <w:ind w:hanging="513"/>
        <w:jc w:val="both"/>
        <w:rPr>
          <w:rFonts w:ascii="Times New Roman" w:hAnsi="Times New Roman"/>
          <w:sz w:val="24"/>
          <w:szCs w:val="24"/>
        </w:rPr>
      </w:pPr>
      <w:r w:rsidRPr="00BD3FE7">
        <w:rPr>
          <w:rFonts w:ascii="Times New Roman" w:hAnsi="Times New Roman"/>
          <w:sz w:val="24"/>
          <w:szCs w:val="24"/>
        </w:rPr>
        <w:t>par visiem izpildītajiem būvdarbiem, tai skaitā par faktiski izpildītajiem pēdējā mēnesī – 20 (divdesmit) darba dienu laikā no būvobjekta nodošanas un pieņemšanas akta abpusējas parakstīšanas dienas līguma 1.7. un 3.15. punktā noteiktajā kārtībā.</w:t>
      </w:r>
    </w:p>
    <w:p w14:paraId="5E85FB8E" w14:textId="1FEEFB4C" w:rsidR="00A14667" w:rsidRPr="00F047CA" w:rsidRDefault="00A14667" w:rsidP="00D91556">
      <w:pPr>
        <w:numPr>
          <w:ilvl w:val="1"/>
          <w:numId w:val="6"/>
        </w:numPr>
        <w:ind w:left="426" w:hanging="426"/>
        <w:jc w:val="both"/>
      </w:pPr>
      <w:r w:rsidRPr="00F047CA">
        <w:rPr>
          <w:rFonts w:eastAsia="Arial Unicode MS"/>
          <w:color w:val="000000"/>
          <w:u w:color="000000"/>
          <w:bdr w:val="nil"/>
        </w:rPr>
        <w:t xml:space="preserve">Neierobežojot citus šajā līgumā paredzētos priekšnoteikumus maksājumu veikšanai, </w:t>
      </w:r>
      <w:r w:rsidRPr="00F047CA">
        <w:rPr>
          <w:rFonts w:eastAsia="Arial Unicode MS"/>
          <w:u w:color="000000"/>
          <w:bdr w:val="nil"/>
        </w:rPr>
        <w:t>nepieciešams priekšnoteikums Pasūtītāja pienākumam veikt jebkuru no šajā līgumā paredzētajiem maksājumiem ir Uzņēmēja spēkā esošas un pienācīgi apmaksātas apdrošināšanas polises</w:t>
      </w:r>
      <w:r w:rsidRPr="00F047CA">
        <w:rPr>
          <w:rFonts w:eastAsia="Arial Unicode MS"/>
          <w:color w:val="000000"/>
          <w:u w:color="000000"/>
          <w:bdr w:val="nil"/>
        </w:rPr>
        <w:t xml:space="preserve">. </w:t>
      </w:r>
    </w:p>
    <w:p w14:paraId="55106255" w14:textId="35C31E4D" w:rsidR="00A14667" w:rsidRPr="00261814" w:rsidRDefault="00A14667" w:rsidP="00A14667">
      <w:pPr>
        <w:numPr>
          <w:ilvl w:val="1"/>
          <w:numId w:val="6"/>
        </w:numPr>
        <w:ind w:left="426" w:hanging="426"/>
        <w:jc w:val="both"/>
      </w:pPr>
      <w:r w:rsidRPr="00261814">
        <w:t>Līdzēji vienojas, ka gadījumā, ja</w:t>
      </w:r>
      <w:r>
        <w:t xml:space="preserve"> Iepirkuma priekšmeta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w:t>
      </w:r>
      <w:r w:rsidR="00D91556">
        <w:t>b</w:t>
      </w:r>
      <w:r>
        <w:t>ūvdarbu apmaksas termiņš var tikt pagarināts līdz 60 (sešdesmit) dienām</w:t>
      </w:r>
      <w:r w:rsidRPr="00261814">
        <w:t>.</w:t>
      </w:r>
    </w:p>
    <w:p w14:paraId="7099385C" w14:textId="77777777" w:rsidR="00A14667" w:rsidRPr="00F047CA" w:rsidRDefault="00A14667" w:rsidP="00A14667">
      <w:pPr>
        <w:numPr>
          <w:ilvl w:val="1"/>
          <w:numId w:val="6"/>
        </w:numPr>
        <w:ind w:left="426" w:hanging="426"/>
        <w:jc w:val="both"/>
      </w:pPr>
      <w:r w:rsidRPr="00F047CA">
        <w:t>Līdzēji vienojas, ka Uzņēmējs rēķinu</w:t>
      </w:r>
      <w:r>
        <w:t xml:space="preserve"> (tai skaitā e-rēķinu)</w:t>
      </w:r>
      <w:r w:rsidRPr="00F047CA">
        <w:t xml:space="preserve"> ir tiesīgs iesniegt Pasūtītājam apmaksai elektroniski e-pastā: rekini@aluksne.lv. Maksājuma pieprasījumā (rēķinā) papildu normatīvajos aktos noteiktajiem rekvizītiem, ietver: </w:t>
      </w:r>
    </w:p>
    <w:p w14:paraId="41140753" w14:textId="665E353E" w:rsidR="00A14667"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 xml:space="preserve">līguma numuru un </w:t>
      </w:r>
      <w:r w:rsidR="00D91556">
        <w:rPr>
          <w:rFonts w:ascii="Times New Roman" w:hAnsi="Times New Roman"/>
          <w:sz w:val="24"/>
          <w:szCs w:val="24"/>
        </w:rPr>
        <w:t>būvo</w:t>
      </w:r>
      <w:r w:rsidRPr="00C110AA">
        <w:rPr>
          <w:rFonts w:ascii="Times New Roman" w:hAnsi="Times New Roman"/>
          <w:sz w:val="24"/>
          <w:szCs w:val="24"/>
        </w:rPr>
        <w:t>bjekta nosaukumu;</w:t>
      </w:r>
    </w:p>
    <w:p w14:paraId="3869D631" w14:textId="77777777" w:rsidR="00A14667" w:rsidRPr="00C110A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norādi uz kalendāra mēneša vai gala norēķinu pamatojošo aktu;</w:t>
      </w:r>
    </w:p>
    <w:p w14:paraId="4F4AE3E0"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citu Pasūtītāja norādīto informāciju.</w:t>
      </w:r>
    </w:p>
    <w:p w14:paraId="0714EC8F" w14:textId="77777777" w:rsidR="00A14667" w:rsidRPr="00F047CA" w:rsidRDefault="00A14667" w:rsidP="00A14667">
      <w:pPr>
        <w:numPr>
          <w:ilvl w:val="1"/>
          <w:numId w:val="6"/>
        </w:numPr>
        <w:ind w:left="567" w:hanging="567"/>
        <w:jc w:val="both"/>
      </w:pPr>
      <w:r w:rsidRPr="00F047CA">
        <w:t>Rēķina apmaksa tiek uzskatīta par notikušu, kad Pasūtītājs ir veicis naudas summas pārskaitījumu no sava bankas konta Uzņēmēja kontā. Strīdus gadījumā līgumā noteiktie Pasūtītāja maksājumi tiek uzskatīti par izpildītiem brīdī kad Pasūtītājs ir iesniedzis bankā izpildei maksājuma uzdevumu par konkrēto summu un tā to ir pieņēmusi izpildei.</w:t>
      </w:r>
    </w:p>
    <w:p w14:paraId="48C3D7CE" w14:textId="77777777" w:rsidR="00A14667" w:rsidRDefault="00A14667" w:rsidP="00A14667">
      <w:pPr>
        <w:numPr>
          <w:ilvl w:val="1"/>
          <w:numId w:val="6"/>
        </w:numPr>
        <w:ind w:left="567" w:hanging="567"/>
        <w:jc w:val="both"/>
      </w:pPr>
      <w:r>
        <w:t xml:space="preserve">Pasūtītājs no Uzņēmējam izmaksājamās atlīdzības kā ieskaitu bezstrīda kārtībā ir tiesīgs ieturēt summas, kas tam saskaņā ar šo līgumu pienākas no Uzņēmēja kā: </w:t>
      </w:r>
    </w:p>
    <w:p w14:paraId="1C3AD9F9" w14:textId="336FA195" w:rsidR="00A14667" w:rsidRDefault="00A14667" w:rsidP="00A14667">
      <w:pPr>
        <w:pStyle w:val="Sarakstarindkopa"/>
        <w:numPr>
          <w:ilvl w:val="2"/>
          <w:numId w:val="6"/>
        </w:numPr>
        <w:spacing w:after="0" w:line="240" w:lineRule="auto"/>
        <w:ind w:left="1276" w:hanging="709"/>
        <w:jc w:val="both"/>
        <w:rPr>
          <w:rFonts w:ascii="Times New Roman" w:hAnsi="Times New Roman"/>
          <w:sz w:val="24"/>
          <w:szCs w:val="24"/>
        </w:rPr>
      </w:pPr>
      <w:r w:rsidRPr="00757518">
        <w:rPr>
          <w:rFonts w:ascii="Times New Roman" w:hAnsi="Times New Roman"/>
          <w:sz w:val="24"/>
          <w:szCs w:val="24"/>
        </w:rPr>
        <w:t xml:space="preserve">izdevumi, kas Pasūtītājam radušies sakarā ar </w:t>
      </w:r>
      <w:r w:rsidR="00D91556">
        <w:rPr>
          <w:rFonts w:ascii="Times New Roman" w:hAnsi="Times New Roman"/>
          <w:sz w:val="24"/>
          <w:szCs w:val="24"/>
        </w:rPr>
        <w:t>b</w:t>
      </w:r>
      <w:r w:rsidRPr="00757518">
        <w:rPr>
          <w:rFonts w:ascii="Times New Roman" w:hAnsi="Times New Roman"/>
          <w:sz w:val="24"/>
          <w:szCs w:val="24"/>
        </w:rPr>
        <w:t>ūvdarbu</w:t>
      </w:r>
      <w:r>
        <w:rPr>
          <w:rFonts w:ascii="Times New Roman" w:hAnsi="Times New Roman"/>
          <w:sz w:val="24"/>
          <w:szCs w:val="24"/>
        </w:rPr>
        <w:t xml:space="preserve"> defektu vai </w:t>
      </w:r>
      <w:r w:rsidR="00D91556">
        <w:rPr>
          <w:rFonts w:ascii="Times New Roman" w:hAnsi="Times New Roman"/>
          <w:sz w:val="24"/>
          <w:szCs w:val="24"/>
        </w:rPr>
        <w:t>b</w:t>
      </w:r>
      <w:r>
        <w:rPr>
          <w:rFonts w:ascii="Times New Roman" w:hAnsi="Times New Roman"/>
          <w:sz w:val="24"/>
          <w:szCs w:val="24"/>
        </w:rPr>
        <w:t xml:space="preserve">ūvdarbu ietekmē nodarītu bojājumu </w:t>
      </w:r>
      <w:r w:rsidR="00D91556">
        <w:rPr>
          <w:rFonts w:ascii="Times New Roman" w:hAnsi="Times New Roman"/>
          <w:sz w:val="24"/>
          <w:szCs w:val="24"/>
        </w:rPr>
        <w:t>būvo</w:t>
      </w:r>
      <w:r>
        <w:rPr>
          <w:rFonts w:ascii="Times New Roman" w:hAnsi="Times New Roman"/>
          <w:sz w:val="24"/>
          <w:szCs w:val="24"/>
        </w:rPr>
        <w:t>bjektam</w:t>
      </w:r>
      <w:r w:rsidRPr="00757518">
        <w:rPr>
          <w:rFonts w:ascii="Times New Roman" w:hAnsi="Times New Roman"/>
          <w:sz w:val="24"/>
          <w:szCs w:val="24"/>
        </w:rPr>
        <w:t xml:space="preserve"> novēršanu;</w:t>
      </w:r>
    </w:p>
    <w:p w14:paraId="18C8DAA9" w14:textId="77777777" w:rsidR="00A14667" w:rsidRPr="00757518" w:rsidRDefault="00A14667" w:rsidP="00A14667">
      <w:pPr>
        <w:pStyle w:val="Sarakstarindkopa"/>
        <w:numPr>
          <w:ilvl w:val="2"/>
          <w:numId w:val="6"/>
        </w:numPr>
        <w:spacing w:after="0" w:line="240" w:lineRule="auto"/>
        <w:ind w:left="1276" w:hanging="709"/>
        <w:jc w:val="both"/>
        <w:rPr>
          <w:rFonts w:ascii="Times New Roman" w:hAnsi="Times New Roman"/>
          <w:sz w:val="24"/>
          <w:szCs w:val="24"/>
        </w:rPr>
      </w:pPr>
      <w:r w:rsidRPr="00757518">
        <w:rPr>
          <w:rFonts w:ascii="Times New Roman" w:hAnsi="Times New Roman"/>
          <w:sz w:val="24"/>
          <w:szCs w:val="24"/>
        </w:rPr>
        <w:t>līgumsodu maksājumi (ja tādi Uzņēmējam ir jāmaksā Pasūtītājam saskaņā ar šo līgumu).</w:t>
      </w:r>
    </w:p>
    <w:p w14:paraId="6C793785" w14:textId="700744C7" w:rsidR="00A14667" w:rsidRPr="00261814" w:rsidRDefault="00A14667" w:rsidP="00A14667">
      <w:pPr>
        <w:numPr>
          <w:ilvl w:val="1"/>
          <w:numId w:val="6"/>
        </w:numPr>
        <w:ind w:left="567" w:hanging="567"/>
        <w:jc w:val="both"/>
      </w:pPr>
      <w:bookmarkStart w:id="28" w:name="_Hlk156486155"/>
      <w:r w:rsidRPr="00261814">
        <w:rPr>
          <w:shd w:val="clear" w:color="auto" w:fill="FFFFFF"/>
        </w:rPr>
        <w:t xml:space="preserve">Uzņēmējs līgumos ar apakšuzņēmējiem iekļauj noteikumus par izpildīto būvdarbu pieņemšanu katru mēnesi un nodrošina laicīgu samaksas veikšanu visiem līguma izpildē iesaistītajiem apakšuzņēmējiem par faktiski izpildītajiem un no Pasūtītāja puses apmaksātajiem </w:t>
      </w:r>
      <w:r w:rsidR="00D91556">
        <w:rPr>
          <w:shd w:val="clear" w:color="auto" w:fill="FFFFFF"/>
        </w:rPr>
        <w:t>b</w:t>
      </w:r>
      <w:r w:rsidRPr="00261814">
        <w:rPr>
          <w:shd w:val="clear" w:color="auto" w:fill="FFFFFF"/>
        </w:rPr>
        <w:t xml:space="preserve">ūvdarbiem 60 (sešdesmit) dienu laikā pēc veikto </w:t>
      </w:r>
      <w:r w:rsidR="00D91556">
        <w:rPr>
          <w:shd w:val="clear" w:color="auto" w:fill="FFFFFF"/>
        </w:rPr>
        <w:t>b</w:t>
      </w:r>
      <w:r w:rsidRPr="00261814">
        <w:rPr>
          <w:shd w:val="clear" w:color="auto" w:fill="FFFFFF"/>
        </w:rPr>
        <w:t>ūvdarbu pabeigšanas un apakšuzņēmēja rēķina saņemšanas par attiecīgo būvdarbu veikšanu</w:t>
      </w:r>
      <w:bookmarkEnd w:id="28"/>
      <w:r w:rsidRPr="00261814">
        <w:rPr>
          <w:shd w:val="clear" w:color="auto" w:fill="FFFFFF"/>
        </w:rPr>
        <w:t xml:space="preserve">. </w:t>
      </w:r>
    </w:p>
    <w:p w14:paraId="0153D704" w14:textId="77777777" w:rsidR="00A14667" w:rsidRPr="00F047CA" w:rsidRDefault="00A14667" w:rsidP="00A14667">
      <w:pPr>
        <w:pStyle w:val="Sarakstarindkopa"/>
        <w:autoSpaceDE w:val="0"/>
        <w:autoSpaceDN w:val="0"/>
        <w:adjustRightInd w:val="0"/>
        <w:spacing w:after="0" w:line="240" w:lineRule="auto"/>
        <w:ind w:left="284"/>
        <w:rPr>
          <w:rFonts w:ascii="Times New Roman" w:hAnsi="Times New Roman"/>
          <w:sz w:val="24"/>
          <w:szCs w:val="24"/>
        </w:rPr>
      </w:pPr>
    </w:p>
    <w:p w14:paraId="086C64EF" w14:textId="77777777" w:rsidR="00A14667" w:rsidRPr="00B46B22" w:rsidRDefault="00A14667" w:rsidP="00A14667">
      <w:pPr>
        <w:pStyle w:val="Sarakstarindkopa"/>
        <w:numPr>
          <w:ilvl w:val="0"/>
          <w:numId w:val="6"/>
        </w:numPr>
        <w:autoSpaceDE w:val="0"/>
        <w:autoSpaceDN w:val="0"/>
        <w:adjustRightInd w:val="0"/>
        <w:spacing w:after="0" w:line="240" w:lineRule="auto"/>
        <w:ind w:left="284" w:hanging="284"/>
        <w:jc w:val="center"/>
        <w:rPr>
          <w:rFonts w:ascii="Times New Roman" w:hAnsi="Times New Roman"/>
          <w:sz w:val="24"/>
          <w:szCs w:val="24"/>
        </w:rPr>
      </w:pPr>
      <w:r w:rsidRPr="00B46B22">
        <w:rPr>
          <w:rFonts w:ascii="Times New Roman" w:hAnsi="Times New Roman"/>
          <w:b/>
          <w:bCs/>
          <w:iCs/>
          <w:sz w:val="24"/>
          <w:szCs w:val="24"/>
        </w:rPr>
        <w:t xml:space="preserve">Būvdarbu izpilde </w:t>
      </w:r>
    </w:p>
    <w:p w14:paraId="4168EC4F" w14:textId="77777777" w:rsidR="00A14667"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5360C7">
        <w:rPr>
          <w:rFonts w:ascii="Times New Roman" w:hAnsi="Times New Roman"/>
          <w:sz w:val="24"/>
          <w:szCs w:val="24"/>
          <w:lang w:eastAsia="x-none"/>
        </w:rPr>
        <w:t>Pasūtītāj</w:t>
      </w:r>
      <w:r>
        <w:rPr>
          <w:rFonts w:ascii="Times New Roman" w:hAnsi="Times New Roman"/>
          <w:sz w:val="24"/>
          <w:szCs w:val="24"/>
          <w:lang w:eastAsia="x-none"/>
        </w:rPr>
        <w:t xml:space="preserve">s 2 (divu) darba dienu laikā pēc līguma noslēgšanas pilnvaro </w:t>
      </w:r>
      <w:r w:rsidRPr="00F047CA">
        <w:rPr>
          <w:rFonts w:ascii="Times New Roman" w:hAnsi="Times New Roman"/>
          <w:sz w:val="24"/>
          <w:szCs w:val="24"/>
          <w:lang w:eastAsia="x-none"/>
        </w:rPr>
        <w:t>Uzņēmēj</w:t>
      </w:r>
      <w:r>
        <w:rPr>
          <w:rFonts w:ascii="Times New Roman" w:hAnsi="Times New Roman"/>
          <w:sz w:val="24"/>
          <w:szCs w:val="24"/>
          <w:lang w:eastAsia="x-none"/>
        </w:rPr>
        <w:t xml:space="preserve">u būvniecības informācijas sistēmā, turpmāk - BIS, veikt darbības, kas nepieciešamas Uzņēmēja saistības izpildei </w:t>
      </w:r>
      <w:r w:rsidRPr="00F047CA">
        <w:rPr>
          <w:rFonts w:ascii="Times New Roman" w:hAnsi="Times New Roman"/>
          <w:sz w:val="24"/>
          <w:szCs w:val="24"/>
          <w:lang w:eastAsia="x-none"/>
        </w:rPr>
        <w:t>saskaņā ar šo līgumu.</w:t>
      </w:r>
    </w:p>
    <w:p w14:paraId="713E5C9D" w14:textId="36B1EAC6" w:rsidR="00A14667" w:rsidRPr="00F047CA"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x-none"/>
        </w:rPr>
        <w:t xml:space="preserve">Uzņēmējs 5 (piecu) darba dienu laikā no līguma noslēgšanas pievieno BIS normatīvajos aktos noteiktos dokumentus, kas nepieciešami, lai saņemtu atzīmi par </w:t>
      </w:r>
      <w:r w:rsidR="008B1CF3">
        <w:rPr>
          <w:rFonts w:ascii="Times New Roman" w:hAnsi="Times New Roman"/>
          <w:sz w:val="24"/>
          <w:szCs w:val="24"/>
          <w:lang w:eastAsia="x-none"/>
        </w:rPr>
        <w:t>b</w:t>
      </w:r>
      <w:r>
        <w:rPr>
          <w:rFonts w:ascii="Times New Roman" w:hAnsi="Times New Roman"/>
          <w:sz w:val="24"/>
          <w:szCs w:val="24"/>
          <w:lang w:eastAsia="x-none"/>
        </w:rPr>
        <w:t>ūvdarbu uzsākšanas nosacījumu izpildi.</w:t>
      </w:r>
    </w:p>
    <w:p w14:paraId="0073E754" w14:textId="075C73FB" w:rsidR="00A14667" w:rsidRPr="003E5321"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ar-SA"/>
        </w:rPr>
        <w:t xml:space="preserve"> U</w:t>
      </w:r>
      <w:r w:rsidRPr="00F047CA">
        <w:rPr>
          <w:rFonts w:ascii="Times New Roman" w:hAnsi="Times New Roman"/>
          <w:sz w:val="24"/>
          <w:szCs w:val="24"/>
          <w:lang w:eastAsia="ar-SA"/>
        </w:rPr>
        <w:t>zņēmēj</w:t>
      </w:r>
      <w:r>
        <w:rPr>
          <w:rFonts w:ascii="Times New Roman" w:hAnsi="Times New Roman"/>
          <w:sz w:val="24"/>
          <w:szCs w:val="24"/>
          <w:lang w:eastAsia="ar-SA"/>
        </w:rPr>
        <w:t>s 2</w:t>
      </w:r>
      <w:r w:rsidRPr="003E5321">
        <w:rPr>
          <w:rFonts w:ascii="Times New Roman" w:hAnsi="Times New Roman"/>
          <w:sz w:val="24"/>
          <w:szCs w:val="24"/>
          <w:lang w:eastAsia="ar-SA"/>
        </w:rPr>
        <w:t> (</w:t>
      </w:r>
      <w:r>
        <w:rPr>
          <w:rFonts w:ascii="Times New Roman" w:hAnsi="Times New Roman"/>
          <w:sz w:val="24"/>
          <w:szCs w:val="24"/>
          <w:lang w:eastAsia="ar-SA"/>
        </w:rPr>
        <w:t>divu</w:t>
      </w:r>
      <w:r w:rsidRPr="003E5321">
        <w:rPr>
          <w:rFonts w:ascii="Times New Roman" w:hAnsi="Times New Roman"/>
          <w:sz w:val="24"/>
          <w:szCs w:val="24"/>
          <w:lang w:eastAsia="ar-SA"/>
        </w:rPr>
        <w:t>) darba dienu laikā</w:t>
      </w:r>
      <w:r>
        <w:rPr>
          <w:rFonts w:ascii="Times New Roman" w:hAnsi="Times New Roman"/>
          <w:sz w:val="24"/>
          <w:szCs w:val="24"/>
          <w:lang w:eastAsia="ar-SA"/>
        </w:rPr>
        <w:t xml:space="preserve"> pēc saņemtās atzīmes par </w:t>
      </w:r>
      <w:r w:rsidR="008B1CF3">
        <w:rPr>
          <w:rFonts w:ascii="Times New Roman" w:hAnsi="Times New Roman"/>
          <w:sz w:val="24"/>
          <w:szCs w:val="24"/>
          <w:lang w:eastAsia="ar-SA"/>
        </w:rPr>
        <w:t>b</w:t>
      </w:r>
      <w:r>
        <w:rPr>
          <w:rFonts w:ascii="Times New Roman" w:hAnsi="Times New Roman"/>
          <w:sz w:val="24"/>
          <w:szCs w:val="24"/>
          <w:lang w:eastAsia="ar-SA"/>
        </w:rPr>
        <w:t xml:space="preserve">ūvdarbu uzsākšanas nosacījumu izpildi iesniedz Pasūtītājam precizētu </w:t>
      </w:r>
      <w:r w:rsidR="008B1CF3">
        <w:rPr>
          <w:rFonts w:ascii="Times New Roman" w:hAnsi="Times New Roman"/>
          <w:sz w:val="24"/>
          <w:szCs w:val="24"/>
          <w:lang w:eastAsia="ar-SA"/>
        </w:rPr>
        <w:t>b</w:t>
      </w:r>
      <w:r>
        <w:rPr>
          <w:rFonts w:ascii="Times New Roman" w:hAnsi="Times New Roman"/>
          <w:sz w:val="24"/>
          <w:szCs w:val="24"/>
          <w:lang w:eastAsia="ar-SA"/>
        </w:rPr>
        <w:t xml:space="preserve">ūvdarbu izpildes kalendāro grafiku, </w:t>
      </w:r>
      <w:bookmarkStart w:id="29" w:name="_Hlk156487700"/>
      <w:r>
        <w:rPr>
          <w:rFonts w:ascii="Times New Roman" w:hAnsi="Times New Roman"/>
          <w:sz w:val="24"/>
          <w:szCs w:val="24"/>
          <w:lang w:eastAsia="ar-SA"/>
        </w:rPr>
        <w:t xml:space="preserve">pievieno BIS un nodod saskaņošanai iesaistītajiem dalībniekiem </w:t>
      </w:r>
      <w:r w:rsidR="008B1CF3">
        <w:rPr>
          <w:rFonts w:ascii="Times New Roman" w:hAnsi="Times New Roman"/>
          <w:sz w:val="24"/>
          <w:szCs w:val="24"/>
          <w:lang w:eastAsia="ar-SA"/>
        </w:rPr>
        <w:t>d</w:t>
      </w:r>
      <w:r>
        <w:rPr>
          <w:rFonts w:ascii="Times New Roman" w:hAnsi="Times New Roman"/>
          <w:sz w:val="24"/>
          <w:szCs w:val="24"/>
          <w:lang w:eastAsia="ar-SA"/>
        </w:rPr>
        <w:t>arbu veikšanas projektu</w:t>
      </w:r>
      <w:bookmarkEnd w:id="29"/>
      <w:r>
        <w:rPr>
          <w:rFonts w:ascii="Times New Roman" w:hAnsi="Times New Roman"/>
          <w:sz w:val="24"/>
          <w:szCs w:val="24"/>
          <w:lang w:eastAsia="ar-SA"/>
        </w:rPr>
        <w:t>.</w:t>
      </w:r>
    </w:p>
    <w:p w14:paraId="797E3164" w14:textId="60D61783" w:rsidR="00A14667" w:rsidRPr="00FF12C5" w:rsidRDefault="00A14667" w:rsidP="00A14667">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F12C5">
        <w:rPr>
          <w:rFonts w:ascii="Times New Roman" w:hAnsi="Times New Roman"/>
          <w:sz w:val="24"/>
          <w:szCs w:val="24"/>
        </w:rPr>
        <w:t xml:space="preserve">Pasūtītājs apliecina gatavību pēc Uzņēmēja pirmā uzaicinājuma, kad </w:t>
      </w:r>
      <w:r>
        <w:rPr>
          <w:rFonts w:ascii="Times New Roman" w:hAnsi="Times New Roman"/>
          <w:sz w:val="24"/>
          <w:szCs w:val="24"/>
        </w:rPr>
        <w:t xml:space="preserve">būvatļaujā ir </w:t>
      </w:r>
      <w:r w:rsidRPr="00FF12C5">
        <w:rPr>
          <w:rFonts w:ascii="Times New Roman" w:hAnsi="Times New Roman"/>
          <w:sz w:val="24"/>
          <w:szCs w:val="24"/>
        </w:rPr>
        <w:t xml:space="preserve">saņemta atzīme par </w:t>
      </w:r>
      <w:r w:rsidR="008B1CF3">
        <w:rPr>
          <w:rFonts w:ascii="Times New Roman" w:hAnsi="Times New Roman"/>
          <w:sz w:val="24"/>
          <w:szCs w:val="24"/>
        </w:rPr>
        <w:t>b</w:t>
      </w:r>
      <w:r w:rsidRPr="00FF12C5">
        <w:rPr>
          <w:rFonts w:ascii="Times New Roman" w:hAnsi="Times New Roman"/>
          <w:sz w:val="24"/>
          <w:szCs w:val="24"/>
        </w:rPr>
        <w:t>ūvdarbu uzsākšanas nosacījumu izpildi,</w:t>
      </w:r>
      <w:r>
        <w:rPr>
          <w:rFonts w:ascii="Times New Roman" w:hAnsi="Times New Roman"/>
          <w:sz w:val="24"/>
          <w:szCs w:val="24"/>
        </w:rPr>
        <w:t xml:space="preserve"> </w:t>
      </w:r>
      <w:r w:rsidRPr="00FF12C5">
        <w:rPr>
          <w:rFonts w:ascii="Times New Roman" w:hAnsi="Times New Roman"/>
          <w:sz w:val="24"/>
          <w:szCs w:val="24"/>
        </w:rPr>
        <w:t xml:space="preserve">ar aktu nodot </w:t>
      </w:r>
      <w:r w:rsidR="008B1CF3">
        <w:rPr>
          <w:rFonts w:ascii="Times New Roman" w:hAnsi="Times New Roman"/>
          <w:sz w:val="24"/>
          <w:szCs w:val="24"/>
        </w:rPr>
        <w:t>būvo</w:t>
      </w:r>
      <w:r w:rsidRPr="00FF12C5">
        <w:rPr>
          <w:rFonts w:ascii="Times New Roman" w:hAnsi="Times New Roman"/>
          <w:sz w:val="24"/>
          <w:szCs w:val="24"/>
        </w:rPr>
        <w:t>bjektu Uzņēmēja atbildībā</w:t>
      </w:r>
      <w:r w:rsidRPr="00FF12C5">
        <w:rPr>
          <w:rFonts w:ascii="Times New Roman" w:eastAsia="Times New Roman" w:hAnsi="Times New Roman"/>
          <w:sz w:val="24"/>
          <w:szCs w:val="24"/>
        </w:rPr>
        <w:t xml:space="preserve"> </w:t>
      </w:r>
      <w:r w:rsidR="008B1CF3">
        <w:rPr>
          <w:rFonts w:ascii="Times New Roman" w:eastAsia="Times New Roman" w:hAnsi="Times New Roman"/>
          <w:sz w:val="24"/>
          <w:szCs w:val="24"/>
        </w:rPr>
        <w:t>b</w:t>
      </w:r>
      <w:r w:rsidRPr="00FF12C5">
        <w:rPr>
          <w:rFonts w:ascii="Times New Roman" w:eastAsia="Times New Roman" w:hAnsi="Times New Roman"/>
          <w:sz w:val="24"/>
          <w:szCs w:val="24"/>
        </w:rPr>
        <w:t xml:space="preserve">ūvdarbu veikšanai. </w:t>
      </w:r>
      <w:r w:rsidRPr="00FF12C5">
        <w:rPr>
          <w:rFonts w:ascii="Times New Roman" w:eastAsia="Times New Roman" w:hAnsi="Times New Roman"/>
          <w:bCs/>
          <w:sz w:val="24"/>
          <w:szCs w:val="24"/>
          <w:lang w:eastAsia="lv-LV"/>
        </w:rPr>
        <w:t>Pasūtītājs ir tiesīgs neparakstīt aktu, ja Uzņēmējs līdz tā sastādīšanai nav iesniedzis Pasūtītājam</w:t>
      </w:r>
      <w:r>
        <w:rPr>
          <w:rFonts w:ascii="Times New Roman" w:eastAsia="Times New Roman" w:hAnsi="Times New Roman"/>
          <w:bCs/>
          <w:sz w:val="24"/>
          <w:szCs w:val="24"/>
          <w:lang w:eastAsia="lv-LV"/>
        </w:rPr>
        <w:t>/pievienojis BIS</w:t>
      </w:r>
      <w:r w:rsidRPr="00FF12C5">
        <w:rPr>
          <w:rFonts w:ascii="Times New Roman" w:eastAsia="Times New Roman" w:hAnsi="Times New Roman"/>
          <w:bCs/>
          <w:sz w:val="24"/>
          <w:szCs w:val="24"/>
          <w:lang w:eastAsia="lv-LV"/>
        </w:rPr>
        <w:t>:</w:t>
      </w:r>
    </w:p>
    <w:p w14:paraId="7939CC27" w14:textId="45EB204F" w:rsidR="00A14667" w:rsidRPr="00FF12C5" w:rsidRDefault="00D24715"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būv</w:t>
      </w:r>
      <w:r w:rsidR="008B1CF3">
        <w:rPr>
          <w:rFonts w:ascii="Times New Roman" w:hAnsi="Times New Roman"/>
          <w:sz w:val="24"/>
          <w:szCs w:val="24"/>
        </w:rPr>
        <w:t>d</w:t>
      </w:r>
      <w:r w:rsidR="00A14667" w:rsidRPr="00FF12C5">
        <w:rPr>
          <w:rFonts w:ascii="Times New Roman" w:hAnsi="Times New Roman"/>
          <w:sz w:val="24"/>
          <w:szCs w:val="24"/>
        </w:rPr>
        <w:t>arbu veikšanas projektu</w:t>
      </w:r>
      <w:r w:rsidR="00A14667">
        <w:rPr>
          <w:rFonts w:ascii="Times New Roman" w:hAnsi="Times New Roman"/>
          <w:sz w:val="24"/>
          <w:szCs w:val="24"/>
        </w:rPr>
        <w:t xml:space="preserve"> </w:t>
      </w:r>
      <w:r w:rsidR="00A14667" w:rsidRPr="00FF12C5">
        <w:rPr>
          <w:rFonts w:ascii="Times New Roman" w:hAnsi="Times New Roman"/>
          <w:sz w:val="24"/>
          <w:szCs w:val="24"/>
        </w:rPr>
        <w:t xml:space="preserve">(ievērtējot, ka </w:t>
      </w:r>
      <w:r w:rsidR="00EC4BFE">
        <w:rPr>
          <w:rFonts w:ascii="Times New Roman" w:hAnsi="Times New Roman"/>
          <w:sz w:val="24"/>
          <w:szCs w:val="24"/>
        </w:rPr>
        <w:t>b</w:t>
      </w:r>
      <w:r w:rsidR="00A14667" w:rsidRPr="00FF12C5">
        <w:rPr>
          <w:rFonts w:ascii="Times New Roman" w:hAnsi="Times New Roman"/>
          <w:sz w:val="24"/>
          <w:szCs w:val="24"/>
        </w:rPr>
        <w:t xml:space="preserve">ūvdarbu laikā tiek </w:t>
      </w:r>
      <w:r w:rsidR="00A14667">
        <w:rPr>
          <w:rFonts w:ascii="Times New Roman" w:hAnsi="Times New Roman"/>
          <w:sz w:val="24"/>
          <w:szCs w:val="24"/>
        </w:rPr>
        <w:t>nodrošināta piekļuve privātīpašumiem un ar uzņēmējdarbību saistītajām teritorijām</w:t>
      </w:r>
      <w:r w:rsidR="00A14667" w:rsidRPr="00FF12C5">
        <w:rPr>
          <w:rFonts w:ascii="Times New Roman" w:hAnsi="Times New Roman"/>
          <w:sz w:val="24"/>
          <w:szCs w:val="24"/>
        </w:rPr>
        <w:t>);</w:t>
      </w:r>
    </w:p>
    <w:p w14:paraId="3959DF17" w14:textId="2CC07430" w:rsidR="00A14667" w:rsidRPr="00FF12C5" w:rsidRDefault="00EC4BFE"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b</w:t>
      </w:r>
      <w:r w:rsidR="00A14667" w:rsidRPr="00FF12C5">
        <w:rPr>
          <w:rFonts w:ascii="Times New Roman" w:hAnsi="Times New Roman"/>
          <w:sz w:val="24"/>
          <w:szCs w:val="24"/>
        </w:rPr>
        <w:t xml:space="preserve">ūvdarbu izpildes kalendāro grafiku ar detalizāciju, kas Pasūtītājam ļauj izsekot </w:t>
      </w:r>
      <w:r>
        <w:rPr>
          <w:rFonts w:ascii="Times New Roman" w:hAnsi="Times New Roman"/>
          <w:sz w:val="24"/>
          <w:szCs w:val="24"/>
        </w:rPr>
        <w:t>b</w:t>
      </w:r>
      <w:r w:rsidR="00A14667" w:rsidRPr="00FF12C5">
        <w:rPr>
          <w:rFonts w:ascii="Times New Roman" w:hAnsi="Times New Roman"/>
          <w:sz w:val="24"/>
          <w:szCs w:val="24"/>
        </w:rPr>
        <w:t xml:space="preserve">ūvdarbu intensitātei </w:t>
      </w:r>
      <w:r>
        <w:rPr>
          <w:rFonts w:ascii="Times New Roman" w:hAnsi="Times New Roman"/>
          <w:sz w:val="24"/>
          <w:szCs w:val="24"/>
        </w:rPr>
        <w:t>būvo</w:t>
      </w:r>
      <w:r w:rsidR="00A14667" w:rsidRPr="00FF12C5">
        <w:rPr>
          <w:rFonts w:ascii="Times New Roman" w:hAnsi="Times New Roman"/>
          <w:sz w:val="24"/>
          <w:szCs w:val="24"/>
        </w:rPr>
        <w:t>bjekt</w:t>
      </w:r>
      <w:r w:rsidR="00A14667">
        <w:rPr>
          <w:rFonts w:ascii="Times New Roman" w:hAnsi="Times New Roman"/>
          <w:sz w:val="24"/>
          <w:szCs w:val="24"/>
        </w:rPr>
        <w:t>ā</w:t>
      </w:r>
      <w:r w:rsidR="00D24715">
        <w:rPr>
          <w:rFonts w:ascii="Times New Roman" w:hAnsi="Times New Roman"/>
          <w:sz w:val="24"/>
          <w:szCs w:val="24"/>
        </w:rPr>
        <w:t xml:space="preserve"> un naudas plūsmas grafiku</w:t>
      </w:r>
      <w:r w:rsidR="00A14667" w:rsidRPr="00FF12C5">
        <w:rPr>
          <w:rFonts w:ascii="Times New Roman" w:hAnsi="Times New Roman"/>
          <w:sz w:val="24"/>
          <w:szCs w:val="24"/>
        </w:rPr>
        <w:t>;</w:t>
      </w:r>
    </w:p>
    <w:p w14:paraId="1EA5F563" w14:textId="77777777" w:rsidR="00A14667"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satiksmes organizēšanas shēmu</w:t>
      </w:r>
      <w:r>
        <w:rPr>
          <w:rFonts w:ascii="Times New Roman" w:hAnsi="Times New Roman"/>
          <w:sz w:val="24"/>
          <w:szCs w:val="24"/>
        </w:rPr>
        <w:t>,</w:t>
      </w:r>
      <w:r w:rsidRPr="00F83E99">
        <w:rPr>
          <w:rFonts w:ascii="Times New Roman" w:hAnsi="Times New Roman"/>
          <w:sz w:val="24"/>
          <w:szCs w:val="24"/>
        </w:rPr>
        <w:t xml:space="preserve"> </w:t>
      </w:r>
      <w:r>
        <w:rPr>
          <w:rFonts w:ascii="Times New Roman" w:hAnsi="Times New Roman"/>
          <w:sz w:val="24"/>
          <w:szCs w:val="24"/>
        </w:rPr>
        <w:t>nodrošinot</w:t>
      </w:r>
      <w:r w:rsidRPr="00352972">
        <w:rPr>
          <w:rFonts w:ascii="Times New Roman" w:hAnsi="Times New Roman"/>
          <w:sz w:val="24"/>
          <w:szCs w:val="24"/>
        </w:rPr>
        <w:t xml:space="preserve"> transportam un gājējiem drošu pārvietošanos un pieeju esošajām ēkām un infrastruktūras objektiem</w:t>
      </w:r>
      <w:r>
        <w:rPr>
          <w:rFonts w:ascii="Times New Roman" w:hAnsi="Times New Roman"/>
          <w:sz w:val="24"/>
          <w:szCs w:val="24"/>
        </w:rPr>
        <w:t xml:space="preserve"> ar minimāliem ierobežojumiem;</w:t>
      </w:r>
    </w:p>
    <w:p w14:paraId="5FC3A9C2" w14:textId="1FEA51C9" w:rsidR="00A14667"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85365E">
        <w:rPr>
          <w:rFonts w:ascii="Times New Roman" w:hAnsi="Times New Roman"/>
          <w:sz w:val="24"/>
          <w:szCs w:val="24"/>
        </w:rPr>
        <w:t>apakšuzņēmēju sarakstu atbilstoši Publisko iepirkumu likuma 63. panta ceturtās daļas regulējumam un šī līguma 7.1. punktam</w:t>
      </w:r>
      <w:bookmarkStart w:id="30" w:name="_Hlk159589512"/>
      <w:r w:rsidR="00050299">
        <w:rPr>
          <w:rFonts w:ascii="Times New Roman" w:hAnsi="Times New Roman"/>
          <w:sz w:val="24"/>
          <w:szCs w:val="24"/>
        </w:rPr>
        <w:t>;</w:t>
      </w:r>
      <w:bookmarkEnd w:id="30"/>
    </w:p>
    <w:p w14:paraId="7FE97073" w14:textId="53871FF8" w:rsidR="00050299" w:rsidRPr="00050299" w:rsidRDefault="00050299"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050299">
        <w:rPr>
          <w:rFonts w:ascii="Times New Roman" w:hAnsi="Times New Roman"/>
          <w:sz w:val="24"/>
          <w:szCs w:val="24"/>
        </w:rPr>
        <w:t>būvdarbos iesaistīto sociāli mazaizsargāto personu Ministru kabineta 2005. gada 11. janvāra noteikumu Nr.32 “Noteikumi par sociāli mazaizsargāto personu grupām” 2.punkta izpratnē</w:t>
      </w:r>
      <w:r w:rsidR="00D7450A" w:rsidRPr="00D7450A">
        <w:rPr>
          <w:rFonts w:ascii="Times New Roman" w:hAnsi="Times New Roman"/>
          <w:sz w:val="24"/>
          <w:szCs w:val="24"/>
        </w:rPr>
        <w:t>, person</w:t>
      </w:r>
      <w:r w:rsidRPr="00D7450A">
        <w:rPr>
          <w:rFonts w:ascii="Times New Roman" w:hAnsi="Times New Roman"/>
          <w:sz w:val="24"/>
          <w:szCs w:val="24"/>
        </w:rPr>
        <w:t>u no noteiktām grupām Bezdarbnieku un darba meklētāju atbalsta likuma 3. panta pirmās daļas 4.punkta</w:t>
      </w:r>
      <w:r w:rsidRPr="00050299">
        <w:rPr>
          <w:rFonts w:ascii="Times New Roman" w:hAnsi="Times New Roman"/>
          <w:sz w:val="24"/>
          <w:szCs w:val="24"/>
        </w:rPr>
        <w:t xml:space="preserve"> izpratnē un/vai Ukrainas civiliedzīvotāju, Ukrainas civiliedzīvotāju atbalsta likuma izpratnē sarakstu, pievienojot katra nodarbinātā parakstītu apliecinājumu par atbilstību konkrētam kritērijam un līgumattiecīb</w:t>
      </w:r>
      <w:r w:rsidR="007619ED">
        <w:rPr>
          <w:rFonts w:ascii="Times New Roman" w:hAnsi="Times New Roman"/>
          <w:sz w:val="24"/>
          <w:szCs w:val="24"/>
        </w:rPr>
        <w:t>u saturu (termiņš, slodze)</w:t>
      </w:r>
      <w:r w:rsidRPr="00050299">
        <w:rPr>
          <w:rFonts w:ascii="Times New Roman" w:hAnsi="Times New Roman"/>
          <w:sz w:val="24"/>
          <w:szCs w:val="24"/>
        </w:rPr>
        <w:t xml:space="preserve"> ar Uzņēmēju.</w:t>
      </w:r>
    </w:p>
    <w:p w14:paraId="70546CA9" w14:textId="3FD8D2A8" w:rsidR="00A14667" w:rsidRPr="00281FA7" w:rsidRDefault="00A14667" w:rsidP="00A14667">
      <w:pPr>
        <w:tabs>
          <w:tab w:val="left" w:pos="851"/>
        </w:tabs>
        <w:ind w:left="480"/>
        <w:jc w:val="both"/>
      </w:pPr>
      <w:bookmarkStart w:id="31" w:name="_Hlk156489006"/>
      <w:r>
        <w:t xml:space="preserve">Ar </w:t>
      </w:r>
      <w:r w:rsidR="00EC4BFE">
        <w:t>b</w:t>
      </w:r>
      <w:r>
        <w:t>ūvdarbu izpildes vietas (</w:t>
      </w:r>
      <w:r w:rsidR="00EC4BFE">
        <w:t>būvo</w:t>
      </w:r>
      <w:r>
        <w:t xml:space="preserve">bjekta) nodošanas akta sastādīšanu Uzņēmējs uzņemas pilnu kontroli un atbildību par tajā notiekošajiem procesiem (t.sk. vides aizsardzību, nelaimes gadījumiem, normatīvo aktu pārkāpumiem, </w:t>
      </w:r>
      <w:r w:rsidR="00EC4BFE">
        <w:t>b</w:t>
      </w:r>
      <w:r>
        <w:t xml:space="preserve">ūvdarbu izpildes bojājumiem/ iznīcināšanas risku kā arī par </w:t>
      </w:r>
      <w:r w:rsidR="00EC4BFE">
        <w:t>būvo</w:t>
      </w:r>
      <w:r>
        <w:t xml:space="preserve">bjekta saglabāšanu (t.sk. aizsardzību pret bojājumiem) un uzturēšanu (t.sk. ceļu satiksmes plūsmas nodrošināšanu, ceļazīmju uzstādīšanu, putekļu izplatības </w:t>
      </w:r>
      <w:r w:rsidRPr="003D4C3C">
        <w:t>samazināšanu)</w:t>
      </w:r>
      <w:bookmarkEnd w:id="31"/>
      <w:r>
        <w:t>.</w:t>
      </w:r>
    </w:p>
    <w:p w14:paraId="71D992E4" w14:textId="13F09BA4" w:rsidR="00A14667" w:rsidRPr="006657E2" w:rsidRDefault="00A14667" w:rsidP="00A14667">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32" w:name="_Hlk511997877"/>
      <w:r w:rsidRPr="00FF12C5">
        <w:rPr>
          <w:rFonts w:ascii="Times New Roman" w:eastAsia="TimesNewRoman" w:hAnsi="Times New Roman"/>
          <w:sz w:val="24"/>
          <w:szCs w:val="24"/>
        </w:rPr>
        <w:t>Būvdarbu organizatoriskie jautājumi tiek risināti un izskatīti būvsapulcēs, kas notiek 1 (vienu) reizi nedēļā, ja vien līdzēji nevienojas par citu kārtību</w:t>
      </w:r>
      <w:r w:rsidRPr="00FF12C5">
        <w:rPr>
          <w:rFonts w:ascii="Times New Roman" w:hAnsi="Times New Roman"/>
          <w:sz w:val="24"/>
          <w:szCs w:val="24"/>
        </w:rPr>
        <w:t xml:space="preserve">. Sanāksmes tiek rīkotas Pasūtītāja telpās vai </w:t>
      </w:r>
      <w:r w:rsidR="00EC4BFE">
        <w:rPr>
          <w:rFonts w:ascii="Times New Roman" w:hAnsi="Times New Roman"/>
          <w:sz w:val="24"/>
          <w:szCs w:val="24"/>
        </w:rPr>
        <w:t>būvo</w:t>
      </w:r>
      <w:r w:rsidRPr="00FF12C5">
        <w:rPr>
          <w:rFonts w:ascii="Times New Roman" w:hAnsi="Times New Roman"/>
          <w:sz w:val="24"/>
          <w:szCs w:val="24"/>
        </w:rPr>
        <w:t>bjektā,</w:t>
      </w:r>
      <w:r w:rsidRPr="00E66298">
        <w:t xml:space="preserve"> </w:t>
      </w:r>
      <w:bookmarkStart w:id="33" w:name="_Hlk156489170"/>
      <w:r w:rsidRPr="00E66298">
        <w:rPr>
          <w:rFonts w:ascii="Times New Roman" w:hAnsi="Times New Roman"/>
          <w:sz w:val="24"/>
          <w:szCs w:val="24"/>
        </w:rPr>
        <w:t>vai ar Pasūtītāja piekrišanu – izmantojot videokonferenci (attēla un skaņas pārraidi reālajā laikā)</w:t>
      </w:r>
      <w:bookmarkEnd w:id="33"/>
      <w:r>
        <w:rPr>
          <w:rFonts w:ascii="Times New Roman" w:hAnsi="Times New Roman"/>
          <w:sz w:val="24"/>
          <w:szCs w:val="24"/>
        </w:rPr>
        <w:t>,</w:t>
      </w:r>
      <w:r w:rsidRPr="00FF12C5">
        <w:rPr>
          <w:rFonts w:ascii="Times New Roman" w:hAnsi="Times New Roman"/>
          <w:sz w:val="24"/>
          <w:szCs w:val="24"/>
        </w:rPr>
        <w:t xml:space="preserve"> un tajās piedalās</w:t>
      </w:r>
      <w:r w:rsidRPr="00FF12C5">
        <w:rPr>
          <w:rFonts w:ascii="Times New Roman" w:eastAsia="Arial Unicode MS" w:hAnsi="Times New Roman"/>
          <w:sz w:val="24"/>
          <w:szCs w:val="24"/>
          <w:u w:color="000000"/>
          <w:bdr w:val="nil"/>
        </w:rPr>
        <w:t xml:space="preserve"> U</w:t>
      </w:r>
      <w:r w:rsidRPr="00F047CA">
        <w:rPr>
          <w:rFonts w:ascii="Times New Roman" w:eastAsia="Arial Unicode MS" w:hAnsi="Times New Roman"/>
          <w:sz w:val="24"/>
          <w:szCs w:val="24"/>
          <w:u w:color="000000"/>
          <w:bdr w:val="nil"/>
        </w:rPr>
        <w:t>zņēmēja</w:t>
      </w:r>
      <w:r w:rsidRPr="00F047CA">
        <w:rPr>
          <w:rFonts w:ascii="Times New Roman" w:hAnsi="Times New Roman"/>
          <w:sz w:val="24"/>
          <w:szCs w:val="24"/>
        </w:rPr>
        <w:t xml:space="preserve"> pārstāvji, t.sk. atbildīgais būvdarbu vadītājs, Pasūtītāja pārstāvji, būvuzraugs, autoruzraugs, kā arī citas personas pēc Pasūtītāja un</w:t>
      </w:r>
      <w:r w:rsidRPr="00F047CA">
        <w:rPr>
          <w:rFonts w:ascii="Times New Roman" w:eastAsia="Arial Unicode MS" w:hAnsi="Times New Roman"/>
          <w:sz w:val="24"/>
          <w:szCs w:val="24"/>
          <w:u w:color="000000"/>
          <w:bdr w:val="nil"/>
        </w:rPr>
        <w:t xml:space="preserve"> Uzņēmēja</w:t>
      </w:r>
      <w:r w:rsidRPr="00F047CA">
        <w:rPr>
          <w:rFonts w:ascii="Times New Roman" w:hAnsi="Times New Roman"/>
          <w:sz w:val="24"/>
          <w:szCs w:val="24"/>
        </w:rPr>
        <w:t xml:space="preserve"> saskaņotiem ieskatiem.</w:t>
      </w:r>
    </w:p>
    <w:p w14:paraId="42E52CA3" w14:textId="2CA1ACEC" w:rsidR="00A14667" w:rsidRPr="00605159" w:rsidRDefault="00A14667" w:rsidP="00A14667">
      <w:pPr>
        <w:tabs>
          <w:tab w:val="left" w:pos="851"/>
        </w:tabs>
        <w:ind w:left="426"/>
        <w:jc w:val="both"/>
        <w:rPr>
          <w:lang w:eastAsia="x-none"/>
        </w:rPr>
      </w:pPr>
      <w:bookmarkStart w:id="34" w:name="_Hlk156489213"/>
      <w:r w:rsidRPr="00605159">
        <w:t xml:space="preserve">Par steidzamiem un neatliekamiem </w:t>
      </w:r>
      <w:r w:rsidR="00EC4BFE">
        <w:t>b</w:t>
      </w:r>
      <w:r w:rsidRPr="00605159">
        <w:t>ūvdarbu organizācijas jautājumiem to norises laikā līdzēji un būvuzraugs vienojas mutiski. Uzņēmējs var pieprasīt un saņemt minētā rakstveida apstiprinājumu, ja tāda nepieciešamība izriet no norādījuma būtības.</w:t>
      </w:r>
    </w:p>
    <w:p w14:paraId="6CEE5423" w14:textId="3BAFD9F7" w:rsidR="00A14667" w:rsidRPr="00605159" w:rsidRDefault="00A14667" w:rsidP="00A14667">
      <w:pPr>
        <w:pStyle w:val="Sarakstarindkopa"/>
        <w:suppressAutoHyphens/>
        <w:autoSpaceDE w:val="0"/>
        <w:autoSpaceDN w:val="0"/>
        <w:adjustRightInd w:val="0"/>
        <w:spacing w:after="0" w:line="240" w:lineRule="auto"/>
        <w:ind w:left="426"/>
        <w:jc w:val="both"/>
        <w:rPr>
          <w:rFonts w:ascii="Times New Roman" w:hAnsi="Times New Roman"/>
          <w:sz w:val="24"/>
          <w:szCs w:val="24"/>
        </w:rPr>
      </w:pPr>
      <w:r w:rsidRPr="006657E2">
        <w:rPr>
          <w:rFonts w:ascii="Times New Roman" w:hAnsi="Times New Roman"/>
          <w:sz w:val="24"/>
          <w:szCs w:val="24"/>
        </w:rPr>
        <w:t>Ar būvsapulču un/ vai citu līdzēju sanāksmju protokoliem</w:t>
      </w:r>
      <w:r>
        <w:rPr>
          <w:rFonts w:ascii="Times New Roman" w:hAnsi="Times New Roman"/>
          <w:sz w:val="24"/>
          <w:szCs w:val="24"/>
        </w:rPr>
        <w:t xml:space="preserve"> vai norunām</w:t>
      </w:r>
      <w:r w:rsidRPr="006657E2">
        <w:rPr>
          <w:rFonts w:ascii="Times New Roman" w:hAnsi="Times New Roman"/>
          <w:sz w:val="24"/>
          <w:szCs w:val="24"/>
        </w:rPr>
        <w:t xml:space="preserve"> nevar grozīt </w:t>
      </w:r>
      <w:r w:rsidR="00EC4BFE">
        <w:rPr>
          <w:rFonts w:ascii="Times New Roman" w:hAnsi="Times New Roman"/>
          <w:sz w:val="24"/>
          <w:szCs w:val="24"/>
        </w:rPr>
        <w:t>b</w:t>
      </w:r>
      <w:r w:rsidRPr="006657E2">
        <w:rPr>
          <w:rFonts w:ascii="Times New Roman" w:hAnsi="Times New Roman"/>
          <w:sz w:val="24"/>
          <w:szCs w:val="24"/>
        </w:rPr>
        <w:t>ūvdarbu vai līguma saistību apjomu, vai līdzēju pienākumus un tiesības.</w:t>
      </w:r>
    </w:p>
    <w:bookmarkEnd w:id="32"/>
    <w:bookmarkEnd w:id="34"/>
    <w:p w14:paraId="0E1EA446" w14:textId="0DF11281" w:rsidR="00A14667" w:rsidRPr="00F047CA" w:rsidRDefault="00A14667" w:rsidP="00A14667">
      <w:pPr>
        <w:numPr>
          <w:ilvl w:val="1"/>
          <w:numId w:val="6"/>
        </w:numPr>
        <w:ind w:left="426" w:right="-1" w:hanging="426"/>
        <w:jc w:val="both"/>
      </w:pPr>
      <w:r w:rsidRPr="00F047CA">
        <w:t>Līdzējiem nekavējoties, bet ne vēlāk kā nākamajā darba dienā, jāpaziņo otram par apstākļiem (izmaiņām), kas var ietekmēt līguma būtiskās sastāvdaļas (līgumcenu</w:t>
      </w:r>
      <w:r>
        <w:t>,</w:t>
      </w:r>
      <w:r w:rsidRPr="00F047CA">
        <w:t xml:space="preserve"> </w:t>
      </w:r>
      <w:r w:rsidR="00EC4BFE">
        <w:t>b</w:t>
      </w:r>
      <w:r w:rsidRPr="00F047CA">
        <w:t>ūvdarbu apjomu</w:t>
      </w:r>
      <w:r>
        <w:t xml:space="preserve"> vai izpildes termiņu</w:t>
      </w:r>
      <w:r w:rsidRPr="00F047CA">
        <w:t xml:space="preserve">), </w:t>
      </w:r>
      <w:r>
        <w:t>kā arī</w:t>
      </w:r>
      <w:r w:rsidRPr="00F047CA">
        <w:t xml:space="preserve"> ne vēlāk kā 3 (trīs) darba dienu laikā, jāinformē otrs, ja konstatē, ka:</w:t>
      </w:r>
    </w:p>
    <w:p w14:paraId="4890D816"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lastRenderedPageBreak/>
        <w:t>starp līguma dokumentu datiem ir pretrunas;</w:t>
      </w:r>
    </w:p>
    <w:p w14:paraId="77BEA8D8"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dokumentos sniegtie dati atšķiras no reāliem apstākļiem;</w:t>
      </w:r>
    </w:p>
    <w:p w14:paraId="6860530A"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ir nepilnīgi vai kļūdaini;</w:t>
      </w:r>
    </w:p>
    <w:p w14:paraId="525E881D" w14:textId="657941F5"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informācija, kas sniegta </w:t>
      </w:r>
      <w:r w:rsidR="00EC4BFE">
        <w:rPr>
          <w:rFonts w:ascii="Times New Roman" w:hAnsi="Times New Roman"/>
          <w:sz w:val="24"/>
          <w:szCs w:val="24"/>
        </w:rPr>
        <w:t>b</w:t>
      </w:r>
      <w:r w:rsidRPr="00F047CA">
        <w:rPr>
          <w:rFonts w:ascii="Times New Roman" w:hAnsi="Times New Roman"/>
          <w:sz w:val="24"/>
          <w:szCs w:val="24"/>
        </w:rPr>
        <w:t>ūvdarbu izpildes laikā, atšķiras no līguma dokumentiem;</w:t>
      </w:r>
    </w:p>
    <w:p w14:paraId="0F98A671"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mainījušies līguma izpildei nozīmīgi apstākļi.</w:t>
      </w:r>
    </w:p>
    <w:p w14:paraId="6E35F1B9" w14:textId="77777777" w:rsidR="00A14667" w:rsidRPr="00086C9D" w:rsidRDefault="00A14667" w:rsidP="00A14667">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35" w:name="_Hlk511998480"/>
      <w:r w:rsidRPr="00055E1E">
        <w:rPr>
          <w:rFonts w:ascii="Times New Roman" w:hAnsi="Times New Roman"/>
          <w:sz w:val="24"/>
          <w:szCs w:val="24"/>
        </w:rPr>
        <w:t>Neierobežojot citas šajā līgumā paredzētās</w:t>
      </w:r>
      <w:r w:rsidRPr="00086C9D">
        <w:rPr>
          <w:rFonts w:ascii="Times New Roman" w:hAnsi="Times New Roman"/>
          <w:sz w:val="24"/>
          <w:szCs w:val="24"/>
        </w:rPr>
        <w:t xml:space="preserve"> Uzņēmēja saistības, Uzņēmējam ir pienākums:</w:t>
      </w:r>
    </w:p>
    <w:p w14:paraId="26873AA6" w14:textId="7B15AA83" w:rsidR="00A14667" w:rsidRPr="00A17359"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w:t>
      </w:r>
      <w:r w:rsidR="00EC4BFE">
        <w:rPr>
          <w:rFonts w:ascii="Times New Roman" w:hAnsi="Times New Roman"/>
          <w:sz w:val="24"/>
          <w:szCs w:val="24"/>
        </w:rPr>
        <w:t>b</w:t>
      </w:r>
      <w:r w:rsidRPr="00086C9D">
        <w:rPr>
          <w:rFonts w:ascii="Times New Roman" w:hAnsi="Times New Roman"/>
          <w:sz w:val="24"/>
          <w:szCs w:val="24"/>
        </w:rPr>
        <w:t xml:space="preserve">ūvdarbus savlaicīgi (atbilstoši grafikam un tajā norādītajam strādājošo cilvēku skaitam, nodrošinot, ka nerodas pārtraukumi darba procesos, kā arī paredzot </w:t>
      </w:r>
      <w:r w:rsidR="00EC4BFE">
        <w:rPr>
          <w:rFonts w:ascii="Times New Roman" w:hAnsi="Times New Roman"/>
          <w:sz w:val="24"/>
          <w:szCs w:val="24"/>
        </w:rPr>
        <w:t>b</w:t>
      </w:r>
      <w:r w:rsidRPr="00086C9D">
        <w:rPr>
          <w:rFonts w:ascii="Times New Roman" w:hAnsi="Times New Roman"/>
          <w:sz w:val="24"/>
          <w:szCs w:val="24"/>
        </w:rPr>
        <w:t>ūvdarbu intensitātes palielināšanas iespēju, lai nodrošinātu 1.</w:t>
      </w:r>
      <w:r>
        <w:rPr>
          <w:rFonts w:ascii="Times New Roman" w:hAnsi="Times New Roman"/>
          <w:sz w:val="24"/>
          <w:szCs w:val="24"/>
        </w:rPr>
        <w:t>4</w:t>
      </w:r>
      <w:r w:rsidRPr="00086C9D">
        <w:rPr>
          <w:rFonts w:ascii="Times New Roman" w:hAnsi="Times New Roman"/>
          <w:sz w:val="24"/>
          <w:szCs w:val="24"/>
        </w:rPr>
        <w:t>.</w:t>
      </w:r>
      <w:r>
        <w:rPr>
          <w:rFonts w:ascii="Times New Roman" w:hAnsi="Times New Roman"/>
          <w:sz w:val="24"/>
          <w:szCs w:val="24"/>
        </w:rPr>
        <w:t> </w:t>
      </w:r>
      <w:r w:rsidRPr="00086C9D">
        <w:rPr>
          <w:rFonts w:ascii="Times New Roman" w:hAnsi="Times New Roman"/>
          <w:sz w:val="24"/>
          <w:szCs w:val="24"/>
        </w:rPr>
        <w:t xml:space="preserve">punkta kārtībā pagarinātā līguma izpildes termiņa iekļaušanos Pasūtītāja realizējamā </w:t>
      </w:r>
      <w:r>
        <w:rPr>
          <w:rFonts w:ascii="Times New Roman" w:hAnsi="Times New Roman"/>
          <w:sz w:val="24"/>
          <w:szCs w:val="24"/>
        </w:rPr>
        <w:t xml:space="preserve">Kohēzijas fonda </w:t>
      </w:r>
      <w:r w:rsidRPr="00086C9D">
        <w:rPr>
          <w:rFonts w:ascii="Times New Roman" w:hAnsi="Times New Roman"/>
          <w:sz w:val="24"/>
          <w:szCs w:val="24"/>
        </w:rPr>
        <w:t>projekta kopējā termiņā) un labā kvalitātē, ietverot, bet neaprobežojoties ar savlaicīgu materiālu un aprīkojuma piegādi, nodrošinājumu ar darbarīkiem, pietiekamu un kvalificētu darbaspēku, transportu, visu nepieciešamo dokumentāciju, darba drošības un darba aizsardzības prasību izpildi;</w:t>
      </w:r>
    </w:p>
    <w:p w14:paraId="2CE1B046" w14:textId="423D8CD7" w:rsidR="00A14667" w:rsidRPr="002B44DB"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E90B37">
        <w:rPr>
          <w:rFonts w:ascii="Times New Roman" w:hAnsi="Times New Roman"/>
          <w:sz w:val="24"/>
          <w:szCs w:val="24"/>
        </w:rPr>
        <w:t>Būvdarbu veikšanas laikā</w:t>
      </w:r>
      <w:r w:rsidRPr="00086C9D">
        <w:rPr>
          <w:rFonts w:ascii="Times New Roman" w:hAnsi="Times New Roman"/>
          <w:sz w:val="24"/>
          <w:szCs w:val="24"/>
        </w:rPr>
        <w:t xml:space="preserve"> kārtot </w:t>
      </w:r>
      <w:r w:rsidR="00EC4BFE">
        <w:rPr>
          <w:rFonts w:ascii="Times New Roman" w:hAnsi="Times New Roman"/>
          <w:sz w:val="24"/>
          <w:szCs w:val="24"/>
        </w:rPr>
        <w:t>b</w:t>
      </w:r>
      <w:r w:rsidRPr="00086C9D">
        <w:rPr>
          <w:rFonts w:ascii="Times New Roman" w:hAnsi="Times New Roman"/>
          <w:sz w:val="24"/>
          <w:szCs w:val="24"/>
        </w:rPr>
        <w:t xml:space="preserve">ūvdarbiem nepieciešamo dokumentāciju </w:t>
      </w:r>
      <w:r>
        <w:rPr>
          <w:rFonts w:ascii="Times New Roman" w:hAnsi="Times New Roman"/>
          <w:sz w:val="24"/>
          <w:szCs w:val="24"/>
        </w:rPr>
        <w:t xml:space="preserve">(t.sk. </w:t>
      </w:r>
      <w:r w:rsidRPr="00086C9D">
        <w:rPr>
          <w:rFonts w:ascii="Times New Roman" w:hAnsi="Times New Roman"/>
          <w:sz w:val="24"/>
          <w:szCs w:val="24"/>
        </w:rPr>
        <w:t>vietnē www.bis.gov.lv</w:t>
      </w:r>
      <w:r>
        <w:rPr>
          <w:rFonts w:ascii="Times New Roman" w:hAnsi="Times New Roman"/>
          <w:sz w:val="24"/>
          <w:szCs w:val="24"/>
        </w:rPr>
        <w:t>)</w:t>
      </w:r>
      <w:r w:rsidRPr="00086C9D">
        <w:rPr>
          <w:rFonts w:ascii="Times New Roman" w:hAnsi="Times New Roman"/>
          <w:sz w:val="24"/>
          <w:szCs w:val="24"/>
        </w:rPr>
        <w:t xml:space="preserve"> (</w:t>
      </w:r>
      <w:r w:rsidR="00EC4BFE">
        <w:rPr>
          <w:rFonts w:ascii="Times New Roman" w:hAnsi="Times New Roman"/>
          <w:sz w:val="24"/>
          <w:szCs w:val="24"/>
        </w:rPr>
        <w:t>b</w:t>
      </w:r>
      <w:r w:rsidRPr="00086C9D">
        <w:rPr>
          <w:rFonts w:ascii="Times New Roman" w:hAnsi="Times New Roman"/>
          <w:sz w:val="24"/>
          <w:szCs w:val="24"/>
        </w:rPr>
        <w:t xml:space="preserve">ūvdarbu žurnālu, segto darbu un nozīmīgo konstrukciju aktus, materiālu un darba kvalitātes pārbaudes, izpildmērījumus u.c.) un normatīvajos aktos par darba aizsardzības prasībām paredzētos dokumentus (darba aizsardzības plānu, nodarbināto sarakstus u.c.), nodrošināt attiecīgo dokumentu pievienošanu būvniecības lietai BIS /atrašanos </w:t>
      </w:r>
      <w:r w:rsidR="00EC4BFE">
        <w:rPr>
          <w:rFonts w:ascii="Times New Roman" w:hAnsi="Times New Roman"/>
          <w:sz w:val="24"/>
          <w:szCs w:val="24"/>
        </w:rPr>
        <w:t>būvo</w:t>
      </w:r>
      <w:r w:rsidRPr="00086C9D">
        <w:rPr>
          <w:rFonts w:ascii="Times New Roman" w:hAnsi="Times New Roman"/>
          <w:sz w:val="24"/>
          <w:szCs w:val="24"/>
        </w:rPr>
        <w:t>bjektā un pēc pirmā pieprasījuma uzrādīt</w:t>
      </w:r>
      <w:r>
        <w:rPr>
          <w:rFonts w:ascii="Times New Roman" w:hAnsi="Times New Roman"/>
          <w:sz w:val="24"/>
          <w:szCs w:val="24"/>
        </w:rPr>
        <w:t xml:space="preserve"> vai izsniegt</w:t>
      </w:r>
      <w:r w:rsidRPr="00086C9D">
        <w:rPr>
          <w:rFonts w:ascii="Times New Roman" w:hAnsi="Times New Roman"/>
          <w:sz w:val="24"/>
          <w:szCs w:val="24"/>
        </w:rPr>
        <w:t xml:space="preserve"> Pasūtītāja pārstāvim, būvuzraugam, </w:t>
      </w:r>
      <w:r w:rsidRPr="002B44DB">
        <w:rPr>
          <w:rFonts w:ascii="Times New Roman" w:hAnsi="Times New Roman"/>
          <w:sz w:val="24"/>
          <w:szCs w:val="24"/>
        </w:rPr>
        <w:t>Būvvaldes inspektoram</w:t>
      </w:r>
      <w:r w:rsidRPr="00654111">
        <w:t xml:space="preserve"> </w:t>
      </w:r>
      <w:r w:rsidRPr="00086C9D">
        <w:rPr>
          <w:rFonts w:ascii="Times New Roman" w:hAnsi="Times New Roman"/>
          <w:sz w:val="24"/>
          <w:szCs w:val="24"/>
        </w:rPr>
        <w:t>to pienākumu pildīšanai</w:t>
      </w:r>
      <w:r>
        <w:rPr>
          <w:rFonts w:ascii="Times New Roman" w:hAnsi="Times New Roman"/>
          <w:sz w:val="24"/>
          <w:szCs w:val="24"/>
        </w:rPr>
        <w:t>;</w:t>
      </w:r>
    </w:p>
    <w:p w14:paraId="69342938" w14:textId="77777777"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ievērot un izpildīt būvuzrauga norādījumus, atbildīgo institūciju prasības, kā arī Pasūtītāja norādījumus, kas tiek doti līguma mērķa pilnīgai sasniegšanai un nav pretrunā ar Latvijas Republikā spēkā esošo normatīvo aktu normām;</w:t>
      </w:r>
    </w:p>
    <w:p w14:paraId="111E479A" w14:textId="55901C8D"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savlaicīgi saņemt no valsts un pašvaldības iestādēm un kompetentām trešajām personām visus </w:t>
      </w:r>
      <w:r w:rsidR="00EC4BFE">
        <w:rPr>
          <w:rFonts w:ascii="Times New Roman" w:hAnsi="Times New Roman"/>
          <w:sz w:val="24"/>
          <w:szCs w:val="24"/>
        </w:rPr>
        <w:t>b</w:t>
      </w:r>
      <w:r w:rsidRPr="00086C9D">
        <w:rPr>
          <w:rFonts w:ascii="Times New Roman" w:hAnsi="Times New Roman"/>
          <w:sz w:val="24"/>
          <w:szCs w:val="24"/>
        </w:rPr>
        <w:t>ūvdarbu pienācīgai izpildei nepieciešamos norādījumus, noteikumus, atļaujas, (izņemot būvatļauj</w:t>
      </w:r>
      <w:r>
        <w:rPr>
          <w:rFonts w:ascii="Times New Roman" w:hAnsi="Times New Roman"/>
          <w:sz w:val="24"/>
          <w:szCs w:val="24"/>
        </w:rPr>
        <w:t>as</w:t>
      </w:r>
      <w:r w:rsidRPr="00086C9D">
        <w:rPr>
          <w:rFonts w:ascii="Times New Roman" w:hAnsi="Times New Roman"/>
          <w:sz w:val="24"/>
          <w:szCs w:val="24"/>
        </w:rPr>
        <w:t>, kas jau ir izsniegta</w:t>
      </w:r>
      <w:r>
        <w:rPr>
          <w:rFonts w:ascii="Times New Roman" w:hAnsi="Times New Roman"/>
          <w:sz w:val="24"/>
          <w:szCs w:val="24"/>
        </w:rPr>
        <w:t>s</w:t>
      </w:r>
      <w:r w:rsidRPr="00086C9D">
        <w:rPr>
          <w:rFonts w:ascii="Times New Roman" w:hAnsi="Times New Roman"/>
          <w:sz w:val="24"/>
          <w:szCs w:val="24"/>
        </w:rPr>
        <w:t xml:space="preserve"> pirms līgum</w:t>
      </w:r>
      <w:r>
        <w:rPr>
          <w:rFonts w:ascii="Times New Roman" w:hAnsi="Times New Roman"/>
          <w:sz w:val="24"/>
          <w:szCs w:val="24"/>
        </w:rPr>
        <w:t>a</w:t>
      </w:r>
      <w:r w:rsidRPr="00086C9D">
        <w:rPr>
          <w:rFonts w:ascii="Times New Roman" w:hAnsi="Times New Roman"/>
          <w:sz w:val="24"/>
          <w:szCs w:val="24"/>
        </w:rPr>
        <w:t xml:space="preserve"> noslēgšanas), saskaņojumus, piekrišanas, apstiprinājumus, atļaujas, licences u.tml.;</w:t>
      </w:r>
    </w:p>
    <w:p w14:paraId="51AD94E5" w14:textId="752EAC2A"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uz sava rēķina nodrošināt </w:t>
      </w:r>
      <w:r w:rsidR="00EC4BFE">
        <w:rPr>
          <w:rFonts w:ascii="Times New Roman" w:hAnsi="Times New Roman"/>
          <w:sz w:val="24"/>
          <w:szCs w:val="24"/>
        </w:rPr>
        <w:t>b</w:t>
      </w:r>
      <w:r w:rsidRPr="00086C9D">
        <w:rPr>
          <w:rFonts w:ascii="Times New Roman" w:hAnsi="Times New Roman"/>
          <w:sz w:val="24"/>
          <w:szCs w:val="24"/>
        </w:rPr>
        <w:t xml:space="preserve">ūvdarbu izpildes vietā visus nepieciešamos materiālus, aprīkojumu un resursus (gan pastāvīgos, gan pagaidu un patērējama rakstura), kas nepieciešami </w:t>
      </w:r>
      <w:r w:rsidR="00EC4BFE">
        <w:rPr>
          <w:rFonts w:ascii="Times New Roman" w:hAnsi="Times New Roman"/>
          <w:sz w:val="24"/>
          <w:szCs w:val="24"/>
        </w:rPr>
        <w:t>b</w:t>
      </w:r>
      <w:r w:rsidRPr="00086C9D">
        <w:rPr>
          <w:rFonts w:ascii="Times New Roman" w:hAnsi="Times New Roman"/>
          <w:sz w:val="24"/>
          <w:szCs w:val="24"/>
        </w:rPr>
        <w:t xml:space="preserve">ūvdarbu pienācīgai izpildei un </w:t>
      </w:r>
      <w:r w:rsidR="00EC4BFE">
        <w:rPr>
          <w:rFonts w:ascii="Times New Roman" w:hAnsi="Times New Roman"/>
          <w:sz w:val="24"/>
          <w:szCs w:val="24"/>
        </w:rPr>
        <w:t>būvo</w:t>
      </w:r>
      <w:r w:rsidRPr="00086C9D">
        <w:rPr>
          <w:rFonts w:ascii="Times New Roman" w:hAnsi="Times New Roman"/>
          <w:sz w:val="24"/>
          <w:szCs w:val="24"/>
        </w:rPr>
        <w:t>bjekta uzturēšanai to laikā, uz sava rēķina uzstādīt nepieciešamās pagaidu būves un konstrukcijas (nojumes, glabātuves, biroja telpas, sanitārās telpas, tualetes), veikt to uzturēšanu/uzkopšanu;</w:t>
      </w:r>
    </w:p>
    <w:p w14:paraId="0B35E6A4" w14:textId="60942D8D"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nodrošināt darba tiesiskās attiecības, darba drošību un aizsardzību regulējošo normatīvo aktu prasību pilnīgu ievērošanu un izpildi </w:t>
      </w:r>
      <w:r w:rsidR="00D52101">
        <w:rPr>
          <w:rFonts w:ascii="Times New Roman" w:hAnsi="Times New Roman"/>
          <w:sz w:val="24"/>
          <w:szCs w:val="24"/>
        </w:rPr>
        <w:t>b</w:t>
      </w:r>
      <w:r w:rsidRPr="00086C9D">
        <w:rPr>
          <w:rFonts w:ascii="Times New Roman" w:hAnsi="Times New Roman"/>
          <w:sz w:val="24"/>
          <w:szCs w:val="24"/>
        </w:rPr>
        <w:t>ūvdarbu izpildes vietā, norīkot darba aizsardzības koordinatoru, kas atbild par drošības aizsardzības un nelaimes gadījumu novēršanas prasību ievērošanu;</w:t>
      </w:r>
    </w:p>
    <w:p w14:paraId="2DDDE610" w14:textId="46B39D6D"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visus nepieciešamos drošības un piesardzības pasākumus, lai nodrošinātu, ka </w:t>
      </w:r>
      <w:r w:rsidR="00D52101">
        <w:rPr>
          <w:rFonts w:ascii="Times New Roman" w:hAnsi="Times New Roman"/>
          <w:sz w:val="24"/>
          <w:szCs w:val="24"/>
        </w:rPr>
        <w:t>b</w:t>
      </w:r>
      <w:r w:rsidRPr="00086C9D">
        <w:rPr>
          <w:rFonts w:ascii="Times New Roman" w:hAnsi="Times New Roman"/>
          <w:sz w:val="24"/>
          <w:szCs w:val="24"/>
        </w:rPr>
        <w:t xml:space="preserve">ūvdarbu izpildes ietvaros un saistībā ar tiem netiek nodarīts jebkāds kaitējums videi, cilvēku dzīvībai vai veselībai, </w:t>
      </w:r>
      <w:r w:rsidR="00D52101">
        <w:rPr>
          <w:rFonts w:ascii="Times New Roman" w:hAnsi="Times New Roman"/>
          <w:sz w:val="24"/>
          <w:szCs w:val="24"/>
        </w:rPr>
        <w:t>būvo</w:t>
      </w:r>
      <w:r w:rsidRPr="00086C9D">
        <w:rPr>
          <w:rFonts w:ascii="Times New Roman" w:hAnsi="Times New Roman"/>
          <w:sz w:val="24"/>
          <w:szCs w:val="24"/>
        </w:rPr>
        <w:t>bjekt</w:t>
      </w:r>
      <w:r>
        <w:rPr>
          <w:rFonts w:ascii="Times New Roman" w:hAnsi="Times New Roman"/>
          <w:sz w:val="24"/>
          <w:szCs w:val="24"/>
        </w:rPr>
        <w:t>am</w:t>
      </w:r>
      <w:r w:rsidRPr="00086C9D">
        <w:rPr>
          <w:rFonts w:ascii="Times New Roman" w:hAnsi="Times New Roman"/>
          <w:sz w:val="24"/>
          <w:szCs w:val="24"/>
        </w:rPr>
        <w:t xml:space="preserve">, apakšzemes un virszemes komunikācijām, segumiem vai inventāram/aprīkojumam </w:t>
      </w:r>
      <w:r w:rsidR="00D52101">
        <w:rPr>
          <w:rFonts w:ascii="Times New Roman" w:hAnsi="Times New Roman"/>
          <w:sz w:val="24"/>
          <w:szCs w:val="24"/>
        </w:rPr>
        <w:t>būvo</w:t>
      </w:r>
      <w:r w:rsidRPr="00086C9D">
        <w:rPr>
          <w:rFonts w:ascii="Times New Roman" w:hAnsi="Times New Roman"/>
          <w:sz w:val="24"/>
          <w:szCs w:val="24"/>
        </w:rPr>
        <w:t>bjektā un ārpus tā, neatkarīgi no tā, kam šādas komunikācijas un objekti pieder;</w:t>
      </w:r>
    </w:p>
    <w:p w14:paraId="34CFCE67" w14:textId="42FC0C80" w:rsidR="00A14667" w:rsidRPr="00401628"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uzturēt tīrību un kārtību būvlaukumā, regulāri novākt un izvest būvgružus, kā arī jebkādas konstrukcijas, ieskaitot nojumes, glabātuves u.tml., tiklīdz tās vairs nav nepieciešamas </w:t>
      </w:r>
      <w:r w:rsidR="00D52101">
        <w:rPr>
          <w:rFonts w:ascii="Times New Roman" w:hAnsi="Times New Roman"/>
          <w:sz w:val="24"/>
          <w:szCs w:val="24"/>
        </w:rPr>
        <w:t>b</w:t>
      </w:r>
      <w:r w:rsidRPr="00086C9D">
        <w:rPr>
          <w:rFonts w:ascii="Times New Roman" w:hAnsi="Times New Roman"/>
          <w:sz w:val="24"/>
          <w:szCs w:val="24"/>
        </w:rPr>
        <w:t>ūvdarbu izpildei;</w:t>
      </w:r>
    </w:p>
    <w:p w14:paraId="232E100C" w14:textId="3384A4F2" w:rsidR="00A14667" w:rsidRPr="006A569E" w:rsidRDefault="00A14667" w:rsidP="00A14667">
      <w:pPr>
        <w:pStyle w:val="Sarakstarindkopa"/>
        <w:numPr>
          <w:ilvl w:val="2"/>
          <w:numId w:val="6"/>
        </w:numPr>
        <w:suppressAutoHyphens/>
        <w:autoSpaceDE w:val="0"/>
        <w:autoSpaceDN w:val="0"/>
        <w:adjustRightInd w:val="0"/>
        <w:spacing w:after="0" w:line="240" w:lineRule="auto"/>
        <w:ind w:left="993" w:hanging="567"/>
        <w:jc w:val="both"/>
        <w:rPr>
          <w:rFonts w:ascii="Times New Roman" w:hAnsi="Times New Roman"/>
          <w:kern w:val="1"/>
          <w:sz w:val="24"/>
          <w:szCs w:val="24"/>
          <w:lang w:eastAsia="ar-SA"/>
        </w:rPr>
      </w:pPr>
      <w:r w:rsidRPr="00086C9D">
        <w:rPr>
          <w:rFonts w:ascii="Times New Roman" w:hAnsi="Times New Roman"/>
          <w:sz w:val="24"/>
          <w:szCs w:val="24"/>
        </w:rPr>
        <w:t xml:space="preserve">veikt </w:t>
      </w:r>
      <w:r w:rsidR="00D52101">
        <w:rPr>
          <w:rFonts w:ascii="Times New Roman" w:hAnsi="Times New Roman"/>
          <w:sz w:val="24"/>
          <w:szCs w:val="24"/>
        </w:rPr>
        <w:t>b</w:t>
      </w:r>
      <w:r w:rsidRPr="00086C9D">
        <w:rPr>
          <w:rFonts w:ascii="Times New Roman" w:hAnsi="Times New Roman"/>
          <w:sz w:val="24"/>
          <w:szCs w:val="24"/>
        </w:rPr>
        <w:t>ūvdarbu izpildei nepieciešamās darbības, nepārkāpjot sabiedriskās kārtības prasības, un neaizskart trešo personu tiesības pilnvērtīgi lietot publiskos un privātos ceļus un gājēju celiņus, kā arī trešajām personām piederošo</w:t>
      </w:r>
      <w:r>
        <w:rPr>
          <w:rFonts w:ascii="Times New Roman" w:hAnsi="Times New Roman"/>
          <w:sz w:val="24"/>
          <w:szCs w:val="24"/>
        </w:rPr>
        <w:t>s īpašumus</w:t>
      </w:r>
      <w:r w:rsidRPr="00086C9D">
        <w:rPr>
          <w:rFonts w:ascii="Times New Roman" w:hAnsi="Times New Roman"/>
          <w:sz w:val="24"/>
          <w:szCs w:val="24"/>
        </w:rPr>
        <w:t>. Būvdarbu izpildē nepieļaut nesamērīgas vai normatīvo aktu prasības pārkāpjošas emisijas, troksni, putekļus, vibrāciju un citu traucējumu trešajām personām vai sabiedriskajai kārtībai;</w:t>
      </w:r>
    </w:p>
    <w:p w14:paraId="392A72E7" w14:textId="77777777" w:rsidR="00A14667" w:rsidRPr="006A569E" w:rsidRDefault="00A14667" w:rsidP="00A14667">
      <w:pPr>
        <w:pStyle w:val="Sarakstarindkopa"/>
        <w:numPr>
          <w:ilvl w:val="2"/>
          <w:numId w:val="6"/>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6A569E">
        <w:rPr>
          <w:rFonts w:ascii="Times New Roman" w:hAnsi="Times New Roman"/>
          <w:sz w:val="24"/>
          <w:szCs w:val="24"/>
        </w:rPr>
        <w:lastRenderedPageBreak/>
        <w:t>precīzi un laikā izpildīt būvuzrauga prasības, savlaicīgi – vismaz 3 (trīs) darba dienas iepriekš, saskaņot ar būvuzraugu segto darbu uzrādīšanu pirms konstrukciju aizsegšanas;</w:t>
      </w:r>
    </w:p>
    <w:p w14:paraId="2C86D9E4" w14:textId="1F2713ED" w:rsidR="00A14667" w:rsidRPr="006A569E" w:rsidRDefault="00A14667" w:rsidP="00A14667">
      <w:pPr>
        <w:pStyle w:val="Sarakstarindkopa"/>
        <w:numPr>
          <w:ilvl w:val="2"/>
          <w:numId w:val="6"/>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6A569E">
        <w:rPr>
          <w:rFonts w:ascii="Times New Roman" w:hAnsi="Times New Roman"/>
          <w:sz w:val="24"/>
          <w:szCs w:val="24"/>
        </w:rPr>
        <w:t>atjaunot, t.sk</w:t>
      </w:r>
      <w:r>
        <w:rPr>
          <w:rFonts w:ascii="Times New Roman" w:hAnsi="Times New Roman"/>
          <w:sz w:val="24"/>
          <w:szCs w:val="24"/>
        </w:rPr>
        <w:t>.</w:t>
      </w:r>
      <w:r w:rsidRPr="006A569E">
        <w:rPr>
          <w:rFonts w:ascii="Times New Roman" w:hAnsi="Times New Roman"/>
          <w:sz w:val="24"/>
          <w:szCs w:val="24"/>
        </w:rPr>
        <w:t xml:space="preserve"> rekultivēt, </w:t>
      </w:r>
      <w:r w:rsidR="00D52101">
        <w:rPr>
          <w:rFonts w:ascii="Times New Roman" w:hAnsi="Times New Roman"/>
          <w:sz w:val="24"/>
          <w:szCs w:val="24"/>
        </w:rPr>
        <w:t>b</w:t>
      </w:r>
      <w:r w:rsidRPr="006A569E">
        <w:rPr>
          <w:rFonts w:ascii="Times New Roman" w:hAnsi="Times New Roman"/>
          <w:sz w:val="24"/>
          <w:szCs w:val="24"/>
        </w:rPr>
        <w:t>ūvdarbu veikšanas laikā skartās teritorijas;</w:t>
      </w:r>
    </w:p>
    <w:p w14:paraId="4C61CEBA" w14:textId="29619082" w:rsidR="00A14667" w:rsidRPr="00A62677" w:rsidRDefault="00A14667" w:rsidP="00A14667">
      <w:pPr>
        <w:pStyle w:val="Sarakstarindkopa"/>
        <w:numPr>
          <w:ilvl w:val="2"/>
          <w:numId w:val="6"/>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A62677">
        <w:rPr>
          <w:rFonts w:ascii="Times New Roman" w:hAnsi="Times New Roman"/>
          <w:sz w:val="24"/>
          <w:szCs w:val="24"/>
        </w:rPr>
        <w:t xml:space="preserve">nodrošināt, lai tiktu atbilstoši sagatavota un savlaicīgi iesniegta visa nepieciešamā dokumentācija </w:t>
      </w:r>
      <w:r w:rsidR="00D52101">
        <w:rPr>
          <w:rFonts w:ascii="Times New Roman" w:hAnsi="Times New Roman"/>
          <w:sz w:val="24"/>
          <w:szCs w:val="24"/>
        </w:rPr>
        <w:t>būvo</w:t>
      </w:r>
      <w:r w:rsidRPr="00A62677">
        <w:rPr>
          <w:rFonts w:ascii="Times New Roman" w:hAnsi="Times New Roman"/>
          <w:sz w:val="24"/>
          <w:szCs w:val="24"/>
        </w:rPr>
        <w:t>bjekt</w:t>
      </w:r>
      <w:r>
        <w:rPr>
          <w:rFonts w:ascii="Times New Roman" w:hAnsi="Times New Roman"/>
          <w:sz w:val="24"/>
          <w:szCs w:val="24"/>
        </w:rPr>
        <w:t>a</w:t>
      </w:r>
      <w:r w:rsidRPr="00A62677">
        <w:rPr>
          <w:rFonts w:ascii="Times New Roman" w:hAnsi="Times New Roman"/>
          <w:sz w:val="24"/>
          <w:szCs w:val="24"/>
        </w:rPr>
        <w:t xml:space="preserve"> pieņemšanai ekspluatācijā;</w:t>
      </w:r>
    </w:p>
    <w:p w14:paraId="5F4499AC" w14:textId="0F4B23A8" w:rsidR="00A14667" w:rsidRPr="00086C9D" w:rsidRDefault="00A14667" w:rsidP="00A14667">
      <w:pPr>
        <w:pStyle w:val="Sarakstarindkopa"/>
        <w:numPr>
          <w:ilvl w:val="2"/>
          <w:numId w:val="6"/>
        </w:numPr>
        <w:suppressAutoHyphens/>
        <w:autoSpaceDE w:val="0"/>
        <w:autoSpaceDN w:val="0"/>
        <w:adjustRightInd w:val="0"/>
        <w:spacing w:after="0" w:line="240" w:lineRule="auto"/>
        <w:ind w:left="1134" w:hanging="708"/>
        <w:jc w:val="both"/>
        <w:rPr>
          <w:rFonts w:ascii="Times New Roman" w:hAnsi="Times New Roman"/>
          <w:kern w:val="1"/>
          <w:sz w:val="24"/>
          <w:szCs w:val="24"/>
          <w:lang w:eastAsia="ar-SA"/>
        </w:rPr>
      </w:pPr>
      <w:r w:rsidRPr="00A62677">
        <w:rPr>
          <w:rFonts w:ascii="Times New Roman" w:hAnsi="Times New Roman"/>
          <w:sz w:val="24"/>
          <w:szCs w:val="24"/>
        </w:rPr>
        <w:t xml:space="preserve">piedalīties defektu identificēšanā un novērst </w:t>
      </w:r>
      <w:r w:rsidR="00D52101">
        <w:rPr>
          <w:rFonts w:ascii="Times New Roman" w:hAnsi="Times New Roman"/>
          <w:sz w:val="24"/>
          <w:szCs w:val="24"/>
        </w:rPr>
        <w:t>b</w:t>
      </w:r>
      <w:r w:rsidRPr="00A62677">
        <w:rPr>
          <w:rFonts w:ascii="Times New Roman" w:hAnsi="Times New Roman"/>
          <w:sz w:val="24"/>
          <w:szCs w:val="24"/>
        </w:rPr>
        <w:t>ūvdarbu defektus</w:t>
      </w:r>
      <w:r>
        <w:rPr>
          <w:rFonts w:ascii="Times New Roman" w:hAnsi="Times New Roman"/>
          <w:sz w:val="24"/>
          <w:szCs w:val="24"/>
        </w:rPr>
        <w:t>,</w:t>
      </w:r>
      <w:r w:rsidRPr="00A62677">
        <w:rPr>
          <w:rFonts w:ascii="Times New Roman" w:hAnsi="Times New Roman"/>
          <w:sz w:val="24"/>
          <w:szCs w:val="24"/>
        </w:rPr>
        <w:t xml:space="preserve"> piedāvājot labāko risinājumu</w:t>
      </w:r>
      <w:r w:rsidRPr="00086C9D">
        <w:rPr>
          <w:rFonts w:ascii="Times New Roman" w:hAnsi="Times New Roman"/>
          <w:sz w:val="24"/>
          <w:szCs w:val="24"/>
        </w:rPr>
        <w:t>.</w:t>
      </w:r>
      <w:r w:rsidRPr="00086C9D">
        <w:rPr>
          <w:rFonts w:ascii="Times New Roman" w:hAnsi="Times New Roman"/>
          <w:kern w:val="1"/>
          <w:sz w:val="24"/>
          <w:szCs w:val="24"/>
          <w:lang w:eastAsia="ar-SA"/>
        </w:rPr>
        <w:t xml:space="preserve"> </w:t>
      </w:r>
    </w:p>
    <w:p w14:paraId="65C84F19" w14:textId="28742244" w:rsidR="00A14667" w:rsidRPr="00F047CA" w:rsidRDefault="00A14667" w:rsidP="00A14667">
      <w:pPr>
        <w:numPr>
          <w:ilvl w:val="1"/>
          <w:numId w:val="6"/>
        </w:numPr>
        <w:tabs>
          <w:tab w:val="left" w:pos="567"/>
        </w:tabs>
        <w:ind w:left="426" w:hanging="426"/>
        <w:jc w:val="both"/>
        <w:rPr>
          <w:lang w:eastAsia="x-none"/>
        </w:rPr>
      </w:pPr>
      <w:bookmarkStart w:id="36" w:name="_Hlk156544903"/>
      <w:r w:rsidRPr="00F63925">
        <w:rPr>
          <w:lang w:eastAsia="x-none"/>
        </w:rPr>
        <w:t xml:space="preserve">Uzņēmējam ir pienākums </w:t>
      </w:r>
      <w:r w:rsidRPr="00F63925">
        <w:t>pēc</w:t>
      </w:r>
      <w:r w:rsidRPr="00654111">
        <w:t xml:space="preserve"> pirmā pieprasījuma nekavējoties nodrošināt </w:t>
      </w:r>
      <w:r>
        <w:t>Būvvaldes</w:t>
      </w:r>
      <w:r w:rsidRPr="00654111">
        <w:t xml:space="preserve"> inspektora,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vuzrauga, autoruzrauga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 xml:space="preserve">bas, iekļūšanu </w:t>
      </w:r>
      <w:r w:rsidR="00D52101">
        <w:t>būvo</w:t>
      </w:r>
      <w:r w:rsidRPr="00F047CA">
        <w:t>bjekta teritorijā un br</w:t>
      </w:r>
      <w:r w:rsidRPr="00F047CA">
        <w:rPr>
          <w:rFonts w:ascii="TimesNewRoman" w:eastAsia="TimesNewRoman" w:cs="TimesNewRoman"/>
        </w:rPr>
        <w:t>ī</w:t>
      </w:r>
      <w:r w:rsidRPr="00F047CA">
        <w:t xml:space="preserve">vu pieeju </w:t>
      </w:r>
      <w:r w:rsidR="00D52101">
        <w:t>b</w:t>
      </w:r>
      <w:r w:rsidRPr="00F047CA">
        <w:t>ūvdarbu izpildes vietai. 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14:paraId="508F5656" w14:textId="77777777"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savu pārstāvju piedalīšanos pārbaudē;</w:t>
      </w:r>
    </w:p>
    <w:p w14:paraId="25EFFC6F" w14:textId="06507AAD"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 xml:space="preserve">iespēju pārbaudes veicējam netraucēti veikt visas ar pārbaudi saistītās darbības, tajā skaitā izmantot Uzņēmēja instrumentus un pārbaudes ierīces, kas pieejamas </w:t>
      </w:r>
      <w:r w:rsidR="00D52101">
        <w:rPr>
          <w:rFonts w:ascii="Times New Roman" w:hAnsi="Times New Roman"/>
          <w:sz w:val="24"/>
          <w:szCs w:val="24"/>
        </w:rPr>
        <w:t>būvo</w:t>
      </w:r>
      <w:r w:rsidRPr="00F047CA">
        <w:rPr>
          <w:rFonts w:ascii="Times New Roman" w:hAnsi="Times New Roman"/>
          <w:sz w:val="24"/>
          <w:szCs w:val="24"/>
        </w:rPr>
        <w:t>bjektā.</w:t>
      </w:r>
    </w:p>
    <w:bookmarkEnd w:id="36"/>
    <w:p w14:paraId="02B3E3FA" w14:textId="64C3D4FA" w:rsidR="00A14667" w:rsidRPr="0066112A" w:rsidRDefault="00A14667" w:rsidP="00A14667">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66112A">
        <w:rPr>
          <w:rFonts w:ascii="Times New Roman" w:eastAsia="Arial Unicode MS" w:hAnsi="Times New Roman"/>
          <w:color w:val="000000"/>
          <w:sz w:val="24"/>
          <w:szCs w:val="24"/>
          <w:u w:color="000000"/>
          <w:bdr w:val="nil"/>
        </w:rPr>
        <w:t xml:space="preserve">Pasūtītājs ir tiesīgs jebkurā brīdī šī līguma spēkā esamības laikā ar rakstveida paziņojumu dot Uzņēmējam norādījumus apturēt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vai jebkādas to daļas izpildi </w:t>
      </w:r>
      <w:r w:rsidR="00D52101">
        <w:rPr>
          <w:rFonts w:ascii="Times New Roman" w:eastAsia="Arial Unicode MS" w:hAnsi="Times New Roman"/>
          <w:color w:val="000000"/>
          <w:sz w:val="24"/>
          <w:szCs w:val="24"/>
          <w:u w:color="000000"/>
          <w:bdr w:val="nil"/>
        </w:rPr>
        <w:t>būvo</w:t>
      </w:r>
      <w:r w:rsidRPr="0066112A">
        <w:rPr>
          <w:rFonts w:ascii="Times New Roman" w:eastAsia="Arial Unicode MS" w:hAnsi="Times New Roman"/>
          <w:color w:val="000000"/>
          <w:sz w:val="24"/>
          <w:szCs w:val="24"/>
          <w:u w:color="000000"/>
          <w:bdr w:val="nil"/>
        </w:rPr>
        <w:t xml:space="preserve">bjektā, norādot šādas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apturēšanas iemeslus. Uzņēmējs apņemas nekavējoties pēc iepriekšminētā paziņojuma saņemšanas pārtraukt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vai to attiecīgās daļas izpildi un veikt visas nepieciešamās darbības izpildītās vai iesāktās Būvdarbu daļas saglabāšanai, ja tas ir tehnoloģiski iespējams. Ja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vai to attiecīgās daļas </w:t>
      </w:r>
      <w:r>
        <w:rPr>
          <w:rFonts w:ascii="Times New Roman" w:eastAsia="Arial Unicode MS" w:hAnsi="Times New Roman"/>
          <w:color w:val="000000"/>
          <w:sz w:val="24"/>
          <w:szCs w:val="24"/>
          <w:u w:color="000000"/>
          <w:bdr w:val="nil"/>
        </w:rPr>
        <w:t xml:space="preserve">tūlītēja </w:t>
      </w:r>
      <w:r w:rsidRPr="0066112A">
        <w:rPr>
          <w:rFonts w:ascii="Times New Roman" w:eastAsia="Arial Unicode MS" w:hAnsi="Times New Roman"/>
          <w:color w:val="000000"/>
          <w:sz w:val="24"/>
          <w:szCs w:val="24"/>
          <w:u w:color="000000"/>
          <w:bdr w:val="nil"/>
        </w:rPr>
        <w:t xml:space="preserve">pārtraukšana nav tehnoloģiski iespējama, Uzņēmējs informē par to Pasūtītāju un aptur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ūvdarbus, līdzko tas ir iespējams. Pēc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pārtraukšanas Uzņēmējs rakstiskā veidā brīdina Pasūtītāju par visiem ar apturēšanu saistītajiem riskiem, sekām, ietekmi uz jau izpildīto, atlīdzību un termiņu. Uzņēmējam jāatsāk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vai to apturētās daļas </w:t>
      </w:r>
      <w:r w:rsidRPr="0066112A">
        <w:rPr>
          <w:rFonts w:ascii="Times New Roman" w:eastAsia="Arial Unicode MS" w:hAnsi="Times New Roman"/>
          <w:sz w:val="24"/>
          <w:szCs w:val="24"/>
          <w:u w:color="000000"/>
          <w:bdr w:val="nil"/>
        </w:rPr>
        <w:t xml:space="preserve">izpilde 10 (desmit) darba dienu </w:t>
      </w:r>
      <w:r w:rsidRPr="0066112A">
        <w:rPr>
          <w:rFonts w:ascii="Times New Roman" w:eastAsia="Arial Unicode MS" w:hAnsi="Times New Roman"/>
          <w:color w:val="000000"/>
          <w:sz w:val="24"/>
          <w:szCs w:val="24"/>
          <w:u w:color="000000"/>
          <w:bdr w:val="nil"/>
        </w:rPr>
        <w:t xml:space="preserve">laikā pēc Pasūtītāja rakstveida paziņojuma par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atsākšanu saņemšanas, ja uz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 xml:space="preserve">ūvdarbu atsākšanas brīdi nav radušies tādi ārkārtēji, objektīvi un ārpus Uzņēmēja kontroles esoši apstākļi, kas kavē vai padara neiespējamu </w:t>
      </w:r>
      <w:r w:rsidR="00D52101">
        <w:rPr>
          <w:rFonts w:ascii="Times New Roman" w:eastAsia="Arial Unicode MS" w:hAnsi="Times New Roman"/>
          <w:color w:val="000000"/>
          <w:sz w:val="24"/>
          <w:szCs w:val="24"/>
          <w:u w:color="000000"/>
          <w:bdr w:val="nil"/>
        </w:rPr>
        <w:t>b</w:t>
      </w:r>
      <w:r w:rsidRPr="0066112A">
        <w:rPr>
          <w:rFonts w:ascii="Times New Roman" w:eastAsia="Arial Unicode MS" w:hAnsi="Times New Roman"/>
          <w:color w:val="000000"/>
          <w:sz w:val="24"/>
          <w:szCs w:val="24"/>
          <w:u w:color="000000"/>
          <w:bdr w:val="nil"/>
        </w:rPr>
        <w:t>ūvdarbu atsākšanu.</w:t>
      </w:r>
    </w:p>
    <w:p w14:paraId="4A3DA365" w14:textId="4FE89E27" w:rsidR="00A14667" w:rsidRDefault="00A14667" w:rsidP="00A14667">
      <w:pPr>
        <w:keepNext/>
        <w:widowControl w:val="0"/>
        <w:numPr>
          <w:ilvl w:val="1"/>
          <w:numId w:val="6"/>
        </w:numPr>
        <w:pBdr>
          <w:top w:val="nil"/>
          <w:left w:val="nil"/>
          <w:bottom w:val="nil"/>
          <w:right w:val="nil"/>
          <w:between w:val="nil"/>
          <w:bar w:val="nil"/>
        </w:pBdr>
        <w:ind w:left="567" w:hanging="567"/>
        <w:jc w:val="both"/>
        <w:outlineLvl w:val="1"/>
        <w:rPr>
          <w:rFonts w:eastAsia="Arial Unicode MS"/>
          <w:u w:color="000000"/>
          <w:bdr w:val="nil"/>
        </w:rPr>
      </w:pPr>
      <w:r w:rsidRPr="006578C4">
        <w:rPr>
          <w:rFonts w:eastAsia="Arial Unicode MS"/>
          <w:color w:val="000000"/>
          <w:u w:color="000000"/>
          <w:bdr w:val="nil"/>
        </w:rPr>
        <w:t xml:space="preserve">Ja </w:t>
      </w:r>
      <w:r w:rsidR="00D52101">
        <w:rPr>
          <w:rFonts w:eastAsia="Arial Unicode MS"/>
          <w:color w:val="000000"/>
          <w:u w:color="000000"/>
          <w:bdr w:val="nil"/>
        </w:rPr>
        <w:t>b</w:t>
      </w:r>
      <w:r w:rsidRPr="006578C4">
        <w:rPr>
          <w:rFonts w:eastAsia="Arial Unicode MS"/>
          <w:color w:val="000000"/>
          <w:u w:color="000000"/>
          <w:bdr w:val="nil"/>
        </w:rPr>
        <w:t>ūvdarbu apturēšanas</w:t>
      </w:r>
      <w:r>
        <w:rPr>
          <w:rFonts w:eastAsia="Arial Unicode MS"/>
          <w:color w:val="000000"/>
          <w:u w:color="000000"/>
          <w:bdr w:val="nil"/>
        </w:rPr>
        <w:t xml:space="preserve"> </w:t>
      </w:r>
      <w:bookmarkStart w:id="37" w:name="_Hlk156546436"/>
      <w:r>
        <w:t>(t.sk. Pasūtītājam atkāpjoties no līguma)</w:t>
      </w:r>
      <w:r w:rsidRPr="006578C4">
        <w:rPr>
          <w:rFonts w:eastAsia="Arial Unicode MS"/>
          <w:color w:val="000000"/>
          <w:u w:color="000000"/>
          <w:bdr w:val="nil"/>
        </w:rPr>
        <w:t xml:space="preserve"> </w:t>
      </w:r>
      <w:bookmarkEnd w:id="37"/>
      <w:r w:rsidRPr="006578C4">
        <w:rPr>
          <w:rFonts w:eastAsia="Arial Unicode MS"/>
          <w:color w:val="000000"/>
          <w:u w:color="000000"/>
          <w:bdr w:val="nil"/>
        </w:rPr>
        <w:t>iemesls ir Uzņēmēja līguma saistību nepildīšana, nepienācīga</w:t>
      </w:r>
      <w:r w:rsidRPr="00F047CA">
        <w:rPr>
          <w:rFonts w:eastAsia="Arial Unicode MS"/>
          <w:color w:val="000000"/>
          <w:u w:color="000000"/>
          <w:bdr w:val="nil"/>
        </w:rPr>
        <w:t xml:space="preserve"> pildīšana, vai rupja nolaidība</w:t>
      </w:r>
      <w:r>
        <w:rPr>
          <w:rFonts w:eastAsia="Arial Unicode MS"/>
          <w:color w:val="000000"/>
          <w:u w:color="000000"/>
          <w:bdr w:val="nil"/>
        </w:rPr>
        <w:t xml:space="preserve"> </w:t>
      </w:r>
      <w:bookmarkStart w:id="38" w:name="_Hlk156546480"/>
      <w:r>
        <w:t xml:space="preserve">Uzņēmējam uz sava rēķina jāizstrādā un jārealizē </w:t>
      </w:r>
      <w:r w:rsidR="00D52101">
        <w:t>būvo</w:t>
      </w:r>
      <w:r>
        <w:t>bjekta konservācijas projekts (ja piemērojams) un</w:t>
      </w:r>
      <w:r w:rsidRPr="00F047CA">
        <w:rPr>
          <w:rFonts w:eastAsia="Arial Unicode MS"/>
          <w:color w:val="000000"/>
          <w:u w:color="000000"/>
          <w:bdr w:val="nil"/>
        </w:rPr>
        <w:t xml:space="preserve"> </w:t>
      </w:r>
      <w:bookmarkEnd w:id="38"/>
      <w:r w:rsidRPr="00F047CA">
        <w:rPr>
          <w:rFonts w:eastAsia="Arial Unicode MS"/>
          <w:color w:val="000000"/>
          <w:u w:color="000000"/>
          <w:bdr w:val="nil"/>
        </w:rPr>
        <w:t xml:space="preserve">Uzņēmējam nav tiesību saņemt ne termiņa pagarinājumu, ne līgumcenas palielinājumu, kas saistīts ar šādu </w:t>
      </w:r>
      <w:r w:rsidR="00D52101">
        <w:rPr>
          <w:rFonts w:eastAsia="Arial Unicode MS"/>
          <w:color w:val="000000"/>
          <w:u w:color="000000"/>
          <w:bdr w:val="nil"/>
        </w:rPr>
        <w:t>b</w:t>
      </w:r>
      <w:r w:rsidRPr="00F047CA">
        <w:rPr>
          <w:rFonts w:eastAsia="Arial Unicode MS"/>
          <w:color w:val="000000"/>
          <w:u w:color="000000"/>
          <w:bdr w:val="nil"/>
        </w:rPr>
        <w:t xml:space="preserve">ūvdarbu </w:t>
      </w:r>
      <w:r w:rsidRPr="00F047CA">
        <w:rPr>
          <w:rFonts w:eastAsia="Arial Unicode MS"/>
          <w:u w:color="000000"/>
          <w:bdr w:val="nil"/>
        </w:rPr>
        <w:t>apturēšanu</w:t>
      </w:r>
      <w:bookmarkEnd w:id="35"/>
      <w:r w:rsidRPr="00F047CA">
        <w:rPr>
          <w:rFonts w:eastAsia="Arial Unicode MS"/>
          <w:u w:color="000000"/>
          <w:bdr w:val="nil"/>
        </w:rPr>
        <w:t>.</w:t>
      </w:r>
    </w:p>
    <w:p w14:paraId="39B22EAA" w14:textId="74D56E5F" w:rsidR="00A14667" w:rsidRDefault="00A14667" w:rsidP="00A14667">
      <w:pPr>
        <w:keepNext/>
        <w:widowControl w:val="0"/>
        <w:pBdr>
          <w:top w:val="nil"/>
          <w:left w:val="nil"/>
          <w:bottom w:val="nil"/>
          <w:right w:val="nil"/>
          <w:between w:val="nil"/>
          <w:bar w:val="nil"/>
        </w:pBdr>
        <w:ind w:left="567"/>
        <w:jc w:val="both"/>
        <w:outlineLvl w:val="1"/>
        <w:rPr>
          <w:rFonts w:eastAsia="Arial Unicode MS"/>
          <w:u w:color="000000"/>
          <w:bdr w:val="nil"/>
        </w:rPr>
      </w:pPr>
      <w:bookmarkStart w:id="39" w:name="_Hlk156546569"/>
      <w:r>
        <w:rPr>
          <w:rFonts w:eastAsia="Arial Unicode MS"/>
          <w:u w:color="000000"/>
          <w:bdr w:val="nil"/>
        </w:rPr>
        <w:t xml:space="preserve">Pie šādiem apstākļiem Pasūtītājs ir tiesīgs vienpusēji sastādīt aktu par </w:t>
      </w:r>
      <w:r w:rsidR="00D52101">
        <w:rPr>
          <w:rFonts w:eastAsia="Arial Unicode MS"/>
          <w:u w:color="000000"/>
          <w:bdr w:val="nil"/>
        </w:rPr>
        <w:t>būvo</w:t>
      </w:r>
      <w:r>
        <w:rPr>
          <w:rFonts w:eastAsia="Arial Unicode MS"/>
          <w:u w:color="000000"/>
          <w:bdr w:val="nil"/>
        </w:rPr>
        <w:t xml:space="preserve">bjekta pārņemšanu savā kontrolē. Pēc šāda akta saņemšanas Uzņēmējam 3 (trīs) darba dienu laikā (ja vien Pasūtītājs nav piekritis citam termiņam) ir jāatbrīvo </w:t>
      </w:r>
      <w:r w:rsidR="00D52101">
        <w:rPr>
          <w:rFonts w:eastAsia="Arial Unicode MS"/>
          <w:u w:color="000000"/>
          <w:bdr w:val="nil"/>
        </w:rPr>
        <w:t>būvo</w:t>
      </w:r>
      <w:r>
        <w:rPr>
          <w:rFonts w:eastAsia="Arial Unicode MS"/>
          <w:u w:color="000000"/>
          <w:bdr w:val="nil"/>
        </w:rPr>
        <w:t xml:space="preserve">bjekts no personāla un savām mantām, jāuzrāda Pasūtītājam izpilde esošajā stadijā, jānodod dokumentācija. Pēc norādītā termiņa </w:t>
      </w:r>
      <w:r w:rsidR="00D52101">
        <w:rPr>
          <w:rFonts w:eastAsia="Arial Unicode MS"/>
          <w:u w:color="000000"/>
          <w:bdr w:val="nil"/>
        </w:rPr>
        <w:t>v</w:t>
      </w:r>
      <w:r>
        <w:rPr>
          <w:rFonts w:eastAsia="Arial Unicode MS"/>
          <w:u w:color="000000"/>
          <w:bdr w:val="nil"/>
        </w:rPr>
        <w:t xml:space="preserve">isas </w:t>
      </w:r>
      <w:r w:rsidR="00D52101">
        <w:rPr>
          <w:rFonts w:eastAsia="Arial Unicode MS"/>
          <w:u w:color="000000"/>
          <w:bdr w:val="nil"/>
        </w:rPr>
        <w:t>būvo</w:t>
      </w:r>
      <w:r>
        <w:rPr>
          <w:rFonts w:eastAsia="Arial Unicode MS"/>
          <w:u w:color="000000"/>
          <w:bdr w:val="nil"/>
        </w:rPr>
        <w:t>bjektā esošās mantas tiek uzskatītas par pamestām un Pasūtītājs ir tiesīgs rīkoties ar tām pēc saviem ieskatiem, tostarp atsavināt vai iznīcināt.</w:t>
      </w:r>
    </w:p>
    <w:p w14:paraId="03B4F97E" w14:textId="6ED0D8CF" w:rsidR="00A14667" w:rsidRPr="00F047CA" w:rsidRDefault="00A14667" w:rsidP="00A14667">
      <w:pPr>
        <w:pStyle w:val="Sarakstarindkopa"/>
        <w:numPr>
          <w:ilvl w:val="1"/>
          <w:numId w:val="6"/>
        </w:numPr>
        <w:tabs>
          <w:tab w:val="num" w:pos="851"/>
        </w:tabs>
        <w:spacing w:after="0" w:line="240" w:lineRule="auto"/>
        <w:ind w:left="567" w:right="-1" w:hanging="567"/>
        <w:contextualSpacing w:val="0"/>
        <w:jc w:val="both"/>
        <w:rPr>
          <w:rFonts w:ascii="Times New Roman" w:hAnsi="Times New Roman"/>
          <w:sz w:val="24"/>
          <w:szCs w:val="24"/>
        </w:rPr>
      </w:pPr>
      <w:bookmarkStart w:id="40" w:name="_Hlk511998607"/>
      <w:bookmarkEnd w:id="39"/>
      <w:r w:rsidRPr="00C03FDC">
        <w:rPr>
          <w:rFonts w:ascii="Times New Roman" w:hAnsi="Times New Roman"/>
          <w:sz w:val="24"/>
          <w:szCs w:val="24"/>
        </w:rPr>
        <w:t xml:space="preserve">Pēc </w:t>
      </w:r>
      <w:r w:rsidR="00D52101">
        <w:rPr>
          <w:rFonts w:ascii="Times New Roman" w:hAnsi="Times New Roman"/>
          <w:sz w:val="24"/>
          <w:szCs w:val="24"/>
        </w:rPr>
        <w:t>b</w:t>
      </w:r>
      <w:r w:rsidRPr="00C03FDC">
        <w:rPr>
          <w:rFonts w:ascii="Times New Roman" w:hAnsi="Times New Roman"/>
          <w:sz w:val="24"/>
          <w:szCs w:val="24"/>
        </w:rPr>
        <w:t>ūvdarbu pabeigšanas, līgum</w:t>
      </w:r>
      <w:r>
        <w:rPr>
          <w:rFonts w:ascii="Times New Roman" w:hAnsi="Times New Roman"/>
          <w:sz w:val="24"/>
          <w:szCs w:val="24"/>
        </w:rPr>
        <w:t>a</w:t>
      </w:r>
      <w:r w:rsidRPr="00C03FDC">
        <w:rPr>
          <w:rFonts w:ascii="Times New Roman" w:hAnsi="Times New Roman"/>
          <w:sz w:val="24"/>
          <w:szCs w:val="24"/>
        </w:rPr>
        <w:t xml:space="preserve"> 1.3. punkta termiņa ietvaros, Uzņēmēj</w:t>
      </w:r>
      <w:r>
        <w:rPr>
          <w:rFonts w:ascii="Times New Roman" w:hAnsi="Times New Roman"/>
          <w:sz w:val="24"/>
          <w:szCs w:val="24"/>
        </w:rPr>
        <w:t>s</w:t>
      </w:r>
      <w:r w:rsidRPr="00C03FDC">
        <w:rPr>
          <w:rFonts w:ascii="Times New Roman" w:hAnsi="Times New Roman"/>
          <w:sz w:val="24"/>
          <w:szCs w:val="24"/>
        </w:rPr>
        <w:t xml:space="preserve"> uz sava rēķina sagatavo </w:t>
      </w:r>
      <w:r w:rsidR="00D52101">
        <w:rPr>
          <w:rFonts w:ascii="Times New Roman" w:hAnsi="Times New Roman"/>
          <w:sz w:val="24"/>
          <w:szCs w:val="24"/>
        </w:rPr>
        <w:t>būvo</w:t>
      </w:r>
      <w:r w:rsidRPr="00C03FDC">
        <w:rPr>
          <w:rFonts w:ascii="Times New Roman" w:hAnsi="Times New Roman"/>
          <w:sz w:val="24"/>
          <w:szCs w:val="24"/>
        </w:rPr>
        <w:t>bjekt</w:t>
      </w:r>
      <w:r>
        <w:rPr>
          <w:rFonts w:ascii="Times New Roman" w:hAnsi="Times New Roman"/>
          <w:sz w:val="24"/>
          <w:szCs w:val="24"/>
        </w:rPr>
        <w:t>u</w:t>
      </w:r>
      <w:r w:rsidRPr="00C03FDC">
        <w:rPr>
          <w:rFonts w:ascii="Times New Roman" w:hAnsi="Times New Roman"/>
          <w:sz w:val="24"/>
          <w:szCs w:val="24"/>
        </w:rPr>
        <w:t xml:space="preserve"> nodošanai ekspluatācijā saskaņā ar visām prasībām, kuras izvirza kontroles institūcijas atbilstoši Latvijas Republikā spēkā esošajiem normatīvajiem aktiem,</w:t>
      </w:r>
      <w:r w:rsidRPr="00F047CA">
        <w:rPr>
          <w:rFonts w:ascii="Times New Roman" w:hAnsi="Times New Roman"/>
          <w:sz w:val="24"/>
          <w:szCs w:val="24"/>
          <w:lang w:eastAsia="x-none"/>
        </w:rPr>
        <w:t xml:space="preserve"> </w:t>
      </w:r>
      <w:r>
        <w:rPr>
          <w:rFonts w:ascii="Times New Roman" w:hAnsi="Times New Roman"/>
          <w:sz w:val="24"/>
          <w:szCs w:val="24"/>
          <w:lang w:eastAsia="x-none"/>
        </w:rPr>
        <w:t>izstrādā un saskaņo</w:t>
      </w:r>
      <w:r w:rsidRPr="00F047CA">
        <w:rPr>
          <w:rFonts w:ascii="Times New Roman" w:hAnsi="Times New Roman"/>
          <w:sz w:val="24"/>
          <w:szCs w:val="24"/>
          <w:lang w:eastAsia="x-none"/>
        </w:rPr>
        <w:t xml:space="preserve"> normatīvajos aktos un Iepirkuma tehniskajā specifikācijā noteikt</w:t>
      </w:r>
      <w:r>
        <w:rPr>
          <w:rFonts w:ascii="Times New Roman" w:hAnsi="Times New Roman"/>
          <w:sz w:val="24"/>
          <w:szCs w:val="24"/>
          <w:lang w:eastAsia="x-none"/>
        </w:rPr>
        <w:t>o</w:t>
      </w:r>
      <w:r w:rsidRPr="00F047CA">
        <w:rPr>
          <w:rFonts w:ascii="Times New Roman" w:hAnsi="Times New Roman"/>
          <w:sz w:val="24"/>
          <w:szCs w:val="24"/>
          <w:lang w:eastAsia="x-none"/>
        </w:rPr>
        <w:t xml:space="preserve"> izpilddokumentācij</w:t>
      </w:r>
      <w:r>
        <w:rPr>
          <w:rFonts w:ascii="Times New Roman" w:hAnsi="Times New Roman"/>
          <w:sz w:val="24"/>
          <w:szCs w:val="24"/>
          <w:lang w:eastAsia="x-none"/>
        </w:rPr>
        <w:t>u</w:t>
      </w:r>
      <w:r w:rsidRPr="00F047CA">
        <w:rPr>
          <w:rFonts w:ascii="Times New Roman" w:hAnsi="Times New Roman"/>
          <w:sz w:val="24"/>
          <w:szCs w:val="24"/>
          <w:lang w:eastAsia="x-none"/>
        </w:rPr>
        <w:t>, izpildmērījum</w:t>
      </w:r>
      <w:r>
        <w:rPr>
          <w:rFonts w:ascii="Times New Roman" w:hAnsi="Times New Roman"/>
          <w:sz w:val="24"/>
          <w:szCs w:val="24"/>
          <w:lang w:eastAsia="x-none"/>
        </w:rPr>
        <w:t>us,</w:t>
      </w:r>
      <w:r w:rsidRPr="00F047CA">
        <w:rPr>
          <w:rFonts w:ascii="Times New Roman" w:hAnsi="Times New Roman"/>
          <w:sz w:val="24"/>
          <w:szCs w:val="24"/>
          <w:lang w:eastAsia="x-none"/>
        </w:rPr>
        <w:t xml:space="preserve"> atzinum</w:t>
      </w:r>
      <w:r>
        <w:rPr>
          <w:rFonts w:ascii="Times New Roman" w:hAnsi="Times New Roman"/>
          <w:sz w:val="24"/>
          <w:szCs w:val="24"/>
          <w:lang w:eastAsia="x-none"/>
        </w:rPr>
        <w:t>us</w:t>
      </w:r>
      <w:r w:rsidRPr="00F047CA">
        <w:rPr>
          <w:rFonts w:ascii="Times New Roman" w:hAnsi="Times New Roman"/>
          <w:sz w:val="24"/>
          <w:szCs w:val="24"/>
          <w:lang w:eastAsia="x-none"/>
        </w:rPr>
        <w:t xml:space="preserve"> par būves gatavību ekspluatācijai</w:t>
      </w:r>
      <w:r w:rsidRPr="0009178C">
        <w:rPr>
          <w:rFonts w:ascii="Times New Roman" w:hAnsi="Times New Roman"/>
          <w:sz w:val="24"/>
          <w:szCs w:val="24"/>
        </w:rPr>
        <w:t xml:space="preserve">, </w:t>
      </w:r>
      <w:r>
        <w:rPr>
          <w:rFonts w:ascii="Times New Roman" w:hAnsi="Times New Roman"/>
          <w:sz w:val="24"/>
          <w:szCs w:val="24"/>
        </w:rPr>
        <w:t>saņem</w:t>
      </w:r>
      <w:r w:rsidRPr="00F047CA">
        <w:rPr>
          <w:rFonts w:ascii="Times New Roman" w:hAnsi="Times New Roman"/>
          <w:sz w:val="24"/>
          <w:szCs w:val="24"/>
        </w:rPr>
        <w:t xml:space="preserve"> vis</w:t>
      </w:r>
      <w:r>
        <w:rPr>
          <w:rFonts w:ascii="Times New Roman" w:hAnsi="Times New Roman"/>
          <w:sz w:val="24"/>
          <w:szCs w:val="24"/>
        </w:rPr>
        <w:t>us</w:t>
      </w:r>
      <w:r w:rsidRPr="00F047CA">
        <w:rPr>
          <w:rFonts w:ascii="Times New Roman" w:hAnsi="Times New Roman"/>
          <w:sz w:val="24"/>
          <w:szCs w:val="24"/>
        </w:rPr>
        <w:t xml:space="preserve"> nepieciešam</w:t>
      </w:r>
      <w:r>
        <w:rPr>
          <w:rFonts w:ascii="Times New Roman" w:hAnsi="Times New Roman"/>
          <w:sz w:val="24"/>
          <w:szCs w:val="24"/>
        </w:rPr>
        <w:t>os</w:t>
      </w:r>
      <w:r w:rsidRPr="00F047CA">
        <w:rPr>
          <w:rFonts w:ascii="Times New Roman" w:hAnsi="Times New Roman"/>
          <w:sz w:val="24"/>
          <w:szCs w:val="24"/>
        </w:rPr>
        <w:t xml:space="preserve"> saskaņojum</w:t>
      </w:r>
      <w:r>
        <w:rPr>
          <w:rFonts w:ascii="Times New Roman" w:hAnsi="Times New Roman"/>
          <w:sz w:val="24"/>
          <w:szCs w:val="24"/>
        </w:rPr>
        <w:t>us</w:t>
      </w:r>
      <w:r w:rsidRPr="00F047CA">
        <w:rPr>
          <w:rFonts w:ascii="Times New Roman" w:hAnsi="Times New Roman"/>
          <w:sz w:val="24"/>
          <w:szCs w:val="24"/>
        </w:rPr>
        <w:t xml:space="preserve">, kā arī </w:t>
      </w:r>
      <w:r>
        <w:rPr>
          <w:rFonts w:ascii="Times New Roman" w:hAnsi="Times New Roman"/>
          <w:sz w:val="24"/>
          <w:szCs w:val="24"/>
        </w:rPr>
        <w:t xml:space="preserve">veic </w:t>
      </w:r>
      <w:r w:rsidRPr="00F047CA">
        <w:rPr>
          <w:rFonts w:ascii="Times New Roman" w:hAnsi="Times New Roman"/>
          <w:sz w:val="24"/>
          <w:szCs w:val="24"/>
        </w:rPr>
        <w:t>cit</w:t>
      </w:r>
      <w:r>
        <w:rPr>
          <w:rFonts w:ascii="Times New Roman" w:hAnsi="Times New Roman"/>
          <w:sz w:val="24"/>
          <w:szCs w:val="24"/>
        </w:rPr>
        <w:t>us</w:t>
      </w:r>
      <w:r w:rsidRPr="00F047CA">
        <w:rPr>
          <w:rFonts w:ascii="Times New Roman" w:hAnsi="Times New Roman"/>
          <w:sz w:val="24"/>
          <w:szCs w:val="24"/>
        </w:rPr>
        <w:t xml:space="preserve"> pasākum</w:t>
      </w:r>
      <w:r>
        <w:rPr>
          <w:rFonts w:ascii="Times New Roman" w:hAnsi="Times New Roman"/>
          <w:sz w:val="24"/>
          <w:szCs w:val="24"/>
        </w:rPr>
        <w:t>us un</w:t>
      </w:r>
      <w:r w:rsidRPr="00F047CA">
        <w:rPr>
          <w:rFonts w:ascii="Times New Roman" w:hAnsi="Times New Roman"/>
          <w:sz w:val="24"/>
          <w:szCs w:val="24"/>
        </w:rPr>
        <w:t xml:space="preserve"> sagatavo vis</w:t>
      </w:r>
      <w:r>
        <w:rPr>
          <w:rFonts w:ascii="Times New Roman" w:hAnsi="Times New Roman"/>
          <w:sz w:val="24"/>
          <w:szCs w:val="24"/>
        </w:rPr>
        <w:t>us</w:t>
      </w:r>
      <w:r w:rsidRPr="00F047CA">
        <w:rPr>
          <w:rFonts w:ascii="Times New Roman" w:hAnsi="Times New Roman"/>
          <w:sz w:val="24"/>
          <w:szCs w:val="24"/>
        </w:rPr>
        <w:t xml:space="preserve"> nepieciešam</w:t>
      </w:r>
      <w:r>
        <w:rPr>
          <w:rFonts w:ascii="Times New Roman" w:hAnsi="Times New Roman"/>
          <w:sz w:val="24"/>
          <w:szCs w:val="24"/>
        </w:rPr>
        <w:t>os</w:t>
      </w:r>
      <w:r w:rsidRPr="00F047CA">
        <w:rPr>
          <w:rFonts w:ascii="Times New Roman" w:hAnsi="Times New Roman"/>
          <w:sz w:val="24"/>
          <w:szCs w:val="24"/>
        </w:rPr>
        <w:t xml:space="preserve"> dokument</w:t>
      </w:r>
      <w:r>
        <w:rPr>
          <w:rFonts w:ascii="Times New Roman" w:hAnsi="Times New Roman"/>
          <w:sz w:val="24"/>
          <w:szCs w:val="24"/>
        </w:rPr>
        <w:t>us</w:t>
      </w:r>
      <w:r w:rsidRPr="00F047CA">
        <w:rPr>
          <w:rFonts w:ascii="Times New Roman" w:hAnsi="Times New Roman"/>
          <w:sz w:val="24"/>
          <w:szCs w:val="24"/>
        </w:rPr>
        <w:t xml:space="preserve"> būves pieņemšanai ekspluatācijā, izmantojot Pasūtītāja sniegto informāciju sagatavo</w:t>
      </w:r>
      <w:r>
        <w:rPr>
          <w:rFonts w:ascii="Times New Roman" w:hAnsi="Times New Roman"/>
          <w:sz w:val="24"/>
          <w:szCs w:val="24"/>
        </w:rPr>
        <w:t xml:space="preserve"> (t.sk. BIS)</w:t>
      </w:r>
      <w:r w:rsidRPr="00F047CA">
        <w:rPr>
          <w:rFonts w:ascii="Times New Roman" w:hAnsi="Times New Roman"/>
          <w:sz w:val="24"/>
          <w:szCs w:val="24"/>
        </w:rPr>
        <w:t xml:space="preserve"> </w:t>
      </w:r>
      <w:r w:rsidRPr="00F047CA">
        <w:rPr>
          <w:rFonts w:ascii="Times New Roman" w:hAnsi="Times New Roman"/>
          <w:kern w:val="1"/>
          <w:sz w:val="24"/>
          <w:szCs w:val="24"/>
          <w:lang w:eastAsia="ar-SA"/>
        </w:rPr>
        <w:t>Apliecinājum</w:t>
      </w:r>
      <w:r>
        <w:rPr>
          <w:rFonts w:ascii="Times New Roman" w:hAnsi="Times New Roman"/>
          <w:kern w:val="1"/>
          <w:sz w:val="24"/>
          <w:szCs w:val="24"/>
          <w:lang w:eastAsia="ar-SA"/>
        </w:rPr>
        <w:t>u</w:t>
      </w:r>
      <w:r w:rsidRPr="00F047CA">
        <w:rPr>
          <w:rFonts w:ascii="Times New Roman" w:hAnsi="Times New Roman"/>
          <w:kern w:val="1"/>
          <w:sz w:val="24"/>
          <w:szCs w:val="24"/>
          <w:lang w:eastAsia="ar-SA"/>
        </w:rPr>
        <w:t xml:space="preserve"> par būves vai tās daļas gatavību ekspluatācijai, organizē tā parakstīšan</w:t>
      </w:r>
      <w:r>
        <w:rPr>
          <w:rFonts w:ascii="Times New Roman" w:hAnsi="Times New Roman"/>
          <w:kern w:val="1"/>
          <w:sz w:val="24"/>
          <w:szCs w:val="24"/>
          <w:lang w:eastAsia="ar-SA"/>
        </w:rPr>
        <w:t>u</w:t>
      </w:r>
      <w:r w:rsidRPr="00F047CA">
        <w:rPr>
          <w:rFonts w:ascii="Times New Roman" w:hAnsi="Times New Roman"/>
          <w:kern w:val="1"/>
          <w:sz w:val="24"/>
          <w:szCs w:val="24"/>
          <w:lang w:eastAsia="ar-SA"/>
        </w:rPr>
        <w:t>.</w:t>
      </w:r>
      <w:r w:rsidRPr="00F047CA">
        <w:rPr>
          <w:rFonts w:ascii="Times New Roman" w:hAnsi="Times New Roman"/>
          <w:sz w:val="24"/>
          <w:szCs w:val="24"/>
        </w:rPr>
        <w:t xml:space="preserve"> </w:t>
      </w:r>
    </w:p>
    <w:p w14:paraId="50D4000F" w14:textId="206D522B" w:rsidR="00A14667" w:rsidRPr="00F047CA" w:rsidRDefault="00A14667" w:rsidP="00A14667">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bookmarkStart w:id="41" w:name="_Hlk511998647"/>
      <w:bookmarkEnd w:id="40"/>
      <w:r w:rsidRPr="00F047CA">
        <w:rPr>
          <w:rFonts w:ascii="Times New Roman" w:hAnsi="Times New Roman"/>
          <w:sz w:val="24"/>
          <w:szCs w:val="24"/>
        </w:rPr>
        <w:lastRenderedPageBreak/>
        <w:t xml:space="preserve">Pasūtītājs </w:t>
      </w:r>
      <w:r w:rsidR="009B72F8">
        <w:rPr>
          <w:rFonts w:ascii="Times New Roman" w:hAnsi="Times New Roman"/>
          <w:sz w:val="24"/>
          <w:szCs w:val="24"/>
        </w:rPr>
        <w:t xml:space="preserve"> 10 (desmit)</w:t>
      </w:r>
      <w:r w:rsidRPr="00F047CA">
        <w:rPr>
          <w:rFonts w:ascii="Times New Roman" w:hAnsi="Times New Roman"/>
          <w:sz w:val="24"/>
          <w:szCs w:val="24"/>
        </w:rPr>
        <w:t xml:space="preserve"> darba dienu laikā</w:t>
      </w:r>
      <w:r w:rsidR="009B72F8">
        <w:rPr>
          <w:rFonts w:ascii="Times New Roman" w:hAnsi="Times New Roman"/>
          <w:sz w:val="24"/>
          <w:szCs w:val="24"/>
        </w:rPr>
        <w:t xml:space="preserve"> </w:t>
      </w:r>
      <w:r w:rsidR="009B72F8" w:rsidRPr="005D4E46">
        <w:rPr>
          <w:rFonts w:ascii="Times New Roman" w:hAnsi="Times New Roman"/>
          <w:sz w:val="24"/>
          <w:szCs w:val="24"/>
        </w:rPr>
        <w:t>no dienas, kad no Uzņēmēja ir saņēmis atbildīgā būvdarbu vadītāja apstiprinātu un būvuzrauga saskaņotu aktu par pēdējā mēnesī izpildītajiem būvdarbiem un paziņojumu par būves gatavību ekspluatācijai,</w:t>
      </w:r>
      <w:r w:rsidRPr="005D4E46">
        <w:rPr>
          <w:rFonts w:ascii="Times New Roman" w:hAnsi="Times New Roman"/>
          <w:sz w:val="24"/>
          <w:szCs w:val="24"/>
        </w:rPr>
        <w:t xml:space="preserve"> </w:t>
      </w:r>
      <w:r w:rsidRPr="00F047CA">
        <w:rPr>
          <w:rFonts w:ascii="Times New Roman" w:hAnsi="Times New Roman"/>
          <w:kern w:val="1"/>
          <w:sz w:val="24"/>
          <w:szCs w:val="24"/>
          <w:lang w:eastAsia="ar-SA"/>
        </w:rPr>
        <w:t xml:space="preserve">savas kompetences robežās novērtē paveikto un </w:t>
      </w:r>
      <w:r w:rsidR="009B72F8" w:rsidRPr="005D4E46">
        <w:rPr>
          <w:rFonts w:ascii="Times New Roman" w:hAnsi="Times New Roman"/>
          <w:kern w:val="1"/>
          <w:sz w:val="24"/>
          <w:szCs w:val="24"/>
          <w:lang w:eastAsia="ar-SA"/>
        </w:rPr>
        <w:t xml:space="preserve">pieņem visus izpildītos būvdarbus. </w:t>
      </w:r>
      <w:r w:rsidRPr="00F047CA">
        <w:rPr>
          <w:rFonts w:ascii="Times New Roman" w:hAnsi="Times New Roman"/>
          <w:sz w:val="24"/>
          <w:szCs w:val="24"/>
        </w:rPr>
        <w:t xml:space="preserve"> </w:t>
      </w:r>
      <w:r w:rsidR="009B72F8" w:rsidRPr="005D4E46">
        <w:rPr>
          <w:rFonts w:ascii="Times New Roman" w:hAnsi="Times New Roman"/>
          <w:kern w:val="1"/>
          <w:sz w:val="24"/>
          <w:szCs w:val="24"/>
          <w:lang w:eastAsia="ar-SA"/>
        </w:rPr>
        <w:t xml:space="preserve">Pasūtītājs neparaksta aktu par pēdējā mēnesī izpildītiem būvdarbiem, ja nav saņemti visi tehnisko noteikumu izdevēju atzinumi par būves gatavību ekspluatācijai. Pēc pēdējā mēnesī izpildīto būvdarbu pieņemšanas Pasūtītājs pārbauda un paraksta Apliecinājumu par būves vai tās daļas gatavību ekspluatācijai. Ja apliecinājums ir nepilnīgi aizpildīts vai kļūdains, Pasūtītājs to atgriež būvniecības dalībniekiem labošanai. </w:t>
      </w:r>
      <w:r w:rsidR="009B72F8" w:rsidRPr="005D4E46">
        <w:rPr>
          <w:rFonts w:ascii="Times New Roman" w:hAnsi="Times New Roman"/>
          <w:sz w:val="24"/>
          <w:szCs w:val="24"/>
        </w:rPr>
        <w:t xml:space="preserve"> Dokumentu noformēšanā</w:t>
      </w:r>
      <w:r w:rsidRPr="00F047CA">
        <w:rPr>
          <w:rFonts w:ascii="Times New Roman" w:hAnsi="Times New Roman"/>
          <w:sz w:val="24"/>
          <w:szCs w:val="24"/>
        </w:rPr>
        <w:t xml:space="preserve"> konstatēto trūkumu novēršana nav iemesls līguma</w:t>
      </w:r>
      <w:r>
        <w:rPr>
          <w:rFonts w:ascii="Times New Roman" w:hAnsi="Times New Roman"/>
          <w:sz w:val="24"/>
          <w:szCs w:val="24"/>
        </w:rPr>
        <w:t xml:space="preserve"> gala</w:t>
      </w:r>
      <w:r w:rsidRPr="00F047CA">
        <w:rPr>
          <w:rFonts w:ascii="Times New Roman" w:hAnsi="Times New Roman"/>
          <w:sz w:val="24"/>
          <w:szCs w:val="24"/>
        </w:rPr>
        <w:t xml:space="preserve"> termiņa pagarināšanai.</w:t>
      </w:r>
    </w:p>
    <w:bookmarkEnd w:id="41"/>
    <w:p w14:paraId="0397F96B" w14:textId="77777777" w:rsidR="00D7450A" w:rsidRDefault="00A14667" w:rsidP="00D7450A">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F047CA">
        <w:rPr>
          <w:rFonts w:ascii="Times New Roman" w:hAnsi="Times New Roman"/>
          <w:sz w:val="24"/>
          <w:szCs w:val="24"/>
        </w:rPr>
        <w:t xml:space="preserve">Ja sezonālu apstākļu dēļ uz </w:t>
      </w:r>
      <w:r w:rsidR="005D4E46">
        <w:rPr>
          <w:rFonts w:ascii="Times New Roman" w:hAnsi="Times New Roman"/>
          <w:sz w:val="24"/>
          <w:szCs w:val="24"/>
        </w:rPr>
        <w:t>būvo</w:t>
      </w:r>
      <w:r w:rsidRPr="00F047CA">
        <w:rPr>
          <w:rFonts w:ascii="Times New Roman" w:hAnsi="Times New Roman"/>
          <w:sz w:val="24"/>
          <w:szCs w:val="24"/>
        </w:rPr>
        <w:t xml:space="preserve">bjekta pieņemšanas ekspluatācijā brīdi nav iespējams vai nav lietderīgi veikt noteiktus darbus (piemēram, labiekārtošanas darbus), tad Pasūtītājs </w:t>
      </w:r>
      <w:r w:rsidR="005D4E46">
        <w:rPr>
          <w:rFonts w:ascii="Times New Roman" w:hAnsi="Times New Roman"/>
          <w:sz w:val="24"/>
          <w:szCs w:val="24"/>
        </w:rPr>
        <w:t>b</w:t>
      </w:r>
      <w:r w:rsidRPr="00F047CA">
        <w:rPr>
          <w:rFonts w:ascii="Times New Roman" w:hAnsi="Times New Roman"/>
          <w:sz w:val="24"/>
          <w:szCs w:val="24"/>
        </w:rPr>
        <w:t xml:space="preserve">ūvdarbus no Uzņēmēja tomēr pieņem, bet atliktie darbi ir jāpabeidz termiņā, kuru līdzēji vienojoties norāda Apliecinājumā par </w:t>
      </w:r>
      <w:r w:rsidRPr="00F047CA">
        <w:rPr>
          <w:rFonts w:ascii="Times New Roman" w:hAnsi="Times New Roman"/>
          <w:kern w:val="1"/>
          <w:sz w:val="24"/>
          <w:szCs w:val="24"/>
          <w:lang w:eastAsia="ar-SA"/>
        </w:rPr>
        <w:t>būves vai tās daļas gatavību ekspluatācijai</w:t>
      </w:r>
      <w:r w:rsidRPr="00F047CA">
        <w:rPr>
          <w:rFonts w:ascii="Times New Roman" w:hAnsi="Times New Roman"/>
          <w:sz w:val="24"/>
          <w:szCs w:val="24"/>
        </w:rPr>
        <w:t>.</w:t>
      </w:r>
      <w:r w:rsidRPr="00B340AC">
        <w:t xml:space="preserve"> </w:t>
      </w:r>
      <w:bookmarkStart w:id="42" w:name="_Hlk83218466"/>
      <w:r w:rsidRPr="00A24C15">
        <w:rPr>
          <w:rFonts w:ascii="Times New Roman" w:hAnsi="Times New Roman"/>
          <w:sz w:val="24"/>
          <w:szCs w:val="24"/>
        </w:rPr>
        <w:t>Norēķinu šajā daļā Pasūtītājs var veikt uz šim mērķim atvērtu Uzņēmēja darījumu kontu.</w:t>
      </w:r>
      <w:bookmarkStart w:id="43" w:name="_Hlk156547494"/>
      <w:bookmarkEnd w:id="42"/>
    </w:p>
    <w:p w14:paraId="72611380" w14:textId="77777777" w:rsidR="00D7450A" w:rsidRDefault="00D7450A" w:rsidP="00D7450A">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Pr>
          <w:rFonts w:ascii="Times New Roman" w:hAnsi="Times New Roman"/>
          <w:sz w:val="24"/>
          <w:szCs w:val="24"/>
        </w:rPr>
        <w:t>Ja</w:t>
      </w:r>
      <w:r w:rsidR="005D4E46" w:rsidRPr="00D7450A">
        <w:rPr>
          <w:rFonts w:ascii="Times New Roman" w:hAnsi="Times New Roman"/>
          <w:sz w:val="24"/>
          <w:szCs w:val="24"/>
        </w:rPr>
        <w:t xml:space="preserve"> būve</w:t>
      </w:r>
      <w:r w:rsidR="00A14667" w:rsidRPr="00D7450A">
        <w:rPr>
          <w:rFonts w:ascii="Times New Roman" w:hAnsi="Times New Roman"/>
          <w:sz w:val="24"/>
          <w:szCs w:val="24"/>
        </w:rPr>
        <w:t xml:space="preserve"> netiek pieņemt</w:t>
      </w:r>
      <w:r w:rsidR="005D4E46" w:rsidRPr="00D7450A">
        <w:rPr>
          <w:rFonts w:ascii="Times New Roman" w:hAnsi="Times New Roman"/>
          <w:sz w:val="24"/>
          <w:szCs w:val="24"/>
        </w:rPr>
        <w:t>a</w:t>
      </w:r>
      <w:r w:rsidR="00A14667" w:rsidRPr="00D7450A">
        <w:rPr>
          <w:rFonts w:ascii="Times New Roman" w:hAnsi="Times New Roman"/>
          <w:sz w:val="24"/>
          <w:szCs w:val="24"/>
        </w:rPr>
        <w:t xml:space="preserve"> ekspluatācijā, tad Uzņēmējs par saviem līdzekļiem un resursiem novērš Būvvaldes lēmumā norādītos defektus, parakstot aktu ar Pasūtītāju par minētā novēršanas termiņiem. Pēc lēmuma izpildes Uzņēmējs atkārtoti sagatavo un uzrāda </w:t>
      </w:r>
      <w:r w:rsidR="00C4667E" w:rsidRPr="00D7450A">
        <w:rPr>
          <w:rFonts w:ascii="Times New Roman" w:hAnsi="Times New Roman"/>
          <w:sz w:val="24"/>
          <w:szCs w:val="24"/>
        </w:rPr>
        <w:t xml:space="preserve">(atbilstoši 3.12. punktam) </w:t>
      </w:r>
      <w:r w:rsidR="005D4E46" w:rsidRPr="00D7450A">
        <w:rPr>
          <w:rFonts w:ascii="Times New Roman" w:hAnsi="Times New Roman"/>
          <w:sz w:val="24"/>
          <w:szCs w:val="24"/>
        </w:rPr>
        <w:t>būvo</w:t>
      </w:r>
      <w:r w:rsidR="00A14667" w:rsidRPr="00D7450A">
        <w:rPr>
          <w:rFonts w:ascii="Times New Roman" w:hAnsi="Times New Roman"/>
          <w:sz w:val="24"/>
          <w:szCs w:val="24"/>
        </w:rPr>
        <w:t>bjektu nodošanai ekspluatācijā.</w:t>
      </w:r>
    </w:p>
    <w:p w14:paraId="39747B0A" w14:textId="1135F842" w:rsidR="00C4667E" w:rsidRPr="00D7450A" w:rsidRDefault="00C4667E" w:rsidP="00D7450A">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D7450A">
        <w:rPr>
          <w:rFonts w:ascii="Times New Roman" w:hAnsi="Times New Roman"/>
          <w:sz w:val="24"/>
          <w:szCs w:val="24"/>
        </w:rPr>
        <w:t xml:space="preserve">Uzņēmējs pēc </w:t>
      </w:r>
      <w:r w:rsidR="005D4E46" w:rsidRPr="00D7450A">
        <w:rPr>
          <w:rFonts w:ascii="Times New Roman" w:hAnsi="Times New Roman"/>
          <w:sz w:val="24"/>
          <w:szCs w:val="24"/>
        </w:rPr>
        <w:t>būves</w:t>
      </w:r>
      <w:r w:rsidRPr="00D7450A">
        <w:rPr>
          <w:rFonts w:ascii="Times New Roman" w:hAnsi="Times New Roman"/>
          <w:sz w:val="24"/>
          <w:szCs w:val="24"/>
        </w:rPr>
        <w:t xml:space="preserve"> pieņemšanas ekspluatācijā iesniedz Pasūtītājam </w:t>
      </w:r>
      <w:r w:rsidR="005D4E46" w:rsidRPr="00D7450A">
        <w:rPr>
          <w:rFonts w:ascii="Times New Roman" w:hAnsi="Times New Roman"/>
          <w:sz w:val="24"/>
          <w:szCs w:val="24"/>
        </w:rPr>
        <w:t>būvo</w:t>
      </w:r>
      <w:r w:rsidRPr="00D7450A">
        <w:rPr>
          <w:rFonts w:ascii="Times New Roman" w:hAnsi="Times New Roman"/>
          <w:sz w:val="24"/>
          <w:szCs w:val="24"/>
        </w:rPr>
        <w:t>bjekta nodošanas un pieņemšanas aktu (Ministru kabineta 2022. gada 5. jūlija noteikumu Nr. 419 “Noteikumi par publisko būvdarbu līgumos obligāti ietveramajiem noteikumiem un to saturu” 18.punkts), ko Pasūtītājs paraksta 10 (desmit) darba dienu laikā.</w:t>
      </w:r>
    </w:p>
    <w:bookmarkEnd w:id="43"/>
    <w:p w14:paraId="4488D359" w14:textId="77777777" w:rsidR="00A14667" w:rsidRDefault="00A14667" w:rsidP="00A14667">
      <w:pPr>
        <w:pStyle w:val="Sarakstarindkopa"/>
        <w:autoSpaceDE w:val="0"/>
        <w:autoSpaceDN w:val="0"/>
        <w:adjustRightInd w:val="0"/>
        <w:spacing w:after="0" w:line="240" w:lineRule="auto"/>
        <w:ind w:left="567"/>
        <w:jc w:val="both"/>
        <w:rPr>
          <w:rFonts w:ascii="Times New Roman" w:hAnsi="Times New Roman"/>
          <w:sz w:val="24"/>
          <w:szCs w:val="24"/>
        </w:rPr>
      </w:pPr>
    </w:p>
    <w:p w14:paraId="5020E2A2" w14:textId="77777777" w:rsidR="00A14667" w:rsidRPr="00F047CA" w:rsidRDefault="00A14667" w:rsidP="00A14667">
      <w:pPr>
        <w:numPr>
          <w:ilvl w:val="0"/>
          <w:numId w:val="6"/>
        </w:numPr>
        <w:ind w:left="284" w:hanging="284"/>
        <w:jc w:val="center"/>
      </w:pPr>
      <w:r>
        <w:rPr>
          <w:b/>
        </w:rPr>
        <w:t>L</w:t>
      </w:r>
      <w:r w:rsidRPr="00F047CA">
        <w:rPr>
          <w:b/>
        </w:rPr>
        <w:t>īdzēju pārstāvji</w:t>
      </w:r>
    </w:p>
    <w:p w14:paraId="18A350DF" w14:textId="77777777" w:rsidR="00A14667" w:rsidRPr="00F047CA" w:rsidRDefault="00A14667" w:rsidP="00A14667">
      <w:pPr>
        <w:pStyle w:val="Sarakstarindkopa"/>
        <w:widowControl w:val="0"/>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sekmīgi vadītu šī līguma izpildi </w:t>
      </w:r>
      <w:r w:rsidRPr="00F047CA">
        <w:rPr>
          <w:rFonts w:ascii="Times New Roman" w:eastAsia="Arial Unicode MS" w:hAnsi="Times New Roman"/>
          <w:color w:val="000000"/>
          <w:sz w:val="24"/>
          <w:szCs w:val="24"/>
          <w:u w:color="000000"/>
          <w:bdr w:val="nil"/>
          <w:lang w:eastAsia="lv-LV"/>
        </w:rPr>
        <w:t>Uzņēmējs</w:t>
      </w:r>
      <w:r w:rsidRPr="00F047CA">
        <w:rPr>
          <w:rFonts w:ascii="Times New Roman" w:hAnsi="Times New Roman"/>
          <w:sz w:val="24"/>
          <w:szCs w:val="24"/>
        </w:rPr>
        <w:t xml:space="preserve"> un Pasūtītājs nozīmē pārstāvjus:</w:t>
      </w:r>
    </w:p>
    <w:p w14:paraId="4C6243B1" w14:textId="27AC4E41" w:rsidR="00A14667" w:rsidRPr="00F047CA" w:rsidRDefault="00A14667" w:rsidP="00A14667">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Pasūtītāja pārstāvis ir: &lt;amats, vārds uzvārds&gt;, tālrunis: &lt;numurs&gt;, e-pasts: &lt;adrese&gt;;</w:t>
      </w:r>
    </w:p>
    <w:p w14:paraId="70CBBE7B" w14:textId="1842DCAC" w:rsidR="00A14667" w:rsidRPr="00F047CA" w:rsidRDefault="00A14667" w:rsidP="00A14667">
      <w:pPr>
        <w:pStyle w:val="Sarakstarindkopa"/>
        <w:numPr>
          <w:ilvl w:val="2"/>
          <w:numId w:val="6"/>
        </w:numPr>
        <w:tabs>
          <w:tab w:val="left" w:pos="851"/>
        </w:tabs>
        <w:spacing w:after="0" w:line="240" w:lineRule="auto"/>
        <w:ind w:left="1134" w:hanging="567"/>
        <w:jc w:val="both"/>
        <w:rPr>
          <w:rFonts w:ascii="Times New Roman" w:hAnsi="Times New Roman"/>
          <w:sz w:val="24"/>
          <w:szCs w:val="24"/>
        </w:rPr>
      </w:pPr>
      <w:r w:rsidRPr="00F047CA">
        <w:rPr>
          <w:rFonts w:ascii="Times New Roman" w:hAnsi="Times New Roman"/>
          <w:sz w:val="24"/>
          <w:szCs w:val="24"/>
        </w:rPr>
        <w:t>Uzņēmēja pārstāvis ir: atbildīgais būvdarbu vadītājs &lt;vārds uzvārds&gt;, tālrunis: &lt;numurs&gt;, e-pasts: &lt;adrese&gt;.</w:t>
      </w:r>
    </w:p>
    <w:p w14:paraId="53576513" w14:textId="77777777" w:rsidR="00A14667" w:rsidRDefault="00A14667" w:rsidP="00A14667">
      <w:pPr>
        <w:tabs>
          <w:tab w:val="left" w:pos="851"/>
        </w:tabs>
        <w:ind w:left="360"/>
        <w:jc w:val="both"/>
        <w:rPr>
          <w:lang w:eastAsia="x-none"/>
        </w:rPr>
      </w:pPr>
    </w:p>
    <w:p w14:paraId="5ACD756C" w14:textId="77777777" w:rsidR="00A14667" w:rsidRPr="00F047CA" w:rsidRDefault="00A14667" w:rsidP="00A14667">
      <w:pPr>
        <w:pStyle w:val="Sarakstarindkopa"/>
        <w:numPr>
          <w:ilvl w:val="0"/>
          <w:numId w:val="6"/>
        </w:numPr>
        <w:spacing w:after="0" w:line="240" w:lineRule="auto"/>
        <w:ind w:left="284" w:hanging="284"/>
        <w:jc w:val="center"/>
        <w:rPr>
          <w:rFonts w:ascii="Times New Roman" w:hAnsi="Times New Roman"/>
          <w:b/>
          <w:sz w:val="24"/>
          <w:szCs w:val="24"/>
        </w:rPr>
      </w:pPr>
      <w:r w:rsidRPr="00F047CA">
        <w:rPr>
          <w:rFonts w:ascii="Times New Roman" w:hAnsi="Times New Roman"/>
          <w:b/>
          <w:sz w:val="24"/>
          <w:szCs w:val="24"/>
        </w:rPr>
        <w:t>Uzņēmēja tiesības un pienākumi</w:t>
      </w:r>
    </w:p>
    <w:p w14:paraId="171EA32D" w14:textId="2133E481" w:rsidR="00A14667" w:rsidRPr="00F047CA" w:rsidRDefault="00A14667" w:rsidP="00A14667">
      <w:pPr>
        <w:numPr>
          <w:ilvl w:val="1"/>
          <w:numId w:val="6"/>
        </w:numPr>
        <w:ind w:left="426" w:hanging="426"/>
        <w:jc w:val="both"/>
      </w:pPr>
      <w:r w:rsidRPr="00F047CA">
        <w:t xml:space="preserve">Uzņēmējam ir tiesības </w:t>
      </w:r>
      <w:r>
        <w:t xml:space="preserve">savlaicīgi </w:t>
      </w:r>
      <w:r w:rsidRPr="00F047CA">
        <w:t xml:space="preserve">saņemt samaksu par atbilstoši līgumam izpildītiem </w:t>
      </w:r>
      <w:r w:rsidR="00F1133E">
        <w:t>b</w:t>
      </w:r>
      <w:r w:rsidRPr="00F047CA">
        <w:t>ūvdarbiem.</w:t>
      </w:r>
      <w:bookmarkStart w:id="44" w:name="_Hlk501099000"/>
    </w:p>
    <w:p w14:paraId="0D66C141" w14:textId="77777777" w:rsidR="00A14667" w:rsidRPr="00F047CA" w:rsidRDefault="00A14667" w:rsidP="00A14667">
      <w:pPr>
        <w:numPr>
          <w:ilvl w:val="1"/>
          <w:numId w:val="6"/>
        </w:numPr>
        <w:ind w:left="426" w:hanging="426"/>
        <w:jc w:val="both"/>
      </w:pPr>
      <w:bookmarkStart w:id="45" w:name="_Hlk512002092"/>
      <w:r w:rsidRPr="00F047CA">
        <w:t>Ar šo līgumu Uzņēmējs ir Pasūtītāja norīkots projekta vadītājs, kas tiek pilnvarots Pasūtītāja vārdā iecelt projekta izpildes koordinatoru, izstrādāt darba aizsardzības plānu, nepieciešamības gadījumā nosūtīt Valsts darba inspekcijai un izvietot būvlaukumā iepriekšēju paziņojumu par būvdarbu veikšanu, un Pasūtītāja vārdā ir atbildīgs par darba aizsardzības prasību ievērošanu.</w:t>
      </w:r>
      <w:bookmarkEnd w:id="44"/>
    </w:p>
    <w:bookmarkEnd w:id="45"/>
    <w:p w14:paraId="3A108E2A" w14:textId="77777777" w:rsidR="00A14667" w:rsidRPr="00F047CA" w:rsidRDefault="00A14667" w:rsidP="00A14667">
      <w:pPr>
        <w:numPr>
          <w:ilvl w:val="1"/>
          <w:numId w:val="6"/>
        </w:numPr>
        <w:ind w:left="426" w:hanging="426"/>
        <w:jc w:val="both"/>
      </w:pPr>
      <w:r w:rsidRPr="00F047CA">
        <w:t>Uzņēmēja</w:t>
      </w:r>
      <w:r>
        <w:t xml:space="preserve">m ir </w:t>
      </w:r>
      <w:r w:rsidRPr="00F047CA">
        <w:t>pienākum</w:t>
      </w:r>
      <w:r>
        <w:t>s</w:t>
      </w:r>
      <w:r w:rsidRPr="00F047CA">
        <w:t>:</w:t>
      </w:r>
    </w:p>
    <w:p w14:paraId="282AB9E6" w14:textId="77777777" w:rsidR="00A14667" w:rsidRDefault="00A14667" w:rsidP="00A14667">
      <w:pPr>
        <w:numPr>
          <w:ilvl w:val="2"/>
          <w:numId w:val="6"/>
        </w:numPr>
        <w:ind w:left="993" w:right="-1" w:hanging="633"/>
        <w:jc w:val="both"/>
      </w:pPr>
      <w:r>
        <w:t>uz sava rēķina izgatavot un uzstādīt ar Pasūtītāja pārstāvi saturiski saskaņotu būvtāfeli;</w:t>
      </w:r>
    </w:p>
    <w:p w14:paraId="0A2A81D4" w14:textId="372CC7AB" w:rsidR="00A14667" w:rsidRPr="00F047CA" w:rsidRDefault="00A14667" w:rsidP="00A14667">
      <w:pPr>
        <w:numPr>
          <w:ilvl w:val="2"/>
          <w:numId w:val="6"/>
        </w:numPr>
        <w:ind w:left="993" w:right="-1" w:hanging="633"/>
        <w:jc w:val="both"/>
      </w:pPr>
      <w:r w:rsidRPr="00F047CA">
        <w:t xml:space="preserve">izpildīt līguma 1.1. punktā paredzētos </w:t>
      </w:r>
      <w:r w:rsidR="00F1133E">
        <w:t>b</w:t>
      </w:r>
      <w:r w:rsidRPr="00F047CA">
        <w:t>ūvdarbus pilnā apjomā un</w:t>
      </w:r>
      <w:r>
        <w:t xml:space="preserve"> augstā</w:t>
      </w:r>
      <w:r w:rsidRPr="00F047CA">
        <w:t xml:space="preserve"> kvalitātē saskaņā ar </w:t>
      </w:r>
      <w:r>
        <w:t>Iepirkuma Tehnisko specifikāciju</w:t>
      </w:r>
      <w:r w:rsidRPr="00F047CA">
        <w:t xml:space="preserve">, līguma noteikumiem un </w:t>
      </w:r>
      <w:r w:rsidR="00F1133E">
        <w:t>b</w:t>
      </w:r>
      <w:r w:rsidRPr="00F047CA">
        <w:t>ūvdarbu izpildes kalendāro grafiku</w:t>
      </w:r>
      <w:r>
        <w:t xml:space="preserve">, t.sk. </w:t>
      </w:r>
      <w:r w:rsidRPr="00F047CA">
        <w:t xml:space="preserve">savlaicīgi </w:t>
      </w:r>
      <w:r>
        <w:t>novērst</w:t>
      </w:r>
      <w:r w:rsidRPr="00F047CA">
        <w:t xml:space="preserve"> </w:t>
      </w:r>
      <w:r w:rsidR="00F1133E">
        <w:t>b</w:t>
      </w:r>
      <w:r w:rsidRPr="00F047CA">
        <w:t>ūvdarbu izpildes laikā atklāto</w:t>
      </w:r>
      <w:r>
        <w:t>s</w:t>
      </w:r>
      <w:r w:rsidRPr="00F047CA">
        <w:t xml:space="preserve"> defektu</w:t>
      </w:r>
      <w:r>
        <w:t>s</w:t>
      </w:r>
      <w:r w:rsidRPr="00F047CA">
        <w:t>;</w:t>
      </w:r>
    </w:p>
    <w:p w14:paraId="1BC34A41" w14:textId="17B2E1C4" w:rsidR="00A14667" w:rsidRPr="00F047CA" w:rsidRDefault="00A14667" w:rsidP="00A14667">
      <w:pPr>
        <w:numPr>
          <w:ilvl w:val="2"/>
          <w:numId w:val="6"/>
        </w:numPr>
        <w:ind w:left="993" w:right="-1" w:hanging="646"/>
        <w:jc w:val="both"/>
      </w:pPr>
      <w:r w:rsidRPr="00F047CA">
        <w:t xml:space="preserve">visu </w:t>
      </w:r>
      <w:r w:rsidR="00F1133E">
        <w:t>b</w:t>
      </w:r>
      <w:r w:rsidRPr="00F047CA">
        <w:t>ūvdarbu veikšanai nodrošināt kvalificētu tehnisko personālu</w:t>
      </w:r>
      <w:r>
        <w:t xml:space="preserve"> un </w:t>
      </w:r>
      <w:r w:rsidRPr="00F047CA">
        <w:t>uzņemties atbildību par savu darbinieku un pieaicināto speciālistu kvalifikāciju, kā arī konkrēta darba veikšanai nepieciešamajām apliecībām, licencēm un sertifikātiem;</w:t>
      </w:r>
    </w:p>
    <w:p w14:paraId="2E0467D8" w14:textId="77777777" w:rsidR="00A14667" w:rsidRDefault="00A14667" w:rsidP="00A14667">
      <w:pPr>
        <w:numPr>
          <w:ilvl w:val="2"/>
          <w:numId w:val="6"/>
        </w:numPr>
        <w:ind w:left="993" w:right="-1" w:hanging="646"/>
        <w:jc w:val="both"/>
      </w:pPr>
      <w:r w:rsidRPr="00F047CA">
        <w:t>visu līguma saistību izpildīšanas uzraudzīšanai nodrošināt kompetentu un pilnvarotu atbildīgo būvdarbu vadītāju &lt;</w:t>
      </w:r>
      <w:r w:rsidRPr="00F047CA">
        <w:rPr>
          <w:i/>
          <w:iCs/>
        </w:rPr>
        <w:t>vārds uzvārds</w:t>
      </w:r>
      <w:r w:rsidRPr="00F047CA">
        <w:t>&gt;, &lt;sertifikāta numurs&gt;, kuram no Pasūtītāja puses tiek doti visi ar līguma izpildi saistītie norādījumi</w:t>
      </w:r>
      <w:r>
        <w:t xml:space="preserve">. Atbildīgā </w:t>
      </w:r>
      <w:r>
        <w:lastRenderedPageBreak/>
        <w:t>būvdarbu vadītāja maiņa notiek atbilstoši līguma 7. punktam – bez grozījumu izdarīšanas līgumā</w:t>
      </w:r>
      <w:r w:rsidRPr="00F047CA">
        <w:t>;</w:t>
      </w:r>
    </w:p>
    <w:p w14:paraId="28103FAC" w14:textId="204AAD3D" w:rsidR="00D31FB4" w:rsidRPr="00F047CA" w:rsidRDefault="00D31FB4" w:rsidP="00A14667">
      <w:pPr>
        <w:numPr>
          <w:ilvl w:val="2"/>
          <w:numId w:val="6"/>
        </w:numPr>
        <w:ind w:left="993" w:right="-1" w:hanging="646"/>
        <w:jc w:val="both"/>
      </w:pPr>
      <w:bookmarkStart w:id="46" w:name="_Hlk163656935"/>
      <w:r>
        <w:t xml:space="preserve">realizēt būvdarbus sociāli atbildīgā veidā, tas ir, </w:t>
      </w:r>
      <w:r>
        <w:rPr>
          <w:kern w:val="1"/>
        </w:rPr>
        <w:t xml:space="preserve">līguma izpildē, </w:t>
      </w:r>
      <w:r>
        <w:t>Uzņēmēja piedāvājumā Iepirkumam noteiktajā apjomā,</w:t>
      </w:r>
      <w:r>
        <w:rPr>
          <w:kern w:val="1"/>
        </w:rPr>
        <w:t xml:space="preserve"> iesaistīt </w:t>
      </w:r>
      <w:r>
        <w:t>sociāli mazaizsargātas personas Ministru kabineta 2005. gada 11. janvāra noteikumu Nr.32 “Noteikumi par sociāli mazaizsargāto personu grupām” 2.punkta izpratnē</w:t>
      </w:r>
      <w:r w:rsidRPr="00D7450A">
        <w:t xml:space="preserve">,  personas no noteiktām grupām Bezdarbnieku un darba meklētāju atbalsta likuma 3. panta pirmās daļas 4.punkta </w:t>
      </w:r>
      <w:r>
        <w:t xml:space="preserve">izpratnē un/vai Ukrainas civiliedzīvotāji, </w:t>
      </w:r>
      <w:r w:rsidRPr="0091226C">
        <w:t>Ukrainas civiliedzīvotāju atbalsta likum</w:t>
      </w:r>
      <w:r>
        <w:t>a izpratnē</w:t>
      </w:r>
      <w:bookmarkEnd w:id="46"/>
      <w:r>
        <w:t xml:space="preserve">; </w:t>
      </w:r>
    </w:p>
    <w:p w14:paraId="7A10A733" w14:textId="6D487254" w:rsidR="00A14667" w:rsidRPr="00F047CA" w:rsidRDefault="00F1133E" w:rsidP="00A14667">
      <w:pPr>
        <w:numPr>
          <w:ilvl w:val="2"/>
          <w:numId w:val="6"/>
        </w:numPr>
        <w:ind w:left="993" w:right="-1" w:hanging="646"/>
        <w:jc w:val="both"/>
      </w:pPr>
      <w:r>
        <w:t>b</w:t>
      </w:r>
      <w:r w:rsidR="00A14667" w:rsidRPr="00F047CA">
        <w:t>ūvdarbus izpildīt ar kvalitatīviem materiāliem, iekārtām un izstrādājumiem, kas atbilst standartu un Iepirkuma tehnisko noteikumu prasībām un ir sertificēti;</w:t>
      </w:r>
    </w:p>
    <w:p w14:paraId="6BEB58A5" w14:textId="77777777" w:rsidR="00A14667" w:rsidRPr="00F047CA" w:rsidRDefault="00A14667" w:rsidP="00A14667">
      <w:pPr>
        <w:numPr>
          <w:ilvl w:val="2"/>
          <w:numId w:val="6"/>
        </w:numPr>
        <w:ind w:left="993" w:right="-1" w:hanging="646"/>
        <w:jc w:val="both"/>
      </w:pPr>
      <w:r w:rsidRPr="00F047CA">
        <w:t>gadījumā, ja Uzņēmējs pieaicinājis apakšuzņēmējus,</w:t>
      </w:r>
      <w:r w:rsidRPr="00F047CA">
        <w:rPr>
          <w:color w:val="000000"/>
        </w:rPr>
        <w:t xml:space="preserve"> uzņemties atbildību par apakšuzņēmēju veiktā darba termiņiem, kvalitāti vai</w:t>
      </w:r>
      <w:r w:rsidRPr="00F047CA">
        <w:t xml:space="preserve"> radītajiem zaudējumiem;</w:t>
      </w:r>
    </w:p>
    <w:p w14:paraId="3EB49B5E" w14:textId="7161EDBD" w:rsidR="00A14667" w:rsidRPr="00F047CA" w:rsidRDefault="00A14667" w:rsidP="00A14667">
      <w:pPr>
        <w:numPr>
          <w:ilvl w:val="2"/>
          <w:numId w:val="6"/>
        </w:numPr>
        <w:ind w:left="993" w:right="-1" w:hanging="646"/>
        <w:jc w:val="both"/>
      </w:pPr>
      <w:r w:rsidRPr="00F047CA">
        <w:t xml:space="preserve">veicot </w:t>
      </w:r>
      <w:r w:rsidR="00F1133E">
        <w:t>b</w:t>
      </w:r>
      <w:r w:rsidRPr="00F047CA">
        <w:t>ūvdarbus, nodrošināt Darba aizsardzības likuma un citu Latvijas Republikā spēkā esošo darba aizsardzību reglamentējošo normatīvo aktu prasību izpildi</w:t>
      </w:r>
      <w:r>
        <w:t xml:space="preserve">, t.sk. </w:t>
      </w:r>
      <w:r w:rsidRPr="00F047CA">
        <w:t xml:space="preserve">nozīmēt </w:t>
      </w:r>
      <w:r w:rsidR="00F1133E">
        <w:t>b</w:t>
      </w:r>
      <w:r w:rsidRPr="00F047CA">
        <w:t>ūvdarbu izpildes vietā atbildīgo personu par darba aizsardzību un ugunsdrošību, kura veic darbinieku instruktāžu un apmācību darba a</w:t>
      </w:r>
      <w:r>
        <w:t>izsardzībā un ugunsdrošībā,</w:t>
      </w:r>
      <w:r w:rsidRPr="00F047CA">
        <w:t xml:space="preserve"> nodrošināt darbiniekus ar kolektīvajiem un individuālajiem aizsardzības līdzekļiem, kā arī garantēt to lietošanu;</w:t>
      </w:r>
    </w:p>
    <w:p w14:paraId="31B92E81" w14:textId="37AAAEF8" w:rsidR="00A14667" w:rsidRDefault="00A14667" w:rsidP="00A14667">
      <w:pPr>
        <w:numPr>
          <w:ilvl w:val="2"/>
          <w:numId w:val="6"/>
        </w:numPr>
        <w:ind w:left="993" w:right="-1" w:hanging="646"/>
        <w:jc w:val="both"/>
      </w:pPr>
      <w:r w:rsidRPr="00F047CA">
        <w:t xml:space="preserve">garantēt ugunsdrošības un apkārtējās vides aizsardzības pasākumu veikšanu, kas saistīti ar </w:t>
      </w:r>
      <w:r w:rsidR="000F4BF0">
        <w:t>b</w:t>
      </w:r>
      <w:r w:rsidRPr="00F047CA">
        <w:t>ūvdarbu izpildi;</w:t>
      </w:r>
    </w:p>
    <w:p w14:paraId="2839DE09" w14:textId="4D9DFCCA" w:rsidR="00A14667" w:rsidRPr="00F047CA" w:rsidRDefault="00A14667" w:rsidP="00A14667">
      <w:pPr>
        <w:numPr>
          <w:ilvl w:val="2"/>
          <w:numId w:val="6"/>
        </w:numPr>
        <w:ind w:left="993" w:right="-1" w:hanging="646"/>
        <w:jc w:val="both"/>
      </w:pPr>
      <w:r>
        <w:t xml:space="preserve">nodrošināt </w:t>
      </w:r>
      <w:r w:rsidR="000F4BF0">
        <w:t>būvo</w:t>
      </w:r>
      <w:r>
        <w:t>bjekta vizuāli estētisku</w:t>
      </w:r>
      <w:r w:rsidRPr="00C36021">
        <w:t xml:space="preserve"> </w:t>
      </w:r>
      <w:r>
        <w:t>uzturēšanu, tostarp, nepieļaut atkritumu izmētāšanos un uzkrāšanos</w:t>
      </w:r>
      <w:r w:rsidR="00534608">
        <w:t xml:space="preserve">, </w:t>
      </w:r>
      <w:r w:rsidR="00534608" w:rsidRPr="00F047CA">
        <w:t xml:space="preserve">līdz </w:t>
      </w:r>
      <w:r w:rsidR="000F4BF0">
        <w:t>b</w:t>
      </w:r>
      <w:r w:rsidR="00534608" w:rsidRPr="00F047CA">
        <w:t xml:space="preserve">ūvdarbu nodošanai nodrošināt </w:t>
      </w:r>
      <w:r w:rsidR="000F4BF0">
        <w:t>būvo</w:t>
      </w:r>
      <w:r w:rsidR="00534608" w:rsidRPr="00F047CA">
        <w:t xml:space="preserve">bjekta atbrīvošanu no </w:t>
      </w:r>
      <w:r w:rsidR="000F4BF0">
        <w:t>b</w:t>
      </w:r>
      <w:r w:rsidR="00534608" w:rsidRPr="00F047CA">
        <w:t>ūvdarbu veikšanai nepieciešamajām iekārtām, inventāra un radītajiem atkritumiem</w:t>
      </w:r>
      <w:r>
        <w:t>;</w:t>
      </w:r>
    </w:p>
    <w:p w14:paraId="4F07CA92" w14:textId="45C68DD2" w:rsidR="00A14667" w:rsidRDefault="00A14667" w:rsidP="00A14667">
      <w:pPr>
        <w:numPr>
          <w:ilvl w:val="2"/>
          <w:numId w:val="6"/>
        </w:numPr>
        <w:ind w:left="1134" w:right="-1" w:hanging="787"/>
        <w:jc w:val="both"/>
      </w:pPr>
      <w:r w:rsidRPr="00F047CA">
        <w:t xml:space="preserve">nodrošināt, lai tiktu atbilstoši sagatavota un savlaicīgi iesniegta visa nepieciešamā dokumentācija </w:t>
      </w:r>
      <w:r w:rsidR="000F4BF0">
        <w:t>būvo</w:t>
      </w:r>
      <w:r w:rsidRPr="00F047CA">
        <w:t>bjekt</w:t>
      </w:r>
      <w:r>
        <w:t>a</w:t>
      </w:r>
      <w:r w:rsidRPr="00F047CA">
        <w:t xml:space="preserve"> pieņemšanai ekspluatācijā</w:t>
      </w:r>
      <w:r>
        <w:t xml:space="preserve">, t.sk. saņemt atzinumus </w:t>
      </w:r>
      <w:r w:rsidRPr="00F047CA">
        <w:t>un veikt izpildmērījumus;</w:t>
      </w:r>
    </w:p>
    <w:p w14:paraId="78F331EE" w14:textId="77777777" w:rsidR="00A14667" w:rsidRDefault="00A14667" w:rsidP="00A14667">
      <w:pPr>
        <w:numPr>
          <w:ilvl w:val="2"/>
          <w:numId w:val="6"/>
        </w:numPr>
        <w:ind w:left="1134" w:right="-1" w:hanging="787"/>
        <w:jc w:val="both"/>
      </w:pPr>
      <w:r w:rsidRPr="00F047CA">
        <w:t xml:space="preserve">nodrošināt, ka būvkomersanta un </w:t>
      </w:r>
      <w:r w:rsidRPr="00FF12C5">
        <w:t>būvspeciālistu apdrošināšana</w:t>
      </w:r>
      <w:r>
        <w:t xml:space="preserve"> </w:t>
      </w:r>
      <w:r w:rsidRPr="00FF12C5">
        <w:t xml:space="preserve">un garantijas laika nodrošinājums </w:t>
      </w:r>
      <w:r w:rsidRPr="00745460">
        <w:t>(atbilstoši līguma 10.3. un 10.4. punk</w:t>
      </w:r>
      <w:r>
        <w:t>tam</w:t>
      </w:r>
      <w:r w:rsidRPr="00745460">
        <w:t>)</w:t>
      </w:r>
      <w:r w:rsidRPr="00FF12C5">
        <w:t xml:space="preserve"> ir spēkā visā periodā bez termiņa pārrāvuma</w:t>
      </w:r>
      <w:r>
        <w:t>;</w:t>
      </w:r>
    </w:p>
    <w:p w14:paraId="24CF7112" w14:textId="67EAB552" w:rsidR="00A14667" w:rsidRDefault="00A14667" w:rsidP="00A14667">
      <w:pPr>
        <w:numPr>
          <w:ilvl w:val="2"/>
          <w:numId w:val="6"/>
        </w:numPr>
        <w:ind w:left="1134" w:right="-1" w:hanging="787"/>
        <w:jc w:val="both"/>
      </w:pPr>
      <w:r>
        <w:t xml:space="preserve">nodrošināt </w:t>
      </w:r>
      <w:r w:rsidR="000F4BF0">
        <w:t>būvo</w:t>
      </w:r>
      <w:r>
        <w:t xml:space="preserve">bjekta </w:t>
      </w:r>
      <w:r w:rsidR="000F4BF0">
        <w:t>b</w:t>
      </w:r>
      <w:r>
        <w:t xml:space="preserve">ūvdarbu un tajos izmantoto materiālu (iekārtu) </w:t>
      </w:r>
      <w:r w:rsidRPr="00745460">
        <w:t>garantiju</w:t>
      </w:r>
      <w:r>
        <w:t xml:space="preserve">, t.sk. piedalīties </w:t>
      </w:r>
      <w:r w:rsidR="000F4BF0">
        <w:t>b</w:t>
      </w:r>
      <w:r>
        <w:t xml:space="preserve">ūvdarbu defektu atklāšanā un uz sava rēķina veikt to novēršanu; </w:t>
      </w:r>
    </w:p>
    <w:p w14:paraId="453191E3" w14:textId="77777777" w:rsidR="00A14667" w:rsidRPr="00037472" w:rsidRDefault="00A14667" w:rsidP="00A14667">
      <w:pPr>
        <w:numPr>
          <w:ilvl w:val="2"/>
          <w:numId w:val="6"/>
        </w:numPr>
        <w:ind w:right="-1"/>
        <w:jc w:val="both"/>
        <w:rPr>
          <w:color w:val="000000"/>
        </w:rPr>
      </w:pPr>
      <w:r>
        <w:rPr>
          <w:color w:val="000000"/>
        </w:rPr>
        <w:t>savlaicīgi informēt Pasūtītāju</w:t>
      </w:r>
      <w:r w:rsidRPr="00F047CA">
        <w:rPr>
          <w:color w:val="000000"/>
        </w:rPr>
        <w:t xml:space="preserve"> par adresi, uz kuru nosūtāmi visi norādījumi u.c. ziņojumi Uzņēmēja pārstāvim un līguma slēdzējam</w:t>
      </w:r>
      <w:r>
        <w:rPr>
          <w:color w:val="000000"/>
        </w:rPr>
        <w:t>, kā arī par jebkurām izmaiņām saziņas līdzekļos ar tiem</w:t>
      </w:r>
      <w:r w:rsidRPr="00F047CA">
        <w:rPr>
          <w:color w:val="000000"/>
        </w:rPr>
        <w:t>;</w:t>
      </w:r>
    </w:p>
    <w:p w14:paraId="19B67CD8" w14:textId="77777777" w:rsidR="00A14667" w:rsidRPr="00FF12C5" w:rsidRDefault="00A14667" w:rsidP="00A14667">
      <w:pPr>
        <w:numPr>
          <w:ilvl w:val="2"/>
          <w:numId w:val="6"/>
        </w:numPr>
        <w:ind w:left="1134" w:right="-1" w:hanging="787"/>
        <w:jc w:val="both"/>
      </w:pPr>
      <w:r>
        <w:t>veikt citus šajā līgumā, Iepirkuma dokumentācijā un normatīvajos aktos paredzētos pienākumus, sadarboties ar Pasūtītāju, lai kopā ar to sasniegtu iespējami labāko būvniecības ieceres realizācijas rezultātu.</w:t>
      </w:r>
    </w:p>
    <w:p w14:paraId="08E039F9" w14:textId="77777777" w:rsidR="00A14667" w:rsidRPr="00FF12C5" w:rsidRDefault="00A14667" w:rsidP="00A14667">
      <w:pPr>
        <w:numPr>
          <w:ilvl w:val="1"/>
          <w:numId w:val="6"/>
        </w:numPr>
        <w:ind w:left="426" w:right="-1" w:hanging="426"/>
        <w:jc w:val="both"/>
      </w:pPr>
      <w:r w:rsidRPr="00FF12C5">
        <w:t xml:space="preserve">Visu materiālu un konstrukciju novietošanas laukumu izveidošanu Uzņēmējs veic patstāvīgi un uz sava rēķina. </w:t>
      </w:r>
    </w:p>
    <w:p w14:paraId="1D1CAE38" w14:textId="7ABD9739" w:rsidR="00A14667" w:rsidRPr="00FF12C5" w:rsidRDefault="00A14667" w:rsidP="00A14667">
      <w:pPr>
        <w:numPr>
          <w:ilvl w:val="1"/>
          <w:numId w:val="6"/>
        </w:numPr>
        <w:ind w:left="426" w:right="-1" w:hanging="426"/>
        <w:jc w:val="both"/>
        <w:rPr>
          <w:bCs/>
        </w:rPr>
      </w:pPr>
      <w:r>
        <w:rPr>
          <w:bCs/>
        </w:rPr>
        <w:t>U</w:t>
      </w:r>
      <w:r w:rsidRPr="00FF12C5">
        <w:rPr>
          <w:bCs/>
        </w:rPr>
        <w:t xml:space="preserve">zņēmējs, parakstot šo līgumu, apliecina, ka pirms līguma noslēgšanas ir veicis </w:t>
      </w:r>
      <w:r w:rsidR="000F4BF0">
        <w:rPr>
          <w:bCs/>
        </w:rPr>
        <w:t>b</w:t>
      </w:r>
      <w:r w:rsidRPr="00FF12C5">
        <w:rPr>
          <w:bCs/>
        </w:rPr>
        <w:t>ūvdarbu izpildei nepieciešamo izmaksu precīzu aprēķinu, un tas ir atspoguļots Uzņēmēja Iepirkum</w:t>
      </w:r>
      <w:r>
        <w:rPr>
          <w:bCs/>
        </w:rPr>
        <w:t>am</w:t>
      </w:r>
      <w:r w:rsidRPr="00FF12C5">
        <w:rPr>
          <w:bCs/>
        </w:rPr>
        <w:t xml:space="preserve"> iesniegtajā finanšu piedāvājumā, un uzņemas visus papildus izdevumus, ja, </w:t>
      </w:r>
      <w:r w:rsidR="000F4BF0">
        <w:rPr>
          <w:bCs/>
        </w:rPr>
        <w:t>b</w:t>
      </w:r>
      <w:r w:rsidRPr="00FF12C5">
        <w:rPr>
          <w:bCs/>
        </w:rPr>
        <w:t xml:space="preserve">ūvdarbu izpildes gaitā, veiktajos aprēķinos atklāsies nepilnības, neprecizitātes, trūkumi, vai atklāsies tādu papildus darbu veikšanas nepieciešamība, kurus pamatojoties uz </w:t>
      </w:r>
      <w:r w:rsidR="000F4BF0">
        <w:rPr>
          <w:bCs/>
        </w:rPr>
        <w:t>b</w:t>
      </w:r>
      <w:r w:rsidRPr="00FF12C5">
        <w:rPr>
          <w:bCs/>
        </w:rPr>
        <w:t>ūvprojekt</w:t>
      </w:r>
      <w:r w:rsidR="000F4BF0">
        <w:rPr>
          <w:bCs/>
        </w:rPr>
        <w:t>u</w:t>
      </w:r>
      <w:r w:rsidRPr="00FF12C5">
        <w:rPr>
          <w:bCs/>
        </w:rPr>
        <w:t>, šo līgumu un tā pielikumiem, varēja un Uzņēmējam vajadzēja paredzēt.</w:t>
      </w:r>
    </w:p>
    <w:p w14:paraId="70546CFD" w14:textId="1ABA3A61" w:rsidR="00A14667" w:rsidRPr="00F047CA" w:rsidRDefault="00A14667" w:rsidP="00A14667">
      <w:pPr>
        <w:numPr>
          <w:ilvl w:val="1"/>
          <w:numId w:val="6"/>
        </w:numPr>
        <w:ind w:left="426" w:right="-1" w:hanging="426"/>
        <w:jc w:val="both"/>
      </w:pPr>
      <w:r w:rsidRPr="00FF12C5">
        <w:t xml:space="preserve">Uzņēmējs, sākot ar </w:t>
      </w:r>
      <w:r w:rsidR="000F4BF0">
        <w:t>būvo</w:t>
      </w:r>
      <w:r w:rsidRPr="00FF12C5">
        <w:t xml:space="preserve">bjekta pieņemšanu un līdz </w:t>
      </w:r>
      <w:r w:rsidR="000F4BF0">
        <w:t xml:space="preserve">tā </w:t>
      </w:r>
      <w:r w:rsidRPr="00FF12C5">
        <w:t xml:space="preserve">nodošanai Pasūtītājam, ir atbildīgs par </w:t>
      </w:r>
      <w:r w:rsidR="000F4BF0">
        <w:t xml:space="preserve"> būvobjekta</w:t>
      </w:r>
      <w:r w:rsidRPr="00FF12C5">
        <w:t xml:space="preserve"> uzkopšanu un saglabāšanu. Bojājumu vai</w:t>
      </w:r>
      <w:r w:rsidRPr="00F047CA">
        <w:t xml:space="preserve"> citā veidā radītu kaitējumu</w:t>
      </w:r>
      <w:r>
        <w:t xml:space="preserve"> (t.sk. videi, publiskajai infrastruktūrai vai piegulošajiem īpašumiem)</w:t>
      </w:r>
      <w:r w:rsidRPr="00F047CA">
        <w:t xml:space="preserve"> gadījumā Uzņēmējs zaudējumus sedz uz sava rēķina.</w:t>
      </w:r>
    </w:p>
    <w:p w14:paraId="71E60D29" w14:textId="77777777" w:rsidR="00A14667" w:rsidRPr="00F047CA" w:rsidRDefault="00A14667" w:rsidP="00A14667">
      <w:pPr>
        <w:numPr>
          <w:ilvl w:val="1"/>
          <w:numId w:val="6"/>
        </w:numPr>
        <w:ind w:left="426" w:right="-1" w:hanging="426"/>
        <w:jc w:val="both"/>
      </w:pPr>
      <w:r w:rsidRPr="00F047CA">
        <w:lastRenderedPageBreak/>
        <w:t>Uzņēmējs līguma izpildes laikā ir atbildīgs par faktiski paveikto darbu apjomu mērījumu pareizību.</w:t>
      </w:r>
    </w:p>
    <w:p w14:paraId="2193C36D" w14:textId="77777777" w:rsidR="00A14667" w:rsidRDefault="00A14667" w:rsidP="00A14667">
      <w:pPr>
        <w:ind w:left="66" w:right="-1"/>
        <w:jc w:val="both"/>
      </w:pPr>
    </w:p>
    <w:p w14:paraId="3CBCE4DF" w14:textId="77777777" w:rsidR="00A14667" w:rsidRPr="00F047CA" w:rsidRDefault="00A14667" w:rsidP="00A14667">
      <w:pPr>
        <w:pStyle w:val="Sarakstarindkopa"/>
        <w:numPr>
          <w:ilvl w:val="0"/>
          <w:numId w:val="6"/>
        </w:numPr>
        <w:ind w:left="284" w:right="-1" w:hanging="284"/>
        <w:jc w:val="center"/>
        <w:rPr>
          <w:rFonts w:ascii="Times New Roman" w:hAnsi="Times New Roman"/>
          <w:b/>
          <w:sz w:val="24"/>
          <w:szCs w:val="24"/>
        </w:rPr>
      </w:pPr>
      <w:r w:rsidRPr="00F047CA">
        <w:rPr>
          <w:rFonts w:ascii="Times New Roman" w:hAnsi="Times New Roman"/>
          <w:b/>
          <w:sz w:val="24"/>
          <w:szCs w:val="24"/>
        </w:rPr>
        <w:t>Pasūtītāja tiesības un pienākumi</w:t>
      </w:r>
    </w:p>
    <w:p w14:paraId="35A5024C" w14:textId="11B4352E" w:rsidR="00A14667" w:rsidRPr="00F047CA" w:rsidRDefault="00A14667" w:rsidP="00A14667">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 xml:space="preserve">Pasūtītājam ir pienākums savlaicīgi un atbilstoši līguma noteikumiem samaksāt Uzņēmējam par kvalitatīvi izpildītiem </w:t>
      </w:r>
      <w:r w:rsidR="000F4BF0">
        <w:rPr>
          <w:rFonts w:ascii="Times New Roman" w:hAnsi="Times New Roman"/>
          <w:sz w:val="24"/>
          <w:szCs w:val="24"/>
        </w:rPr>
        <w:t>b</w:t>
      </w:r>
      <w:r w:rsidRPr="00F047CA">
        <w:rPr>
          <w:rFonts w:ascii="Times New Roman" w:hAnsi="Times New Roman"/>
          <w:sz w:val="24"/>
          <w:szCs w:val="24"/>
        </w:rPr>
        <w:t>ūvdarbiem.</w:t>
      </w:r>
    </w:p>
    <w:p w14:paraId="1655FBCC" w14:textId="77777777" w:rsidR="00A14667" w:rsidRPr="00F047CA" w:rsidRDefault="00A14667" w:rsidP="00A14667">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Pasūtītājs apņemas, iepriekš savstarpēji to saskaņojot, atļaut Uzņēmējam izmantot Pasūtītāja rīcībā esošos piebraucamos ceļus un laukumus materiālu piegādei.</w:t>
      </w:r>
    </w:p>
    <w:p w14:paraId="7BA980F2" w14:textId="7EE15B42" w:rsidR="00A14667" w:rsidRPr="00F047CA" w:rsidRDefault="00A14667" w:rsidP="00A14667">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 xml:space="preserve">Pasūtītājam ir tiesības jebkurā laikā apmeklēt </w:t>
      </w:r>
      <w:r w:rsidR="000F4BF0">
        <w:rPr>
          <w:rFonts w:ascii="Times New Roman" w:hAnsi="Times New Roman"/>
          <w:sz w:val="24"/>
          <w:szCs w:val="24"/>
        </w:rPr>
        <w:t>b</w:t>
      </w:r>
      <w:r w:rsidRPr="00F047CA">
        <w:rPr>
          <w:rFonts w:ascii="Times New Roman" w:hAnsi="Times New Roman"/>
          <w:sz w:val="24"/>
          <w:szCs w:val="24"/>
        </w:rPr>
        <w:t xml:space="preserve">ūvdarbu izpildes vietu </w:t>
      </w:r>
      <w:r w:rsidR="000F4BF0">
        <w:rPr>
          <w:rFonts w:ascii="Times New Roman" w:hAnsi="Times New Roman"/>
          <w:sz w:val="24"/>
          <w:szCs w:val="24"/>
        </w:rPr>
        <w:t>būvo</w:t>
      </w:r>
      <w:r w:rsidRPr="00F047CA">
        <w:rPr>
          <w:rFonts w:ascii="Times New Roman" w:hAnsi="Times New Roman"/>
          <w:sz w:val="24"/>
          <w:szCs w:val="24"/>
        </w:rPr>
        <w:t xml:space="preserve">bjektā, ievērojot tehniskās drošības normas, un nepieciešamības gadījumā noformēt savus pamatotos aizrādījumus vai pārtraukt </w:t>
      </w:r>
      <w:r w:rsidR="000F4BF0">
        <w:rPr>
          <w:rFonts w:ascii="Times New Roman" w:hAnsi="Times New Roman"/>
          <w:sz w:val="24"/>
          <w:szCs w:val="24"/>
        </w:rPr>
        <w:t>b</w:t>
      </w:r>
      <w:r w:rsidRPr="00F047CA">
        <w:rPr>
          <w:rFonts w:ascii="Times New Roman" w:hAnsi="Times New Roman"/>
          <w:sz w:val="24"/>
          <w:szCs w:val="24"/>
        </w:rPr>
        <w:t xml:space="preserve">ūvdarbus līdz trūkumu novēršanai. </w:t>
      </w:r>
    </w:p>
    <w:p w14:paraId="30C4BAD4" w14:textId="3CB48C37" w:rsidR="00A14667" w:rsidRPr="00F047CA" w:rsidRDefault="00A14667" w:rsidP="00A14667">
      <w:pPr>
        <w:numPr>
          <w:ilvl w:val="1"/>
          <w:numId w:val="6"/>
        </w:numPr>
        <w:ind w:left="426" w:right="-1" w:hanging="426"/>
        <w:jc w:val="both"/>
      </w:pPr>
      <w:r w:rsidRPr="00F047CA">
        <w:t xml:space="preserve">Pasūtītājam ir tiesības nolīgt neatkarīgu ekspertu </w:t>
      </w:r>
      <w:r w:rsidR="000F4BF0">
        <w:t>b</w:t>
      </w:r>
      <w:r w:rsidRPr="00F047CA">
        <w:t>ūvdarbu kvalitātes kontrolei.</w:t>
      </w:r>
    </w:p>
    <w:p w14:paraId="064014AF" w14:textId="6700A9D0" w:rsidR="00A14667" w:rsidRPr="00F047CA" w:rsidRDefault="00A14667" w:rsidP="00A14667">
      <w:pPr>
        <w:numPr>
          <w:ilvl w:val="1"/>
          <w:numId w:val="6"/>
        </w:numPr>
        <w:ind w:left="426" w:right="-1" w:hanging="426"/>
        <w:jc w:val="both"/>
      </w:pPr>
      <w:r w:rsidRPr="00F047CA">
        <w:t>Pasūtītājs ir tiesīgs nepieņemt un neapmaksāt neatbilstoši līgumam</w:t>
      </w:r>
      <w:r>
        <w:t>, t.sk. kvalitātes prasībām</w:t>
      </w:r>
      <w:r w:rsidRPr="00F047CA">
        <w:t xml:space="preserve"> izpildītos </w:t>
      </w:r>
      <w:r w:rsidR="000F4BF0">
        <w:t>b</w:t>
      </w:r>
      <w:r w:rsidRPr="00F047CA">
        <w:t xml:space="preserve">ūvdarbus, t. sk. to dokumentēšanu, līdz attiecīgo defektu novēršanai. </w:t>
      </w:r>
    </w:p>
    <w:p w14:paraId="636643DB" w14:textId="1813D35B" w:rsidR="00A14667" w:rsidRPr="00F047CA" w:rsidRDefault="00A14667" w:rsidP="00A14667">
      <w:pPr>
        <w:numPr>
          <w:ilvl w:val="1"/>
          <w:numId w:val="6"/>
        </w:numPr>
        <w:ind w:left="426" w:right="-1" w:hanging="426"/>
        <w:jc w:val="both"/>
      </w:pPr>
      <w:r w:rsidRPr="00F047CA">
        <w:t xml:space="preserve">Pasūtītājam ir pienākums nodrošināt, lai </w:t>
      </w:r>
      <w:r w:rsidR="000F4BF0">
        <w:t>b</w:t>
      </w:r>
      <w:r w:rsidRPr="00F047CA">
        <w:t xml:space="preserve">ūvdarbu izpildes laikā Uzņēmējam būtu pieejams Pasūtītāja pārstāvis, kurš ir tiesīgs </w:t>
      </w:r>
      <w:r w:rsidR="007A7A8F">
        <w:t>organizēt</w:t>
      </w:r>
      <w:r w:rsidRPr="00F047CA">
        <w:t xml:space="preserve"> </w:t>
      </w:r>
      <w:r w:rsidR="000F4BF0">
        <w:t>b</w:t>
      </w:r>
      <w:r w:rsidRPr="00F047CA">
        <w:t>ūvdarbu gaitā radušos jautājumu</w:t>
      </w:r>
      <w:r w:rsidR="007A7A8F">
        <w:t xml:space="preserve"> risināšanu</w:t>
      </w:r>
      <w:r w:rsidRPr="00F047CA">
        <w:t xml:space="preserve">. Pasūtītājs apņemas saprātīgā termiņā atrisināt visus Pasūtītāja kompetencē ietilpstošus un </w:t>
      </w:r>
      <w:r w:rsidR="000F4BF0">
        <w:t>b</w:t>
      </w:r>
      <w:r w:rsidRPr="00F047CA">
        <w:t>ūvdarbu izpildes gaitā radušos jautājumus.</w:t>
      </w:r>
    </w:p>
    <w:p w14:paraId="654610EF" w14:textId="77777777" w:rsidR="00A14667" w:rsidRPr="00F047CA" w:rsidRDefault="00A14667" w:rsidP="00A14667">
      <w:pPr>
        <w:tabs>
          <w:tab w:val="left" w:pos="540"/>
        </w:tabs>
        <w:ind w:left="720"/>
        <w:contextualSpacing/>
        <w:rPr>
          <w:b/>
          <w:bCs/>
        </w:rPr>
      </w:pPr>
    </w:p>
    <w:p w14:paraId="4C047BA3" w14:textId="77777777" w:rsidR="00A14667" w:rsidRPr="00FF12C5" w:rsidRDefault="00A14667" w:rsidP="00A14667">
      <w:pPr>
        <w:numPr>
          <w:ilvl w:val="0"/>
          <w:numId w:val="6"/>
        </w:numPr>
        <w:tabs>
          <w:tab w:val="left" w:pos="284"/>
        </w:tabs>
        <w:ind w:left="284" w:hanging="284"/>
        <w:contextualSpacing/>
        <w:jc w:val="center"/>
        <w:rPr>
          <w:b/>
          <w:bCs/>
        </w:rPr>
      </w:pPr>
      <w:r w:rsidRPr="00FF12C5">
        <w:rPr>
          <w:b/>
          <w:bCs/>
          <w:noProof/>
        </w:rPr>
        <w:t>Speciālistu un apakšuzņēmēju iesaistīšana un maiņa</w:t>
      </w:r>
    </w:p>
    <w:p w14:paraId="6307FBBF" w14:textId="5C8BD61F" w:rsidR="00A14667" w:rsidRPr="00FF12C5" w:rsidRDefault="00A14667" w:rsidP="00A14667">
      <w:pPr>
        <w:widowControl w:val="0"/>
        <w:numPr>
          <w:ilvl w:val="1"/>
          <w:numId w:val="6"/>
        </w:numPr>
        <w:ind w:left="426" w:hanging="426"/>
        <w:contextualSpacing/>
        <w:jc w:val="both"/>
        <w:rPr>
          <w:noProof/>
        </w:rPr>
      </w:pPr>
      <w:r w:rsidRPr="00FF12C5">
        <w:t xml:space="preserve">Uzsākot Iepirkuma līguma izpildi, Uzņēmējs iesniedz Pasūtītājam </w:t>
      </w:r>
      <w:r w:rsidR="00377E53">
        <w:t>b</w:t>
      </w:r>
      <w:r w:rsidRPr="00FF12C5">
        <w:t>ūvdarbos iesaistīto apakšuzņēmēju (ja tādus plānots iesaistīt) sarakstu, kurā norāda apakšuzņēmēja nosaukumu, kontaktinformāciju un to pārstāvēt tiesīgo personu, ciktāl minētā informācija ir zināma</w:t>
      </w:r>
      <w:r>
        <w:t>, norādot apakšuzņēmējam nododamo darbu apjomu</w:t>
      </w:r>
      <w:r w:rsidRPr="00FF12C5">
        <w:t xml:space="preserve">. </w:t>
      </w:r>
      <w:r w:rsidRPr="009117D9">
        <w:rPr>
          <w:shd w:val="clear" w:color="auto" w:fill="FFFFFF"/>
        </w:rPr>
        <w:t>Sarakstā norāda arī piegādātāja apakšuzņēmēju apakšuzņēmējus.</w:t>
      </w:r>
      <w:r>
        <w:rPr>
          <w:color w:val="ED7D31" w:themeColor="accent2"/>
          <w:shd w:val="clear" w:color="auto" w:fill="FFFFFF"/>
        </w:rPr>
        <w:t xml:space="preserve"> </w:t>
      </w:r>
      <w:r w:rsidRPr="00FF12C5">
        <w:t xml:space="preserve">Līguma izpildes laikā Uzņēmēja pienākums ir paziņot Pasūtītājam par jebkurām minētās informācijas izmaiņām, kā arī papildināt sarakstu ar informāciju par apakšuzņēmēju, kas tiek vēlāk iesaistīts </w:t>
      </w:r>
      <w:r w:rsidR="00377E53">
        <w:t>b</w:t>
      </w:r>
      <w:r w:rsidRPr="00FF12C5">
        <w:t>ūvdarbu veikšanā.</w:t>
      </w:r>
      <w:r>
        <w:t xml:space="preserve"> Atbildīgais būvdarbu vadītājs BIS kā iesaistītos dalībniekus ir tiesīgs reģistrēt tikai tādus apakšuzņēmējus un to speciālistus, par ko ir iesniegta informācija Pasūtītājam.</w:t>
      </w:r>
    </w:p>
    <w:p w14:paraId="4451BEEE" w14:textId="1C1E829A" w:rsidR="00A14667" w:rsidRPr="00FF12C5" w:rsidRDefault="00A14667" w:rsidP="00A14667">
      <w:pPr>
        <w:widowControl w:val="0"/>
        <w:numPr>
          <w:ilvl w:val="1"/>
          <w:numId w:val="6"/>
        </w:numPr>
        <w:ind w:left="426" w:hanging="426"/>
        <w:contextualSpacing/>
        <w:jc w:val="both"/>
        <w:rPr>
          <w:noProof/>
        </w:rPr>
      </w:pPr>
      <w:r w:rsidRPr="00FF12C5">
        <w:rPr>
          <w:noProof/>
        </w:rPr>
        <w:t xml:space="preserve">Uzņēmējs nodrošina, ka </w:t>
      </w:r>
      <w:r w:rsidR="00377E53">
        <w:rPr>
          <w:noProof/>
        </w:rPr>
        <w:t>b</w:t>
      </w:r>
      <w:r w:rsidRPr="00FF12C5">
        <w:rPr>
          <w:noProof/>
        </w:rPr>
        <w:t>ūvdarbi tiek veikti Uzņēmēja piedāvājumā Iepirkumam norādīto speciālistu uzraudzībā</w:t>
      </w:r>
      <w:r>
        <w:rPr>
          <w:noProof/>
        </w:rPr>
        <w:t>,</w:t>
      </w:r>
      <w:r w:rsidRPr="00FF12C5">
        <w:t xml:space="preserve"> un, ka Uzņēmēja piedāvājumā Iepirkumam norādītie apakšuzņēmēji </w:t>
      </w:r>
      <w:r w:rsidRPr="00FF12C5">
        <w:rPr>
          <w:lang w:eastAsia="ar-SA"/>
        </w:rPr>
        <w:t>(t.sk. kā personas, uz kuras iespējām Uzņēmējs balstās) veiks piedāvājumā norādītos darbus</w:t>
      </w:r>
      <w:r w:rsidRPr="00FF12C5">
        <w:rPr>
          <w:noProof/>
        </w:rPr>
        <w:t xml:space="preserve">. </w:t>
      </w:r>
    </w:p>
    <w:p w14:paraId="0F16838F" w14:textId="38F0E7BA" w:rsidR="00A14667" w:rsidRDefault="00A14667" w:rsidP="00A14667">
      <w:pPr>
        <w:widowControl w:val="0"/>
        <w:numPr>
          <w:ilvl w:val="1"/>
          <w:numId w:val="6"/>
        </w:numPr>
        <w:ind w:left="426" w:hanging="426"/>
        <w:contextualSpacing/>
        <w:jc w:val="both"/>
        <w:rPr>
          <w:noProof/>
        </w:rPr>
      </w:pPr>
      <w:r w:rsidRPr="00FF12C5">
        <w:t>Lai veiktu tāda apakšuzņēmēja nomaiņu, kurš Uzņēmēja piedāvājumā Iepirkumam norādīts kā apakšuzņēmējs, kura izpildes daļas vērtība ir</w:t>
      </w:r>
      <w:r w:rsidR="0062427A">
        <w:t xml:space="preserve"> vismaz</w:t>
      </w:r>
      <w:r w:rsidRPr="00FF12C5">
        <w:t xml:space="preserve"> </w:t>
      </w:r>
      <w:r>
        <w:t>10000 EUR</w:t>
      </w:r>
      <w:r w:rsidRPr="00FF12C5">
        <w:t>, vai jauna apakšuzņēmēja iesaistīšanu, kura izpildes daļa plānota</w:t>
      </w:r>
      <w:r w:rsidR="0062427A">
        <w:t xml:space="preserve"> vismaz</w:t>
      </w:r>
      <w:r w:rsidRPr="00FF12C5">
        <w:t xml:space="preserve"> </w:t>
      </w:r>
      <w:r>
        <w:t>10000 EUR</w:t>
      </w:r>
      <w:r w:rsidRPr="00FF12C5">
        <w:t>, vai apakšuzņēmēja, kura veicamā izpildes vērtība apakšuzņēmēju sarakstā ir norādīta mazāk par</w:t>
      </w:r>
      <w:r>
        <w:t xml:space="preserve"> 10000 EUR</w:t>
      </w:r>
      <w:r w:rsidRPr="00FF12C5">
        <w:t>, bet līguma izpildes laikā plānota palielināt līdz</w:t>
      </w:r>
      <w:r w:rsidR="0062427A">
        <w:t xml:space="preserve"> vismaz</w:t>
      </w:r>
      <w:r w:rsidRPr="00FF12C5">
        <w:t xml:space="preserve"> 1</w:t>
      </w:r>
      <w:r>
        <w:t>0000 EUR</w:t>
      </w:r>
      <w:r w:rsidRPr="00FF12C5">
        <w:t>, vai personas uz kuras iespējām Uzņēmējs balstījies apliecinot kvalifikāciju Iepirkumā,  vai speciālista, kura kvalifikācijas atbilstību izvirzītajām prasībām Pasūtītājs vērtējis Iepirkumā, Uzņēmējam jāsaņem Pasūtītāja iepriekšēja rakstiska piekrišana.</w:t>
      </w:r>
    </w:p>
    <w:p w14:paraId="6DC1C948" w14:textId="77777777" w:rsidR="00A14667" w:rsidRDefault="00A14667" w:rsidP="00A14667">
      <w:pPr>
        <w:widowControl w:val="0"/>
        <w:numPr>
          <w:ilvl w:val="1"/>
          <w:numId w:val="6"/>
        </w:numPr>
        <w:ind w:left="426" w:hanging="426"/>
        <w:contextualSpacing/>
        <w:jc w:val="both"/>
      </w:pPr>
      <w:r w:rsidRPr="00FF12C5">
        <w:t xml:space="preserve"> Lai saņemtu Pasūtītāja piekrišanu, Uzņēmējam jāiesniedz rakstveida iesniegums ar ziņām par maināmo/piesaistāmo </w:t>
      </w:r>
      <w:bookmarkStart w:id="47" w:name="_Hlk12028720"/>
      <w:r w:rsidRPr="00FF12C5">
        <w:t>speciālistu, apakšuzņēmēju vai personu uz kuras iespējām tas balstās</w:t>
      </w:r>
      <w:bookmarkEnd w:id="47"/>
      <w:r w:rsidRPr="00FF12C5">
        <w:t>, norādot un iesniedzot visu Iepirkuma nolikumā prasīto informāciju to kvalifikācijas apliecināšanai, nododamās izpildes apjomu/ saturu (ievērojot, lai visu līguma izpildē iesaistīto personu izpildes apjoms sastādītu 100</w:t>
      </w:r>
      <w:r>
        <w:t> </w:t>
      </w:r>
      <w:r w:rsidRPr="00FF12C5">
        <w:t>%) un pievienojot Iepirkuma nolikumā prasītos dokumentus</w:t>
      </w:r>
      <w:r>
        <w:t xml:space="preserve"> (t.sk. apliecinājumus)</w:t>
      </w:r>
      <w:r w:rsidRPr="00FF12C5">
        <w:t xml:space="preserve"> personu iesaistīšanai līguma izpildē.</w:t>
      </w:r>
    </w:p>
    <w:p w14:paraId="3E53C22C" w14:textId="77777777" w:rsidR="00A14667" w:rsidRPr="00FF12C5" w:rsidRDefault="00A14667" w:rsidP="00A14667">
      <w:pPr>
        <w:widowControl w:val="0"/>
        <w:numPr>
          <w:ilvl w:val="1"/>
          <w:numId w:val="6"/>
        </w:numPr>
        <w:ind w:left="426" w:hanging="426"/>
        <w:contextualSpacing/>
        <w:jc w:val="both"/>
      </w:pPr>
      <w:bookmarkStart w:id="48" w:name="_Hlk12347995"/>
      <w:r w:rsidRPr="00FF12C5">
        <w:t xml:space="preserve">Pasūtītājs </w:t>
      </w:r>
      <w:r>
        <w:t>ne</w:t>
      </w:r>
      <w:r w:rsidRPr="00FF12C5">
        <w:t>piekrīt speciālista</w:t>
      </w:r>
      <w:r>
        <w:t xml:space="preserve"> nomaiņai/ piesaistīšanai, ja</w:t>
      </w:r>
      <w:r w:rsidRPr="00FF12C5">
        <w:t xml:space="preserve"> </w:t>
      </w:r>
      <w:r>
        <w:t xml:space="preserve">tas neatbilst </w:t>
      </w:r>
      <w:r w:rsidRPr="00FF12C5">
        <w:t xml:space="preserve">Iepirkuma nolikumā noteiktajām prasībām </w:t>
      </w:r>
      <w:r>
        <w:t>vai tam nav vismaz tāda pat kvalifikācija un pieredze (ja attiecināms) kā speciālistam, kas tika vērtēts, nosakot saimnieciski visizdevīgāko piedāvājumu</w:t>
      </w:r>
      <w:r w:rsidRPr="00FF12C5">
        <w:t>.</w:t>
      </w:r>
    </w:p>
    <w:bookmarkEnd w:id="48"/>
    <w:p w14:paraId="2E4CE4EE" w14:textId="77777777" w:rsidR="00A14667" w:rsidRDefault="00A14667" w:rsidP="00A14667">
      <w:pPr>
        <w:widowControl w:val="0"/>
        <w:numPr>
          <w:ilvl w:val="1"/>
          <w:numId w:val="6"/>
        </w:numPr>
        <w:ind w:left="426" w:hanging="426"/>
        <w:contextualSpacing/>
        <w:jc w:val="both"/>
        <w:rPr>
          <w:noProof/>
        </w:rPr>
      </w:pPr>
      <w:r>
        <w:t>Pasūtītājs nepiekrīt apakšuzņēmēja nomaiņai, vai jauna piesaistīšanai, ja pastāv kāds no šādiem nosacījumiem:</w:t>
      </w:r>
    </w:p>
    <w:p w14:paraId="56F75B39" w14:textId="77777777" w:rsidR="00A14667" w:rsidRDefault="00A14667" w:rsidP="00A14667">
      <w:pPr>
        <w:pStyle w:val="Sarakstarindkopa"/>
        <w:widowControl w:val="0"/>
        <w:numPr>
          <w:ilvl w:val="2"/>
          <w:numId w:val="6"/>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lastRenderedPageBreak/>
        <w:t xml:space="preserve">piedāvātais apakšuzņēmējs neatbilst iepirkuma procedūras dokumentos apakšuzņēmējiem izvirzītajām prasībām; </w:t>
      </w:r>
    </w:p>
    <w:p w14:paraId="6A736E99" w14:textId="77777777" w:rsidR="00A14667" w:rsidRDefault="00A14667" w:rsidP="00A14667">
      <w:pPr>
        <w:pStyle w:val="Sarakstarindkopa"/>
        <w:widowControl w:val="0"/>
        <w:numPr>
          <w:ilvl w:val="2"/>
          <w:numId w:val="6"/>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bookmarkStart w:id="49" w:name="_Hlk160616296"/>
      <w:r w:rsidRPr="008B70EB">
        <w:rPr>
          <w:rFonts w:ascii="Times New Roman" w:hAnsi="Times New Roman"/>
          <w:sz w:val="24"/>
          <w:szCs w:val="24"/>
        </w:rPr>
        <w:t>otrās daļas 1., 2., 3., 4., 5., 6., 7., 10., 11., 12., 13., 14. punktā</w:t>
      </w:r>
      <w:bookmarkEnd w:id="49"/>
      <w:r w:rsidRPr="00C81D6F">
        <w:rPr>
          <w:rFonts w:ascii="Times New Roman" w:hAnsi="Times New Roman"/>
          <w:sz w:val="24"/>
          <w:szCs w:val="24"/>
        </w:rPr>
        <w:t xml:space="preserve"> minētajiem pretendentu izslēgšanas gadījumiem; </w:t>
      </w:r>
    </w:p>
    <w:p w14:paraId="6966DC11" w14:textId="4F1E4B87" w:rsidR="00A14667" w:rsidRDefault="00A14667" w:rsidP="00A14667">
      <w:pPr>
        <w:pStyle w:val="Sarakstarindkopa"/>
        <w:widowControl w:val="0"/>
        <w:numPr>
          <w:ilvl w:val="2"/>
          <w:numId w:val="6"/>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 xml:space="preserve">piedāvātais apakšuzņēmējs, kura veicamo </w:t>
      </w:r>
      <w:r w:rsidR="00377E53">
        <w:rPr>
          <w:rFonts w:ascii="Times New Roman" w:hAnsi="Times New Roman"/>
          <w:sz w:val="24"/>
          <w:szCs w:val="24"/>
        </w:rPr>
        <w:t>b</w:t>
      </w:r>
      <w:r w:rsidRPr="00C81D6F">
        <w:rPr>
          <w:rFonts w:ascii="Times New Roman" w:hAnsi="Times New Roman"/>
          <w:sz w:val="24"/>
          <w:szCs w:val="24"/>
        </w:rPr>
        <w:t>ūvdarbu vērtība ir vismaz 10</w:t>
      </w:r>
      <w:r>
        <w:rPr>
          <w:rFonts w:ascii="Times New Roman" w:hAnsi="Times New Roman"/>
          <w:sz w:val="24"/>
          <w:szCs w:val="24"/>
        </w:rPr>
        <w:t>000 EUR</w:t>
      </w:r>
      <w:r w:rsidRPr="00C81D6F">
        <w:rPr>
          <w:rFonts w:ascii="Times New Roman" w:hAnsi="Times New Roman"/>
          <w:sz w:val="24"/>
          <w:szCs w:val="24"/>
        </w:rPr>
        <w:t>, atbilst Publ</w:t>
      </w:r>
      <w:r>
        <w:rPr>
          <w:rFonts w:ascii="Times New Roman" w:hAnsi="Times New Roman"/>
          <w:sz w:val="24"/>
          <w:szCs w:val="24"/>
        </w:rPr>
        <w:t>isko iepirkumu likuma 42. panta</w:t>
      </w:r>
      <w:r w:rsidRPr="00C81D6F">
        <w:rPr>
          <w:rFonts w:ascii="Times New Roman" w:hAnsi="Times New Roman"/>
          <w:sz w:val="24"/>
          <w:szCs w:val="24"/>
        </w:rPr>
        <w:t xml:space="preserve"> </w:t>
      </w:r>
      <w:r w:rsidRPr="008B70EB">
        <w:rPr>
          <w:rFonts w:ascii="Times New Roman" w:hAnsi="Times New Roman"/>
          <w:sz w:val="24"/>
          <w:szCs w:val="24"/>
        </w:rPr>
        <w:t>otrās daļas 1., 2., 3., 4., 5., 6., 7., 10., 11., 12., 13., 14. punktā</w:t>
      </w:r>
      <w:r w:rsidRPr="00C81D6F">
        <w:rPr>
          <w:rFonts w:ascii="Times New Roman" w:hAnsi="Times New Roman"/>
          <w:sz w:val="24"/>
          <w:szCs w:val="24"/>
        </w:rPr>
        <w:t xml:space="preserve"> minētajiem pretendentu izslēgšanas gadījumiem; </w:t>
      </w:r>
    </w:p>
    <w:p w14:paraId="2A155503" w14:textId="77777777" w:rsidR="00A14667" w:rsidRPr="006B1285" w:rsidRDefault="00A14667" w:rsidP="00A14667">
      <w:pPr>
        <w:pStyle w:val="Sarakstarindkopa"/>
        <w:widowControl w:val="0"/>
        <w:numPr>
          <w:ilvl w:val="2"/>
          <w:numId w:val="6"/>
        </w:numPr>
        <w:spacing w:after="0" w:line="240" w:lineRule="auto"/>
        <w:ind w:left="993" w:hanging="567"/>
        <w:jc w:val="both"/>
        <w:rPr>
          <w:rFonts w:ascii="Times New Roman" w:hAnsi="Times New Roman"/>
          <w:noProof/>
          <w:sz w:val="24"/>
          <w:szCs w:val="24"/>
        </w:rPr>
      </w:pPr>
      <w:r w:rsidRPr="00C81D6F">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F6B2FF5" w14:textId="77777777" w:rsidR="00A14667" w:rsidRPr="006B1285" w:rsidRDefault="00A14667" w:rsidP="00AC19F4">
      <w:pPr>
        <w:widowControl w:val="0"/>
        <w:numPr>
          <w:ilvl w:val="1"/>
          <w:numId w:val="6"/>
        </w:numPr>
        <w:ind w:left="426" w:hanging="426"/>
        <w:contextualSpacing/>
        <w:jc w:val="both"/>
        <w:rPr>
          <w:noProof/>
        </w:rPr>
      </w:pPr>
      <w:r w:rsidRPr="006B1285">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E1B71A5" w14:textId="77777777" w:rsidR="00A14667" w:rsidRDefault="00A14667" w:rsidP="00A14667">
      <w:pPr>
        <w:widowControl w:val="0"/>
        <w:numPr>
          <w:ilvl w:val="1"/>
          <w:numId w:val="6"/>
        </w:numPr>
        <w:ind w:left="426"/>
        <w:contextualSpacing/>
        <w:jc w:val="both"/>
        <w:rPr>
          <w:noProof/>
        </w:rPr>
      </w:pPr>
      <w:r w:rsidRPr="00FF12C5">
        <w:t xml:space="preserve">Pasūtītājs pieņem lēmumu atļaut vai atteikt Uzņēmēja pieteiktās izmaiņas iespējami īsā laikā, bet ne vēlāk kā </w:t>
      </w:r>
      <w:r>
        <w:t>5 (</w:t>
      </w:r>
      <w:r w:rsidRPr="00FF12C5">
        <w:t>piecu</w:t>
      </w:r>
      <w:r>
        <w:t>)</w:t>
      </w:r>
      <w:r w:rsidRPr="00FF12C5">
        <w:t xml:space="preserve"> darb</w:t>
      </w:r>
      <w:r>
        <w:t xml:space="preserve">a </w:t>
      </w:r>
      <w:r w:rsidRPr="00FF12C5">
        <w:t xml:space="preserve">dienu laikā pēc tam, kad saņēmis visu informāciju un dokumentus, kas nepieciešami lēmuma pieņemšanai. </w:t>
      </w:r>
      <w:r w:rsidRPr="00D43482">
        <w:t xml:space="preserve">Publisko iepirkumu likuma </w:t>
      </w:r>
      <w:r w:rsidRPr="000426CA">
        <w:t>42. panta </w:t>
      </w:r>
      <w:r w:rsidRPr="002D38D2">
        <w:t xml:space="preserve"> </w:t>
      </w:r>
      <w:r w:rsidRPr="008B70EB">
        <w:t>otrās daļas 1., 2., 3., 4., 5., 6., 7., 10., 11., 12., 13., 14. punktā</w:t>
      </w:r>
      <w:r w:rsidRPr="00D43482">
        <w:t xml:space="preserve"> minētos pretendentu izslēgšanas gadījumus</w:t>
      </w:r>
      <w:r w:rsidRPr="009D2E3E">
        <w:t xml:space="preserve"> </w:t>
      </w:r>
      <w:r>
        <w:t>Pasūtītājs pārbaudīs</w:t>
      </w:r>
      <w:r w:rsidRPr="00E9035C">
        <w:rPr>
          <w:color w:val="414142"/>
          <w:shd w:val="clear" w:color="auto" w:fill="FFFFFF"/>
        </w:rPr>
        <w:t xml:space="preserve"> </w:t>
      </w:r>
      <w:bookmarkStart w:id="50" w:name="_Hlk159592312"/>
      <w:r w:rsidRPr="00E9035C">
        <w:rPr>
          <w:color w:val="414142"/>
          <w:shd w:val="clear" w:color="auto" w:fill="FFFFFF"/>
        </w:rPr>
        <w:t>tajā datumā, kad lem</w:t>
      </w:r>
      <w:r>
        <w:rPr>
          <w:color w:val="414142"/>
          <w:shd w:val="clear" w:color="auto" w:fill="FFFFFF"/>
        </w:rPr>
        <w:t>s</w:t>
      </w:r>
      <w:r w:rsidRPr="00E9035C">
        <w:rPr>
          <w:color w:val="414142"/>
          <w:shd w:val="clear" w:color="auto" w:fill="FFFFFF"/>
        </w:rPr>
        <w:t xml:space="preserve"> par atļaujas sniegšanu</w:t>
      </w:r>
      <w:bookmarkEnd w:id="50"/>
      <w:r>
        <w:rPr>
          <w:noProof/>
        </w:rPr>
        <w:t>.</w:t>
      </w:r>
    </w:p>
    <w:p w14:paraId="1DE37DCB" w14:textId="77777777" w:rsidR="00A14667" w:rsidRPr="00FF12C5" w:rsidRDefault="00A14667" w:rsidP="00A14667">
      <w:pPr>
        <w:widowControl w:val="0"/>
        <w:numPr>
          <w:ilvl w:val="1"/>
          <w:numId w:val="6"/>
        </w:numPr>
        <w:ind w:left="426" w:hanging="426"/>
        <w:contextualSpacing/>
        <w:jc w:val="both"/>
      </w:pPr>
      <w:r w:rsidRPr="00FF12C5">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14:paraId="3B5D86B9" w14:textId="77777777" w:rsidR="00A14667" w:rsidRPr="00FF12C5" w:rsidRDefault="00A14667" w:rsidP="000E470C">
      <w:pPr>
        <w:widowControl w:val="0"/>
        <w:numPr>
          <w:ilvl w:val="1"/>
          <w:numId w:val="6"/>
        </w:numPr>
        <w:ind w:left="567" w:hanging="567"/>
        <w:contextualSpacing/>
        <w:jc w:val="both"/>
      </w:pPr>
      <w:r w:rsidRPr="00FF12C5">
        <w:rPr>
          <w:rFonts w:eastAsiaTheme="minorHAnsi"/>
          <w:color w:val="000000"/>
        </w:rPr>
        <w:t xml:space="preserve">Uzņēmējam </w:t>
      </w:r>
      <w:r w:rsidRPr="00FF12C5">
        <w:t>jānodrošina, un tas</w:t>
      </w:r>
      <w:r w:rsidRPr="00FF12C5">
        <w:rPr>
          <w:rFonts w:eastAsiaTheme="minorHAnsi"/>
          <w:color w:val="000000"/>
        </w:rPr>
        <w:t xml:space="preserve"> ir atbildīgs par to, lai Būvdarbu izpildē iesaistīts </w:t>
      </w:r>
      <w:r w:rsidRPr="00FF12C5">
        <w:rPr>
          <w:rFonts w:eastAsiaTheme="minorHAnsi"/>
        </w:rPr>
        <w:t>apakšuzņēmējs, Būvdarbu izpildē iesaistot citus apakšuzņēmē</w:t>
      </w:r>
      <w:r>
        <w:rPr>
          <w:rFonts w:eastAsiaTheme="minorHAnsi"/>
        </w:rPr>
        <w:t xml:space="preserve">jus, ievērotu šī līguma 7.1. – </w:t>
      </w:r>
      <w:r w:rsidRPr="00FF12C5">
        <w:rPr>
          <w:rFonts w:eastAsiaTheme="minorHAnsi"/>
        </w:rPr>
        <w:t>7.3. punktus</w:t>
      </w:r>
      <w:r w:rsidRPr="00FF12C5">
        <w:rPr>
          <w:rFonts w:eastAsiaTheme="minorHAnsi"/>
          <w:color w:val="000000"/>
        </w:rPr>
        <w:t>.</w:t>
      </w:r>
    </w:p>
    <w:p w14:paraId="0E0646F8" w14:textId="064CD37E" w:rsidR="00A14667" w:rsidRPr="00FF12C5" w:rsidRDefault="00A14667" w:rsidP="000E470C">
      <w:pPr>
        <w:widowControl w:val="0"/>
        <w:numPr>
          <w:ilvl w:val="1"/>
          <w:numId w:val="6"/>
        </w:numPr>
        <w:ind w:left="567" w:hanging="567"/>
        <w:contextualSpacing/>
        <w:jc w:val="both"/>
      </w:pPr>
      <w:r w:rsidRPr="00FF12C5">
        <w:t xml:space="preserve">Ja Uzņēmējs neievēro līgumā noteikto kārtību par iesaistītā personāla un apakšuzņēmēju nomaiņu, Pasūtītājs, bez līguma izpildes termiņa pagarināšanas, var apturēt </w:t>
      </w:r>
      <w:r w:rsidR="00377E53">
        <w:t>b</w:t>
      </w:r>
      <w:r w:rsidRPr="00FF12C5">
        <w:t>ūvdarbu izpildi līdz brīdim, kad Uzņēmējs ir novērsis konstatētos pārkāpumus.</w:t>
      </w:r>
    </w:p>
    <w:p w14:paraId="21DD50D1" w14:textId="77777777" w:rsidR="00A14667" w:rsidRPr="00FF12C5" w:rsidRDefault="00A14667" w:rsidP="000E470C">
      <w:pPr>
        <w:widowControl w:val="0"/>
        <w:numPr>
          <w:ilvl w:val="1"/>
          <w:numId w:val="6"/>
        </w:numPr>
        <w:ind w:left="567" w:hanging="567"/>
        <w:contextualSpacing/>
        <w:jc w:val="both"/>
      </w:pPr>
      <w:r w:rsidRPr="00FF12C5">
        <w:rPr>
          <w:rFonts w:eastAsiaTheme="minorHAnsi"/>
          <w:color w:val="000000"/>
        </w:rPr>
        <w:t>Apakšuzņēmēja piesaistīšana līguma izpildē neatbrīvo Uzņēmēju no atbildības par šī līguma izpildi kopumā vai kādā tā daļā, kā arī neuzliek Pasūtītājam nekādus papildus pienākumus un saistības.</w:t>
      </w:r>
    </w:p>
    <w:p w14:paraId="427228A9" w14:textId="77777777" w:rsidR="00A14667" w:rsidRPr="00FF12C5" w:rsidRDefault="00A14667" w:rsidP="00A14667">
      <w:pPr>
        <w:autoSpaceDE w:val="0"/>
        <w:autoSpaceDN w:val="0"/>
        <w:adjustRightInd w:val="0"/>
        <w:rPr>
          <w:bCs/>
          <w:iCs/>
        </w:rPr>
      </w:pPr>
    </w:p>
    <w:p w14:paraId="308EA0DB" w14:textId="77777777" w:rsidR="00A14667" w:rsidRPr="00FF12C5" w:rsidRDefault="00A14667" w:rsidP="00A14667">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r w:rsidRPr="00FF12C5">
        <w:rPr>
          <w:rFonts w:ascii="Times New Roman" w:hAnsi="Times New Roman"/>
          <w:b/>
          <w:bCs/>
          <w:iCs/>
          <w:sz w:val="24"/>
          <w:szCs w:val="24"/>
        </w:rPr>
        <w:t xml:space="preserve">Līguma </w:t>
      </w:r>
      <w:r>
        <w:rPr>
          <w:rFonts w:ascii="Times New Roman" w:hAnsi="Times New Roman"/>
          <w:b/>
          <w:bCs/>
          <w:iCs/>
          <w:sz w:val="24"/>
          <w:szCs w:val="24"/>
        </w:rPr>
        <w:t>grozījumi</w:t>
      </w:r>
    </w:p>
    <w:p w14:paraId="6ABDB3A5" w14:textId="77777777" w:rsidR="00A14667" w:rsidRPr="00FF12C5" w:rsidRDefault="00A14667" w:rsidP="00A14667">
      <w:pPr>
        <w:pStyle w:val="Sarakstarindkopa"/>
        <w:numPr>
          <w:ilvl w:val="1"/>
          <w:numId w:val="6"/>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 xml:space="preserve">Ievērojot Publisko iepirkumu likuma ierobežojumus un šajā līgumā noteikto kārtību, līdzēji, rakstiskā veidā vienojoties, </w:t>
      </w:r>
      <w:r w:rsidRPr="00FF12C5">
        <w:rPr>
          <w:rFonts w:ascii="Times New Roman" w:hAnsi="Times New Roman"/>
          <w:sz w:val="24"/>
          <w:szCs w:val="24"/>
        </w:rPr>
        <w:t xml:space="preserve">ir tiesīgi izdarīt kā nebūtiskas, tā būtiskas izmaiņas līgumā. </w:t>
      </w:r>
    </w:p>
    <w:p w14:paraId="0AA1A2BA" w14:textId="77777777" w:rsidR="00A14667" w:rsidRPr="00FF12C5" w:rsidRDefault="00A14667" w:rsidP="00A14667">
      <w:pPr>
        <w:numPr>
          <w:ilvl w:val="1"/>
          <w:numId w:val="6"/>
        </w:numPr>
        <w:ind w:left="426" w:right="-51" w:hanging="426"/>
        <w:jc w:val="both"/>
      </w:pPr>
      <w:r w:rsidRPr="00FF12C5">
        <w:t>Būtiski līguma grozījumi pieļaujami, kad Pasūtītājs pieprasa</w:t>
      </w:r>
      <w:r>
        <w:t>,</w:t>
      </w:r>
      <w:r w:rsidRPr="00FF12C5">
        <w:t xml:space="preserve"> vai atļauj:</w:t>
      </w:r>
    </w:p>
    <w:p w14:paraId="75EC6E9E" w14:textId="77777777" w:rsidR="00A14667" w:rsidRPr="00FF12C5" w:rsidRDefault="00A14667" w:rsidP="00A14667">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ieslēgt apjomus, kas sākotnēji nav bijuši paredzēti Iepirkumā, un kuru nepieciešamība ir radusies tādu no līdzēju gribas neatkarīgu apstākļu dēļ, kurus slēdzot līgumu līdzēji nevarēja paredzēt un bez kuriem līgums objektīvu iemeslu dēļ nav izpildāms;</w:t>
      </w:r>
    </w:p>
    <w:p w14:paraId="0A5C9452" w14:textId="290130A5" w:rsidR="00A14667" w:rsidRDefault="00A14667" w:rsidP="00A14667">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 xml:space="preserve">izmaiņas sākotnēji paredzētajos </w:t>
      </w:r>
      <w:r w:rsidR="007A576E">
        <w:rPr>
          <w:rFonts w:ascii="Times New Roman" w:hAnsi="Times New Roman"/>
          <w:sz w:val="24"/>
          <w:szCs w:val="24"/>
        </w:rPr>
        <w:t>b</w:t>
      </w:r>
      <w:r w:rsidRPr="00FF12C5">
        <w:rPr>
          <w:rFonts w:ascii="Times New Roman" w:hAnsi="Times New Roman"/>
          <w:sz w:val="24"/>
          <w:szCs w:val="24"/>
        </w:rPr>
        <w:t xml:space="preserve">ūvdarbos, ja to izpildes laikā tiek konstatēta faktisko apjomu atšķirība no </w:t>
      </w:r>
      <w:r w:rsidR="007A576E">
        <w:rPr>
          <w:rFonts w:ascii="Times New Roman" w:hAnsi="Times New Roman"/>
          <w:sz w:val="24"/>
          <w:szCs w:val="24"/>
        </w:rPr>
        <w:t>b</w:t>
      </w:r>
      <w:r w:rsidRPr="00FF12C5">
        <w:rPr>
          <w:rFonts w:ascii="Times New Roman" w:hAnsi="Times New Roman"/>
          <w:sz w:val="24"/>
          <w:szCs w:val="24"/>
        </w:rPr>
        <w:t xml:space="preserve">ūvprojekta vai nepieciešamība autoruzraudzības kārtībā veikt </w:t>
      </w:r>
      <w:r w:rsidR="007A576E">
        <w:rPr>
          <w:rFonts w:ascii="Times New Roman" w:hAnsi="Times New Roman"/>
          <w:sz w:val="24"/>
          <w:szCs w:val="24"/>
        </w:rPr>
        <w:t>b</w:t>
      </w:r>
      <w:r w:rsidRPr="00FF12C5">
        <w:rPr>
          <w:rFonts w:ascii="Times New Roman" w:hAnsi="Times New Roman"/>
          <w:sz w:val="24"/>
          <w:szCs w:val="24"/>
        </w:rPr>
        <w:t>ūvdarbu</w:t>
      </w:r>
      <w:r w:rsidRPr="00210B04">
        <w:rPr>
          <w:rFonts w:ascii="Times New Roman" w:hAnsi="Times New Roman"/>
          <w:sz w:val="24"/>
          <w:szCs w:val="24"/>
        </w:rPr>
        <w:t xml:space="preserve"> apjomu, tehnisko prasību vai risinājumu izmaiņas</w:t>
      </w:r>
      <w:r w:rsidRPr="00FF12C5">
        <w:rPr>
          <w:rFonts w:ascii="Times New Roman" w:hAnsi="Times New Roman"/>
          <w:sz w:val="24"/>
          <w:szCs w:val="24"/>
        </w:rPr>
        <w:t xml:space="preserve">, lai atbilstoši Pasūtītāja ekonomiskām interesēm </w:t>
      </w:r>
      <w:bookmarkStart w:id="51" w:name="_Hlk156552350"/>
      <w:r>
        <w:rPr>
          <w:rFonts w:ascii="Times New Roman" w:hAnsi="Times New Roman"/>
          <w:sz w:val="24"/>
          <w:szCs w:val="24"/>
        </w:rPr>
        <w:t xml:space="preserve">ar labāko risinājumu </w:t>
      </w:r>
      <w:bookmarkEnd w:id="51"/>
      <w:r w:rsidRPr="00FF12C5">
        <w:rPr>
          <w:rFonts w:ascii="Times New Roman" w:hAnsi="Times New Roman"/>
          <w:sz w:val="24"/>
          <w:szCs w:val="24"/>
        </w:rPr>
        <w:t xml:space="preserve">sasniegtu </w:t>
      </w:r>
      <w:r w:rsidR="007A576E">
        <w:rPr>
          <w:rFonts w:ascii="Times New Roman" w:hAnsi="Times New Roman"/>
          <w:sz w:val="24"/>
          <w:szCs w:val="24"/>
        </w:rPr>
        <w:t>b</w:t>
      </w:r>
      <w:r w:rsidRPr="00FF12C5">
        <w:rPr>
          <w:rFonts w:ascii="Times New Roman" w:hAnsi="Times New Roman"/>
          <w:sz w:val="24"/>
          <w:szCs w:val="24"/>
        </w:rPr>
        <w:t xml:space="preserve">ūvprojekta dokumentācijā </w:t>
      </w:r>
      <w:r>
        <w:rPr>
          <w:rFonts w:ascii="Times New Roman" w:hAnsi="Times New Roman"/>
          <w:sz w:val="24"/>
          <w:szCs w:val="24"/>
        </w:rPr>
        <w:t>paredzēto</w:t>
      </w:r>
      <w:r w:rsidRPr="00FF12C5">
        <w:rPr>
          <w:rFonts w:ascii="Times New Roman" w:hAnsi="Times New Roman"/>
          <w:sz w:val="24"/>
          <w:szCs w:val="24"/>
        </w:rPr>
        <w:t xml:space="preserve"> galarezultātu un nodrošinātu būves kvalitatīvu funkcionēšanu mērķiem, kuriem tā paredzēta, ievērojot arī tās prasības, kas būvei tiek izvirzītas, pamatojoties </w:t>
      </w:r>
      <w:r w:rsidRPr="00FF12C5">
        <w:rPr>
          <w:rFonts w:ascii="Times New Roman" w:hAnsi="Times New Roman"/>
          <w:sz w:val="24"/>
          <w:szCs w:val="24"/>
        </w:rPr>
        <w:lastRenderedPageBreak/>
        <w:t>uz Latvijas Republikas normatīvo aktu prasībām</w:t>
      </w:r>
      <w:r w:rsidRPr="00672688">
        <w:rPr>
          <w:rFonts w:ascii="Times New Roman" w:hAnsi="Times New Roman"/>
          <w:sz w:val="24"/>
          <w:szCs w:val="24"/>
        </w:rPr>
        <w:t xml:space="preserve">, </w:t>
      </w:r>
      <w:r w:rsidRPr="00532460">
        <w:rPr>
          <w:rFonts w:ascii="Times New Roman" w:hAnsi="Times New Roman"/>
          <w:sz w:val="24"/>
          <w:szCs w:val="24"/>
        </w:rPr>
        <w:t xml:space="preserve">vai, lai aizstātu </w:t>
      </w:r>
      <w:r w:rsidR="007A576E">
        <w:rPr>
          <w:rFonts w:ascii="Times New Roman" w:hAnsi="Times New Roman"/>
          <w:sz w:val="24"/>
          <w:szCs w:val="24"/>
        </w:rPr>
        <w:t>b</w:t>
      </w:r>
      <w:r w:rsidRPr="00532460">
        <w:rPr>
          <w:rFonts w:ascii="Times New Roman" w:hAnsi="Times New Roman"/>
          <w:sz w:val="24"/>
          <w:szCs w:val="24"/>
        </w:rPr>
        <w:t xml:space="preserve">ūvprojektā norādītos būvizstrādājumus vai iekārtas ar </w:t>
      </w:r>
      <w:r w:rsidR="007A576E">
        <w:rPr>
          <w:rFonts w:ascii="Times New Roman" w:hAnsi="Times New Roman"/>
          <w:sz w:val="24"/>
          <w:szCs w:val="24"/>
        </w:rPr>
        <w:t>ekvivalentiem</w:t>
      </w:r>
      <w:r w:rsidRPr="00FF12C5">
        <w:rPr>
          <w:rFonts w:ascii="Times New Roman" w:hAnsi="Times New Roman"/>
          <w:sz w:val="24"/>
          <w:szCs w:val="24"/>
        </w:rPr>
        <w:t>;</w:t>
      </w:r>
    </w:p>
    <w:p w14:paraId="1CB2B714" w14:textId="71E210FB" w:rsidR="00A14667" w:rsidRPr="006C401C" w:rsidRDefault="00A14667" w:rsidP="00A14667">
      <w:pPr>
        <w:pStyle w:val="Sarakstarindkopa"/>
        <w:numPr>
          <w:ilvl w:val="2"/>
          <w:numId w:val="6"/>
        </w:numPr>
        <w:spacing w:after="0" w:line="240" w:lineRule="auto"/>
        <w:ind w:left="993" w:right="-51" w:hanging="633"/>
        <w:contextualSpacing w:val="0"/>
        <w:jc w:val="both"/>
        <w:rPr>
          <w:rFonts w:ascii="Times New Roman" w:hAnsi="Times New Roman"/>
          <w:sz w:val="24"/>
          <w:szCs w:val="24"/>
        </w:rPr>
      </w:pPr>
      <w:bookmarkStart w:id="52" w:name="_Hlk156552585"/>
      <w:r w:rsidRPr="006C401C">
        <w:rPr>
          <w:rFonts w:ascii="Times New Roman" w:hAnsi="Times New Roman"/>
          <w:sz w:val="24"/>
          <w:szCs w:val="24"/>
        </w:rPr>
        <w:t xml:space="preserve">pēc Pasūtītāja iniciatīvas veikt saistītos/ papildinošos </w:t>
      </w:r>
      <w:bookmarkEnd w:id="52"/>
      <w:r w:rsidRPr="006C401C">
        <w:rPr>
          <w:rFonts w:ascii="Times New Roman" w:hAnsi="Times New Roman"/>
          <w:sz w:val="24"/>
          <w:szCs w:val="24"/>
        </w:rPr>
        <w:t xml:space="preserve">darbus, kas netika iekļauti sākotnējos </w:t>
      </w:r>
      <w:r w:rsidR="007A576E">
        <w:rPr>
          <w:rFonts w:ascii="Times New Roman" w:hAnsi="Times New Roman"/>
          <w:sz w:val="24"/>
          <w:szCs w:val="24"/>
        </w:rPr>
        <w:t>b</w:t>
      </w:r>
      <w:r w:rsidRPr="006C401C">
        <w:rPr>
          <w:rFonts w:ascii="Times New Roman" w:hAnsi="Times New Roman"/>
          <w:sz w:val="24"/>
          <w:szCs w:val="24"/>
        </w:rPr>
        <w:t xml:space="preserve">ūvdarbu apjomos, tai skaitā jaunu darbu veikšana, papildu uzlabojumi, jaunu progresīvu būvmateriālu ienākšana Latvijas tirgū, izmaiņas sakarā ar trešo personu iesniegumiem, lai uzlabotu būves tehniskos risinājumus, vai kas nepieciešami citu būvdarbu uzsākšanai, un/vai pabeigšanai, kā arī būves nodošanai ekspluatācijā, </w:t>
      </w:r>
      <w:r w:rsidRPr="00FF12C5">
        <w:rPr>
          <w:rFonts w:ascii="Times New Roman" w:hAnsi="Times New Roman"/>
          <w:sz w:val="24"/>
          <w:szCs w:val="24"/>
        </w:rPr>
        <w:t xml:space="preserve">vai ir nepieciešami, lai novērstu kļūdas </w:t>
      </w:r>
      <w:r w:rsidR="007A576E">
        <w:rPr>
          <w:rFonts w:ascii="Times New Roman" w:hAnsi="Times New Roman"/>
          <w:sz w:val="24"/>
          <w:szCs w:val="24"/>
        </w:rPr>
        <w:t>b</w:t>
      </w:r>
      <w:r w:rsidRPr="00FF12C5">
        <w:rPr>
          <w:rFonts w:ascii="Times New Roman" w:hAnsi="Times New Roman"/>
          <w:sz w:val="24"/>
          <w:szCs w:val="24"/>
        </w:rPr>
        <w:t>ūvprojektā, izpētē/uzmērīšanā</w:t>
      </w:r>
      <w:r>
        <w:rPr>
          <w:rFonts w:ascii="Times New Roman" w:hAnsi="Times New Roman"/>
          <w:sz w:val="24"/>
          <w:szCs w:val="24"/>
        </w:rPr>
        <w:t xml:space="preserve"> </w:t>
      </w:r>
      <w:r w:rsidRPr="00FF12C5">
        <w:rPr>
          <w:rFonts w:ascii="Times New Roman" w:hAnsi="Times New Roman"/>
          <w:sz w:val="24"/>
          <w:szCs w:val="24"/>
        </w:rPr>
        <w:t>(ja attiecināms)</w:t>
      </w:r>
      <w:r>
        <w:rPr>
          <w:rFonts w:ascii="Times New Roman" w:hAnsi="Times New Roman"/>
          <w:sz w:val="24"/>
          <w:szCs w:val="24"/>
        </w:rPr>
        <w:t xml:space="preserve">, </w:t>
      </w:r>
      <w:r w:rsidRPr="006C401C">
        <w:rPr>
          <w:rFonts w:ascii="Times New Roman" w:hAnsi="Times New Roman"/>
          <w:sz w:val="24"/>
          <w:szCs w:val="24"/>
        </w:rPr>
        <w:t>vai, lai līguma ietvaros veiktu darbus, kas nav minēti būvprojekta dokumentācijā, bet Pasūtītājam ir nepieciešami;</w:t>
      </w:r>
    </w:p>
    <w:p w14:paraId="0F2630F7" w14:textId="1E6FBA39" w:rsidR="00A14667" w:rsidRPr="00672688" w:rsidRDefault="00A14667" w:rsidP="00A14667">
      <w:pPr>
        <w:pStyle w:val="Sarakstarindkopa"/>
        <w:numPr>
          <w:ilvl w:val="2"/>
          <w:numId w:val="6"/>
        </w:numPr>
        <w:spacing w:after="0" w:line="240" w:lineRule="auto"/>
        <w:ind w:left="993" w:right="-51" w:hanging="633"/>
        <w:contextualSpacing w:val="0"/>
        <w:jc w:val="both"/>
        <w:rPr>
          <w:rFonts w:ascii="Times New Roman" w:hAnsi="Times New Roman"/>
          <w:sz w:val="24"/>
          <w:szCs w:val="24"/>
        </w:rPr>
      </w:pPr>
      <w:bookmarkStart w:id="53" w:name="_Hlk160178228"/>
      <w:r w:rsidRPr="00532460">
        <w:rPr>
          <w:rFonts w:ascii="Times New Roman" w:hAnsi="Times New Roman"/>
          <w:sz w:val="24"/>
          <w:szCs w:val="24"/>
        </w:rPr>
        <w:t xml:space="preserve">(ja attiecināms) lai līguma ietvaros veiktu saistītus darbus, kas nav minēti </w:t>
      </w:r>
      <w:r w:rsidR="007A576E">
        <w:rPr>
          <w:rFonts w:ascii="Times New Roman" w:hAnsi="Times New Roman"/>
          <w:sz w:val="24"/>
          <w:szCs w:val="24"/>
        </w:rPr>
        <w:t>b</w:t>
      </w:r>
      <w:r w:rsidRPr="00532460">
        <w:rPr>
          <w:rFonts w:ascii="Times New Roman" w:hAnsi="Times New Roman"/>
          <w:sz w:val="24"/>
          <w:szCs w:val="24"/>
        </w:rPr>
        <w:t xml:space="preserve">ūvprojekta dokumentācijā, bet </w:t>
      </w:r>
      <w:r>
        <w:rPr>
          <w:rFonts w:ascii="Times New Roman" w:hAnsi="Times New Roman"/>
          <w:sz w:val="24"/>
          <w:szCs w:val="24"/>
        </w:rPr>
        <w:t>P</w:t>
      </w:r>
      <w:r w:rsidRPr="00532460">
        <w:rPr>
          <w:rFonts w:ascii="Times New Roman" w:hAnsi="Times New Roman"/>
          <w:sz w:val="24"/>
          <w:szCs w:val="24"/>
        </w:rPr>
        <w:t>asūtītājam ir nepieciešami</w:t>
      </w:r>
      <w:r>
        <w:rPr>
          <w:rFonts w:ascii="Times New Roman" w:hAnsi="Times New Roman"/>
          <w:sz w:val="24"/>
          <w:szCs w:val="24"/>
        </w:rPr>
        <w:t xml:space="preserve"> </w:t>
      </w:r>
      <w:r w:rsidR="007A576E">
        <w:rPr>
          <w:rFonts w:ascii="Times New Roman" w:hAnsi="Times New Roman"/>
          <w:sz w:val="24"/>
          <w:szCs w:val="24"/>
        </w:rPr>
        <w:t>b</w:t>
      </w:r>
      <w:r>
        <w:rPr>
          <w:rFonts w:ascii="Times New Roman" w:hAnsi="Times New Roman"/>
          <w:sz w:val="24"/>
          <w:szCs w:val="24"/>
        </w:rPr>
        <w:t>ūvdarbu mērķa pilnvērtīgai sasniegšanai</w:t>
      </w:r>
      <w:bookmarkEnd w:id="53"/>
      <w:r w:rsidRPr="00532460">
        <w:rPr>
          <w:rFonts w:ascii="Times New Roman" w:hAnsi="Times New Roman"/>
          <w:sz w:val="24"/>
          <w:szCs w:val="24"/>
        </w:rPr>
        <w:t>.</w:t>
      </w:r>
      <w:r w:rsidRPr="00672688">
        <w:rPr>
          <w:rFonts w:ascii="Times New Roman" w:hAnsi="Times New Roman"/>
          <w:sz w:val="24"/>
          <w:szCs w:val="24"/>
        </w:rPr>
        <w:t xml:space="preserve"> </w:t>
      </w:r>
    </w:p>
    <w:p w14:paraId="47313E22" w14:textId="77777777" w:rsidR="00A14667" w:rsidRPr="00FF12C5" w:rsidRDefault="00A14667" w:rsidP="00A14667">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Papildus darbu izmaksu aprēķinos par pamatu tiks ņemtas Uzņēmēja piedāvātās vienību cenas Iepirkumā darbiem, materiāliem, mehānismiem, laika normas un likmes, pieskaitāmās izmaksas, bet tādiem, kam analogu līgumā nav, cenu nosaka Pasūtītājs pēc līdzīga rakstura darbu cenām līgumā, vai, ja tādu nav, pēc Uzņēmēja iesniegtās un būvuzrauga saskaņotās cenas kalkulācijas un līdzīga rakstura darbu cenām tirgū.</w:t>
      </w:r>
    </w:p>
    <w:p w14:paraId="4729865A" w14:textId="3D69512F" w:rsidR="00A14667" w:rsidRPr="00FF12C5" w:rsidRDefault="00A14667" w:rsidP="00A14667">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 xml:space="preserve">Līguma 8.2. punkta gadījumā, pēc Pasūtītāja pieprasījuma, Uzņēmējam jāsagatavo fakta konstatācijas akts un ar autoruzraugu saskaņota detalizēta tehniskā dokumentācija par </w:t>
      </w:r>
      <w:r w:rsidR="007A576E">
        <w:rPr>
          <w:rFonts w:ascii="Times New Roman" w:hAnsi="Times New Roman"/>
          <w:sz w:val="24"/>
          <w:szCs w:val="24"/>
        </w:rPr>
        <w:t>b</w:t>
      </w:r>
      <w:r w:rsidRPr="00FF12C5">
        <w:rPr>
          <w:rFonts w:ascii="Times New Roman" w:hAnsi="Times New Roman"/>
          <w:sz w:val="24"/>
          <w:szCs w:val="24"/>
        </w:rPr>
        <w:t xml:space="preserve">ūvdarbu izmaiņu tehniskajiem risinājumiem un izmaksām. Par papildu darbiem un līdz ar to par pamatojumu līgumcenas palielināšanai no Uzņēmēja puses nevar tikt uzskatītas jebkādas atsauces uz tā nepilnīgi veiktiem aprēķiniem tāmēs, uz kļūdainām materiālu apjomu aplēsēm </w:t>
      </w:r>
      <w:r w:rsidR="007A576E">
        <w:rPr>
          <w:rFonts w:ascii="Times New Roman" w:hAnsi="Times New Roman"/>
          <w:sz w:val="24"/>
          <w:szCs w:val="24"/>
        </w:rPr>
        <w:t>b</w:t>
      </w:r>
      <w:r w:rsidRPr="00FF12C5">
        <w:rPr>
          <w:rFonts w:ascii="Times New Roman" w:hAnsi="Times New Roman"/>
          <w:sz w:val="24"/>
          <w:szCs w:val="24"/>
        </w:rPr>
        <w:t xml:space="preserve">ūvprojekta specifikācijās, grafiskajos materiālos un tāmēs, uz tāmēs neietvertiem elementiem, kuri ir norādīti tekstuāli vai grafiski </w:t>
      </w:r>
      <w:r w:rsidR="007A576E">
        <w:rPr>
          <w:rFonts w:ascii="Times New Roman" w:hAnsi="Times New Roman"/>
          <w:sz w:val="24"/>
          <w:szCs w:val="24"/>
        </w:rPr>
        <w:t>b</w:t>
      </w:r>
      <w:r w:rsidRPr="00FF12C5">
        <w:rPr>
          <w:rFonts w:ascii="Times New Roman" w:hAnsi="Times New Roman"/>
          <w:sz w:val="24"/>
          <w:szCs w:val="24"/>
        </w:rPr>
        <w:t xml:space="preserve">ūvprojektā, uz būvdarbu detaļām, kuras izriet no būvniecības elementu montāžas tehnoloģijām un ar to izpildi saistītajiem pasākumiem. Pēc būvuzrauga akcepta un tāmes saskaņošanas Pasūtītājs un Uzņēmējs noslēdz vienošanos par izmaiņām </w:t>
      </w:r>
      <w:r w:rsidR="007A576E">
        <w:rPr>
          <w:rFonts w:ascii="Times New Roman" w:hAnsi="Times New Roman"/>
          <w:sz w:val="24"/>
          <w:szCs w:val="24"/>
        </w:rPr>
        <w:t>b</w:t>
      </w:r>
      <w:r w:rsidRPr="00FF12C5">
        <w:rPr>
          <w:rFonts w:ascii="Times New Roman" w:hAnsi="Times New Roman"/>
          <w:sz w:val="24"/>
          <w:szCs w:val="24"/>
        </w:rPr>
        <w:t>ūvdarbu apjomā un pievieno to līgumam.</w:t>
      </w:r>
    </w:p>
    <w:p w14:paraId="1F140908" w14:textId="3D580818" w:rsidR="00A14667" w:rsidRPr="00FF12C5" w:rsidRDefault="00A14667" w:rsidP="00A14667">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Pasūtītājs var samazinā</w:t>
      </w:r>
      <w:r>
        <w:rPr>
          <w:rFonts w:ascii="Times New Roman" w:hAnsi="Times New Roman"/>
          <w:sz w:val="24"/>
          <w:szCs w:val="24"/>
        </w:rPr>
        <w:t>t</w:t>
      </w:r>
      <w:r w:rsidRPr="00FF12C5">
        <w:rPr>
          <w:rFonts w:ascii="Times New Roman" w:hAnsi="Times New Roman"/>
          <w:sz w:val="24"/>
          <w:szCs w:val="24"/>
        </w:rPr>
        <w:t xml:space="preserve"> </w:t>
      </w:r>
      <w:r w:rsidR="007A576E">
        <w:rPr>
          <w:rFonts w:ascii="Times New Roman" w:hAnsi="Times New Roman"/>
          <w:sz w:val="24"/>
          <w:szCs w:val="24"/>
        </w:rPr>
        <w:t>b</w:t>
      </w:r>
      <w:r w:rsidRPr="00FF12C5">
        <w:rPr>
          <w:rFonts w:ascii="Times New Roman" w:hAnsi="Times New Roman"/>
          <w:sz w:val="24"/>
          <w:szCs w:val="24"/>
        </w:rPr>
        <w:t>ūvdarbu apjom</w:t>
      </w:r>
      <w:r>
        <w:rPr>
          <w:rFonts w:ascii="Times New Roman" w:hAnsi="Times New Roman"/>
          <w:sz w:val="24"/>
          <w:szCs w:val="24"/>
        </w:rPr>
        <w:t>u</w:t>
      </w:r>
      <w:r w:rsidRPr="00FF12C5">
        <w:rPr>
          <w:rFonts w:ascii="Times New Roman" w:hAnsi="Times New Roman"/>
          <w:sz w:val="24"/>
          <w:szCs w:val="24"/>
        </w:rPr>
        <w:t xml:space="preserve">, t.sk. atbilstoši faktiski nepieciešamajiem daudzumiem izslēgt atsevišķus darbu veidus, samazināt apjomus vai aizstāt materiālus, ja tas konstatē, </w:t>
      </w:r>
      <w:r w:rsidRPr="00D255CE">
        <w:rPr>
          <w:rFonts w:ascii="Times New Roman" w:hAnsi="Times New Roman"/>
          <w:sz w:val="24"/>
          <w:szCs w:val="24"/>
        </w:rPr>
        <w:t>ka bez minēt</w:t>
      </w:r>
      <w:r>
        <w:rPr>
          <w:rFonts w:ascii="Times New Roman" w:hAnsi="Times New Roman"/>
          <w:sz w:val="24"/>
          <w:szCs w:val="24"/>
        </w:rPr>
        <w:t>ā</w:t>
      </w:r>
      <w:r w:rsidRPr="00D255CE">
        <w:rPr>
          <w:rFonts w:ascii="Times New Roman" w:hAnsi="Times New Roman"/>
          <w:sz w:val="24"/>
          <w:szCs w:val="24"/>
        </w:rPr>
        <w:t xml:space="preserve"> iespējama būvniecības ieceres mērķa samērīga sasniegšana un būves kvalitatīva funkcionēšana.</w:t>
      </w:r>
      <w:r w:rsidRPr="00FF12C5">
        <w:rPr>
          <w:rFonts w:ascii="Times New Roman" w:hAnsi="Times New Roman"/>
          <w:sz w:val="24"/>
          <w:szCs w:val="24"/>
        </w:rPr>
        <w:t xml:space="preserve"> Pasūtītājs var samazināt </w:t>
      </w:r>
      <w:r w:rsidR="007A576E">
        <w:rPr>
          <w:rFonts w:ascii="Times New Roman" w:hAnsi="Times New Roman"/>
          <w:sz w:val="24"/>
          <w:szCs w:val="24"/>
        </w:rPr>
        <w:t>b</w:t>
      </w:r>
      <w:r w:rsidRPr="00FF12C5">
        <w:rPr>
          <w:rFonts w:ascii="Times New Roman" w:hAnsi="Times New Roman"/>
          <w:sz w:val="24"/>
          <w:szCs w:val="24"/>
        </w:rPr>
        <w:t xml:space="preserve">ūvdarbu apjomus, bet kopumā ne vairāk kā par </w:t>
      </w:r>
      <w:r>
        <w:rPr>
          <w:rFonts w:ascii="Times New Roman" w:hAnsi="Times New Roman"/>
          <w:sz w:val="24"/>
          <w:szCs w:val="24"/>
        </w:rPr>
        <w:t>15%</w:t>
      </w:r>
      <w:r w:rsidRPr="00FF12C5">
        <w:rPr>
          <w:rFonts w:ascii="Times New Roman" w:hAnsi="Times New Roman"/>
          <w:sz w:val="24"/>
          <w:szCs w:val="24"/>
        </w:rPr>
        <w:t> no līgumcenas, arī, ja konstatē, ka līg</w:t>
      </w:r>
      <w:r>
        <w:rPr>
          <w:rFonts w:ascii="Times New Roman" w:hAnsi="Times New Roman"/>
          <w:sz w:val="24"/>
          <w:szCs w:val="24"/>
        </w:rPr>
        <w:t>uma izpilde</w:t>
      </w:r>
      <w:r w:rsidRPr="00FF12C5">
        <w:rPr>
          <w:rFonts w:ascii="Times New Roman" w:hAnsi="Times New Roman"/>
          <w:sz w:val="24"/>
          <w:szCs w:val="24"/>
        </w:rPr>
        <w:t xml:space="preserve"> pārsniedz tā budžet</w:t>
      </w:r>
      <w:r>
        <w:rPr>
          <w:rFonts w:ascii="Times New Roman" w:hAnsi="Times New Roman"/>
          <w:sz w:val="24"/>
          <w:szCs w:val="24"/>
        </w:rPr>
        <w:t>a iespējas, pieejamo aizdevumu</w:t>
      </w:r>
      <w:r w:rsidRPr="00FF12C5">
        <w:rPr>
          <w:rFonts w:ascii="Times New Roman" w:hAnsi="Times New Roman"/>
          <w:sz w:val="24"/>
          <w:szCs w:val="24"/>
        </w:rPr>
        <w:t xml:space="preserve"> vai Eiropas Savienības fondu </w:t>
      </w:r>
      <w:r>
        <w:rPr>
          <w:rFonts w:ascii="Times New Roman" w:hAnsi="Times New Roman"/>
          <w:sz w:val="24"/>
          <w:szCs w:val="24"/>
        </w:rPr>
        <w:t>līdz</w:t>
      </w:r>
      <w:r w:rsidRPr="00FF12C5">
        <w:rPr>
          <w:rFonts w:ascii="Times New Roman" w:hAnsi="Times New Roman"/>
          <w:sz w:val="24"/>
          <w:szCs w:val="24"/>
        </w:rPr>
        <w:t xml:space="preserve">finansējumu. Par </w:t>
      </w:r>
      <w:r w:rsidR="007A576E">
        <w:rPr>
          <w:rFonts w:ascii="Times New Roman" w:hAnsi="Times New Roman"/>
          <w:sz w:val="24"/>
          <w:szCs w:val="24"/>
        </w:rPr>
        <w:t>b</w:t>
      </w:r>
      <w:r w:rsidRPr="00FF12C5">
        <w:rPr>
          <w:rFonts w:ascii="Times New Roman" w:hAnsi="Times New Roman"/>
          <w:sz w:val="24"/>
          <w:szCs w:val="24"/>
        </w:rPr>
        <w:t>ūvdarbu apjoma samazinājuma rezultātā neizmantoto līgumcenu lemj Pasūtītājs, ievērojot šādu kārtību:</w:t>
      </w:r>
    </w:p>
    <w:p w14:paraId="5EAB45AE" w14:textId="68041DD2" w:rsidR="00A14667" w:rsidRPr="00FF12C5" w:rsidRDefault="00A14667" w:rsidP="00A14667">
      <w:pPr>
        <w:pStyle w:val="Sarakstarindkopa"/>
        <w:numPr>
          <w:ilvl w:val="2"/>
          <w:numId w:val="6"/>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 xml:space="preserve">Uzņēmējs, autoruzraugs un būvuzraugs sastāda aktu par izslēdzamajiem </w:t>
      </w:r>
      <w:r w:rsidR="007A576E">
        <w:rPr>
          <w:rFonts w:ascii="Times New Roman" w:hAnsi="Times New Roman"/>
          <w:sz w:val="24"/>
          <w:szCs w:val="24"/>
        </w:rPr>
        <w:t>b</w:t>
      </w:r>
      <w:r w:rsidRPr="00FF12C5">
        <w:rPr>
          <w:rFonts w:ascii="Times New Roman" w:hAnsi="Times New Roman"/>
          <w:sz w:val="24"/>
          <w:szCs w:val="24"/>
        </w:rPr>
        <w:t>ūvdarbu apjomiem un pozīcijām un kopā ar izslēdzamo darbu tāmi iesniedz saskaņošanai Pasūtītājam;</w:t>
      </w:r>
    </w:p>
    <w:p w14:paraId="6B9D12E1" w14:textId="77777777" w:rsidR="00A14667" w:rsidRPr="00FF12C5" w:rsidRDefault="00A14667" w:rsidP="00A14667">
      <w:pPr>
        <w:pStyle w:val="Sarakstarindkopa"/>
        <w:numPr>
          <w:ilvl w:val="2"/>
          <w:numId w:val="6"/>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Pasūtītājs 5 (piecu) darba dienu laikā rakstiskā veidā saskaņo izslēdzamo darbu tāmi, vai sniedz pamatotu atteikumu;</w:t>
      </w:r>
    </w:p>
    <w:p w14:paraId="03EA2672" w14:textId="5FFBF59B" w:rsidR="00A14667" w:rsidRPr="00FF12C5" w:rsidRDefault="00A14667" w:rsidP="00A14667">
      <w:pPr>
        <w:pStyle w:val="Sarakstarindkopa"/>
        <w:numPr>
          <w:ilvl w:val="2"/>
          <w:numId w:val="6"/>
        </w:numPr>
        <w:spacing w:after="0" w:line="240" w:lineRule="auto"/>
        <w:ind w:left="1134" w:hanging="708"/>
        <w:jc w:val="both"/>
        <w:rPr>
          <w:rFonts w:ascii="Times New Roman" w:hAnsi="Times New Roman"/>
          <w:sz w:val="24"/>
          <w:szCs w:val="24"/>
        </w:rPr>
      </w:pPr>
      <w:r w:rsidRPr="00FF12C5">
        <w:rPr>
          <w:rFonts w:ascii="Times New Roman" w:hAnsi="Times New Roman"/>
          <w:sz w:val="24"/>
          <w:szCs w:val="24"/>
        </w:rPr>
        <w:t xml:space="preserve">pēc tāmes saskaņošanas, Pasūtītājs un Uzņēmējs noslēdz vienošanos par izslēdzamo darbu aktā minēto darbu izslēgšanu no </w:t>
      </w:r>
      <w:r w:rsidR="007A576E">
        <w:rPr>
          <w:rFonts w:ascii="Times New Roman" w:hAnsi="Times New Roman"/>
          <w:sz w:val="24"/>
          <w:szCs w:val="24"/>
        </w:rPr>
        <w:t>b</w:t>
      </w:r>
      <w:r w:rsidRPr="00FF12C5">
        <w:rPr>
          <w:rFonts w:ascii="Times New Roman" w:hAnsi="Times New Roman"/>
          <w:sz w:val="24"/>
          <w:szCs w:val="24"/>
        </w:rPr>
        <w:t>ūvdarbu apjoma un pievieno to līgumam.</w:t>
      </w:r>
    </w:p>
    <w:p w14:paraId="48D19BAF" w14:textId="4CD2FEB4" w:rsidR="00A14667" w:rsidRPr="00FF12C5" w:rsidRDefault="00A14667" w:rsidP="00A14667">
      <w:pPr>
        <w:numPr>
          <w:ilvl w:val="1"/>
          <w:numId w:val="6"/>
        </w:numPr>
        <w:ind w:left="426" w:right="-51" w:hanging="426"/>
        <w:jc w:val="both"/>
      </w:pPr>
      <w:r w:rsidRPr="00FF12C5">
        <w:t xml:space="preserve">Uzņēmējs nav tiesīgs veikt patvaļīgu </w:t>
      </w:r>
      <w:r w:rsidR="007A576E">
        <w:t>b</w:t>
      </w:r>
      <w:r w:rsidRPr="00FF12C5">
        <w:t xml:space="preserve">ūvdarbu </w:t>
      </w:r>
      <w:r>
        <w:t xml:space="preserve">satura </w:t>
      </w:r>
      <w:r w:rsidRPr="00FF12C5">
        <w:t>maiņu. Gadījumā, ja Uzņēmējs iesniedz Pasūtītājam aprakstu par nepieciešamajām izmaiņām līgumā, Uzņēmējs norāda to ietekmi uz līgumcenu. Ja Pasūtītājs atzīst Uzņēmēja prasījumu par pamatotu, tiek sagatavotas izmaiņas līgumā, kas stājas spēkā pēc to abpusējas parakstīšanas un kļūst par neatņemamu šī līguma sastāvdaļu.</w:t>
      </w:r>
    </w:p>
    <w:p w14:paraId="2C4E723A" w14:textId="77777777" w:rsidR="00A14667" w:rsidRPr="00FF12C5" w:rsidRDefault="00A14667" w:rsidP="00A14667">
      <w:pPr>
        <w:pStyle w:val="Sarakstarindkopa"/>
        <w:numPr>
          <w:ilvl w:val="1"/>
          <w:numId w:val="6"/>
        </w:numPr>
        <w:spacing w:after="0" w:line="240" w:lineRule="auto"/>
        <w:ind w:left="426" w:hanging="426"/>
        <w:jc w:val="both"/>
        <w:rPr>
          <w:rFonts w:ascii="Times New Roman" w:eastAsia="Times New Roman" w:hAnsi="Times New Roman"/>
          <w:sz w:val="24"/>
          <w:szCs w:val="24"/>
        </w:rPr>
      </w:pPr>
      <w:bookmarkStart w:id="54" w:name="_Hlk156553049"/>
      <w:r w:rsidRPr="00FF12C5">
        <w:rPr>
          <w:rFonts w:ascii="Times New Roman" w:hAnsi="Times New Roman"/>
          <w:sz w:val="24"/>
          <w:szCs w:val="24"/>
        </w:rPr>
        <w:t xml:space="preserve">Ja Uzņēmējs piedāvā izmantot ekvivalentus produktus to vietā, kas ir norādīti līguma dokumentos, Uzņēmējam ir jāiesniedz šādi alternatīvie produkti iepriekšējam Pasūtītāja apstiprinājumam. Uzņēmējam ir jānodrošina pierādījumi produktu savstarpējai </w:t>
      </w:r>
      <w:r w:rsidRPr="00FF12C5">
        <w:rPr>
          <w:rFonts w:ascii="Times New Roman" w:hAnsi="Times New Roman"/>
          <w:sz w:val="24"/>
          <w:szCs w:val="24"/>
        </w:rPr>
        <w:lastRenderedPageBreak/>
        <w:t>aizstājamībai un jāsedz visi izdevumi, kas radušies sakarā ar savstarpējās aizvietojamības izpēti. Līguma dokumentos norādīto produktu aizstāšana ar ekvivalentiem produktiem ir pieļaujama situācijā, ja ražotājs ir pārtraucis ražot konkrēto produktu, vai Uzņēmēja piedāvātais ir tādas pašas vai labākas kvalitātes. Pasūtītājam ir tiesības, bet nav pienākums apstiprināt alternatīvu produktu pielietojumu, turklāt šāds saskaņojums nav obligāts priekšnosacījums līgumcenas palielināšanai.</w:t>
      </w:r>
    </w:p>
    <w:bookmarkEnd w:id="54"/>
    <w:p w14:paraId="5880D2E4" w14:textId="17D8198F" w:rsidR="00A14667" w:rsidRPr="00654111" w:rsidRDefault="00A14667" w:rsidP="00A14667">
      <w:pPr>
        <w:pStyle w:val="Sarakstarindkopa"/>
        <w:numPr>
          <w:ilvl w:val="1"/>
          <w:numId w:val="6"/>
        </w:numPr>
        <w:spacing w:after="0" w:line="240" w:lineRule="auto"/>
        <w:ind w:left="426" w:hanging="426"/>
        <w:jc w:val="both"/>
        <w:rPr>
          <w:rFonts w:ascii="Times New Roman" w:hAnsi="Times New Roman"/>
          <w:sz w:val="24"/>
          <w:szCs w:val="24"/>
        </w:rPr>
      </w:pPr>
      <w:r w:rsidRPr="00654111">
        <w:rPr>
          <w:rFonts w:ascii="Times New Roman" w:eastAsia="Times New Roman" w:hAnsi="Times New Roman"/>
          <w:sz w:val="24"/>
          <w:szCs w:val="24"/>
        </w:rPr>
        <w:t xml:space="preserve">Par izmaiņām </w:t>
      </w:r>
      <w:r w:rsidR="007A576E">
        <w:rPr>
          <w:rFonts w:ascii="Times New Roman" w:eastAsia="Times New Roman" w:hAnsi="Times New Roman"/>
          <w:sz w:val="24"/>
          <w:szCs w:val="24"/>
        </w:rPr>
        <w:t>b</w:t>
      </w:r>
      <w:r w:rsidRPr="00654111">
        <w:rPr>
          <w:rFonts w:ascii="Times New Roman" w:eastAsia="Times New Roman" w:hAnsi="Times New Roman"/>
          <w:sz w:val="24"/>
          <w:szCs w:val="24"/>
        </w:rPr>
        <w:t xml:space="preserve">ūvdarbu izpildes termiņā līdzēji vienojas </w:t>
      </w:r>
      <w:r>
        <w:rPr>
          <w:rFonts w:ascii="Times New Roman" w:eastAsia="Times New Roman" w:hAnsi="Times New Roman"/>
          <w:sz w:val="24"/>
          <w:szCs w:val="24"/>
        </w:rPr>
        <w:t xml:space="preserve">šajā </w:t>
      </w:r>
      <w:r w:rsidRPr="00654111">
        <w:rPr>
          <w:rFonts w:ascii="Times New Roman" w:eastAsia="Times New Roman" w:hAnsi="Times New Roman"/>
          <w:sz w:val="24"/>
          <w:szCs w:val="24"/>
        </w:rPr>
        <w:t xml:space="preserve">līgumā noteiktajos </w:t>
      </w:r>
      <w:r w:rsidRPr="00654111">
        <w:rPr>
          <w:rFonts w:ascii="Times New Roman" w:hAnsi="Times New Roman"/>
          <w:sz w:val="24"/>
          <w:szCs w:val="24"/>
        </w:rPr>
        <w:t>gadījumos un kārtībā.</w:t>
      </w:r>
    </w:p>
    <w:p w14:paraId="61275B07" w14:textId="77777777" w:rsidR="00A14667" w:rsidRDefault="00A14667" w:rsidP="00A14667">
      <w:pPr>
        <w:pStyle w:val="Sarakstarindkopa"/>
        <w:numPr>
          <w:ilvl w:val="1"/>
          <w:numId w:val="6"/>
        </w:numPr>
        <w:spacing w:after="0" w:line="240" w:lineRule="auto"/>
        <w:ind w:left="426" w:hanging="426"/>
        <w:jc w:val="both"/>
        <w:rPr>
          <w:rFonts w:ascii="Times New Roman" w:hAnsi="Times New Roman"/>
          <w:sz w:val="24"/>
          <w:szCs w:val="24"/>
        </w:rPr>
      </w:pPr>
      <w:r w:rsidRPr="00FF12C5">
        <w:rPr>
          <w:rFonts w:ascii="Times New Roman" w:hAnsi="Times New Roman"/>
          <w:sz w:val="24"/>
          <w:szCs w:val="24"/>
        </w:rPr>
        <w:t>Līguma grozījumi ir pieļaujami arī, lai Iepirkumā izraudzīto Uzņēmēju aizstātu ar citu Iepirkuma dokumentos noteiktajām kvalifikācijas prasībām atbilstošu būvkomersantu saskaņā ar komerctiesību jomas normatīvo aktu noteikumiem par komersantu reorganizāciju un uzņēmuma pāreju, un uz to neattiecas Publ</w:t>
      </w:r>
      <w:r>
        <w:rPr>
          <w:rFonts w:ascii="Times New Roman" w:hAnsi="Times New Roman"/>
          <w:sz w:val="24"/>
          <w:szCs w:val="24"/>
        </w:rPr>
        <w:t xml:space="preserve">isko iepirkumu likuma 42. panta </w:t>
      </w:r>
      <w:r w:rsidRPr="008B70EB">
        <w:rPr>
          <w:rFonts w:ascii="Times New Roman" w:hAnsi="Times New Roman"/>
          <w:sz w:val="24"/>
          <w:szCs w:val="24"/>
        </w:rPr>
        <w:t>otrās daļas 1., 2., 3., 4., 5., 6., 7., 10., 11., 12., 13., 14. punktā</w:t>
      </w:r>
      <w:r w:rsidRPr="00FF12C5">
        <w:rPr>
          <w:rFonts w:ascii="Times New Roman" w:hAnsi="Times New Roman"/>
          <w:sz w:val="24"/>
          <w:szCs w:val="24"/>
        </w:rPr>
        <w:t xml:space="preserve"> minētie pretendentu izslēgšanas noteikumi.</w:t>
      </w:r>
    </w:p>
    <w:p w14:paraId="3DDC1274" w14:textId="77777777" w:rsidR="00A14667" w:rsidRPr="00FF12C5" w:rsidRDefault="00A14667" w:rsidP="00A14667">
      <w:pPr>
        <w:pStyle w:val="Sarakstarindkopa"/>
        <w:spacing w:after="0" w:line="240" w:lineRule="auto"/>
        <w:ind w:left="426"/>
        <w:jc w:val="both"/>
        <w:rPr>
          <w:rFonts w:ascii="Times New Roman" w:hAnsi="Times New Roman"/>
          <w:sz w:val="24"/>
          <w:szCs w:val="24"/>
        </w:rPr>
      </w:pPr>
    </w:p>
    <w:p w14:paraId="3EBCD018" w14:textId="77777777" w:rsidR="00A14667" w:rsidRPr="00FF12C5" w:rsidRDefault="00A14667" w:rsidP="00A14667">
      <w:pPr>
        <w:numPr>
          <w:ilvl w:val="0"/>
          <w:numId w:val="6"/>
        </w:numPr>
        <w:ind w:left="284" w:right="-1" w:hanging="284"/>
        <w:jc w:val="center"/>
        <w:rPr>
          <w:b/>
        </w:rPr>
      </w:pPr>
      <w:r w:rsidRPr="00FF12C5">
        <w:rPr>
          <w:b/>
        </w:rPr>
        <w:t>Līguma izbeigšana</w:t>
      </w:r>
    </w:p>
    <w:p w14:paraId="6C880E65" w14:textId="77777777" w:rsidR="00A14667" w:rsidRPr="00FF12C5" w:rsidRDefault="00A14667" w:rsidP="00A14667">
      <w:pPr>
        <w:numPr>
          <w:ilvl w:val="1"/>
          <w:numId w:val="6"/>
        </w:numPr>
        <w:ind w:left="426" w:hanging="426"/>
        <w:jc w:val="both"/>
      </w:pPr>
      <w:r w:rsidRPr="00FF12C5">
        <w:t>Līgums var tikt izbeigts līdzējiem vienojoties vai šajā līgumā noteiktajos gadījumos vienpusēji atkāpjoties no tā.</w:t>
      </w:r>
    </w:p>
    <w:p w14:paraId="3A9D2530" w14:textId="77777777" w:rsidR="00A14667" w:rsidRPr="00FF12C5" w:rsidRDefault="00A14667" w:rsidP="00A14667">
      <w:pPr>
        <w:numPr>
          <w:ilvl w:val="1"/>
          <w:numId w:val="6"/>
        </w:numPr>
        <w:ind w:left="426" w:hanging="426"/>
        <w:jc w:val="both"/>
      </w:pPr>
      <w:bookmarkStart w:id="55" w:name="_Hlk505262675"/>
      <w:r w:rsidRPr="00FF12C5">
        <w:t>Pasūtītājs, 10. (desmitajā) darba dienā no rakstiska brīdinājuma izsūtīšanas Uzņēmējam, ja vien šajā termiņā Uzņēmējs nav novērsis norādīto pamatu, ir tiesīgs vienpusēji atkāpties no līgum</w:t>
      </w:r>
      <w:bookmarkEnd w:id="55"/>
      <w:r w:rsidRPr="00FF12C5">
        <w:t xml:space="preserve">a, ja: </w:t>
      </w:r>
    </w:p>
    <w:p w14:paraId="39A87CE0" w14:textId="77777777" w:rsidR="00A14667" w:rsidRPr="00F047CA" w:rsidRDefault="00A14667" w:rsidP="00A14667">
      <w:pPr>
        <w:numPr>
          <w:ilvl w:val="2"/>
          <w:numId w:val="6"/>
        </w:numPr>
        <w:tabs>
          <w:tab w:val="left" w:pos="1701"/>
        </w:tabs>
        <w:ind w:left="993" w:hanging="567"/>
        <w:jc w:val="both"/>
      </w:pPr>
      <w:r>
        <w:t xml:space="preserve">Uzņēmējs līguma </w:t>
      </w:r>
      <w:r w:rsidRPr="003A2A00">
        <w:t>3.2.punktā noteiktajā kārtībā</w:t>
      </w:r>
      <w:r>
        <w:t xml:space="preserve"> nepievieno BIS dokumentus būvdarbu uzsākšanas nosacījumu izpildei</w:t>
      </w:r>
      <w:r w:rsidRPr="00F047CA">
        <w:t>;</w:t>
      </w:r>
    </w:p>
    <w:p w14:paraId="0FCB806F" w14:textId="5170BE54" w:rsidR="00A14667" w:rsidRDefault="00A14667" w:rsidP="00A14667">
      <w:pPr>
        <w:numPr>
          <w:ilvl w:val="2"/>
          <w:numId w:val="6"/>
        </w:numPr>
        <w:tabs>
          <w:tab w:val="left" w:pos="1701"/>
        </w:tabs>
        <w:ind w:left="993" w:hanging="567"/>
        <w:jc w:val="both"/>
      </w:pPr>
      <w:r>
        <w:t xml:space="preserve">Uzņēmējs līgumā noteiktajā kārtībā neiesniedz Pasūtītājam pietiekami detalizētu </w:t>
      </w:r>
      <w:r w:rsidR="007A576E">
        <w:t>b</w:t>
      </w:r>
      <w:r>
        <w:t xml:space="preserve">ūvdarbu izpildes kalendāro grafiku vai </w:t>
      </w:r>
      <w:r w:rsidR="007A576E">
        <w:t>b</w:t>
      </w:r>
      <w:r>
        <w:t>ūvdarbu veikšanas projektu;</w:t>
      </w:r>
    </w:p>
    <w:p w14:paraId="0D0ADAC0" w14:textId="083195B3" w:rsidR="00A14667" w:rsidRPr="00F047CA" w:rsidRDefault="00A14667" w:rsidP="00A14667">
      <w:pPr>
        <w:numPr>
          <w:ilvl w:val="2"/>
          <w:numId w:val="6"/>
        </w:numPr>
        <w:tabs>
          <w:tab w:val="left" w:pos="1701"/>
        </w:tabs>
        <w:ind w:left="993" w:hanging="567"/>
        <w:jc w:val="both"/>
      </w:pPr>
      <w:r w:rsidRPr="00F047CA">
        <w:t>Uzņēmējs nav uzsācis</w:t>
      </w:r>
      <w:r>
        <w:t xml:space="preserve"> vai neveic</w:t>
      </w:r>
      <w:r w:rsidRPr="00F047CA">
        <w:t xml:space="preserve"> </w:t>
      </w:r>
      <w:r w:rsidR="007A576E">
        <w:t>b</w:t>
      </w:r>
      <w:r w:rsidRPr="00F047CA">
        <w:t>ūvdarbus to izpildes kalendāra grafikā paredzētajā termiņā</w:t>
      </w:r>
      <w:r>
        <w:t xml:space="preserve"> vai starptermiņos</w:t>
      </w:r>
      <w:r w:rsidRPr="00F047CA">
        <w:t>, un tas nav saistīts ar nepārvaramas varas vai no Pasūtītāja atkarīgiem apstākļiem;</w:t>
      </w:r>
    </w:p>
    <w:p w14:paraId="7476A29B" w14:textId="7AA6CA0A" w:rsidR="00A14667" w:rsidRPr="00F047CA" w:rsidRDefault="00A14667" w:rsidP="00A14667">
      <w:pPr>
        <w:numPr>
          <w:ilvl w:val="2"/>
          <w:numId w:val="6"/>
        </w:numPr>
        <w:tabs>
          <w:tab w:val="left" w:pos="1701"/>
        </w:tabs>
        <w:ind w:left="993" w:hanging="567"/>
        <w:jc w:val="both"/>
      </w:pPr>
      <w:r w:rsidRPr="00F047CA">
        <w:t xml:space="preserve">pēc Pasūtītāja pieprasījuma neatkarīgs eksperts ir konstatējis, ka </w:t>
      </w:r>
      <w:r w:rsidR="007A576E">
        <w:t>b</w:t>
      </w:r>
      <w:r w:rsidRPr="00F047CA">
        <w:t xml:space="preserve">ūvdarbi tiek veikti neatbilstoši </w:t>
      </w:r>
      <w:r>
        <w:t>b</w:t>
      </w:r>
      <w:r w:rsidRPr="00F047CA">
        <w:t xml:space="preserve">ūvprojektam, vispārpieņemtiem kvalitātes standartiem, vai Latvijas Republikas būvnormatīviem, </w:t>
      </w:r>
      <w:r>
        <w:t>it īpaši, ja tas</w:t>
      </w:r>
      <w:r w:rsidRPr="00F047CA">
        <w:t xml:space="preserve"> varētu negatīvi ietekmēt </w:t>
      </w:r>
      <w:r w:rsidR="007A576E">
        <w:t>būvo</w:t>
      </w:r>
      <w:r w:rsidRPr="00F047CA">
        <w:t>bjekta tālāko ekspluatāciju</w:t>
      </w:r>
      <w:r>
        <w:t xml:space="preserve">, </w:t>
      </w:r>
      <w:r w:rsidRPr="00F047CA">
        <w:t>Pasūtītāja tiesiskās</w:t>
      </w:r>
      <w:r>
        <w:t>/ekonomiskās</w:t>
      </w:r>
      <w:r w:rsidRPr="00F047CA">
        <w:t xml:space="preserve"> intereses</w:t>
      </w:r>
      <w:r>
        <w:t xml:space="preserve"> </w:t>
      </w:r>
      <w:bookmarkStart w:id="56" w:name="_Hlk156554174"/>
      <w:r>
        <w:t>vai radīt apdraudējumu videi</w:t>
      </w:r>
      <w:bookmarkEnd w:id="56"/>
      <w:r w:rsidRPr="00F047CA">
        <w:t>, un Uzņēmējs to nenovēr</w:t>
      </w:r>
      <w:r>
        <w:t>š</w:t>
      </w:r>
      <w:r w:rsidRPr="00F047CA">
        <w:t xml:space="preserve"> Pasūtītāja norādītā saprātīgā termiņā;</w:t>
      </w:r>
    </w:p>
    <w:p w14:paraId="0649109E" w14:textId="77777777" w:rsidR="00A14667" w:rsidRPr="00F047CA" w:rsidRDefault="00A14667" w:rsidP="00A14667">
      <w:pPr>
        <w:numPr>
          <w:ilvl w:val="2"/>
          <w:numId w:val="6"/>
        </w:numPr>
        <w:tabs>
          <w:tab w:val="left" w:pos="1701"/>
        </w:tabs>
        <w:ind w:left="993" w:hanging="567"/>
        <w:jc w:val="both"/>
      </w:pPr>
      <w:r w:rsidRPr="00F047CA">
        <w:t>Uzņēmējs būtiski pārkāpis līgumu vai regulāri un atklāti nepilda savas saistības (t.sk. nenodrošina nepārtrauktu civiltiesiskās apdrošināšanas uzturēšanu spēkā</w:t>
      </w:r>
      <w:r>
        <w:t xml:space="preserve"> atbilstoši Ministru kabineta 2014. gada 19. augusta noteikumu Nr.502 “Noteikumi par būvspeciālistu un būvdarbu veicēju civiltiesiskās atbildības obligāto apdrošināšanu” prasībām, nosakot apdrošināšanas limitu vismaz šajos noteikumos noteiktajā minimālajā apmērā</w:t>
      </w:r>
      <w:r w:rsidRPr="00F047CA">
        <w:t xml:space="preserve">), </w:t>
      </w:r>
      <w:r w:rsidRPr="00F047CA">
        <w:rPr>
          <w:rFonts w:eastAsia="TimesNewRoman"/>
        </w:rPr>
        <w:t>neievēro likumīgus būvuzrauga vai Pasūtītāja norādījumus</w:t>
      </w:r>
      <w:r w:rsidRPr="00F047CA">
        <w:t>, un tas nav saistīts ar nepārvaramas varas vai no Pasūtītāja atkarīgiem apstākļiem;</w:t>
      </w:r>
    </w:p>
    <w:p w14:paraId="3C0F3E10" w14:textId="56D962A6" w:rsidR="00A14667" w:rsidRPr="00F047CA" w:rsidRDefault="007A576E" w:rsidP="00A14667">
      <w:pPr>
        <w:numPr>
          <w:ilvl w:val="2"/>
          <w:numId w:val="6"/>
        </w:numPr>
        <w:tabs>
          <w:tab w:val="left" w:pos="1701"/>
        </w:tabs>
        <w:ind w:left="993" w:hanging="567"/>
        <w:jc w:val="both"/>
      </w:pPr>
      <w:r>
        <w:t>b</w:t>
      </w:r>
      <w:r w:rsidR="00A14667" w:rsidRPr="00F047CA">
        <w:t>ūvdarbu izpildes nokavējums un par to aprēķinātais līgumsods ir sasniedzis 10% no līgumcenas;</w:t>
      </w:r>
    </w:p>
    <w:p w14:paraId="2FCCBC49" w14:textId="77777777" w:rsidR="00A14667" w:rsidRPr="00F047CA" w:rsidRDefault="00A14667" w:rsidP="00A14667">
      <w:pPr>
        <w:numPr>
          <w:ilvl w:val="2"/>
          <w:numId w:val="6"/>
        </w:numPr>
        <w:tabs>
          <w:tab w:val="left" w:pos="1701"/>
        </w:tabs>
        <w:ind w:left="993" w:hanging="567"/>
        <w:jc w:val="both"/>
      </w:pPr>
      <w:r w:rsidRPr="00F047CA">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14:paraId="5C601981" w14:textId="77777777" w:rsidR="00A14667" w:rsidRPr="00F047CA" w:rsidRDefault="00A14667" w:rsidP="00A14667">
      <w:pPr>
        <w:numPr>
          <w:ilvl w:val="2"/>
          <w:numId w:val="6"/>
        </w:numPr>
        <w:tabs>
          <w:tab w:val="left" w:pos="1701"/>
        </w:tabs>
        <w:ind w:left="993" w:hanging="567"/>
        <w:jc w:val="both"/>
      </w:pPr>
      <w:r w:rsidRPr="00F047CA">
        <w:t>Pasūtītājs ir konstatējis Uzņēmēja, tā piesaistīto speciālistu vai apakšuzņēmēju saistību ar būvuzraugu;</w:t>
      </w:r>
    </w:p>
    <w:p w14:paraId="6DBF53A9" w14:textId="77777777" w:rsidR="00A14667" w:rsidRPr="005C6977" w:rsidRDefault="00A14667" w:rsidP="00A14667">
      <w:pPr>
        <w:pStyle w:val="Sarakstarindkopa"/>
        <w:tabs>
          <w:tab w:val="left" w:pos="1701"/>
        </w:tabs>
        <w:spacing w:after="0" w:line="240" w:lineRule="auto"/>
        <w:ind w:left="426"/>
        <w:jc w:val="both"/>
        <w:rPr>
          <w:rFonts w:ascii="Times New Roman" w:hAnsi="Times New Roman"/>
          <w:sz w:val="24"/>
          <w:szCs w:val="24"/>
        </w:rPr>
      </w:pPr>
      <w:r w:rsidRPr="005C6977">
        <w:rPr>
          <w:rFonts w:ascii="Times New Roman" w:hAnsi="Times New Roman"/>
          <w:sz w:val="24"/>
          <w:szCs w:val="24"/>
        </w:rPr>
        <w:t xml:space="preserve">Pasūtītājs tūlītēji izbeidz līgumu, </w:t>
      </w:r>
      <w:r>
        <w:rPr>
          <w:rFonts w:ascii="Times New Roman" w:hAnsi="Times New Roman"/>
          <w:sz w:val="24"/>
          <w:szCs w:val="24"/>
        </w:rPr>
        <w:t>tiklīdz</w:t>
      </w:r>
      <w:r w:rsidRPr="005C6977">
        <w:rPr>
          <w:rFonts w:ascii="Times New Roman" w:hAnsi="Times New Roman"/>
          <w:sz w:val="24"/>
          <w:szCs w:val="24"/>
        </w:rPr>
        <w:t xml:space="preserve"> konstatē, ka 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14:paraId="5FF96684" w14:textId="77777777" w:rsidR="00A14667" w:rsidRDefault="00A14667" w:rsidP="00A14667">
      <w:pPr>
        <w:numPr>
          <w:ilvl w:val="1"/>
          <w:numId w:val="6"/>
        </w:numPr>
        <w:ind w:left="426" w:right="-1" w:hanging="426"/>
        <w:jc w:val="both"/>
      </w:pPr>
      <w:r>
        <w:lastRenderedPageBreak/>
        <w:t xml:space="preserve">Izvērtējot lietderības apsvērumus, </w:t>
      </w:r>
      <w:r w:rsidRPr="00922ACF">
        <w:t>Pasūtītājs, bez soda sankcijām, ir tiesīgs atkāpties no līguma, ja</w:t>
      </w:r>
      <w:r>
        <w:t>:</w:t>
      </w:r>
    </w:p>
    <w:p w14:paraId="7DDEB3FC" w14:textId="7C76762F" w:rsidR="00A14667" w:rsidRDefault="007A576E" w:rsidP="00A14667">
      <w:pPr>
        <w:pStyle w:val="Sarakstarindkopa"/>
        <w:numPr>
          <w:ilvl w:val="2"/>
          <w:numId w:val="6"/>
        </w:numPr>
        <w:spacing w:after="0" w:line="240" w:lineRule="auto"/>
        <w:ind w:left="993" w:right="-1" w:hanging="567"/>
        <w:jc w:val="both"/>
        <w:rPr>
          <w:rFonts w:ascii="Times New Roman" w:hAnsi="Times New Roman"/>
          <w:sz w:val="24"/>
          <w:szCs w:val="24"/>
        </w:rPr>
      </w:pPr>
      <w:r>
        <w:rPr>
          <w:rFonts w:ascii="Times New Roman" w:hAnsi="Times New Roman"/>
          <w:sz w:val="24"/>
          <w:szCs w:val="24"/>
        </w:rPr>
        <w:t>b</w:t>
      </w:r>
      <w:r w:rsidR="00A14667" w:rsidRPr="00E21383">
        <w:rPr>
          <w:rFonts w:ascii="Times New Roman" w:hAnsi="Times New Roman"/>
          <w:sz w:val="24"/>
          <w:szCs w:val="24"/>
        </w:rPr>
        <w:t>ūvdarbu laikā atklājas apstākļi, kas sadārdzina Pasūtītāja realizējamā Kohēzijas fonda projekta izmaksas vairāk nekā par 20 % no līgumcenas;</w:t>
      </w:r>
    </w:p>
    <w:p w14:paraId="63ABC92D" w14:textId="77777777" w:rsidR="00A14667" w:rsidRDefault="00A14667" w:rsidP="00A14667">
      <w:pPr>
        <w:pStyle w:val="Sarakstarindkopa"/>
        <w:numPr>
          <w:ilvl w:val="2"/>
          <w:numId w:val="6"/>
        </w:numPr>
        <w:spacing w:after="0" w:line="240" w:lineRule="auto"/>
        <w:ind w:left="993" w:right="-1" w:hanging="567"/>
        <w:jc w:val="both"/>
        <w:rPr>
          <w:rFonts w:ascii="Times New Roman" w:hAnsi="Times New Roman"/>
          <w:sz w:val="24"/>
          <w:szCs w:val="24"/>
        </w:rPr>
      </w:pPr>
      <w:bookmarkStart w:id="57" w:name="_Hlk156554533"/>
      <w:r w:rsidRPr="00E21383">
        <w:rPr>
          <w:rFonts w:ascii="Times New Roman" w:hAnsi="Times New Roman"/>
          <w:sz w:val="24"/>
          <w:szCs w:val="24"/>
        </w:rPr>
        <w:t>attiecībā uz Pasūtītāju ir pieņemts lēmums par attiecīgā struktūrfondu plānošanas perioda prioritāšu pārskatīšanu, un tādēļ Pasūtītājam ir atteikts, būtiski samazināts vai atcelts ārvalstu finanšu instrumenta finansējums vai Valsts kases aizdevums, ko Pasūtītājs plānoja izmantot līgumā paredzēto maksājuma saistību segšanai</w:t>
      </w:r>
      <w:bookmarkEnd w:id="57"/>
      <w:r w:rsidRPr="00E21383">
        <w:rPr>
          <w:rFonts w:ascii="Times New Roman" w:hAnsi="Times New Roman"/>
          <w:sz w:val="24"/>
          <w:szCs w:val="24"/>
        </w:rPr>
        <w:t>;</w:t>
      </w:r>
    </w:p>
    <w:p w14:paraId="50519C49" w14:textId="77777777" w:rsidR="00A14667" w:rsidRPr="00E21383" w:rsidRDefault="00A14667" w:rsidP="00A14667">
      <w:pPr>
        <w:pStyle w:val="Sarakstarindkopa"/>
        <w:numPr>
          <w:ilvl w:val="2"/>
          <w:numId w:val="6"/>
        </w:numPr>
        <w:spacing w:after="0" w:line="240" w:lineRule="auto"/>
        <w:ind w:left="993" w:right="-1" w:hanging="567"/>
        <w:jc w:val="both"/>
        <w:rPr>
          <w:rFonts w:ascii="Times New Roman" w:hAnsi="Times New Roman"/>
          <w:sz w:val="24"/>
          <w:szCs w:val="24"/>
        </w:rPr>
      </w:pPr>
      <w:bookmarkStart w:id="58" w:name="_Hlk156554600"/>
      <w:r w:rsidRPr="00E21383">
        <w:rPr>
          <w:rFonts w:ascii="Times New Roman" w:hAnsi="Times New Roman"/>
          <w:sz w:val="24"/>
          <w:szCs w:val="24"/>
        </w:rPr>
        <w:t>iestājies jebkāds notikums vai apstāklis, kas nav minēts iepriekšējos apakšpunktos, bet kas saprātīgi izslēdz iespēju Pasūtītājam turpināt no līguma izrietošās tiesiskās attiecības.</w:t>
      </w:r>
    </w:p>
    <w:bookmarkEnd w:id="58"/>
    <w:p w14:paraId="65E58DA9" w14:textId="0D1F7B85" w:rsidR="00A14667" w:rsidRPr="00F047CA" w:rsidRDefault="00A14667" w:rsidP="00A14667">
      <w:pPr>
        <w:numPr>
          <w:ilvl w:val="1"/>
          <w:numId w:val="6"/>
        </w:numPr>
        <w:ind w:left="426" w:right="-1" w:hanging="426"/>
        <w:jc w:val="both"/>
      </w:pPr>
      <w:r w:rsidRPr="0096194C">
        <w:t xml:space="preserve">Uzņēmējs ar paziņojuma par līguma izbeigšanu saņemšanas dienu pārtrauc </w:t>
      </w:r>
      <w:r w:rsidR="007A576E">
        <w:t>b</w:t>
      </w:r>
      <w:r w:rsidRPr="0096194C">
        <w:t xml:space="preserve">ūvdarbus (piemērojot 3.9. un 3.10. punktā noteikto </w:t>
      </w:r>
      <w:r w:rsidR="007A576E">
        <w:t>b</w:t>
      </w:r>
      <w:r w:rsidRPr="0096194C">
        <w:t xml:space="preserve">ūvdarbu apturēšanas kārtību), un Pasūtītāja norādītajā laikā ierodas uz akta sastādīšanu, </w:t>
      </w:r>
      <w:bookmarkStart w:id="59" w:name="_Hlk156554690"/>
      <w:r w:rsidRPr="0096194C">
        <w:t xml:space="preserve">nodod Pasūtītājam izpildīto </w:t>
      </w:r>
      <w:r w:rsidR="007A576E">
        <w:t>b</w:t>
      </w:r>
      <w:r w:rsidRPr="0096194C">
        <w:t>ūvdarbu daļas izpilddokumentāciju</w:t>
      </w:r>
      <w:bookmarkEnd w:id="59"/>
      <w:r w:rsidRPr="0096194C">
        <w:t xml:space="preserve"> un atbrīvo </w:t>
      </w:r>
      <w:r w:rsidR="007A576E">
        <w:t>būvo</w:t>
      </w:r>
      <w:r w:rsidRPr="0096194C">
        <w:t xml:space="preserve">bjektu. Ar akta sastādīšanu </w:t>
      </w:r>
      <w:bookmarkStart w:id="60" w:name="_Hlk156554719"/>
      <w:r w:rsidRPr="0096194C">
        <w:t>(arī vienpusēji, ja Uzņēmējs neierodas, vai neparaksta aktu)</w:t>
      </w:r>
      <w:bookmarkEnd w:id="60"/>
      <w:r w:rsidRPr="0096194C">
        <w:t xml:space="preserve"> Pasūtītājs pārņem </w:t>
      </w:r>
      <w:r w:rsidR="007A576E">
        <w:t>b</w:t>
      </w:r>
      <w:r w:rsidRPr="0096194C">
        <w:t>ūvdarbus savā kontrolē un ir tiesīgs pieaicināt citu būvdarbu veicēju</w:t>
      </w:r>
      <w:r>
        <w:t>.</w:t>
      </w:r>
    </w:p>
    <w:p w14:paraId="327870E0" w14:textId="77777777" w:rsidR="00A14667" w:rsidRPr="00F047CA" w:rsidRDefault="00A14667" w:rsidP="00A14667">
      <w:pPr>
        <w:numPr>
          <w:ilvl w:val="1"/>
          <w:numId w:val="6"/>
        </w:numPr>
        <w:ind w:left="426" w:right="-1" w:hanging="426"/>
        <w:jc w:val="both"/>
      </w:pPr>
      <w:r w:rsidRPr="00F047CA">
        <w:t xml:space="preserve">Uzņēmējs, 10. (desmitajā) darba dienā no rakstiska brīdinājuma izsūtīšanas Pasūtītājam, ja vien šajā termiņā Pasūtītājs nav novērsis norādīto pamatu, ir tiesīgs vienpusēji atkāpties no līguma, ja Pasūtītājs kavē šajā līgumā paredzētos norēķinus ar Uzņēmēju un nesamaksātā summa sastāda </w:t>
      </w:r>
      <w:r w:rsidRPr="00CB6CD2">
        <w:t>2 (divu) starpposmu maksājumu</w:t>
      </w:r>
      <w:r w:rsidRPr="00F047CA">
        <w:t xml:space="preserve"> vērtību.</w:t>
      </w:r>
    </w:p>
    <w:p w14:paraId="518F0B1B" w14:textId="3C2CE087" w:rsidR="00A14667" w:rsidRDefault="00A14667" w:rsidP="00A14667">
      <w:pPr>
        <w:numPr>
          <w:ilvl w:val="1"/>
          <w:numId w:val="6"/>
        </w:numPr>
        <w:ind w:left="426" w:right="-1" w:hanging="426"/>
        <w:jc w:val="both"/>
      </w:pPr>
      <w:r w:rsidRPr="00F047CA">
        <w:t xml:space="preserve">Izbeidzot līgumu pirms termiņa, līdzēju sastādītajā aktā fiksē faktiski izpildīto </w:t>
      </w:r>
      <w:r w:rsidR="007A576E">
        <w:t>b</w:t>
      </w:r>
      <w:r w:rsidRPr="00F047CA">
        <w:t xml:space="preserve">ūvdarbu apjomu, kvalitāti un vērtību. Pasūtītājs pieņem un </w:t>
      </w:r>
      <w:bookmarkStart w:id="61" w:name="_Hlk156554804"/>
      <w:r>
        <w:t xml:space="preserve">10 (desmit) darba dienu laikā no rēķina saņemšanas </w:t>
      </w:r>
      <w:bookmarkEnd w:id="61"/>
      <w:r w:rsidRPr="00F047CA">
        <w:t xml:space="preserve">apmaksā </w:t>
      </w:r>
      <w:r w:rsidR="007A576E">
        <w:t>b</w:t>
      </w:r>
      <w:r w:rsidRPr="00F047CA">
        <w:t>ūvdarbus apjomā, kādā tie ir veikti un nodoti atbilstoši līgumam, un, ir turpmāk izmantojami būvniecības ieceres īstenošanai</w:t>
      </w:r>
      <w:r>
        <w:t xml:space="preserve">, kā arī sedz Uzņēmēja izdevumus par </w:t>
      </w:r>
      <w:r w:rsidR="007A576E">
        <w:t>b</w:t>
      </w:r>
      <w:r>
        <w:t xml:space="preserve">ūvdarbu izpildes nodrošināšanai iegādāto būvizstrādājumu vērtību, ja šādu iekārtu un materiālu piegādes ir atbilstoši saskaņotas ar Pasūtītāju, vai ir paredzētas iestrādei līguma izbeigšanas mēnesī, iekārtas un materiāli ir nogādāti un pienācīgi noglabāti </w:t>
      </w:r>
      <w:r w:rsidR="007A576E">
        <w:t>būvo</w:t>
      </w:r>
      <w:r>
        <w:t>bjektā un nodrošināti pret zaudējumiem, bojājumiem vai nolietošanos, kā arī Uzņēmējs ir iesniedzis to iegādi apliecinošus dokumentus, atbilstības deklarācijas un apliecinājumu par to, ka iekārtas un materiāli nav apgrūtināti ar lietu tiesībām</w:t>
      </w:r>
      <w:r w:rsidRPr="00F047CA">
        <w:t xml:space="preserve">. Šī punkta nosacījumi nav piemērojami, ja līdzēji nevienojas par izpildīto </w:t>
      </w:r>
      <w:r w:rsidR="007A576E">
        <w:t>b</w:t>
      </w:r>
      <w:r w:rsidRPr="00F047CA">
        <w:t>ūvdarbu apmaksājamo vērtību 10 (desmit) darba dienu laikā no līguma izbeigšanas.</w:t>
      </w:r>
    </w:p>
    <w:p w14:paraId="77A9DA74" w14:textId="77777777" w:rsidR="00A14667" w:rsidRPr="00F047CA" w:rsidRDefault="00A14667" w:rsidP="00A14667">
      <w:pPr>
        <w:ind w:left="426" w:right="-1"/>
        <w:jc w:val="both"/>
      </w:pPr>
    </w:p>
    <w:p w14:paraId="4A2E9791" w14:textId="77777777" w:rsidR="00A14667" w:rsidRPr="00336E6B" w:rsidRDefault="00A14667" w:rsidP="00A14667">
      <w:pPr>
        <w:numPr>
          <w:ilvl w:val="0"/>
          <w:numId w:val="6"/>
        </w:numPr>
        <w:ind w:left="426" w:hanging="426"/>
        <w:jc w:val="center"/>
      </w:pPr>
      <w:r w:rsidRPr="00336E6B">
        <w:rPr>
          <w:b/>
          <w:bCs/>
        </w:rPr>
        <w:t>Garantijas</w:t>
      </w:r>
    </w:p>
    <w:p w14:paraId="7879603A" w14:textId="559AD1B3" w:rsidR="00A14667" w:rsidRPr="00F047CA" w:rsidRDefault="00A14667" w:rsidP="00A14667">
      <w:pPr>
        <w:numPr>
          <w:ilvl w:val="1"/>
          <w:numId w:val="6"/>
        </w:numPr>
        <w:ind w:left="567" w:hanging="567"/>
        <w:jc w:val="both"/>
      </w:pPr>
      <w:r w:rsidRPr="00F047CA">
        <w:rPr>
          <w:bCs/>
        </w:rPr>
        <w:t>Uzņēmējs</w:t>
      </w:r>
      <w:r w:rsidRPr="00F047CA">
        <w:t xml:space="preserve"> garantē visu </w:t>
      </w:r>
      <w:r w:rsidR="004B14D1">
        <w:t>b</w:t>
      </w:r>
      <w:r w:rsidRPr="00F047CA">
        <w:t>ūvdarbu izpildi atbilstoši spēkā esošo normatīvo aktu prasībām, augstā kvalitātē, līgumā noteiktajos termiņos un apjomā.</w:t>
      </w:r>
    </w:p>
    <w:p w14:paraId="636D8701" w14:textId="77777777" w:rsidR="00A14667" w:rsidRPr="00F047CA" w:rsidRDefault="00A14667" w:rsidP="00A14667">
      <w:pPr>
        <w:numPr>
          <w:ilvl w:val="1"/>
          <w:numId w:val="6"/>
        </w:numPr>
        <w:ind w:left="567" w:hanging="567"/>
        <w:jc w:val="both"/>
      </w:pPr>
      <w:r w:rsidRPr="00F047CA">
        <w:t>Būvdarbu izpildes un garantijas laikā Uzņēmējam ir pienākums atrast defektu cēloņus un sniegt priekšlikumus defektu cēloņu un seku efektīvai novēršanai.</w:t>
      </w:r>
    </w:p>
    <w:p w14:paraId="7BE12DF7" w14:textId="77777777" w:rsidR="00A14667" w:rsidRDefault="00A14667" w:rsidP="00A14667">
      <w:pPr>
        <w:numPr>
          <w:ilvl w:val="1"/>
          <w:numId w:val="6"/>
        </w:numPr>
        <w:ind w:left="567" w:hanging="567"/>
        <w:jc w:val="both"/>
      </w:pPr>
      <w:r w:rsidRPr="00F047CA">
        <w:t>Būvdarbu</w:t>
      </w:r>
      <w:r>
        <w:t xml:space="preserve"> </w:t>
      </w:r>
      <w:bookmarkStart w:id="62" w:name="_Hlk156555254"/>
      <w:r>
        <w:t>(un tajos izmantoto būvizstrādājumu)</w:t>
      </w:r>
      <w:r w:rsidRPr="00F047CA">
        <w:t xml:space="preserve"> </w:t>
      </w:r>
      <w:bookmarkEnd w:id="62"/>
      <w:r w:rsidRPr="00F047CA">
        <w:t xml:space="preserve">garantijas </w:t>
      </w:r>
      <w:r w:rsidRPr="002833C6">
        <w:t xml:space="preserve">laiks </w:t>
      </w:r>
      <w:r w:rsidRPr="00F047CA">
        <w:t>no būves pieņemšanas ekspluatācijā dienas, vai (attiecīgi) dienas, kurā līgums izbeigts pirms termiņa</w:t>
      </w:r>
      <w:r>
        <w:t xml:space="preserve">, ir </w:t>
      </w:r>
      <w:r w:rsidRPr="0074665E">
        <w:t xml:space="preserve">60 (sešdesmit) mēneši. </w:t>
      </w:r>
    </w:p>
    <w:p w14:paraId="08AD5F8F" w14:textId="05B06A3E" w:rsidR="00A14667" w:rsidRPr="0074665E" w:rsidRDefault="00A14667" w:rsidP="004B14D1">
      <w:pPr>
        <w:numPr>
          <w:ilvl w:val="1"/>
          <w:numId w:val="6"/>
        </w:numPr>
        <w:ind w:left="567" w:hanging="567"/>
        <w:jc w:val="both"/>
      </w:pPr>
      <w:r>
        <w:t xml:space="preserve"> Uzņēmējs nodrošina garantijas saistības attiecībā uz realizētajiem </w:t>
      </w:r>
      <w:r w:rsidR="004B14D1">
        <w:t>b</w:t>
      </w:r>
      <w:r>
        <w:t xml:space="preserve">ūvdarbiem </w:t>
      </w:r>
      <w:r w:rsidRPr="005F08EC">
        <w:rPr>
          <w:rFonts w:eastAsia="Arial Unicode MS"/>
          <w:color w:val="000000"/>
          <w:u w:color="000000"/>
          <w:bdr w:val="nil"/>
        </w:rPr>
        <w:t xml:space="preserve">(un tajos izmantotajiem materiāliem) 2% apmērā no realizēto </w:t>
      </w:r>
      <w:r w:rsidR="004B14D1">
        <w:rPr>
          <w:rFonts w:eastAsia="Arial Unicode MS"/>
          <w:color w:val="000000"/>
          <w:u w:color="000000"/>
          <w:bdr w:val="nil"/>
        </w:rPr>
        <w:t>b</w:t>
      </w:r>
      <w:r w:rsidRPr="005F08EC">
        <w:rPr>
          <w:rFonts w:eastAsia="Arial Unicode MS"/>
          <w:color w:val="000000"/>
          <w:u w:color="000000"/>
          <w:bdr w:val="nil"/>
        </w:rPr>
        <w:t>ūvdarbu vērtības</w:t>
      </w:r>
      <w:r>
        <w:t>:</w:t>
      </w:r>
    </w:p>
    <w:p w14:paraId="7E37AA1E" w14:textId="77777777" w:rsidR="00A14667" w:rsidRPr="005C1C04" w:rsidRDefault="00A14667" w:rsidP="009E2C9F">
      <w:pPr>
        <w:pStyle w:val="Sarakstarindkopa"/>
        <w:numPr>
          <w:ilvl w:val="2"/>
          <w:numId w:val="6"/>
        </w:numPr>
        <w:spacing w:line="240" w:lineRule="auto"/>
        <w:ind w:left="1276" w:hanging="709"/>
        <w:jc w:val="both"/>
        <w:rPr>
          <w:rFonts w:ascii="Times New Roman" w:eastAsia="Arial Unicode MS" w:hAnsi="Times New Roman"/>
          <w:color w:val="000000"/>
          <w:sz w:val="24"/>
          <w:szCs w:val="24"/>
          <w:u w:color="000000"/>
          <w:bdr w:val="nil"/>
        </w:rPr>
      </w:pPr>
      <w:bookmarkStart w:id="63" w:name="_Hlk156555608"/>
      <w:bookmarkStart w:id="64" w:name="_Hlk156555587"/>
      <w:r w:rsidRPr="005C1C04">
        <w:rPr>
          <w:rFonts w:ascii="Times New Roman" w:eastAsia="Arial Unicode MS" w:hAnsi="Times New Roman"/>
          <w:color w:val="000000"/>
          <w:sz w:val="24"/>
          <w:szCs w:val="24"/>
          <w:u w:color="000000"/>
          <w:bdr w:val="nil"/>
        </w:rPr>
        <w:t>ar</w:t>
      </w:r>
      <w:r w:rsidRPr="005C1C04">
        <w:rPr>
          <w:rFonts w:ascii="Times New Roman" w:eastAsia="Arial Unicode MS" w:hAnsi="Times New Roman"/>
          <w:sz w:val="24"/>
          <w:szCs w:val="24"/>
          <w:u w:color="000000"/>
          <w:bdr w:val="nil"/>
        </w:rPr>
        <w:t xml:space="preserve"> neatsaucamu un beznosacījuma</w:t>
      </w:r>
      <w:r w:rsidRPr="005C1C04">
        <w:rPr>
          <w:rFonts w:ascii="Times New Roman" w:eastAsia="Arial Unicode MS" w:hAnsi="Times New Roman"/>
          <w:color w:val="000000"/>
          <w:sz w:val="24"/>
          <w:szCs w:val="24"/>
          <w:u w:color="000000"/>
          <w:bdr w:val="nil"/>
        </w:rPr>
        <w:t xml:space="preserve"> garantiju </w:t>
      </w:r>
      <w:r w:rsidRPr="005C1C04">
        <w:rPr>
          <w:rFonts w:ascii="Times New Roman" w:eastAsia="Arial Unicode MS" w:hAnsi="Times New Roman"/>
          <w:sz w:val="24"/>
          <w:szCs w:val="24"/>
          <w:u w:color="000000"/>
          <w:bdr w:val="nil"/>
        </w:rPr>
        <w:t xml:space="preserve">Eiropas Savienības vai Eiropas Ekonomikas zonas valstī reģistrētas kredītiestādes, tās filiāles, vai ārvalstī reģistrētas kredītiestādes filiāles garantiju, vai ar </w:t>
      </w:r>
    </w:p>
    <w:p w14:paraId="38863171" w14:textId="77777777" w:rsidR="00A14667" w:rsidRPr="005C1C04" w:rsidRDefault="00A14667" w:rsidP="009E2C9F">
      <w:pPr>
        <w:pStyle w:val="Sarakstarindkopa"/>
        <w:numPr>
          <w:ilvl w:val="2"/>
          <w:numId w:val="6"/>
        </w:numPr>
        <w:spacing w:after="0" w:line="240" w:lineRule="auto"/>
        <w:ind w:left="1276" w:hanging="709"/>
        <w:jc w:val="both"/>
        <w:rPr>
          <w:rFonts w:ascii="Times New Roman" w:eastAsia="Arial Unicode MS" w:hAnsi="Times New Roman"/>
          <w:color w:val="000000"/>
          <w:sz w:val="24"/>
          <w:szCs w:val="24"/>
          <w:u w:color="000000"/>
          <w:bdr w:val="nil"/>
        </w:rPr>
      </w:pPr>
      <w:r w:rsidRPr="005C1C04">
        <w:rPr>
          <w:rFonts w:ascii="Times New Roman" w:eastAsia="Arial Unicode MS" w:hAnsi="Times New Roman"/>
          <w:sz w:val="24"/>
          <w:szCs w:val="24"/>
          <w:u w:color="000000"/>
          <w:bdr w:val="nil"/>
        </w:rPr>
        <w:t xml:space="preserve">Latvijas Republikā reģistrētas akciju sabiedrības, vai Eiropas komercsabiedrības, vai savstarpējās apdrošināšanas kooperatīvā sabiedrības, kurai saskaņā ar </w:t>
      </w:r>
      <w:r w:rsidRPr="005C1C04">
        <w:rPr>
          <w:rFonts w:ascii="Times New Roman" w:eastAsia="Arial Unicode MS" w:hAnsi="Times New Roman"/>
          <w:bCs/>
          <w:sz w:val="24"/>
          <w:szCs w:val="24"/>
          <w:u w:color="000000"/>
          <w:bdr w:val="nil"/>
        </w:rPr>
        <w:t>Apdrošināšanas un pārapdrošināšanas</w:t>
      </w:r>
      <w:r w:rsidRPr="005C1C04">
        <w:rPr>
          <w:rFonts w:ascii="Times New Roman" w:eastAsia="Arial Unicode MS" w:hAnsi="Times New Roman"/>
          <w:sz w:val="24"/>
          <w:szCs w:val="24"/>
          <w:u w:color="000000"/>
          <w:bdr w:val="nil"/>
        </w:rPr>
        <w:t xml:space="preserve"> likumu ir tiesības veikt apdrošināšanu, </w:t>
      </w:r>
      <w:r w:rsidRPr="005C1C04">
        <w:rPr>
          <w:rFonts w:ascii="Times New Roman" w:hAnsi="Times New Roman"/>
          <w:sz w:val="24"/>
          <w:szCs w:val="24"/>
          <w:shd w:val="clear" w:color="auto" w:fill="FFFFFF"/>
        </w:rPr>
        <w:t>pirmā pieprasījuma garantijas apdrošināšanas līgumu</w:t>
      </w:r>
      <w:r w:rsidRPr="005C1C04">
        <w:rPr>
          <w:rFonts w:ascii="Times New Roman" w:eastAsia="Arial Unicode MS" w:hAnsi="Times New Roman"/>
          <w:sz w:val="24"/>
          <w:szCs w:val="24"/>
          <w:u w:color="000000"/>
          <w:bdr w:val="nil"/>
        </w:rPr>
        <w:t xml:space="preserve">/polisi </w:t>
      </w:r>
      <w:r w:rsidRPr="005C1C04">
        <w:rPr>
          <w:rFonts w:ascii="Times New Roman" w:hAnsi="Times New Roman"/>
          <w:sz w:val="24"/>
          <w:szCs w:val="24"/>
        </w:rPr>
        <w:t>(bez pašriska)</w:t>
      </w:r>
      <w:r w:rsidRPr="005C1C04">
        <w:rPr>
          <w:rFonts w:ascii="Times New Roman" w:eastAsia="Arial Unicode MS" w:hAnsi="Times New Roman"/>
          <w:sz w:val="24"/>
          <w:szCs w:val="24"/>
          <w:u w:color="000000"/>
          <w:bdr w:val="nil"/>
        </w:rPr>
        <w:t xml:space="preserve">, vai ar </w:t>
      </w:r>
    </w:p>
    <w:p w14:paraId="0F238F4D" w14:textId="77777777" w:rsidR="00A14667" w:rsidRPr="005C1C04" w:rsidRDefault="00A14667" w:rsidP="009E2C9F">
      <w:pPr>
        <w:pStyle w:val="Sarakstarindkopa"/>
        <w:numPr>
          <w:ilvl w:val="2"/>
          <w:numId w:val="6"/>
        </w:numPr>
        <w:spacing w:after="0" w:line="240" w:lineRule="auto"/>
        <w:ind w:left="1276" w:hanging="709"/>
        <w:jc w:val="both"/>
        <w:rPr>
          <w:rFonts w:ascii="Times New Roman" w:eastAsia="Arial Unicode MS" w:hAnsi="Times New Roman"/>
          <w:color w:val="000000"/>
          <w:sz w:val="24"/>
          <w:szCs w:val="24"/>
          <w:u w:color="000000"/>
          <w:bdr w:val="nil"/>
        </w:rPr>
      </w:pPr>
      <w:r w:rsidRPr="005C1C04">
        <w:rPr>
          <w:rFonts w:ascii="Times New Roman" w:eastAsia="Arial Unicode MS" w:hAnsi="Times New Roman"/>
          <w:sz w:val="24"/>
          <w:szCs w:val="24"/>
          <w:u w:color="000000"/>
          <w:bdr w:val="nil"/>
        </w:rPr>
        <w:t xml:space="preserve">naudas iemaksu Pasūtītāja kontā, vai ar </w:t>
      </w:r>
    </w:p>
    <w:p w14:paraId="623D28E1" w14:textId="6F5E4FCF" w:rsidR="00A14667" w:rsidRPr="005C1C04" w:rsidRDefault="00A14667" w:rsidP="009E2C9F">
      <w:pPr>
        <w:pStyle w:val="Sarakstarindkopa"/>
        <w:numPr>
          <w:ilvl w:val="2"/>
          <w:numId w:val="6"/>
        </w:numPr>
        <w:spacing w:after="0" w:line="240" w:lineRule="auto"/>
        <w:ind w:left="1276" w:hanging="709"/>
        <w:jc w:val="both"/>
        <w:rPr>
          <w:rFonts w:eastAsia="Arial Unicode MS"/>
          <w:color w:val="000000"/>
          <w:u w:color="000000"/>
          <w:bdr w:val="nil"/>
        </w:rPr>
      </w:pPr>
      <w:r w:rsidRPr="008F6E38">
        <w:rPr>
          <w:rFonts w:ascii="Times New Roman" w:eastAsia="Arial Unicode MS" w:hAnsi="Times New Roman"/>
          <w:sz w:val="24"/>
          <w:szCs w:val="24"/>
          <w:u w:color="000000"/>
          <w:bdr w:val="nil"/>
        </w:rPr>
        <w:lastRenderedPageBreak/>
        <w:t>naudas ieturējumu no</w:t>
      </w:r>
      <w:r w:rsidRPr="005C1C04">
        <w:rPr>
          <w:rFonts w:ascii="Times New Roman" w:hAnsi="Times New Roman"/>
          <w:color w:val="414142"/>
          <w:sz w:val="24"/>
          <w:szCs w:val="24"/>
          <w:shd w:val="clear" w:color="auto" w:fill="FFFFFF"/>
        </w:rPr>
        <w:t xml:space="preserve"> </w:t>
      </w:r>
      <w:r w:rsidRPr="005C1C04">
        <w:rPr>
          <w:rFonts w:ascii="Times New Roman" w:hAnsi="Times New Roman"/>
          <w:sz w:val="24"/>
          <w:szCs w:val="24"/>
          <w:shd w:val="clear" w:color="auto" w:fill="FFFFFF"/>
        </w:rPr>
        <w:t xml:space="preserve">katrā </w:t>
      </w:r>
      <w:r w:rsidR="004B14D1">
        <w:rPr>
          <w:rFonts w:ascii="Times New Roman" w:hAnsi="Times New Roman"/>
          <w:sz w:val="24"/>
          <w:szCs w:val="24"/>
          <w:shd w:val="clear" w:color="auto" w:fill="FFFFFF"/>
        </w:rPr>
        <w:t>b</w:t>
      </w:r>
      <w:r w:rsidRPr="005C1C04">
        <w:rPr>
          <w:rFonts w:ascii="Times New Roman" w:hAnsi="Times New Roman"/>
          <w:sz w:val="24"/>
          <w:szCs w:val="24"/>
          <w:shd w:val="clear" w:color="auto" w:fill="FFFFFF"/>
        </w:rPr>
        <w:t>ūvdarbu izpildes aktā noteiktās summas.</w:t>
      </w:r>
    </w:p>
    <w:p w14:paraId="5F562A82" w14:textId="172AE5A4" w:rsidR="00A14667" w:rsidRPr="00FF12C5" w:rsidRDefault="00A14667" w:rsidP="009E2C9F">
      <w:pPr>
        <w:ind w:left="567"/>
        <w:jc w:val="both"/>
      </w:pPr>
      <w:r>
        <w:t xml:space="preserve">Līdz garantijas nodrošinājuma noformēšanai Pasūtītājs </w:t>
      </w:r>
      <w:r w:rsidR="004B14D1">
        <w:t>b</w:t>
      </w:r>
      <w:r>
        <w:t xml:space="preserve">ūvdarbu garantiju nodrošina ar pēdējo maksājumu par </w:t>
      </w:r>
      <w:r w:rsidR="004B14D1">
        <w:t>b</w:t>
      </w:r>
      <w:r>
        <w:t>ūvdarbu izpildi.</w:t>
      </w:r>
    </w:p>
    <w:bookmarkEnd w:id="63"/>
    <w:bookmarkEnd w:id="64"/>
    <w:p w14:paraId="3A7D7B49" w14:textId="5BD499CD" w:rsidR="0062427A" w:rsidRDefault="0062427A" w:rsidP="009E2C9F">
      <w:pPr>
        <w:numPr>
          <w:ilvl w:val="1"/>
          <w:numId w:val="6"/>
        </w:numPr>
        <w:ind w:left="567" w:hanging="567"/>
        <w:jc w:val="both"/>
      </w:pPr>
      <w:r>
        <w:t xml:space="preserve">Visā </w:t>
      </w:r>
      <w:r w:rsidR="004B14D1">
        <w:t>b</w:t>
      </w:r>
      <w:r>
        <w:t xml:space="preserve">ūvdarbu veikšanas periodā un garantijas laika periodā, pēc </w:t>
      </w:r>
      <w:r w:rsidR="004B14D1">
        <w:t>būvo</w:t>
      </w:r>
      <w:r>
        <w:t>bjekta nodošanas ekspluatācijā, Uzņēmējam ir jānodrošina sava civiltiesiskā atbildības apdrošināšana atbilstoši Ministru kabineta 2014. gada 19. augusta noteikumu Nr.502 “Noteikumi par būvspeciālistu un būvdarbu veicēju civiltiesiskās atbildības obligāto apdrošināšanu” prasībām, nosakot apdrošināšanas limitu vismaz šajos noteikumos noteiktajā minimālajā apmērā,  nosūtot informāciju Pasūtītāja pārstāvim, pievienojot polises prēmijas samaksu apliecinošu dokumentu.</w:t>
      </w:r>
    </w:p>
    <w:p w14:paraId="07A9B737" w14:textId="23F83032" w:rsidR="00A14667" w:rsidRPr="00FF12C5" w:rsidRDefault="00A14667" w:rsidP="00A14667">
      <w:pPr>
        <w:numPr>
          <w:ilvl w:val="1"/>
          <w:numId w:val="6"/>
        </w:numPr>
        <w:ind w:left="567" w:hanging="567"/>
        <w:jc w:val="both"/>
      </w:pPr>
      <w:r w:rsidRPr="00FF12C5">
        <w:t xml:space="preserve">Uzņēmējam ir pienākums, un tas apņemas </w:t>
      </w:r>
      <w:r w:rsidR="00663424">
        <w:t>b</w:t>
      </w:r>
      <w:r w:rsidRPr="00FF12C5">
        <w:t xml:space="preserve">ūvdarbu garantijas laikā pēc Pasūtītāja uzaicinājuma vienu reizi piedalīties Pasūtītāja realizētā </w:t>
      </w:r>
      <w:r>
        <w:t xml:space="preserve">Kohēzijas fonda </w:t>
      </w:r>
      <w:r w:rsidRPr="00FF12C5">
        <w:t xml:space="preserve">projekta uzraudzības institūcijas, tostarp, Eiropas Savienības fondu finansējumu kontrolējošās institūcijas, Pasūtītāja vai kompetentas kontrolējošās institūcijas ierosinātā pārbaudē </w:t>
      </w:r>
      <w:r w:rsidR="00663424">
        <w:t>izbūvētajā o</w:t>
      </w:r>
      <w:r w:rsidRPr="00FF12C5">
        <w:t>bjektā.</w:t>
      </w:r>
    </w:p>
    <w:p w14:paraId="14E6615F" w14:textId="43D7D8D6" w:rsidR="00A14667" w:rsidRPr="005C3C05" w:rsidRDefault="00A14667" w:rsidP="00A14667">
      <w:pPr>
        <w:numPr>
          <w:ilvl w:val="1"/>
          <w:numId w:val="6"/>
        </w:numPr>
        <w:ind w:left="567" w:hanging="567"/>
        <w:jc w:val="both"/>
      </w:pPr>
      <w:bookmarkStart w:id="65" w:name="_Hlk156556766"/>
      <w:r w:rsidRPr="00FF12C5">
        <w:t>U</w:t>
      </w:r>
      <w:r w:rsidRPr="00FF12C5">
        <w:rPr>
          <w:rFonts w:eastAsia="TimesNewRoman"/>
        </w:rPr>
        <w:t>zņēmēj</w:t>
      </w:r>
      <w:r>
        <w:rPr>
          <w:rFonts w:eastAsia="TimesNewRoman"/>
        </w:rPr>
        <w:t>am ir pienākums un tas apņemas</w:t>
      </w:r>
      <w:r w:rsidRPr="00FF12C5">
        <w:rPr>
          <w:rFonts w:eastAsia="TimesNewRoman"/>
        </w:rPr>
        <w:t xml:space="preserve"> garantijas termiņā saņemot Pasūtītāja rakstisku paziņojumu</w:t>
      </w:r>
      <w:r>
        <w:rPr>
          <w:rFonts w:eastAsia="TimesNewRoman"/>
        </w:rPr>
        <w:t xml:space="preserve"> par </w:t>
      </w:r>
      <w:r w:rsidR="00663424">
        <w:rPr>
          <w:rFonts w:eastAsia="TimesNewRoman"/>
        </w:rPr>
        <w:t>b</w:t>
      </w:r>
      <w:r>
        <w:rPr>
          <w:rFonts w:eastAsia="TimesNewRoman"/>
        </w:rPr>
        <w:t>ūvdarbu (t.sk. izmantoto materiālu) defektu</w:t>
      </w:r>
      <w:r w:rsidRPr="00FF12C5">
        <w:rPr>
          <w:rFonts w:eastAsia="TimesNewRoman"/>
        </w:rPr>
        <w:t xml:space="preserve">, </w:t>
      </w:r>
      <w:r>
        <w:rPr>
          <w:rFonts w:eastAsia="TimesNewRoman"/>
        </w:rPr>
        <w:t xml:space="preserve">apsekot </w:t>
      </w:r>
      <w:r w:rsidR="00663424">
        <w:rPr>
          <w:rFonts w:eastAsia="TimesNewRoman"/>
        </w:rPr>
        <w:t>izbūvēto o</w:t>
      </w:r>
      <w:r>
        <w:rPr>
          <w:rFonts w:eastAsia="TimesNewRoman"/>
        </w:rPr>
        <w:t xml:space="preserve">bjektu un </w:t>
      </w:r>
      <w:r w:rsidRPr="00FF12C5">
        <w:rPr>
          <w:rFonts w:eastAsia="TimesNewRoman"/>
        </w:rPr>
        <w:t>Pasūtītāj</w:t>
      </w:r>
      <w:r>
        <w:rPr>
          <w:rFonts w:eastAsia="TimesNewRoman"/>
        </w:rPr>
        <w:t xml:space="preserve">a </w:t>
      </w:r>
      <w:r w:rsidRPr="00FF12C5">
        <w:rPr>
          <w:rFonts w:eastAsia="TimesNewRoman"/>
        </w:rPr>
        <w:t>norād</w:t>
      </w:r>
      <w:r>
        <w:rPr>
          <w:rFonts w:eastAsia="TimesNewRoman"/>
        </w:rPr>
        <w:t>ītajā</w:t>
      </w:r>
      <w:r w:rsidRPr="00FF12C5">
        <w:rPr>
          <w:rFonts w:eastAsia="TimesNewRoman"/>
        </w:rPr>
        <w:t xml:space="preserve"> </w:t>
      </w:r>
      <w:r>
        <w:rPr>
          <w:rFonts w:eastAsia="TimesNewRoman"/>
        </w:rPr>
        <w:t>termiņā (kāds objektīvi nepieciešams attiecīga apjoma un rakstura darbiem) novērst defektus.</w:t>
      </w:r>
    </w:p>
    <w:p w14:paraId="65322950" w14:textId="25645257" w:rsidR="00A14667" w:rsidRPr="00F047CA" w:rsidRDefault="00A14667" w:rsidP="00A14667">
      <w:pPr>
        <w:numPr>
          <w:ilvl w:val="1"/>
          <w:numId w:val="6"/>
        </w:numPr>
        <w:ind w:left="567" w:hanging="567"/>
        <w:jc w:val="both"/>
      </w:pPr>
      <w:r>
        <w:rPr>
          <w:rFonts w:eastAsia="TimesNewRoman"/>
        </w:rPr>
        <w:t>Domstarpību gadījumā d</w:t>
      </w:r>
      <w:r w:rsidRPr="00F047CA">
        <w:t>efektu konstatēšanai</w:t>
      </w:r>
      <w:r>
        <w:t xml:space="preserve"> un atbildības par tiem noteikšanai</w:t>
      </w:r>
      <w:r w:rsidRPr="00F047CA">
        <w:t xml:space="preserve"> līdzēji </w:t>
      </w:r>
      <w:r>
        <w:t xml:space="preserve">var </w:t>
      </w:r>
      <w:r w:rsidRPr="00F047CA">
        <w:t>pieaicin</w:t>
      </w:r>
      <w:r>
        <w:t>āt</w:t>
      </w:r>
      <w:r w:rsidRPr="00F047CA">
        <w:t xml:space="preserve"> neatkarīgu ekspertu. Izdevumus par eksperta sniegtajiem pakalpojumiem apmaksā līdzējs, kurš saskaņā ar ekspertīzes slēdzienu ir </w:t>
      </w:r>
      <w:r>
        <w:t>atbildīgs</w:t>
      </w:r>
      <w:r w:rsidRPr="00F047CA">
        <w:t>. Ja ekspertīze nekonstatē pārkāpumus</w:t>
      </w:r>
      <w:r>
        <w:t xml:space="preserve"> </w:t>
      </w:r>
      <w:r w:rsidR="00663424">
        <w:t>b</w:t>
      </w:r>
      <w:r>
        <w:t>ūvdarbos</w:t>
      </w:r>
      <w:r w:rsidRPr="00F047CA">
        <w:t>, ekspertīzes izdevumus sedz līdzējs, kurš ekspertu ir uzaicinājis.</w:t>
      </w:r>
    </w:p>
    <w:p w14:paraId="5067DDEB" w14:textId="56DC6095" w:rsidR="00A14667" w:rsidRPr="00F047CA" w:rsidRDefault="00A14667" w:rsidP="00A14667">
      <w:pPr>
        <w:numPr>
          <w:ilvl w:val="1"/>
          <w:numId w:val="6"/>
        </w:numPr>
        <w:suppressAutoHyphens/>
        <w:ind w:left="567" w:hanging="567"/>
        <w:jc w:val="both"/>
      </w:pPr>
      <w:r w:rsidRPr="00F047CA">
        <w:t xml:space="preserve">Pēc defektu novēršanas Uzņēmējs paziņo Pasūtītājam laiku, kad Pasūtītājam jāierodas </w:t>
      </w:r>
      <w:r w:rsidR="00663424">
        <w:t>izbūvētajā o</w:t>
      </w:r>
      <w:r w:rsidRPr="00F047CA">
        <w:t>bjektā uz garantijas darbu izpildes akta sastādīšanu.</w:t>
      </w:r>
      <w:r w:rsidRPr="00F047CA">
        <w:rPr>
          <w:rFonts w:eastAsia="TimesNewRoman"/>
        </w:rPr>
        <w:t xml:space="preserve"> Uzņēmēja noteiktais termiņš nedrīkst būt mazāks par 3 (trīs) darba dienām, ja vien līdzēji nevienojas citādi.</w:t>
      </w:r>
    </w:p>
    <w:p w14:paraId="3BB963E0" w14:textId="71AA6158" w:rsidR="00A14667" w:rsidRPr="00F047CA" w:rsidRDefault="00A14667" w:rsidP="00A14667">
      <w:pPr>
        <w:numPr>
          <w:ilvl w:val="1"/>
          <w:numId w:val="6"/>
        </w:numPr>
        <w:suppressAutoHyphens/>
        <w:ind w:left="567" w:hanging="567"/>
        <w:jc w:val="both"/>
      </w:pPr>
      <w:r w:rsidRPr="00F047CA">
        <w:t xml:space="preserve">Pasūtītājam ir tiesības neparakstīt garantijas darbu izpildes aktu, ja defekts un tā rezultātā nodarītie bojājumi </w:t>
      </w:r>
      <w:r w:rsidR="00663424">
        <w:t>o</w:t>
      </w:r>
      <w:r w:rsidRPr="00F047CA">
        <w:t xml:space="preserve">bjektam pilnībā nav novērsti. </w:t>
      </w:r>
    </w:p>
    <w:bookmarkEnd w:id="65"/>
    <w:p w14:paraId="52396A9B" w14:textId="77777777" w:rsidR="00A14667" w:rsidRPr="00F047CA" w:rsidRDefault="00A14667" w:rsidP="00A14667">
      <w:pPr>
        <w:numPr>
          <w:ilvl w:val="1"/>
          <w:numId w:val="6"/>
        </w:numPr>
        <w:ind w:left="709" w:hanging="709"/>
        <w:jc w:val="both"/>
      </w:pPr>
      <w:r w:rsidRPr="00F047CA">
        <w:t xml:space="preserve">Ja Uzņēmējs nenovērš </w:t>
      </w:r>
      <w:r w:rsidRPr="00F047CA">
        <w:rPr>
          <w:rFonts w:eastAsia="TimesNewRoman"/>
        </w:rPr>
        <w:t xml:space="preserve">uz garantiju attiecināmo </w:t>
      </w:r>
      <w:r w:rsidRPr="00F047CA">
        <w:t xml:space="preserve">defektu tam </w:t>
      </w:r>
      <w:r w:rsidRPr="00F047CA">
        <w:rPr>
          <w:rFonts w:eastAsia="TimesNewRoman"/>
        </w:rPr>
        <w:t>noteiktajā termiņā un termiņa nokavējums sastāda vismaz 10 (desmit) darba dienas</w:t>
      </w:r>
      <w:r w:rsidRPr="00F047CA">
        <w:t xml:space="preserve">, tad Pasūtītājs ir tiesīgs pieaicināt defekta novēršanai citu personu vai veikt tos pats, iesniedzot Uzņēmējam maksājuma pieprasījumu (rēķinu) attiecīgo izdevumu segšanai. Minētās defektu novēršanas izmaksas var tikt segtas no līguma garantijas termiņa nodrošinājuma. </w:t>
      </w:r>
    </w:p>
    <w:p w14:paraId="7FBB9B2A" w14:textId="77777777" w:rsidR="00A14667" w:rsidRPr="00F047CA" w:rsidRDefault="00A14667" w:rsidP="00A14667">
      <w:pPr>
        <w:numPr>
          <w:ilvl w:val="1"/>
          <w:numId w:val="6"/>
        </w:numPr>
        <w:ind w:left="709" w:hanging="709"/>
        <w:jc w:val="both"/>
      </w:pPr>
      <w:r w:rsidRPr="00F047CA">
        <w:t xml:space="preserve">Uzņēmējam ir pienākums segt arī tos Pasūtītāja izdevumus par defektu novēršanas izdevumiem, kas pārsniedz garantijas termiņa nodrošinājuma summu. </w:t>
      </w:r>
    </w:p>
    <w:p w14:paraId="5B3C98CF" w14:textId="77777777" w:rsidR="00A14667" w:rsidRPr="00F047CA" w:rsidRDefault="00A14667" w:rsidP="00A14667">
      <w:pPr>
        <w:ind w:left="426"/>
        <w:jc w:val="both"/>
      </w:pPr>
    </w:p>
    <w:p w14:paraId="3EBF3576" w14:textId="77777777" w:rsidR="00A14667" w:rsidRPr="008A72D4" w:rsidRDefault="00A14667" w:rsidP="00A14667">
      <w:pPr>
        <w:numPr>
          <w:ilvl w:val="0"/>
          <w:numId w:val="6"/>
        </w:numPr>
        <w:ind w:left="426" w:hanging="426"/>
        <w:jc w:val="center"/>
        <w:rPr>
          <w:b/>
        </w:rPr>
      </w:pPr>
      <w:r w:rsidRPr="008A72D4">
        <w:rPr>
          <w:b/>
        </w:rPr>
        <w:t xml:space="preserve">Fizisko personu datu aizsardzība </w:t>
      </w:r>
    </w:p>
    <w:p w14:paraId="4872B7CC" w14:textId="77777777" w:rsidR="00A14667" w:rsidRDefault="00A14667" w:rsidP="00A14667">
      <w:pPr>
        <w:ind w:left="567" w:hanging="567"/>
        <w:jc w:val="both"/>
      </w:pPr>
      <w:r>
        <w:t xml:space="preserve">11.1. 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14:paraId="7401F555" w14:textId="77777777" w:rsidR="00A14667" w:rsidRDefault="00A14667" w:rsidP="00A14667">
      <w:pPr>
        <w:ind w:left="567" w:hanging="567"/>
        <w:jc w:val="both"/>
      </w:pPr>
      <w:r>
        <w:t xml:space="preserve">11.2. Līdzējs, kurš nodod otram līdzējam fizisko personu datus apstrādei, atbild par piekrišanas iegūšanu no attiecīgajiem datu subjektiem. </w:t>
      </w:r>
    </w:p>
    <w:p w14:paraId="0A2DB11F" w14:textId="77777777" w:rsidR="00A14667" w:rsidRDefault="00A14667" w:rsidP="00A14667">
      <w:pPr>
        <w:ind w:left="567" w:hanging="567"/>
        <w:jc w:val="both"/>
      </w:pPr>
      <w:r>
        <w:t xml:space="preserve">11.3. Līdzēji apņemas nenodot tālāk trešajām personām no otra līdzēja iegūtos fizisko personu datus, izņemot gadījumus, kad līgumā ir noteikts citādāk vai normatīvie akti paredz šādu nodošanu. </w:t>
      </w:r>
    </w:p>
    <w:p w14:paraId="15F0B3D4" w14:textId="77777777" w:rsidR="00A14667" w:rsidRDefault="00A14667" w:rsidP="00A14667">
      <w:pPr>
        <w:ind w:left="567" w:hanging="567"/>
        <w:jc w:val="both"/>
      </w:pPr>
      <w:r>
        <w:t xml:space="preserve">11.4. Ja atbilstoši normatīvajiem aktiem līdzējiem rodas pienākums no otra līdzēja saņemtos datus nodot tālāk trešajām personām, to pienākums ir pirms šādas datu nodošanas, ja vien normatīvie akti to neaizliedz, informēt par to otru līdzēju. </w:t>
      </w:r>
    </w:p>
    <w:p w14:paraId="4E2F7D05" w14:textId="77777777" w:rsidR="00A14667" w:rsidRDefault="00A14667" w:rsidP="00A14667">
      <w:pPr>
        <w:ind w:left="567" w:hanging="567"/>
        <w:jc w:val="both"/>
      </w:pPr>
      <w:r>
        <w:lastRenderedPageBreak/>
        <w:t xml:space="preserve">11.5. 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14:paraId="0EDBFAB7" w14:textId="77777777" w:rsidR="00A14667" w:rsidRPr="00532460" w:rsidRDefault="00A14667" w:rsidP="00A14667">
      <w:pPr>
        <w:ind w:left="567" w:hanging="567"/>
        <w:jc w:val="both"/>
      </w:pPr>
      <w:r>
        <w:t xml:space="preserve">11.6. Līdzēji apņemas neglabāt no otra līdzēja saņemtos fizisko personu datus ilgāk, kā tas ir nepieciešams to iegūšanas mērķa sasniegšanai un dokumentu pārvaldības noteikumu izpildīšanai. </w:t>
      </w:r>
    </w:p>
    <w:p w14:paraId="282E066A" w14:textId="77777777" w:rsidR="00A14667" w:rsidRPr="00F047CA" w:rsidRDefault="00A14667" w:rsidP="00A14667">
      <w:pPr>
        <w:numPr>
          <w:ilvl w:val="0"/>
          <w:numId w:val="6"/>
        </w:numPr>
        <w:ind w:left="426" w:hanging="426"/>
        <w:jc w:val="center"/>
      </w:pPr>
      <w:r w:rsidRPr="00F047CA">
        <w:rPr>
          <w:b/>
          <w:bCs/>
        </w:rPr>
        <w:t>Līdzēju atbildība</w:t>
      </w:r>
    </w:p>
    <w:p w14:paraId="08B8D260" w14:textId="77777777" w:rsidR="00A14667" w:rsidRPr="006D7C4B" w:rsidRDefault="00A14667" w:rsidP="00A14667">
      <w:pPr>
        <w:pStyle w:val="Sarakstarindkopa"/>
        <w:keepNext/>
        <w:widowControl w:val="0"/>
        <w:numPr>
          <w:ilvl w:val="1"/>
          <w:numId w:val="6"/>
        </w:numPr>
        <w:pBdr>
          <w:top w:val="nil"/>
          <w:left w:val="nil"/>
          <w:bottom w:val="nil"/>
          <w:right w:val="nil"/>
          <w:between w:val="nil"/>
          <w:bar w:val="nil"/>
        </w:pBdr>
        <w:tabs>
          <w:tab w:val="left" w:pos="993"/>
        </w:tabs>
        <w:spacing w:after="0" w:line="240" w:lineRule="auto"/>
        <w:ind w:left="567" w:hanging="567"/>
        <w:jc w:val="both"/>
        <w:outlineLvl w:val="1"/>
        <w:rPr>
          <w:rFonts w:ascii="Times New Roman" w:eastAsia="Arial Unicode MS" w:hAnsi="Times New Roman"/>
          <w:sz w:val="24"/>
          <w:szCs w:val="24"/>
          <w:u w:color="000000"/>
          <w:bdr w:val="nil"/>
          <w:lang w:eastAsia="lv-LV"/>
        </w:rPr>
      </w:pPr>
      <w:r w:rsidRPr="00F047CA">
        <w:rPr>
          <w:rFonts w:ascii="Times New Roman" w:hAnsi="Times New Roman"/>
          <w:color w:val="000000"/>
          <w:sz w:val="24"/>
          <w:szCs w:val="24"/>
        </w:rPr>
        <w:t xml:space="preserve">Līdzēji ir </w:t>
      </w:r>
      <w:r w:rsidRPr="00F047CA">
        <w:rPr>
          <w:rFonts w:ascii="Times New Roman" w:hAnsi="Times New Roman"/>
          <w:sz w:val="24"/>
          <w:szCs w:val="24"/>
        </w:rPr>
        <w:t>atbildīgi par šajā līgumā norādīto saistību nepildīšanu vai nepienācīgu pildīšanu un uz to attiecināmo Latvijas Republikā spēkā esošo normatīvo aktu neievērošanu. Līdzēj</w:t>
      </w:r>
      <w:r>
        <w:rPr>
          <w:rFonts w:ascii="Times New Roman" w:hAnsi="Times New Roman"/>
          <w:sz w:val="24"/>
          <w:szCs w:val="24"/>
        </w:rPr>
        <w:t>a</w:t>
      </w:r>
      <w:r w:rsidRPr="00F047CA">
        <w:rPr>
          <w:rFonts w:ascii="Times New Roman" w:hAnsi="Times New Roman"/>
          <w:sz w:val="24"/>
          <w:szCs w:val="24"/>
        </w:rPr>
        <w:t xml:space="preserve"> saistības pret otru vai trešajām personām ietver atbildību saskaņā ar Latvijas Republikas normatīvajos aktos noteikto par </w:t>
      </w:r>
      <w:r w:rsidRPr="00532460">
        <w:rPr>
          <w:rFonts w:ascii="Times New Roman" w:hAnsi="Times New Roman"/>
          <w:sz w:val="24"/>
          <w:szCs w:val="24"/>
        </w:rPr>
        <w:t xml:space="preserve">nodarītā kaitējuma vai radīto </w:t>
      </w:r>
      <w:r w:rsidRPr="00F047CA">
        <w:rPr>
          <w:rFonts w:ascii="Times New Roman" w:hAnsi="Times New Roman"/>
          <w:sz w:val="24"/>
          <w:szCs w:val="24"/>
        </w:rPr>
        <w:t>zaudējumu</w:t>
      </w:r>
      <w:r>
        <w:rPr>
          <w:rFonts w:ascii="Times New Roman" w:hAnsi="Times New Roman"/>
          <w:sz w:val="24"/>
          <w:szCs w:val="24"/>
        </w:rPr>
        <w:t xml:space="preserve"> atlīdzināšanu</w:t>
      </w:r>
      <w:r w:rsidRPr="00F047CA">
        <w:rPr>
          <w:rFonts w:ascii="Times New Roman" w:hAnsi="Times New Roman"/>
          <w:sz w:val="24"/>
          <w:szCs w:val="24"/>
        </w:rPr>
        <w:t>.</w:t>
      </w:r>
    </w:p>
    <w:p w14:paraId="356B5364" w14:textId="77777777" w:rsidR="00A14667" w:rsidRDefault="00A14667" w:rsidP="00A14667">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lang w:eastAsia="lv-LV"/>
        </w:rPr>
      </w:pPr>
      <w:bookmarkStart w:id="66" w:name="_Hlk156557274"/>
      <w:r w:rsidRPr="00734DB1">
        <w:rPr>
          <w:rFonts w:ascii="Times New Roman" w:hAnsi="Times New Roman"/>
          <w:sz w:val="24"/>
          <w:szCs w:val="24"/>
        </w:rPr>
        <w:t xml:space="preserve">Līgumsodi: </w:t>
      </w:r>
    </w:p>
    <w:p w14:paraId="716AE4BD" w14:textId="77777777" w:rsidR="00A14667" w:rsidRDefault="00A14667" w:rsidP="00A14667">
      <w:pPr>
        <w:pStyle w:val="Sarakstarindkopa"/>
        <w:numPr>
          <w:ilvl w:val="2"/>
          <w:numId w:val="6"/>
        </w:numPr>
        <w:autoSpaceDE w:val="0"/>
        <w:autoSpaceDN w:val="0"/>
        <w:adjustRightInd w:val="0"/>
        <w:spacing w:after="0" w:line="240" w:lineRule="auto"/>
        <w:jc w:val="both"/>
        <w:rPr>
          <w:rFonts w:ascii="Times New Roman" w:hAnsi="Times New Roman"/>
          <w:sz w:val="24"/>
          <w:szCs w:val="24"/>
          <w:lang w:eastAsia="lv-LV"/>
        </w:rPr>
      </w:pPr>
      <w:r>
        <w:rPr>
          <w:rFonts w:ascii="Times New Roman" w:hAnsi="Times New Roman"/>
          <w:sz w:val="24"/>
          <w:szCs w:val="24"/>
        </w:rPr>
        <w:t>P</w:t>
      </w:r>
      <w:r w:rsidRPr="00734DB1">
        <w:rPr>
          <w:rFonts w:ascii="Times New Roman" w:hAnsi="Times New Roman"/>
          <w:sz w:val="24"/>
          <w:szCs w:val="24"/>
        </w:rPr>
        <w:t xml:space="preserve">ar līguma izpildei noteiktās kārtības pārkāpšanu Uzņēmējs maksā Pasūtītājam līgumsodu: </w:t>
      </w:r>
    </w:p>
    <w:p w14:paraId="2CD61674" w14:textId="77777777" w:rsidR="00A14667" w:rsidRDefault="00A14667" w:rsidP="00A14667">
      <w:pPr>
        <w:pStyle w:val="Sarakstarindkopa"/>
        <w:numPr>
          <w:ilvl w:val="3"/>
          <w:numId w:val="6"/>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jebkura līgumā noteiktā termiņa kavējuma gadījumā, kuru Pasūtītājs nav attaisnojis, ja tas nav novērsts 5 (piecu) darba dienu laikā pēc attiecīgā termiņa iestāšanās – 0,05% (nulle komats nulle pieci procenti) no līgumcenas par katru kavējuma dienu, sākot ar pirmo termiņa kavējuma dienu, bet ne vairāk kā 10% (desmit procenti) no tās;</w:t>
      </w:r>
    </w:p>
    <w:p w14:paraId="2C283A48" w14:textId="77777777" w:rsidR="00A14667" w:rsidRDefault="00A14667" w:rsidP="00A14667">
      <w:pPr>
        <w:pStyle w:val="Sarakstarindkopa"/>
        <w:numPr>
          <w:ilvl w:val="3"/>
          <w:numId w:val="6"/>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 xml:space="preserve">par līguma izpildes gala termiņa kavējumu, kā arī gadījumā, ja Pasūtītājs izbeidzis līgumu kādā no </w:t>
      </w:r>
      <w:r w:rsidRPr="00911EA4">
        <w:rPr>
          <w:rFonts w:ascii="Times New Roman" w:hAnsi="Times New Roman"/>
          <w:sz w:val="24"/>
          <w:szCs w:val="24"/>
        </w:rPr>
        <w:t>9.2. punktā</w:t>
      </w:r>
      <w:r w:rsidRPr="00734DB1">
        <w:rPr>
          <w:rFonts w:ascii="Times New Roman" w:hAnsi="Times New Roman"/>
          <w:sz w:val="24"/>
          <w:szCs w:val="24"/>
        </w:rPr>
        <w:t xml:space="preserve"> paredzētā iemesla dēļ - vienreizēju līgumsodu 10% (desmit procenti) apmērā no līgumcenas;</w:t>
      </w:r>
    </w:p>
    <w:p w14:paraId="1E50A357" w14:textId="542D3452" w:rsidR="00A14667" w:rsidRDefault="00A14667" w:rsidP="00A14667">
      <w:pPr>
        <w:pStyle w:val="Sarakstarindkopa"/>
        <w:numPr>
          <w:ilvl w:val="3"/>
          <w:numId w:val="6"/>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 xml:space="preserve">ja Uzņēmējs kavē </w:t>
      </w:r>
      <w:r w:rsidR="007619ED">
        <w:rPr>
          <w:rFonts w:ascii="Times New Roman" w:hAnsi="Times New Roman"/>
          <w:sz w:val="24"/>
          <w:szCs w:val="24"/>
        </w:rPr>
        <w:t>b</w:t>
      </w:r>
      <w:r w:rsidRPr="00734DB1">
        <w:rPr>
          <w:rFonts w:ascii="Times New Roman" w:hAnsi="Times New Roman"/>
          <w:sz w:val="24"/>
          <w:szCs w:val="24"/>
        </w:rPr>
        <w:t xml:space="preserve">ūvdarbu garantijas perioda ietvaros konstatēto defektu novēršanas uzsākšanu un/vai pabeigšanu – 0,05% (nulle komats nulle pieci procenti) apmērā no garantijas laika nodrošinājuma summas par katru kavējuma dienu; </w:t>
      </w:r>
    </w:p>
    <w:p w14:paraId="16970983" w14:textId="77777777" w:rsidR="00A14667" w:rsidRDefault="00A14667" w:rsidP="00A14667">
      <w:pPr>
        <w:pStyle w:val="Sarakstarindkopa"/>
        <w:numPr>
          <w:ilvl w:val="3"/>
          <w:numId w:val="6"/>
        </w:numPr>
        <w:autoSpaceDE w:val="0"/>
        <w:autoSpaceDN w:val="0"/>
        <w:adjustRightInd w:val="0"/>
        <w:spacing w:after="0" w:line="240" w:lineRule="auto"/>
        <w:ind w:left="1843" w:hanging="850"/>
        <w:jc w:val="both"/>
        <w:rPr>
          <w:rFonts w:ascii="Times New Roman" w:hAnsi="Times New Roman"/>
          <w:sz w:val="24"/>
          <w:szCs w:val="24"/>
          <w:lang w:eastAsia="lv-LV"/>
        </w:rPr>
      </w:pPr>
      <w:r w:rsidRPr="00734DB1">
        <w:rPr>
          <w:rFonts w:ascii="Times New Roman" w:hAnsi="Times New Roman"/>
          <w:sz w:val="24"/>
          <w:szCs w:val="24"/>
        </w:rPr>
        <w:t>par katru tādu līguma prasību pārkāpumu, kas nav saistīts ar termiņa neievērošanu – 200 (divi simti) EUR, bet</w:t>
      </w:r>
      <w:r>
        <w:rPr>
          <w:rFonts w:ascii="Times New Roman" w:hAnsi="Times New Roman"/>
          <w:sz w:val="24"/>
          <w:szCs w:val="24"/>
        </w:rPr>
        <w:t>,</w:t>
      </w:r>
      <w:r w:rsidRPr="00734DB1">
        <w:rPr>
          <w:rFonts w:ascii="Times New Roman" w:hAnsi="Times New Roman"/>
          <w:sz w:val="24"/>
          <w:szCs w:val="24"/>
        </w:rPr>
        <w:t xml:space="preserve"> konstatējot pārkāpumu atkārtoti – 500 (pieci simti) EUR par katru gadījumu</w:t>
      </w:r>
      <w:r>
        <w:rPr>
          <w:rFonts w:ascii="Times New Roman" w:hAnsi="Times New Roman"/>
          <w:sz w:val="24"/>
          <w:szCs w:val="24"/>
        </w:rPr>
        <w:t>.</w:t>
      </w:r>
    </w:p>
    <w:p w14:paraId="3B54B650" w14:textId="77777777" w:rsidR="00A14667" w:rsidRPr="00911EA4" w:rsidRDefault="00A14667" w:rsidP="00A14667">
      <w:pPr>
        <w:pStyle w:val="Sarakstarindkopa"/>
        <w:numPr>
          <w:ilvl w:val="2"/>
          <w:numId w:val="6"/>
        </w:numPr>
        <w:autoSpaceDE w:val="0"/>
        <w:autoSpaceDN w:val="0"/>
        <w:adjustRightInd w:val="0"/>
        <w:spacing w:after="0" w:line="240" w:lineRule="auto"/>
        <w:ind w:left="1077"/>
        <w:jc w:val="both"/>
        <w:rPr>
          <w:rFonts w:ascii="Times New Roman" w:hAnsi="Times New Roman"/>
          <w:sz w:val="24"/>
          <w:szCs w:val="24"/>
          <w:lang w:eastAsia="lv-LV"/>
        </w:rPr>
      </w:pPr>
      <w:r>
        <w:rPr>
          <w:rFonts w:ascii="Times New Roman" w:hAnsi="Times New Roman"/>
          <w:sz w:val="24"/>
          <w:szCs w:val="24"/>
        </w:rPr>
        <w:t>V</w:t>
      </w:r>
      <w:r w:rsidRPr="00911EA4">
        <w:rPr>
          <w:rFonts w:ascii="Times New Roman" w:hAnsi="Times New Roman"/>
          <w:sz w:val="24"/>
          <w:szCs w:val="24"/>
        </w:rPr>
        <w:t>iena šī līguma 12.2.1.punktā paredzētā līgumsoda samaksa neatbrīvo Uzņēmēju no pienākuma maksāt citu šajā līguma punktā paredzēto līgumsodu, jo īpaši 12.2.1.1.punktā paredzētā līgumsoda samaksa par Ikmēneša nodošanas termiņa kavējumu neatbrīvo Uzņēmēju no pienākuma maksāt 12.2.1.2.punktā paredzēto līgumsodu par gala termiņa kavējumu</w:t>
      </w:r>
      <w:r>
        <w:rPr>
          <w:rFonts w:ascii="Times New Roman" w:hAnsi="Times New Roman"/>
          <w:sz w:val="24"/>
          <w:szCs w:val="24"/>
        </w:rPr>
        <w:t>.</w:t>
      </w:r>
    </w:p>
    <w:p w14:paraId="3BE2FF18" w14:textId="77777777" w:rsidR="00A14667" w:rsidRDefault="00A14667" w:rsidP="00A14667">
      <w:pPr>
        <w:pStyle w:val="Sarakstarindkopa"/>
        <w:numPr>
          <w:ilvl w:val="2"/>
          <w:numId w:val="6"/>
        </w:numPr>
        <w:autoSpaceDE w:val="0"/>
        <w:autoSpaceDN w:val="0"/>
        <w:adjustRightInd w:val="0"/>
        <w:spacing w:after="0" w:line="240" w:lineRule="auto"/>
        <w:ind w:left="1077"/>
        <w:jc w:val="both"/>
        <w:rPr>
          <w:rFonts w:ascii="Times New Roman" w:hAnsi="Times New Roman"/>
          <w:sz w:val="24"/>
          <w:szCs w:val="24"/>
          <w:lang w:eastAsia="lv-LV"/>
        </w:rPr>
      </w:pPr>
      <w:r>
        <w:rPr>
          <w:rFonts w:ascii="Times New Roman" w:hAnsi="Times New Roman"/>
          <w:sz w:val="24"/>
          <w:szCs w:val="24"/>
        </w:rPr>
        <w:t>J</w:t>
      </w:r>
      <w:r w:rsidRPr="00911EA4">
        <w:rPr>
          <w:rFonts w:ascii="Times New Roman" w:hAnsi="Times New Roman"/>
          <w:sz w:val="24"/>
          <w:szCs w:val="24"/>
        </w:rPr>
        <w:t xml:space="preserve">a Uzņēmējs nesamaksā tam aprēķināto līgumsodu rēķinā noteiktajā termiņā, kas nav īsāks </w:t>
      </w:r>
      <w:r w:rsidRPr="00CB6CD2">
        <w:rPr>
          <w:rFonts w:ascii="Times New Roman" w:hAnsi="Times New Roman"/>
          <w:sz w:val="24"/>
          <w:szCs w:val="24"/>
        </w:rPr>
        <w:t>par 10 (desmit) dienām</w:t>
      </w:r>
      <w:r w:rsidRPr="00911EA4">
        <w:rPr>
          <w:rFonts w:ascii="Times New Roman" w:hAnsi="Times New Roman"/>
          <w:sz w:val="24"/>
          <w:szCs w:val="24"/>
        </w:rPr>
        <w:t xml:space="preserve">, Pasūtītājs to ietur no šajā līgumā paredzētajiem maksājumiem Uzņēmējam kā ieskaitu bezstrīda kārtībā, vai ceļ piedziņas prasību tiesā. </w:t>
      </w:r>
    </w:p>
    <w:bookmarkEnd w:id="66"/>
    <w:p w14:paraId="0E610201" w14:textId="77777777" w:rsidR="00A14667" w:rsidRDefault="00A14667" w:rsidP="00A14667">
      <w:pPr>
        <w:pStyle w:val="Sarakstarindkopa"/>
        <w:numPr>
          <w:ilvl w:val="2"/>
          <w:numId w:val="6"/>
        </w:numPr>
        <w:autoSpaceDE w:val="0"/>
        <w:autoSpaceDN w:val="0"/>
        <w:adjustRightInd w:val="0"/>
        <w:spacing w:after="0" w:line="240" w:lineRule="auto"/>
        <w:ind w:left="1077"/>
        <w:jc w:val="both"/>
        <w:rPr>
          <w:rFonts w:ascii="Times New Roman" w:hAnsi="Times New Roman"/>
          <w:sz w:val="24"/>
          <w:szCs w:val="24"/>
          <w:lang w:eastAsia="lv-LV"/>
        </w:rPr>
      </w:pPr>
      <w:r w:rsidRPr="00911EA4">
        <w:rPr>
          <w:rFonts w:ascii="Times New Roman" w:hAnsi="Times New Roman"/>
          <w:sz w:val="24"/>
          <w:szCs w:val="24"/>
        </w:rPr>
        <w:t>Uzņēmējs ir tiesīgs prasīt, lai Pasūtītājs maksā līgumsodu par nepamatotu rēķina apmaksas nokavējumu – 0,5% (nulle komats pieci procenti) apmērā no rēķina summas bez PVN par katru nokavējuma dienu, bet ne vairāk kā 10% (desmit procenti) no tās</w:t>
      </w:r>
      <w:r>
        <w:rPr>
          <w:rFonts w:ascii="Times New Roman" w:hAnsi="Times New Roman"/>
          <w:sz w:val="24"/>
          <w:szCs w:val="24"/>
        </w:rPr>
        <w:t>.</w:t>
      </w:r>
      <w:r w:rsidRPr="00911EA4">
        <w:rPr>
          <w:rFonts w:ascii="Times New Roman" w:hAnsi="Times New Roman"/>
          <w:sz w:val="24"/>
          <w:szCs w:val="24"/>
        </w:rPr>
        <w:t xml:space="preserve"> </w:t>
      </w:r>
    </w:p>
    <w:p w14:paraId="3A96A260" w14:textId="77777777" w:rsidR="00A14667" w:rsidRDefault="00A14667" w:rsidP="00A14667">
      <w:pPr>
        <w:pStyle w:val="Sarakstarindkopa"/>
        <w:numPr>
          <w:ilvl w:val="2"/>
          <w:numId w:val="6"/>
        </w:numPr>
        <w:autoSpaceDE w:val="0"/>
        <w:autoSpaceDN w:val="0"/>
        <w:adjustRightInd w:val="0"/>
        <w:spacing w:after="0" w:line="240" w:lineRule="auto"/>
        <w:ind w:left="1077"/>
        <w:jc w:val="both"/>
        <w:rPr>
          <w:rFonts w:ascii="Times New Roman" w:hAnsi="Times New Roman"/>
          <w:sz w:val="24"/>
          <w:szCs w:val="24"/>
          <w:lang w:eastAsia="lv-LV"/>
        </w:rPr>
      </w:pPr>
      <w:r>
        <w:rPr>
          <w:rFonts w:ascii="Times New Roman" w:hAnsi="Times New Roman"/>
          <w:sz w:val="24"/>
          <w:szCs w:val="24"/>
        </w:rPr>
        <w:t>L</w:t>
      </w:r>
      <w:r w:rsidRPr="00911EA4">
        <w:rPr>
          <w:rFonts w:ascii="Times New Roman" w:hAnsi="Times New Roman"/>
          <w:sz w:val="24"/>
          <w:szCs w:val="24"/>
        </w:rPr>
        <w:t>īgumsoda samaksa neatbrīvo līdzējus no līgumā paredzēto saistību turpmākas pildīšanas un neizslēdz atbildību par zaudējumu pilna apmēra atlīdzināšanas pienākumu.</w:t>
      </w:r>
    </w:p>
    <w:p w14:paraId="3FE017B0" w14:textId="77777777" w:rsidR="00A14667" w:rsidRDefault="00A14667" w:rsidP="00A14667">
      <w:pPr>
        <w:pStyle w:val="Sarakstarindkopa"/>
        <w:numPr>
          <w:ilvl w:val="2"/>
          <w:numId w:val="6"/>
        </w:numPr>
        <w:autoSpaceDE w:val="0"/>
        <w:autoSpaceDN w:val="0"/>
        <w:adjustRightInd w:val="0"/>
        <w:spacing w:after="0" w:line="240" w:lineRule="auto"/>
        <w:ind w:left="1077"/>
        <w:jc w:val="both"/>
        <w:rPr>
          <w:rFonts w:ascii="Times New Roman" w:hAnsi="Times New Roman"/>
          <w:sz w:val="24"/>
          <w:szCs w:val="24"/>
          <w:lang w:eastAsia="lv-LV"/>
        </w:rPr>
      </w:pPr>
      <w:r w:rsidRPr="00175065">
        <w:rPr>
          <w:rFonts w:ascii="Times New Roman" w:hAnsi="Times New Roman"/>
          <w:sz w:val="24"/>
          <w:szCs w:val="24"/>
        </w:rPr>
        <w:t>Ja ir aprēķināts līgumsods un vienlaicīgi par to pašu tiek prasīti zaudējumi, tad zaudējumus var prasīt tikai tādā apmērā, kas pārsniedz aprēķināto līgumsodu.</w:t>
      </w:r>
    </w:p>
    <w:p w14:paraId="12F99A79" w14:textId="77777777" w:rsidR="00A14667" w:rsidRDefault="00A14667" w:rsidP="00A14667">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lang w:eastAsia="lv-LV"/>
        </w:rPr>
      </w:pPr>
      <w:r w:rsidRPr="00911EA4">
        <w:rPr>
          <w:rFonts w:ascii="Times New Roman" w:hAnsi="Times New Roman"/>
          <w:sz w:val="24"/>
          <w:szCs w:val="24"/>
        </w:rPr>
        <w:t>Zaudējumu atlīdzība:</w:t>
      </w:r>
    </w:p>
    <w:p w14:paraId="0CA7DE24" w14:textId="77777777" w:rsidR="00A14667" w:rsidRDefault="00A14667" w:rsidP="00A14667">
      <w:pPr>
        <w:pStyle w:val="Sarakstarindkopa"/>
        <w:numPr>
          <w:ilvl w:val="2"/>
          <w:numId w:val="6"/>
        </w:numPr>
        <w:autoSpaceDE w:val="0"/>
        <w:autoSpaceDN w:val="0"/>
        <w:adjustRightInd w:val="0"/>
        <w:spacing w:after="0" w:line="240" w:lineRule="auto"/>
        <w:ind w:hanging="654"/>
        <w:jc w:val="both"/>
        <w:rPr>
          <w:rFonts w:ascii="Times New Roman" w:hAnsi="Times New Roman"/>
          <w:sz w:val="24"/>
          <w:szCs w:val="24"/>
          <w:lang w:eastAsia="lv-LV"/>
        </w:rPr>
      </w:pPr>
      <w:r>
        <w:rPr>
          <w:rFonts w:ascii="Times New Roman" w:hAnsi="Times New Roman"/>
          <w:sz w:val="24"/>
          <w:szCs w:val="24"/>
        </w:rPr>
        <w:t>K</w:t>
      </w:r>
      <w:r w:rsidRPr="00911EA4">
        <w:rPr>
          <w:rFonts w:ascii="Times New Roman" w:hAnsi="Times New Roman"/>
          <w:sz w:val="24"/>
          <w:szCs w:val="24"/>
        </w:rPr>
        <w:t>atram no līdzējiem pilnā apmērā jāatlīdzina otra zaudējumi (izņemot negūto peļņu), kas radušies tādēļ, ka kāds no līdzējiem nav izpildījis vai ir nepienācīgi izpildījusi līguma saistības, vai pieļāvis citādu prettiesisku vainojamu rīcību.</w:t>
      </w:r>
    </w:p>
    <w:p w14:paraId="1F01B7D0" w14:textId="242804F0" w:rsidR="00A14667" w:rsidRPr="00D11EF5" w:rsidRDefault="00A14667" w:rsidP="00A14667">
      <w:pPr>
        <w:pStyle w:val="Sarakstarindkopa"/>
        <w:numPr>
          <w:ilvl w:val="2"/>
          <w:numId w:val="6"/>
        </w:numPr>
        <w:autoSpaceDE w:val="0"/>
        <w:autoSpaceDN w:val="0"/>
        <w:adjustRightInd w:val="0"/>
        <w:spacing w:after="0" w:line="240" w:lineRule="auto"/>
        <w:ind w:left="1134" w:hanging="708"/>
        <w:jc w:val="both"/>
        <w:rPr>
          <w:rFonts w:ascii="Times New Roman" w:hAnsi="Times New Roman"/>
          <w:sz w:val="24"/>
          <w:szCs w:val="24"/>
          <w:lang w:eastAsia="lv-LV"/>
        </w:rPr>
      </w:pPr>
      <w:r w:rsidRPr="00D11EF5">
        <w:rPr>
          <w:rFonts w:ascii="Times New Roman" w:eastAsia="TimesNewRoman" w:hAnsi="Times New Roman"/>
          <w:sz w:val="24"/>
          <w:szCs w:val="24"/>
        </w:rPr>
        <w:lastRenderedPageBreak/>
        <w:t xml:space="preserve">Uzņēmējs nodrošina, ka jebkurš bojājums, kas </w:t>
      </w:r>
      <w:r w:rsidR="00D338AA">
        <w:rPr>
          <w:rFonts w:ascii="Times New Roman" w:eastAsia="TimesNewRoman" w:hAnsi="Times New Roman"/>
          <w:sz w:val="24"/>
          <w:szCs w:val="24"/>
        </w:rPr>
        <w:t>b</w:t>
      </w:r>
      <w:r w:rsidRPr="00D11EF5">
        <w:rPr>
          <w:rFonts w:ascii="Times New Roman" w:eastAsia="TimesNewRoman" w:hAnsi="Times New Roman"/>
          <w:sz w:val="24"/>
          <w:szCs w:val="24"/>
        </w:rPr>
        <w:t>ūvdarbu veikšanas ietekmē radīts īpašumam, infrastruktūrai, inženierkomunikācijām vai videi, vienalga, vai minētie bojājumi tika nodarīti aiz nejaušības, vai bija nepieciešama un paredzama rīcība, tiek labots par Uzņēmēja līdzekļiem, izpildot Pasūtītāja pārstāvja, būvuzrauga vai jebkuru citu personu vai institūciju, kas kompetenta apkalpot minētos objektus prasības</w:t>
      </w:r>
      <w:r>
        <w:rPr>
          <w:rFonts w:ascii="Times New Roman" w:eastAsia="TimesNewRoman" w:hAnsi="Times New Roman"/>
          <w:sz w:val="24"/>
          <w:szCs w:val="24"/>
        </w:rPr>
        <w:t>.</w:t>
      </w:r>
    </w:p>
    <w:p w14:paraId="1FF56AE6" w14:textId="77777777" w:rsidR="00A14667" w:rsidRDefault="00A14667" w:rsidP="00A14667">
      <w:pPr>
        <w:pStyle w:val="Sarakstarindkopa"/>
        <w:numPr>
          <w:ilvl w:val="2"/>
          <w:numId w:val="6"/>
        </w:numPr>
        <w:autoSpaceDE w:val="0"/>
        <w:autoSpaceDN w:val="0"/>
        <w:adjustRightInd w:val="0"/>
        <w:spacing w:after="0" w:line="240" w:lineRule="auto"/>
        <w:ind w:hanging="654"/>
        <w:jc w:val="both"/>
        <w:rPr>
          <w:rFonts w:ascii="Times New Roman" w:hAnsi="Times New Roman"/>
          <w:sz w:val="24"/>
          <w:szCs w:val="24"/>
          <w:lang w:eastAsia="lv-LV"/>
        </w:rPr>
      </w:pPr>
      <w:r w:rsidRPr="00911EA4">
        <w:rPr>
          <w:rFonts w:ascii="Times New Roman" w:hAnsi="Times New Roman"/>
          <w:sz w:val="24"/>
          <w:szCs w:val="24"/>
        </w:rPr>
        <w:t>Uzņēmējs apzinās, ka Pasūtītājam ir ārkārtīgi nozīmīga šī līguma realizēšanai plānotā ārējā finansējuma saņemšana, tāpēc Uzņēmējs apņemas pienācīgi veikt visas no tā atkarīgās un tā kontrolē vai ietekmē esošās darbības, lai nekādā veidā netiktu apdraudēta Pasūtītāja iespēja saņemt šo finansējumu. Uzņēmējs atlīdzina Pasūtītājam zaudējumus par piemēroto finanšu korekciju attiecībā uz šo finansējumu, ja tāda tiek piemērota un tās piemērošanā konstatējama Uzņēmēja vaina sakarā ar to, ka tas nav izpildījis vai nepienācīgi izpildījis</w:t>
      </w:r>
      <w:r>
        <w:rPr>
          <w:rFonts w:ascii="Times New Roman" w:hAnsi="Times New Roman"/>
          <w:sz w:val="24"/>
          <w:szCs w:val="24"/>
        </w:rPr>
        <w:t xml:space="preserve"> (tostarp, kavējis)</w:t>
      </w:r>
      <w:r w:rsidRPr="00911EA4">
        <w:rPr>
          <w:rFonts w:ascii="Times New Roman" w:hAnsi="Times New Roman"/>
          <w:sz w:val="24"/>
          <w:szCs w:val="24"/>
        </w:rPr>
        <w:t xml:space="preserve"> līguma saistības, vai pieļāvis citādu prettiesisku vainojamu rīcību.</w:t>
      </w:r>
    </w:p>
    <w:p w14:paraId="2512C635" w14:textId="77777777" w:rsidR="00A14667" w:rsidRDefault="00A14667" w:rsidP="00A14667">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lang w:eastAsia="lv-LV"/>
        </w:rPr>
      </w:pPr>
      <w:r w:rsidRPr="00406442">
        <w:rPr>
          <w:rFonts w:ascii="Times New Roman" w:hAnsi="Times New Roman"/>
          <w:sz w:val="24"/>
          <w:szCs w:val="24"/>
        </w:rPr>
        <w:t xml:space="preserve">Līdzēju prasījumu paziņošanas kārtība: </w:t>
      </w:r>
    </w:p>
    <w:p w14:paraId="5C4AB220" w14:textId="77777777" w:rsidR="00A14667" w:rsidRDefault="00A14667" w:rsidP="00A14667">
      <w:pPr>
        <w:pStyle w:val="Sarakstarindkopa"/>
        <w:numPr>
          <w:ilvl w:val="2"/>
          <w:numId w:val="6"/>
        </w:numPr>
        <w:autoSpaceDE w:val="0"/>
        <w:autoSpaceDN w:val="0"/>
        <w:adjustRightInd w:val="0"/>
        <w:spacing w:after="0" w:line="240" w:lineRule="auto"/>
        <w:ind w:left="1276" w:hanging="709"/>
        <w:jc w:val="both"/>
        <w:rPr>
          <w:rFonts w:ascii="Times New Roman" w:hAnsi="Times New Roman"/>
          <w:sz w:val="24"/>
          <w:szCs w:val="24"/>
          <w:lang w:eastAsia="lv-LV"/>
        </w:rPr>
      </w:pPr>
      <w:r w:rsidRPr="00406442">
        <w:rPr>
          <w:rFonts w:ascii="Times New Roman" w:hAnsi="Times New Roman"/>
          <w:sz w:val="24"/>
          <w:szCs w:val="24"/>
        </w:rPr>
        <w:t>Ja līdzēja ieskatā ir iestājies kāds no šajā līgumā paredzētajiem apstākļiem, kas dod tiesību uz līgumsoda saņemšanu un/vai zaudējumu atlīdzību, līdzēja pienākums ir ne vēlāk kā 10 (desmit) darba dienu laikā no attiecīgā apstākļa iestāšanās brīža rakstveidā vērsties pie otra ar paziņojumu par līgumsoda un/vai zaudējumu atlīdzības pieprasījumu, detalizēti norādot apstākļus, kas līdzēja ieskatā dod tam tiesības uz līgumsodu/ zaudējumu atlīdzību.</w:t>
      </w:r>
    </w:p>
    <w:p w14:paraId="38A04B6B" w14:textId="77777777" w:rsidR="00A14667" w:rsidRPr="00406442" w:rsidRDefault="00A14667" w:rsidP="00A14667">
      <w:pPr>
        <w:pStyle w:val="Sarakstarindkopa"/>
        <w:numPr>
          <w:ilvl w:val="1"/>
          <w:numId w:val="6"/>
        </w:numPr>
        <w:autoSpaceDE w:val="0"/>
        <w:autoSpaceDN w:val="0"/>
        <w:adjustRightInd w:val="0"/>
        <w:spacing w:after="0" w:line="240" w:lineRule="auto"/>
        <w:ind w:left="567" w:hanging="567"/>
        <w:jc w:val="both"/>
        <w:rPr>
          <w:lang w:eastAsia="lv-LV"/>
        </w:rPr>
      </w:pPr>
      <w:r w:rsidRPr="00406442">
        <w:rPr>
          <w:rFonts w:ascii="Times New Roman" w:hAnsi="Times New Roman"/>
          <w:sz w:val="24"/>
          <w:szCs w:val="24"/>
        </w:rPr>
        <w:t xml:space="preserve">Trešo personu prasījumi: </w:t>
      </w:r>
    </w:p>
    <w:p w14:paraId="787A20E2" w14:textId="0DD940AF" w:rsidR="00A14667" w:rsidRPr="00406442" w:rsidRDefault="00A14667" w:rsidP="00A14667">
      <w:pPr>
        <w:pStyle w:val="Sarakstarindkopa"/>
        <w:numPr>
          <w:ilvl w:val="2"/>
          <w:numId w:val="6"/>
        </w:numPr>
        <w:autoSpaceDE w:val="0"/>
        <w:autoSpaceDN w:val="0"/>
        <w:adjustRightInd w:val="0"/>
        <w:spacing w:after="0" w:line="240" w:lineRule="auto"/>
        <w:ind w:left="1276" w:hanging="709"/>
        <w:jc w:val="both"/>
        <w:rPr>
          <w:lang w:eastAsia="lv-LV"/>
        </w:rPr>
      </w:pPr>
      <w:r w:rsidRPr="00406442">
        <w:rPr>
          <w:rFonts w:ascii="Times New Roman" w:hAnsi="Times New Roman"/>
          <w:sz w:val="24"/>
          <w:szCs w:val="24"/>
        </w:rPr>
        <w:t xml:space="preserve">Uzņēmēja pienākums ir pilnībā pasargāt Pasūtītāju no jebkādiem trešo personu prasījumiem, kas izriet no vai ir saistīti ar </w:t>
      </w:r>
      <w:r w:rsidR="00D338AA">
        <w:rPr>
          <w:rFonts w:ascii="Times New Roman" w:hAnsi="Times New Roman"/>
          <w:sz w:val="24"/>
          <w:szCs w:val="24"/>
        </w:rPr>
        <w:t>o</w:t>
      </w:r>
      <w:r w:rsidRPr="00406442">
        <w:rPr>
          <w:rFonts w:ascii="Times New Roman" w:hAnsi="Times New Roman"/>
          <w:sz w:val="24"/>
          <w:szCs w:val="24"/>
        </w:rPr>
        <w:t>bjekt</w:t>
      </w:r>
      <w:r>
        <w:rPr>
          <w:rFonts w:ascii="Times New Roman" w:hAnsi="Times New Roman"/>
          <w:sz w:val="24"/>
          <w:szCs w:val="24"/>
        </w:rPr>
        <w:t>a</w:t>
      </w:r>
      <w:r w:rsidRPr="00406442">
        <w:rPr>
          <w:rFonts w:ascii="Times New Roman" w:hAnsi="Times New Roman"/>
          <w:sz w:val="24"/>
          <w:szCs w:val="24"/>
        </w:rPr>
        <w:t xml:space="preserve"> </w:t>
      </w:r>
      <w:r w:rsidR="00D338AA">
        <w:rPr>
          <w:rFonts w:ascii="Times New Roman" w:hAnsi="Times New Roman"/>
          <w:sz w:val="24"/>
          <w:szCs w:val="24"/>
        </w:rPr>
        <w:t>b</w:t>
      </w:r>
      <w:r w:rsidRPr="00406442">
        <w:rPr>
          <w:rFonts w:ascii="Times New Roman" w:hAnsi="Times New Roman"/>
          <w:sz w:val="24"/>
          <w:szCs w:val="24"/>
        </w:rPr>
        <w:t>ūv</w:t>
      </w:r>
      <w:r>
        <w:rPr>
          <w:rFonts w:ascii="Times New Roman" w:hAnsi="Times New Roman"/>
          <w:sz w:val="24"/>
          <w:szCs w:val="24"/>
        </w:rPr>
        <w:t>darbiem</w:t>
      </w:r>
      <w:r w:rsidRPr="00406442">
        <w:rPr>
          <w:rFonts w:ascii="Times New Roman" w:hAnsi="Times New Roman"/>
          <w:sz w:val="24"/>
          <w:szCs w:val="24"/>
        </w:rPr>
        <w:t xml:space="preserve"> un/vai šī līguma vai tiesību aktu pārkāpumiem no Uzņēmēja, apakšuzņēmēju vai tā piesaistīto personu puses, vai saistībā ar jebkādu citu vainojamu vai nevērīgu Uzņēmēja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 </w:t>
      </w:r>
    </w:p>
    <w:p w14:paraId="004C7637" w14:textId="069E96B8" w:rsidR="00A14667" w:rsidRPr="00406442" w:rsidRDefault="00A14667" w:rsidP="00A14667">
      <w:pPr>
        <w:pStyle w:val="Sarakstarindkopa"/>
        <w:numPr>
          <w:ilvl w:val="2"/>
          <w:numId w:val="6"/>
        </w:numPr>
        <w:autoSpaceDE w:val="0"/>
        <w:autoSpaceDN w:val="0"/>
        <w:adjustRightInd w:val="0"/>
        <w:spacing w:after="0" w:line="240" w:lineRule="auto"/>
        <w:ind w:left="1276" w:hanging="709"/>
        <w:jc w:val="both"/>
        <w:rPr>
          <w:lang w:eastAsia="lv-LV"/>
        </w:rPr>
      </w:pPr>
      <w:r w:rsidRPr="00406442">
        <w:rPr>
          <w:rFonts w:ascii="Times New Roman" w:hAnsi="Times New Roman"/>
          <w:sz w:val="24"/>
          <w:szCs w:val="24"/>
        </w:rPr>
        <w:t xml:space="preserve">Tāpat Uzņēmējs apņemas pilnībā pasargāt Pasūtītāju no jebkādām kompetentu iestāžu piemērotām sankcijām, kas izriet no vai ir saistītas ar </w:t>
      </w:r>
      <w:r w:rsidR="00D338AA">
        <w:rPr>
          <w:rFonts w:ascii="Times New Roman" w:hAnsi="Times New Roman"/>
          <w:sz w:val="24"/>
          <w:szCs w:val="24"/>
        </w:rPr>
        <w:t>o</w:t>
      </w:r>
      <w:r w:rsidRPr="00406442">
        <w:rPr>
          <w:rFonts w:ascii="Times New Roman" w:hAnsi="Times New Roman"/>
          <w:sz w:val="24"/>
          <w:szCs w:val="24"/>
        </w:rPr>
        <w:t>bjekt</w:t>
      </w:r>
      <w:r>
        <w:rPr>
          <w:rFonts w:ascii="Times New Roman" w:hAnsi="Times New Roman"/>
          <w:sz w:val="24"/>
          <w:szCs w:val="24"/>
        </w:rPr>
        <w:t>a</w:t>
      </w:r>
      <w:r w:rsidRPr="00406442">
        <w:rPr>
          <w:rFonts w:ascii="Times New Roman" w:hAnsi="Times New Roman"/>
          <w:sz w:val="24"/>
          <w:szCs w:val="24"/>
        </w:rPr>
        <w:t xml:space="preserve"> </w:t>
      </w:r>
      <w:r w:rsidR="00D338AA">
        <w:rPr>
          <w:rFonts w:ascii="Times New Roman" w:hAnsi="Times New Roman"/>
          <w:sz w:val="24"/>
          <w:szCs w:val="24"/>
        </w:rPr>
        <w:t>b</w:t>
      </w:r>
      <w:r w:rsidRPr="00406442">
        <w:rPr>
          <w:rFonts w:ascii="Times New Roman" w:hAnsi="Times New Roman"/>
          <w:sz w:val="24"/>
          <w:szCs w:val="24"/>
        </w:rPr>
        <w:t>ūv</w:t>
      </w:r>
      <w:r>
        <w:rPr>
          <w:rFonts w:ascii="Times New Roman" w:hAnsi="Times New Roman"/>
          <w:sz w:val="24"/>
          <w:szCs w:val="24"/>
        </w:rPr>
        <w:t>darbiem</w:t>
      </w:r>
      <w:r w:rsidRPr="00406442">
        <w:rPr>
          <w:rFonts w:ascii="Times New Roman" w:hAnsi="Times New Roman"/>
          <w:sz w:val="24"/>
          <w:szCs w:val="24"/>
        </w:rPr>
        <w:t xml:space="preserve"> un/vai šī līguma vai tiesību aktu pārkāpumiem no Uzņēmēja vai tā piesaistīto personu puses, vai saistībā ar jebkādu citu vainojamu vai nevērīgu Uzņēmēja vai tā piesaistīto personu darbību vai bezdarbību.</w:t>
      </w:r>
    </w:p>
    <w:p w14:paraId="105FD60E" w14:textId="77777777" w:rsidR="00A14667" w:rsidRDefault="00A14667" w:rsidP="00A14667">
      <w:pPr>
        <w:pStyle w:val="Sarakstarindkopa"/>
        <w:numPr>
          <w:ilvl w:val="2"/>
          <w:numId w:val="6"/>
        </w:numPr>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rPr>
        <w:t>L</w:t>
      </w:r>
      <w:r w:rsidRPr="00406442">
        <w:rPr>
          <w:rFonts w:ascii="Times New Roman" w:hAnsi="Times New Roman"/>
          <w:sz w:val="24"/>
          <w:szCs w:val="24"/>
        </w:rPr>
        <w:t>īguma 12.5.1. un 12.5.2.punktos minētajos gadījumos Uzņēmēja pienākums ir nepieļaut Pasūtītāja iesaistīšanu šādos procesos un šādu prasījumu izvirzīšanu pret Pasūtītāju, bet, ja Pasūtītājs ticis iesaistīts un/vai pret Pasūtītāju vērsti šādi prasījumi un/vai piemērotas sankcijas, Uzņēmējs nekavējoties atlīdzina Pasūtītājam visus šajā sakarā radušos zaudējumus, izdevumus un izmaksas, tostarp izdevumus par juridisko palīdzību pilnā apmērā.</w:t>
      </w:r>
    </w:p>
    <w:p w14:paraId="47A381CC" w14:textId="5D8D7A21" w:rsidR="00A14667" w:rsidRPr="00406442" w:rsidRDefault="00A14667" w:rsidP="00A14667">
      <w:pPr>
        <w:pStyle w:val="Sarakstarindkopa"/>
        <w:numPr>
          <w:ilvl w:val="2"/>
          <w:numId w:val="6"/>
        </w:numPr>
        <w:autoSpaceDE w:val="0"/>
        <w:autoSpaceDN w:val="0"/>
        <w:adjustRightInd w:val="0"/>
        <w:spacing w:after="0" w:line="240" w:lineRule="auto"/>
        <w:ind w:left="1276" w:hanging="709"/>
        <w:jc w:val="both"/>
        <w:rPr>
          <w:rFonts w:ascii="Times New Roman" w:hAnsi="Times New Roman"/>
          <w:sz w:val="24"/>
          <w:szCs w:val="24"/>
          <w:lang w:eastAsia="lv-LV"/>
        </w:rPr>
      </w:pPr>
      <w:r w:rsidRPr="00406442">
        <w:rPr>
          <w:rFonts w:ascii="Times New Roman" w:hAnsi="Times New Roman"/>
          <w:sz w:val="24"/>
          <w:szCs w:val="24"/>
        </w:rPr>
        <w:t xml:space="preserve">Ja jebkādas trešo personu pretenzijas, kas vērstas pret Pasūtītāju un/vai Uzņēmēju kas izriet no vai ir saistītas ar </w:t>
      </w:r>
      <w:r w:rsidR="00D338AA">
        <w:rPr>
          <w:rFonts w:ascii="Times New Roman" w:hAnsi="Times New Roman"/>
          <w:sz w:val="24"/>
          <w:szCs w:val="24"/>
        </w:rPr>
        <w:t>o</w:t>
      </w:r>
      <w:r w:rsidRPr="00406442">
        <w:rPr>
          <w:rFonts w:ascii="Times New Roman" w:hAnsi="Times New Roman"/>
          <w:sz w:val="24"/>
          <w:szCs w:val="24"/>
        </w:rPr>
        <w:t xml:space="preserve">bjekta </w:t>
      </w:r>
      <w:r w:rsidR="00D338AA">
        <w:rPr>
          <w:rFonts w:ascii="Times New Roman" w:hAnsi="Times New Roman"/>
          <w:sz w:val="24"/>
          <w:szCs w:val="24"/>
        </w:rPr>
        <w:t>b</w:t>
      </w:r>
      <w:r w:rsidRPr="00406442">
        <w:rPr>
          <w:rFonts w:ascii="Times New Roman" w:hAnsi="Times New Roman"/>
          <w:sz w:val="24"/>
          <w:szCs w:val="24"/>
        </w:rPr>
        <w:t xml:space="preserve">ūvdarbiem un/vai šī līguma vai tiesību aktu pārkāpumiem no Uzņēmēja vai tā piesaistīto personu puses, vai saistībā ar jebkādu citu vainojamu vai nevērīgu Uzņēmēja vai tā piesaistīto personu darbību vai bezdarbību, vai kādi šajā sakarā piemēroti prasības nodrošinājuma vai citādi piespiedu līdzekļi būtiski kaitē Pasūtītāja interesēm (neatkarīgi no tā, vai Pasūtītājs ir attiecīgā procesa dalībnieks), Pasūtītājs, par to rakstveidā paziņojot Uzņēmējam, ir tiesīgs pēc saviem ieskatiem iesaistīties šādu situāciju risināšanā, tai skaitā, bet ne tikai, vienoties ar trešajām personām par izlīgumu. Uzņēmēja </w:t>
      </w:r>
      <w:r w:rsidRPr="00406442">
        <w:rPr>
          <w:rFonts w:ascii="Times New Roman" w:hAnsi="Times New Roman"/>
          <w:sz w:val="24"/>
          <w:szCs w:val="24"/>
        </w:rPr>
        <w:lastRenderedPageBreak/>
        <w:t>pienākums ir atlīdzināt visas Pasūtītājam šajā sakarā radušās izmaksas un izdevumus.</w:t>
      </w:r>
    </w:p>
    <w:p w14:paraId="66B7457B" w14:textId="77777777" w:rsidR="00A14667" w:rsidRPr="00FF12C5" w:rsidRDefault="00A14667" w:rsidP="00A14667">
      <w:pPr>
        <w:tabs>
          <w:tab w:val="left" w:pos="540"/>
        </w:tabs>
        <w:rPr>
          <w:b/>
          <w:bCs/>
        </w:rPr>
      </w:pPr>
    </w:p>
    <w:p w14:paraId="1FF171F4" w14:textId="77777777" w:rsidR="00A14667" w:rsidRPr="00FF12C5" w:rsidRDefault="00A14667" w:rsidP="00A14667">
      <w:pPr>
        <w:numPr>
          <w:ilvl w:val="0"/>
          <w:numId w:val="6"/>
        </w:numPr>
        <w:shd w:val="clear" w:color="auto" w:fill="FFFFFF"/>
        <w:overflowPunct w:val="0"/>
        <w:autoSpaceDE w:val="0"/>
        <w:autoSpaceDN w:val="0"/>
        <w:ind w:left="426" w:hanging="426"/>
        <w:jc w:val="center"/>
        <w:rPr>
          <w:b/>
          <w:bCs/>
        </w:rPr>
      </w:pPr>
      <w:r w:rsidRPr="00FF12C5">
        <w:rPr>
          <w:b/>
          <w:bCs/>
        </w:rPr>
        <w:t>Nepārvaramas varas apstākļi</w:t>
      </w:r>
    </w:p>
    <w:p w14:paraId="0CAD5132" w14:textId="77777777" w:rsidR="00A14667" w:rsidRPr="00F047CA" w:rsidRDefault="00A14667" w:rsidP="00A14667">
      <w:pPr>
        <w:numPr>
          <w:ilvl w:val="1"/>
          <w:numId w:val="6"/>
        </w:numPr>
        <w:shd w:val="clear" w:color="auto" w:fill="FFFFFF"/>
        <w:overflowPunct w:val="0"/>
        <w:autoSpaceDE w:val="0"/>
        <w:autoSpaceDN w:val="0"/>
        <w:ind w:left="567" w:hanging="567"/>
        <w:jc w:val="both"/>
      </w:pPr>
      <w:r w:rsidRPr="00FF12C5">
        <w:t>Līdzēji tiek atbrīvoti no atbildības par daļēju vai pilnīgu šajā līgumā paredzēto saistību neizpildi, ja šāda neizpilde radusies nepārvaramu ārkārtēja rakstura apstākļu dēļ (nepārvarama vara</w:t>
      </w:r>
      <w:r>
        <w:t>/</w:t>
      </w:r>
      <w:r w:rsidRPr="00FF12C5">
        <w:t>force majeure), ko attiecīgais līdzējs nevarēja ne paredzēt, ne ietekmēt, ne novērst</w:t>
      </w:r>
      <w:r>
        <w:t xml:space="preserve"> un</w:t>
      </w:r>
      <w:r w:rsidRPr="00FF12C5">
        <w:t xml:space="preserve"> kas konkrēti ietekmējuši šī līguma saistību</w:t>
      </w:r>
      <w:r w:rsidRPr="00F047CA">
        <w:t xml:space="preserve"> izpildi</w:t>
      </w:r>
      <w:r>
        <w:t>.</w:t>
      </w:r>
    </w:p>
    <w:p w14:paraId="70109D70" w14:textId="77777777" w:rsidR="00A14667" w:rsidRPr="00F047CA" w:rsidRDefault="00A14667" w:rsidP="00A14667">
      <w:pPr>
        <w:numPr>
          <w:ilvl w:val="1"/>
          <w:numId w:val="6"/>
        </w:numPr>
        <w:shd w:val="clear" w:color="auto" w:fill="FFFFFF"/>
        <w:overflowPunct w:val="0"/>
        <w:autoSpaceDE w:val="0"/>
        <w:autoSpaceDN w:val="0"/>
        <w:ind w:left="567" w:hanging="567"/>
        <w:jc w:val="both"/>
      </w:pPr>
      <w:r w:rsidRPr="00F047CA">
        <w:t>Par nepārvaramas varas apstākli nevar tikt atzīta piegādātāju saistību neizpilde vai nesavlaicīga izpilde.</w:t>
      </w:r>
    </w:p>
    <w:p w14:paraId="4874CD52" w14:textId="77777777" w:rsidR="00A14667" w:rsidRPr="00F047CA" w:rsidRDefault="00A14667" w:rsidP="00A14667">
      <w:pPr>
        <w:numPr>
          <w:ilvl w:val="1"/>
          <w:numId w:val="6"/>
        </w:numPr>
        <w:shd w:val="clear" w:color="auto" w:fill="FFFFFF"/>
        <w:overflowPunct w:val="0"/>
        <w:autoSpaceDE w:val="0"/>
        <w:autoSpaceDN w:val="0"/>
        <w:ind w:left="567" w:hanging="567"/>
        <w:jc w:val="both"/>
      </w:pPr>
      <w:r w:rsidRPr="00F047CA">
        <w:t xml:space="preserve">Līdzējam, kurš atsaucas uz nepārvaramu varu, par to rakstiskā veidā jāpaziņo otram, tiklīdz šāda paziņošana kļuvusi iespējama, pievienojot jebkādu informāciju, kas apliecina </w:t>
      </w:r>
      <w:r w:rsidRPr="00F047CA">
        <w:rPr>
          <w:iCs/>
        </w:rPr>
        <w:t>nepārvaramas varas</w:t>
      </w:r>
      <w:r w:rsidRPr="00F047CA">
        <w:t xml:space="preserve"> apstākļus un norāda uz to ietekmi uz līguma izpildi. </w:t>
      </w:r>
    </w:p>
    <w:p w14:paraId="43F5918A" w14:textId="77777777" w:rsidR="00A14667" w:rsidRPr="00F047CA" w:rsidRDefault="00A14667" w:rsidP="00A14667">
      <w:pPr>
        <w:numPr>
          <w:ilvl w:val="1"/>
          <w:numId w:val="6"/>
        </w:numPr>
        <w:shd w:val="clear" w:color="auto" w:fill="FFFFFF"/>
        <w:overflowPunct w:val="0"/>
        <w:autoSpaceDE w:val="0"/>
        <w:autoSpaceDN w:val="0"/>
        <w:ind w:left="567" w:hanging="567"/>
        <w:jc w:val="both"/>
      </w:pPr>
      <w:r w:rsidRPr="00F047CA">
        <w:t xml:space="preserve">Ja minēto </w:t>
      </w:r>
      <w:r w:rsidRPr="00F047CA">
        <w:rPr>
          <w:iCs/>
        </w:rPr>
        <w:t xml:space="preserve"> nepārvaramas varas </w:t>
      </w:r>
      <w:r w:rsidRPr="00F047CA">
        <w:t>apstākļu dēļ Uzņēmēja saistību izpildes nokavējums ir tāds, ka Pasūtītājs vairs nav ieinteresēts līguma izpildē, tas ir tiesīgs no līguma atkāpties. Izbeidzot līgumu šādā gadījumā, katram līdzējam</w:t>
      </w:r>
      <w:r w:rsidRPr="00F047CA">
        <w:rPr>
          <w:b/>
          <w:bCs/>
        </w:rPr>
        <w:t xml:space="preserve"> </w:t>
      </w:r>
      <w:r w:rsidRPr="00F047CA">
        <w:t>ir jāatdod otram tas, ko tas izpildījis vai par izpildīto jāatlīdzina.</w:t>
      </w:r>
    </w:p>
    <w:p w14:paraId="3EDD314D" w14:textId="77777777" w:rsidR="00A14667" w:rsidRPr="00F047CA" w:rsidRDefault="00A14667" w:rsidP="00A14667">
      <w:pPr>
        <w:shd w:val="clear" w:color="auto" w:fill="FFFFFF"/>
        <w:overflowPunct w:val="0"/>
        <w:autoSpaceDE w:val="0"/>
        <w:autoSpaceDN w:val="0"/>
        <w:ind w:left="567"/>
        <w:jc w:val="both"/>
      </w:pPr>
    </w:p>
    <w:p w14:paraId="46B92C77" w14:textId="77777777" w:rsidR="00A14667" w:rsidRPr="00F047CA" w:rsidRDefault="00A14667" w:rsidP="00A14667">
      <w:pPr>
        <w:numPr>
          <w:ilvl w:val="0"/>
          <w:numId w:val="6"/>
        </w:numPr>
        <w:shd w:val="clear" w:color="auto" w:fill="FFFFFF"/>
        <w:overflowPunct w:val="0"/>
        <w:autoSpaceDE w:val="0"/>
        <w:autoSpaceDN w:val="0"/>
        <w:ind w:left="426" w:hanging="426"/>
        <w:jc w:val="center"/>
      </w:pPr>
      <w:r w:rsidRPr="00F047CA">
        <w:rPr>
          <w:b/>
          <w:bCs/>
        </w:rPr>
        <w:t>Citi noteikumi</w:t>
      </w:r>
    </w:p>
    <w:p w14:paraId="48EBB4BC" w14:textId="77777777" w:rsidR="00A14667" w:rsidRPr="00F047CA" w:rsidRDefault="00A14667" w:rsidP="00A14667">
      <w:pPr>
        <w:numPr>
          <w:ilvl w:val="1"/>
          <w:numId w:val="6"/>
        </w:numPr>
        <w:tabs>
          <w:tab w:val="left" w:pos="567"/>
        </w:tabs>
        <w:ind w:left="567" w:hanging="567"/>
        <w:jc w:val="both"/>
      </w:pPr>
      <w:r w:rsidRPr="00F047CA">
        <w:t xml:space="preserve">Līgums </w:t>
      </w:r>
      <w:r w:rsidRPr="00F047CA">
        <w:rPr>
          <w:rFonts w:eastAsia="Arial Unicode MS"/>
          <w:bCs/>
          <w:color w:val="000000"/>
          <w:u w:color="000000"/>
          <w:bdr w:val="nil"/>
        </w:rPr>
        <w:t>stājas spēkā dienā, kad to ir parakstīj</w:t>
      </w:r>
      <w:r>
        <w:rPr>
          <w:rFonts w:eastAsia="Arial Unicode MS"/>
          <w:bCs/>
          <w:color w:val="000000"/>
          <w:u w:color="000000"/>
          <w:bdr w:val="nil"/>
        </w:rPr>
        <w:t>is pēdējais no līdzējiem</w:t>
      </w:r>
      <w:r w:rsidRPr="00F047CA">
        <w:t xml:space="preserve">. Līgums </w:t>
      </w:r>
      <w:r w:rsidRPr="00F047CA">
        <w:rPr>
          <w:rFonts w:eastAsia="Arial Unicode MS"/>
          <w:bCs/>
          <w:color w:val="000000"/>
          <w:u w:color="000000"/>
          <w:bdr w:val="nil"/>
        </w:rPr>
        <w:t>ir spēkā līdz tajā paredzēto saistību pilnīgai izpildei.</w:t>
      </w:r>
    </w:p>
    <w:p w14:paraId="15817288" w14:textId="77777777" w:rsidR="00A14667" w:rsidRPr="00F047CA" w:rsidRDefault="00A14667" w:rsidP="00A14667">
      <w:pPr>
        <w:numPr>
          <w:ilvl w:val="1"/>
          <w:numId w:val="6"/>
        </w:numPr>
        <w:tabs>
          <w:tab w:val="left" w:pos="567"/>
        </w:tabs>
        <w:ind w:left="567" w:hanging="567"/>
        <w:jc w:val="both"/>
      </w:pPr>
      <w:r w:rsidRPr="00F047CA">
        <w:t>L</w:t>
      </w:r>
      <w:r w:rsidRPr="00F047CA">
        <w:rPr>
          <w:rFonts w:ascii="TimesNewRoman" w:eastAsia="TimesNewRoman" w:cs="TimesNewRoman"/>
        </w:rPr>
        <w:t>ī</w:t>
      </w:r>
      <w:r w:rsidRPr="00F047CA">
        <w:t>guma noda</w:t>
      </w:r>
      <w:r w:rsidRPr="00F047CA">
        <w:rPr>
          <w:rFonts w:ascii="TimesNewRoman" w:eastAsia="TimesNewRoman" w:cs="TimesNewRoman"/>
        </w:rPr>
        <w:t>ļ</w:t>
      </w:r>
      <w:r w:rsidRPr="00F047CA">
        <w:t xml:space="preserve">u nosaukumi ir lietoti tikai </w:t>
      </w:r>
      <w:r w:rsidRPr="00F047CA">
        <w:rPr>
          <w:rFonts w:ascii="TimesNewRoman" w:eastAsia="TimesNewRoman" w:cs="TimesNewRoman"/>
        </w:rPr>
        <w:t>ē</w:t>
      </w:r>
      <w:r w:rsidRPr="00F047CA">
        <w:t>rt</w:t>
      </w:r>
      <w:r w:rsidRPr="00F047CA">
        <w:rPr>
          <w:rFonts w:ascii="TimesNewRoman" w:eastAsia="TimesNewRoman" w:cs="TimesNewRoman"/>
        </w:rPr>
        <w:t>ā</w:t>
      </w:r>
      <w:r w:rsidRPr="00F047CA">
        <w:t>kai l</w:t>
      </w:r>
      <w:r w:rsidRPr="00F047CA">
        <w:rPr>
          <w:rFonts w:ascii="TimesNewRoman" w:eastAsia="TimesNewRoman" w:cs="TimesNewRoman"/>
        </w:rPr>
        <w:t>ī</w:t>
      </w:r>
      <w:r w:rsidRPr="00F047CA">
        <w:t>guma p</w:t>
      </w:r>
      <w:r w:rsidRPr="00F047CA">
        <w:rPr>
          <w:rFonts w:ascii="TimesNewRoman" w:eastAsia="TimesNewRoman" w:cs="TimesNewRoman"/>
        </w:rPr>
        <w:t>ā</w:t>
      </w:r>
      <w:r w:rsidRPr="00F047CA">
        <w:t>rskat</w:t>
      </w:r>
      <w:r w:rsidRPr="00F047CA">
        <w:rPr>
          <w:rFonts w:ascii="TimesNewRoman" w:eastAsia="TimesNewRoman" w:cs="TimesNewRoman"/>
        </w:rPr>
        <w:t>ā</w:t>
      </w:r>
      <w:r w:rsidRPr="00F047CA">
        <w:t>m</w:t>
      </w:r>
      <w:r w:rsidRPr="00F047CA">
        <w:rPr>
          <w:rFonts w:ascii="TimesNewRoman" w:eastAsia="TimesNewRoman" w:cs="TimesNewRoman"/>
        </w:rPr>
        <w:t>ī</w:t>
      </w:r>
      <w:r w:rsidRPr="00F047CA">
        <w:t>bai, un tie nevar tikt izmantoti l</w:t>
      </w:r>
      <w:r w:rsidRPr="00F047CA">
        <w:rPr>
          <w:rFonts w:ascii="TimesNewRoman" w:eastAsia="TimesNewRoman" w:cs="TimesNewRoman"/>
        </w:rPr>
        <w:t>ī</w:t>
      </w:r>
      <w:r w:rsidRPr="00F047CA">
        <w:t>guma noteikumu tulkošanai un interpret</w:t>
      </w:r>
      <w:r w:rsidRPr="00F047CA">
        <w:rPr>
          <w:rFonts w:ascii="TimesNewRoman" w:eastAsia="TimesNewRoman" w:cs="TimesNewRoman"/>
        </w:rPr>
        <w:t>ā</w:t>
      </w:r>
      <w:r w:rsidRPr="00F047CA">
        <w:t>cijai.</w:t>
      </w:r>
    </w:p>
    <w:p w14:paraId="221383E8" w14:textId="77777777" w:rsidR="00A14667" w:rsidRPr="00F047CA" w:rsidRDefault="00A14667" w:rsidP="00A14667">
      <w:pPr>
        <w:numPr>
          <w:ilvl w:val="1"/>
          <w:numId w:val="6"/>
        </w:numPr>
        <w:tabs>
          <w:tab w:val="left" w:pos="567"/>
        </w:tabs>
        <w:ind w:left="567" w:hanging="567"/>
        <w:jc w:val="both"/>
      </w:pPr>
      <w:r w:rsidRPr="00F047CA">
        <w:t>Rakstveida pazi</w:t>
      </w:r>
      <w:r w:rsidRPr="00F047CA">
        <w:rPr>
          <w:rFonts w:ascii="TimesNewRoman" w:eastAsia="TimesNewRoman" w:cs="TimesNewRoman"/>
        </w:rPr>
        <w:t>ņ</w:t>
      </w:r>
      <w:r w:rsidRPr="00F047CA">
        <w:t>ojumus, iesniegumus, pras</w:t>
      </w:r>
      <w:r w:rsidRPr="00F047CA">
        <w:rPr>
          <w:rFonts w:ascii="TimesNewRoman" w:eastAsia="TimesNewRoman" w:cs="TimesNewRoman"/>
        </w:rPr>
        <w:t>ī</w:t>
      </w:r>
      <w:r w:rsidRPr="00F047CA">
        <w:t>bas vai cita veida inform</w:t>
      </w:r>
      <w:r w:rsidRPr="00F047CA">
        <w:rPr>
          <w:rFonts w:ascii="TimesNewRoman" w:eastAsia="TimesNewRoman" w:cs="TimesNewRoman"/>
        </w:rPr>
        <w:t>ā</w:t>
      </w:r>
      <w:r w:rsidRPr="00F047CA">
        <w:t>ciju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izsniedz otram personīgi vai nos</w:t>
      </w:r>
      <w:r w:rsidRPr="00F047CA">
        <w:rPr>
          <w:rFonts w:ascii="TimesNewRoman" w:eastAsia="TimesNewRoman" w:cs="TimesNewRoman"/>
        </w:rPr>
        <w:t>ū</w:t>
      </w:r>
      <w:r w:rsidRPr="00F047CA">
        <w:t>tot uz otra l</w:t>
      </w:r>
      <w:r w:rsidRPr="00F047CA">
        <w:rPr>
          <w:rFonts w:ascii="TimesNewRoman" w:eastAsia="TimesNewRoman" w:cs="TimesNewRoman"/>
        </w:rPr>
        <w:t>ī</w:t>
      </w:r>
      <w:r w:rsidRPr="00F047CA">
        <w:t>dz</w:t>
      </w:r>
      <w:r w:rsidRPr="00F047CA">
        <w:rPr>
          <w:rFonts w:ascii="TimesNewRoman" w:eastAsia="TimesNewRoman" w:cs="TimesNewRoman"/>
        </w:rPr>
        <w:t>ē</w:t>
      </w:r>
      <w:r w:rsidRPr="00F047CA">
        <w:t>ja</w:t>
      </w:r>
      <w:r>
        <w:t xml:space="preserve"> E-adresi, bet, ja tāda nav aktivizēta, uz</w:t>
      </w:r>
      <w:r w:rsidRPr="00F047CA">
        <w:t xml:space="preserve"> e-pastu kā elektronisku dokumentu, vai uz juridisko adresi ar pasta sūtījumu, bet operat</w:t>
      </w:r>
      <w:r w:rsidRPr="00F047CA">
        <w:rPr>
          <w:rFonts w:ascii="TimesNewRoman" w:eastAsia="TimesNewRoman" w:cs="TimesNewRoman"/>
        </w:rPr>
        <w:t>ī</w:t>
      </w:r>
      <w:r w:rsidRPr="00F047CA">
        <w:t>vas nepieciešam</w:t>
      </w:r>
      <w:r w:rsidRPr="00F047CA">
        <w:rPr>
          <w:rFonts w:ascii="TimesNewRoman" w:eastAsia="TimesNewRoman" w:cs="TimesNewRoman"/>
        </w:rPr>
        <w:t>ī</w:t>
      </w:r>
      <w:r w:rsidRPr="00F047CA">
        <w:t>bas gad</w:t>
      </w:r>
      <w:r w:rsidRPr="00F047CA">
        <w:rPr>
          <w:rFonts w:ascii="TimesNewRoman" w:eastAsia="TimesNewRoman" w:cs="TimesNewRoman"/>
        </w:rPr>
        <w:t>ī</w:t>
      </w:r>
      <w:r w:rsidRPr="00F047CA">
        <w:t>jum</w:t>
      </w:r>
      <w:r w:rsidRPr="00F047CA">
        <w:rPr>
          <w:rFonts w:ascii="TimesNewRoman" w:eastAsia="TimesNewRoman" w:cs="TimesNewRoman"/>
        </w:rPr>
        <w:t>ā</w:t>
      </w:r>
      <w:r w:rsidRPr="00F047CA">
        <w:rPr>
          <w:rFonts w:ascii="TimesNewRoman" w:eastAsia="TimesNewRoman" w:cs="TimesNewRoman"/>
        </w:rPr>
        <w:t xml:space="preserve"> </w:t>
      </w:r>
      <w:r w:rsidRPr="00F047CA">
        <w:t>– pa e-pastu, kas nor</w:t>
      </w:r>
      <w:r w:rsidRPr="00F047CA">
        <w:rPr>
          <w:rFonts w:ascii="TimesNewRoman" w:eastAsia="TimesNewRoman" w:cs="TimesNewRoman"/>
        </w:rPr>
        <w:t>ā</w:t>
      </w:r>
      <w:r w:rsidRPr="00F047CA">
        <w:t>d</w:t>
      </w:r>
      <w:r w:rsidRPr="00F047CA">
        <w:rPr>
          <w:rFonts w:ascii="TimesNewRoman" w:eastAsia="TimesNewRoman" w:cs="TimesNewRoman"/>
        </w:rPr>
        <w:t>ī</w:t>
      </w:r>
      <w:r w:rsidRPr="00F047CA">
        <w:t>ti l</w:t>
      </w:r>
      <w:r w:rsidRPr="00F047CA">
        <w:rPr>
          <w:rFonts w:ascii="TimesNewRoman" w:eastAsia="TimesNewRoman" w:cs="TimesNewRoman"/>
        </w:rPr>
        <w:t>ī</w:t>
      </w:r>
      <w:r w:rsidRPr="00F047CA">
        <w:t>guma 1</w:t>
      </w:r>
      <w:r>
        <w:t>5</w:t>
      </w:r>
      <w:r w:rsidRPr="00F047CA">
        <w:t>. punkt</w:t>
      </w:r>
      <w:r w:rsidRPr="00F047CA">
        <w:rPr>
          <w:rFonts w:ascii="TimesNewRoman" w:eastAsia="TimesNewRoman" w:cs="TimesNewRoman"/>
        </w:rPr>
        <w:t>ā</w:t>
      </w:r>
      <w:r w:rsidRPr="00F047CA">
        <w:t xml:space="preserve">. </w:t>
      </w:r>
    </w:p>
    <w:p w14:paraId="61B80D1B" w14:textId="77777777" w:rsidR="00A14667" w:rsidRPr="00F047CA" w:rsidRDefault="00A14667" w:rsidP="00A14667">
      <w:pPr>
        <w:numPr>
          <w:ilvl w:val="1"/>
          <w:numId w:val="6"/>
        </w:numPr>
        <w:tabs>
          <w:tab w:val="left" w:pos="567"/>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ji nekavējoties</w:t>
      </w:r>
      <w:r w:rsidRPr="00F047CA">
        <w:rPr>
          <w:rFonts w:ascii="TimesNewRoman" w:eastAsia="TimesNewRoman" w:cs="TimesNewRoman"/>
        </w:rPr>
        <w:t xml:space="preserve"> </w:t>
      </w:r>
      <w:r w:rsidRPr="00F047CA">
        <w:t>rakstiski pazi</w:t>
      </w:r>
      <w:r w:rsidRPr="00F047CA">
        <w:rPr>
          <w:rFonts w:ascii="TimesNewRoman" w:eastAsia="TimesNewRoman" w:cs="TimesNewRoman"/>
        </w:rPr>
        <w:t>ņ</w:t>
      </w:r>
      <w:r w:rsidRPr="00F047CA">
        <w:t>o viens otram par pilnvaroto pārstāvju, l</w:t>
      </w:r>
      <w:r w:rsidRPr="00F047CA">
        <w:rPr>
          <w:rFonts w:ascii="TimesNewRoman" w:eastAsia="TimesNewRoman" w:cs="TimesNewRoman"/>
        </w:rPr>
        <w:t>ī</w:t>
      </w:r>
      <w:r w:rsidRPr="00F047CA">
        <w:t>guma 1</w:t>
      </w:r>
      <w:r>
        <w:t>5</w:t>
      </w:r>
      <w:r w:rsidRPr="00F047CA">
        <w:t>.punkt</w:t>
      </w:r>
      <w:r w:rsidRPr="00F047CA">
        <w:rPr>
          <w:rFonts w:ascii="TimesNewRoman" w:eastAsia="TimesNewRoman" w:cs="TimesNewRoman"/>
        </w:rPr>
        <w:t>ā</w:t>
      </w:r>
      <w:r w:rsidRPr="00F047CA">
        <w:rPr>
          <w:rFonts w:ascii="TimesNewRoman" w:eastAsia="TimesNewRoman" w:cs="TimesNewRoman"/>
        </w:rPr>
        <w:t xml:space="preserve"> </w:t>
      </w:r>
      <w:r w:rsidRPr="00F047CA">
        <w:t>nor</w:t>
      </w:r>
      <w:r w:rsidRPr="00F047CA">
        <w:rPr>
          <w:rFonts w:ascii="TimesNewRoman" w:eastAsia="TimesNewRoman" w:cs="TimesNewRoman"/>
        </w:rPr>
        <w:t>ā</w:t>
      </w:r>
      <w:r w:rsidRPr="00F047CA">
        <w:t>d</w:t>
      </w:r>
      <w:r w:rsidRPr="00F047CA">
        <w:rPr>
          <w:rFonts w:ascii="TimesNewRoman" w:eastAsia="TimesNewRoman" w:cs="TimesNewRoman"/>
        </w:rPr>
        <w:t>ī</w:t>
      </w:r>
      <w:r w:rsidRPr="00F047CA">
        <w:t>to rekviz</w:t>
      </w:r>
      <w:r w:rsidRPr="00F047CA">
        <w:rPr>
          <w:rFonts w:ascii="TimesNewRoman" w:eastAsia="TimesNewRoman" w:cs="TimesNewRoman"/>
        </w:rPr>
        <w:t>ī</w:t>
      </w:r>
      <w:r w:rsidRPr="00F047CA">
        <w:t>tu vai citas būtiskas informācijas izmai</w:t>
      </w:r>
      <w:r w:rsidRPr="00F047CA">
        <w:rPr>
          <w:rFonts w:eastAsia="TimesNewRoman"/>
        </w:rPr>
        <w:t>ņām</w:t>
      </w:r>
      <w:r w:rsidRPr="00F047CA">
        <w:t>. L</w:t>
      </w:r>
      <w:r w:rsidRPr="00F047CA">
        <w:rPr>
          <w:rFonts w:ascii="TimesNewRoman" w:eastAsia="TimesNewRoman" w:cs="TimesNewRoman"/>
        </w:rPr>
        <w:t>ī</w:t>
      </w:r>
      <w:r w:rsidRPr="00F047CA">
        <w:t>dz š</w:t>
      </w:r>
      <w:r w:rsidRPr="00F047CA">
        <w:rPr>
          <w:rFonts w:ascii="TimesNewRoman" w:eastAsia="TimesNewRoman" w:cs="TimesNewRoman"/>
        </w:rPr>
        <w:t>ā</w:t>
      </w:r>
      <w:r w:rsidRPr="00F047CA">
        <w:t>da pazi</w:t>
      </w:r>
      <w:r w:rsidRPr="00F047CA">
        <w:rPr>
          <w:rFonts w:ascii="TimesNewRoman" w:eastAsia="TimesNewRoman" w:cs="TimesNewRoman"/>
        </w:rPr>
        <w:t>ņ</w:t>
      </w:r>
      <w:r w:rsidRPr="00F047CA">
        <w:t>ojuma sa</w:t>
      </w:r>
      <w:r w:rsidRPr="00F047CA">
        <w:rPr>
          <w:rFonts w:ascii="TimesNewRoman" w:eastAsia="TimesNewRoman" w:cs="TimesNewRoman"/>
        </w:rPr>
        <w:t>ņ</w:t>
      </w:r>
      <w:r w:rsidRPr="00F047CA">
        <w:t>emšanas dienai visi s</w:t>
      </w:r>
      <w:r w:rsidRPr="00F047CA">
        <w:rPr>
          <w:rFonts w:ascii="TimesNewRoman" w:eastAsia="TimesNewRoman" w:cs="TimesNewRoman"/>
        </w:rPr>
        <w:t>ū</w:t>
      </w:r>
      <w:r w:rsidRPr="00F047CA">
        <w:t>t</w:t>
      </w:r>
      <w:r w:rsidRPr="00F047CA">
        <w:rPr>
          <w:rFonts w:ascii="TimesNewRoman" w:eastAsia="TimesNewRoman" w:cs="TimesNewRoman"/>
        </w:rPr>
        <w:t>ī</w:t>
      </w:r>
      <w:r w:rsidRPr="00F047CA">
        <w:t>jumi,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nos</w:t>
      </w:r>
      <w:r w:rsidRPr="00F047CA">
        <w:rPr>
          <w:rFonts w:ascii="TimesNewRoman" w:eastAsia="TimesNewRoman" w:cs="TimesNewRoman"/>
        </w:rPr>
        <w:t>ū</w:t>
      </w:r>
      <w:r w:rsidRPr="00F047CA">
        <w:t>t</w:t>
      </w:r>
      <w:r w:rsidRPr="00F047CA">
        <w:rPr>
          <w:rFonts w:ascii="TimesNewRoman" w:eastAsia="TimesNewRoman" w:cs="TimesNewRoman"/>
        </w:rPr>
        <w:t>ī</w:t>
      </w:r>
      <w:r w:rsidRPr="00F047CA">
        <w:t>jis otram l</w:t>
      </w:r>
      <w:r w:rsidRPr="00F047CA">
        <w:rPr>
          <w:rFonts w:ascii="TimesNewRoman" w:eastAsia="TimesNewRoman" w:cs="TimesNewRoman"/>
        </w:rPr>
        <w:t>ī</w:t>
      </w:r>
      <w:r w:rsidRPr="00F047CA">
        <w:t>dz</w:t>
      </w:r>
      <w:r w:rsidRPr="00F047CA">
        <w:rPr>
          <w:rFonts w:ascii="TimesNewRoman" w:eastAsia="TimesNewRoman" w:cs="TimesNewRoman"/>
        </w:rPr>
        <w:t>ē</w:t>
      </w:r>
      <w:r w:rsidRPr="00F047CA">
        <w:t>jam 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t>uz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to juridisko adresi, vai nodevis pārstāvim, atz</w:t>
      </w:r>
      <w:r w:rsidRPr="00F047CA">
        <w:rPr>
          <w:rFonts w:ascii="TimesNewRoman" w:eastAsia="TimesNewRoman" w:cs="TimesNewRoman"/>
        </w:rPr>
        <w:t>ī</w:t>
      </w:r>
      <w:r w:rsidRPr="00F047CA">
        <w:t>stami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nos</w:t>
      </w:r>
      <w:r w:rsidRPr="00F047CA">
        <w:rPr>
          <w:rFonts w:ascii="TimesNewRoman" w:eastAsia="TimesNewRoman" w:cs="TimesNewRoman"/>
        </w:rPr>
        <w:t>ū</w:t>
      </w:r>
      <w:r w:rsidRPr="00F047CA">
        <w:t>t</w:t>
      </w:r>
      <w:r w:rsidRPr="00F047CA">
        <w:rPr>
          <w:rFonts w:ascii="TimesNewRoman" w:eastAsia="TimesNewRoman" w:cs="TimesNewRoman"/>
        </w:rPr>
        <w:t>ī</w:t>
      </w:r>
      <w:r w:rsidRPr="00F047CA">
        <w:t>tiem un sa</w:t>
      </w:r>
      <w:r w:rsidRPr="00F047CA">
        <w:rPr>
          <w:rFonts w:ascii="TimesNewRoman" w:eastAsia="TimesNewRoman" w:cs="TimesNewRoman"/>
        </w:rPr>
        <w:t>ņ</w:t>
      </w:r>
      <w:r w:rsidRPr="00F047CA">
        <w:t>emtiem, k</w:t>
      </w:r>
      <w:r w:rsidRPr="00F047CA">
        <w:rPr>
          <w:rFonts w:ascii="TimesNewRoman" w:eastAsia="TimesNewRoman" w:cs="TimesNewRoman"/>
        </w:rPr>
        <w:t>ā</w:t>
      </w:r>
      <w:r w:rsidRPr="00F047CA">
        <w:rPr>
          <w:rFonts w:ascii="TimesNewRoman" w:eastAsia="TimesNewRoman" w:cs="TimesNewRoman"/>
        </w:rPr>
        <w:t xml:space="preserve"> </w:t>
      </w:r>
      <w:r w:rsidRPr="00F047CA">
        <w:t>ar</w:t>
      </w:r>
      <w:r w:rsidRPr="00F047CA">
        <w:rPr>
          <w:rFonts w:ascii="TimesNewRoman" w:eastAsia="TimesNewRoman" w:cs="TimesNewRoman"/>
        </w:rPr>
        <w:t>ī</w:t>
      </w:r>
      <w:r w:rsidRPr="00F047CA">
        <w:rPr>
          <w:rFonts w:ascii="TimesNewRoman" w:eastAsia="TimesNewRoman" w:cs="TimesNewRoman"/>
        </w:rPr>
        <w:t xml:space="preserve"> </w:t>
      </w:r>
      <w:r w:rsidRPr="00F047CA">
        <w:t>maks</w:t>
      </w:r>
      <w:r w:rsidRPr="00F047CA">
        <w:rPr>
          <w:rFonts w:ascii="TimesNewRoman" w:eastAsia="TimesNewRoman" w:cs="TimesNewRoman"/>
        </w:rPr>
        <w:t>ā</w:t>
      </w:r>
      <w:r w:rsidRPr="00F047CA">
        <w:t>jums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ieskait</w:t>
      </w:r>
      <w:r w:rsidRPr="00F047CA">
        <w:rPr>
          <w:rFonts w:ascii="TimesNewRoman" w:eastAsia="TimesNewRoman" w:cs="TimesNewRoman"/>
        </w:rPr>
        <w:t>ī</w:t>
      </w:r>
      <w:r w:rsidRPr="00F047CA">
        <w:t>jis otra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taj</w:t>
      </w:r>
      <w:r w:rsidRPr="00F047CA">
        <w:rPr>
          <w:rFonts w:ascii="TimesNewRoman" w:eastAsia="TimesNewRoman" w:cs="TimesNewRoman"/>
        </w:rPr>
        <w:t>ā</w:t>
      </w:r>
      <w:r w:rsidRPr="00F047CA">
        <w:rPr>
          <w:rFonts w:ascii="TimesNewRoman" w:eastAsia="TimesNewRoman" w:cs="TimesNewRoman"/>
        </w:rPr>
        <w:t xml:space="preserve"> </w:t>
      </w:r>
      <w:r w:rsidRPr="00F047CA">
        <w:t>bankas kont</w:t>
      </w:r>
      <w:r w:rsidRPr="00F047CA">
        <w:rPr>
          <w:rFonts w:ascii="TimesNewRoman" w:eastAsia="TimesNewRoman" w:cs="TimesNewRoman"/>
        </w:rPr>
        <w:t>ā</w:t>
      </w:r>
      <w:r w:rsidRPr="00F047CA">
        <w:t>, atz</w:t>
      </w:r>
      <w:r w:rsidRPr="00F047CA">
        <w:rPr>
          <w:rFonts w:ascii="TimesNewRoman" w:eastAsia="TimesNewRoman" w:cs="TimesNewRoman"/>
        </w:rPr>
        <w:t>ī</w:t>
      </w:r>
      <w:r w:rsidRPr="00F047CA">
        <w:t>stams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izdar</w:t>
      </w:r>
      <w:r w:rsidRPr="00F047CA">
        <w:rPr>
          <w:rFonts w:ascii="TimesNewRoman" w:eastAsia="TimesNewRoman" w:cs="TimesNewRoman"/>
        </w:rPr>
        <w:t>ī</w:t>
      </w:r>
      <w:r w:rsidRPr="00F047CA">
        <w:t>tu.</w:t>
      </w:r>
    </w:p>
    <w:p w14:paraId="6CDBBCFE" w14:textId="77777777" w:rsidR="00A14667" w:rsidRPr="00F047CA" w:rsidRDefault="00A14667" w:rsidP="00A14667">
      <w:pPr>
        <w:numPr>
          <w:ilvl w:val="1"/>
          <w:numId w:val="6"/>
        </w:numPr>
        <w:tabs>
          <w:tab w:val="left" w:pos="567"/>
        </w:tabs>
        <w:ind w:left="567" w:hanging="567"/>
        <w:jc w:val="both"/>
      </w:pPr>
      <w:r w:rsidRPr="00F047CA">
        <w:rPr>
          <w:rFonts w:eastAsia="TimesNewRoman"/>
        </w:rPr>
        <w:t>Līgumā neatrunātās līdzēju tiesiskās attiecības apspriežamas saskaņā ar Latvijas Republikā spēkā esošajiem normatīvajiem aktiem.</w:t>
      </w:r>
    </w:p>
    <w:p w14:paraId="44EE4399" w14:textId="77777777" w:rsidR="00A14667" w:rsidRPr="00F047CA" w:rsidRDefault="00A14667" w:rsidP="00A14667">
      <w:pPr>
        <w:numPr>
          <w:ilvl w:val="1"/>
          <w:numId w:val="6"/>
        </w:numPr>
        <w:tabs>
          <w:tab w:val="left" w:pos="567"/>
        </w:tabs>
        <w:ind w:left="567" w:hanging="567"/>
        <w:jc w:val="both"/>
      </w:pPr>
      <w:r w:rsidRPr="00F047CA">
        <w:t>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min</w:t>
      </w:r>
      <w:r w:rsidRPr="00F047CA">
        <w:rPr>
          <w:rFonts w:ascii="TimesNewRoman" w:eastAsia="TimesNewRoman" w:cs="TimesNewRoman"/>
        </w:rPr>
        <w:t>ē</w:t>
      </w:r>
      <w:r w:rsidRPr="00F047CA">
        <w:t>to ties</w:t>
      </w:r>
      <w:r w:rsidRPr="00F047CA">
        <w:rPr>
          <w:rFonts w:ascii="TimesNewRoman" w:eastAsia="TimesNewRoman" w:cs="TimesNewRoman"/>
        </w:rPr>
        <w:t>ī</w:t>
      </w:r>
      <w:r w:rsidRPr="00F047CA">
        <w:t>bu neizmantošana nav uzskat</w:t>
      </w:r>
      <w:r w:rsidRPr="00F047CA">
        <w:rPr>
          <w:rFonts w:ascii="TimesNewRoman" w:eastAsia="TimesNewRoman" w:cs="TimesNewRoman"/>
        </w:rPr>
        <w:t>ā</w:t>
      </w:r>
      <w:r w:rsidRPr="00F047CA">
        <w:t>ma par atteikšanos no š</w:t>
      </w:r>
      <w:r w:rsidRPr="00F047CA">
        <w:rPr>
          <w:rFonts w:ascii="TimesNewRoman" w:eastAsia="TimesNewRoman" w:cs="TimesNewRoman"/>
        </w:rPr>
        <w:t>ī</w:t>
      </w:r>
      <w:r w:rsidRPr="00F047CA">
        <w:t>m ties</w:t>
      </w:r>
      <w:r w:rsidRPr="00F047CA">
        <w:rPr>
          <w:rFonts w:ascii="TimesNewRoman" w:eastAsia="TimesNewRoman" w:cs="TimesNewRoman"/>
        </w:rPr>
        <w:t>ī</w:t>
      </w:r>
      <w:r w:rsidRPr="00F047CA">
        <w:t>b</w:t>
      </w:r>
      <w:r w:rsidRPr="00F047CA">
        <w:rPr>
          <w:rFonts w:ascii="TimesNewRoman" w:eastAsia="TimesNewRoman" w:cs="TimesNewRoman"/>
        </w:rPr>
        <w:t>ā</w:t>
      </w:r>
      <w:r w:rsidRPr="00F047CA">
        <w:t>m. Da</w:t>
      </w:r>
      <w:r w:rsidRPr="00F047CA">
        <w:rPr>
          <w:rFonts w:ascii="TimesNewRoman" w:eastAsia="TimesNewRoman" w:cs="TimesNewRoman"/>
        </w:rPr>
        <w:t>ļē</w:t>
      </w:r>
      <w:r w:rsidRPr="00F047CA">
        <w:t>ja to izmantošana nenoz</w:t>
      </w:r>
      <w:r w:rsidRPr="00F047CA">
        <w:rPr>
          <w:rFonts w:ascii="TimesNewRoman" w:eastAsia="TimesNewRoman" w:cs="TimesNewRoman"/>
        </w:rPr>
        <w:t>ī</w:t>
      </w:r>
      <w:r w:rsidRPr="00F047CA">
        <w:t>m</w:t>
      </w:r>
      <w:r w:rsidRPr="00F047CA">
        <w:rPr>
          <w:rFonts w:ascii="TimesNewRoman" w:eastAsia="TimesNewRoman" w:cs="TimesNewRoman"/>
        </w:rPr>
        <w:t>ē</w:t>
      </w:r>
      <w:r w:rsidRPr="00F047CA">
        <w:rPr>
          <w:rFonts w:ascii="TimesNewRoman" w:eastAsia="TimesNewRoman" w:cs="TimesNewRoman"/>
        </w:rPr>
        <w:t xml:space="preserve"> </w:t>
      </w:r>
      <w:r w:rsidRPr="00F047CA">
        <w:t>atteikšanos no to izmantošanas piln</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apmērā</w:t>
      </w:r>
      <w:r w:rsidRPr="00F047CA">
        <w:t>.</w:t>
      </w:r>
    </w:p>
    <w:p w14:paraId="03A43102" w14:textId="77777777" w:rsidR="00A14667" w:rsidRPr="00F047CA" w:rsidRDefault="00A14667" w:rsidP="00A14667">
      <w:pPr>
        <w:numPr>
          <w:ilvl w:val="1"/>
          <w:numId w:val="6"/>
        </w:numPr>
        <w:tabs>
          <w:tab w:val="left" w:pos="540"/>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ju domstarp</w:t>
      </w:r>
      <w:r w:rsidRPr="00F047CA">
        <w:rPr>
          <w:rFonts w:ascii="TimesNewRoman" w:eastAsia="TimesNewRoman" w:cs="TimesNewRoman"/>
        </w:rPr>
        <w:t>ī</w:t>
      </w:r>
      <w:r w:rsidRPr="00F047CA">
        <w:t>bas, kas rodas sakar</w:t>
      </w:r>
      <w:r w:rsidRPr="00F047CA">
        <w:rPr>
          <w:rFonts w:ascii="TimesNewRoman" w:eastAsia="TimesNewRoman" w:cs="TimesNewRoman"/>
        </w:rPr>
        <w:t>ā</w:t>
      </w:r>
      <w:r w:rsidRPr="00F047CA">
        <w:rPr>
          <w:rFonts w:ascii="TimesNewRoman" w:eastAsia="TimesNewRoman" w:cs="TimesNewRoman"/>
        </w:rPr>
        <w:t xml:space="preserve"> </w:t>
      </w:r>
      <w:r w:rsidRPr="00F047CA">
        <w:t>ar l</w:t>
      </w:r>
      <w:r w:rsidRPr="00F047CA">
        <w:rPr>
          <w:rFonts w:ascii="TimesNewRoman" w:eastAsia="TimesNewRoman" w:cs="TimesNewRoman"/>
        </w:rPr>
        <w:t>ī</w:t>
      </w:r>
      <w:r w:rsidRPr="00F047CA">
        <w:t>gumu</w:t>
      </w:r>
      <w:r>
        <w:t xml:space="preserve"> un</w:t>
      </w:r>
      <w:r w:rsidRPr="00F047CA">
        <w:t xml:space="preserve"> skar t</w:t>
      </w:r>
      <w:r w:rsidRPr="00F047CA">
        <w:rPr>
          <w:rFonts w:ascii="TimesNewRoman" w:eastAsia="TimesNewRoman" w:cs="TimesNewRoman"/>
        </w:rPr>
        <w:t>ā</w:t>
      </w:r>
      <w:r w:rsidRPr="00F047CA">
        <w:rPr>
          <w:rFonts w:ascii="TimesNewRoman" w:eastAsia="TimesNewRoman" w:cs="TimesNewRoman"/>
        </w:rPr>
        <w:t xml:space="preserve"> </w:t>
      </w:r>
      <w:r w:rsidRPr="00F047CA">
        <w:t>izpildi, izbeigšanu vai sp</w:t>
      </w:r>
      <w:r w:rsidRPr="00F047CA">
        <w:rPr>
          <w:rFonts w:ascii="TimesNewRoman" w:eastAsia="TimesNewRoman" w:cs="TimesNewRoman"/>
        </w:rPr>
        <w:t>ē</w:t>
      </w:r>
      <w:r w:rsidRPr="00F047CA">
        <w:t>k</w:t>
      </w:r>
      <w:r w:rsidRPr="00F047CA">
        <w:rPr>
          <w:rFonts w:ascii="TimesNewRoman" w:eastAsia="TimesNewRoman" w:cs="TimesNewRoman"/>
        </w:rPr>
        <w:t>ā</w:t>
      </w:r>
      <w:r w:rsidRPr="00F047CA">
        <w:rPr>
          <w:rFonts w:ascii="TimesNewRoman" w:eastAsia="TimesNewRoman" w:cs="TimesNewRoman"/>
        </w:rPr>
        <w:t xml:space="preserve"> </w:t>
      </w:r>
      <w:r w:rsidRPr="00F047CA">
        <w:t>esam</w:t>
      </w:r>
      <w:r w:rsidRPr="00F047CA">
        <w:rPr>
          <w:rFonts w:ascii="TimesNewRoman" w:eastAsia="TimesNewRoman" w:cs="TimesNewRoman"/>
        </w:rPr>
        <w:t>ī</w:t>
      </w:r>
      <w:r w:rsidRPr="00F047CA">
        <w:t>bu, tiek risin</w:t>
      </w:r>
      <w:r w:rsidRPr="00F047CA">
        <w:rPr>
          <w:rFonts w:ascii="TimesNewRoman" w:eastAsia="TimesNewRoman" w:cs="TimesNewRoman"/>
        </w:rPr>
        <w:t>ā</w:t>
      </w:r>
      <w:r w:rsidRPr="00F047CA">
        <w:t>tas abpus</w:t>
      </w:r>
      <w:r w:rsidRPr="00F047CA">
        <w:rPr>
          <w:rFonts w:ascii="TimesNewRoman" w:eastAsia="TimesNewRoman" w:cs="TimesNewRoman"/>
        </w:rPr>
        <w:t>ē</w:t>
      </w:r>
      <w:r w:rsidRPr="00F047CA">
        <w:t>j</w:t>
      </w:r>
      <w:r w:rsidRPr="00F047CA">
        <w:rPr>
          <w:rFonts w:ascii="TimesNewRoman" w:eastAsia="TimesNewRoman" w:cs="TimesNewRoman"/>
        </w:rPr>
        <w:t>ā</w:t>
      </w:r>
      <w:r w:rsidRPr="00F047CA">
        <w:t>s sarun</w:t>
      </w:r>
      <w:r w:rsidRPr="00F047CA">
        <w:rPr>
          <w:rFonts w:ascii="TimesNewRoman" w:eastAsia="TimesNewRoman" w:cs="TimesNewRoman"/>
        </w:rPr>
        <w:t>ā</w:t>
      </w:r>
      <w:r w:rsidRPr="00F047CA">
        <w:t>s. Nepieciešamības gadījumā tiek pieaicināti attiecīgi eksperti. Ja tas nav iesp</w:t>
      </w:r>
      <w:r w:rsidRPr="00F047CA">
        <w:rPr>
          <w:rFonts w:ascii="TimesNewRoman" w:eastAsia="TimesNewRoman" w:cs="TimesNewRoman"/>
        </w:rPr>
        <w:t>ē</w:t>
      </w:r>
      <w:r w:rsidRPr="00F047CA">
        <w:t>jams un l</w:t>
      </w:r>
      <w:r w:rsidRPr="00F047CA">
        <w:rPr>
          <w:rFonts w:ascii="TimesNewRoman" w:eastAsia="TimesNewRoman" w:cs="TimesNewRoman"/>
        </w:rPr>
        <w:t>ī</w:t>
      </w:r>
      <w:r w:rsidRPr="00F047CA">
        <w:t>dz</w:t>
      </w:r>
      <w:r w:rsidRPr="00F047CA">
        <w:rPr>
          <w:rFonts w:ascii="TimesNewRoman" w:eastAsia="TimesNewRoman" w:cs="TimesNewRoman"/>
        </w:rPr>
        <w:t>ē</w:t>
      </w:r>
      <w:r w:rsidRPr="00F047CA">
        <w:t>ji sarunu rezult</w:t>
      </w:r>
      <w:r w:rsidRPr="00F047CA">
        <w:rPr>
          <w:rFonts w:ascii="TimesNewRoman" w:eastAsia="TimesNewRoman" w:cs="TimesNewRoman"/>
        </w:rPr>
        <w:t>ā</w:t>
      </w:r>
      <w:r w:rsidRPr="00F047CA">
        <w:t>t</w:t>
      </w:r>
      <w:r w:rsidRPr="00F047CA">
        <w:rPr>
          <w:rFonts w:ascii="TimesNewRoman" w:eastAsia="TimesNewRoman" w:cs="TimesNewRoman"/>
        </w:rPr>
        <w:t>ā</w:t>
      </w:r>
      <w:r w:rsidRPr="00F047CA">
        <w:rPr>
          <w:rFonts w:ascii="TimesNewRoman" w:eastAsia="TimesNewRoman" w:cs="TimesNewRoman"/>
        </w:rPr>
        <w:t xml:space="preserve"> </w:t>
      </w:r>
      <w:r w:rsidRPr="00F047CA">
        <w:t>nevienojas, str</w:t>
      </w:r>
      <w:r w:rsidRPr="00F047CA">
        <w:rPr>
          <w:rFonts w:ascii="TimesNewRoman" w:eastAsia="TimesNewRoman" w:cs="TimesNewRoman"/>
        </w:rPr>
        <w:t>ī</w:t>
      </w:r>
      <w:r w:rsidRPr="00F047CA">
        <w:t>ds tiek izš</w:t>
      </w:r>
      <w:r w:rsidRPr="00F047CA">
        <w:rPr>
          <w:rFonts w:ascii="TimesNewRoman" w:eastAsia="TimesNewRoman" w:cs="TimesNewRoman"/>
        </w:rPr>
        <w:t>ķ</w:t>
      </w:r>
      <w:r w:rsidRPr="00F047CA">
        <w:t>irts Latvijas Republikas normat</w:t>
      </w:r>
      <w:r w:rsidRPr="00F047CA">
        <w:rPr>
          <w:rFonts w:ascii="TimesNewRoman" w:eastAsia="TimesNewRoman" w:cs="TimesNewRoman"/>
        </w:rPr>
        <w:t>ī</w:t>
      </w:r>
      <w:r w:rsidRPr="00F047CA">
        <w:t>vajos aktos 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tiesā</w:t>
      </w:r>
      <w:r w:rsidRPr="00F047CA">
        <w:t>.</w:t>
      </w:r>
    </w:p>
    <w:p w14:paraId="4CF8C6D5" w14:textId="77CB0B42" w:rsidR="00A14667" w:rsidRPr="00F047CA" w:rsidRDefault="00A14667" w:rsidP="00A14667">
      <w:pPr>
        <w:numPr>
          <w:ilvl w:val="1"/>
          <w:numId w:val="6"/>
        </w:numPr>
        <w:tabs>
          <w:tab w:val="left" w:pos="567"/>
        </w:tabs>
        <w:ind w:left="567" w:hanging="567"/>
        <w:jc w:val="both"/>
      </w:pPr>
      <w:r w:rsidRPr="00F047CA">
        <w:t xml:space="preserve">Līdzēji vienojas, ka </w:t>
      </w:r>
      <w:r w:rsidR="00D338AA">
        <w:t>b</w:t>
      </w:r>
      <w:r w:rsidRPr="00F047CA">
        <w:t>ūvdarbu dokumentācija, shēmas, projekt</w:t>
      </w:r>
      <w:r>
        <w:t>s</w:t>
      </w:r>
      <w:r w:rsidRPr="00F047CA">
        <w:t xml:space="preserve"> un cita ar </w:t>
      </w:r>
      <w:r w:rsidR="00D338AA">
        <w:t>b</w:t>
      </w:r>
      <w:r w:rsidRPr="00F047CA">
        <w:t xml:space="preserve">ūvdarbu veikšanu saistīta informācija ir konfidenciāla, un Uzņēmējs to drīkst izpaust trešajām personām kā arī </w:t>
      </w:r>
      <w:r w:rsidRPr="00F047CA">
        <w:rPr>
          <w:kern w:val="1"/>
        </w:rPr>
        <w:t xml:space="preserve">sniegt intervijas vai veikt publikācijas par </w:t>
      </w:r>
      <w:r w:rsidR="00D338AA">
        <w:rPr>
          <w:kern w:val="1"/>
        </w:rPr>
        <w:t>būvo</w:t>
      </w:r>
      <w:r w:rsidRPr="00F047CA">
        <w:rPr>
          <w:kern w:val="1"/>
        </w:rPr>
        <w:t xml:space="preserve">bjektu un/vai </w:t>
      </w:r>
      <w:r w:rsidR="00D338AA">
        <w:rPr>
          <w:kern w:val="1"/>
        </w:rPr>
        <w:t>b</w:t>
      </w:r>
      <w:r w:rsidRPr="00F047CA">
        <w:rPr>
          <w:kern w:val="1"/>
        </w:rPr>
        <w:t xml:space="preserve">ūvdarbiem </w:t>
      </w:r>
      <w:r w:rsidRPr="00F047CA">
        <w:t>tikai ar Pasūtītāja iepriekšēju rakstisku piekrišanu.</w:t>
      </w:r>
    </w:p>
    <w:p w14:paraId="7EF0C08D" w14:textId="77777777" w:rsidR="00A14667" w:rsidRPr="00F047CA" w:rsidRDefault="00A14667" w:rsidP="00A14667">
      <w:pPr>
        <w:numPr>
          <w:ilvl w:val="1"/>
          <w:numId w:val="6"/>
        </w:numPr>
        <w:tabs>
          <w:tab w:val="left" w:pos="851"/>
        </w:tabs>
        <w:ind w:left="567" w:hanging="567"/>
        <w:jc w:val="both"/>
      </w:pPr>
      <w:r w:rsidRPr="00F047CA">
        <w:rPr>
          <w:kern w:val="1"/>
        </w:rPr>
        <w:t>Uzņēmējs nodrošina, ka tā darbinieki, līguma izpildē iesaistītie speciālisti un apakšuzņēmēji par jautājumiem, kas saistīti ar līguma izpildi komunicē tikai ar līgumā norādītajiem Pasūtītāja pārstāvjiem, vai ar viņiem saskaņotām personām.</w:t>
      </w:r>
    </w:p>
    <w:p w14:paraId="7517E5FE" w14:textId="77777777" w:rsidR="00A14667" w:rsidRPr="00F047CA" w:rsidRDefault="00A14667" w:rsidP="00A14667">
      <w:pPr>
        <w:pStyle w:val="Sarakstarindkopa"/>
        <w:numPr>
          <w:ilvl w:val="1"/>
          <w:numId w:val="6"/>
        </w:numPr>
        <w:autoSpaceDE w:val="0"/>
        <w:autoSpaceDN w:val="0"/>
        <w:adjustRightInd w:val="0"/>
        <w:spacing w:after="0" w:line="240" w:lineRule="auto"/>
        <w:ind w:left="709" w:hanging="709"/>
        <w:jc w:val="both"/>
        <w:rPr>
          <w:rFonts w:ascii="Times New Roman" w:eastAsia="TimesNewRoman" w:hAnsi="Times New Roman"/>
          <w:sz w:val="24"/>
          <w:szCs w:val="24"/>
        </w:rPr>
      </w:pPr>
      <w:r w:rsidRPr="00F047CA">
        <w:rPr>
          <w:rFonts w:ascii="Times New Roman" w:eastAsia="TimesNewRoman" w:hAnsi="Times New Roman"/>
          <w:sz w:val="24"/>
          <w:szCs w:val="24"/>
        </w:rPr>
        <w:t>Par līguma dokumentiem, kas ir saistoši līdzējiem, tiek uzskatīti:</w:t>
      </w:r>
    </w:p>
    <w:p w14:paraId="30DF3C62"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 New Roman" w:hAnsi="Times New Roman"/>
          <w:sz w:val="24"/>
          <w:szCs w:val="24"/>
        </w:rPr>
        <w:t>I</w:t>
      </w:r>
      <w:r w:rsidRPr="00F047CA">
        <w:rPr>
          <w:rFonts w:ascii="Times New Roman" w:eastAsia="Times New Roman" w:hAnsi="Times New Roman"/>
          <w:sz w:val="24"/>
          <w:szCs w:val="24"/>
        </w:rPr>
        <w:t xml:space="preserve">epirkuma </w:t>
      </w:r>
      <w:bookmarkStart w:id="67" w:name="_Hlk499806291"/>
      <w:r w:rsidRPr="00F047CA">
        <w:rPr>
          <w:rFonts w:ascii="Times New Roman" w:eastAsia="Times New Roman" w:hAnsi="Times New Roman"/>
          <w:i/>
          <w:sz w:val="24"/>
          <w:szCs w:val="24"/>
        </w:rPr>
        <w:t>&lt;</w:t>
      </w:r>
      <w:r>
        <w:rPr>
          <w:rFonts w:ascii="Times New Roman" w:eastAsia="Times New Roman" w:hAnsi="Times New Roman"/>
          <w:sz w:val="24"/>
          <w:szCs w:val="24"/>
        </w:rPr>
        <w:t>“</w:t>
      </w:r>
      <w:r w:rsidRPr="00F047CA">
        <w:rPr>
          <w:rFonts w:ascii="Times New Roman" w:eastAsia="Times New Roman" w:hAnsi="Times New Roman"/>
          <w:i/>
          <w:sz w:val="24"/>
          <w:szCs w:val="24"/>
        </w:rPr>
        <w:t>nosaukums</w:t>
      </w:r>
      <w:r>
        <w:rPr>
          <w:rFonts w:ascii="Times New Roman" w:eastAsia="Times New Roman" w:hAnsi="Times New Roman"/>
          <w:sz w:val="24"/>
          <w:szCs w:val="24"/>
        </w:rPr>
        <w:t>”</w:t>
      </w:r>
      <w:r w:rsidRPr="00F047CA">
        <w:rPr>
          <w:rFonts w:ascii="Times New Roman" w:eastAsia="Times New Roman" w:hAnsi="Times New Roman"/>
          <w:i/>
          <w:sz w:val="24"/>
          <w:szCs w:val="24"/>
        </w:rPr>
        <w:t>&gt;</w:t>
      </w:r>
      <w:r w:rsidRPr="00F047CA">
        <w:rPr>
          <w:rFonts w:ascii="Times New Roman" w:eastAsia="Times New Roman" w:hAnsi="Times New Roman"/>
          <w:sz w:val="24"/>
          <w:szCs w:val="24"/>
        </w:rPr>
        <w:t xml:space="preserve"> </w:t>
      </w:r>
      <w:bookmarkEnd w:id="67"/>
      <w:r w:rsidRPr="00F047CA">
        <w:rPr>
          <w:rFonts w:ascii="Times New Roman" w:eastAsia="Times New Roman" w:hAnsi="Times New Roman"/>
          <w:sz w:val="24"/>
          <w:szCs w:val="24"/>
        </w:rPr>
        <w:t>(identifikācijas Nr.</w:t>
      </w:r>
      <w:r w:rsidRPr="00F047CA">
        <w:rPr>
          <w:rFonts w:ascii="Times New Roman" w:eastAsia="Times New Roman" w:hAnsi="Times New Roman"/>
          <w:i/>
          <w:sz w:val="24"/>
          <w:szCs w:val="24"/>
        </w:rPr>
        <w:t>&lt;numurs&gt;</w:t>
      </w:r>
      <w:r w:rsidRPr="00F047CA">
        <w:rPr>
          <w:rFonts w:ascii="Times New Roman" w:eastAsia="Times New Roman" w:hAnsi="Times New Roman"/>
          <w:sz w:val="24"/>
          <w:szCs w:val="24"/>
        </w:rPr>
        <w:t xml:space="preserve">) dokumentācija </w:t>
      </w:r>
      <w:r w:rsidRPr="00F047CA">
        <w:rPr>
          <w:rFonts w:ascii="Times New Roman" w:hAnsi="Times New Roman"/>
          <w:sz w:val="24"/>
          <w:szCs w:val="24"/>
        </w:rPr>
        <w:t>(nolikums ar pielikumiem un saistītajiem dokumentiem)</w:t>
      </w:r>
      <w:r w:rsidRPr="00F047CA">
        <w:rPr>
          <w:rFonts w:ascii="Times New Roman" w:eastAsia="TimesNewRoman" w:hAnsi="Times New Roman"/>
          <w:sz w:val="24"/>
          <w:szCs w:val="24"/>
        </w:rPr>
        <w:t>;</w:t>
      </w:r>
    </w:p>
    <w:p w14:paraId="7F1C3FDC" w14:textId="4284E48E" w:rsidR="00A14667" w:rsidRPr="008F6E38" w:rsidRDefault="00D338AA" w:rsidP="00A14667">
      <w:pPr>
        <w:pStyle w:val="Sarakstarindkopa"/>
        <w:numPr>
          <w:ilvl w:val="2"/>
          <w:numId w:val="6"/>
        </w:numPr>
        <w:autoSpaceDE w:val="0"/>
        <w:autoSpaceDN w:val="0"/>
        <w:adjustRightInd w:val="0"/>
        <w:spacing w:line="240" w:lineRule="auto"/>
        <w:ind w:left="1701" w:hanging="1003"/>
        <w:jc w:val="both"/>
        <w:rPr>
          <w:rFonts w:ascii="Times New Roman" w:eastAsia="TimesNewRoman" w:hAnsi="Times New Roman"/>
          <w:sz w:val="24"/>
          <w:szCs w:val="24"/>
        </w:rPr>
      </w:pPr>
      <w:r>
        <w:rPr>
          <w:rFonts w:ascii="Times New Roman" w:eastAsia="TimesNewRoman" w:hAnsi="Times New Roman"/>
          <w:sz w:val="24"/>
          <w:szCs w:val="24"/>
        </w:rPr>
        <w:lastRenderedPageBreak/>
        <w:t>b</w:t>
      </w:r>
      <w:r w:rsidR="00A14667" w:rsidRPr="00F047CA">
        <w:rPr>
          <w:rFonts w:ascii="Times New Roman" w:eastAsia="TimesNewRoman" w:hAnsi="Times New Roman"/>
          <w:sz w:val="24"/>
          <w:szCs w:val="24"/>
        </w:rPr>
        <w:t>ūvprojekt</w:t>
      </w:r>
      <w:r w:rsidR="00A14667">
        <w:rPr>
          <w:rFonts w:ascii="Times New Roman" w:eastAsia="TimesNewRoman" w:hAnsi="Times New Roman"/>
          <w:sz w:val="24"/>
          <w:szCs w:val="24"/>
        </w:rPr>
        <w:t xml:space="preserve">s – </w:t>
      </w:r>
      <w:bookmarkStart w:id="68" w:name="_Hlk499806422"/>
      <w:r w:rsidR="00A14667" w:rsidRPr="00AF7FA6">
        <w:rPr>
          <w:rFonts w:ascii="Times New Roman" w:eastAsia="Times New Roman" w:hAnsi="Times New Roman"/>
          <w:sz w:val="24"/>
          <w:szCs w:val="24"/>
        </w:rPr>
        <w:t>SIA "ARHITEKTA L.ŠMITA DA</w:t>
      </w:r>
      <w:r w:rsidR="00A14667">
        <w:rPr>
          <w:rFonts w:ascii="Times New Roman" w:eastAsia="Times New Roman" w:hAnsi="Times New Roman"/>
          <w:sz w:val="24"/>
          <w:szCs w:val="24"/>
        </w:rPr>
        <w:t>RBNĪCA" 2020. gadā izstrādātais būvprojekts</w:t>
      </w:r>
      <w:r w:rsidR="00A14667" w:rsidRPr="00AF7FA6">
        <w:rPr>
          <w:rFonts w:ascii="Times New Roman" w:eastAsia="Times New Roman" w:hAnsi="Times New Roman"/>
          <w:sz w:val="24"/>
          <w:szCs w:val="24"/>
        </w:rPr>
        <w:t xml:space="preserve"> ““Alūksnes muižas parka celiņu plāna un mazo arhitektūras formu projekts”, 4.(D) kārta “Franču dārza izveide to aptverošās parka teritorijas stādījumu sakopšana un gājēju celiņa ierīkošana”.</w:t>
      </w:r>
    </w:p>
    <w:p w14:paraId="79CAC6F7" w14:textId="77777777" w:rsidR="00A14667" w:rsidRPr="007459B1"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7459B1">
        <w:rPr>
          <w:rFonts w:ascii="Times New Roman" w:eastAsia="TimesNewRoman" w:hAnsi="Times New Roman"/>
          <w:sz w:val="24"/>
          <w:szCs w:val="24"/>
        </w:rPr>
        <w:t>Uzņēmēja piedāvājums Iepirkumam</w:t>
      </w:r>
      <w:bookmarkEnd w:id="68"/>
      <w:r w:rsidRPr="007459B1">
        <w:rPr>
          <w:rFonts w:ascii="Times New Roman" w:eastAsia="TimesNewRoman" w:hAnsi="Times New Roman"/>
          <w:sz w:val="24"/>
          <w:szCs w:val="24"/>
        </w:rPr>
        <w:t>;</w:t>
      </w:r>
    </w:p>
    <w:p w14:paraId="733FEF3C" w14:textId="77777777" w:rsidR="00A14667" w:rsidRPr="00020D57"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Pr>
          <w:rFonts w:ascii="Times New Roman" w:eastAsia="TimesNewRoman" w:hAnsi="Times New Roman"/>
          <w:sz w:val="24"/>
          <w:szCs w:val="24"/>
        </w:rPr>
        <w:t>Būvniecības l</w:t>
      </w:r>
      <w:r w:rsidRPr="00020D57">
        <w:rPr>
          <w:rFonts w:ascii="Times New Roman" w:eastAsia="TimesNewRoman" w:hAnsi="Times New Roman"/>
          <w:sz w:val="24"/>
          <w:szCs w:val="24"/>
        </w:rPr>
        <w:t>ieta Nr. </w:t>
      </w:r>
      <w:r>
        <w:rPr>
          <w:rFonts w:ascii="Times New Roman" w:eastAsia="TimesNewRoman" w:hAnsi="Times New Roman"/>
          <w:sz w:val="24"/>
          <w:szCs w:val="24"/>
        </w:rPr>
        <w:t>BIS-BL-350363-1787</w:t>
      </w:r>
      <w:r w:rsidRPr="00020D57">
        <w:rPr>
          <w:rFonts w:ascii="Times New Roman" w:eastAsia="TimesNewRoman" w:hAnsi="Times New Roman"/>
          <w:sz w:val="24"/>
          <w:szCs w:val="24"/>
        </w:rPr>
        <w:t xml:space="preserve">, </w:t>
      </w:r>
      <w:bookmarkStart w:id="69" w:name="_Hlk83200326"/>
      <w:r w:rsidRPr="00020D57">
        <w:rPr>
          <w:rFonts w:ascii="Times New Roman" w:eastAsia="TimesNewRoman" w:hAnsi="Times New Roman"/>
          <w:sz w:val="24"/>
          <w:szCs w:val="24"/>
        </w:rPr>
        <w:t>būvatļauja:</w:t>
      </w:r>
      <w:r w:rsidRPr="00AF7FA6">
        <w:rPr>
          <w:rFonts w:ascii="Times New Roman" w:eastAsia="Times New Roman" w:hAnsi="Times New Roman"/>
          <w:sz w:val="24"/>
          <w:szCs w:val="24"/>
        </w:rPr>
        <w:t xml:space="preserve"> </w:t>
      </w:r>
      <w:r>
        <w:rPr>
          <w:rFonts w:ascii="Times New Roman" w:eastAsia="Times New Roman" w:hAnsi="Times New Roman"/>
          <w:sz w:val="24"/>
          <w:szCs w:val="24"/>
        </w:rPr>
        <w:t>BIS-BV-4.2-2020-668</w:t>
      </w:r>
      <w:r w:rsidRPr="00020D57">
        <w:rPr>
          <w:rFonts w:ascii="Times New Roman" w:eastAsia="TimesNewRoman" w:hAnsi="Times New Roman"/>
          <w:sz w:val="24"/>
          <w:szCs w:val="24"/>
        </w:rPr>
        <w:t xml:space="preserve">, </w:t>
      </w:r>
      <w:bookmarkEnd w:id="69"/>
    </w:p>
    <w:p w14:paraId="76C9B439"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Uzņēmēja apdrošināšanas polises un garantijas;</w:t>
      </w:r>
    </w:p>
    <w:p w14:paraId="3313F069"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Darbu veikšanas projekts;</w:t>
      </w:r>
    </w:p>
    <w:p w14:paraId="1EFAAFCF"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Darba aizsardzības plāns;</w:t>
      </w:r>
    </w:p>
    <w:p w14:paraId="12374C81"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Satiksmes organizācijas shēma;</w:t>
      </w:r>
    </w:p>
    <w:p w14:paraId="6E7E9C18"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Būvdarbu izpildes kalendāra grafiks;</w:t>
      </w:r>
    </w:p>
    <w:p w14:paraId="0A373D82"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būvsapulču protokoli;</w:t>
      </w:r>
    </w:p>
    <w:p w14:paraId="043F5037"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hAnsi="Times New Roman"/>
          <w:noProof/>
          <w:sz w:val="24"/>
          <w:szCs w:val="24"/>
        </w:rPr>
        <w:t>speciālistu vai apakšuzņēmēju nomaiņas saskaņojumi;</w:t>
      </w:r>
    </w:p>
    <w:p w14:paraId="0BF4F300"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paziņojumi par izmaiņām līdzēja rekvizītos;</w:t>
      </w:r>
    </w:p>
    <w:p w14:paraId="4F1AF023" w14:textId="77777777" w:rsidR="00A14667" w:rsidRPr="00F047CA"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Pasūtītāja pilnvaroto personu (arī būvuzrauga) sarakste (arī akti, norādījumi, paziņojumi un tml.) par Būvdarbu organizāciju vai līguma izpildi;</w:t>
      </w:r>
    </w:p>
    <w:p w14:paraId="577B3DD7" w14:textId="77777777" w:rsidR="00A14667" w:rsidRDefault="00A14667" w:rsidP="00A14667">
      <w:pPr>
        <w:pStyle w:val="Sarakstarindkopa"/>
        <w:numPr>
          <w:ilvl w:val="2"/>
          <w:numId w:val="6"/>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jebkādi citi dokumenti, kuru izsniegšanu saskaņā ar līgumu pieprasa Pasūtītājs (vai tā pilnvarotās personas) Uzņēmējs vai ar līguma izpildi saistīta kompetenta institūcija, vai kuru izsniegšana ir paredzēta līgumā.</w:t>
      </w:r>
    </w:p>
    <w:p w14:paraId="2E0033C1" w14:textId="77777777" w:rsidR="00A14667" w:rsidRPr="00277F95" w:rsidRDefault="00A14667" w:rsidP="00A14667">
      <w:pPr>
        <w:autoSpaceDE w:val="0"/>
        <w:autoSpaceDN w:val="0"/>
        <w:adjustRightInd w:val="0"/>
        <w:ind w:left="709"/>
        <w:jc w:val="both"/>
        <w:rPr>
          <w:rFonts w:eastAsia="TimesNewRoman"/>
        </w:rPr>
      </w:pPr>
      <w:r>
        <w:t>Līguma sastāvā iekļautie dokumenti ir viens otru savstarpēji papildinoši. Nevienu no līguma dokumentiem nevar skatīt atsevišķi vienu no otra un līguma mērķa un to kopīgā konteksta. Ja jebkura līguma dokumenta noteikumi ir pretrunā citu līguma dokumentu noteikumiem, Uzņēmējs par to nekavējoties informē Pasūtītāju, un, novērtējot šo dokumentu kontekstu, Pasūtītājs nosaka piemērojamos dokumentu noteikumus.</w:t>
      </w:r>
    </w:p>
    <w:p w14:paraId="58CE3400" w14:textId="77777777" w:rsidR="00A14667" w:rsidRPr="00F047CA" w:rsidRDefault="00A14667" w:rsidP="00A14667">
      <w:pPr>
        <w:numPr>
          <w:ilvl w:val="1"/>
          <w:numId w:val="6"/>
        </w:numPr>
        <w:tabs>
          <w:tab w:val="left" w:pos="709"/>
        </w:tabs>
        <w:ind w:left="709" w:hanging="709"/>
        <w:jc w:val="both"/>
      </w:pPr>
      <w:r w:rsidRPr="00F047CA">
        <w:t xml:space="preserve">Līgums </w:t>
      </w:r>
      <w:r>
        <w:t xml:space="preserve">– </w:t>
      </w:r>
      <w:r w:rsidRPr="00F047CA">
        <w:t>uz &lt;</w:t>
      </w:r>
      <w:r w:rsidRPr="00F047CA">
        <w:rPr>
          <w:i/>
          <w:iCs/>
        </w:rPr>
        <w:t>lapu skaits</w:t>
      </w:r>
      <w:r w:rsidRPr="00F047CA">
        <w:t>&gt; (&lt;</w:t>
      </w:r>
      <w:r w:rsidRPr="00F047CA">
        <w:rPr>
          <w:i/>
          <w:iCs/>
        </w:rPr>
        <w:t>lapu skaits vārdiem</w:t>
      </w:r>
      <w:r w:rsidRPr="00F047CA">
        <w:t>&gt;) lapām līguma teksta</w:t>
      </w:r>
      <w:r>
        <w:t xml:space="preserve"> – </w:t>
      </w:r>
      <w:r w:rsidRPr="00F047CA">
        <w:t xml:space="preserve">abu līdzēju parakstīts </w:t>
      </w:r>
      <w:r w:rsidRPr="00F047CA">
        <w:rPr>
          <w:snapToGrid w:val="0"/>
        </w:rPr>
        <w:t>glabājas pie Pasūtītāja un Uzņēmēja. Līgumam, uz tā noslēgšanas brīdi,</w:t>
      </w:r>
      <w:r w:rsidRPr="00F047CA">
        <w:t xml:space="preserve"> ir šādi pielikumi: &lt;</w:t>
      </w:r>
      <w:r w:rsidRPr="00F047CA">
        <w:rPr>
          <w:i/>
          <w:iCs/>
        </w:rPr>
        <w:t>pielikumu uzskaitījums</w:t>
      </w:r>
      <w:r w:rsidRPr="00F047CA">
        <w:t>&gt;.</w:t>
      </w:r>
    </w:p>
    <w:p w14:paraId="79ADC960" w14:textId="77777777" w:rsidR="00A14667" w:rsidRPr="00F047CA" w:rsidRDefault="00A14667" w:rsidP="00A14667">
      <w:pPr>
        <w:pStyle w:val="Sarakstarindkopa"/>
        <w:widowControl w:val="0"/>
        <w:tabs>
          <w:tab w:val="left" w:pos="0"/>
        </w:tabs>
        <w:overflowPunct w:val="0"/>
        <w:autoSpaceDE w:val="0"/>
        <w:autoSpaceDN w:val="0"/>
        <w:adjustRightInd w:val="0"/>
        <w:spacing w:after="0" w:line="240" w:lineRule="auto"/>
        <w:jc w:val="both"/>
        <w:rPr>
          <w:rFonts w:ascii="Times New Roman" w:hAnsi="Times New Roman"/>
          <w:sz w:val="24"/>
          <w:szCs w:val="24"/>
        </w:rPr>
      </w:pPr>
    </w:p>
    <w:p w14:paraId="1B135EDD" w14:textId="77777777" w:rsidR="00A14667" w:rsidRPr="00F047CA" w:rsidRDefault="00A14667" w:rsidP="00A14667">
      <w:pPr>
        <w:shd w:val="clear" w:color="auto" w:fill="FFFFFF"/>
        <w:overflowPunct w:val="0"/>
        <w:autoSpaceDE w:val="0"/>
        <w:autoSpaceDN w:val="0"/>
        <w:ind w:left="360"/>
        <w:jc w:val="center"/>
        <w:rPr>
          <w:b/>
        </w:rPr>
      </w:pPr>
      <w:r w:rsidRPr="00F047CA">
        <w:rPr>
          <w:b/>
        </w:rPr>
        <w:t>1</w:t>
      </w:r>
      <w:r>
        <w:rPr>
          <w:b/>
        </w:rPr>
        <w:t>5</w:t>
      </w:r>
      <w:r w:rsidRPr="00F047CA">
        <w:rPr>
          <w:b/>
        </w:rPr>
        <w:t>. Līdzēju rekvizīti un paraksti</w:t>
      </w:r>
    </w:p>
    <w:p w14:paraId="512B08D8" w14:textId="77777777" w:rsidR="00A14667" w:rsidRPr="00F047CA" w:rsidRDefault="00A14667" w:rsidP="00A14667">
      <w:pPr>
        <w:widowControl w:val="0"/>
        <w:tabs>
          <w:tab w:val="left" w:pos="0"/>
        </w:tabs>
        <w:overflowPunct w:val="0"/>
        <w:autoSpaceDE w:val="0"/>
        <w:autoSpaceDN w:val="0"/>
        <w:adjustRightInd w:val="0"/>
        <w:ind w:firstLine="426"/>
        <w:jc w:val="both"/>
      </w:pPr>
      <w:r w:rsidRPr="00F047CA">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A14667" w:rsidRPr="00733F1A" w14:paraId="4744D8B7" w14:textId="77777777" w:rsidTr="005D0F0F">
        <w:trPr>
          <w:trHeight w:val="367"/>
        </w:trPr>
        <w:tc>
          <w:tcPr>
            <w:tcW w:w="4560" w:type="dxa"/>
          </w:tcPr>
          <w:p w14:paraId="7AFF2806" w14:textId="77777777" w:rsidR="00A14667" w:rsidRPr="00D144C3" w:rsidRDefault="00A14667" w:rsidP="005D0F0F">
            <w:pPr>
              <w:widowControl w:val="0"/>
              <w:tabs>
                <w:tab w:val="center" w:pos="4153"/>
                <w:tab w:val="right" w:pos="8306"/>
              </w:tabs>
            </w:pPr>
            <w:r w:rsidRPr="00F047CA">
              <w:t>Pasūtītājs</w:t>
            </w:r>
          </w:p>
        </w:tc>
        <w:tc>
          <w:tcPr>
            <w:tcW w:w="4800" w:type="dxa"/>
          </w:tcPr>
          <w:p w14:paraId="29AF5B0D" w14:textId="77777777" w:rsidR="00A14667" w:rsidRPr="004271AA" w:rsidRDefault="00A14667" w:rsidP="005D0F0F">
            <w:pPr>
              <w:widowControl w:val="0"/>
              <w:jc w:val="both"/>
            </w:pPr>
            <w:r w:rsidRPr="00F047CA">
              <w:t>Uzņēmējs</w:t>
            </w:r>
            <w:r w:rsidRPr="00733F1A">
              <w:t xml:space="preserve"> </w:t>
            </w:r>
          </w:p>
        </w:tc>
      </w:tr>
    </w:tbl>
    <w:p w14:paraId="373AB9E6" w14:textId="77777777" w:rsidR="000F6627" w:rsidRPr="00F047CA" w:rsidRDefault="000F6627" w:rsidP="000F6627">
      <w:pPr>
        <w:autoSpaceDE w:val="0"/>
        <w:autoSpaceDN w:val="0"/>
        <w:adjustRightInd w:val="0"/>
        <w:jc w:val="both"/>
        <w:rPr>
          <w:b/>
          <w:bCs/>
          <w:i/>
          <w:iCs/>
        </w:rPr>
      </w:pPr>
    </w:p>
    <w:p w14:paraId="62FA8917" w14:textId="77777777" w:rsidR="001F0F34" w:rsidRDefault="001F0F34"/>
    <w:sectPr w:rsidR="001F0F34" w:rsidSect="00E44022">
      <w:headerReference w:type="default" r:id="rId14"/>
      <w:footerReference w:type="even" r:id="rId15"/>
      <w:footerReference w:type="default" r:id="rId16"/>
      <w:type w:val="continuous"/>
      <w:pgSz w:w="11906" w:h="16838" w:code="9"/>
      <w:pgMar w:top="851" w:right="1134" w:bottom="851" w:left="1701" w:header="720" w:footer="720" w:gutter="0"/>
      <w:cols w:space="60"/>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986EB8F" w16cex:dateUtc="2024-04-10T0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CE0BD3A" w16cid:durableId="0986EB8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FB1A1" w14:textId="77777777" w:rsidR="00DD04F7" w:rsidRDefault="00DD04F7" w:rsidP="000F6627">
      <w:r>
        <w:separator/>
      </w:r>
    </w:p>
  </w:endnote>
  <w:endnote w:type="continuationSeparator" w:id="0">
    <w:p w14:paraId="4174F931" w14:textId="77777777" w:rsidR="00DD04F7" w:rsidRDefault="00DD04F7" w:rsidP="000F6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panose1 w:val="00000000000000000000"/>
    <w:charset w:val="EE"/>
    <w:family w:val="auto"/>
    <w:notTrueType/>
    <w:pitch w:val="default"/>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18152" w14:textId="77777777" w:rsidR="00B511CB" w:rsidRDefault="00B511C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14:paraId="60EAF922" w14:textId="77777777" w:rsidR="00B511CB" w:rsidRDefault="00B511CB" w:rsidP="002655F3">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DA36A" w14:textId="77777777" w:rsidR="00B511CB" w:rsidRDefault="00B511CB" w:rsidP="002655F3">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ED2D886" w14:textId="77777777" w:rsidR="00B511CB" w:rsidRDefault="00B511CB">
    <w:pPr>
      <w:pStyle w:val="Kjene"/>
      <w:ind w:right="360"/>
    </w:pPr>
  </w:p>
  <w:p w14:paraId="19C95D4E" w14:textId="77777777" w:rsidR="00B511CB" w:rsidRDefault="00B511C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C5BBF" w14:textId="77777777" w:rsidR="00B511CB" w:rsidRDefault="00B511CB" w:rsidP="002655F3">
    <w:pPr>
      <w:pStyle w:val="Kjene"/>
      <w:framePr w:wrap="around" w:vAnchor="text" w:hAnchor="margin" w:xAlign="right" w:y="1"/>
      <w:rPr>
        <w:rStyle w:val="Lappusesnumurs"/>
      </w:rPr>
    </w:pPr>
  </w:p>
  <w:p w14:paraId="55289B42" w14:textId="77777777" w:rsidR="00B511CB" w:rsidRDefault="00B511CB">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8BDC4" w14:textId="77777777" w:rsidR="00DD04F7" w:rsidRDefault="00DD04F7" w:rsidP="000F6627">
      <w:r>
        <w:separator/>
      </w:r>
    </w:p>
  </w:footnote>
  <w:footnote w:type="continuationSeparator" w:id="0">
    <w:p w14:paraId="1D7103A6" w14:textId="77777777" w:rsidR="00DD04F7" w:rsidRDefault="00DD04F7" w:rsidP="000F6627">
      <w:r>
        <w:continuationSeparator/>
      </w:r>
    </w:p>
  </w:footnote>
  <w:footnote w:id="1">
    <w:p w14:paraId="6FEAC83C" w14:textId="77777777" w:rsidR="00B511CB" w:rsidRPr="0006565D" w:rsidRDefault="00B511CB" w:rsidP="000F6627">
      <w:pPr>
        <w:pStyle w:val="Vresteksts"/>
        <w:rPr>
          <w:sz w:val="16"/>
          <w:szCs w:val="16"/>
        </w:rPr>
      </w:pPr>
      <w:r w:rsidRPr="005C05DF">
        <w:rPr>
          <w:rStyle w:val="Vresatsauce"/>
          <w:sz w:val="16"/>
          <w:szCs w:val="16"/>
        </w:rPr>
        <w:footnoteRef/>
      </w:r>
      <w:r w:rsidRPr="005C05DF">
        <w:rPr>
          <w:sz w:val="16"/>
          <w:szCs w:val="16"/>
        </w:rPr>
        <w:t xml:space="preserve"> </w:t>
      </w:r>
      <w:hyperlink r:id="rId1" w:history="1">
        <w:r w:rsidRPr="005C05DF">
          <w:rPr>
            <w:rStyle w:val="Hipersaite"/>
            <w:b/>
            <w:bCs/>
            <w:color w:val="auto"/>
            <w:sz w:val="16"/>
            <w:szCs w:val="16"/>
          </w:rPr>
          <w:t>Skaidrojums "Mazie un vidējie uzņēmumi" Iepirkumu uzraudzības birojs (iub.gov.lv)</w:t>
        </w:r>
      </w:hyperlink>
    </w:p>
  </w:footnote>
  <w:footnote w:id="2">
    <w:p w14:paraId="1D108BC7" w14:textId="77777777" w:rsidR="00B511CB" w:rsidRDefault="00B511CB" w:rsidP="000F6627">
      <w:pPr>
        <w:pStyle w:val="Vresteksts"/>
      </w:pPr>
      <w:r>
        <w:rPr>
          <w:rStyle w:val="Vresatsauce"/>
        </w:rPr>
        <w:footnoteRef/>
      </w:r>
      <w:r>
        <w:t xml:space="preserve"> Šī apliecinājuma kontekstā ar terminu „konkurents” apzīmē jebkuru fizisku vai juridisku personu, kura nav Pretendents un kura:</w:t>
      </w:r>
    </w:p>
    <w:p w14:paraId="1ECF0D03" w14:textId="77777777" w:rsidR="00B511CB" w:rsidRDefault="00B511CB" w:rsidP="000F6627">
      <w:pPr>
        <w:pStyle w:val="Vresteksts"/>
        <w:ind w:left="284"/>
      </w:pPr>
      <w:r>
        <w:t>1) iesniedz piedāvājumu šim iepirkumam;</w:t>
      </w:r>
    </w:p>
    <w:p w14:paraId="0832FD04" w14:textId="77777777" w:rsidR="00B511CB" w:rsidRDefault="00B511CB" w:rsidP="000F6627">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14:paraId="27213C86" w14:textId="77777777" w:rsidR="00B511CB" w:rsidRDefault="00B511CB" w:rsidP="000F6627">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14:paraId="411BB1C1" w14:textId="77777777" w:rsidR="00B511CB" w:rsidRDefault="00B511CB" w:rsidP="000F6627">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C1472" w14:textId="77777777" w:rsidR="00B511CB" w:rsidRDefault="00B511CB">
    <w:pPr>
      <w:pStyle w:val="Galvene"/>
      <w:jc w:val="center"/>
    </w:pPr>
    <w:r>
      <w:fldChar w:fldCharType="begin"/>
    </w:r>
    <w:r>
      <w:instrText>PAGE   \* MERGEFORMAT</w:instrText>
    </w:r>
    <w:r>
      <w:fldChar w:fldCharType="separate"/>
    </w:r>
    <w:r w:rsidRPr="00A55455">
      <w:rPr>
        <w:noProof/>
        <w:lang w:val="lv-LV"/>
      </w:rPr>
      <w:t>20</w:t>
    </w:r>
    <w:r>
      <w:fldChar w:fldCharType="end"/>
    </w:r>
  </w:p>
  <w:p w14:paraId="43792E3C" w14:textId="77777777" w:rsidR="00B511CB" w:rsidRDefault="00B511CB">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6113B" w14:textId="77777777" w:rsidR="00B511CB" w:rsidRPr="00AB68EE" w:rsidRDefault="00B511CB">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00F47D57" w:rsidRPr="00F47D57">
      <w:rPr>
        <w:noProof/>
        <w:sz w:val="22"/>
        <w:szCs w:val="22"/>
        <w:lang w:val="lv-LV"/>
      </w:rPr>
      <w:t>6</w:t>
    </w:r>
    <w:r w:rsidRPr="00AB68EE">
      <w:rPr>
        <w:sz w:val="22"/>
        <w:szCs w:val="22"/>
      </w:rPr>
      <w:fldChar w:fldCharType="end"/>
    </w:r>
  </w:p>
  <w:p w14:paraId="45300649" w14:textId="77777777" w:rsidR="00B511CB" w:rsidRDefault="00B511CB">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677693"/>
      <w:docPartObj>
        <w:docPartGallery w:val="Page Numbers (Top of Page)"/>
        <w:docPartUnique/>
      </w:docPartObj>
    </w:sdtPr>
    <w:sdtEndPr/>
    <w:sdtContent>
      <w:p w14:paraId="776C8B37" w14:textId="77777777" w:rsidR="00B511CB" w:rsidRDefault="00B511CB">
        <w:pPr>
          <w:pStyle w:val="Galvene"/>
          <w:jc w:val="center"/>
        </w:pPr>
        <w:r>
          <w:fldChar w:fldCharType="begin"/>
        </w:r>
        <w:r>
          <w:instrText>PAGE   \* MERGEFORMAT</w:instrText>
        </w:r>
        <w:r>
          <w:fldChar w:fldCharType="separate"/>
        </w:r>
        <w:r w:rsidR="00F47D57">
          <w:rPr>
            <w:noProof/>
          </w:rPr>
          <w:t>21</w:t>
        </w:r>
        <w:r>
          <w:fldChar w:fldCharType="end"/>
        </w:r>
      </w:p>
    </w:sdtContent>
  </w:sdt>
  <w:p w14:paraId="1A25B278" w14:textId="77777777" w:rsidR="00B511CB" w:rsidRDefault="00B511CB">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E0E69"/>
    <w:multiLevelType w:val="hybridMultilevel"/>
    <w:tmpl w:val="463A8D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5A2E0F"/>
    <w:multiLevelType w:val="multilevel"/>
    <w:tmpl w:val="E6307908"/>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5B625D"/>
    <w:multiLevelType w:val="multilevel"/>
    <w:tmpl w:val="446A196A"/>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 w15:restartNumberingAfterBreak="0">
    <w:nsid w:val="1E391516"/>
    <w:multiLevelType w:val="multilevel"/>
    <w:tmpl w:val="42DA0D4E"/>
    <w:lvl w:ilvl="0">
      <w:start w:val="9"/>
      <w:numFmt w:val="decimal"/>
      <w:lvlText w:val="%1."/>
      <w:lvlJc w:val="left"/>
      <w:pPr>
        <w:ind w:left="495" w:hanging="495"/>
      </w:pPr>
      <w:rPr>
        <w:rFonts w:ascii="Times New Roman" w:hAnsi="Times New Roman" w:cs="Times New Roman" w:hint="default"/>
        <w:sz w:val="24"/>
        <w:szCs w:val="24"/>
      </w:rPr>
    </w:lvl>
    <w:lvl w:ilvl="1">
      <w:start w:val="3"/>
      <w:numFmt w:val="decimal"/>
      <w:lvlText w:val="%1.%2."/>
      <w:lvlJc w:val="left"/>
      <w:pPr>
        <w:ind w:left="991" w:hanging="495"/>
      </w:pPr>
      <w:rPr>
        <w:rFonts w:ascii="Times New Roman" w:hAnsi="Times New Roman" w:cs="Times New Roman" w:hint="default"/>
        <w:sz w:val="24"/>
        <w:szCs w:val="24"/>
      </w:rPr>
    </w:lvl>
    <w:lvl w:ilvl="2">
      <w:start w:val="3"/>
      <w:numFmt w:val="decimal"/>
      <w:lvlText w:val="%1.%2.%3."/>
      <w:lvlJc w:val="left"/>
      <w:pPr>
        <w:ind w:left="1712" w:hanging="720"/>
      </w:pPr>
      <w:rPr>
        <w:rFonts w:ascii="Calibri" w:hAnsi="Calibri" w:hint="default"/>
        <w:sz w:val="22"/>
      </w:rPr>
    </w:lvl>
    <w:lvl w:ilvl="3">
      <w:start w:val="1"/>
      <w:numFmt w:val="decimal"/>
      <w:lvlText w:val="%1.%2.%3.%4."/>
      <w:lvlJc w:val="left"/>
      <w:pPr>
        <w:ind w:left="2208" w:hanging="720"/>
      </w:pPr>
      <w:rPr>
        <w:rFonts w:ascii="Calibri" w:hAnsi="Calibri" w:hint="default"/>
        <w:sz w:val="22"/>
      </w:rPr>
    </w:lvl>
    <w:lvl w:ilvl="4">
      <w:start w:val="1"/>
      <w:numFmt w:val="decimal"/>
      <w:lvlText w:val="%1.%2.%3.%4.%5."/>
      <w:lvlJc w:val="left"/>
      <w:pPr>
        <w:ind w:left="3064" w:hanging="1080"/>
      </w:pPr>
      <w:rPr>
        <w:rFonts w:ascii="Calibri" w:hAnsi="Calibri" w:hint="default"/>
        <w:sz w:val="22"/>
      </w:rPr>
    </w:lvl>
    <w:lvl w:ilvl="5">
      <w:start w:val="1"/>
      <w:numFmt w:val="decimal"/>
      <w:lvlText w:val="%1.%2.%3.%4.%5.%6."/>
      <w:lvlJc w:val="left"/>
      <w:pPr>
        <w:ind w:left="3560" w:hanging="1080"/>
      </w:pPr>
      <w:rPr>
        <w:rFonts w:ascii="Calibri" w:hAnsi="Calibri" w:hint="default"/>
        <w:sz w:val="22"/>
      </w:rPr>
    </w:lvl>
    <w:lvl w:ilvl="6">
      <w:start w:val="1"/>
      <w:numFmt w:val="decimal"/>
      <w:lvlText w:val="%1.%2.%3.%4.%5.%6.%7."/>
      <w:lvlJc w:val="left"/>
      <w:pPr>
        <w:ind w:left="4416" w:hanging="1440"/>
      </w:pPr>
      <w:rPr>
        <w:rFonts w:ascii="Calibri" w:hAnsi="Calibri" w:hint="default"/>
        <w:sz w:val="22"/>
      </w:rPr>
    </w:lvl>
    <w:lvl w:ilvl="7">
      <w:start w:val="1"/>
      <w:numFmt w:val="decimal"/>
      <w:lvlText w:val="%1.%2.%3.%4.%5.%6.%7.%8."/>
      <w:lvlJc w:val="left"/>
      <w:pPr>
        <w:ind w:left="4912" w:hanging="1440"/>
      </w:pPr>
      <w:rPr>
        <w:rFonts w:ascii="Calibri" w:hAnsi="Calibri" w:hint="default"/>
        <w:sz w:val="22"/>
      </w:rPr>
    </w:lvl>
    <w:lvl w:ilvl="8">
      <w:start w:val="1"/>
      <w:numFmt w:val="decimal"/>
      <w:lvlText w:val="%1.%2.%3.%4.%5.%6.%7.%8.%9."/>
      <w:lvlJc w:val="left"/>
      <w:pPr>
        <w:ind w:left="5768" w:hanging="1800"/>
      </w:pPr>
      <w:rPr>
        <w:rFonts w:ascii="Calibri" w:hAnsi="Calibri" w:hint="default"/>
        <w:sz w:val="22"/>
      </w:rPr>
    </w:lvl>
  </w:abstractNum>
  <w:abstractNum w:abstractNumId="5" w15:restartNumberingAfterBreak="0">
    <w:nsid w:val="24866FF4"/>
    <w:multiLevelType w:val="hybridMultilevel"/>
    <w:tmpl w:val="8B387986"/>
    <w:lvl w:ilvl="0" w:tplc="A1A23CCA">
      <w:numFmt w:val="bullet"/>
      <w:lvlText w:val=""/>
      <w:lvlJc w:val="left"/>
      <w:pPr>
        <w:ind w:left="720" w:hanging="360"/>
      </w:pPr>
      <w:rPr>
        <w:rFonts w:ascii="Wingdings" w:eastAsia="Times New Roman" w:hAnsi="Wingdings" w:cs="Times New Roman" w:hint="default"/>
        <w:sz w:val="32"/>
        <w:szCs w:val="3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6CB57ED"/>
    <w:multiLevelType w:val="multilevel"/>
    <w:tmpl w:val="DAA211FE"/>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Times New Roman" w:hAnsi="Times New Roman" w:cs="Times New Roman" w:hint="default"/>
        <w:strike w:val="0"/>
        <w:color w:val="auto"/>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2B0DD4"/>
    <w:multiLevelType w:val="multilevel"/>
    <w:tmpl w:val="4642AA1C"/>
    <w:lvl w:ilvl="0">
      <w:start w:val="4"/>
      <w:numFmt w:val="decimal"/>
      <w:lvlText w:val="%1."/>
      <w:lvlJc w:val="left"/>
      <w:pPr>
        <w:ind w:left="720" w:hanging="360"/>
      </w:pPr>
      <w:rPr>
        <w:rFonts w:hint="default"/>
        <w:b/>
      </w:rPr>
    </w:lvl>
    <w:lvl w:ilvl="1">
      <w:start w:val="1"/>
      <w:numFmt w:val="decimal"/>
      <w:isLgl/>
      <w:lvlText w:val="%1.%2."/>
      <w:lvlJc w:val="left"/>
      <w:pPr>
        <w:ind w:left="644" w:hanging="360"/>
      </w:pPr>
      <w:rPr>
        <w:rFonts w:ascii="Times New Roman" w:hAnsi="Times New Roman" w:cs="Times New Roman" w:hint="default"/>
        <w:strike w:val="0"/>
      </w:rPr>
    </w:lvl>
    <w:lvl w:ilvl="2">
      <w:start w:val="1"/>
      <w:numFmt w:val="decimal"/>
      <w:isLgl/>
      <w:lvlText w:val="%1.%2.%3."/>
      <w:lvlJc w:val="left"/>
      <w:pPr>
        <w:ind w:left="2564"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E0A1A58"/>
    <w:multiLevelType w:val="multilevel"/>
    <w:tmpl w:val="CCC8B51C"/>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DB53EF"/>
    <w:multiLevelType w:val="multilevel"/>
    <w:tmpl w:val="B6349C22"/>
    <w:lvl w:ilvl="0">
      <w:start w:val="1"/>
      <w:numFmt w:val="decimal"/>
      <w:pStyle w:val="Virsraksts1"/>
      <w:lvlText w:val="%1."/>
      <w:lvlJc w:val="left"/>
      <w:pPr>
        <w:ind w:left="5180" w:hanging="360"/>
      </w:pPr>
      <w:rPr>
        <w:rFonts w:hint="default"/>
        <w:b/>
      </w:rPr>
    </w:lvl>
    <w:lvl w:ilvl="1">
      <w:start w:val="1"/>
      <w:numFmt w:val="decimal"/>
      <w:isLgl/>
      <w:lvlText w:val="%1.%2."/>
      <w:lvlJc w:val="left"/>
      <w:pPr>
        <w:ind w:left="847"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3839" w:hanging="720"/>
      </w:pPr>
      <w:rPr>
        <w:rFonts w:eastAsia="Calibri" w:hint="default"/>
        <w:b w:val="0"/>
        <w:i w:val="0"/>
        <w:color w:val="auto"/>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0A247FD"/>
    <w:multiLevelType w:val="multilevel"/>
    <w:tmpl w:val="5546F84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3431332"/>
    <w:multiLevelType w:val="multilevel"/>
    <w:tmpl w:val="3FFAA4B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14"/>
  </w:num>
  <w:num w:numId="2">
    <w:abstractNumId w:val="8"/>
  </w:num>
  <w:num w:numId="3">
    <w:abstractNumId w:val="10"/>
  </w:num>
  <w:num w:numId="4">
    <w:abstractNumId w:val="5"/>
  </w:num>
  <w:num w:numId="5">
    <w:abstractNumId w:val="11"/>
  </w:num>
  <w:num w:numId="6">
    <w:abstractNumId w:val="6"/>
  </w:num>
  <w:num w:numId="7">
    <w:abstractNumId w:val="12"/>
  </w:num>
  <w:num w:numId="8">
    <w:abstractNumId w:val="4"/>
  </w:num>
  <w:num w:numId="9">
    <w:abstractNumId w:val="13"/>
  </w:num>
  <w:num w:numId="10">
    <w:abstractNumId w:val="1"/>
  </w:num>
  <w:num w:numId="11">
    <w:abstractNumId w:val="9"/>
  </w:num>
  <w:num w:numId="12">
    <w:abstractNumId w:val="7"/>
  </w:num>
  <w:num w:numId="13">
    <w:abstractNumId w:val="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27"/>
    <w:rsid w:val="000058F8"/>
    <w:rsid w:val="00014DE2"/>
    <w:rsid w:val="000265CD"/>
    <w:rsid w:val="00050299"/>
    <w:rsid w:val="000569C2"/>
    <w:rsid w:val="00070332"/>
    <w:rsid w:val="000B4B14"/>
    <w:rsid w:val="000E470C"/>
    <w:rsid w:val="000F4BF0"/>
    <w:rsid w:val="000F6627"/>
    <w:rsid w:val="000F7085"/>
    <w:rsid w:val="00100FB6"/>
    <w:rsid w:val="0011583E"/>
    <w:rsid w:val="001D0BC6"/>
    <w:rsid w:val="001F0F34"/>
    <w:rsid w:val="002240E2"/>
    <w:rsid w:val="00225647"/>
    <w:rsid w:val="002655F3"/>
    <w:rsid w:val="00282EB2"/>
    <w:rsid w:val="002A3F01"/>
    <w:rsid w:val="002C2A31"/>
    <w:rsid w:val="002D2328"/>
    <w:rsid w:val="00377E53"/>
    <w:rsid w:val="00383A35"/>
    <w:rsid w:val="00387638"/>
    <w:rsid w:val="00390916"/>
    <w:rsid w:val="003B5158"/>
    <w:rsid w:val="003C178E"/>
    <w:rsid w:val="003C3D48"/>
    <w:rsid w:val="0041573A"/>
    <w:rsid w:val="00434678"/>
    <w:rsid w:val="00436BA9"/>
    <w:rsid w:val="00440C44"/>
    <w:rsid w:val="00441C9E"/>
    <w:rsid w:val="00441F6C"/>
    <w:rsid w:val="00451832"/>
    <w:rsid w:val="004A0091"/>
    <w:rsid w:val="004A2AC5"/>
    <w:rsid w:val="004B14D1"/>
    <w:rsid w:val="00534608"/>
    <w:rsid w:val="00571D11"/>
    <w:rsid w:val="005B314E"/>
    <w:rsid w:val="005C05DF"/>
    <w:rsid w:val="005C0EB7"/>
    <w:rsid w:val="005D0F0F"/>
    <w:rsid w:val="005D4E46"/>
    <w:rsid w:val="005E2951"/>
    <w:rsid w:val="005F7608"/>
    <w:rsid w:val="00601B60"/>
    <w:rsid w:val="00615BA5"/>
    <w:rsid w:val="0062427A"/>
    <w:rsid w:val="00626909"/>
    <w:rsid w:val="006333D2"/>
    <w:rsid w:val="0063446B"/>
    <w:rsid w:val="00663424"/>
    <w:rsid w:val="00676B31"/>
    <w:rsid w:val="006D2788"/>
    <w:rsid w:val="00745D55"/>
    <w:rsid w:val="007539F3"/>
    <w:rsid w:val="007619ED"/>
    <w:rsid w:val="00763D2A"/>
    <w:rsid w:val="007904D0"/>
    <w:rsid w:val="00790876"/>
    <w:rsid w:val="007A576E"/>
    <w:rsid w:val="007A7A8F"/>
    <w:rsid w:val="007B4FD2"/>
    <w:rsid w:val="00814D91"/>
    <w:rsid w:val="00816373"/>
    <w:rsid w:val="008211CE"/>
    <w:rsid w:val="00830B5F"/>
    <w:rsid w:val="00852204"/>
    <w:rsid w:val="0085365E"/>
    <w:rsid w:val="008724B9"/>
    <w:rsid w:val="008A08BD"/>
    <w:rsid w:val="008B1CF3"/>
    <w:rsid w:val="008C504D"/>
    <w:rsid w:val="008D6778"/>
    <w:rsid w:val="008E6085"/>
    <w:rsid w:val="0091226C"/>
    <w:rsid w:val="00912E9C"/>
    <w:rsid w:val="0092222B"/>
    <w:rsid w:val="009256CB"/>
    <w:rsid w:val="00955BF9"/>
    <w:rsid w:val="009728E0"/>
    <w:rsid w:val="00992122"/>
    <w:rsid w:val="009A41D8"/>
    <w:rsid w:val="009A4F77"/>
    <w:rsid w:val="009B72F8"/>
    <w:rsid w:val="009C1503"/>
    <w:rsid w:val="009D503D"/>
    <w:rsid w:val="009E2C9F"/>
    <w:rsid w:val="009E431B"/>
    <w:rsid w:val="00A14667"/>
    <w:rsid w:val="00A64EE7"/>
    <w:rsid w:val="00A7180B"/>
    <w:rsid w:val="00A77C2F"/>
    <w:rsid w:val="00AC19F4"/>
    <w:rsid w:val="00B15BA8"/>
    <w:rsid w:val="00B46BC8"/>
    <w:rsid w:val="00B511CB"/>
    <w:rsid w:val="00B74405"/>
    <w:rsid w:val="00B778F5"/>
    <w:rsid w:val="00BD3FE7"/>
    <w:rsid w:val="00BE2DED"/>
    <w:rsid w:val="00BE58A8"/>
    <w:rsid w:val="00C0412B"/>
    <w:rsid w:val="00C37C0C"/>
    <w:rsid w:val="00C40411"/>
    <w:rsid w:val="00C4667E"/>
    <w:rsid w:val="00C46B18"/>
    <w:rsid w:val="00CA5040"/>
    <w:rsid w:val="00CE07E2"/>
    <w:rsid w:val="00D24715"/>
    <w:rsid w:val="00D31FB4"/>
    <w:rsid w:val="00D338AA"/>
    <w:rsid w:val="00D52101"/>
    <w:rsid w:val="00D7450A"/>
    <w:rsid w:val="00D91556"/>
    <w:rsid w:val="00DC530C"/>
    <w:rsid w:val="00DD04F7"/>
    <w:rsid w:val="00DD19F1"/>
    <w:rsid w:val="00DF1443"/>
    <w:rsid w:val="00E44022"/>
    <w:rsid w:val="00EA29F6"/>
    <w:rsid w:val="00EC4BFE"/>
    <w:rsid w:val="00EF2D4A"/>
    <w:rsid w:val="00F1133E"/>
    <w:rsid w:val="00F11956"/>
    <w:rsid w:val="00F47D57"/>
    <w:rsid w:val="00F832CB"/>
    <w:rsid w:val="00FA5EFA"/>
    <w:rsid w:val="00FC0619"/>
    <w:rsid w:val="00FE72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B2E207A"/>
  <w15:chartTrackingRefBased/>
  <w15:docId w15:val="{2BFE81B0-D48C-4353-B6FC-1A132638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F6627"/>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0F6627"/>
    <w:pPr>
      <w:keepNext/>
      <w:numPr>
        <w:numId w:val="3"/>
      </w:numPr>
      <w:spacing w:before="240" w:after="60"/>
      <w:ind w:left="426" w:hanging="426"/>
      <w:jc w:val="center"/>
      <w:outlineLvl w:val="0"/>
    </w:pPr>
    <w:rPr>
      <w:rFonts w:cs="Arial"/>
      <w:b/>
      <w:bCs/>
      <w:caps/>
      <w:kern w:val="1"/>
    </w:rPr>
  </w:style>
  <w:style w:type="paragraph" w:styleId="Virsraksts2">
    <w:name w:val="heading 2"/>
    <w:basedOn w:val="Parasts"/>
    <w:next w:val="Parasts"/>
    <w:link w:val="Virsraksts2Rakstz"/>
    <w:qFormat/>
    <w:rsid w:val="000F6627"/>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0F6627"/>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0F6627"/>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0F6627"/>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0F6627"/>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0F6627"/>
    <w:pPr>
      <w:numPr>
        <w:ilvl w:val="6"/>
        <w:numId w:val="1"/>
      </w:numPr>
      <w:spacing w:before="240" w:after="60"/>
      <w:outlineLvl w:val="6"/>
    </w:pPr>
    <w:rPr>
      <w:lang w:val="en-GB"/>
    </w:rPr>
  </w:style>
  <w:style w:type="paragraph" w:styleId="Virsraksts8">
    <w:name w:val="heading 8"/>
    <w:basedOn w:val="Parasts"/>
    <w:next w:val="Parasts"/>
    <w:link w:val="Virsraksts8Rakstz"/>
    <w:qFormat/>
    <w:rsid w:val="000F6627"/>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0F6627"/>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0F6627"/>
    <w:rPr>
      <w:rFonts w:ascii="Times New Roman" w:eastAsia="Times New Roman" w:hAnsi="Times New Roman" w:cs="Arial"/>
      <w:b/>
      <w:bCs/>
      <w:caps/>
      <w:kern w:val="1"/>
      <w:sz w:val="24"/>
      <w:szCs w:val="24"/>
    </w:rPr>
  </w:style>
  <w:style w:type="character" w:customStyle="1" w:styleId="Virsraksts2Rakstz">
    <w:name w:val="Virsraksts 2 Rakstz."/>
    <w:basedOn w:val="Noklusjumarindkopasfonts"/>
    <w:link w:val="Virsraksts2"/>
    <w:rsid w:val="000F6627"/>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0F6627"/>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0F6627"/>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0F6627"/>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0F6627"/>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0F6627"/>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0F6627"/>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0F6627"/>
    <w:rPr>
      <w:rFonts w:ascii="Arial" w:eastAsia="Times New Roman" w:hAnsi="Arial" w:cs="Arial"/>
      <w:lang w:val="en-GB"/>
    </w:rPr>
  </w:style>
  <w:style w:type="paragraph" w:styleId="Pamattekstsaratkpi">
    <w:name w:val="Body Text Indent"/>
    <w:basedOn w:val="Parasts"/>
    <w:link w:val="PamattekstsaratkpiRakstz"/>
    <w:rsid w:val="000F6627"/>
    <w:pPr>
      <w:ind w:firstLine="540"/>
      <w:jc w:val="both"/>
    </w:pPr>
    <w:rPr>
      <w:sz w:val="28"/>
    </w:rPr>
  </w:style>
  <w:style w:type="character" w:customStyle="1" w:styleId="PamattekstsaratkpiRakstz">
    <w:name w:val="Pamatteksts ar atkāpi Rakstz."/>
    <w:basedOn w:val="Noklusjumarindkopasfonts"/>
    <w:link w:val="Pamattekstsaratkpi"/>
    <w:rsid w:val="000F6627"/>
    <w:rPr>
      <w:rFonts w:ascii="Times New Roman" w:eastAsia="Times New Roman" w:hAnsi="Times New Roman" w:cs="Times New Roman"/>
      <w:sz w:val="28"/>
      <w:szCs w:val="24"/>
    </w:rPr>
  </w:style>
  <w:style w:type="character" w:styleId="Hipersaite">
    <w:name w:val="Hyperlink"/>
    <w:uiPriority w:val="99"/>
    <w:rsid w:val="000F6627"/>
    <w:rPr>
      <w:color w:val="0000FF"/>
      <w:u w:val="single"/>
    </w:rPr>
  </w:style>
  <w:style w:type="paragraph" w:styleId="Saturs1">
    <w:name w:val="toc 1"/>
    <w:basedOn w:val="Parasts"/>
    <w:next w:val="Parasts"/>
    <w:autoRedefine/>
    <w:uiPriority w:val="39"/>
    <w:rsid w:val="000F6627"/>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0F6627"/>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0F6627"/>
    <w:pPr>
      <w:jc w:val="both"/>
    </w:pPr>
  </w:style>
  <w:style w:type="character" w:customStyle="1" w:styleId="PamattekstsRakstz">
    <w:name w:val="Pamatteksts Rakstz."/>
    <w:aliases w:val="Body Text1 Rakstz."/>
    <w:basedOn w:val="Noklusjumarindkopasfonts"/>
    <w:link w:val="Pamatteksts"/>
    <w:rsid w:val="000F6627"/>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0F6627"/>
    <w:pPr>
      <w:ind w:left="360"/>
      <w:jc w:val="both"/>
    </w:pPr>
    <w:rPr>
      <w:sz w:val="28"/>
    </w:rPr>
  </w:style>
  <w:style w:type="character" w:customStyle="1" w:styleId="Pamattekstaatkpe2Rakstz">
    <w:name w:val="Pamatteksta atkāpe 2 Rakstz."/>
    <w:basedOn w:val="Noklusjumarindkopasfonts"/>
    <w:link w:val="Pamattekstaatkpe2"/>
    <w:rsid w:val="000F6627"/>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0F6627"/>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0F6627"/>
    <w:rPr>
      <w:rFonts w:ascii="Times New Roman" w:eastAsia="Times New Roman" w:hAnsi="Times New Roman" w:cs="Times New Roman"/>
      <w:sz w:val="24"/>
      <w:szCs w:val="24"/>
      <w:lang w:val="en-GB"/>
    </w:rPr>
  </w:style>
  <w:style w:type="paragraph" w:customStyle="1" w:styleId="naisf">
    <w:name w:val="naisf"/>
    <w:basedOn w:val="Parasts"/>
    <w:rsid w:val="000F6627"/>
    <w:pPr>
      <w:spacing w:before="100" w:beforeAutospacing="1" w:after="100" w:afterAutospacing="1"/>
      <w:jc w:val="both"/>
    </w:pPr>
    <w:rPr>
      <w:lang w:val="en-GB"/>
    </w:rPr>
  </w:style>
  <w:style w:type="paragraph" w:styleId="Pamatteksts3">
    <w:name w:val="Body Text 3"/>
    <w:basedOn w:val="Parasts"/>
    <w:link w:val="Pamatteksts3Rakstz"/>
    <w:rsid w:val="000F6627"/>
    <w:pPr>
      <w:jc w:val="both"/>
    </w:pPr>
    <w:rPr>
      <w:b/>
      <w:bCs/>
      <w:sz w:val="28"/>
    </w:rPr>
  </w:style>
  <w:style w:type="character" w:customStyle="1" w:styleId="Pamatteksts3Rakstz">
    <w:name w:val="Pamatteksts 3 Rakstz."/>
    <w:basedOn w:val="Noklusjumarindkopasfonts"/>
    <w:link w:val="Pamatteksts3"/>
    <w:rsid w:val="000F6627"/>
    <w:rPr>
      <w:rFonts w:ascii="Times New Roman" w:eastAsia="Times New Roman" w:hAnsi="Times New Roman" w:cs="Times New Roman"/>
      <w:b/>
      <w:bCs/>
      <w:sz w:val="28"/>
      <w:szCs w:val="24"/>
    </w:rPr>
  </w:style>
  <w:style w:type="paragraph" w:styleId="Pamatteksts2">
    <w:name w:val="Body Text 2"/>
    <w:basedOn w:val="Parasts"/>
    <w:link w:val="Pamatteksts2Rakstz"/>
    <w:rsid w:val="000F6627"/>
    <w:rPr>
      <w:sz w:val="28"/>
    </w:rPr>
  </w:style>
  <w:style w:type="character" w:customStyle="1" w:styleId="Pamatteksts2Rakstz">
    <w:name w:val="Pamatteksts 2 Rakstz."/>
    <w:basedOn w:val="Noklusjumarindkopasfonts"/>
    <w:link w:val="Pamatteksts2"/>
    <w:rsid w:val="000F6627"/>
    <w:rPr>
      <w:rFonts w:ascii="Times New Roman" w:eastAsia="Times New Roman" w:hAnsi="Times New Roman" w:cs="Times New Roman"/>
      <w:sz w:val="28"/>
      <w:szCs w:val="24"/>
    </w:rPr>
  </w:style>
  <w:style w:type="paragraph" w:styleId="Galvene">
    <w:name w:val="header"/>
    <w:basedOn w:val="Parasts"/>
    <w:link w:val="GalveneRakstz"/>
    <w:uiPriority w:val="99"/>
    <w:rsid w:val="000F6627"/>
    <w:pPr>
      <w:tabs>
        <w:tab w:val="center" w:pos="4153"/>
        <w:tab w:val="right" w:pos="8306"/>
      </w:tabs>
    </w:pPr>
    <w:rPr>
      <w:lang w:val="en-GB"/>
    </w:rPr>
  </w:style>
  <w:style w:type="character" w:customStyle="1" w:styleId="GalveneRakstz">
    <w:name w:val="Galvene Rakstz."/>
    <w:basedOn w:val="Noklusjumarindkopasfonts"/>
    <w:link w:val="Galvene"/>
    <w:uiPriority w:val="99"/>
    <w:rsid w:val="000F6627"/>
    <w:rPr>
      <w:rFonts w:ascii="Times New Roman" w:eastAsia="Times New Roman" w:hAnsi="Times New Roman" w:cs="Times New Roman"/>
      <w:sz w:val="24"/>
      <w:szCs w:val="24"/>
      <w:lang w:val="en-GB"/>
    </w:rPr>
  </w:style>
  <w:style w:type="character" w:styleId="Lappusesnumurs">
    <w:name w:val="page number"/>
    <w:basedOn w:val="Noklusjumarindkopasfonts"/>
    <w:rsid w:val="000F6627"/>
  </w:style>
  <w:style w:type="paragraph" w:styleId="Pamattekstaatkpe3">
    <w:name w:val="Body Text Indent 3"/>
    <w:basedOn w:val="Parasts"/>
    <w:link w:val="Pamattekstaatkpe3Rakstz"/>
    <w:rsid w:val="000F6627"/>
    <w:pPr>
      <w:ind w:left="720"/>
      <w:jc w:val="both"/>
    </w:pPr>
  </w:style>
  <w:style w:type="character" w:customStyle="1" w:styleId="Pamattekstaatkpe3Rakstz">
    <w:name w:val="Pamatteksta atkāpe 3 Rakstz."/>
    <w:basedOn w:val="Noklusjumarindkopasfonts"/>
    <w:link w:val="Pamattekstaatkpe3"/>
    <w:rsid w:val="000F6627"/>
    <w:rPr>
      <w:rFonts w:ascii="Times New Roman" w:eastAsia="Times New Roman" w:hAnsi="Times New Roman" w:cs="Times New Roman"/>
      <w:sz w:val="24"/>
      <w:szCs w:val="24"/>
    </w:rPr>
  </w:style>
  <w:style w:type="character" w:styleId="Komentraatsauce">
    <w:name w:val="annotation reference"/>
    <w:rsid w:val="000F6627"/>
    <w:rPr>
      <w:sz w:val="16"/>
      <w:szCs w:val="16"/>
    </w:rPr>
  </w:style>
  <w:style w:type="paragraph" w:styleId="Komentrateksts">
    <w:name w:val="annotation text"/>
    <w:basedOn w:val="Parasts"/>
    <w:link w:val="KomentratekstsRakstz"/>
    <w:rsid w:val="000F6627"/>
    <w:rPr>
      <w:sz w:val="20"/>
      <w:szCs w:val="20"/>
    </w:rPr>
  </w:style>
  <w:style w:type="character" w:customStyle="1" w:styleId="KomentratekstsRakstz">
    <w:name w:val="Komentāra teksts Rakstz."/>
    <w:basedOn w:val="Noklusjumarindkopasfonts"/>
    <w:link w:val="Komentrateksts"/>
    <w:rsid w:val="000F6627"/>
    <w:rPr>
      <w:rFonts w:ascii="Times New Roman" w:eastAsia="Times New Roman" w:hAnsi="Times New Roman" w:cs="Times New Roman"/>
      <w:sz w:val="20"/>
      <w:szCs w:val="20"/>
    </w:rPr>
  </w:style>
  <w:style w:type="paragraph" w:customStyle="1" w:styleId="TableText">
    <w:name w:val="Table Text"/>
    <w:basedOn w:val="Parasts"/>
    <w:rsid w:val="000F6627"/>
    <w:pPr>
      <w:jc w:val="both"/>
    </w:pPr>
    <w:rPr>
      <w:szCs w:val="20"/>
    </w:rPr>
  </w:style>
  <w:style w:type="paragraph" w:styleId="Beiguvresteksts">
    <w:name w:val="endnote text"/>
    <w:basedOn w:val="Parasts"/>
    <w:link w:val="BeiguvrestekstsRakstz"/>
    <w:uiPriority w:val="99"/>
    <w:rsid w:val="000F6627"/>
    <w:rPr>
      <w:sz w:val="20"/>
      <w:szCs w:val="20"/>
    </w:rPr>
  </w:style>
  <w:style w:type="character" w:customStyle="1" w:styleId="BeiguvrestekstsRakstz">
    <w:name w:val="Beigu vēres teksts Rakstz."/>
    <w:basedOn w:val="Noklusjumarindkopasfonts"/>
    <w:link w:val="Beiguvresteksts"/>
    <w:uiPriority w:val="99"/>
    <w:rsid w:val="000F6627"/>
    <w:rPr>
      <w:rFonts w:ascii="Times New Roman" w:eastAsia="Times New Roman" w:hAnsi="Times New Roman" w:cs="Times New Roman"/>
      <w:sz w:val="20"/>
      <w:szCs w:val="20"/>
    </w:rPr>
  </w:style>
  <w:style w:type="character" w:styleId="Beiguvresatsauce">
    <w:name w:val="endnote reference"/>
    <w:uiPriority w:val="99"/>
    <w:rsid w:val="000F6627"/>
    <w:rPr>
      <w:vertAlign w:val="superscript"/>
    </w:rPr>
  </w:style>
  <w:style w:type="paragraph" w:styleId="Vresteksts">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Parasts"/>
    <w:link w:val="VrestekstsRakstz"/>
    <w:uiPriority w:val="99"/>
    <w:rsid w:val="000F6627"/>
    <w:rPr>
      <w:sz w:val="20"/>
      <w:szCs w:val="20"/>
    </w:rPr>
  </w:style>
  <w:style w:type="character" w:customStyle="1" w:styleId="VrestekstsRakstz">
    <w:name w:val="Vēres teksts Rakstz."/>
    <w:aliases w:val="Footnote Rakstz.,Fußnote Char Rakstz.,Fußnote Char Char Rakstz.,Fußnote Char Char Char Char Char Char Rakstz.,Fußnote Rakstz.,Footnote Text Char1 Rakstz.,Footnote Text Char Char Rakstz.,Footnote Text Char1 Char Char Rakstz."/>
    <w:basedOn w:val="Noklusjumarindkopasfonts"/>
    <w:link w:val="Vresteksts"/>
    <w:uiPriority w:val="99"/>
    <w:rsid w:val="000F6627"/>
    <w:rPr>
      <w:rFonts w:ascii="Times New Roman" w:eastAsia="Times New Roman" w:hAnsi="Times New Roman" w:cs="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0F6627"/>
    <w:rPr>
      <w:vertAlign w:val="superscript"/>
    </w:rPr>
  </w:style>
  <w:style w:type="paragraph" w:customStyle="1" w:styleId="Balonteksts1">
    <w:name w:val="Balonteksts1"/>
    <w:basedOn w:val="Parasts"/>
    <w:semiHidden/>
    <w:rsid w:val="000F6627"/>
    <w:rPr>
      <w:rFonts w:ascii="Tahoma" w:hAnsi="Tahoma" w:cs="Tahoma"/>
      <w:sz w:val="16"/>
      <w:szCs w:val="16"/>
    </w:rPr>
  </w:style>
  <w:style w:type="paragraph" w:styleId="Saturs3">
    <w:name w:val="toc 3"/>
    <w:basedOn w:val="Parasts"/>
    <w:next w:val="Parasts"/>
    <w:autoRedefine/>
    <w:uiPriority w:val="39"/>
    <w:rsid w:val="000F6627"/>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0F6627"/>
    <w:pPr>
      <w:ind w:left="720"/>
    </w:pPr>
    <w:rPr>
      <w:rFonts w:ascii="Calibri" w:hAnsi="Calibri"/>
      <w:sz w:val="18"/>
      <w:szCs w:val="18"/>
    </w:rPr>
  </w:style>
  <w:style w:type="paragraph" w:styleId="Saturs5">
    <w:name w:val="toc 5"/>
    <w:basedOn w:val="Parasts"/>
    <w:next w:val="Parasts"/>
    <w:autoRedefine/>
    <w:rsid w:val="000F6627"/>
    <w:pPr>
      <w:ind w:left="960"/>
    </w:pPr>
    <w:rPr>
      <w:rFonts w:ascii="Calibri" w:hAnsi="Calibri"/>
      <w:sz w:val="18"/>
      <w:szCs w:val="18"/>
    </w:rPr>
  </w:style>
  <w:style w:type="paragraph" w:styleId="Saturs6">
    <w:name w:val="toc 6"/>
    <w:basedOn w:val="Parasts"/>
    <w:next w:val="Parasts"/>
    <w:autoRedefine/>
    <w:rsid w:val="000F6627"/>
    <w:pPr>
      <w:ind w:left="1200"/>
    </w:pPr>
    <w:rPr>
      <w:rFonts w:ascii="Calibri" w:hAnsi="Calibri"/>
      <w:sz w:val="18"/>
      <w:szCs w:val="18"/>
    </w:rPr>
  </w:style>
  <w:style w:type="paragraph" w:styleId="Saturs7">
    <w:name w:val="toc 7"/>
    <w:basedOn w:val="Parasts"/>
    <w:next w:val="Parasts"/>
    <w:autoRedefine/>
    <w:rsid w:val="000F6627"/>
    <w:pPr>
      <w:ind w:left="1440"/>
    </w:pPr>
    <w:rPr>
      <w:rFonts w:ascii="Calibri" w:hAnsi="Calibri"/>
      <w:sz w:val="18"/>
      <w:szCs w:val="18"/>
    </w:rPr>
  </w:style>
  <w:style w:type="paragraph" w:styleId="Saturs8">
    <w:name w:val="toc 8"/>
    <w:basedOn w:val="Parasts"/>
    <w:next w:val="Parasts"/>
    <w:autoRedefine/>
    <w:rsid w:val="000F6627"/>
    <w:pPr>
      <w:ind w:left="1680"/>
    </w:pPr>
    <w:rPr>
      <w:rFonts w:ascii="Calibri" w:hAnsi="Calibri"/>
      <w:sz w:val="18"/>
      <w:szCs w:val="18"/>
    </w:rPr>
  </w:style>
  <w:style w:type="paragraph" w:styleId="Saturs9">
    <w:name w:val="toc 9"/>
    <w:basedOn w:val="Parasts"/>
    <w:next w:val="Parasts"/>
    <w:autoRedefine/>
    <w:rsid w:val="000F6627"/>
    <w:pPr>
      <w:ind w:left="1920"/>
    </w:pPr>
    <w:rPr>
      <w:rFonts w:ascii="Calibri" w:hAnsi="Calibri"/>
      <w:sz w:val="18"/>
      <w:szCs w:val="18"/>
    </w:rPr>
  </w:style>
  <w:style w:type="character" w:styleId="Izmantotahipersaite">
    <w:name w:val="FollowedHyperlink"/>
    <w:rsid w:val="000F6627"/>
    <w:rPr>
      <w:color w:val="800080"/>
      <w:u w:val="single"/>
    </w:rPr>
  </w:style>
  <w:style w:type="paragraph" w:styleId="Nosaukums">
    <w:name w:val="Title"/>
    <w:basedOn w:val="Parasts"/>
    <w:link w:val="NosaukumsRakstz"/>
    <w:uiPriority w:val="10"/>
    <w:qFormat/>
    <w:rsid w:val="000F6627"/>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uiPriority w:val="10"/>
    <w:rsid w:val="000F6627"/>
    <w:rPr>
      <w:rFonts w:ascii="Times New Roman" w:eastAsia="Times New Roman" w:hAnsi="Times New Roman" w:cs="Times New Roman"/>
      <w:b/>
      <w:sz w:val="28"/>
      <w:szCs w:val="24"/>
      <w:lang w:val="en-GB"/>
    </w:rPr>
  </w:style>
  <w:style w:type="paragraph" w:styleId="Paraststmeklis">
    <w:name w:val="Normal (Web)"/>
    <w:basedOn w:val="Parasts"/>
    <w:uiPriority w:val="99"/>
    <w:rsid w:val="000F6627"/>
    <w:pPr>
      <w:spacing w:before="100"/>
    </w:pPr>
    <w:rPr>
      <w:lang w:val="en-GB"/>
    </w:rPr>
  </w:style>
  <w:style w:type="paragraph" w:customStyle="1" w:styleId="txt1">
    <w:name w:val="txt1"/>
    <w:rsid w:val="000F662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0F6627"/>
    <w:rPr>
      <w:rFonts w:ascii="Tahoma" w:hAnsi="Tahoma" w:cs="Tahoma"/>
      <w:sz w:val="16"/>
      <w:szCs w:val="16"/>
    </w:rPr>
  </w:style>
  <w:style w:type="character" w:customStyle="1" w:styleId="BalontekstsRakstz">
    <w:name w:val="Balonteksts Rakstz."/>
    <w:basedOn w:val="Noklusjumarindkopasfonts"/>
    <w:link w:val="Balonteksts"/>
    <w:uiPriority w:val="99"/>
    <w:rsid w:val="000F6627"/>
    <w:rPr>
      <w:rFonts w:ascii="Tahoma" w:eastAsia="Times New Roman" w:hAnsi="Tahoma" w:cs="Tahoma"/>
      <w:sz w:val="16"/>
      <w:szCs w:val="16"/>
    </w:rPr>
  </w:style>
  <w:style w:type="paragraph" w:customStyle="1" w:styleId="RakstzRakstz">
    <w:name w:val="Rakstz. Rakstz."/>
    <w:basedOn w:val="Parasts"/>
    <w:rsid w:val="000F6627"/>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0F6627"/>
    <w:pPr>
      <w:widowControl w:val="0"/>
      <w:suppressAutoHyphens/>
      <w:ind w:left="720"/>
      <w:contextualSpacing/>
    </w:pPr>
    <w:rPr>
      <w:lang w:eastAsia="ar-SA"/>
    </w:rPr>
  </w:style>
  <w:style w:type="table" w:styleId="Reatabula">
    <w:name w:val="Table Grid"/>
    <w:basedOn w:val="Parastatabula"/>
    <w:uiPriority w:val="59"/>
    <w:rsid w:val="000F662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0F6627"/>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0F6627"/>
    <w:rPr>
      <w:rFonts w:ascii="Arial" w:eastAsia="Arial" w:hAnsi="Arial" w:cs="Tahoma"/>
      <w:i/>
      <w:iCs/>
      <w:sz w:val="28"/>
      <w:szCs w:val="28"/>
      <w:lang w:val="en-GB" w:eastAsia="ar-SA"/>
    </w:rPr>
  </w:style>
  <w:style w:type="character" w:customStyle="1" w:styleId="SubtleEmphasis1">
    <w:name w:val="Subtle Emphasis1"/>
    <w:qFormat/>
    <w:rsid w:val="000F6627"/>
    <w:rPr>
      <w:i/>
      <w:iCs/>
      <w:color w:val="808080"/>
    </w:rPr>
  </w:style>
  <w:style w:type="paragraph" w:customStyle="1" w:styleId="bulletnew">
    <w:name w:val="bulletnew"/>
    <w:basedOn w:val="Parasts"/>
    <w:rsid w:val="000F6627"/>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0F6627"/>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0F6627"/>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0F6627"/>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0F6627"/>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0F6627"/>
    <w:rPr>
      <w:i/>
      <w:iCs/>
    </w:rPr>
  </w:style>
  <w:style w:type="paragraph" w:customStyle="1" w:styleId="tvhtmlmktable">
    <w:name w:val="tv_html mk_table"/>
    <w:basedOn w:val="Parasts"/>
    <w:rsid w:val="000F6627"/>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rsid w:val="000F6627"/>
    <w:rPr>
      <w:b/>
      <w:bCs/>
    </w:rPr>
  </w:style>
  <w:style w:type="character" w:customStyle="1" w:styleId="KomentratmaRakstz">
    <w:name w:val="Komentāra tēma Rakstz."/>
    <w:basedOn w:val="KomentratekstsRakstz"/>
    <w:link w:val="Komentratma"/>
    <w:uiPriority w:val="99"/>
    <w:rsid w:val="000F6627"/>
    <w:rPr>
      <w:rFonts w:ascii="Times New Roman" w:eastAsia="Times New Roman" w:hAnsi="Times New Roman" w:cs="Times New Roman"/>
      <w:b/>
      <w:bCs/>
      <w:sz w:val="20"/>
      <w:szCs w:val="20"/>
    </w:rPr>
  </w:style>
  <w:style w:type="character" w:customStyle="1" w:styleId="c1">
    <w:name w:val="c1"/>
    <w:rsid w:val="000F6627"/>
  </w:style>
  <w:style w:type="paragraph" w:customStyle="1" w:styleId="CM2">
    <w:name w:val="CM2"/>
    <w:basedOn w:val="Parasts"/>
    <w:next w:val="Parasts"/>
    <w:uiPriority w:val="99"/>
    <w:rsid w:val="000F6627"/>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0F6627"/>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0F6627"/>
    <w:pPr>
      <w:widowControl w:val="0"/>
      <w:autoSpaceDE w:val="0"/>
      <w:autoSpaceDN w:val="0"/>
      <w:adjustRightInd w:val="0"/>
    </w:pPr>
    <w:rPr>
      <w:lang w:eastAsia="lv-LV"/>
    </w:rPr>
  </w:style>
  <w:style w:type="paragraph" w:customStyle="1" w:styleId="CM10">
    <w:name w:val="CM10"/>
    <w:basedOn w:val="Parasts"/>
    <w:next w:val="Parasts"/>
    <w:uiPriority w:val="99"/>
    <w:rsid w:val="000F6627"/>
    <w:pPr>
      <w:widowControl w:val="0"/>
      <w:autoSpaceDE w:val="0"/>
      <w:autoSpaceDN w:val="0"/>
      <w:adjustRightInd w:val="0"/>
      <w:spacing w:line="253" w:lineRule="atLeast"/>
    </w:pPr>
    <w:rPr>
      <w:lang w:eastAsia="lv-LV"/>
    </w:rPr>
  </w:style>
  <w:style w:type="paragraph" w:customStyle="1" w:styleId="Default">
    <w:name w:val="Default"/>
    <w:rsid w:val="000F662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0F6627"/>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0F6627"/>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0F6627"/>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0F6627"/>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0F6627"/>
    <w:pPr>
      <w:spacing w:before="100" w:beforeAutospacing="1" w:after="100" w:afterAutospacing="1"/>
    </w:pPr>
    <w:rPr>
      <w:lang w:eastAsia="lv-LV"/>
    </w:rPr>
  </w:style>
  <w:style w:type="character" w:customStyle="1" w:styleId="apple-converted-space">
    <w:name w:val="apple-converted-space"/>
    <w:rsid w:val="000F6627"/>
  </w:style>
  <w:style w:type="paragraph" w:customStyle="1" w:styleId="Sarakstarindkopa1">
    <w:name w:val="Saraksta rindkopa1"/>
    <w:basedOn w:val="Parasts"/>
    <w:qFormat/>
    <w:rsid w:val="000F6627"/>
    <w:pPr>
      <w:widowControl w:val="0"/>
      <w:suppressAutoHyphens/>
      <w:ind w:left="720"/>
      <w:contextualSpacing/>
    </w:pPr>
    <w:rPr>
      <w:lang w:eastAsia="ar-SA"/>
    </w:rPr>
  </w:style>
  <w:style w:type="character" w:styleId="Intensvsizclums">
    <w:name w:val="Intense Emphasis"/>
    <w:uiPriority w:val="21"/>
    <w:qFormat/>
    <w:rsid w:val="000F6627"/>
    <w:rPr>
      <w:b/>
      <w:bCs/>
      <w:i/>
      <w:iCs/>
      <w:color w:val="4F81BD"/>
    </w:rPr>
  </w:style>
  <w:style w:type="paragraph" w:styleId="Bezatstarpm">
    <w:name w:val="No Spacing"/>
    <w:uiPriority w:val="1"/>
    <w:qFormat/>
    <w:rsid w:val="000F6627"/>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0F6627"/>
    <w:pPr>
      <w:keepLines/>
      <w:spacing w:after="0"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0F6627"/>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0F6627"/>
    <w:rPr>
      <w:rFonts w:ascii="Arial" w:eastAsia="Times New Roman" w:hAnsi="Arial" w:cs="Arial"/>
      <w:b/>
      <w:bCs/>
      <w:kern w:val="22"/>
      <w:sz w:val="20"/>
      <w:szCs w:val="20"/>
      <w:lang w:eastAsia="ar-SA"/>
    </w:rPr>
  </w:style>
  <w:style w:type="paragraph" w:customStyle="1" w:styleId="Parasts1">
    <w:name w:val="Parasts1"/>
    <w:qFormat/>
    <w:rsid w:val="000F6627"/>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0F6627"/>
    <w:rPr>
      <w:i/>
      <w:iCs/>
      <w:color w:val="808080"/>
    </w:rPr>
  </w:style>
  <w:style w:type="paragraph" w:customStyle="1" w:styleId="Pamattekstaatkpe31">
    <w:name w:val="Pamatteksta atkāpe 31"/>
    <w:basedOn w:val="Parasts"/>
    <w:rsid w:val="000F6627"/>
    <w:pPr>
      <w:ind w:firstLine="360"/>
      <w:jc w:val="both"/>
    </w:pPr>
    <w:rPr>
      <w:rFonts w:eastAsia="Calibri"/>
      <w:lang w:eastAsia="ar-SA"/>
    </w:rPr>
  </w:style>
  <w:style w:type="character" w:styleId="Izteiksmgs">
    <w:name w:val="Strong"/>
    <w:basedOn w:val="Noklusjumarindkopasfonts"/>
    <w:qFormat/>
    <w:rsid w:val="000F6627"/>
    <w:rPr>
      <w:b/>
      <w:bCs/>
    </w:rPr>
  </w:style>
  <w:style w:type="paragraph" w:customStyle="1" w:styleId="RakstzCharCharRakstzCharCharRakstzCharCharRakstz">
    <w:name w:val="Rakstz. Char Char Rakstz. Char Char Rakstz. Char Char Rakstz."/>
    <w:basedOn w:val="Parasts"/>
    <w:rsid w:val="000F6627"/>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0F6627"/>
  </w:style>
  <w:style w:type="numbering" w:customStyle="1" w:styleId="Bezsaraksta2">
    <w:name w:val="Bez saraksta2"/>
    <w:next w:val="Bezsaraksta"/>
    <w:uiPriority w:val="99"/>
    <w:semiHidden/>
    <w:unhideWhenUsed/>
    <w:rsid w:val="000F6627"/>
  </w:style>
  <w:style w:type="paragraph" w:customStyle="1" w:styleId="Blockquote">
    <w:name w:val="Blockquote"/>
    <w:basedOn w:val="Parasts"/>
    <w:rsid w:val="000F6627"/>
    <w:pPr>
      <w:widowControl w:val="0"/>
      <w:spacing w:before="100" w:after="100"/>
      <w:ind w:left="360" w:right="360"/>
    </w:pPr>
    <w:rPr>
      <w:szCs w:val="20"/>
      <w:lang w:eastAsia="lv-LV"/>
    </w:rPr>
  </w:style>
  <w:style w:type="paragraph" w:styleId="Alfabtiskaisrdtjs1">
    <w:name w:val="index 1"/>
    <w:basedOn w:val="Parasts"/>
    <w:next w:val="Parasts"/>
    <w:autoRedefine/>
    <w:rsid w:val="000F6627"/>
    <w:pPr>
      <w:ind w:left="240" w:hanging="240"/>
    </w:pPr>
  </w:style>
  <w:style w:type="paragraph" w:styleId="Alfabtiskrdtjavirsraksts">
    <w:name w:val="index heading"/>
    <w:basedOn w:val="Parasts"/>
    <w:next w:val="Alfabtiskaisrdtjs1"/>
    <w:rsid w:val="000F6627"/>
    <w:rPr>
      <w:sz w:val="20"/>
      <w:szCs w:val="20"/>
      <w:lang w:eastAsia="lv-LV"/>
    </w:rPr>
  </w:style>
  <w:style w:type="paragraph" w:customStyle="1" w:styleId="DefinitionTerm">
    <w:name w:val="Definition Term"/>
    <w:basedOn w:val="Parasts"/>
    <w:next w:val="Parasts"/>
    <w:rsid w:val="000F6627"/>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0F6627"/>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0F6627"/>
    <w:pPr>
      <w:spacing w:after="160" w:line="240" w:lineRule="exact"/>
    </w:pPr>
    <w:rPr>
      <w:rFonts w:ascii="Tahoma" w:hAnsi="Tahoma"/>
      <w:sz w:val="20"/>
      <w:szCs w:val="20"/>
    </w:rPr>
  </w:style>
  <w:style w:type="paragraph" w:customStyle="1" w:styleId="3rdlevelsubprovision">
    <w:name w:val="3rd level (subprovision)"/>
    <w:basedOn w:val="Parasts"/>
    <w:rsid w:val="000F6627"/>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Saistīto dokumentu saraksts Rakstz.,Virsraksti Rakstz.,Colorful List - Accent 12 Rakstz.,PPS_Bullet Rakstz."/>
    <w:link w:val="Sarakstarindkopa"/>
    <w:uiPriority w:val="34"/>
    <w:qFormat/>
    <w:rsid w:val="000F6627"/>
    <w:rPr>
      <w:rFonts w:ascii="Calibri" w:eastAsia="Calibri" w:hAnsi="Calibri" w:cs="Times New Roman"/>
    </w:rPr>
  </w:style>
  <w:style w:type="character" w:customStyle="1" w:styleId="mw-headline">
    <w:name w:val="mw-headline"/>
    <w:basedOn w:val="Noklusjumarindkopasfonts"/>
    <w:rsid w:val="000F6627"/>
  </w:style>
  <w:style w:type="table" w:customStyle="1" w:styleId="Reatabula1">
    <w:name w:val="Režģa tabula1"/>
    <w:basedOn w:val="Parastatabula"/>
    <w:next w:val="Reatabula"/>
    <w:uiPriority w:val="59"/>
    <w:rsid w:val="000F662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0F6627"/>
  </w:style>
  <w:style w:type="paragraph" w:customStyle="1" w:styleId="txt3">
    <w:name w:val="txt3"/>
    <w:next w:val="txt1"/>
    <w:rsid w:val="000F6627"/>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0F6627"/>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0F6627"/>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0F6627"/>
    <w:rPr>
      <w:color w:val="808080"/>
      <w:shd w:val="clear" w:color="auto" w:fill="E6E6E6"/>
    </w:rPr>
  </w:style>
  <w:style w:type="paragraph" w:customStyle="1" w:styleId="CharChar">
    <w:name w:val="Char Char"/>
    <w:basedOn w:val="Parasts"/>
    <w:rsid w:val="000F6627"/>
    <w:pPr>
      <w:spacing w:after="160" w:line="240" w:lineRule="exact"/>
    </w:pPr>
    <w:rPr>
      <w:rFonts w:ascii="Tahoma" w:hAnsi="Tahoma"/>
      <w:sz w:val="20"/>
      <w:szCs w:val="20"/>
      <w:lang w:val="en-US"/>
    </w:rPr>
  </w:style>
  <w:style w:type="character" w:customStyle="1" w:styleId="Neatrisintapieminana2">
    <w:name w:val="Neatrisināta pieminēšana2"/>
    <w:basedOn w:val="Noklusjumarindkopasfonts"/>
    <w:uiPriority w:val="99"/>
    <w:semiHidden/>
    <w:unhideWhenUsed/>
    <w:rsid w:val="000F6627"/>
    <w:rPr>
      <w:color w:val="605E5C"/>
      <w:shd w:val="clear" w:color="auto" w:fill="E1DFDD"/>
    </w:rPr>
  </w:style>
  <w:style w:type="paragraph" w:customStyle="1" w:styleId="v1msonormal">
    <w:name w:val="v1msonormal"/>
    <w:basedOn w:val="Parasts"/>
    <w:rsid w:val="000F6627"/>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0F6627"/>
    <w:rPr>
      <w:color w:val="605E5C"/>
      <w:shd w:val="clear" w:color="auto" w:fill="E1DFDD"/>
    </w:rPr>
  </w:style>
  <w:style w:type="table" w:customStyle="1" w:styleId="Reatabula2">
    <w:name w:val="Režģa tabula2"/>
    <w:basedOn w:val="Parastatabula"/>
    <w:next w:val="Reatabula"/>
    <w:uiPriority w:val="99"/>
    <w:rsid w:val="000F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99"/>
    <w:rsid w:val="000F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tablevalue">
    <w:name w:val="flextable__value"/>
    <w:basedOn w:val="Noklusjumarindkopasfonts"/>
    <w:rsid w:val="000F6627"/>
  </w:style>
  <w:style w:type="character" w:customStyle="1" w:styleId="ui-provider">
    <w:name w:val="ui-provider"/>
    <w:basedOn w:val="Noklusjumarindkopasfonts"/>
    <w:rsid w:val="000F6627"/>
  </w:style>
  <w:style w:type="character" w:customStyle="1" w:styleId="markedcontent">
    <w:name w:val="markedcontent"/>
    <w:basedOn w:val="Noklusjumarindkopasfonts"/>
    <w:rsid w:val="000F6627"/>
  </w:style>
  <w:style w:type="paragraph" w:customStyle="1" w:styleId="CharCharCharChar">
    <w:name w:val="Char Char Char Char"/>
    <w:aliases w:val="Char2"/>
    <w:basedOn w:val="Parasts"/>
    <w:next w:val="Parasts"/>
    <w:link w:val="Vresatsauce"/>
    <w:uiPriority w:val="99"/>
    <w:rsid w:val="000F6627"/>
    <w:pPr>
      <w:spacing w:after="160" w:line="240" w:lineRule="exact"/>
      <w:jc w:val="both"/>
    </w:pPr>
    <w:rPr>
      <w:rFonts w:asciiTheme="minorHAnsi" w:eastAsiaTheme="minorHAnsi" w:hAnsiTheme="minorHAnsi" w:cstheme="minorBidi"/>
      <w:sz w:val="22"/>
      <w:szCs w:val="22"/>
      <w:vertAlign w:val="superscript"/>
    </w:rPr>
  </w:style>
  <w:style w:type="character" w:customStyle="1" w:styleId="None">
    <w:name w:val="None"/>
    <w:rsid w:val="003C178E"/>
  </w:style>
  <w:style w:type="table" w:customStyle="1" w:styleId="TableNormal1">
    <w:name w:val="Table Normal1"/>
    <w:rsid w:val="003C178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character" w:customStyle="1" w:styleId="Hyperlink2">
    <w:name w:val="Hyperlink.2"/>
    <w:basedOn w:val="None"/>
    <w:rsid w:val="003C1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42"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aluksne.lv/s_noteikumi/2019/Saistosie_noteikumi_Nr.23_topografiskas_informacijas_aprites_kartiba.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e874ac-db49-429b-9e4e-9ee96b460dfe">
      <Terms xmlns="http://schemas.microsoft.com/office/infopath/2007/PartnerControls"/>
    </lcf76f155ced4ddcb4097134ff3c332f>
    <TaxCatchAll xmlns="1327ae28-c440-4468-b679-8d48968833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65BCA3-C854-4769-9EE9-4D1F128CB688}">
  <ds:schemaRefs>
    <ds:schemaRef ds:uri="http://schemas.microsoft.com/office/2006/metadata/properties"/>
    <ds:schemaRef ds:uri="http://schemas.microsoft.com/office/infopath/2007/PartnerControls"/>
    <ds:schemaRef ds:uri="f5e874ac-db49-429b-9e4e-9ee96b460dfe"/>
    <ds:schemaRef ds:uri="1327ae28-c440-4468-b679-8d48968833c8"/>
  </ds:schemaRefs>
</ds:datastoreItem>
</file>

<file path=customXml/itemProps2.xml><?xml version="1.0" encoding="utf-8"?>
<ds:datastoreItem xmlns:ds="http://schemas.openxmlformats.org/officeDocument/2006/customXml" ds:itemID="{4891D5A2-404C-48B9-85BB-3A19E3E7C897}">
  <ds:schemaRefs>
    <ds:schemaRef ds:uri="http://schemas.microsoft.com/sharepoint/v3/contenttype/forms"/>
  </ds:schemaRefs>
</ds:datastoreItem>
</file>

<file path=customXml/itemProps3.xml><?xml version="1.0" encoding="utf-8"?>
<ds:datastoreItem xmlns:ds="http://schemas.openxmlformats.org/officeDocument/2006/customXml" ds:itemID="{8BBF0CD2-2C20-4E4B-9AA1-6DDA2B04F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31</Pages>
  <Words>54829</Words>
  <Characters>31254</Characters>
  <Application>Microsoft Office Word</Application>
  <DocSecurity>0</DocSecurity>
  <Lines>260</Lines>
  <Paragraphs>171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Kaiva AUGSTKALNE</cp:lastModifiedBy>
  <cp:revision>9</cp:revision>
  <cp:lastPrinted>2024-03-18T09:41:00Z</cp:lastPrinted>
  <dcterms:created xsi:type="dcterms:W3CDTF">2024-04-11T05:10:00Z</dcterms:created>
  <dcterms:modified xsi:type="dcterms:W3CDTF">2024-04-11T13:35:00Z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0x01010077C746851FE743498C76A1E9BA7E478B</vt:lpwstr>
  </property>
  <property fmtid="{D5CDD505-2E9C-101B-9397-08002B2CF9AE}" pid="3" name="MediaServiceImageTags">
    <vt:lpwstr/>
  </property>
</Properties>
</file>