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F4665" w14:textId="77777777" w:rsidR="00265932" w:rsidRPr="00155753" w:rsidRDefault="00841EA7" w:rsidP="00265932">
      <w:pPr>
        <w:spacing w:after="0" w:line="240" w:lineRule="auto"/>
        <w:jc w:val="center"/>
        <w:rPr>
          <w:rFonts w:ascii="Times New Roman" w:hAnsi="Times New Roman" w:cs="Times New Roman"/>
          <w:b/>
          <w:bCs/>
          <w:sz w:val="26"/>
          <w:szCs w:val="26"/>
          <w:lang w:val="lv-LV"/>
        </w:rPr>
      </w:pPr>
      <w:r w:rsidRPr="00155753">
        <w:rPr>
          <w:rFonts w:ascii="Times New Roman" w:hAnsi="Times New Roman" w:cs="Times New Roman"/>
          <w:b/>
          <w:bCs/>
          <w:sz w:val="26"/>
          <w:szCs w:val="26"/>
          <w:lang w:val="lv-LV"/>
        </w:rPr>
        <w:t>Pārjaunojuma līgums</w:t>
      </w:r>
    </w:p>
    <w:p w14:paraId="087C56D4" w14:textId="77777777" w:rsidR="00265932" w:rsidRPr="00155753" w:rsidRDefault="00841EA7" w:rsidP="00265932">
      <w:pPr>
        <w:spacing w:after="0" w:line="240" w:lineRule="auto"/>
        <w:jc w:val="center"/>
        <w:rPr>
          <w:rFonts w:ascii="Times New Roman" w:hAnsi="Times New Roman" w:cs="Times New Roman"/>
          <w:b/>
          <w:bCs/>
          <w:sz w:val="26"/>
          <w:szCs w:val="26"/>
          <w:u w:val="single"/>
          <w:lang w:val="lv-LV"/>
        </w:rPr>
      </w:pPr>
      <w:r w:rsidRPr="00155753">
        <w:rPr>
          <w:rFonts w:ascii="Times New Roman" w:hAnsi="Times New Roman" w:cs="Times New Roman"/>
          <w:b/>
          <w:bCs/>
          <w:sz w:val="26"/>
          <w:szCs w:val="26"/>
          <w:lang w:val="lv-LV"/>
        </w:rPr>
        <w:t>Nr.DL-</w:t>
      </w:r>
      <w:r>
        <w:rPr>
          <w:rFonts w:ascii="Times New Roman" w:hAnsi="Times New Roman" w:cs="Times New Roman"/>
          <w:b/>
          <w:bCs/>
          <w:sz w:val="26"/>
          <w:szCs w:val="26"/>
          <w:lang w:val="lv-LV"/>
        </w:rPr>
        <w:t>25</w:t>
      </w:r>
      <w:r w:rsidRPr="00155753">
        <w:rPr>
          <w:rFonts w:ascii="Times New Roman" w:hAnsi="Times New Roman" w:cs="Times New Roman"/>
          <w:b/>
          <w:bCs/>
          <w:sz w:val="26"/>
          <w:szCs w:val="26"/>
          <w:lang w:val="lv-LV"/>
        </w:rPr>
        <w:t>-       -lī</w:t>
      </w:r>
    </w:p>
    <w:p w14:paraId="251BB718" w14:textId="77777777" w:rsidR="00265932" w:rsidRPr="00155753" w:rsidRDefault="00265932" w:rsidP="00265932">
      <w:pPr>
        <w:spacing w:after="0" w:line="240" w:lineRule="auto"/>
        <w:jc w:val="center"/>
        <w:rPr>
          <w:rFonts w:ascii="Times New Roman" w:hAnsi="Times New Roman" w:cs="Times New Roman"/>
          <w:sz w:val="26"/>
          <w:szCs w:val="26"/>
          <w:lang w:val="lv-LV"/>
        </w:rPr>
      </w:pPr>
    </w:p>
    <w:p w14:paraId="334BD069" w14:textId="77777777" w:rsidR="00265932" w:rsidRPr="00155753" w:rsidRDefault="00841EA7" w:rsidP="00265932">
      <w:pPr>
        <w:pStyle w:val="Standard"/>
        <w:jc w:val="right"/>
        <w:rPr>
          <w:i/>
          <w:sz w:val="26"/>
          <w:szCs w:val="26"/>
          <w:lang w:val="lv-LV"/>
        </w:rPr>
      </w:pPr>
      <w:r w:rsidRPr="00155753">
        <w:rPr>
          <w:i/>
          <w:sz w:val="26"/>
          <w:szCs w:val="26"/>
          <w:lang w:val="lv-LV"/>
        </w:rPr>
        <w:t>Līguma parakstīšanas datums ir pēdējā pievienotā</w:t>
      </w:r>
    </w:p>
    <w:p w14:paraId="7E872AED" w14:textId="77777777" w:rsidR="00265932" w:rsidRPr="00155753" w:rsidRDefault="00841EA7" w:rsidP="00265932">
      <w:pPr>
        <w:pStyle w:val="Standard"/>
        <w:jc w:val="right"/>
        <w:rPr>
          <w:i/>
          <w:sz w:val="26"/>
          <w:szCs w:val="26"/>
          <w:lang w:val="lv-LV"/>
        </w:rPr>
      </w:pPr>
      <w:r w:rsidRPr="00155753">
        <w:rPr>
          <w:i/>
          <w:sz w:val="26"/>
          <w:szCs w:val="26"/>
          <w:lang w:val="lv-LV"/>
        </w:rPr>
        <w:t>droša elektroniskā paraksta un tā laika zīmoga datums</w:t>
      </w:r>
    </w:p>
    <w:p w14:paraId="2286BDAF" w14:textId="77777777" w:rsidR="00265932" w:rsidRPr="00155753" w:rsidRDefault="00265932" w:rsidP="00265932">
      <w:pPr>
        <w:spacing w:after="0" w:line="240" w:lineRule="auto"/>
        <w:jc w:val="right"/>
        <w:rPr>
          <w:rFonts w:ascii="Times New Roman" w:hAnsi="Times New Roman" w:cs="Times New Roman"/>
          <w:sz w:val="26"/>
          <w:szCs w:val="26"/>
          <w:lang w:val="lv-LV"/>
        </w:rPr>
      </w:pPr>
    </w:p>
    <w:p w14:paraId="2627B885" w14:textId="550AD5EC" w:rsidR="00D30724" w:rsidRPr="00B83CDF" w:rsidRDefault="00841EA7" w:rsidP="00D30724">
      <w:pPr>
        <w:tabs>
          <w:tab w:val="left" w:pos="720"/>
          <w:tab w:val="center" w:pos="4677"/>
          <w:tab w:val="left" w:pos="6660"/>
          <w:tab w:val="right" w:pos="9355"/>
        </w:tabs>
        <w:spacing w:after="0" w:line="240" w:lineRule="auto"/>
        <w:ind w:firstLine="720"/>
        <w:jc w:val="both"/>
        <w:rPr>
          <w:rFonts w:ascii="Times New Roman" w:hAnsi="Times New Roman" w:cs="Times New Roman"/>
          <w:bCs/>
          <w:sz w:val="26"/>
          <w:szCs w:val="26"/>
          <w:lang w:val="lv-LV" w:eastAsia="ru-RU"/>
        </w:rPr>
      </w:pPr>
      <w:r>
        <w:rPr>
          <w:rFonts w:ascii="Times New Roman" w:hAnsi="Times New Roman" w:cs="Times New Roman"/>
          <w:b/>
          <w:sz w:val="26"/>
          <w:szCs w:val="26"/>
          <w:lang w:val="lv-LV" w:eastAsia="ru-RU"/>
        </w:rPr>
        <w:tab/>
      </w:r>
      <w:r w:rsidRPr="00E74AE9">
        <w:rPr>
          <w:rFonts w:ascii="Times New Roman" w:hAnsi="Times New Roman" w:cs="Times New Roman"/>
          <w:b/>
          <w:sz w:val="26"/>
          <w:szCs w:val="26"/>
          <w:lang w:val="lv-LV" w:eastAsia="ru-RU"/>
        </w:rPr>
        <w:t>Rīgas valstspilsētas pašvaldības Labklājības departaments</w:t>
      </w:r>
      <w:r w:rsidRPr="00E74AE9">
        <w:rPr>
          <w:rFonts w:ascii="Times New Roman" w:hAnsi="Times New Roman" w:cs="Times New Roman"/>
          <w:bCs/>
          <w:sz w:val="26"/>
          <w:szCs w:val="26"/>
          <w:lang w:val="lv-LV" w:eastAsia="ru-RU"/>
        </w:rPr>
        <w:t xml:space="preserve"> (turpmāk – </w:t>
      </w:r>
      <w:r>
        <w:rPr>
          <w:rFonts w:ascii="Times New Roman" w:hAnsi="Times New Roman" w:cs="Times New Roman"/>
          <w:b/>
          <w:sz w:val="26"/>
          <w:szCs w:val="26"/>
          <w:lang w:val="lv-LV" w:eastAsia="ru-RU"/>
        </w:rPr>
        <w:t>Departament</w:t>
      </w:r>
      <w:r w:rsidRPr="00E74AE9">
        <w:rPr>
          <w:rFonts w:ascii="Times New Roman" w:hAnsi="Times New Roman" w:cs="Times New Roman"/>
          <w:b/>
          <w:sz w:val="26"/>
          <w:szCs w:val="26"/>
          <w:lang w:val="lv-LV" w:eastAsia="ru-RU"/>
        </w:rPr>
        <w:t>s</w:t>
      </w:r>
      <w:r w:rsidRPr="008617D2">
        <w:rPr>
          <w:rFonts w:ascii="Times New Roman" w:hAnsi="Times New Roman" w:cs="Times New Roman"/>
          <w:bCs/>
          <w:sz w:val="26"/>
          <w:szCs w:val="26"/>
          <w:lang w:val="lv-LV" w:eastAsia="ru-RU"/>
        </w:rPr>
        <w:t>)</w:t>
      </w:r>
      <w:r w:rsidRPr="00E74AE9">
        <w:rPr>
          <w:rFonts w:ascii="Times New Roman" w:hAnsi="Times New Roman" w:cs="Times New Roman"/>
          <w:bCs/>
          <w:sz w:val="26"/>
          <w:szCs w:val="26"/>
          <w:lang w:val="lv-LV" w:eastAsia="ru-RU"/>
        </w:rPr>
        <w:t xml:space="preserve"> tā direktores </w:t>
      </w:r>
      <w:r>
        <w:rPr>
          <w:rFonts w:ascii="Times New Roman" w:hAnsi="Times New Roman" w:cs="Times New Roman"/>
          <w:bCs/>
          <w:sz w:val="26"/>
          <w:szCs w:val="26"/>
          <w:lang w:val="lv-LV" w:eastAsia="ru-RU"/>
        </w:rPr>
        <w:t>[…]</w:t>
      </w:r>
      <w:r w:rsidRPr="00E74AE9">
        <w:rPr>
          <w:rFonts w:ascii="Times New Roman" w:hAnsi="Times New Roman" w:cs="Times New Roman"/>
          <w:bCs/>
          <w:sz w:val="26"/>
          <w:szCs w:val="26"/>
          <w:lang w:val="lv-LV" w:eastAsia="ru-RU"/>
        </w:rPr>
        <w:t xml:space="preserve"> personā, kura rīkojas saskaņā ar Rīgas domes 2023.</w:t>
      </w:r>
      <w:r>
        <w:rPr>
          <w:rFonts w:ascii="Times New Roman" w:hAnsi="Times New Roman" w:cs="Times New Roman"/>
          <w:bCs/>
          <w:sz w:val="26"/>
          <w:szCs w:val="26"/>
          <w:lang w:val="lv-LV" w:eastAsia="ru-RU"/>
        </w:rPr>
        <w:t> gada 30. augusta</w:t>
      </w:r>
      <w:r w:rsidRPr="00E74AE9">
        <w:rPr>
          <w:rFonts w:ascii="Times New Roman" w:hAnsi="Times New Roman" w:cs="Times New Roman"/>
          <w:bCs/>
          <w:sz w:val="26"/>
          <w:szCs w:val="26"/>
          <w:lang w:val="lv-LV" w:eastAsia="ru-RU"/>
        </w:rPr>
        <w:t xml:space="preserve"> saistošo noteikumu Nr.</w:t>
      </w:r>
      <w:r>
        <w:rPr>
          <w:rFonts w:ascii="Times New Roman" w:hAnsi="Times New Roman" w:cs="Times New Roman"/>
          <w:bCs/>
          <w:sz w:val="26"/>
          <w:szCs w:val="26"/>
          <w:lang w:val="lv-LV" w:eastAsia="ru-RU"/>
        </w:rPr>
        <w:t> </w:t>
      </w:r>
      <w:r w:rsidRPr="00E74AE9">
        <w:rPr>
          <w:rFonts w:ascii="Times New Roman" w:hAnsi="Times New Roman" w:cs="Times New Roman"/>
          <w:bCs/>
          <w:sz w:val="26"/>
          <w:szCs w:val="26"/>
          <w:lang w:val="lv-LV" w:eastAsia="ru-RU"/>
        </w:rPr>
        <w:t>RD-23-235-sn “Rīgas valstspilsētas pašvaldības nolikums” 74.punktu un Rīgas domes 2023.</w:t>
      </w:r>
      <w:r>
        <w:rPr>
          <w:rFonts w:ascii="Times New Roman" w:hAnsi="Times New Roman" w:cs="Times New Roman"/>
          <w:bCs/>
          <w:sz w:val="26"/>
          <w:szCs w:val="26"/>
          <w:lang w:val="lv-LV" w:eastAsia="ru-RU"/>
        </w:rPr>
        <w:t xml:space="preserve"> gada </w:t>
      </w:r>
      <w:r w:rsidRPr="00E74AE9">
        <w:rPr>
          <w:rFonts w:ascii="Times New Roman" w:hAnsi="Times New Roman" w:cs="Times New Roman"/>
          <w:bCs/>
          <w:sz w:val="26"/>
          <w:szCs w:val="26"/>
          <w:lang w:val="lv-LV" w:eastAsia="ru-RU"/>
        </w:rPr>
        <w:t>29.</w:t>
      </w:r>
      <w:r>
        <w:rPr>
          <w:rFonts w:ascii="Times New Roman" w:hAnsi="Times New Roman" w:cs="Times New Roman"/>
          <w:bCs/>
          <w:sz w:val="26"/>
          <w:szCs w:val="26"/>
          <w:lang w:val="lv-LV" w:eastAsia="ru-RU"/>
        </w:rPr>
        <w:t xml:space="preserve"> novembra </w:t>
      </w:r>
      <w:r w:rsidRPr="00E74AE9">
        <w:rPr>
          <w:rFonts w:ascii="Times New Roman" w:hAnsi="Times New Roman" w:cs="Times New Roman"/>
          <w:bCs/>
          <w:sz w:val="26"/>
          <w:szCs w:val="26"/>
          <w:lang w:val="lv-LV" w:eastAsia="ru-RU"/>
        </w:rPr>
        <w:t>nolikuma Nr.</w:t>
      </w:r>
      <w:r>
        <w:rPr>
          <w:rFonts w:ascii="Times New Roman" w:hAnsi="Times New Roman" w:cs="Times New Roman"/>
          <w:bCs/>
          <w:sz w:val="26"/>
          <w:szCs w:val="26"/>
          <w:lang w:val="lv-LV" w:eastAsia="ru-RU"/>
        </w:rPr>
        <w:t> </w:t>
      </w:r>
      <w:r w:rsidRPr="00E74AE9">
        <w:rPr>
          <w:rFonts w:ascii="Times New Roman" w:hAnsi="Times New Roman" w:cs="Times New Roman"/>
          <w:bCs/>
          <w:sz w:val="26"/>
          <w:szCs w:val="26"/>
          <w:lang w:val="lv-LV" w:eastAsia="ru-RU"/>
        </w:rPr>
        <w:t>RD-23-365-no „Rīgas valstspilsētas pašvaldības Labklājības departamenta nolikums” 12.7.</w:t>
      </w:r>
      <w:r>
        <w:rPr>
          <w:rFonts w:ascii="Times New Roman" w:hAnsi="Times New Roman" w:cs="Times New Roman"/>
          <w:bCs/>
          <w:sz w:val="26"/>
          <w:szCs w:val="26"/>
          <w:lang w:val="lv-LV" w:eastAsia="ru-RU"/>
        </w:rPr>
        <w:t> apakš</w:t>
      </w:r>
      <w:r w:rsidRPr="00E74AE9">
        <w:rPr>
          <w:rFonts w:ascii="Times New Roman" w:hAnsi="Times New Roman" w:cs="Times New Roman"/>
          <w:bCs/>
          <w:sz w:val="26"/>
          <w:szCs w:val="26"/>
          <w:lang w:val="lv-LV" w:eastAsia="ru-RU"/>
        </w:rPr>
        <w:t>punktu, no vienas puses, un</w:t>
      </w:r>
    </w:p>
    <w:p w14:paraId="5CDE86E7" w14:textId="48E84E4D" w:rsidR="00D30724" w:rsidRPr="00877AA0" w:rsidRDefault="00841EA7" w:rsidP="00D30724">
      <w:pPr>
        <w:tabs>
          <w:tab w:val="left" w:pos="720"/>
          <w:tab w:val="center" w:pos="4677"/>
          <w:tab w:val="left" w:pos="6660"/>
          <w:tab w:val="right" w:pos="9355"/>
        </w:tabs>
        <w:spacing w:after="0" w:line="240" w:lineRule="auto"/>
        <w:ind w:firstLine="720"/>
        <w:jc w:val="both"/>
        <w:rPr>
          <w:rFonts w:ascii="Times New Roman" w:hAnsi="Times New Roman" w:cs="Times New Roman"/>
          <w:bCs/>
          <w:sz w:val="26"/>
          <w:szCs w:val="26"/>
          <w:lang w:val="lv-LV"/>
        </w:rPr>
      </w:pPr>
      <w:r w:rsidRPr="00B83CDF">
        <w:rPr>
          <w:rFonts w:ascii="Times New Roman" w:hAnsi="Times New Roman" w:cs="Times New Roman"/>
          <w:bCs/>
          <w:sz w:val="26"/>
          <w:szCs w:val="26"/>
          <w:lang w:val="lv-LV" w:eastAsia="ru-RU"/>
        </w:rPr>
        <w:tab/>
      </w:r>
      <w:r w:rsidRPr="00B83CDF">
        <w:rPr>
          <w:rFonts w:ascii="Times New Roman" w:hAnsi="Times New Roman" w:cs="Times New Roman"/>
          <w:b/>
          <w:bCs/>
          <w:sz w:val="26"/>
          <w:szCs w:val="26"/>
          <w:lang w:val="lv-LV"/>
        </w:rPr>
        <w:t xml:space="preserve">Rīgas Sociālais dienests </w:t>
      </w:r>
      <w:r w:rsidRPr="00B83CDF">
        <w:rPr>
          <w:rFonts w:ascii="Times New Roman" w:hAnsi="Times New Roman" w:cs="Times New Roman"/>
          <w:bCs/>
          <w:sz w:val="26"/>
          <w:szCs w:val="26"/>
          <w:lang w:val="lv-LV"/>
        </w:rPr>
        <w:t>(turpmāk</w:t>
      </w:r>
      <w:r>
        <w:rPr>
          <w:rFonts w:ascii="Times New Roman" w:hAnsi="Times New Roman" w:cs="Times New Roman"/>
          <w:bCs/>
          <w:sz w:val="26"/>
          <w:szCs w:val="26"/>
          <w:lang w:val="lv-LV"/>
        </w:rPr>
        <w:t xml:space="preserve"> </w:t>
      </w:r>
      <w:r w:rsidRPr="00B83CDF">
        <w:rPr>
          <w:rFonts w:ascii="Times New Roman" w:hAnsi="Times New Roman" w:cs="Times New Roman"/>
          <w:bCs/>
          <w:sz w:val="26"/>
          <w:szCs w:val="26"/>
          <w:lang w:val="lv-LV"/>
        </w:rPr>
        <w:t>–</w:t>
      </w:r>
      <w:r w:rsidRPr="00B83CDF">
        <w:rPr>
          <w:rFonts w:ascii="Times New Roman" w:hAnsi="Times New Roman" w:cs="Times New Roman"/>
          <w:b/>
          <w:bCs/>
          <w:sz w:val="26"/>
          <w:szCs w:val="26"/>
          <w:lang w:val="lv-LV"/>
        </w:rPr>
        <w:t xml:space="preserve"> Dienests</w:t>
      </w:r>
      <w:r w:rsidRPr="00B83CDF">
        <w:rPr>
          <w:rFonts w:ascii="Times New Roman" w:hAnsi="Times New Roman" w:cs="Times New Roman"/>
          <w:bCs/>
          <w:sz w:val="26"/>
          <w:szCs w:val="26"/>
          <w:lang w:val="lv-LV"/>
        </w:rPr>
        <w:t xml:space="preserve">), </w:t>
      </w:r>
      <w:r w:rsidRPr="00F21429">
        <w:rPr>
          <w:rFonts w:ascii="Times New Roman" w:hAnsi="Times New Roman"/>
          <w:noProof/>
          <w:sz w:val="26"/>
          <w:szCs w:val="26"/>
          <w:lang w:val="lv-LV"/>
        </w:rPr>
        <w:t xml:space="preserve">tā vadītāja </w:t>
      </w:r>
      <w:r>
        <w:rPr>
          <w:rFonts w:ascii="Times New Roman" w:hAnsi="Times New Roman" w:cs="Times New Roman"/>
          <w:bCs/>
          <w:sz w:val="26"/>
          <w:szCs w:val="26"/>
          <w:lang w:val="lv-LV" w:eastAsia="ru-RU"/>
        </w:rPr>
        <w:t>[…]</w:t>
      </w:r>
      <w:r w:rsidRPr="00E74AE9">
        <w:rPr>
          <w:rFonts w:ascii="Times New Roman" w:hAnsi="Times New Roman" w:cs="Times New Roman"/>
          <w:bCs/>
          <w:sz w:val="26"/>
          <w:szCs w:val="26"/>
          <w:lang w:val="lv-LV" w:eastAsia="ru-RU"/>
        </w:rPr>
        <w:t xml:space="preserve"> </w:t>
      </w:r>
      <w:r>
        <w:rPr>
          <w:rFonts w:ascii="Times New Roman" w:hAnsi="Times New Roman" w:cs="Times New Roman"/>
          <w:bCs/>
          <w:sz w:val="26"/>
          <w:szCs w:val="26"/>
          <w:lang w:val="lv-LV" w:eastAsia="ru-RU"/>
        </w:rPr>
        <w:t xml:space="preserve"> </w:t>
      </w:r>
      <w:r w:rsidRPr="00F21429">
        <w:rPr>
          <w:rFonts w:ascii="Times New Roman" w:hAnsi="Times New Roman"/>
          <w:noProof/>
          <w:sz w:val="26"/>
          <w:szCs w:val="26"/>
          <w:lang w:val="lv-LV"/>
        </w:rPr>
        <w:t xml:space="preserve">personā, </w:t>
      </w:r>
      <w:r w:rsidRPr="00877AA0">
        <w:rPr>
          <w:rFonts w:ascii="Times New Roman" w:hAnsi="Times New Roman"/>
          <w:noProof/>
          <w:sz w:val="26"/>
          <w:szCs w:val="26"/>
          <w:lang w:val="lv-LV"/>
        </w:rPr>
        <w:t>kurš rīkojas saskaņā ar Rīgas domes 2023.</w:t>
      </w:r>
      <w:r>
        <w:rPr>
          <w:rFonts w:ascii="Times New Roman" w:hAnsi="Times New Roman"/>
          <w:noProof/>
          <w:sz w:val="26"/>
          <w:szCs w:val="26"/>
          <w:lang w:val="lv-LV"/>
        </w:rPr>
        <w:t> gada</w:t>
      </w:r>
      <w:r w:rsidRPr="00877AA0">
        <w:rPr>
          <w:rFonts w:ascii="Times New Roman" w:hAnsi="Times New Roman"/>
          <w:noProof/>
          <w:sz w:val="26"/>
          <w:szCs w:val="26"/>
          <w:lang w:val="lv-LV"/>
        </w:rPr>
        <w:t xml:space="preserve"> 30.</w:t>
      </w:r>
      <w:r>
        <w:rPr>
          <w:rFonts w:ascii="Times New Roman" w:hAnsi="Times New Roman"/>
          <w:noProof/>
          <w:sz w:val="26"/>
          <w:szCs w:val="26"/>
          <w:lang w:val="lv-LV"/>
        </w:rPr>
        <w:t xml:space="preserve"> augusta </w:t>
      </w:r>
      <w:r w:rsidRPr="00877AA0">
        <w:rPr>
          <w:rFonts w:ascii="Times New Roman" w:hAnsi="Times New Roman"/>
          <w:noProof/>
          <w:sz w:val="26"/>
          <w:szCs w:val="26"/>
          <w:lang w:val="lv-LV"/>
        </w:rPr>
        <w:t>saistošo noteikumu Nr.RD-23-235-sn “Rīgas valstspilsētas pašvaldības nolikums” 74.</w:t>
      </w:r>
      <w:r>
        <w:rPr>
          <w:rFonts w:ascii="Times New Roman" w:hAnsi="Times New Roman"/>
          <w:noProof/>
          <w:sz w:val="26"/>
          <w:szCs w:val="26"/>
          <w:lang w:val="lv-LV"/>
        </w:rPr>
        <w:t> </w:t>
      </w:r>
      <w:r w:rsidRPr="00877AA0">
        <w:rPr>
          <w:rFonts w:ascii="Times New Roman" w:hAnsi="Times New Roman"/>
          <w:noProof/>
          <w:sz w:val="26"/>
          <w:szCs w:val="26"/>
          <w:lang w:val="lv-LV"/>
        </w:rPr>
        <w:t>punktu un Rīgas domes 2010.</w:t>
      </w:r>
      <w:r>
        <w:rPr>
          <w:rFonts w:ascii="Times New Roman" w:hAnsi="Times New Roman"/>
          <w:noProof/>
          <w:sz w:val="26"/>
          <w:szCs w:val="26"/>
          <w:lang w:val="lv-LV"/>
        </w:rPr>
        <w:t> gada</w:t>
      </w:r>
      <w:r w:rsidRPr="00877AA0">
        <w:rPr>
          <w:rFonts w:ascii="Times New Roman" w:hAnsi="Times New Roman"/>
          <w:noProof/>
          <w:sz w:val="26"/>
          <w:szCs w:val="26"/>
          <w:lang w:val="lv-LV"/>
        </w:rPr>
        <w:t xml:space="preserve"> 11.</w:t>
      </w:r>
      <w:r>
        <w:rPr>
          <w:rFonts w:ascii="Times New Roman" w:hAnsi="Times New Roman"/>
          <w:noProof/>
          <w:sz w:val="26"/>
          <w:szCs w:val="26"/>
          <w:lang w:val="lv-LV"/>
        </w:rPr>
        <w:t xml:space="preserve"> maija </w:t>
      </w:r>
      <w:r w:rsidRPr="00877AA0">
        <w:rPr>
          <w:rFonts w:ascii="Times New Roman" w:hAnsi="Times New Roman"/>
          <w:noProof/>
          <w:sz w:val="26"/>
          <w:szCs w:val="26"/>
          <w:lang w:val="lv-LV"/>
        </w:rPr>
        <w:t>nolikuma Nr.</w:t>
      </w:r>
      <w:r>
        <w:rPr>
          <w:rFonts w:ascii="Times New Roman" w:hAnsi="Times New Roman"/>
          <w:noProof/>
          <w:sz w:val="26"/>
          <w:szCs w:val="26"/>
          <w:lang w:val="lv-LV"/>
        </w:rPr>
        <w:t> </w:t>
      </w:r>
      <w:r w:rsidRPr="00877AA0">
        <w:rPr>
          <w:rFonts w:ascii="Times New Roman" w:hAnsi="Times New Roman"/>
          <w:noProof/>
          <w:sz w:val="26"/>
          <w:szCs w:val="26"/>
          <w:lang w:val="lv-LV"/>
        </w:rPr>
        <w:t xml:space="preserve">53 “Rīgas Sociālā dienesta nolikums” </w:t>
      </w:r>
      <w:r w:rsidRPr="00877AA0">
        <w:rPr>
          <w:rFonts w:ascii="Times New Roman" w:hAnsi="Times New Roman" w:cs="Times New Roman"/>
          <w:bCs/>
          <w:sz w:val="26"/>
          <w:szCs w:val="26"/>
          <w:lang w:val="lv-LV"/>
        </w:rPr>
        <w:t>10.6.</w:t>
      </w:r>
      <w:r>
        <w:rPr>
          <w:rFonts w:ascii="Times New Roman" w:hAnsi="Times New Roman" w:cs="Times New Roman"/>
          <w:bCs/>
          <w:sz w:val="26"/>
          <w:szCs w:val="26"/>
          <w:lang w:val="lv-LV"/>
        </w:rPr>
        <w:t> </w:t>
      </w:r>
      <w:r w:rsidRPr="00877AA0">
        <w:rPr>
          <w:rFonts w:ascii="Times New Roman" w:hAnsi="Times New Roman" w:cs="Times New Roman"/>
          <w:bCs/>
          <w:sz w:val="26"/>
          <w:szCs w:val="26"/>
          <w:lang w:val="lv-LV"/>
        </w:rPr>
        <w:t>apakšpunktu, no otras puses, un</w:t>
      </w:r>
    </w:p>
    <w:p w14:paraId="5FEA3BC9" w14:textId="05673EB6" w:rsidR="00D30724" w:rsidRDefault="00841EA7" w:rsidP="00D30724">
      <w:pPr>
        <w:spacing w:after="0" w:line="240" w:lineRule="auto"/>
        <w:ind w:firstLine="567"/>
        <w:jc w:val="both"/>
        <w:rPr>
          <w:rFonts w:ascii="Times New Roman" w:hAnsi="Times New Roman" w:cs="Times New Roman"/>
          <w:sz w:val="26"/>
          <w:szCs w:val="26"/>
          <w:lang w:val="lv-LV"/>
        </w:rPr>
      </w:pPr>
      <w:r w:rsidRPr="00265932">
        <w:rPr>
          <w:rFonts w:ascii="Times New Roman" w:hAnsi="Times New Roman" w:cs="Times New Roman"/>
          <w:b/>
          <w:bCs/>
          <w:sz w:val="26"/>
          <w:szCs w:val="26"/>
          <w:lang w:val="lv-LV"/>
        </w:rPr>
        <w:t>Sabiedrība ar ierobežotu atbildību “Elevet”</w:t>
      </w:r>
      <w:r w:rsidRPr="00265932">
        <w:rPr>
          <w:rFonts w:ascii="Times New Roman" w:hAnsi="Times New Roman" w:cs="Times New Roman"/>
          <w:sz w:val="26"/>
          <w:szCs w:val="26"/>
          <w:lang w:val="lv-LV"/>
        </w:rPr>
        <w:t xml:space="preserve">, (turpmāk – </w:t>
      </w:r>
      <w:r w:rsidRPr="00265932">
        <w:rPr>
          <w:rFonts w:ascii="Times New Roman" w:hAnsi="Times New Roman" w:cs="Times New Roman"/>
          <w:b/>
          <w:bCs/>
          <w:sz w:val="26"/>
          <w:szCs w:val="26"/>
          <w:lang w:val="lv-LV"/>
        </w:rPr>
        <w:t>Piegādātājs</w:t>
      </w:r>
      <w:r w:rsidRPr="00265932">
        <w:rPr>
          <w:rFonts w:ascii="Times New Roman" w:hAnsi="Times New Roman" w:cs="Times New Roman"/>
          <w:sz w:val="26"/>
          <w:szCs w:val="26"/>
          <w:lang w:val="lv-LV"/>
        </w:rPr>
        <w:t xml:space="preserve">), tās valdes locekļa </w:t>
      </w:r>
      <w:r>
        <w:rPr>
          <w:rFonts w:ascii="Times New Roman" w:hAnsi="Times New Roman" w:cs="Times New Roman"/>
          <w:bCs/>
          <w:sz w:val="26"/>
          <w:szCs w:val="26"/>
          <w:lang w:val="lv-LV" w:eastAsia="ru-RU"/>
        </w:rPr>
        <w:t>[…]</w:t>
      </w:r>
      <w:r w:rsidRPr="00E74AE9">
        <w:rPr>
          <w:rFonts w:ascii="Times New Roman" w:hAnsi="Times New Roman" w:cs="Times New Roman"/>
          <w:bCs/>
          <w:sz w:val="26"/>
          <w:szCs w:val="26"/>
          <w:lang w:val="lv-LV" w:eastAsia="ru-RU"/>
        </w:rPr>
        <w:t xml:space="preserve"> </w:t>
      </w:r>
      <w:r w:rsidRPr="00265932">
        <w:rPr>
          <w:rFonts w:ascii="Times New Roman" w:hAnsi="Times New Roman" w:cs="Times New Roman"/>
          <w:sz w:val="26"/>
          <w:szCs w:val="26"/>
          <w:lang w:val="lv-LV"/>
        </w:rPr>
        <w:t xml:space="preserve"> personā</w:t>
      </w:r>
      <w:r w:rsidRPr="00265932">
        <w:rPr>
          <w:rFonts w:ascii="Times New Roman" w:hAnsi="Times New Roman" w:cs="Times New Roman"/>
          <w:bCs/>
          <w:sz w:val="26"/>
          <w:szCs w:val="26"/>
          <w:lang w:val="lv-LV"/>
        </w:rPr>
        <w:t xml:space="preserve">, kurš rīkojas saskaņā ar statūtiem, no trešās puses, </w:t>
      </w:r>
    </w:p>
    <w:p w14:paraId="38046F21" w14:textId="77777777" w:rsidR="00D30724" w:rsidRDefault="00841EA7" w:rsidP="00D30724">
      <w:pPr>
        <w:spacing w:after="0" w:line="240" w:lineRule="auto"/>
        <w:ind w:firstLine="567"/>
        <w:jc w:val="both"/>
        <w:rPr>
          <w:rFonts w:ascii="Times New Roman" w:hAnsi="Times New Roman" w:cs="Times New Roman"/>
          <w:sz w:val="26"/>
          <w:szCs w:val="26"/>
          <w:lang w:val="lv-LV"/>
        </w:rPr>
      </w:pPr>
      <w:r w:rsidRPr="00EF0474">
        <w:rPr>
          <w:rFonts w:ascii="Times New Roman" w:hAnsi="Times New Roman"/>
          <w:noProof/>
          <w:sz w:val="26"/>
          <w:szCs w:val="26"/>
        </w:rPr>
        <w:t>kopā saukti – Puses, bet katrs atsevišķi – Puse,</w:t>
      </w:r>
    </w:p>
    <w:p w14:paraId="1D28080D" w14:textId="77777777" w:rsidR="00D30724" w:rsidRDefault="00841EA7" w:rsidP="00D30724">
      <w:pPr>
        <w:spacing w:after="0" w:line="240" w:lineRule="auto"/>
        <w:ind w:firstLine="567"/>
        <w:jc w:val="both"/>
        <w:rPr>
          <w:rFonts w:ascii="Times New Roman" w:hAnsi="Times New Roman" w:cs="Times New Roman"/>
          <w:sz w:val="26"/>
          <w:szCs w:val="26"/>
          <w:lang w:val="lv-LV"/>
        </w:rPr>
      </w:pPr>
      <w:r>
        <w:rPr>
          <w:rFonts w:ascii="Times New Roman" w:hAnsi="Times New Roman" w:cs="Times New Roman"/>
          <w:sz w:val="26"/>
          <w:szCs w:val="26"/>
          <w:lang w:val="lv-LV"/>
        </w:rPr>
        <w:t>pamatojoties uz</w:t>
      </w:r>
      <w:r w:rsidRPr="00B83CDF">
        <w:rPr>
          <w:rFonts w:ascii="Times New Roman" w:hAnsi="Times New Roman" w:cs="Times New Roman"/>
          <w:sz w:val="26"/>
          <w:szCs w:val="26"/>
          <w:lang w:val="lv-LV"/>
        </w:rPr>
        <w:t xml:space="preserve"> </w:t>
      </w:r>
      <w:r w:rsidRPr="00B83CDF">
        <w:rPr>
          <w:rFonts w:ascii="Times New Roman" w:hAnsi="Times New Roman" w:cs="Times New Roman"/>
          <w:bCs/>
          <w:sz w:val="26"/>
          <w:szCs w:val="26"/>
          <w:lang w:val="lv-LV" w:eastAsia="ru-RU"/>
        </w:rPr>
        <w:t>Rīgas domes 2023.</w:t>
      </w:r>
      <w:r>
        <w:rPr>
          <w:rFonts w:ascii="Times New Roman" w:hAnsi="Times New Roman" w:cs="Times New Roman"/>
          <w:bCs/>
          <w:sz w:val="26"/>
          <w:szCs w:val="26"/>
          <w:lang w:val="lv-LV" w:eastAsia="ru-RU"/>
        </w:rPr>
        <w:t xml:space="preserve"> gada </w:t>
      </w:r>
      <w:r w:rsidRPr="00B83CDF">
        <w:rPr>
          <w:rFonts w:ascii="Times New Roman" w:hAnsi="Times New Roman" w:cs="Times New Roman"/>
          <w:bCs/>
          <w:sz w:val="26"/>
          <w:szCs w:val="26"/>
          <w:lang w:val="lv-LV" w:eastAsia="ru-RU"/>
        </w:rPr>
        <w:t>29.</w:t>
      </w:r>
      <w:r>
        <w:rPr>
          <w:rFonts w:ascii="Times New Roman" w:hAnsi="Times New Roman" w:cs="Times New Roman"/>
          <w:bCs/>
          <w:sz w:val="26"/>
          <w:szCs w:val="26"/>
          <w:lang w:val="lv-LV" w:eastAsia="ru-RU"/>
        </w:rPr>
        <w:t xml:space="preserve"> novembra </w:t>
      </w:r>
      <w:r w:rsidRPr="00B83CDF">
        <w:rPr>
          <w:rFonts w:ascii="Times New Roman" w:hAnsi="Times New Roman" w:cs="Times New Roman"/>
          <w:bCs/>
          <w:sz w:val="26"/>
          <w:szCs w:val="26"/>
          <w:lang w:val="lv-LV" w:eastAsia="ru-RU"/>
        </w:rPr>
        <w:t>nolikuma Nr.</w:t>
      </w:r>
      <w:r>
        <w:rPr>
          <w:rFonts w:ascii="Times New Roman" w:hAnsi="Times New Roman" w:cs="Times New Roman"/>
          <w:bCs/>
          <w:sz w:val="26"/>
          <w:szCs w:val="26"/>
          <w:lang w:val="lv-LV" w:eastAsia="ru-RU"/>
        </w:rPr>
        <w:t> </w:t>
      </w:r>
      <w:r w:rsidRPr="00B83CDF">
        <w:rPr>
          <w:rFonts w:ascii="Times New Roman" w:hAnsi="Times New Roman" w:cs="Times New Roman"/>
          <w:bCs/>
          <w:sz w:val="26"/>
          <w:szCs w:val="26"/>
          <w:lang w:val="lv-LV" w:eastAsia="ru-RU"/>
        </w:rPr>
        <w:t>RD-23-365-no „Rīgas valstspilsētas pašvaldības Labklājības departamenta nolikums”</w:t>
      </w:r>
      <w:r w:rsidRPr="00B83CDF">
        <w:rPr>
          <w:rFonts w:ascii="Times New Roman" w:hAnsi="Times New Roman" w:cs="Times New Roman"/>
          <w:sz w:val="26"/>
          <w:szCs w:val="26"/>
          <w:lang w:val="lv-LV"/>
        </w:rPr>
        <w:t xml:space="preserve"> 8.8. un 12.6.</w:t>
      </w:r>
      <w:r>
        <w:rPr>
          <w:rFonts w:ascii="Times New Roman" w:hAnsi="Times New Roman" w:cs="Times New Roman"/>
          <w:sz w:val="26"/>
          <w:szCs w:val="26"/>
          <w:lang w:val="lv-LV"/>
        </w:rPr>
        <w:t> </w:t>
      </w:r>
      <w:r w:rsidRPr="00B83CDF">
        <w:rPr>
          <w:rFonts w:ascii="Times New Roman" w:hAnsi="Times New Roman" w:cs="Times New Roman"/>
          <w:sz w:val="26"/>
          <w:szCs w:val="26"/>
          <w:lang w:val="lv-LV"/>
        </w:rPr>
        <w:t>apakšpunkt</w:t>
      </w:r>
      <w:r>
        <w:rPr>
          <w:rFonts w:ascii="Times New Roman" w:hAnsi="Times New Roman" w:cs="Times New Roman"/>
          <w:sz w:val="26"/>
          <w:szCs w:val="26"/>
          <w:lang w:val="lv-LV"/>
        </w:rPr>
        <w:t>u,</w:t>
      </w:r>
      <w:r w:rsidRPr="00B83CDF">
        <w:rPr>
          <w:rFonts w:ascii="Times New Roman" w:hAnsi="Times New Roman" w:cs="Times New Roman"/>
          <w:sz w:val="26"/>
          <w:szCs w:val="26"/>
          <w:lang w:val="lv-LV"/>
        </w:rPr>
        <w:t xml:space="preserve"> Rīgas domes</w:t>
      </w:r>
      <w:r>
        <w:rPr>
          <w:rFonts w:ascii="Times New Roman" w:hAnsi="Times New Roman" w:cs="Times New Roman"/>
          <w:sz w:val="26"/>
          <w:szCs w:val="26"/>
          <w:lang w:val="lv-LV"/>
        </w:rPr>
        <w:t xml:space="preserve"> </w:t>
      </w:r>
      <w:r w:rsidRPr="00B83CDF">
        <w:rPr>
          <w:rFonts w:ascii="Times New Roman" w:hAnsi="Times New Roman" w:cs="Times New Roman"/>
          <w:sz w:val="26"/>
          <w:szCs w:val="26"/>
          <w:lang w:val="lv-LV"/>
        </w:rPr>
        <w:t>2010.</w:t>
      </w:r>
      <w:r>
        <w:rPr>
          <w:rFonts w:ascii="Times New Roman" w:hAnsi="Times New Roman" w:cs="Times New Roman"/>
          <w:sz w:val="26"/>
          <w:szCs w:val="26"/>
          <w:lang w:val="lv-LV"/>
        </w:rPr>
        <w:t> gada 11.maija</w:t>
      </w:r>
      <w:r w:rsidRPr="00B83CDF">
        <w:rPr>
          <w:rFonts w:ascii="Times New Roman" w:hAnsi="Times New Roman" w:cs="Times New Roman"/>
          <w:sz w:val="26"/>
          <w:szCs w:val="26"/>
          <w:lang w:val="lv-LV"/>
        </w:rPr>
        <w:t xml:space="preserve"> nolikuma Nr.53 “Rīgas Sociālā dienesta nolikums” 8.3. un 9.8.</w:t>
      </w:r>
      <w:r>
        <w:rPr>
          <w:rFonts w:ascii="Times New Roman" w:hAnsi="Times New Roman" w:cs="Times New Roman"/>
          <w:sz w:val="26"/>
          <w:szCs w:val="26"/>
          <w:lang w:val="lv-LV"/>
        </w:rPr>
        <w:t> </w:t>
      </w:r>
      <w:r w:rsidRPr="00B83CDF">
        <w:rPr>
          <w:rFonts w:ascii="Times New Roman" w:hAnsi="Times New Roman" w:cs="Times New Roman"/>
          <w:sz w:val="26"/>
          <w:szCs w:val="26"/>
          <w:lang w:val="lv-LV"/>
        </w:rPr>
        <w:t>apakšpunkt</w:t>
      </w:r>
      <w:r>
        <w:rPr>
          <w:rFonts w:ascii="Times New Roman" w:hAnsi="Times New Roman" w:cs="Times New Roman"/>
          <w:sz w:val="26"/>
          <w:szCs w:val="26"/>
          <w:lang w:val="lv-LV"/>
        </w:rPr>
        <w:t>u</w:t>
      </w:r>
      <w:r w:rsidRPr="00B83CDF">
        <w:rPr>
          <w:rFonts w:ascii="Times New Roman" w:hAnsi="Times New Roman" w:cs="Times New Roman"/>
          <w:sz w:val="26"/>
          <w:szCs w:val="26"/>
          <w:lang w:val="lv-LV"/>
        </w:rPr>
        <w:t xml:space="preserve">, </w:t>
      </w:r>
    </w:p>
    <w:p w14:paraId="23C9A401" w14:textId="77777777" w:rsidR="00D30724" w:rsidRDefault="00841EA7" w:rsidP="00D30724">
      <w:pPr>
        <w:spacing w:after="0" w:line="240" w:lineRule="auto"/>
        <w:ind w:firstLine="567"/>
        <w:jc w:val="both"/>
        <w:rPr>
          <w:rFonts w:ascii="Times New Roman" w:hAnsi="Times New Roman" w:cs="Times New Roman"/>
          <w:sz w:val="26"/>
          <w:szCs w:val="26"/>
          <w:lang w:val="lv-LV"/>
        </w:rPr>
      </w:pPr>
      <w:r w:rsidRPr="00391BA7">
        <w:rPr>
          <w:rFonts w:ascii="Times New Roman" w:hAnsi="Times New Roman" w:cs="Times New Roman"/>
          <w:sz w:val="26"/>
          <w:szCs w:val="26"/>
          <w:lang w:val="lv-LV"/>
        </w:rPr>
        <w:t xml:space="preserve">lai nodrošinātu </w:t>
      </w:r>
      <w:r w:rsidRPr="00B83CDF">
        <w:rPr>
          <w:rFonts w:ascii="Times New Roman" w:hAnsi="Times New Roman" w:cs="Times New Roman"/>
          <w:sz w:val="26"/>
          <w:szCs w:val="26"/>
          <w:lang w:val="lv-LV"/>
        </w:rPr>
        <w:t xml:space="preserve">Rīgas domes </w:t>
      </w:r>
      <w:r>
        <w:rPr>
          <w:rFonts w:ascii="Times New Roman" w:hAnsi="Times New Roman" w:cs="Times New Roman"/>
          <w:sz w:val="26"/>
          <w:szCs w:val="26"/>
          <w:lang w:val="lv-LV"/>
        </w:rPr>
        <w:t>2023</w:t>
      </w:r>
      <w:r w:rsidRPr="00B83CDF">
        <w:rPr>
          <w:rFonts w:ascii="Times New Roman" w:hAnsi="Times New Roman" w:cs="Times New Roman"/>
          <w:sz w:val="26"/>
          <w:szCs w:val="26"/>
          <w:lang w:val="lv-LV"/>
        </w:rPr>
        <w:t>.</w:t>
      </w:r>
      <w:r>
        <w:rPr>
          <w:rFonts w:ascii="Times New Roman" w:hAnsi="Times New Roman" w:cs="Times New Roman"/>
          <w:sz w:val="26"/>
          <w:szCs w:val="26"/>
          <w:lang w:val="lv-LV"/>
        </w:rPr>
        <w:t> gada 5. aprīļa</w:t>
      </w:r>
      <w:r w:rsidRPr="00B83CDF">
        <w:rPr>
          <w:rFonts w:ascii="Times New Roman" w:hAnsi="Times New Roman" w:cs="Times New Roman"/>
          <w:sz w:val="26"/>
          <w:szCs w:val="26"/>
          <w:lang w:val="lv-LV"/>
        </w:rPr>
        <w:t xml:space="preserve"> saistoš</w:t>
      </w:r>
      <w:r>
        <w:rPr>
          <w:rFonts w:ascii="Times New Roman" w:hAnsi="Times New Roman" w:cs="Times New Roman"/>
          <w:sz w:val="26"/>
          <w:szCs w:val="26"/>
          <w:lang w:val="lv-LV"/>
        </w:rPr>
        <w:t>o</w:t>
      </w:r>
      <w:r w:rsidRPr="00B83CDF">
        <w:rPr>
          <w:rFonts w:ascii="Times New Roman" w:hAnsi="Times New Roman" w:cs="Times New Roman"/>
          <w:sz w:val="26"/>
          <w:szCs w:val="26"/>
          <w:lang w:val="lv-LV"/>
        </w:rPr>
        <w:t xml:space="preserve"> noteikum</w:t>
      </w:r>
      <w:r>
        <w:rPr>
          <w:rFonts w:ascii="Times New Roman" w:hAnsi="Times New Roman" w:cs="Times New Roman"/>
          <w:sz w:val="26"/>
          <w:szCs w:val="26"/>
          <w:lang w:val="lv-LV"/>
        </w:rPr>
        <w:t>u</w:t>
      </w:r>
      <w:r w:rsidRPr="00B83CDF">
        <w:rPr>
          <w:rFonts w:ascii="Times New Roman" w:hAnsi="Times New Roman" w:cs="Times New Roman"/>
          <w:sz w:val="26"/>
          <w:szCs w:val="26"/>
          <w:lang w:val="lv-LV"/>
        </w:rPr>
        <w:t xml:space="preserve"> </w:t>
      </w:r>
      <w:r w:rsidRPr="00B83CDF">
        <w:rPr>
          <w:rFonts w:ascii="Times New Roman" w:hAnsi="Times New Roman"/>
          <w:noProof/>
          <w:sz w:val="26"/>
          <w:szCs w:val="26"/>
          <w:lang w:val="lv-LV"/>
        </w:rPr>
        <w:t>Nr.</w:t>
      </w:r>
      <w:r>
        <w:rPr>
          <w:rFonts w:ascii="Times New Roman" w:hAnsi="Times New Roman"/>
          <w:noProof/>
          <w:sz w:val="26"/>
          <w:szCs w:val="26"/>
          <w:lang w:val="lv-LV"/>
        </w:rPr>
        <w:t> </w:t>
      </w:r>
      <w:r w:rsidRPr="00B83CDF">
        <w:rPr>
          <w:rFonts w:ascii="Times New Roman" w:hAnsi="Times New Roman"/>
          <w:noProof/>
          <w:sz w:val="26"/>
          <w:szCs w:val="26"/>
          <w:lang w:val="lv-LV"/>
        </w:rPr>
        <w:t>RD-</w:t>
      </w:r>
      <w:r>
        <w:rPr>
          <w:rFonts w:ascii="Times New Roman" w:hAnsi="Times New Roman"/>
          <w:noProof/>
          <w:sz w:val="26"/>
          <w:szCs w:val="26"/>
          <w:lang w:val="lv-LV"/>
        </w:rPr>
        <w:t>23-194</w:t>
      </w:r>
      <w:r w:rsidRPr="00B83CDF">
        <w:rPr>
          <w:rFonts w:ascii="Times New Roman" w:hAnsi="Times New Roman"/>
          <w:noProof/>
          <w:sz w:val="26"/>
          <w:szCs w:val="26"/>
          <w:lang w:val="lv-LV"/>
        </w:rPr>
        <w:t xml:space="preserve">-sn “Par </w:t>
      </w:r>
      <w:r>
        <w:rPr>
          <w:rFonts w:ascii="Times New Roman" w:hAnsi="Times New Roman"/>
          <w:noProof/>
          <w:sz w:val="26"/>
          <w:szCs w:val="26"/>
          <w:lang w:val="lv-LV"/>
        </w:rPr>
        <w:t>riteņkrēsla pacēlāja piešķiršanu lietošanā</w:t>
      </w:r>
      <w:r w:rsidRPr="00B83CDF">
        <w:rPr>
          <w:rFonts w:ascii="Times New Roman" w:hAnsi="Times New Roman"/>
          <w:noProof/>
          <w:sz w:val="26"/>
          <w:szCs w:val="26"/>
          <w:lang w:val="lv-LV"/>
        </w:rPr>
        <w:t>”</w:t>
      </w:r>
      <w:r>
        <w:rPr>
          <w:rFonts w:ascii="Times New Roman" w:hAnsi="Times New Roman"/>
          <w:noProof/>
          <w:sz w:val="26"/>
          <w:szCs w:val="26"/>
          <w:lang w:val="lv-LV"/>
        </w:rPr>
        <w:t xml:space="preserve"> izpildi un uzlabotu ar mobilo vai stacionāro riteņkrēsla pacēlāju un krēsla pacēlāju lietošanu saistīto procesu pārvaldību un pakalpojuma sniegšanas pārraudzību</w:t>
      </w:r>
      <w:r w:rsidRPr="00391BA7">
        <w:rPr>
          <w:rFonts w:ascii="Times New Roman" w:hAnsi="Times New Roman" w:cs="Times New Roman"/>
          <w:sz w:val="26"/>
          <w:szCs w:val="26"/>
          <w:lang w:val="lv-LV"/>
        </w:rPr>
        <w:t>,</w:t>
      </w:r>
      <w:r>
        <w:rPr>
          <w:rFonts w:ascii="Times New Roman" w:hAnsi="Times New Roman" w:cs="Times New Roman"/>
          <w:sz w:val="26"/>
          <w:szCs w:val="26"/>
          <w:lang w:val="lv-LV"/>
        </w:rPr>
        <w:t xml:space="preserve"> </w:t>
      </w:r>
      <w:r w:rsidRPr="00877AA0">
        <w:rPr>
          <w:rFonts w:ascii="Times New Roman" w:hAnsi="Times New Roman" w:cs="Times New Roman"/>
          <w:sz w:val="26"/>
          <w:szCs w:val="26"/>
          <w:lang w:val="lv-LV"/>
        </w:rPr>
        <w:t>kā arī ievērojot Rīgas valstspilsētas pašvaldības Labklājības departamenta direktores 2025.</w:t>
      </w:r>
      <w:r>
        <w:rPr>
          <w:rFonts w:ascii="Times New Roman" w:hAnsi="Times New Roman" w:cs="Times New Roman"/>
          <w:sz w:val="26"/>
          <w:szCs w:val="26"/>
          <w:lang w:val="lv-LV"/>
        </w:rPr>
        <w:t> gada 18. marta</w:t>
      </w:r>
      <w:r w:rsidRPr="00877AA0">
        <w:rPr>
          <w:rFonts w:ascii="Times New Roman" w:hAnsi="Times New Roman" w:cs="Times New Roman"/>
          <w:sz w:val="26"/>
          <w:szCs w:val="26"/>
          <w:lang w:val="lv-LV"/>
        </w:rPr>
        <w:t xml:space="preserve"> rīkojumu Nr.</w:t>
      </w:r>
      <w:r>
        <w:rPr>
          <w:rFonts w:ascii="Times New Roman" w:hAnsi="Times New Roman" w:cs="Times New Roman"/>
          <w:sz w:val="26"/>
          <w:szCs w:val="26"/>
          <w:lang w:val="lv-LV"/>
        </w:rPr>
        <w:t> </w:t>
      </w:r>
      <w:r w:rsidRPr="00877AA0">
        <w:rPr>
          <w:rFonts w:ascii="Times New Roman" w:hAnsi="Times New Roman" w:cs="Times New Roman"/>
          <w:sz w:val="26"/>
          <w:szCs w:val="26"/>
          <w:lang w:val="lv-LV"/>
        </w:rPr>
        <w:t xml:space="preserve">DL-25-43-rs “Par riteņkrēsla pacēlāju piešķiršanas pakalpojuma nodošanu Rīgas Sociālajam dienestam”, </w:t>
      </w:r>
    </w:p>
    <w:p w14:paraId="09A58692" w14:textId="77777777" w:rsidR="00D30724" w:rsidRDefault="00841EA7" w:rsidP="00D30724">
      <w:pPr>
        <w:spacing w:after="0" w:line="240" w:lineRule="auto"/>
        <w:ind w:firstLine="567"/>
        <w:jc w:val="both"/>
        <w:rPr>
          <w:rFonts w:ascii="Times New Roman" w:hAnsi="Times New Roman" w:cs="Times New Roman"/>
          <w:sz w:val="26"/>
          <w:szCs w:val="26"/>
          <w:lang w:val="lv-LV"/>
        </w:rPr>
      </w:pPr>
      <w:r>
        <w:rPr>
          <w:rFonts w:ascii="Times New Roman" w:hAnsi="Times New Roman" w:cs="Times New Roman"/>
          <w:bCs/>
          <w:sz w:val="26"/>
          <w:szCs w:val="26"/>
          <w:lang w:val="lv-LV"/>
        </w:rPr>
        <w:t xml:space="preserve">ievērojot </w:t>
      </w:r>
      <w:r w:rsidRPr="00391BA7">
        <w:rPr>
          <w:rFonts w:ascii="Times New Roman" w:hAnsi="Times New Roman" w:cs="Times New Roman"/>
          <w:kern w:val="32"/>
          <w:sz w:val="26"/>
          <w:szCs w:val="26"/>
          <w:lang w:val="lv-LV"/>
        </w:rPr>
        <w:t xml:space="preserve">starp Departamentu un </w:t>
      </w:r>
      <w:r>
        <w:rPr>
          <w:rFonts w:ascii="Times New Roman" w:hAnsi="Times New Roman" w:cs="Times New Roman"/>
          <w:kern w:val="32"/>
          <w:sz w:val="26"/>
          <w:szCs w:val="26"/>
          <w:lang w:val="lv-LV"/>
        </w:rPr>
        <w:t>Piegādātāju</w:t>
      </w:r>
      <w:r w:rsidRPr="00391BA7">
        <w:rPr>
          <w:rFonts w:ascii="Times New Roman" w:hAnsi="Times New Roman" w:cs="Times New Roman"/>
          <w:kern w:val="32"/>
          <w:sz w:val="26"/>
          <w:szCs w:val="26"/>
          <w:lang w:val="lv-LV"/>
        </w:rPr>
        <w:t xml:space="preserve"> </w:t>
      </w:r>
      <w:r>
        <w:rPr>
          <w:rFonts w:ascii="Times New Roman" w:hAnsi="Times New Roman" w:cs="Times New Roman"/>
          <w:kern w:val="32"/>
          <w:sz w:val="26"/>
          <w:szCs w:val="26"/>
          <w:lang w:val="lv-LV"/>
        </w:rPr>
        <w:t>2024</w:t>
      </w:r>
      <w:r w:rsidRPr="00391BA7">
        <w:rPr>
          <w:rFonts w:ascii="Times New Roman" w:hAnsi="Times New Roman" w:cs="Times New Roman"/>
          <w:kern w:val="32"/>
          <w:sz w:val="26"/>
          <w:szCs w:val="26"/>
          <w:lang w:val="lv-LV"/>
        </w:rPr>
        <w:t>.</w:t>
      </w:r>
      <w:r>
        <w:rPr>
          <w:rFonts w:ascii="Times New Roman" w:hAnsi="Times New Roman" w:cs="Times New Roman"/>
          <w:kern w:val="32"/>
          <w:sz w:val="26"/>
          <w:szCs w:val="26"/>
          <w:lang w:val="lv-LV"/>
        </w:rPr>
        <w:t> gada 7. augustā</w:t>
      </w:r>
      <w:r w:rsidRPr="00391BA7">
        <w:rPr>
          <w:rFonts w:ascii="Times New Roman" w:hAnsi="Times New Roman" w:cs="Times New Roman"/>
          <w:kern w:val="32"/>
          <w:sz w:val="26"/>
          <w:szCs w:val="26"/>
          <w:lang w:val="lv-LV"/>
        </w:rPr>
        <w:t xml:space="preserve"> noslēgt</w:t>
      </w:r>
      <w:r>
        <w:rPr>
          <w:rFonts w:ascii="Times New Roman" w:hAnsi="Times New Roman" w:cs="Times New Roman"/>
          <w:kern w:val="32"/>
          <w:sz w:val="26"/>
          <w:szCs w:val="26"/>
          <w:lang w:val="lv-LV"/>
        </w:rPr>
        <w:t>ā</w:t>
      </w:r>
      <w:r w:rsidRPr="00391BA7">
        <w:rPr>
          <w:rFonts w:ascii="Times New Roman" w:hAnsi="Times New Roman" w:cs="Times New Roman"/>
          <w:kern w:val="32"/>
          <w:sz w:val="26"/>
          <w:szCs w:val="26"/>
          <w:lang w:val="lv-LV"/>
        </w:rPr>
        <w:t xml:space="preserve"> </w:t>
      </w:r>
      <w:r>
        <w:rPr>
          <w:rFonts w:ascii="Times New Roman" w:hAnsi="Times New Roman" w:cs="Times New Roman"/>
          <w:kern w:val="32"/>
          <w:sz w:val="26"/>
          <w:szCs w:val="26"/>
          <w:lang w:val="lv-LV"/>
        </w:rPr>
        <w:t>piegādes līguma</w:t>
      </w:r>
      <w:r w:rsidRPr="00391BA7">
        <w:rPr>
          <w:rFonts w:ascii="Times New Roman" w:hAnsi="Times New Roman" w:cs="Times New Roman"/>
          <w:kern w:val="32"/>
          <w:sz w:val="26"/>
          <w:szCs w:val="26"/>
          <w:lang w:val="lv-LV"/>
        </w:rPr>
        <w:t xml:space="preserve"> Nr. </w:t>
      </w:r>
      <w:r w:rsidRPr="003A3865">
        <w:rPr>
          <w:rFonts w:ascii="Times New Roman" w:hAnsi="Times New Roman" w:cs="Times New Roman"/>
          <w:kern w:val="32"/>
          <w:sz w:val="26"/>
          <w:szCs w:val="26"/>
          <w:lang w:val="lv-LV"/>
        </w:rPr>
        <w:t>DL-</w:t>
      </w:r>
      <w:r>
        <w:rPr>
          <w:rFonts w:ascii="Times New Roman" w:hAnsi="Times New Roman" w:cs="Times New Roman"/>
          <w:kern w:val="32"/>
          <w:sz w:val="26"/>
          <w:szCs w:val="26"/>
          <w:lang w:val="lv-LV"/>
        </w:rPr>
        <w:t>24-94</w:t>
      </w:r>
      <w:r w:rsidRPr="003A3865">
        <w:rPr>
          <w:rFonts w:ascii="Times New Roman" w:hAnsi="Times New Roman" w:cs="Times New Roman"/>
          <w:kern w:val="32"/>
          <w:sz w:val="26"/>
          <w:szCs w:val="26"/>
          <w:lang w:val="lv-LV"/>
        </w:rPr>
        <w:t>-lī (turpmāk – Līgums)</w:t>
      </w:r>
      <w:r>
        <w:rPr>
          <w:rFonts w:ascii="Times New Roman" w:hAnsi="Times New Roman" w:cs="Times New Roman"/>
          <w:kern w:val="32"/>
          <w:sz w:val="26"/>
          <w:szCs w:val="26"/>
          <w:lang w:val="lv-LV"/>
        </w:rPr>
        <w:t xml:space="preserve"> 12.3. punktu</w:t>
      </w:r>
      <w:r w:rsidRPr="003A3865">
        <w:rPr>
          <w:rFonts w:ascii="Times New Roman" w:hAnsi="Times New Roman" w:cs="Times New Roman"/>
          <w:kern w:val="32"/>
          <w:sz w:val="26"/>
          <w:szCs w:val="26"/>
          <w:lang w:val="lv-LV"/>
        </w:rPr>
        <w:t>,</w:t>
      </w:r>
    </w:p>
    <w:p w14:paraId="2E28381A" w14:textId="77777777" w:rsidR="00D30724" w:rsidRPr="00D30724" w:rsidRDefault="00841EA7" w:rsidP="00D30724">
      <w:pPr>
        <w:spacing w:after="0" w:line="240" w:lineRule="auto"/>
        <w:ind w:firstLine="567"/>
        <w:jc w:val="both"/>
        <w:rPr>
          <w:rFonts w:ascii="Times New Roman" w:hAnsi="Times New Roman" w:cs="Times New Roman"/>
          <w:sz w:val="26"/>
          <w:szCs w:val="26"/>
          <w:lang w:val="lv-LV"/>
        </w:rPr>
      </w:pPr>
      <w:r w:rsidRPr="00391BA7">
        <w:rPr>
          <w:rFonts w:ascii="Times New Roman" w:hAnsi="Times New Roman" w:cs="Times New Roman"/>
          <w:bCs/>
          <w:sz w:val="26"/>
          <w:szCs w:val="26"/>
          <w:lang w:val="lv-LV"/>
        </w:rPr>
        <w:t xml:space="preserve">noslēdz šādu pārjaunojuma </w:t>
      </w:r>
      <w:r w:rsidRPr="00391BA7">
        <w:rPr>
          <w:rFonts w:ascii="Times New Roman" w:hAnsi="Times New Roman" w:cs="Times New Roman"/>
          <w:sz w:val="26"/>
          <w:szCs w:val="26"/>
          <w:lang w:val="lv-LV"/>
        </w:rPr>
        <w:t>līgumu (turpmāk – Pārjaunojuma līgums):</w:t>
      </w:r>
    </w:p>
    <w:p w14:paraId="57FD059A" w14:textId="77777777" w:rsidR="00265932" w:rsidRPr="00391BA7" w:rsidRDefault="00265932" w:rsidP="00265932">
      <w:pPr>
        <w:spacing w:after="0" w:line="240" w:lineRule="auto"/>
        <w:jc w:val="both"/>
        <w:rPr>
          <w:rFonts w:ascii="Times New Roman" w:hAnsi="Times New Roman" w:cs="Times New Roman"/>
          <w:sz w:val="26"/>
          <w:szCs w:val="26"/>
          <w:lang w:val="lv-LV"/>
        </w:rPr>
      </w:pPr>
    </w:p>
    <w:p w14:paraId="20CCBBB7" w14:textId="77777777" w:rsidR="00265932" w:rsidRPr="00391BA7" w:rsidRDefault="00841EA7" w:rsidP="00265932">
      <w:pPr>
        <w:spacing w:after="0" w:line="240" w:lineRule="auto"/>
        <w:jc w:val="center"/>
        <w:rPr>
          <w:rFonts w:ascii="Times New Roman" w:hAnsi="Times New Roman" w:cs="Times New Roman"/>
          <w:b/>
          <w:bCs/>
          <w:kern w:val="32"/>
          <w:sz w:val="26"/>
          <w:szCs w:val="26"/>
          <w:lang w:val="lv-LV"/>
        </w:rPr>
      </w:pPr>
      <w:r w:rsidRPr="00391BA7">
        <w:rPr>
          <w:rFonts w:ascii="Times New Roman" w:hAnsi="Times New Roman" w:cs="Times New Roman"/>
          <w:b/>
          <w:bCs/>
          <w:kern w:val="32"/>
          <w:sz w:val="26"/>
          <w:szCs w:val="26"/>
          <w:lang w:val="lv-LV"/>
        </w:rPr>
        <w:t>1. Līguma priekšmets</w:t>
      </w:r>
    </w:p>
    <w:p w14:paraId="694A1BFE" w14:textId="77777777" w:rsidR="00265932" w:rsidRDefault="00841EA7" w:rsidP="00D30724">
      <w:pPr>
        <w:spacing w:after="0" w:line="240" w:lineRule="auto"/>
        <w:jc w:val="both"/>
        <w:rPr>
          <w:rFonts w:ascii="Times New Roman" w:hAnsi="Times New Roman" w:cs="Times New Roman"/>
          <w:kern w:val="32"/>
          <w:sz w:val="26"/>
          <w:szCs w:val="26"/>
          <w:lang w:val="lv-LV"/>
        </w:rPr>
      </w:pPr>
      <w:r w:rsidRPr="00391BA7">
        <w:rPr>
          <w:rFonts w:ascii="Times New Roman" w:hAnsi="Times New Roman" w:cs="Times New Roman"/>
          <w:kern w:val="32"/>
          <w:sz w:val="26"/>
          <w:szCs w:val="26"/>
          <w:lang w:val="lv-LV"/>
        </w:rPr>
        <w:t xml:space="preserve">Puses vienojas pārjaunot </w:t>
      </w:r>
      <w:r w:rsidRPr="02C3A63D">
        <w:rPr>
          <w:rFonts w:ascii="Times New Roman" w:hAnsi="Times New Roman" w:cs="Times New Roman"/>
          <w:sz w:val="26"/>
          <w:szCs w:val="26"/>
          <w:lang w:val="lv-LV"/>
        </w:rPr>
        <w:t>pilnā apjomā</w:t>
      </w:r>
      <w:r w:rsidRPr="003A3865">
        <w:rPr>
          <w:rFonts w:ascii="Times New Roman" w:hAnsi="Times New Roman" w:cs="Times New Roman"/>
          <w:kern w:val="32"/>
          <w:sz w:val="26"/>
          <w:szCs w:val="26"/>
          <w:lang w:val="lv-LV"/>
        </w:rPr>
        <w:t xml:space="preserve"> Līgum</w:t>
      </w:r>
      <w:r w:rsidR="00D30724">
        <w:rPr>
          <w:rFonts w:ascii="Times New Roman" w:hAnsi="Times New Roman" w:cs="Times New Roman"/>
          <w:kern w:val="32"/>
          <w:sz w:val="26"/>
          <w:szCs w:val="26"/>
          <w:lang w:val="lv-LV"/>
        </w:rPr>
        <w:t>u</w:t>
      </w:r>
      <w:r w:rsidRPr="003A3865">
        <w:rPr>
          <w:rFonts w:ascii="Times New Roman" w:hAnsi="Times New Roman" w:cs="Times New Roman"/>
          <w:kern w:val="32"/>
          <w:sz w:val="26"/>
          <w:szCs w:val="26"/>
          <w:lang w:val="lv-LV"/>
        </w:rPr>
        <w:t>, nosakot, ka</w:t>
      </w:r>
      <w:r w:rsidRPr="02C3A63D">
        <w:rPr>
          <w:rFonts w:ascii="Times New Roman" w:hAnsi="Times New Roman" w:cs="Times New Roman"/>
          <w:sz w:val="26"/>
          <w:szCs w:val="26"/>
          <w:lang w:val="lv-LV"/>
        </w:rPr>
        <w:t xml:space="preserve"> ar 2025.</w:t>
      </w:r>
      <w:r w:rsidR="00D30724">
        <w:rPr>
          <w:rFonts w:ascii="Times New Roman" w:hAnsi="Times New Roman" w:cs="Times New Roman"/>
          <w:sz w:val="26"/>
          <w:szCs w:val="26"/>
          <w:lang w:val="lv-LV"/>
        </w:rPr>
        <w:t> </w:t>
      </w:r>
      <w:r w:rsidRPr="02C3A63D">
        <w:rPr>
          <w:rFonts w:ascii="Times New Roman" w:hAnsi="Times New Roman" w:cs="Times New Roman"/>
          <w:sz w:val="26"/>
          <w:szCs w:val="26"/>
          <w:lang w:val="lv-LV"/>
        </w:rPr>
        <w:t>gada 1.</w:t>
      </w:r>
      <w:r w:rsidR="00D30724">
        <w:rPr>
          <w:rFonts w:ascii="Times New Roman" w:hAnsi="Times New Roman" w:cs="Times New Roman"/>
          <w:sz w:val="26"/>
          <w:szCs w:val="26"/>
          <w:lang w:val="lv-LV"/>
        </w:rPr>
        <w:t> </w:t>
      </w:r>
      <w:r w:rsidRPr="02C3A63D">
        <w:rPr>
          <w:rFonts w:ascii="Times New Roman" w:hAnsi="Times New Roman" w:cs="Times New Roman"/>
          <w:sz w:val="26"/>
          <w:szCs w:val="26"/>
          <w:lang w:val="lv-LV"/>
        </w:rPr>
        <w:t>jūliju</w:t>
      </w:r>
      <w:r w:rsidRPr="003A3865">
        <w:rPr>
          <w:rFonts w:ascii="Times New Roman" w:hAnsi="Times New Roman" w:cs="Times New Roman"/>
          <w:kern w:val="32"/>
          <w:sz w:val="26"/>
          <w:szCs w:val="26"/>
          <w:lang w:val="lv-LV"/>
        </w:rPr>
        <w:t xml:space="preserve"> Departamenta vietā Līgumā iestājas Dienests, uzņemoties visas Līgumā minētās </w:t>
      </w:r>
      <w:r w:rsidRPr="02C3A63D">
        <w:rPr>
          <w:rFonts w:ascii="Times New Roman" w:hAnsi="Times New Roman" w:cs="Times New Roman"/>
          <w:sz w:val="26"/>
          <w:szCs w:val="26"/>
          <w:lang w:val="lv-LV"/>
        </w:rPr>
        <w:t xml:space="preserve">un no Līguma izrietošās </w:t>
      </w:r>
      <w:r w:rsidRPr="003A3865">
        <w:rPr>
          <w:rFonts w:ascii="Times New Roman" w:hAnsi="Times New Roman" w:cs="Times New Roman"/>
          <w:kern w:val="32"/>
          <w:sz w:val="26"/>
          <w:szCs w:val="26"/>
          <w:lang w:val="lv-LV"/>
        </w:rPr>
        <w:t>Departamenta saistības un tiesības</w:t>
      </w:r>
      <w:r w:rsidRPr="02C3A63D">
        <w:rPr>
          <w:rFonts w:ascii="Times New Roman" w:hAnsi="Times New Roman" w:cs="Times New Roman"/>
          <w:sz w:val="26"/>
          <w:szCs w:val="26"/>
          <w:lang w:val="lv-LV"/>
        </w:rPr>
        <w:t>, pret ko Piegādātājs neiebilst</w:t>
      </w:r>
      <w:r w:rsidRPr="003A3865">
        <w:rPr>
          <w:rFonts w:ascii="Times New Roman" w:hAnsi="Times New Roman" w:cs="Times New Roman"/>
          <w:kern w:val="32"/>
          <w:sz w:val="26"/>
          <w:szCs w:val="26"/>
          <w:lang w:val="lv-LV"/>
        </w:rPr>
        <w:t xml:space="preserve">. </w:t>
      </w:r>
      <w:r>
        <w:rPr>
          <w:rFonts w:ascii="Times New Roman" w:hAnsi="Times New Roman" w:cs="Times New Roman"/>
          <w:kern w:val="32"/>
          <w:sz w:val="26"/>
          <w:szCs w:val="26"/>
          <w:lang w:val="lv-LV"/>
        </w:rPr>
        <w:t>Līgums ar pielikumiem pievienots Pārjaunojuma līguma pielikumā.</w:t>
      </w:r>
      <w:r w:rsidRPr="02C3A63D">
        <w:rPr>
          <w:rFonts w:ascii="Times New Roman" w:hAnsi="Times New Roman" w:cs="Times New Roman"/>
          <w:sz w:val="26"/>
          <w:szCs w:val="26"/>
          <w:lang w:val="lv-LV"/>
        </w:rPr>
        <w:t xml:space="preserve"> Pārjaunojot Līgumu, savstarpējie norēķini Pušu starpā tiek veikti </w:t>
      </w:r>
      <w:r>
        <w:rPr>
          <w:rFonts w:ascii="Times New Roman" w:hAnsi="Times New Roman" w:cs="Times New Roman"/>
          <w:sz w:val="26"/>
          <w:szCs w:val="26"/>
          <w:lang w:val="lv-LV"/>
        </w:rPr>
        <w:t>L</w:t>
      </w:r>
      <w:r w:rsidRPr="02C3A63D">
        <w:rPr>
          <w:rFonts w:ascii="Times New Roman" w:hAnsi="Times New Roman" w:cs="Times New Roman"/>
          <w:sz w:val="26"/>
          <w:szCs w:val="26"/>
          <w:lang w:val="lv-LV"/>
        </w:rPr>
        <w:t xml:space="preserve">īguma </w:t>
      </w:r>
      <w:r>
        <w:rPr>
          <w:rFonts w:ascii="Times New Roman" w:hAnsi="Times New Roman" w:cs="Times New Roman"/>
          <w:sz w:val="26"/>
          <w:szCs w:val="26"/>
          <w:lang w:val="lv-LV"/>
        </w:rPr>
        <w:t>3.sadaļā</w:t>
      </w:r>
      <w:r w:rsidRPr="02C3A63D">
        <w:rPr>
          <w:rFonts w:ascii="Times New Roman" w:hAnsi="Times New Roman" w:cs="Times New Roman"/>
          <w:sz w:val="26"/>
          <w:szCs w:val="26"/>
          <w:lang w:val="lv-LV"/>
        </w:rPr>
        <w:t xml:space="preserve"> noteiktajā kārtībā. </w:t>
      </w:r>
    </w:p>
    <w:p w14:paraId="5B20C82C" w14:textId="77777777" w:rsidR="00265932" w:rsidRPr="003A3865" w:rsidRDefault="00841EA7" w:rsidP="00265932">
      <w:pPr>
        <w:pStyle w:val="Sarakstarindkopa"/>
        <w:keepNext/>
        <w:numPr>
          <w:ilvl w:val="0"/>
          <w:numId w:val="1"/>
        </w:numPr>
        <w:tabs>
          <w:tab w:val="left" w:pos="567"/>
        </w:tabs>
        <w:spacing w:before="240" w:after="0" w:line="240" w:lineRule="auto"/>
        <w:jc w:val="center"/>
        <w:outlineLvl w:val="0"/>
        <w:rPr>
          <w:rFonts w:ascii="Times New Roman" w:hAnsi="Times New Roman" w:cs="Times New Roman"/>
          <w:b/>
          <w:bCs/>
          <w:kern w:val="32"/>
          <w:sz w:val="26"/>
          <w:szCs w:val="26"/>
          <w:lang w:val="lv-LV"/>
        </w:rPr>
      </w:pPr>
      <w:r w:rsidRPr="003A3865">
        <w:rPr>
          <w:rFonts w:ascii="Times New Roman" w:hAnsi="Times New Roman" w:cs="Times New Roman"/>
          <w:b/>
          <w:bCs/>
          <w:kern w:val="32"/>
          <w:sz w:val="26"/>
          <w:szCs w:val="26"/>
          <w:lang w:val="lv-LV"/>
        </w:rPr>
        <w:t>Citi noteikumi</w:t>
      </w:r>
    </w:p>
    <w:p w14:paraId="13AC2537" w14:textId="77777777" w:rsidR="00265932" w:rsidRPr="003A3865" w:rsidRDefault="00841EA7" w:rsidP="00265932">
      <w:pPr>
        <w:pStyle w:val="Sarakstarindkopa"/>
        <w:keepNext/>
        <w:numPr>
          <w:ilvl w:val="1"/>
          <w:numId w:val="1"/>
        </w:numPr>
        <w:spacing w:after="0" w:line="240" w:lineRule="auto"/>
        <w:ind w:left="709" w:hanging="709"/>
        <w:jc w:val="both"/>
        <w:outlineLvl w:val="0"/>
        <w:rPr>
          <w:rFonts w:ascii="Times New Roman" w:hAnsi="Times New Roman" w:cs="Times New Roman"/>
          <w:b/>
          <w:bCs/>
          <w:kern w:val="32"/>
          <w:sz w:val="26"/>
          <w:szCs w:val="26"/>
          <w:lang w:val="lv-LV"/>
        </w:rPr>
      </w:pPr>
      <w:r w:rsidRPr="581119B6">
        <w:rPr>
          <w:rFonts w:ascii="Times New Roman" w:hAnsi="Times New Roman" w:cs="Times New Roman"/>
          <w:sz w:val="26"/>
          <w:szCs w:val="26"/>
          <w:lang w:val="lv-LV"/>
        </w:rPr>
        <w:t xml:space="preserve">Pārjaunojuma līguma saistību izpildē Puses vadās pēc Latvijas Republikā </w:t>
      </w:r>
      <w:r w:rsidRPr="581119B6">
        <w:rPr>
          <w:rFonts w:ascii="Times New Roman" w:hAnsi="Times New Roman" w:cs="Times New Roman"/>
          <w:sz w:val="26"/>
          <w:szCs w:val="26"/>
          <w:lang w:val="lv-LV"/>
        </w:rPr>
        <w:t>spēkā esošajiem normatīvajiem aktiem.</w:t>
      </w:r>
    </w:p>
    <w:p w14:paraId="4E1C71AB" w14:textId="77777777" w:rsidR="00265932" w:rsidRDefault="00841EA7" w:rsidP="00265932">
      <w:pPr>
        <w:pStyle w:val="Sarakstarindkopa"/>
        <w:numPr>
          <w:ilvl w:val="1"/>
          <w:numId w:val="1"/>
        </w:numPr>
        <w:spacing w:after="0" w:line="240" w:lineRule="auto"/>
        <w:ind w:left="709" w:hanging="709"/>
        <w:contextualSpacing w:val="0"/>
        <w:jc w:val="both"/>
        <w:rPr>
          <w:rFonts w:ascii="Times New Roman" w:hAnsi="Times New Roman" w:cs="Times New Roman"/>
          <w:sz w:val="26"/>
          <w:szCs w:val="26"/>
          <w:lang w:val="lv-LV"/>
        </w:rPr>
      </w:pPr>
      <w:r w:rsidRPr="003A3865">
        <w:rPr>
          <w:rFonts w:ascii="Times New Roman" w:hAnsi="Times New Roman" w:cs="Times New Roman"/>
          <w:sz w:val="26"/>
          <w:szCs w:val="26"/>
          <w:lang w:val="lv-LV"/>
        </w:rPr>
        <w:t>Visas domstarpības un nesaskaņas, kas izriet no Pārjaunojuma līguma, Puses risina savstarpēju pārrunu ceļā. Ja domstarpības un nesaskaņas nav iespējams risināt savstarpējās pārrunās, tās tiek risinātas Latvijas Republikas tiesā Latvijas Republikas normatīvajos aktos noteiktajā kārtībā.</w:t>
      </w:r>
    </w:p>
    <w:p w14:paraId="344179EC" w14:textId="77777777" w:rsidR="00265932" w:rsidRPr="00CD5A6D" w:rsidRDefault="00841EA7" w:rsidP="00265932">
      <w:pPr>
        <w:pStyle w:val="Sarakstarindkopa"/>
        <w:numPr>
          <w:ilvl w:val="1"/>
          <w:numId w:val="1"/>
        </w:numPr>
        <w:spacing w:line="240" w:lineRule="auto"/>
        <w:jc w:val="both"/>
        <w:rPr>
          <w:rFonts w:ascii="Times New Roman" w:eastAsia="Times New Roman" w:hAnsi="Times New Roman" w:cs="Times New Roman"/>
          <w:lang w:val="lv-LV"/>
        </w:rPr>
      </w:pPr>
      <w:r w:rsidRPr="581119B6">
        <w:rPr>
          <w:rFonts w:ascii="Times New Roman" w:hAnsi="Times New Roman" w:cs="Times New Roman"/>
          <w:sz w:val="26"/>
          <w:szCs w:val="26"/>
          <w:lang w:val="lv-LV" w:eastAsia="lv-LV"/>
        </w:rPr>
        <w:t xml:space="preserve">Par 2025.gada jūnija mēnesī sniegto pakalpojumu, </w:t>
      </w:r>
      <w:r w:rsidRPr="581119B6">
        <w:rPr>
          <w:rFonts w:ascii="Times New Roman" w:hAnsi="Times New Roman" w:cs="Times New Roman"/>
          <w:sz w:val="26"/>
          <w:szCs w:val="26"/>
          <w:lang w:val="lv-LV"/>
        </w:rPr>
        <w:t>Piegādātājs līdz 2025.</w:t>
      </w:r>
      <w:r w:rsidR="00D30724">
        <w:rPr>
          <w:rFonts w:ascii="Times New Roman" w:hAnsi="Times New Roman" w:cs="Times New Roman"/>
          <w:sz w:val="26"/>
          <w:szCs w:val="26"/>
          <w:lang w:val="lv-LV"/>
        </w:rPr>
        <w:t> gada 15. jūlijam</w:t>
      </w:r>
      <w:r w:rsidRPr="581119B6">
        <w:rPr>
          <w:rFonts w:ascii="Times New Roman" w:hAnsi="Times New Roman" w:cs="Times New Roman"/>
          <w:sz w:val="26"/>
          <w:szCs w:val="26"/>
          <w:lang w:val="lv-LV"/>
        </w:rPr>
        <w:t xml:space="preserve"> i</w:t>
      </w:r>
      <w:r w:rsidRPr="581119B6">
        <w:rPr>
          <w:rFonts w:ascii="Times New Roman" w:eastAsia="Times New Roman" w:hAnsi="Times New Roman" w:cs="Times New Roman"/>
          <w:sz w:val="26"/>
          <w:szCs w:val="26"/>
          <w:lang w:val="lv-LV"/>
        </w:rPr>
        <w:t xml:space="preserve">esniedz Departamentam Rīgas valstspilsētas pašvaldības portālā </w:t>
      </w:r>
      <w:hyperlink r:id="rId7">
        <w:r w:rsidR="00265932" w:rsidRPr="581119B6">
          <w:rPr>
            <w:rStyle w:val="Hipersaite"/>
            <w:rFonts w:ascii="Times New Roman" w:eastAsia="Times New Roman" w:hAnsi="Times New Roman" w:cs="Times New Roman"/>
            <w:sz w:val="26"/>
            <w:szCs w:val="26"/>
            <w:lang w:val="lv-LV"/>
          </w:rPr>
          <w:t>www.eriga.lv</w:t>
        </w:r>
      </w:hyperlink>
      <w:r w:rsidRPr="581119B6">
        <w:rPr>
          <w:rFonts w:ascii="Times New Roman" w:eastAsia="Times New Roman" w:hAnsi="Times New Roman" w:cs="Times New Roman"/>
          <w:sz w:val="26"/>
          <w:szCs w:val="26"/>
          <w:lang w:val="lv-LV"/>
        </w:rPr>
        <w:t xml:space="preserve"> (turpmāk - </w:t>
      </w:r>
      <w:hyperlink r:id="rId8">
        <w:r w:rsidR="00265932" w:rsidRPr="581119B6">
          <w:rPr>
            <w:rStyle w:val="Hipersaite"/>
            <w:rFonts w:ascii="Times New Roman" w:eastAsia="Times New Roman" w:hAnsi="Times New Roman" w:cs="Times New Roman"/>
            <w:sz w:val="26"/>
            <w:szCs w:val="26"/>
            <w:lang w:val="lv-LV"/>
          </w:rPr>
          <w:t>www.eriga.lv</w:t>
        </w:r>
      </w:hyperlink>
      <w:r w:rsidRPr="581119B6">
        <w:rPr>
          <w:rFonts w:ascii="Times New Roman" w:eastAsia="Times New Roman" w:hAnsi="Times New Roman" w:cs="Times New Roman"/>
          <w:sz w:val="26"/>
          <w:szCs w:val="26"/>
          <w:lang w:val="lv-LV"/>
        </w:rPr>
        <w:t xml:space="preserve">) elektronisko rēķinu un pievieno pielikumā </w:t>
      </w:r>
      <w:r w:rsidRPr="581119B6">
        <w:rPr>
          <w:rFonts w:ascii="Times New Roman" w:eastAsia="Times New Roman" w:hAnsi="Times New Roman" w:cs="Times New Roman"/>
          <w:sz w:val="26"/>
          <w:szCs w:val="26"/>
          <w:lang w:val="lv-LV"/>
        </w:rPr>
        <w:lastRenderedPageBreak/>
        <w:t xml:space="preserve">(PDF formātā vai dokumentu ar e-parakstu) </w:t>
      </w:r>
      <w:r w:rsidRPr="009F4ACB">
        <w:rPr>
          <w:rFonts w:ascii="Times New Roman" w:eastAsia="Times New Roman" w:hAnsi="Times New Roman" w:cs="Times New Roman"/>
          <w:sz w:val="26"/>
          <w:szCs w:val="26"/>
          <w:lang w:val="lv-LV"/>
        </w:rPr>
        <w:t>Apliecinājumu par katru veikto tehnisko apkopi, ko apstiprinājis pacēlāja lietotājs</w:t>
      </w:r>
      <w:r w:rsidRPr="581119B6">
        <w:rPr>
          <w:rFonts w:ascii="Times New Roman" w:eastAsia="Times New Roman" w:hAnsi="Times New Roman" w:cs="Times New Roman"/>
          <w:sz w:val="26"/>
          <w:szCs w:val="26"/>
          <w:lang w:val="lv-LV"/>
        </w:rPr>
        <w:t xml:space="preserve"> (turpmāk – Apliecinājums) (Līguma 5.pielikums), tāmi par izpildītajiem darbiem (remontu, t.sk. ārpus garantijas remontu) (turpmāk – Tāme) (Līguma 2. pielikums), kā arī defekta aktu par atklātajiem defektiem, nepieciešamajiem remontdarbiem un to apjomu (Līguma 3.pielikums) un pieņemšanas un nodošanas aktu par veiktajiem remontdarbiem (</w:t>
      </w:r>
      <w:r w:rsidRPr="00CD5A6D">
        <w:rPr>
          <w:rFonts w:ascii="Times New Roman" w:eastAsia="Times New Roman" w:hAnsi="Times New Roman" w:cs="Times New Roman"/>
          <w:sz w:val="26"/>
          <w:szCs w:val="26"/>
          <w:lang w:val="lv-LV"/>
        </w:rPr>
        <w:t>Līguma</w:t>
      </w:r>
      <w:r w:rsidRPr="00CD5A6D">
        <w:rPr>
          <w:rFonts w:ascii="Times New Roman" w:eastAsia="Times New Roman" w:hAnsi="Times New Roman" w:cs="Times New Roman"/>
          <w:sz w:val="26"/>
          <w:szCs w:val="26"/>
          <w:lang w:val="lv-LV"/>
        </w:rPr>
        <w:t xml:space="preserve"> 6.pielikums). </w:t>
      </w:r>
    </w:p>
    <w:p w14:paraId="4EEF338B" w14:textId="77777777" w:rsidR="00265932" w:rsidRPr="00CD5A6D" w:rsidRDefault="00841EA7" w:rsidP="00265932">
      <w:pPr>
        <w:pStyle w:val="Sarakstarindkopa"/>
        <w:numPr>
          <w:ilvl w:val="1"/>
          <w:numId w:val="1"/>
        </w:numPr>
        <w:spacing w:after="0" w:line="240" w:lineRule="auto"/>
        <w:jc w:val="both"/>
        <w:rPr>
          <w:rFonts w:ascii="Times New Roman" w:eastAsia="Times New Roman" w:hAnsi="Times New Roman" w:cs="Times New Roman"/>
          <w:sz w:val="26"/>
          <w:szCs w:val="26"/>
          <w:lang w:val="lv-LV"/>
        </w:rPr>
      </w:pPr>
      <w:r w:rsidRPr="00CD5A6D">
        <w:rPr>
          <w:rFonts w:ascii="Times New Roman" w:eastAsia="Times New Roman" w:hAnsi="Times New Roman" w:cs="Times New Roman"/>
          <w:sz w:val="26"/>
          <w:szCs w:val="26"/>
          <w:lang w:val="lv-LV"/>
        </w:rPr>
        <w:t xml:space="preserve">Sākot no 2025.gada augusta par iepriekšējo mēnesi un turpmāk līdz katra nākamā mēneša 15.datumam Apliecinājumu, Tāmi, kā arī defekta aktu par atklātajiem defektiem, nepieciešamajiem remontdarbiem un to apjomu (Līguma 3.pielikums) un pieņemšanas un nodošanas aktu par veiktajiem remontdarbiem (Līguma 6.pielikums) Piegādātājs iesniedz Dienestam </w:t>
      </w:r>
      <w:hyperlink r:id="rId9">
        <w:r w:rsidR="00265932" w:rsidRPr="00CD5A6D">
          <w:rPr>
            <w:rFonts w:ascii="Times New Roman" w:hAnsi="Times New Roman" w:cs="Times New Roman"/>
            <w:sz w:val="26"/>
            <w:szCs w:val="26"/>
            <w:u w:val="single"/>
            <w:lang w:val="lv-LV"/>
          </w:rPr>
          <w:t>www.eriga.lv</w:t>
        </w:r>
      </w:hyperlink>
      <w:r w:rsidRPr="00CD5A6D">
        <w:rPr>
          <w:rFonts w:ascii="Times New Roman" w:hAnsi="Times New Roman" w:cs="Times New Roman"/>
          <w:sz w:val="26"/>
          <w:szCs w:val="26"/>
          <w:lang w:val="lv-LV"/>
        </w:rPr>
        <w:t xml:space="preserve">, ievērojot Līguma 3.1.punktu. </w:t>
      </w:r>
    </w:p>
    <w:p w14:paraId="4999290C" w14:textId="77777777" w:rsidR="00265932" w:rsidRPr="00CD5A6D" w:rsidRDefault="00841EA7" w:rsidP="00265932">
      <w:pPr>
        <w:pStyle w:val="Sarakstarindkopa"/>
        <w:numPr>
          <w:ilvl w:val="1"/>
          <w:numId w:val="1"/>
        </w:numPr>
        <w:spacing w:after="0" w:line="240" w:lineRule="auto"/>
        <w:jc w:val="both"/>
        <w:rPr>
          <w:rFonts w:ascii="Times New Roman" w:hAnsi="Times New Roman" w:cs="Times New Roman"/>
          <w:sz w:val="26"/>
          <w:szCs w:val="26"/>
          <w:lang w:val="lv-LV"/>
        </w:rPr>
      </w:pPr>
      <w:r w:rsidRPr="00CD5A6D">
        <w:rPr>
          <w:rFonts w:ascii="Times New Roman" w:hAnsi="Times New Roman" w:cs="Times New Roman"/>
          <w:sz w:val="26"/>
          <w:szCs w:val="26"/>
          <w:lang w:val="lv-LV" w:eastAsia="lv-LV"/>
        </w:rPr>
        <w:t xml:space="preserve">Apmaksu par 2025.gada jūnijā mēnesī sniegto pakalpojumu veic Departaments no konta Nr. </w:t>
      </w:r>
      <w:r w:rsidRPr="00CD5A6D">
        <w:rPr>
          <w:rFonts w:ascii="Times New Roman" w:hAnsi="Times New Roman" w:cs="Times New Roman"/>
          <w:sz w:val="26"/>
          <w:szCs w:val="26"/>
          <w:lang w:val="lv-LV"/>
        </w:rPr>
        <w:t>LV38RIKO0021500018090. Apmaksu par 2025.gada jūlija mēnesī sniegto Pakalpojumu un t</w:t>
      </w:r>
      <w:r w:rsidRPr="00CD5A6D">
        <w:rPr>
          <w:rFonts w:ascii="Times New Roman" w:hAnsi="Times New Roman" w:cs="Times New Roman"/>
          <w:sz w:val="26"/>
          <w:szCs w:val="26"/>
          <w:lang w:val="lv-LV" w:eastAsia="lv-LV"/>
        </w:rPr>
        <w:t>urpmāk veic Dienests no konta Nr. LV28RIKO0021500218090.</w:t>
      </w:r>
    </w:p>
    <w:p w14:paraId="13C88B20" w14:textId="1F1EAB48" w:rsidR="00265932" w:rsidRPr="00276469" w:rsidRDefault="00841EA7" w:rsidP="00265932">
      <w:pPr>
        <w:pStyle w:val="Sarakstarindkopa"/>
        <w:numPr>
          <w:ilvl w:val="1"/>
          <w:numId w:val="1"/>
        </w:numPr>
        <w:spacing w:after="0" w:line="240" w:lineRule="auto"/>
        <w:jc w:val="both"/>
        <w:rPr>
          <w:rFonts w:ascii="Times New Roman" w:hAnsi="Times New Roman" w:cs="Times New Roman"/>
          <w:sz w:val="26"/>
          <w:szCs w:val="26"/>
          <w:lang w:val="lv-LV"/>
        </w:rPr>
      </w:pPr>
      <w:r w:rsidRPr="00CD5A6D">
        <w:rPr>
          <w:rFonts w:ascii="Times New Roman" w:hAnsi="Times New Roman" w:cs="Times New Roman"/>
          <w:sz w:val="26"/>
          <w:szCs w:val="26"/>
          <w:lang w:val="lv-LV"/>
        </w:rPr>
        <w:t xml:space="preserve">Līguma izpildes nodrošināšanai kontaktpersona Rīgas </w:t>
      </w:r>
      <w:r w:rsidRPr="00CD5A6D">
        <w:rPr>
          <w:rFonts w:ascii="Times New Roman" w:hAnsi="Times New Roman" w:cs="Times New Roman"/>
          <w:sz w:val="26"/>
          <w:szCs w:val="26"/>
          <w:lang w:val="lv-LV"/>
        </w:rPr>
        <w:t>Sociālajā dienestā: Juridiskā un saimnieciskā</w:t>
      </w:r>
      <w:r w:rsidRPr="00276469">
        <w:rPr>
          <w:rFonts w:ascii="Times New Roman" w:hAnsi="Times New Roman" w:cs="Times New Roman"/>
          <w:sz w:val="26"/>
          <w:szCs w:val="26"/>
          <w:lang w:val="lv-LV"/>
        </w:rPr>
        <w:t xml:space="preserve"> nodrošinājuma nodaļas Saimniecības vadītājs </w:t>
      </w:r>
      <w:r>
        <w:rPr>
          <w:rFonts w:ascii="Times New Roman" w:hAnsi="Times New Roman" w:cs="Times New Roman"/>
          <w:bCs/>
          <w:sz w:val="26"/>
          <w:szCs w:val="26"/>
          <w:lang w:val="lv-LV" w:eastAsia="ru-RU"/>
        </w:rPr>
        <w:t>[…]</w:t>
      </w:r>
      <w:r w:rsidRPr="00276469">
        <w:rPr>
          <w:rFonts w:ascii="Times New Roman" w:hAnsi="Times New Roman" w:cs="Times New Roman"/>
          <w:sz w:val="26"/>
          <w:szCs w:val="26"/>
          <w:lang w:val="lv-LV"/>
        </w:rPr>
        <w:t>.</w:t>
      </w:r>
    </w:p>
    <w:p w14:paraId="0F8E1555" w14:textId="77777777" w:rsidR="00265932" w:rsidRPr="00391BA7" w:rsidRDefault="00841EA7" w:rsidP="00265932">
      <w:pPr>
        <w:numPr>
          <w:ilvl w:val="1"/>
          <w:numId w:val="1"/>
        </w:numPr>
        <w:spacing w:after="0" w:line="240" w:lineRule="auto"/>
        <w:ind w:left="709" w:hanging="709"/>
        <w:jc w:val="both"/>
        <w:rPr>
          <w:rFonts w:ascii="Times New Roman" w:hAnsi="Times New Roman" w:cs="Times New Roman"/>
          <w:sz w:val="26"/>
          <w:szCs w:val="26"/>
          <w:lang w:val="lv-LV"/>
        </w:rPr>
      </w:pPr>
      <w:r w:rsidRPr="00276469">
        <w:rPr>
          <w:rFonts w:ascii="Times New Roman" w:hAnsi="Times New Roman" w:cs="Times New Roman"/>
          <w:kern w:val="32"/>
          <w:sz w:val="26"/>
          <w:szCs w:val="26"/>
          <w:lang w:val="lv-LV"/>
        </w:rPr>
        <w:t>Pārjaunojuma līgums stājas spēkā ar tā parakstīšanas brīdi un reģistrēšanu Rīgas domes vienotās informatīvās sistēmas apakšsistēmā</w:t>
      </w:r>
      <w:r w:rsidRPr="00696CF4">
        <w:rPr>
          <w:rFonts w:ascii="Times New Roman" w:hAnsi="Times New Roman" w:cs="Times New Roman"/>
          <w:kern w:val="32"/>
          <w:sz w:val="26"/>
          <w:szCs w:val="26"/>
          <w:lang w:val="lv-LV"/>
        </w:rPr>
        <w:t xml:space="preserve"> “Līgumi</w:t>
      </w:r>
      <w:r w:rsidR="0088684A">
        <w:rPr>
          <w:rFonts w:ascii="Times New Roman" w:hAnsi="Times New Roman" w:cs="Times New Roman"/>
          <w:kern w:val="32"/>
          <w:sz w:val="26"/>
          <w:szCs w:val="26"/>
          <w:lang w:val="lv-LV"/>
        </w:rPr>
        <w:t xml:space="preserve"> 2.0</w:t>
      </w:r>
      <w:r w:rsidRPr="00696CF4">
        <w:rPr>
          <w:rFonts w:ascii="Times New Roman" w:hAnsi="Times New Roman" w:cs="Times New Roman"/>
          <w:kern w:val="32"/>
          <w:sz w:val="26"/>
          <w:szCs w:val="26"/>
          <w:lang w:val="lv-LV"/>
        </w:rPr>
        <w:t xml:space="preserve">”, </w:t>
      </w:r>
      <w:bookmarkStart w:id="0" w:name="_Hlk69980425"/>
      <w:r w:rsidRPr="00696CF4">
        <w:rPr>
          <w:rFonts w:ascii="Times New Roman" w:hAnsi="Times New Roman" w:cs="Times New Roman"/>
          <w:kern w:val="32"/>
          <w:sz w:val="26"/>
          <w:szCs w:val="26"/>
          <w:lang w:val="lv-LV"/>
        </w:rPr>
        <w:t>bet Līguma administrēšanu Dienests uzsāk 01.07.202</w:t>
      </w:r>
      <w:r>
        <w:rPr>
          <w:rFonts w:ascii="Times New Roman" w:hAnsi="Times New Roman" w:cs="Times New Roman"/>
          <w:kern w:val="32"/>
          <w:sz w:val="26"/>
          <w:szCs w:val="26"/>
          <w:lang w:val="lv-LV"/>
        </w:rPr>
        <w:t>5</w:t>
      </w:r>
      <w:r w:rsidRPr="00696CF4">
        <w:rPr>
          <w:rFonts w:ascii="Times New Roman" w:hAnsi="Times New Roman" w:cs="Times New Roman"/>
          <w:kern w:val="32"/>
          <w:sz w:val="26"/>
          <w:szCs w:val="26"/>
          <w:lang w:val="lv-LV"/>
        </w:rPr>
        <w:t xml:space="preserve">. </w:t>
      </w:r>
      <w:bookmarkEnd w:id="0"/>
      <w:r w:rsidRPr="00540A98">
        <w:rPr>
          <w:rFonts w:ascii="Times New Roman" w:hAnsi="Times New Roman" w:cs="Times New Roman"/>
          <w:kern w:val="32"/>
          <w:sz w:val="26"/>
          <w:szCs w:val="26"/>
          <w:lang w:val="lv-LV"/>
        </w:rPr>
        <w:t>Pārjaunojuma līgums</w:t>
      </w:r>
      <w:r>
        <w:rPr>
          <w:rFonts w:ascii="Times New Roman" w:hAnsi="Times New Roman" w:cs="Times New Roman"/>
          <w:kern w:val="32"/>
          <w:sz w:val="26"/>
          <w:szCs w:val="26"/>
          <w:lang w:val="lv-LV"/>
        </w:rPr>
        <w:t xml:space="preserve">, sagatavots </w:t>
      </w:r>
      <w:r w:rsidRPr="00540A98">
        <w:rPr>
          <w:rFonts w:ascii="Times New Roman" w:hAnsi="Times New Roman" w:cs="Times New Roman"/>
          <w:kern w:val="32"/>
          <w:sz w:val="26"/>
          <w:szCs w:val="26"/>
          <w:lang w:val="lv-LV"/>
        </w:rPr>
        <w:t xml:space="preserve">uz </w:t>
      </w:r>
      <w:r w:rsidR="00612147">
        <w:rPr>
          <w:rFonts w:ascii="Times New Roman" w:hAnsi="Times New Roman" w:cs="Times New Roman"/>
          <w:kern w:val="32"/>
          <w:sz w:val="26"/>
          <w:szCs w:val="26"/>
          <w:lang w:val="lv-LV"/>
        </w:rPr>
        <w:t>2</w:t>
      </w:r>
      <w:r w:rsidRPr="00540A98">
        <w:rPr>
          <w:rFonts w:ascii="Times New Roman" w:hAnsi="Times New Roman" w:cs="Times New Roman"/>
          <w:kern w:val="32"/>
          <w:sz w:val="26"/>
          <w:szCs w:val="26"/>
          <w:lang w:val="lv-LV"/>
        </w:rPr>
        <w:t xml:space="preserve"> (</w:t>
      </w:r>
      <w:r w:rsidR="00612147">
        <w:rPr>
          <w:rFonts w:ascii="Times New Roman" w:hAnsi="Times New Roman" w:cs="Times New Roman"/>
          <w:kern w:val="32"/>
          <w:sz w:val="26"/>
          <w:szCs w:val="26"/>
          <w:lang w:val="lv-LV"/>
        </w:rPr>
        <w:t>divām)</w:t>
      </w:r>
      <w:r w:rsidRPr="00540A98">
        <w:rPr>
          <w:rFonts w:ascii="Times New Roman" w:hAnsi="Times New Roman" w:cs="Times New Roman"/>
          <w:kern w:val="32"/>
          <w:sz w:val="26"/>
          <w:szCs w:val="26"/>
          <w:lang w:val="lv-LV"/>
        </w:rPr>
        <w:t xml:space="preserve"> lapām</w:t>
      </w:r>
      <w:r>
        <w:rPr>
          <w:rFonts w:ascii="Times New Roman" w:hAnsi="Times New Roman" w:cs="Times New Roman"/>
          <w:kern w:val="32"/>
          <w:sz w:val="26"/>
          <w:szCs w:val="26"/>
          <w:lang w:val="lv-LV"/>
        </w:rPr>
        <w:t>,</w:t>
      </w:r>
      <w:r w:rsidRPr="00540A98">
        <w:rPr>
          <w:rFonts w:ascii="Times New Roman" w:hAnsi="Times New Roman" w:cs="Times New Roman"/>
          <w:kern w:val="32"/>
          <w:sz w:val="26"/>
          <w:szCs w:val="26"/>
          <w:lang w:val="lv-LV"/>
        </w:rPr>
        <w:t xml:space="preserve"> </w:t>
      </w:r>
      <w:r>
        <w:rPr>
          <w:rFonts w:ascii="Times New Roman" w:hAnsi="Times New Roman" w:cs="Times New Roman"/>
          <w:kern w:val="32"/>
          <w:sz w:val="26"/>
          <w:szCs w:val="26"/>
          <w:lang w:val="lv-LV"/>
        </w:rPr>
        <w:t>un tā</w:t>
      </w:r>
      <w:r w:rsidRPr="00540A98">
        <w:rPr>
          <w:rFonts w:ascii="Times New Roman" w:hAnsi="Times New Roman" w:cs="Times New Roman"/>
          <w:kern w:val="32"/>
          <w:sz w:val="26"/>
          <w:szCs w:val="26"/>
          <w:lang w:val="lv-LV"/>
        </w:rPr>
        <w:t xml:space="preserve"> pielikumi, </w:t>
      </w:r>
      <w:r>
        <w:rPr>
          <w:rFonts w:ascii="Times New Roman" w:hAnsi="Times New Roman" w:cs="Times New Roman"/>
          <w:kern w:val="32"/>
          <w:sz w:val="26"/>
          <w:szCs w:val="26"/>
          <w:lang w:val="lv-LV"/>
        </w:rPr>
        <w:t>kas</w:t>
      </w:r>
      <w:r w:rsidRPr="00540A98">
        <w:rPr>
          <w:rFonts w:ascii="Times New Roman" w:hAnsi="Times New Roman" w:cs="Times New Roman"/>
          <w:kern w:val="32"/>
          <w:sz w:val="26"/>
          <w:szCs w:val="26"/>
          <w:lang w:val="lv-LV"/>
        </w:rPr>
        <w:t xml:space="preserve"> ir </w:t>
      </w:r>
      <w:r w:rsidRPr="00391BA7">
        <w:rPr>
          <w:rFonts w:ascii="Times New Roman" w:hAnsi="Times New Roman" w:cs="Times New Roman"/>
          <w:kern w:val="32"/>
          <w:sz w:val="26"/>
          <w:szCs w:val="26"/>
          <w:lang w:val="lv-LV"/>
        </w:rPr>
        <w:t xml:space="preserve">Pārjaunojuma līguma neatņemama sastāvdaļa, parakstīti ar drošu elektronisko parakstu. </w:t>
      </w:r>
    </w:p>
    <w:p w14:paraId="58D51506" w14:textId="77777777" w:rsidR="00265932" w:rsidRPr="000846D3" w:rsidRDefault="00841EA7" w:rsidP="00265932">
      <w:pPr>
        <w:pStyle w:val="Sarakstarindkopa"/>
        <w:numPr>
          <w:ilvl w:val="0"/>
          <w:numId w:val="2"/>
        </w:numPr>
        <w:spacing w:after="0" w:line="240" w:lineRule="auto"/>
        <w:contextualSpacing w:val="0"/>
        <w:jc w:val="center"/>
        <w:rPr>
          <w:rFonts w:ascii="Times New Roman" w:hAnsi="Times New Roman" w:cs="Times New Roman"/>
          <w:b/>
          <w:bCs/>
          <w:iCs/>
          <w:sz w:val="26"/>
          <w:szCs w:val="26"/>
          <w:lang w:val="lv-LV"/>
        </w:rPr>
      </w:pPr>
      <w:r w:rsidRPr="000846D3">
        <w:rPr>
          <w:rFonts w:ascii="Times New Roman" w:hAnsi="Times New Roman" w:cs="Times New Roman"/>
          <w:b/>
          <w:bCs/>
          <w:iCs/>
          <w:sz w:val="26"/>
          <w:szCs w:val="26"/>
          <w:lang w:val="lv-LV"/>
        </w:rPr>
        <w:t>Pušu rekvizīti un paraksti</w:t>
      </w:r>
    </w:p>
    <w:tbl>
      <w:tblPr>
        <w:tblpPr w:leftFromText="180" w:rightFromText="180" w:vertAnchor="text" w:horzAnchor="margin" w:tblpY="116"/>
        <w:tblW w:w="10082" w:type="dxa"/>
        <w:tblLayout w:type="fixed"/>
        <w:tblLook w:val="00A0" w:firstRow="1" w:lastRow="0" w:firstColumn="1" w:lastColumn="0" w:noHBand="0" w:noVBand="0"/>
      </w:tblPr>
      <w:tblGrid>
        <w:gridCol w:w="5171"/>
        <w:gridCol w:w="4911"/>
      </w:tblGrid>
      <w:tr w:rsidR="00423EF4" w14:paraId="39658F0D" w14:textId="77777777" w:rsidTr="00A3020C">
        <w:trPr>
          <w:trHeight w:val="1125"/>
        </w:trPr>
        <w:tc>
          <w:tcPr>
            <w:tcW w:w="5171" w:type="dxa"/>
          </w:tcPr>
          <w:p w14:paraId="01947B66" w14:textId="77777777" w:rsidR="00265932" w:rsidRPr="002F1A39" w:rsidRDefault="00841EA7" w:rsidP="00A3020C">
            <w:pPr>
              <w:spacing w:after="0" w:line="240" w:lineRule="auto"/>
              <w:jc w:val="both"/>
              <w:rPr>
                <w:rFonts w:ascii="Times New Roman" w:hAnsi="Times New Roman" w:cs="Times New Roman"/>
                <w:sz w:val="26"/>
                <w:szCs w:val="26"/>
                <w:lang w:val="lv-LV"/>
              </w:rPr>
            </w:pPr>
            <w:r w:rsidRPr="002F1A39">
              <w:rPr>
                <w:rFonts w:ascii="Times New Roman" w:hAnsi="Times New Roman" w:cs="Times New Roman"/>
                <w:b/>
                <w:bCs/>
                <w:sz w:val="26"/>
                <w:szCs w:val="26"/>
                <w:lang w:val="lv-LV"/>
              </w:rPr>
              <w:t>Pasūtītājs</w:t>
            </w:r>
            <w:r w:rsidRPr="002F1A39">
              <w:rPr>
                <w:rFonts w:ascii="Times New Roman" w:hAnsi="Times New Roman" w:cs="Times New Roman"/>
                <w:sz w:val="26"/>
                <w:szCs w:val="26"/>
                <w:lang w:val="lv-LV"/>
              </w:rPr>
              <w:t>:</w:t>
            </w:r>
          </w:p>
          <w:p w14:paraId="384EA0F7" w14:textId="77777777" w:rsidR="00265932" w:rsidRPr="00D30724" w:rsidRDefault="00841EA7" w:rsidP="00A3020C">
            <w:pPr>
              <w:spacing w:after="0" w:line="240" w:lineRule="auto"/>
              <w:jc w:val="both"/>
              <w:rPr>
                <w:rFonts w:ascii="Times New Roman" w:hAnsi="Times New Roman" w:cs="Times New Roman"/>
                <w:b/>
                <w:bCs/>
                <w:lang w:val="lv-LV"/>
              </w:rPr>
            </w:pPr>
            <w:r w:rsidRPr="00D30724">
              <w:rPr>
                <w:rFonts w:ascii="Times New Roman" w:hAnsi="Times New Roman" w:cs="Times New Roman"/>
                <w:b/>
                <w:bCs/>
                <w:lang w:val="lv-LV"/>
              </w:rPr>
              <w:t>Rīgas valstspilsētas pašvaldības</w:t>
            </w:r>
          </w:p>
          <w:p w14:paraId="3B820451" w14:textId="77777777" w:rsidR="00265932" w:rsidRPr="00D30724" w:rsidRDefault="00841EA7" w:rsidP="00A3020C">
            <w:pPr>
              <w:spacing w:after="0" w:line="240" w:lineRule="auto"/>
              <w:jc w:val="both"/>
              <w:rPr>
                <w:rFonts w:ascii="Times New Roman" w:hAnsi="Times New Roman" w:cs="Times New Roman"/>
                <w:b/>
                <w:bCs/>
                <w:lang w:val="lv-LV" w:eastAsia="lv-LV"/>
              </w:rPr>
            </w:pPr>
            <w:r w:rsidRPr="00D30724">
              <w:rPr>
                <w:rFonts w:ascii="Times New Roman" w:hAnsi="Times New Roman" w:cs="Times New Roman"/>
                <w:b/>
                <w:bCs/>
                <w:lang w:val="lv-LV"/>
              </w:rPr>
              <w:t>Labklājības departaments</w:t>
            </w:r>
          </w:p>
          <w:p w14:paraId="05EC5B8A" w14:textId="77777777" w:rsidR="00265932" w:rsidRPr="00D30724" w:rsidRDefault="00841EA7" w:rsidP="00A3020C">
            <w:pPr>
              <w:spacing w:after="0" w:line="240" w:lineRule="auto"/>
              <w:jc w:val="both"/>
              <w:rPr>
                <w:rFonts w:ascii="Times New Roman" w:hAnsi="Times New Roman" w:cs="Times New Roman"/>
                <w:lang w:val="lv-LV" w:eastAsia="lv-LV"/>
              </w:rPr>
            </w:pPr>
            <w:r w:rsidRPr="00D30724">
              <w:rPr>
                <w:rFonts w:ascii="Times New Roman" w:hAnsi="Times New Roman" w:cs="Times New Roman"/>
                <w:lang w:val="lv-LV"/>
              </w:rPr>
              <w:t>Adrese: Baznīcas iela 19/23, Rīga, LV-1010</w:t>
            </w:r>
          </w:p>
          <w:p w14:paraId="578074E1" w14:textId="77777777" w:rsidR="00265932" w:rsidRPr="00D30724" w:rsidRDefault="00841EA7" w:rsidP="00A3020C">
            <w:pPr>
              <w:spacing w:after="0" w:line="240" w:lineRule="auto"/>
              <w:jc w:val="both"/>
              <w:rPr>
                <w:rFonts w:ascii="Times New Roman" w:hAnsi="Times New Roman" w:cs="Times New Roman"/>
                <w:lang w:val="lv-LV"/>
              </w:rPr>
            </w:pPr>
            <w:r w:rsidRPr="00D30724">
              <w:rPr>
                <w:rFonts w:ascii="Times New Roman" w:hAnsi="Times New Roman" w:cs="Times New Roman"/>
                <w:lang w:val="lv-LV"/>
              </w:rPr>
              <w:t>Norēķinu rekvizīti:</w:t>
            </w:r>
          </w:p>
          <w:p w14:paraId="7610BAF8" w14:textId="77777777" w:rsidR="00265932" w:rsidRPr="00D30724" w:rsidRDefault="00841EA7" w:rsidP="00A3020C">
            <w:pPr>
              <w:spacing w:after="0" w:line="240" w:lineRule="auto"/>
              <w:jc w:val="both"/>
              <w:rPr>
                <w:rFonts w:ascii="Times New Roman" w:hAnsi="Times New Roman" w:cs="Times New Roman"/>
                <w:lang w:val="lv-LV"/>
              </w:rPr>
            </w:pPr>
            <w:r w:rsidRPr="00D30724">
              <w:rPr>
                <w:rFonts w:ascii="Times New Roman" w:hAnsi="Times New Roman" w:cs="Times New Roman"/>
                <w:lang w:val="lv-LV"/>
              </w:rPr>
              <w:t>Rīgas valstspilsētas pašvaldība</w:t>
            </w:r>
          </w:p>
          <w:p w14:paraId="7AE1B71F" w14:textId="77777777" w:rsidR="00265932" w:rsidRPr="00D30724" w:rsidRDefault="00841EA7" w:rsidP="00A3020C">
            <w:pPr>
              <w:spacing w:after="0" w:line="240" w:lineRule="auto"/>
              <w:jc w:val="both"/>
              <w:rPr>
                <w:rFonts w:ascii="Times New Roman" w:hAnsi="Times New Roman" w:cs="Times New Roman"/>
                <w:lang w:val="lv-LV"/>
              </w:rPr>
            </w:pPr>
            <w:r w:rsidRPr="00D30724">
              <w:rPr>
                <w:rFonts w:ascii="Times New Roman" w:hAnsi="Times New Roman" w:cs="Times New Roman"/>
                <w:lang w:val="lv-LV"/>
              </w:rPr>
              <w:t>Adrese: Rātslaukums 1, Rīga, LV-1050</w:t>
            </w:r>
          </w:p>
          <w:p w14:paraId="403B2A5B" w14:textId="77777777" w:rsidR="00265932" w:rsidRPr="00D30724" w:rsidRDefault="00841EA7" w:rsidP="00A3020C">
            <w:pPr>
              <w:spacing w:after="0" w:line="240" w:lineRule="auto"/>
              <w:jc w:val="both"/>
              <w:rPr>
                <w:rFonts w:ascii="Times New Roman" w:hAnsi="Times New Roman" w:cs="Times New Roman"/>
                <w:lang w:val="lv-LV"/>
              </w:rPr>
            </w:pPr>
            <w:r w:rsidRPr="00D30724">
              <w:rPr>
                <w:rFonts w:ascii="Times New Roman" w:hAnsi="Times New Roman" w:cs="Times New Roman"/>
                <w:lang w:val="lv-LV"/>
              </w:rPr>
              <w:t xml:space="preserve">NMR kods: </w:t>
            </w:r>
            <w:r w:rsidRPr="00D30724">
              <w:rPr>
                <w:rFonts w:ascii="Times New Roman" w:hAnsi="Times New Roman" w:cs="Times New Roman"/>
                <w:lang w:val="lv-LV"/>
              </w:rPr>
              <w:t>90011524360</w:t>
            </w:r>
          </w:p>
          <w:p w14:paraId="38D4B5E8" w14:textId="77777777" w:rsidR="00265932" w:rsidRPr="00D30724" w:rsidRDefault="00841EA7" w:rsidP="00A3020C">
            <w:pPr>
              <w:spacing w:after="0" w:line="240" w:lineRule="auto"/>
              <w:jc w:val="both"/>
              <w:rPr>
                <w:rFonts w:ascii="Times New Roman" w:hAnsi="Times New Roman" w:cs="Times New Roman"/>
                <w:lang w:val="lv-LV" w:eastAsia="lv-LV"/>
              </w:rPr>
            </w:pPr>
            <w:r w:rsidRPr="00D30724">
              <w:rPr>
                <w:rFonts w:ascii="Times New Roman" w:hAnsi="Times New Roman" w:cs="Times New Roman"/>
                <w:lang w:val="lv-LV"/>
              </w:rPr>
              <w:t xml:space="preserve">PVN reģ. Nr.: LV90011524360 </w:t>
            </w:r>
          </w:p>
          <w:p w14:paraId="53535EBF" w14:textId="77777777" w:rsidR="00265932" w:rsidRPr="00D30724" w:rsidRDefault="00841EA7" w:rsidP="00A3020C">
            <w:pPr>
              <w:spacing w:after="0" w:line="240" w:lineRule="auto"/>
              <w:rPr>
                <w:rFonts w:ascii="Times New Roman" w:hAnsi="Times New Roman" w:cs="Times New Roman"/>
                <w:lang w:val="lv-LV"/>
              </w:rPr>
            </w:pPr>
            <w:r w:rsidRPr="00D30724">
              <w:rPr>
                <w:rFonts w:ascii="Times New Roman" w:hAnsi="Times New Roman" w:cs="Times New Roman"/>
                <w:lang w:val="lv-LV"/>
              </w:rPr>
              <w:t>Banka: Luminor Bank AS Latvijas filiāle</w:t>
            </w:r>
          </w:p>
          <w:p w14:paraId="40669A95" w14:textId="77777777" w:rsidR="00265932" w:rsidRPr="00D30724" w:rsidRDefault="00841EA7" w:rsidP="00A3020C">
            <w:pPr>
              <w:spacing w:after="0" w:line="240" w:lineRule="auto"/>
              <w:jc w:val="both"/>
              <w:rPr>
                <w:rFonts w:ascii="Times New Roman" w:hAnsi="Times New Roman" w:cs="Times New Roman"/>
                <w:lang w:val="lv-LV"/>
              </w:rPr>
            </w:pPr>
            <w:r w:rsidRPr="00D30724">
              <w:rPr>
                <w:rFonts w:ascii="Times New Roman" w:hAnsi="Times New Roman" w:cs="Times New Roman"/>
                <w:lang w:val="lv-LV"/>
              </w:rPr>
              <w:t>Kods: RIKOLV2X</w:t>
            </w:r>
          </w:p>
          <w:p w14:paraId="3B450DC3" w14:textId="77777777" w:rsidR="00265932" w:rsidRPr="00D30724" w:rsidRDefault="00841EA7" w:rsidP="00A3020C">
            <w:pPr>
              <w:spacing w:after="0" w:line="240" w:lineRule="auto"/>
              <w:jc w:val="both"/>
              <w:rPr>
                <w:rFonts w:ascii="Times New Roman" w:hAnsi="Times New Roman" w:cs="Times New Roman"/>
                <w:lang w:val="lv-LV"/>
              </w:rPr>
            </w:pPr>
            <w:r w:rsidRPr="00D30724">
              <w:rPr>
                <w:rFonts w:ascii="Times New Roman" w:hAnsi="Times New Roman" w:cs="Times New Roman"/>
                <w:lang w:val="lv-LV"/>
              </w:rPr>
              <w:t>Konts LV38RIKO0021500018090</w:t>
            </w:r>
          </w:p>
          <w:p w14:paraId="632DBE31" w14:textId="77777777" w:rsidR="00265932" w:rsidRPr="00D30724" w:rsidRDefault="00841EA7" w:rsidP="00A3020C">
            <w:pPr>
              <w:spacing w:after="0" w:line="240" w:lineRule="auto"/>
              <w:jc w:val="both"/>
              <w:rPr>
                <w:rFonts w:ascii="Times New Roman" w:hAnsi="Times New Roman" w:cs="Times New Roman"/>
                <w:lang w:val="lv-LV"/>
              </w:rPr>
            </w:pPr>
            <w:r w:rsidRPr="00D30724">
              <w:rPr>
                <w:rFonts w:ascii="Times New Roman" w:hAnsi="Times New Roman" w:cs="Times New Roman"/>
                <w:lang w:val="lv-LV"/>
              </w:rPr>
              <w:t>RD iestādes kods:  212</w:t>
            </w:r>
          </w:p>
          <w:p w14:paraId="57787A2C" w14:textId="1BFE3171" w:rsidR="00265932" w:rsidRPr="002F1A39" w:rsidRDefault="00841EA7" w:rsidP="00A3020C">
            <w:pPr>
              <w:spacing w:after="0" w:line="240" w:lineRule="auto"/>
              <w:jc w:val="both"/>
              <w:rPr>
                <w:rFonts w:ascii="Times New Roman" w:hAnsi="Times New Roman" w:cs="Times New Roman"/>
                <w:sz w:val="26"/>
                <w:szCs w:val="26"/>
                <w:lang w:val="lv-LV"/>
              </w:rPr>
            </w:pPr>
            <w:r>
              <w:rPr>
                <w:rFonts w:ascii="Times New Roman" w:hAnsi="Times New Roman" w:cs="Times New Roman"/>
                <w:bCs/>
                <w:sz w:val="26"/>
                <w:szCs w:val="26"/>
                <w:lang w:val="lv-LV" w:eastAsia="ru-RU"/>
              </w:rPr>
              <w:t>[…]</w:t>
            </w:r>
          </w:p>
        </w:tc>
        <w:tc>
          <w:tcPr>
            <w:tcW w:w="4911" w:type="dxa"/>
          </w:tcPr>
          <w:p w14:paraId="43F3C193" w14:textId="77777777" w:rsidR="00265932" w:rsidRPr="002F1A39" w:rsidRDefault="00841EA7" w:rsidP="00A3020C">
            <w:pPr>
              <w:spacing w:after="0" w:line="240" w:lineRule="auto"/>
              <w:jc w:val="both"/>
              <w:rPr>
                <w:rFonts w:ascii="Times New Roman" w:hAnsi="Times New Roman" w:cs="Times New Roman"/>
                <w:sz w:val="26"/>
                <w:szCs w:val="26"/>
                <w:lang w:val="lv-LV"/>
              </w:rPr>
            </w:pPr>
            <w:r w:rsidRPr="002F1A39">
              <w:rPr>
                <w:rFonts w:ascii="Times New Roman" w:hAnsi="Times New Roman" w:cs="Times New Roman"/>
                <w:b/>
                <w:bCs/>
                <w:sz w:val="26"/>
                <w:szCs w:val="26"/>
                <w:lang w:val="lv-LV"/>
              </w:rPr>
              <w:t>Piegādātājs</w:t>
            </w:r>
            <w:r w:rsidRPr="002F1A39">
              <w:rPr>
                <w:rFonts w:ascii="Times New Roman" w:hAnsi="Times New Roman" w:cs="Times New Roman"/>
                <w:sz w:val="26"/>
                <w:szCs w:val="26"/>
                <w:lang w:val="lv-LV"/>
              </w:rPr>
              <w:t>:</w:t>
            </w:r>
          </w:p>
          <w:p w14:paraId="79560B33" w14:textId="77777777" w:rsidR="00265932" w:rsidRPr="00D30724" w:rsidRDefault="00841EA7" w:rsidP="00D30724">
            <w:pPr>
              <w:spacing w:after="0" w:line="240" w:lineRule="auto"/>
              <w:rPr>
                <w:rFonts w:ascii="Times New Roman" w:hAnsi="Times New Roman" w:cs="Times New Roman"/>
                <w:b/>
                <w:bCs/>
                <w:lang w:val="lv-LV"/>
              </w:rPr>
            </w:pPr>
            <w:r w:rsidRPr="00D30724">
              <w:rPr>
                <w:rFonts w:ascii="Times New Roman" w:hAnsi="Times New Roman" w:cs="Times New Roman"/>
                <w:b/>
                <w:bCs/>
                <w:lang w:val="lv-LV"/>
              </w:rPr>
              <w:t>SIA “Elevet”</w:t>
            </w:r>
          </w:p>
          <w:p w14:paraId="74F8ABD2" w14:textId="77777777" w:rsidR="00265932" w:rsidRPr="00D30724" w:rsidRDefault="00841EA7" w:rsidP="00D30724">
            <w:pPr>
              <w:overflowPunct w:val="0"/>
              <w:spacing w:after="0" w:line="240" w:lineRule="auto"/>
              <w:ind w:left="-67"/>
              <w:jc w:val="both"/>
              <w:rPr>
                <w:rFonts w:ascii="Times New Roman" w:hAnsi="Times New Roman" w:cs="Times New Roman"/>
                <w:lang w:val="pt-BR"/>
              </w:rPr>
            </w:pPr>
            <w:r w:rsidRPr="00D30724">
              <w:rPr>
                <w:rFonts w:ascii="Times New Roman" w:hAnsi="Times New Roman" w:cs="Times New Roman"/>
                <w:lang w:val="pt-BR"/>
              </w:rPr>
              <w:t xml:space="preserve">Ilūkstes iela 109-35, Rīga, </w:t>
            </w:r>
          </w:p>
          <w:p w14:paraId="02E480B8" w14:textId="77777777" w:rsidR="00265932" w:rsidRPr="00D30724" w:rsidRDefault="00841EA7" w:rsidP="00D30724">
            <w:pPr>
              <w:overflowPunct w:val="0"/>
              <w:spacing w:after="0" w:line="240" w:lineRule="auto"/>
              <w:ind w:left="-67"/>
              <w:jc w:val="both"/>
              <w:rPr>
                <w:rFonts w:ascii="Times New Roman" w:hAnsi="Times New Roman" w:cs="Times New Roman"/>
                <w:lang w:val="pt-BR"/>
              </w:rPr>
            </w:pPr>
            <w:r w:rsidRPr="00D30724">
              <w:rPr>
                <w:rFonts w:ascii="Times New Roman" w:hAnsi="Times New Roman" w:cs="Times New Roman"/>
                <w:lang w:val="pt-BR"/>
              </w:rPr>
              <w:t xml:space="preserve">LV-1082, </w:t>
            </w:r>
            <w:r w:rsidRPr="00D30724">
              <w:rPr>
                <w:rFonts w:ascii="Times New Roman" w:hAnsi="Times New Roman" w:cs="Times New Roman"/>
                <w:lang w:val="pt-BR"/>
              </w:rPr>
              <w:t>Latvija</w:t>
            </w:r>
          </w:p>
          <w:p w14:paraId="132AB5D7" w14:textId="77777777" w:rsidR="00265932" w:rsidRPr="00D30724" w:rsidRDefault="00841EA7" w:rsidP="00D30724">
            <w:pPr>
              <w:overflowPunct w:val="0"/>
              <w:spacing w:after="0" w:line="240" w:lineRule="auto"/>
              <w:ind w:left="-67"/>
              <w:jc w:val="both"/>
              <w:rPr>
                <w:rFonts w:ascii="Times New Roman" w:hAnsi="Times New Roman" w:cs="Times New Roman"/>
                <w:lang w:val="pt-BR"/>
              </w:rPr>
            </w:pPr>
            <w:r w:rsidRPr="00D30724">
              <w:rPr>
                <w:rFonts w:ascii="Times New Roman" w:hAnsi="Times New Roman" w:cs="Times New Roman"/>
                <w:lang w:val="pt-BR"/>
              </w:rPr>
              <w:t>Reģ. Nr. 40103703622</w:t>
            </w:r>
          </w:p>
          <w:p w14:paraId="688EA5EA" w14:textId="77777777" w:rsidR="00265932" w:rsidRPr="00D30724" w:rsidRDefault="00841EA7" w:rsidP="00D30724">
            <w:pPr>
              <w:overflowPunct w:val="0"/>
              <w:spacing w:after="0" w:line="240" w:lineRule="auto"/>
              <w:ind w:left="-67"/>
              <w:jc w:val="both"/>
              <w:rPr>
                <w:rFonts w:ascii="Times New Roman" w:hAnsi="Times New Roman" w:cs="Times New Roman"/>
                <w:bCs/>
              </w:rPr>
            </w:pPr>
            <w:r w:rsidRPr="00D30724">
              <w:rPr>
                <w:rFonts w:ascii="Times New Roman" w:hAnsi="Times New Roman" w:cs="Times New Roman"/>
                <w:bCs/>
                <w:lang w:val="pt-BR"/>
              </w:rPr>
              <w:t xml:space="preserve">PVN reģ Nr. </w:t>
            </w:r>
            <w:r w:rsidRPr="00D30724">
              <w:rPr>
                <w:rFonts w:ascii="Times New Roman" w:hAnsi="Times New Roman" w:cs="Times New Roman"/>
                <w:bCs/>
              </w:rPr>
              <w:t>LV40103703622</w:t>
            </w:r>
          </w:p>
          <w:p w14:paraId="437FE450" w14:textId="77777777" w:rsidR="00265932" w:rsidRPr="00D30724" w:rsidRDefault="00841EA7" w:rsidP="00D30724">
            <w:pPr>
              <w:overflowPunct w:val="0"/>
              <w:spacing w:after="0"/>
              <w:ind w:left="-67"/>
              <w:jc w:val="both"/>
              <w:rPr>
                <w:rFonts w:ascii="Times New Roman" w:hAnsi="Times New Roman" w:cs="Times New Roman"/>
                <w:b/>
              </w:rPr>
            </w:pPr>
            <w:r w:rsidRPr="00D30724">
              <w:rPr>
                <w:rFonts w:ascii="Times New Roman" w:hAnsi="Times New Roman" w:cs="Times New Roman"/>
              </w:rPr>
              <w:t>Norēķinu rekvizīti:</w:t>
            </w:r>
          </w:p>
          <w:p w14:paraId="1C66B6E4" w14:textId="77777777" w:rsidR="00265932" w:rsidRPr="00D30724" w:rsidRDefault="00841EA7" w:rsidP="00D30724">
            <w:pPr>
              <w:overflowPunct w:val="0"/>
              <w:spacing w:after="0"/>
              <w:ind w:left="-67"/>
              <w:jc w:val="both"/>
              <w:rPr>
                <w:rFonts w:ascii="Times New Roman" w:hAnsi="Times New Roman" w:cs="Times New Roman"/>
              </w:rPr>
            </w:pPr>
            <w:r w:rsidRPr="00D30724">
              <w:rPr>
                <w:rFonts w:ascii="Times New Roman" w:hAnsi="Times New Roman" w:cs="Times New Roman"/>
                <w:bCs/>
              </w:rPr>
              <w:t>Konts:</w:t>
            </w:r>
            <w:r w:rsidRPr="00D30724">
              <w:rPr>
                <w:rFonts w:ascii="Times New Roman" w:hAnsi="Times New Roman" w:cs="Times New Roman"/>
              </w:rPr>
              <w:t xml:space="preserve"> LV96UNLA0050021475796 </w:t>
            </w:r>
          </w:p>
          <w:p w14:paraId="2B831CE6" w14:textId="77777777" w:rsidR="00265932" w:rsidRPr="00D30724" w:rsidRDefault="00841EA7" w:rsidP="00D30724">
            <w:pPr>
              <w:overflowPunct w:val="0"/>
              <w:spacing w:after="0"/>
              <w:ind w:left="-67"/>
              <w:jc w:val="both"/>
              <w:rPr>
                <w:rFonts w:ascii="Times New Roman" w:hAnsi="Times New Roman" w:cs="Times New Roman"/>
              </w:rPr>
            </w:pPr>
            <w:r w:rsidRPr="00D30724">
              <w:rPr>
                <w:rFonts w:ascii="Times New Roman" w:hAnsi="Times New Roman" w:cs="Times New Roman"/>
              </w:rPr>
              <w:t>SEB banka, A/S</w:t>
            </w:r>
          </w:p>
          <w:p w14:paraId="5FF875C0" w14:textId="77777777" w:rsidR="00265932" w:rsidRPr="00D30724" w:rsidRDefault="00841EA7" w:rsidP="00D30724">
            <w:pPr>
              <w:overflowPunct w:val="0"/>
              <w:spacing w:after="0"/>
              <w:ind w:left="-67"/>
              <w:jc w:val="both"/>
              <w:rPr>
                <w:rFonts w:ascii="Times New Roman" w:hAnsi="Times New Roman" w:cs="Times New Roman"/>
                <w:b/>
              </w:rPr>
            </w:pPr>
            <w:r w:rsidRPr="00D30724">
              <w:rPr>
                <w:rFonts w:ascii="Times New Roman" w:hAnsi="Times New Roman" w:cs="Times New Roman"/>
              </w:rPr>
              <w:t>Kods: UNLA2X</w:t>
            </w:r>
          </w:p>
          <w:p w14:paraId="59CA2A8E" w14:textId="77777777" w:rsidR="00265932" w:rsidRPr="00D30724" w:rsidRDefault="00265932" w:rsidP="00D30724">
            <w:pPr>
              <w:spacing w:after="0" w:line="240" w:lineRule="auto"/>
              <w:rPr>
                <w:rFonts w:ascii="Times New Roman" w:hAnsi="Times New Roman" w:cs="Times New Roman"/>
                <w:lang w:val="lv-LV"/>
              </w:rPr>
            </w:pPr>
          </w:p>
          <w:p w14:paraId="3BCF6154" w14:textId="77777777" w:rsidR="00265932" w:rsidRPr="00D30724" w:rsidRDefault="00265932" w:rsidP="00D30724">
            <w:pPr>
              <w:spacing w:after="0" w:line="240" w:lineRule="auto"/>
              <w:jc w:val="both"/>
              <w:rPr>
                <w:rFonts w:ascii="Times New Roman" w:hAnsi="Times New Roman" w:cs="Times New Roman"/>
                <w:b/>
                <w:bCs/>
                <w:lang w:val="lv-LV"/>
              </w:rPr>
            </w:pPr>
          </w:p>
          <w:p w14:paraId="1DD5A1E5" w14:textId="77777777" w:rsidR="00265932" w:rsidRPr="00D30724" w:rsidRDefault="00265932" w:rsidP="00D30724">
            <w:pPr>
              <w:spacing w:after="0" w:line="240" w:lineRule="auto"/>
              <w:jc w:val="both"/>
              <w:rPr>
                <w:rFonts w:ascii="Times New Roman" w:hAnsi="Times New Roman" w:cs="Times New Roman"/>
                <w:lang w:val="lv-LV"/>
              </w:rPr>
            </w:pPr>
          </w:p>
          <w:p w14:paraId="27B08185" w14:textId="11E87ABB" w:rsidR="00265932" w:rsidRPr="002F1A39" w:rsidRDefault="00841EA7" w:rsidP="00A3020C">
            <w:pPr>
              <w:spacing w:after="0" w:line="240" w:lineRule="auto"/>
              <w:jc w:val="both"/>
              <w:rPr>
                <w:rFonts w:ascii="Times New Roman" w:hAnsi="Times New Roman" w:cs="Times New Roman"/>
                <w:sz w:val="26"/>
                <w:szCs w:val="26"/>
                <w:lang w:val="lv-LV"/>
              </w:rPr>
            </w:pPr>
            <w:r w:rsidRPr="002F1A39">
              <w:rPr>
                <w:rFonts w:ascii="Times New Roman" w:hAnsi="Times New Roman" w:cs="Times New Roman"/>
                <w:sz w:val="26"/>
                <w:szCs w:val="26"/>
                <w:lang w:val="lv-LV"/>
              </w:rPr>
              <w:t>Valdes loceklis:</w:t>
            </w:r>
            <w:r w:rsidR="00D30724">
              <w:rPr>
                <w:rFonts w:ascii="Times New Roman" w:hAnsi="Times New Roman" w:cs="Times New Roman"/>
                <w:sz w:val="26"/>
                <w:szCs w:val="26"/>
                <w:lang w:val="lv-LV"/>
              </w:rPr>
              <w:t xml:space="preserve"> </w:t>
            </w:r>
            <w:r w:rsidR="00D30724" w:rsidRPr="002F1A39">
              <w:rPr>
                <w:rFonts w:ascii="Times New Roman" w:hAnsi="Times New Roman" w:cs="Times New Roman"/>
                <w:sz w:val="26"/>
                <w:szCs w:val="26"/>
                <w:lang w:val="lv-LV"/>
              </w:rPr>
              <w:t>_______</w:t>
            </w:r>
            <w:r>
              <w:rPr>
                <w:rFonts w:ascii="Times New Roman" w:hAnsi="Times New Roman" w:cs="Times New Roman"/>
                <w:bCs/>
                <w:sz w:val="26"/>
                <w:szCs w:val="26"/>
                <w:lang w:val="lv-LV" w:eastAsia="ru-RU"/>
              </w:rPr>
              <w:t>[…]</w:t>
            </w:r>
          </w:p>
        </w:tc>
      </w:tr>
    </w:tbl>
    <w:p w14:paraId="082DC75C" w14:textId="77777777" w:rsidR="00265932" w:rsidRPr="002F1A39" w:rsidRDefault="00265932" w:rsidP="00265932">
      <w:pPr>
        <w:pStyle w:val="Standard"/>
        <w:jc w:val="both"/>
        <w:rPr>
          <w:b/>
          <w:bCs/>
          <w:sz w:val="26"/>
          <w:szCs w:val="26"/>
          <w:lang w:val="lv-LV"/>
        </w:rPr>
      </w:pPr>
    </w:p>
    <w:tbl>
      <w:tblPr>
        <w:tblW w:w="14816" w:type="dxa"/>
        <w:tblInd w:w="108" w:type="dxa"/>
        <w:tblLayout w:type="fixed"/>
        <w:tblLook w:val="00A0" w:firstRow="1" w:lastRow="0" w:firstColumn="1" w:lastColumn="0" w:noHBand="0" w:noVBand="0"/>
      </w:tblPr>
      <w:tblGrid>
        <w:gridCol w:w="5128"/>
        <w:gridCol w:w="5128"/>
        <w:gridCol w:w="4560"/>
      </w:tblGrid>
      <w:tr w:rsidR="00423EF4" w14:paraId="1B29CA5B" w14:textId="77777777" w:rsidTr="00A3020C">
        <w:trPr>
          <w:trHeight w:val="889"/>
        </w:trPr>
        <w:tc>
          <w:tcPr>
            <w:tcW w:w="5128" w:type="dxa"/>
          </w:tcPr>
          <w:p w14:paraId="5F45BB88" w14:textId="77777777" w:rsidR="00265932" w:rsidRPr="002F1A39" w:rsidRDefault="00841EA7" w:rsidP="00A3020C">
            <w:pPr>
              <w:pStyle w:val="Standard"/>
              <w:rPr>
                <w:b/>
                <w:bCs/>
                <w:sz w:val="26"/>
                <w:szCs w:val="26"/>
                <w:lang w:val="lv-LV"/>
              </w:rPr>
            </w:pPr>
            <w:r w:rsidRPr="002F1A39">
              <w:rPr>
                <w:b/>
                <w:bCs/>
                <w:sz w:val="26"/>
                <w:szCs w:val="26"/>
                <w:lang w:val="lv-LV"/>
              </w:rPr>
              <w:t>Dienests:</w:t>
            </w:r>
          </w:p>
          <w:p w14:paraId="11384992" w14:textId="77777777" w:rsidR="00265932" w:rsidRPr="00D30724" w:rsidRDefault="00841EA7" w:rsidP="00A3020C">
            <w:pPr>
              <w:pStyle w:val="Standard"/>
              <w:rPr>
                <w:b/>
                <w:bCs/>
                <w:sz w:val="22"/>
                <w:szCs w:val="22"/>
                <w:lang w:val="lv-LV"/>
              </w:rPr>
            </w:pPr>
            <w:r w:rsidRPr="00D30724">
              <w:rPr>
                <w:b/>
                <w:bCs/>
                <w:sz w:val="22"/>
                <w:szCs w:val="22"/>
                <w:lang w:val="lv-LV"/>
              </w:rPr>
              <w:t>Rīgas Sociālais dienests</w:t>
            </w:r>
          </w:p>
          <w:p w14:paraId="376B0E80" w14:textId="77777777" w:rsidR="00265932" w:rsidRPr="00D30724" w:rsidRDefault="00841EA7" w:rsidP="00A3020C">
            <w:pPr>
              <w:pStyle w:val="Standard"/>
              <w:rPr>
                <w:sz w:val="22"/>
                <w:szCs w:val="22"/>
                <w:lang w:val="lv-LV"/>
              </w:rPr>
            </w:pPr>
            <w:r w:rsidRPr="00D30724">
              <w:rPr>
                <w:sz w:val="22"/>
                <w:szCs w:val="22"/>
                <w:lang w:val="lv-LV"/>
              </w:rPr>
              <w:t xml:space="preserve">Adrese: Baznīcas iela 19/23, Rīga, </w:t>
            </w:r>
            <w:r w:rsidRPr="00D30724">
              <w:rPr>
                <w:sz w:val="22"/>
                <w:szCs w:val="22"/>
                <w:lang w:val="lv-LV"/>
              </w:rPr>
              <w:t>LV-1010</w:t>
            </w:r>
          </w:p>
          <w:p w14:paraId="211821A3" w14:textId="77777777" w:rsidR="00265932" w:rsidRPr="00D30724" w:rsidRDefault="00841EA7" w:rsidP="00A3020C">
            <w:pPr>
              <w:pStyle w:val="Standard"/>
              <w:rPr>
                <w:sz w:val="22"/>
                <w:szCs w:val="22"/>
                <w:lang w:val="lv-LV"/>
              </w:rPr>
            </w:pPr>
            <w:r w:rsidRPr="00D30724">
              <w:rPr>
                <w:sz w:val="22"/>
                <w:szCs w:val="22"/>
                <w:lang w:val="lv-LV"/>
              </w:rPr>
              <w:t>Norēķinu rekvizīti:</w:t>
            </w:r>
          </w:p>
          <w:p w14:paraId="35CF3B97" w14:textId="77777777" w:rsidR="00265932" w:rsidRPr="00D30724" w:rsidRDefault="00841EA7" w:rsidP="00A3020C">
            <w:pPr>
              <w:pStyle w:val="Standard"/>
              <w:rPr>
                <w:sz w:val="22"/>
                <w:szCs w:val="22"/>
                <w:lang w:val="lv-LV"/>
              </w:rPr>
            </w:pPr>
            <w:r w:rsidRPr="00D30724">
              <w:rPr>
                <w:sz w:val="22"/>
                <w:szCs w:val="22"/>
                <w:lang w:val="lv-LV"/>
              </w:rPr>
              <w:t>Rīgas valstspilsētas pašvaldība</w:t>
            </w:r>
          </w:p>
          <w:p w14:paraId="6A2DCD5F" w14:textId="77777777" w:rsidR="00265932" w:rsidRPr="00D30724" w:rsidRDefault="00841EA7" w:rsidP="00A3020C">
            <w:pPr>
              <w:pStyle w:val="Standard"/>
              <w:rPr>
                <w:sz w:val="22"/>
                <w:szCs w:val="22"/>
                <w:lang w:val="lv-LV"/>
              </w:rPr>
            </w:pPr>
            <w:r w:rsidRPr="00D30724">
              <w:rPr>
                <w:sz w:val="22"/>
                <w:szCs w:val="22"/>
                <w:lang w:val="lv-LV"/>
              </w:rPr>
              <w:t>Adrese: Rātslaukums 1, Rīga, LV-1050</w:t>
            </w:r>
          </w:p>
          <w:p w14:paraId="7A2C9438" w14:textId="77777777" w:rsidR="00265932" w:rsidRPr="00D30724" w:rsidRDefault="00841EA7" w:rsidP="00A3020C">
            <w:pPr>
              <w:pStyle w:val="Standard"/>
              <w:rPr>
                <w:sz w:val="22"/>
                <w:szCs w:val="22"/>
                <w:lang w:val="lv-LV"/>
              </w:rPr>
            </w:pPr>
            <w:r w:rsidRPr="00D30724">
              <w:rPr>
                <w:sz w:val="22"/>
                <w:szCs w:val="22"/>
                <w:lang w:val="lv-LV"/>
              </w:rPr>
              <w:t>NMR kods: 90011524360</w:t>
            </w:r>
          </w:p>
          <w:p w14:paraId="1B3F18F7" w14:textId="77777777" w:rsidR="00265932" w:rsidRPr="00D30724" w:rsidRDefault="00841EA7" w:rsidP="00A3020C">
            <w:pPr>
              <w:pStyle w:val="Standard"/>
              <w:rPr>
                <w:sz w:val="22"/>
                <w:szCs w:val="22"/>
                <w:lang w:val="lv-LV"/>
              </w:rPr>
            </w:pPr>
            <w:r w:rsidRPr="00D30724">
              <w:rPr>
                <w:sz w:val="22"/>
                <w:szCs w:val="22"/>
                <w:lang w:val="lv-LV"/>
              </w:rPr>
              <w:t>PVN reģ. Nr. LV90011524360</w:t>
            </w:r>
          </w:p>
          <w:p w14:paraId="5EAD6F81" w14:textId="77777777" w:rsidR="00265932" w:rsidRPr="00D30724" w:rsidRDefault="00841EA7" w:rsidP="00A3020C">
            <w:pPr>
              <w:pStyle w:val="Standard"/>
              <w:rPr>
                <w:sz w:val="22"/>
                <w:szCs w:val="22"/>
                <w:lang w:val="lv-LV"/>
              </w:rPr>
            </w:pPr>
            <w:r w:rsidRPr="00D30724">
              <w:rPr>
                <w:sz w:val="22"/>
                <w:szCs w:val="22"/>
                <w:lang w:val="lv-LV"/>
              </w:rPr>
              <w:t>Bankas kods: RIKOLV2X</w:t>
            </w:r>
          </w:p>
          <w:p w14:paraId="3E9B9569" w14:textId="77777777" w:rsidR="00265932" w:rsidRPr="00D30724" w:rsidRDefault="00841EA7" w:rsidP="00A3020C">
            <w:pPr>
              <w:pStyle w:val="Standard"/>
              <w:rPr>
                <w:sz w:val="22"/>
                <w:szCs w:val="22"/>
                <w:lang w:val="lv-LV"/>
              </w:rPr>
            </w:pPr>
            <w:r w:rsidRPr="00D30724">
              <w:rPr>
                <w:sz w:val="22"/>
                <w:szCs w:val="22"/>
                <w:lang w:val="lv-LV"/>
              </w:rPr>
              <w:t>Banka: Luminor Bank AS Latvijas filiāle</w:t>
            </w:r>
          </w:p>
          <w:p w14:paraId="71BFA60C" w14:textId="77777777" w:rsidR="00265932" w:rsidRPr="00D30724" w:rsidRDefault="00841EA7" w:rsidP="00A3020C">
            <w:pPr>
              <w:pStyle w:val="Standard"/>
              <w:rPr>
                <w:sz w:val="22"/>
                <w:szCs w:val="22"/>
                <w:lang w:val="lv-LV"/>
              </w:rPr>
            </w:pPr>
            <w:r w:rsidRPr="00D30724">
              <w:rPr>
                <w:sz w:val="22"/>
                <w:szCs w:val="22"/>
                <w:lang w:val="lv-LV"/>
              </w:rPr>
              <w:t>Konts: LV28RIKO0021500218090</w:t>
            </w:r>
          </w:p>
          <w:p w14:paraId="60521072" w14:textId="77777777" w:rsidR="00265932" w:rsidRPr="00D30724" w:rsidRDefault="00841EA7" w:rsidP="00A3020C">
            <w:pPr>
              <w:pStyle w:val="Standard"/>
              <w:rPr>
                <w:sz w:val="22"/>
                <w:szCs w:val="22"/>
                <w:lang w:val="lv-LV"/>
              </w:rPr>
            </w:pPr>
            <w:r w:rsidRPr="00D30724">
              <w:rPr>
                <w:sz w:val="22"/>
                <w:szCs w:val="22"/>
                <w:lang w:val="lv-LV"/>
              </w:rPr>
              <w:t>RD iestāde: Rīgas Sociālais dienests</w:t>
            </w:r>
          </w:p>
          <w:p w14:paraId="474DC971" w14:textId="77777777" w:rsidR="00265932" w:rsidRPr="00D30724" w:rsidRDefault="00841EA7" w:rsidP="00A3020C">
            <w:pPr>
              <w:pStyle w:val="Standard"/>
              <w:rPr>
                <w:sz w:val="22"/>
                <w:szCs w:val="22"/>
                <w:lang w:val="lv-LV"/>
              </w:rPr>
            </w:pPr>
            <w:r w:rsidRPr="00D30724">
              <w:rPr>
                <w:sz w:val="22"/>
                <w:szCs w:val="22"/>
                <w:lang w:val="lv-LV"/>
              </w:rPr>
              <w:t>RD iestādes adrese: Baznīcas iela 19/23,</w:t>
            </w:r>
          </w:p>
          <w:p w14:paraId="0E35E0B3" w14:textId="77777777" w:rsidR="00265932" w:rsidRPr="00D30724" w:rsidRDefault="00841EA7" w:rsidP="00A3020C">
            <w:pPr>
              <w:pStyle w:val="Standard"/>
              <w:rPr>
                <w:sz w:val="22"/>
                <w:szCs w:val="22"/>
                <w:lang w:val="lv-LV"/>
              </w:rPr>
            </w:pPr>
            <w:r w:rsidRPr="00D30724">
              <w:rPr>
                <w:sz w:val="22"/>
                <w:szCs w:val="22"/>
                <w:lang w:val="lv-LV"/>
              </w:rPr>
              <w:t>Rīga, LV-1010</w:t>
            </w:r>
          </w:p>
          <w:p w14:paraId="43F9F50A" w14:textId="77777777" w:rsidR="00265932" w:rsidRPr="00D30724" w:rsidRDefault="00841EA7" w:rsidP="00A3020C">
            <w:pPr>
              <w:pStyle w:val="Standard"/>
              <w:rPr>
                <w:sz w:val="22"/>
                <w:szCs w:val="22"/>
                <w:lang w:val="lv-LV"/>
              </w:rPr>
            </w:pPr>
            <w:r w:rsidRPr="00D30724">
              <w:rPr>
                <w:sz w:val="22"/>
                <w:szCs w:val="22"/>
                <w:lang w:val="lv-LV"/>
              </w:rPr>
              <w:t>RD iestādes kods: 21232</w:t>
            </w:r>
          </w:p>
          <w:p w14:paraId="673A5B72" w14:textId="77777777" w:rsidR="00265932" w:rsidRPr="00D30724" w:rsidRDefault="00265932" w:rsidP="00A3020C">
            <w:pPr>
              <w:spacing w:after="0" w:line="240" w:lineRule="auto"/>
              <w:rPr>
                <w:rFonts w:ascii="Times New Roman" w:hAnsi="Times New Roman" w:cs="Times New Roman"/>
                <w:lang w:val="lv-LV"/>
              </w:rPr>
            </w:pPr>
          </w:p>
          <w:p w14:paraId="44D303F3" w14:textId="3D7E923B" w:rsidR="00265932" w:rsidRPr="003B3E5D" w:rsidRDefault="00841EA7" w:rsidP="00D30724">
            <w:pPr>
              <w:spacing w:after="0" w:line="240" w:lineRule="auto"/>
              <w:rPr>
                <w:b/>
                <w:bCs/>
                <w:sz w:val="26"/>
                <w:szCs w:val="26"/>
                <w:lang w:val="lv-LV"/>
              </w:rPr>
            </w:pPr>
            <w:r w:rsidRPr="002F1A39">
              <w:rPr>
                <w:rFonts w:ascii="Times New Roman" w:hAnsi="Times New Roman" w:cs="Times New Roman"/>
                <w:sz w:val="26"/>
                <w:szCs w:val="26"/>
                <w:lang w:val="lv-LV"/>
              </w:rPr>
              <w:lastRenderedPageBreak/>
              <w:t xml:space="preserve">Vadītājs: _________ </w:t>
            </w:r>
            <w:r>
              <w:rPr>
                <w:rFonts w:ascii="Times New Roman" w:hAnsi="Times New Roman" w:cs="Times New Roman"/>
                <w:bCs/>
                <w:sz w:val="26"/>
                <w:szCs w:val="26"/>
                <w:lang w:val="lv-LV" w:eastAsia="ru-RU"/>
              </w:rPr>
              <w:t>[…]</w:t>
            </w:r>
          </w:p>
        </w:tc>
        <w:tc>
          <w:tcPr>
            <w:tcW w:w="5128" w:type="dxa"/>
          </w:tcPr>
          <w:p w14:paraId="6E4B4B74" w14:textId="77777777" w:rsidR="00265932" w:rsidRPr="003B3E5D" w:rsidRDefault="00265932" w:rsidP="00A3020C">
            <w:pPr>
              <w:pStyle w:val="Standard"/>
              <w:rPr>
                <w:b/>
                <w:bCs/>
                <w:sz w:val="26"/>
                <w:szCs w:val="26"/>
                <w:lang w:val="lv-LV"/>
              </w:rPr>
            </w:pPr>
          </w:p>
        </w:tc>
        <w:tc>
          <w:tcPr>
            <w:tcW w:w="4560" w:type="dxa"/>
          </w:tcPr>
          <w:p w14:paraId="599A9A99" w14:textId="77777777" w:rsidR="00265932" w:rsidRPr="003B3E5D" w:rsidRDefault="00265932" w:rsidP="00A3020C">
            <w:pPr>
              <w:pStyle w:val="Standard"/>
              <w:rPr>
                <w:b/>
                <w:bCs/>
                <w:sz w:val="26"/>
                <w:szCs w:val="26"/>
                <w:lang w:val="lv-LV"/>
              </w:rPr>
            </w:pPr>
          </w:p>
        </w:tc>
      </w:tr>
    </w:tbl>
    <w:p w14:paraId="2D44D8AE" w14:textId="77777777" w:rsidR="00265932" w:rsidRDefault="00265932" w:rsidP="00D30724"/>
    <w:sectPr w:rsidR="00265932" w:rsidSect="00D30724">
      <w:footerReference w:type="default" r:id="rId10"/>
      <w:footerReference w:type="first" r:id="rId11"/>
      <w:pgSz w:w="11906" w:h="16838"/>
      <w:pgMar w:top="540" w:right="566" w:bottom="45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B5FE3" w14:textId="77777777" w:rsidR="00841EA7" w:rsidRDefault="00841EA7">
      <w:pPr>
        <w:spacing w:after="0" w:line="240" w:lineRule="auto"/>
      </w:pPr>
      <w:r>
        <w:separator/>
      </w:r>
    </w:p>
  </w:endnote>
  <w:endnote w:type="continuationSeparator" w:id="0">
    <w:p w14:paraId="744481DA" w14:textId="77777777" w:rsidR="00841EA7" w:rsidRDefault="00841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12DBD" w14:textId="77777777" w:rsidR="00423EF4" w:rsidRDefault="00841EA7">
    <w:pPr>
      <w:jc w:val="center"/>
    </w:pPr>
    <w:r>
      <w:rPr>
        <w:rFonts w:ascii="Aptos" w:eastAsia="Aptos" w:hAnsi="Aptos" w:cs="Aptos"/>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E132B" w14:textId="77777777" w:rsidR="00423EF4" w:rsidRDefault="00841EA7">
    <w:pPr>
      <w:jc w:val="center"/>
    </w:pPr>
    <w:r>
      <w:rPr>
        <w:rFonts w:ascii="Aptos" w:eastAsia="Aptos" w:hAnsi="Aptos" w:cs="Aptos"/>
        <w:sz w:val="24"/>
      </w:rPr>
      <w:t xml:space="preserve">Šis dokuments ir </w:t>
    </w:r>
    <w:r>
      <w:rPr>
        <w:rFonts w:ascii="Aptos" w:eastAsia="Aptos" w:hAnsi="Aptos" w:cs="Aptos"/>
        <w:sz w:val="24"/>
      </w:rPr>
      <w:t>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D0889" w14:textId="77777777" w:rsidR="00841EA7" w:rsidRDefault="00841EA7">
      <w:pPr>
        <w:spacing w:after="0" w:line="240" w:lineRule="auto"/>
      </w:pPr>
      <w:r>
        <w:separator/>
      </w:r>
    </w:p>
  </w:footnote>
  <w:footnote w:type="continuationSeparator" w:id="0">
    <w:p w14:paraId="04D6FED9" w14:textId="77777777" w:rsidR="00841EA7" w:rsidRDefault="00841E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D0FF4"/>
    <w:multiLevelType w:val="multilevel"/>
    <w:tmpl w:val="62D6147E"/>
    <w:lvl w:ilvl="0">
      <w:start w:val="2"/>
      <w:numFmt w:val="decimal"/>
      <w:lvlText w:val="%1."/>
      <w:lvlJc w:val="left"/>
      <w:pPr>
        <w:ind w:left="408" w:hanging="408"/>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3A4E73EE"/>
    <w:multiLevelType w:val="multilevel"/>
    <w:tmpl w:val="93966ECC"/>
    <w:lvl w:ilvl="0">
      <w:start w:val="3"/>
      <w:numFmt w:val="decimal"/>
      <w:lvlText w:val="%1."/>
      <w:lvlJc w:val="left"/>
      <w:pPr>
        <w:ind w:left="540" w:hanging="54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023752959">
    <w:abstractNumId w:val="0"/>
  </w:num>
  <w:num w:numId="2" w16cid:durableId="20333375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932"/>
    <w:rsid w:val="000846D3"/>
    <w:rsid w:val="000F7FBB"/>
    <w:rsid w:val="00155753"/>
    <w:rsid w:val="001D1F26"/>
    <w:rsid w:val="00265932"/>
    <w:rsid w:val="00276469"/>
    <w:rsid w:val="002F1A39"/>
    <w:rsid w:val="00391BA7"/>
    <w:rsid w:val="003A3865"/>
    <w:rsid w:val="003B3E5D"/>
    <w:rsid w:val="00423EF4"/>
    <w:rsid w:val="00540A98"/>
    <w:rsid w:val="00612147"/>
    <w:rsid w:val="00696CF4"/>
    <w:rsid w:val="00841EA7"/>
    <w:rsid w:val="008617D2"/>
    <w:rsid w:val="00877AA0"/>
    <w:rsid w:val="0088684A"/>
    <w:rsid w:val="009F4ACB"/>
    <w:rsid w:val="00A3020C"/>
    <w:rsid w:val="00B83CDF"/>
    <w:rsid w:val="00C34B36"/>
    <w:rsid w:val="00CD5A6D"/>
    <w:rsid w:val="00D30724"/>
    <w:rsid w:val="00D94C05"/>
    <w:rsid w:val="00E74AE9"/>
    <w:rsid w:val="00EF0474"/>
    <w:rsid w:val="00F21429"/>
    <w:rsid w:val="02C3A63D"/>
    <w:rsid w:val="581119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95B7C"/>
  <w15:chartTrackingRefBased/>
  <w15:docId w15:val="{7771FF21-647F-4D9B-9EB4-B46E70E42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65932"/>
    <w:pPr>
      <w:spacing w:after="200" w:line="276" w:lineRule="auto"/>
    </w:pPr>
    <w:rPr>
      <w:rFonts w:eastAsiaTheme="minorEastAsia"/>
      <w:kern w:val="0"/>
      <w:sz w:val="22"/>
      <w:szCs w:val="22"/>
      <w:lang w:val="en-US"/>
      <w14:ligatures w14:val="none"/>
    </w:rPr>
  </w:style>
  <w:style w:type="paragraph" w:styleId="Virsraksts1">
    <w:name w:val="heading 1"/>
    <w:basedOn w:val="Parasts"/>
    <w:next w:val="Parasts"/>
    <w:link w:val="Virsraksts1Rakstz"/>
    <w:uiPriority w:val="9"/>
    <w:qFormat/>
    <w:rsid w:val="002659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659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65932"/>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65932"/>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65932"/>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6593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6593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6593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6593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6593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6593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65932"/>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65932"/>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65932"/>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6593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6593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6593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6593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659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6593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6593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6593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6593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65932"/>
    <w:rPr>
      <w:i/>
      <w:iCs/>
      <w:color w:val="404040" w:themeColor="text1" w:themeTint="BF"/>
    </w:rPr>
  </w:style>
  <w:style w:type="paragraph" w:styleId="Sarakstarindkopa">
    <w:name w:val="List Paragraph"/>
    <w:aliases w:val="2,H&amp;P List Paragraph,Strip"/>
    <w:basedOn w:val="Parasts"/>
    <w:link w:val="SarakstarindkopaRakstz"/>
    <w:uiPriority w:val="34"/>
    <w:qFormat/>
    <w:rsid w:val="00265932"/>
    <w:pPr>
      <w:ind w:left="720"/>
      <w:contextualSpacing/>
    </w:pPr>
  </w:style>
  <w:style w:type="character" w:styleId="Intensvsizclums">
    <w:name w:val="Intense Emphasis"/>
    <w:basedOn w:val="Noklusjumarindkopasfonts"/>
    <w:uiPriority w:val="21"/>
    <w:qFormat/>
    <w:rsid w:val="00265932"/>
    <w:rPr>
      <w:i/>
      <w:iCs/>
      <w:color w:val="0F4761" w:themeColor="accent1" w:themeShade="BF"/>
    </w:rPr>
  </w:style>
  <w:style w:type="paragraph" w:styleId="Intensvscitts">
    <w:name w:val="Intense Quote"/>
    <w:basedOn w:val="Parasts"/>
    <w:next w:val="Parasts"/>
    <w:link w:val="IntensvscittsRakstz"/>
    <w:uiPriority w:val="30"/>
    <w:qFormat/>
    <w:rsid w:val="002659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65932"/>
    <w:rPr>
      <w:i/>
      <w:iCs/>
      <w:color w:val="0F4761" w:themeColor="accent1" w:themeShade="BF"/>
    </w:rPr>
  </w:style>
  <w:style w:type="character" w:styleId="Intensvaatsauce">
    <w:name w:val="Intense Reference"/>
    <w:basedOn w:val="Noklusjumarindkopasfonts"/>
    <w:uiPriority w:val="32"/>
    <w:qFormat/>
    <w:rsid w:val="00265932"/>
    <w:rPr>
      <w:b/>
      <w:bCs/>
      <w:smallCaps/>
      <w:color w:val="0F4761" w:themeColor="accent1" w:themeShade="BF"/>
      <w:spacing w:val="5"/>
    </w:rPr>
  </w:style>
  <w:style w:type="character" w:styleId="Hipersaite">
    <w:name w:val="Hyperlink"/>
    <w:uiPriority w:val="99"/>
    <w:rsid w:val="00265932"/>
    <w:rPr>
      <w:color w:val="0000FF"/>
      <w:u w:val="single"/>
    </w:rPr>
  </w:style>
  <w:style w:type="character" w:customStyle="1" w:styleId="SarakstarindkopaRakstz">
    <w:name w:val="Saraksta rindkopa Rakstz."/>
    <w:aliases w:val="2 Rakstz.,H&amp;P List Paragraph Rakstz.,Strip Rakstz."/>
    <w:link w:val="Sarakstarindkopa"/>
    <w:uiPriority w:val="34"/>
    <w:locked/>
    <w:rsid w:val="00265932"/>
  </w:style>
  <w:style w:type="paragraph" w:customStyle="1" w:styleId="Standard">
    <w:name w:val="Standard"/>
    <w:rsid w:val="00265932"/>
    <w:pPr>
      <w:suppressAutoHyphens/>
      <w:autoSpaceDN w:val="0"/>
      <w:spacing w:after="0" w:line="240" w:lineRule="auto"/>
    </w:pPr>
    <w:rPr>
      <w:rFonts w:ascii="Times New Roman" w:eastAsia="Times New Roman" w:hAnsi="Times New Roman" w:cs="Times New Roman"/>
      <w:color w:val="000000"/>
      <w:kern w:val="3"/>
      <w:lang w:val="en-US"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3831</Words>
  <Characters>2184</Characters>
  <Application>Microsoft Office Word</Application>
  <DocSecurity>0</DocSecurity>
  <Lines>18</Lines>
  <Paragraphs>12</Paragraphs>
  <ScaleCrop>false</ScaleCrop>
  <Company/>
  <LinksUpToDate>false</LinksUpToDate>
  <CharactersWithSpaces>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Lāsma Beļkus</dc:creator>
  <cp:lastModifiedBy>Uvis Zeikmanis</cp:lastModifiedBy>
  <cp:revision>5</cp:revision>
  <dcterms:created xsi:type="dcterms:W3CDTF">2025-06-18T13:24:00Z</dcterms:created>
  <dcterms:modified xsi:type="dcterms:W3CDTF">2025-08-06T14:05:00Z</dcterms:modified>
</cp:coreProperties>
</file>