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F9D661" w14:textId="3BF8E953" w:rsidR="00896CDF" w:rsidRPr="00A66F38" w:rsidRDefault="00896CDF" w:rsidP="00A8171F">
      <w:pPr>
        <w:contextualSpacing/>
        <w:jc w:val="center"/>
        <w:rPr>
          <w:b/>
          <w:bCs/>
          <w:sz w:val="24"/>
          <w:szCs w:val="24"/>
        </w:rPr>
      </w:pPr>
      <w:r w:rsidRPr="00A66F38">
        <w:rPr>
          <w:b/>
          <w:bCs/>
          <w:sz w:val="24"/>
          <w:szCs w:val="24"/>
        </w:rPr>
        <w:t>Komentāru</w:t>
      </w:r>
      <w:r w:rsidR="00414CAF" w:rsidRPr="00A66F38">
        <w:rPr>
          <w:b/>
          <w:bCs/>
          <w:sz w:val="24"/>
          <w:szCs w:val="24"/>
        </w:rPr>
        <w:t xml:space="preserve">, </w:t>
      </w:r>
      <w:r w:rsidRPr="00A66F38">
        <w:rPr>
          <w:b/>
          <w:bCs/>
          <w:sz w:val="24"/>
          <w:szCs w:val="24"/>
        </w:rPr>
        <w:t>ierosinājumu veidlapa</w:t>
      </w:r>
    </w:p>
    <w:p w14:paraId="4200A26A" w14:textId="77777777" w:rsidR="00A250BC" w:rsidRDefault="00A250BC" w:rsidP="00EB0FE5">
      <w:pPr>
        <w:contextualSpacing/>
        <w:jc w:val="center"/>
        <w:rPr>
          <w:rFonts w:eastAsia="Calibri"/>
          <w:b/>
          <w:color w:val="000000"/>
          <w:sz w:val="24"/>
          <w:szCs w:val="24"/>
        </w:rPr>
      </w:pPr>
      <w:r w:rsidRPr="00A250BC">
        <w:rPr>
          <w:b/>
          <w:color w:val="000000"/>
          <w:sz w:val="24"/>
          <w:szCs w:val="24"/>
        </w:rPr>
        <w:t>Apspried</w:t>
      </w:r>
      <w:r>
        <w:rPr>
          <w:b/>
          <w:color w:val="000000"/>
          <w:sz w:val="24"/>
          <w:szCs w:val="24"/>
        </w:rPr>
        <w:t xml:space="preserve">ei </w:t>
      </w:r>
      <w:r w:rsidRPr="00A250BC">
        <w:rPr>
          <w:b/>
          <w:color w:val="000000"/>
          <w:sz w:val="24"/>
          <w:szCs w:val="24"/>
        </w:rPr>
        <w:t>ar piegādātājiem par plānoto iepirkumu</w:t>
      </w:r>
      <w:r w:rsidRPr="00A250BC">
        <w:rPr>
          <w:rFonts w:eastAsia="Calibri"/>
          <w:b/>
          <w:color w:val="000000"/>
          <w:sz w:val="24"/>
          <w:szCs w:val="24"/>
        </w:rPr>
        <w:t xml:space="preserve"> </w:t>
      </w:r>
    </w:p>
    <w:p w14:paraId="5CE6F278" w14:textId="6EE3C601" w:rsidR="00C25646" w:rsidRPr="00A66F38" w:rsidRDefault="00C25646" w:rsidP="00EB0FE5">
      <w:pPr>
        <w:contextualSpacing/>
        <w:jc w:val="center"/>
        <w:rPr>
          <w:rFonts w:eastAsia="Calibri"/>
          <w:b/>
          <w:sz w:val="24"/>
          <w:szCs w:val="24"/>
          <w:lang w:eastAsia="en-US"/>
        </w:rPr>
      </w:pPr>
      <w:r w:rsidRPr="00A66F38">
        <w:rPr>
          <w:rFonts w:eastAsia="Calibri"/>
          <w:b/>
          <w:sz w:val="28"/>
          <w:szCs w:val="28"/>
          <w:lang w:eastAsia="en-US"/>
        </w:rPr>
        <w:t>“</w:t>
      </w:r>
      <w:r w:rsidR="00F34958" w:rsidRPr="00F34958">
        <w:rPr>
          <w:rFonts w:eastAsia="Calibri"/>
          <w:b/>
          <w:sz w:val="24"/>
          <w:szCs w:val="24"/>
          <w:lang w:eastAsia="en-US"/>
        </w:rPr>
        <w:t>Pārtikas produktu piegāde Aleksandrovas pamatskolai</w:t>
      </w:r>
      <w:r w:rsidRPr="00A66F38">
        <w:rPr>
          <w:rFonts w:eastAsia="Calibri"/>
          <w:b/>
          <w:sz w:val="24"/>
          <w:szCs w:val="24"/>
          <w:lang w:eastAsia="en-US"/>
        </w:rPr>
        <w:t>”</w:t>
      </w:r>
    </w:p>
    <w:p w14:paraId="198853C8" w14:textId="564713C9" w:rsidR="00A66F38" w:rsidRPr="00CE05BD" w:rsidRDefault="00A66F38" w:rsidP="00A66F38">
      <w:pPr>
        <w:contextualSpacing/>
        <w:jc w:val="center"/>
        <w:rPr>
          <w:rFonts w:eastAsia="Calibri"/>
          <w:bCs/>
          <w:sz w:val="24"/>
          <w:szCs w:val="24"/>
        </w:rPr>
      </w:pPr>
      <w:r w:rsidRPr="00CE05BD">
        <w:rPr>
          <w:rFonts w:eastAsia="Calibri"/>
          <w:bCs/>
          <w:sz w:val="24"/>
          <w:szCs w:val="24"/>
        </w:rPr>
        <w:t xml:space="preserve">(Apspriedes identifikācijas Nr. </w:t>
      </w:r>
      <w:bookmarkStart w:id="0" w:name="_Hlk126143143"/>
      <w:r w:rsidRPr="00CE05BD">
        <w:rPr>
          <w:rFonts w:eastAsia="Calibri"/>
          <w:bCs/>
          <w:sz w:val="24"/>
          <w:szCs w:val="24"/>
        </w:rPr>
        <w:t>DPPA 202</w:t>
      </w:r>
      <w:r w:rsidR="00FC1DB4">
        <w:rPr>
          <w:rFonts w:eastAsia="Calibri"/>
          <w:bCs/>
          <w:sz w:val="24"/>
          <w:szCs w:val="24"/>
        </w:rPr>
        <w:t>4</w:t>
      </w:r>
      <w:r w:rsidRPr="00CE05BD">
        <w:rPr>
          <w:rFonts w:eastAsia="Calibri"/>
          <w:bCs/>
          <w:sz w:val="24"/>
          <w:szCs w:val="24"/>
        </w:rPr>
        <w:t>/</w:t>
      </w:r>
      <w:r>
        <w:rPr>
          <w:rFonts w:eastAsia="Calibri"/>
          <w:bCs/>
          <w:sz w:val="24"/>
          <w:szCs w:val="24"/>
        </w:rPr>
        <w:t>AP</w:t>
      </w:r>
      <w:bookmarkEnd w:id="0"/>
      <w:r>
        <w:rPr>
          <w:rFonts w:eastAsia="Calibri"/>
          <w:bCs/>
          <w:sz w:val="24"/>
          <w:szCs w:val="24"/>
        </w:rPr>
        <w:t>/</w:t>
      </w:r>
      <w:r w:rsidR="00F34958">
        <w:rPr>
          <w:rFonts w:eastAsia="Calibri"/>
          <w:bCs/>
          <w:sz w:val="24"/>
          <w:szCs w:val="24"/>
        </w:rPr>
        <w:t>5</w:t>
      </w:r>
      <w:r w:rsidRPr="00CE05BD">
        <w:rPr>
          <w:rFonts w:eastAsia="Calibri"/>
          <w:bCs/>
          <w:sz w:val="24"/>
          <w:szCs w:val="24"/>
        </w:rPr>
        <w:t>)</w:t>
      </w:r>
    </w:p>
    <w:p w14:paraId="758837DF" w14:textId="77777777" w:rsidR="00C25646" w:rsidRDefault="00C25646" w:rsidP="00A8171F">
      <w:pPr>
        <w:contextualSpacing/>
        <w:jc w:val="center"/>
        <w:rPr>
          <w:bCs/>
          <w:sz w:val="24"/>
          <w:szCs w:val="24"/>
        </w:rPr>
      </w:pPr>
    </w:p>
    <w:p w14:paraId="48C9E5CB" w14:textId="77777777" w:rsidR="00A66F38" w:rsidRPr="00C25646" w:rsidRDefault="00A66F38" w:rsidP="00A8171F">
      <w:pPr>
        <w:contextualSpacing/>
        <w:jc w:val="center"/>
        <w:rPr>
          <w:bCs/>
          <w:sz w:val="24"/>
          <w:szCs w:val="24"/>
        </w:rPr>
      </w:pPr>
    </w:p>
    <w:p w14:paraId="59AAB209" w14:textId="3774D441" w:rsidR="00A8171F" w:rsidRPr="00FD1482" w:rsidRDefault="00553F68" w:rsidP="00FD1482">
      <w:pPr>
        <w:pStyle w:val="Sarakstarindkopa"/>
        <w:numPr>
          <w:ilvl w:val="0"/>
          <w:numId w:val="1"/>
        </w:numPr>
        <w:spacing w:after="120"/>
        <w:ind w:left="426" w:hanging="426"/>
        <w:rPr>
          <w:b/>
          <w:bCs/>
          <w:sz w:val="24"/>
          <w:szCs w:val="24"/>
        </w:rPr>
      </w:pPr>
      <w:r w:rsidRPr="00FD1482">
        <w:rPr>
          <w:b/>
          <w:bCs/>
          <w:sz w:val="24"/>
          <w:szCs w:val="24"/>
        </w:rPr>
        <w:t>Tehniskā specifikācija</w:t>
      </w:r>
    </w:p>
    <w:tbl>
      <w:tblPr>
        <w:tblStyle w:val="Reatabula"/>
        <w:tblW w:w="10064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709"/>
        <w:gridCol w:w="2552"/>
        <w:gridCol w:w="3827"/>
        <w:gridCol w:w="2976"/>
      </w:tblGrid>
      <w:tr w:rsidR="00A8171F" w14:paraId="645D8CB5" w14:textId="77777777" w:rsidTr="00580BD9">
        <w:tc>
          <w:tcPr>
            <w:tcW w:w="709" w:type="dxa"/>
          </w:tcPr>
          <w:p w14:paraId="047CE308" w14:textId="77777777" w:rsidR="00A8171F" w:rsidRPr="007A40EA" w:rsidRDefault="00A8171F" w:rsidP="00580BD9">
            <w:pPr>
              <w:jc w:val="center"/>
              <w:rPr>
                <w:sz w:val="24"/>
                <w:szCs w:val="24"/>
              </w:rPr>
            </w:pPr>
            <w:proofErr w:type="spellStart"/>
            <w:r w:rsidRPr="007A40EA">
              <w:rPr>
                <w:sz w:val="24"/>
                <w:szCs w:val="24"/>
              </w:rPr>
              <w:t>Nr.p.k</w:t>
            </w:r>
            <w:proofErr w:type="spellEnd"/>
            <w:r w:rsidRPr="007A40EA">
              <w:rPr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14:paraId="461E62A0" w14:textId="379B7557" w:rsidR="00A8171F" w:rsidRPr="007A40EA" w:rsidRDefault="00553F68" w:rsidP="00580BD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Tehniskā</w:t>
            </w:r>
            <w:r w:rsidR="00DD152C">
              <w:rPr>
                <w:sz w:val="24"/>
                <w:szCs w:val="24"/>
              </w:rPr>
              <w:t>s</w:t>
            </w:r>
            <w:r>
              <w:rPr>
                <w:sz w:val="24"/>
                <w:szCs w:val="24"/>
              </w:rPr>
              <w:t xml:space="preserve"> specifikācija</w:t>
            </w:r>
            <w:r w:rsidR="00DD152C">
              <w:rPr>
                <w:sz w:val="24"/>
                <w:szCs w:val="24"/>
              </w:rPr>
              <w:t>s prasības</w:t>
            </w:r>
          </w:p>
        </w:tc>
        <w:tc>
          <w:tcPr>
            <w:tcW w:w="3827" w:type="dxa"/>
          </w:tcPr>
          <w:p w14:paraId="16BA8139" w14:textId="77777777" w:rsidR="00A8171F" w:rsidRPr="007A40EA" w:rsidRDefault="00A8171F" w:rsidP="00580BD9">
            <w:pPr>
              <w:jc w:val="center"/>
              <w:rPr>
                <w:sz w:val="24"/>
                <w:szCs w:val="24"/>
              </w:rPr>
            </w:pPr>
            <w:r w:rsidRPr="007A40EA">
              <w:rPr>
                <w:sz w:val="24"/>
                <w:szCs w:val="24"/>
              </w:rPr>
              <w:t>Komentārs</w:t>
            </w:r>
          </w:p>
        </w:tc>
        <w:tc>
          <w:tcPr>
            <w:tcW w:w="2976" w:type="dxa"/>
          </w:tcPr>
          <w:p w14:paraId="0BFC2D2B" w14:textId="77777777" w:rsidR="00A8171F" w:rsidRPr="007A40EA" w:rsidRDefault="00A8171F" w:rsidP="00580BD9">
            <w:pPr>
              <w:jc w:val="center"/>
              <w:rPr>
                <w:sz w:val="24"/>
                <w:szCs w:val="24"/>
              </w:rPr>
            </w:pPr>
            <w:r w:rsidRPr="007A40EA">
              <w:rPr>
                <w:sz w:val="24"/>
                <w:szCs w:val="24"/>
              </w:rPr>
              <w:t>Priekšlikums</w:t>
            </w:r>
          </w:p>
        </w:tc>
      </w:tr>
      <w:tr w:rsidR="00A8171F" w14:paraId="2467050F" w14:textId="77777777" w:rsidTr="00580BD9">
        <w:tc>
          <w:tcPr>
            <w:tcW w:w="709" w:type="dxa"/>
          </w:tcPr>
          <w:p w14:paraId="73EBDD88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14:paraId="3A9EAC2F" w14:textId="77777777" w:rsidR="00A8171F" w:rsidRDefault="00A8171F" w:rsidP="00580BD9">
            <w:pPr>
              <w:ind w:left="-108" w:firstLine="108"/>
              <w:jc w:val="both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744051A0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76" w:type="dxa"/>
          </w:tcPr>
          <w:p w14:paraId="62885D0F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</w:tr>
      <w:tr w:rsidR="00A8171F" w14:paraId="706F1019" w14:textId="77777777" w:rsidTr="00580BD9">
        <w:tc>
          <w:tcPr>
            <w:tcW w:w="709" w:type="dxa"/>
          </w:tcPr>
          <w:p w14:paraId="1F39C68D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14:paraId="0682C83F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6248D521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76" w:type="dxa"/>
          </w:tcPr>
          <w:p w14:paraId="1F252E54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</w:tr>
    </w:tbl>
    <w:p w14:paraId="6FC98923" w14:textId="77777777" w:rsidR="00A8171F" w:rsidRDefault="00A8171F" w:rsidP="00A8171F">
      <w:pPr>
        <w:jc w:val="both"/>
        <w:rPr>
          <w:sz w:val="24"/>
          <w:szCs w:val="24"/>
        </w:rPr>
      </w:pPr>
    </w:p>
    <w:p w14:paraId="219EFFE0" w14:textId="3CF3D969" w:rsidR="00A8171F" w:rsidRPr="00FD1482" w:rsidRDefault="00A8171F" w:rsidP="00FD1482">
      <w:pPr>
        <w:pStyle w:val="Sarakstarindkopa"/>
        <w:numPr>
          <w:ilvl w:val="0"/>
          <w:numId w:val="1"/>
        </w:numPr>
        <w:spacing w:after="120"/>
        <w:ind w:left="426" w:hanging="426"/>
        <w:rPr>
          <w:b/>
          <w:bCs/>
          <w:sz w:val="24"/>
          <w:szCs w:val="24"/>
        </w:rPr>
      </w:pPr>
      <w:r w:rsidRPr="00FD1482">
        <w:rPr>
          <w:b/>
          <w:bCs/>
          <w:sz w:val="24"/>
          <w:szCs w:val="24"/>
        </w:rPr>
        <w:t>Kvalifikācijas prasības</w:t>
      </w:r>
    </w:p>
    <w:tbl>
      <w:tblPr>
        <w:tblStyle w:val="Reatabula"/>
        <w:tblW w:w="10064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709"/>
        <w:gridCol w:w="2552"/>
        <w:gridCol w:w="3827"/>
        <w:gridCol w:w="2976"/>
      </w:tblGrid>
      <w:tr w:rsidR="00A8171F" w14:paraId="5A3BE3FC" w14:textId="77777777" w:rsidTr="00580BD9">
        <w:tc>
          <w:tcPr>
            <w:tcW w:w="709" w:type="dxa"/>
          </w:tcPr>
          <w:p w14:paraId="6BCAE719" w14:textId="77777777" w:rsidR="00A8171F" w:rsidRPr="007A40EA" w:rsidRDefault="00A8171F" w:rsidP="00580BD9">
            <w:pPr>
              <w:jc w:val="center"/>
              <w:rPr>
                <w:sz w:val="24"/>
                <w:szCs w:val="24"/>
              </w:rPr>
            </w:pPr>
            <w:proofErr w:type="spellStart"/>
            <w:r w:rsidRPr="007A40EA">
              <w:rPr>
                <w:sz w:val="24"/>
                <w:szCs w:val="24"/>
              </w:rPr>
              <w:t>Nr.p.k</w:t>
            </w:r>
            <w:proofErr w:type="spellEnd"/>
            <w:r w:rsidRPr="007A40EA">
              <w:rPr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14:paraId="6210A929" w14:textId="61F16857" w:rsidR="00A8171F" w:rsidRPr="007A40EA" w:rsidRDefault="00A8171F" w:rsidP="00580BD9">
            <w:pPr>
              <w:jc w:val="center"/>
              <w:rPr>
                <w:sz w:val="24"/>
                <w:szCs w:val="24"/>
              </w:rPr>
            </w:pPr>
            <w:r w:rsidRPr="007A40EA">
              <w:rPr>
                <w:sz w:val="24"/>
                <w:szCs w:val="24"/>
              </w:rPr>
              <w:t xml:space="preserve">Kvalifikācijas prasības </w:t>
            </w:r>
          </w:p>
        </w:tc>
        <w:tc>
          <w:tcPr>
            <w:tcW w:w="3827" w:type="dxa"/>
          </w:tcPr>
          <w:p w14:paraId="34366622" w14:textId="77777777" w:rsidR="00A8171F" w:rsidRPr="007A40EA" w:rsidRDefault="00A8171F" w:rsidP="00580BD9">
            <w:pPr>
              <w:jc w:val="center"/>
              <w:rPr>
                <w:sz w:val="24"/>
                <w:szCs w:val="24"/>
              </w:rPr>
            </w:pPr>
            <w:r w:rsidRPr="007A40EA">
              <w:rPr>
                <w:sz w:val="24"/>
                <w:szCs w:val="24"/>
              </w:rPr>
              <w:t>Komentārs</w:t>
            </w:r>
          </w:p>
        </w:tc>
        <w:tc>
          <w:tcPr>
            <w:tcW w:w="2976" w:type="dxa"/>
          </w:tcPr>
          <w:p w14:paraId="25F8F0D5" w14:textId="77777777" w:rsidR="00A8171F" w:rsidRPr="007A40EA" w:rsidRDefault="00A8171F" w:rsidP="00580BD9">
            <w:pPr>
              <w:jc w:val="center"/>
              <w:rPr>
                <w:sz w:val="24"/>
                <w:szCs w:val="24"/>
              </w:rPr>
            </w:pPr>
            <w:r w:rsidRPr="007A40EA">
              <w:rPr>
                <w:sz w:val="24"/>
                <w:szCs w:val="24"/>
              </w:rPr>
              <w:t>Priekšlikums</w:t>
            </w:r>
          </w:p>
        </w:tc>
      </w:tr>
      <w:tr w:rsidR="00A8171F" w14:paraId="4728BD1C" w14:textId="77777777" w:rsidTr="00580BD9">
        <w:tc>
          <w:tcPr>
            <w:tcW w:w="709" w:type="dxa"/>
          </w:tcPr>
          <w:p w14:paraId="46A614C3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14:paraId="6C774AFD" w14:textId="77777777" w:rsidR="00A8171F" w:rsidRDefault="00A8171F" w:rsidP="00580BD9">
            <w:pPr>
              <w:ind w:left="-108" w:firstLine="108"/>
              <w:jc w:val="both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3784B70F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76" w:type="dxa"/>
          </w:tcPr>
          <w:p w14:paraId="796F8AB2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</w:tr>
      <w:tr w:rsidR="00A8171F" w14:paraId="3745CA65" w14:textId="77777777" w:rsidTr="00580BD9">
        <w:tc>
          <w:tcPr>
            <w:tcW w:w="709" w:type="dxa"/>
          </w:tcPr>
          <w:p w14:paraId="00EBAB20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14:paraId="6C1096D5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537749A9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76" w:type="dxa"/>
          </w:tcPr>
          <w:p w14:paraId="2251CD82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</w:tr>
    </w:tbl>
    <w:p w14:paraId="265ACBBC" w14:textId="75CF6042" w:rsidR="00DE2BE8" w:rsidRDefault="00DE2BE8"/>
    <w:p w14:paraId="2FACC1DB" w14:textId="4EAAEFD7" w:rsidR="00033D85" w:rsidRPr="00FD1482" w:rsidRDefault="00033D85" w:rsidP="00FD1482">
      <w:pPr>
        <w:pStyle w:val="Sarakstarindkopa"/>
        <w:numPr>
          <w:ilvl w:val="0"/>
          <w:numId w:val="1"/>
        </w:numPr>
        <w:ind w:left="426" w:hanging="426"/>
        <w:rPr>
          <w:b/>
          <w:bCs/>
          <w:sz w:val="24"/>
          <w:szCs w:val="24"/>
        </w:rPr>
      </w:pPr>
      <w:r w:rsidRPr="00FD1482">
        <w:rPr>
          <w:b/>
          <w:bCs/>
          <w:sz w:val="24"/>
          <w:szCs w:val="24"/>
        </w:rPr>
        <w:t>Citi priekšlikumi un ierosinājumi</w:t>
      </w:r>
    </w:p>
    <w:tbl>
      <w:tblPr>
        <w:tblStyle w:val="Reatabula"/>
        <w:tblW w:w="10064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709"/>
        <w:gridCol w:w="2552"/>
        <w:gridCol w:w="3827"/>
        <w:gridCol w:w="2976"/>
      </w:tblGrid>
      <w:tr w:rsidR="00B17632" w14:paraId="5AD2D7A0" w14:textId="77777777" w:rsidTr="008A7299">
        <w:tc>
          <w:tcPr>
            <w:tcW w:w="709" w:type="dxa"/>
          </w:tcPr>
          <w:p w14:paraId="1F5B73D7" w14:textId="77777777" w:rsidR="00B17632" w:rsidRPr="007A40EA" w:rsidRDefault="00B17632" w:rsidP="008A7299">
            <w:pPr>
              <w:jc w:val="center"/>
              <w:rPr>
                <w:sz w:val="24"/>
                <w:szCs w:val="24"/>
              </w:rPr>
            </w:pPr>
            <w:proofErr w:type="spellStart"/>
            <w:r w:rsidRPr="007A40EA">
              <w:rPr>
                <w:sz w:val="24"/>
                <w:szCs w:val="24"/>
              </w:rPr>
              <w:t>Nr.p.k</w:t>
            </w:r>
            <w:proofErr w:type="spellEnd"/>
            <w:r w:rsidRPr="007A40EA">
              <w:rPr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14:paraId="1277BB20" w14:textId="54733D86" w:rsidR="00B17632" w:rsidRPr="007A40EA" w:rsidRDefault="00B17632" w:rsidP="008A7299">
            <w:pPr>
              <w:jc w:val="center"/>
              <w:rPr>
                <w:sz w:val="24"/>
                <w:szCs w:val="24"/>
              </w:rPr>
            </w:pPr>
            <w:r w:rsidRPr="00B17632">
              <w:rPr>
                <w:sz w:val="24"/>
                <w:szCs w:val="24"/>
              </w:rPr>
              <w:t>Citi priekšlikumi un ierosinājumi</w:t>
            </w:r>
          </w:p>
        </w:tc>
        <w:tc>
          <w:tcPr>
            <w:tcW w:w="3827" w:type="dxa"/>
          </w:tcPr>
          <w:p w14:paraId="1652810F" w14:textId="77777777" w:rsidR="00B17632" w:rsidRPr="007A40EA" w:rsidRDefault="00B17632" w:rsidP="008A7299">
            <w:pPr>
              <w:jc w:val="center"/>
              <w:rPr>
                <w:sz w:val="24"/>
                <w:szCs w:val="24"/>
              </w:rPr>
            </w:pPr>
            <w:r w:rsidRPr="007A40EA">
              <w:rPr>
                <w:sz w:val="24"/>
                <w:szCs w:val="24"/>
              </w:rPr>
              <w:t>Komentārs</w:t>
            </w:r>
          </w:p>
        </w:tc>
        <w:tc>
          <w:tcPr>
            <w:tcW w:w="2976" w:type="dxa"/>
          </w:tcPr>
          <w:p w14:paraId="762DEC65" w14:textId="77777777" w:rsidR="00B17632" w:rsidRPr="007A40EA" w:rsidRDefault="00B17632" w:rsidP="008A7299">
            <w:pPr>
              <w:jc w:val="center"/>
              <w:rPr>
                <w:sz w:val="24"/>
                <w:szCs w:val="24"/>
              </w:rPr>
            </w:pPr>
            <w:r w:rsidRPr="007A40EA">
              <w:rPr>
                <w:sz w:val="24"/>
                <w:szCs w:val="24"/>
              </w:rPr>
              <w:t>Priekšlikums</w:t>
            </w:r>
          </w:p>
        </w:tc>
      </w:tr>
      <w:tr w:rsidR="00B17632" w14:paraId="116CCFD3" w14:textId="77777777" w:rsidTr="008A7299">
        <w:tc>
          <w:tcPr>
            <w:tcW w:w="709" w:type="dxa"/>
          </w:tcPr>
          <w:p w14:paraId="65A6F58E" w14:textId="77777777" w:rsidR="00B17632" w:rsidRDefault="00B17632" w:rsidP="008A729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14:paraId="51274005" w14:textId="77777777" w:rsidR="00B17632" w:rsidRDefault="00B17632" w:rsidP="008A7299">
            <w:pPr>
              <w:ind w:left="-108" w:firstLine="108"/>
              <w:jc w:val="both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69CFEE2F" w14:textId="77777777" w:rsidR="00B17632" w:rsidRDefault="00B17632" w:rsidP="008A729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76" w:type="dxa"/>
          </w:tcPr>
          <w:p w14:paraId="68F17044" w14:textId="77777777" w:rsidR="00B17632" w:rsidRDefault="00B17632" w:rsidP="008A7299">
            <w:pPr>
              <w:jc w:val="both"/>
              <w:rPr>
                <w:sz w:val="24"/>
                <w:szCs w:val="24"/>
              </w:rPr>
            </w:pPr>
          </w:p>
        </w:tc>
      </w:tr>
      <w:tr w:rsidR="00B17632" w14:paraId="3EEEF51E" w14:textId="77777777" w:rsidTr="008A7299">
        <w:tc>
          <w:tcPr>
            <w:tcW w:w="709" w:type="dxa"/>
          </w:tcPr>
          <w:p w14:paraId="166D9371" w14:textId="77777777" w:rsidR="00B17632" w:rsidRDefault="00B17632" w:rsidP="008A729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14:paraId="04BE1BF6" w14:textId="77777777" w:rsidR="00B17632" w:rsidRDefault="00B17632" w:rsidP="008A729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0C4371E7" w14:textId="77777777" w:rsidR="00B17632" w:rsidRDefault="00B17632" w:rsidP="008A729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76" w:type="dxa"/>
          </w:tcPr>
          <w:p w14:paraId="127573FA" w14:textId="77777777" w:rsidR="00B17632" w:rsidRDefault="00B17632" w:rsidP="008A7299">
            <w:pPr>
              <w:jc w:val="both"/>
              <w:rPr>
                <w:sz w:val="24"/>
                <w:szCs w:val="24"/>
              </w:rPr>
            </w:pPr>
          </w:p>
        </w:tc>
      </w:tr>
    </w:tbl>
    <w:p w14:paraId="26527D81" w14:textId="1E28B1B7" w:rsidR="00A8171F" w:rsidRDefault="00A8171F" w:rsidP="00A66F38">
      <w:pPr>
        <w:rPr>
          <w:b/>
          <w:bCs/>
          <w:sz w:val="24"/>
          <w:szCs w:val="24"/>
        </w:rPr>
      </w:pPr>
    </w:p>
    <w:p w14:paraId="3879DC96" w14:textId="75B43232" w:rsidR="00A66F38" w:rsidRPr="00C221EF" w:rsidRDefault="00A66F38" w:rsidP="00A66F38">
      <w:pPr>
        <w:rPr>
          <w:i/>
          <w:iCs/>
          <w:sz w:val="24"/>
          <w:szCs w:val="24"/>
        </w:rPr>
      </w:pPr>
      <w:r>
        <w:t xml:space="preserve">*Komentāru, ierosinājumu veidlapa ir jāiesniedz elektroniski </w:t>
      </w:r>
      <w:r w:rsidR="00B3647D" w:rsidRPr="00B3647D">
        <w:t>Elektronisko iepirkumu sistēmā (EIS) e-konkursu apakšsistēmā apspriedes sadaļā</w:t>
      </w:r>
      <w:r w:rsidRPr="00A66F38">
        <w:rPr>
          <w:bCs/>
          <w:iCs/>
          <w:lang w:bidi="en-US"/>
        </w:rPr>
        <w:t>.</w:t>
      </w:r>
    </w:p>
    <w:p w14:paraId="3390344C" w14:textId="3E332725" w:rsidR="00EB50CD" w:rsidRDefault="00EB50CD" w:rsidP="00A84E29">
      <w:pPr>
        <w:jc w:val="both"/>
        <w:rPr>
          <w:sz w:val="24"/>
          <w:szCs w:val="24"/>
        </w:rPr>
      </w:pPr>
    </w:p>
    <w:p w14:paraId="172AA33D" w14:textId="77777777" w:rsidR="00A66F38" w:rsidRDefault="00A66F38" w:rsidP="00A84E29">
      <w:pPr>
        <w:jc w:val="both"/>
        <w:rPr>
          <w:sz w:val="24"/>
          <w:szCs w:val="24"/>
        </w:rPr>
      </w:pPr>
    </w:p>
    <w:p w14:paraId="77D234C1" w14:textId="77777777" w:rsidR="00A66F38" w:rsidRDefault="00A66F38" w:rsidP="00A84E29">
      <w:pPr>
        <w:jc w:val="both"/>
        <w:rPr>
          <w:sz w:val="24"/>
          <w:szCs w:val="24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3"/>
        <w:gridCol w:w="5357"/>
      </w:tblGrid>
      <w:tr w:rsidR="00A66F38" w:rsidRPr="00A66F38" w14:paraId="750F36D2" w14:textId="77777777" w:rsidTr="008A7299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4D8F0E" w14:textId="49A10A5D" w:rsidR="00A66F38" w:rsidRPr="00A66F38" w:rsidRDefault="00A66F38" w:rsidP="00A66F38">
            <w:pPr>
              <w:widowControl w:val="0"/>
              <w:jc w:val="both"/>
              <w:rPr>
                <w:rFonts w:eastAsia="Calibri"/>
                <w:sz w:val="24"/>
                <w:szCs w:val="24"/>
                <w:lang w:eastAsia="zh-CN"/>
              </w:rPr>
            </w:pPr>
            <w:r>
              <w:rPr>
                <w:rFonts w:eastAsia="Calibri"/>
                <w:sz w:val="24"/>
                <w:szCs w:val="24"/>
                <w:lang w:eastAsia="zh-CN"/>
              </w:rPr>
              <w:t>Piegādātājs</w:t>
            </w:r>
          </w:p>
        </w:tc>
        <w:tc>
          <w:tcPr>
            <w:tcW w:w="5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5B78C" w14:textId="77777777" w:rsidR="00A66F38" w:rsidRPr="00A66F38" w:rsidRDefault="00A66F38" w:rsidP="00A66F38">
            <w:pPr>
              <w:widowControl w:val="0"/>
              <w:jc w:val="both"/>
              <w:rPr>
                <w:rFonts w:eastAsia="Calibri"/>
                <w:sz w:val="24"/>
                <w:szCs w:val="24"/>
                <w:lang w:eastAsia="zh-CN"/>
              </w:rPr>
            </w:pPr>
          </w:p>
        </w:tc>
      </w:tr>
      <w:tr w:rsidR="00A66F38" w:rsidRPr="00A66F38" w14:paraId="63545E84" w14:textId="77777777" w:rsidTr="008A7299">
        <w:trPr>
          <w:trHeight w:val="395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B702A2" w14:textId="77777777" w:rsidR="00A66F38" w:rsidRPr="00A66F38" w:rsidRDefault="00A66F38" w:rsidP="00A66F38">
            <w:pPr>
              <w:widowControl w:val="0"/>
              <w:jc w:val="both"/>
              <w:rPr>
                <w:rFonts w:eastAsia="Calibri"/>
                <w:sz w:val="24"/>
                <w:szCs w:val="24"/>
                <w:lang w:eastAsia="zh-CN"/>
              </w:rPr>
            </w:pPr>
            <w:r w:rsidRPr="00A66F38">
              <w:rPr>
                <w:rFonts w:eastAsia="Calibri"/>
                <w:sz w:val="24"/>
                <w:szCs w:val="24"/>
                <w:lang w:eastAsia="zh-CN"/>
              </w:rPr>
              <w:t>Paraksts</w:t>
            </w:r>
          </w:p>
        </w:tc>
        <w:tc>
          <w:tcPr>
            <w:tcW w:w="5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CF3DD" w14:textId="77777777" w:rsidR="00A66F38" w:rsidRPr="00A66F38" w:rsidRDefault="00A66F38" w:rsidP="00A66F38">
            <w:pPr>
              <w:widowControl w:val="0"/>
              <w:jc w:val="both"/>
              <w:rPr>
                <w:rFonts w:eastAsia="Calibri"/>
                <w:sz w:val="24"/>
                <w:szCs w:val="24"/>
                <w:lang w:eastAsia="zh-CN"/>
              </w:rPr>
            </w:pPr>
          </w:p>
        </w:tc>
      </w:tr>
      <w:tr w:rsidR="00A66F38" w:rsidRPr="00A66F38" w14:paraId="61F78FF7" w14:textId="77777777" w:rsidTr="008A7299">
        <w:trPr>
          <w:trHeight w:val="415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BAEA43" w14:textId="77777777" w:rsidR="00A66F38" w:rsidRPr="00A66F38" w:rsidRDefault="00A66F38" w:rsidP="00A66F38">
            <w:pPr>
              <w:widowControl w:val="0"/>
              <w:jc w:val="both"/>
              <w:rPr>
                <w:rFonts w:eastAsia="Calibri"/>
                <w:sz w:val="24"/>
                <w:szCs w:val="24"/>
                <w:lang w:eastAsia="zh-CN"/>
              </w:rPr>
            </w:pPr>
            <w:r w:rsidRPr="00A66F38">
              <w:rPr>
                <w:rFonts w:eastAsia="Calibri"/>
                <w:sz w:val="24"/>
                <w:szCs w:val="24"/>
                <w:lang w:eastAsia="zh-CN"/>
              </w:rPr>
              <w:t>Datums</w:t>
            </w:r>
          </w:p>
        </w:tc>
        <w:tc>
          <w:tcPr>
            <w:tcW w:w="5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9CCEE" w14:textId="77777777" w:rsidR="00A66F38" w:rsidRPr="00A66F38" w:rsidRDefault="00A66F38" w:rsidP="00A66F38">
            <w:pPr>
              <w:widowControl w:val="0"/>
              <w:jc w:val="both"/>
              <w:rPr>
                <w:rFonts w:eastAsia="Calibri"/>
                <w:sz w:val="24"/>
                <w:szCs w:val="24"/>
                <w:lang w:eastAsia="zh-CN"/>
              </w:rPr>
            </w:pPr>
          </w:p>
        </w:tc>
      </w:tr>
    </w:tbl>
    <w:p w14:paraId="4B71809F" w14:textId="5C6026DB" w:rsidR="00EB50CD" w:rsidRDefault="00EB50CD" w:rsidP="00A84E29">
      <w:pPr>
        <w:jc w:val="both"/>
        <w:rPr>
          <w:sz w:val="24"/>
          <w:szCs w:val="24"/>
        </w:rPr>
      </w:pPr>
    </w:p>
    <w:p w14:paraId="6FBF8A41" w14:textId="01583998" w:rsidR="00EB50CD" w:rsidRDefault="00EB50CD"/>
    <w:sectPr w:rsidR="00EB50CD" w:rsidSect="00833E4B">
      <w:pgSz w:w="11906" w:h="16838"/>
      <w:pgMar w:top="964" w:right="992" w:bottom="1134" w:left="171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FF441D"/>
    <w:multiLevelType w:val="hybridMultilevel"/>
    <w:tmpl w:val="CF2E999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27073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171F"/>
    <w:rsid w:val="00033D85"/>
    <w:rsid w:val="001F2471"/>
    <w:rsid w:val="0025272E"/>
    <w:rsid w:val="00343E53"/>
    <w:rsid w:val="00371DEE"/>
    <w:rsid w:val="00414CAF"/>
    <w:rsid w:val="00553F68"/>
    <w:rsid w:val="005967D3"/>
    <w:rsid w:val="005E73EB"/>
    <w:rsid w:val="00611E37"/>
    <w:rsid w:val="006C60CA"/>
    <w:rsid w:val="00752407"/>
    <w:rsid w:val="00833E4B"/>
    <w:rsid w:val="00896CDF"/>
    <w:rsid w:val="008D30CB"/>
    <w:rsid w:val="0096408D"/>
    <w:rsid w:val="009F03B4"/>
    <w:rsid w:val="00A250BC"/>
    <w:rsid w:val="00A66F38"/>
    <w:rsid w:val="00A8171F"/>
    <w:rsid w:val="00A84E29"/>
    <w:rsid w:val="00B17632"/>
    <w:rsid w:val="00B3647D"/>
    <w:rsid w:val="00BC56E3"/>
    <w:rsid w:val="00C221EF"/>
    <w:rsid w:val="00C25646"/>
    <w:rsid w:val="00C71D0A"/>
    <w:rsid w:val="00D2365B"/>
    <w:rsid w:val="00D5419F"/>
    <w:rsid w:val="00D70D6E"/>
    <w:rsid w:val="00DD152C"/>
    <w:rsid w:val="00DE2BE8"/>
    <w:rsid w:val="00E21F4E"/>
    <w:rsid w:val="00E40033"/>
    <w:rsid w:val="00E92FA8"/>
    <w:rsid w:val="00EB0FE5"/>
    <w:rsid w:val="00EB50CD"/>
    <w:rsid w:val="00F24CE3"/>
    <w:rsid w:val="00F34958"/>
    <w:rsid w:val="00FC1DB4"/>
    <w:rsid w:val="00FD1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FD2D49"/>
  <w15:docId w15:val="{B1EF1156-81D4-4914-8BAB-C89C96FDF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A8171F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table" w:styleId="Reatabula">
    <w:name w:val="Table Grid"/>
    <w:basedOn w:val="Parastatabula"/>
    <w:uiPriority w:val="39"/>
    <w:rsid w:val="00A817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e">
    <w:name w:val="Hyperlink"/>
    <w:basedOn w:val="Noklusjumarindkopasfonts"/>
    <w:uiPriority w:val="99"/>
    <w:unhideWhenUsed/>
    <w:rsid w:val="00C221EF"/>
    <w:rPr>
      <w:color w:val="0563C1" w:themeColor="hyperlink"/>
      <w:u w:val="single"/>
    </w:rPr>
  </w:style>
  <w:style w:type="character" w:customStyle="1" w:styleId="Neatrisintapieminana1">
    <w:name w:val="Neatrisināta pieminēšana1"/>
    <w:basedOn w:val="Noklusjumarindkopasfonts"/>
    <w:uiPriority w:val="99"/>
    <w:semiHidden/>
    <w:unhideWhenUsed/>
    <w:rsid w:val="00C221EF"/>
    <w:rPr>
      <w:color w:val="605E5C"/>
      <w:shd w:val="clear" w:color="auto" w:fill="E1DFDD"/>
    </w:rPr>
  </w:style>
  <w:style w:type="paragraph" w:styleId="Sarakstarindkopa">
    <w:name w:val="List Paragraph"/>
    <w:basedOn w:val="Parasts"/>
    <w:uiPriority w:val="34"/>
    <w:qFormat/>
    <w:rsid w:val="00FD1482"/>
    <w:pPr>
      <w:ind w:left="720"/>
      <w:contextualSpacing/>
    </w:pPr>
  </w:style>
  <w:style w:type="character" w:customStyle="1" w:styleId="Neatrisintapieminana2">
    <w:name w:val="Neatrisināta pieminēšana2"/>
    <w:basedOn w:val="Noklusjumarindkopasfonts"/>
    <w:uiPriority w:val="99"/>
    <w:semiHidden/>
    <w:unhideWhenUsed/>
    <w:rsid w:val="00DD152C"/>
    <w:rPr>
      <w:color w:val="605E5C"/>
      <w:shd w:val="clear" w:color="auto" w:fill="E1DFDD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A66F3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427</Words>
  <Characters>244</Characters>
  <Application>Microsoft Office Word</Application>
  <DocSecurity>0</DocSecurity>
  <Lines>2</Lines>
  <Paragraphs>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Ineta Ziedāne</dc:creator>
  <cp:lastModifiedBy>IEPIRKUMI</cp:lastModifiedBy>
  <cp:revision>2</cp:revision>
  <dcterms:created xsi:type="dcterms:W3CDTF">2024-03-19T07:55:00Z</dcterms:created>
  <dcterms:modified xsi:type="dcterms:W3CDTF">2024-03-19T07:55:00Z</dcterms:modified>
</cp:coreProperties>
</file>