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644F2C55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4328C0" w:rsidRPr="004328C0">
        <w:rPr>
          <w:rFonts w:ascii="Times New Roman" w:hAnsi="Times New Roman" w:cs="Times New Roman"/>
          <w:b/>
          <w:sz w:val="24"/>
          <w:szCs w:val="24"/>
        </w:rPr>
        <w:t>51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8A8A44E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67E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A4A4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300A4F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EA7013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B0684C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2F3484">
        <w:rPr>
          <w:rFonts w:ascii="Times New Roman" w:hAnsi="Times New Roman" w:cs="Times New Roman"/>
          <w:sz w:val="24"/>
          <w:szCs w:val="24"/>
        </w:rPr>
        <w:tab/>
      </w:r>
      <w:r w:rsidR="002F3484" w:rsidRPr="00B0684C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B0684C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B0684C">
        <w:rPr>
          <w:rFonts w:ascii="Times New Roman" w:hAnsi="Times New Roman" w:cs="Times New Roman"/>
          <w:sz w:val="24"/>
          <w:szCs w:val="24"/>
        </w:rPr>
        <w:t>:</w:t>
      </w:r>
    </w:p>
    <w:p w14:paraId="6321C088" w14:textId="34095513" w:rsidR="007A4A4A" w:rsidRDefault="007A4A4A" w:rsidP="008F67EC">
      <w:pPr>
        <w:pStyle w:val="Default"/>
        <w:jc w:val="both"/>
        <w:rPr>
          <w:rFonts w:ascii="Times New Roman" w:hAnsi="Times New Roman" w:cs="Times New Roman"/>
        </w:rPr>
      </w:pPr>
      <w:r w:rsidRPr="007A4A4A">
        <w:rPr>
          <w:rFonts w:ascii="Times New Roman" w:hAnsi="Times New Roman" w:cs="Times New Roman"/>
        </w:rPr>
        <w:t>Lūdzam skaidrot</w:t>
      </w:r>
      <w:r>
        <w:rPr>
          <w:rFonts w:ascii="Times New Roman" w:hAnsi="Times New Roman" w:cs="Times New Roman"/>
        </w:rPr>
        <w:t>,</w:t>
      </w:r>
      <w:r w:rsidRPr="007A4A4A">
        <w:rPr>
          <w:rFonts w:ascii="Times New Roman" w:hAnsi="Times New Roman" w:cs="Times New Roman"/>
        </w:rPr>
        <w:t xml:space="preserve"> kā tiek noteikta robeža līdz kuram ir atjaunojams asfaltbetona segums nobrauktuvēs? Vai katrai nobrauktuvei noteikts konkrēts attālums no ceļa ass vai līdz sarkanajai robežai?</w:t>
      </w:r>
    </w:p>
    <w:p w14:paraId="68CAFECA" w14:textId="77777777" w:rsidR="007A4A4A" w:rsidRDefault="007A4A4A" w:rsidP="008F67EC">
      <w:pPr>
        <w:pStyle w:val="Default"/>
        <w:jc w:val="both"/>
        <w:rPr>
          <w:rFonts w:ascii="Times New Roman" w:hAnsi="Times New Roman" w:cs="Times New Roman"/>
        </w:rPr>
      </w:pPr>
    </w:p>
    <w:p w14:paraId="3E64C6B2" w14:textId="77777777" w:rsidR="008F67EC" w:rsidRDefault="008F67EC" w:rsidP="008F67EC">
      <w:pPr>
        <w:pStyle w:val="Default"/>
        <w:jc w:val="both"/>
        <w:rPr>
          <w:rFonts w:ascii="Times New Roman" w:hAnsi="Times New Roman" w:cs="Times New Roman"/>
        </w:rPr>
      </w:pPr>
    </w:p>
    <w:p w14:paraId="7061996F" w14:textId="33C6CB9D" w:rsidR="002F3484" w:rsidRPr="00B0684C" w:rsidRDefault="002F3484" w:rsidP="002F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5FA0DDE2" w14:textId="1BAE3954" w:rsidR="007006FA" w:rsidRDefault="002F3484" w:rsidP="008F67EC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12FF">
        <w:rPr>
          <w:rFonts w:ascii="Times New Roman" w:hAnsi="Times New Roman" w:cs="Times New Roman"/>
          <w:sz w:val="24"/>
          <w:szCs w:val="24"/>
        </w:rPr>
        <w:t>Komisija skaidro, k</w:t>
      </w:r>
      <w:r w:rsidR="003812FF" w:rsidRPr="003812FF">
        <w:rPr>
          <w:rFonts w:ascii="Times New Roman" w:hAnsi="Times New Roman" w:cs="Times New Roman"/>
          <w:sz w:val="24"/>
          <w:szCs w:val="24"/>
        </w:rPr>
        <w:t>a</w:t>
      </w:r>
      <w:r w:rsidR="008F67EC">
        <w:rPr>
          <w:rFonts w:ascii="Times New Roman" w:hAnsi="Times New Roman" w:cs="Times New Roman"/>
          <w:sz w:val="24"/>
          <w:szCs w:val="24"/>
        </w:rPr>
        <w:t xml:space="preserve"> </w:t>
      </w:r>
      <w:r w:rsidR="007A4A4A">
        <w:rPr>
          <w:rFonts w:ascii="Times New Roman" w:hAnsi="Times New Roman" w:cs="Times New Roman"/>
          <w:sz w:val="24"/>
          <w:szCs w:val="24"/>
        </w:rPr>
        <w:t>………..</w:t>
      </w:r>
      <w:r w:rsidR="007006FA">
        <w:rPr>
          <w:rFonts w:ascii="Times New Roman" w:hAnsi="Times New Roman" w:cs="Times New Roman"/>
          <w:sz w:val="24"/>
          <w:szCs w:val="24"/>
        </w:rPr>
        <w:t>.</w:t>
      </w:r>
    </w:p>
    <w:p w14:paraId="292B284C" w14:textId="77777777" w:rsidR="007006FA" w:rsidRDefault="007006FA" w:rsidP="008F67EC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</w:p>
    <w:sectPr w:rsidR="007006F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3D23" w14:textId="77777777" w:rsidR="00564C85" w:rsidRDefault="00564C85" w:rsidP="009160AC">
      <w:pPr>
        <w:spacing w:after="0" w:line="240" w:lineRule="auto"/>
      </w:pPr>
      <w:r>
        <w:separator/>
      </w:r>
    </w:p>
  </w:endnote>
  <w:endnote w:type="continuationSeparator" w:id="0">
    <w:p w14:paraId="09C6B77C" w14:textId="77777777" w:rsidR="00564C85" w:rsidRDefault="00564C85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4508" w14:textId="77777777" w:rsidR="00564C85" w:rsidRDefault="00564C85" w:rsidP="009160AC">
      <w:pPr>
        <w:spacing w:after="0" w:line="240" w:lineRule="auto"/>
      </w:pPr>
      <w:r>
        <w:separator/>
      </w:r>
    </w:p>
  </w:footnote>
  <w:footnote w:type="continuationSeparator" w:id="0">
    <w:p w14:paraId="3DBA49E5" w14:textId="77777777" w:rsidR="00564C85" w:rsidRDefault="00564C85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6"/>
  </w:num>
  <w:num w:numId="4" w16cid:durableId="1937210401">
    <w:abstractNumId w:val="7"/>
  </w:num>
  <w:num w:numId="5" w16cid:durableId="190841310">
    <w:abstractNumId w:val="3"/>
  </w:num>
  <w:num w:numId="6" w16cid:durableId="808401699">
    <w:abstractNumId w:val="9"/>
  </w:num>
  <w:num w:numId="7" w16cid:durableId="308830484">
    <w:abstractNumId w:val="6"/>
  </w:num>
  <w:num w:numId="8" w16cid:durableId="1771730384">
    <w:abstractNumId w:val="15"/>
  </w:num>
  <w:num w:numId="9" w16cid:durableId="1781414101">
    <w:abstractNumId w:val="2"/>
  </w:num>
  <w:num w:numId="10" w16cid:durableId="102655186">
    <w:abstractNumId w:val="14"/>
  </w:num>
  <w:num w:numId="11" w16cid:durableId="1316183936">
    <w:abstractNumId w:val="12"/>
  </w:num>
  <w:num w:numId="12" w16cid:durableId="1582448332">
    <w:abstractNumId w:val="13"/>
  </w:num>
  <w:num w:numId="13" w16cid:durableId="13280927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812FF"/>
    <w:rsid w:val="003939A4"/>
    <w:rsid w:val="00394A44"/>
    <w:rsid w:val="003A7964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6058"/>
    <w:rsid w:val="00791EA0"/>
    <w:rsid w:val="00796CF2"/>
    <w:rsid w:val="007A3914"/>
    <w:rsid w:val="007A4A4A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F7F75"/>
    <w:rsid w:val="00D206A7"/>
    <w:rsid w:val="00D35263"/>
    <w:rsid w:val="00D36C26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148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4</cp:revision>
  <cp:lastPrinted>2024-05-21T10:41:00Z</cp:lastPrinted>
  <dcterms:created xsi:type="dcterms:W3CDTF">2024-05-22T09:09:00Z</dcterms:created>
  <dcterms:modified xsi:type="dcterms:W3CDTF">2024-05-24T15:37:00Z</dcterms:modified>
</cp:coreProperties>
</file>