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Rīgas valstspilsētas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644F2C55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4328C0" w:rsidRPr="004328C0">
        <w:rPr>
          <w:rFonts w:ascii="Times New Roman" w:hAnsi="Times New Roman" w:cs="Times New Roman"/>
          <w:b/>
          <w:sz w:val="24"/>
          <w:szCs w:val="24"/>
        </w:rPr>
        <w:t>51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691198E9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67EC">
        <w:rPr>
          <w:rFonts w:ascii="Times New Roman" w:hAnsi="Times New Roman" w:cs="Times New Roman"/>
          <w:b/>
          <w:bCs/>
          <w:sz w:val="24"/>
          <w:szCs w:val="24"/>
          <w:u w:val="single"/>
        </w:rPr>
        <w:t>21</w:t>
      </w:r>
      <w:r w:rsidR="00300A4F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EA7013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B0684C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59499359" w14:textId="77777777" w:rsidR="00DC40B9" w:rsidRPr="00DC40B9" w:rsidRDefault="00DC40B9" w:rsidP="00DC40B9">
      <w:pPr>
        <w:pStyle w:val="Default"/>
        <w:jc w:val="both"/>
        <w:rPr>
          <w:rFonts w:ascii="Times New Roman" w:hAnsi="Times New Roman" w:cs="Times New Roman"/>
        </w:rPr>
      </w:pPr>
    </w:p>
    <w:p w14:paraId="76A6A029" w14:textId="77777777" w:rsidR="00DC40B9" w:rsidRPr="00DC40B9" w:rsidRDefault="00DC40B9" w:rsidP="00DC40B9">
      <w:pPr>
        <w:pStyle w:val="Default"/>
        <w:jc w:val="both"/>
        <w:rPr>
          <w:rFonts w:ascii="Times New Roman" w:hAnsi="Times New Roman" w:cs="Times New Roman"/>
        </w:rPr>
      </w:pPr>
      <w:r w:rsidRPr="00DC40B9">
        <w:rPr>
          <w:rFonts w:ascii="Times New Roman" w:hAnsi="Times New Roman" w:cs="Times New Roman"/>
        </w:rPr>
        <w:t>Lūdzam Pasūtītāju apstiprināt, ka būvdarbu izmaksās nav jāiekļauj maksa par transporta būvju izmantošanu (lietošanu) Rīgas ielu sarkano līniju robežās un transporta būvju un inženierkomunikāciju aizsardzības zonās.</w:t>
      </w:r>
    </w:p>
    <w:p w14:paraId="44C07856" w14:textId="77777777" w:rsidR="00DC40B9" w:rsidRDefault="00DC40B9" w:rsidP="008F67EC">
      <w:pPr>
        <w:pStyle w:val="Default"/>
        <w:jc w:val="both"/>
        <w:rPr>
          <w:rFonts w:ascii="Times New Roman" w:hAnsi="Times New Roman" w:cs="Times New Roman"/>
        </w:rPr>
      </w:pPr>
    </w:p>
    <w:p w14:paraId="3E64C6B2" w14:textId="77777777" w:rsidR="008F67EC" w:rsidRDefault="008F67EC" w:rsidP="008F67EC">
      <w:pPr>
        <w:pStyle w:val="Default"/>
        <w:jc w:val="both"/>
        <w:rPr>
          <w:rFonts w:ascii="Times New Roman" w:hAnsi="Times New Roman" w:cs="Times New Roman"/>
        </w:rPr>
      </w:pPr>
    </w:p>
    <w:p w14:paraId="7061996F" w14:textId="33C6CB9D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6E0D2A29" w14:textId="68AD2799" w:rsidR="001328F7" w:rsidRPr="00234798" w:rsidRDefault="002F3484" w:rsidP="00234798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12FF">
        <w:rPr>
          <w:rFonts w:ascii="Times New Roman" w:hAnsi="Times New Roman" w:cs="Times New Roman"/>
          <w:sz w:val="24"/>
          <w:szCs w:val="24"/>
        </w:rPr>
        <w:t xml:space="preserve">Komisija </w:t>
      </w:r>
      <w:r w:rsidR="00234798">
        <w:rPr>
          <w:rFonts w:ascii="Times New Roman" w:hAnsi="Times New Roman" w:cs="Times New Roman"/>
          <w:sz w:val="24"/>
          <w:szCs w:val="24"/>
        </w:rPr>
        <w:t>a</w:t>
      </w:r>
      <w:r w:rsidR="001328F7" w:rsidRPr="00234798">
        <w:rPr>
          <w:rFonts w:ascii="Times New Roman" w:hAnsi="Times New Roman" w:cs="Times New Roman"/>
          <w:sz w:val="24"/>
          <w:szCs w:val="24"/>
        </w:rPr>
        <w:t>pstiprin</w:t>
      </w:r>
      <w:r w:rsidR="00234798">
        <w:rPr>
          <w:rFonts w:ascii="Times New Roman" w:hAnsi="Times New Roman" w:cs="Times New Roman"/>
          <w:sz w:val="24"/>
          <w:szCs w:val="24"/>
        </w:rPr>
        <w:t>a, k</w:t>
      </w:r>
      <w:r w:rsidR="001328F7" w:rsidRPr="00234798">
        <w:rPr>
          <w:rFonts w:ascii="Times New Roman" w:hAnsi="Times New Roman" w:cs="Times New Roman"/>
          <w:sz w:val="24"/>
          <w:szCs w:val="24"/>
        </w:rPr>
        <w:t xml:space="preserve">a </w:t>
      </w:r>
      <w:r w:rsidR="00234798" w:rsidRPr="00234798">
        <w:rPr>
          <w:rFonts w:ascii="Times New Roman" w:hAnsi="Times New Roman" w:cs="Times New Roman"/>
          <w:sz w:val="24"/>
          <w:szCs w:val="24"/>
        </w:rPr>
        <w:t xml:space="preserve">būvdarbu izmaksās </w:t>
      </w:r>
      <w:r w:rsidR="001328F7" w:rsidRPr="00234798">
        <w:rPr>
          <w:rFonts w:ascii="Times New Roman" w:hAnsi="Times New Roman" w:cs="Times New Roman"/>
          <w:sz w:val="24"/>
          <w:szCs w:val="24"/>
        </w:rPr>
        <w:t>nav jāiekļauj transporta būvju izmantošanas maksa</w:t>
      </w:r>
      <w:r w:rsidR="00234798">
        <w:rPr>
          <w:rFonts w:ascii="Times New Roman" w:hAnsi="Times New Roman" w:cs="Times New Roman"/>
          <w:sz w:val="24"/>
          <w:szCs w:val="24"/>
        </w:rPr>
        <w:t>.</w:t>
      </w:r>
    </w:p>
    <w:p w14:paraId="292B284C" w14:textId="77777777" w:rsidR="007006FA" w:rsidRDefault="007006FA" w:rsidP="008F67EC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</w:p>
    <w:sectPr w:rsidR="007006F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3D23" w14:textId="77777777" w:rsidR="00564C85" w:rsidRDefault="00564C85" w:rsidP="009160AC">
      <w:pPr>
        <w:spacing w:after="0" w:line="240" w:lineRule="auto"/>
      </w:pPr>
      <w:r>
        <w:separator/>
      </w:r>
    </w:p>
  </w:endnote>
  <w:endnote w:type="continuationSeparator" w:id="0">
    <w:p w14:paraId="09C6B77C" w14:textId="77777777" w:rsidR="00564C85" w:rsidRDefault="00564C8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4508" w14:textId="77777777" w:rsidR="00564C85" w:rsidRDefault="00564C85" w:rsidP="009160AC">
      <w:pPr>
        <w:spacing w:after="0" w:line="240" w:lineRule="auto"/>
      </w:pPr>
      <w:r>
        <w:separator/>
      </w:r>
    </w:p>
  </w:footnote>
  <w:footnote w:type="continuationSeparator" w:id="0">
    <w:p w14:paraId="3DBA49E5" w14:textId="77777777" w:rsidR="00564C85" w:rsidRDefault="00564C8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F6854"/>
    <w:multiLevelType w:val="hybridMultilevel"/>
    <w:tmpl w:val="B9580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7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6"/>
  </w:num>
  <w:num w:numId="9" w16cid:durableId="1781414101">
    <w:abstractNumId w:val="2"/>
  </w:num>
  <w:num w:numId="10" w16cid:durableId="102655186">
    <w:abstractNumId w:val="15"/>
  </w:num>
  <w:num w:numId="11" w16cid:durableId="1316183936">
    <w:abstractNumId w:val="13"/>
  </w:num>
  <w:num w:numId="12" w16cid:durableId="1582448332">
    <w:abstractNumId w:val="14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97223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328F7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34798"/>
    <w:rsid w:val="0025032E"/>
    <w:rsid w:val="00253498"/>
    <w:rsid w:val="00263708"/>
    <w:rsid w:val="002710C8"/>
    <w:rsid w:val="00284129"/>
    <w:rsid w:val="00292D0E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B1915"/>
    <w:rsid w:val="00DC40B9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314</Words>
  <Characters>180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6</cp:revision>
  <cp:lastPrinted>2024-05-21T10:41:00Z</cp:lastPrinted>
  <dcterms:created xsi:type="dcterms:W3CDTF">2024-05-22T09:09:00Z</dcterms:created>
  <dcterms:modified xsi:type="dcterms:W3CDTF">2024-05-24T15:55:00Z</dcterms:modified>
</cp:coreProperties>
</file>