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92" w:type="dxa"/>
        <w:tblInd w:w="108" w:type="dxa"/>
        <w:tblLook w:val="04A0" w:firstRow="1" w:lastRow="0" w:firstColumn="1" w:lastColumn="0" w:noHBand="0" w:noVBand="1"/>
      </w:tblPr>
      <w:tblGrid>
        <w:gridCol w:w="4238"/>
        <w:gridCol w:w="5554"/>
      </w:tblGrid>
      <w:tr w:rsidR="004117BB" w:rsidRPr="009838B7" w14:paraId="31744370" w14:textId="77777777" w:rsidTr="004117BB">
        <w:tc>
          <w:tcPr>
            <w:tcW w:w="4238" w:type="dxa"/>
          </w:tcPr>
          <w:p w14:paraId="0ED22A07" w14:textId="77777777" w:rsidR="004117BB" w:rsidRPr="009838B7" w:rsidRDefault="004117BB" w:rsidP="00D42073">
            <w:pPr>
              <w:pStyle w:val="Heading2"/>
              <w:numPr>
                <w:ilvl w:val="0"/>
                <w:numId w:val="0"/>
              </w:numPr>
              <w:spacing w:line="240" w:lineRule="auto"/>
              <w:rPr>
                <w:b w:val="0"/>
              </w:rPr>
            </w:pPr>
          </w:p>
        </w:tc>
        <w:tc>
          <w:tcPr>
            <w:tcW w:w="5554" w:type="dxa"/>
          </w:tcPr>
          <w:p w14:paraId="2FA31833" w14:textId="77777777" w:rsidR="004117BB" w:rsidRPr="009838B7" w:rsidRDefault="004117BB" w:rsidP="004117BB">
            <w:pPr>
              <w:tabs>
                <w:tab w:val="left" w:pos="4458"/>
              </w:tabs>
              <w:spacing w:after="0" w:line="240" w:lineRule="auto"/>
              <w:ind w:right="78"/>
              <w:jc w:val="right"/>
              <w:rPr>
                <w:rFonts w:eastAsia="Times New Roman" w:cs="Times New Roman"/>
                <w:szCs w:val="24"/>
              </w:rPr>
            </w:pPr>
            <w:r w:rsidRPr="009838B7">
              <w:rPr>
                <w:rFonts w:eastAsia="Times New Roman" w:cs="Times New Roman"/>
                <w:szCs w:val="24"/>
              </w:rPr>
              <w:t>Nolikuma 1. pielikums</w:t>
            </w:r>
          </w:p>
          <w:p w14:paraId="1EE42536" w14:textId="4841F8F5" w:rsidR="004117BB" w:rsidRPr="009838B7" w:rsidRDefault="004117BB" w:rsidP="004117BB">
            <w:pPr>
              <w:tabs>
                <w:tab w:val="left" w:pos="4458"/>
              </w:tabs>
              <w:spacing w:after="0" w:line="240" w:lineRule="auto"/>
              <w:ind w:right="78"/>
              <w:jc w:val="right"/>
              <w:rPr>
                <w:rFonts w:eastAsia="Times New Roman" w:cs="Times New Roman"/>
                <w:szCs w:val="24"/>
              </w:rPr>
            </w:pPr>
            <w:r w:rsidRPr="009838B7">
              <w:rPr>
                <w:rFonts w:eastAsia="Times New Roman" w:cs="Times New Roman"/>
                <w:szCs w:val="24"/>
              </w:rPr>
              <w:t>(VADC 20</w:t>
            </w:r>
            <w:r w:rsidR="00EB1E9B" w:rsidRPr="009838B7">
              <w:rPr>
                <w:rFonts w:eastAsia="Times New Roman" w:cs="Times New Roman"/>
                <w:szCs w:val="24"/>
              </w:rPr>
              <w:t>2</w:t>
            </w:r>
            <w:r w:rsidR="008603B7" w:rsidRPr="009838B7">
              <w:rPr>
                <w:rFonts w:eastAsia="Times New Roman" w:cs="Times New Roman"/>
                <w:szCs w:val="24"/>
              </w:rPr>
              <w:t>4</w:t>
            </w:r>
            <w:r w:rsidRPr="009838B7">
              <w:rPr>
                <w:rFonts w:eastAsia="Times New Roman" w:cs="Times New Roman"/>
                <w:szCs w:val="24"/>
              </w:rPr>
              <w:t>/</w:t>
            </w:r>
            <w:r w:rsidR="008603B7" w:rsidRPr="009838B7">
              <w:rPr>
                <w:rFonts w:eastAsia="Times New Roman" w:cs="Times New Roman"/>
                <w:szCs w:val="24"/>
              </w:rPr>
              <w:t>02</w:t>
            </w:r>
            <w:r w:rsidRPr="009838B7">
              <w:rPr>
                <w:rFonts w:eastAsia="Times New Roman" w:cs="Times New Roman"/>
                <w:szCs w:val="24"/>
              </w:rPr>
              <w:t>)</w:t>
            </w:r>
          </w:p>
        </w:tc>
      </w:tr>
    </w:tbl>
    <w:p w14:paraId="544BE9B7" w14:textId="77777777" w:rsidR="004117BB" w:rsidRPr="009838B7" w:rsidRDefault="004117BB" w:rsidP="004117BB">
      <w:pPr>
        <w:suppressAutoHyphens/>
        <w:spacing w:before="120" w:after="120" w:line="240" w:lineRule="auto"/>
        <w:rPr>
          <w:rFonts w:cs="Times New Roman"/>
          <w:b/>
          <w:bCs/>
          <w:szCs w:val="24"/>
          <w:lang w:eastAsia="ar-SA"/>
        </w:rPr>
      </w:pPr>
    </w:p>
    <w:p w14:paraId="7F51FD00" w14:textId="77777777" w:rsidR="004117BB" w:rsidRPr="009838B7" w:rsidRDefault="004117BB" w:rsidP="004117BB">
      <w:pPr>
        <w:suppressAutoHyphens/>
        <w:spacing w:before="120" w:after="120" w:line="240" w:lineRule="auto"/>
        <w:jc w:val="center"/>
        <w:rPr>
          <w:rFonts w:cs="Times New Roman"/>
          <w:b/>
          <w:bCs/>
          <w:szCs w:val="24"/>
          <w:lang w:eastAsia="ar-SA"/>
        </w:rPr>
      </w:pPr>
      <w:r w:rsidRPr="009838B7">
        <w:rPr>
          <w:rFonts w:cs="Times New Roman"/>
          <w:b/>
          <w:bCs/>
          <w:szCs w:val="24"/>
          <w:lang w:eastAsia="ar-SA"/>
        </w:rPr>
        <w:t>PIETEIKUMS</w:t>
      </w:r>
    </w:p>
    <w:p w14:paraId="0763DBF2" w14:textId="77777777" w:rsidR="004117BB" w:rsidRPr="009838B7" w:rsidRDefault="004117BB" w:rsidP="004117BB">
      <w:pPr>
        <w:suppressAutoHyphens/>
        <w:spacing w:before="120" w:after="120" w:line="240" w:lineRule="auto"/>
        <w:jc w:val="center"/>
        <w:rPr>
          <w:rFonts w:cs="Times New Roman"/>
          <w:szCs w:val="24"/>
          <w:lang w:eastAsia="ar-SA"/>
        </w:rPr>
      </w:pPr>
      <w:r w:rsidRPr="009838B7">
        <w:rPr>
          <w:rFonts w:cs="Times New Roman"/>
          <w:szCs w:val="24"/>
          <w:lang w:eastAsia="ar-SA"/>
        </w:rPr>
        <w:t>Par piedalīšanos iepirkumā</w:t>
      </w:r>
    </w:p>
    <w:p w14:paraId="1CF9789B" w14:textId="77777777" w:rsidR="004117BB" w:rsidRPr="009838B7" w:rsidRDefault="004117BB" w:rsidP="004117BB">
      <w:pPr>
        <w:spacing w:after="0" w:line="240" w:lineRule="auto"/>
        <w:jc w:val="center"/>
        <w:rPr>
          <w:rFonts w:cs="Times New Roman"/>
          <w:b/>
          <w:bCs/>
          <w:szCs w:val="24"/>
        </w:rPr>
      </w:pPr>
      <w:bookmarkStart w:id="0" w:name="_Hlk78800239"/>
      <w:r w:rsidRPr="009838B7">
        <w:rPr>
          <w:rFonts w:eastAsia="Times New Roman" w:cs="Times New Roman"/>
          <w:b/>
          <w:bCs/>
          <w:szCs w:val="24"/>
        </w:rPr>
        <w:t>„</w:t>
      </w:r>
      <w:bookmarkEnd w:id="0"/>
      <w:r w:rsidRPr="009838B7">
        <w:rPr>
          <w:rFonts w:cs="Times New Roman"/>
          <w:b/>
          <w:bCs/>
          <w:szCs w:val="24"/>
        </w:rPr>
        <w:t>Valsts asinsdonoru centra klientu elektroniskās apkalpošanas vides un donoru portāla izstrāde, ieviešana un uzturēšana”</w:t>
      </w:r>
    </w:p>
    <w:p w14:paraId="299493CC" w14:textId="6E3896D2" w:rsidR="004117BB" w:rsidRPr="009838B7" w:rsidRDefault="004117BB" w:rsidP="004117BB">
      <w:pPr>
        <w:spacing w:after="0" w:line="240" w:lineRule="auto"/>
        <w:jc w:val="center"/>
        <w:rPr>
          <w:rFonts w:cs="Times New Roman"/>
          <w:szCs w:val="24"/>
          <w:lang w:eastAsia="lv-LV"/>
        </w:rPr>
      </w:pPr>
      <w:r w:rsidRPr="009838B7">
        <w:rPr>
          <w:rFonts w:cs="Times New Roman"/>
          <w:szCs w:val="24"/>
        </w:rPr>
        <w:t>(iepirkuma identifikācijas nr. Nr. VADC 202</w:t>
      </w:r>
      <w:r w:rsidR="008603B7" w:rsidRPr="009838B7">
        <w:rPr>
          <w:rFonts w:cs="Times New Roman"/>
          <w:szCs w:val="24"/>
        </w:rPr>
        <w:t>4</w:t>
      </w:r>
      <w:r w:rsidRPr="009838B7">
        <w:rPr>
          <w:rFonts w:cs="Times New Roman"/>
          <w:szCs w:val="24"/>
        </w:rPr>
        <w:t>/</w:t>
      </w:r>
      <w:r w:rsidR="008603B7" w:rsidRPr="009838B7">
        <w:rPr>
          <w:rFonts w:cs="Times New Roman"/>
          <w:szCs w:val="24"/>
        </w:rPr>
        <w:t>02</w:t>
      </w:r>
      <w:r w:rsidRPr="009838B7">
        <w:rPr>
          <w:rFonts w:cs="Times New Roman"/>
          <w:szCs w:val="24"/>
        </w:rPr>
        <w:t>)</w:t>
      </w: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9838B7" w:rsidRPr="009838B7" w14:paraId="722A5C63"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0436B1C3"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Pretendenta nosaukums:</w:t>
            </w:r>
          </w:p>
        </w:tc>
        <w:tc>
          <w:tcPr>
            <w:tcW w:w="6570" w:type="dxa"/>
            <w:tcBorders>
              <w:top w:val="single" w:sz="4" w:space="0" w:color="000000"/>
              <w:left w:val="single" w:sz="4" w:space="0" w:color="000000"/>
              <w:bottom w:val="single" w:sz="4" w:space="0" w:color="000000"/>
              <w:right w:val="single" w:sz="4" w:space="0" w:color="000000"/>
            </w:tcBorders>
          </w:tcPr>
          <w:p w14:paraId="414E4142"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137CBDD0"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5E2732E1"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Reģistrācijas numurs:</w:t>
            </w:r>
          </w:p>
        </w:tc>
        <w:tc>
          <w:tcPr>
            <w:tcW w:w="6570" w:type="dxa"/>
            <w:tcBorders>
              <w:top w:val="single" w:sz="4" w:space="0" w:color="000000"/>
              <w:left w:val="single" w:sz="4" w:space="0" w:color="000000"/>
              <w:bottom w:val="single" w:sz="4" w:space="0" w:color="000000"/>
              <w:right w:val="single" w:sz="4" w:space="0" w:color="000000"/>
            </w:tcBorders>
          </w:tcPr>
          <w:p w14:paraId="20D7D7C1"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15A95145"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338A9EF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Juridiskā adrese:</w:t>
            </w:r>
          </w:p>
        </w:tc>
        <w:tc>
          <w:tcPr>
            <w:tcW w:w="6570" w:type="dxa"/>
            <w:tcBorders>
              <w:top w:val="single" w:sz="4" w:space="0" w:color="000000"/>
              <w:left w:val="single" w:sz="4" w:space="0" w:color="000000"/>
              <w:bottom w:val="single" w:sz="4" w:space="0" w:color="000000"/>
              <w:right w:val="single" w:sz="4" w:space="0" w:color="000000"/>
            </w:tcBorders>
          </w:tcPr>
          <w:p w14:paraId="680151BB"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5B8B37A2"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1B9F91D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Faktiskā adrese:</w:t>
            </w:r>
          </w:p>
        </w:tc>
        <w:tc>
          <w:tcPr>
            <w:tcW w:w="6570" w:type="dxa"/>
            <w:tcBorders>
              <w:top w:val="single" w:sz="4" w:space="0" w:color="000000"/>
              <w:left w:val="single" w:sz="4" w:space="0" w:color="000000"/>
              <w:bottom w:val="single" w:sz="4" w:space="0" w:color="000000"/>
              <w:right w:val="single" w:sz="4" w:space="0" w:color="000000"/>
            </w:tcBorders>
          </w:tcPr>
          <w:p w14:paraId="53AAD3C6"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5B7770D9"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06E2207D"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 xml:space="preserve">Tālr. numurs: </w:t>
            </w:r>
          </w:p>
        </w:tc>
        <w:tc>
          <w:tcPr>
            <w:tcW w:w="6570" w:type="dxa"/>
            <w:tcBorders>
              <w:top w:val="single" w:sz="4" w:space="0" w:color="000000"/>
              <w:left w:val="single" w:sz="4" w:space="0" w:color="000000"/>
              <w:bottom w:val="single" w:sz="4" w:space="0" w:color="000000"/>
              <w:right w:val="single" w:sz="4" w:space="0" w:color="000000"/>
            </w:tcBorders>
          </w:tcPr>
          <w:p w14:paraId="2C051EB3"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25E44DE2"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10311B0A"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E-pasts:</w:t>
            </w:r>
          </w:p>
        </w:tc>
        <w:tc>
          <w:tcPr>
            <w:tcW w:w="6570" w:type="dxa"/>
            <w:tcBorders>
              <w:top w:val="single" w:sz="4" w:space="0" w:color="000000"/>
              <w:left w:val="single" w:sz="4" w:space="0" w:color="000000"/>
              <w:bottom w:val="single" w:sz="4" w:space="0" w:color="000000"/>
              <w:right w:val="single" w:sz="4" w:space="0" w:color="000000"/>
            </w:tcBorders>
          </w:tcPr>
          <w:p w14:paraId="46E6F8D1"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305DF9CE"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428C966B"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Kontaktpersona:</w:t>
            </w:r>
          </w:p>
        </w:tc>
        <w:tc>
          <w:tcPr>
            <w:tcW w:w="6570" w:type="dxa"/>
            <w:tcBorders>
              <w:top w:val="single" w:sz="4" w:space="0" w:color="000000"/>
              <w:left w:val="single" w:sz="4" w:space="0" w:color="000000"/>
              <w:bottom w:val="single" w:sz="4" w:space="0" w:color="000000"/>
              <w:right w:val="single" w:sz="4" w:space="0" w:color="000000"/>
            </w:tcBorders>
          </w:tcPr>
          <w:p w14:paraId="26734D02"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22F23B3D"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2045108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Kontaktpersonas tālr., e-pasts:</w:t>
            </w:r>
          </w:p>
        </w:tc>
        <w:tc>
          <w:tcPr>
            <w:tcW w:w="6570" w:type="dxa"/>
            <w:tcBorders>
              <w:top w:val="single" w:sz="4" w:space="0" w:color="000000"/>
              <w:left w:val="single" w:sz="4" w:space="0" w:color="000000"/>
              <w:bottom w:val="single" w:sz="4" w:space="0" w:color="000000"/>
              <w:right w:val="single" w:sz="4" w:space="0" w:color="000000"/>
            </w:tcBorders>
          </w:tcPr>
          <w:p w14:paraId="1497E9D5" w14:textId="77777777" w:rsidR="009838B7" w:rsidRPr="009838B7" w:rsidRDefault="009838B7">
            <w:pPr>
              <w:pStyle w:val="NoSpacing"/>
              <w:spacing w:line="256" w:lineRule="auto"/>
              <w:rPr>
                <w:rFonts w:ascii="Times New Roman" w:hAnsi="Times New Roman" w:cs="Times New Roman"/>
                <w:bCs/>
                <w:sz w:val="24"/>
                <w:szCs w:val="24"/>
                <w:lang w:val="lv-LV"/>
              </w:rPr>
            </w:pPr>
          </w:p>
        </w:tc>
      </w:tr>
    </w:tbl>
    <w:p w14:paraId="41D7691A" w14:textId="77777777" w:rsidR="009838B7" w:rsidRPr="009838B7" w:rsidRDefault="009838B7" w:rsidP="009838B7">
      <w:pPr>
        <w:spacing w:line="240" w:lineRule="auto"/>
        <w:contextualSpacing/>
        <w:rPr>
          <w:rFonts w:cs="Times New Roman"/>
          <w:i/>
          <w:szCs w:val="24"/>
        </w:rPr>
      </w:pPr>
      <w:r w:rsidRPr="009838B7">
        <w:rPr>
          <w:rFonts w:cs="Times New Roman"/>
          <w:i/>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9838B7" w:rsidRPr="009838B7" w14:paraId="180A1222" w14:textId="77777777" w:rsidTr="009838B7">
        <w:tc>
          <w:tcPr>
            <w:tcW w:w="6378" w:type="dxa"/>
            <w:tcBorders>
              <w:top w:val="single" w:sz="4" w:space="0" w:color="auto"/>
              <w:left w:val="single" w:sz="4" w:space="0" w:color="auto"/>
              <w:bottom w:val="single" w:sz="4" w:space="0" w:color="auto"/>
              <w:right w:val="single" w:sz="4" w:space="0" w:color="auto"/>
            </w:tcBorders>
            <w:hideMark/>
          </w:tcPr>
          <w:p w14:paraId="7FE7F165"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r w:rsidRPr="009838B7">
              <w:rPr>
                <w:rFonts w:cs="Times New Roman"/>
                <w:kern w:val="3"/>
                <w:szCs w:val="24"/>
                <w:lang w:bidi="bn-IN"/>
              </w:rPr>
              <w:t xml:space="preserve">Pretendenta atbilstība mazajam* vai vidējam** uzņēmuma statusam </w:t>
            </w:r>
            <w:r w:rsidRPr="009838B7">
              <w:rPr>
                <w:rFonts w:cs="Times New Roman"/>
                <w:i/>
                <w:kern w:val="3"/>
                <w:szCs w:val="24"/>
                <w:lang w:bidi="bn-I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00249F90"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55666C62"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*Mazais uzņēmums ir uzņēmums, kurā nodarbinātas mazāk nekā 50 personas un kura gada apgrozījums un/vai gada bilance kopā nepārsniedz 10 miljonus euro;</w:t>
      </w:r>
    </w:p>
    <w:p w14:paraId="5558BF20" w14:textId="77777777" w:rsidR="009838B7" w:rsidRPr="009838B7" w:rsidRDefault="009838B7" w:rsidP="009838B7">
      <w:pPr>
        <w:spacing w:after="0" w:line="240" w:lineRule="auto"/>
        <w:rPr>
          <w:rFonts w:cs="Times New Roman"/>
          <w:i/>
          <w:szCs w:val="24"/>
        </w:rPr>
      </w:pPr>
      <w:r w:rsidRPr="009838B7">
        <w:rPr>
          <w:rFonts w:cs="Times New Roman"/>
          <w:i/>
          <w:szCs w:val="24"/>
        </w:rPr>
        <w:t>**Vidējais uzņēmums ir uzņēmums, kas nav mazais uzņēmums, un kurā nodarbinātas mazāk nekā 250 personas un kura gada apgrozījums nepārsniedz 50 miljonus euro, un/vai, kura gada bilance kopā nepārsniedz 43 miljonus euro.</w:t>
      </w:r>
    </w:p>
    <w:p w14:paraId="48A924A3" w14:textId="77777777" w:rsidR="009838B7" w:rsidRPr="009838B7" w:rsidRDefault="009838B7" w:rsidP="009838B7">
      <w:pPr>
        <w:spacing w:after="0" w:line="240" w:lineRule="auto"/>
        <w:rPr>
          <w:rFonts w:cs="Times New Roman"/>
          <w:szCs w:val="24"/>
        </w:rPr>
      </w:pPr>
    </w:p>
    <w:p w14:paraId="1BEF5E47"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9838B7" w:rsidRPr="009838B7" w14:paraId="02F09342" w14:textId="77777777" w:rsidTr="009838B7">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009432" w14:textId="77777777" w:rsidR="009838B7" w:rsidRPr="009838B7" w:rsidRDefault="009838B7">
            <w:pPr>
              <w:spacing w:after="0" w:line="240" w:lineRule="auto"/>
              <w:ind w:left="-14"/>
              <w:jc w:val="center"/>
              <w:rPr>
                <w:rFonts w:cs="Times New Roman"/>
                <w:b/>
                <w:szCs w:val="24"/>
                <w:lang w:bidi="bn-IN"/>
              </w:rPr>
            </w:pPr>
            <w:r w:rsidRPr="009838B7">
              <w:rPr>
                <w:rFonts w:cs="Times New Roman"/>
                <w:b/>
                <w:szCs w:val="24"/>
                <w:lang w:bidi="bn-IN"/>
              </w:rPr>
              <w:t>Nr.p.k.</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422A2A"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586B98"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22473FF"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82C5F2"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Atbildības apjoms %</w:t>
            </w:r>
          </w:p>
        </w:tc>
      </w:tr>
      <w:tr w:rsidR="009838B7" w:rsidRPr="009838B7" w14:paraId="1B5A9EA9" w14:textId="77777777" w:rsidTr="009838B7">
        <w:trPr>
          <w:trHeight w:val="614"/>
        </w:trPr>
        <w:tc>
          <w:tcPr>
            <w:tcW w:w="854" w:type="dxa"/>
            <w:tcBorders>
              <w:top w:val="single" w:sz="4" w:space="0" w:color="auto"/>
              <w:left w:val="single" w:sz="4" w:space="0" w:color="auto"/>
              <w:bottom w:val="single" w:sz="4" w:space="0" w:color="auto"/>
              <w:right w:val="single" w:sz="4" w:space="0" w:color="auto"/>
            </w:tcBorders>
          </w:tcPr>
          <w:p w14:paraId="624E033F" w14:textId="77777777" w:rsidR="009838B7" w:rsidRPr="009838B7" w:rsidRDefault="009838B7">
            <w:pPr>
              <w:spacing w:after="0" w:line="240" w:lineRule="auto"/>
              <w:ind w:left="-14"/>
              <w:rPr>
                <w:rFonts w:cs="Times New Roman"/>
                <w:szCs w:val="24"/>
                <w:lang w:bidi="bn-IN"/>
              </w:rPr>
            </w:pPr>
          </w:p>
        </w:tc>
        <w:tc>
          <w:tcPr>
            <w:tcW w:w="1580" w:type="dxa"/>
            <w:tcBorders>
              <w:top w:val="single" w:sz="4" w:space="0" w:color="auto"/>
              <w:left w:val="single" w:sz="4" w:space="0" w:color="auto"/>
              <w:bottom w:val="single" w:sz="4" w:space="0" w:color="auto"/>
              <w:right w:val="single" w:sz="4" w:space="0" w:color="auto"/>
            </w:tcBorders>
          </w:tcPr>
          <w:p w14:paraId="65DF7189" w14:textId="77777777" w:rsidR="009838B7" w:rsidRPr="009838B7" w:rsidRDefault="009838B7">
            <w:pPr>
              <w:spacing w:after="0" w:line="240" w:lineRule="auto"/>
              <w:ind w:left="-14"/>
              <w:rPr>
                <w:rFonts w:cs="Times New Roman"/>
                <w:szCs w:val="24"/>
                <w:lang w:bidi="bn-IN"/>
              </w:rPr>
            </w:pPr>
          </w:p>
        </w:tc>
        <w:tc>
          <w:tcPr>
            <w:tcW w:w="1654" w:type="dxa"/>
            <w:tcBorders>
              <w:top w:val="single" w:sz="4" w:space="0" w:color="auto"/>
              <w:left w:val="single" w:sz="4" w:space="0" w:color="auto"/>
              <w:bottom w:val="single" w:sz="4" w:space="0" w:color="auto"/>
              <w:right w:val="single" w:sz="4" w:space="0" w:color="auto"/>
            </w:tcBorders>
          </w:tcPr>
          <w:p w14:paraId="481389F5" w14:textId="77777777" w:rsidR="009838B7" w:rsidRPr="009838B7" w:rsidRDefault="009838B7">
            <w:pPr>
              <w:spacing w:after="0" w:line="240" w:lineRule="auto"/>
              <w:ind w:left="-14"/>
              <w:rPr>
                <w:rFonts w:cs="Times New Roman"/>
                <w:szCs w:val="24"/>
                <w:lang w:bidi="bn-IN"/>
              </w:rPr>
            </w:pPr>
          </w:p>
        </w:tc>
        <w:tc>
          <w:tcPr>
            <w:tcW w:w="2014" w:type="dxa"/>
            <w:tcBorders>
              <w:top w:val="single" w:sz="4" w:space="0" w:color="auto"/>
              <w:left w:val="single" w:sz="4" w:space="0" w:color="auto"/>
              <w:bottom w:val="single" w:sz="4" w:space="0" w:color="auto"/>
              <w:right w:val="single" w:sz="4" w:space="0" w:color="auto"/>
            </w:tcBorders>
          </w:tcPr>
          <w:p w14:paraId="30A05924" w14:textId="77777777" w:rsidR="009838B7" w:rsidRPr="009838B7" w:rsidRDefault="009838B7">
            <w:pPr>
              <w:spacing w:after="0" w:line="240" w:lineRule="auto"/>
              <w:ind w:left="-14"/>
              <w:rPr>
                <w:rFonts w:cs="Times New Roman"/>
                <w:szCs w:val="24"/>
                <w:lang w:bidi="bn-IN"/>
              </w:rPr>
            </w:pPr>
          </w:p>
        </w:tc>
        <w:tc>
          <w:tcPr>
            <w:tcW w:w="3101" w:type="dxa"/>
            <w:tcBorders>
              <w:top w:val="single" w:sz="4" w:space="0" w:color="auto"/>
              <w:left w:val="single" w:sz="4" w:space="0" w:color="auto"/>
              <w:bottom w:val="single" w:sz="4" w:space="0" w:color="auto"/>
              <w:right w:val="single" w:sz="4" w:space="0" w:color="auto"/>
            </w:tcBorders>
          </w:tcPr>
          <w:p w14:paraId="12888B74" w14:textId="77777777" w:rsidR="009838B7" w:rsidRPr="009838B7" w:rsidRDefault="009838B7">
            <w:pPr>
              <w:spacing w:after="0" w:line="240" w:lineRule="auto"/>
              <w:ind w:left="-14"/>
              <w:rPr>
                <w:rFonts w:cs="Times New Roman"/>
                <w:szCs w:val="24"/>
                <w:lang w:bidi="bn-IN"/>
              </w:rPr>
            </w:pPr>
          </w:p>
        </w:tc>
      </w:tr>
    </w:tbl>
    <w:p w14:paraId="7E8571BD" w14:textId="77777777" w:rsidR="009838B7" w:rsidRPr="009838B7" w:rsidRDefault="009838B7" w:rsidP="009838B7">
      <w:pPr>
        <w:spacing w:line="240" w:lineRule="auto"/>
        <w:contextualSpacing/>
        <w:rPr>
          <w:rFonts w:cs="Times New Roman"/>
          <w:i/>
          <w:szCs w:val="24"/>
        </w:rPr>
      </w:pPr>
      <w:r w:rsidRPr="009838B7">
        <w:rPr>
          <w:rFonts w:cs="Times New Roman"/>
          <w:i/>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9838B7" w:rsidRPr="009838B7" w14:paraId="1206D102" w14:textId="77777777" w:rsidTr="009838B7">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60695047" w14:textId="77777777" w:rsidR="009838B7" w:rsidRPr="009838B7" w:rsidRDefault="009838B7">
            <w:pPr>
              <w:widowControl w:val="0"/>
              <w:suppressAutoHyphens/>
              <w:autoSpaceDN w:val="0"/>
              <w:spacing w:after="0" w:line="240" w:lineRule="auto"/>
              <w:jc w:val="center"/>
              <w:textAlignment w:val="baseline"/>
              <w:rPr>
                <w:rFonts w:cs="Times New Roman"/>
                <w:kern w:val="3"/>
                <w:szCs w:val="24"/>
                <w:lang w:bidi="bn-IN"/>
              </w:rPr>
            </w:pPr>
            <w:r w:rsidRPr="009838B7">
              <w:rPr>
                <w:rFonts w:cs="Times New Roman"/>
                <w:kern w:val="3"/>
                <w:szCs w:val="24"/>
                <w:lang w:bidi="bn-IN"/>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hideMark/>
          </w:tcPr>
          <w:p w14:paraId="43398DEF" w14:textId="77777777" w:rsidR="009838B7" w:rsidRPr="009838B7" w:rsidRDefault="009838B7">
            <w:pPr>
              <w:widowControl w:val="0"/>
              <w:suppressAutoHyphens/>
              <w:autoSpaceDN w:val="0"/>
              <w:spacing w:after="0" w:line="240" w:lineRule="auto"/>
              <w:jc w:val="center"/>
              <w:textAlignment w:val="baseline"/>
              <w:rPr>
                <w:rFonts w:cs="Times New Roman"/>
                <w:i/>
                <w:kern w:val="3"/>
                <w:szCs w:val="24"/>
                <w:lang w:bidi="bn-IN"/>
              </w:rPr>
            </w:pPr>
            <w:r w:rsidRPr="009838B7">
              <w:rPr>
                <w:rFonts w:cs="Times New Roman"/>
                <w:kern w:val="3"/>
                <w:szCs w:val="24"/>
                <w:lang w:bidi="bn-IN"/>
              </w:rPr>
              <w:t xml:space="preserve">Personas atbilstība mazajam* vai vidējam** uzņēmuma statusam </w:t>
            </w:r>
            <w:r w:rsidRPr="009838B7">
              <w:rPr>
                <w:rFonts w:cs="Times New Roman"/>
                <w:i/>
                <w:kern w:val="3"/>
                <w:szCs w:val="24"/>
                <w:lang w:bidi="bn-IN"/>
              </w:rPr>
              <w:t>(jānorāda atbilstošo)</w:t>
            </w:r>
          </w:p>
        </w:tc>
      </w:tr>
      <w:tr w:rsidR="009838B7" w:rsidRPr="009838B7" w14:paraId="7A107B6E" w14:textId="77777777" w:rsidTr="009838B7">
        <w:trPr>
          <w:trHeight w:val="1089"/>
        </w:trPr>
        <w:tc>
          <w:tcPr>
            <w:tcW w:w="3006" w:type="dxa"/>
            <w:tcBorders>
              <w:top w:val="single" w:sz="4" w:space="0" w:color="auto"/>
              <w:left w:val="single" w:sz="4" w:space="0" w:color="auto"/>
              <w:bottom w:val="single" w:sz="4" w:space="0" w:color="auto"/>
              <w:right w:val="single" w:sz="4" w:space="0" w:color="auto"/>
            </w:tcBorders>
          </w:tcPr>
          <w:p w14:paraId="2A8D02A2"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c>
          <w:tcPr>
            <w:tcW w:w="6208" w:type="dxa"/>
            <w:tcBorders>
              <w:top w:val="single" w:sz="4" w:space="0" w:color="auto"/>
              <w:left w:val="single" w:sz="4" w:space="0" w:color="auto"/>
              <w:bottom w:val="single" w:sz="4" w:space="0" w:color="auto"/>
              <w:right w:val="single" w:sz="4" w:space="0" w:color="auto"/>
            </w:tcBorders>
          </w:tcPr>
          <w:p w14:paraId="7EAAD092"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655C17AE"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*Mazais uzņēmums ir uzņēmums, kurā nodarbinātas mazāk nekā 50 personas un kura gada apgrozījums un/vai gada bilance kopā nepārsniedz 10 miljonus euro;</w:t>
      </w:r>
    </w:p>
    <w:p w14:paraId="19055DA2" w14:textId="77777777" w:rsidR="009838B7" w:rsidRPr="009838B7" w:rsidRDefault="009838B7" w:rsidP="009838B7">
      <w:pPr>
        <w:spacing w:after="0" w:line="240" w:lineRule="auto"/>
        <w:rPr>
          <w:rFonts w:cs="Times New Roman"/>
          <w:i/>
          <w:szCs w:val="24"/>
        </w:rPr>
      </w:pPr>
      <w:r w:rsidRPr="009838B7">
        <w:rPr>
          <w:rFonts w:cs="Times New Roman"/>
          <w:i/>
          <w:szCs w:val="24"/>
        </w:rPr>
        <w:t>**Vidējais uzņēmums ir uzņēmums, kas nav mazais uzņēmums, un kurā nodarbinātas mazāk nekā 250 personas un kura gada apgrozījums nepārsniedz 50 miljonus euro, un/vai, kura gada bilance kopā nepārsniedz 43 miljonus euro.</w:t>
      </w:r>
    </w:p>
    <w:p w14:paraId="7DE5C725" w14:textId="77777777" w:rsidR="009838B7" w:rsidRPr="009838B7" w:rsidRDefault="009838B7" w:rsidP="009838B7">
      <w:pPr>
        <w:spacing w:after="0" w:line="240" w:lineRule="auto"/>
        <w:rPr>
          <w:rFonts w:cs="Times New Roman"/>
          <w:szCs w:val="24"/>
        </w:rPr>
      </w:pPr>
    </w:p>
    <w:p w14:paraId="7315D897"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9838B7" w:rsidRPr="009838B7" w14:paraId="7636ACA6" w14:textId="77777777" w:rsidTr="009838B7">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230654" w14:textId="77777777" w:rsidR="009838B7" w:rsidRPr="009838B7" w:rsidRDefault="009838B7">
            <w:pPr>
              <w:spacing w:after="0" w:line="240" w:lineRule="auto"/>
              <w:ind w:left="-14"/>
              <w:jc w:val="center"/>
              <w:rPr>
                <w:rFonts w:cs="Times New Roman"/>
                <w:b/>
                <w:szCs w:val="24"/>
                <w:lang w:bidi="bn-IN"/>
              </w:rPr>
            </w:pPr>
            <w:r w:rsidRPr="009838B7">
              <w:rPr>
                <w:rFonts w:cs="Times New Roman"/>
                <w:b/>
                <w:szCs w:val="24"/>
                <w:lang w:bidi="bn-IN"/>
              </w:rPr>
              <w:lastRenderedPageBreak/>
              <w:t>Nr.p.k.</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B68687"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53C3DC"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8D8818"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AACAE6"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Apakšuzņēmējam nododamās līguma daļas apjoms % un apraksts</w:t>
            </w:r>
          </w:p>
        </w:tc>
      </w:tr>
      <w:tr w:rsidR="009838B7" w:rsidRPr="009838B7" w14:paraId="131A0F36" w14:textId="77777777" w:rsidTr="009838B7">
        <w:trPr>
          <w:trHeight w:val="229"/>
        </w:trPr>
        <w:tc>
          <w:tcPr>
            <w:tcW w:w="876" w:type="dxa"/>
            <w:tcBorders>
              <w:top w:val="single" w:sz="4" w:space="0" w:color="auto"/>
              <w:left w:val="single" w:sz="4" w:space="0" w:color="auto"/>
              <w:bottom w:val="single" w:sz="4" w:space="0" w:color="auto"/>
              <w:right w:val="single" w:sz="4" w:space="0" w:color="auto"/>
            </w:tcBorders>
          </w:tcPr>
          <w:p w14:paraId="2A8A4701" w14:textId="77777777" w:rsidR="009838B7" w:rsidRPr="009838B7" w:rsidRDefault="009838B7">
            <w:pPr>
              <w:spacing w:after="0" w:line="240" w:lineRule="auto"/>
              <w:ind w:left="-14"/>
              <w:jc w:val="center"/>
              <w:rPr>
                <w:rFonts w:cs="Times New Roman"/>
                <w:b/>
                <w:szCs w:val="24"/>
                <w:lang w:bidi="bn-IN"/>
              </w:rPr>
            </w:pPr>
          </w:p>
        </w:tc>
        <w:tc>
          <w:tcPr>
            <w:tcW w:w="2196" w:type="dxa"/>
            <w:tcBorders>
              <w:top w:val="single" w:sz="4" w:space="0" w:color="auto"/>
              <w:left w:val="single" w:sz="4" w:space="0" w:color="auto"/>
              <w:bottom w:val="single" w:sz="4" w:space="0" w:color="auto"/>
              <w:right w:val="single" w:sz="4" w:space="0" w:color="auto"/>
            </w:tcBorders>
          </w:tcPr>
          <w:p w14:paraId="15D2BE05" w14:textId="77777777" w:rsidR="009838B7" w:rsidRPr="009838B7" w:rsidRDefault="009838B7">
            <w:pPr>
              <w:spacing w:after="0" w:line="240" w:lineRule="auto"/>
              <w:ind w:left="-14"/>
              <w:jc w:val="center"/>
              <w:rPr>
                <w:rFonts w:cs="Times New Roman"/>
                <w:b/>
                <w:szCs w:val="24"/>
                <w:lang w:bidi="bn-IN"/>
              </w:rPr>
            </w:pPr>
          </w:p>
        </w:tc>
        <w:tc>
          <w:tcPr>
            <w:tcW w:w="1803" w:type="dxa"/>
            <w:tcBorders>
              <w:top w:val="single" w:sz="4" w:space="0" w:color="auto"/>
              <w:left w:val="single" w:sz="4" w:space="0" w:color="auto"/>
              <w:bottom w:val="single" w:sz="4" w:space="0" w:color="auto"/>
              <w:right w:val="single" w:sz="4" w:space="0" w:color="auto"/>
            </w:tcBorders>
          </w:tcPr>
          <w:p w14:paraId="50D07253" w14:textId="77777777" w:rsidR="009838B7" w:rsidRPr="009838B7" w:rsidRDefault="009838B7">
            <w:pPr>
              <w:spacing w:after="0" w:line="240" w:lineRule="auto"/>
              <w:ind w:left="-14"/>
              <w:jc w:val="center"/>
              <w:rPr>
                <w:rFonts w:cs="Times New Roman"/>
                <w:b/>
                <w:szCs w:val="24"/>
                <w:lang w:bidi="bn-IN"/>
              </w:rPr>
            </w:pPr>
          </w:p>
        </w:tc>
        <w:tc>
          <w:tcPr>
            <w:tcW w:w="1704" w:type="dxa"/>
            <w:tcBorders>
              <w:top w:val="single" w:sz="4" w:space="0" w:color="auto"/>
              <w:left w:val="single" w:sz="4" w:space="0" w:color="auto"/>
              <w:bottom w:val="single" w:sz="4" w:space="0" w:color="auto"/>
              <w:right w:val="single" w:sz="4" w:space="0" w:color="auto"/>
            </w:tcBorders>
          </w:tcPr>
          <w:p w14:paraId="67BEAFF1" w14:textId="77777777" w:rsidR="009838B7" w:rsidRPr="009838B7" w:rsidRDefault="009838B7">
            <w:pPr>
              <w:spacing w:after="0" w:line="240" w:lineRule="auto"/>
              <w:ind w:left="-14"/>
              <w:jc w:val="center"/>
              <w:rPr>
                <w:rFonts w:cs="Times New Roman"/>
                <w:b/>
                <w:szCs w:val="24"/>
                <w:lang w:bidi="bn-IN"/>
              </w:rPr>
            </w:pPr>
          </w:p>
        </w:tc>
        <w:tc>
          <w:tcPr>
            <w:tcW w:w="2621" w:type="dxa"/>
            <w:tcBorders>
              <w:top w:val="single" w:sz="4" w:space="0" w:color="auto"/>
              <w:left w:val="single" w:sz="4" w:space="0" w:color="auto"/>
              <w:bottom w:val="single" w:sz="4" w:space="0" w:color="auto"/>
              <w:right w:val="single" w:sz="4" w:space="0" w:color="auto"/>
            </w:tcBorders>
          </w:tcPr>
          <w:p w14:paraId="1970AFEE" w14:textId="77777777" w:rsidR="009838B7" w:rsidRPr="009838B7" w:rsidRDefault="009838B7">
            <w:pPr>
              <w:spacing w:after="0" w:line="240" w:lineRule="auto"/>
              <w:ind w:left="-14"/>
              <w:jc w:val="center"/>
              <w:rPr>
                <w:rFonts w:cs="Times New Roman"/>
                <w:b/>
                <w:szCs w:val="24"/>
                <w:lang w:bidi="bn-IN"/>
              </w:rPr>
            </w:pPr>
          </w:p>
        </w:tc>
      </w:tr>
    </w:tbl>
    <w:p w14:paraId="69C6449C" w14:textId="77777777" w:rsidR="009838B7" w:rsidRPr="009838B7" w:rsidRDefault="009838B7" w:rsidP="009838B7">
      <w:pPr>
        <w:spacing w:after="0" w:line="240" w:lineRule="auto"/>
        <w:ind w:left="1069"/>
        <w:rPr>
          <w:rFonts w:cs="Times New Roman"/>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9838B7" w:rsidRPr="009838B7" w14:paraId="344673B6" w14:textId="77777777" w:rsidTr="009838B7">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76430523" w14:textId="77777777" w:rsidR="009838B7" w:rsidRPr="009838B7" w:rsidRDefault="009838B7">
            <w:pPr>
              <w:widowControl w:val="0"/>
              <w:suppressAutoHyphens/>
              <w:autoSpaceDN w:val="0"/>
              <w:spacing w:after="0" w:line="240" w:lineRule="auto"/>
              <w:ind w:firstLine="34"/>
              <w:textAlignment w:val="baseline"/>
              <w:rPr>
                <w:rFonts w:cs="Times New Roman"/>
                <w:kern w:val="3"/>
                <w:szCs w:val="24"/>
                <w:lang w:bidi="bn-IN"/>
              </w:rPr>
            </w:pPr>
            <w:r w:rsidRPr="009838B7">
              <w:rPr>
                <w:rFonts w:cs="Times New Roman"/>
                <w:kern w:val="3"/>
                <w:szCs w:val="24"/>
                <w:lang w:bidi="bn-IN"/>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04290236" w14:textId="77777777" w:rsidR="009838B7" w:rsidRPr="009838B7" w:rsidRDefault="009838B7">
            <w:pPr>
              <w:widowControl w:val="0"/>
              <w:suppressAutoHyphens/>
              <w:autoSpaceDN w:val="0"/>
              <w:spacing w:after="0" w:line="240" w:lineRule="auto"/>
              <w:ind w:firstLine="34"/>
              <w:textAlignment w:val="baseline"/>
              <w:rPr>
                <w:rFonts w:cs="Times New Roman"/>
                <w:i/>
                <w:kern w:val="3"/>
                <w:szCs w:val="24"/>
                <w:lang w:bidi="bn-IN"/>
              </w:rPr>
            </w:pPr>
            <w:r w:rsidRPr="009838B7">
              <w:rPr>
                <w:rFonts w:cs="Times New Roman"/>
                <w:kern w:val="3"/>
                <w:szCs w:val="24"/>
                <w:lang w:bidi="bn-IN"/>
              </w:rPr>
              <w:t xml:space="preserve">Apakšuzņēmēja atbilstība mazajam* vai vidējam** uzņēmuma statusam </w:t>
            </w:r>
            <w:r w:rsidRPr="009838B7">
              <w:rPr>
                <w:rFonts w:cs="Times New Roman"/>
                <w:i/>
                <w:kern w:val="3"/>
                <w:szCs w:val="24"/>
                <w:lang w:bidi="bn-IN"/>
              </w:rPr>
              <w:t>(jānorāda atbilstošo)</w:t>
            </w:r>
          </w:p>
        </w:tc>
      </w:tr>
      <w:tr w:rsidR="009838B7" w:rsidRPr="009838B7" w14:paraId="4927E607" w14:textId="77777777" w:rsidTr="009838B7">
        <w:trPr>
          <w:trHeight w:val="398"/>
        </w:trPr>
        <w:tc>
          <w:tcPr>
            <w:tcW w:w="3402" w:type="dxa"/>
            <w:tcBorders>
              <w:top w:val="single" w:sz="4" w:space="0" w:color="auto"/>
              <w:left w:val="single" w:sz="4" w:space="0" w:color="auto"/>
              <w:bottom w:val="single" w:sz="4" w:space="0" w:color="auto"/>
              <w:right w:val="single" w:sz="4" w:space="0" w:color="auto"/>
            </w:tcBorders>
          </w:tcPr>
          <w:p w14:paraId="0DD1D966"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c>
          <w:tcPr>
            <w:tcW w:w="5812" w:type="dxa"/>
            <w:tcBorders>
              <w:top w:val="single" w:sz="4" w:space="0" w:color="auto"/>
              <w:left w:val="single" w:sz="4" w:space="0" w:color="auto"/>
              <w:bottom w:val="single" w:sz="4" w:space="0" w:color="auto"/>
              <w:right w:val="single" w:sz="4" w:space="0" w:color="auto"/>
            </w:tcBorders>
          </w:tcPr>
          <w:p w14:paraId="468DCE15"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1AB071B0"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*Mazais uzņēmums ir uzņēmums, kurā nodarbinātas mazāk nekā 50 personas un kura gada apgrozījums un/vai gada bilance kopā nepārsniedz 10 miljonus euro;</w:t>
      </w:r>
    </w:p>
    <w:p w14:paraId="7E0629ED" w14:textId="77777777" w:rsidR="009838B7" w:rsidRPr="009838B7" w:rsidRDefault="009838B7" w:rsidP="009838B7">
      <w:pPr>
        <w:spacing w:after="0" w:line="240" w:lineRule="auto"/>
        <w:rPr>
          <w:rFonts w:cs="Times New Roman"/>
          <w:i/>
          <w:szCs w:val="24"/>
        </w:rPr>
      </w:pPr>
      <w:r w:rsidRPr="009838B7">
        <w:rPr>
          <w:rFonts w:cs="Times New Roman"/>
          <w:i/>
          <w:szCs w:val="24"/>
        </w:rPr>
        <w:t>**Vidējais uzņēmums ir uzņēmums, kas nav mazais uzņēmums, un kurā nodarbinātas mazāk nekā 250 personas un kura gada apgrozījums nepārsniedz 50 miljonus euro, un/vai, kura gada bilance kopā nepārsniedz 43 miljonus euro.</w:t>
      </w:r>
    </w:p>
    <w:p w14:paraId="4D8363C1" w14:textId="77777777" w:rsidR="009838B7" w:rsidRPr="009838B7" w:rsidRDefault="009838B7" w:rsidP="009838B7">
      <w:pPr>
        <w:spacing w:after="0" w:line="240" w:lineRule="auto"/>
        <w:rPr>
          <w:rFonts w:cs="Times New Roman"/>
          <w:i/>
          <w:szCs w:val="24"/>
        </w:rPr>
      </w:pPr>
    </w:p>
    <w:p w14:paraId="4496CA4A"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920"/>
      </w:tblGrid>
      <w:tr w:rsidR="009838B7" w:rsidRPr="009838B7" w14:paraId="68E95075" w14:textId="77777777" w:rsidTr="009838B7">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67DB574A" w14:textId="77777777" w:rsidR="009838B7" w:rsidRPr="009838B7" w:rsidRDefault="009838B7">
            <w:pPr>
              <w:spacing w:after="0" w:line="240" w:lineRule="auto"/>
              <w:rPr>
                <w:rFonts w:cs="Times New Roman"/>
                <w:szCs w:val="24"/>
                <w:lang w:bidi="bn-IN"/>
              </w:rPr>
            </w:pPr>
            <w:r w:rsidRPr="009838B7">
              <w:rPr>
                <w:rFonts w:cs="Times New Roman"/>
                <w:szCs w:val="24"/>
                <w:lang w:eastAsia="lv-LV" w:bidi="bn-IN"/>
              </w:rPr>
              <w:t>Personas</w:t>
            </w:r>
            <w:r w:rsidRPr="009838B7">
              <w:rPr>
                <w:rFonts w:cs="Times New Roman"/>
                <w:szCs w:val="24"/>
                <w:lang w:bidi="bn-IN"/>
              </w:rPr>
              <w:t xml:space="preserve">, uz </w:t>
            </w:r>
            <w:r w:rsidRPr="009838B7">
              <w:rPr>
                <w:rFonts w:cs="Times New Roman"/>
                <w:szCs w:val="24"/>
                <w:lang w:eastAsia="lv-LV" w:bidi="bn-IN"/>
              </w:rPr>
              <w:t>kuru iespējām pretendents</w:t>
            </w:r>
            <w:r w:rsidRPr="009838B7">
              <w:rPr>
                <w:rFonts w:cs="Times New Roman"/>
                <w:szCs w:val="24"/>
                <w:lang w:bidi="bn-IN"/>
              </w:rPr>
              <w:t xml:space="preserve"> balstās</w:t>
            </w:r>
            <w:r w:rsidRPr="009838B7">
              <w:rPr>
                <w:rFonts w:cs="Times New Roman"/>
                <w:szCs w:val="24"/>
                <w:lang w:eastAsia="lv-LV" w:bidi="bn-IN"/>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64B0ACFD" w14:textId="77777777" w:rsidR="009838B7" w:rsidRPr="009838B7" w:rsidRDefault="009838B7">
            <w:pPr>
              <w:spacing w:after="0" w:line="240" w:lineRule="auto"/>
              <w:rPr>
                <w:rFonts w:cs="Times New Roman"/>
                <w:szCs w:val="24"/>
                <w:lang w:bidi="bn-IN"/>
              </w:rPr>
            </w:pPr>
            <w:r w:rsidRPr="009838B7">
              <w:rPr>
                <w:rFonts w:cs="Times New Roman"/>
                <w:szCs w:val="24"/>
                <w:lang w:eastAsia="lv-LV" w:bidi="bn-IN"/>
              </w:rPr>
              <w:t>Uzņēmuma</w:t>
            </w:r>
            <w:r w:rsidRPr="009838B7">
              <w:rPr>
                <w:rFonts w:cs="Times New Roman"/>
                <w:szCs w:val="24"/>
                <w:lang w:bidi="bn-IN"/>
              </w:rPr>
              <w:t xml:space="preserve"> (uz kura iespējām </w:t>
            </w:r>
            <w:r w:rsidRPr="009838B7">
              <w:rPr>
                <w:rFonts w:cs="Times New Roman"/>
                <w:szCs w:val="24"/>
                <w:lang w:eastAsia="lv-LV" w:bidi="bn-IN"/>
              </w:rPr>
              <w:t>pretendents</w:t>
            </w:r>
            <w:r w:rsidRPr="009838B7">
              <w:rPr>
                <w:rFonts w:cs="Times New Roman"/>
                <w:szCs w:val="24"/>
                <w:lang w:bidi="bn-IN"/>
              </w:rPr>
              <w:t xml:space="preserve"> balstās, lai izpildītu kvalifikācijas prasības) nosaukums, reģistrācijas Nr., juridiskā adrese</w:t>
            </w:r>
          </w:p>
        </w:tc>
      </w:tr>
      <w:tr w:rsidR="009838B7" w:rsidRPr="009838B7" w14:paraId="07435792" w14:textId="77777777" w:rsidTr="009838B7">
        <w:tc>
          <w:tcPr>
            <w:tcW w:w="3544" w:type="dxa"/>
            <w:tcBorders>
              <w:top w:val="single" w:sz="4" w:space="0" w:color="auto"/>
              <w:left w:val="single" w:sz="4" w:space="0" w:color="auto"/>
              <w:bottom w:val="single" w:sz="4" w:space="0" w:color="auto"/>
              <w:right w:val="single" w:sz="4" w:space="0" w:color="auto"/>
            </w:tcBorders>
          </w:tcPr>
          <w:p w14:paraId="59C07D95" w14:textId="77777777" w:rsidR="009838B7" w:rsidRPr="009838B7" w:rsidRDefault="009838B7">
            <w:pPr>
              <w:spacing w:after="0" w:line="240" w:lineRule="auto"/>
              <w:rPr>
                <w:rFonts w:cs="Times New Roman"/>
                <w:szCs w:val="24"/>
                <w:lang w:bidi="bn-IN"/>
              </w:rPr>
            </w:pPr>
          </w:p>
        </w:tc>
        <w:tc>
          <w:tcPr>
            <w:tcW w:w="5920" w:type="dxa"/>
            <w:tcBorders>
              <w:top w:val="single" w:sz="4" w:space="0" w:color="auto"/>
              <w:left w:val="single" w:sz="4" w:space="0" w:color="auto"/>
              <w:bottom w:val="single" w:sz="4" w:space="0" w:color="auto"/>
              <w:right w:val="single" w:sz="4" w:space="0" w:color="auto"/>
            </w:tcBorders>
          </w:tcPr>
          <w:p w14:paraId="489E983E" w14:textId="77777777" w:rsidR="009838B7" w:rsidRPr="009838B7" w:rsidRDefault="009838B7">
            <w:pPr>
              <w:spacing w:after="0" w:line="240" w:lineRule="auto"/>
              <w:rPr>
                <w:rFonts w:cs="Times New Roman"/>
                <w:szCs w:val="24"/>
                <w:lang w:bidi="bn-IN"/>
              </w:rPr>
            </w:pPr>
          </w:p>
        </w:tc>
      </w:tr>
    </w:tbl>
    <w:p w14:paraId="3D8335BC" w14:textId="77777777" w:rsidR="009838B7" w:rsidRPr="009838B7" w:rsidRDefault="009838B7" w:rsidP="009838B7">
      <w:pPr>
        <w:spacing w:after="0" w:line="240" w:lineRule="auto"/>
        <w:ind w:left="1069"/>
        <w:rPr>
          <w:rFonts w:cs="Times New Roman"/>
          <w:szCs w:val="24"/>
        </w:rPr>
      </w:pPr>
    </w:p>
    <w:p w14:paraId="6DB141E3" w14:textId="77777777" w:rsidR="009838B7" w:rsidRPr="009838B7" w:rsidRDefault="009838B7" w:rsidP="009838B7">
      <w:pPr>
        <w:pStyle w:val="ListParagraph"/>
        <w:numPr>
          <w:ilvl w:val="0"/>
          <w:numId w:val="3"/>
        </w:numPr>
        <w:spacing w:after="0" w:line="240" w:lineRule="auto"/>
        <w:ind w:left="284" w:hanging="284"/>
        <w:jc w:val="left"/>
        <w:rPr>
          <w:rFonts w:ascii="Times New Roman" w:hAnsi="Times New Roman" w:cs="Times New Roman"/>
          <w:sz w:val="24"/>
          <w:szCs w:val="24"/>
          <w:lang w:val="lv-LV"/>
        </w:rPr>
      </w:pPr>
      <w:r w:rsidRPr="009838B7">
        <w:rPr>
          <w:rFonts w:ascii="Times New Roman" w:hAnsi="Times New Roman" w:cs="Times New Roman"/>
          <w:sz w:val="24"/>
          <w:szCs w:val="24"/>
          <w:lang w:val="lv-LV"/>
        </w:rPr>
        <w:t xml:space="preserve">Piekrītam </w:t>
      </w:r>
      <w:r w:rsidRPr="009838B7">
        <w:rPr>
          <w:rFonts w:ascii="Times New Roman" w:hAnsi="Times New Roman" w:cs="Times New Roman"/>
          <w:sz w:val="24"/>
          <w:szCs w:val="24"/>
          <w:lang w:val="lv-LV" w:eastAsia="lv-LV"/>
        </w:rPr>
        <w:t>Konkursa</w:t>
      </w:r>
      <w:r w:rsidRPr="009838B7">
        <w:rPr>
          <w:rFonts w:ascii="Times New Roman" w:hAnsi="Times New Roman" w:cs="Times New Roman"/>
          <w:sz w:val="24"/>
          <w:szCs w:val="24"/>
          <w:lang w:val="lv-LV"/>
        </w:rPr>
        <w:t xml:space="preserve"> nolikumam pievienotā iepirkuma līguma projekta noteikumiem.</w:t>
      </w:r>
    </w:p>
    <w:p w14:paraId="4439A471"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lang w:eastAsia="lv-LV"/>
        </w:rPr>
        <w:t>Apliecinām</w:t>
      </w:r>
      <w:r w:rsidRPr="009838B7">
        <w:rPr>
          <w:rFonts w:cs="Times New Roman"/>
          <w:szCs w:val="24"/>
        </w:rPr>
        <w:t>, ka:</w:t>
      </w:r>
    </w:p>
    <w:p w14:paraId="72664A01"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59320917"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esam iepazinušies ar iepirkuma procedūras dokumentāciju, tajā skaitā arī ar iepirkuma līguma projektu, un piekrītam visiem tajā minētajiem noteikumiem, tie ir skaidri un saprotami, iebildumu un pretenziju pret tiem nav;</w:t>
      </w:r>
    </w:p>
    <w:p w14:paraId="6F939397"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varam nodrošināt Tehniskajā specifikācijā un Nolikumā izvirzīto prasību izpildi;</w:t>
      </w:r>
    </w:p>
    <w:p w14:paraId="0B91F8B3"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Finanšu piedāvājums atbilst Konkursa nolikumā un Tehniskajā specifikācijā noteiktajām prasībām;</w:t>
      </w:r>
    </w:p>
    <w:p w14:paraId="79FEB3C8"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ja Pasūtītājs izvēlēsies šo piedāvājumu, apņemamies slēgt iepirkuma līgumu un pildīt visus līguma nosacījumus;</w:t>
      </w:r>
    </w:p>
    <w:p w14:paraId="3B43E7CF"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mūsu rīcībā ir visi nepieciešamie resursi savlaicīgai un kvalitatīvai līguma izpildei atbilstoši Konkursa nolikuma prasībām, Tehniskajai specifikācijai, iepirkuma līgumam, mūsu iesniegtajam piedāvājumam;</w:t>
      </w:r>
    </w:p>
    <w:p w14:paraId="3720B642"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neesam nekādā veidā ieinteresēti nevienā citā piedāvājumā, kas iesniegts Konkursā;</w:t>
      </w:r>
    </w:p>
    <w:p w14:paraId="7CFCD571"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nav tādu apstākļu, kuri liegtu piedalīties Konkursā un pildīt Konkursa nolikumā un Tehniskajā specifikācjā norādītās prasības.</w:t>
      </w:r>
    </w:p>
    <w:p w14:paraId="0A955D98" w14:textId="77777777" w:rsidR="009838B7" w:rsidRPr="009838B7" w:rsidRDefault="009838B7" w:rsidP="009838B7">
      <w:pPr>
        <w:spacing w:after="0" w:line="240" w:lineRule="auto"/>
        <w:rPr>
          <w:rFonts w:cs="Times New Roman"/>
          <w:szCs w:val="24"/>
        </w:rPr>
      </w:pPr>
    </w:p>
    <w:p w14:paraId="1F344858" w14:textId="77777777" w:rsidR="009838B7" w:rsidRPr="009838B7" w:rsidRDefault="009838B7" w:rsidP="009838B7">
      <w:pPr>
        <w:spacing w:after="0" w:line="240" w:lineRule="auto"/>
        <w:jc w:val="center"/>
        <w:rPr>
          <w:rFonts w:cs="Times New Roman"/>
          <w:b/>
          <w:szCs w:val="24"/>
        </w:rPr>
      </w:pPr>
      <w:r w:rsidRPr="009838B7">
        <w:rPr>
          <w:rFonts w:cs="Times New Roman"/>
          <w:b/>
          <w:szCs w:val="24"/>
        </w:rPr>
        <w:t>APLIECINĀJUMS PAR NEATKARĪGI IZSTRĀDĀTU PIEDĀVĀJUMU</w:t>
      </w:r>
    </w:p>
    <w:p w14:paraId="33C80D52" w14:textId="659F3CDC" w:rsidR="009838B7" w:rsidRPr="009838B7" w:rsidRDefault="009838B7" w:rsidP="009838B7">
      <w:pPr>
        <w:pStyle w:val="naisf"/>
        <w:spacing w:before="0" w:beforeAutospacing="0" w:after="0" w:afterAutospacing="0"/>
        <w:ind w:right="-1"/>
        <w:rPr>
          <w:lang w:val="lv-LV"/>
        </w:rPr>
      </w:pPr>
      <w:r w:rsidRPr="009838B7">
        <w:rPr>
          <w:lang w:val="lv-LV"/>
        </w:rPr>
        <w:t xml:space="preserve">Ar šo, sniedzot izsmeļošu un patiesu informāciju, Pretendents attiecībā uz iepirkuma procedūru “Valsts asinsdonoru centra klientu elektroniskās apkalpošanas vides un donoru portāla izstrāde, ieviešana un uzturēšana”, </w:t>
      </w:r>
      <w:r w:rsidRPr="009838B7">
        <w:rPr>
          <w:bCs/>
          <w:lang w:val="lv-LV"/>
        </w:rPr>
        <w:t xml:space="preserve">identifikācijas Nr. </w:t>
      </w:r>
      <w:r w:rsidRPr="009838B7">
        <w:rPr>
          <w:lang w:val="lv-LV"/>
        </w:rPr>
        <w:t>VADC 202</w:t>
      </w:r>
      <w:r>
        <w:rPr>
          <w:lang w:val="lv-LV"/>
        </w:rPr>
        <w:t>4</w:t>
      </w:r>
      <w:r w:rsidRPr="009838B7">
        <w:rPr>
          <w:lang w:val="lv-LV"/>
        </w:rPr>
        <w:t>/</w:t>
      </w:r>
      <w:r>
        <w:rPr>
          <w:lang w:val="lv-LV"/>
        </w:rPr>
        <w:t>02</w:t>
      </w:r>
      <w:r w:rsidRPr="009838B7">
        <w:rPr>
          <w:lang w:val="lv-LV"/>
        </w:rPr>
        <w:t>, apliecina, ka</w:t>
      </w:r>
    </w:p>
    <w:p w14:paraId="1CB3C2DB"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t>Pretendents</w:t>
      </w:r>
      <w:r w:rsidRPr="009838B7">
        <w:rPr>
          <w:bCs/>
          <w:lang w:val="lv-LV"/>
        </w:rPr>
        <w:t xml:space="preserve"> ir iepazinies un piekrīt šī apliecinājuma saturam;</w:t>
      </w:r>
    </w:p>
    <w:p w14:paraId="37470AA6"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t>Pretendents apzinās savu pienākumu šajā apliecinājumā norādīt pilnīgu, izsmeļošu un patiesu informāciju;</w:t>
      </w:r>
    </w:p>
    <w:p w14:paraId="3B7059E5"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lastRenderedPageBreak/>
        <w:t>Pretendents</w:t>
      </w:r>
      <w:r w:rsidRPr="009838B7">
        <w:rPr>
          <w:bCs/>
          <w:lang w:val="lv-LV"/>
        </w:rPr>
        <w:t xml:space="preserve"> ir pilnvarojis</w:t>
      </w:r>
      <w:r w:rsidRPr="009838B7">
        <w:rPr>
          <w:b/>
          <w:bCs/>
          <w:lang w:val="lv-LV"/>
        </w:rPr>
        <w:t xml:space="preserve"> </w:t>
      </w:r>
      <w:r w:rsidRPr="009838B7">
        <w:rPr>
          <w:bCs/>
          <w:lang w:val="lv-LV"/>
        </w:rPr>
        <w:t xml:space="preserve">katru personu, kuras paraksts atrodas uz iepirkuma piedāvājuma, </w:t>
      </w:r>
      <w:r w:rsidRPr="009838B7">
        <w:rPr>
          <w:lang w:val="lv-LV"/>
        </w:rPr>
        <w:t>parakstīt šo apliecinājumu Pretendenta vārdā;</w:t>
      </w:r>
    </w:p>
    <w:p w14:paraId="60358CFE"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bCs/>
          <w:lang w:val="lv-LV"/>
        </w:rPr>
        <w:t>Pretendents informē, ka</w:t>
      </w:r>
      <w:r w:rsidRPr="009838B7">
        <w:rPr>
          <w:lang w:val="lv-LV"/>
        </w:rPr>
        <w:t xml:space="preserve"> (</w:t>
      </w:r>
      <w:r w:rsidRPr="009838B7">
        <w:rPr>
          <w:i/>
          <w:lang w:val="lv-LV"/>
        </w:rPr>
        <w:t>pēc vajadzības, atzīmējiet vienu no turpmāk minētajiem</w:t>
      </w:r>
      <w:r w:rsidRPr="009838B7">
        <w:rPr>
          <w:lang w:val="lv-LV"/>
        </w:rPr>
        <w:t>):</w:t>
      </w:r>
    </w:p>
    <w:p w14:paraId="016ECE35" w14:textId="77777777" w:rsidR="009838B7" w:rsidRPr="009838B7" w:rsidRDefault="009838B7" w:rsidP="009838B7">
      <w:pPr>
        <w:pStyle w:val="naisf"/>
        <w:spacing w:before="0" w:beforeAutospacing="0" w:after="0" w:afterAutospacing="0"/>
        <w:ind w:left="1134" w:right="-1" w:hanging="414"/>
        <w:rPr>
          <w:lang w:val="lv-LV"/>
        </w:rPr>
      </w:pPr>
      <w:r w:rsidRPr="009838B7">
        <w:rPr>
          <w:b/>
          <w:bCs/>
          <w:lang w:val="lv-LV"/>
        </w:rPr>
        <w:t>4.1.</w:t>
      </w:r>
      <w:r w:rsidRPr="009838B7">
        <w:rPr>
          <w:lang w:val="lv-LV"/>
        </w:rPr>
        <w:t xml:space="preserve"> ir iesniedzis piedāvājumu neatkarīgi no konkurentiem un bez konsultācijām, līgumiem vai vienošanām, vai cita veida saziņas ar konkurentiem;</w:t>
      </w:r>
    </w:p>
    <w:p w14:paraId="12E98A3E" w14:textId="77777777" w:rsidR="009838B7" w:rsidRPr="009838B7" w:rsidRDefault="009838B7" w:rsidP="009838B7">
      <w:pPr>
        <w:pStyle w:val="naisf"/>
        <w:spacing w:before="0" w:beforeAutospacing="0" w:after="0" w:afterAutospacing="0"/>
        <w:ind w:left="1134" w:right="-1" w:hanging="414"/>
        <w:rPr>
          <w:lang w:val="lv-LV"/>
        </w:rPr>
      </w:pPr>
      <w:r w:rsidRPr="009838B7">
        <w:rPr>
          <w:b/>
          <w:bCs/>
          <w:lang w:val="lv-LV"/>
        </w:rPr>
        <w:t>4.2.</w:t>
      </w:r>
      <w:r w:rsidRPr="009838B7">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4692ED7" w14:textId="77777777" w:rsidR="009838B7" w:rsidRPr="009838B7" w:rsidRDefault="009838B7" w:rsidP="009838B7">
      <w:pPr>
        <w:pStyle w:val="naisf"/>
        <w:spacing w:before="0" w:beforeAutospacing="0" w:after="0" w:afterAutospacing="0"/>
        <w:ind w:left="851" w:right="-1" w:hanging="709"/>
        <w:rPr>
          <w:lang w:val="lv-LV"/>
        </w:rPr>
      </w:pPr>
      <w:r w:rsidRPr="009838B7">
        <w:rPr>
          <w:b/>
          <w:bCs/>
          <w:lang w:val="lv-LV"/>
        </w:rPr>
        <w:t>5.</w:t>
      </w:r>
      <w:r w:rsidRPr="009838B7">
        <w:rPr>
          <w:lang w:val="lv-LV"/>
        </w:rPr>
        <w:t xml:space="preserve">  Apliecinājuma 4.2. apakšpunktā noteiktajā gadījumā, ne ar vienu konkurentu nav bijusi saziņa attiecībā uz:</w:t>
      </w:r>
    </w:p>
    <w:p w14:paraId="7236A390"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5.1.</w:t>
      </w:r>
      <w:r w:rsidRPr="009838B7">
        <w:rPr>
          <w:rFonts w:cs="Times New Roman"/>
          <w:szCs w:val="24"/>
        </w:rPr>
        <w:t xml:space="preserve"> cenām;</w:t>
      </w:r>
    </w:p>
    <w:p w14:paraId="352DCF60"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5.2.</w:t>
      </w:r>
      <w:r w:rsidRPr="009838B7">
        <w:rPr>
          <w:rFonts w:cs="Times New Roman"/>
          <w:szCs w:val="24"/>
        </w:rPr>
        <w:t xml:space="preserve"> cenas aprēķināšanas metodēm, faktoriem (apstākļiem) vai formulām;</w:t>
      </w:r>
    </w:p>
    <w:p w14:paraId="39796214"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5.3.</w:t>
      </w:r>
      <w:r w:rsidRPr="009838B7">
        <w:rPr>
          <w:rFonts w:cs="Times New Roman"/>
          <w:szCs w:val="24"/>
        </w:rPr>
        <w:t>nodomu vai lēmumu piedalīties vai nepiedalīties iepirkumā (iesniegt vai neiesniegt piedāvājumu); vai</w:t>
      </w:r>
    </w:p>
    <w:p w14:paraId="00B468B2"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5.4.</w:t>
      </w:r>
      <w:r w:rsidRPr="009838B7">
        <w:rPr>
          <w:rFonts w:cs="Times New Roman"/>
          <w:szCs w:val="24"/>
        </w:rPr>
        <w:t xml:space="preserve"> tādu piedāvājuma iesniegšanu, kas neatbilst iepirkuma prasībām; </w:t>
      </w:r>
    </w:p>
    <w:p w14:paraId="24211675"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5.5.</w:t>
      </w:r>
      <w:r w:rsidRPr="009838B7">
        <w:rPr>
          <w:rFonts w:cs="Times New Roman"/>
          <w:szCs w:val="24"/>
        </w:rPr>
        <w:t>kvalitāti, apjomu, specifikāciju, izpildes, piegādes vai citiem nosacījumiem, kas risināmi neatkarīgi no konkurentiem, tiem produktiem vai pakalpojumiem, uz ko attiecas šis iepirkums.</w:t>
      </w:r>
    </w:p>
    <w:p w14:paraId="24675D46" w14:textId="77777777" w:rsidR="009838B7" w:rsidRPr="009838B7" w:rsidRDefault="009838B7" w:rsidP="009838B7">
      <w:pPr>
        <w:spacing w:after="0" w:line="240" w:lineRule="auto"/>
        <w:ind w:left="426" w:right="-1" w:hanging="284"/>
        <w:contextualSpacing/>
        <w:rPr>
          <w:rFonts w:cs="Times New Roman"/>
          <w:szCs w:val="24"/>
        </w:rPr>
      </w:pPr>
      <w:r w:rsidRPr="009838B7">
        <w:rPr>
          <w:rFonts w:cs="Times New Roman"/>
          <w:b/>
          <w:szCs w:val="24"/>
        </w:rPr>
        <w:t>6.</w:t>
      </w:r>
      <w:r w:rsidRPr="009838B7">
        <w:rPr>
          <w:rFonts w:cs="Times New Roman"/>
          <w:szCs w:val="24"/>
        </w:rPr>
        <w:t xml:space="preserve"> </w:t>
      </w:r>
      <w:r w:rsidRPr="009838B7">
        <w:rPr>
          <w:rFonts w:cs="Times New Roman"/>
          <w:bCs/>
          <w:szCs w:val="24"/>
        </w:rPr>
        <w:t>Pretendents</w:t>
      </w:r>
      <w:r w:rsidRPr="009838B7">
        <w:rPr>
          <w:rFonts w:cs="Times New Roman"/>
          <w:b/>
          <w:bCs/>
          <w:szCs w:val="24"/>
        </w:rPr>
        <w:t xml:space="preserve"> </w:t>
      </w:r>
      <w:r w:rsidRPr="009838B7">
        <w:rPr>
          <w:rFonts w:cs="Times New Roman"/>
          <w:bCs/>
          <w:szCs w:val="24"/>
        </w:rPr>
        <w:t xml:space="preserve">nav </w:t>
      </w:r>
      <w:r w:rsidRPr="009838B7">
        <w:rPr>
          <w:rFonts w:cs="Times New Roman"/>
          <w:szCs w:val="24"/>
        </w:rPr>
        <w:t>apzināti, tieši vai netieši</w:t>
      </w:r>
      <w:r w:rsidRPr="009838B7">
        <w:rPr>
          <w:rFonts w:cs="Times New Roman"/>
          <w:bCs/>
          <w:szCs w:val="24"/>
        </w:rPr>
        <w:t xml:space="preserve"> atklājis un neatklās piedāvājuma noteikumus</w:t>
      </w:r>
      <w:r w:rsidRPr="009838B7">
        <w:rPr>
          <w:rFonts w:cs="Times New Roman"/>
          <w:szCs w:val="24"/>
        </w:rPr>
        <w:t xml:space="preserve"> nevienam konkurentam pirms oficiālā piedāvājumu atvēršanas datuma un laika vai līguma slēgšanas tiesību piešķiršanas, vai arī tas ir īpaši atklāts saskaņā šī apliecinājuma ar 4.2. apakšpunktu.</w:t>
      </w:r>
    </w:p>
    <w:p w14:paraId="2C721272" w14:textId="77777777" w:rsidR="009838B7" w:rsidRPr="009838B7" w:rsidRDefault="009838B7" w:rsidP="009838B7">
      <w:pPr>
        <w:spacing w:after="0" w:line="240" w:lineRule="auto"/>
        <w:ind w:left="426" w:right="-1" w:hanging="284"/>
        <w:contextualSpacing/>
        <w:rPr>
          <w:rFonts w:cs="Times New Roman"/>
          <w:snapToGrid w:val="0"/>
          <w:szCs w:val="24"/>
          <w:lang w:eastAsia="ru-RU"/>
        </w:rPr>
      </w:pPr>
      <w:r w:rsidRPr="009838B7">
        <w:rPr>
          <w:rFonts w:cs="Times New Roman"/>
          <w:b/>
          <w:szCs w:val="24"/>
        </w:rPr>
        <w:t xml:space="preserve">7. </w:t>
      </w:r>
      <w:r w:rsidRPr="009838B7">
        <w:rPr>
          <w:rFonts w:cs="Times New Roman"/>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9838B7">
        <w:rPr>
          <w:rFonts w:cs="Times New Roman"/>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F3A709A" w14:textId="77777777" w:rsidR="009838B7" w:rsidRPr="009838B7" w:rsidRDefault="009838B7" w:rsidP="009838B7">
      <w:pPr>
        <w:spacing w:after="0" w:line="240" w:lineRule="auto"/>
        <w:rPr>
          <w:rFonts w:cs="Times New Roman"/>
          <w:szCs w:val="24"/>
        </w:rPr>
      </w:pPr>
    </w:p>
    <w:p w14:paraId="6FFE8338" w14:textId="77777777" w:rsidR="009838B7" w:rsidRPr="009838B7" w:rsidRDefault="009838B7" w:rsidP="009838B7">
      <w:pPr>
        <w:spacing w:after="0" w:line="240" w:lineRule="auto"/>
        <w:rPr>
          <w:rFonts w:cs="Times New Roman"/>
          <w:b/>
          <w:i/>
          <w:szCs w:val="24"/>
        </w:rPr>
      </w:pPr>
      <w:r w:rsidRPr="009838B7">
        <w:rPr>
          <w:rFonts w:cs="Times New Roman"/>
          <w:b/>
          <w:i/>
          <w:szCs w:val="24"/>
        </w:rPr>
        <w:t>(Piezīme: Pretendents atbilstoši situācijai aizpilda tukšās vietas šajā formā, kā arī aizpilda pielikumu vai izmanto to kā apliecinājuma paraugu.)</w:t>
      </w:r>
    </w:p>
    <w:p w14:paraId="11FCF78A" w14:textId="77777777" w:rsidR="009838B7" w:rsidRPr="009838B7" w:rsidRDefault="009838B7" w:rsidP="009838B7">
      <w:pPr>
        <w:spacing w:after="0" w:line="240" w:lineRule="auto"/>
        <w:rPr>
          <w:rFonts w:cs="Times New Roman"/>
          <w:b/>
          <w:szCs w:val="24"/>
        </w:rPr>
      </w:pPr>
      <w:r w:rsidRPr="009838B7">
        <w:rPr>
          <w:rFonts w:cs="Times New Roman"/>
          <w:b/>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9838B7" w:rsidRPr="009838B7" w14:paraId="4F9C25DB" w14:textId="77777777" w:rsidTr="009838B7">
        <w:tc>
          <w:tcPr>
            <w:tcW w:w="675" w:type="dxa"/>
            <w:tcBorders>
              <w:top w:val="single" w:sz="4" w:space="0" w:color="auto"/>
              <w:left w:val="single" w:sz="4" w:space="0" w:color="auto"/>
              <w:bottom w:val="single" w:sz="4" w:space="0" w:color="auto"/>
              <w:right w:val="single" w:sz="4" w:space="0" w:color="auto"/>
            </w:tcBorders>
            <w:hideMark/>
          </w:tcPr>
          <w:p w14:paraId="30B1327D"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Nr.p.k.</w:t>
            </w:r>
          </w:p>
        </w:tc>
        <w:tc>
          <w:tcPr>
            <w:tcW w:w="4251" w:type="dxa"/>
            <w:tcBorders>
              <w:top w:val="single" w:sz="4" w:space="0" w:color="auto"/>
              <w:left w:val="single" w:sz="4" w:space="0" w:color="auto"/>
              <w:bottom w:val="single" w:sz="4" w:space="0" w:color="auto"/>
              <w:right w:val="single" w:sz="4" w:space="0" w:color="auto"/>
            </w:tcBorders>
            <w:hideMark/>
          </w:tcPr>
          <w:p w14:paraId="18EAB895"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FB7F76E"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Saziņas veids, mērķis, raksturs un saturs</w:t>
            </w:r>
          </w:p>
        </w:tc>
      </w:tr>
      <w:tr w:rsidR="009838B7" w:rsidRPr="009838B7" w14:paraId="682CE7BF" w14:textId="77777777" w:rsidTr="009838B7">
        <w:tc>
          <w:tcPr>
            <w:tcW w:w="675" w:type="dxa"/>
            <w:tcBorders>
              <w:top w:val="single" w:sz="4" w:space="0" w:color="auto"/>
              <w:left w:val="single" w:sz="4" w:space="0" w:color="auto"/>
              <w:bottom w:val="single" w:sz="4" w:space="0" w:color="auto"/>
              <w:right w:val="single" w:sz="4" w:space="0" w:color="auto"/>
            </w:tcBorders>
          </w:tcPr>
          <w:p w14:paraId="346515CE" w14:textId="77777777" w:rsidR="009838B7" w:rsidRPr="009838B7" w:rsidRDefault="009838B7">
            <w:pPr>
              <w:spacing w:after="0" w:line="240" w:lineRule="auto"/>
              <w:rPr>
                <w:rFonts w:cs="Times New Roman"/>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2502521C" w14:textId="77777777" w:rsidR="009838B7" w:rsidRPr="009838B7" w:rsidRDefault="009838B7">
            <w:pPr>
              <w:spacing w:after="0" w:line="240" w:lineRule="auto"/>
              <w:rPr>
                <w:rFonts w:cs="Times New Roman"/>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6514C094" w14:textId="77777777" w:rsidR="009838B7" w:rsidRPr="009838B7" w:rsidRDefault="009838B7">
            <w:pPr>
              <w:spacing w:after="0" w:line="240" w:lineRule="auto"/>
              <w:rPr>
                <w:rFonts w:cs="Times New Roman"/>
                <w:szCs w:val="24"/>
                <w:lang w:bidi="bn-IN"/>
              </w:rPr>
            </w:pPr>
          </w:p>
        </w:tc>
      </w:tr>
      <w:tr w:rsidR="009838B7" w:rsidRPr="009838B7" w14:paraId="159B8A9E" w14:textId="77777777" w:rsidTr="009838B7">
        <w:tc>
          <w:tcPr>
            <w:tcW w:w="675" w:type="dxa"/>
            <w:tcBorders>
              <w:top w:val="single" w:sz="4" w:space="0" w:color="auto"/>
              <w:left w:val="single" w:sz="4" w:space="0" w:color="auto"/>
              <w:bottom w:val="single" w:sz="4" w:space="0" w:color="auto"/>
              <w:right w:val="single" w:sz="4" w:space="0" w:color="auto"/>
            </w:tcBorders>
          </w:tcPr>
          <w:p w14:paraId="1DC37F81" w14:textId="77777777" w:rsidR="009838B7" w:rsidRPr="009838B7" w:rsidRDefault="009838B7">
            <w:pPr>
              <w:spacing w:after="0" w:line="240" w:lineRule="auto"/>
              <w:rPr>
                <w:rFonts w:cs="Times New Roman"/>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6FFF27AA" w14:textId="77777777" w:rsidR="009838B7" w:rsidRPr="009838B7" w:rsidRDefault="009838B7">
            <w:pPr>
              <w:spacing w:after="0" w:line="240" w:lineRule="auto"/>
              <w:rPr>
                <w:rFonts w:cs="Times New Roman"/>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2AA1A09E" w14:textId="77777777" w:rsidR="009838B7" w:rsidRPr="009838B7" w:rsidRDefault="009838B7">
            <w:pPr>
              <w:spacing w:after="0" w:line="240" w:lineRule="auto"/>
              <w:rPr>
                <w:rFonts w:cs="Times New Roman"/>
                <w:szCs w:val="24"/>
                <w:lang w:bidi="bn-IN"/>
              </w:rPr>
            </w:pPr>
          </w:p>
        </w:tc>
      </w:tr>
    </w:tbl>
    <w:p w14:paraId="0B21923D" w14:textId="77777777" w:rsidR="009838B7" w:rsidRPr="009838B7" w:rsidRDefault="009838B7" w:rsidP="009838B7">
      <w:pPr>
        <w:spacing w:after="0" w:line="240" w:lineRule="auto"/>
        <w:rPr>
          <w:rFonts w:cs="Times New Roman"/>
          <w:szCs w:val="24"/>
        </w:rPr>
      </w:pPr>
    </w:p>
    <w:p w14:paraId="21F3E28A" w14:textId="77777777" w:rsidR="009838B7" w:rsidRPr="009838B7" w:rsidRDefault="009838B7" w:rsidP="009838B7">
      <w:pPr>
        <w:spacing w:after="0" w:line="240" w:lineRule="auto"/>
        <w:rPr>
          <w:rFonts w:cs="Times New Roman"/>
          <w:szCs w:val="24"/>
        </w:rPr>
      </w:pPr>
    </w:p>
    <w:p w14:paraId="24467A56" w14:textId="77777777" w:rsidR="009838B7" w:rsidRPr="009838B7" w:rsidRDefault="009838B7" w:rsidP="009838B7">
      <w:pPr>
        <w:spacing w:after="0" w:line="240" w:lineRule="auto"/>
        <w:rPr>
          <w:rFonts w:cs="Times New Roman"/>
          <w:szCs w:val="24"/>
        </w:rPr>
      </w:pPr>
      <w:r w:rsidRPr="009838B7">
        <w:rPr>
          <w:rFonts w:cs="Times New Roman"/>
          <w:szCs w:val="24"/>
        </w:rPr>
        <w:t>Paraksta pretendenta vadītājs vai vadītāja pilnvarota persona**:</w:t>
      </w:r>
    </w:p>
    <w:p w14:paraId="3ED0038B" w14:textId="77777777" w:rsidR="009838B7" w:rsidRPr="009838B7" w:rsidRDefault="009838B7" w:rsidP="009838B7">
      <w:pPr>
        <w:spacing w:after="0" w:line="240" w:lineRule="auto"/>
        <w:rPr>
          <w:rFonts w:cs="Times New Roman"/>
          <w:i/>
          <w:szCs w:val="24"/>
        </w:rPr>
      </w:pPr>
      <w:r w:rsidRPr="009838B7">
        <w:rPr>
          <w:rFonts w:cs="Times New Roman"/>
          <w:i/>
          <w:szCs w:val="24"/>
        </w:rPr>
        <w:t>*</w:t>
      </w:r>
      <w:r w:rsidRPr="009838B7">
        <w:rPr>
          <w:rFonts w:cs="Times New Roman"/>
          <w:szCs w:val="24"/>
        </w:rPr>
        <w:t>*</w:t>
      </w:r>
      <w:r w:rsidRPr="009838B7">
        <w:rPr>
          <w:rFonts w:cs="Times New Roman"/>
          <w:i/>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9838B7" w:rsidRPr="009838B7" w14:paraId="0A6CAFCA" w14:textId="77777777" w:rsidTr="009838B7">
        <w:trPr>
          <w:trHeight w:val="640"/>
        </w:trPr>
        <w:tc>
          <w:tcPr>
            <w:tcW w:w="2425" w:type="dxa"/>
            <w:tcBorders>
              <w:top w:val="single" w:sz="4" w:space="0" w:color="auto"/>
              <w:left w:val="single" w:sz="4" w:space="0" w:color="auto"/>
              <w:bottom w:val="single" w:sz="4" w:space="0" w:color="auto"/>
              <w:right w:val="single" w:sz="4" w:space="0" w:color="auto"/>
            </w:tcBorders>
            <w:hideMark/>
          </w:tcPr>
          <w:p w14:paraId="4D24BE37"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5A23234" w14:textId="77777777" w:rsidR="009838B7" w:rsidRPr="009838B7" w:rsidRDefault="009838B7">
            <w:pPr>
              <w:spacing w:after="0" w:line="240" w:lineRule="auto"/>
              <w:rPr>
                <w:rFonts w:cs="Times New Roman"/>
                <w:szCs w:val="24"/>
                <w:lang w:bidi="bn-IN"/>
              </w:rPr>
            </w:pPr>
          </w:p>
        </w:tc>
      </w:tr>
      <w:tr w:rsidR="009838B7" w:rsidRPr="009838B7" w14:paraId="61D2F982" w14:textId="77777777" w:rsidTr="009838B7">
        <w:trPr>
          <w:trHeight w:val="377"/>
        </w:trPr>
        <w:tc>
          <w:tcPr>
            <w:tcW w:w="2425" w:type="dxa"/>
            <w:tcBorders>
              <w:top w:val="single" w:sz="4" w:space="0" w:color="auto"/>
              <w:left w:val="single" w:sz="4" w:space="0" w:color="auto"/>
              <w:bottom w:val="single" w:sz="4" w:space="0" w:color="auto"/>
              <w:right w:val="single" w:sz="4" w:space="0" w:color="auto"/>
            </w:tcBorders>
            <w:hideMark/>
          </w:tcPr>
          <w:p w14:paraId="06A08305"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Paraksts</w:t>
            </w:r>
          </w:p>
        </w:tc>
        <w:tc>
          <w:tcPr>
            <w:tcW w:w="6931" w:type="dxa"/>
            <w:tcBorders>
              <w:top w:val="single" w:sz="4" w:space="0" w:color="auto"/>
              <w:left w:val="single" w:sz="4" w:space="0" w:color="auto"/>
              <w:bottom w:val="single" w:sz="4" w:space="0" w:color="auto"/>
              <w:right w:val="single" w:sz="4" w:space="0" w:color="auto"/>
            </w:tcBorders>
          </w:tcPr>
          <w:p w14:paraId="56CF17DA" w14:textId="77777777" w:rsidR="009838B7" w:rsidRPr="009838B7" w:rsidRDefault="009838B7">
            <w:pPr>
              <w:spacing w:after="0" w:line="240" w:lineRule="auto"/>
              <w:rPr>
                <w:rFonts w:cs="Times New Roman"/>
                <w:szCs w:val="24"/>
                <w:lang w:bidi="bn-IN"/>
              </w:rPr>
            </w:pPr>
          </w:p>
        </w:tc>
      </w:tr>
      <w:tr w:rsidR="009838B7" w:rsidRPr="009838B7" w14:paraId="731828CA" w14:textId="77777777" w:rsidTr="009838B7">
        <w:trPr>
          <w:trHeight w:val="389"/>
        </w:trPr>
        <w:tc>
          <w:tcPr>
            <w:tcW w:w="2425" w:type="dxa"/>
            <w:tcBorders>
              <w:top w:val="single" w:sz="4" w:space="0" w:color="auto"/>
              <w:left w:val="single" w:sz="4" w:space="0" w:color="auto"/>
              <w:bottom w:val="single" w:sz="4" w:space="0" w:color="auto"/>
              <w:right w:val="single" w:sz="4" w:space="0" w:color="auto"/>
            </w:tcBorders>
            <w:hideMark/>
          </w:tcPr>
          <w:p w14:paraId="75BADEF8"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Vieta, datums</w:t>
            </w:r>
          </w:p>
        </w:tc>
        <w:tc>
          <w:tcPr>
            <w:tcW w:w="6931" w:type="dxa"/>
            <w:tcBorders>
              <w:top w:val="single" w:sz="4" w:space="0" w:color="auto"/>
              <w:left w:val="single" w:sz="4" w:space="0" w:color="auto"/>
              <w:bottom w:val="single" w:sz="4" w:space="0" w:color="auto"/>
              <w:right w:val="single" w:sz="4" w:space="0" w:color="auto"/>
            </w:tcBorders>
          </w:tcPr>
          <w:p w14:paraId="1D08BBC5" w14:textId="77777777" w:rsidR="009838B7" w:rsidRPr="009838B7" w:rsidRDefault="009838B7">
            <w:pPr>
              <w:spacing w:after="0" w:line="240" w:lineRule="auto"/>
              <w:rPr>
                <w:rFonts w:cs="Times New Roman"/>
                <w:szCs w:val="24"/>
                <w:lang w:bidi="bn-IN"/>
              </w:rPr>
            </w:pPr>
          </w:p>
        </w:tc>
      </w:tr>
    </w:tbl>
    <w:p w14:paraId="2592A4BA" w14:textId="77777777" w:rsidR="002D4B9F" w:rsidRPr="009838B7" w:rsidRDefault="002D4B9F" w:rsidP="009838B7">
      <w:pPr>
        <w:pStyle w:val="Bodynosaukumsbig"/>
        <w:jc w:val="right"/>
      </w:pPr>
    </w:p>
    <w:sectPr w:rsidR="002D4B9F" w:rsidRPr="009838B7" w:rsidSect="004117BB">
      <w:pgSz w:w="12240" w:h="15840"/>
      <w:pgMar w:top="1440" w:right="108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5A4D4" w14:textId="77777777" w:rsidR="00E46162" w:rsidRDefault="00E46162" w:rsidP="004117BB">
      <w:pPr>
        <w:spacing w:after="0" w:line="240" w:lineRule="auto"/>
      </w:pPr>
      <w:r>
        <w:separator/>
      </w:r>
    </w:p>
  </w:endnote>
  <w:endnote w:type="continuationSeparator" w:id="0">
    <w:p w14:paraId="245E0631" w14:textId="77777777" w:rsidR="00E46162" w:rsidRDefault="00E46162" w:rsidP="00411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0E00C" w14:textId="77777777" w:rsidR="00E46162" w:rsidRDefault="00E46162" w:rsidP="004117BB">
      <w:pPr>
        <w:spacing w:after="0" w:line="240" w:lineRule="auto"/>
      </w:pPr>
      <w:r>
        <w:separator/>
      </w:r>
    </w:p>
  </w:footnote>
  <w:footnote w:type="continuationSeparator" w:id="0">
    <w:p w14:paraId="4A7A42C7" w14:textId="77777777" w:rsidR="00E46162" w:rsidRDefault="00E46162" w:rsidP="00411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D5566"/>
    <w:multiLevelType w:val="multilevel"/>
    <w:tmpl w:val="115A2816"/>
    <w:lvl w:ilvl="0">
      <w:start w:val="1"/>
      <w:numFmt w:val="upperRoman"/>
      <w:pStyle w:val="Heading1"/>
      <w:lvlText w:val="%1."/>
      <w:lvlJc w:val="left"/>
      <w:pPr>
        <w:tabs>
          <w:tab w:val="num" w:pos="420"/>
        </w:tabs>
        <w:ind w:left="420" w:hanging="420"/>
      </w:pPr>
      <w:rPr>
        <w:rFonts w:ascii="Times New Roman" w:eastAsia="Courier New" w:hAnsi="Times New Roman" w:cs="Times New Roman"/>
      </w:rPr>
    </w:lvl>
    <w:lvl w:ilvl="1">
      <w:start w:val="1"/>
      <w:numFmt w:val="decimal"/>
      <w:pStyle w:val="Heading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Normal2"/>
      <w:lvlText w:val="%1.%2.%3."/>
      <w:lvlJc w:val="left"/>
      <w:pPr>
        <w:tabs>
          <w:tab w:val="num" w:pos="1004"/>
        </w:tabs>
        <w:ind w:left="1004" w:hanging="720"/>
      </w:pPr>
      <w:rPr>
        <w:rFonts w:hint="default"/>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Normal4"/>
      <w:lvlText w:val="%1.%2.%3.%4.%5."/>
      <w:lvlJc w:val="left"/>
      <w:pPr>
        <w:tabs>
          <w:tab w:val="num" w:pos="2949"/>
        </w:tabs>
        <w:ind w:left="2949"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486E6DBB"/>
    <w:multiLevelType w:val="hybridMultilevel"/>
    <w:tmpl w:val="6068F722"/>
    <w:lvl w:ilvl="0" w:tplc="3FA2B9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 w15:restartNumberingAfterBreak="0">
    <w:nsid w:val="67D05F69"/>
    <w:multiLevelType w:val="hybridMultilevel"/>
    <w:tmpl w:val="9710EC5A"/>
    <w:lvl w:ilvl="0" w:tplc="E8884622">
      <w:start w:val="1"/>
      <w:numFmt w:val="decimal"/>
      <w:lvlText w:val="%1."/>
      <w:lvlJc w:val="left"/>
      <w:pPr>
        <w:ind w:left="1222" w:hanging="360"/>
      </w:pPr>
      <w:rPr>
        <w:b/>
        <w:bCs/>
      </w:rPr>
    </w:lvl>
    <w:lvl w:ilvl="1" w:tplc="04260019">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start w:val="1"/>
      <w:numFmt w:val="lowerLetter"/>
      <w:lvlText w:val="%5."/>
      <w:lvlJc w:val="left"/>
      <w:pPr>
        <w:ind w:left="4102" w:hanging="360"/>
      </w:pPr>
    </w:lvl>
    <w:lvl w:ilvl="5" w:tplc="0426001B">
      <w:start w:val="1"/>
      <w:numFmt w:val="lowerRoman"/>
      <w:lvlText w:val="%6."/>
      <w:lvlJc w:val="right"/>
      <w:pPr>
        <w:ind w:left="4822" w:hanging="180"/>
      </w:pPr>
    </w:lvl>
    <w:lvl w:ilvl="6" w:tplc="0426000F">
      <w:start w:val="1"/>
      <w:numFmt w:val="decimal"/>
      <w:lvlText w:val="%7."/>
      <w:lvlJc w:val="left"/>
      <w:pPr>
        <w:ind w:left="5542" w:hanging="360"/>
      </w:pPr>
    </w:lvl>
    <w:lvl w:ilvl="7" w:tplc="04260019">
      <w:start w:val="1"/>
      <w:numFmt w:val="lowerLetter"/>
      <w:lvlText w:val="%8."/>
      <w:lvlJc w:val="left"/>
      <w:pPr>
        <w:ind w:left="6262" w:hanging="360"/>
      </w:pPr>
    </w:lvl>
    <w:lvl w:ilvl="8" w:tplc="0426001B">
      <w:start w:val="1"/>
      <w:numFmt w:val="lowerRoman"/>
      <w:lvlText w:val="%9."/>
      <w:lvlJc w:val="right"/>
      <w:pPr>
        <w:ind w:left="6982" w:hanging="180"/>
      </w:pPr>
    </w:lvl>
  </w:abstractNum>
  <w:abstractNum w:abstractNumId="4" w15:restartNumberingAfterBreak="0">
    <w:nsid w:val="7F135A00"/>
    <w:multiLevelType w:val="multilevel"/>
    <w:tmpl w:val="80AA6974"/>
    <w:lvl w:ilvl="0">
      <w:start w:val="6"/>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327320955">
    <w:abstractNumId w:val="0"/>
  </w:num>
  <w:num w:numId="2" w16cid:durableId="1936937869">
    <w:abstractNumId w:val="1"/>
  </w:num>
  <w:num w:numId="3" w16cid:durableId="532159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879650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8709470">
    <w:abstractNumId w:val="2"/>
  </w:num>
  <w:num w:numId="6" w16cid:durableId="1297681787">
    <w:abstractNumId w:val="2"/>
    <w:lvlOverride w:ilvl="0">
      <w:lvl w:ilvl="0" w:tplc="E0248600">
        <w:start w:val="1"/>
        <w:numFmt w:val="decimal"/>
        <w:lvlText w:val="%1."/>
        <w:lvlJc w:val="left"/>
        <w:pPr>
          <w:tabs>
            <w:tab w:val="num" w:pos="720"/>
          </w:tabs>
          <w:ind w:left="720" w:hanging="360"/>
        </w:pPr>
        <w:rPr>
          <w:b/>
          <w:bCs/>
        </w:r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7BB"/>
    <w:rsid w:val="000D0EA7"/>
    <w:rsid w:val="002D4B9F"/>
    <w:rsid w:val="0036696F"/>
    <w:rsid w:val="004117BB"/>
    <w:rsid w:val="004576DF"/>
    <w:rsid w:val="006E7CDF"/>
    <w:rsid w:val="00732E70"/>
    <w:rsid w:val="007816C4"/>
    <w:rsid w:val="00812750"/>
    <w:rsid w:val="008603B7"/>
    <w:rsid w:val="00933B22"/>
    <w:rsid w:val="009838B7"/>
    <w:rsid w:val="00A91624"/>
    <w:rsid w:val="00AE5AC3"/>
    <w:rsid w:val="00B842D3"/>
    <w:rsid w:val="00C332F9"/>
    <w:rsid w:val="00D1689D"/>
    <w:rsid w:val="00DB2C06"/>
    <w:rsid w:val="00DB5DEA"/>
    <w:rsid w:val="00E46162"/>
    <w:rsid w:val="00EB1E9B"/>
    <w:rsid w:val="00FE5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E7C5C"/>
  <w15:chartTrackingRefBased/>
  <w15:docId w15:val="{343DDA4C-E88E-4FD5-B97A-734AB971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7BB"/>
    <w:pPr>
      <w:spacing w:after="200" w:line="276" w:lineRule="auto"/>
      <w:jc w:val="both"/>
    </w:pPr>
    <w:rPr>
      <w:rFonts w:ascii="Times New Roman" w:eastAsia="Calibri" w:hAnsi="Times New Roman" w:cs="Arial"/>
      <w:sz w:val="24"/>
      <w:lang w:val="lv-LV"/>
    </w:rPr>
  </w:style>
  <w:style w:type="paragraph" w:styleId="Heading1">
    <w:name w:val="heading 1"/>
    <w:aliases w:val="Section Heading,heading1,Antraste 1,h1,Hoofdstuk,H1,Virsraksts 1"/>
    <w:basedOn w:val="Normal"/>
    <w:next w:val="Normal"/>
    <w:link w:val="Heading1Char"/>
    <w:qFormat/>
    <w:rsid w:val="004117BB"/>
    <w:pPr>
      <w:keepNext/>
      <w:keepLines/>
      <w:widowControl w:val="0"/>
      <w:numPr>
        <w:numId w:val="1"/>
      </w:numPr>
      <w:tabs>
        <w:tab w:val="left" w:pos="264"/>
      </w:tabs>
      <w:spacing w:before="240" w:after="240"/>
      <w:ind w:right="198"/>
      <w:jc w:val="center"/>
      <w:outlineLvl w:val="0"/>
    </w:pPr>
    <w:rPr>
      <w:rFonts w:eastAsia="Courier New" w:cs="Times New Roman"/>
      <w:b/>
      <w:bCs/>
      <w:szCs w:val="24"/>
      <w:lang w:eastAsia="lv-LV"/>
    </w:rPr>
  </w:style>
  <w:style w:type="paragraph" w:styleId="Heading2">
    <w:name w:val="heading 2"/>
    <w:basedOn w:val="Normal"/>
    <w:next w:val="Normal"/>
    <w:link w:val="Heading2Char"/>
    <w:uiPriority w:val="9"/>
    <w:qFormat/>
    <w:rsid w:val="004117BB"/>
    <w:pPr>
      <w:keepNext/>
      <w:keepLines/>
      <w:widowControl w:val="0"/>
      <w:numPr>
        <w:ilvl w:val="1"/>
        <w:numId w:val="1"/>
      </w:numPr>
      <w:tabs>
        <w:tab w:val="left" w:pos="470"/>
      </w:tabs>
      <w:spacing w:before="120" w:after="120"/>
      <w:outlineLvl w:val="1"/>
    </w:pPr>
    <w:rPr>
      <w:rFonts w:eastAsia="Courier New" w:cs="Times New Roman"/>
      <w:b/>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oofdstuk Char,H1 Char,Virsraksts 1 Char"/>
    <w:basedOn w:val="DefaultParagraphFont"/>
    <w:link w:val="Heading1"/>
    <w:rsid w:val="004117BB"/>
    <w:rPr>
      <w:rFonts w:ascii="Times New Roman" w:eastAsia="Courier New" w:hAnsi="Times New Roman" w:cs="Times New Roman"/>
      <w:b/>
      <w:bCs/>
      <w:sz w:val="24"/>
      <w:szCs w:val="24"/>
      <w:lang w:val="lv-LV" w:eastAsia="lv-LV"/>
    </w:rPr>
  </w:style>
  <w:style w:type="character" w:customStyle="1" w:styleId="Heading2Char">
    <w:name w:val="Heading 2 Char"/>
    <w:basedOn w:val="DefaultParagraphFont"/>
    <w:link w:val="Heading2"/>
    <w:uiPriority w:val="9"/>
    <w:qFormat/>
    <w:rsid w:val="004117BB"/>
    <w:rPr>
      <w:rFonts w:ascii="Times New Roman" w:eastAsia="Courier New" w:hAnsi="Times New Roman" w:cs="Times New Roman"/>
      <w:b/>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Strip Char"/>
    <w:link w:val="ListParagraph"/>
    <w:uiPriority w:val="99"/>
    <w:qFormat/>
    <w:locked/>
    <w:rsid w:val="004117BB"/>
  </w:style>
  <w:style w:type="character" w:customStyle="1" w:styleId="FootnoteTextChar">
    <w:name w:val="Footnote Text Char"/>
    <w:aliases w:val="fn Char,FT Char,ft Char,SD Footnote Text Char,Footnote Text AG Char,Footnote Char,Fußnote Char,Footnote Text Char Char Char,Footnote Text Char1 Char Char Char,Footnote Text Char Char Char Char Char,f Char"/>
    <w:link w:val="FootnoteText"/>
    <w:uiPriority w:val="99"/>
    <w:qFormat/>
    <w:rsid w:val="004117BB"/>
    <w:rPr>
      <w:rFonts w:ascii="Calibri" w:eastAsia="Calibri" w:hAnsi="Calibri" w:cs="Times New Roman"/>
      <w:sz w:val="20"/>
      <w:szCs w:val="20"/>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ody,Text"/>
    <w:basedOn w:val="Normal"/>
    <w:link w:val="ListParagraphChar"/>
    <w:uiPriority w:val="99"/>
    <w:qFormat/>
    <w:rsid w:val="004117BB"/>
    <w:pPr>
      <w:ind w:left="720"/>
      <w:contextualSpacing/>
    </w:pPr>
    <w:rPr>
      <w:rFonts w:asciiTheme="minorHAnsi" w:eastAsiaTheme="minorHAnsi" w:hAnsiTheme="minorHAnsi" w:cstheme="minorBidi"/>
      <w:sz w:val="22"/>
      <w:lang w:val="en-US"/>
    </w:rPr>
  </w:style>
  <w:style w:type="paragraph" w:styleId="FootnoteText">
    <w:name w:val="footnote text"/>
    <w:aliases w:val="fn,FT,ft,SD Footnote Text,Footnote Text AG,Footnote,Fußnote,Footnote Text Char Char,Footnote Text Char1 Char Char,Footnote Text Char Char Char Char,Footnote Text Char1 Char Char1 Char Char,Footnote Text Char Char Char Char Char Char,f"/>
    <w:basedOn w:val="Normal"/>
    <w:link w:val="FootnoteTextChar"/>
    <w:uiPriority w:val="99"/>
    <w:unhideWhenUsed/>
    <w:rsid w:val="004117BB"/>
    <w:pPr>
      <w:spacing w:after="0" w:line="240" w:lineRule="auto"/>
    </w:pPr>
    <w:rPr>
      <w:rFonts w:ascii="Calibri" w:hAnsi="Calibri" w:cs="Times New Roman"/>
      <w:sz w:val="20"/>
      <w:szCs w:val="20"/>
      <w:lang w:val="en-US"/>
    </w:rPr>
  </w:style>
  <w:style w:type="character" w:customStyle="1" w:styleId="FootnoteTextChar1">
    <w:name w:val="Footnote Text Char1"/>
    <w:basedOn w:val="DefaultParagraphFont"/>
    <w:uiPriority w:val="99"/>
    <w:semiHidden/>
    <w:rsid w:val="004117BB"/>
    <w:rPr>
      <w:rFonts w:ascii="Times New Roman" w:eastAsia="Calibri" w:hAnsi="Times New Roman" w:cs="Arial"/>
      <w:sz w:val="20"/>
      <w:szCs w:val="20"/>
      <w:lang w:val="lv-LV"/>
    </w:rPr>
  </w:style>
  <w:style w:type="table" w:styleId="TableGrid">
    <w:name w:val="Table Grid"/>
    <w:basedOn w:val="TableNormal"/>
    <w:uiPriority w:val="59"/>
    <w:rsid w:val="004117B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basedOn w:val="DefaultParagraphFont"/>
    <w:link w:val="FootnotesymbolCharChar"/>
    <w:uiPriority w:val="99"/>
    <w:unhideWhenUsed/>
    <w:rsid w:val="004117BB"/>
    <w:rPr>
      <w:vertAlign w:val="superscript"/>
    </w:rPr>
  </w:style>
  <w:style w:type="paragraph" w:customStyle="1" w:styleId="Normal2">
    <w:name w:val="Normal 2"/>
    <w:basedOn w:val="Normal"/>
    <w:qFormat/>
    <w:rsid w:val="004117BB"/>
    <w:pPr>
      <w:widowControl w:val="0"/>
      <w:numPr>
        <w:ilvl w:val="2"/>
        <w:numId w:val="1"/>
      </w:numPr>
      <w:spacing w:after="120"/>
      <w:contextualSpacing/>
    </w:pPr>
    <w:rPr>
      <w:rFonts w:eastAsia="Courier New" w:cs="Times New Roman"/>
      <w:szCs w:val="24"/>
      <w:lang w:eastAsia="lv-LV"/>
    </w:rPr>
  </w:style>
  <w:style w:type="paragraph" w:customStyle="1" w:styleId="Normal3">
    <w:name w:val="Normal 3"/>
    <w:basedOn w:val="Normal"/>
    <w:qFormat/>
    <w:rsid w:val="004117BB"/>
    <w:pPr>
      <w:numPr>
        <w:ilvl w:val="3"/>
        <w:numId w:val="1"/>
      </w:numPr>
      <w:spacing w:after="60"/>
      <w:ind w:left="1287"/>
    </w:pPr>
    <w:rPr>
      <w:rFonts w:cs="Times New Roman"/>
      <w:lang w:eastAsia="lv-LV"/>
    </w:rPr>
  </w:style>
  <w:style w:type="paragraph" w:customStyle="1" w:styleId="Normal4">
    <w:name w:val="Normal 4"/>
    <w:basedOn w:val="ListParagraph"/>
    <w:qFormat/>
    <w:rsid w:val="004117BB"/>
    <w:pPr>
      <w:numPr>
        <w:ilvl w:val="4"/>
        <w:numId w:val="1"/>
      </w:numPr>
      <w:tabs>
        <w:tab w:val="clear" w:pos="2949"/>
        <w:tab w:val="num" w:pos="360"/>
        <w:tab w:val="left" w:pos="2410"/>
      </w:tabs>
      <w:spacing w:after="120"/>
      <w:ind w:left="720" w:firstLine="0"/>
    </w:pPr>
    <w:rPr>
      <w:rFonts w:ascii="Times New Roman" w:hAnsi="Times New Roman" w:cs="Times New Roman"/>
      <w:lang w:val="lv-LV"/>
    </w:rPr>
  </w:style>
  <w:style w:type="paragraph" w:styleId="BodyText">
    <w:name w:val="Body Text"/>
    <w:basedOn w:val="Normal"/>
    <w:link w:val="BodyTextChar"/>
    <w:uiPriority w:val="99"/>
    <w:rsid w:val="004117BB"/>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BodyTextChar">
    <w:name w:val="Body Text Char"/>
    <w:basedOn w:val="DefaultParagraphFont"/>
    <w:link w:val="BodyText"/>
    <w:uiPriority w:val="99"/>
    <w:rsid w:val="004117BB"/>
    <w:rPr>
      <w:rFonts w:ascii="Times New Roman" w:eastAsia="Times New Roman" w:hAnsi="Times New Roman" w:cs="Times New Roman"/>
      <w:color w:val="000000"/>
      <w:sz w:val="28"/>
      <w:szCs w:val="27"/>
      <w:shd w:val="clear" w:color="auto" w:fill="FFFFFF"/>
      <w:lang w:val="lv-LV"/>
    </w:rPr>
  </w:style>
  <w:style w:type="paragraph" w:customStyle="1" w:styleId="Bodynosaukumsbig">
    <w:name w:val="Body nosaukums big"/>
    <w:basedOn w:val="BodyText"/>
    <w:autoRedefine/>
    <w:uiPriority w:val="99"/>
    <w:rsid w:val="004117BB"/>
    <w:pPr>
      <w:shd w:val="clear" w:color="auto" w:fill="auto"/>
      <w:autoSpaceDE/>
      <w:autoSpaceDN/>
      <w:adjustRightInd/>
      <w:jc w:val="both"/>
    </w:pPr>
    <w:rPr>
      <w:rFonts w:eastAsia="Calibri"/>
      <w:bCs/>
      <w:sz w:val="24"/>
      <w:szCs w:val="24"/>
      <w:lang w:eastAsia="ru-RU"/>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4117BB"/>
    <w:pPr>
      <w:spacing w:after="160" w:line="240" w:lineRule="exact"/>
    </w:pPr>
    <w:rPr>
      <w:rFonts w:asciiTheme="minorHAnsi" w:eastAsiaTheme="minorHAnsi" w:hAnsiTheme="minorHAnsi" w:cstheme="minorBidi"/>
      <w:sz w:val="22"/>
      <w:vertAlign w:val="superscript"/>
      <w:lang w:val="en-US"/>
    </w:rPr>
  </w:style>
  <w:style w:type="paragraph" w:styleId="Header">
    <w:name w:val="header"/>
    <w:aliases w:val="Char"/>
    <w:basedOn w:val="Normal"/>
    <w:link w:val="HeaderChar"/>
    <w:unhideWhenUsed/>
    <w:rsid w:val="004117BB"/>
    <w:pPr>
      <w:tabs>
        <w:tab w:val="center" w:pos="4320"/>
        <w:tab w:val="right" w:pos="8640"/>
      </w:tabs>
      <w:spacing w:after="0" w:line="240" w:lineRule="auto"/>
    </w:pPr>
  </w:style>
  <w:style w:type="character" w:customStyle="1" w:styleId="HeaderChar">
    <w:name w:val="Header Char"/>
    <w:aliases w:val="Char Char"/>
    <w:basedOn w:val="DefaultParagraphFont"/>
    <w:link w:val="Header"/>
    <w:rsid w:val="004117BB"/>
    <w:rPr>
      <w:rFonts w:ascii="Times New Roman" w:eastAsia="Calibri" w:hAnsi="Times New Roman" w:cs="Arial"/>
      <w:sz w:val="24"/>
      <w:lang w:val="lv-LV"/>
    </w:rPr>
  </w:style>
  <w:style w:type="paragraph" w:styleId="Footer">
    <w:name w:val="footer"/>
    <w:basedOn w:val="Normal"/>
    <w:link w:val="FooterChar"/>
    <w:uiPriority w:val="99"/>
    <w:unhideWhenUsed/>
    <w:rsid w:val="004117BB"/>
    <w:pPr>
      <w:tabs>
        <w:tab w:val="center" w:pos="4320"/>
        <w:tab w:val="right" w:pos="8640"/>
      </w:tabs>
      <w:spacing w:after="0" w:line="240" w:lineRule="auto"/>
    </w:pPr>
  </w:style>
  <w:style w:type="character" w:customStyle="1" w:styleId="FooterChar">
    <w:name w:val="Footer Char"/>
    <w:basedOn w:val="DefaultParagraphFont"/>
    <w:link w:val="Footer"/>
    <w:uiPriority w:val="99"/>
    <w:rsid w:val="004117BB"/>
    <w:rPr>
      <w:rFonts w:ascii="Times New Roman" w:eastAsia="Calibri" w:hAnsi="Times New Roman" w:cs="Arial"/>
      <w:sz w:val="24"/>
      <w:lang w:val="lv-LV"/>
    </w:rPr>
  </w:style>
  <w:style w:type="character" w:styleId="CommentReference">
    <w:name w:val="annotation reference"/>
    <w:basedOn w:val="DefaultParagraphFont"/>
    <w:uiPriority w:val="99"/>
    <w:semiHidden/>
    <w:unhideWhenUsed/>
    <w:rsid w:val="0036696F"/>
    <w:rPr>
      <w:sz w:val="16"/>
      <w:szCs w:val="16"/>
    </w:rPr>
  </w:style>
  <w:style w:type="paragraph" w:styleId="CommentText">
    <w:name w:val="annotation text"/>
    <w:basedOn w:val="Normal"/>
    <w:link w:val="CommentTextChar"/>
    <w:uiPriority w:val="99"/>
    <w:semiHidden/>
    <w:unhideWhenUsed/>
    <w:rsid w:val="0036696F"/>
    <w:pPr>
      <w:spacing w:line="240" w:lineRule="auto"/>
    </w:pPr>
    <w:rPr>
      <w:sz w:val="20"/>
      <w:szCs w:val="20"/>
    </w:rPr>
  </w:style>
  <w:style w:type="character" w:customStyle="1" w:styleId="CommentTextChar">
    <w:name w:val="Comment Text Char"/>
    <w:basedOn w:val="DefaultParagraphFont"/>
    <w:link w:val="CommentText"/>
    <w:uiPriority w:val="99"/>
    <w:semiHidden/>
    <w:rsid w:val="0036696F"/>
    <w:rPr>
      <w:rFonts w:ascii="Times New Roman" w:eastAsia="Calibri" w:hAnsi="Times New Roman" w:cs="Arial"/>
      <w:sz w:val="20"/>
      <w:szCs w:val="20"/>
      <w:lang w:val="lv-LV"/>
    </w:rPr>
  </w:style>
  <w:style w:type="paragraph" w:styleId="CommentSubject">
    <w:name w:val="annotation subject"/>
    <w:basedOn w:val="CommentText"/>
    <w:next w:val="CommentText"/>
    <w:link w:val="CommentSubjectChar"/>
    <w:uiPriority w:val="99"/>
    <w:semiHidden/>
    <w:unhideWhenUsed/>
    <w:rsid w:val="0036696F"/>
    <w:rPr>
      <w:b/>
      <w:bCs/>
    </w:rPr>
  </w:style>
  <w:style w:type="character" w:customStyle="1" w:styleId="CommentSubjectChar">
    <w:name w:val="Comment Subject Char"/>
    <w:basedOn w:val="CommentTextChar"/>
    <w:link w:val="CommentSubject"/>
    <w:uiPriority w:val="99"/>
    <w:semiHidden/>
    <w:rsid w:val="0036696F"/>
    <w:rPr>
      <w:rFonts w:ascii="Times New Roman" w:eastAsia="Calibri" w:hAnsi="Times New Roman" w:cs="Arial"/>
      <w:b/>
      <w:bCs/>
      <w:sz w:val="20"/>
      <w:szCs w:val="20"/>
      <w:lang w:val="lv-LV"/>
    </w:rPr>
  </w:style>
  <w:style w:type="character" w:customStyle="1" w:styleId="NoSpacingChar">
    <w:name w:val="No Spacing Char"/>
    <w:link w:val="NoSpacing"/>
    <w:uiPriority w:val="1"/>
    <w:locked/>
    <w:rsid w:val="009838B7"/>
    <w:rPr>
      <w:rFonts w:ascii="Calibri" w:eastAsia="Calibri" w:hAnsi="Calibri" w:cs="Calibri"/>
    </w:rPr>
  </w:style>
  <w:style w:type="paragraph" w:styleId="NoSpacing">
    <w:name w:val="No Spacing"/>
    <w:link w:val="NoSpacingChar"/>
    <w:uiPriority w:val="1"/>
    <w:qFormat/>
    <w:rsid w:val="009838B7"/>
    <w:pPr>
      <w:spacing w:after="0" w:line="240" w:lineRule="auto"/>
    </w:pPr>
    <w:rPr>
      <w:rFonts w:ascii="Calibri" w:eastAsia="Calibri" w:hAnsi="Calibri" w:cs="Calibri"/>
    </w:rPr>
  </w:style>
  <w:style w:type="paragraph" w:customStyle="1" w:styleId="naisf">
    <w:name w:val="naisf"/>
    <w:basedOn w:val="Normal"/>
    <w:uiPriority w:val="99"/>
    <w:rsid w:val="009838B7"/>
    <w:pPr>
      <w:spacing w:before="100" w:beforeAutospacing="1" w:after="100" w:afterAutospacing="1" w:line="240" w:lineRule="auto"/>
    </w:pPr>
    <w:rPr>
      <w:rFonts w:eastAsia="Times New Roman" w:cs="Times New Roman"/>
      <w:szCs w:val="24"/>
      <w:lang w:val="en-GB"/>
    </w:rPr>
  </w:style>
  <w:style w:type="numbering" w:customStyle="1" w:styleId="List311">
    <w:name w:val="List 311"/>
    <w:rsid w:val="009838B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09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1044</Words>
  <Characters>5957</Characters>
  <Application>Microsoft Office Word</Application>
  <DocSecurity>0</DocSecurity>
  <Lines>49</Lines>
  <Paragraphs>13</Paragraphs>
  <ScaleCrop>false</ScaleCrop>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Gromova</dc:creator>
  <cp:keywords/>
  <dc:description/>
  <cp:lastModifiedBy>Māris Ignatovičs</cp:lastModifiedBy>
  <cp:revision>16</cp:revision>
  <dcterms:created xsi:type="dcterms:W3CDTF">2021-09-10T07:08:00Z</dcterms:created>
  <dcterms:modified xsi:type="dcterms:W3CDTF">2024-01-16T10:26:00Z</dcterms:modified>
</cp:coreProperties>
</file>