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0DF87" w14:textId="77777777" w:rsidR="00AB0045" w:rsidRPr="00453B3A" w:rsidRDefault="00AB0045" w:rsidP="00AB0045">
      <w:pPr>
        <w:tabs>
          <w:tab w:val="left" w:pos="567"/>
        </w:tabs>
        <w:jc w:val="right"/>
        <w:rPr>
          <w:bCs/>
          <w:i/>
          <w:iCs/>
          <w:sz w:val="22"/>
          <w:szCs w:val="22"/>
        </w:rPr>
      </w:pPr>
      <w:bookmarkStart w:id="0" w:name="_Hlk150949908"/>
      <w:bookmarkStart w:id="1" w:name="_Hlk494872530"/>
      <w:r>
        <w:rPr>
          <w:bCs/>
          <w:i/>
          <w:iCs/>
          <w:sz w:val="22"/>
          <w:szCs w:val="22"/>
        </w:rPr>
        <w:t>1</w:t>
      </w:r>
      <w:r w:rsidRPr="00363A99">
        <w:rPr>
          <w:bCs/>
          <w:i/>
          <w:iCs/>
          <w:sz w:val="22"/>
          <w:szCs w:val="22"/>
        </w:rPr>
        <w:t>. pielikums</w:t>
      </w:r>
    </w:p>
    <w:p w14:paraId="389BEF0C" w14:textId="77777777" w:rsidR="00AB0045" w:rsidRPr="00453B3A" w:rsidRDefault="00AB0045" w:rsidP="00AB0045">
      <w:pPr>
        <w:jc w:val="right"/>
        <w:rPr>
          <w:bCs/>
          <w:i/>
          <w:iCs/>
          <w:sz w:val="22"/>
          <w:szCs w:val="22"/>
        </w:rPr>
      </w:pPr>
      <w:r w:rsidRPr="00453B3A">
        <w:rPr>
          <w:bCs/>
          <w:i/>
          <w:iCs/>
          <w:sz w:val="22"/>
          <w:szCs w:val="22"/>
        </w:rPr>
        <w:t>atklāta konkursa, identifikācijas</w:t>
      </w:r>
    </w:p>
    <w:p w14:paraId="7DBBB8E7" w14:textId="5E8C66E2" w:rsidR="00AB0045" w:rsidRPr="00AB0045" w:rsidRDefault="00AB0045" w:rsidP="00AB0045">
      <w:pPr>
        <w:jc w:val="right"/>
        <w:rPr>
          <w:bCs/>
          <w:i/>
          <w:iCs/>
          <w:sz w:val="22"/>
          <w:szCs w:val="22"/>
        </w:rPr>
      </w:pPr>
      <w:bookmarkStart w:id="2" w:name="_Hlk160544538"/>
      <w:r w:rsidRPr="00453B3A">
        <w:rPr>
          <w:bCs/>
          <w:i/>
          <w:iCs/>
          <w:sz w:val="22"/>
          <w:szCs w:val="22"/>
        </w:rPr>
        <w:t>Nr</w:t>
      </w:r>
      <w:r>
        <w:rPr>
          <w:bCs/>
          <w:i/>
          <w:iCs/>
          <w:sz w:val="22"/>
          <w:szCs w:val="22"/>
        </w:rPr>
        <w:t>. CAIP 2024/</w:t>
      </w:r>
      <w:bookmarkEnd w:id="2"/>
      <w:r>
        <w:rPr>
          <w:bCs/>
          <w:i/>
          <w:iCs/>
          <w:sz w:val="22"/>
          <w:szCs w:val="22"/>
        </w:rPr>
        <w:t>54</w:t>
      </w:r>
      <w:r w:rsidRPr="00453B3A">
        <w:rPr>
          <w:bCs/>
          <w:i/>
          <w:iCs/>
          <w:sz w:val="22"/>
          <w:szCs w:val="22"/>
        </w:rPr>
        <w:t>, nolikumam</w:t>
      </w:r>
      <w:bookmarkEnd w:id="0"/>
    </w:p>
    <w:p w14:paraId="6F839B8F" w14:textId="77777777" w:rsidR="003F2CE2" w:rsidRPr="00AB0045" w:rsidRDefault="003F2CE2" w:rsidP="003F2CE2">
      <w:pPr>
        <w:widowControl w:val="0"/>
        <w:autoSpaceDE w:val="0"/>
        <w:autoSpaceDN w:val="0"/>
        <w:adjustRightInd w:val="0"/>
        <w:spacing w:before="66"/>
        <w:jc w:val="right"/>
      </w:pPr>
    </w:p>
    <w:p w14:paraId="6F839B92" w14:textId="4664C9E8" w:rsidR="003F2CE2" w:rsidRPr="00AB0045" w:rsidRDefault="005E0693" w:rsidP="00AB0045">
      <w:pPr>
        <w:ind w:left="567"/>
        <w:jc w:val="center"/>
        <w:rPr>
          <w:b/>
          <w:bCs/>
          <w:sz w:val="26"/>
          <w:szCs w:val="26"/>
          <w:lang w:val="lv-LV"/>
        </w:rPr>
      </w:pPr>
      <w:r w:rsidRPr="001F6835">
        <w:rPr>
          <w:b/>
          <w:bCs/>
          <w:sz w:val="26"/>
          <w:szCs w:val="26"/>
          <w:lang w:val="lv-LV"/>
        </w:rPr>
        <w:t>"</w:t>
      </w:r>
      <w:r w:rsidR="00786155" w:rsidRPr="001F6835">
        <w:rPr>
          <w:b/>
          <w:sz w:val="26"/>
          <w:szCs w:val="26"/>
          <w:lang w:val="lv-LV"/>
        </w:rPr>
        <w:t>IP tālruņu piegāde</w:t>
      </w:r>
      <w:r w:rsidRPr="001F6835">
        <w:rPr>
          <w:b/>
          <w:sz w:val="26"/>
          <w:szCs w:val="26"/>
          <w:lang w:val="lv-LV"/>
        </w:rPr>
        <w:t>"</w:t>
      </w:r>
    </w:p>
    <w:p w14:paraId="2C98D6A1" w14:textId="77777777" w:rsidR="005F1CE4" w:rsidRPr="001F6835" w:rsidRDefault="005F1CE4" w:rsidP="005F1CE4">
      <w:pPr>
        <w:pStyle w:val="Numeracija"/>
        <w:keepNext/>
        <w:numPr>
          <w:ilvl w:val="0"/>
          <w:numId w:val="0"/>
        </w:numPr>
        <w:tabs>
          <w:tab w:val="left" w:pos="1260"/>
        </w:tabs>
        <w:spacing w:before="120"/>
        <w:ind w:left="360" w:hanging="360"/>
        <w:jc w:val="center"/>
        <w:rPr>
          <w:b/>
          <w:szCs w:val="26"/>
          <w:lang w:val="lv-LV"/>
        </w:rPr>
      </w:pPr>
      <w:bookmarkStart w:id="3" w:name="_Ref117935265"/>
      <w:r w:rsidRPr="001F6835">
        <w:rPr>
          <w:b/>
          <w:szCs w:val="26"/>
          <w:lang w:val="lv-LV"/>
        </w:rPr>
        <w:t>Tehniskā specifikācija</w:t>
      </w:r>
    </w:p>
    <w:bookmarkEnd w:id="3"/>
    <w:p w14:paraId="769F7D1F" w14:textId="09A80C86" w:rsidR="002D06BB" w:rsidRPr="001F6835" w:rsidRDefault="002D06BB" w:rsidP="002D06BB">
      <w:pPr>
        <w:pStyle w:val="Virsraksts1"/>
        <w:keepNext w:val="0"/>
        <w:widowControl w:val="0"/>
        <w:jc w:val="left"/>
        <w:rPr>
          <w:sz w:val="24"/>
          <w:lang w:val="lv-LV"/>
        </w:rPr>
      </w:pPr>
      <w:r w:rsidRPr="001F6835">
        <w:rPr>
          <w:sz w:val="24"/>
          <w:lang w:val="lv-LV"/>
        </w:rPr>
        <w:t xml:space="preserve">Pretendentam jāpiegādā </w:t>
      </w:r>
      <w:r w:rsidR="00AB0045">
        <w:rPr>
          <w:sz w:val="24"/>
          <w:lang w:val="lv-LV"/>
        </w:rPr>
        <w:t>trīs</w:t>
      </w:r>
      <w:r w:rsidRPr="001F6835">
        <w:rPr>
          <w:sz w:val="24"/>
          <w:lang w:val="lv-LV"/>
        </w:rPr>
        <w:t xml:space="preserve"> veidu modifikāciju </w:t>
      </w:r>
      <w:r w:rsidRPr="001F6835">
        <w:rPr>
          <w:bCs/>
          <w:sz w:val="24"/>
          <w:lang w:val="lv-LV"/>
        </w:rPr>
        <w:t>IP telefoni</w:t>
      </w:r>
      <w:r w:rsidRPr="001F6835">
        <w:rPr>
          <w:sz w:val="24"/>
          <w:lang w:val="lv-LV"/>
        </w:rPr>
        <w:t>, kuru tehniskie parametri nav sliktāki par zemāk minētajiem:</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
        <w:gridCol w:w="8244"/>
      </w:tblGrid>
      <w:tr w:rsidR="00866F43" w:rsidRPr="001F6835" w14:paraId="6F839B97" w14:textId="77777777" w:rsidTr="00AB0045">
        <w:trPr>
          <w:trHeight w:val="399"/>
        </w:trPr>
        <w:tc>
          <w:tcPr>
            <w:tcW w:w="596" w:type="dxa"/>
          </w:tcPr>
          <w:p w14:paraId="6F839B95" w14:textId="0CF72104" w:rsidR="002669A4" w:rsidRPr="001F6835" w:rsidRDefault="00AB0045" w:rsidP="00C727DF">
            <w:pPr>
              <w:widowControl w:val="0"/>
              <w:tabs>
                <w:tab w:val="left" w:pos="0"/>
                <w:tab w:val="left" w:pos="34"/>
                <w:tab w:val="left" w:pos="907"/>
              </w:tabs>
              <w:jc w:val="center"/>
              <w:rPr>
                <w:lang w:val="lv-LV"/>
              </w:rPr>
            </w:pPr>
            <w:r w:rsidRPr="00AB0045">
              <w:rPr>
                <w:b/>
                <w:bCs/>
                <w:sz w:val="22"/>
                <w:szCs w:val="22"/>
                <w:lang w:val="lv-LV" w:eastAsia="lv-LV"/>
              </w:rPr>
              <w:t>Nr. p.k.</w:t>
            </w:r>
          </w:p>
        </w:tc>
        <w:tc>
          <w:tcPr>
            <w:tcW w:w="8584" w:type="dxa"/>
          </w:tcPr>
          <w:p w14:paraId="6F839B96" w14:textId="2626ABB3" w:rsidR="002669A4" w:rsidRPr="001F6835" w:rsidRDefault="000E7043" w:rsidP="00B83671">
            <w:pPr>
              <w:widowControl w:val="0"/>
              <w:tabs>
                <w:tab w:val="left" w:pos="227"/>
                <w:tab w:val="left" w:pos="454"/>
                <w:tab w:val="left" w:pos="907"/>
              </w:tabs>
              <w:jc w:val="center"/>
              <w:rPr>
                <w:lang w:val="lv-LV"/>
              </w:rPr>
            </w:pPr>
            <w:r>
              <w:rPr>
                <w:b/>
                <w:szCs w:val="26"/>
                <w:lang w:val="lv-LV"/>
              </w:rPr>
              <w:t>Minimālās prasības/</w:t>
            </w:r>
            <w:r w:rsidR="002669A4" w:rsidRPr="001F6835">
              <w:rPr>
                <w:b/>
                <w:szCs w:val="26"/>
                <w:lang w:val="lv-LV"/>
              </w:rPr>
              <w:t>Minimum requirements</w:t>
            </w:r>
          </w:p>
        </w:tc>
      </w:tr>
      <w:tr w:rsidR="002669A4" w:rsidRPr="001F6835" w14:paraId="6F839B9A" w14:textId="77777777" w:rsidTr="00AB0045">
        <w:trPr>
          <w:trHeight w:val="444"/>
        </w:trPr>
        <w:tc>
          <w:tcPr>
            <w:tcW w:w="596" w:type="dxa"/>
          </w:tcPr>
          <w:p w14:paraId="6F839B98" w14:textId="6A387D3F" w:rsidR="002669A4" w:rsidRPr="001F6835" w:rsidRDefault="002669A4" w:rsidP="00C727DF">
            <w:pPr>
              <w:pStyle w:val="Virsraksts2"/>
              <w:keepNext w:val="0"/>
              <w:widowControl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F839B99" w14:textId="1EC8FCA3" w:rsidR="002669A4" w:rsidRPr="001F6835" w:rsidRDefault="00D60A28" w:rsidP="00B83671">
            <w:pPr>
              <w:pStyle w:val="Virsraksts1"/>
              <w:keepNext w:val="0"/>
              <w:widowControl w:val="0"/>
              <w:numPr>
                <w:ilvl w:val="0"/>
                <w:numId w:val="0"/>
              </w:numPr>
              <w:jc w:val="left"/>
              <w:rPr>
                <w:b/>
                <w:sz w:val="24"/>
                <w:lang w:val="lv-LV"/>
              </w:rPr>
            </w:pPr>
            <w:r w:rsidRPr="001F6835">
              <w:rPr>
                <w:b/>
                <w:sz w:val="24"/>
                <w:lang w:val="lv-LV"/>
              </w:rPr>
              <w:t>M</w:t>
            </w:r>
            <w:r w:rsidR="002D06BB" w:rsidRPr="001F6835">
              <w:rPr>
                <w:b/>
                <w:sz w:val="24"/>
                <w:lang w:val="lv-LV"/>
              </w:rPr>
              <w:t xml:space="preserve">odifikācija </w:t>
            </w:r>
            <w:r w:rsidRPr="001F6835">
              <w:rPr>
                <w:b/>
                <w:sz w:val="24"/>
                <w:lang w:val="lv-LV"/>
              </w:rPr>
              <w:t>N</w:t>
            </w:r>
            <w:r w:rsidR="002D06BB" w:rsidRPr="001F6835">
              <w:rPr>
                <w:b/>
                <w:sz w:val="24"/>
                <w:lang w:val="lv-LV"/>
              </w:rPr>
              <w:t>r</w:t>
            </w:r>
            <w:r w:rsidRPr="001F6835">
              <w:rPr>
                <w:b/>
                <w:sz w:val="24"/>
                <w:lang w:val="lv-LV"/>
              </w:rPr>
              <w:t>. 1</w:t>
            </w:r>
          </w:p>
        </w:tc>
      </w:tr>
      <w:tr w:rsidR="00D60A28" w:rsidRPr="000E7043" w14:paraId="6F839B9D" w14:textId="77777777" w:rsidTr="00AB0045">
        <w:trPr>
          <w:trHeight w:val="418"/>
        </w:trPr>
        <w:tc>
          <w:tcPr>
            <w:tcW w:w="596" w:type="dxa"/>
          </w:tcPr>
          <w:p w14:paraId="6F839B9B" w14:textId="74BB9D79" w:rsidR="00D60A28" w:rsidRPr="001F6835" w:rsidRDefault="00D60A28" w:rsidP="00C727DF">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F839B9C" w14:textId="06E45E46" w:rsidR="00D60A28" w:rsidRPr="001F6835" w:rsidRDefault="008F55C4" w:rsidP="00D60A28">
            <w:pPr>
              <w:pStyle w:val="Virsraksts1"/>
              <w:keepNext w:val="0"/>
              <w:widowControl w:val="0"/>
              <w:numPr>
                <w:ilvl w:val="0"/>
                <w:numId w:val="0"/>
              </w:numPr>
              <w:jc w:val="left"/>
              <w:rPr>
                <w:sz w:val="24"/>
                <w:lang w:val="lv-LV"/>
              </w:rPr>
            </w:pPr>
            <w:r w:rsidRPr="001F6835">
              <w:rPr>
                <w:sz w:val="24"/>
                <w:lang w:val="lv-LV"/>
              </w:rPr>
              <w:t xml:space="preserve">LCD grafiskais ekrāns ar  izšķirtspēju vismaz </w:t>
            </w:r>
            <w:r w:rsidR="00D60A28" w:rsidRPr="001F6835">
              <w:rPr>
                <w:sz w:val="24"/>
                <w:lang w:val="lv-LV"/>
              </w:rPr>
              <w:t>132 x 64</w:t>
            </w:r>
          </w:p>
        </w:tc>
      </w:tr>
      <w:tr w:rsidR="00D60A28" w:rsidRPr="001F6835" w14:paraId="6F839BA0" w14:textId="77777777" w:rsidTr="00AB0045">
        <w:trPr>
          <w:trHeight w:val="389"/>
        </w:trPr>
        <w:tc>
          <w:tcPr>
            <w:tcW w:w="596" w:type="dxa"/>
          </w:tcPr>
          <w:p w14:paraId="6F839B9E" w14:textId="2E14F119" w:rsidR="00D60A28" w:rsidRPr="001F6835" w:rsidRDefault="00D60A28" w:rsidP="00C727DF">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F839B9F" w14:textId="7717BEDD" w:rsidR="00D60A28" w:rsidRPr="001F6835" w:rsidRDefault="00203B98" w:rsidP="00D60A28">
            <w:pPr>
              <w:pStyle w:val="Virsraksts1"/>
              <w:keepNext w:val="0"/>
              <w:widowControl w:val="0"/>
              <w:numPr>
                <w:ilvl w:val="0"/>
                <w:numId w:val="0"/>
              </w:numPr>
              <w:jc w:val="left"/>
              <w:rPr>
                <w:sz w:val="24"/>
                <w:lang w:val="lv-LV"/>
              </w:rPr>
            </w:pPr>
            <w:r w:rsidRPr="001F6835">
              <w:rPr>
                <w:sz w:val="24"/>
                <w:lang w:val="lv-LV"/>
              </w:rPr>
              <w:t>Vismaz 4 programmējami izvēles taustiņi</w:t>
            </w:r>
          </w:p>
        </w:tc>
      </w:tr>
      <w:tr w:rsidR="00D60A28" w:rsidRPr="001F6835" w14:paraId="6F839BA3" w14:textId="77777777" w:rsidTr="00AB0045">
        <w:trPr>
          <w:trHeight w:val="376"/>
        </w:trPr>
        <w:tc>
          <w:tcPr>
            <w:tcW w:w="596" w:type="dxa"/>
          </w:tcPr>
          <w:p w14:paraId="6F839BA1" w14:textId="3B6F5885" w:rsidR="00D60A28" w:rsidRPr="001F6835" w:rsidRDefault="00D60A28" w:rsidP="00C727DF">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F839BA2" w14:textId="08A13025" w:rsidR="00D60A28" w:rsidRPr="001F6835" w:rsidRDefault="00ED2CA3" w:rsidP="00D60A28">
            <w:pPr>
              <w:pStyle w:val="Virsraksts1"/>
              <w:keepNext w:val="0"/>
              <w:widowControl w:val="0"/>
              <w:numPr>
                <w:ilvl w:val="0"/>
                <w:numId w:val="0"/>
              </w:numPr>
              <w:jc w:val="left"/>
              <w:rPr>
                <w:sz w:val="24"/>
                <w:lang w:val="lv-LV"/>
              </w:rPr>
            </w:pPr>
            <w:r w:rsidRPr="001F6835">
              <w:rPr>
                <w:sz w:val="24"/>
                <w:lang w:val="lv-LV"/>
              </w:rPr>
              <w:t>Iebūvētais Ethernet komutators: 2x 10/100/1000 Mbps (1xLAN, 1xPC:RJ 45)</w:t>
            </w:r>
          </w:p>
        </w:tc>
      </w:tr>
      <w:tr w:rsidR="00D60A28" w:rsidRPr="001F6835" w14:paraId="6F839BA6" w14:textId="77777777" w:rsidTr="00AB0045">
        <w:trPr>
          <w:trHeight w:val="302"/>
        </w:trPr>
        <w:tc>
          <w:tcPr>
            <w:tcW w:w="596" w:type="dxa"/>
          </w:tcPr>
          <w:p w14:paraId="6F839BA4" w14:textId="473E1E6E" w:rsidR="00D60A28" w:rsidRPr="001F6835" w:rsidRDefault="00D60A28" w:rsidP="00C727DF">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F839BA5" w14:textId="66846658" w:rsidR="00D60A28" w:rsidRPr="001F6835" w:rsidRDefault="008559B8" w:rsidP="00D60A28">
            <w:pPr>
              <w:pStyle w:val="Virsraksts1"/>
              <w:keepNext w:val="0"/>
              <w:widowControl w:val="0"/>
              <w:numPr>
                <w:ilvl w:val="0"/>
                <w:numId w:val="0"/>
              </w:numPr>
              <w:jc w:val="left"/>
              <w:rPr>
                <w:b/>
                <w:sz w:val="24"/>
                <w:lang w:val="lv-LV"/>
              </w:rPr>
            </w:pPr>
            <w:r w:rsidRPr="001F6835">
              <w:rPr>
                <w:sz w:val="24"/>
                <w:lang w:val="lv-LV"/>
              </w:rPr>
              <w:t>USB austiņu pieslēgums</w:t>
            </w:r>
          </w:p>
        </w:tc>
      </w:tr>
      <w:tr w:rsidR="00AF5D43" w:rsidRPr="001F6835" w14:paraId="4AB3F7B5" w14:textId="77777777" w:rsidTr="00AB0045">
        <w:trPr>
          <w:trHeight w:val="302"/>
        </w:trPr>
        <w:tc>
          <w:tcPr>
            <w:tcW w:w="596" w:type="dxa"/>
          </w:tcPr>
          <w:p w14:paraId="021B75D4" w14:textId="77777777" w:rsidR="00AF5D43" w:rsidRPr="001F6835" w:rsidRDefault="00AF5D43" w:rsidP="00C727DF">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7283F0A6" w14:textId="20F91E4F" w:rsidR="00AF5D43" w:rsidRPr="001F6835" w:rsidRDefault="00B90487" w:rsidP="00D60A28">
            <w:pPr>
              <w:pStyle w:val="Virsraksts1"/>
              <w:keepNext w:val="0"/>
              <w:widowControl w:val="0"/>
              <w:numPr>
                <w:ilvl w:val="0"/>
                <w:numId w:val="0"/>
              </w:numPr>
              <w:jc w:val="left"/>
              <w:rPr>
                <w:sz w:val="24"/>
                <w:lang w:val="lv-LV"/>
              </w:rPr>
            </w:pPr>
            <w:r w:rsidRPr="001F6835">
              <w:rPr>
                <w:sz w:val="24"/>
                <w:lang w:val="lv-LV"/>
              </w:rPr>
              <w:t xml:space="preserve">Vienotā pārvaldība: Inicializācija un pārvaldībai jābūt savietojamai ar esošo pārvaldības sistēmu Audiocodes </w:t>
            </w:r>
            <w:r w:rsidR="00330946" w:rsidRPr="001F6835">
              <w:rPr>
                <w:sz w:val="24"/>
                <w:lang w:val="lv-LV"/>
              </w:rPr>
              <w:t>One Voice Operation C</w:t>
            </w:r>
            <w:r w:rsidR="007A3882" w:rsidRPr="001F6835">
              <w:rPr>
                <w:sz w:val="24"/>
                <w:lang w:val="lv-LV"/>
              </w:rPr>
              <w:t>enter (OVOC) Device Manager</w:t>
            </w:r>
          </w:p>
        </w:tc>
      </w:tr>
      <w:tr w:rsidR="00D60A28" w:rsidRPr="001F6835" w14:paraId="6F839BA9" w14:textId="77777777" w:rsidTr="00AB0045">
        <w:trPr>
          <w:trHeight w:val="386"/>
        </w:trPr>
        <w:tc>
          <w:tcPr>
            <w:tcW w:w="596" w:type="dxa"/>
          </w:tcPr>
          <w:p w14:paraId="6F839BA7" w14:textId="5BE6FAFE" w:rsidR="00D60A28" w:rsidRPr="001F6835" w:rsidRDefault="00D60A28" w:rsidP="00C727DF">
            <w:pPr>
              <w:pStyle w:val="Virsraksts2"/>
              <w:keepNext w:val="0"/>
              <w:widowControl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F839BA8" w14:textId="0C1829B3" w:rsidR="00D60A28" w:rsidRPr="001F6835" w:rsidRDefault="00D60A28" w:rsidP="00D60A28">
            <w:pPr>
              <w:pStyle w:val="Virsraksts1"/>
              <w:keepNext w:val="0"/>
              <w:widowControl w:val="0"/>
              <w:numPr>
                <w:ilvl w:val="0"/>
                <w:numId w:val="0"/>
              </w:numPr>
              <w:jc w:val="left"/>
              <w:rPr>
                <w:sz w:val="24"/>
                <w:lang w:val="lv-LV"/>
              </w:rPr>
            </w:pPr>
            <w:r w:rsidRPr="001F6835">
              <w:rPr>
                <w:b/>
                <w:sz w:val="24"/>
                <w:lang w:val="lv-LV"/>
              </w:rPr>
              <w:t>Mo</w:t>
            </w:r>
            <w:r w:rsidR="00B90487" w:rsidRPr="001F6835">
              <w:rPr>
                <w:b/>
                <w:sz w:val="24"/>
                <w:lang w:val="lv-LV"/>
              </w:rPr>
              <w:t>difikācija</w:t>
            </w:r>
            <w:r w:rsidRPr="001F6835">
              <w:rPr>
                <w:b/>
                <w:sz w:val="24"/>
                <w:lang w:val="lv-LV"/>
              </w:rPr>
              <w:t xml:space="preserve"> N</w:t>
            </w:r>
            <w:r w:rsidR="00B90487" w:rsidRPr="001F6835">
              <w:rPr>
                <w:b/>
                <w:sz w:val="24"/>
                <w:lang w:val="lv-LV"/>
              </w:rPr>
              <w:t>r</w:t>
            </w:r>
            <w:r w:rsidRPr="001F6835">
              <w:rPr>
                <w:b/>
                <w:sz w:val="24"/>
                <w:lang w:val="lv-LV"/>
              </w:rPr>
              <w:t>. 2</w:t>
            </w:r>
          </w:p>
        </w:tc>
      </w:tr>
      <w:tr w:rsidR="00D60A28" w:rsidRPr="000E7043" w14:paraId="6F839BAC" w14:textId="77777777" w:rsidTr="00AB0045">
        <w:trPr>
          <w:trHeight w:val="287"/>
        </w:trPr>
        <w:tc>
          <w:tcPr>
            <w:tcW w:w="596" w:type="dxa"/>
          </w:tcPr>
          <w:p w14:paraId="6F839BAA" w14:textId="64FF5714" w:rsidR="00D60A28" w:rsidRPr="001F6835" w:rsidRDefault="00D60A28">
            <w:pPr>
              <w:pStyle w:val="Virsraksts3"/>
              <w:keepNext w:val="0"/>
              <w:ind w:left="72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F839BAB" w14:textId="7F577F5A" w:rsidR="00D60A28" w:rsidRPr="001F6835" w:rsidRDefault="00107E87" w:rsidP="00D60A28">
            <w:pPr>
              <w:pStyle w:val="Virsraksts1"/>
              <w:keepNext w:val="0"/>
              <w:widowControl w:val="0"/>
              <w:numPr>
                <w:ilvl w:val="0"/>
                <w:numId w:val="0"/>
              </w:numPr>
              <w:jc w:val="left"/>
              <w:rPr>
                <w:kern w:val="32"/>
                <w:sz w:val="24"/>
                <w:lang w:val="lv-LV"/>
              </w:rPr>
            </w:pPr>
            <w:r w:rsidRPr="001F6835">
              <w:rPr>
                <w:sz w:val="24"/>
                <w:lang w:val="lv-LV"/>
              </w:rPr>
              <w:t>Krāsainais LCD grafiskais 4,3 collu ekrāns ar  izšķirtspēju vismaz 480 x 272</w:t>
            </w:r>
          </w:p>
        </w:tc>
      </w:tr>
      <w:tr w:rsidR="00D60A28" w:rsidRPr="001F6835" w14:paraId="6F839BAF" w14:textId="77777777" w:rsidTr="00AB0045">
        <w:trPr>
          <w:trHeight w:val="410"/>
        </w:trPr>
        <w:tc>
          <w:tcPr>
            <w:tcW w:w="596" w:type="dxa"/>
          </w:tcPr>
          <w:p w14:paraId="6F839BAD" w14:textId="425A9DA3" w:rsidR="00D60A28" w:rsidRPr="001F6835" w:rsidRDefault="00D60A28">
            <w:pPr>
              <w:pStyle w:val="Virsraksts3"/>
              <w:keepNext w:val="0"/>
              <w:ind w:left="72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F839BAE" w14:textId="4A9C19D5" w:rsidR="00D60A28" w:rsidRPr="001F6835" w:rsidRDefault="002B1EC0" w:rsidP="00D60A28">
            <w:pPr>
              <w:pStyle w:val="Virsraksts1"/>
              <w:keepNext w:val="0"/>
              <w:widowControl w:val="0"/>
              <w:numPr>
                <w:ilvl w:val="0"/>
                <w:numId w:val="0"/>
              </w:numPr>
              <w:jc w:val="left"/>
              <w:rPr>
                <w:kern w:val="32"/>
                <w:sz w:val="24"/>
                <w:lang w:val="lv-LV"/>
              </w:rPr>
            </w:pPr>
            <w:r w:rsidRPr="001F6835">
              <w:rPr>
                <w:sz w:val="24"/>
                <w:lang w:val="lv-LV"/>
              </w:rPr>
              <w:t>Vismaz 6 multi-funkciju taustiņi</w:t>
            </w:r>
          </w:p>
        </w:tc>
      </w:tr>
      <w:tr w:rsidR="00D60A28" w:rsidRPr="001F6835" w14:paraId="6F839BB2" w14:textId="77777777" w:rsidTr="00AB0045">
        <w:trPr>
          <w:trHeight w:val="412"/>
        </w:trPr>
        <w:tc>
          <w:tcPr>
            <w:tcW w:w="596" w:type="dxa"/>
          </w:tcPr>
          <w:p w14:paraId="6F839BB0" w14:textId="3811FB6A" w:rsidR="00D60A28" w:rsidRPr="001F6835" w:rsidRDefault="00D60A28">
            <w:pPr>
              <w:pStyle w:val="Virsraksts3"/>
              <w:keepNext w:val="0"/>
              <w:ind w:left="72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F839BB1" w14:textId="502021EB" w:rsidR="00D60A28" w:rsidRPr="001F6835" w:rsidRDefault="00BA012F" w:rsidP="00D60A28">
            <w:pPr>
              <w:pStyle w:val="Virsraksts1"/>
              <w:keepNext w:val="0"/>
              <w:widowControl w:val="0"/>
              <w:numPr>
                <w:ilvl w:val="0"/>
                <w:numId w:val="0"/>
              </w:numPr>
              <w:jc w:val="left"/>
              <w:rPr>
                <w:sz w:val="24"/>
                <w:lang w:val="lv-LV"/>
              </w:rPr>
            </w:pPr>
            <w:r w:rsidRPr="001F6835">
              <w:rPr>
                <w:sz w:val="24"/>
                <w:lang w:val="lv-LV"/>
              </w:rPr>
              <w:t>Vismaz 4 programmējami izvēles taustiņi</w:t>
            </w:r>
          </w:p>
        </w:tc>
      </w:tr>
      <w:tr w:rsidR="00D60A28" w:rsidRPr="000E7043" w14:paraId="6F839BB5" w14:textId="77777777" w:rsidTr="00AB0045">
        <w:trPr>
          <w:trHeight w:val="403"/>
        </w:trPr>
        <w:tc>
          <w:tcPr>
            <w:tcW w:w="596" w:type="dxa"/>
          </w:tcPr>
          <w:p w14:paraId="6F839BB3" w14:textId="499D69FA" w:rsidR="00D60A28" w:rsidRPr="001F6835" w:rsidRDefault="00D60A28">
            <w:pPr>
              <w:pStyle w:val="Virsraksts3"/>
              <w:keepNext w:val="0"/>
              <w:ind w:left="72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F839BB4" w14:textId="480F17B8" w:rsidR="00D60A28" w:rsidRPr="001F6835" w:rsidRDefault="00C93044" w:rsidP="00D60A28">
            <w:pPr>
              <w:pStyle w:val="Virsraksts1"/>
              <w:keepNext w:val="0"/>
              <w:widowControl w:val="0"/>
              <w:numPr>
                <w:ilvl w:val="0"/>
                <w:numId w:val="0"/>
              </w:numPr>
              <w:jc w:val="left"/>
              <w:rPr>
                <w:sz w:val="24"/>
                <w:lang w:val="lv-LV"/>
              </w:rPr>
            </w:pPr>
            <w:r w:rsidRPr="001F6835">
              <w:rPr>
                <w:sz w:val="24"/>
                <w:lang w:val="lv-LV"/>
              </w:rPr>
              <w:t>Vismaz 12 programmējami ātrās zvanīšanas taustiņi ar klātbūtnes uzraudzību:</w:t>
            </w:r>
          </w:p>
        </w:tc>
      </w:tr>
      <w:tr w:rsidR="00D60A28" w:rsidRPr="001F6835" w14:paraId="6F839BB8" w14:textId="77777777" w:rsidTr="00AB0045">
        <w:trPr>
          <w:trHeight w:val="407"/>
        </w:trPr>
        <w:tc>
          <w:tcPr>
            <w:tcW w:w="596" w:type="dxa"/>
          </w:tcPr>
          <w:p w14:paraId="6F839BB6" w14:textId="510D27AD" w:rsidR="00D60A28" w:rsidRPr="001F6835" w:rsidRDefault="00D60A28">
            <w:pPr>
              <w:pStyle w:val="Virsraksts3"/>
              <w:keepNext w:val="0"/>
              <w:ind w:left="72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F839BB7" w14:textId="458EA9E5" w:rsidR="00D60A28" w:rsidRPr="001F6835" w:rsidRDefault="00681C7A" w:rsidP="00D60A28">
            <w:pPr>
              <w:pStyle w:val="Virsraksts1"/>
              <w:keepNext w:val="0"/>
              <w:widowControl w:val="0"/>
              <w:numPr>
                <w:ilvl w:val="0"/>
                <w:numId w:val="0"/>
              </w:numPr>
              <w:jc w:val="left"/>
              <w:rPr>
                <w:sz w:val="24"/>
                <w:lang w:val="lv-LV"/>
              </w:rPr>
            </w:pPr>
            <w:r w:rsidRPr="001F6835">
              <w:rPr>
                <w:sz w:val="24"/>
                <w:lang w:val="lv-LV"/>
              </w:rPr>
              <w:t>zaļš “Pieejams”;</w:t>
            </w:r>
          </w:p>
        </w:tc>
      </w:tr>
      <w:tr w:rsidR="00D60A28" w:rsidRPr="001F6835" w14:paraId="6F839BBB" w14:textId="77777777" w:rsidTr="00AB0045">
        <w:trPr>
          <w:trHeight w:val="412"/>
        </w:trPr>
        <w:tc>
          <w:tcPr>
            <w:tcW w:w="596" w:type="dxa"/>
          </w:tcPr>
          <w:p w14:paraId="6F839BB9" w14:textId="2A472F8D" w:rsidR="00D60A28" w:rsidRPr="001F6835" w:rsidRDefault="00D60A28">
            <w:pPr>
              <w:pStyle w:val="Virsraksts3"/>
              <w:keepNext w:val="0"/>
              <w:ind w:left="72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F839BBA" w14:textId="5F436B4C" w:rsidR="00D60A28" w:rsidRPr="001F6835" w:rsidRDefault="00D93A5A" w:rsidP="00D60A28">
            <w:pPr>
              <w:pStyle w:val="Virsraksts1"/>
              <w:keepNext w:val="0"/>
              <w:widowControl w:val="0"/>
              <w:numPr>
                <w:ilvl w:val="0"/>
                <w:numId w:val="0"/>
              </w:numPr>
              <w:jc w:val="left"/>
              <w:rPr>
                <w:sz w:val="24"/>
                <w:lang w:val="lv-LV"/>
              </w:rPr>
            </w:pPr>
            <w:r w:rsidRPr="001F6835">
              <w:rPr>
                <w:sz w:val="24"/>
                <w:lang w:val="lv-LV"/>
              </w:rPr>
              <w:t>dzeltens “Prom”;</w:t>
            </w:r>
          </w:p>
        </w:tc>
      </w:tr>
      <w:tr w:rsidR="00D60A28" w:rsidRPr="001F6835" w14:paraId="6F839BBE" w14:textId="77777777" w:rsidTr="00AB0045">
        <w:trPr>
          <w:trHeight w:val="378"/>
        </w:trPr>
        <w:tc>
          <w:tcPr>
            <w:tcW w:w="596" w:type="dxa"/>
          </w:tcPr>
          <w:p w14:paraId="6F839BBC" w14:textId="1993946D" w:rsidR="00D60A28" w:rsidRPr="001F6835" w:rsidRDefault="00D60A28" w:rsidP="00C727DF">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F839BBD" w14:textId="7BBE8F06" w:rsidR="00D60A28" w:rsidRPr="001F6835" w:rsidRDefault="000F58EF" w:rsidP="00D60A28">
            <w:pPr>
              <w:pStyle w:val="Virsraksts1"/>
              <w:keepNext w:val="0"/>
              <w:widowControl w:val="0"/>
              <w:numPr>
                <w:ilvl w:val="0"/>
                <w:numId w:val="0"/>
              </w:numPr>
              <w:jc w:val="left"/>
              <w:rPr>
                <w:sz w:val="24"/>
                <w:lang w:val="lv-LV"/>
              </w:rPr>
            </w:pPr>
            <w:r w:rsidRPr="001F6835">
              <w:rPr>
                <w:sz w:val="24"/>
                <w:lang w:val="lv-LV"/>
              </w:rPr>
              <w:t>sarkans “Aizņemts”;</w:t>
            </w:r>
          </w:p>
        </w:tc>
      </w:tr>
      <w:tr w:rsidR="00D60A28" w:rsidRPr="001F6835" w14:paraId="08663496" w14:textId="77777777" w:rsidTr="00AB0045">
        <w:trPr>
          <w:trHeight w:val="453"/>
        </w:trPr>
        <w:tc>
          <w:tcPr>
            <w:tcW w:w="596" w:type="dxa"/>
          </w:tcPr>
          <w:p w14:paraId="6B55715A" w14:textId="77777777" w:rsidR="00D60A28" w:rsidRPr="001F6835" w:rsidRDefault="00D60A28" w:rsidP="00C727DF">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47EA73B8" w14:textId="17E3C237" w:rsidR="00D60A28" w:rsidRPr="001F6835" w:rsidRDefault="006F5A32" w:rsidP="00D60A28">
            <w:pPr>
              <w:pStyle w:val="Virsraksts1"/>
              <w:keepNext w:val="0"/>
              <w:widowControl w:val="0"/>
              <w:numPr>
                <w:ilvl w:val="0"/>
                <w:numId w:val="0"/>
              </w:numPr>
              <w:jc w:val="left"/>
              <w:rPr>
                <w:sz w:val="24"/>
                <w:lang w:val="lv-LV"/>
              </w:rPr>
            </w:pPr>
            <w:r w:rsidRPr="001F6835">
              <w:rPr>
                <w:sz w:val="24"/>
                <w:lang w:val="lv-LV"/>
              </w:rPr>
              <w:t>mirgojošs sarkans “notiek saruna” ;</w:t>
            </w:r>
          </w:p>
        </w:tc>
      </w:tr>
      <w:tr w:rsidR="00D60A28" w:rsidRPr="000E7043" w14:paraId="10F2716E" w14:textId="77777777" w:rsidTr="00AB0045">
        <w:trPr>
          <w:trHeight w:val="417"/>
        </w:trPr>
        <w:tc>
          <w:tcPr>
            <w:tcW w:w="596" w:type="dxa"/>
          </w:tcPr>
          <w:p w14:paraId="120717BB" w14:textId="77777777" w:rsidR="00D60A28" w:rsidRPr="001F6835" w:rsidRDefault="00D60A28" w:rsidP="00C727DF">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352614A3" w14:textId="3A3C4D4A" w:rsidR="00D60A28" w:rsidRPr="001F6835" w:rsidRDefault="004B77DC" w:rsidP="00D60A28">
            <w:pPr>
              <w:pStyle w:val="Virsraksts1"/>
              <w:keepNext w:val="0"/>
              <w:widowControl w:val="0"/>
              <w:numPr>
                <w:ilvl w:val="0"/>
                <w:numId w:val="0"/>
              </w:numPr>
              <w:jc w:val="left"/>
              <w:rPr>
                <w:sz w:val="24"/>
                <w:lang w:val="lv-LV"/>
              </w:rPr>
            </w:pPr>
            <w:r w:rsidRPr="001F6835">
              <w:rPr>
                <w:sz w:val="24"/>
                <w:lang w:val="lv-LV"/>
              </w:rPr>
              <w:t>Skype for Business kontaktu un klātbūtnes statusa attēlošana uz īpaša LCD grafiskā ekrāna ar izķirtspēju vismaz 376 x 60</w:t>
            </w:r>
          </w:p>
        </w:tc>
      </w:tr>
      <w:tr w:rsidR="00D60A28" w:rsidRPr="001F6835" w14:paraId="31EB0DA6" w14:textId="77777777" w:rsidTr="00AB0045">
        <w:trPr>
          <w:trHeight w:val="408"/>
        </w:trPr>
        <w:tc>
          <w:tcPr>
            <w:tcW w:w="596" w:type="dxa"/>
          </w:tcPr>
          <w:p w14:paraId="66F5CC3B" w14:textId="77777777" w:rsidR="00D60A28" w:rsidRPr="001F6835" w:rsidRDefault="00D60A28" w:rsidP="00C727DF">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7EA8EF23" w14:textId="041DB084" w:rsidR="00D60A28" w:rsidRPr="001F6835" w:rsidRDefault="0052546A" w:rsidP="00D60A28">
            <w:pPr>
              <w:pStyle w:val="Virsraksts1"/>
              <w:keepNext w:val="0"/>
              <w:widowControl w:val="0"/>
              <w:numPr>
                <w:ilvl w:val="0"/>
                <w:numId w:val="0"/>
              </w:numPr>
              <w:jc w:val="left"/>
              <w:rPr>
                <w:b/>
                <w:sz w:val="24"/>
                <w:lang w:val="lv-LV"/>
              </w:rPr>
            </w:pPr>
            <w:r w:rsidRPr="001F6835">
              <w:rPr>
                <w:sz w:val="24"/>
                <w:lang w:val="lv-LV"/>
              </w:rPr>
              <w:t>Iebūvētais Ethernet komutators: 2x 10/100/1000 Mbps (1xLAN, 1xPC:RJ 45)</w:t>
            </w:r>
          </w:p>
        </w:tc>
      </w:tr>
      <w:tr w:rsidR="00D60A28" w:rsidRPr="001F6835" w14:paraId="545E934A" w14:textId="77777777" w:rsidTr="00AB0045">
        <w:trPr>
          <w:trHeight w:val="469"/>
        </w:trPr>
        <w:tc>
          <w:tcPr>
            <w:tcW w:w="596" w:type="dxa"/>
          </w:tcPr>
          <w:p w14:paraId="3A312FF2" w14:textId="77777777" w:rsidR="00D60A28" w:rsidRPr="001F6835" w:rsidRDefault="00D60A28" w:rsidP="00C727DF">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0C091B07" w14:textId="2C1E5146" w:rsidR="00D60A28" w:rsidRPr="001F6835" w:rsidRDefault="00330946" w:rsidP="00D60A28">
            <w:pPr>
              <w:pStyle w:val="Virsraksts1"/>
              <w:keepNext w:val="0"/>
              <w:widowControl w:val="0"/>
              <w:numPr>
                <w:ilvl w:val="0"/>
                <w:numId w:val="0"/>
              </w:numPr>
              <w:jc w:val="left"/>
              <w:rPr>
                <w:sz w:val="24"/>
                <w:lang w:val="lv-LV"/>
              </w:rPr>
            </w:pPr>
            <w:r w:rsidRPr="001F6835">
              <w:rPr>
                <w:sz w:val="24"/>
                <w:lang w:val="lv-LV"/>
              </w:rPr>
              <w:t>USB austiņu pieslēgums</w:t>
            </w:r>
          </w:p>
        </w:tc>
      </w:tr>
      <w:tr w:rsidR="00AF5D43" w:rsidRPr="001F6835" w14:paraId="2AEF3809" w14:textId="77777777" w:rsidTr="00AB0045">
        <w:trPr>
          <w:trHeight w:val="469"/>
        </w:trPr>
        <w:tc>
          <w:tcPr>
            <w:tcW w:w="596" w:type="dxa"/>
          </w:tcPr>
          <w:p w14:paraId="51D67862" w14:textId="77777777" w:rsidR="00AF5D43" w:rsidRPr="001F6835" w:rsidRDefault="00AF5D43" w:rsidP="00C727DF">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2BD524BD" w14:textId="3829782F" w:rsidR="00AF5D43" w:rsidRPr="001F6835" w:rsidRDefault="007A3882" w:rsidP="00D60A28">
            <w:pPr>
              <w:pStyle w:val="Virsraksts1"/>
              <w:keepNext w:val="0"/>
              <w:widowControl w:val="0"/>
              <w:numPr>
                <w:ilvl w:val="0"/>
                <w:numId w:val="0"/>
              </w:numPr>
              <w:jc w:val="left"/>
              <w:rPr>
                <w:sz w:val="24"/>
                <w:lang w:val="lv-LV"/>
              </w:rPr>
            </w:pPr>
            <w:r w:rsidRPr="001F6835">
              <w:rPr>
                <w:sz w:val="24"/>
                <w:lang w:val="lv-LV"/>
              </w:rPr>
              <w:t>Vienotā pārvaldība: Inicializācija un pārvaldībai jābūt savietojamai ar esošo pārvaldības sistēmu Audiocodes One Voice Operation Center (OVOC) Device Manager</w:t>
            </w:r>
          </w:p>
        </w:tc>
      </w:tr>
      <w:tr w:rsidR="00C727DF" w:rsidRPr="001F6835" w14:paraId="637E7BF6" w14:textId="77777777" w:rsidTr="00AB0045">
        <w:trPr>
          <w:trHeight w:val="418"/>
        </w:trPr>
        <w:tc>
          <w:tcPr>
            <w:tcW w:w="596" w:type="dxa"/>
          </w:tcPr>
          <w:p w14:paraId="3590EA98" w14:textId="77777777" w:rsidR="00C727DF" w:rsidRPr="001F6835" w:rsidRDefault="00C727DF" w:rsidP="00C727DF">
            <w:pPr>
              <w:pStyle w:val="Virsraksts2"/>
              <w:keepNext w:val="0"/>
              <w:widowControl w:val="0"/>
              <w:jc w:val="center"/>
              <w:rPr>
                <w:b w:val="0"/>
                <w:bCs w:val="0"/>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1384AA1B" w14:textId="1719DC67" w:rsidR="00C727DF" w:rsidRPr="00144996" w:rsidRDefault="00144996" w:rsidP="00C727DF">
            <w:pPr>
              <w:pStyle w:val="Virsraksts1"/>
              <w:keepNext w:val="0"/>
              <w:widowControl w:val="0"/>
              <w:numPr>
                <w:ilvl w:val="0"/>
                <w:numId w:val="0"/>
              </w:numPr>
              <w:jc w:val="left"/>
              <w:rPr>
                <w:b/>
                <w:bCs/>
                <w:sz w:val="24"/>
                <w:lang w:val="lv-LV"/>
              </w:rPr>
            </w:pPr>
            <w:r w:rsidRPr="00144996">
              <w:rPr>
                <w:b/>
                <w:bCs/>
                <w:sz w:val="24"/>
                <w:lang w:val="lv-LV"/>
              </w:rPr>
              <w:t>Modifikācija Nr. 3</w:t>
            </w:r>
          </w:p>
        </w:tc>
      </w:tr>
      <w:tr w:rsidR="00900092" w:rsidRPr="000E7043" w14:paraId="32D2873B" w14:textId="77777777" w:rsidTr="00AB0045">
        <w:trPr>
          <w:trHeight w:val="424"/>
        </w:trPr>
        <w:tc>
          <w:tcPr>
            <w:tcW w:w="596" w:type="dxa"/>
          </w:tcPr>
          <w:p w14:paraId="70877E57" w14:textId="77777777" w:rsidR="00900092" w:rsidRPr="001F6835" w:rsidRDefault="00900092" w:rsidP="00900092">
            <w:pPr>
              <w:pStyle w:val="Virsraksts3"/>
              <w:keepNext w:val="0"/>
              <w:ind w:left="72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1906BECD" w14:textId="5371BE6B" w:rsidR="00900092" w:rsidRPr="001F6835" w:rsidRDefault="00900092" w:rsidP="00900092">
            <w:pPr>
              <w:pStyle w:val="Virsraksts1"/>
              <w:keepNext w:val="0"/>
              <w:widowControl w:val="0"/>
              <w:numPr>
                <w:ilvl w:val="0"/>
                <w:numId w:val="0"/>
              </w:numPr>
              <w:jc w:val="left"/>
              <w:rPr>
                <w:sz w:val="24"/>
                <w:lang w:val="lv-LV"/>
              </w:rPr>
            </w:pPr>
            <w:r w:rsidRPr="001F6835">
              <w:rPr>
                <w:sz w:val="24"/>
                <w:lang w:val="lv-LV"/>
              </w:rPr>
              <w:t xml:space="preserve">Krāsainais LCD grafiskais 5 collu ekrāns ar  izšķirtspēju vismaz </w:t>
            </w:r>
            <w:r>
              <w:rPr>
                <w:sz w:val="24"/>
                <w:lang w:val="lv-LV"/>
              </w:rPr>
              <w:t>1</w:t>
            </w:r>
            <w:r w:rsidRPr="00DE72D4">
              <w:rPr>
                <w:sz w:val="24"/>
                <w:lang w:val="lv-LV"/>
              </w:rPr>
              <w:t>280 x 720</w:t>
            </w:r>
            <w:r>
              <w:rPr>
                <w:sz w:val="24"/>
                <w:lang w:val="lv-LV"/>
              </w:rPr>
              <w:t>(TFT)</w:t>
            </w:r>
          </w:p>
        </w:tc>
      </w:tr>
      <w:tr w:rsidR="00900092" w:rsidRPr="000E7043" w14:paraId="1B916505" w14:textId="77777777" w:rsidTr="00AB0045">
        <w:trPr>
          <w:trHeight w:val="402"/>
        </w:trPr>
        <w:tc>
          <w:tcPr>
            <w:tcW w:w="596" w:type="dxa"/>
          </w:tcPr>
          <w:p w14:paraId="4755A198" w14:textId="77777777" w:rsidR="00900092" w:rsidRPr="001F6835" w:rsidRDefault="00900092" w:rsidP="00900092">
            <w:pPr>
              <w:pStyle w:val="Virsraksts3"/>
              <w:keepNext w:val="0"/>
              <w:ind w:left="72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3B25288C" w14:textId="4DA2F60C" w:rsidR="00900092" w:rsidRPr="001F6835" w:rsidRDefault="00900092" w:rsidP="00900092">
            <w:pPr>
              <w:pStyle w:val="Virsraksts1"/>
              <w:keepNext w:val="0"/>
              <w:widowControl w:val="0"/>
              <w:numPr>
                <w:ilvl w:val="0"/>
                <w:numId w:val="0"/>
              </w:numPr>
              <w:jc w:val="left"/>
              <w:rPr>
                <w:sz w:val="24"/>
                <w:lang w:val="lv-LV"/>
              </w:rPr>
            </w:pPr>
            <w:r w:rsidRPr="001F6835">
              <w:rPr>
                <w:sz w:val="24"/>
                <w:lang w:val="lv-LV"/>
              </w:rPr>
              <w:t>Skārien-bāzēta lietotāju saskarne, kas ļauj izveidot līdz 8-iem programmējamiem taustiņiem</w:t>
            </w:r>
          </w:p>
        </w:tc>
      </w:tr>
      <w:tr w:rsidR="00900092" w:rsidRPr="001F6835" w14:paraId="616C35FC" w14:textId="77777777" w:rsidTr="00AB0045">
        <w:trPr>
          <w:trHeight w:val="422"/>
        </w:trPr>
        <w:tc>
          <w:tcPr>
            <w:tcW w:w="596" w:type="dxa"/>
          </w:tcPr>
          <w:p w14:paraId="2DEAF3BD" w14:textId="470DDF1E" w:rsidR="00900092" w:rsidRPr="001F6835" w:rsidRDefault="00900092" w:rsidP="00900092">
            <w:pPr>
              <w:pStyle w:val="Virsraksts3"/>
              <w:keepNext w:val="0"/>
              <w:ind w:left="72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29955860" w14:textId="7FC608C4" w:rsidR="00900092" w:rsidRPr="001F6835" w:rsidRDefault="00900092" w:rsidP="00900092">
            <w:pPr>
              <w:pStyle w:val="Virsraksts1"/>
              <w:keepNext w:val="0"/>
              <w:widowControl w:val="0"/>
              <w:numPr>
                <w:ilvl w:val="0"/>
                <w:numId w:val="0"/>
              </w:numPr>
              <w:jc w:val="left"/>
              <w:rPr>
                <w:sz w:val="24"/>
                <w:lang w:val="lv-LV"/>
              </w:rPr>
            </w:pPr>
            <w:r w:rsidRPr="001F6835">
              <w:rPr>
                <w:sz w:val="24"/>
                <w:lang w:val="lv-LV"/>
              </w:rPr>
              <w:t>Iebūvēts Bluetooth modulis savienojumam ar Bluetooth austiņām</w:t>
            </w:r>
          </w:p>
        </w:tc>
      </w:tr>
      <w:tr w:rsidR="00900092" w:rsidRPr="001F6835" w14:paraId="0384A151" w14:textId="77777777" w:rsidTr="00AB0045">
        <w:trPr>
          <w:trHeight w:val="414"/>
        </w:trPr>
        <w:tc>
          <w:tcPr>
            <w:tcW w:w="596" w:type="dxa"/>
          </w:tcPr>
          <w:p w14:paraId="04FE1ABF" w14:textId="698F100A" w:rsidR="00900092" w:rsidRPr="001F6835" w:rsidRDefault="00900092" w:rsidP="00900092">
            <w:pPr>
              <w:pStyle w:val="Virsraksts3"/>
              <w:keepNext w:val="0"/>
              <w:ind w:left="72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2354B3DB" w14:textId="6B4B424F" w:rsidR="00900092" w:rsidRPr="001F6835" w:rsidRDefault="00900092" w:rsidP="00900092">
            <w:pPr>
              <w:pStyle w:val="Virsraksts1"/>
              <w:keepNext w:val="0"/>
              <w:widowControl w:val="0"/>
              <w:numPr>
                <w:ilvl w:val="0"/>
                <w:numId w:val="0"/>
              </w:numPr>
              <w:jc w:val="left"/>
              <w:rPr>
                <w:sz w:val="24"/>
                <w:lang w:val="lv-LV"/>
              </w:rPr>
            </w:pPr>
            <w:r w:rsidRPr="001F6835">
              <w:rPr>
                <w:sz w:val="24"/>
                <w:lang w:val="lv-LV"/>
              </w:rPr>
              <w:t>Skype for Business klātbūtnes statusa attēlošana uz LCD grafiskā ekrāna</w:t>
            </w:r>
          </w:p>
        </w:tc>
      </w:tr>
      <w:tr w:rsidR="00900092" w:rsidRPr="001F6835" w14:paraId="5A618748" w14:textId="77777777" w:rsidTr="00AB0045">
        <w:trPr>
          <w:trHeight w:val="447"/>
        </w:trPr>
        <w:tc>
          <w:tcPr>
            <w:tcW w:w="596" w:type="dxa"/>
          </w:tcPr>
          <w:p w14:paraId="2B4FC254" w14:textId="057D2148" w:rsidR="00900092" w:rsidRPr="001F6835" w:rsidRDefault="00900092" w:rsidP="00900092">
            <w:pPr>
              <w:pStyle w:val="Virsraksts3"/>
              <w:keepNext w:val="0"/>
              <w:ind w:left="72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2DDEE0C4" w14:textId="413BBB53" w:rsidR="00900092" w:rsidRPr="001F6835" w:rsidRDefault="00900092" w:rsidP="00900092">
            <w:pPr>
              <w:pStyle w:val="Virsraksts1"/>
              <w:keepNext w:val="0"/>
              <w:widowControl w:val="0"/>
              <w:numPr>
                <w:ilvl w:val="0"/>
                <w:numId w:val="0"/>
              </w:numPr>
              <w:jc w:val="left"/>
              <w:rPr>
                <w:sz w:val="24"/>
                <w:lang w:val="lv-LV"/>
              </w:rPr>
            </w:pPr>
            <w:r w:rsidRPr="001F6835">
              <w:rPr>
                <w:sz w:val="24"/>
                <w:lang w:val="lv-LV"/>
              </w:rPr>
              <w:t>Iebūvētais Ethernet komutators: 2x 10/100/1000 Mbps (1xLAN, 1xPC:RJ 45)</w:t>
            </w:r>
            <w:r>
              <w:rPr>
                <w:sz w:val="24"/>
                <w:lang w:val="lv-LV"/>
              </w:rPr>
              <w:t xml:space="preserve">, </w:t>
            </w:r>
            <w:r w:rsidRPr="0094556C">
              <w:rPr>
                <w:sz w:val="24"/>
                <w:lang w:val="lv-LV"/>
              </w:rPr>
              <w:t>GbE support</w:t>
            </w:r>
          </w:p>
        </w:tc>
      </w:tr>
      <w:tr w:rsidR="00900092" w:rsidRPr="001F6835" w14:paraId="23149A5A" w14:textId="77777777" w:rsidTr="00AB0045">
        <w:trPr>
          <w:trHeight w:val="414"/>
        </w:trPr>
        <w:tc>
          <w:tcPr>
            <w:tcW w:w="596" w:type="dxa"/>
          </w:tcPr>
          <w:p w14:paraId="1E41FA3B" w14:textId="3EE8A9BF" w:rsidR="00900092" w:rsidRPr="001F6835" w:rsidRDefault="00900092" w:rsidP="00900092">
            <w:pPr>
              <w:pStyle w:val="Virsraksts3"/>
              <w:keepNext w:val="0"/>
              <w:ind w:left="72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4296500" w14:textId="2B8E24EA" w:rsidR="00900092" w:rsidRPr="001F6835" w:rsidRDefault="00900092" w:rsidP="00900092">
            <w:pPr>
              <w:pStyle w:val="Virsraksts1"/>
              <w:keepNext w:val="0"/>
              <w:widowControl w:val="0"/>
              <w:numPr>
                <w:ilvl w:val="0"/>
                <w:numId w:val="0"/>
              </w:numPr>
              <w:jc w:val="left"/>
              <w:rPr>
                <w:sz w:val="24"/>
                <w:lang w:val="lv-LV"/>
              </w:rPr>
            </w:pPr>
            <w:r w:rsidRPr="001F6835">
              <w:rPr>
                <w:sz w:val="24"/>
                <w:lang w:val="lv-LV"/>
              </w:rPr>
              <w:t>2 USB austiņu pieslēgumi</w:t>
            </w:r>
          </w:p>
        </w:tc>
      </w:tr>
      <w:tr w:rsidR="00900092" w:rsidRPr="000E7043" w14:paraId="2DD2C541" w14:textId="77777777" w:rsidTr="00AB0045">
        <w:trPr>
          <w:trHeight w:val="414"/>
        </w:trPr>
        <w:tc>
          <w:tcPr>
            <w:tcW w:w="596" w:type="dxa"/>
          </w:tcPr>
          <w:p w14:paraId="078A6312" w14:textId="77777777" w:rsidR="00900092" w:rsidRPr="001F6835" w:rsidRDefault="00900092" w:rsidP="00900092">
            <w:pPr>
              <w:pStyle w:val="Virsraksts3"/>
              <w:keepNext w:val="0"/>
              <w:ind w:left="72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30765A1" w14:textId="072ADC9C" w:rsidR="00900092" w:rsidRPr="001F6835" w:rsidRDefault="00900092" w:rsidP="00900092">
            <w:pPr>
              <w:pStyle w:val="Virsraksts1"/>
              <w:keepNext w:val="0"/>
              <w:widowControl w:val="0"/>
              <w:numPr>
                <w:ilvl w:val="0"/>
                <w:numId w:val="0"/>
              </w:numPr>
              <w:jc w:val="left"/>
              <w:rPr>
                <w:sz w:val="24"/>
                <w:lang w:val="lv-LV"/>
              </w:rPr>
            </w:pPr>
            <w:r w:rsidRPr="001F6835">
              <w:rPr>
                <w:sz w:val="24"/>
                <w:lang w:val="lv-LV"/>
              </w:rPr>
              <w:t>Paplašināšanas taustiņu modulis ar 5 collu krāsaino TFT 480 x 854 skārienjūtīgu ekrānu.</w:t>
            </w:r>
          </w:p>
        </w:tc>
      </w:tr>
      <w:tr w:rsidR="00E44A6D" w:rsidRPr="001F6835" w14:paraId="029DB7A5" w14:textId="77777777" w:rsidTr="00AB0045">
        <w:trPr>
          <w:trHeight w:val="416"/>
        </w:trPr>
        <w:tc>
          <w:tcPr>
            <w:tcW w:w="596" w:type="dxa"/>
          </w:tcPr>
          <w:p w14:paraId="74A1A04C" w14:textId="77777777" w:rsidR="00E44A6D" w:rsidRDefault="00E44A6D" w:rsidP="00E44A6D">
            <w:pPr>
              <w:pStyle w:val="Virsraksts3"/>
              <w:keepNext w:val="0"/>
              <w:ind w:left="720"/>
              <w:jc w:val="center"/>
              <w:rPr>
                <w:lang w:val="lv-LV"/>
              </w:rPr>
            </w:pPr>
          </w:p>
          <w:p w14:paraId="6CA49A6C" w14:textId="230C6A01" w:rsidR="00E44A6D" w:rsidRPr="00E44A6D" w:rsidRDefault="00E44A6D" w:rsidP="00552CE2">
            <w:pPr>
              <w:pStyle w:val="Virsraksts3"/>
              <w:keepNext w:val="0"/>
              <w:numPr>
                <w:ilvl w:val="0"/>
                <w:numId w:val="0"/>
              </w:numP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01C5215E" w14:textId="125DF79C" w:rsidR="00E44A6D" w:rsidRPr="001F6835" w:rsidRDefault="00E44A6D" w:rsidP="00E44A6D">
            <w:pPr>
              <w:pStyle w:val="Virsraksts1"/>
              <w:keepNext w:val="0"/>
              <w:widowControl w:val="0"/>
              <w:numPr>
                <w:ilvl w:val="0"/>
                <w:numId w:val="0"/>
              </w:numPr>
              <w:jc w:val="left"/>
              <w:rPr>
                <w:sz w:val="24"/>
                <w:lang w:val="lv-LV"/>
              </w:rPr>
            </w:pPr>
            <w:r w:rsidRPr="001F6835">
              <w:rPr>
                <w:sz w:val="24"/>
                <w:lang w:val="lv-LV"/>
              </w:rPr>
              <w:t>Vienotā pārvaldība: Inicializācija un pārvaldībai jābūt savietojamai ar esošo pārvaldības sistēmu Audiocodes One Voice Operation Center (OVOC) Device Manager</w:t>
            </w:r>
          </w:p>
        </w:tc>
      </w:tr>
      <w:tr w:rsidR="00E44A6D" w:rsidRPr="00BB4D03" w14:paraId="27BA7874" w14:textId="77777777" w:rsidTr="00AB0045">
        <w:trPr>
          <w:trHeight w:val="385"/>
        </w:trPr>
        <w:tc>
          <w:tcPr>
            <w:tcW w:w="596" w:type="dxa"/>
          </w:tcPr>
          <w:p w14:paraId="7F8B5CCE" w14:textId="77777777" w:rsidR="00E44A6D" w:rsidRPr="001F6835" w:rsidRDefault="00E44A6D" w:rsidP="00E44A6D">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20744652" w14:textId="39F0D238" w:rsidR="00E44A6D" w:rsidRPr="001F6835" w:rsidRDefault="00E44A6D" w:rsidP="00E44A6D">
            <w:pPr>
              <w:pStyle w:val="Virsraksts1"/>
              <w:keepNext w:val="0"/>
              <w:widowControl w:val="0"/>
              <w:numPr>
                <w:ilvl w:val="0"/>
                <w:numId w:val="0"/>
              </w:numPr>
              <w:jc w:val="left"/>
              <w:rPr>
                <w:sz w:val="24"/>
                <w:lang w:val="lv-LV"/>
              </w:rPr>
            </w:pPr>
            <w:r w:rsidRPr="00F1653C">
              <w:rPr>
                <w:sz w:val="24"/>
                <w:lang w:val="lv-LV"/>
              </w:rPr>
              <w:t>Microsoft Teams and Skype for Business native</w:t>
            </w:r>
          </w:p>
        </w:tc>
      </w:tr>
      <w:tr w:rsidR="00E44A6D" w:rsidRPr="00BB4D03" w14:paraId="48F8110A" w14:textId="77777777" w:rsidTr="00AB0045">
        <w:trPr>
          <w:trHeight w:val="418"/>
        </w:trPr>
        <w:tc>
          <w:tcPr>
            <w:tcW w:w="596" w:type="dxa"/>
          </w:tcPr>
          <w:p w14:paraId="66C7A8C8" w14:textId="77777777" w:rsidR="00E44A6D" w:rsidRPr="001F6835" w:rsidRDefault="00E44A6D" w:rsidP="00E44A6D">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14A2EA02" w14:textId="66BD912C" w:rsidR="00E44A6D" w:rsidRPr="001F6835" w:rsidRDefault="00E44A6D" w:rsidP="00E44A6D">
            <w:pPr>
              <w:pStyle w:val="Virsraksts1"/>
              <w:keepNext w:val="0"/>
              <w:widowControl w:val="0"/>
              <w:numPr>
                <w:ilvl w:val="0"/>
                <w:numId w:val="0"/>
              </w:numPr>
              <w:jc w:val="left"/>
              <w:rPr>
                <w:sz w:val="24"/>
                <w:lang w:val="lv-LV"/>
              </w:rPr>
            </w:pPr>
            <w:r w:rsidRPr="00FA3875">
              <w:rPr>
                <w:sz w:val="24"/>
                <w:lang w:val="lv-LV"/>
              </w:rPr>
              <w:t>Ar vienu klikšķi pārslē</w:t>
            </w:r>
            <w:r>
              <w:rPr>
                <w:sz w:val="24"/>
                <w:lang w:val="lv-LV"/>
              </w:rPr>
              <w:t>gšanas funkcija-</w:t>
            </w:r>
            <w:r w:rsidRPr="00FA3875">
              <w:rPr>
                <w:sz w:val="24"/>
                <w:lang w:val="lv-LV"/>
              </w:rPr>
              <w:t xml:space="preserve"> starp Microsoft Teams un Skype darbam</w:t>
            </w:r>
          </w:p>
        </w:tc>
      </w:tr>
      <w:tr w:rsidR="00E44A6D" w:rsidRPr="001F6835" w14:paraId="3F46FE6F" w14:textId="77777777" w:rsidTr="00AB0045">
        <w:trPr>
          <w:trHeight w:val="585"/>
        </w:trPr>
        <w:tc>
          <w:tcPr>
            <w:tcW w:w="596" w:type="dxa"/>
          </w:tcPr>
          <w:p w14:paraId="7EB1B7D0" w14:textId="77777777" w:rsidR="00E44A6D" w:rsidRPr="001F6835" w:rsidRDefault="00E44A6D" w:rsidP="00E44A6D">
            <w:pPr>
              <w:pStyle w:val="Virsraksts2"/>
              <w:keepNext w:val="0"/>
              <w:widowControl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02E5A712" w14:textId="023C5547" w:rsidR="00E44A6D" w:rsidRPr="001F6835" w:rsidRDefault="00E44A6D" w:rsidP="00E44A6D">
            <w:pPr>
              <w:pStyle w:val="Virsraksts1"/>
              <w:keepNext w:val="0"/>
              <w:widowControl w:val="0"/>
              <w:numPr>
                <w:ilvl w:val="0"/>
                <w:numId w:val="0"/>
              </w:numPr>
              <w:jc w:val="left"/>
              <w:rPr>
                <w:b/>
                <w:sz w:val="24"/>
                <w:lang w:val="lv-LV"/>
              </w:rPr>
            </w:pPr>
            <w:r w:rsidRPr="001F6835">
              <w:rPr>
                <w:b/>
                <w:sz w:val="24"/>
                <w:lang w:val="lv-LV"/>
              </w:rPr>
              <w:t>Kopīgās prasības</w:t>
            </w:r>
          </w:p>
        </w:tc>
      </w:tr>
      <w:tr w:rsidR="00A75F2B" w:rsidRPr="000E7043" w14:paraId="5D939F88" w14:textId="77777777" w:rsidTr="00AB0045">
        <w:trPr>
          <w:trHeight w:val="585"/>
        </w:trPr>
        <w:tc>
          <w:tcPr>
            <w:tcW w:w="596" w:type="dxa"/>
          </w:tcPr>
          <w:p w14:paraId="3BBC711F"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474C84E8" w14:textId="0199A086" w:rsidR="00A75F2B" w:rsidRPr="001F6835" w:rsidRDefault="00A75F2B" w:rsidP="00A75F2B">
            <w:pPr>
              <w:pStyle w:val="Virsraksts1"/>
              <w:keepNext w:val="0"/>
              <w:widowControl w:val="0"/>
              <w:numPr>
                <w:ilvl w:val="0"/>
                <w:numId w:val="0"/>
              </w:numPr>
              <w:jc w:val="left"/>
              <w:rPr>
                <w:sz w:val="24"/>
                <w:lang w:val="lv-LV"/>
              </w:rPr>
            </w:pPr>
            <w:r>
              <w:rPr>
                <w:sz w:val="24"/>
                <w:lang w:val="lv-LV"/>
              </w:rPr>
              <w:t>Savietojamība ar vienotu komunikāciju platformām, IP kontaktu centru risinājumiem, uz atklātā koda bāzētām IP-PBX sistēmām</w:t>
            </w:r>
          </w:p>
        </w:tc>
      </w:tr>
      <w:tr w:rsidR="00A75F2B" w:rsidRPr="000E7043" w14:paraId="0F4C52AD" w14:textId="77777777" w:rsidTr="00AB0045">
        <w:trPr>
          <w:trHeight w:val="380"/>
        </w:trPr>
        <w:tc>
          <w:tcPr>
            <w:tcW w:w="596" w:type="dxa"/>
          </w:tcPr>
          <w:p w14:paraId="6E0F978B"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7DAFEDFF" w14:textId="77777777" w:rsidR="00A75F2B" w:rsidRDefault="00A75F2B" w:rsidP="00A75F2B">
            <w:pPr>
              <w:pStyle w:val="Virsraksts1"/>
              <w:keepNext w:val="0"/>
              <w:widowControl w:val="0"/>
              <w:numPr>
                <w:ilvl w:val="0"/>
                <w:numId w:val="0"/>
              </w:numPr>
              <w:jc w:val="left"/>
              <w:rPr>
                <w:sz w:val="24"/>
                <w:lang w:val="lv-LV"/>
              </w:rPr>
            </w:pPr>
            <w:r w:rsidRPr="001F6835">
              <w:rPr>
                <w:sz w:val="24"/>
                <w:lang w:val="lv-LV"/>
              </w:rPr>
              <w:t>Microsoft sertifikācija saderībai ar Skype for Business sistēmu.</w:t>
            </w:r>
          </w:p>
          <w:p w14:paraId="6735A01C" w14:textId="614A4E1D" w:rsidR="00A75F2B" w:rsidRPr="001F6835" w:rsidRDefault="00F46FF9" w:rsidP="00A75F2B">
            <w:pPr>
              <w:pStyle w:val="Virsraksts1"/>
              <w:keepNext w:val="0"/>
              <w:widowControl w:val="0"/>
              <w:numPr>
                <w:ilvl w:val="0"/>
                <w:numId w:val="0"/>
              </w:numPr>
              <w:jc w:val="left"/>
              <w:rPr>
                <w:sz w:val="24"/>
                <w:lang w:val="lv-LV"/>
              </w:rPr>
            </w:pPr>
            <w:hyperlink r:id="rId13" w:anchor="certified-skype-for-business-devices" w:history="1">
              <w:r w:rsidR="00A75F2B" w:rsidRPr="00F60B87">
                <w:rPr>
                  <w:rStyle w:val="Hipersaite"/>
                  <w:lang w:val="lv-LV"/>
                </w:rPr>
                <w:t>https://learn.microsoft.com/en-us/skypeforbusiness/certification/devices-ip-phones#certified-skype-for-business-devices</w:t>
              </w:r>
            </w:hyperlink>
            <w:r w:rsidR="00A75F2B">
              <w:rPr>
                <w:lang w:val="lv-LV"/>
              </w:rPr>
              <w:t xml:space="preserve"> </w:t>
            </w:r>
          </w:p>
        </w:tc>
      </w:tr>
      <w:tr w:rsidR="00A75F2B" w:rsidRPr="001F6835" w14:paraId="4811492F" w14:textId="77777777" w:rsidTr="00AB0045">
        <w:trPr>
          <w:trHeight w:val="271"/>
        </w:trPr>
        <w:tc>
          <w:tcPr>
            <w:tcW w:w="596" w:type="dxa"/>
          </w:tcPr>
          <w:p w14:paraId="13EF5F36"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12448FF" w14:textId="7AA3AB4A" w:rsidR="00A75F2B" w:rsidRPr="001F6835" w:rsidRDefault="00A75F2B" w:rsidP="00A75F2B">
            <w:pPr>
              <w:pStyle w:val="Virsraksts1"/>
              <w:keepNext w:val="0"/>
              <w:widowControl w:val="0"/>
              <w:numPr>
                <w:ilvl w:val="0"/>
                <w:numId w:val="0"/>
              </w:numPr>
              <w:jc w:val="left"/>
              <w:rPr>
                <w:sz w:val="24"/>
                <w:lang w:val="lv-LV"/>
              </w:rPr>
            </w:pPr>
            <w:r>
              <w:rPr>
                <w:sz w:val="24"/>
                <w:lang w:val="lv-LV"/>
              </w:rPr>
              <w:t xml:space="preserve">Savietojamība ar Microsoft Teams SIP Gateway </w:t>
            </w:r>
            <w:hyperlink r:id="rId14" w:history="1">
              <w:r w:rsidRPr="00F60B87">
                <w:rPr>
                  <w:rStyle w:val="Hipersaite"/>
                  <w:sz w:val="24"/>
                  <w:lang w:val="lv-LV"/>
                </w:rPr>
                <w:t>https://learn.microsoft.com/en-us/microsoftteams/sip-gateway-plan</w:t>
              </w:r>
            </w:hyperlink>
            <w:r>
              <w:rPr>
                <w:sz w:val="24"/>
                <w:lang w:val="lv-LV"/>
              </w:rPr>
              <w:t xml:space="preserve"> </w:t>
            </w:r>
          </w:p>
        </w:tc>
      </w:tr>
      <w:tr w:rsidR="00A75F2B" w:rsidRPr="001F6835" w14:paraId="4BA421F0" w14:textId="77777777" w:rsidTr="00AB0045">
        <w:trPr>
          <w:trHeight w:val="403"/>
        </w:trPr>
        <w:tc>
          <w:tcPr>
            <w:tcW w:w="596" w:type="dxa"/>
          </w:tcPr>
          <w:p w14:paraId="66C350EF"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E04DD21" w14:textId="73EF2047"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call Waiting – vairāku vienlaicīgu zvanu pieņemšana;</w:t>
            </w:r>
          </w:p>
        </w:tc>
      </w:tr>
      <w:tr w:rsidR="00A75F2B" w:rsidRPr="001F6835" w14:paraId="759F9AA6" w14:textId="77777777" w:rsidTr="00AB0045">
        <w:trPr>
          <w:trHeight w:val="294"/>
        </w:trPr>
        <w:tc>
          <w:tcPr>
            <w:tcW w:w="596" w:type="dxa"/>
          </w:tcPr>
          <w:p w14:paraId="137ED30C"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03733407" w14:textId="37B6414C"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call Hold – apturēt zvanu ar izdalītu pogu (Hold poga);</w:t>
            </w:r>
          </w:p>
        </w:tc>
      </w:tr>
      <w:tr w:rsidR="00A75F2B" w:rsidRPr="001F6835" w14:paraId="53BE454C" w14:textId="77777777" w:rsidTr="00AB0045">
        <w:trPr>
          <w:trHeight w:val="272"/>
        </w:trPr>
        <w:tc>
          <w:tcPr>
            <w:tcW w:w="596" w:type="dxa"/>
          </w:tcPr>
          <w:p w14:paraId="1F2B878D"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3FBF3A1" w14:textId="65F3E40A"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call transfer – zvanu pāradresācija ar izdalītu pogu (Transfer poga);</w:t>
            </w:r>
          </w:p>
        </w:tc>
      </w:tr>
      <w:tr w:rsidR="00A75F2B" w:rsidRPr="001F6835" w14:paraId="58811717" w14:textId="77777777" w:rsidTr="00AB0045">
        <w:trPr>
          <w:trHeight w:val="403"/>
        </w:trPr>
        <w:tc>
          <w:tcPr>
            <w:tcW w:w="596" w:type="dxa"/>
          </w:tcPr>
          <w:p w14:paraId="5BF10C97"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497CEC46" w14:textId="58802EE5"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call forward – zvana pārsūtīšanas iestatīšana (Call forward poga);</w:t>
            </w:r>
          </w:p>
        </w:tc>
      </w:tr>
      <w:tr w:rsidR="00A75F2B" w:rsidRPr="001F6835" w14:paraId="129BF4A1" w14:textId="77777777" w:rsidTr="00AB0045">
        <w:trPr>
          <w:trHeight w:val="408"/>
        </w:trPr>
        <w:tc>
          <w:tcPr>
            <w:tcW w:w="596" w:type="dxa"/>
          </w:tcPr>
          <w:p w14:paraId="02F2ED7B"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3C8D44FA" w14:textId="4893EA2C"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microphone Mute – mikrofona izslēgšana  ar izdalītu tam pogu;</w:t>
            </w:r>
          </w:p>
        </w:tc>
      </w:tr>
      <w:tr w:rsidR="00A75F2B" w:rsidRPr="001F6835" w14:paraId="70319F0A" w14:textId="77777777" w:rsidTr="00AB0045">
        <w:trPr>
          <w:trHeight w:val="428"/>
        </w:trPr>
        <w:tc>
          <w:tcPr>
            <w:tcW w:w="596" w:type="dxa"/>
          </w:tcPr>
          <w:p w14:paraId="4BE210D0"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3AABE9B5" w14:textId="6D8B71CC"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call Park</w:t>
            </w:r>
          </w:p>
        </w:tc>
      </w:tr>
      <w:tr w:rsidR="00A75F2B" w:rsidRPr="001F6835" w14:paraId="6ACA6071" w14:textId="77777777" w:rsidTr="00AB0045">
        <w:trPr>
          <w:trHeight w:val="407"/>
        </w:trPr>
        <w:tc>
          <w:tcPr>
            <w:tcW w:w="596" w:type="dxa"/>
          </w:tcPr>
          <w:p w14:paraId="099D44FE"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716C8229" w14:textId="19999AD2" w:rsidR="00A75F2B" w:rsidRPr="001F6835" w:rsidRDefault="00A75F2B" w:rsidP="00A75F2B">
            <w:pPr>
              <w:pStyle w:val="Virsraksts1"/>
              <w:keepNext w:val="0"/>
              <w:widowControl w:val="0"/>
              <w:numPr>
                <w:ilvl w:val="0"/>
                <w:numId w:val="0"/>
              </w:numPr>
              <w:jc w:val="left"/>
              <w:rPr>
                <w:sz w:val="24"/>
                <w:lang w:val="lv-LV"/>
              </w:rPr>
            </w:pPr>
            <w:r w:rsidRPr="00EE7D0E">
              <w:rPr>
                <w:sz w:val="24"/>
                <w:lang w:val="lv-LV"/>
              </w:rPr>
              <w:t>3-way conference (local mix) and network conferencing</w:t>
            </w:r>
          </w:p>
        </w:tc>
      </w:tr>
      <w:tr w:rsidR="00A75F2B" w:rsidRPr="001F6835" w14:paraId="74669EF2" w14:textId="77777777" w:rsidTr="00AB0045">
        <w:trPr>
          <w:trHeight w:val="284"/>
        </w:trPr>
        <w:tc>
          <w:tcPr>
            <w:tcW w:w="596" w:type="dxa"/>
          </w:tcPr>
          <w:p w14:paraId="025C4361"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28919750" w14:textId="34D51992" w:rsidR="00A75F2B" w:rsidRPr="001F6835" w:rsidRDefault="00A75F2B" w:rsidP="00A75F2B">
            <w:pPr>
              <w:pStyle w:val="Virsraksts1"/>
              <w:keepNext w:val="0"/>
              <w:widowControl w:val="0"/>
              <w:numPr>
                <w:ilvl w:val="0"/>
                <w:numId w:val="0"/>
              </w:numPr>
              <w:jc w:val="left"/>
              <w:rPr>
                <w:sz w:val="24"/>
                <w:lang w:val="lv-LV"/>
              </w:rPr>
            </w:pPr>
            <w:r w:rsidRPr="00EE7D0E">
              <w:rPr>
                <w:sz w:val="24"/>
                <w:lang w:val="lv-LV"/>
              </w:rPr>
              <w:t>hot line</w:t>
            </w:r>
          </w:p>
        </w:tc>
      </w:tr>
      <w:tr w:rsidR="00A75F2B" w:rsidRPr="009910BC" w14:paraId="702A03DF" w14:textId="77777777" w:rsidTr="00AB0045">
        <w:trPr>
          <w:trHeight w:val="585"/>
        </w:trPr>
        <w:tc>
          <w:tcPr>
            <w:tcW w:w="596" w:type="dxa"/>
          </w:tcPr>
          <w:p w14:paraId="64992A78"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2FF1DE0" w14:textId="6E42C11D" w:rsidR="00A75F2B" w:rsidRPr="001F6835" w:rsidRDefault="00A75F2B" w:rsidP="00A75F2B">
            <w:pPr>
              <w:pStyle w:val="Virsraksts1"/>
              <w:keepNext w:val="0"/>
              <w:widowControl w:val="0"/>
              <w:numPr>
                <w:ilvl w:val="0"/>
                <w:numId w:val="0"/>
              </w:numPr>
              <w:jc w:val="left"/>
              <w:rPr>
                <w:sz w:val="24"/>
                <w:lang w:val="lv-LV"/>
              </w:rPr>
            </w:pPr>
            <w:r w:rsidRPr="001E7B30">
              <w:rPr>
                <w:sz w:val="24"/>
                <w:lang w:val="lv-LV"/>
              </w:rPr>
              <w:t>DND</w:t>
            </w:r>
            <w:r>
              <w:rPr>
                <w:sz w:val="24"/>
                <w:lang w:val="lv-LV"/>
              </w:rPr>
              <w:t xml:space="preserve"> – do not disturb</w:t>
            </w:r>
          </w:p>
        </w:tc>
      </w:tr>
      <w:tr w:rsidR="00A75F2B" w:rsidRPr="009910BC" w14:paraId="1E956CFA" w14:textId="77777777" w:rsidTr="00AB0045">
        <w:trPr>
          <w:trHeight w:val="585"/>
        </w:trPr>
        <w:tc>
          <w:tcPr>
            <w:tcW w:w="596" w:type="dxa"/>
          </w:tcPr>
          <w:p w14:paraId="42C971C0"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451DAD7D" w14:textId="11F775E4" w:rsidR="00A75F2B" w:rsidRPr="001F6835" w:rsidRDefault="00A75F2B" w:rsidP="00A75F2B">
            <w:pPr>
              <w:pStyle w:val="Virsraksts1"/>
              <w:keepNext w:val="0"/>
              <w:widowControl w:val="0"/>
              <w:numPr>
                <w:ilvl w:val="0"/>
                <w:numId w:val="0"/>
              </w:numPr>
              <w:jc w:val="left"/>
              <w:rPr>
                <w:sz w:val="24"/>
                <w:lang w:val="lv-LV"/>
              </w:rPr>
            </w:pPr>
            <w:r w:rsidRPr="00936AD6">
              <w:rPr>
                <w:sz w:val="24"/>
                <w:lang w:val="lv-LV"/>
              </w:rPr>
              <w:t>Speed</w:t>
            </w:r>
            <w:r>
              <w:rPr>
                <w:sz w:val="24"/>
                <w:lang w:val="lv-LV"/>
              </w:rPr>
              <w:t xml:space="preserve"> </w:t>
            </w:r>
            <w:r w:rsidRPr="00936AD6">
              <w:rPr>
                <w:sz w:val="24"/>
                <w:lang w:val="lv-LV"/>
              </w:rPr>
              <w:t>dial</w:t>
            </w:r>
          </w:p>
        </w:tc>
      </w:tr>
      <w:tr w:rsidR="00A75F2B" w:rsidRPr="001F6835" w14:paraId="63154B6F" w14:textId="77777777" w:rsidTr="00AB0045">
        <w:trPr>
          <w:trHeight w:val="348"/>
        </w:trPr>
        <w:tc>
          <w:tcPr>
            <w:tcW w:w="596" w:type="dxa"/>
          </w:tcPr>
          <w:p w14:paraId="2A674666"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570482A8" w14:textId="5D726526" w:rsidR="00A75F2B" w:rsidRPr="001F6835" w:rsidRDefault="00A75F2B" w:rsidP="00A75F2B">
            <w:pPr>
              <w:pStyle w:val="Virsraksts1"/>
              <w:keepNext w:val="0"/>
              <w:widowControl w:val="0"/>
              <w:numPr>
                <w:ilvl w:val="0"/>
                <w:numId w:val="0"/>
              </w:numPr>
              <w:jc w:val="left"/>
              <w:rPr>
                <w:sz w:val="24"/>
                <w:lang w:val="lv-LV"/>
              </w:rPr>
            </w:pPr>
            <w:r>
              <w:rPr>
                <w:sz w:val="24"/>
                <w:lang w:val="lv-LV"/>
              </w:rPr>
              <w:t>Call logs – zvanu žurnāls</w:t>
            </w:r>
          </w:p>
        </w:tc>
      </w:tr>
      <w:tr w:rsidR="00A75F2B" w:rsidRPr="001F6835" w14:paraId="5DFA3B4C" w14:textId="77777777" w:rsidTr="00AB0045">
        <w:trPr>
          <w:trHeight w:val="425"/>
        </w:trPr>
        <w:tc>
          <w:tcPr>
            <w:tcW w:w="596" w:type="dxa"/>
          </w:tcPr>
          <w:p w14:paraId="701FC55B"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0DE32474" w14:textId="089F3AED" w:rsidR="00A75F2B" w:rsidRPr="001F6835" w:rsidRDefault="00A75F2B" w:rsidP="00A75F2B">
            <w:pPr>
              <w:pStyle w:val="Virsraksts1"/>
              <w:keepNext w:val="0"/>
              <w:widowControl w:val="0"/>
              <w:numPr>
                <w:ilvl w:val="0"/>
                <w:numId w:val="0"/>
              </w:numPr>
              <w:jc w:val="left"/>
              <w:rPr>
                <w:sz w:val="24"/>
                <w:lang w:val="lv-LV"/>
              </w:rPr>
            </w:pPr>
            <w:r>
              <w:rPr>
                <w:sz w:val="24"/>
                <w:lang w:val="en-US"/>
              </w:rPr>
              <w:t>Auto Answer</w:t>
            </w:r>
          </w:p>
        </w:tc>
      </w:tr>
      <w:tr w:rsidR="00A75F2B" w:rsidRPr="001F6835" w14:paraId="3AF30304" w14:textId="77777777" w:rsidTr="00AB0045">
        <w:trPr>
          <w:trHeight w:val="417"/>
        </w:trPr>
        <w:tc>
          <w:tcPr>
            <w:tcW w:w="596" w:type="dxa"/>
          </w:tcPr>
          <w:p w14:paraId="563DFFB9"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23883201" w14:textId="5FA43A96" w:rsidR="00A75F2B" w:rsidRPr="001F6835" w:rsidRDefault="00A75F2B" w:rsidP="00A75F2B">
            <w:pPr>
              <w:pStyle w:val="Virsraksts1"/>
              <w:keepNext w:val="0"/>
              <w:widowControl w:val="0"/>
              <w:numPr>
                <w:ilvl w:val="0"/>
                <w:numId w:val="0"/>
              </w:numPr>
              <w:jc w:val="left"/>
              <w:rPr>
                <w:sz w:val="24"/>
                <w:lang w:val="lv-LV"/>
              </w:rPr>
            </w:pPr>
            <w:r>
              <w:rPr>
                <w:sz w:val="24"/>
                <w:lang w:val="lv-LV"/>
              </w:rPr>
              <w:t>Call Pickup</w:t>
            </w:r>
          </w:p>
        </w:tc>
      </w:tr>
      <w:tr w:rsidR="00A75F2B" w:rsidRPr="001F6835" w14:paraId="670D91FC" w14:textId="77777777" w:rsidTr="00AB0045">
        <w:trPr>
          <w:trHeight w:val="408"/>
        </w:trPr>
        <w:tc>
          <w:tcPr>
            <w:tcW w:w="596" w:type="dxa"/>
          </w:tcPr>
          <w:p w14:paraId="63632641"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DBF82E6" w14:textId="3A6877F1"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Multiple Boss-Admin (sekretāre-boss) funkcionalitāte</w:t>
            </w:r>
          </w:p>
        </w:tc>
      </w:tr>
      <w:tr w:rsidR="00A75F2B" w:rsidRPr="001F6835" w14:paraId="596FCF7C" w14:textId="77777777" w:rsidTr="00AB0045">
        <w:trPr>
          <w:trHeight w:val="414"/>
        </w:trPr>
        <w:tc>
          <w:tcPr>
            <w:tcW w:w="596" w:type="dxa"/>
          </w:tcPr>
          <w:p w14:paraId="1C055055"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12E795F0" w14:textId="54CE1E29" w:rsidR="00A75F2B" w:rsidRPr="001F6835" w:rsidRDefault="00A75F2B" w:rsidP="00A75F2B">
            <w:pPr>
              <w:pStyle w:val="Virsraksts1"/>
              <w:keepNext w:val="0"/>
              <w:widowControl w:val="0"/>
              <w:numPr>
                <w:ilvl w:val="0"/>
                <w:numId w:val="0"/>
              </w:numPr>
              <w:jc w:val="left"/>
              <w:rPr>
                <w:sz w:val="24"/>
                <w:lang w:val="lv-LV"/>
              </w:rPr>
            </w:pPr>
            <w:r w:rsidRPr="0070152F">
              <w:rPr>
                <w:sz w:val="24"/>
                <w:lang w:val="lv-LV"/>
              </w:rPr>
              <w:t>pakešu zudumu slēpšana</w:t>
            </w:r>
          </w:p>
        </w:tc>
      </w:tr>
      <w:tr w:rsidR="00A75F2B" w:rsidRPr="001F6835" w14:paraId="4DF3C879" w14:textId="77777777" w:rsidTr="00AB0045">
        <w:trPr>
          <w:trHeight w:val="414"/>
        </w:trPr>
        <w:tc>
          <w:tcPr>
            <w:tcW w:w="596" w:type="dxa"/>
          </w:tcPr>
          <w:p w14:paraId="699395C5"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5DE5A4E5" w14:textId="0267DAEC" w:rsidR="00A75F2B" w:rsidRPr="001F6835" w:rsidRDefault="00A75F2B" w:rsidP="00A75F2B">
            <w:pPr>
              <w:pStyle w:val="Virsraksts1"/>
              <w:keepNext w:val="0"/>
              <w:widowControl w:val="0"/>
              <w:numPr>
                <w:ilvl w:val="0"/>
                <w:numId w:val="0"/>
              </w:numPr>
              <w:jc w:val="left"/>
              <w:rPr>
                <w:sz w:val="24"/>
                <w:lang w:val="lv-LV"/>
              </w:rPr>
            </w:pPr>
            <w:r w:rsidRPr="00EA3F08">
              <w:rPr>
                <w:sz w:val="24"/>
                <w:lang w:val="lv-LV"/>
              </w:rPr>
              <w:t xml:space="preserve">augstas kvalitātes platjoslas </w:t>
            </w:r>
            <w:r>
              <w:rPr>
                <w:sz w:val="24"/>
                <w:lang w:val="lv-LV"/>
              </w:rPr>
              <w:t>audio</w:t>
            </w:r>
          </w:p>
        </w:tc>
      </w:tr>
      <w:tr w:rsidR="00A75F2B" w:rsidRPr="001F6835" w14:paraId="35E58557" w14:textId="77777777" w:rsidTr="00AB0045">
        <w:trPr>
          <w:trHeight w:val="421"/>
        </w:trPr>
        <w:tc>
          <w:tcPr>
            <w:tcW w:w="596" w:type="dxa"/>
          </w:tcPr>
          <w:p w14:paraId="508C9655" w14:textId="77777777" w:rsidR="00A75F2B" w:rsidRPr="001F6835" w:rsidRDefault="00A75F2B" w:rsidP="00A75F2B">
            <w:pPr>
              <w:pStyle w:val="Virsraksts3"/>
              <w:keepNext w:val="0"/>
              <w:jc w:val="center"/>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3C702919" w14:textId="654642E9" w:rsidR="00A75F2B" w:rsidRPr="001F6835" w:rsidRDefault="00A75F2B" w:rsidP="00A75F2B">
            <w:pPr>
              <w:pStyle w:val="Virsraksts1"/>
              <w:keepNext w:val="0"/>
              <w:widowControl w:val="0"/>
              <w:numPr>
                <w:ilvl w:val="0"/>
                <w:numId w:val="0"/>
              </w:numPr>
              <w:jc w:val="left"/>
              <w:rPr>
                <w:sz w:val="24"/>
                <w:lang w:val="lv-LV"/>
              </w:rPr>
            </w:pPr>
            <w:r w:rsidRPr="00753BDA">
              <w:rPr>
                <w:sz w:val="24"/>
                <w:lang w:val="lv-LV"/>
              </w:rPr>
              <w:t>platjoslas akustiskais atbalss slāpētājs</w:t>
            </w:r>
          </w:p>
        </w:tc>
      </w:tr>
      <w:tr w:rsidR="00A75F2B" w:rsidRPr="001F6835" w14:paraId="4B35FD03" w14:textId="77777777" w:rsidTr="00AB0045">
        <w:trPr>
          <w:trHeight w:val="413"/>
        </w:trPr>
        <w:tc>
          <w:tcPr>
            <w:tcW w:w="596" w:type="dxa"/>
          </w:tcPr>
          <w:p w14:paraId="1FD0DC8C" w14:textId="01CE2AC5" w:rsidR="00A75F2B" w:rsidRPr="001F6835" w:rsidRDefault="00A75F2B" w:rsidP="00341F70">
            <w:pPr>
              <w:pStyle w:val="Virsraksts3"/>
              <w:keepNext w:val="0"/>
              <w:rPr>
                <w:i w:val="0"/>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2AA9B29D" w14:textId="5381C0CF" w:rsidR="00A75F2B" w:rsidRPr="001F6835" w:rsidRDefault="00A75F2B" w:rsidP="00A75F2B">
            <w:pPr>
              <w:pStyle w:val="Virsraksts1"/>
              <w:keepNext w:val="0"/>
              <w:widowControl w:val="0"/>
              <w:numPr>
                <w:ilvl w:val="0"/>
                <w:numId w:val="0"/>
              </w:numPr>
              <w:jc w:val="left"/>
              <w:rPr>
                <w:sz w:val="24"/>
                <w:lang w:val="lv-LV"/>
              </w:rPr>
            </w:pPr>
            <w:r w:rsidRPr="00F22A01">
              <w:rPr>
                <w:sz w:val="24"/>
                <w:lang w:val="lv-LV"/>
              </w:rPr>
              <w:t>maza</w:t>
            </w:r>
            <w:r>
              <w:rPr>
                <w:sz w:val="24"/>
                <w:lang w:val="lv-LV"/>
              </w:rPr>
              <w:t>s</w:t>
            </w:r>
            <w:r w:rsidRPr="00F22A01">
              <w:rPr>
                <w:sz w:val="24"/>
                <w:lang w:val="lv-LV"/>
              </w:rPr>
              <w:t xml:space="preserve"> aizkaves adaptīvie </w:t>
            </w:r>
            <w:r w:rsidRPr="00952DDD">
              <w:rPr>
                <w:sz w:val="24"/>
                <w:lang w:val="lv-LV"/>
              </w:rPr>
              <w:t>tīkla latentuma svārstīb</w:t>
            </w:r>
            <w:r>
              <w:rPr>
                <w:sz w:val="24"/>
                <w:lang w:val="lv-LV"/>
              </w:rPr>
              <w:t xml:space="preserve">u </w:t>
            </w:r>
            <w:r w:rsidRPr="00F22A01">
              <w:rPr>
                <w:sz w:val="24"/>
                <w:lang w:val="lv-LV"/>
              </w:rPr>
              <w:t>buferi</w:t>
            </w:r>
          </w:p>
        </w:tc>
      </w:tr>
      <w:tr w:rsidR="00A75F2B" w:rsidRPr="001F6835" w14:paraId="67A01F65" w14:textId="77777777" w:rsidTr="00AB0045">
        <w:trPr>
          <w:trHeight w:val="404"/>
        </w:trPr>
        <w:tc>
          <w:tcPr>
            <w:tcW w:w="596" w:type="dxa"/>
          </w:tcPr>
          <w:p w14:paraId="7B6902CE" w14:textId="1014D3C1"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069D9D17" w14:textId="33CE9FB7"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 xml:space="preserve">SIP over TLS un </w:t>
            </w:r>
            <w:r>
              <w:rPr>
                <w:sz w:val="24"/>
                <w:lang w:val="lv-LV"/>
              </w:rPr>
              <w:t>SRTP</w:t>
            </w:r>
          </w:p>
        </w:tc>
      </w:tr>
      <w:tr w:rsidR="00A75F2B" w:rsidRPr="001F6835" w14:paraId="04D264AA" w14:textId="77777777" w:rsidTr="00AB0045">
        <w:trPr>
          <w:trHeight w:val="424"/>
        </w:trPr>
        <w:tc>
          <w:tcPr>
            <w:tcW w:w="596" w:type="dxa"/>
          </w:tcPr>
          <w:p w14:paraId="4FD25E88" w14:textId="4F21B5D8"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548170D4" w14:textId="18D1F325"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Media over SRTP transports</w:t>
            </w:r>
          </w:p>
        </w:tc>
      </w:tr>
      <w:tr w:rsidR="00A75F2B" w:rsidRPr="001F6835" w14:paraId="3C5E57E3" w14:textId="77777777" w:rsidTr="00AB0045">
        <w:trPr>
          <w:trHeight w:val="417"/>
        </w:trPr>
        <w:tc>
          <w:tcPr>
            <w:tcW w:w="596" w:type="dxa"/>
          </w:tcPr>
          <w:p w14:paraId="72C133A0" w14:textId="2D99F638"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78E67689" w14:textId="496986BE"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Lync/Skype for Business Media Bypass atbalsts</w:t>
            </w:r>
          </w:p>
        </w:tc>
      </w:tr>
      <w:tr w:rsidR="00A75F2B" w:rsidRPr="001F6835" w14:paraId="3B8C1B64" w14:textId="77777777" w:rsidTr="00AB0045">
        <w:trPr>
          <w:trHeight w:val="422"/>
        </w:trPr>
        <w:tc>
          <w:tcPr>
            <w:tcW w:w="596" w:type="dxa"/>
          </w:tcPr>
          <w:p w14:paraId="2328A7FD" w14:textId="35FF01C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9C166A8" w14:textId="7062F89E"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Iespēja ar administrēšanas mehānismu atslēgt dator-portu</w:t>
            </w:r>
          </w:p>
        </w:tc>
      </w:tr>
      <w:tr w:rsidR="00A75F2B" w:rsidRPr="001F6835" w14:paraId="6B9FB80D" w14:textId="77777777" w:rsidTr="00AB0045">
        <w:trPr>
          <w:trHeight w:val="414"/>
        </w:trPr>
        <w:tc>
          <w:tcPr>
            <w:tcW w:w="596" w:type="dxa"/>
          </w:tcPr>
          <w:p w14:paraId="2CABF043" w14:textId="6D20E0E5"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5B2D1587" w14:textId="1FE8BE2F"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CDP un LLDP protokolu atbalsts</w:t>
            </w:r>
          </w:p>
        </w:tc>
      </w:tr>
      <w:tr w:rsidR="00A75F2B" w:rsidRPr="001F6835" w14:paraId="3F7AB8E4" w14:textId="77777777" w:rsidTr="00AB0045">
        <w:trPr>
          <w:trHeight w:val="406"/>
        </w:trPr>
        <w:tc>
          <w:tcPr>
            <w:tcW w:w="596" w:type="dxa"/>
          </w:tcPr>
          <w:p w14:paraId="163F4E70"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15B0ECD7" w14:textId="3ED4E36C"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Iespēja izdalīt IP adreses statiski vai ar DHCP</w:t>
            </w:r>
          </w:p>
        </w:tc>
      </w:tr>
      <w:tr w:rsidR="00A75F2B" w:rsidRPr="001F6835" w14:paraId="0E3EE9FF" w14:textId="77777777" w:rsidTr="00AB0045">
        <w:trPr>
          <w:trHeight w:val="271"/>
        </w:trPr>
        <w:tc>
          <w:tcPr>
            <w:tcW w:w="596" w:type="dxa"/>
          </w:tcPr>
          <w:p w14:paraId="57C4E2ED"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374286EC" w14:textId="0825719E"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802.1x with EAP-TLS atbalsts</w:t>
            </w:r>
          </w:p>
        </w:tc>
      </w:tr>
      <w:tr w:rsidR="00A75F2B" w:rsidRPr="001F6835" w14:paraId="2BCFEB92" w14:textId="77777777" w:rsidTr="00AB0045">
        <w:trPr>
          <w:trHeight w:val="416"/>
        </w:trPr>
        <w:tc>
          <w:tcPr>
            <w:tcW w:w="596" w:type="dxa"/>
          </w:tcPr>
          <w:p w14:paraId="35306300"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1C52B3FE" w14:textId="1F846389"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Ipv4 atbalsts</w:t>
            </w:r>
          </w:p>
        </w:tc>
      </w:tr>
      <w:tr w:rsidR="00A75F2B" w:rsidRPr="001F6835" w14:paraId="453FAFF7" w14:textId="77777777" w:rsidTr="00AB0045">
        <w:trPr>
          <w:trHeight w:val="408"/>
        </w:trPr>
        <w:tc>
          <w:tcPr>
            <w:tcW w:w="596" w:type="dxa"/>
          </w:tcPr>
          <w:p w14:paraId="1652BC30"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7F0A327C" w14:textId="34EB4DE5"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RTCP-XR atbalsts</w:t>
            </w:r>
          </w:p>
        </w:tc>
      </w:tr>
      <w:tr w:rsidR="00A75F2B" w:rsidRPr="000E7043" w14:paraId="0FE949B3" w14:textId="77777777" w:rsidTr="00AB0045">
        <w:trPr>
          <w:trHeight w:val="287"/>
        </w:trPr>
        <w:tc>
          <w:tcPr>
            <w:tcW w:w="596" w:type="dxa"/>
          </w:tcPr>
          <w:p w14:paraId="4CADB179"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3E7E5756" w14:textId="42181CD6"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Izdalīts RJ-9 ports brīvroku sistēmas (garnitūras) pieslēgšanai (HD balss kvalitātes atbalsts nepieciešams arī garnitūras audio kanālā)</w:t>
            </w:r>
          </w:p>
        </w:tc>
      </w:tr>
      <w:tr w:rsidR="00A75F2B" w:rsidRPr="000E7043" w14:paraId="35B9FE26" w14:textId="77777777" w:rsidTr="00AB0045">
        <w:trPr>
          <w:trHeight w:val="262"/>
        </w:trPr>
        <w:tc>
          <w:tcPr>
            <w:tcW w:w="596" w:type="dxa"/>
          </w:tcPr>
          <w:p w14:paraId="42D07763"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5280E40F" w14:textId="321724FF"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Skaļruņa (Speakerphone) funkcionalitāte (HD balss kvalitātes atbalsts nepieciešams arī skaļruņa audio kanālā)</w:t>
            </w:r>
          </w:p>
        </w:tc>
      </w:tr>
      <w:tr w:rsidR="00A75F2B" w:rsidRPr="001F6835" w14:paraId="77CF4980" w14:textId="77777777" w:rsidTr="00AB0045">
        <w:trPr>
          <w:trHeight w:val="409"/>
        </w:trPr>
        <w:tc>
          <w:tcPr>
            <w:tcW w:w="596" w:type="dxa"/>
          </w:tcPr>
          <w:p w14:paraId="4C6CCC31"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04E24720" w14:textId="3CF309A7"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Latviešu valodas simbolu atbalsts uz aparāta ekrāna</w:t>
            </w:r>
          </w:p>
        </w:tc>
      </w:tr>
      <w:tr w:rsidR="00A75F2B" w:rsidRPr="001F6835" w14:paraId="3EEEA6D9" w14:textId="77777777" w:rsidTr="00AB0045">
        <w:trPr>
          <w:trHeight w:val="414"/>
        </w:trPr>
        <w:tc>
          <w:tcPr>
            <w:tcW w:w="596" w:type="dxa"/>
          </w:tcPr>
          <w:p w14:paraId="21ADC336"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2226A0AC" w14:textId="52C61C4A"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 xml:space="preserve">“Better Together” over Ethernet atbalsts. </w:t>
            </w:r>
          </w:p>
        </w:tc>
      </w:tr>
      <w:tr w:rsidR="00A75F2B" w:rsidRPr="001F6835" w14:paraId="048DCD20" w14:textId="77777777" w:rsidTr="00AB0045">
        <w:trPr>
          <w:trHeight w:val="378"/>
        </w:trPr>
        <w:tc>
          <w:tcPr>
            <w:tcW w:w="596" w:type="dxa"/>
          </w:tcPr>
          <w:p w14:paraId="01847E1F"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52E70A95" w14:textId="15382DCF"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Iespēja ielogoties aparātā ar Active Directory kontu vai ar PIN kodu</w:t>
            </w:r>
          </w:p>
        </w:tc>
      </w:tr>
      <w:tr w:rsidR="00A75F2B" w:rsidRPr="001F6835" w14:paraId="7CFF0788" w14:textId="77777777" w:rsidTr="00AB0045">
        <w:trPr>
          <w:trHeight w:val="414"/>
        </w:trPr>
        <w:tc>
          <w:tcPr>
            <w:tcW w:w="596" w:type="dxa"/>
          </w:tcPr>
          <w:p w14:paraId="3118E0CE"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2274FC47" w14:textId="27421965"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Iespēja ielogoties izmantojot web-pārlūku</w:t>
            </w:r>
          </w:p>
        </w:tc>
      </w:tr>
      <w:tr w:rsidR="00A75F2B" w:rsidRPr="001F6835" w14:paraId="63F59353" w14:textId="77777777" w:rsidTr="00AB0045">
        <w:trPr>
          <w:trHeight w:val="263"/>
        </w:trPr>
        <w:tc>
          <w:tcPr>
            <w:tcW w:w="596" w:type="dxa"/>
          </w:tcPr>
          <w:p w14:paraId="4F2C2B62"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C89224B" w14:textId="2DD4FE33"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 xml:space="preserve">Iespēja ielogoties izmantojot Skype for Business datorprogrammu </w:t>
            </w:r>
          </w:p>
        </w:tc>
      </w:tr>
      <w:tr w:rsidR="00A75F2B" w:rsidRPr="001F6835" w14:paraId="25388F91" w14:textId="77777777" w:rsidTr="00AB0045">
        <w:trPr>
          <w:trHeight w:val="268"/>
        </w:trPr>
        <w:tc>
          <w:tcPr>
            <w:tcW w:w="596" w:type="dxa"/>
          </w:tcPr>
          <w:p w14:paraId="661D91A1" w14:textId="15F068E3"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1768A96E" w14:textId="5F28C171" w:rsidR="00A75F2B" w:rsidRPr="001F6835" w:rsidRDefault="00A75F2B" w:rsidP="00A75F2B">
            <w:pPr>
              <w:pStyle w:val="Virsraksts1"/>
              <w:keepNext w:val="0"/>
              <w:widowControl w:val="0"/>
              <w:numPr>
                <w:ilvl w:val="0"/>
                <w:numId w:val="0"/>
              </w:numPr>
              <w:jc w:val="left"/>
              <w:rPr>
                <w:sz w:val="24"/>
                <w:highlight w:val="yellow"/>
                <w:lang w:val="lv-LV"/>
              </w:rPr>
            </w:pPr>
            <w:r w:rsidRPr="002349CA">
              <w:rPr>
                <w:sz w:val="24"/>
                <w:lang w:val="lv-LV"/>
              </w:rPr>
              <w:t>PoE</w:t>
            </w:r>
            <w:r>
              <w:rPr>
                <w:sz w:val="24"/>
                <w:lang w:val="lv-LV"/>
              </w:rPr>
              <w:t xml:space="preserve"> barošana</w:t>
            </w:r>
          </w:p>
        </w:tc>
      </w:tr>
      <w:tr w:rsidR="00A75F2B" w:rsidRPr="001F6835" w14:paraId="7C2857B3" w14:textId="77777777" w:rsidTr="00AB0045">
        <w:trPr>
          <w:trHeight w:val="399"/>
        </w:trPr>
        <w:tc>
          <w:tcPr>
            <w:tcW w:w="596" w:type="dxa"/>
          </w:tcPr>
          <w:p w14:paraId="289085D9" w14:textId="0D81D86E"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4B6BA867" w14:textId="399200DD"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Papildus funkcionalitātes atbalsts:</w:t>
            </w:r>
          </w:p>
        </w:tc>
      </w:tr>
      <w:tr w:rsidR="00A75F2B" w:rsidRPr="001F6835" w14:paraId="35ACBC2B" w14:textId="77777777" w:rsidTr="00AB0045">
        <w:trPr>
          <w:trHeight w:val="432"/>
        </w:trPr>
        <w:tc>
          <w:tcPr>
            <w:tcW w:w="596" w:type="dxa"/>
          </w:tcPr>
          <w:p w14:paraId="63ACC946" w14:textId="2B31C170"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76B26A81" w14:textId="3137FEF2"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Zvanu vēstures attainošana bez pieslēguma pie Exchange vai Outlook</w:t>
            </w:r>
          </w:p>
        </w:tc>
      </w:tr>
      <w:tr w:rsidR="00A75F2B" w:rsidRPr="001F6835" w14:paraId="4A583610" w14:textId="77777777" w:rsidTr="00AB0045">
        <w:trPr>
          <w:trHeight w:val="411"/>
        </w:trPr>
        <w:tc>
          <w:tcPr>
            <w:tcW w:w="596" w:type="dxa"/>
          </w:tcPr>
          <w:p w14:paraId="0C75A5BC" w14:textId="671F32C1"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1863DE6A" w14:textId="4C3C4987"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Ielogota lietotāja klātbūtnes statusa (Presence) attainošana</w:t>
            </w:r>
          </w:p>
        </w:tc>
      </w:tr>
      <w:tr w:rsidR="00A75F2B" w:rsidRPr="001F6835" w14:paraId="5256476A" w14:textId="77777777" w:rsidTr="00AB0045">
        <w:trPr>
          <w:trHeight w:val="585"/>
        </w:trPr>
        <w:tc>
          <w:tcPr>
            <w:tcW w:w="596" w:type="dxa"/>
          </w:tcPr>
          <w:p w14:paraId="2C75DE82"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40E5FE36" w14:textId="3FDDA20D"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 xml:space="preserve">Iespēja atskaņot Music on Hold mūziku </w:t>
            </w:r>
          </w:p>
        </w:tc>
      </w:tr>
      <w:tr w:rsidR="00A75F2B" w:rsidRPr="001F6835" w14:paraId="09864FC6" w14:textId="77777777" w:rsidTr="00AB0045">
        <w:trPr>
          <w:trHeight w:val="585"/>
        </w:trPr>
        <w:tc>
          <w:tcPr>
            <w:tcW w:w="596" w:type="dxa"/>
          </w:tcPr>
          <w:p w14:paraId="700045B5"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557F239E" w14:textId="349E96AE"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Atbalsts kontaktu meklēšanai Active Directory kontaktu bāzē</w:t>
            </w:r>
          </w:p>
        </w:tc>
      </w:tr>
      <w:tr w:rsidR="00A75F2B" w:rsidRPr="001F6835" w14:paraId="617F612C" w14:textId="77777777" w:rsidTr="00AB0045">
        <w:trPr>
          <w:trHeight w:val="363"/>
        </w:trPr>
        <w:tc>
          <w:tcPr>
            <w:tcW w:w="596" w:type="dxa"/>
          </w:tcPr>
          <w:p w14:paraId="5B015FBB"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5EC25D3A" w14:textId="43074F67"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Atbalsts kontaktu meklēšanai Lync/Skype for Business kontaktos</w:t>
            </w:r>
          </w:p>
        </w:tc>
      </w:tr>
      <w:tr w:rsidR="00A75F2B" w:rsidRPr="001F6835" w14:paraId="712CDFD9" w14:textId="77777777" w:rsidTr="00AB0045">
        <w:trPr>
          <w:trHeight w:val="304"/>
        </w:trPr>
        <w:tc>
          <w:tcPr>
            <w:tcW w:w="596" w:type="dxa"/>
          </w:tcPr>
          <w:p w14:paraId="7E068BA0"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5C2777D4" w14:textId="0A7DF31F"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Zvanītāja identifikācijas (Caller ID) atspoguļošana</w:t>
            </w:r>
          </w:p>
        </w:tc>
      </w:tr>
      <w:tr w:rsidR="00A75F2B" w:rsidRPr="001F6835" w14:paraId="25461CCA" w14:textId="77777777" w:rsidTr="00AB0045">
        <w:trPr>
          <w:trHeight w:val="585"/>
        </w:trPr>
        <w:tc>
          <w:tcPr>
            <w:tcW w:w="596" w:type="dxa"/>
          </w:tcPr>
          <w:p w14:paraId="00E51351"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F22CE02" w14:textId="1CE4916E" w:rsidR="00A75F2B" w:rsidRPr="001F6835" w:rsidRDefault="00A75F2B" w:rsidP="00A75F2B">
            <w:pPr>
              <w:pStyle w:val="Virsraksts1"/>
              <w:keepNext w:val="0"/>
              <w:widowControl w:val="0"/>
              <w:numPr>
                <w:ilvl w:val="0"/>
                <w:numId w:val="0"/>
              </w:numPr>
              <w:jc w:val="left"/>
              <w:rPr>
                <w:sz w:val="24"/>
                <w:lang w:val="lv-LV"/>
              </w:rPr>
            </w:pPr>
            <w:r w:rsidRPr="001F6835">
              <w:rPr>
                <w:sz w:val="24"/>
                <w:lang w:val="lv-LV"/>
              </w:rPr>
              <w:t>Message Waiting Indication – balss pasta indikators (gaismiņa)</w:t>
            </w:r>
          </w:p>
        </w:tc>
      </w:tr>
      <w:tr w:rsidR="00A75F2B" w:rsidRPr="001F6835" w14:paraId="5E8FA212" w14:textId="77777777" w:rsidTr="00AB0045">
        <w:trPr>
          <w:trHeight w:val="389"/>
        </w:trPr>
        <w:tc>
          <w:tcPr>
            <w:tcW w:w="596" w:type="dxa"/>
          </w:tcPr>
          <w:p w14:paraId="3CA721AE"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72C3DA03" w14:textId="07ABE009" w:rsidR="00A75F2B" w:rsidRPr="001F6835" w:rsidRDefault="00A75F2B" w:rsidP="00A75F2B">
            <w:pPr>
              <w:pStyle w:val="Virsraksts1"/>
              <w:keepNext w:val="0"/>
              <w:widowControl w:val="0"/>
              <w:numPr>
                <w:ilvl w:val="0"/>
                <w:numId w:val="0"/>
              </w:numPr>
              <w:jc w:val="left"/>
              <w:rPr>
                <w:b/>
                <w:sz w:val="24"/>
                <w:lang w:val="lv-LV"/>
              </w:rPr>
            </w:pPr>
            <w:r w:rsidRPr="001F6835">
              <w:rPr>
                <w:sz w:val="24"/>
                <w:lang w:val="lv-LV"/>
              </w:rPr>
              <w:t>Konfigurējami izsaukuma kontroles signāli</w:t>
            </w:r>
          </w:p>
        </w:tc>
      </w:tr>
      <w:tr w:rsidR="00A75F2B" w:rsidRPr="001F6835" w14:paraId="3F9B46B7" w14:textId="77777777" w:rsidTr="00AB0045">
        <w:trPr>
          <w:trHeight w:val="389"/>
        </w:trPr>
        <w:tc>
          <w:tcPr>
            <w:tcW w:w="596" w:type="dxa"/>
          </w:tcPr>
          <w:p w14:paraId="44EB8B4B"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1B4BA23A" w14:textId="67BE8026" w:rsidR="00A75F2B" w:rsidRPr="001F6835" w:rsidRDefault="00A75F2B" w:rsidP="00A75F2B">
            <w:pPr>
              <w:pStyle w:val="Virsraksts1"/>
              <w:keepNext w:val="0"/>
              <w:widowControl w:val="0"/>
              <w:numPr>
                <w:ilvl w:val="0"/>
                <w:numId w:val="0"/>
              </w:numPr>
              <w:jc w:val="left"/>
              <w:rPr>
                <w:b/>
                <w:sz w:val="24"/>
                <w:lang w:val="lv-LV"/>
              </w:rPr>
            </w:pPr>
            <w:r w:rsidRPr="001F6835">
              <w:rPr>
                <w:sz w:val="24"/>
                <w:lang w:val="lv-LV"/>
              </w:rPr>
              <w:t>Audio kodeku atbalsts: G.722, G.711u, G.711A, G.729A/B, OPUS, SILK</w:t>
            </w:r>
          </w:p>
        </w:tc>
      </w:tr>
      <w:tr w:rsidR="00A75F2B" w:rsidRPr="001F6835" w14:paraId="60DA250E" w14:textId="77777777" w:rsidTr="00AB0045">
        <w:trPr>
          <w:trHeight w:val="389"/>
        </w:trPr>
        <w:tc>
          <w:tcPr>
            <w:tcW w:w="596" w:type="dxa"/>
          </w:tcPr>
          <w:p w14:paraId="6D612830"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434FA0D7" w14:textId="12472B91" w:rsidR="00A75F2B" w:rsidRPr="001F6835" w:rsidRDefault="00A75F2B" w:rsidP="00A75F2B">
            <w:pPr>
              <w:pStyle w:val="Virsraksts1"/>
              <w:keepNext w:val="0"/>
              <w:widowControl w:val="0"/>
              <w:numPr>
                <w:ilvl w:val="0"/>
                <w:numId w:val="0"/>
              </w:numPr>
              <w:jc w:val="left"/>
              <w:rPr>
                <w:b/>
                <w:sz w:val="24"/>
                <w:lang w:val="lv-LV"/>
              </w:rPr>
            </w:pPr>
            <w:r w:rsidRPr="001F6835">
              <w:rPr>
                <w:sz w:val="24"/>
                <w:lang w:val="lv-LV"/>
              </w:rPr>
              <w:t xml:space="preserve">multikanālu akustiska atbalss slapēšana; </w:t>
            </w:r>
          </w:p>
        </w:tc>
      </w:tr>
      <w:tr w:rsidR="00A75F2B" w:rsidRPr="001F6835" w14:paraId="03D0F637" w14:textId="77777777" w:rsidTr="00AB0045">
        <w:trPr>
          <w:trHeight w:val="389"/>
        </w:trPr>
        <w:tc>
          <w:tcPr>
            <w:tcW w:w="596" w:type="dxa"/>
          </w:tcPr>
          <w:p w14:paraId="7CA56273"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6FBEBFCC" w14:textId="4F5F1385" w:rsidR="00A75F2B" w:rsidRPr="001F6835" w:rsidRDefault="00A75F2B" w:rsidP="00A75F2B">
            <w:pPr>
              <w:pStyle w:val="Virsraksts1"/>
              <w:keepNext w:val="0"/>
              <w:widowControl w:val="0"/>
              <w:numPr>
                <w:ilvl w:val="0"/>
                <w:numId w:val="0"/>
              </w:numPr>
              <w:jc w:val="left"/>
              <w:rPr>
                <w:b/>
                <w:sz w:val="24"/>
                <w:lang w:val="lv-LV"/>
              </w:rPr>
            </w:pPr>
            <w:r w:rsidRPr="001F6835">
              <w:rPr>
                <w:sz w:val="24"/>
                <w:lang w:val="lv-LV"/>
              </w:rPr>
              <w:t>pakešu zuduma apstrādes algoritmi;</w:t>
            </w:r>
          </w:p>
        </w:tc>
      </w:tr>
      <w:tr w:rsidR="00A75F2B" w:rsidRPr="001F6835" w14:paraId="5534429C" w14:textId="77777777" w:rsidTr="00AB0045">
        <w:trPr>
          <w:trHeight w:val="389"/>
        </w:trPr>
        <w:tc>
          <w:tcPr>
            <w:tcW w:w="596" w:type="dxa"/>
          </w:tcPr>
          <w:p w14:paraId="2FB2B27D"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757644A4" w14:textId="0D7CB7DA" w:rsidR="00A75F2B" w:rsidRPr="001F6835" w:rsidRDefault="00A75F2B" w:rsidP="00A75F2B">
            <w:pPr>
              <w:pStyle w:val="Virsraksts1"/>
              <w:keepNext w:val="0"/>
              <w:widowControl w:val="0"/>
              <w:numPr>
                <w:ilvl w:val="0"/>
                <w:numId w:val="0"/>
              </w:numPr>
              <w:jc w:val="left"/>
              <w:rPr>
                <w:b/>
                <w:sz w:val="24"/>
                <w:lang w:val="lv-LV"/>
              </w:rPr>
            </w:pPr>
            <w:r w:rsidRPr="001F6835">
              <w:rPr>
                <w:sz w:val="24"/>
                <w:lang w:val="lv-LV"/>
              </w:rPr>
              <w:t>klusuma slāpēšana, balss aktivitātes noteikšana;</w:t>
            </w:r>
          </w:p>
        </w:tc>
      </w:tr>
      <w:tr w:rsidR="00A75F2B" w:rsidRPr="001F6835" w14:paraId="3F1AEF5B" w14:textId="77777777" w:rsidTr="00AB0045">
        <w:trPr>
          <w:trHeight w:val="389"/>
        </w:trPr>
        <w:tc>
          <w:tcPr>
            <w:tcW w:w="596" w:type="dxa"/>
          </w:tcPr>
          <w:p w14:paraId="5B1A184C"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1322F4ED" w14:textId="04A5D435" w:rsidR="00A75F2B" w:rsidRPr="001F6835" w:rsidRDefault="00A75F2B" w:rsidP="00A75F2B">
            <w:pPr>
              <w:pStyle w:val="Virsraksts1"/>
              <w:keepNext w:val="0"/>
              <w:widowControl w:val="0"/>
              <w:numPr>
                <w:ilvl w:val="0"/>
                <w:numId w:val="0"/>
              </w:numPr>
              <w:jc w:val="left"/>
              <w:rPr>
                <w:b/>
                <w:sz w:val="24"/>
                <w:lang w:val="lv-LV"/>
              </w:rPr>
            </w:pPr>
            <w:r w:rsidRPr="001F6835">
              <w:rPr>
                <w:sz w:val="24"/>
                <w:lang w:val="lv-LV"/>
              </w:rPr>
              <w:t>aiztures svārstības jitter.</w:t>
            </w:r>
          </w:p>
        </w:tc>
      </w:tr>
      <w:tr w:rsidR="00A75F2B" w:rsidRPr="001F6835" w14:paraId="3CD82F65" w14:textId="77777777" w:rsidTr="00AB0045">
        <w:trPr>
          <w:trHeight w:val="389"/>
        </w:trPr>
        <w:tc>
          <w:tcPr>
            <w:tcW w:w="596" w:type="dxa"/>
          </w:tcPr>
          <w:p w14:paraId="521A1300" w14:textId="77777777" w:rsidR="00A75F2B" w:rsidRPr="00341F70" w:rsidRDefault="00A75F2B" w:rsidP="00866F43">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4D57D020" w14:textId="68CA9698" w:rsidR="00A75F2B" w:rsidRPr="001F6835" w:rsidRDefault="00A75F2B" w:rsidP="00A75F2B">
            <w:pPr>
              <w:pStyle w:val="Virsraksts1"/>
              <w:keepNext w:val="0"/>
              <w:widowControl w:val="0"/>
              <w:numPr>
                <w:ilvl w:val="0"/>
                <w:numId w:val="0"/>
              </w:numPr>
              <w:jc w:val="left"/>
              <w:rPr>
                <w:b/>
                <w:sz w:val="24"/>
                <w:lang w:val="lv-LV"/>
              </w:rPr>
            </w:pPr>
            <w:r w:rsidRPr="001F6835">
              <w:rPr>
                <w:sz w:val="24"/>
                <w:lang w:val="lv-LV"/>
              </w:rPr>
              <w:t>Konfigurēšana un pārvaldība caur web-bāzēto grafisko interfeisu caur HTTP un HTTPS</w:t>
            </w:r>
          </w:p>
        </w:tc>
      </w:tr>
      <w:tr w:rsidR="00A75F2B" w:rsidRPr="001F6835" w14:paraId="1E4FACC1" w14:textId="77777777" w:rsidTr="00AB0045">
        <w:trPr>
          <w:trHeight w:val="389"/>
        </w:trPr>
        <w:tc>
          <w:tcPr>
            <w:tcW w:w="596" w:type="dxa"/>
          </w:tcPr>
          <w:p w14:paraId="0A1ADE81" w14:textId="77777777" w:rsidR="00A75F2B" w:rsidRPr="007A0E29" w:rsidRDefault="00A75F2B" w:rsidP="00246D82">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43D6B0F6" w14:textId="3F003EE7" w:rsidR="00A75F2B" w:rsidRPr="001F6835" w:rsidRDefault="00A75F2B" w:rsidP="00A75F2B">
            <w:pPr>
              <w:pStyle w:val="Virsraksts1"/>
              <w:keepNext w:val="0"/>
              <w:widowControl w:val="0"/>
              <w:numPr>
                <w:ilvl w:val="0"/>
                <w:numId w:val="0"/>
              </w:numPr>
              <w:jc w:val="left"/>
              <w:rPr>
                <w:b/>
                <w:sz w:val="24"/>
                <w:lang w:val="lv-LV"/>
              </w:rPr>
            </w:pPr>
            <w:r w:rsidRPr="001F6835">
              <w:rPr>
                <w:sz w:val="24"/>
                <w:lang w:val="lv-LV"/>
              </w:rPr>
              <w:t>Inicializācija ar DHCP Option 66,67,160,12,60,77 un ar SIP SUBSCRIBE/NOTIFY</w:t>
            </w:r>
          </w:p>
        </w:tc>
      </w:tr>
      <w:tr w:rsidR="00A75F2B" w:rsidRPr="001F6835" w14:paraId="62C06E09" w14:textId="77777777" w:rsidTr="00AB0045">
        <w:trPr>
          <w:trHeight w:val="389"/>
        </w:trPr>
        <w:tc>
          <w:tcPr>
            <w:tcW w:w="596" w:type="dxa"/>
          </w:tcPr>
          <w:p w14:paraId="691B16B6" w14:textId="77777777" w:rsidR="00A75F2B" w:rsidRPr="007A0E29" w:rsidRDefault="00A75F2B" w:rsidP="00246D82">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4F434525" w14:textId="0779FD29" w:rsidR="00A75F2B" w:rsidRPr="001F6835" w:rsidRDefault="00A75F2B" w:rsidP="00A75F2B">
            <w:pPr>
              <w:pStyle w:val="Virsraksts1"/>
              <w:keepNext w:val="0"/>
              <w:widowControl w:val="0"/>
              <w:numPr>
                <w:ilvl w:val="0"/>
                <w:numId w:val="0"/>
              </w:numPr>
              <w:jc w:val="left"/>
              <w:rPr>
                <w:b/>
                <w:sz w:val="24"/>
                <w:lang w:val="lv-LV"/>
              </w:rPr>
            </w:pPr>
            <w:r w:rsidRPr="001F6835">
              <w:rPr>
                <w:sz w:val="24"/>
                <w:lang w:val="lv-LV"/>
              </w:rPr>
              <w:t>Konfigurācijas datnes piegāde caur HTTP, HTTPS, FTP vai TFTP</w:t>
            </w:r>
          </w:p>
        </w:tc>
      </w:tr>
      <w:tr w:rsidR="00A75F2B" w:rsidRPr="001F6835" w14:paraId="316595F4" w14:textId="77777777" w:rsidTr="00AB0045">
        <w:trPr>
          <w:trHeight w:val="389"/>
        </w:trPr>
        <w:tc>
          <w:tcPr>
            <w:tcW w:w="596" w:type="dxa"/>
          </w:tcPr>
          <w:p w14:paraId="12E554B5" w14:textId="77777777" w:rsidR="00A75F2B" w:rsidRPr="007A0E29" w:rsidRDefault="00A75F2B" w:rsidP="00246D82">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02EF4CE5" w14:textId="6DF1CE2E" w:rsidR="00A75F2B" w:rsidRPr="001F6835" w:rsidRDefault="00A75F2B" w:rsidP="00A75F2B">
            <w:pPr>
              <w:pStyle w:val="Virsraksts1"/>
              <w:keepNext w:val="0"/>
              <w:widowControl w:val="0"/>
              <w:numPr>
                <w:ilvl w:val="0"/>
                <w:numId w:val="0"/>
              </w:numPr>
              <w:jc w:val="left"/>
              <w:rPr>
                <w:b/>
                <w:sz w:val="24"/>
                <w:lang w:val="lv-LV"/>
              </w:rPr>
            </w:pPr>
            <w:r w:rsidRPr="001F6835">
              <w:rPr>
                <w:sz w:val="24"/>
                <w:lang w:val="lv-LV"/>
              </w:rPr>
              <w:t>Konfigurācijas datnes šifrēšana</w:t>
            </w:r>
          </w:p>
        </w:tc>
      </w:tr>
      <w:tr w:rsidR="00A75F2B" w:rsidRPr="001F6835" w14:paraId="5D0E15F1" w14:textId="77777777" w:rsidTr="00AB0045">
        <w:trPr>
          <w:trHeight w:val="389"/>
        </w:trPr>
        <w:tc>
          <w:tcPr>
            <w:tcW w:w="596" w:type="dxa"/>
          </w:tcPr>
          <w:p w14:paraId="4F71A23E" w14:textId="77777777" w:rsidR="00A75F2B" w:rsidRPr="007A0E29" w:rsidRDefault="00A75F2B" w:rsidP="00246D82">
            <w:pPr>
              <w:pStyle w:val="Virsraksts3"/>
              <w:keepNext w:val="0"/>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5569F5F8" w14:textId="707FB511" w:rsidR="00A75F2B" w:rsidRPr="001F6835" w:rsidRDefault="00A75F2B" w:rsidP="00A75F2B">
            <w:pPr>
              <w:pStyle w:val="Virsraksts1"/>
              <w:keepNext w:val="0"/>
              <w:widowControl w:val="0"/>
              <w:numPr>
                <w:ilvl w:val="0"/>
                <w:numId w:val="0"/>
              </w:numPr>
              <w:jc w:val="left"/>
              <w:rPr>
                <w:b/>
                <w:sz w:val="24"/>
                <w:lang w:val="lv-LV"/>
              </w:rPr>
            </w:pPr>
            <w:r w:rsidRPr="001F6835">
              <w:rPr>
                <w:sz w:val="24"/>
                <w:lang w:val="lv-LV"/>
              </w:rPr>
              <w:t>Vienotā pārvaldība: Inicializācija un pārvaldībai jābūt savietojamai ar esošo pārvaldības sistēmu Audiocodes One Voice Operation Center (OVOC) Device Manager</w:t>
            </w:r>
          </w:p>
        </w:tc>
      </w:tr>
      <w:tr w:rsidR="00A75F2B" w:rsidRPr="001F6835" w14:paraId="0CCD2A3F" w14:textId="77777777" w:rsidTr="00AB0045">
        <w:trPr>
          <w:trHeight w:val="389"/>
        </w:trPr>
        <w:tc>
          <w:tcPr>
            <w:tcW w:w="596" w:type="dxa"/>
          </w:tcPr>
          <w:p w14:paraId="4CF62A4C" w14:textId="77777777" w:rsidR="00A75F2B" w:rsidRPr="007A0E29" w:rsidRDefault="00A75F2B" w:rsidP="00AB0045">
            <w:pPr>
              <w:pStyle w:val="Virsraksts3"/>
              <w:keepNext w:val="0"/>
              <w:jc w:val="both"/>
              <w:rPr>
                <w:lang w:val="lv-LV"/>
              </w:rPr>
            </w:pPr>
          </w:p>
        </w:tc>
        <w:tc>
          <w:tcPr>
            <w:tcW w:w="8584" w:type="dxa"/>
            <w:tcBorders>
              <w:top w:val="single" w:sz="2" w:space="0" w:color="auto"/>
              <w:left w:val="single" w:sz="2" w:space="0" w:color="auto"/>
              <w:bottom w:val="single" w:sz="2" w:space="0" w:color="auto"/>
              <w:right w:val="single" w:sz="4" w:space="0" w:color="auto"/>
            </w:tcBorders>
            <w:shd w:val="clear" w:color="auto" w:fill="auto"/>
          </w:tcPr>
          <w:p w14:paraId="1AC1830C" w14:textId="6E523ED7" w:rsidR="00A75F2B" w:rsidRPr="001F6835" w:rsidRDefault="00A75F2B" w:rsidP="00A75F2B">
            <w:pPr>
              <w:pStyle w:val="Virsraksts1"/>
              <w:keepNext w:val="0"/>
              <w:widowControl w:val="0"/>
              <w:numPr>
                <w:ilvl w:val="0"/>
                <w:numId w:val="0"/>
              </w:numPr>
              <w:jc w:val="left"/>
              <w:rPr>
                <w:b/>
                <w:sz w:val="24"/>
                <w:lang w:val="lv-LV"/>
              </w:rPr>
            </w:pPr>
            <w:r w:rsidRPr="001F6835">
              <w:rPr>
                <w:b/>
                <w:sz w:val="24"/>
                <w:lang w:val="lv-LV"/>
              </w:rPr>
              <w:t>Jāatbilst CE elektrodrošības prasībām</w:t>
            </w:r>
          </w:p>
        </w:tc>
      </w:tr>
    </w:tbl>
    <w:p w14:paraId="6F839BC6" w14:textId="77777777" w:rsidR="000453B0" w:rsidRPr="001F6835" w:rsidRDefault="000453B0" w:rsidP="00B83671">
      <w:pPr>
        <w:widowControl w:val="0"/>
        <w:autoSpaceDE w:val="0"/>
        <w:autoSpaceDN w:val="0"/>
        <w:adjustRightInd w:val="0"/>
        <w:spacing w:before="66"/>
        <w:jc w:val="right"/>
        <w:rPr>
          <w:b/>
          <w:color w:val="000000"/>
          <w:lang w:val="lv-LV"/>
        </w:rPr>
      </w:pPr>
    </w:p>
    <w:bookmarkEnd w:id="1"/>
    <w:p w14:paraId="3651CC2D" w14:textId="7CD28AA9" w:rsidR="004C0202" w:rsidRPr="007A0E29" w:rsidRDefault="004C0202" w:rsidP="007A0E29">
      <w:pPr>
        <w:pStyle w:val="Virsraksts2"/>
        <w:keepNext w:val="0"/>
        <w:widowControl w:val="0"/>
        <w:jc w:val="left"/>
        <w:rPr>
          <w:lang w:val="lv-LV"/>
        </w:rPr>
      </w:pPr>
      <w:r w:rsidRPr="007A0E29">
        <w:rPr>
          <w:lang w:val="lv-LV"/>
        </w:rPr>
        <w:t>Pretendentam jānodrošina piegādāto iekārtu garantijas apkalpošana, ievērojot šādas minimālās prasības:</w:t>
      </w:r>
    </w:p>
    <w:p w14:paraId="7B12B66E" w14:textId="77777777" w:rsidR="004C0202" w:rsidRPr="001F6835" w:rsidRDefault="004C0202" w:rsidP="004C0202">
      <w:pPr>
        <w:pStyle w:val="Virsraksts3"/>
        <w:rPr>
          <w:i w:val="0"/>
          <w:lang w:val="lv-LV"/>
        </w:rPr>
      </w:pPr>
      <w:r w:rsidRPr="001F6835">
        <w:rPr>
          <w:i w:val="0"/>
          <w:lang w:val="lv-LV"/>
        </w:rPr>
        <w:t>Piegādātās preces garantijas termiņam jābūt ne mazākam par 2 (diviem) gadiem, sākot no piegādes nodošanas akta parakstīšanas brīža. Garantijas laikā iekārtu bojājumi, kas radušies ražotāja vai Pretendenta vainas dēļ, jānovērš bez maksas;</w:t>
      </w:r>
    </w:p>
    <w:p w14:paraId="17EDA33B" w14:textId="77777777" w:rsidR="004C0202" w:rsidRPr="001F6835" w:rsidRDefault="004C0202" w:rsidP="004C0202">
      <w:pPr>
        <w:pStyle w:val="Virsraksts3"/>
        <w:rPr>
          <w:i w:val="0"/>
          <w:lang w:val="lv-LV"/>
        </w:rPr>
      </w:pPr>
      <w:bookmarkStart w:id="4" w:name="_Ref117495862"/>
      <w:r w:rsidRPr="001F6835">
        <w:rPr>
          <w:i w:val="0"/>
          <w:lang w:val="lv-LV"/>
        </w:rPr>
        <w:t>Pretendentam jānodrošina Palīdzības dienests, kurš pieejams darba dienās laikā no plkst. 8.30 – 17:00 visā garantijas apkalpošanas perioda laikā</w:t>
      </w:r>
      <w:bookmarkEnd w:id="4"/>
      <w:r w:rsidRPr="001F6835">
        <w:rPr>
          <w:i w:val="0"/>
          <w:lang w:val="lv-LV"/>
        </w:rPr>
        <w:t xml:space="preserve">, nodrošinot šādu servisu: </w:t>
      </w:r>
    </w:p>
    <w:p w14:paraId="129BDF49" w14:textId="77777777" w:rsidR="004C0202" w:rsidRPr="001F6835" w:rsidRDefault="004C0202" w:rsidP="004C0202">
      <w:pPr>
        <w:pStyle w:val="Virsraksts3"/>
        <w:rPr>
          <w:i w:val="0"/>
          <w:lang w:val="lv-LV"/>
        </w:rPr>
      </w:pPr>
      <w:r w:rsidRPr="001F6835">
        <w:rPr>
          <w:i w:val="0"/>
          <w:lang w:val="lv-LV"/>
        </w:rPr>
        <w:t>Palīdzības dienestam jādrošina bojājumu pieteikumu pieņemšanu valsts valodā pa tālruni, e-pastu vai faksu, izpildes koordinēšanu un uzraudzību, Pasūtītāja informēšanu par pieteikumu izpildes gaitu,</w:t>
      </w:r>
    </w:p>
    <w:p w14:paraId="00D1A6A0" w14:textId="77777777" w:rsidR="004C0202" w:rsidRPr="001F6835" w:rsidRDefault="004C0202" w:rsidP="004C0202">
      <w:pPr>
        <w:pStyle w:val="Virsraksts3"/>
        <w:rPr>
          <w:i w:val="0"/>
          <w:lang w:val="lv-LV"/>
        </w:rPr>
      </w:pPr>
      <w:r w:rsidRPr="001F6835">
        <w:rPr>
          <w:i w:val="0"/>
          <w:lang w:val="lv-LV"/>
        </w:rPr>
        <w:t>Pretendentam jānodrošina apstiprinoša ziņojuma nosūtīšana uz Pasūtītāja norādīto e-pastu vai faksu par bojājuma pieteikuma saņemšanu, kurā norādīts bojājuma pieteikuma saņemšanas datums un laiks.</w:t>
      </w:r>
    </w:p>
    <w:p w14:paraId="5837E28A" w14:textId="77777777" w:rsidR="008747FE" w:rsidRPr="001F6835" w:rsidRDefault="008747FE" w:rsidP="008747FE">
      <w:pPr>
        <w:pStyle w:val="Virsraksts2"/>
        <w:jc w:val="left"/>
        <w:rPr>
          <w:i/>
          <w:lang w:val="lv-LV"/>
        </w:rPr>
      </w:pPr>
      <w:r w:rsidRPr="001F6835">
        <w:rPr>
          <w:lang w:val="lv-LV"/>
        </w:rPr>
        <w:t>Pretendentam jānodrošina šāds garantijas remontu izpildes laiks:</w:t>
      </w:r>
    </w:p>
    <w:p w14:paraId="72FAA424" w14:textId="77777777" w:rsidR="008747FE" w:rsidRPr="001F6835" w:rsidRDefault="008747FE" w:rsidP="008747FE">
      <w:pPr>
        <w:pStyle w:val="Virsraksts3"/>
        <w:rPr>
          <w:i w:val="0"/>
          <w:lang w:val="lv-LV"/>
        </w:rPr>
      </w:pPr>
      <w:r w:rsidRPr="001F6835">
        <w:rPr>
          <w:i w:val="0"/>
          <w:lang w:val="lv-LV"/>
        </w:rPr>
        <w:t>Maksimālais reakcijas laiks garantijas laikā (laiks, kurā piegādātājs atsaucas ar problēmas risinājumu) uz Pasūtītāja izsaukumu nedrīkst būt lielāks kā nākamā darba diena pēc problēmas pieteikuma saņemšanas. Reakcijas laikā Pretendentam ir jānodrošina Pasūtītāja Palīdzības dienesta speciālistu informēšana par iespējamo bojājumu iemeslu un plānotajiem to novēršanas termiņiem;</w:t>
      </w:r>
    </w:p>
    <w:p w14:paraId="1477FB62" w14:textId="77777777" w:rsidR="008747FE" w:rsidRPr="001F6835" w:rsidRDefault="008747FE" w:rsidP="008747FE">
      <w:pPr>
        <w:pStyle w:val="Virsraksts3"/>
        <w:rPr>
          <w:i w:val="0"/>
          <w:lang w:val="lv-LV"/>
        </w:rPr>
      </w:pPr>
      <w:r w:rsidRPr="001F6835">
        <w:rPr>
          <w:i w:val="0"/>
          <w:lang w:val="lv-LV"/>
        </w:rPr>
        <w:t xml:space="preserve">Garantijas laikā bojājumi jānovērš ne vēlāk kā 10 (desmit) dienu laikā no bojājuma pieteikšanas brīža. Bojājumu novēršanas laikā Pretendentam ir jānodrošina Pasūtītāja Palīdzības dienesta speciālistu informēšana par problēmas risināšanas gaitu un sasniegtajiem rezultātiem. </w:t>
      </w:r>
    </w:p>
    <w:p w14:paraId="59F38D48" w14:textId="77777777" w:rsidR="008747FE" w:rsidRPr="001F6835" w:rsidRDefault="008747FE" w:rsidP="008747FE">
      <w:pPr>
        <w:pStyle w:val="Virsraksts3"/>
        <w:rPr>
          <w:i w:val="0"/>
          <w:lang w:val="lv-LV"/>
        </w:rPr>
      </w:pPr>
      <w:r w:rsidRPr="001F6835">
        <w:rPr>
          <w:i w:val="0"/>
          <w:lang w:val="lv-LV"/>
        </w:rPr>
        <w:t>Ja nav iespējams veikt iekārtu garantijas remontu, tad to jāaizstāj ar parametriem atbilstošu iekārtu.</w:t>
      </w:r>
    </w:p>
    <w:p w14:paraId="6D373702" w14:textId="77777777" w:rsidR="001F6835" w:rsidRPr="001F6835" w:rsidRDefault="001F6835" w:rsidP="001F6835">
      <w:pPr>
        <w:pStyle w:val="Virsraksts2"/>
        <w:jc w:val="left"/>
        <w:rPr>
          <w:lang w:val="lv-LV"/>
        </w:rPr>
      </w:pPr>
      <w:r w:rsidRPr="001F6835">
        <w:rPr>
          <w:lang w:val="lv-LV"/>
        </w:rPr>
        <w:t>Citas prasības:</w:t>
      </w:r>
    </w:p>
    <w:p w14:paraId="7A46386A" w14:textId="77777777" w:rsidR="001F6835" w:rsidRPr="001F6835" w:rsidRDefault="001F6835" w:rsidP="001F6835">
      <w:pPr>
        <w:pStyle w:val="Virsraksts3"/>
        <w:rPr>
          <w:i w:val="0"/>
          <w:lang w:val="lv-LV"/>
        </w:rPr>
      </w:pPr>
      <w:r w:rsidRPr="001F6835">
        <w:rPr>
          <w:i w:val="0"/>
          <w:lang w:val="lv-LV"/>
        </w:rPr>
        <w:t>Iekārtu iepakojumam jābūt tādam, lai tiktu maksimāli samazināta iespēja sabojāt tehniku tās transportēšanas laikā. Piegādātājam jānodrošina, lai visas iekārtas būtu jaunas, iepriekš nelietotas un tiktu piegādātas oriģinālā, neatplēstā rūpnīcas iepakojumā;</w:t>
      </w:r>
    </w:p>
    <w:p w14:paraId="72EF41E7" w14:textId="77777777" w:rsidR="001F6835" w:rsidRPr="001F6835" w:rsidRDefault="001F6835" w:rsidP="001F6835">
      <w:pPr>
        <w:pStyle w:val="Virsraksts3"/>
        <w:rPr>
          <w:i w:val="0"/>
          <w:lang w:val="lv-LV"/>
        </w:rPr>
      </w:pPr>
      <w:r w:rsidRPr="001F6835">
        <w:rPr>
          <w:i w:val="0"/>
          <w:lang w:val="lv-LV"/>
        </w:rPr>
        <w:t>Iekārtām jābūt jaunām, iepriekš nelietotām, tajās nedrīkst būt iebūvētas iepriekš lietotas vai atjaunotas komponentes.</w:t>
      </w:r>
    </w:p>
    <w:p w14:paraId="79F39868" w14:textId="77777777" w:rsidR="00AB0045" w:rsidRPr="00F46FF9" w:rsidRDefault="00AB0045" w:rsidP="00AB0045">
      <w:pPr>
        <w:spacing w:line="259" w:lineRule="auto"/>
        <w:rPr>
          <w:rFonts w:eastAsia="Calibri"/>
          <w:bCs/>
          <w:i/>
          <w:iCs/>
          <w:sz w:val="22"/>
          <w:szCs w:val="22"/>
          <w:lang w:val="lv-LV"/>
        </w:rPr>
      </w:pPr>
    </w:p>
    <w:p w14:paraId="112ACBD0" w14:textId="77777777" w:rsidR="00AB0045" w:rsidRPr="00F46FF9" w:rsidRDefault="00AB0045" w:rsidP="00AB0045">
      <w:pPr>
        <w:jc w:val="both"/>
        <w:rPr>
          <w:bCs/>
          <w:sz w:val="22"/>
          <w:szCs w:val="22"/>
          <w:lang w:val="lv-LV"/>
        </w:rPr>
      </w:pPr>
    </w:p>
    <w:p w14:paraId="31D9B21F" w14:textId="77777777" w:rsidR="00AB0045" w:rsidRPr="00F46FF9" w:rsidRDefault="00AB0045" w:rsidP="00AB0045">
      <w:pPr>
        <w:jc w:val="center"/>
        <w:rPr>
          <w:b/>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7"/>
      </w:tblGrid>
      <w:tr w:rsidR="00AB0045" w:rsidRPr="000E7043" w14:paraId="308BDF6D" w14:textId="77777777" w:rsidTr="00DD2AC3">
        <w:tc>
          <w:tcPr>
            <w:tcW w:w="5000" w:type="pct"/>
            <w:tcBorders>
              <w:top w:val="nil"/>
              <w:left w:val="nil"/>
              <w:bottom w:val="single" w:sz="4" w:space="0" w:color="auto"/>
              <w:right w:val="nil"/>
            </w:tcBorders>
          </w:tcPr>
          <w:p w14:paraId="079314A6" w14:textId="77777777" w:rsidR="00AB0045" w:rsidRPr="00F46FF9" w:rsidRDefault="00AB0045" w:rsidP="00DD2AC3">
            <w:pPr>
              <w:spacing w:line="259" w:lineRule="auto"/>
              <w:jc w:val="center"/>
              <w:rPr>
                <w:rFonts w:eastAsia="Calibri"/>
                <w:sz w:val="22"/>
                <w:szCs w:val="22"/>
                <w:lang w:val="lv-LV"/>
              </w:rPr>
            </w:pPr>
          </w:p>
        </w:tc>
      </w:tr>
      <w:tr w:rsidR="00AB0045" w14:paraId="0835D1C2" w14:textId="77777777" w:rsidTr="00DD2AC3">
        <w:tc>
          <w:tcPr>
            <w:tcW w:w="5000" w:type="pct"/>
            <w:tcBorders>
              <w:top w:val="single" w:sz="4" w:space="0" w:color="auto"/>
              <w:left w:val="nil"/>
              <w:bottom w:val="nil"/>
              <w:right w:val="nil"/>
            </w:tcBorders>
            <w:hideMark/>
          </w:tcPr>
          <w:p w14:paraId="01071824" w14:textId="77777777" w:rsidR="00AB0045" w:rsidRPr="00453B3A" w:rsidRDefault="00AB0045" w:rsidP="00DD2AC3">
            <w:pPr>
              <w:spacing w:line="259" w:lineRule="auto"/>
              <w:jc w:val="center"/>
              <w:rPr>
                <w:rFonts w:eastAsia="Calibri"/>
                <w:i/>
                <w:sz w:val="22"/>
                <w:szCs w:val="22"/>
              </w:rPr>
            </w:pPr>
            <w:r w:rsidRPr="00453B3A">
              <w:rPr>
                <w:rFonts w:eastAsia="Calibri"/>
                <w:i/>
                <w:sz w:val="22"/>
                <w:szCs w:val="22"/>
              </w:rPr>
              <w:t>Pretendenta likumiskā vai pilnvarotā pārstāvja amats, vārds, uzvārds un paraksts* un datums*</w:t>
            </w:r>
          </w:p>
        </w:tc>
      </w:tr>
    </w:tbl>
    <w:p w14:paraId="13BCA731" w14:textId="77777777" w:rsidR="00AB0045" w:rsidRPr="00453B3A" w:rsidRDefault="00AB0045" w:rsidP="00AB0045">
      <w:pPr>
        <w:spacing w:line="259" w:lineRule="auto"/>
        <w:jc w:val="center"/>
        <w:rPr>
          <w:rFonts w:eastAsia="Calibri"/>
          <w:b/>
          <w:bCs/>
          <w:sz w:val="22"/>
          <w:szCs w:val="22"/>
        </w:rPr>
      </w:pPr>
    </w:p>
    <w:p w14:paraId="27E7B6C8" w14:textId="4E617A54" w:rsidR="00AB0045" w:rsidRPr="00AB0045" w:rsidRDefault="00AB0045" w:rsidP="00AB0045">
      <w:pPr>
        <w:tabs>
          <w:tab w:val="left" w:pos="426"/>
          <w:tab w:val="left" w:pos="709"/>
        </w:tabs>
        <w:spacing w:line="259" w:lineRule="auto"/>
        <w:jc w:val="both"/>
        <w:rPr>
          <w:rFonts w:eastAsia="Calibri"/>
          <w:i/>
          <w:iCs/>
          <w:sz w:val="22"/>
          <w:szCs w:val="22"/>
        </w:rPr>
      </w:pPr>
      <w:r w:rsidRPr="00453B3A">
        <w:rPr>
          <w:rFonts w:eastAsia="Calibri"/>
          <w:i/>
          <w:iCs/>
          <w:sz w:val="22"/>
          <w:szCs w:val="22"/>
        </w:rPr>
        <w:t>*Rekvizītus “paraksts” un “datums” neaizpilda, ja dokuments parakstīts elektroniski ar drošu elektronisko parakstu un satur laika zīmogu</w:t>
      </w:r>
    </w:p>
    <w:p w14:paraId="6F839BC7" w14:textId="77777777" w:rsidR="000453B0" w:rsidRPr="00AB0045" w:rsidRDefault="000453B0" w:rsidP="00B83671">
      <w:pPr>
        <w:widowControl w:val="0"/>
        <w:rPr>
          <w:color w:val="000000"/>
          <w:sz w:val="22"/>
          <w:szCs w:val="22"/>
          <w:lang w:eastAsia="lv-LV"/>
        </w:rPr>
      </w:pPr>
    </w:p>
    <w:sectPr w:rsidR="000453B0" w:rsidRPr="00AB0045" w:rsidSect="008F0836">
      <w:footerReference w:type="even" r:id="rId15"/>
      <w:footerReference w:type="default" r:id="rId16"/>
      <w:pgSz w:w="11906" w:h="16838" w:code="9"/>
      <w:pgMar w:top="1135" w:right="85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87167" w14:textId="77777777" w:rsidR="00A50D8F" w:rsidRDefault="00A50D8F" w:rsidP="00C418FB">
      <w:r>
        <w:separator/>
      </w:r>
    </w:p>
  </w:endnote>
  <w:endnote w:type="continuationSeparator" w:id="0">
    <w:p w14:paraId="15AADCF7" w14:textId="77777777" w:rsidR="00A50D8F" w:rsidRDefault="00A50D8F" w:rsidP="00C418FB">
      <w:r>
        <w:continuationSeparator/>
      </w:r>
    </w:p>
  </w:endnote>
  <w:endnote w:type="continuationNotice" w:id="1">
    <w:p w14:paraId="2A650878" w14:textId="77777777" w:rsidR="00A50D8F" w:rsidRDefault="00A50D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altRim">
    <w:altName w:val="Times New Roman"/>
    <w:panose1 w:val="02020603050405020304"/>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BaltArial">
    <w:altName w:val="Times New Roman"/>
    <w:panose1 w:val="020B0604020202020204"/>
    <w:charset w:val="00"/>
    <w:family w:val="auto"/>
    <w:pitch w:val="default"/>
    <w:sig w:usb0="00000000" w:usb1="00000000" w:usb2="00000000" w:usb3="00000000" w:csb0="00040001"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39BCE" w14:textId="77777777" w:rsidR="00F0262B" w:rsidRDefault="00F0262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F839BCF" w14:textId="77777777" w:rsidR="00F0262B" w:rsidRDefault="00F0262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39BD0" w14:textId="0BD0DFC0" w:rsidR="00F0262B" w:rsidRPr="000E3E00" w:rsidRDefault="00F0262B">
    <w:pPr>
      <w:pStyle w:val="Kjene"/>
      <w:framePr w:wrap="around" w:vAnchor="text" w:hAnchor="margin" w:xAlign="right" w:y="1"/>
      <w:rPr>
        <w:rStyle w:val="Lappusesnumurs"/>
        <w:sz w:val="20"/>
        <w:szCs w:val="20"/>
      </w:rPr>
    </w:pPr>
    <w:r w:rsidRPr="000E3E00">
      <w:rPr>
        <w:rStyle w:val="Lappusesnumurs"/>
        <w:sz w:val="20"/>
        <w:szCs w:val="20"/>
      </w:rPr>
      <w:fldChar w:fldCharType="begin"/>
    </w:r>
    <w:r w:rsidRPr="000E3E00">
      <w:rPr>
        <w:rStyle w:val="Lappusesnumurs"/>
        <w:sz w:val="20"/>
        <w:szCs w:val="20"/>
      </w:rPr>
      <w:instrText xml:space="preserve">PAGE  </w:instrText>
    </w:r>
    <w:r w:rsidRPr="000E3E00">
      <w:rPr>
        <w:rStyle w:val="Lappusesnumurs"/>
        <w:sz w:val="20"/>
        <w:szCs w:val="20"/>
      </w:rPr>
      <w:fldChar w:fldCharType="separate"/>
    </w:r>
    <w:r w:rsidR="00BA6902">
      <w:rPr>
        <w:rStyle w:val="Lappusesnumurs"/>
        <w:noProof/>
        <w:sz w:val="20"/>
        <w:szCs w:val="20"/>
      </w:rPr>
      <w:t>5</w:t>
    </w:r>
    <w:r w:rsidRPr="000E3E00">
      <w:rPr>
        <w:rStyle w:val="Lappusesnumurs"/>
        <w:sz w:val="20"/>
        <w:szCs w:val="20"/>
      </w:rPr>
      <w:fldChar w:fldCharType="end"/>
    </w:r>
  </w:p>
  <w:p w14:paraId="6F839BD1" w14:textId="77777777" w:rsidR="00F0262B" w:rsidRDefault="00F0262B">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4B905" w14:textId="77777777" w:rsidR="00A50D8F" w:rsidRDefault="00A50D8F" w:rsidP="00C418FB">
      <w:r>
        <w:separator/>
      </w:r>
    </w:p>
  </w:footnote>
  <w:footnote w:type="continuationSeparator" w:id="0">
    <w:p w14:paraId="52B86F33" w14:textId="77777777" w:rsidR="00A50D8F" w:rsidRDefault="00A50D8F" w:rsidP="00C418FB">
      <w:r>
        <w:continuationSeparator/>
      </w:r>
    </w:p>
  </w:footnote>
  <w:footnote w:type="continuationNotice" w:id="1">
    <w:p w14:paraId="69115FAE" w14:textId="77777777" w:rsidR="00A50D8F" w:rsidRDefault="00A50D8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FBAA2EE"/>
    <w:lvl w:ilvl="0">
      <w:start w:val="1"/>
      <w:numFmt w:val="decimal"/>
      <w:pStyle w:val="Sarakstanumurs2"/>
      <w:lvlText w:val="%1."/>
      <w:lvlJc w:val="left"/>
      <w:pPr>
        <w:tabs>
          <w:tab w:val="num" w:pos="643"/>
        </w:tabs>
        <w:ind w:left="643" w:hanging="360"/>
      </w:pPr>
    </w:lvl>
  </w:abstractNum>
  <w:abstractNum w:abstractNumId="1" w15:restartNumberingAfterBreak="0">
    <w:nsid w:val="FFFFFF88"/>
    <w:multiLevelType w:val="singleLevel"/>
    <w:tmpl w:val="321CCDBC"/>
    <w:lvl w:ilvl="0">
      <w:start w:val="1"/>
      <w:numFmt w:val="decimal"/>
      <w:pStyle w:val="Sarakstanumurs"/>
      <w:lvlText w:val="%1."/>
      <w:lvlJc w:val="left"/>
      <w:pPr>
        <w:tabs>
          <w:tab w:val="num" w:pos="360"/>
        </w:tabs>
        <w:ind w:left="360" w:hanging="360"/>
      </w:pPr>
    </w:lvl>
  </w:abstractNum>
  <w:abstractNum w:abstractNumId="2" w15:restartNumberingAfterBreak="0">
    <w:nsid w:val="02664438"/>
    <w:multiLevelType w:val="multilevel"/>
    <w:tmpl w:val="564296EA"/>
    <w:lvl w:ilvl="0">
      <w:start w:val="1"/>
      <w:numFmt w:val="decimal"/>
      <w:pStyle w:val="Virsraksts1"/>
      <w:lvlText w:val="%1"/>
      <w:lvlJc w:val="left"/>
      <w:pPr>
        <w:ind w:left="432" w:hanging="432"/>
      </w:pPr>
      <w:rPr>
        <w:sz w:val="24"/>
        <w:szCs w:val="24"/>
      </w:rPr>
    </w:lvl>
    <w:lvl w:ilvl="1">
      <w:start w:val="1"/>
      <w:numFmt w:val="decimal"/>
      <w:pStyle w:val="Virsraksts2"/>
      <w:lvlText w:val="%1.%2"/>
      <w:lvlJc w:val="left"/>
      <w:pPr>
        <w:ind w:left="576" w:hanging="576"/>
      </w:pPr>
      <w:rPr>
        <w:b/>
        <w:bCs/>
        <w:i w:val="0"/>
        <w:sz w:val="24"/>
        <w:szCs w:val="24"/>
      </w:rPr>
    </w:lvl>
    <w:lvl w:ilvl="2">
      <w:start w:val="1"/>
      <w:numFmt w:val="decimal"/>
      <w:pStyle w:val="Virsraksts3"/>
      <w:lvlText w:val="%1.%2.%3"/>
      <w:lvlJc w:val="left"/>
      <w:pPr>
        <w:ind w:left="862" w:hanging="720"/>
      </w:pPr>
      <w:rPr>
        <w:i w:val="0"/>
      </w:rPr>
    </w:lvl>
    <w:lvl w:ilvl="3">
      <w:start w:val="1"/>
      <w:numFmt w:val="decimal"/>
      <w:pStyle w:val="Virsraksts4"/>
      <w:lvlText w:val="%1.%2.%3.%4"/>
      <w:lvlJc w:val="left"/>
      <w:pPr>
        <w:ind w:left="864" w:hanging="86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3" w15:restartNumberingAfterBreak="0">
    <w:nsid w:val="055F3041"/>
    <w:multiLevelType w:val="multilevel"/>
    <w:tmpl w:val="09E4D74C"/>
    <w:styleLink w:val="LFO1"/>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432" w:hanging="432"/>
      </w:pPr>
      <w:rPr>
        <w:rFonts w:ascii="Times New Roman" w:hAnsi="Times New Roman"/>
        <w:b/>
        <w:i w:val="0"/>
        <w:sz w:val="24"/>
        <w:szCs w:val="24"/>
      </w:rPr>
    </w:lvl>
    <w:lvl w:ilvl="2">
      <w:start w:val="1"/>
      <w:numFmt w:val="decimal"/>
      <w:lvlText w:val="%1.%2.%3."/>
      <w:lvlJc w:val="left"/>
      <w:pPr>
        <w:ind w:left="1224" w:hanging="504"/>
      </w:pPr>
      <w:rPr>
        <w:rFonts w:ascii="Times New Roman" w:hAnsi="Times New Roman"/>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944E7D"/>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3DD12993"/>
    <w:multiLevelType w:val="multilevel"/>
    <w:tmpl w:val="EFD0BA3A"/>
    <w:lvl w:ilvl="0">
      <w:start w:val="1"/>
      <w:numFmt w:val="decimal"/>
      <w:pStyle w:val="Numeracija"/>
      <w:suff w:val="space"/>
      <w:lvlText w:val="%1."/>
      <w:lvlJc w:val="left"/>
      <w:pPr>
        <w:ind w:left="360" w:hanging="360"/>
      </w:pPr>
      <w:rPr>
        <w:rFonts w:hint="default"/>
        <w:b/>
        <w:i w:val="0"/>
      </w:rPr>
    </w:lvl>
    <w:lvl w:ilvl="1">
      <w:start w:val="1"/>
      <w:numFmt w:val="decimal"/>
      <w:lvlText w:val="%2.%1."/>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lowerLetter"/>
      <w:lvlText w:val="%5)"/>
      <w:lvlJc w:val="left"/>
      <w:pPr>
        <w:tabs>
          <w:tab w:val="num" w:pos="927"/>
        </w:tabs>
        <w:ind w:left="924" w:hanging="357"/>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6" w15:restartNumberingAfterBreak="0">
    <w:nsid w:val="4F6773D3"/>
    <w:multiLevelType w:val="multilevel"/>
    <w:tmpl w:val="843ECDE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pStyle w:val="h4body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1082F68"/>
    <w:multiLevelType w:val="hybridMultilevel"/>
    <w:tmpl w:val="1EAE462E"/>
    <w:lvl w:ilvl="0" w:tplc="0409000F">
      <w:start w:val="1"/>
      <w:numFmt w:val="bullet"/>
      <w:lvlText w:val=""/>
      <w:lvlJc w:val="left"/>
      <w:pPr>
        <w:tabs>
          <w:tab w:val="num" w:pos="718"/>
        </w:tabs>
        <w:ind w:left="74" w:firstLine="284"/>
      </w:pPr>
      <w:rPr>
        <w:rFonts w:ascii="Wingdings" w:hAnsi="Wingdings" w:hint="default"/>
      </w:rPr>
    </w:lvl>
    <w:lvl w:ilvl="1" w:tplc="04090019">
      <w:start w:val="1"/>
      <w:numFmt w:val="bullet"/>
      <w:pStyle w:val="ListBullet1"/>
      <w:lvlText w:val=""/>
      <w:lvlJc w:val="left"/>
      <w:pPr>
        <w:tabs>
          <w:tab w:val="num" w:pos="1514"/>
        </w:tabs>
        <w:ind w:left="1514" w:hanging="360"/>
      </w:pPr>
      <w:rPr>
        <w:rFonts w:ascii="Symbol" w:hAnsi="Symbol" w:hint="default"/>
      </w:rPr>
    </w:lvl>
    <w:lvl w:ilvl="2" w:tplc="0409001B">
      <w:start w:val="1"/>
      <w:numFmt w:val="bullet"/>
      <w:lvlText w:val=""/>
      <w:lvlJc w:val="left"/>
      <w:pPr>
        <w:tabs>
          <w:tab w:val="num" w:pos="2234"/>
        </w:tabs>
        <w:ind w:left="2234" w:hanging="360"/>
      </w:pPr>
      <w:rPr>
        <w:rFonts w:ascii="Wingdings" w:hAnsi="Wingdings" w:hint="default"/>
      </w:rPr>
    </w:lvl>
    <w:lvl w:ilvl="3" w:tplc="0409000F" w:tentative="1">
      <w:start w:val="1"/>
      <w:numFmt w:val="bullet"/>
      <w:lvlText w:val=""/>
      <w:lvlJc w:val="left"/>
      <w:pPr>
        <w:tabs>
          <w:tab w:val="num" w:pos="2954"/>
        </w:tabs>
        <w:ind w:left="2954" w:hanging="360"/>
      </w:pPr>
      <w:rPr>
        <w:rFonts w:ascii="Symbol" w:hAnsi="Symbol" w:hint="default"/>
      </w:rPr>
    </w:lvl>
    <w:lvl w:ilvl="4" w:tplc="04090019" w:tentative="1">
      <w:start w:val="1"/>
      <w:numFmt w:val="bullet"/>
      <w:lvlText w:val="o"/>
      <w:lvlJc w:val="left"/>
      <w:pPr>
        <w:tabs>
          <w:tab w:val="num" w:pos="3674"/>
        </w:tabs>
        <w:ind w:left="3674" w:hanging="360"/>
      </w:pPr>
      <w:rPr>
        <w:rFonts w:ascii="Courier New" w:hAnsi="Courier New" w:cs="Courier New" w:hint="default"/>
      </w:rPr>
    </w:lvl>
    <w:lvl w:ilvl="5" w:tplc="0409001B" w:tentative="1">
      <w:start w:val="1"/>
      <w:numFmt w:val="bullet"/>
      <w:lvlText w:val=""/>
      <w:lvlJc w:val="left"/>
      <w:pPr>
        <w:tabs>
          <w:tab w:val="num" w:pos="4394"/>
        </w:tabs>
        <w:ind w:left="4394" w:hanging="360"/>
      </w:pPr>
      <w:rPr>
        <w:rFonts w:ascii="Wingdings" w:hAnsi="Wingdings" w:hint="default"/>
      </w:rPr>
    </w:lvl>
    <w:lvl w:ilvl="6" w:tplc="0409000F" w:tentative="1">
      <w:start w:val="1"/>
      <w:numFmt w:val="bullet"/>
      <w:lvlText w:val=""/>
      <w:lvlJc w:val="left"/>
      <w:pPr>
        <w:tabs>
          <w:tab w:val="num" w:pos="5114"/>
        </w:tabs>
        <w:ind w:left="5114" w:hanging="360"/>
      </w:pPr>
      <w:rPr>
        <w:rFonts w:ascii="Symbol" w:hAnsi="Symbol" w:hint="default"/>
      </w:rPr>
    </w:lvl>
    <w:lvl w:ilvl="7" w:tplc="04090019" w:tentative="1">
      <w:start w:val="1"/>
      <w:numFmt w:val="bullet"/>
      <w:lvlText w:val="o"/>
      <w:lvlJc w:val="left"/>
      <w:pPr>
        <w:tabs>
          <w:tab w:val="num" w:pos="5834"/>
        </w:tabs>
        <w:ind w:left="5834" w:hanging="360"/>
      </w:pPr>
      <w:rPr>
        <w:rFonts w:ascii="Courier New" w:hAnsi="Courier New" w:cs="Courier New" w:hint="default"/>
      </w:rPr>
    </w:lvl>
    <w:lvl w:ilvl="8" w:tplc="0409001B" w:tentative="1">
      <w:start w:val="1"/>
      <w:numFmt w:val="bullet"/>
      <w:lvlText w:val=""/>
      <w:lvlJc w:val="left"/>
      <w:pPr>
        <w:tabs>
          <w:tab w:val="num" w:pos="6554"/>
        </w:tabs>
        <w:ind w:left="6554" w:hanging="360"/>
      </w:pPr>
      <w:rPr>
        <w:rFonts w:ascii="Wingdings" w:hAnsi="Wingdings" w:hint="default"/>
      </w:rPr>
    </w:lvl>
  </w:abstractNum>
  <w:num w:numId="1" w16cid:durableId="1937327065">
    <w:abstractNumId w:val="5"/>
  </w:num>
  <w:num w:numId="2" w16cid:durableId="311059584">
    <w:abstractNumId w:val="0"/>
  </w:num>
  <w:num w:numId="3" w16cid:durableId="1520895781">
    <w:abstractNumId w:val="1"/>
  </w:num>
  <w:num w:numId="4" w16cid:durableId="1659731142">
    <w:abstractNumId w:val="7"/>
  </w:num>
  <w:num w:numId="5" w16cid:durableId="1458453335">
    <w:abstractNumId w:val="4"/>
  </w:num>
  <w:num w:numId="6" w16cid:durableId="1816297133">
    <w:abstractNumId w:val="6"/>
  </w:num>
  <w:num w:numId="7" w16cid:durableId="1360473777">
    <w:abstractNumId w:val="3"/>
  </w:num>
  <w:num w:numId="8" w16cid:durableId="86730822">
    <w:abstractNumId w:val="2"/>
  </w:num>
  <w:num w:numId="9" w16cid:durableId="501512478">
    <w:abstractNumId w:val="2"/>
  </w:num>
  <w:num w:numId="10" w16cid:durableId="745954359">
    <w:abstractNumId w:val="2"/>
  </w:num>
  <w:num w:numId="11" w16cid:durableId="951866537">
    <w:abstractNumId w:val="2"/>
  </w:num>
  <w:num w:numId="12" w16cid:durableId="1441604214">
    <w:abstractNumId w:val="2"/>
  </w:num>
  <w:num w:numId="13" w16cid:durableId="2130472415">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B2B"/>
    <w:rsid w:val="00026268"/>
    <w:rsid w:val="000277A1"/>
    <w:rsid w:val="000307A7"/>
    <w:rsid w:val="00030C35"/>
    <w:rsid w:val="00033F8F"/>
    <w:rsid w:val="00040860"/>
    <w:rsid w:val="000443CA"/>
    <w:rsid w:val="000453B0"/>
    <w:rsid w:val="00046A6B"/>
    <w:rsid w:val="00050DE0"/>
    <w:rsid w:val="00060B7C"/>
    <w:rsid w:val="00065443"/>
    <w:rsid w:val="00065668"/>
    <w:rsid w:val="00067D53"/>
    <w:rsid w:val="00081A4D"/>
    <w:rsid w:val="00081FD8"/>
    <w:rsid w:val="00084794"/>
    <w:rsid w:val="000A4ECD"/>
    <w:rsid w:val="000A6F61"/>
    <w:rsid w:val="000C7E94"/>
    <w:rsid w:val="000D0C16"/>
    <w:rsid w:val="000E105C"/>
    <w:rsid w:val="000E156B"/>
    <w:rsid w:val="000E7043"/>
    <w:rsid w:val="000F58EF"/>
    <w:rsid w:val="000F67F9"/>
    <w:rsid w:val="000F7EA5"/>
    <w:rsid w:val="00107E87"/>
    <w:rsid w:val="001173AF"/>
    <w:rsid w:val="00121941"/>
    <w:rsid w:val="00125E6C"/>
    <w:rsid w:val="00132661"/>
    <w:rsid w:val="00132D84"/>
    <w:rsid w:val="00136918"/>
    <w:rsid w:val="00144996"/>
    <w:rsid w:val="00146CF0"/>
    <w:rsid w:val="0015004A"/>
    <w:rsid w:val="001508AD"/>
    <w:rsid w:val="00153C73"/>
    <w:rsid w:val="0015451A"/>
    <w:rsid w:val="001566D2"/>
    <w:rsid w:val="00161FDE"/>
    <w:rsid w:val="00184C78"/>
    <w:rsid w:val="001924F6"/>
    <w:rsid w:val="0019600E"/>
    <w:rsid w:val="001A40CE"/>
    <w:rsid w:val="001B0D9F"/>
    <w:rsid w:val="001B3964"/>
    <w:rsid w:val="001C2693"/>
    <w:rsid w:val="001D14BB"/>
    <w:rsid w:val="001D2DD6"/>
    <w:rsid w:val="001D4360"/>
    <w:rsid w:val="001E6888"/>
    <w:rsid w:val="001F0CF2"/>
    <w:rsid w:val="001F52B2"/>
    <w:rsid w:val="001F6835"/>
    <w:rsid w:val="0020005D"/>
    <w:rsid w:val="00200161"/>
    <w:rsid w:val="00201636"/>
    <w:rsid w:val="00203B98"/>
    <w:rsid w:val="00210099"/>
    <w:rsid w:val="00230D04"/>
    <w:rsid w:val="0023389C"/>
    <w:rsid w:val="002349CA"/>
    <w:rsid w:val="00237FC6"/>
    <w:rsid w:val="0024267C"/>
    <w:rsid w:val="00246D82"/>
    <w:rsid w:val="002501B8"/>
    <w:rsid w:val="002550EE"/>
    <w:rsid w:val="002669A4"/>
    <w:rsid w:val="002677B9"/>
    <w:rsid w:val="00271C51"/>
    <w:rsid w:val="00273D80"/>
    <w:rsid w:val="002802A0"/>
    <w:rsid w:val="00280E26"/>
    <w:rsid w:val="00296E9B"/>
    <w:rsid w:val="002A253C"/>
    <w:rsid w:val="002B1EC0"/>
    <w:rsid w:val="002B25ED"/>
    <w:rsid w:val="002B3A00"/>
    <w:rsid w:val="002B6C2A"/>
    <w:rsid w:val="002D06BB"/>
    <w:rsid w:val="002D6BBF"/>
    <w:rsid w:val="002E3AE1"/>
    <w:rsid w:val="002E6DAC"/>
    <w:rsid w:val="002F0CF5"/>
    <w:rsid w:val="002F6ABB"/>
    <w:rsid w:val="002F6CD2"/>
    <w:rsid w:val="002F7D46"/>
    <w:rsid w:val="00313733"/>
    <w:rsid w:val="00313FD5"/>
    <w:rsid w:val="00323EAD"/>
    <w:rsid w:val="0032469A"/>
    <w:rsid w:val="00330725"/>
    <w:rsid w:val="00330946"/>
    <w:rsid w:val="00341F70"/>
    <w:rsid w:val="00372B7C"/>
    <w:rsid w:val="00380701"/>
    <w:rsid w:val="0039140C"/>
    <w:rsid w:val="003D264F"/>
    <w:rsid w:val="003D4134"/>
    <w:rsid w:val="003D6906"/>
    <w:rsid w:val="003E33A1"/>
    <w:rsid w:val="003F028B"/>
    <w:rsid w:val="003F0C68"/>
    <w:rsid w:val="003F23D6"/>
    <w:rsid w:val="003F2CE2"/>
    <w:rsid w:val="00401E6A"/>
    <w:rsid w:val="004254F2"/>
    <w:rsid w:val="00433C88"/>
    <w:rsid w:val="004363F4"/>
    <w:rsid w:val="0043733A"/>
    <w:rsid w:val="004440F5"/>
    <w:rsid w:val="0045472C"/>
    <w:rsid w:val="00460472"/>
    <w:rsid w:val="004609D6"/>
    <w:rsid w:val="00466700"/>
    <w:rsid w:val="00466B5C"/>
    <w:rsid w:val="00473333"/>
    <w:rsid w:val="004801EE"/>
    <w:rsid w:val="00484262"/>
    <w:rsid w:val="00494E38"/>
    <w:rsid w:val="004A09B9"/>
    <w:rsid w:val="004A456B"/>
    <w:rsid w:val="004A4AAF"/>
    <w:rsid w:val="004A4B10"/>
    <w:rsid w:val="004B6296"/>
    <w:rsid w:val="004B6433"/>
    <w:rsid w:val="004B77DC"/>
    <w:rsid w:val="004C0202"/>
    <w:rsid w:val="004C6D02"/>
    <w:rsid w:val="004D02C3"/>
    <w:rsid w:val="004E4C8A"/>
    <w:rsid w:val="004F0771"/>
    <w:rsid w:val="004F2FAE"/>
    <w:rsid w:val="004F76E2"/>
    <w:rsid w:val="005123C1"/>
    <w:rsid w:val="00515304"/>
    <w:rsid w:val="00521B05"/>
    <w:rsid w:val="0052546A"/>
    <w:rsid w:val="0052735B"/>
    <w:rsid w:val="00536136"/>
    <w:rsid w:val="00536781"/>
    <w:rsid w:val="005368F2"/>
    <w:rsid w:val="00542F82"/>
    <w:rsid w:val="005471B0"/>
    <w:rsid w:val="0054756B"/>
    <w:rsid w:val="00552CE2"/>
    <w:rsid w:val="00565CF9"/>
    <w:rsid w:val="00565ED3"/>
    <w:rsid w:val="00577FD8"/>
    <w:rsid w:val="00583EC3"/>
    <w:rsid w:val="00585199"/>
    <w:rsid w:val="00590A1B"/>
    <w:rsid w:val="00595048"/>
    <w:rsid w:val="005A70E7"/>
    <w:rsid w:val="005B2296"/>
    <w:rsid w:val="005C0EA6"/>
    <w:rsid w:val="005C6B2B"/>
    <w:rsid w:val="005D3716"/>
    <w:rsid w:val="005E0693"/>
    <w:rsid w:val="005E4768"/>
    <w:rsid w:val="005E4E7B"/>
    <w:rsid w:val="005E5D80"/>
    <w:rsid w:val="005E6BE3"/>
    <w:rsid w:val="005F0967"/>
    <w:rsid w:val="005F1CE4"/>
    <w:rsid w:val="005F538B"/>
    <w:rsid w:val="00602D34"/>
    <w:rsid w:val="00615B63"/>
    <w:rsid w:val="00617CC1"/>
    <w:rsid w:val="0062067C"/>
    <w:rsid w:val="00620E6B"/>
    <w:rsid w:val="00622D26"/>
    <w:rsid w:val="006274E0"/>
    <w:rsid w:val="00641E89"/>
    <w:rsid w:val="0066019E"/>
    <w:rsid w:val="00662E27"/>
    <w:rsid w:val="0066498F"/>
    <w:rsid w:val="00665FD4"/>
    <w:rsid w:val="006670F2"/>
    <w:rsid w:val="00674CC5"/>
    <w:rsid w:val="00674F1B"/>
    <w:rsid w:val="00677BD4"/>
    <w:rsid w:val="00681C7A"/>
    <w:rsid w:val="006A4A30"/>
    <w:rsid w:val="006B16BB"/>
    <w:rsid w:val="006C0EAD"/>
    <w:rsid w:val="006C41E5"/>
    <w:rsid w:val="006C605F"/>
    <w:rsid w:val="006D306A"/>
    <w:rsid w:val="006E0258"/>
    <w:rsid w:val="006E2435"/>
    <w:rsid w:val="006E6596"/>
    <w:rsid w:val="006F1C4A"/>
    <w:rsid w:val="006F5A32"/>
    <w:rsid w:val="00701103"/>
    <w:rsid w:val="00705975"/>
    <w:rsid w:val="00716A0E"/>
    <w:rsid w:val="00720220"/>
    <w:rsid w:val="00725A2E"/>
    <w:rsid w:val="00735DCD"/>
    <w:rsid w:val="007472B0"/>
    <w:rsid w:val="0075540A"/>
    <w:rsid w:val="0075560C"/>
    <w:rsid w:val="00770139"/>
    <w:rsid w:val="00774303"/>
    <w:rsid w:val="00774E9C"/>
    <w:rsid w:val="00774FA3"/>
    <w:rsid w:val="00780896"/>
    <w:rsid w:val="00786155"/>
    <w:rsid w:val="00796BE4"/>
    <w:rsid w:val="007A0E29"/>
    <w:rsid w:val="007A31E7"/>
    <w:rsid w:val="007A3882"/>
    <w:rsid w:val="007A5B3B"/>
    <w:rsid w:val="007A6DD8"/>
    <w:rsid w:val="007B062F"/>
    <w:rsid w:val="007B0BDA"/>
    <w:rsid w:val="007B152B"/>
    <w:rsid w:val="007B79BC"/>
    <w:rsid w:val="007C0D64"/>
    <w:rsid w:val="007C77E8"/>
    <w:rsid w:val="007D0324"/>
    <w:rsid w:val="007D3302"/>
    <w:rsid w:val="007D383B"/>
    <w:rsid w:val="007D4F80"/>
    <w:rsid w:val="007D7C5D"/>
    <w:rsid w:val="007E11DD"/>
    <w:rsid w:val="007F0BF3"/>
    <w:rsid w:val="007F1813"/>
    <w:rsid w:val="007F23B3"/>
    <w:rsid w:val="007F347D"/>
    <w:rsid w:val="008043DE"/>
    <w:rsid w:val="00805EDC"/>
    <w:rsid w:val="00806E07"/>
    <w:rsid w:val="008228ED"/>
    <w:rsid w:val="00827A17"/>
    <w:rsid w:val="00830C3A"/>
    <w:rsid w:val="00832D72"/>
    <w:rsid w:val="00833AC3"/>
    <w:rsid w:val="00837F23"/>
    <w:rsid w:val="00842F90"/>
    <w:rsid w:val="00845289"/>
    <w:rsid w:val="008559B8"/>
    <w:rsid w:val="008579FD"/>
    <w:rsid w:val="00865CC2"/>
    <w:rsid w:val="00866F43"/>
    <w:rsid w:val="00867734"/>
    <w:rsid w:val="00867B24"/>
    <w:rsid w:val="00871522"/>
    <w:rsid w:val="00871561"/>
    <w:rsid w:val="008737E5"/>
    <w:rsid w:val="008747FE"/>
    <w:rsid w:val="00880188"/>
    <w:rsid w:val="008879A1"/>
    <w:rsid w:val="008928BC"/>
    <w:rsid w:val="008A25D8"/>
    <w:rsid w:val="008A7D11"/>
    <w:rsid w:val="008B08B1"/>
    <w:rsid w:val="008E10D5"/>
    <w:rsid w:val="008E302A"/>
    <w:rsid w:val="008E370F"/>
    <w:rsid w:val="008F0836"/>
    <w:rsid w:val="008F55C4"/>
    <w:rsid w:val="00900092"/>
    <w:rsid w:val="00901C7E"/>
    <w:rsid w:val="00904D19"/>
    <w:rsid w:val="00906CBA"/>
    <w:rsid w:val="00910690"/>
    <w:rsid w:val="00910EFC"/>
    <w:rsid w:val="00916FD8"/>
    <w:rsid w:val="009245CB"/>
    <w:rsid w:val="00944F2A"/>
    <w:rsid w:val="00944FB3"/>
    <w:rsid w:val="00945741"/>
    <w:rsid w:val="00952C21"/>
    <w:rsid w:val="00977905"/>
    <w:rsid w:val="00987265"/>
    <w:rsid w:val="00990D11"/>
    <w:rsid w:val="009910BC"/>
    <w:rsid w:val="00992E94"/>
    <w:rsid w:val="009A0FA0"/>
    <w:rsid w:val="009B577E"/>
    <w:rsid w:val="009B5E3D"/>
    <w:rsid w:val="009D463F"/>
    <w:rsid w:val="009D6EE6"/>
    <w:rsid w:val="009E107E"/>
    <w:rsid w:val="009E1A3C"/>
    <w:rsid w:val="00A05EA3"/>
    <w:rsid w:val="00A069CA"/>
    <w:rsid w:val="00A069D3"/>
    <w:rsid w:val="00A131C3"/>
    <w:rsid w:val="00A212C2"/>
    <w:rsid w:val="00A32102"/>
    <w:rsid w:val="00A428F0"/>
    <w:rsid w:val="00A46A35"/>
    <w:rsid w:val="00A47B0D"/>
    <w:rsid w:val="00A47E4B"/>
    <w:rsid w:val="00A50741"/>
    <w:rsid w:val="00A50D8F"/>
    <w:rsid w:val="00A543E2"/>
    <w:rsid w:val="00A567B2"/>
    <w:rsid w:val="00A57600"/>
    <w:rsid w:val="00A612E6"/>
    <w:rsid w:val="00A640AF"/>
    <w:rsid w:val="00A75F2B"/>
    <w:rsid w:val="00A859D5"/>
    <w:rsid w:val="00A91A31"/>
    <w:rsid w:val="00AA45BC"/>
    <w:rsid w:val="00AA5E8F"/>
    <w:rsid w:val="00AB0045"/>
    <w:rsid w:val="00AB4BA2"/>
    <w:rsid w:val="00AC0F8F"/>
    <w:rsid w:val="00AC3F5A"/>
    <w:rsid w:val="00AD269C"/>
    <w:rsid w:val="00AD747A"/>
    <w:rsid w:val="00AF0D6C"/>
    <w:rsid w:val="00AF2C5F"/>
    <w:rsid w:val="00AF47ED"/>
    <w:rsid w:val="00AF5D43"/>
    <w:rsid w:val="00AF63D0"/>
    <w:rsid w:val="00AF7423"/>
    <w:rsid w:val="00B04487"/>
    <w:rsid w:val="00B04F79"/>
    <w:rsid w:val="00B05A32"/>
    <w:rsid w:val="00B1136D"/>
    <w:rsid w:val="00B17972"/>
    <w:rsid w:val="00B301CE"/>
    <w:rsid w:val="00B42510"/>
    <w:rsid w:val="00B5012A"/>
    <w:rsid w:val="00B51D1C"/>
    <w:rsid w:val="00B52829"/>
    <w:rsid w:val="00B55632"/>
    <w:rsid w:val="00B558B5"/>
    <w:rsid w:val="00B56405"/>
    <w:rsid w:val="00B61256"/>
    <w:rsid w:val="00B61CE0"/>
    <w:rsid w:val="00B647DC"/>
    <w:rsid w:val="00B665AB"/>
    <w:rsid w:val="00B66A79"/>
    <w:rsid w:val="00B734FB"/>
    <w:rsid w:val="00B80305"/>
    <w:rsid w:val="00B83671"/>
    <w:rsid w:val="00B86584"/>
    <w:rsid w:val="00B86CEF"/>
    <w:rsid w:val="00B90487"/>
    <w:rsid w:val="00B91D1A"/>
    <w:rsid w:val="00B94644"/>
    <w:rsid w:val="00B951A0"/>
    <w:rsid w:val="00B96528"/>
    <w:rsid w:val="00B9752E"/>
    <w:rsid w:val="00BA012F"/>
    <w:rsid w:val="00BA06FC"/>
    <w:rsid w:val="00BA1E10"/>
    <w:rsid w:val="00BA5BA3"/>
    <w:rsid w:val="00BA6902"/>
    <w:rsid w:val="00BA7131"/>
    <w:rsid w:val="00BA7EE5"/>
    <w:rsid w:val="00BB147C"/>
    <w:rsid w:val="00BB1780"/>
    <w:rsid w:val="00BB4D03"/>
    <w:rsid w:val="00BC1D71"/>
    <w:rsid w:val="00BC3062"/>
    <w:rsid w:val="00BD4017"/>
    <w:rsid w:val="00BD7152"/>
    <w:rsid w:val="00BE6055"/>
    <w:rsid w:val="00BE7DC2"/>
    <w:rsid w:val="00BF020B"/>
    <w:rsid w:val="00C07080"/>
    <w:rsid w:val="00C126B0"/>
    <w:rsid w:val="00C132F8"/>
    <w:rsid w:val="00C16FC6"/>
    <w:rsid w:val="00C228F6"/>
    <w:rsid w:val="00C40A83"/>
    <w:rsid w:val="00C418FB"/>
    <w:rsid w:val="00C4361A"/>
    <w:rsid w:val="00C46613"/>
    <w:rsid w:val="00C47AD9"/>
    <w:rsid w:val="00C50F1A"/>
    <w:rsid w:val="00C532B1"/>
    <w:rsid w:val="00C55067"/>
    <w:rsid w:val="00C62E4E"/>
    <w:rsid w:val="00C727DF"/>
    <w:rsid w:val="00C75A45"/>
    <w:rsid w:val="00C773DD"/>
    <w:rsid w:val="00C81EB5"/>
    <w:rsid w:val="00C93044"/>
    <w:rsid w:val="00CA489B"/>
    <w:rsid w:val="00CB1B1E"/>
    <w:rsid w:val="00CC7F37"/>
    <w:rsid w:val="00CD0464"/>
    <w:rsid w:val="00CD2CDB"/>
    <w:rsid w:val="00CD3ED1"/>
    <w:rsid w:val="00CD4263"/>
    <w:rsid w:val="00CD4E3A"/>
    <w:rsid w:val="00CD5527"/>
    <w:rsid w:val="00CE7CB9"/>
    <w:rsid w:val="00CF2066"/>
    <w:rsid w:val="00D05CE4"/>
    <w:rsid w:val="00D07676"/>
    <w:rsid w:val="00D22231"/>
    <w:rsid w:val="00D27221"/>
    <w:rsid w:val="00D30AC4"/>
    <w:rsid w:val="00D365A7"/>
    <w:rsid w:val="00D575DC"/>
    <w:rsid w:val="00D60A28"/>
    <w:rsid w:val="00D672E1"/>
    <w:rsid w:val="00D73BE9"/>
    <w:rsid w:val="00D76BA8"/>
    <w:rsid w:val="00D84364"/>
    <w:rsid w:val="00D93A5A"/>
    <w:rsid w:val="00D9796B"/>
    <w:rsid w:val="00D97E1A"/>
    <w:rsid w:val="00D97E6A"/>
    <w:rsid w:val="00DA06A9"/>
    <w:rsid w:val="00DA1B44"/>
    <w:rsid w:val="00DA59FB"/>
    <w:rsid w:val="00DA6F57"/>
    <w:rsid w:val="00DA718F"/>
    <w:rsid w:val="00DD7250"/>
    <w:rsid w:val="00DE5900"/>
    <w:rsid w:val="00DF1112"/>
    <w:rsid w:val="00DF4847"/>
    <w:rsid w:val="00E015E2"/>
    <w:rsid w:val="00E0544E"/>
    <w:rsid w:val="00E05652"/>
    <w:rsid w:val="00E1482D"/>
    <w:rsid w:val="00E17BA1"/>
    <w:rsid w:val="00E23074"/>
    <w:rsid w:val="00E2398E"/>
    <w:rsid w:val="00E239E8"/>
    <w:rsid w:val="00E26302"/>
    <w:rsid w:val="00E30564"/>
    <w:rsid w:val="00E324DB"/>
    <w:rsid w:val="00E32D13"/>
    <w:rsid w:val="00E40DCB"/>
    <w:rsid w:val="00E44690"/>
    <w:rsid w:val="00E44A6D"/>
    <w:rsid w:val="00E45408"/>
    <w:rsid w:val="00E629F9"/>
    <w:rsid w:val="00E6571D"/>
    <w:rsid w:val="00E85AB3"/>
    <w:rsid w:val="00E946DE"/>
    <w:rsid w:val="00E954E2"/>
    <w:rsid w:val="00E9586F"/>
    <w:rsid w:val="00E96272"/>
    <w:rsid w:val="00EB20D0"/>
    <w:rsid w:val="00EC534F"/>
    <w:rsid w:val="00EC7338"/>
    <w:rsid w:val="00ED0ED3"/>
    <w:rsid w:val="00ED2CA3"/>
    <w:rsid w:val="00EF0021"/>
    <w:rsid w:val="00EF01CA"/>
    <w:rsid w:val="00EF250C"/>
    <w:rsid w:val="00EF2F9C"/>
    <w:rsid w:val="00EF6DFA"/>
    <w:rsid w:val="00F0262B"/>
    <w:rsid w:val="00F05D00"/>
    <w:rsid w:val="00F06EA7"/>
    <w:rsid w:val="00F1405E"/>
    <w:rsid w:val="00F21CCC"/>
    <w:rsid w:val="00F2266E"/>
    <w:rsid w:val="00F24481"/>
    <w:rsid w:val="00F306BD"/>
    <w:rsid w:val="00F3537D"/>
    <w:rsid w:val="00F45D3B"/>
    <w:rsid w:val="00F46FF9"/>
    <w:rsid w:val="00F47CE5"/>
    <w:rsid w:val="00F52941"/>
    <w:rsid w:val="00F52C31"/>
    <w:rsid w:val="00F53299"/>
    <w:rsid w:val="00F533F2"/>
    <w:rsid w:val="00F538F9"/>
    <w:rsid w:val="00F5697F"/>
    <w:rsid w:val="00F7126E"/>
    <w:rsid w:val="00F77109"/>
    <w:rsid w:val="00F92DBC"/>
    <w:rsid w:val="00F93249"/>
    <w:rsid w:val="00FA1839"/>
    <w:rsid w:val="00FB09DA"/>
    <w:rsid w:val="00FB1401"/>
    <w:rsid w:val="00FB2A0C"/>
    <w:rsid w:val="00FB5FEA"/>
    <w:rsid w:val="00FC380F"/>
    <w:rsid w:val="00FC522C"/>
    <w:rsid w:val="00FC5697"/>
    <w:rsid w:val="00FC7FB6"/>
    <w:rsid w:val="00FD025B"/>
    <w:rsid w:val="00FD0E51"/>
    <w:rsid w:val="00FD2C3E"/>
    <w:rsid w:val="00FD7B27"/>
    <w:rsid w:val="00FF26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39B8C"/>
  <w15:docId w15:val="{75820F82-F436-483B-AA53-644123C8F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418FB"/>
    <w:rPr>
      <w:rFonts w:ascii="Times New Roman" w:eastAsia="Times New Roman" w:hAnsi="Times New Roman"/>
      <w:sz w:val="24"/>
      <w:szCs w:val="24"/>
      <w:lang w:eastAsia="en-US"/>
    </w:rPr>
  </w:style>
  <w:style w:type="paragraph" w:styleId="Virsraksts1">
    <w:name w:val="heading 1"/>
    <w:aliases w:val="H1,Section Heading,heading1,Antraste 1,h1,Section Heading Char,heading1 Char,Antraste 1 Char,h1 Char"/>
    <w:basedOn w:val="Parasts"/>
    <w:next w:val="Parasts"/>
    <w:link w:val="Virsraksts1Rakstz"/>
    <w:qFormat/>
    <w:rsid w:val="00C418FB"/>
    <w:pPr>
      <w:keepNext/>
      <w:numPr>
        <w:numId w:val="8"/>
      </w:numPr>
      <w:tabs>
        <w:tab w:val="left" w:pos="3960"/>
      </w:tabs>
      <w:spacing w:after="40"/>
      <w:jc w:val="center"/>
      <w:outlineLvl w:val="0"/>
    </w:pPr>
    <w:rPr>
      <w:sz w:val="28"/>
    </w:rPr>
  </w:style>
  <w:style w:type="paragraph" w:styleId="Virsraksts2">
    <w:name w:val="heading 2"/>
    <w:aliases w:val="Antraste 2,Reset numbering,B_Kapittel,HD2"/>
    <w:basedOn w:val="Parasts"/>
    <w:next w:val="Parasts"/>
    <w:link w:val="Virsraksts2Rakstz"/>
    <w:qFormat/>
    <w:rsid w:val="00C418FB"/>
    <w:pPr>
      <w:keepNext/>
      <w:numPr>
        <w:ilvl w:val="1"/>
        <w:numId w:val="8"/>
      </w:numPr>
      <w:jc w:val="right"/>
      <w:outlineLvl w:val="1"/>
    </w:pPr>
    <w:rPr>
      <w:b/>
      <w:bCs/>
      <w:sz w:val="26"/>
    </w:rPr>
  </w:style>
  <w:style w:type="paragraph" w:styleId="Virsraksts3">
    <w:name w:val="heading 3"/>
    <w:basedOn w:val="Parasts"/>
    <w:next w:val="Parasts"/>
    <w:link w:val="Virsraksts3Rakstz"/>
    <w:qFormat/>
    <w:rsid w:val="00FD025B"/>
    <w:pPr>
      <w:keepNext/>
      <w:widowControl w:val="0"/>
      <w:numPr>
        <w:ilvl w:val="2"/>
        <w:numId w:val="8"/>
      </w:numPr>
      <w:overflowPunct w:val="0"/>
      <w:autoSpaceDE w:val="0"/>
      <w:autoSpaceDN w:val="0"/>
      <w:adjustRightInd w:val="0"/>
      <w:textAlignment w:val="baseline"/>
      <w:outlineLvl w:val="2"/>
    </w:pPr>
    <w:rPr>
      <w:i/>
      <w:szCs w:val="20"/>
    </w:rPr>
  </w:style>
  <w:style w:type="paragraph" w:styleId="Virsraksts4">
    <w:name w:val="heading 4"/>
    <w:basedOn w:val="Parasts"/>
    <w:next w:val="Parasts"/>
    <w:link w:val="Virsraksts4Rakstz"/>
    <w:qFormat/>
    <w:rsid w:val="00FD025B"/>
    <w:pPr>
      <w:keepNext/>
      <w:numPr>
        <w:ilvl w:val="3"/>
        <w:numId w:val="8"/>
      </w:numPr>
      <w:tabs>
        <w:tab w:val="left" w:pos="227"/>
        <w:tab w:val="left" w:pos="317"/>
        <w:tab w:val="num" w:pos="864"/>
        <w:tab w:val="left" w:pos="907"/>
      </w:tabs>
      <w:jc w:val="both"/>
      <w:outlineLvl w:val="3"/>
    </w:pPr>
    <w:rPr>
      <w:szCs w:val="20"/>
    </w:rPr>
  </w:style>
  <w:style w:type="paragraph" w:styleId="Virsraksts5">
    <w:name w:val="heading 5"/>
    <w:basedOn w:val="Parasts"/>
    <w:next w:val="Parasts"/>
    <w:link w:val="Virsraksts5Rakstz"/>
    <w:qFormat/>
    <w:rsid w:val="00FD025B"/>
    <w:pPr>
      <w:keepNext/>
      <w:widowControl w:val="0"/>
      <w:numPr>
        <w:ilvl w:val="4"/>
        <w:numId w:val="8"/>
      </w:numPr>
      <w:tabs>
        <w:tab w:val="num" w:pos="1008"/>
      </w:tabs>
      <w:overflowPunct w:val="0"/>
      <w:autoSpaceDE w:val="0"/>
      <w:autoSpaceDN w:val="0"/>
      <w:adjustRightInd w:val="0"/>
      <w:textAlignment w:val="baseline"/>
      <w:outlineLvl w:val="4"/>
    </w:pPr>
    <w:rPr>
      <w:rFonts w:ascii="Times New Roman BaltRim" w:hAnsi="Times New Roman BaltRim"/>
      <w:szCs w:val="20"/>
    </w:rPr>
  </w:style>
  <w:style w:type="paragraph" w:styleId="Virsraksts6">
    <w:name w:val="heading 6"/>
    <w:basedOn w:val="Parasts"/>
    <w:next w:val="Parasts"/>
    <w:link w:val="Virsraksts6Rakstz"/>
    <w:qFormat/>
    <w:rsid w:val="00FD025B"/>
    <w:pPr>
      <w:keepNext/>
      <w:widowControl w:val="0"/>
      <w:numPr>
        <w:ilvl w:val="5"/>
        <w:numId w:val="8"/>
      </w:numPr>
      <w:tabs>
        <w:tab w:val="num" w:pos="1436"/>
      </w:tabs>
      <w:overflowPunct w:val="0"/>
      <w:autoSpaceDE w:val="0"/>
      <w:autoSpaceDN w:val="0"/>
      <w:adjustRightInd w:val="0"/>
      <w:jc w:val="center"/>
      <w:textAlignment w:val="baseline"/>
      <w:outlineLvl w:val="5"/>
    </w:pPr>
    <w:rPr>
      <w:rFonts w:ascii="Times New Roman BaltRim" w:hAnsi="Times New Roman BaltRim"/>
      <w:b/>
      <w:szCs w:val="20"/>
    </w:rPr>
  </w:style>
  <w:style w:type="paragraph" w:styleId="Virsraksts7">
    <w:name w:val="heading 7"/>
    <w:basedOn w:val="Parasts"/>
    <w:next w:val="Parasts"/>
    <w:link w:val="Virsraksts7Rakstz"/>
    <w:qFormat/>
    <w:rsid w:val="00FD025B"/>
    <w:pPr>
      <w:keepNext/>
      <w:widowControl w:val="0"/>
      <w:numPr>
        <w:ilvl w:val="6"/>
        <w:numId w:val="8"/>
      </w:numPr>
      <w:tabs>
        <w:tab w:val="num" w:pos="1296"/>
      </w:tabs>
      <w:overflowPunct w:val="0"/>
      <w:autoSpaceDE w:val="0"/>
      <w:autoSpaceDN w:val="0"/>
      <w:adjustRightInd w:val="0"/>
      <w:textAlignment w:val="baseline"/>
      <w:outlineLvl w:val="6"/>
    </w:pPr>
    <w:rPr>
      <w:rFonts w:ascii="Tahoma" w:hAnsi="Tahoma"/>
      <w:b/>
      <w:sz w:val="22"/>
      <w:szCs w:val="20"/>
    </w:rPr>
  </w:style>
  <w:style w:type="paragraph" w:styleId="Virsraksts8">
    <w:name w:val="heading 8"/>
    <w:basedOn w:val="Parasts"/>
    <w:next w:val="Parasts"/>
    <w:link w:val="Virsraksts8Rakstz"/>
    <w:qFormat/>
    <w:rsid w:val="00FD025B"/>
    <w:pPr>
      <w:keepNext/>
      <w:widowControl w:val="0"/>
      <w:numPr>
        <w:ilvl w:val="7"/>
        <w:numId w:val="8"/>
      </w:numPr>
      <w:tabs>
        <w:tab w:val="num" w:pos="1440"/>
      </w:tabs>
      <w:overflowPunct w:val="0"/>
      <w:autoSpaceDE w:val="0"/>
      <w:autoSpaceDN w:val="0"/>
      <w:adjustRightInd w:val="0"/>
      <w:jc w:val="center"/>
      <w:textAlignment w:val="baseline"/>
      <w:outlineLvl w:val="7"/>
    </w:pPr>
    <w:rPr>
      <w:b/>
      <w:sz w:val="22"/>
      <w:szCs w:val="20"/>
    </w:rPr>
  </w:style>
  <w:style w:type="paragraph" w:styleId="Virsraksts9">
    <w:name w:val="heading 9"/>
    <w:basedOn w:val="Parasts"/>
    <w:next w:val="Parasts"/>
    <w:link w:val="Virsraksts9Rakstz"/>
    <w:qFormat/>
    <w:rsid w:val="00FD025B"/>
    <w:pPr>
      <w:keepNext/>
      <w:widowControl w:val="0"/>
      <w:numPr>
        <w:ilvl w:val="8"/>
        <w:numId w:val="8"/>
      </w:numPr>
      <w:tabs>
        <w:tab w:val="num" w:pos="1584"/>
      </w:tabs>
      <w:overflowPunct w:val="0"/>
      <w:autoSpaceDE w:val="0"/>
      <w:autoSpaceDN w:val="0"/>
      <w:adjustRightInd w:val="0"/>
      <w:jc w:val="both"/>
      <w:textAlignment w:val="baseline"/>
      <w:outlineLvl w:val="8"/>
    </w:pPr>
    <w:rPr>
      <w:b/>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w:link w:val="Virsraksts1"/>
    <w:rsid w:val="00C418FB"/>
    <w:rPr>
      <w:rFonts w:ascii="Times New Roman" w:eastAsia="Times New Roman" w:hAnsi="Times New Roman"/>
      <w:sz w:val="28"/>
      <w:szCs w:val="24"/>
      <w:lang w:eastAsia="en-US"/>
    </w:rPr>
  </w:style>
  <w:style w:type="character" w:customStyle="1" w:styleId="Virsraksts2Rakstz">
    <w:name w:val="Virsraksts 2 Rakstz."/>
    <w:aliases w:val="Antraste 2 Rakstz.,Reset numbering Rakstz.,B_Kapittel Rakstz.,HD2 Rakstz."/>
    <w:link w:val="Virsraksts2"/>
    <w:rsid w:val="00C418FB"/>
    <w:rPr>
      <w:rFonts w:ascii="Times New Roman" w:eastAsia="Times New Roman" w:hAnsi="Times New Roman"/>
      <w:b/>
      <w:bCs/>
      <w:sz w:val="26"/>
      <w:szCs w:val="24"/>
      <w:lang w:eastAsia="en-US"/>
    </w:rPr>
  </w:style>
  <w:style w:type="paragraph" w:customStyle="1" w:styleId="Numeracija">
    <w:name w:val="Numeracija"/>
    <w:basedOn w:val="Parasts"/>
    <w:rsid w:val="00C418FB"/>
    <w:pPr>
      <w:numPr>
        <w:numId w:val="1"/>
      </w:numPr>
      <w:jc w:val="both"/>
    </w:pPr>
    <w:rPr>
      <w:sz w:val="26"/>
    </w:rPr>
  </w:style>
  <w:style w:type="paragraph" w:styleId="Kjene">
    <w:name w:val="footer"/>
    <w:basedOn w:val="Parasts"/>
    <w:link w:val="KjeneRakstz"/>
    <w:rsid w:val="00C418FB"/>
    <w:pPr>
      <w:tabs>
        <w:tab w:val="center" w:pos="4153"/>
        <w:tab w:val="right" w:pos="8306"/>
      </w:tabs>
    </w:pPr>
  </w:style>
  <w:style w:type="character" w:customStyle="1" w:styleId="KjeneRakstz">
    <w:name w:val="Kājene Rakstz."/>
    <w:link w:val="Kjene"/>
    <w:rsid w:val="00C418FB"/>
    <w:rPr>
      <w:rFonts w:ascii="Times New Roman" w:eastAsia="Times New Roman" w:hAnsi="Times New Roman" w:cs="Times New Roman"/>
      <w:sz w:val="24"/>
      <w:szCs w:val="24"/>
    </w:rPr>
  </w:style>
  <w:style w:type="character" w:styleId="Lappusesnumurs">
    <w:name w:val="page number"/>
    <w:basedOn w:val="Noklusjumarindkopasfonts"/>
    <w:rsid w:val="00C418FB"/>
  </w:style>
  <w:style w:type="character" w:styleId="Hipersaite">
    <w:name w:val="Hyperlink"/>
    <w:rsid w:val="00C418FB"/>
    <w:rPr>
      <w:color w:val="0000FF"/>
      <w:u w:val="single"/>
    </w:rPr>
  </w:style>
  <w:style w:type="paragraph" w:styleId="Nosaukums">
    <w:name w:val="Title"/>
    <w:basedOn w:val="Parasts"/>
    <w:link w:val="NosaukumsRakstz"/>
    <w:qFormat/>
    <w:rsid w:val="00C418FB"/>
    <w:pPr>
      <w:outlineLvl w:val="0"/>
    </w:pPr>
    <w:rPr>
      <w:b/>
      <w:bCs/>
      <w:kern w:val="28"/>
      <w:sz w:val="26"/>
      <w:szCs w:val="32"/>
    </w:rPr>
  </w:style>
  <w:style w:type="character" w:customStyle="1" w:styleId="NosaukumsRakstz">
    <w:name w:val="Nosaukums Rakstz."/>
    <w:link w:val="Nosaukums"/>
    <w:rsid w:val="00C418FB"/>
    <w:rPr>
      <w:rFonts w:ascii="Times New Roman" w:eastAsia="Times New Roman" w:hAnsi="Times New Roman" w:cs="Times New Roman"/>
      <w:b/>
      <w:bCs/>
      <w:kern w:val="28"/>
      <w:sz w:val="26"/>
      <w:szCs w:val="32"/>
    </w:rPr>
  </w:style>
  <w:style w:type="paragraph" w:styleId="Apakvirsraksts">
    <w:name w:val="Subtitle"/>
    <w:basedOn w:val="Parasts"/>
    <w:link w:val="ApakvirsrakstsRakstz"/>
    <w:qFormat/>
    <w:rsid w:val="00C418FB"/>
    <w:pPr>
      <w:jc w:val="center"/>
    </w:pPr>
    <w:rPr>
      <w:b/>
      <w:sz w:val="28"/>
      <w:szCs w:val="20"/>
    </w:rPr>
  </w:style>
  <w:style w:type="character" w:customStyle="1" w:styleId="ApakvirsrakstsRakstz">
    <w:name w:val="Apakšvirsraksts Rakstz."/>
    <w:link w:val="Apakvirsraksts"/>
    <w:rsid w:val="00C418FB"/>
    <w:rPr>
      <w:rFonts w:ascii="Times New Roman" w:eastAsia="Times New Roman" w:hAnsi="Times New Roman" w:cs="Times New Roman"/>
      <w:b/>
      <w:sz w:val="28"/>
      <w:szCs w:val="20"/>
      <w:lang w:val="en"/>
    </w:rPr>
  </w:style>
  <w:style w:type="paragraph" w:customStyle="1" w:styleId="Blockquote">
    <w:name w:val="Blockquote"/>
    <w:basedOn w:val="Parasts"/>
    <w:rsid w:val="00C418FB"/>
    <w:pPr>
      <w:widowControl w:val="0"/>
      <w:spacing w:before="100" w:after="100"/>
      <w:ind w:left="360" w:right="360"/>
    </w:pPr>
  </w:style>
  <w:style w:type="paragraph" w:styleId="Pamatteksts3">
    <w:name w:val="Body Text 3"/>
    <w:basedOn w:val="Parasts"/>
    <w:link w:val="Pamatteksts3Rakstz"/>
    <w:rsid w:val="00C418FB"/>
    <w:pPr>
      <w:jc w:val="both"/>
    </w:pPr>
    <w:rPr>
      <w:sz w:val="26"/>
    </w:rPr>
  </w:style>
  <w:style w:type="character" w:customStyle="1" w:styleId="Pamatteksts3Rakstz">
    <w:name w:val="Pamatteksts 3 Rakstz."/>
    <w:link w:val="Pamatteksts3"/>
    <w:rsid w:val="00C418FB"/>
    <w:rPr>
      <w:rFonts w:ascii="Times New Roman" w:eastAsia="Times New Roman" w:hAnsi="Times New Roman" w:cs="Times New Roman"/>
      <w:sz w:val="26"/>
      <w:szCs w:val="24"/>
    </w:rPr>
  </w:style>
  <w:style w:type="character" w:styleId="Izteiksmgs">
    <w:name w:val="Strong"/>
    <w:uiPriority w:val="99"/>
    <w:qFormat/>
    <w:rsid w:val="00C418FB"/>
    <w:rPr>
      <w:b/>
      <w:bCs/>
    </w:rPr>
  </w:style>
  <w:style w:type="paragraph" w:styleId="Vresteksts">
    <w:name w:val="footnote text"/>
    <w:basedOn w:val="Parasts"/>
    <w:link w:val="VrestekstsRakstz"/>
    <w:semiHidden/>
    <w:rsid w:val="00C418FB"/>
    <w:rPr>
      <w:sz w:val="20"/>
      <w:szCs w:val="20"/>
    </w:rPr>
  </w:style>
  <w:style w:type="character" w:customStyle="1" w:styleId="VrestekstsRakstz">
    <w:name w:val="Vēres teksts Rakstz."/>
    <w:link w:val="Vresteksts"/>
    <w:semiHidden/>
    <w:rsid w:val="00C418FB"/>
    <w:rPr>
      <w:rFonts w:ascii="Times New Roman" w:eastAsia="Times New Roman" w:hAnsi="Times New Roman" w:cs="Times New Roman"/>
      <w:sz w:val="20"/>
      <w:szCs w:val="20"/>
    </w:rPr>
  </w:style>
  <w:style w:type="character" w:styleId="Vresatsauce">
    <w:name w:val="footnote reference"/>
    <w:semiHidden/>
    <w:rsid w:val="00C418FB"/>
    <w:rPr>
      <w:vertAlign w:val="superscript"/>
    </w:rPr>
  </w:style>
  <w:style w:type="paragraph" w:customStyle="1" w:styleId="h3body1">
    <w:name w:val="h3_body_1"/>
    <w:autoRedefine/>
    <w:qFormat/>
    <w:rsid w:val="005368F2"/>
    <w:pPr>
      <w:tabs>
        <w:tab w:val="left" w:pos="1134"/>
      </w:tabs>
      <w:spacing w:before="120"/>
      <w:ind w:left="851" w:hanging="851"/>
      <w:jc w:val="both"/>
    </w:pPr>
    <w:rPr>
      <w:rFonts w:ascii="Times New Roman" w:eastAsia="Times New Roman" w:hAnsi="Times New Roman"/>
      <w:bCs/>
      <w:sz w:val="26"/>
      <w:szCs w:val="26"/>
      <w:lang w:eastAsia="en-US"/>
    </w:rPr>
  </w:style>
  <w:style w:type="paragraph" w:styleId="Paraststmeklis">
    <w:name w:val="Normal (Web)"/>
    <w:basedOn w:val="Parasts"/>
    <w:rsid w:val="00C418FB"/>
    <w:pPr>
      <w:spacing w:before="100" w:beforeAutospacing="1" w:after="100" w:afterAutospacing="1"/>
    </w:pPr>
  </w:style>
  <w:style w:type="character" w:customStyle="1" w:styleId="apple-converted-space">
    <w:name w:val="apple-converted-space"/>
    <w:rsid w:val="00C418FB"/>
  </w:style>
  <w:style w:type="paragraph" w:styleId="Sarakstarindkopa">
    <w:name w:val="List Paragraph"/>
    <w:basedOn w:val="Parasts"/>
    <w:link w:val="SarakstarindkopaRakstz"/>
    <w:qFormat/>
    <w:rsid w:val="00774FA3"/>
    <w:pPr>
      <w:ind w:left="720"/>
      <w:contextualSpacing/>
    </w:pPr>
  </w:style>
  <w:style w:type="paragraph" w:styleId="Balonteksts">
    <w:name w:val="Balloon Text"/>
    <w:basedOn w:val="Parasts"/>
    <w:link w:val="BalontekstsRakstz"/>
    <w:semiHidden/>
    <w:unhideWhenUsed/>
    <w:rsid w:val="0066498F"/>
    <w:rPr>
      <w:rFonts w:ascii="Tahoma" w:hAnsi="Tahoma" w:cs="Tahoma"/>
      <w:sz w:val="16"/>
      <w:szCs w:val="16"/>
    </w:rPr>
  </w:style>
  <w:style w:type="character" w:customStyle="1" w:styleId="BalontekstsRakstz">
    <w:name w:val="Balonteksts Rakstz."/>
    <w:link w:val="Balonteksts"/>
    <w:semiHidden/>
    <w:rsid w:val="0066498F"/>
    <w:rPr>
      <w:rFonts w:ascii="Tahoma" w:eastAsia="Times New Roman" w:hAnsi="Tahoma" w:cs="Tahoma"/>
      <w:sz w:val="16"/>
      <w:szCs w:val="16"/>
    </w:rPr>
  </w:style>
  <w:style w:type="character" w:styleId="Izmantotahipersaite">
    <w:name w:val="FollowedHyperlink"/>
    <w:unhideWhenUsed/>
    <w:rsid w:val="00BA1E10"/>
    <w:rPr>
      <w:color w:val="800080"/>
      <w:u w:val="single"/>
    </w:rPr>
  </w:style>
  <w:style w:type="paragraph" w:styleId="Pamatteksts">
    <w:name w:val="Body Text"/>
    <w:aliases w:val="Body Text1"/>
    <w:basedOn w:val="Parasts"/>
    <w:link w:val="PamattekstsRakstz"/>
    <w:unhideWhenUsed/>
    <w:rsid w:val="00FD025B"/>
    <w:pPr>
      <w:spacing w:after="120"/>
    </w:pPr>
  </w:style>
  <w:style w:type="character" w:customStyle="1" w:styleId="PamattekstsRakstz">
    <w:name w:val="Pamatteksts Rakstz."/>
    <w:aliases w:val="Body Text1 Rakstz."/>
    <w:link w:val="Pamatteksts"/>
    <w:semiHidden/>
    <w:rsid w:val="00FD025B"/>
    <w:rPr>
      <w:rFonts w:ascii="Times New Roman" w:eastAsia="Times New Roman" w:hAnsi="Times New Roman" w:cs="Times New Roman"/>
      <w:sz w:val="24"/>
      <w:szCs w:val="24"/>
    </w:rPr>
  </w:style>
  <w:style w:type="paragraph" w:styleId="Pamattekstaatkpe2">
    <w:name w:val="Body Text Indent 2"/>
    <w:basedOn w:val="Parasts"/>
    <w:link w:val="Pamattekstaatkpe2Rakstz"/>
    <w:unhideWhenUsed/>
    <w:rsid w:val="00FD025B"/>
    <w:pPr>
      <w:spacing w:after="120" w:line="480" w:lineRule="auto"/>
      <w:ind w:left="283"/>
    </w:pPr>
  </w:style>
  <w:style w:type="character" w:customStyle="1" w:styleId="Pamattekstaatkpe2Rakstz">
    <w:name w:val="Pamatteksta atkāpe 2 Rakstz."/>
    <w:link w:val="Pamattekstaatkpe2"/>
    <w:semiHidden/>
    <w:rsid w:val="00FD025B"/>
    <w:rPr>
      <w:rFonts w:ascii="Times New Roman" w:eastAsia="Times New Roman" w:hAnsi="Times New Roman" w:cs="Times New Roman"/>
      <w:sz w:val="24"/>
      <w:szCs w:val="24"/>
    </w:rPr>
  </w:style>
  <w:style w:type="character" w:customStyle="1" w:styleId="Virsraksts3Rakstz">
    <w:name w:val="Virsraksts 3 Rakstz."/>
    <w:link w:val="Virsraksts3"/>
    <w:rsid w:val="00FD025B"/>
    <w:rPr>
      <w:rFonts w:ascii="Times New Roman" w:eastAsia="Times New Roman" w:hAnsi="Times New Roman"/>
      <w:i/>
      <w:sz w:val="24"/>
      <w:lang w:eastAsia="en-US"/>
    </w:rPr>
  </w:style>
  <w:style w:type="character" w:customStyle="1" w:styleId="Virsraksts4Rakstz">
    <w:name w:val="Virsraksts 4 Rakstz."/>
    <w:link w:val="Virsraksts4"/>
    <w:rsid w:val="00FD025B"/>
    <w:rPr>
      <w:rFonts w:ascii="Times New Roman" w:eastAsia="Times New Roman" w:hAnsi="Times New Roman"/>
      <w:sz w:val="24"/>
      <w:lang w:eastAsia="en-US"/>
    </w:rPr>
  </w:style>
  <w:style w:type="character" w:customStyle="1" w:styleId="Virsraksts5Rakstz">
    <w:name w:val="Virsraksts 5 Rakstz."/>
    <w:link w:val="Virsraksts5"/>
    <w:rsid w:val="00FD025B"/>
    <w:rPr>
      <w:rFonts w:ascii="Times New Roman BaltRim" w:eastAsia="Times New Roman" w:hAnsi="Times New Roman BaltRim"/>
      <w:sz w:val="24"/>
      <w:lang w:eastAsia="en-US"/>
    </w:rPr>
  </w:style>
  <w:style w:type="character" w:customStyle="1" w:styleId="Virsraksts6Rakstz">
    <w:name w:val="Virsraksts 6 Rakstz."/>
    <w:link w:val="Virsraksts6"/>
    <w:rsid w:val="00FD025B"/>
    <w:rPr>
      <w:rFonts w:ascii="Times New Roman BaltRim" w:eastAsia="Times New Roman" w:hAnsi="Times New Roman BaltRim"/>
      <w:b/>
      <w:sz w:val="24"/>
      <w:lang w:eastAsia="en-US"/>
    </w:rPr>
  </w:style>
  <w:style w:type="character" w:customStyle="1" w:styleId="Virsraksts7Rakstz">
    <w:name w:val="Virsraksts 7 Rakstz."/>
    <w:link w:val="Virsraksts7"/>
    <w:rsid w:val="00FD025B"/>
    <w:rPr>
      <w:rFonts w:ascii="Tahoma" w:eastAsia="Times New Roman" w:hAnsi="Tahoma"/>
      <w:b/>
      <w:sz w:val="22"/>
      <w:lang w:eastAsia="en-US"/>
    </w:rPr>
  </w:style>
  <w:style w:type="character" w:customStyle="1" w:styleId="Virsraksts8Rakstz">
    <w:name w:val="Virsraksts 8 Rakstz."/>
    <w:link w:val="Virsraksts8"/>
    <w:rsid w:val="00FD025B"/>
    <w:rPr>
      <w:rFonts w:ascii="Times New Roman" w:eastAsia="Times New Roman" w:hAnsi="Times New Roman"/>
      <w:b/>
      <w:sz w:val="22"/>
      <w:lang w:eastAsia="en-US"/>
    </w:rPr>
  </w:style>
  <w:style w:type="character" w:customStyle="1" w:styleId="Virsraksts9Rakstz">
    <w:name w:val="Virsraksts 9 Rakstz."/>
    <w:link w:val="Virsraksts9"/>
    <w:rsid w:val="00FD025B"/>
    <w:rPr>
      <w:rFonts w:ascii="Times New Roman" w:eastAsia="Times New Roman" w:hAnsi="Times New Roman"/>
      <w:b/>
      <w:sz w:val="24"/>
      <w:lang w:eastAsia="en-US"/>
    </w:rPr>
  </w:style>
  <w:style w:type="numbering" w:customStyle="1" w:styleId="NoList1">
    <w:name w:val="No List1"/>
    <w:next w:val="Bezsaraksta"/>
    <w:semiHidden/>
    <w:rsid w:val="00FD025B"/>
  </w:style>
  <w:style w:type="paragraph" w:customStyle="1" w:styleId="7">
    <w:name w:val="7"/>
    <w:basedOn w:val="Parasts"/>
    <w:rsid w:val="00FD025B"/>
    <w:pPr>
      <w:tabs>
        <w:tab w:val="num" w:pos="360"/>
      </w:tabs>
      <w:ind w:left="360" w:hanging="360"/>
      <w:jc w:val="both"/>
    </w:pPr>
    <w:rPr>
      <w:sz w:val="22"/>
      <w:szCs w:val="20"/>
    </w:rPr>
  </w:style>
  <w:style w:type="paragraph" w:customStyle="1" w:styleId="Style1">
    <w:name w:val="Style1"/>
    <w:basedOn w:val="Parasts"/>
    <w:rsid w:val="00FD025B"/>
    <w:pPr>
      <w:widowControl w:val="0"/>
      <w:overflowPunct w:val="0"/>
      <w:autoSpaceDE w:val="0"/>
      <w:autoSpaceDN w:val="0"/>
      <w:adjustRightInd w:val="0"/>
      <w:textAlignment w:val="baseline"/>
    </w:pPr>
    <w:rPr>
      <w:szCs w:val="20"/>
    </w:rPr>
  </w:style>
  <w:style w:type="paragraph" w:customStyle="1" w:styleId="BodyText21">
    <w:name w:val="Body Text 21"/>
    <w:basedOn w:val="Parasts"/>
    <w:rsid w:val="00FD025B"/>
    <w:pPr>
      <w:widowControl w:val="0"/>
      <w:overflowPunct w:val="0"/>
      <w:autoSpaceDE w:val="0"/>
      <w:autoSpaceDN w:val="0"/>
      <w:adjustRightInd w:val="0"/>
      <w:ind w:left="1701"/>
      <w:textAlignment w:val="baseline"/>
    </w:pPr>
    <w:rPr>
      <w:rFonts w:ascii="Tahoma" w:hAnsi="Tahoma"/>
      <w:b/>
      <w:sz w:val="22"/>
      <w:szCs w:val="20"/>
    </w:rPr>
  </w:style>
  <w:style w:type="paragraph" w:customStyle="1" w:styleId="I">
    <w:name w:val="I"/>
    <w:basedOn w:val="Parasts"/>
    <w:rsid w:val="00FD025B"/>
    <w:pPr>
      <w:overflowPunct w:val="0"/>
      <w:autoSpaceDE w:val="0"/>
      <w:autoSpaceDN w:val="0"/>
      <w:adjustRightInd w:val="0"/>
      <w:jc w:val="both"/>
      <w:textAlignment w:val="baseline"/>
    </w:pPr>
    <w:rPr>
      <w:b/>
      <w:sz w:val="22"/>
      <w:szCs w:val="20"/>
    </w:rPr>
  </w:style>
  <w:style w:type="paragraph" w:styleId="Pamattekstaatkpe3">
    <w:name w:val="Body Text Indent 3"/>
    <w:basedOn w:val="Parasts"/>
    <w:link w:val="Pamattekstaatkpe3Rakstz"/>
    <w:rsid w:val="00FD025B"/>
    <w:pPr>
      <w:widowControl w:val="0"/>
      <w:overflowPunct w:val="0"/>
      <w:autoSpaceDE w:val="0"/>
      <w:autoSpaceDN w:val="0"/>
      <w:adjustRightInd w:val="0"/>
      <w:ind w:left="2127"/>
      <w:textAlignment w:val="baseline"/>
    </w:pPr>
    <w:rPr>
      <w:rFonts w:ascii="Times New Roman BaltRim" w:hAnsi="Times New Roman BaltRim"/>
      <w:sz w:val="22"/>
      <w:szCs w:val="20"/>
    </w:rPr>
  </w:style>
  <w:style w:type="character" w:customStyle="1" w:styleId="Pamattekstaatkpe3Rakstz">
    <w:name w:val="Pamatteksta atkāpe 3 Rakstz."/>
    <w:link w:val="Pamattekstaatkpe3"/>
    <w:rsid w:val="00FD025B"/>
    <w:rPr>
      <w:rFonts w:ascii="Times New Roman BaltRim" w:eastAsia="Times New Roman" w:hAnsi="Times New Roman BaltRim" w:cs="Times New Roman"/>
      <w:szCs w:val="20"/>
    </w:rPr>
  </w:style>
  <w:style w:type="paragraph" w:styleId="Galvene">
    <w:name w:val="header"/>
    <w:basedOn w:val="Parasts"/>
    <w:link w:val="GalveneRakstz"/>
    <w:uiPriority w:val="99"/>
    <w:rsid w:val="00FD025B"/>
    <w:pPr>
      <w:widowControl w:val="0"/>
      <w:tabs>
        <w:tab w:val="center" w:pos="4320"/>
        <w:tab w:val="right" w:pos="8640"/>
      </w:tabs>
      <w:overflowPunct w:val="0"/>
      <w:autoSpaceDE w:val="0"/>
      <w:autoSpaceDN w:val="0"/>
      <w:adjustRightInd w:val="0"/>
      <w:textAlignment w:val="baseline"/>
    </w:pPr>
    <w:rPr>
      <w:sz w:val="20"/>
      <w:szCs w:val="20"/>
    </w:rPr>
  </w:style>
  <w:style w:type="character" w:customStyle="1" w:styleId="GalveneRakstz">
    <w:name w:val="Galvene Rakstz."/>
    <w:link w:val="Galvene"/>
    <w:uiPriority w:val="99"/>
    <w:rsid w:val="00FD025B"/>
    <w:rPr>
      <w:rFonts w:ascii="Times New Roman" w:eastAsia="Times New Roman" w:hAnsi="Times New Roman" w:cs="Times New Roman"/>
      <w:sz w:val="20"/>
      <w:szCs w:val="20"/>
    </w:rPr>
  </w:style>
  <w:style w:type="paragraph" w:styleId="Pamatteksts2">
    <w:name w:val="Body Text 2"/>
    <w:basedOn w:val="Parasts"/>
    <w:link w:val="Pamatteksts2Rakstz"/>
    <w:rsid w:val="00FD025B"/>
    <w:pPr>
      <w:jc w:val="both"/>
    </w:pPr>
    <w:rPr>
      <w:sz w:val="22"/>
      <w:szCs w:val="20"/>
    </w:rPr>
  </w:style>
  <w:style w:type="character" w:customStyle="1" w:styleId="Pamatteksts2Rakstz">
    <w:name w:val="Pamatteksts 2 Rakstz."/>
    <w:link w:val="Pamatteksts2"/>
    <w:rsid w:val="00FD025B"/>
    <w:rPr>
      <w:rFonts w:ascii="Times New Roman" w:eastAsia="Times New Roman" w:hAnsi="Times New Roman" w:cs="Times New Roman"/>
      <w:szCs w:val="20"/>
      <w:lang w:val="en"/>
    </w:rPr>
  </w:style>
  <w:style w:type="paragraph" w:styleId="Pamattekstsaratkpi">
    <w:name w:val="Body Text Indent"/>
    <w:basedOn w:val="Parasts"/>
    <w:link w:val="PamattekstsaratkpiRakstz"/>
    <w:rsid w:val="00FD025B"/>
    <w:pPr>
      <w:tabs>
        <w:tab w:val="left" w:pos="227"/>
        <w:tab w:val="left" w:pos="454"/>
        <w:tab w:val="left" w:pos="680"/>
        <w:tab w:val="left" w:pos="907"/>
      </w:tabs>
      <w:ind w:left="360"/>
    </w:pPr>
    <w:rPr>
      <w:sz w:val="22"/>
      <w:szCs w:val="20"/>
    </w:rPr>
  </w:style>
  <w:style w:type="character" w:customStyle="1" w:styleId="PamattekstsaratkpiRakstz">
    <w:name w:val="Pamatteksts ar atkāpi Rakstz."/>
    <w:link w:val="Pamattekstsaratkpi"/>
    <w:rsid w:val="00FD025B"/>
    <w:rPr>
      <w:rFonts w:ascii="Times New Roman" w:eastAsia="Times New Roman" w:hAnsi="Times New Roman" w:cs="Times New Roman"/>
      <w:szCs w:val="20"/>
    </w:rPr>
  </w:style>
  <w:style w:type="character" w:styleId="Komentraatsauce">
    <w:name w:val="annotation reference"/>
    <w:uiPriority w:val="99"/>
    <w:semiHidden/>
    <w:rsid w:val="00FD025B"/>
    <w:rPr>
      <w:sz w:val="16"/>
      <w:szCs w:val="16"/>
    </w:rPr>
  </w:style>
  <w:style w:type="paragraph" w:styleId="Komentrateksts">
    <w:name w:val="annotation text"/>
    <w:basedOn w:val="Parasts"/>
    <w:link w:val="KomentratekstsRakstz"/>
    <w:semiHidden/>
    <w:rsid w:val="00FD025B"/>
    <w:rPr>
      <w:spacing w:val="-3"/>
      <w:sz w:val="20"/>
      <w:szCs w:val="20"/>
    </w:rPr>
  </w:style>
  <w:style w:type="character" w:customStyle="1" w:styleId="KomentratekstsRakstz">
    <w:name w:val="Komentāra teksts Rakstz."/>
    <w:link w:val="Komentrateksts"/>
    <w:semiHidden/>
    <w:rsid w:val="00FD025B"/>
    <w:rPr>
      <w:rFonts w:ascii="Times New Roman" w:eastAsia="Times New Roman" w:hAnsi="Times New Roman" w:cs="Times New Roman"/>
      <w:spacing w:val="-3"/>
      <w:sz w:val="20"/>
      <w:szCs w:val="20"/>
    </w:rPr>
  </w:style>
  <w:style w:type="paragraph" w:customStyle="1" w:styleId="BodyText1">
    <w:name w:val="Body Text 1"/>
    <w:basedOn w:val="Parasts"/>
    <w:rsid w:val="00FD025B"/>
  </w:style>
  <w:style w:type="paragraph" w:customStyle="1" w:styleId="Balonteksts1">
    <w:name w:val="Balonteksts1"/>
    <w:basedOn w:val="Parasts"/>
    <w:semiHidden/>
    <w:rsid w:val="00FD025B"/>
    <w:rPr>
      <w:rFonts w:ascii="Tahoma" w:hAnsi="Tahoma" w:cs="Verdana"/>
      <w:sz w:val="16"/>
      <w:szCs w:val="16"/>
    </w:rPr>
  </w:style>
  <w:style w:type="paragraph" w:customStyle="1" w:styleId="Komentratma1">
    <w:name w:val="Komentāra tēma1"/>
    <w:basedOn w:val="Komentrateksts"/>
    <w:next w:val="Komentrateksts"/>
    <w:semiHidden/>
    <w:rsid w:val="00FD025B"/>
    <w:rPr>
      <w:b/>
      <w:bCs/>
      <w:spacing w:val="0"/>
    </w:rPr>
  </w:style>
  <w:style w:type="character" w:customStyle="1" w:styleId="tx">
    <w:name w:val="tx"/>
    <w:rsid w:val="00FD025B"/>
    <w:rPr>
      <w:rFonts w:ascii="Times New Roman" w:hAnsi="Times New Roman"/>
      <w:noProof w:val="0"/>
      <w:lang w:val="en"/>
    </w:rPr>
  </w:style>
  <w:style w:type="paragraph" w:customStyle="1" w:styleId="Balonteksts2">
    <w:name w:val="Balonteksts2"/>
    <w:basedOn w:val="Parasts"/>
    <w:semiHidden/>
    <w:rsid w:val="00FD025B"/>
    <w:rPr>
      <w:rFonts w:ascii="Tahoma" w:hAnsi="Tahoma" w:cs="Tahoma"/>
      <w:sz w:val="16"/>
      <w:szCs w:val="16"/>
    </w:rPr>
  </w:style>
  <w:style w:type="character" w:customStyle="1" w:styleId="text1">
    <w:name w:val="text1"/>
    <w:rsid w:val="00FD025B"/>
    <w:rPr>
      <w:rFonts w:ascii="Verdana" w:hAnsi="Verdana" w:hint="default"/>
      <w:color w:val="000000"/>
      <w:sz w:val="17"/>
      <w:szCs w:val="17"/>
    </w:rPr>
  </w:style>
  <w:style w:type="character" w:customStyle="1" w:styleId="lineitems1">
    <w:name w:val="lineitems1"/>
    <w:rsid w:val="00FD025B"/>
    <w:rPr>
      <w:sz w:val="17"/>
      <w:szCs w:val="17"/>
    </w:rPr>
  </w:style>
  <w:style w:type="character" w:customStyle="1" w:styleId="pointnormal1">
    <w:name w:val="point_normal1"/>
    <w:rsid w:val="00FD025B"/>
    <w:rPr>
      <w:rFonts w:ascii="Arial" w:hAnsi="Arial" w:cs="Arial" w:hint="default"/>
      <w:sz w:val="18"/>
      <w:szCs w:val="18"/>
    </w:rPr>
  </w:style>
  <w:style w:type="paragraph" w:styleId="Saraksts2">
    <w:name w:val="List 2"/>
    <w:basedOn w:val="Parasts"/>
    <w:rsid w:val="00FD025B"/>
    <w:pPr>
      <w:widowControl w:val="0"/>
      <w:ind w:left="566" w:hanging="283"/>
    </w:pPr>
    <w:rPr>
      <w:sz w:val="20"/>
      <w:szCs w:val="20"/>
    </w:rPr>
  </w:style>
  <w:style w:type="paragraph" w:styleId="Saraksts5">
    <w:name w:val="List 5"/>
    <w:basedOn w:val="Parasts"/>
    <w:rsid w:val="00FD025B"/>
    <w:pPr>
      <w:ind w:left="1415" w:hanging="283"/>
    </w:pPr>
    <w:rPr>
      <w:sz w:val="20"/>
      <w:szCs w:val="20"/>
    </w:rPr>
  </w:style>
  <w:style w:type="character" w:styleId="Izclums">
    <w:name w:val="Emphasis"/>
    <w:qFormat/>
    <w:rsid w:val="00FD025B"/>
    <w:rPr>
      <w:i/>
      <w:iCs/>
    </w:rPr>
  </w:style>
  <w:style w:type="paragraph" w:styleId="Komentratma">
    <w:name w:val="annotation subject"/>
    <w:basedOn w:val="Komentrateksts"/>
    <w:next w:val="Komentrateksts"/>
    <w:link w:val="KomentratmaRakstz"/>
    <w:semiHidden/>
    <w:rsid w:val="00FD025B"/>
    <w:rPr>
      <w:b/>
      <w:bCs/>
      <w:spacing w:val="0"/>
    </w:rPr>
  </w:style>
  <w:style w:type="character" w:customStyle="1" w:styleId="KomentratmaRakstz">
    <w:name w:val="Komentāra tēma Rakstz."/>
    <w:link w:val="Komentratma"/>
    <w:semiHidden/>
    <w:rsid w:val="00FD025B"/>
    <w:rPr>
      <w:rFonts w:ascii="Times New Roman" w:eastAsia="Times New Roman" w:hAnsi="Times New Roman" w:cs="Times New Roman"/>
      <w:b/>
      <w:bCs/>
      <w:spacing w:val="-3"/>
      <w:sz w:val="20"/>
      <w:szCs w:val="20"/>
      <w:lang w:val="en"/>
    </w:rPr>
  </w:style>
  <w:style w:type="table" w:styleId="Reatabula">
    <w:name w:val="Table Grid"/>
    <w:basedOn w:val="Parastatabula"/>
    <w:rsid w:val="00FD025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CharCharRakstzRakstz">
    <w:name w:val="Rakstz. Rakstz. Char Char Rakstz. Rakstz."/>
    <w:basedOn w:val="Parasts"/>
    <w:rsid w:val="00FD025B"/>
    <w:pPr>
      <w:spacing w:before="120" w:after="160" w:line="240" w:lineRule="exact"/>
      <w:ind w:firstLine="720"/>
      <w:jc w:val="both"/>
    </w:pPr>
    <w:rPr>
      <w:rFonts w:ascii="Verdana" w:hAnsi="Verdana"/>
      <w:sz w:val="20"/>
      <w:szCs w:val="20"/>
    </w:rPr>
  </w:style>
  <w:style w:type="paragraph" w:styleId="Sarakstanumurs2">
    <w:name w:val="List Number 2"/>
    <w:basedOn w:val="Parasts"/>
    <w:rsid w:val="00FD025B"/>
    <w:pPr>
      <w:numPr>
        <w:numId w:val="2"/>
      </w:numPr>
    </w:pPr>
  </w:style>
  <w:style w:type="paragraph" w:styleId="Saturs1">
    <w:name w:val="toc 1"/>
    <w:basedOn w:val="Parasts"/>
    <w:next w:val="Parasts"/>
    <w:autoRedefine/>
    <w:semiHidden/>
    <w:rsid w:val="00FD025B"/>
    <w:pPr>
      <w:ind w:right="-694"/>
    </w:pPr>
    <w:rPr>
      <w:b/>
      <w:bCs/>
    </w:rPr>
  </w:style>
  <w:style w:type="paragraph" w:styleId="Sarakstanumurs">
    <w:name w:val="List Number"/>
    <w:basedOn w:val="Parasts"/>
    <w:rsid w:val="00FD025B"/>
    <w:pPr>
      <w:numPr>
        <w:numId w:val="3"/>
      </w:numPr>
    </w:pPr>
  </w:style>
  <w:style w:type="paragraph" w:customStyle="1" w:styleId="G5CharChar">
    <w:name w:val="G5 Char Char"/>
    <w:basedOn w:val="Parasts"/>
    <w:autoRedefine/>
    <w:rsid w:val="00FD025B"/>
    <w:pPr>
      <w:ind w:right="71"/>
    </w:pPr>
    <w:rPr>
      <w:b/>
    </w:rPr>
  </w:style>
  <w:style w:type="character" w:customStyle="1" w:styleId="UnderlineBodyText">
    <w:name w:val="Underline Body Text"/>
    <w:rsid w:val="00FD025B"/>
    <w:rPr>
      <w:rFonts w:ascii="Times New Roman" w:hAnsi="Times New Roman"/>
      <w:sz w:val="24"/>
      <w:szCs w:val="24"/>
      <w:u w:val="single"/>
      <w:lang w:val="en"/>
    </w:rPr>
  </w:style>
  <w:style w:type="paragraph" w:styleId="Alfabtiskaisrdtjs1">
    <w:name w:val="index 1"/>
    <w:basedOn w:val="Parasts"/>
    <w:next w:val="Parasts"/>
    <w:autoRedefine/>
    <w:semiHidden/>
    <w:rsid w:val="00FD025B"/>
    <w:pPr>
      <w:ind w:left="240" w:hanging="240"/>
    </w:pPr>
  </w:style>
  <w:style w:type="paragraph" w:styleId="Alfabtiskrdtjavirsraksts">
    <w:name w:val="index heading"/>
    <w:basedOn w:val="Parasts"/>
    <w:rsid w:val="00FD025B"/>
    <w:rPr>
      <w:lang w:eastAsia="lv-LV"/>
    </w:rPr>
  </w:style>
  <w:style w:type="paragraph" w:customStyle="1" w:styleId="normal-1">
    <w:name w:val="normal-1"/>
    <w:basedOn w:val="Parasts"/>
    <w:rsid w:val="00FD025B"/>
    <w:pPr>
      <w:ind w:left="1701" w:hanging="567"/>
      <w:jc w:val="both"/>
    </w:pPr>
    <w:rPr>
      <w:rFonts w:ascii="BaltArial" w:hAnsi="BaltArial"/>
      <w:lang w:eastAsia="lv-LV"/>
    </w:rPr>
  </w:style>
  <w:style w:type="paragraph" w:customStyle="1" w:styleId="naisf">
    <w:name w:val="naisf"/>
    <w:basedOn w:val="Parasts"/>
    <w:rsid w:val="00FD025B"/>
    <w:pPr>
      <w:spacing w:before="100" w:beforeAutospacing="1" w:after="100" w:afterAutospacing="1"/>
      <w:jc w:val="both"/>
    </w:pPr>
  </w:style>
  <w:style w:type="paragraph" w:customStyle="1" w:styleId="ListBullet1">
    <w:name w:val="List Bullet 1"/>
    <w:basedOn w:val="Parasts"/>
    <w:autoRedefine/>
    <w:rsid w:val="00FD025B"/>
    <w:pPr>
      <w:numPr>
        <w:ilvl w:val="1"/>
        <w:numId w:val="4"/>
      </w:numPr>
      <w:spacing w:before="20" w:after="20"/>
      <w:ind w:right="71"/>
      <w:jc w:val="both"/>
    </w:pPr>
    <w:rPr>
      <w:rFonts w:ascii="Arial" w:hAnsi="Arial"/>
      <w:sz w:val="20"/>
      <w:szCs w:val="20"/>
    </w:rPr>
  </w:style>
  <w:style w:type="paragraph" w:styleId="Sarakstaaizzme">
    <w:name w:val="List Bullet"/>
    <w:basedOn w:val="Parasts"/>
    <w:link w:val="SarakstaaizzmeRakstz"/>
    <w:autoRedefine/>
    <w:rsid w:val="00FD025B"/>
    <w:pPr>
      <w:spacing w:before="40" w:after="40"/>
      <w:ind w:right="71"/>
      <w:jc w:val="both"/>
    </w:pPr>
  </w:style>
  <w:style w:type="character" w:customStyle="1" w:styleId="SarakstaaizzmeRakstz">
    <w:name w:val="Saraksta aizzīme Rakstz."/>
    <w:link w:val="Sarakstaaizzme"/>
    <w:rsid w:val="00FD025B"/>
    <w:rPr>
      <w:rFonts w:ascii="Times New Roman" w:eastAsia="Times New Roman" w:hAnsi="Times New Roman" w:cs="Times New Roman"/>
      <w:sz w:val="24"/>
      <w:szCs w:val="24"/>
    </w:rPr>
  </w:style>
  <w:style w:type="paragraph" w:styleId="Dokumentakarte">
    <w:name w:val="Document Map"/>
    <w:basedOn w:val="Parasts"/>
    <w:link w:val="DokumentakarteRakstz"/>
    <w:semiHidden/>
    <w:rsid w:val="00FD025B"/>
    <w:pPr>
      <w:shd w:val="clear" w:color="auto" w:fill="000080"/>
    </w:pPr>
    <w:rPr>
      <w:rFonts w:ascii="Tahoma" w:hAnsi="Tahoma" w:cs="Tahoma"/>
      <w:sz w:val="20"/>
      <w:szCs w:val="20"/>
    </w:rPr>
  </w:style>
  <w:style w:type="character" w:customStyle="1" w:styleId="DokumentakarteRakstz">
    <w:name w:val="Dokumenta karte Rakstz."/>
    <w:link w:val="Dokumentakarte"/>
    <w:semiHidden/>
    <w:rsid w:val="00FD025B"/>
    <w:rPr>
      <w:rFonts w:ascii="Tahoma" w:eastAsia="Times New Roman" w:hAnsi="Tahoma" w:cs="Tahoma"/>
      <w:sz w:val="20"/>
      <w:szCs w:val="20"/>
      <w:shd w:val="clear" w:color="auto" w:fill="000080"/>
    </w:rPr>
  </w:style>
  <w:style w:type="character" w:customStyle="1" w:styleId="body6">
    <w:name w:val="body6"/>
    <w:rsid w:val="00FD025B"/>
    <w:rPr>
      <w:rFonts w:ascii="Verdana" w:hAnsi="Verdana" w:hint="default"/>
      <w:color w:val="000000"/>
      <w:sz w:val="18"/>
      <w:szCs w:val="18"/>
    </w:rPr>
  </w:style>
  <w:style w:type="numbering" w:styleId="111111">
    <w:name w:val="Outline List 2"/>
    <w:basedOn w:val="Bezsaraksta"/>
    <w:rsid w:val="00FD025B"/>
    <w:pPr>
      <w:numPr>
        <w:numId w:val="5"/>
      </w:numPr>
    </w:pPr>
  </w:style>
  <w:style w:type="character" w:customStyle="1" w:styleId="partname">
    <w:name w:val="partname"/>
    <w:basedOn w:val="Noklusjumarindkopasfonts"/>
    <w:rsid w:val="00FD025B"/>
  </w:style>
  <w:style w:type="character" w:customStyle="1" w:styleId="partnr">
    <w:name w:val="partnr"/>
    <w:basedOn w:val="Noklusjumarindkopasfonts"/>
    <w:rsid w:val="00FD025B"/>
  </w:style>
  <w:style w:type="character" w:customStyle="1" w:styleId="partnr1">
    <w:name w:val="partnr1"/>
    <w:rsid w:val="00FD025B"/>
    <w:rPr>
      <w:rFonts w:ascii="Arial" w:hAnsi="Arial" w:cs="Arial" w:hint="default"/>
      <w:b/>
      <w:bCs/>
      <w:color w:val="000000"/>
      <w:sz w:val="17"/>
      <w:szCs w:val="17"/>
    </w:rPr>
  </w:style>
  <w:style w:type="character" w:customStyle="1" w:styleId="med">
    <w:name w:val="med"/>
    <w:basedOn w:val="Noklusjumarindkopasfonts"/>
    <w:rsid w:val="00FD025B"/>
  </w:style>
  <w:style w:type="paragraph" w:customStyle="1" w:styleId="NChar1CharCharCharCharCharCharChar">
    <w:name w:val="N Char1 Char Char Char Char Char Char Char"/>
    <w:basedOn w:val="Parasts"/>
    <w:autoRedefine/>
    <w:rsid w:val="00FD025B"/>
    <w:pPr>
      <w:tabs>
        <w:tab w:val="num" w:pos="360"/>
        <w:tab w:val="left" w:pos="900"/>
      </w:tabs>
      <w:ind w:left="360" w:hanging="360"/>
      <w:jc w:val="both"/>
    </w:pPr>
    <w:rPr>
      <w:iCs/>
      <w:szCs w:val="14"/>
      <w:lang w:eastAsia="lv-LV"/>
    </w:rPr>
  </w:style>
  <w:style w:type="paragraph" w:customStyle="1" w:styleId="StilsVirsraksts2Parastais">
    <w:name w:val="Stils Virsraksts 2 + Parastais"/>
    <w:basedOn w:val="Virsraksts2"/>
    <w:autoRedefine/>
    <w:rsid w:val="00FD025B"/>
    <w:pPr>
      <w:numPr>
        <w:ilvl w:val="0"/>
        <w:numId w:val="0"/>
      </w:numPr>
      <w:spacing w:before="240" w:after="60"/>
      <w:jc w:val="both"/>
    </w:pPr>
    <w:rPr>
      <w:rFonts w:cs="Arial"/>
      <w:b w:val="0"/>
      <w:iCs/>
      <w:color w:val="000000"/>
      <w:sz w:val="18"/>
      <w:szCs w:val="18"/>
    </w:rPr>
  </w:style>
  <w:style w:type="paragraph" w:styleId="Sarakstaaizzme2">
    <w:name w:val="List Bullet 2"/>
    <w:basedOn w:val="Parasts"/>
    <w:rsid w:val="00FD025B"/>
    <w:pPr>
      <w:tabs>
        <w:tab w:val="num" w:pos="360"/>
      </w:tabs>
      <w:ind w:left="360" w:hanging="360"/>
    </w:pPr>
  </w:style>
  <w:style w:type="paragraph" w:customStyle="1" w:styleId="Virsraksts2-parastais">
    <w:name w:val="Virsraksts 2-parastais"/>
    <w:basedOn w:val="StilsVirsraksts2Parastais"/>
    <w:rsid w:val="00FD025B"/>
  </w:style>
  <w:style w:type="character" w:customStyle="1" w:styleId="bold1">
    <w:name w:val="bold1"/>
    <w:rsid w:val="00FD025B"/>
    <w:rPr>
      <w:b/>
      <w:bCs/>
    </w:rPr>
  </w:style>
  <w:style w:type="paragraph" w:customStyle="1" w:styleId="maintitle">
    <w:name w:val="maintitle"/>
    <w:basedOn w:val="Parasts"/>
    <w:rsid w:val="00FD025B"/>
    <w:pPr>
      <w:spacing w:before="100" w:beforeAutospacing="1" w:after="100" w:afterAutospacing="1"/>
    </w:pPr>
    <w:rPr>
      <w:lang w:eastAsia="lv-LV"/>
    </w:rPr>
  </w:style>
  <w:style w:type="character" w:customStyle="1" w:styleId="partnumber1">
    <w:name w:val="partnumber1"/>
    <w:rsid w:val="00FD025B"/>
    <w:rPr>
      <w:b w:val="0"/>
      <w:bCs w:val="0"/>
      <w:color w:val="003399"/>
    </w:rPr>
  </w:style>
  <w:style w:type="paragraph" w:customStyle="1" w:styleId="xl95">
    <w:name w:val="xl95"/>
    <w:basedOn w:val="Parasts"/>
    <w:rsid w:val="00FD025B"/>
    <w:pPr>
      <w:pBdr>
        <w:bottom w:val="single" w:sz="8" w:space="0" w:color="auto"/>
      </w:pBdr>
      <w:spacing w:before="100" w:beforeAutospacing="1" w:after="100" w:afterAutospacing="1"/>
      <w:jc w:val="both"/>
    </w:pPr>
    <w:rPr>
      <w:rFonts w:eastAsia="Arial Unicode MS"/>
    </w:rPr>
  </w:style>
  <w:style w:type="paragraph" w:customStyle="1" w:styleId="xl103">
    <w:name w:val="xl103"/>
    <w:basedOn w:val="Parasts"/>
    <w:rsid w:val="00FD025B"/>
    <w:pPr>
      <w:pBdr>
        <w:top w:val="single" w:sz="8" w:space="0" w:color="auto"/>
        <w:bottom w:val="single" w:sz="8" w:space="0" w:color="auto"/>
        <w:right w:val="single" w:sz="8" w:space="0" w:color="auto"/>
      </w:pBdr>
      <w:spacing w:before="100" w:beforeAutospacing="1" w:after="100" w:afterAutospacing="1"/>
    </w:pPr>
    <w:rPr>
      <w:rFonts w:eastAsia="Arial Unicode MS"/>
      <w:b/>
      <w:bCs/>
      <w:i/>
      <w:iCs/>
    </w:rPr>
  </w:style>
  <w:style w:type="character" w:customStyle="1" w:styleId="headlinered">
    <w:name w:val="headlinered"/>
    <w:basedOn w:val="Noklusjumarindkopasfonts"/>
    <w:rsid w:val="00FD025B"/>
  </w:style>
  <w:style w:type="character" w:customStyle="1" w:styleId="textmain1">
    <w:name w:val="textmain1"/>
    <w:rsid w:val="00FD025B"/>
    <w:rPr>
      <w:rFonts w:ascii="Verdana" w:hAnsi="Verdana" w:hint="default"/>
      <w:b w:val="0"/>
      <w:bCs w:val="0"/>
      <w:i w:val="0"/>
      <w:iCs w:val="0"/>
      <w:caps w:val="0"/>
      <w:smallCaps w:val="0"/>
      <w:color w:val="000000"/>
      <w:sz w:val="16"/>
      <w:szCs w:val="16"/>
    </w:rPr>
  </w:style>
  <w:style w:type="character" w:customStyle="1" w:styleId="font1">
    <w:name w:val="font1"/>
    <w:basedOn w:val="Noklusjumarindkopasfonts"/>
    <w:rsid w:val="00FD025B"/>
  </w:style>
  <w:style w:type="character" w:customStyle="1" w:styleId="smalltext">
    <w:name w:val="smalltext"/>
    <w:basedOn w:val="Noklusjumarindkopasfonts"/>
    <w:rsid w:val="00FD025B"/>
  </w:style>
  <w:style w:type="character" w:customStyle="1" w:styleId="pagetitle">
    <w:name w:val="pagetitle"/>
    <w:basedOn w:val="Noklusjumarindkopasfonts"/>
    <w:rsid w:val="00FD025B"/>
  </w:style>
  <w:style w:type="character" w:customStyle="1" w:styleId="code">
    <w:name w:val="code"/>
    <w:basedOn w:val="Noklusjumarindkopasfonts"/>
    <w:rsid w:val="00FD025B"/>
  </w:style>
  <w:style w:type="character" w:customStyle="1" w:styleId="paralargeemph">
    <w:name w:val="para_large_emph"/>
    <w:basedOn w:val="Noklusjumarindkopasfonts"/>
    <w:rsid w:val="00FD025B"/>
  </w:style>
  <w:style w:type="character" w:customStyle="1" w:styleId="midblack">
    <w:name w:val="midblack"/>
    <w:basedOn w:val="Noklusjumarindkopasfonts"/>
    <w:rsid w:val="00FD025B"/>
  </w:style>
  <w:style w:type="character" w:customStyle="1" w:styleId="accessorytitle">
    <w:name w:val="accessory_title"/>
    <w:basedOn w:val="Noklusjumarindkopasfonts"/>
    <w:rsid w:val="00FD025B"/>
  </w:style>
  <w:style w:type="character" w:customStyle="1" w:styleId="plainhtml">
    <w:name w:val="plainhtml"/>
    <w:basedOn w:val="Noklusjumarindkopasfonts"/>
    <w:rsid w:val="00FD025B"/>
  </w:style>
  <w:style w:type="paragraph" w:styleId="Saturs2">
    <w:name w:val="toc 2"/>
    <w:basedOn w:val="Parasts"/>
    <w:next w:val="Parasts"/>
    <w:autoRedefine/>
    <w:semiHidden/>
    <w:rsid w:val="00FD025B"/>
    <w:pPr>
      <w:ind w:left="240"/>
    </w:pPr>
  </w:style>
  <w:style w:type="character" w:customStyle="1" w:styleId="smallcaps">
    <w:name w:val="smallcaps"/>
    <w:basedOn w:val="Noklusjumarindkopasfonts"/>
    <w:rsid w:val="00FD025B"/>
  </w:style>
  <w:style w:type="character" w:customStyle="1" w:styleId="prodnamepop">
    <w:name w:val="prodnamepop"/>
    <w:basedOn w:val="Noklusjumarindkopasfonts"/>
    <w:rsid w:val="00FD025B"/>
  </w:style>
  <w:style w:type="character" w:customStyle="1" w:styleId="null">
    <w:name w:val="null"/>
    <w:basedOn w:val="Noklusjumarindkopasfonts"/>
    <w:rsid w:val="00FD025B"/>
  </w:style>
  <w:style w:type="paragraph" w:customStyle="1" w:styleId="h4body2">
    <w:name w:val="h4_body_2"/>
    <w:autoRedefine/>
    <w:qFormat/>
    <w:rsid w:val="00FD025B"/>
    <w:pPr>
      <w:numPr>
        <w:ilvl w:val="2"/>
        <w:numId w:val="6"/>
      </w:numPr>
      <w:tabs>
        <w:tab w:val="left" w:pos="900"/>
      </w:tabs>
      <w:spacing w:beforeLines="60" w:before="144"/>
      <w:ind w:left="900" w:hanging="900"/>
      <w:jc w:val="both"/>
    </w:pPr>
    <w:rPr>
      <w:rFonts w:ascii="Times New Roman" w:eastAsia="Times New Roman" w:hAnsi="Times New Roman"/>
      <w:bCs/>
      <w:sz w:val="26"/>
      <w:szCs w:val="26"/>
      <w:lang w:eastAsia="en-US"/>
    </w:rPr>
  </w:style>
  <w:style w:type="character" w:customStyle="1" w:styleId="CharChar3">
    <w:name w:val="Char Char3"/>
    <w:rsid w:val="00FD025B"/>
    <w:rPr>
      <w:rFonts w:ascii="Times New Roman" w:eastAsia="Times New Roman" w:hAnsi="Times New Roman" w:cs="Times New Roman"/>
      <w:sz w:val="20"/>
      <w:szCs w:val="20"/>
    </w:rPr>
  </w:style>
  <w:style w:type="character" w:customStyle="1" w:styleId="para">
    <w:name w:val="para"/>
    <w:basedOn w:val="Noklusjumarindkopasfonts"/>
    <w:rsid w:val="00FD025B"/>
  </w:style>
  <w:style w:type="character" w:customStyle="1" w:styleId="textnormalsummary">
    <w:name w:val="textnormalsummary"/>
    <w:basedOn w:val="Noklusjumarindkopasfonts"/>
    <w:rsid w:val="00FD025B"/>
  </w:style>
  <w:style w:type="paragraph" w:customStyle="1" w:styleId="xl22">
    <w:name w:val="xl22"/>
    <w:basedOn w:val="Parasts"/>
    <w:rsid w:val="00FD025B"/>
    <w:pPr>
      <w:pBdr>
        <w:top w:val="single" w:sz="8" w:space="0" w:color="auto"/>
        <w:bottom w:val="single" w:sz="8" w:space="0" w:color="auto"/>
      </w:pBdr>
      <w:shd w:val="clear" w:color="auto" w:fill="FFFF00"/>
      <w:spacing w:before="100" w:beforeAutospacing="1" w:after="100" w:afterAutospacing="1"/>
      <w:jc w:val="center"/>
    </w:pPr>
    <w:rPr>
      <w:rFonts w:ascii="Arial" w:hAnsi="Arial" w:cs="Arial"/>
      <w:b/>
      <w:bCs/>
      <w:lang w:eastAsia="lv-LV"/>
    </w:rPr>
  </w:style>
  <w:style w:type="paragraph" w:customStyle="1" w:styleId="xl23">
    <w:name w:val="xl23"/>
    <w:basedOn w:val="Parasts"/>
    <w:rsid w:val="00FD025B"/>
    <w:pPr>
      <w:pBdr>
        <w:left w:val="single" w:sz="8" w:space="0" w:color="auto"/>
      </w:pBdr>
      <w:spacing w:before="100" w:beforeAutospacing="1" w:after="100" w:afterAutospacing="1"/>
      <w:jc w:val="center"/>
    </w:pPr>
    <w:rPr>
      <w:rFonts w:ascii="Arial" w:hAnsi="Arial" w:cs="Arial"/>
      <w:lang w:eastAsia="lv-LV"/>
    </w:rPr>
  </w:style>
  <w:style w:type="paragraph" w:customStyle="1" w:styleId="xl24">
    <w:name w:val="xl24"/>
    <w:basedOn w:val="Parasts"/>
    <w:rsid w:val="00FD025B"/>
    <w:pPr>
      <w:spacing w:before="100" w:beforeAutospacing="1" w:after="100" w:afterAutospacing="1"/>
      <w:jc w:val="center"/>
    </w:pPr>
    <w:rPr>
      <w:rFonts w:ascii="Arial" w:hAnsi="Arial" w:cs="Arial"/>
      <w:lang w:eastAsia="lv-LV"/>
    </w:rPr>
  </w:style>
  <w:style w:type="paragraph" w:customStyle="1" w:styleId="xl25">
    <w:name w:val="xl25"/>
    <w:basedOn w:val="Parasts"/>
    <w:rsid w:val="00FD025B"/>
    <w:pPr>
      <w:pBdr>
        <w:top w:val="single" w:sz="8" w:space="0" w:color="auto"/>
        <w:left w:val="single" w:sz="8" w:space="0" w:color="auto"/>
        <w:bottom w:val="single" w:sz="8" w:space="0" w:color="auto"/>
      </w:pBdr>
      <w:shd w:val="clear" w:color="auto" w:fill="FFFF00"/>
      <w:spacing w:before="100" w:beforeAutospacing="1" w:after="100" w:afterAutospacing="1"/>
      <w:jc w:val="center"/>
    </w:pPr>
    <w:rPr>
      <w:rFonts w:ascii="Arial" w:hAnsi="Arial" w:cs="Arial"/>
      <w:lang w:eastAsia="lv-LV"/>
    </w:rPr>
  </w:style>
  <w:style w:type="paragraph" w:customStyle="1" w:styleId="xl26">
    <w:name w:val="xl26"/>
    <w:basedOn w:val="Parasts"/>
    <w:rsid w:val="00FD025B"/>
    <w:pPr>
      <w:spacing w:before="100" w:beforeAutospacing="1" w:after="100" w:afterAutospacing="1"/>
      <w:jc w:val="right"/>
    </w:pPr>
    <w:rPr>
      <w:lang w:eastAsia="lv-LV"/>
    </w:rPr>
  </w:style>
  <w:style w:type="paragraph" w:customStyle="1" w:styleId="xl27">
    <w:name w:val="xl27"/>
    <w:basedOn w:val="Parasts"/>
    <w:rsid w:val="00FD025B"/>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28">
    <w:name w:val="xl28"/>
    <w:basedOn w:val="Parasts"/>
    <w:rsid w:val="00FD025B"/>
    <w:pPr>
      <w:spacing w:before="100" w:beforeAutospacing="1" w:after="100" w:afterAutospacing="1"/>
    </w:pPr>
    <w:rPr>
      <w:rFonts w:ascii="Arial" w:hAnsi="Arial" w:cs="Arial"/>
      <w:b/>
      <w:bCs/>
      <w:lang w:eastAsia="lv-LV"/>
    </w:rPr>
  </w:style>
  <w:style w:type="paragraph" w:customStyle="1" w:styleId="xl29">
    <w:name w:val="xl29"/>
    <w:basedOn w:val="Parasts"/>
    <w:rsid w:val="00FD025B"/>
    <w:pPr>
      <w:spacing w:before="100" w:beforeAutospacing="1" w:after="100" w:afterAutospacing="1"/>
      <w:jc w:val="center"/>
    </w:pPr>
    <w:rPr>
      <w:lang w:eastAsia="lv-LV"/>
    </w:rPr>
  </w:style>
  <w:style w:type="paragraph" w:customStyle="1" w:styleId="xl30">
    <w:name w:val="xl30"/>
    <w:basedOn w:val="Parasts"/>
    <w:rsid w:val="00FD025B"/>
    <w:pPr>
      <w:spacing w:before="100" w:beforeAutospacing="1" w:after="100" w:afterAutospacing="1"/>
      <w:jc w:val="right"/>
    </w:pPr>
    <w:rPr>
      <w:lang w:eastAsia="lv-LV"/>
    </w:rPr>
  </w:style>
  <w:style w:type="paragraph" w:customStyle="1" w:styleId="xl31">
    <w:name w:val="xl31"/>
    <w:basedOn w:val="Parasts"/>
    <w:rsid w:val="00FD025B"/>
    <w:pPr>
      <w:spacing w:before="100" w:beforeAutospacing="1" w:after="100" w:afterAutospacing="1"/>
    </w:pPr>
    <w:rPr>
      <w:lang w:eastAsia="lv-LV"/>
    </w:rPr>
  </w:style>
  <w:style w:type="paragraph" w:customStyle="1" w:styleId="xl32">
    <w:name w:val="xl32"/>
    <w:basedOn w:val="Parasts"/>
    <w:rsid w:val="00FD025B"/>
    <w:pPr>
      <w:pBdr>
        <w:top w:val="single" w:sz="8" w:space="0" w:color="auto"/>
        <w:bottom w:val="single" w:sz="8" w:space="0" w:color="auto"/>
      </w:pBdr>
      <w:shd w:val="clear" w:color="auto" w:fill="FFFF00"/>
      <w:spacing w:before="100" w:beforeAutospacing="1" w:after="100" w:afterAutospacing="1"/>
      <w:jc w:val="center"/>
    </w:pPr>
    <w:rPr>
      <w:rFonts w:ascii="Arial" w:hAnsi="Arial" w:cs="Arial"/>
      <w:b/>
      <w:bCs/>
      <w:lang w:eastAsia="lv-LV"/>
    </w:rPr>
  </w:style>
  <w:style w:type="paragraph" w:customStyle="1" w:styleId="xl33">
    <w:name w:val="xl33"/>
    <w:basedOn w:val="Parasts"/>
    <w:rsid w:val="00FD025B"/>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34">
    <w:name w:val="xl34"/>
    <w:basedOn w:val="Parasts"/>
    <w:rsid w:val="00FD0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35">
    <w:name w:val="xl35"/>
    <w:basedOn w:val="Parasts"/>
    <w:rsid w:val="00FD025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lang w:eastAsia="lv-LV"/>
    </w:rPr>
  </w:style>
  <w:style w:type="paragraph" w:customStyle="1" w:styleId="xl36">
    <w:name w:val="xl36"/>
    <w:basedOn w:val="Parasts"/>
    <w:rsid w:val="00FD025B"/>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lv-LV"/>
    </w:rPr>
  </w:style>
  <w:style w:type="paragraph" w:customStyle="1" w:styleId="xl37">
    <w:name w:val="xl37"/>
    <w:basedOn w:val="Parasts"/>
    <w:rsid w:val="00FD025B"/>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lv-LV"/>
    </w:rPr>
  </w:style>
  <w:style w:type="paragraph" w:customStyle="1" w:styleId="xl38">
    <w:name w:val="xl38"/>
    <w:basedOn w:val="Parasts"/>
    <w:rsid w:val="00FD02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lv-LV"/>
    </w:rPr>
  </w:style>
  <w:style w:type="paragraph" w:customStyle="1" w:styleId="xl39">
    <w:name w:val="xl39"/>
    <w:basedOn w:val="Parasts"/>
    <w:rsid w:val="00FD025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lv-LV"/>
    </w:rPr>
  </w:style>
  <w:style w:type="paragraph" w:customStyle="1" w:styleId="xl40">
    <w:name w:val="xl40"/>
    <w:basedOn w:val="Parasts"/>
    <w:rsid w:val="00FD025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FF0000"/>
      <w:lang w:eastAsia="lv-LV"/>
    </w:rPr>
  </w:style>
  <w:style w:type="paragraph" w:customStyle="1" w:styleId="xl41">
    <w:name w:val="xl41"/>
    <w:basedOn w:val="Parasts"/>
    <w:rsid w:val="00FD025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lv-LV"/>
    </w:rPr>
  </w:style>
  <w:style w:type="paragraph" w:customStyle="1" w:styleId="xl42">
    <w:name w:val="xl42"/>
    <w:basedOn w:val="Parasts"/>
    <w:rsid w:val="00FD02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lv-LV"/>
    </w:rPr>
  </w:style>
  <w:style w:type="paragraph" w:customStyle="1" w:styleId="xl43">
    <w:name w:val="xl43"/>
    <w:basedOn w:val="Parasts"/>
    <w:rsid w:val="00FD025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lv-LV"/>
    </w:rPr>
  </w:style>
  <w:style w:type="paragraph" w:customStyle="1" w:styleId="xl44">
    <w:name w:val="xl44"/>
    <w:basedOn w:val="Parasts"/>
    <w:rsid w:val="00FD025B"/>
    <w:pPr>
      <w:pBdr>
        <w:top w:val="single" w:sz="8" w:space="0" w:color="auto"/>
        <w:left w:val="single" w:sz="8" w:space="0" w:color="auto"/>
        <w:bottom w:val="single" w:sz="8" w:space="0" w:color="auto"/>
      </w:pBdr>
      <w:spacing w:before="100" w:beforeAutospacing="1" w:after="100" w:afterAutospacing="1"/>
      <w:jc w:val="center"/>
    </w:pPr>
    <w:rPr>
      <w:rFonts w:ascii="Arial" w:hAnsi="Arial" w:cs="Arial"/>
      <w:lang w:eastAsia="lv-LV"/>
    </w:rPr>
  </w:style>
  <w:style w:type="paragraph" w:customStyle="1" w:styleId="xl45">
    <w:name w:val="xl45"/>
    <w:basedOn w:val="Parasts"/>
    <w:rsid w:val="00FD025B"/>
    <w:pPr>
      <w:pBdr>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46">
    <w:name w:val="xl46"/>
    <w:basedOn w:val="Parasts"/>
    <w:rsid w:val="00FD025B"/>
    <w:pPr>
      <w:pBdr>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47">
    <w:name w:val="xl47"/>
    <w:basedOn w:val="Parasts"/>
    <w:rsid w:val="00FD025B"/>
    <w:pPr>
      <w:pBdr>
        <w:left w:val="single" w:sz="4" w:space="0" w:color="auto"/>
        <w:bottom w:val="single" w:sz="4" w:space="0" w:color="auto"/>
        <w:right w:val="single" w:sz="4" w:space="0" w:color="auto"/>
      </w:pBdr>
      <w:spacing w:before="100" w:beforeAutospacing="1" w:after="100" w:afterAutospacing="1"/>
      <w:jc w:val="right"/>
    </w:pPr>
    <w:rPr>
      <w:color w:val="FF0000"/>
      <w:lang w:eastAsia="lv-LV"/>
    </w:rPr>
  </w:style>
  <w:style w:type="paragraph" w:customStyle="1" w:styleId="xl48">
    <w:name w:val="xl48"/>
    <w:basedOn w:val="Parasts"/>
    <w:rsid w:val="00FD025B"/>
    <w:pPr>
      <w:pBdr>
        <w:left w:val="single" w:sz="4" w:space="0" w:color="auto"/>
        <w:bottom w:val="single" w:sz="4" w:space="0" w:color="auto"/>
        <w:right w:val="single" w:sz="4" w:space="0" w:color="auto"/>
      </w:pBdr>
      <w:spacing w:before="100" w:beforeAutospacing="1" w:after="100" w:afterAutospacing="1"/>
      <w:jc w:val="right"/>
    </w:pPr>
    <w:rPr>
      <w:lang w:eastAsia="lv-LV"/>
    </w:rPr>
  </w:style>
  <w:style w:type="paragraph" w:customStyle="1" w:styleId="xl49">
    <w:name w:val="xl49"/>
    <w:basedOn w:val="Parasts"/>
    <w:rsid w:val="00FD025B"/>
    <w:pPr>
      <w:pBdr>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50">
    <w:name w:val="xl50"/>
    <w:basedOn w:val="Parasts"/>
    <w:rsid w:val="00FD025B"/>
    <w:pPr>
      <w:pBdr>
        <w:top w:val="single" w:sz="8" w:space="0" w:color="auto"/>
        <w:left w:val="single" w:sz="8" w:space="0" w:color="auto"/>
        <w:bottom w:val="single" w:sz="8" w:space="0" w:color="auto"/>
      </w:pBdr>
      <w:shd w:val="clear" w:color="auto" w:fill="FFFF00"/>
      <w:spacing w:before="100" w:beforeAutospacing="1" w:after="100" w:afterAutospacing="1"/>
    </w:pPr>
    <w:rPr>
      <w:rFonts w:ascii="Arial" w:hAnsi="Arial" w:cs="Arial"/>
      <w:b/>
      <w:bCs/>
      <w:lang w:eastAsia="lv-LV"/>
    </w:rPr>
  </w:style>
  <w:style w:type="paragraph" w:customStyle="1" w:styleId="xl51">
    <w:name w:val="xl51"/>
    <w:basedOn w:val="Parasts"/>
    <w:rsid w:val="00FD025B"/>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jc w:val="center"/>
    </w:pPr>
    <w:rPr>
      <w:rFonts w:ascii="Arial" w:hAnsi="Arial" w:cs="Arial"/>
      <w:b/>
      <w:bCs/>
      <w:lang w:eastAsia="lv-LV"/>
    </w:rPr>
  </w:style>
  <w:style w:type="paragraph" w:customStyle="1" w:styleId="xl52">
    <w:name w:val="xl52"/>
    <w:basedOn w:val="Parasts"/>
    <w:rsid w:val="00FD025B"/>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jc w:val="center"/>
    </w:pPr>
    <w:rPr>
      <w:rFonts w:ascii="Arial" w:hAnsi="Arial" w:cs="Arial"/>
      <w:b/>
      <w:bCs/>
      <w:lang w:eastAsia="lv-LV"/>
    </w:rPr>
  </w:style>
  <w:style w:type="paragraph" w:customStyle="1" w:styleId="xl53">
    <w:name w:val="xl53"/>
    <w:basedOn w:val="Parasts"/>
    <w:rsid w:val="00FD025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lv-LV"/>
    </w:rPr>
  </w:style>
  <w:style w:type="paragraph" w:customStyle="1" w:styleId="xl54">
    <w:name w:val="xl54"/>
    <w:basedOn w:val="Parasts"/>
    <w:rsid w:val="00FD025B"/>
    <w:pPr>
      <w:pBdr>
        <w:top w:val="single" w:sz="8" w:space="0" w:color="auto"/>
      </w:pBdr>
      <w:spacing w:before="100" w:beforeAutospacing="1" w:after="100" w:afterAutospacing="1"/>
      <w:jc w:val="center"/>
    </w:pPr>
    <w:rPr>
      <w:rFonts w:ascii="Arial" w:hAnsi="Arial" w:cs="Arial"/>
      <w:b/>
      <w:bCs/>
      <w:lang w:eastAsia="lv-LV"/>
    </w:rPr>
  </w:style>
  <w:style w:type="paragraph" w:customStyle="1" w:styleId="xl55">
    <w:name w:val="xl55"/>
    <w:basedOn w:val="Parasts"/>
    <w:rsid w:val="00FD025B"/>
    <w:pPr>
      <w:pBdr>
        <w:top w:val="single" w:sz="8" w:space="0" w:color="auto"/>
      </w:pBdr>
      <w:spacing w:before="100" w:beforeAutospacing="1" w:after="100" w:afterAutospacing="1"/>
      <w:jc w:val="center"/>
      <w:textAlignment w:val="center"/>
    </w:pPr>
    <w:rPr>
      <w:rFonts w:ascii="Arial" w:hAnsi="Arial" w:cs="Arial"/>
      <w:b/>
      <w:bCs/>
      <w:lang w:eastAsia="lv-LV"/>
    </w:rPr>
  </w:style>
  <w:style w:type="paragraph" w:customStyle="1" w:styleId="xl56">
    <w:name w:val="xl56"/>
    <w:basedOn w:val="Parasts"/>
    <w:rsid w:val="00FD025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lv-LV"/>
    </w:rPr>
  </w:style>
  <w:style w:type="paragraph" w:customStyle="1" w:styleId="xl57">
    <w:name w:val="xl57"/>
    <w:basedOn w:val="Parasts"/>
    <w:rsid w:val="00FD025B"/>
    <w:pPr>
      <w:pBdr>
        <w:top w:val="single" w:sz="8" w:space="0" w:color="auto"/>
        <w:right w:val="single" w:sz="8" w:space="0" w:color="auto"/>
      </w:pBdr>
      <w:spacing w:before="100" w:beforeAutospacing="1" w:after="100" w:afterAutospacing="1"/>
      <w:jc w:val="center"/>
      <w:textAlignment w:val="top"/>
    </w:pPr>
    <w:rPr>
      <w:rFonts w:ascii="Arial" w:hAnsi="Arial" w:cs="Arial"/>
      <w:b/>
      <w:bCs/>
      <w:lang w:eastAsia="lv-LV"/>
    </w:rPr>
  </w:style>
  <w:style w:type="paragraph" w:customStyle="1" w:styleId="xl58">
    <w:name w:val="xl58"/>
    <w:basedOn w:val="Parasts"/>
    <w:rsid w:val="00FD025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lv-LV"/>
    </w:rPr>
  </w:style>
  <w:style w:type="paragraph" w:customStyle="1" w:styleId="xl59">
    <w:name w:val="xl59"/>
    <w:basedOn w:val="Parasts"/>
    <w:rsid w:val="00FD025B"/>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pPr>
    <w:rPr>
      <w:rFonts w:ascii="Arial" w:hAnsi="Arial" w:cs="Arial"/>
      <w:b/>
      <w:bCs/>
      <w:lang w:eastAsia="lv-LV"/>
    </w:rPr>
  </w:style>
  <w:style w:type="paragraph" w:customStyle="1" w:styleId="xl60">
    <w:name w:val="xl60"/>
    <w:basedOn w:val="Parasts"/>
    <w:rsid w:val="00FD025B"/>
    <w:pPr>
      <w:pBdr>
        <w:left w:val="single" w:sz="8" w:space="0" w:color="auto"/>
        <w:bottom w:val="single" w:sz="4" w:space="0" w:color="auto"/>
        <w:right w:val="single" w:sz="4" w:space="0" w:color="auto"/>
      </w:pBdr>
      <w:spacing w:before="100" w:beforeAutospacing="1" w:after="100" w:afterAutospacing="1"/>
    </w:pPr>
    <w:rPr>
      <w:lang w:eastAsia="lv-LV"/>
    </w:rPr>
  </w:style>
  <w:style w:type="paragraph" w:customStyle="1" w:styleId="xl61">
    <w:name w:val="xl61"/>
    <w:basedOn w:val="Parasts"/>
    <w:rsid w:val="00FD025B"/>
    <w:pPr>
      <w:pBdr>
        <w:left w:val="single" w:sz="4" w:space="0" w:color="auto"/>
        <w:bottom w:val="single" w:sz="4" w:space="0" w:color="auto"/>
        <w:right w:val="single" w:sz="8" w:space="0" w:color="auto"/>
      </w:pBdr>
      <w:spacing w:before="100" w:beforeAutospacing="1" w:after="100" w:afterAutospacing="1"/>
    </w:pPr>
    <w:rPr>
      <w:lang w:eastAsia="lv-LV"/>
    </w:rPr>
  </w:style>
  <w:style w:type="paragraph" w:customStyle="1" w:styleId="xl62">
    <w:name w:val="xl62"/>
    <w:basedOn w:val="Parasts"/>
    <w:rsid w:val="00FD025B"/>
    <w:pPr>
      <w:pBdr>
        <w:top w:val="single" w:sz="4" w:space="0" w:color="auto"/>
        <w:left w:val="single" w:sz="8" w:space="0" w:color="auto"/>
        <w:bottom w:val="single" w:sz="4" w:space="0" w:color="auto"/>
        <w:right w:val="single" w:sz="4" w:space="0" w:color="auto"/>
      </w:pBdr>
      <w:spacing w:before="100" w:beforeAutospacing="1" w:after="100" w:afterAutospacing="1"/>
    </w:pPr>
    <w:rPr>
      <w:lang w:eastAsia="lv-LV"/>
    </w:rPr>
  </w:style>
  <w:style w:type="paragraph" w:customStyle="1" w:styleId="xl63">
    <w:name w:val="xl63"/>
    <w:basedOn w:val="Parasts"/>
    <w:rsid w:val="00FD025B"/>
    <w:pPr>
      <w:pBdr>
        <w:top w:val="single" w:sz="4" w:space="0" w:color="auto"/>
        <w:left w:val="single" w:sz="4" w:space="0" w:color="auto"/>
        <w:bottom w:val="single" w:sz="4" w:space="0" w:color="auto"/>
        <w:right w:val="single" w:sz="8" w:space="0" w:color="auto"/>
      </w:pBdr>
      <w:spacing w:before="100" w:beforeAutospacing="1" w:after="100" w:afterAutospacing="1"/>
    </w:pPr>
    <w:rPr>
      <w:lang w:eastAsia="lv-LV"/>
    </w:rPr>
  </w:style>
  <w:style w:type="paragraph" w:customStyle="1" w:styleId="xl64">
    <w:name w:val="xl64"/>
    <w:basedOn w:val="Parasts"/>
    <w:rsid w:val="00FD025B"/>
    <w:pPr>
      <w:pBdr>
        <w:top w:val="single" w:sz="4" w:space="0" w:color="auto"/>
        <w:left w:val="single" w:sz="8" w:space="0" w:color="auto"/>
        <w:bottom w:val="single" w:sz="4" w:space="0" w:color="auto"/>
        <w:right w:val="single" w:sz="4" w:space="0" w:color="auto"/>
      </w:pBdr>
      <w:spacing w:before="100" w:beforeAutospacing="1" w:after="100" w:afterAutospacing="1"/>
    </w:pPr>
    <w:rPr>
      <w:lang w:eastAsia="lv-LV"/>
    </w:rPr>
  </w:style>
  <w:style w:type="paragraph" w:customStyle="1" w:styleId="xl65">
    <w:name w:val="xl65"/>
    <w:basedOn w:val="Parasts"/>
    <w:rsid w:val="00FD025B"/>
    <w:pPr>
      <w:pBdr>
        <w:top w:val="single" w:sz="4" w:space="0" w:color="auto"/>
        <w:left w:val="single" w:sz="8" w:space="0" w:color="auto"/>
        <w:bottom w:val="single" w:sz="4" w:space="0" w:color="auto"/>
        <w:right w:val="single" w:sz="4" w:space="0" w:color="auto"/>
      </w:pBdr>
      <w:spacing w:before="100" w:beforeAutospacing="1" w:after="100" w:afterAutospacing="1"/>
    </w:pPr>
    <w:rPr>
      <w:rFonts w:ascii="Tahoma" w:hAnsi="Tahoma" w:cs="Tahoma"/>
      <w:lang w:eastAsia="lv-LV"/>
    </w:rPr>
  </w:style>
  <w:style w:type="paragraph" w:customStyle="1" w:styleId="xl66">
    <w:name w:val="xl66"/>
    <w:basedOn w:val="Parasts"/>
    <w:rsid w:val="00FD025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lv-LV"/>
    </w:rPr>
  </w:style>
  <w:style w:type="paragraph" w:customStyle="1" w:styleId="xl67">
    <w:name w:val="xl67"/>
    <w:basedOn w:val="Parasts"/>
    <w:rsid w:val="00FD025B"/>
    <w:pPr>
      <w:pBdr>
        <w:top w:val="single" w:sz="4" w:space="0" w:color="auto"/>
        <w:left w:val="single" w:sz="8" w:space="0" w:color="auto"/>
        <w:bottom w:val="single" w:sz="8" w:space="0" w:color="auto"/>
        <w:right w:val="single" w:sz="4" w:space="0" w:color="auto"/>
      </w:pBdr>
      <w:spacing w:before="100" w:beforeAutospacing="1" w:after="100" w:afterAutospacing="1"/>
    </w:pPr>
    <w:rPr>
      <w:lang w:eastAsia="lv-LV"/>
    </w:rPr>
  </w:style>
  <w:style w:type="paragraph" w:customStyle="1" w:styleId="xl68">
    <w:name w:val="xl68"/>
    <w:basedOn w:val="Parasts"/>
    <w:rsid w:val="00FD025B"/>
    <w:pPr>
      <w:pBdr>
        <w:top w:val="single" w:sz="4" w:space="0" w:color="auto"/>
        <w:left w:val="single" w:sz="4" w:space="0" w:color="auto"/>
        <w:bottom w:val="single" w:sz="8" w:space="0" w:color="auto"/>
        <w:right w:val="single" w:sz="4" w:space="0" w:color="auto"/>
      </w:pBdr>
      <w:spacing w:before="100" w:beforeAutospacing="1" w:after="100" w:afterAutospacing="1"/>
      <w:jc w:val="center"/>
    </w:pPr>
    <w:rPr>
      <w:lang w:eastAsia="lv-LV"/>
    </w:rPr>
  </w:style>
  <w:style w:type="paragraph" w:customStyle="1" w:styleId="xl69">
    <w:name w:val="xl69"/>
    <w:basedOn w:val="Parasts"/>
    <w:rsid w:val="00FD025B"/>
    <w:pPr>
      <w:pBdr>
        <w:top w:val="single" w:sz="4" w:space="0" w:color="auto"/>
        <w:left w:val="single" w:sz="4" w:space="0" w:color="auto"/>
        <w:bottom w:val="single" w:sz="8" w:space="0" w:color="auto"/>
        <w:right w:val="single" w:sz="4" w:space="0" w:color="auto"/>
      </w:pBdr>
      <w:spacing w:before="100" w:beforeAutospacing="1" w:after="100" w:afterAutospacing="1"/>
      <w:jc w:val="right"/>
    </w:pPr>
    <w:rPr>
      <w:lang w:eastAsia="lv-LV"/>
    </w:rPr>
  </w:style>
  <w:style w:type="paragraph" w:customStyle="1" w:styleId="xl70">
    <w:name w:val="xl70"/>
    <w:basedOn w:val="Parasts"/>
    <w:rsid w:val="00FD025B"/>
    <w:pPr>
      <w:pBdr>
        <w:top w:val="single" w:sz="4" w:space="0" w:color="auto"/>
        <w:left w:val="single" w:sz="4" w:space="0" w:color="auto"/>
        <w:bottom w:val="single" w:sz="8" w:space="0" w:color="auto"/>
        <w:right w:val="single" w:sz="4" w:space="0" w:color="auto"/>
      </w:pBdr>
      <w:spacing w:before="100" w:beforeAutospacing="1" w:after="100" w:afterAutospacing="1"/>
    </w:pPr>
    <w:rPr>
      <w:lang w:eastAsia="lv-LV"/>
    </w:rPr>
  </w:style>
  <w:style w:type="paragraph" w:customStyle="1" w:styleId="xl71">
    <w:name w:val="xl71"/>
    <w:basedOn w:val="Parasts"/>
    <w:rsid w:val="00FD025B"/>
    <w:pPr>
      <w:pBdr>
        <w:top w:val="single" w:sz="4" w:space="0" w:color="auto"/>
        <w:left w:val="single" w:sz="4" w:space="0" w:color="auto"/>
        <w:bottom w:val="single" w:sz="8" w:space="0" w:color="auto"/>
        <w:right w:val="single" w:sz="4" w:space="0" w:color="auto"/>
      </w:pBdr>
      <w:spacing w:before="100" w:beforeAutospacing="1" w:after="100" w:afterAutospacing="1"/>
      <w:jc w:val="right"/>
    </w:pPr>
    <w:rPr>
      <w:lang w:eastAsia="lv-LV"/>
    </w:rPr>
  </w:style>
  <w:style w:type="paragraph" w:customStyle="1" w:styleId="xl72">
    <w:name w:val="xl72"/>
    <w:basedOn w:val="Parasts"/>
    <w:rsid w:val="00FD025B"/>
    <w:pPr>
      <w:pBdr>
        <w:top w:val="single" w:sz="4" w:space="0" w:color="auto"/>
        <w:left w:val="single" w:sz="4" w:space="0" w:color="auto"/>
        <w:bottom w:val="single" w:sz="8" w:space="0" w:color="auto"/>
        <w:right w:val="single" w:sz="4" w:space="0" w:color="auto"/>
      </w:pBdr>
      <w:spacing w:before="100" w:beforeAutospacing="1" w:after="100" w:afterAutospacing="1"/>
    </w:pPr>
    <w:rPr>
      <w:lang w:eastAsia="lv-LV"/>
    </w:rPr>
  </w:style>
  <w:style w:type="paragraph" w:customStyle="1" w:styleId="xl73">
    <w:name w:val="xl73"/>
    <w:basedOn w:val="Parasts"/>
    <w:rsid w:val="00FD025B"/>
    <w:pPr>
      <w:pBdr>
        <w:top w:val="single" w:sz="4" w:space="0" w:color="auto"/>
        <w:left w:val="single" w:sz="4" w:space="0" w:color="auto"/>
        <w:bottom w:val="single" w:sz="8" w:space="0" w:color="auto"/>
        <w:right w:val="single" w:sz="8" w:space="0" w:color="auto"/>
      </w:pBdr>
      <w:spacing w:before="100" w:beforeAutospacing="1" w:after="100" w:afterAutospacing="1"/>
    </w:pPr>
    <w:rPr>
      <w:lang w:eastAsia="lv-LV"/>
    </w:rPr>
  </w:style>
  <w:style w:type="paragraph" w:customStyle="1" w:styleId="xl74">
    <w:name w:val="xl74"/>
    <w:basedOn w:val="Parasts"/>
    <w:rsid w:val="00FD025B"/>
    <w:pPr>
      <w:pBdr>
        <w:top w:val="single" w:sz="4" w:space="0" w:color="auto"/>
        <w:left w:val="single" w:sz="8" w:space="0" w:color="auto"/>
        <w:right w:val="single" w:sz="4" w:space="0" w:color="auto"/>
      </w:pBdr>
      <w:spacing w:before="100" w:beforeAutospacing="1" w:after="100" w:afterAutospacing="1"/>
    </w:pPr>
    <w:rPr>
      <w:lang w:eastAsia="lv-LV"/>
    </w:rPr>
  </w:style>
  <w:style w:type="paragraph" w:customStyle="1" w:styleId="xl75">
    <w:name w:val="xl75"/>
    <w:basedOn w:val="Parasts"/>
    <w:rsid w:val="00FD025B"/>
    <w:pPr>
      <w:pBdr>
        <w:top w:val="single" w:sz="4" w:space="0" w:color="auto"/>
        <w:left w:val="single" w:sz="4" w:space="0" w:color="auto"/>
        <w:right w:val="single" w:sz="4" w:space="0" w:color="auto"/>
      </w:pBdr>
      <w:spacing w:before="100" w:beforeAutospacing="1" w:after="100" w:afterAutospacing="1"/>
      <w:jc w:val="center"/>
    </w:pPr>
    <w:rPr>
      <w:lang w:eastAsia="lv-LV"/>
    </w:rPr>
  </w:style>
  <w:style w:type="paragraph" w:customStyle="1" w:styleId="xl76">
    <w:name w:val="xl76"/>
    <w:basedOn w:val="Parasts"/>
    <w:rsid w:val="00FD025B"/>
    <w:pPr>
      <w:pBdr>
        <w:top w:val="single" w:sz="4" w:space="0" w:color="auto"/>
        <w:left w:val="single" w:sz="4" w:space="0" w:color="auto"/>
        <w:right w:val="single" w:sz="4" w:space="0" w:color="auto"/>
      </w:pBdr>
      <w:spacing w:before="100" w:beforeAutospacing="1" w:after="100" w:afterAutospacing="1"/>
      <w:jc w:val="right"/>
    </w:pPr>
    <w:rPr>
      <w:lang w:eastAsia="lv-LV"/>
    </w:rPr>
  </w:style>
  <w:style w:type="paragraph" w:customStyle="1" w:styleId="xl77">
    <w:name w:val="xl77"/>
    <w:basedOn w:val="Parasts"/>
    <w:rsid w:val="00FD025B"/>
    <w:pPr>
      <w:pBdr>
        <w:top w:val="single" w:sz="4" w:space="0" w:color="auto"/>
        <w:left w:val="single" w:sz="4" w:space="0" w:color="auto"/>
        <w:right w:val="single" w:sz="4" w:space="0" w:color="auto"/>
      </w:pBdr>
      <w:spacing w:before="100" w:beforeAutospacing="1" w:after="100" w:afterAutospacing="1"/>
    </w:pPr>
    <w:rPr>
      <w:lang w:eastAsia="lv-LV"/>
    </w:rPr>
  </w:style>
  <w:style w:type="paragraph" w:customStyle="1" w:styleId="xl78">
    <w:name w:val="xl78"/>
    <w:basedOn w:val="Parasts"/>
    <w:rsid w:val="00FD025B"/>
    <w:pPr>
      <w:pBdr>
        <w:top w:val="single" w:sz="4" w:space="0" w:color="auto"/>
        <w:left w:val="single" w:sz="4" w:space="0" w:color="auto"/>
        <w:right w:val="single" w:sz="4" w:space="0" w:color="auto"/>
      </w:pBdr>
      <w:spacing w:before="100" w:beforeAutospacing="1" w:after="100" w:afterAutospacing="1"/>
      <w:jc w:val="right"/>
    </w:pPr>
    <w:rPr>
      <w:lang w:eastAsia="lv-LV"/>
    </w:rPr>
  </w:style>
  <w:style w:type="paragraph" w:customStyle="1" w:styleId="xl79">
    <w:name w:val="xl79"/>
    <w:basedOn w:val="Parasts"/>
    <w:rsid w:val="00FD025B"/>
    <w:pPr>
      <w:pBdr>
        <w:top w:val="single" w:sz="4" w:space="0" w:color="auto"/>
        <w:left w:val="single" w:sz="4" w:space="0" w:color="auto"/>
        <w:right w:val="single" w:sz="4" w:space="0" w:color="auto"/>
      </w:pBdr>
      <w:spacing w:before="100" w:beforeAutospacing="1" w:after="100" w:afterAutospacing="1"/>
    </w:pPr>
    <w:rPr>
      <w:lang w:eastAsia="lv-LV"/>
    </w:rPr>
  </w:style>
  <w:style w:type="paragraph" w:customStyle="1" w:styleId="xl80">
    <w:name w:val="xl80"/>
    <w:basedOn w:val="Parasts"/>
    <w:rsid w:val="00FD025B"/>
    <w:pPr>
      <w:pBdr>
        <w:top w:val="single" w:sz="4" w:space="0" w:color="auto"/>
        <w:left w:val="single" w:sz="4" w:space="0" w:color="auto"/>
        <w:right w:val="single" w:sz="8" w:space="0" w:color="auto"/>
      </w:pBdr>
      <w:spacing w:before="100" w:beforeAutospacing="1" w:after="100" w:afterAutospacing="1"/>
    </w:pPr>
    <w:rPr>
      <w:lang w:eastAsia="lv-LV"/>
    </w:rPr>
  </w:style>
  <w:style w:type="paragraph" w:customStyle="1" w:styleId="xl81">
    <w:name w:val="xl81"/>
    <w:basedOn w:val="Parasts"/>
    <w:rsid w:val="00FD025B"/>
    <w:pPr>
      <w:pBdr>
        <w:left w:val="single" w:sz="4" w:space="0" w:color="auto"/>
        <w:bottom w:val="single" w:sz="4" w:space="0" w:color="auto"/>
        <w:right w:val="single" w:sz="4" w:space="0" w:color="auto"/>
      </w:pBdr>
      <w:spacing w:before="100" w:beforeAutospacing="1" w:after="100" w:afterAutospacing="1"/>
      <w:jc w:val="right"/>
    </w:pPr>
    <w:rPr>
      <w:lang w:eastAsia="lv-LV"/>
    </w:rPr>
  </w:style>
  <w:style w:type="paragraph" w:customStyle="1" w:styleId="xl82">
    <w:name w:val="xl82"/>
    <w:basedOn w:val="Parasts"/>
    <w:rsid w:val="00FD025B"/>
    <w:pPr>
      <w:pBdr>
        <w:top w:val="single" w:sz="8" w:space="0" w:color="auto"/>
        <w:left w:val="single" w:sz="8" w:space="0" w:color="auto"/>
        <w:bottom w:val="single" w:sz="8" w:space="0" w:color="auto"/>
        <w:right w:val="single" w:sz="4" w:space="0" w:color="auto"/>
      </w:pBdr>
      <w:shd w:val="clear" w:color="auto" w:fill="FFFF00"/>
      <w:spacing w:before="100" w:beforeAutospacing="1" w:after="100" w:afterAutospacing="1"/>
    </w:pPr>
    <w:rPr>
      <w:rFonts w:ascii="Arial" w:hAnsi="Arial" w:cs="Arial"/>
      <w:b/>
      <w:bCs/>
      <w:lang w:eastAsia="lv-LV"/>
    </w:rPr>
  </w:style>
  <w:style w:type="paragraph" w:customStyle="1" w:styleId="xl83">
    <w:name w:val="xl83"/>
    <w:basedOn w:val="Parasts"/>
    <w:rsid w:val="00FD025B"/>
    <w:pPr>
      <w:pBdr>
        <w:top w:val="single" w:sz="8" w:space="0" w:color="auto"/>
        <w:left w:val="single" w:sz="4" w:space="0" w:color="auto"/>
        <w:bottom w:val="single" w:sz="8" w:space="0" w:color="auto"/>
        <w:right w:val="single" w:sz="4" w:space="0" w:color="auto"/>
      </w:pBdr>
      <w:shd w:val="clear" w:color="auto" w:fill="FFFF00"/>
      <w:spacing w:before="100" w:beforeAutospacing="1" w:after="100" w:afterAutospacing="1"/>
      <w:jc w:val="center"/>
    </w:pPr>
    <w:rPr>
      <w:rFonts w:ascii="Arial" w:hAnsi="Arial" w:cs="Arial"/>
      <w:b/>
      <w:bCs/>
      <w:lang w:eastAsia="lv-LV"/>
    </w:rPr>
  </w:style>
  <w:style w:type="paragraph" w:customStyle="1" w:styleId="xl84">
    <w:name w:val="xl84"/>
    <w:basedOn w:val="Parasts"/>
    <w:rsid w:val="00FD025B"/>
    <w:pPr>
      <w:pBdr>
        <w:top w:val="single" w:sz="8" w:space="0" w:color="auto"/>
        <w:left w:val="single" w:sz="4" w:space="0" w:color="auto"/>
        <w:bottom w:val="single" w:sz="8" w:space="0" w:color="auto"/>
        <w:right w:val="single" w:sz="4" w:space="0" w:color="auto"/>
      </w:pBdr>
      <w:shd w:val="clear" w:color="auto" w:fill="FFFF00"/>
      <w:spacing w:before="100" w:beforeAutospacing="1" w:after="100" w:afterAutospacing="1"/>
      <w:jc w:val="right"/>
    </w:pPr>
    <w:rPr>
      <w:rFonts w:ascii="Arial" w:hAnsi="Arial" w:cs="Arial"/>
      <w:b/>
      <w:bCs/>
      <w:lang w:eastAsia="lv-LV"/>
    </w:rPr>
  </w:style>
  <w:style w:type="paragraph" w:customStyle="1" w:styleId="xl85">
    <w:name w:val="xl85"/>
    <w:basedOn w:val="Parasts"/>
    <w:rsid w:val="00FD025B"/>
    <w:pPr>
      <w:pBdr>
        <w:top w:val="single" w:sz="8" w:space="0" w:color="auto"/>
        <w:left w:val="single" w:sz="4" w:space="0" w:color="auto"/>
        <w:bottom w:val="single" w:sz="8" w:space="0" w:color="auto"/>
        <w:right w:val="single" w:sz="4" w:space="0" w:color="auto"/>
      </w:pBdr>
      <w:shd w:val="clear" w:color="auto" w:fill="FFFF00"/>
      <w:spacing w:before="100" w:beforeAutospacing="1" w:after="100" w:afterAutospacing="1"/>
    </w:pPr>
    <w:rPr>
      <w:rFonts w:ascii="Arial" w:hAnsi="Arial" w:cs="Arial"/>
      <w:b/>
      <w:bCs/>
      <w:lang w:eastAsia="lv-LV"/>
    </w:rPr>
  </w:style>
  <w:style w:type="paragraph" w:customStyle="1" w:styleId="xl86">
    <w:name w:val="xl86"/>
    <w:basedOn w:val="Parasts"/>
    <w:rsid w:val="00FD025B"/>
    <w:pPr>
      <w:pBdr>
        <w:top w:val="single" w:sz="8" w:space="0" w:color="auto"/>
        <w:left w:val="single" w:sz="4" w:space="0" w:color="auto"/>
        <w:bottom w:val="single" w:sz="8" w:space="0" w:color="auto"/>
        <w:right w:val="single" w:sz="4" w:space="0" w:color="auto"/>
      </w:pBdr>
      <w:shd w:val="clear" w:color="auto" w:fill="FFFF00"/>
      <w:spacing w:before="100" w:beforeAutospacing="1" w:after="100" w:afterAutospacing="1"/>
      <w:jc w:val="right"/>
    </w:pPr>
    <w:rPr>
      <w:rFonts w:ascii="Arial" w:hAnsi="Arial" w:cs="Arial"/>
      <w:b/>
      <w:bCs/>
      <w:lang w:eastAsia="lv-LV"/>
    </w:rPr>
  </w:style>
  <w:style w:type="paragraph" w:customStyle="1" w:styleId="xl87">
    <w:name w:val="xl87"/>
    <w:basedOn w:val="Parasts"/>
    <w:rsid w:val="00FD025B"/>
    <w:pPr>
      <w:pBdr>
        <w:top w:val="single" w:sz="8" w:space="0" w:color="auto"/>
        <w:left w:val="single" w:sz="4" w:space="0" w:color="auto"/>
        <w:bottom w:val="single" w:sz="8" w:space="0" w:color="auto"/>
        <w:right w:val="single" w:sz="4" w:space="0" w:color="auto"/>
      </w:pBdr>
      <w:shd w:val="clear" w:color="auto" w:fill="FFFF00"/>
      <w:spacing w:before="100" w:beforeAutospacing="1" w:after="100" w:afterAutospacing="1"/>
    </w:pPr>
    <w:rPr>
      <w:lang w:eastAsia="lv-LV"/>
    </w:rPr>
  </w:style>
  <w:style w:type="paragraph" w:customStyle="1" w:styleId="xl88">
    <w:name w:val="xl88"/>
    <w:basedOn w:val="Parasts"/>
    <w:rsid w:val="00FD025B"/>
    <w:pPr>
      <w:pBdr>
        <w:top w:val="single" w:sz="8" w:space="0" w:color="auto"/>
        <w:left w:val="single" w:sz="4" w:space="0" w:color="auto"/>
        <w:bottom w:val="single" w:sz="8" w:space="0" w:color="auto"/>
        <w:right w:val="single" w:sz="8" w:space="0" w:color="auto"/>
      </w:pBdr>
      <w:shd w:val="clear" w:color="auto" w:fill="FFFF00"/>
      <w:spacing w:before="100" w:beforeAutospacing="1" w:after="100" w:afterAutospacing="1"/>
    </w:pPr>
    <w:rPr>
      <w:lang w:eastAsia="lv-LV"/>
    </w:rPr>
  </w:style>
  <w:style w:type="paragraph" w:customStyle="1" w:styleId="xl89">
    <w:name w:val="xl89"/>
    <w:basedOn w:val="Parasts"/>
    <w:rsid w:val="00FD025B"/>
    <w:pPr>
      <w:pBdr>
        <w:top w:val="single" w:sz="8" w:space="0" w:color="auto"/>
        <w:left w:val="single" w:sz="4" w:space="0" w:color="auto"/>
        <w:bottom w:val="single" w:sz="8" w:space="0" w:color="auto"/>
        <w:right w:val="single" w:sz="4" w:space="0" w:color="auto"/>
      </w:pBdr>
      <w:shd w:val="clear" w:color="auto" w:fill="FFFF00"/>
      <w:spacing w:before="100" w:beforeAutospacing="1" w:after="100" w:afterAutospacing="1"/>
      <w:jc w:val="center"/>
    </w:pPr>
    <w:rPr>
      <w:lang w:eastAsia="lv-LV"/>
    </w:rPr>
  </w:style>
  <w:style w:type="paragraph" w:customStyle="1" w:styleId="xl90">
    <w:name w:val="xl90"/>
    <w:basedOn w:val="Parasts"/>
    <w:rsid w:val="00FD025B"/>
    <w:pPr>
      <w:pBdr>
        <w:top w:val="single" w:sz="8" w:space="0" w:color="auto"/>
        <w:left w:val="single" w:sz="4" w:space="0" w:color="auto"/>
        <w:bottom w:val="single" w:sz="8" w:space="0" w:color="auto"/>
        <w:right w:val="single" w:sz="4" w:space="0" w:color="auto"/>
      </w:pBdr>
      <w:shd w:val="clear" w:color="auto" w:fill="FFFF00"/>
      <w:spacing w:before="100" w:beforeAutospacing="1" w:after="100" w:afterAutospacing="1"/>
      <w:jc w:val="right"/>
    </w:pPr>
    <w:rPr>
      <w:lang w:eastAsia="lv-LV"/>
    </w:rPr>
  </w:style>
  <w:style w:type="paragraph" w:customStyle="1" w:styleId="xl91">
    <w:name w:val="xl91"/>
    <w:basedOn w:val="Parasts"/>
    <w:rsid w:val="00FD025B"/>
    <w:pPr>
      <w:pBdr>
        <w:top w:val="single" w:sz="8" w:space="0" w:color="auto"/>
        <w:left w:val="single" w:sz="4" w:space="0" w:color="auto"/>
        <w:bottom w:val="single" w:sz="8" w:space="0" w:color="auto"/>
        <w:right w:val="single" w:sz="4" w:space="0" w:color="auto"/>
      </w:pBdr>
      <w:shd w:val="clear" w:color="auto" w:fill="FFFF00"/>
      <w:spacing w:before="100" w:beforeAutospacing="1" w:after="100" w:afterAutospacing="1"/>
    </w:pPr>
    <w:rPr>
      <w:lang w:eastAsia="lv-LV"/>
    </w:rPr>
  </w:style>
  <w:style w:type="paragraph" w:customStyle="1" w:styleId="xl92">
    <w:name w:val="xl92"/>
    <w:basedOn w:val="Parasts"/>
    <w:rsid w:val="00FD025B"/>
    <w:pPr>
      <w:pBdr>
        <w:top w:val="single" w:sz="8" w:space="0" w:color="auto"/>
        <w:left w:val="single" w:sz="4" w:space="0" w:color="auto"/>
        <w:bottom w:val="single" w:sz="8" w:space="0" w:color="auto"/>
        <w:right w:val="single" w:sz="4" w:space="0" w:color="auto"/>
      </w:pBdr>
      <w:shd w:val="clear" w:color="auto" w:fill="FFFF00"/>
      <w:spacing w:before="100" w:beforeAutospacing="1" w:after="100" w:afterAutospacing="1"/>
      <w:jc w:val="right"/>
    </w:pPr>
    <w:rPr>
      <w:lang w:eastAsia="lv-LV"/>
    </w:rPr>
  </w:style>
  <w:style w:type="paragraph" w:customStyle="1" w:styleId="xl93">
    <w:name w:val="xl93"/>
    <w:basedOn w:val="Parasts"/>
    <w:rsid w:val="00FD025B"/>
    <w:pPr>
      <w:pBdr>
        <w:top w:val="single" w:sz="4" w:space="0" w:color="auto"/>
        <w:left w:val="single" w:sz="8" w:space="0" w:color="auto"/>
        <w:right w:val="single" w:sz="4" w:space="0" w:color="auto"/>
      </w:pBdr>
      <w:spacing w:before="100" w:beforeAutospacing="1" w:after="100" w:afterAutospacing="1"/>
    </w:pPr>
    <w:rPr>
      <w:rFonts w:ascii="Tahoma" w:hAnsi="Tahoma" w:cs="Tahoma"/>
      <w:lang w:eastAsia="lv-LV"/>
    </w:rPr>
  </w:style>
  <w:style w:type="paragraph" w:customStyle="1" w:styleId="xl94">
    <w:name w:val="xl94"/>
    <w:basedOn w:val="Parasts"/>
    <w:rsid w:val="00FD025B"/>
    <w:pPr>
      <w:pBdr>
        <w:top w:val="single" w:sz="4" w:space="0" w:color="auto"/>
        <w:left w:val="single" w:sz="8" w:space="0" w:color="auto"/>
        <w:right w:val="single" w:sz="4" w:space="0" w:color="auto"/>
      </w:pBdr>
      <w:spacing w:before="100" w:beforeAutospacing="1" w:after="100" w:afterAutospacing="1"/>
    </w:pPr>
    <w:rPr>
      <w:rFonts w:ascii="Arial" w:hAnsi="Arial" w:cs="Arial"/>
      <w:lang w:eastAsia="lv-LV"/>
    </w:rPr>
  </w:style>
  <w:style w:type="paragraph" w:customStyle="1" w:styleId="xl96">
    <w:name w:val="xl96"/>
    <w:basedOn w:val="Parasts"/>
    <w:rsid w:val="00FD025B"/>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lv-LV"/>
    </w:rPr>
  </w:style>
  <w:style w:type="paragraph" w:customStyle="1" w:styleId="xl97">
    <w:name w:val="xl97"/>
    <w:basedOn w:val="Parasts"/>
    <w:rsid w:val="00FD025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lv-LV"/>
    </w:rPr>
  </w:style>
  <w:style w:type="paragraph" w:customStyle="1" w:styleId="xl98">
    <w:name w:val="xl98"/>
    <w:basedOn w:val="Parasts"/>
    <w:rsid w:val="00FD025B"/>
    <w:pPr>
      <w:pBdr>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lv-LV"/>
    </w:rPr>
  </w:style>
  <w:style w:type="paragraph" w:customStyle="1" w:styleId="xl99">
    <w:name w:val="xl99"/>
    <w:basedOn w:val="Parasts"/>
    <w:rsid w:val="00FD025B"/>
    <w:pPr>
      <w:pBdr>
        <w:left w:val="single" w:sz="4" w:space="0" w:color="auto"/>
        <w:bottom w:val="single" w:sz="4" w:space="0" w:color="auto"/>
        <w:right w:val="single" w:sz="4" w:space="0" w:color="auto"/>
      </w:pBdr>
      <w:spacing w:before="100" w:beforeAutospacing="1" w:after="100" w:afterAutospacing="1"/>
    </w:pPr>
    <w:rPr>
      <w:rFonts w:ascii="Arial" w:hAnsi="Arial" w:cs="Arial"/>
      <w:b/>
      <w:bCs/>
      <w:lang w:eastAsia="lv-LV"/>
    </w:rPr>
  </w:style>
  <w:style w:type="paragraph" w:customStyle="1" w:styleId="xl100">
    <w:name w:val="xl100"/>
    <w:basedOn w:val="Parasts"/>
    <w:rsid w:val="00FD025B"/>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lv-LV"/>
    </w:rPr>
  </w:style>
  <w:style w:type="paragraph" w:customStyle="1" w:styleId="xl101">
    <w:name w:val="xl101"/>
    <w:basedOn w:val="Parasts"/>
    <w:rsid w:val="00FD025B"/>
    <w:pPr>
      <w:pBdr>
        <w:top w:val="single" w:sz="8" w:space="0" w:color="auto"/>
        <w:left w:val="single" w:sz="8" w:space="0" w:color="auto"/>
        <w:bottom w:val="single" w:sz="8" w:space="0" w:color="auto"/>
        <w:right w:val="single" w:sz="4" w:space="0" w:color="auto"/>
      </w:pBdr>
      <w:shd w:val="clear" w:color="auto" w:fill="FFFF00"/>
      <w:spacing w:before="100" w:beforeAutospacing="1" w:after="100" w:afterAutospacing="1"/>
    </w:pPr>
    <w:rPr>
      <w:rFonts w:ascii="Arial" w:hAnsi="Arial" w:cs="Arial"/>
      <w:b/>
      <w:bCs/>
      <w:lang w:eastAsia="lv-LV"/>
    </w:rPr>
  </w:style>
  <w:style w:type="paragraph" w:customStyle="1" w:styleId="xl102">
    <w:name w:val="xl102"/>
    <w:basedOn w:val="Parasts"/>
    <w:rsid w:val="00FD025B"/>
    <w:pPr>
      <w:pBdr>
        <w:top w:val="single" w:sz="8" w:space="0" w:color="auto"/>
        <w:left w:val="single" w:sz="4" w:space="0" w:color="auto"/>
        <w:bottom w:val="single" w:sz="8" w:space="0" w:color="auto"/>
        <w:right w:val="single" w:sz="4" w:space="0" w:color="auto"/>
      </w:pBdr>
      <w:shd w:val="clear" w:color="auto" w:fill="FFFF00"/>
      <w:spacing w:before="100" w:beforeAutospacing="1" w:after="100" w:afterAutospacing="1"/>
      <w:jc w:val="center"/>
    </w:pPr>
    <w:rPr>
      <w:rFonts w:ascii="Arial" w:hAnsi="Arial" w:cs="Arial"/>
      <w:b/>
      <w:bCs/>
      <w:lang w:eastAsia="lv-LV"/>
    </w:rPr>
  </w:style>
  <w:style w:type="paragraph" w:customStyle="1" w:styleId="xl104">
    <w:name w:val="xl104"/>
    <w:basedOn w:val="Parasts"/>
    <w:rsid w:val="00FD025B"/>
    <w:pPr>
      <w:pBdr>
        <w:top w:val="single" w:sz="8" w:space="0" w:color="auto"/>
        <w:left w:val="single" w:sz="4" w:space="0" w:color="auto"/>
        <w:bottom w:val="single" w:sz="8" w:space="0" w:color="auto"/>
        <w:right w:val="single" w:sz="4" w:space="0" w:color="auto"/>
      </w:pBdr>
      <w:shd w:val="clear" w:color="auto" w:fill="FFFF00"/>
      <w:spacing w:before="100" w:beforeAutospacing="1" w:after="100" w:afterAutospacing="1"/>
    </w:pPr>
    <w:rPr>
      <w:rFonts w:ascii="Arial" w:hAnsi="Arial" w:cs="Arial"/>
      <w:b/>
      <w:bCs/>
      <w:lang w:eastAsia="lv-LV"/>
    </w:rPr>
  </w:style>
  <w:style w:type="paragraph" w:customStyle="1" w:styleId="xl105">
    <w:name w:val="xl105"/>
    <w:basedOn w:val="Parasts"/>
    <w:rsid w:val="00FD025B"/>
    <w:pPr>
      <w:pBdr>
        <w:top w:val="single" w:sz="8" w:space="0" w:color="auto"/>
        <w:left w:val="single" w:sz="4" w:space="0" w:color="auto"/>
        <w:bottom w:val="single" w:sz="8" w:space="0" w:color="auto"/>
        <w:right w:val="single" w:sz="4" w:space="0" w:color="auto"/>
      </w:pBdr>
      <w:shd w:val="clear" w:color="auto" w:fill="FFFF00"/>
      <w:spacing w:before="100" w:beforeAutospacing="1" w:after="100" w:afterAutospacing="1"/>
      <w:jc w:val="right"/>
    </w:pPr>
    <w:rPr>
      <w:rFonts w:ascii="Arial" w:hAnsi="Arial" w:cs="Arial"/>
      <w:b/>
      <w:bCs/>
      <w:lang w:eastAsia="lv-LV"/>
    </w:rPr>
  </w:style>
  <w:style w:type="paragraph" w:customStyle="1" w:styleId="xl106">
    <w:name w:val="xl106"/>
    <w:basedOn w:val="Parasts"/>
    <w:rsid w:val="00FD025B"/>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lv-LV"/>
    </w:rPr>
  </w:style>
  <w:style w:type="paragraph" w:customStyle="1" w:styleId="xl107">
    <w:name w:val="xl107"/>
    <w:basedOn w:val="Parasts"/>
    <w:rsid w:val="00FD025B"/>
    <w:pPr>
      <w:pBdr>
        <w:top w:val="single" w:sz="4" w:space="0" w:color="auto"/>
        <w:left w:val="single" w:sz="4" w:space="0" w:color="auto"/>
        <w:right w:val="single" w:sz="4" w:space="0" w:color="auto"/>
      </w:pBdr>
      <w:spacing w:before="100" w:beforeAutospacing="1" w:after="100" w:afterAutospacing="1"/>
    </w:pPr>
    <w:rPr>
      <w:rFonts w:ascii="Arial" w:hAnsi="Arial" w:cs="Arial"/>
      <w:b/>
      <w:bCs/>
      <w:lang w:eastAsia="lv-LV"/>
    </w:rPr>
  </w:style>
  <w:style w:type="paragraph" w:customStyle="1" w:styleId="xl108">
    <w:name w:val="xl108"/>
    <w:basedOn w:val="Parasts"/>
    <w:rsid w:val="00FD025B"/>
    <w:pPr>
      <w:pBdr>
        <w:top w:val="single" w:sz="4" w:space="0" w:color="auto"/>
        <w:left w:val="single" w:sz="4" w:space="0" w:color="auto"/>
        <w:right w:val="single" w:sz="4" w:space="0" w:color="auto"/>
      </w:pBdr>
      <w:spacing w:before="100" w:beforeAutospacing="1" w:after="100" w:afterAutospacing="1"/>
      <w:jc w:val="right"/>
    </w:pPr>
    <w:rPr>
      <w:rFonts w:ascii="Arial" w:hAnsi="Arial" w:cs="Arial"/>
      <w:b/>
      <w:bCs/>
      <w:lang w:eastAsia="lv-LV"/>
    </w:rPr>
  </w:style>
  <w:style w:type="paragraph" w:customStyle="1" w:styleId="xl109">
    <w:name w:val="xl109"/>
    <w:basedOn w:val="Parasts"/>
    <w:rsid w:val="00FD025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lv-LV"/>
    </w:rPr>
  </w:style>
  <w:style w:type="paragraph" w:customStyle="1" w:styleId="xl110">
    <w:name w:val="xl110"/>
    <w:basedOn w:val="Parasts"/>
    <w:rsid w:val="00FD025B"/>
    <w:pPr>
      <w:pBdr>
        <w:left w:val="single" w:sz="8" w:space="0" w:color="auto"/>
        <w:bottom w:val="single" w:sz="4" w:space="0" w:color="auto"/>
        <w:right w:val="single" w:sz="4" w:space="0" w:color="auto"/>
      </w:pBdr>
      <w:spacing w:before="100" w:beforeAutospacing="1" w:after="100" w:afterAutospacing="1"/>
    </w:pPr>
    <w:rPr>
      <w:rFonts w:ascii="Arial" w:hAnsi="Arial" w:cs="Arial"/>
      <w:lang w:eastAsia="lv-LV"/>
    </w:rPr>
  </w:style>
  <w:style w:type="paragraph" w:customStyle="1" w:styleId="xl111">
    <w:name w:val="xl111"/>
    <w:basedOn w:val="Parasts"/>
    <w:rsid w:val="00FD025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lv-LV"/>
    </w:rPr>
  </w:style>
  <w:style w:type="character" w:customStyle="1" w:styleId="BodyTextChar1">
    <w:name w:val="Body Text Char1"/>
    <w:aliases w:val="Body Text1 Char"/>
    <w:semiHidden/>
    <w:locked/>
    <w:rsid w:val="00FD025B"/>
    <w:rPr>
      <w:sz w:val="24"/>
      <w:lang w:val="en" w:eastAsia="en-US" w:bidi="ar-SA"/>
    </w:rPr>
  </w:style>
  <w:style w:type="character" w:customStyle="1" w:styleId="smalltext1">
    <w:name w:val="smalltext1"/>
    <w:rsid w:val="00FD025B"/>
    <w:rPr>
      <w:sz w:val="20"/>
      <w:szCs w:val="20"/>
    </w:rPr>
  </w:style>
  <w:style w:type="paragraph" w:customStyle="1" w:styleId="Rekvizti">
    <w:name w:val="Rekvizīti"/>
    <w:basedOn w:val="Pamatteksts"/>
    <w:autoRedefine/>
    <w:rsid w:val="00FD025B"/>
    <w:pPr>
      <w:jc w:val="center"/>
    </w:pPr>
    <w:rPr>
      <w:vertAlign w:val="superscript"/>
      <w:lang w:eastAsia="ru-RU"/>
    </w:rPr>
  </w:style>
  <w:style w:type="paragraph" w:customStyle="1" w:styleId="Bodynosaukumsbig">
    <w:name w:val="Body nosaukums big"/>
    <w:basedOn w:val="Pamatteksts"/>
    <w:autoRedefine/>
    <w:rsid w:val="00FD025B"/>
    <w:pPr>
      <w:spacing w:before="360" w:after="360"/>
      <w:jc w:val="center"/>
    </w:pPr>
    <w:rPr>
      <w:b/>
      <w:sz w:val="26"/>
      <w:szCs w:val="26"/>
      <w:lang w:eastAsia="ru-RU"/>
    </w:rPr>
  </w:style>
  <w:style w:type="paragraph" w:customStyle="1" w:styleId="Aaoeeu">
    <w:name w:val="Aaoeeu"/>
    <w:rsid w:val="00FD025B"/>
    <w:pPr>
      <w:widowControl w:val="0"/>
    </w:pPr>
    <w:rPr>
      <w:rFonts w:ascii="Times New Roman" w:eastAsia="Times New Roman" w:hAnsi="Times New Roman"/>
    </w:rPr>
  </w:style>
  <w:style w:type="paragraph" w:customStyle="1" w:styleId="Default">
    <w:name w:val="Default"/>
    <w:rsid w:val="00FD025B"/>
    <w:pPr>
      <w:autoSpaceDE w:val="0"/>
      <w:autoSpaceDN w:val="0"/>
      <w:adjustRightInd w:val="0"/>
    </w:pPr>
    <w:rPr>
      <w:rFonts w:ascii="Arial" w:eastAsia="Times New Roman" w:hAnsi="Arial" w:cs="Arial"/>
      <w:color w:val="000000"/>
      <w:sz w:val="24"/>
      <w:szCs w:val="24"/>
      <w:lang w:eastAsia="en-US"/>
    </w:rPr>
  </w:style>
  <w:style w:type="character" w:styleId="Beiguvresatsauce">
    <w:name w:val="endnote reference"/>
    <w:rsid w:val="00FD025B"/>
    <w:rPr>
      <w:vertAlign w:val="superscript"/>
    </w:rPr>
  </w:style>
  <w:style w:type="paragraph" w:styleId="Prskatjums">
    <w:name w:val="Revision"/>
    <w:hidden/>
    <w:uiPriority w:val="99"/>
    <w:semiHidden/>
    <w:rsid w:val="00B66A79"/>
    <w:rPr>
      <w:rFonts w:ascii="Times New Roman" w:eastAsia="Times New Roman" w:hAnsi="Times New Roman"/>
      <w:sz w:val="24"/>
      <w:szCs w:val="24"/>
      <w:lang w:eastAsia="en-US"/>
    </w:rPr>
  </w:style>
  <w:style w:type="numbering" w:customStyle="1" w:styleId="LFO1">
    <w:name w:val="LFO1"/>
    <w:basedOn w:val="Bezsaraksta"/>
    <w:rsid w:val="00FD7B27"/>
    <w:pPr>
      <w:numPr>
        <w:numId w:val="7"/>
      </w:numPr>
    </w:pPr>
  </w:style>
  <w:style w:type="character" w:customStyle="1" w:styleId="SarakstarindkopaRakstz">
    <w:name w:val="Saraksta rindkopa Rakstz."/>
    <w:link w:val="Sarakstarindkopa"/>
    <w:locked/>
    <w:rsid w:val="00FD7B27"/>
    <w:rPr>
      <w:rFonts w:ascii="Times New Roman" w:eastAsia="Times New Roman" w:hAnsi="Times New Roman"/>
      <w:sz w:val="24"/>
      <w:szCs w:val="24"/>
      <w:lang w:val="en" w:eastAsia="en-US"/>
    </w:rPr>
  </w:style>
  <w:style w:type="character" w:styleId="Piemint">
    <w:name w:val="Mention"/>
    <w:basedOn w:val="Noklusjumarindkopasfonts"/>
    <w:uiPriority w:val="99"/>
    <w:unhideWhenUsed/>
    <w:rsid w:val="00CD4E3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913289">
      <w:bodyDiv w:val="1"/>
      <w:marLeft w:val="0"/>
      <w:marRight w:val="0"/>
      <w:marTop w:val="0"/>
      <w:marBottom w:val="0"/>
      <w:divBdr>
        <w:top w:val="none" w:sz="0" w:space="0" w:color="auto"/>
        <w:left w:val="none" w:sz="0" w:space="0" w:color="auto"/>
        <w:bottom w:val="none" w:sz="0" w:space="0" w:color="auto"/>
        <w:right w:val="none" w:sz="0" w:space="0" w:color="auto"/>
      </w:divBdr>
    </w:div>
    <w:div w:id="660694448">
      <w:bodyDiv w:val="1"/>
      <w:marLeft w:val="0"/>
      <w:marRight w:val="0"/>
      <w:marTop w:val="0"/>
      <w:marBottom w:val="0"/>
      <w:divBdr>
        <w:top w:val="none" w:sz="0" w:space="0" w:color="auto"/>
        <w:left w:val="none" w:sz="0" w:space="0" w:color="auto"/>
        <w:bottom w:val="none" w:sz="0" w:space="0" w:color="auto"/>
        <w:right w:val="none" w:sz="0" w:space="0" w:color="auto"/>
      </w:divBdr>
    </w:div>
    <w:div w:id="169103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learn.microsoft.com/en-us/skypeforbusiness/certification/devices-ip-phon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learn.microsoft.com/en-us/microsoftteams/sip-gateway-plan"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F73692E496E27D498A247EE0AA4D06AB" ma:contentTypeVersion="7" ma:contentTypeDescription="Izveidot jaunu dokumentu." ma:contentTypeScope="" ma:versionID="c4f98b1061b7aec914a3c359ab38266d">
  <xsd:schema xmlns:xsd="http://www.w3.org/2001/XMLSchema" xmlns:xs="http://www.w3.org/2001/XMLSchema" xmlns:p="http://schemas.microsoft.com/office/2006/metadata/properties" xmlns:ns2="0969a03b-d31c-4b46-a7f6-f4822dc4ce11" xmlns:ns3="72e0245f-a5ad-485e-bd87-fb8b4a423145" targetNamespace="http://schemas.microsoft.com/office/2006/metadata/properties" ma:root="true" ma:fieldsID="995cb8aa888226e002e08cf7822ff636" ns2:_="" ns3:_="">
    <xsd:import namespace="0969a03b-d31c-4b46-a7f6-f4822dc4ce11"/>
    <xsd:import namespace="72e0245f-a5ad-485e-bd87-fb8b4a423145"/>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69a03b-d31c-4b46-a7f6-f4822dc4ce11" elementFormDefault="qualified">
    <xsd:import namespace="http://schemas.microsoft.com/office/2006/documentManagement/types"/>
    <xsd:import namespace="http://schemas.microsoft.com/office/infopath/2007/PartnerControls"/>
    <xsd:element name="_dlc_DocId" ma:index="8" nillable="true" ma:displayName="Dokumenta ID vērtība" ma:description="Šim vienumam piešķirtā dokumenta ID vērtība." ma:internalName="_dlc_DocId" ma:readOnly="true">
      <xsd:simpleType>
        <xsd:restriction base="dms:Text"/>
      </xsd:simpleType>
    </xsd:element>
    <xsd:element name="_dlc_DocIdUrl" ma:index="9" nillable="true" ma:displayName="Dokumenta ID" ma:description="Pastāvīga saite uz š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2e0245f-a5ad-485e-bd87-fb8b4a423145" elementFormDefault="qualified">
    <xsd:import namespace="http://schemas.microsoft.com/office/2006/documentManagement/types"/>
    <xsd:import namespace="http://schemas.microsoft.com/office/infopath/2007/PartnerControls"/>
    <xsd:element name="SharedWithUsers" ma:index="11"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0969a03b-d31c-4b46-a7f6-f4822dc4ce11">AVZ4F57NFJJY-70-24531</_dlc_DocId>
    <_dlc_DocIdUrl xmlns="0969a03b-d31c-4b46-a7f6-f4822dc4ce11">
      <Url>https://dome.riga.lv/administracija/itc/administracija/_layouts/15/DocIdRedir.aspx?ID=AVZ4F57NFJJY-70-24531</Url>
      <Description>AVZ4F57NFJJY-70-24531</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8659D-F596-4562-B30E-A573CC4F360B}">
  <ds:schemaRefs>
    <ds:schemaRef ds:uri="http://schemas.microsoft.com/office/2006/metadata/longProperties"/>
  </ds:schemaRefs>
</ds:datastoreItem>
</file>

<file path=customXml/itemProps2.xml><?xml version="1.0" encoding="utf-8"?>
<ds:datastoreItem xmlns:ds="http://schemas.openxmlformats.org/officeDocument/2006/customXml" ds:itemID="{1AA35449-9471-4D12-9EEE-BD8666CD40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69a03b-d31c-4b46-a7f6-f4822dc4ce11"/>
    <ds:schemaRef ds:uri="72e0245f-a5ad-485e-bd87-fb8b4a4231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355DA3-D911-40B4-82B4-199F3390C7A7}">
  <ds:schemaRefs>
    <ds:schemaRef ds:uri="http://schemas.microsoft.com/sharepoint/events"/>
  </ds:schemaRefs>
</ds:datastoreItem>
</file>

<file path=customXml/itemProps4.xml><?xml version="1.0" encoding="utf-8"?>
<ds:datastoreItem xmlns:ds="http://schemas.openxmlformats.org/officeDocument/2006/customXml" ds:itemID="{1223E8E8-B9FD-41F6-B504-B07140A6415A}">
  <ds:schemaRefs>
    <ds:schemaRef ds:uri="http://schemas.microsoft.com/office/2006/metadata/properties"/>
    <ds:schemaRef ds:uri="http://schemas.microsoft.com/office/infopath/2007/PartnerControls"/>
    <ds:schemaRef ds:uri="0969a03b-d31c-4b46-a7f6-f4822dc4ce11"/>
  </ds:schemaRefs>
</ds:datastoreItem>
</file>

<file path=customXml/itemProps5.xml><?xml version="1.0" encoding="utf-8"?>
<ds:datastoreItem xmlns:ds="http://schemas.openxmlformats.org/officeDocument/2006/customXml" ds:itemID="{BFDE717C-2D3F-4A5F-94DA-660B42451BA8}">
  <ds:schemaRefs>
    <ds:schemaRef ds:uri="http://schemas.openxmlformats.org/officeDocument/2006/bibliography"/>
  </ds:schemaRefs>
</ds:datastoreItem>
</file>

<file path=customXml/itemProps6.xml><?xml version="1.0" encoding="utf-8"?>
<ds:datastoreItem xmlns:ds="http://schemas.openxmlformats.org/officeDocument/2006/customXml" ds:itemID="{C837AB6B-4226-46A0-BEF7-2B6443648F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4</Pages>
  <Words>5103</Words>
  <Characters>2910</Characters>
  <Application>Microsoft Office Word</Application>
  <DocSecurity>0</DocSecurity>
  <Lines>24</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Noteikumi</vt:lpstr>
      <vt:lpstr>Noteikumi</vt:lpstr>
    </vt:vector>
  </TitlesOfParts>
  <Company>Rīgas Dome</Company>
  <LinksUpToDate>false</LinksUpToDate>
  <CharactersWithSpaces>7998</CharactersWithSpaces>
  <SharedDoc>false</SharedDoc>
  <HLinks>
    <vt:vector size="48" baseType="variant">
      <vt:variant>
        <vt:i4>327709</vt:i4>
      </vt:variant>
      <vt:variant>
        <vt:i4>24</vt:i4>
      </vt:variant>
      <vt:variant>
        <vt:i4>0</vt:i4>
      </vt:variant>
      <vt:variant>
        <vt:i4>5</vt:i4>
      </vt:variant>
      <vt:variant>
        <vt:lpwstr>http://www.eriga.lv/</vt:lpwstr>
      </vt:variant>
      <vt:variant>
        <vt:lpwstr/>
      </vt:variant>
      <vt:variant>
        <vt:i4>327709</vt:i4>
      </vt:variant>
      <vt:variant>
        <vt:i4>21</vt:i4>
      </vt:variant>
      <vt:variant>
        <vt:i4>0</vt:i4>
      </vt:variant>
      <vt:variant>
        <vt:i4>5</vt:i4>
      </vt:variant>
      <vt:variant>
        <vt:lpwstr>http://www.eriga.lv/</vt:lpwstr>
      </vt:variant>
      <vt:variant>
        <vt:lpwstr/>
      </vt:variant>
      <vt:variant>
        <vt:i4>327709</vt:i4>
      </vt:variant>
      <vt:variant>
        <vt:i4>18</vt:i4>
      </vt:variant>
      <vt:variant>
        <vt:i4>0</vt:i4>
      </vt:variant>
      <vt:variant>
        <vt:i4>5</vt:i4>
      </vt:variant>
      <vt:variant>
        <vt:lpwstr>http://www.eriga.lv/</vt:lpwstr>
      </vt:variant>
      <vt:variant>
        <vt:lpwstr/>
      </vt:variant>
      <vt:variant>
        <vt:i4>327709</vt:i4>
      </vt:variant>
      <vt:variant>
        <vt:i4>15</vt:i4>
      </vt:variant>
      <vt:variant>
        <vt:i4>0</vt:i4>
      </vt:variant>
      <vt:variant>
        <vt:i4>5</vt:i4>
      </vt:variant>
      <vt:variant>
        <vt:lpwstr>http://www.eriga.lv/</vt:lpwstr>
      </vt:variant>
      <vt:variant>
        <vt:lpwstr/>
      </vt:variant>
      <vt:variant>
        <vt:i4>2490473</vt:i4>
      </vt:variant>
      <vt:variant>
        <vt:i4>9</vt:i4>
      </vt:variant>
      <vt:variant>
        <vt:i4>0</vt:i4>
      </vt:variant>
      <vt:variant>
        <vt:i4>5</vt:i4>
      </vt:variant>
      <vt:variant>
        <vt:lpwstr>https://www.eriga.lv/servicestarter.ashx?sid=TENDER</vt:lpwstr>
      </vt:variant>
      <vt:variant>
        <vt:lpwstr/>
      </vt:variant>
      <vt:variant>
        <vt:i4>2490473</vt:i4>
      </vt:variant>
      <vt:variant>
        <vt:i4>6</vt:i4>
      </vt:variant>
      <vt:variant>
        <vt:i4>0</vt:i4>
      </vt:variant>
      <vt:variant>
        <vt:i4>5</vt:i4>
      </vt:variant>
      <vt:variant>
        <vt:lpwstr>https://www.eriga.lv/servicestarter.ashx?sid=TENDER</vt:lpwstr>
      </vt:variant>
      <vt:variant>
        <vt:lpwstr/>
      </vt:variant>
      <vt:variant>
        <vt:i4>3276818</vt:i4>
      </vt:variant>
      <vt:variant>
        <vt:i4>3</vt:i4>
      </vt:variant>
      <vt:variant>
        <vt:i4>0</vt:i4>
      </vt:variant>
      <vt:variant>
        <vt:i4>5</vt:i4>
      </vt:variant>
      <vt:variant>
        <vt:lpwstr>mailto:tc@riga.lv</vt:lpwstr>
      </vt:variant>
      <vt:variant>
        <vt:lpwstr/>
      </vt:variant>
      <vt:variant>
        <vt:i4>8126475</vt:i4>
      </vt:variant>
      <vt:variant>
        <vt:i4>0</vt:i4>
      </vt:variant>
      <vt:variant>
        <vt:i4>0</vt:i4>
      </vt:variant>
      <vt:variant>
        <vt:i4>5</vt:i4>
      </vt:variant>
      <vt:variant>
        <vt:lpwstr>mailto:liga.markevica@riga.lv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Noteikumi</dc:title>
  <dc:creator>Ieva Rudzīte</dc:creator>
  <cp:lastModifiedBy>Kristīne Ķipsna</cp:lastModifiedBy>
  <cp:revision>83</cp:revision>
  <cp:lastPrinted>2015-06-17T07:20:00Z</cp:lastPrinted>
  <dcterms:created xsi:type="dcterms:W3CDTF">2023-11-03T08:00:00Z</dcterms:created>
  <dcterms:modified xsi:type="dcterms:W3CDTF">2024-04-25T08:21:00Z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0x010100F73692E496E27D498A247EE0AA4D06AB</vt:lpwstr>
  </property>
  <property fmtid="{D5CDD505-2E9C-101B-9397-08002B2CF9AE}" pid="3" name="_dlc_DocIdItemGuid">
    <vt:lpwstr>076b9008-3075-44eb-b8a4-975118266673</vt:lpwstr>
  </property>
  <property fmtid="{D5CDD505-2E9C-101B-9397-08002B2CF9AE}" pid="4" name="_dlc_DocId">
    <vt:lpwstr>AVZ4F57NFJJY-70-20636</vt:lpwstr>
  </property>
  <property fmtid="{D5CDD505-2E9C-101B-9397-08002B2CF9AE}" pid="5" name="_dlc_DocIdUrl">
    <vt:lpwstr>http://dome.riga.lv/administracija/itc/administracija/_layouts/15/DocIdRedir.aspx?ID=AVZ4F57NFJJY-70-20636, AVZ4F57NFJJY-70-20636</vt:lpwstr>
  </property>
</Properties>
</file>