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2E4CC" w14:textId="28FC46F9" w:rsidR="00BB4736" w:rsidRPr="005B56FF" w:rsidRDefault="00BB4736" w:rsidP="00F7140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t>Apstiprināti</w:t>
      </w: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br/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>Dau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gavpils 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valsts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pilsēta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s 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pašvaldības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5462C" w:rsidRPr="005B56FF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>epirkuma komisijas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br/>
        <w:t>20</w:t>
      </w:r>
      <w:r w:rsidR="00722E5F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.gada</w:t>
      </w:r>
      <w:r w:rsid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16F5C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FE2BD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C8097A">
        <w:rPr>
          <w:rFonts w:ascii="Times New Roman" w:eastAsia="Times New Roman" w:hAnsi="Times New Roman" w:cs="Times New Roman"/>
          <w:bCs/>
          <w:sz w:val="24"/>
          <w:szCs w:val="24"/>
        </w:rPr>
        <w:t>jū</w:t>
      </w:r>
      <w:r w:rsidR="006A649F">
        <w:rPr>
          <w:rFonts w:ascii="Times New Roman" w:eastAsia="Times New Roman" w:hAnsi="Times New Roman" w:cs="Times New Roman"/>
          <w:bCs/>
          <w:sz w:val="24"/>
          <w:szCs w:val="24"/>
        </w:rPr>
        <w:t>l</w:t>
      </w:r>
      <w:r w:rsidR="00C8097A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j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sēdē, prot.Nr.</w:t>
      </w:r>
      <w:r w:rsidR="00A16F5C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14:paraId="6EC03348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5E7C54CE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614EAE08" w14:textId="7777777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45F76">
        <w:rPr>
          <w:rFonts w:ascii="Times New Roman" w:eastAsia="Times New Roman" w:hAnsi="Times New Roman" w:cs="Times New Roman"/>
          <w:bCs/>
          <w:sz w:val="24"/>
          <w:szCs w:val="24"/>
        </w:rPr>
        <w:t>ATKLĀTS KONKURSS</w:t>
      </w:r>
    </w:p>
    <w:p w14:paraId="22775D92" w14:textId="578D40CA" w:rsidR="00545F76" w:rsidRPr="00545F76" w:rsidRDefault="00B91BEF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virs</w:t>
      </w:r>
      <w:r w:rsidR="00545F76" w:rsidRP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ES līmeņa</w:t>
      </w:r>
    </w:p>
    <w:p w14:paraId="584D7CC2" w14:textId="2129F65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nosaukums"/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r w:rsidR="00B91BEF"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Ēkas energoefektivitātes uzlabošana un telpu apdares atjaunošana Raiņa ielā 69, Daugavpilī</w:t>
      </w:r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bookmarkEnd w:id="0"/>
    </w:p>
    <w:p w14:paraId="32FB859E" w14:textId="0651D17B" w:rsidR="009341FF" w:rsidRPr="005B56FF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Nr. D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V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P 202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30</w:t>
      </w:r>
    </w:p>
    <w:p w14:paraId="7641C1FB" w14:textId="77777777" w:rsidR="007967AE" w:rsidRDefault="007967A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BBB43E" w14:textId="1174A527" w:rsidR="007967AE" w:rsidRPr="007967AE" w:rsidRDefault="008C470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ATBILDES </w:t>
      </w:r>
      <w:r w:rsidRPr="008C470E">
        <w:rPr>
          <w:rFonts w:ascii="Times New Roman" w:eastAsia="Times New Roman" w:hAnsi="Times New Roman" w:cs="Times New Roman"/>
          <w:b/>
          <w:sz w:val="24"/>
          <w:szCs w:val="24"/>
        </w:rPr>
        <w:t xml:space="preserve">(SKAIDROJUMI) UZ PIEGĀDĀTĀJU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JAUTĀJUMIEM NR.</w:t>
      </w:r>
      <w:r w:rsidR="00A16F5C">
        <w:rPr>
          <w:rFonts w:ascii="Times New Roman" w:eastAsia="Times New Roman" w:hAnsi="Times New Roman" w:cs="Times New Roman"/>
          <w:b/>
          <w:sz w:val="24"/>
          <w:szCs w:val="24"/>
        </w:rPr>
        <w:t>8</w:t>
      </w:r>
    </w:p>
    <w:p w14:paraId="60EEC21B" w14:textId="35F20FCC" w:rsidR="00545F76" w:rsidRDefault="00545F76" w:rsidP="00545F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C47DF6" w14:textId="60091012" w:rsidR="00E33BA9" w:rsidRPr="00E33BA9" w:rsidRDefault="00A16F5C" w:rsidP="00E33BA9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bookmarkStart w:id="1" w:name="_Hlk166678522"/>
      <w:bookmarkStart w:id="2" w:name="_Hlk166677734"/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8</w:t>
      </w:r>
      <w:r w:rsidR="00E33BA9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</w:t>
      </w:r>
      <w:r w:rsidR="00E33BA9" w:rsidRPr="00E33BA9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1.jautājums</w:t>
      </w:r>
    </w:p>
    <w:p w14:paraId="5CCAEFED" w14:textId="77777777" w:rsidR="00A16F5C" w:rsidRPr="00A16F5C" w:rsidRDefault="00A16F5C" w:rsidP="00A16F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F5C">
        <w:rPr>
          <w:rFonts w:ascii="Times New Roman" w:eastAsia="Times New Roman" w:hAnsi="Times New Roman" w:cs="Times New Roman"/>
          <w:sz w:val="24"/>
          <w:szCs w:val="24"/>
          <w:lang w:eastAsia="ru-RU"/>
        </w:rPr>
        <w:t>Lūdzam precizēt, nav zemes darbu apjomos pamatnes izbūvei zem betona bruģa seguma, aptuveni 350 m3.</w:t>
      </w:r>
    </w:p>
    <w:p w14:paraId="706339C7" w14:textId="77777777" w:rsidR="00A16F5C" w:rsidRPr="00A16F5C" w:rsidRDefault="00A16F5C" w:rsidP="00A16F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AC699A" w14:textId="439EACB1" w:rsidR="00A16F5C" w:rsidRPr="00A16F5C" w:rsidRDefault="00A16F5C" w:rsidP="00A16F5C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</w:t>
      </w:r>
      <w:r w:rsidRPr="00A16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1.atbilde</w:t>
      </w:r>
    </w:p>
    <w:p w14:paraId="00163816" w14:textId="565BF869" w:rsidR="00E33BA9" w:rsidRPr="00E33BA9" w:rsidRDefault="00A16F5C" w:rsidP="00A16F5C">
      <w:pPr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F5C">
        <w:rPr>
          <w:rFonts w:ascii="Times New Roman" w:eastAsia="Times New Roman" w:hAnsi="Times New Roman" w:cs="Times New Roman"/>
          <w:sz w:val="24"/>
          <w:szCs w:val="24"/>
          <w:lang w:eastAsia="ru-RU"/>
        </w:rPr>
        <w:t>Būvdarbu apjomi tiks papildināti.</w:t>
      </w:r>
    </w:p>
    <w:p w14:paraId="699C3E50" w14:textId="402BD6AC" w:rsidR="00E33BA9" w:rsidRPr="00E33BA9" w:rsidRDefault="00A16F5C" w:rsidP="00E33BA9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8</w:t>
      </w:r>
      <w:r w:rsidR="00E33BA9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2</w:t>
      </w:r>
      <w:r w:rsidR="00E33BA9" w:rsidRPr="00E33BA9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.jautājums</w:t>
      </w:r>
    </w:p>
    <w:tbl>
      <w:tblPr>
        <w:tblW w:w="5000" w:type="pct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657"/>
        <w:gridCol w:w="980"/>
        <w:gridCol w:w="5691"/>
        <w:gridCol w:w="806"/>
        <w:gridCol w:w="1220"/>
      </w:tblGrid>
      <w:tr w:rsidR="00E33BA9" w:rsidRPr="00E33BA9" w14:paraId="2C29678C" w14:textId="77777777" w:rsidTr="00285734">
        <w:trPr>
          <w:gridAfter w:val="2"/>
          <w:wAfter w:w="1083" w:type="pct"/>
        </w:trPr>
        <w:tc>
          <w:tcPr>
            <w:tcW w:w="3917" w:type="pct"/>
            <w:gridSpan w:val="3"/>
            <w:shd w:val="solid" w:color="FFFFFF" w:fill="000000"/>
            <w:vAlign w:val="bottom"/>
          </w:tcPr>
          <w:p w14:paraId="2A0F6884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lang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lang w:eastAsia="x-none" w:bidi="x-none"/>
              </w:rPr>
              <w:t xml:space="preserve">Būvdarbu apjomu saraksts 02.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lang w:eastAsia="x-none" w:bidi="x-none"/>
              </w:rPr>
              <w:t>Vispārceltnieciskie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lang w:eastAsia="x-none" w:bidi="x-none"/>
              </w:rPr>
              <w:t xml:space="preserve"> darbi</w:t>
            </w:r>
          </w:p>
        </w:tc>
      </w:tr>
      <w:tr w:rsidR="00E33BA9" w:rsidRPr="00E33BA9" w14:paraId="6FDBC86F" w14:textId="77777777" w:rsidTr="00285734"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6264C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2.3.3</w:t>
            </w:r>
          </w:p>
        </w:tc>
        <w:tc>
          <w:tcPr>
            <w:tcW w:w="5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A8138B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30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027E7B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Citi </w:t>
            </w: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jumta</w:t>
            </w:r>
            <w:proofErr w:type="spellEnd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elementi</w:t>
            </w:r>
            <w:proofErr w:type="spellEnd"/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BB1D5C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6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6222BF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</w:tr>
      <w:tr w:rsidR="00E33BA9" w:rsidRPr="00E33BA9" w14:paraId="7AA16167" w14:textId="77777777" w:rsidTr="00285734">
        <w:tc>
          <w:tcPr>
            <w:tcW w:w="3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A53C5D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1</w:t>
            </w:r>
          </w:p>
        </w:tc>
        <w:tc>
          <w:tcPr>
            <w:tcW w:w="5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09A74F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līgumc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.</w:t>
            </w:r>
          </w:p>
        </w:tc>
        <w:tc>
          <w:tcPr>
            <w:tcW w:w="30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644E47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de-DE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de-DE" w:eastAsia="x-none" w:bidi="x-none"/>
              </w:rPr>
              <w:t>Mitrumizturīgas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de-DE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de-DE" w:eastAsia="x-none" w:bidi="x-none"/>
              </w:rPr>
              <w:t>koka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de-DE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de-DE" w:eastAsia="x-none" w:bidi="x-none"/>
              </w:rPr>
              <w:t>brusas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de-DE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de-DE" w:eastAsia="x-none" w:bidi="x-none"/>
              </w:rPr>
              <w:t>verandas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de-DE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de-DE" w:eastAsia="x-none" w:bidi="x-none"/>
              </w:rPr>
              <w:t>konstrukcijai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de-DE" w:eastAsia="x-none" w:bidi="x-none"/>
              </w:rPr>
              <w:t>, 7 gab</w:t>
            </w:r>
          </w:p>
        </w:tc>
        <w:tc>
          <w:tcPr>
            <w:tcW w:w="4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1BC5B1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m</w:t>
            </w:r>
          </w:p>
        </w:tc>
        <w:tc>
          <w:tcPr>
            <w:tcW w:w="6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7C1793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34,50</w:t>
            </w:r>
          </w:p>
        </w:tc>
      </w:tr>
    </w:tbl>
    <w:p w14:paraId="1C22A821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98A944" w14:textId="77777777" w:rsidR="00E33BA9" w:rsidRPr="00E33BA9" w:rsidRDefault="00E33BA9" w:rsidP="00E33BA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Atkārtoti lūdzam norādīt koka brusas (7 gab.) šķērsgriezumu un norādīt  kur paredzēts ierīkot 34,50m? Jautājumu uzdodam atkārtoti, jo iepriekšējā atbildē tika sniegta kļūdaina informācija, un tieši, rasējums ARD-24-3 satur terases </w:t>
      </w:r>
      <w:r w:rsidRPr="00E33B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grīdas</w:t>
      </w: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mezglu, bet jautājums tika uzdots no būvdarbu apjomu sadaļas «Citi </w:t>
      </w:r>
      <w:r w:rsidRPr="00E33B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jumta</w:t>
      </w:r>
      <w:r w:rsidRP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>elementi». Grīdas brusas elementi ir aprakstīti citā darbu apjomu sadaļā un atbilst rasējuma specifikācijai  BK-04-0.</w:t>
      </w:r>
    </w:p>
    <w:p w14:paraId="13A28726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277094" w14:textId="72E7260A" w:rsidR="00E33BA9" w:rsidRPr="00A16F5C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3" w:name="_Hlk169703745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E33BA9" w:rsidRPr="00A16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E33BA9" w:rsidRPr="00A16F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.atbilde</w:t>
      </w:r>
    </w:p>
    <w:bookmarkEnd w:id="3"/>
    <w:p w14:paraId="4D16CB4F" w14:textId="1E13F6B5" w:rsidR="00E33BA9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6F5C">
        <w:rPr>
          <w:rFonts w:ascii="Times New Roman" w:eastAsia="Times New Roman" w:hAnsi="Times New Roman" w:cs="Times New Roman"/>
          <w:sz w:val="24"/>
          <w:szCs w:val="24"/>
          <w:lang w:eastAsia="ru-RU"/>
        </w:rPr>
        <w:t>Būvdarbu apjomi tiks papildināti.</w:t>
      </w:r>
    </w:p>
    <w:p w14:paraId="3CE405D8" w14:textId="77777777" w:rsidR="00A16F5C" w:rsidRPr="00E33BA9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8284F7" w14:textId="368F5DD7" w:rsidR="00E33BA9" w:rsidRPr="00E33BA9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8</w:t>
      </w:r>
      <w:r w:rsid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</w:t>
      </w:r>
      <w:r w:rsidR="00E33BA9" w:rsidRP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.jautājums</w:t>
      </w:r>
    </w:p>
    <w:p w14:paraId="7033EDD1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Būvdarbu apjomu saraksts 02. </w:t>
      </w:r>
      <w:proofErr w:type="spellStart"/>
      <w:r w:rsidRP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Vispārceltnieciskie</w:t>
      </w:r>
      <w:proofErr w:type="spellEnd"/>
      <w:r w:rsidRP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darbi</w:t>
      </w:r>
    </w:p>
    <w:p w14:paraId="13374EF5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537"/>
        <w:gridCol w:w="887"/>
        <w:gridCol w:w="5901"/>
        <w:gridCol w:w="840"/>
        <w:gridCol w:w="1169"/>
      </w:tblGrid>
      <w:tr w:rsidR="00E33BA9" w:rsidRPr="00E33BA9" w14:paraId="77A1A122" w14:textId="77777777" w:rsidTr="00285734"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4BDCD35C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2,6</w:t>
            </w:r>
          </w:p>
        </w:tc>
        <w:tc>
          <w:tcPr>
            <w:tcW w:w="4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71A55FC3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31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7057B8E4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Ārienu</w:t>
            </w:r>
            <w:proofErr w:type="spellEnd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siltināšana</w:t>
            </w:r>
            <w:proofErr w:type="spellEnd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(</w:t>
            </w: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skat</w:t>
            </w:r>
            <w:proofErr w:type="spellEnd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. ARD-1)</w:t>
            </w:r>
          </w:p>
        </w:tc>
        <w:tc>
          <w:tcPr>
            <w:tcW w:w="4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705D092C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6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3C35D10D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</w:tr>
      <w:tr w:rsidR="00E33BA9" w:rsidRPr="00E33BA9" w14:paraId="095348BD" w14:textId="77777777" w:rsidTr="00285734"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0EAF8526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2.6.1.</w:t>
            </w:r>
          </w:p>
        </w:tc>
        <w:tc>
          <w:tcPr>
            <w:tcW w:w="4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7E93B694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31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03D03951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Ārsienas</w:t>
            </w:r>
            <w:proofErr w:type="spellEnd"/>
          </w:p>
        </w:tc>
        <w:tc>
          <w:tcPr>
            <w:tcW w:w="4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6337B1E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6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0070B8F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</w:tr>
      <w:tr w:rsidR="00E33BA9" w:rsidRPr="00E33BA9" w14:paraId="7D8695FC" w14:textId="77777777" w:rsidTr="00285734"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5B1A41B1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1</w:t>
            </w:r>
          </w:p>
        </w:tc>
        <w:tc>
          <w:tcPr>
            <w:tcW w:w="47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195704A3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līgumc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.</w:t>
            </w:r>
          </w:p>
        </w:tc>
        <w:tc>
          <w:tcPr>
            <w:tcW w:w="31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3A5992D1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Ārsienas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un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ailu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siltināšana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(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Akmens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proofErr w:type="gram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vate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λ</w:t>
            </w:r>
            <w:proofErr w:type="gram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D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0,036 W/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mK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- 200mm,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līmjava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stiprinājuma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elementi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)</w:t>
            </w:r>
          </w:p>
        </w:tc>
        <w:tc>
          <w:tcPr>
            <w:tcW w:w="4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19623F35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m2</w:t>
            </w:r>
          </w:p>
        </w:tc>
        <w:tc>
          <w:tcPr>
            <w:tcW w:w="6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91FA194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422,90</w:t>
            </w:r>
          </w:p>
        </w:tc>
      </w:tr>
    </w:tbl>
    <w:p w14:paraId="2F34E1FA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CE105C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>Rasējuma lapā ARD-1 , mezgls M-1, M-2, M-3  norādīts fasādes siltinājuma biezums  150mm, bet būvdarbu apjomos 200mm. Lūdzam precizēt.</w:t>
      </w:r>
    </w:p>
    <w:p w14:paraId="6E565968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1B0EFA2" w14:textId="42B8B52F" w:rsidR="00E33BA9" w:rsidRPr="00E33BA9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E33BA9" w:rsidRP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.atbilde</w:t>
      </w:r>
    </w:p>
    <w:p w14:paraId="7BE5CF46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>Darbu apjomi paliek bez izmaiņām. Lūdzam skatīt rasējuma lapu AR-08.</w:t>
      </w:r>
    </w:p>
    <w:p w14:paraId="3A4D9DD4" w14:textId="77777777" w:rsid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8BD11B" w14:textId="77777777" w:rsidR="00A16F5C" w:rsidRPr="00E33BA9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CA010" w14:textId="079B350F" w:rsidR="00E33BA9" w:rsidRPr="00E33BA9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8</w:t>
      </w:r>
      <w:r w:rsid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</w:t>
      </w:r>
      <w:r w:rsid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="00E33BA9" w:rsidRP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jautājums</w:t>
      </w:r>
    </w:p>
    <w:tbl>
      <w:tblPr>
        <w:tblW w:w="5000" w:type="pct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539"/>
        <w:gridCol w:w="1016"/>
        <w:gridCol w:w="5786"/>
        <w:gridCol w:w="842"/>
        <w:gridCol w:w="1171"/>
      </w:tblGrid>
      <w:tr w:rsidR="00E33BA9" w:rsidRPr="00E33BA9" w14:paraId="125AF71E" w14:textId="77777777" w:rsidTr="00285734">
        <w:tc>
          <w:tcPr>
            <w:tcW w:w="3924" w:type="pct"/>
            <w:gridSpan w:val="3"/>
            <w:shd w:val="solid" w:color="FFFFFF" w:fill="000000"/>
            <w:vAlign w:val="bottom"/>
          </w:tcPr>
          <w:p w14:paraId="4F855BAE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  <w:t xml:space="preserve">Būvdarbu apjomu saraksts 02.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  <w:t>Vispārceltnieciskie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  <w:t xml:space="preserve"> darbi</w:t>
            </w:r>
          </w:p>
        </w:tc>
        <w:tc>
          <w:tcPr>
            <w:tcW w:w="450" w:type="pct"/>
            <w:shd w:val="solid" w:color="FFFFFF" w:fill="000000"/>
            <w:vAlign w:val="bottom"/>
          </w:tcPr>
          <w:p w14:paraId="4A1B023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626" w:type="pct"/>
            <w:shd w:val="solid" w:color="FFFFFF" w:fill="000000"/>
            <w:vAlign w:val="bottom"/>
          </w:tcPr>
          <w:p w14:paraId="093005CB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E33BA9" w:rsidRPr="00E33BA9" w14:paraId="4EF4DC05" w14:textId="77777777" w:rsidTr="00285734">
        <w:tc>
          <w:tcPr>
            <w:tcW w:w="288" w:type="pct"/>
            <w:shd w:val="solid" w:color="FFFFFF" w:fill="000000"/>
            <w:vAlign w:val="center"/>
          </w:tcPr>
          <w:p w14:paraId="46C7007B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543" w:type="pct"/>
            <w:shd w:val="solid" w:color="FFFFFF" w:fill="000000"/>
            <w:vAlign w:val="center"/>
          </w:tcPr>
          <w:p w14:paraId="5B6A4C91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3093" w:type="pct"/>
            <w:shd w:val="solid" w:color="FFFFFF" w:fill="000000"/>
            <w:vAlign w:val="center"/>
          </w:tcPr>
          <w:p w14:paraId="1808475F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450" w:type="pct"/>
            <w:shd w:val="solid" w:color="FFFFFF" w:fill="000000"/>
            <w:vAlign w:val="center"/>
          </w:tcPr>
          <w:p w14:paraId="10A6C22F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626" w:type="pct"/>
            <w:shd w:val="solid" w:color="FFFFFF" w:fill="000000"/>
            <w:vAlign w:val="center"/>
          </w:tcPr>
          <w:p w14:paraId="6874412A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E33BA9" w:rsidRPr="00E33BA9" w14:paraId="5C770221" w14:textId="77777777" w:rsidTr="00285734">
        <w:trPr>
          <w:trHeight w:val="205"/>
        </w:trPr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22A99E0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2,6</w:t>
            </w:r>
          </w:p>
        </w:tc>
        <w:tc>
          <w:tcPr>
            <w:tcW w:w="5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01F85AC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30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3457F43F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Ārienu</w:t>
            </w:r>
            <w:proofErr w:type="spellEnd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siltināšana</w:t>
            </w:r>
            <w:proofErr w:type="spellEnd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(</w:t>
            </w: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skat</w:t>
            </w:r>
            <w:proofErr w:type="spellEnd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. ARD-1)</w:t>
            </w:r>
          </w:p>
        </w:tc>
        <w:tc>
          <w:tcPr>
            <w:tcW w:w="4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2D41E9C8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6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54B26FC7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</w:tr>
      <w:tr w:rsidR="00E33BA9" w:rsidRPr="00E33BA9" w14:paraId="42A5A43F" w14:textId="77777777" w:rsidTr="00285734"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5C9987D9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2.6.2.</w:t>
            </w:r>
          </w:p>
        </w:tc>
        <w:tc>
          <w:tcPr>
            <w:tcW w:w="5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08FD8433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30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00C54F61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Cokols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siltināšana</w:t>
            </w:r>
            <w:proofErr w:type="spellEnd"/>
          </w:p>
        </w:tc>
        <w:tc>
          <w:tcPr>
            <w:tcW w:w="4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2C82EE38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6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35F993BE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</w:tr>
      <w:tr w:rsidR="00E33BA9" w:rsidRPr="00E33BA9" w14:paraId="702753B8" w14:textId="77777777" w:rsidTr="00285734"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79ADA4E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2</w:t>
            </w:r>
          </w:p>
        </w:tc>
        <w:tc>
          <w:tcPr>
            <w:tcW w:w="5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3AB5BEDF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līgumc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.</w:t>
            </w:r>
          </w:p>
        </w:tc>
        <w:tc>
          <w:tcPr>
            <w:tcW w:w="30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968575D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Siltumizolācija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- </w:t>
            </w:r>
            <w:proofErr w:type="gram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(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λ</w:t>
            </w:r>
            <w:proofErr w:type="gram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D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≤ 0,034 W/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Mk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- 100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mm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,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līmjava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,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stiprinājumi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)</w:t>
            </w:r>
          </w:p>
        </w:tc>
        <w:tc>
          <w:tcPr>
            <w:tcW w:w="4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2EC6945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m2</w:t>
            </w:r>
          </w:p>
        </w:tc>
        <w:tc>
          <w:tcPr>
            <w:tcW w:w="6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228F57C8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85,00</w:t>
            </w:r>
          </w:p>
        </w:tc>
      </w:tr>
    </w:tbl>
    <w:p w14:paraId="2FC39F4C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Rasējuma lapā ARD-1 , mezgls M-1 norādīts cokola siltinājuma biezums  150mm, bet būvdarbu </w:t>
      </w:r>
    </w:p>
    <w:p w14:paraId="7EC2FE59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>apjomos 100mm. Lūdzam precizēt.</w:t>
      </w:r>
    </w:p>
    <w:p w14:paraId="19A49113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5E3960" w14:textId="603DBB6E" w:rsidR="00E33BA9" w:rsidRPr="00E33BA9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E33BA9" w:rsidRP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atbilde</w:t>
      </w:r>
    </w:p>
    <w:p w14:paraId="0ECC0FEA" w14:textId="77777777" w:rsidR="00E33BA9" w:rsidRPr="00E33BA9" w:rsidRDefault="00E33BA9" w:rsidP="00E33BA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>Lūdzam aprēķinos ņemt vērā AR-08 lapu. Cokola biezums 150mm. Pārrakstīšanas kļūda darbu apjomos ir labota.</w:t>
      </w:r>
    </w:p>
    <w:p w14:paraId="458B3709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CB2280" w14:textId="6FBBAB87" w:rsidR="00E33BA9" w:rsidRPr="00E33BA9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8</w:t>
      </w:r>
      <w:r w:rsid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</w:t>
      </w:r>
      <w:r w:rsid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="00E33BA9" w:rsidRP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jautājums</w:t>
      </w:r>
    </w:p>
    <w:tbl>
      <w:tblPr>
        <w:tblW w:w="5000" w:type="pct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539"/>
        <w:gridCol w:w="984"/>
        <w:gridCol w:w="5818"/>
        <w:gridCol w:w="842"/>
        <w:gridCol w:w="1171"/>
      </w:tblGrid>
      <w:tr w:rsidR="00E33BA9" w:rsidRPr="00E33BA9" w14:paraId="7BE5912D" w14:textId="77777777" w:rsidTr="00285734">
        <w:tc>
          <w:tcPr>
            <w:tcW w:w="3924" w:type="pct"/>
            <w:gridSpan w:val="3"/>
            <w:shd w:val="solid" w:color="FFFFFF" w:fill="000000"/>
            <w:vAlign w:val="bottom"/>
          </w:tcPr>
          <w:p w14:paraId="73F72DE3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  <w:t xml:space="preserve">Būvdarbu apjomu saraksts 02.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  <w:t>Vispārceltnieciskie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  <w:t xml:space="preserve"> darbi</w:t>
            </w:r>
          </w:p>
        </w:tc>
        <w:tc>
          <w:tcPr>
            <w:tcW w:w="450" w:type="pct"/>
            <w:shd w:val="solid" w:color="FFFFFF" w:fill="000000"/>
            <w:vAlign w:val="bottom"/>
          </w:tcPr>
          <w:p w14:paraId="6CA84FCE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626" w:type="pct"/>
            <w:shd w:val="solid" w:color="FFFFFF" w:fill="000000"/>
            <w:vAlign w:val="bottom"/>
          </w:tcPr>
          <w:p w14:paraId="100A72DF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E33BA9" w:rsidRPr="00E33BA9" w14:paraId="1BBF8CFB" w14:textId="77777777" w:rsidTr="00285734">
        <w:tc>
          <w:tcPr>
            <w:tcW w:w="288" w:type="pct"/>
            <w:shd w:val="solid" w:color="FFFFFF" w:fill="000000"/>
            <w:vAlign w:val="center"/>
          </w:tcPr>
          <w:p w14:paraId="30FF6615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526" w:type="pct"/>
            <w:shd w:val="solid" w:color="FFFFFF" w:fill="000000"/>
            <w:vAlign w:val="center"/>
          </w:tcPr>
          <w:p w14:paraId="50FBFB7C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3110" w:type="pct"/>
            <w:shd w:val="solid" w:color="FFFFFF" w:fill="000000"/>
            <w:vAlign w:val="center"/>
          </w:tcPr>
          <w:p w14:paraId="6DEBA54D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450" w:type="pct"/>
            <w:shd w:val="solid" w:color="FFFFFF" w:fill="000000"/>
            <w:vAlign w:val="center"/>
          </w:tcPr>
          <w:p w14:paraId="04317256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626" w:type="pct"/>
            <w:shd w:val="solid" w:color="FFFFFF" w:fill="000000"/>
            <w:vAlign w:val="center"/>
          </w:tcPr>
          <w:p w14:paraId="77FC0E5A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E33BA9" w:rsidRPr="00E33BA9" w14:paraId="26F9F482" w14:textId="77777777" w:rsidTr="00285734"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1E903D7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2,7</w:t>
            </w:r>
          </w:p>
        </w:tc>
        <w:tc>
          <w:tcPr>
            <w:tcW w:w="5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1E92041A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31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2B40A1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Dažādi</w:t>
            </w:r>
            <w:proofErr w:type="spellEnd"/>
          </w:p>
        </w:tc>
        <w:tc>
          <w:tcPr>
            <w:tcW w:w="4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2FF3505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6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245D3654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</w:tr>
      <w:tr w:rsidR="00E33BA9" w:rsidRPr="00E33BA9" w14:paraId="2E7ED3BD" w14:textId="77777777" w:rsidTr="00285734"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5E25D759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1</w:t>
            </w:r>
          </w:p>
        </w:tc>
        <w:tc>
          <w:tcPr>
            <w:tcW w:w="5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CC34D0B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līgumc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.</w:t>
            </w:r>
          </w:p>
        </w:tc>
        <w:tc>
          <w:tcPr>
            <w:tcW w:w="311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solid" w:color="FFFFFF" w:fill="000000"/>
            <w:vAlign w:val="center"/>
          </w:tcPr>
          <w:p w14:paraId="1B6F856D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proofErr w:type="gram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Kājslauķis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iestrādes</w:t>
            </w:r>
            <w:proofErr w:type="spellEnd"/>
            <w:proofErr w:type="gram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dziļums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17mm,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tonis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4730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raven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black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vai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līdzvērtīgs</w:t>
            </w:r>
            <w:proofErr w:type="spellEnd"/>
          </w:p>
        </w:tc>
        <w:tc>
          <w:tcPr>
            <w:tcW w:w="4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205E65C4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6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072C866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1,00</w:t>
            </w:r>
          </w:p>
        </w:tc>
      </w:tr>
    </w:tbl>
    <w:p w14:paraId="217CBAC6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>Kādi ir kājslauķa izmēri?</w:t>
      </w:r>
    </w:p>
    <w:p w14:paraId="45462F67" w14:textId="77777777" w:rsid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EBD5C32" w14:textId="35015672" w:rsidR="00E33BA9" w:rsidRPr="00E33BA9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E33BA9" w:rsidRP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.atbilde</w:t>
      </w:r>
    </w:p>
    <w:p w14:paraId="7186CDF7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>Kājslauķa izmēri 1500 x 700mm.</w:t>
      </w:r>
    </w:p>
    <w:p w14:paraId="5B987AD5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AD3232" w14:textId="6DE90515" w:rsidR="00E33BA9" w:rsidRPr="00E33BA9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8</w:t>
      </w:r>
      <w:r w:rsid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</w:t>
      </w:r>
      <w:r w:rsid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="00E33BA9" w:rsidRP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jautājums</w:t>
      </w:r>
    </w:p>
    <w:tbl>
      <w:tblPr>
        <w:tblW w:w="5000" w:type="pct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539"/>
        <w:gridCol w:w="952"/>
        <w:gridCol w:w="5850"/>
        <w:gridCol w:w="842"/>
        <w:gridCol w:w="1171"/>
      </w:tblGrid>
      <w:tr w:rsidR="00E33BA9" w:rsidRPr="00E33BA9" w14:paraId="5A2AA841" w14:textId="77777777" w:rsidTr="00285734">
        <w:tc>
          <w:tcPr>
            <w:tcW w:w="3924" w:type="pct"/>
            <w:gridSpan w:val="3"/>
            <w:shd w:val="solid" w:color="FFFFFF" w:fill="000000"/>
            <w:vAlign w:val="bottom"/>
          </w:tcPr>
          <w:p w14:paraId="266B6276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  <w:t xml:space="preserve">Būvdarbu apjomu saraksts 02.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  <w:t>Vispārceltnieciskie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  <w:t xml:space="preserve"> darbi</w:t>
            </w:r>
          </w:p>
        </w:tc>
        <w:tc>
          <w:tcPr>
            <w:tcW w:w="450" w:type="pct"/>
            <w:shd w:val="solid" w:color="FFFFFF" w:fill="000000"/>
            <w:vAlign w:val="bottom"/>
          </w:tcPr>
          <w:p w14:paraId="00AD087C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626" w:type="pct"/>
            <w:shd w:val="solid" w:color="FFFFFF" w:fill="000000"/>
            <w:vAlign w:val="bottom"/>
          </w:tcPr>
          <w:p w14:paraId="092B38B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E33BA9" w:rsidRPr="00E33BA9" w14:paraId="71683F5C" w14:textId="77777777" w:rsidTr="00285734">
        <w:tc>
          <w:tcPr>
            <w:tcW w:w="288" w:type="pct"/>
            <w:shd w:val="solid" w:color="FFFFFF" w:fill="000000"/>
            <w:vAlign w:val="center"/>
          </w:tcPr>
          <w:p w14:paraId="3185B5AB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509" w:type="pct"/>
            <w:shd w:val="solid" w:color="FFFFFF" w:fill="000000"/>
            <w:vAlign w:val="center"/>
          </w:tcPr>
          <w:p w14:paraId="7197406D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3127" w:type="pct"/>
            <w:shd w:val="solid" w:color="FFFFFF" w:fill="000000"/>
            <w:vAlign w:val="center"/>
          </w:tcPr>
          <w:p w14:paraId="528F9799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450" w:type="pct"/>
            <w:shd w:val="solid" w:color="FFFFFF" w:fill="000000"/>
            <w:vAlign w:val="center"/>
          </w:tcPr>
          <w:p w14:paraId="69B7A81D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626" w:type="pct"/>
            <w:shd w:val="solid" w:color="FFFFFF" w:fill="000000"/>
            <w:vAlign w:val="center"/>
          </w:tcPr>
          <w:p w14:paraId="45B95114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E33BA9" w:rsidRPr="00E33BA9" w14:paraId="7F4016C2" w14:textId="77777777" w:rsidTr="00285734"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4753971F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2.5.3.</w:t>
            </w:r>
          </w:p>
        </w:tc>
        <w:tc>
          <w:tcPr>
            <w:tcW w:w="5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CD94CE9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31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7687FE0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Sienu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apdare</w:t>
            </w:r>
            <w:proofErr w:type="spellEnd"/>
          </w:p>
        </w:tc>
        <w:tc>
          <w:tcPr>
            <w:tcW w:w="4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2EFEB0AF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6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7BCCEA29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</w:tr>
      <w:tr w:rsidR="00E33BA9" w:rsidRPr="00E33BA9" w14:paraId="74368229" w14:textId="77777777" w:rsidTr="00285734"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58B61805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3</w:t>
            </w:r>
          </w:p>
        </w:tc>
        <w:tc>
          <w:tcPr>
            <w:tcW w:w="5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5CC46848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līgumc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.</w:t>
            </w:r>
          </w:p>
        </w:tc>
        <w:tc>
          <w:tcPr>
            <w:tcW w:w="3127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solid" w:color="FFFFFF" w:fill="000000"/>
            <w:vAlign w:val="center"/>
          </w:tcPr>
          <w:p w14:paraId="75E184A5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Akustiskie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sienas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proofErr w:type="gram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paneļi</w:t>
            </w:r>
            <w:proofErr w:type="spellEnd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 AF</w:t>
            </w:r>
            <w:proofErr w:type="gramEnd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900x1150mm, </w:t>
            </w:r>
            <w:proofErr w:type="spellStart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>ar</w:t>
            </w:r>
            <w:proofErr w:type="spellEnd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>redzamu</w:t>
            </w:r>
            <w:proofErr w:type="spellEnd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>savienojuma</w:t>
            </w:r>
            <w:proofErr w:type="spellEnd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>veidu</w:t>
            </w:r>
            <w:proofErr w:type="spellEnd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, </w:t>
            </w:r>
            <w:proofErr w:type="spellStart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>skaņas</w:t>
            </w:r>
            <w:proofErr w:type="spellEnd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>izolācijas</w:t>
            </w:r>
            <w:proofErr w:type="spellEnd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>vērtība</w:t>
            </w:r>
            <w:proofErr w:type="spellEnd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31 </w:t>
            </w:r>
            <w:proofErr w:type="spellStart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>dB</w:t>
            </w:r>
            <w:proofErr w:type="spellEnd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, </w:t>
            </w:r>
            <w:proofErr w:type="spellStart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>tonis</w:t>
            </w:r>
            <w:proofErr w:type="spellEnd"/>
            <w:r w:rsidRPr="00E33BA9">
              <w:rPr>
                <w:rFonts w:ascii="Arial" w:eastAsia="Arial" w:hAnsi="Arial" w:cs="Arial"/>
                <w:b/>
                <w:bCs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RAL 9001</w:t>
            </w: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vai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ekvivalents</w:t>
            </w:r>
            <w:proofErr w:type="spellEnd"/>
          </w:p>
        </w:tc>
        <w:tc>
          <w:tcPr>
            <w:tcW w:w="4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7AA9CC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m2</w:t>
            </w:r>
          </w:p>
        </w:tc>
        <w:tc>
          <w:tcPr>
            <w:tcW w:w="6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174CB13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27,60</w:t>
            </w:r>
          </w:p>
        </w:tc>
      </w:tr>
    </w:tbl>
    <w:p w14:paraId="6A2C452B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668093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x-none" w:bidi="x-none"/>
        </w:rPr>
      </w:pP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Rasējuma lapā AR-15  norādīti </w:t>
      </w:r>
      <w:r w:rsidRPr="00E33B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x-none" w:bidi="x-none"/>
        </w:rPr>
        <w:t>Akustiskie sienas paneļi   KS1150  tonis RAL 7016». Lūdzam novērst neatbilstības starp būvdarbu apjomos norādīto un projektu.</w:t>
      </w:r>
    </w:p>
    <w:p w14:paraId="5A5F6E34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13A2D3" w14:textId="771552B2" w:rsidR="00E33BA9" w:rsidRPr="00E33BA9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E33BA9" w:rsidRP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.atbilde</w:t>
      </w:r>
    </w:p>
    <w:p w14:paraId="7E5A3BA2" w14:textId="77777777" w:rsidR="00E33BA9" w:rsidRPr="00E33BA9" w:rsidRDefault="00E33BA9" w:rsidP="00E33BA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Lūdzam iekļaut lokālā tāmē sienas konstrukciju atbilstoši darbu apjomiem “Akustiskie sienas paneļi  AF 900x1150mm, ar redzamu savienojuma veidu, skaņas izolācijas vērtība 31 </w:t>
      </w:r>
      <w:proofErr w:type="spellStart"/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>dB</w:t>
      </w:r>
      <w:proofErr w:type="spellEnd"/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>, tonis RAL 9001 vai ekvivalents”. Izmaiņas projektā tiks veiktas autoruzraudzības kārtībā.</w:t>
      </w:r>
    </w:p>
    <w:p w14:paraId="66AEC4E3" w14:textId="77777777" w:rsidR="00E33BA9" w:rsidRPr="00E33BA9" w:rsidRDefault="00E33BA9" w:rsidP="00E33BA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C42F3A" w14:textId="77457B4A" w:rsidR="00E33BA9" w:rsidRPr="00E33BA9" w:rsidRDefault="00A16F5C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8</w:t>
      </w:r>
      <w:r w:rsid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7</w:t>
      </w:r>
      <w:r w:rsidR="00E33BA9" w:rsidRPr="00E33B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.jautājums</w:t>
      </w:r>
    </w:p>
    <w:tbl>
      <w:tblPr>
        <w:tblW w:w="5000" w:type="pct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539"/>
        <w:gridCol w:w="920"/>
        <w:gridCol w:w="5882"/>
        <w:gridCol w:w="842"/>
        <w:gridCol w:w="1171"/>
      </w:tblGrid>
      <w:tr w:rsidR="00E33BA9" w:rsidRPr="00E33BA9" w14:paraId="0C095ED0" w14:textId="77777777" w:rsidTr="00285734">
        <w:tc>
          <w:tcPr>
            <w:tcW w:w="3924" w:type="pct"/>
            <w:gridSpan w:val="3"/>
            <w:shd w:val="solid" w:color="FFFFFF" w:fill="000000"/>
            <w:vAlign w:val="bottom"/>
          </w:tcPr>
          <w:p w14:paraId="56549A16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x-none" w:bidi="x-none"/>
              </w:rPr>
              <w:t>Būvdarbu apjomu saraksts 03. Ceļi un laukumi</w:t>
            </w:r>
          </w:p>
        </w:tc>
        <w:tc>
          <w:tcPr>
            <w:tcW w:w="450" w:type="pct"/>
            <w:shd w:val="solid" w:color="FFFFFF" w:fill="000000"/>
            <w:vAlign w:val="bottom"/>
          </w:tcPr>
          <w:p w14:paraId="06A82BEA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626" w:type="pct"/>
            <w:shd w:val="solid" w:color="FFFFFF" w:fill="000000"/>
            <w:vAlign w:val="bottom"/>
          </w:tcPr>
          <w:p w14:paraId="7CA97563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E33BA9" w:rsidRPr="00E33BA9" w14:paraId="3DDA97DE" w14:textId="77777777" w:rsidTr="00285734">
        <w:tc>
          <w:tcPr>
            <w:tcW w:w="288" w:type="pct"/>
            <w:shd w:val="solid" w:color="FFFFFF" w:fill="000000"/>
            <w:vAlign w:val="center"/>
          </w:tcPr>
          <w:p w14:paraId="5E87112D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492" w:type="pct"/>
            <w:shd w:val="solid" w:color="FFFFFF" w:fill="000000"/>
            <w:vAlign w:val="center"/>
          </w:tcPr>
          <w:p w14:paraId="7EAACD5A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3144" w:type="pct"/>
            <w:shd w:val="solid" w:color="FFFFFF" w:fill="000000"/>
            <w:vAlign w:val="center"/>
          </w:tcPr>
          <w:p w14:paraId="7994E602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450" w:type="pct"/>
            <w:shd w:val="solid" w:color="FFFFFF" w:fill="000000"/>
            <w:vAlign w:val="center"/>
          </w:tcPr>
          <w:p w14:paraId="6048E5B8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626" w:type="pct"/>
            <w:shd w:val="solid" w:color="FFFFFF" w:fill="000000"/>
            <w:vAlign w:val="center"/>
          </w:tcPr>
          <w:p w14:paraId="67A19B95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E33BA9" w:rsidRPr="00E33BA9" w14:paraId="50ED7DAD" w14:textId="77777777" w:rsidTr="00285734"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bottom"/>
          </w:tcPr>
          <w:p w14:paraId="0600F957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3,2</w:t>
            </w:r>
          </w:p>
        </w:tc>
        <w:tc>
          <w:tcPr>
            <w:tcW w:w="4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6E6A4257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31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bottom"/>
          </w:tcPr>
          <w:p w14:paraId="7D7FE53C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Bruģakmens</w:t>
            </w:r>
            <w:proofErr w:type="spellEnd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  <w:t>segums</w:t>
            </w:r>
            <w:proofErr w:type="spellEnd"/>
          </w:p>
        </w:tc>
        <w:tc>
          <w:tcPr>
            <w:tcW w:w="4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2E8A22B6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  <w:tc>
          <w:tcPr>
            <w:tcW w:w="6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046279F6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</w:p>
        </w:tc>
      </w:tr>
      <w:tr w:rsidR="00E33BA9" w:rsidRPr="00E33BA9" w14:paraId="5126C981" w14:textId="77777777" w:rsidTr="00285734"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bottom"/>
          </w:tcPr>
          <w:p w14:paraId="41FB2F3D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6</w:t>
            </w:r>
          </w:p>
        </w:tc>
        <w:tc>
          <w:tcPr>
            <w:tcW w:w="4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5C50056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līgumc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.</w:t>
            </w:r>
          </w:p>
        </w:tc>
        <w:tc>
          <w:tcPr>
            <w:tcW w:w="31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bottom"/>
          </w:tcPr>
          <w:p w14:paraId="04EB72B9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B-1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Ietves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betona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apmale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 xml:space="preserve"> 80x200x1000</w:t>
            </w:r>
          </w:p>
        </w:tc>
        <w:tc>
          <w:tcPr>
            <w:tcW w:w="4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579CC8D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proofErr w:type="spellStart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t.m</w:t>
            </w:r>
            <w:proofErr w:type="spellEnd"/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.</w:t>
            </w:r>
          </w:p>
        </w:tc>
        <w:tc>
          <w:tcPr>
            <w:tcW w:w="6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000000"/>
            <w:vAlign w:val="center"/>
          </w:tcPr>
          <w:p w14:paraId="34D1012C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</w:pPr>
            <w:r w:rsidRPr="00E33BA9">
              <w:rPr>
                <w:rFonts w:ascii="Arial" w:eastAsia="Arial" w:hAnsi="Arial" w:cs="Arial"/>
                <w:color w:val="000000"/>
                <w:kern w:val="1"/>
                <w:sz w:val="18"/>
                <w:szCs w:val="18"/>
                <w:lang w:val="ru-RU" w:eastAsia="x-none" w:bidi="x-none"/>
              </w:rPr>
              <w:t>202,00</w:t>
            </w:r>
          </w:p>
        </w:tc>
      </w:tr>
    </w:tbl>
    <w:p w14:paraId="580D2F81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</w:pPr>
    </w:p>
    <w:p w14:paraId="0CE4594F" w14:textId="77777777" w:rsidR="00E33BA9" w:rsidRPr="00E33BA9" w:rsidRDefault="00E33BA9" w:rsidP="00E33BA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</w:pP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Rasējuma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lapā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GP-05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norādīts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«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Ietves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betona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apmale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100x200x1000».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Lūdzam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novērst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neatbilstības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starp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būvdarbu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apjomos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norādīto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un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projektu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.</w:t>
      </w:r>
    </w:p>
    <w:p w14:paraId="2F42DF53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</w:pPr>
    </w:p>
    <w:p w14:paraId="337E52C3" w14:textId="54180863" w:rsidR="00E33BA9" w:rsidRPr="00E33BA9" w:rsidRDefault="00A16F5C" w:rsidP="00E33BA9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8</w:t>
      </w:r>
      <w:r w:rsidR="00E33BA9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7</w:t>
      </w:r>
      <w:r w:rsidR="00E33BA9" w:rsidRPr="00E33BA9">
        <w:rPr>
          <w:rFonts w:ascii="Times New Roman" w:eastAsia="Calibri" w:hAnsi="Times New Roman" w:cs="Times New Roman"/>
          <w:b/>
          <w:bCs/>
          <w:sz w:val="24"/>
          <w:szCs w:val="24"/>
        </w:rPr>
        <w:t>.atbilde</w:t>
      </w:r>
    </w:p>
    <w:p w14:paraId="1039D3FE" w14:textId="77777777" w:rsidR="00E33BA9" w:rsidRPr="00E33BA9" w:rsidRDefault="00E33BA9" w:rsidP="00E33BA9">
      <w:pPr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>Lūdzam iekļaut lokālā tāmē betona apmales atbilstoši darbu apjomiem “B-1 Ietves betona apmale 80x200x1000”. Izmaiņas projektā tiks veiktas autoruzraudzības kārtībā.</w:t>
      </w:r>
    </w:p>
    <w:p w14:paraId="5F194C2C" w14:textId="3BB4CFDA" w:rsidR="00E33BA9" w:rsidRPr="00E33BA9" w:rsidRDefault="00A16F5C" w:rsidP="00E33BA9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lastRenderedPageBreak/>
        <w:t>8</w:t>
      </w:r>
      <w:r w:rsidR="00E33BA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8</w:t>
      </w:r>
      <w:r w:rsidR="00E33BA9" w:rsidRPr="00E33BA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.jautājums</w:t>
      </w:r>
    </w:p>
    <w:tbl>
      <w:tblPr>
        <w:tblW w:w="5000" w:type="pct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543"/>
        <w:gridCol w:w="1111"/>
        <w:gridCol w:w="5689"/>
        <w:gridCol w:w="842"/>
        <w:gridCol w:w="1169"/>
      </w:tblGrid>
      <w:tr w:rsidR="00E33BA9" w:rsidRPr="00E33BA9" w14:paraId="4DC5E352" w14:textId="77777777" w:rsidTr="00285734">
        <w:tc>
          <w:tcPr>
            <w:tcW w:w="3925" w:type="pct"/>
            <w:gridSpan w:val="3"/>
            <w:shd w:val="solid" w:color="FFFFFF" w:fill="000000"/>
            <w:vAlign w:val="bottom"/>
          </w:tcPr>
          <w:p w14:paraId="688C237A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  <w:t xml:space="preserve">Būvdarbu apjomu saraksts 02. </w:t>
            </w: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  <w:t>Vispārceltnieciskie</w:t>
            </w:r>
            <w:proofErr w:type="spellEnd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  <w:t xml:space="preserve"> darbi</w:t>
            </w:r>
          </w:p>
        </w:tc>
        <w:tc>
          <w:tcPr>
            <w:tcW w:w="450" w:type="pct"/>
            <w:shd w:val="solid" w:color="FFFFFF" w:fill="000000"/>
            <w:vAlign w:val="bottom"/>
          </w:tcPr>
          <w:p w14:paraId="6339E3F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626" w:type="pct"/>
            <w:shd w:val="solid" w:color="FFFFFF" w:fill="000000"/>
            <w:vAlign w:val="bottom"/>
          </w:tcPr>
          <w:p w14:paraId="3EEAB8F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E33BA9" w:rsidRPr="00E33BA9" w14:paraId="4F2C11F8" w14:textId="77777777" w:rsidTr="00285734">
        <w:tc>
          <w:tcPr>
            <w:tcW w:w="290" w:type="pct"/>
            <w:shd w:val="solid" w:color="FFFFFF" w:fill="000000"/>
            <w:vAlign w:val="center"/>
          </w:tcPr>
          <w:p w14:paraId="3BAE9E9A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594" w:type="pct"/>
            <w:shd w:val="solid" w:color="FFFFFF" w:fill="000000"/>
            <w:vAlign w:val="center"/>
          </w:tcPr>
          <w:p w14:paraId="35073D4F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3041" w:type="pct"/>
            <w:shd w:val="solid" w:color="FFFFFF" w:fill="000000"/>
            <w:vAlign w:val="center"/>
          </w:tcPr>
          <w:p w14:paraId="71C7BE7D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450" w:type="pct"/>
            <w:shd w:val="solid" w:color="FFFFFF" w:fill="000000"/>
            <w:vAlign w:val="center"/>
          </w:tcPr>
          <w:p w14:paraId="16E3A37E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626" w:type="pct"/>
            <w:shd w:val="solid" w:color="FFFFFF" w:fill="000000"/>
            <w:vAlign w:val="center"/>
          </w:tcPr>
          <w:p w14:paraId="3603E9C6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E33BA9" w:rsidRPr="00E33BA9" w14:paraId="5A67D25B" w14:textId="77777777" w:rsidTr="00285734">
        <w:tc>
          <w:tcPr>
            <w:tcW w:w="29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68BA240B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2,4</w:t>
            </w:r>
          </w:p>
        </w:tc>
        <w:tc>
          <w:tcPr>
            <w:tcW w:w="594" w:type="pct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4805A8BD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0,00</w:t>
            </w:r>
          </w:p>
        </w:tc>
        <w:tc>
          <w:tcPr>
            <w:tcW w:w="3041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1C274656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</w:pPr>
            <w:proofErr w:type="spellStart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>Logi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 xml:space="preserve">,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>durvis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 xml:space="preserve"> un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>stiklotās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>starpsienas</w:t>
            </w:r>
            <w:proofErr w:type="spellEnd"/>
          </w:p>
        </w:tc>
        <w:tc>
          <w:tcPr>
            <w:tcW w:w="45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29C20565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</w:pPr>
          </w:p>
        </w:tc>
        <w:tc>
          <w:tcPr>
            <w:tcW w:w="626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1355B75B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</w:pPr>
          </w:p>
        </w:tc>
      </w:tr>
      <w:tr w:rsidR="00E33BA9" w:rsidRPr="00E33BA9" w14:paraId="2C4CD011" w14:textId="77777777" w:rsidTr="00285734">
        <w:tc>
          <w:tcPr>
            <w:tcW w:w="29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5BFDE504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2.4.1.</w:t>
            </w:r>
          </w:p>
        </w:tc>
        <w:tc>
          <w:tcPr>
            <w:tcW w:w="594" w:type="pct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vAlign w:val="center"/>
          </w:tcPr>
          <w:p w14:paraId="3647C33D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0,00</w:t>
            </w:r>
          </w:p>
        </w:tc>
        <w:tc>
          <w:tcPr>
            <w:tcW w:w="3041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7A19CD81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Logi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(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skat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 AR-09)</w:t>
            </w:r>
          </w:p>
        </w:tc>
        <w:tc>
          <w:tcPr>
            <w:tcW w:w="45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4AEDBF9B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626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vAlign w:val="center"/>
          </w:tcPr>
          <w:p w14:paraId="1DDC6CF6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</w:tr>
      <w:tr w:rsidR="00E33BA9" w:rsidRPr="00E33BA9" w14:paraId="1E76CFFC" w14:textId="77777777" w:rsidTr="00285734">
        <w:tc>
          <w:tcPr>
            <w:tcW w:w="290" w:type="pct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0" w:space="0" w:color="000000"/>
            </w:tcBorders>
            <w:vAlign w:val="center"/>
          </w:tcPr>
          <w:p w14:paraId="19D6E695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6</w:t>
            </w:r>
          </w:p>
        </w:tc>
        <w:tc>
          <w:tcPr>
            <w:tcW w:w="594" w:type="pct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0" w:space="0" w:color="000000"/>
            </w:tcBorders>
            <w:vAlign w:val="center"/>
          </w:tcPr>
          <w:p w14:paraId="6458A3C4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3041" w:type="pct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0" w:space="0" w:color="000000"/>
            </w:tcBorders>
            <w:vAlign w:val="center"/>
          </w:tcPr>
          <w:p w14:paraId="378F748A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L6 -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Ailes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izmērs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1200x3675mm.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Viena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vērtne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trīs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stiklu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pakete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Plastmasas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(PVC)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rāmja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konstrukcija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siltumcaurlaidības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koeficientu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Uw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0.9 W/m2k</w:t>
            </w:r>
          </w:p>
        </w:tc>
        <w:tc>
          <w:tcPr>
            <w:tcW w:w="450" w:type="pct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0" w:space="0" w:color="000000"/>
            </w:tcBorders>
            <w:vAlign w:val="center"/>
          </w:tcPr>
          <w:p w14:paraId="15769FE9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626" w:type="pct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0" w:space="0" w:color="000000"/>
            </w:tcBorders>
            <w:vAlign w:val="center"/>
          </w:tcPr>
          <w:p w14:paraId="02E175F4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2,00</w:t>
            </w:r>
          </w:p>
        </w:tc>
      </w:tr>
    </w:tbl>
    <w:p w14:paraId="4F15AED2" w14:textId="77777777" w:rsidR="00E33BA9" w:rsidRPr="00A16F5C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x-none" w:bidi="x-none"/>
        </w:rPr>
      </w:pPr>
      <w:r w:rsidRPr="00A16F5C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x-none" w:bidi="x-none"/>
        </w:rPr>
        <w:t xml:space="preserve">Rasējuma lapā AR09 norādīts logs no alumīnija profila un ar </w:t>
      </w:r>
      <w:proofErr w:type="spellStart"/>
      <w:r w:rsidRPr="00A16F5C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x-none" w:bidi="x-none"/>
        </w:rPr>
        <w:t>siltumcaurlaidības</w:t>
      </w:r>
      <w:proofErr w:type="spellEnd"/>
      <w:r w:rsidRPr="00A16F5C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x-none" w:bidi="x-none"/>
        </w:rPr>
        <w:t xml:space="preserve"> koeficientu </w:t>
      </w:r>
      <w:proofErr w:type="spellStart"/>
      <w:r w:rsidRPr="00A16F5C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x-none" w:bidi="x-none"/>
        </w:rPr>
        <w:t>Uw</w:t>
      </w:r>
      <w:proofErr w:type="spellEnd"/>
      <w:r w:rsidRPr="00A16F5C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x-none" w:bidi="x-none"/>
        </w:rPr>
        <w:t xml:space="preserve"> 1,1 W/m2k. Darba apjomos cita informācija, lūdzam precizēt.</w:t>
      </w:r>
    </w:p>
    <w:p w14:paraId="0DE08895" w14:textId="77777777" w:rsidR="00E33BA9" w:rsidRPr="00E33BA9" w:rsidRDefault="00E33BA9" w:rsidP="00E33BA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79E46AE2" w14:textId="70CF1FB2" w:rsidR="00E33BA9" w:rsidRPr="00E33BA9" w:rsidRDefault="00A16F5C" w:rsidP="00E33B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8</w:t>
      </w:r>
      <w:r w:rsidR="00E33BA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8</w:t>
      </w:r>
      <w:r w:rsidR="00E33BA9" w:rsidRPr="00E33BA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.atbilde</w:t>
      </w:r>
    </w:p>
    <w:p w14:paraId="4AE54721" w14:textId="77777777" w:rsidR="00E33BA9" w:rsidRPr="00E33BA9" w:rsidRDefault="00E33BA9" w:rsidP="00E33BA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33BA9">
        <w:rPr>
          <w:rFonts w:ascii="Times New Roman" w:eastAsia="Times New Roman" w:hAnsi="Times New Roman" w:cs="Times New Roman"/>
          <w:iCs/>
          <w:sz w:val="24"/>
          <w:szCs w:val="24"/>
        </w:rPr>
        <w:t>Lūdzam skatīt rasējumu AR-09. Veikta korekcija darbu apjomu darbu aprakstā. Darbu apjomi paliek bez izmaiņām.</w:t>
      </w:r>
    </w:p>
    <w:p w14:paraId="58E68D89" w14:textId="77777777" w:rsidR="00E33BA9" w:rsidRPr="00E33BA9" w:rsidRDefault="00E33BA9" w:rsidP="00E33BA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1FD0A4BA" w14:textId="44A509B3" w:rsidR="00E33BA9" w:rsidRPr="00E33BA9" w:rsidRDefault="00A16F5C" w:rsidP="00E33BA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8</w:t>
      </w:r>
      <w:r w:rsidR="00E33BA9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9</w:t>
      </w:r>
      <w:r w:rsidR="00E33BA9" w:rsidRPr="00E33BA9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.jautājums</w:t>
      </w:r>
    </w:p>
    <w:tbl>
      <w:tblPr>
        <w:tblW w:w="5000" w:type="pct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539"/>
        <w:gridCol w:w="1048"/>
        <w:gridCol w:w="5756"/>
        <w:gridCol w:w="842"/>
        <w:gridCol w:w="1169"/>
      </w:tblGrid>
      <w:tr w:rsidR="00E33BA9" w:rsidRPr="00E33BA9" w14:paraId="4828DEDF" w14:textId="77777777" w:rsidTr="00285734">
        <w:tc>
          <w:tcPr>
            <w:tcW w:w="3924" w:type="pct"/>
            <w:gridSpan w:val="3"/>
            <w:shd w:val="clear" w:color="auto" w:fill="FFFFFF"/>
            <w:vAlign w:val="bottom"/>
          </w:tcPr>
          <w:p w14:paraId="224C32E3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  <w:t xml:space="preserve">Būvdarbu apjomu saraksts 02. </w:t>
            </w:r>
            <w:proofErr w:type="spellStart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  <w:t>Vispārceltnieciskie</w:t>
            </w:r>
            <w:proofErr w:type="spellEnd"/>
            <w:r w:rsidRPr="00E33BA9"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  <w:t xml:space="preserve"> darbi</w:t>
            </w:r>
          </w:p>
        </w:tc>
        <w:tc>
          <w:tcPr>
            <w:tcW w:w="450" w:type="pct"/>
            <w:shd w:val="clear" w:color="auto" w:fill="FFFFFF"/>
            <w:vAlign w:val="bottom"/>
          </w:tcPr>
          <w:p w14:paraId="6048F499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626" w:type="pct"/>
            <w:shd w:val="clear" w:color="auto" w:fill="FFFFFF"/>
            <w:vAlign w:val="bottom"/>
          </w:tcPr>
          <w:p w14:paraId="69DC6C05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E33BA9" w:rsidRPr="00E33BA9" w14:paraId="68A8B8B9" w14:textId="77777777" w:rsidTr="00285734">
        <w:tc>
          <w:tcPr>
            <w:tcW w:w="288" w:type="pct"/>
            <w:shd w:val="clear" w:color="auto" w:fill="FFFFFF"/>
            <w:vAlign w:val="center"/>
          </w:tcPr>
          <w:p w14:paraId="62FAEFCB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560" w:type="pct"/>
            <w:shd w:val="clear" w:color="auto" w:fill="FFFFFF"/>
            <w:vAlign w:val="center"/>
          </w:tcPr>
          <w:p w14:paraId="4FCE3655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3077" w:type="pct"/>
            <w:shd w:val="clear" w:color="auto" w:fill="FFFFFF"/>
            <w:vAlign w:val="center"/>
          </w:tcPr>
          <w:p w14:paraId="350730D3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450" w:type="pct"/>
            <w:shd w:val="clear" w:color="auto" w:fill="FFFFFF"/>
            <w:vAlign w:val="center"/>
          </w:tcPr>
          <w:p w14:paraId="6FE8CF3D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  <w:tc>
          <w:tcPr>
            <w:tcW w:w="626" w:type="pct"/>
            <w:shd w:val="clear" w:color="auto" w:fill="FFFFFF"/>
            <w:vAlign w:val="center"/>
          </w:tcPr>
          <w:p w14:paraId="51634707" w14:textId="77777777" w:rsidR="00E33BA9" w:rsidRPr="00E33BA9" w:rsidRDefault="00E33BA9" w:rsidP="00E33BA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kern w:val="1"/>
                <w:sz w:val="20"/>
                <w:szCs w:val="20"/>
                <w:lang w:eastAsia="x-none" w:bidi="x-none"/>
              </w:rPr>
            </w:pPr>
          </w:p>
        </w:tc>
      </w:tr>
      <w:tr w:rsidR="00E33BA9" w:rsidRPr="00E33BA9" w14:paraId="524789F4" w14:textId="77777777" w:rsidTr="00285734">
        <w:trPr>
          <w:trHeight w:val="261"/>
        </w:trPr>
        <w:tc>
          <w:tcPr>
            <w:tcW w:w="288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2BC3819A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u-RU" w:eastAsia="x-none" w:bidi="x-none"/>
              </w:rPr>
              <w:t>2,4</w:t>
            </w:r>
          </w:p>
        </w:tc>
        <w:tc>
          <w:tcPr>
            <w:tcW w:w="560" w:type="pct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064FB61C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0,00</w:t>
            </w:r>
          </w:p>
        </w:tc>
        <w:tc>
          <w:tcPr>
            <w:tcW w:w="3077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3B09F663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</w:pPr>
            <w:proofErr w:type="spellStart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>Logi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 xml:space="preserve">,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>durvis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 xml:space="preserve"> un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>stiklotās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  <w:t>starpsienas</w:t>
            </w:r>
            <w:proofErr w:type="spellEnd"/>
          </w:p>
        </w:tc>
        <w:tc>
          <w:tcPr>
            <w:tcW w:w="45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083DFFDF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</w:pPr>
          </w:p>
        </w:tc>
        <w:tc>
          <w:tcPr>
            <w:tcW w:w="626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4D8DC190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fr-FR" w:eastAsia="x-none" w:bidi="x-none"/>
              </w:rPr>
            </w:pPr>
          </w:p>
        </w:tc>
      </w:tr>
      <w:tr w:rsidR="00E33BA9" w:rsidRPr="00E33BA9" w14:paraId="03D64C96" w14:textId="77777777" w:rsidTr="00285734">
        <w:tc>
          <w:tcPr>
            <w:tcW w:w="288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1D842AE9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2.4.3.</w:t>
            </w:r>
          </w:p>
        </w:tc>
        <w:tc>
          <w:tcPr>
            <w:tcW w:w="560" w:type="pct"/>
            <w:tcBorders>
              <w:top w:val="single" w:sz="0" w:space="0" w:color="000000"/>
              <w:left w:val="single" w:sz="0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726EFB3E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0,00</w:t>
            </w:r>
          </w:p>
        </w:tc>
        <w:tc>
          <w:tcPr>
            <w:tcW w:w="3077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26A9681F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Ārdurvis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(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skat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 AR-09)</w:t>
            </w:r>
          </w:p>
        </w:tc>
        <w:tc>
          <w:tcPr>
            <w:tcW w:w="450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4C0C24A2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  <w:tc>
          <w:tcPr>
            <w:tcW w:w="626" w:type="pc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08E63D9C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</w:p>
        </w:tc>
      </w:tr>
      <w:tr w:rsidR="00E33BA9" w:rsidRPr="00E33BA9" w14:paraId="34DE80C7" w14:textId="77777777" w:rsidTr="00285734">
        <w:tc>
          <w:tcPr>
            <w:tcW w:w="288" w:type="pct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4F44D1D6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3</w:t>
            </w:r>
          </w:p>
        </w:tc>
        <w:tc>
          <w:tcPr>
            <w:tcW w:w="560" w:type="pct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1E32D330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līgumc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.</w:t>
            </w:r>
          </w:p>
        </w:tc>
        <w:tc>
          <w:tcPr>
            <w:tcW w:w="3077" w:type="pct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1EDCA71D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DA-3, 7700x3700mm,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horizontāli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bīdāma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starpsiena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ar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divkāršu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stiklojumu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un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siltumizolējošu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rāmi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aliminija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profils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,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stiklojums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pēc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ražotāja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tehnologijas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.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Siltumcaurlaidības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 xml:space="preserve"> </w:t>
            </w: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koeficients</w:t>
            </w:r>
            <w:proofErr w:type="spellEnd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: U=1.1 W/m2/K</w:t>
            </w:r>
          </w:p>
        </w:tc>
        <w:tc>
          <w:tcPr>
            <w:tcW w:w="450" w:type="pct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1203D2BD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proofErr w:type="spellStart"/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gb</w:t>
            </w:r>
            <w:proofErr w:type="spellEnd"/>
          </w:p>
        </w:tc>
        <w:tc>
          <w:tcPr>
            <w:tcW w:w="626" w:type="pct"/>
            <w:tcBorders>
              <w:top w:val="single" w:sz="0" w:space="0" w:color="000000"/>
              <w:left w:val="single" w:sz="0" w:space="0" w:color="000000"/>
              <w:bottom w:val="single" w:sz="8" w:space="0" w:color="000000"/>
              <w:right w:val="single" w:sz="0" w:space="0" w:color="000000"/>
            </w:tcBorders>
            <w:shd w:val="clear" w:color="auto" w:fill="FFFFFF"/>
            <w:vAlign w:val="center"/>
          </w:tcPr>
          <w:p w14:paraId="37B84FE9" w14:textId="77777777" w:rsidR="00E33BA9" w:rsidRPr="00E33BA9" w:rsidRDefault="00E33BA9" w:rsidP="00E33BA9">
            <w:pPr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</w:pPr>
            <w:r w:rsidRPr="00E33BA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u-RU" w:eastAsia="x-none" w:bidi="x-none"/>
              </w:rPr>
              <w:t>1,00</w:t>
            </w:r>
          </w:p>
        </w:tc>
      </w:tr>
    </w:tbl>
    <w:p w14:paraId="56FF11AE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</w:pPr>
    </w:p>
    <w:p w14:paraId="125633AE" w14:textId="77777777" w:rsidR="00E33BA9" w:rsidRPr="00E33BA9" w:rsidRDefault="00E33BA9" w:rsidP="00E33BA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</w:pP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Rasējuma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lapā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AR09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durvis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DA-3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norādītas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ar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augstumu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2.8m,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bet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apjomos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3.7m.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Lūdzam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 xml:space="preserve"> </w:t>
      </w:r>
      <w:proofErr w:type="spellStart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precizēt</w:t>
      </w:r>
      <w:proofErr w:type="spellEnd"/>
      <w:r w:rsidRPr="00E33BA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  <w:t>.</w:t>
      </w:r>
    </w:p>
    <w:p w14:paraId="10094A2B" w14:textId="77777777" w:rsidR="00E33BA9" w:rsidRPr="00E33BA9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val="ru-RU" w:eastAsia="x-none" w:bidi="x-none"/>
        </w:rPr>
      </w:pPr>
    </w:p>
    <w:p w14:paraId="4F6F10B0" w14:textId="1BDC2252" w:rsidR="00E33BA9" w:rsidRPr="00E33BA9" w:rsidRDefault="00A16F5C" w:rsidP="00E33B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8</w:t>
      </w:r>
      <w:r w:rsidR="00E33BA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9</w:t>
      </w:r>
      <w:r w:rsidR="00E33BA9" w:rsidRPr="00E33BA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.atbilde</w:t>
      </w:r>
    </w:p>
    <w:p w14:paraId="4E30D611" w14:textId="72E00B33" w:rsidR="0026251C" w:rsidRDefault="00E33BA9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BA9">
        <w:rPr>
          <w:rFonts w:ascii="Times New Roman" w:eastAsia="Times New Roman" w:hAnsi="Times New Roman" w:cs="Times New Roman"/>
          <w:sz w:val="24"/>
          <w:szCs w:val="24"/>
          <w:lang w:eastAsia="ru-RU"/>
        </w:rPr>
        <w:t>Darbu apjomi paliek bez izmaiņām. Lūdzam skatīt rasējuma lapu AR-18.</w:t>
      </w:r>
    </w:p>
    <w:p w14:paraId="1EF7BA0C" w14:textId="77777777" w:rsidR="00F143FC" w:rsidRDefault="00F143FC" w:rsidP="00904AAA">
      <w:pPr>
        <w:spacing w:before="120" w:after="12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43FC">
        <w:rPr>
          <w:rFonts w:ascii="Times New Roman" w:eastAsia="Calibri" w:hAnsi="Times New Roman" w:cs="Times New Roman"/>
          <w:sz w:val="24"/>
          <w:szCs w:val="24"/>
        </w:rPr>
        <w:t>Informējam, ka tiks aktualizēta Iepirkuma tehniskā dokumentācija, būvdarbu apjomi un pagarināts piedāvājumu iesniegšanas termiņš.</w:t>
      </w:r>
    </w:p>
    <w:p w14:paraId="306736F7" w14:textId="755A2985" w:rsidR="00904AAA" w:rsidRPr="00904AAA" w:rsidRDefault="00904AAA" w:rsidP="00904AAA">
      <w:pPr>
        <w:spacing w:before="120" w:after="12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4AAA">
        <w:rPr>
          <w:rFonts w:ascii="Times New Roman" w:eastAsia="Calibri" w:hAnsi="Times New Roman" w:cs="Times New Roman"/>
          <w:sz w:val="24"/>
          <w:szCs w:val="24"/>
        </w:rPr>
        <w:t>Lūdzam sekot līdzi informācijai IUB mājas lapā (www.iub.gov.lv) un pircēja profilā EIS mājas lapā (www.eis.gov.lv).</w:t>
      </w:r>
      <w:bookmarkEnd w:id="1"/>
      <w:bookmarkEnd w:id="2"/>
    </w:p>
    <w:p w14:paraId="42F2AE7C" w14:textId="77777777" w:rsidR="006A08FE" w:rsidRPr="008C470E" w:rsidRDefault="006A08FE" w:rsidP="00C7370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6084C1B5" w14:textId="77777777" w:rsidR="0061439C" w:rsidRPr="009C68D9" w:rsidRDefault="000C7959" w:rsidP="003F018A">
      <w:pPr>
        <w:spacing w:after="12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0C7959">
        <w:rPr>
          <w:rFonts w:ascii="Times New Roman" w:hAnsi="Times New Roman" w:cs="Times New Roman"/>
          <w:i/>
          <w:sz w:val="24"/>
          <w:szCs w:val="24"/>
        </w:rPr>
        <w:t>Iepirkum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C7959">
        <w:rPr>
          <w:rFonts w:ascii="Times New Roman" w:hAnsi="Times New Roman" w:cs="Times New Roman"/>
          <w:sz w:val="24"/>
          <w:szCs w:val="24"/>
        </w:rPr>
        <w:t xml:space="preserve"> </w:t>
      </w:r>
      <w:r w:rsidRPr="000C7959">
        <w:rPr>
          <w:rFonts w:ascii="Times New Roman" w:hAnsi="Times New Roman" w:cs="Times New Roman"/>
          <w:i/>
          <w:sz w:val="24"/>
          <w:szCs w:val="24"/>
        </w:rPr>
        <w:t>komisija</w:t>
      </w:r>
    </w:p>
    <w:sectPr w:rsidR="0061439C" w:rsidRPr="009C68D9" w:rsidSect="009C68D9">
      <w:footerReference w:type="default" r:id="rId8"/>
      <w:pgSz w:w="11906" w:h="16838"/>
      <w:pgMar w:top="1418" w:right="851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9A906" w14:textId="77777777" w:rsidR="00EE0C5B" w:rsidRDefault="00EE0C5B" w:rsidP="00D95F30">
      <w:pPr>
        <w:spacing w:after="0" w:line="240" w:lineRule="auto"/>
      </w:pPr>
      <w:r>
        <w:separator/>
      </w:r>
    </w:p>
  </w:endnote>
  <w:endnote w:type="continuationSeparator" w:id="0">
    <w:p w14:paraId="634E331D" w14:textId="77777777" w:rsidR="00EE0C5B" w:rsidRDefault="00EE0C5B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69151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1011075" w14:textId="77777777" w:rsidR="0061450E" w:rsidRPr="00D95F30" w:rsidRDefault="0061450E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705AD1">
          <w:rPr>
            <w:rFonts w:ascii="Times New Roman" w:hAnsi="Times New Roman" w:cs="Times New Roman"/>
            <w:noProof/>
          </w:rPr>
          <w:t>1</w:t>
        </w:r>
        <w:r w:rsidR="00705AD1">
          <w:rPr>
            <w:rFonts w:ascii="Times New Roman" w:hAnsi="Times New Roman" w:cs="Times New Roman"/>
            <w:noProof/>
          </w:rPr>
          <w:t>3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0E13809" w14:textId="77777777" w:rsidR="0061450E" w:rsidRDefault="006145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24E71" w14:textId="77777777" w:rsidR="00EE0C5B" w:rsidRDefault="00EE0C5B" w:rsidP="00D95F30">
      <w:pPr>
        <w:spacing w:after="0" w:line="240" w:lineRule="auto"/>
      </w:pPr>
      <w:r>
        <w:separator/>
      </w:r>
    </w:p>
  </w:footnote>
  <w:footnote w:type="continuationSeparator" w:id="0">
    <w:p w14:paraId="0434A96E" w14:textId="77777777" w:rsidR="00EE0C5B" w:rsidRDefault="00EE0C5B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1127B"/>
    <w:multiLevelType w:val="hybridMultilevel"/>
    <w:tmpl w:val="8B826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F1F7C"/>
    <w:multiLevelType w:val="hybridMultilevel"/>
    <w:tmpl w:val="0706AA7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34A7911"/>
    <w:multiLevelType w:val="multilevel"/>
    <w:tmpl w:val="23865628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 w15:restartNumberingAfterBreak="0">
    <w:nsid w:val="30C70DFE"/>
    <w:multiLevelType w:val="hybridMultilevel"/>
    <w:tmpl w:val="7AE04BA0"/>
    <w:lvl w:ilvl="0" w:tplc="18E0D0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058373A"/>
    <w:multiLevelType w:val="hybridMultilevel"/>
    <w:tmpl w:val="27BA8BA2"/>
    <w:lvl w:ilvl="0" w:tplc="33FA8DEC">
      <w:start w:val="8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6881BE9"/>
    <w:multiLevelType w:val="hybridMultilevel"/>
    <w:tmpl w:val="E710FA8E"/>
    <w:lvl w:ilvl="0" w:tplc="7D849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555B4150"/>
    <w:multiLevelType w:val="hybridMultilevel"/>
    <w:tmpl w:val="04241996"/>
    <w:lvl w:ilvl="0" w:tplc="7B82A7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62D20"/>
    <w:multiLevelType w:val="hybridMultilevel"/>
    <w:tmpl w:val="F8600EE4"/>
    <w:lvl w:ilvl="0" w:tplc="9E9AF58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7586F79"/>
    <w:multiLevelType w:val="hybridMultilevel"/>
    <w:tmpl w:val="EAA2F888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C2003C"/>
    <w:multiLevelType w:val="multilevel"/>
    <w:tmpl w:val="6B54F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385283"/>
    <w:multiLevelType w:val="hybridMultilevel"/>
    <w:tmpl w:val="108C071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1BD30E3"/>
    <w:multiLevelType w:val="hybridMultilevel"/>
    <w:tmpl w:val="F2809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DC1753"/>
    <w:multiLevelType w:val="hybridMultilevel"/>
    <w:tmpl w:val="A334A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4541798">
    <w:abstractNumId w:val="14"/>
  </w:num>
  <w:num w:numId="2" w16cid:durableId="695468583">
    <w:abstractNumId w:val="2"/>
  </w:num>
  <w:num w:numId="3" w16cid:durableId="2024821719">
    <w:abstractNumId w:val="6"/>
  </w:num>
  <w:num w:numId="4" w16cid:durableId="110788157">
    <w:abstractNumId w:val="3"/>
  </w:num>
  <w:num w:numId="5" w16cid:durableId="1894468153">
    <w:abstractNumId w:val="8"/>
  </w:num>
  <w:num w:numId="6" w16cid:durableId="917517905">
    <w:abstractNumId w:val="7"/>
  </w:num>
  <w:num w:numId="7" w16cid:durableId="136798346">
    <w:abstractNumId w:val="4"/>
  </w:num>
  <w:num w:numId="8" w16cid:durableId="1146514259">
    <w:abstractNumId w:val="13"/>
  </w:num>
  <w:num w:numId="9" w16cid:durableId="1288048627">
    <w:abstractNumId w:val="10"/>
  </w:num>
  <w:num w:numId="10" w16cid:durableId="1507482731">
    <w:abstractNumId w:val="11"/>
  </w:num>
  <w:num w:numId="11" w16cid:durableId="172575700">
    <w:abstractNumId w:val="9"/>
  </w:num>
  <w:num w:numId="12" w16cid:durableId="91358918">
    <w:abstractNumId w:val="12"/>
  </w:num>
  <w:num w:numId="13" w16cid:durableId="267081160">
    <w:abstractNumId w:val="0"/>
  </w:num>
  <w:num w:numId="14" w16cid:durableId="859396740">
    <w:abstractNumId w:val="1"/>
  </w:num>
  <w:num w:numId="15" w16cid:durableId="3963227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25AA9"/>
    <w:rsid w:val="00030D29"/>
    <w:rsid w:val="0003165C"/>
    <w:rsid w:val="00041682"/>
    <w:rsid w:val="0005462C"/>
    <w:rsid w:val="0007360E"/>
    <w:rsid w:val="00083F13"/>
    <w:rsid w:val="00091867"/>
    <w:rsid w:val="000C7959"/>
    <w:rsid w:val="000D62B5"/>
    <w:rsid w:val="000E5971"/>
    <w:rsid w:val="00112B88"/>
    <w:rsid w:val="00113FD6"/>
    <w:rsid w:val="00146699"/>
    <w:rsid w:val="0016328A"/>
    <w:rsid w:val="00165F2E"/>
    <w:rsid w:val="0017623B"/>
    <w:rsid w:val="0019159D"/>
    <w:rsid w:val="001B1B32"/>
    <w:rsid w:val="001C7574"/>
    <w:rsid w:val="001C7ADB"/>
    <w:rsid w:val="001D3975"/>
    <w:rsid w:val="001D6535"/>
    <w:rsid w:val="001E4EBF"/>
    <w:rsid w:val="001F7F42"/>
    <w:rsid w:val="0020619D"/>
    <w:rsid w:val="00241E60"/>
    <w:rsid w:val="00244A81"/>
    <w:rsid w:val="002467FB"/>
    <w:rsid w:val="0024720A"/>
    <w:rsid w:val="0026251C"/>
    <w:rsid w:val="00265F3B"/>
    <w:rsid w:val="002818DF"/>
    <w:rsid w:val="00286100"/>
    <w:rsid w:val="00297ACA"/>
    <w:rsid w:val="002A7258"/>
    <w:rsid w:val="002C000C"/>
    <w:rsid w:val="002D0E96"/>
    <w:rsid w:val="002D459F"/>
    <w:rsid w:val="002E1515"/>
    <w:rsid w:val="002E47AB"/>
    <w:rsid w:val="0031084F"/>
    <w:rsid w:val="003160D8"/>
    <w:rsid w:val="0035168A"/>
    <w:rsid w:val="003554B8"/>
    <w:rsid w:val="003811D0"/>
    <w:rsid w:val="003B2AB6"/>
    <w:rsid w:val="003B3F17"/>
    <w:rsid w:val="003B75D9"/>
    <w:rsid w:val="003C4480"/>
    <w:rsid w:val="003F018A"/>
    <w:rsid w:val="003F5A37"/>
    <w:rsid w:val="004052DB"/>
    <w:rsid w:val="00423095"/>
    <w:rsid w:val="00434D07"/>
    <w:rsid w:val="00441AB9"/>
    <w:rsid w:val="00481132"/>
    <w:rsid w:val="004829DD"/>
    <w:rsid w:val="004879F8"/>
    <w:rsid w:val="004D23E6"/>
    <w:rsid w:val="005013DC"/>
    <w:rsid w:val="00521F44"/>
    <w:rsid w:val="00545F76"/>
    <w:rsid w:val="00564972"/>
    <w:rsid w:val="0056635B"/>
    <w:rsid w:val="0056699F"/>
    <w:rsid w:val="00575E4A"/>
    <w:rsid w:val="005A2E68"/>
    <w:rsid w:val="005B56FF"/>
    <w:rsid w:val="005C536F"/>
    <w:rsid w:val="005E5EA8"/>
    <w:rsid w:val="0061439C"/>
    <w:rsid w:val="0061450E"/>
    <w:rsid w:val="00636C0D"/>
    <w:rsid w:val="0065418E"/>
    <w:rsid w:val="00662721"/>
    <w:rsid w:val="00671F93"/>
    <w:rsid w:val="0069713D"/>
    <w:rsid w:val="006A08FE"/>
    <w:rsid w:val="006A649F"/>
    <w:rsid w:val="006C08B4"/>
    <w:rsid w:val="006C0D4D"/>
    <w:rsid w:val="006F1913"/>
    <w:rsid w:val="00705AD1"/>
    <w:rsid w:val="0070612C"/>
    <w:rsid w:val="007135D9"/>
    <w:rsid w:val="00722E5F"/>
    <w:rsid w:val="007358A3"/>
    <w:rsid w:val="007500F7"/>
    <w:rsid w:val="00755262"/>
    <w:rsid w:val="00757453"/>
    <w:rsid w:val="00771844"/>
    <w:rsid w:val="007967AE"/>
    <w:rsid w:val="007B4ACB"/>
    <w:rsid w:val="007B7007"/>
    <w:rsid w:val="007D3C46"/>
    <w:rsid w:val="007E3AD9"/>
    <w:rsid w:val="007E541B"/>
    <w:rsid w:val="008178EF"/>
    <w:rsid w:val="008308EA"/>
    <w:rsid w:val="00835531"/>
    <w:rsid w:val="008510D4"/>
    <w:rsid w:val="00851F9C"/>
    <w:rsid w:val="00857E6D"/>
    <w:rsid w:val="008A5505"/>
    <w:rsid w:val="008C470E"/>
    <w:rsid w:val="008C566F"/>
    <w:rsid w:val="008E500F"/>
    <w:rsid w:val="00904AAA"/>
    <w:rsid w:val="009116F9"/>
    <w:rsid w:val="00912420"/>
    <w:rsid w:val="009341FF"/>
    <w:rsid w:val="009344D9"/>
    <w:rsid w:val="009464E8"/>
    <w:rsid w:val="0094775E"/>
    <w:rsid w:val="00952C6E"/>
    <w:rsid w:val="00966D40"/>
    <w:rsid w:val="009805AB"/>
    <w:rsid w:val="00983619"/>
    <w:rsid w:val="009A3AEC"/>
    <w:rsid w:val="009C68D9"/>
    <w:rsid w:val="009D1D3A"/>
    <w:rsid w:val="009D5960"/>
    <w:rsid w:val="009E50BD"/>
    <w:rsid w:val="00A07D9D"/>
    <w:rsid w:val="00A16F5C"/>
    <w:rsid w:val="00A51F5D"/>
    <w:rsid w:val="00A6523D"/>
    <w:rsid w:val="00A8169D"/>
    <w:rsid w:val="00A87729"/>
    <w:rsid w:val="00A912A0"/>
    <w:rsid w:val="00AA0C07"/>
    <w:rsid w:val="00AA7B5F"/>
    <w:rsid w:val="00AB34DA"/>
    <w:rsid w:val="00AB6CB6"/>
    <w:rsid w:val="00AC58F5"/>
    <w:rsid w:val="00AD06FF"/>
    <w:rsid w:val="00AD0BB6"/>
    <w:rsid w:val="00AD0E40"/>
    <w:rsid w:val="00AD1BED"/>
    <w:rsid w:val="00B20DB8"/>
    <w:rsid w:val="00B46884"/>
    <w:rsid w:val="00B50576"/>
    <w:rsid w:val="00B83667"/>
    <w:rsid w:val="00B91BEF"/>
    <w:rsid w:val="00BB1301"/>
    <w:rsid w:val="00BB2475"/>
    <w:rsid w:val="00BB4736"/>
    <w:rsid w:val="00BB7DBC"/>
    <w:rsid w:val="00BF4AD9"/>
    <w:rsid w:val="00C17876"/>
    <w:rsid w:val="00C21F00"/>
    <w:rsid w:val="00C278CA"/>
    <w:rsid w:val="00C362CD"/>
    <w:rsid w:val="00C7370C"/>
    <w:rsid w:val="00C75B45"/>
    <w:rsid w:val="00C8097A"/>
    <w:rsid w:val="00CA567A"/>
    <w:rsid w:val="00CA6CC6"/>
    <w:rsid w:val="00CB7870"/>
    <w:rsid w:val="00CF1C1C"/>
    <w:rsid w:val="00D41AFC"/>
    <w:rsid w:val="00D521F3"/>
    <w:rsid w:val="00D62740"/>
    <w:rsid w:val="00D65A55"/>
    <w:rsid w:val="00D95F30"/>
    <w:rsid w:val="00DA1A33"/>
    <w:rsid w:val="00DB4789"/>
    <w:rsid w:val="00DB59FA"/>
    <w:rsid w:val="00DE4575"/>
    <w:rsid w:val="00DF5347"/>
    <w:rsid w:val="00E33BA9"/>
    <w:rsid w:val="00E47E78"/>
    <w:rsid w:val="00E72CCA"/>
    <w:rsid w:val="00E8352C"/>
    <w:rsid w:val="00E87F3C"/>
    <w:rsid w:val="00EB5C7D"/>
    <w:rsid w:val="00ED73D6"/>
    <w:rsid w:val="00ED75C3"/>
    <w:rsid w:val="00EE0C5B"/>
    <w:rsid w:val="00EE2A17"/>
    <w:rsid w:val="00EE49CA"/>
    <w:rsid w:val="00F134FA"/>
    <w:rsid w:val="00F143FC"/>
    <w:rsid w:val="00F203B2"/>
    <w:rsid w:val="00F23870"/>
    <w:rsid w:val="00F31E8B"/>
    <w:rsid w:val="00F36646"/>
    <w:rsid w:val="00F5098B"/>
    <w:rsid w:val="00F71385"/>
    <w:rsid w:val="00F7140D"/>
    <w:rsid w:val="00F77A33"/>
    <w:rsid w:val="00F81970"/>
    <w:rsid w:val="00F94254"/>
    <w:rsid w:val="00FE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2FC097"/>
  <w15:docId w15:val="{E6464ACC-2EF2-4B5E-84FB-BE4CDC66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character" w:styleId="Hyperlink">
    <w:name w:val="Hyperlink"/>
    <w:basedOn w:val="DefaultParagraphFont"/>
    <w:uiPriority w:val="99"/>
    <w:unhideWhenUsed/>
    <w:rsid w:val="004052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140D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66D4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66D40"/>
  </w:style>
  <w:style w:type="character" w:styleId="UnresolvedMention">
    <w:name w:val="Unresolved Mention"/>
    <w:basedOn w:val="DefaultParagraphFont"/>
    <w:uiPriority w:val="99"/>
    <w:semiHidden/>
    <w:unhideWhenUsed/>
    <w:rsid w:val="006A08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D48BB-B8E1-47E0-8AA4-80F2B459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3150</Words>
  <Characters>1797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 Strelkova</cp:lastModifiedBy>
  <cp:revision>4</cp:revision>
  <cp:lastPrinted>2024-06-05T06:57:00Z</cp:lastPrinted>
  <dcterms:created xsi:type="dcterms:W3CDTF">2024-07-01T15:40:00Z</dcterms:created>
  <dcterms:modified xsi:type="dcterms:W3CDTF">2024-07-02T14:52:00Z</dcterms:modified>
</cp:coreProperties>
</file>