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2E4CC" w14:textId="12B7DB16" w:rsidR="00BB4736" w:rsidRPr="005B56FF" w:rsidRDefault="00BB4736" w:rsidP="00F7140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B56FF">
        <w:rPr>
          <w:rFonts w:ascii="Times New Roman" w:eastAsia="Times New Roman" w:hAnsi="Times New Roman" w:cs="Times New Roman"/>
          <w:bCs/>
          <w:caps/>
          <w:sz w:val="24"/>
          <w:szCs w:val="24"/>
        </w:rPr>
        <w:t>Apstiprināti</w:t>
      </w:r>
      <w:r w:rsidRPr="005B56FF">
        <w:rPr>
          <w:rFonts w:ascii="Times New Roman" w:eastAsia="Times New Roman" w:hAnsi="Times New Roman" w:cs="Times New Roman"/>
          <w:bCs/>
          <w:caps/>
          <w:sz w:val="24"/>
          <w:szCs w:val="24"/>
        </w:rPr>
        <w:br/>
      </w:r>
      <w:r w:rsidRPr="005B56FF">
        <w:rPr>
          <w:rFonts w:ascii="Times New Roman" w:eastAsia="Times New Roman" w:hAnsi="Times New Roman" w:cs="Times New Roman"/>
          <w:bCs/>
          <w:sz w:val="24"/>
          <w:szCs w:val="24"/>
        </w:rPr>
        <w:t>Dau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gavpils 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valsts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>pilsēta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s </w:t>
      </w:r>
      <w:r w:rsidR="0003165C">
        <w:rPr>
          <w:rFonts w:ascii="Times New Roman" w:eastAsia="Times New Roman" w:hAnsi="Times New Roman" w:cs="Times New Roman"/>
          <w:bCs/>
          <w:sz w:val="24"/>
          <w:szCs w:val="24"/>
        </w:rPr>
        <w:t>pašvaldības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5462C" w:rsidRPr="005B56FF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>epirkuma komisijas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br/>
        <w:t>20</w:t>
      </w:r>
      <w:r w:rsidR="00722E5F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>.gada</w:t>
      </w:r>
      <w:r w:rsidR="00545F7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B2475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FE2BDB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C8097A">
        <w:rPr>
          <w:rFonts w:ascii="Times New Roman" w:eastAsia="Times New Roman" w:hAnsi="Times New Roman" w:cs="Times New Roman"/>
          <w:bCs/>
          <w:sz w:val="24"/>
          <w:szCs w:val="24"/>
        </w:rPr>
        <w:t>jūni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j</w:t>
      </w:r>
      <w:r w:rsidR="0003165C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 sēdē, prot.Nr.</w:t>
      </w:r>
      <w:r w:rsidR="00C8097A">
        <w:rPr>
          <w:rFonts w:ascii="Times New Roman" w:eastAsia="Times New Roman" w:hAnsi="Times New Roman" w:cs="Times New Roman"/>
          <w:bCs/>
          <w:sz w:val="24"/>
          <w:szCs w:val="24"/>
        </w:rPr>
        <w:t>6</w:t>
      </w:r>
    </w:p>
    <w:p w14:paraId="6EC03348" w14:textId="77777777" w:rsidR="00BB4736" w:rsidRPr="005B56FF" w:rsidRDefault="00BB4736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5E7C54CE" w14:textId="77777777" w:rsidR="00BB4736" w:rsidRPr="005B56FF" w:rsidRDefault="00BB4736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614EAE08" w14:textId="77777777" w:rsidR="00545F76" w:rsidRPr="00545F76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45F76">
        <w:rPr>
          <w:rFonts w:ascii="Times New Roman" w:eastAsia="Times New Roman" w:hAnsi="Times New Roman" w:cs="Times New Roman"/>
          <w:bCs/>
          <w:sz w:val="24"/>
          <w:szCs w:val="24"/>
        </w:rPr>
        <w:t>ATKLĀTS KONKURSS</w:t>
      </w:r>
    </w:p>
    <w:p w14:paraId="22775D92" w14:textId="578D40CA" w:rsidR="00545F76" w:rsidRPr="00545F76" w:rsidRDefault="00B91BEF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virs</w:t>
      </w:r>
      <w:r w:rsidR="00545F76" w:rsidRPr="00545F76">
        <w:rPr>
          <w:rFonts w:ascii="Times New Roman" w:eastAsia="Times New Roman" w:hAnsi="Times New Roman" w:cs="Times New Roman"/>
          <w:bCs/>
          <w:sz w:val="24"/>
          <w:szCs w:val="24"/>
        </w:rPr>
        <w:t xml:space="preserve"> ES līmeņa</w:t>
      </w:r>
    </w:p>
    <w:p w14:paraId="584D7CC2" w14:textId="2129F657" w:rsidR="00545F76" w:rsidRPr="00545F76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nosaukums"/>
      <w:r w:rsidRPr="00545F76">
        <w:rPr>
          <w:rFonts w:ascii="Times New Roman" w:eastAsia="Times New Roman" w:hAnsi="Times New Roman" w:cs="Times New Roman"/>
          <w:b/>
          <w:bCs/>
          <w:sz w:val="24"/>
          <w:szCs w:val="24"/>
        </w:rPr>
        <w:t>“</w:t>
      </w:r>
      <w:r w:rsidR="00B91BEF"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Ēkas energoefektivitātes uzlabošana un telpu apdares atjaunošana Raiņa ielā 69, Daugavpilī</w:t>
      </w:r>
      <w:r w:rsidRPr="00545F76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  <w:bookmarkEnd w:id="0"/>
    </w:p>
    <w:p w14:paraId="32FB859E" w14:textId="0651D17B" w:rsidR="009341FF" w:rsidRPr="005B56FF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identifikācijas Nr. D</w:t>
      </w:r>
      <w:r w:rsid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V</w:t>
      </w:r>
      <w:r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P 202</w:t>
      </w:r>
      <w:r w:rsid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30</w:t>
      </w:r>
    </w:p>
    <w:p w14:paraId="7641C1FB" w14:textId="77777777" w:rsidR="007967AE" w:rsidRDefault="007967AE" w:rsidP="00F7140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BBB43E" w14:textId="6098E2D1" w:rsidR="007967AE" w:rsidRPr="007967AE" w:rsidRDefault="008C470E" w:rsidP="00F7140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ATBILDES </w:t>
      </w:r>
      <w:r w:rsidRPr="008C470E">
        <w:rPr>
          <w:rFonts w:ascii="Times New Roman" w:eastAsia="Times New Roman" w:hAnsi="Times New Roman" w:cs="Times New Roman"/>
          <w:b/>
          <w:sz w:val="24"/>
          <w:szCs w:val="24"/>
        </w:rPr>
        <w:t xml:space="preserve">(SKAIDROJUMI) UZ PIEGĀDĀTĀJU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JAUTĀJUMIEM NR.</w:t>
      </w:r>
      <w:r w:rsidR="00C8097A"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14:paraId="60EEC21B" w14:textId="35F20FCC" w:rsidR="00545F76" w:rsidRDefault="00545F76" w:rsidP="00545F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656CF3A" w14:textId="55C27C06" w:rsidR="00904AAA" w:rsidRPr="00904AAA" w:rsidRDefault="00025AA9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bookmarkStart w:id="1" w:name="_Hlk166678522"/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5</w:t>
      </w:r>
      <w:r w:rsidR="00904AAA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.</w:t>
      </w:r>
      <w:r w:rsidR="00904AAA" w:rsidRPr="00904AAA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1.jautājums</w:t>
      </w:r>
    </w:p>
    <w:p w14:paraId="0282D931" w14:textId="77777777" w:rsidR="00025AA9" w:rsidRPr="00025AA9" w:rsidRDefault="00025AA9" w:rsidP="00025AA9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25AA9">
        <w:rPr>
          <w:rFonts w:ascii="Times New Roman" w:eastAsia="Times New Roman" w:hAnsi="Times New Roman" w:cs="Times New Roman"/>
          <w:iCs/>
          <w:sz w:val="24"/>
          <w:szCs w:val="24"/>
        </w:rPr>
        <w:t>Nav apjomu tāmē</w:t>
      </w:r>
    </w:p>
    <w:p w14:paraId="70D2D8DB" w14:textId="77777777" w:rsidR="00025AA9" w:rsidRPr="00025AA9" w:rsidRDefault="00025AA9" w:rsidP="00025AA9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25AA9">
        <w:rPr>
          <w:rFonts w:ascii="Times New Roman" w:eastAsia="Times New Roman" w:hAnsi="Times New Roman" w:cs="Times New Roman"/>
          <w:iCs/>
          <w:sz w:val="24"/>
          <w:szCs w:val="24"/>
        </w:rPr>
        <w:t>Demontāžas darbi: bruģa demontāža, ietvju apmaļu demontāža, ēkas apmales demontāža, utilizācija?</w:t>
      </w:r>
    </w:p>
    <w:p w14:paraId="63D64245" w14:textId="77777777" w:rsidR="00025AA9" w:rsidRPr="00025AA9" w:rsidRDefault="00025AA9" w:rsidP="00025AA9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25AA9">
        <w:rPr>
          <w:rFonts w:ascii="Times New Roman" w:eastAsia="Times New Roman" w:hAnsi="Times New Roman" w:cs="Times New Roman"/>
          <w:iCs/>
          <w:sz w:val="24"/>
          <w:szCs w:val="24"/>
        </w:rPr>
        <w:t>Nav norādītas ietvju apmales uzstādīšana, kā arī projektā norādīts apmaļu izmērs 1000 x 100 x 200,</w:t>
      </w:r>
    </w:p>
    <w:p w14:paraId="2DB93373" w14:textId="77777777" w:rsidR="00025AA9" w:rsidRPr="00025AA9" w:rsidRDefault="00025AA9" w:rsidP="00025AA9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25AA9">
        <w:rPr>
          <w:rFonts w:ascii="Times New Roman" w:eastAsia="Times New Roman" w:hAnsi="Times New Roman" w:cs="Times New Roman"/>
          <w:iCs/>
          <w:sz w:val="24"/>
          <w:szCs w:val="24"/>
        </w:rPr>
        <w:t>šādas apmales netiek ražotas, ražošanā ir izmērs 1000 x 80 x 200.</w:t>
      </w:r>
    </w:p>
    <w:p w14:paraId="34F78936" w14:textId="77777777" w:rsidR="00025AA9" w:rsidRPr="00025AA9" w:rsidRDefault="00025AA9" w:rsidP="00025AA9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25AA9">
        <w:rPr>
          <w:rFonts w:ascii="Times New Roman" w:eastAsia="Times New Roman" w:hAnsi="Times New Roman" w:cs="Times New Roman"/>
          <w:iCs/>
          <w:sz w:val="24"/>
          <w:szCs w:val="24"/>
        </w:rPr>
        <w:t>Lūdzam skaidrot zemes darbus</w:t>
      </w:r>
    </w:p>
    <w:p w14:paraId="1757AC92" w14:textId="77777777" w:rsidR="00025AA9" w:rsidRPr="00025AA9" w:rsidRDefault="00025AA9" w:rsidP="00025AA9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25AA9">
        <w:rPr>
          <w:rFonts w:ascii="Times New Roman" w:eastAsia="Times New Roman" w:hAnsi="Times New Roman" w:cs="Times New Roman"/>
          <w:iCs/>
          <w:sz w:val="24"/>
          <w:szCs w:val="24"/>
        </w:rPr>
        <w:t>Zemes darbi, ierakumi m3 56,25</w:t>
      </w:r>
    </w:p>
    <w:p w14:paraId="19840940" w14:textId="77777777" w:rsidR="00025AA9" w:rsidRPr="00025AA9" w:rsidRDefault="00025AA9" w:rsidP="00025AA9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25AA9">
        <w:rPr>
          <w:rFonts w:ascii="Times New Roman" w:eastAsia="Times New Roman" w:hAnsi="Times New Roman" w:cs="Times New Roman"/>
          <w:iCs/>
          <w:sz w:val="24"/>
          <w:szCs w:val="24"/>
        </w:rPr>
        <w:t>Zemes darbi, uzbērums m3 5,50</w:t>
      </w:r>
    </w:p>
    <w:p w14:paraId="7963962B" w14:textId="77777777" w:rsidR="00025AA9" w:rsidRPr="00025AA9" w:rsidRDefault="00025AA9" w:rsidP="00025AA9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25AA9">
        <w:rPr>
          <w:rFonts w:ascii="Times New Roman" w:eastAsia="Times New Roman" w:hAnsi="Times New Roman" w:cs="Times New Roman"/>
          <w:iCs/>
          <w:sz w:val="24"/>
          <w:szCs w:val="24"/>
        </w:rPr>
        <w:t>Izmantojamā grunts no proj. segumiem m3 351,10</w:t>
      </w:r>
    </w:p>
    <w:p w14:paraId="7C84D91E" w14:textId="77777777" w:rsidR="00025AA9" w:rsidRPr="00025AA9" w:rsidRDefault="00025AA9" w:rsidP="00025AA9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25AA9">
        <w:rPr>
          <w:rFonts w:ascii="Times New Roman" w:eastAsia="Times New Roman" w:hAnsi="Times New Roman" w:cs="Times New Roman"/>
          <w:iCs/>
          <w:sz w:val="24"/>
          <w:szCs w:val="24"/>
        </w:rPr>
        <w:t>Derīgās grunts atbēršana atpakaļ m3 407,40</w:t>
      </w:r>
    </w:p>
    <w:p w14:paraId="47594BBF" w14:textId="77777777" w:rsidR="00025AA9" w:rsidRPr="00025AA9" w:rsidRDefault="00025AA9" w:rsidP="00025AA9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25AA9">
        <w:rPr>
          <w:rFonts w:ascii="Times New Roman" w:eastAsia="Times New Roman" w:hAnsi="Times New Roman" w:cs="Times New Roman"/>
          <w:iCs/>
          <w:sz w:val="24"/>
          <w:szCs w:val="24"/>
        </w:rPr>
        <w:t xml:space="preserve">Gruntā ierakums 56,25 m3, bet derīgās grunts atbēršana atpakaļ 407,4 m3 - </w:t>
      </w:r>
      <w:r w:rsidRPr="001C7574">
        <w:rPr>
          <w:rFonts w:ascii="Times New Roman" w:eastAsia="Times New Roman" w:hAnsi="Times New Roman" w:cs="Times New Roman"/>
          <w:iCs/>
          <w:sz w:val="24"/>
          <w:szCs w:val="24"/>
        </w:rPr>
        <w:t>no kurienes ņemt to grunti un kur to bērt?</w:t>
      </w:r>
    </w:p>
    <w:p w14:paraId="47BBB527" w14:textId="77777777" w:rsidR="00025AA9" w:rsidRPr="00025AA9" w:rsidRDefault="00025AA9" w:rsidP="00025AA9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25AA9">
        <w:rPr>
          <w:rFonts w:ascii="Times New Roman" w:eastAsia="Times New Roman" w:hAnsi="Times New Roman" w:cs="Times New Roman"/>
          <w:iCs/>
          <w:sz w:val="24"/>
          <w:szCs w:val="24"/>
        </w:rPr>
        <w:t>Bruģakmens segums</w:t>
      </w:r>
    </w:p>
    <w:p w14:paraId="0721800C" w14:textId="77777777" w:rsidR="00025AA9" w:rsidRPr="00025AA9" w:rsidRDefault="00025AA9" w:rsidP="00025AA9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25AA9">
        <w:rPr>
          <w:rFonts w:ascii="Times New Roman" w:eastAsia="Times New Roman" w:hAnsi="Times New Roman" w:cs="Times New Roman"/>
          <w:iCs/>
          <w:sz w:val="24"/>
          <w:szCs w:val="24"/>
        </w:rPr>
        <w:t>Betona bruģakmens 60 mm m2 501,60</w:t>
      </w:r>
    </w:p>
    <w:p w14:paraId="2B3A0EE6" w14:textId="77777777" w:rsidR="00025AA9" w:rsidRPr="00025AA9" w:rsidRDefault="00025AA9" w:rsidP="00025AA9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25AA9">
        <w:rPr>
          <w:rFonts w:ascii="Times New Roman" w:eastAsia="Times New Roman" w:hAnsi="Times New Roman" w:cs="Times New Roman"/>
          <w:iCs/>
          <w:sz w:val="24"/>
          <w:szCs w:val="24"/>
        </w:rPr>
        <w:t>Minerālmateriālu maisījums 2/8, klase N-III, 40mm m3 20,10</w:t>
      </w:r>
    </w:p>
    <w:p w14:paraId="6D5A4C6B" w14:textId="77777777" w:rsidR="00025AA9" w:rsidRPr="00025AA9" w:rsidRDefault="00025AA9" w:rsidP="00025AA9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25AA9">
        <w:rPr>
          <w:rFonts w:ascii="Times New Roman" w:eastAsia="Times New Roman" w:hAnsi="Times New Roman" w:cs="Times New Roman"/>
          <w:iCs/>
          <w:sz w:val="24"/>
          <w:szCs w:val="24"/>
        </w:rPr>
        <w:t>Minerālmateriālu maisījums 0/32p, klase N-IV, 100mm m3 50,20</w:t>
      </w:r>
    </w:p>
    <w:p w14:paraId="3C328DEC" w14:textId="77777777" w:rsidR="00025AA9" w:rsidRPr="00025AA9" w:rsidRDefault="00025AA9" w:rsidP="00025AA9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25AA9">
        <w:rPr>
          <w:rFonts w:ascii="Times New Roman" w:eastAsia="Times New Roman" w:hAnsi="Times New Roman" w:cs="Times New Roman"/>
          <w:iCs/>
          <w:sz w:val="24"/>
          <w:szCs w:val="24"/>
        </w:rPr>
        <w:t>Minerālmateriālu maisījums 0/63pn, 160mm m3 80,30</w:t>
      </w:r>
    </w:p>
    <w:p w14:paraId="7A7B63AF" w14:textId="77777777" w:rsidR="00025AA9" w:rsidRPr="00025AA9" w:rsidRDefault="00025AA9" w:rsidP="00025AA9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25AA9">
        <w:rPr>
          <w:rFonts w:ascii="Times New Roman" w:eastAsia="Times New Roman" w:hAnsi="Times New Roman" w:cs="Times New Roman"/>
          <w:iCs/>
          <w:sz w:val="24"/>
          <w:szCs w:val="24"/>
        </w:rPr>
        <w:t>Salizturīgā kārta, /min400mm m3 200,60</w:t>
      </w:r>
    </w:p>
    <w:p w14:paraId="6AAC1F51" w14:textId="77777777" w:rsidR="00025AA9" w:rsidRPr="00025AA9" w:rsidRDefault="00025AA9" w:rsidP="00025AA9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25AA9">
        <w:rPr>
          <w:rFonts w:ascii="Times New Roman" w:eastAsia="Times New Roman" w:hAnsi="Times New Roman" w:cs="Times New Roman"/>
          <w:iCs/>
          <w:sz w:val="24"/>
          <w:szCs w:val="24"/>
        </w:rPr>
        <w:t>Tāmē ir pamatnes un bruģa seguma izbūves darbi. Paskaidrojiet, ko nozīmē šis darbs:</w:t>
      </w:r>
    </w:p>
    <w:p w14:paraId="3B58B8AA" w14:textId="683A523F" w:rsidR="00904AAA" w:rsidRPr="00904AAA" w:rsidRDefault="00025AA9" w:rsidP="00025AA9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C7574">
        <w:rPr>
          <w:rFonts w:ascii="Times New Roman" w:eastAsia="Times New Roman" w:hAnsi="Times New Roman" w:cs="Times New Roman"/>
          <w:iCs/>
          <w:sz w:val="24"/>
          <w:szCs w:val="24"/>
        </w:rPr>
        <w:t>Izmantojamā grunts no proj. segumiem 351,10m3?</w:t>
      </w:r>
    </w:p>
    <w:p w14:paraId="5FB22181" w14:textId="77777777" w:rsidR="00F94254" w:rsidRDefault="00F94254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55B12E5E" w14:textId="187871CA" w:rsidR="00904AAA" w:rsidRPr="00904AAA" w:rsidRDefault="00025AA9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lastRenderedPageBreak/>
        <w:t>5</w:t>
      </w:r>
      <w:r w:rsidR="00904AA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</w:t>
      </w:r>
      <w:r w:rsidR="00904AAA" w:rsidRPr="00904AA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1.atbilde</w:t>
      </w:r>
    </w:p>
    <w:p w14:paraId="402B5931" w14:textId="77777777" w:rsidR="00904AAA" w:rsidRPr="00904AAA" w:rsidRDefault="00904AAA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>Veikti labojumi. Aktualizēta tehniskā dokumentācija tiks publicēta.</w:t>
      </w:r>
    </w:p>
    <w:p w14:paraId="174AECB2" w14:textId="77777777" w:rsidR="00904AAA" w:rsidRPr="00904AAA" w:rsidRDefault="00904AAA" w:rsidP="00904AAA">
      <w:pPr>
        <w:spacing w:before="120" w:after="12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2" w:name="_Hlk166677734"/>
      <w:r w:rsidRPr="00904AAA">
        <w:rPr>
          <w:rFonts w:ascii="Times New Roman" w:eastAsia="Calibri" w:hAnsi="Times New Roman" w:cs="Times New Roman"/>
          <w:sz w:val="24"/>
          <w:szCs w:val="24"/>
        </w:rPr>
        <w:t>Informējam, ka tiks aktualizēta Iepirkuma tehniskā dokumentācija, būvdarbu apjomi un pagarināts piedāvājumu iesniegšanas termiņš.</w:t>
      </w:r>
    </w:p>
    <w:p w14:paraId="306736F7" w14:textId="77777777" w:rsidR="00904AAA" w:rsidRPr="00904AAA" w:rsidRDefault="00904AAA" w:rsidP="00904AAA">
      <w:pPr>
        <w:spacing w:before="120" w:after="12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4AAA">
        <w:rPr>
          <w:rFonts w:ascii="Times New Roman" w:eastAsia="Calibri" w:hAnsi="Times New Roman" w:cs="Times New Roman"/>
          <w:sz w:val="24"/>
          <w:szCs w:val="24"/>
        </w:rPr>
        <w:t>Lūdzam sekot līdzi informācijai IUB mājas lapā (www.iub.gov.lv) un pircēja profilā EIS mājas lapā (www.eis.gov.lv).</w:t>
      </w:r>
      <w:bookmarkEnd w:id="1"/>
      <w:bookmarkEnd w:id="2"/>
    </w:p>
    <w:p w14:paraId="42F2AE7C" w14:textId="77777777" w:rsidR="006A08FE" w:rsidRPr="008C470E" w:rsidRDefault="006A08FE" w:rsidP="00C7370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6084C1B5" w14:textId="77777777" w:rsidR="0061439C" w:rsidRPr="009C68D9" w:rsidRDefault="000C7959" w:rsidP="003F018A">
      <w:pPr>
        <w:spacing w:after="12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0C7959">
        <w:rPr>
          <w:rFonts w:ascii="Times New Roman" w:hAnsi="Times New Roman" w:cs="Times New Roman"/>
          <w:i/>
          <w:sz w:val="24"/>
          <w:szCs w:val="24"/>
        </w:rPr>
        <w:t>Iepirkum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0C7959">
        <w:rPr>
          <w:rFonts w:ascii="Times New Roman" w:hAnsi="Times New Roman" w:cs="Times New Roman"/>
          <w:sz w:val="24"/>
          <w:szCs w:val="24"/>
        </w:rPr>
        <w:t xml:space="preserve"> </w:t>
      </w:r>
      <w:r w:rsidRPr="000C7959">
        <w:rPr>
          <w:rFonts w:ascii="Times New Roman" w:hAnsi="Times New Roman" w:cs="Times New Roman"/>
          <w:i/>
          <w:sz w:val="24"/>
          <w:szCs w:val="24"/>
        </w:rPr>
        <w:t>komisija</w:t>
      </w:r>
    </w:p>
    <w:sectPr w:rsidR="0061439C" w:rsidRPr="009C68D9" w:rsidSect="009C68D9">
      <w:footerReference w:type="default" r:id="rId8"/>
      <w:pgSz w:w="11906" w:h="16838"/>
      <w:pgMar w:top="1418" w:right="851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A9A906" w14:textId="77777777" w:rsidR="00EE0C5B" w:rsidRDefault="00EE0C5B" w:rsidP="00D95F30">
      <w:pPr>
        <w:spacing w:after="0" w:line="240" w:lineRule="auto"/>
      </w:pPr>
      <w:r>
        <w:separator/>
      </w:r>
    </w:p>
  </w:endnote>
  <w:endnote w:type="continuationSeparator" w:id="0">
    <w:p w14:paraId="634E331D" w14:textId="77777777" w:rsidR="00EE0C5B" w:rsidRDefault="00EE0C5B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769151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1011075" w14:textId="77777777" w:rsidR="0061450E" w:rsidRPr="00D95F30" w:rsidRDefault="0061450E">
        <w:pPr>
          <w:pStyle w:val="Footer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705AD1">
          <w:rPr>
            <w:rFonts w:ascii="Times New Roman" w:hAnsi="Times New Roman" w:cs="Times New Roman"/>
            <w:noProof/>
          </w:rPr>
          <w:t>13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60E13809" w14:textId="77777777" w:rsidR="0061450E" w:rsidRDefault="006145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824E71" w14:textId="77777777" w:rsidR="00EE0C5B" w:rsidRDefault="00EE0C5B" w:rsidP="00D95F30">
      <w:pPr>
        <w:spacing w:after="0" w:line="240" w:lineRule="auto"/>
      </w:pPr>
      <w:r>
        <w:separator/>
      </w:r>
    </w:p>
  </w:footnote>
  <w:footnote w:type="continuationSeparator" w:id="0">
    <w:p w14:paraId="0434A96E" w14:textId="77777777" w:rsidR="00EE0C5B" w:rsidRDefault="00EE0C5B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B1127B"/>
    <w:multiLevelType w:val="hybridMultilevel"/>
    <w:tmpl w:val="8B826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F1F7C"/>
    <w:multiLevelType w:val="hybridMultilevel"/>
    <w:tmpl w:val="0706AA7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E4EA0"/>
    <w:multiLevelType w:val="multilevel"/>
    <w:tmpl w:val="4DECC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34A7911"/>
    <w:multiLevelType w:val="multilevel"/>
    <w:tmpl w:val="23865628"/>
    <w:lvl w:ilvl="0">
      <w:start w:val="1"/>
      <w:numFmt w:val="decimal"/>
      <w:lvlText w:val="%1."/>
      <w:lvlJc w:val="left"/>
      <w:pPr>
        <w:ind w:left="99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" w15:restartNumberingAfterBreak="0">
    <w:nsid w:val="30C70DFE"/>
    <w:multiLevelType w:val="hybridMultilevel"/>
    <w:tmpl w:val="7AE04BA0"/>
    <w:lvl w:ilvl="0" w:tplc="18E0D0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058373A"/>
    <w:multiLevelType w:val="hybridMultilevel"/>
    <w:tmpl w:val="27BA8BA2"/>
    <w:lvl w:ilvl="0" w:tplc="33FA8DEC">
      <w:start w:val="8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6881BE9"/>
    <w:multiLevelType w:val="hybridMultilevel"/>
    <w:tmpl w:val="E710FA8E"/>
    <w:lvl w:ilvl="0" w:tplc="7D8498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20" w:hanging="360"/>
      </w:pPr>
    </w:lvl>
    <w:lvl w:ilvl="2" w:tplc="0426001B" w:tentative="1">
      <w:start w:val="1"/>
      <w:numFmt w:val="lowerRoman"/>
      <w:lvlText w:val="%3."/>
      <w:lvlJc w:val="right"/>
      <w:pPr>
        <w:ind w:left="2340" w:hanging="180"/>
      </w:pPr>
    </w:lvl>
    <w:lvl w:ilvl="3" w:tplc="0426000F" w:tentative="1">
      <w:start w:val="1"/>
      <w:numFmt w:val="decimal"/>
      <w:lvlText w:val="%4."/>
      <w:lvlJc w:val="left"/>
      <w:pPr>
        <w:ind w:left="3060" w:hanging="360"/>
      </w:pPr>
    </w:lvl>
    <w:lvl w:ilvl="4" w:tplc="04260019" w:tentative="1">
      <w:start w:val="1"/>
      <w:numFmt w:val="lowerLetter"/>
      <w:lvlText w:val="%5."/>
      <w:lvlJc w:val="left"/>
      <w:pPr>
        <w:ind w:left="3780" w:hanging="360"/>
      </w:pPr>
    </w:lvl>
    <w:lvl w:ilvl="5" w:tplc="0426001B" w:tentative="1">
      <w:start w:val="1"/>
      <w:numFmt w:val="lowerRoman"/>
      <w:lvlText w:val="%6."/>
      <w:lvlJc w:val="right"/>
      <w:pPr>
        <w:ind w:left="4500" w:hanging="180"/>
      </w:pPr>
    </w:lvl>
    <w:lvl w:ilvl="6" w:tplc="0426000F" w:tentative="1">
      <w:start w:val="1"/>
      <w:numFmt w:val="decimal"/>
      <w:lvlText w:val="%7."/>
      <w:lvlJc w:val="left"/>
      <w:pPr>
        <w:ind w:left="5220" w:hanging="360"/>
      </w:pPr>
    </w:lvl>
    <w:lvl w:ilvl="7" w:tplc="04260019" w:tentative="1">
      <w:start w:val="1"/>
      <w:numFmt w:val="lowerLetter"/>
      <w:lvlText w:val="%8."/>
      <w:lvlJc w:val="left"/>
      <w:pPr>
        <w:ind w:left="5940" w:hanging="360"/>
      </w:pPr>
    </w:lvl>
    <w:lvl w:ilvl="8" w:tplc="042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555B4150"/>
    <w:multiLevelType w:val="hybridMultilevel"/>
    <w:tmpl w:val="04241996"/>
    <w:lvl w:ilvl="0" w:tplc="7B82A7F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362D20"/>
    <w:multiLevelType w:val="hybridMultilevel"/>
    <w:tmpl w:val="F8600EE4"/>
    <w:lvl w:ilvl="0" w:tplc="9E9AF58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7586F79"/>
    <w:multiLevelType w:val="hybridMultilevel"/>
    <w:tmpl w:val="EAA2F888"/>
    <w:lvl w:ilvl="0" w:tplc="0409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C2003C"/>
    <w:multiLevelType w:val="multilevel"/>
    <w:tmpl w:val="6B54F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385283"/>
    <w:multiLevelType w:val="hybridMultilevel"/>
    <w:tmpl w:val="108C0714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1BD30E3"/>
    <w:multiLevelType w:val="hybridMultilevel"/>
    <w:tmpl w:val="F2809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DC1753"/>
    <w:multiLevelType w:val="hybridMultilevel"/>
    <w:tmpl w:val="A334A8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CB753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4541798">
    <w:abstractNumId w:val="14"/>
  </w:num>
  <w:num w:numId="2" w16cid:durableId="695468583">
    <w:abstractNumId w:val="2"/>
  </w:num>
  <w:num w:numId="3" w16cid:durableId="2024821719">
    <w:abstractNumId w:val="6"/>
  </w:num>
  <w:num w:numId="4" w16cid:durableId="110788157">
    <w:abstractNumId w:val="3"/>
  </w:num>
  <w:num w:numId="5" w16cid:durableId="1894468153">
    <w:abstractNumId w:val="8"/>
  </w:num>
  <w:num w:numId="6" w16cid:durableId="917517905">
    <w:abstractNumId w:val="7"/>
  </w:num>
  <w:num w:numId="7" w16cid:durableId="136798346">
    <w:abstractNumId w:val="4"/>
  </w:num>
  <w:num w:numId="8" w16cid:durableId="1146514259">
    <w:abstractNumId w:val="13"/>
  </w:num>
  <w:num w:numId="9" w16cid:durableId="1288048627">
    <w:abstractNumId w:val="10"/>
  </w:num>
  <w:num w:numId="10" w16cid:durableId="1507482731">
    <w:abstractNumId w:val="11"/>
  </w:num>
  <w:num w:numId="11" w16cid:durableId="172575700">
    <w:abstractNumId w:val="9"/>
  </w:num>
  <w:num w:numId="12" w16cid:durableId="91358918">
    <w:abstractNumId w:val="12"/>
  </w:num>
  <w:num w:numId="13" w16cid:durableId="267081160">
    <w:abstractNumId w:val="0"/>
  </w:num>
  <w:num w:numId="14" w16cid:durableId="859396740">
    <w:abstractNumId w:val="1"/>
  </w:num>
  <w:num w:numId="15" w16cid:durableId="3963227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99F"/>
    <w:rsid w:val="000109CA"/>
    <w:rsid w:val="00025AA9"/>
    <w:rsid w:val="00030D29"/>
    <w:rsid w:val="0003165C"/>
    <w:rsid w:val="00041682"/>
    <w:rsid w:val="0005462C"/>
    <w:rsid w:val="0007360E"/>
    <w:rsid w:val="00083F13"/>
    <w:rsid w:val="000C7959"/>
    <w:rsid w:val="000D62B5"/>
    <w:rsid w:val="000E5971"/>
    <w:rsid w:val="00112B88"/>
    <w:rsid w:val="00113FD6"/>
    <w:rsid w:val="00146699"/>
    <w:rsid w:val="0016328A"/>
    <w:rsid w:val="00165F2E"/>
    <w:rsid w:val="0017623B"/>
    <w:rsid w:val="0019159D"/>
    <w:rsid w:val="001B1B32"/>
    <w:rsid w:val="001C7574"/>
    <w:rsid w:val="001C7ADB"/>
    <w:rsid w:val="001D3975"/>
    <w:rsid w:val="001D6535"/>
    <w:rsid w:val="001F7F42"/>
    <w:rsid w:val="0020619D"/>
    <w:rsid w:val="00241E60"/>
    <w:rsid w:val="00244A81"/>
    <w:rsid w:val="002467FB"/>
    <w:rsid w:val="0024720A"/>
    <w:rsid w:val="00265F3B"/>
    <w:rsid w:val="002818DF"/>
    <w:rsid w:val="00286100"/>
    <w:rsid w:val="00297ACA"/>
    <w:rsid w:val="002A7258"/>
    <w:rsid w:val="002C000C"/>
    <w:rsid w:val="002D0E96"/>
    <w:rsid w:val="002D459F"/>
    <w:rsid w:val="002E1515"/>
    <w:rsid w:val="002E47AB"/>
    <w:rsid w:val="0031084F"/>
    <w:rsid w:val="003160D8"/>
    <w:rsid w:val="0035168A"/>
    <w:rsid w:val="003554B8"/>
    <w:rsid w:val="003811D0"/>
    <w:rsid w:val="003B2AB6"/>
    <w:rsid w:val="003B3F17"/>
    <w:rsid w:val="003C4480"/>
    <w:rsid w:val="003F018A"/>
    <w:rsid w:val="003F5A37"/>
    <w:rsid w:val="004052DB"/>
    <w:rsid w:val="00423095"/>
    <w:rsid w:val="00434D07"/>
    <w:rsid w:val="00441AB9"/>
    <w:rsid w:val="00481132"/>
    <w:rsid w:val="004829DD"/>
    <w:rsid w:val="004D23E6"/>
    <w:rsid w:val="005013DC"/>
    <w:rsid w:val="00521F44"/>
    <w:rsid w:val="00545F76"/>
    <w:rsid w:val="00564972"/>
    <w:rsid w:val="0056635B"/>
    <w:rsid w:val="0056699F"/>
    <w:rsid w:val="00575E4A"/>
    <w:rsid w:val="005A2E68"/>
    <w:rsid w:val="005B56FF"/>
    <w:rsid w:val="005C536F"/>
    <w:rsid w:val="005E5EA8"/>
    <w:rsid w:val="0061439C"/>
    <w:rsid w:val="0061450E"/>
    <w:rsid w:val="00636C0D"/>
    <w:rsid w:val="0065418E"/>
    <w:rsid w:val="00662721"/>
    <w:rsid w:val="00671F93"/>
    <w:rsid w:val="0069713D"/>
    <w:rsid w:val="006A08FE"/>
    <w:rsid w:val="006C08B4"/>
    <w:rsid w:val="006C0D4D"/>
    <w:rsid w:val="006F1913"/>
    <w:rsid w:val="00705AD1"/>
    <w:rsid w:val="0070612C"/>
    <w:rsid w:val="007135D9"/>
    <w:rsid w:val="00722E5F"/>
    <w:rsid w:val="007358A3"/>
    <w:rsid w:val="007500F7"/>
    <w:rsid w:val="00755262"/>
    <w:rsid w:val="00757453"/>
    <w:rsid w:val="00771844"/>
    <w:rsid w:val="007967AE"/>
    <w:rsid w:val="007B4ACB"/>
    <w:rsid w:val="007B7007"/>
    <w:rsid w:val="007D3C46"/>
    <w:rsid w:val="007E3AD9"/>
    <w:rsid w:val="007E541B"/>
    <w:rsid w:val="008178EF"/>
    <w:rsid w:val="008308EA"/>
    <w:rsid w:val="00835531"/>
    <w:rsid w:val="008510D4"/>
    <w:rsid w:val="00851F9C"/>
    <w:rsid w:val="008A5505"/>
    <w:rsid w:val="008C470E"/>
    <w:rsid w:val="008C566F"/>
    <w:rsid w:val="008E500F"/>
    <w:rsid w:val="00904AAA"/>
    <w:rsid w:val="009116F9"/>
    <w:rsid w:val="00912420"/>
    <w:rsid w:val="009341FF"/>
    <w:rsid w:val="009344D9"/>
    <w:rsid w:val="009464E8"/>
    <w:rsid w:val="0094775E"/>
    <w:rsid w:val="00952C6E"/>
    <w:rsid w:val="00966D40"/>
    <w:rsid w:val="009805AB"/>
    <w:rsid w:val="00983619"/>
    <w:rsid w:val="009A3AEC"/>
    <w:rsid w:val="009C68D9"/>
    <w:rsid w:val="009D1D3A"/>
    <w:rsid w:val="009D5960"/>
    <w:rsid w:val="009E50BD"/>
    <w:rsid w:val="00A07D9D"/>
    <w:rsid w:val="00A51F5D"/>
    <w:rsid w:val="00A6523D"/>
    <w:rsid w:val="00A8169D"/>
    <w:rsid w:val="00A87729"/>
    <w:rsid w:val="00A912A0"/>
    <w:rsid w:val="00AA0C07"/>
    <w:rsid w:val="00AB34DA"/>
    <w:rsid w:val="00AB6CB6"/>
    <w:rsid w:val="00AC58F5"/>
    <w:rsid w:val="00AD06FF"/>
    <w:rsid w:val="00AD0BB6"/>
    <w:rsid w:val="00AD0E40"/>
    <w:rsid w:val="00AD1BED"/>
    <w:rsid w:val="00B20DB8"/>
    <w:rsid w:val="00B46884"/>
    <w:rsid w:val="00B50576"/>
    <w:rsid w:val="00B83667"/>
    <w:rsid w:val="00B91BEF"/>
    <w:rsid w:val="00BB1301"/>
    <w:rsid w:val="00BB2475"/>
    <w:rsid w:val="00BB4736"/>
    <w:rsid w:val="00BB7DBC"/>
    <w:rsid w:val="00C17876"/>
    <w:rsid w:val="00C21F00"/>
    <w:rsid w:val="00C278CA"/>
    <w:rsid w:val="00C362CD"/>
    <w:rsid w:val="00C7370C"/>
    <w:rsid w:val="00C75B45"/>
    <w:rsid w:val="00C8097A"/>
    <w:rsid w:val="00CA567A"/>
    <w:rsid w:val="00CA6CC6"/>
    <w:rsid w:val="00CB7870"/>
    <w:rsid w:val="00CF1C1C"/>
    <w:rsid w:val="00D41AFC"/>
    <w:rsid w:val="00D521F3"/>
    <w:rsid w:val="00D62740"/>
    <w:rsid w:val="00D65A55"/>
    <w:rsid w:val="00D95F30"/>
    <w:rsid w:val="00DA1A33"/>
    <w:rsid w:val="00DB4789"/>
    <w:rsid w:val="00DB59FA"/>
    <w:rsid w:val="00DE4575"/>
    <w:rsid w:val="00DF5347"/>
    <w:rsid w:val="00E47E78"/>
    <w:rsid w:val="00E72CCA"/>
    <w:rsid w:val="00E8352C"/>
    <w:rsid w:val="00E87F3C"/>
    <w:rsid w:val="00EB5C7D"/>
    <w:rsid w:val="00ED73D6"/>
    <w:rsid w:val="00ED75C3"/>
    <w:rsid w:val="00EE0C5B"/>
    <w:rsid w:val="00EE2A17"/>
    <w:rsid w:val="00EE49CA"/>
    <w:rsid w:val="00F134FA"/>
    <w:rsid w:val="00F203B2"/>
    <w:rsid w:val="00F23870"/>
    <w:rsid w:val="00F31E8B"/>
    <w:rsid w:val="00F5098B"/>
    <w:rsid w:val="00F71385"/>
    <w:rsid w:val="00F7140D"/>
    <w:rsid w:val="00F77A33"/>
    <w:rsid w:val="00F81970"/>
    <w:rsid w:val="00F94254"/>
    <w:rsid w:val="00FE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2FC097"/>
  <w15:docId w15:val="{E6464ACC-2EF2-4B5E-84FB-BE4CDC665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F30"/>
  </w:style>
  <w:style w:type="paragraph" w:styleId="Footer">
    <w:name w:val="footer"/>
    <w:basedOn w:val="Normal"/>
    <w:link w:val="Foot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30"/>
  </w:style>
  <w:style w:type="paragraph" w:styleId="BalloonText">
    <w:name w:val="Balloon Text"/>
    <w:basedOn w:val="Normal"/>
    <w:link w:val="BalloonTextChar"/>
    <w:uiPriority w:val="99"/>
    <w:semiHidden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F30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1D397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D3975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uiPriority w:val="59"/>
    <w:rsid w:val="00AD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7B70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B7007"/>
  </w:style>
  <w:style w:type="character" w:styleId="Hyperlink">
    <w:name w:val="Hyperlink"/>
    <w:basedOn w:val="DefaultParagraphFont"/>
    <w:uiPriority w:val="99"/>
    <w:unhideWhenUsed/>
    <w:rsid w:val="004052D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7140D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66D4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66D40"/>
  </w:style>
  <w:style w:type="character" w:styleId="UnresolvedMention">
    <w:name w:val="Unresolved Mention"/>
    <w:basedOn w:val="DefaultParagraphFont"/>
    <w:uiPriority w:val="99"/>
    <w:semiHidden/>
    <w:unhideWhenUsed/>
    <w:rsid w:val="006A08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D48BB-B8E1-47E0-8AA4-80F2B459C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1050</Words>
  <Characters>600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Olga Strelkova</cp:lastModifiedBy>
  <cp:revision>6</cp:revision>
  <cp:lastPrinted>2024-06-05T06:57:00Z</cp:lastPrinted>
  <dcterms:created xsi:type="dcterms:W3CDTF">2024-06-05T06:57:00Z</dcterms:created>
  <dcterms:modified xsi:type="dcterms:W3CDTF">2024-06-05T13:28:00Z</dcterms:modified>
</cp:coreProperties>
</file>