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D62D9" w14:textId="77777777" w:rsidR="00D60918" w:rsidRPr="00885DDE" w:rsidRDefault="00653849" w:rsidP="00D60918">
      <w:pPr>
        <w:spacing w:after="120"/>
        <w:ind w:firstLine="720"/>
        <w:jc w:val="center"/>
        <w:rPr>
          <w:sz w:val="23"/>
          <w:szCs w:val="23"/>
        </w:rPr>
      </w:pPr>
      <w:r w:rsidRPr="00885DDE">
        <w:rPr>
          <w:sz w:val="23"/>
          <w:szCs w:val="23"/>
        </w:rPr>
        <w:t>Rīgā</w:t>
      </w:r>
    </w:p>
    <w:p w14:paraId="24A5C5F2" w14:textId="77777777" w:rsidR="00D60918" w:rsidRPr="00885DDE" w:rsidRDefault="00D60918" w:rsidP="00D60918">
      <w:pPr>
        <w:spacing w:after="120"/>
        <w:jc w:val="center"/>
        <w:rPr>
          <w:sz w:val="23"/>
          <w:szCs w:val="23"/>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E34D91" w14:paraId="04A55DB1" w14:textId="77777777" w:rsidTr="00D60918">
        <w:tc>
          <w:tcPr>
            <w:tcW w:w="2500" w:type="pct"/>
          </w:tcPr>
          <w:p w14:paraId="06A7A7B7" w14:textId="77777777" w:rsidR="00D60918" w:rsidRPr="00885DDE" w:rsidRDefault="00653849" w:rsidP="00C516AC">
            <w:pPr>
              <w:spacing w:after="120"/>
              <w:rPr>
                <w:bCs/>
                <w:iCs/>
                <w:sz w:val="23"/>
                <w:szCs w:val="23"/>
              </w:rPr>
            </w:pPr>
            <w:r w:rsidRPr="00885DDE">
              <w:rPr>
                <w:bCs/>
                <w:iCs/>
                <w:sz w:val="23"/>
                <w:szCs w:val="23"/>
              </w:rPr>
              <w:t xml:space="preserve">Datums: </w:t>
            </w:r>
            <w:r w:rsidR="00D163F4">
              <w:rPr>
                <w:bCs/>
                <w:iCs/>
                <w:noProof/>
                <w:sz w:val="23"/>
                <w:szCs w:val="23"/>
              </w:rPr>
              <w:t>02.05.2024</w:t>
            </w:r>
          </w:p>
        </w:tc>
        <w:tc>
          <w:tcPr>
            <w:tcW w:w="2500" w:type="pct"/>
          </w:tcPr>
          <w:p w14:paraId="68D9BFF1" w14:textId="77777777" w:rsidR="00D60918" w:rsidRPr="00885DDE" w:rsidRDefault="00653849" w:rsidP="00C516AC">
            <w:pPr>
              <w:spacing w:after="120"/>
              <w:rPr>
                <w:bCs/>
                <w:iCs/>
                <w:sz w:val="23"/>
                <w:szCs w:val="23"/>
              </w:rPr>
            </w:pPr>
            <w:r w:rsidRPr="00885DDE">
              <w:rPr>
                <w:bCs/>
                <w:iCs/>
                <w:sz w:val="23"/>
                <w:szCs w:val="23"/>
              </w:rPr>
              <w:t>Nr.</w:t>
            </w:r>
            <w:r w:rsidR="00D163F4">
              <w:rPr>
                <w:bCs/>
                <w:iCs/>
                <w:sz w:val="23"/>
                <w:szCs w:val="23"/>
              </w:rPr>
              <w:t xml:space="preserve"> </w:t>
            </w:r>
            <w:r w:rsidR="00D163F4">
              <w:rPr>
                <w:bCs/>
                <w:iCs/>
                <w:noProof/>
                <w:sz w:val="23"/>
                <w:szCs w:val="23"/>
              </w:rPr>
              <w:t>RPNC/10-02/24/4441</w:t>
            </w:r>
          </w:p>
        </w:tc>
      </w:tr>
      <w:tr w:rsidR="00E34D91" w14:paraId="5D8FE879" w14:textId="77777777" w:rsidTr="00D60918">
        <w:tc>
          <w:tcPr>
            <w:tcW w:w="2500" w:type="pct"/>
          </w:tcPr>
          <w:p w14:paraId="5707FA4F" w14:textId="77777777" w:rsidR="00D60918" w:rsidRPr="00885DDE" w:rsidRDefault="00D60918" w:rsidP="00C516AC">
            <w:pPr>
              <w:spacing w:after="120"/>
              <w:rPr>
                <w:bCs/>
                <w:iCs/>
                <w:sz w:val="23"/>
                <w:szCs w:val="23"/>
              </w:rPr>
            </w:pPr>
          </w:p>
        </w:tc>
        <w:tc>
          <w:tcPr>
            <w:tcW w:w="2500" w:type="pct"/>
          </w:tcPr>
          <w:p w14:paraId="681A8C94" w14:textId="77777777" w:rsidR="00D60918" w:rsidRPr="00885DDE" w:rsidRDefault="00D60918" w:rsidP="00C516AC">
            <w:pPr>
              <w:spacing w:after="120"/>
              <w:rPr>
                <w:bCs/>
                <w:iCs/>
                <w:sz w:val="23"/>
                <w:szCs w:val="23"/>
              </w:rPr>
            </w:pPr>
          </w:p>
        </w:tc>
      </w:tr>
    </w:tbl>
    <w:p w14:paraId="74D65A92" w14:textId="77777777" w:rsidR="00D60918" w:rsidRPr="00885DDE" w:rsidRDefault="00D60918" w:rsidP="004F4A3B">
      <w:pPr>
        <w:spacing w:after="120"/>
        <w:rPr>
          <w:bCs/>
          <w:iCs/>
          <w:sz w:val="23"/>
          <w:szCs w:val="23"/>
        </w:rPr>
      </w:pPr>
    </w:p>
    <w:p w14:paraId="5E5D9377" w14:textId="77777777" w:rsidR="00BC4C1D" w:rsidRPr="00885DDE" w:rsidRDefault="00653849" w:rsidP="004F4A3B">
      <w:pPr>
        <w:spacing w:after="120"/>
        <w:rPr>
          <w:bCs/>
          <w:iCs/>
          <w:sz w:val="23"/>
          <w:szCs w:val="23"/>
        </w:rPr>
      </w:pPr>
      <w:r w:rsidRPr="00885DDE">
        <w:rPr>
          <w:bCs/>
          <w:iCs/>
          <w:sz w:val="23"/>
          <w:szCs w:val="23"/>
        </w:rPr>
        <w:t xml:space="preserve">Iepirkums: </w:t>
      </w:r>
      <w:r w:rsidR="003A58D8" w:rsidRPr="00885DDE">
        <w:rPr>
          <w:b/>
          <w:iCs/>
          <w:sz w:val="23"/>
          <w:szCs w:val="23"/>
        </w:rPr>
        <w:t>Ēdināšanas pakalpojums VSIA “Rīgas psihiatrijas un narkoloģijas centrs” vajadzībām (</w:t>
      </w:r>
      <w:r w:rsidR="00624623" w:rsidRPr="00885DDE">
        <w:rPr>
          <w:b/>
          <w:iCs/>
          <w:sz w:val="23"/>
          <w:szCs w:val="23"/>
        </w:rPr>
        <w:t>3</w:t>
      </w:r>
      <w:r w:rsidR="003A58D8" w:rsidRPr="00885DDE">
        <w:rPr>
          <w:b/>
          <w:iCs/>
          <w:sz w:val="23"/>
          <w:szCs w:val="23"/>
        </w:rPr>
        <w:t>)</w:t>
      </w:r>
      <w:r w:rsidR="008F7528" w:rsidRPr="00885DDE">
        <w:rPr>
          <w:bCs/>
          <w:iCs/>
          <w:sz w:val="23"/>
          <w:szCs w:val="23"/>
        </w:rPr>
        <w:t xml:space="preserve"> (turpmāk – </w:t>
      </w:r>
      <w:r w:rsidR="008F7528" w:rsidRPr="00885DDE">
        <w:rPr>
          <w:bCs/>
          <w:i/>
          <w:sz w:val="23"/>
          <w:szCs w:val="23"/>
        </w:rPr>
        <w:t>Iepirkums</w:t>
      </w:r>
      <w:r w:rsidR="008F7528" w:rsidRPr="00885DDE">
        <w:rPr>
          <w:bCs/>
          <w:iCs/>
          <w:sz w:val="23"/>
          <w:szCs w:val="23"/>
        </w:rPr>
        <w:t>)</w:t>
      </w:r>
    </w:p>
    <w:p w14:paraId="46EF22F5" w14:textId="77777777" w:rsidR="00E16A25" w:rsidRPr="00885DDE" w:rsidRDefault="00653849" w:rsidP="004F4A3B">
      <w:pPr>
        <w:spacing w:after="120"/>
        <w:rPr>
          <w:bCs/>
          <w:iCs/>
          <w:sz w:val="23"/>
          <w:szCs w:val="23"/>
        </w:rPr>
      </w:pPr>
      <w:r w:rsidRPr="00885DDE">
        <w:rPr>
          <w:bCs/>
          <w:iCs/>
          <w:sz w:val="23"/>
          <w:szCs w:val="23"/>
        </w:rPr>
        <w:t>Iepirkuma ID Nr. RPNC/2024/</w:t>
      </w:r>
      <w:r w:rsidR="00624623" w:rsidRPr="00885DDE">
        <w:rPr>
          <w:bCs/>
          <w:iCs/>
          <w:sz w:val="23"/>
          <w:szCs w:val="23"/>
        </w:rPr>
        <w:t>22</w:t>
      </w:r>
    </w:p>
    <w:p w14:paraId="5F1CEBF7" w14:textId="77777777" w:rsidR="00411D24" w:rsidRPr="00885DDE" w:rsidRDefault="00653849" w:rsidP="004F4A3B">
      <w:pPr>
        <w:spacing w:after="120"/>
        <w:rPr>
          <w:bCs/>
          <w:iCs/>
          <w:sz w:val="23"/>
          <w:szCs w:val="23"/>
        </w:rPr>
      </w:pPr>
      <w:r w:rsidRPr="00885DDE">
        <w:rPr>
          <w:bCs/>
          <w:iCs/>
          <w:sz w:val="23"/>
          <w:szCs w:val="23"/>
        </w:rPr>
        <w:t>Valsts sabiedrības ar ierobežotu atbildību “</w:t>
      </w:r>
      <w:r w:rsidRPr="00885DDE">
        <w:rPr>
          <w:bCs/>
          <w:i/>
          <w:sz w:val="23"/>
          <w:szCs w:val="23"/>
        </w:rPr>
        <w:t>Rīgas psihiatrijas un narkoloģijas centrs</w:t>
      </w:r>
      <w:r w:rsidRPr="00885DDE">
        <w:rPr>
          <w:bCs/>
          <w:iCs/>
          <w:sz w:val="23"/>
          <w:szCs w:val="23"/>
        </w:rPr>
        <w:t xml:space="preserve">” (turpmāk tekstā – </w:t>
      </w:r>
      <w:r w:rsidRPr="00885DDE">
        <w:rPr>
          <w:bCs/>
          <w:i/>
          <w:sz w:val="23"/>
          <w:szCs w:val="23"/>
        </w:rPr>
        <w:t>Pasūtītājs</w:t>
      </w:r>
      <w:r w:rsidRPr="00885DDE">
        <w:rPr>
          <w:bCs/>
          <w:iCs/>
          <w:sz w:val="23"/>
          <w:szCs w:val="23"/>
        </w:rPr>
        <w:t xml:space="preserve"> vai </w:t>
      </w:r>
      <w:r w:rsidRPr="00885DDE">
        <w:rPr>
          <w:bCs/>
          <w:i/>
          <w:sz w:val="23"/>
          <w:szCs w:val="23"/>
        </w:rPr>
        <w:t>RPNC</w:t>
      </w:r>
      <w:r w:rsidRPr="00885DDE">
        <w:rPr>
          <w:bCs/>
          <w:iCs/>
          <w:sz w:val="23"/>
          <w:szCs w:val="23"/>
        </w:rPr>
        <w:t xml:space="preserve">) </w:t>
      </w:r>
      <w:r w:rsidR="00E16A25" w:rsidRPr="00885DDE">
        <w:rPr>
          <w:b/>
          <w:iCs/>
          <w:sz w:val="23"/>
          <w:szCs w:val="23"/>
        </w:rPr>
        <w:t xml:space="preserve">Iepirkuma komisijas (turpmāk tekstā – </w:t>
      </w:r>
      <w:r w:rsidR="00E16A25" w:rsidRPr="00885DDE">
        <w:rPr>
          <w:b/>
          <w:i/>
          <w:sz w:val="23"/>
          <w:szCs w:val="23"/>
        </w:rPr>
        <w:t>Komisija</w:t>
      </w:r>
      <w:r w:rsidR="00E16A25" w:rsidRPr="00885DDE">
        <w:rPr>
          <w:b/>
          <w:iCs/>
          <w:sz w:val="23"/>
          <w:szCs w:val="23"/>
        </w:rPr>
        <w:t xml:space="preserve">) atbildes </w:t>
      </w:r>
      <w:r w:rsidR="00E43351">
        <w:rPr>
          <w:b/>
          <w:iCs/>
          <w:sz w:val="23"/>
          <w:szCs w:val="23"/>
        </w:rPr>
        <w:t>(</w:t>
      </w:r>
      <w:r w:rsidR="00D163F4">
        <w:rPr>
          <w:b/>
          <w:iCs/>
          <w:sz w:val="23"/>
          <w:szCs w:val="23"/>
        </w:rPr>
        <w:t>3</w:t>
      </w:r>
      <w:r w:rsidR="00E43351">
        <w:rPr>
          <w:b/>
          <w:iCs/>
          <w:sz w:val="23"/>
          <w:szCs w:val="23"/>
        </w:rPr>
        <w:t xml:space="preserve">) </w:t>
      </w:r>
      <w:r w:rsidR="00E16A25" w:rsidRPr="00885DDE">
        <w:rPr>
          <w:b/>
          <w:iCs/>
          <w:sz w:val="23"/>
          <w:szCs w:val="23"/>
        </w:rPr>
        <w:t>pretendenta jautājumiem</w:t>
      </w:r>
      <w:r w:rsidR="00E16A25" w:rsidRPr="00885DDE">
        <w:rPr>
          <w:bCs/>
          <w:iCs/>
          <w:sz w:val="23"/>
          <w:szCs w:val="23"/>
        </w:rPr>
        <w:t>.</w:t>
      </w:r>
    </w:p>
    <w:p w14:paraId="73955033" w14:textId="77777777" w:rsidR="00C81775" w:rsidRPr="00885DDE" w:rsidRDefault="00C81775" w:rsidP="004F4A3B">
      <w:pPr>
        <w:spacing w:after="120"/>
        <w:rPr>
          <w:bCs/>
          <w:iCs/>
          <w:sz w:val="23"/>
          <w:szCs w:val="23"/>
        </w:rPr>
      </w:pPr>
    </w:p>
    <w:p w14:paraId="42329CD4" w14:textId="77777777" w:rsidR="00E43351" w:rsidRDefault="00653849" w:rsidP="0024079D">
      <w:pPr>
        <w:pStyle w:val="ListParagraph"/>
        <w:numPr>
          <w:ilvl w:val="0"/>
          <w:numId w:val="17"/>
        </w:numPr>
        <w:tabs>
          <w:tab w:val="right" w:pos="5103"/>
          <w:tab w:val="left" w:pos="5387"/>
        </w:tabs>
        <w:spacing w:after="120"/>
        <w:contextualSpacing w:val="0"/>
        <w:jc w:val="both"/>
      </w:pPr>
      <w:r w:rsidRPr="00885DDE">
        <w:rPr>
          <w:b/>
          <w:bCs/>
          <w:sz w:val="23"/>
          <w:szCs w:val="23"/>
          <w:u w:val="single"/>
          <w:shd w:val="clear" w:color="auto" w:fill="FFFFFF"/>
        </w:rPr>
        <w:t>Pretendenta jautājums</w:t>
      </w:r>
      <w:r w:rsidRPr="00885DDE">
        <w:rPr>
          <w:sz w:val="23"/>
          <w:szCs w:val="23"/>
          <w:shd w:val="clear" w:color="auto" w:fill="FFFFFF"/>
        </w:rPr>
        <w:t>.</w:t>
      </w:r>
      <w:r w:rsidR="00D163F4">
        <w:rPr>
          <w:sz w:val="23"/>
          <w:szCs w:val="23"/>
          <w:shd w:val="clear" w:color="auto" w:fill="FFFFFF"/>
        </w:rPr>
        <w:t xml:space="preserve"> </w:t>
      </w:r>
      <w:r w:rsidR="00D163F4" w:rsidRPr="00562F04">
        <w:t xml:space="preserve">Lūdzams </w:t>
      </w:r>
      <w:r w:rsidR="00D163F4">
        <w:t>precizēt (</w:t>
      </w:r>
      <w:r w:rsidR="00D163F4" w:rsidRPr="00562F04">
        <w:t>saskaņot</w:t>
      </w:r>
      <w:r w:rsidR="00D163F4">
        <w:t>)</w:t>
      </w:r>
      <w:r w:rsidR="00D163F4" w:rsidRPr="00562F04">
        <w:t xml:space="preserve"> veģetārajai, vegānu un  5.diētai ar cipariem un tekstā rakstītos ēdienreižu skaitus</w:t>
      </w:r>
      <w:r w:rsidR="00D163F4">
        <w:t>,</w:t>
      </w:r>
      <w:r w:rsidR="00D163F4" w:rsidRPr="00562F04">
        <w:t xml:space="preserve"> </w:t>
      </w:r>
      <w:r w:rsidR="00D163F4">
        <w:t>t</w:t>
      </w:r>
      <w:r w:rsidR="00D163F4" w:rsidRPr="00562F04">
        <w:t>ie</w:t>
      </w:r>
      <w:r w:rsidR="00D163F4">
        <w:t xml:space="preserve"> atšķiras.</w:t>
      </w:r>
    </w:p>
    <w:p w14:paraId="2AB744DD" w14:textId="77777777" w:rsidR="00E43351" w:rsidRDefault="00653849" w:rsidP="0024079D">
      <w:pPr>
        <w:pStyle w:val="ListParagraph"/>
        <w:tabs>
          <w:tab w:val="right" w:pos="5103"/>
          <w:tab w:val="left" w:pos="5387"/>
        </w:tabs>
        <w:spacing w:after="120"/>
        <w:ind w:left="360"/>
        <w:contextualSpacing w:val="0"/>
        <w:jc w:val="both"/>
        <w:rPr>
          <w:color w:val="002060"/>
          <w:sz w:val="23"/>
          <w:szCs w:val="23"/>
          <w:shd w:val="clear" w:color="auto" w:fill="FFFFFF"/>
        </w:rPr>
      </w:pPr>
      <w:r w:rsidRPr="00E43351">
        <w:rPr>
          <w:b/>
          <w:bCs/>
          <w:color w:val="002060"/>
          <w:sz w:val="23"/>
          <w:szCs w:val="23"/>
          <w:u w:val="single"/>
          <w:shd w:val="clear" w:color="auto" w:fill="FFFFFF"/>
        </w:rPr>
        <w:t>Komisijas atbilde</w:t>
      </w:r>
      <w:r w:rsidRPr="00E43351">
        <w:rPr>
          <w:color w:val="002060"/>
          <w:sz w:val="23"/>
          <w:szCs w:val="23"/>
          <w:shd w:val="clear" w:color="auto" w:fill="FFFFFF"/>
        </w:rPr>
        <w:t>.</w:t>
      </w:r>
      <w:r w:rsidR="00875EB6">
        <w:rPr>
          <w:color w:val="002060"/>
          <w:sz w:val="23"/>
          <w:szCs w:val="23"/>
          <w:shd w:val="clear" w:color="auto" w:fill="FFFFFF"/>
        </w:rPr>
        <w:t xml:space="preserve"> </w:t>
      </w:r>
      <w:r w:rsidR="00875EB6" w:rsidRPr="00875EB6">
        <w:rPr>
          <w:color w:val="002060"/>
        </w:rPr>
        <w:t>Diētai – veģetārā, vegānā, nr. 5 nodrošināt 4 ( četras)  ēdienreizes dienā</w:t>
      </w:r>
      <w:r w:rsidR="00875EB6">
        <w:t>.</w:t>
      </w:r>
    </w:p>
    <w:p w14:paraId="53D98F93" w14:textId="77777777" w:rsidR="00E43351" w:rsidRDefault="00653849" w:rsidP="0024079D">
      <w:pPr>
        <w:pStyle w:val="ListParagraph"/>
        <w:numPr>
          <w:ilvl w:val="0"/>
          <w:numId w:val="17"/>
        </w:numPr>
        <w:tabs>
          <w:tab w:val="right" w:pos="5103"/>
          <w:tab w:val="left" w:pos="5387"/>
        </w:tabs>
        <w:spacing w:after="120"/>
        <w:contextualSpacing w:val="0"/>
        <w:jc w:val="both"/>
      </w:pPr>
      <w:r w:rsidRPr="00885DDE">
        <w:rPr>
          <w:b/>
          <w:bCs/>
          <w:sz w:val="23"/>
          <w:szCs w:val="23"/>
          <w:u w:val="single"/>
          <w:shd w:val="clear" w:color="auto" w:fill="FFFFFF"/>
        </w:rPr>
        <w:t>Pretendenta jautājums</w:t>
      </w:r>
      <w:r w:rsidRPr="00885DDE">
        <w:rPr>
          <w:sz w:val="23"/>
          <w:szCs w:val="23"/>
          <w:shd w:val="clear" w:color="auto" w:fill="FFFFFF"/>
        </w:rPr>
        <w:t>.</w:t>
      </w:r>
      <w:r w:rsidR="00875EB6">
        <w:rPr>
          <w:sz w:val="23"/>
          <w:szCs w:val="23"/>
          <w:shd w:val="clear" w:color="auto" w:fill="FFFFFF"/>
        </w:rPr>
        <w:t xml:space="preserve"> </w:t>
      </w:r>
      <w:r w:rsidR="00875EB6">
        <w:t>Lūdzam precizēt ēdienreižu skaitu 7.diētai – 4 (četras) vai 5 (piecas) ēdiereizes un arī zondes diētai – 5 (piecas) vai 6 (sešas) ēdienreizes?</w:t>
      </w:r>
    </w:p>
    <w:p w14:paraId="5C65EA92" w14:textId="77777777" w:rsidR="00875EB6" w:rsidRDefault="00653849" w:rsidP="0024079D">
      <w:pPr>
        <w:pStyle w:val="ListParagraph"/>
        <w:tabs>
          <w:tab w:val="right" w:pos="5103"/>
          <w:tab w:val="left" w:pos="5387"/>
        </w:tabs>
        <w:spacing w:after="120"/>
        <w:ind w:left="360"/>
        <w:contextualSpacing w:val="0"/>
        <w:jc w:val="both"/>
        <w:rPr>
          <w:color w:val="002060"/>
          <w:sz w:val="23"/>
          <w:szCs w:val="23"/>
          <w:shd w:val="clear" w:color="auto" w:fill="FFFFFF"/>
        </w:rPr>
      </w:pPr>
      <w:r w:rsidRPr="00E43351">
        <w:rPr>
          <w:b/>
          <w:bCs/>
          <w:color w:val="002060"/>
          <w:sz w:val="23"/>
          <w:szCs w:val="23"/>
          <w:u w:val="single"/>
          <w:shd w:val="clear" w:color="auto" w:fill="FFFFFF"/>
        </w:rPr>
        <w:t>Komisijas atbilde</w:t>
      </w:r>
      <w:r w:rsidRPr="00E43351">
        <w:rPr>
          <w:color w:val="002060"/>
          <w:sz w:val="23"/>
          <w:szCs w:val="23"/>
          <w:shd w:val="clear" w:color="auto" w:fill="FFFFFF"/>
        </w:rPr>
        <w:t xml:space="preserve">. </w:t>
      </w:r>
      <w:r w:rsidR="0005443B" w:rsidRPr="0005443B">
        <w:rPr>
          <w:color w:val="002060"/>
        </w:rPr>
        <w:t>Diētai Nr. 7 nodrošināt 5 ( piecas)  ēdienreizes dienā un zondes diētai nodrošināt 6 ( sešas) ēdienreizes dienā</w:t>
      </w:r>
      <w:r w:rsidR="0005443B">
        <w:t>.</w:t>
      </w:r>
    </w:p>
    <w:p w14:paraId="4CE4B9A8" w14:textId="77777777" w:rsidR="0005443B" w:rsidRPr="0005443B" w:rsidRDefault="00653849" w:rsidP="006259C2">
      <w:pPr>
        <w:pStyle w:val="ListParagraph"/>
        <w:numPr>
          <w:ilvl w:val="0"/>
          <w:numId w:val="17"/>
        </w:numPr>
        <w:tabs>
          <w:tab w:val="right" w:pos="5103"/>
          <w:tab w:val="left" w:pos="5387"/>
        </w:tabs>
        <w:spacing w:after="120"/>
        <w:ind w:left="357"/>
        <w:contextualSpacing w:val="0"/>
        <w:jc w:val="both"/>
        <w:rPr>
          <w:sz w:val="23"/>
          <w:szCs w:val="23"/>
          <w:shd w:val="clear" w:color="auto" w:fill="FFFFFF"/>
        </w:rPr>
      </w:pPr>
      <w:r w:rsidRPr="006259C2">
        <w:rPr>
          <w:b/>
          <w:bCs/>
          <w:sz w:val="23"/>
          <w:szCs w:val="23"/>
          <w:u w:val="single"/>
          <w:shd w:val="clear" w:color="auto" w:fill="FFFFFF"/>
        </w:rPr>
        <w:t>Pretendenta jautājums.</w:t>
      </w:r>
      <w:r w:rsidRPr="0005443B">
        <w:rPr>
          <w:sz w:val="23"/>
          <w:szCs w:val="23"/>
          <w:shd w:val="clear" w:color="auto" w:fill="FFFFFF"/>
        </w:rPr>
        <w:t xml:space="preserve"> </w:t>
      </w:r>
      <w:r w:rsidRPr="00562F04">
        <w:t xml:space="preserve">Atkārtoti </w:t>
      </w:r>
      <w:r>
        <w:t>lūdzam</w:t>
      </w:r>
      <w:r w:rsidRPr="00562F04">
        <w:t xml:space="preserve"> dot pilnvērtīgu aprakstu 7. diētai. No </w:t>
      </w:r>
      <w:r>
        <w:t>sniegtā</w:t>
      </w:r>
      <w:r w:rsidRPr="00562F04">
        <w:t xml:space="preserve"> apraksta nav skaidrs, vai rupjmaize (un arī cita maize!) ir iekļaujama šajā diētā vai nav</w:t>
      </w:r>
      <w:r>
        <w:t>.</w:t>
      </w:r>
    </w:p>
    <w:p w14:paraId="7DB33AF8" w14:textId="77777777" w:rsidR="0005443B" w:rsidRDefault="00653849" w:rsidP="006259C2">
      <w:pPr>
        <w:pStyle w:val="ListParagraph"/>
        <w:tabs>
          <w:tab w:val="right" w:pos="5103"/>
          <w:tab w:val="left" w:pos="5387"/>
        </w:tabs>
        <w:spacing w:after="120"/>
        <w:ind w:left="357"/>
        <w:contextualSpacing w:val="0"/>
        <w:jc w:val="both"/>
      </w:pPr>
      <w:r w:rsidRPr="006259C2">
        <w:rPr>
          <w:b/>
          <w:bCs/>
          <w:color w:val="002060"/>
          <w:u w:val="single"/>
        </w:rPr>
        <w:t>Komisijas atbilde.</w:t>
      </w:r>
      <w:r w:rsidRPr="006259C2">
        <w:rPr>
          <w:color w:val="002060"/>
        </w:rPr>
        <w:t xml:space="preserve"> Ēdienreizē paredz baltmaizi, sviestu, cukuru un to izsniedz  saskaņā ar ēdienkarti. Tauku daudzums jānodrošina pārsvarā uz nepiesātināto taukskābju rēķina. Ēdienkartē paredzētajām olbaltumvielām ir jābūt ar augstu bioloģisko vērtību ( gaļa , zivis, piens un tā produkti, ola ). Lai mazinātu kālija daudzumu, dārzeņus vārīt, pēc tam ūdeni noliet. Mazināt to dārzeņu, augļu lietošanu, kas satur daudz kāliju, to vietā lietot ogas. Kartupeļus lietot tikai vārītus, nelielā daudzumā. Gatavojot ēdienu, sāli nepievie</w:t>
      </w:r>
      <w:r w:rsidRPr="006259C2">
        <w:rPr>
          <w:color w:val="002060"/>
        </w:rPr>
        <w:t>no, neizmantot gatavos produktus, kuru sastāvā jau ir sāls (siļķes, konservēti produkti u.c.). Lai ierobežotu fosfora daudzumu, izvairīties no pilngraudu produktu, klijas saturošu graudaugu lietošanu, pārsvarā lietot rafinētos ogļhidrātus (baltmaize, rīsi, manna, makaroni, u.c.). Ierobežot produktus, kas varētu pastiprināt gāzu veidošanos zarnās (piemēram, kāposti), izvairīties no pākšaugu lietošanas</w:t>
      </w:r>
      <w:r>
        <w:t>.</w:t>
      </w:r>
    </w:p>
    <w:p w14:paraId="5FEA2D3C" w14:textId="77777777" w:rsidR="0005443B" w:rsidRPr="0005443B" w:rsidRDefault="00653849" w:rsidP="006259C2">
      <w:pPr>
        <w:pStyle w:val="ListParagraph"/>
        <w:numPr>
          <w:ilvl w:val="0"/>
          <w:numId w:val="17"/>
        </w:numPr>
        <w:tabs>
          <w:tab w:val="right" w:pos="5103"/>
          <w:tab w:val="left" w:pos="5387"/>
        </w:tabs>
        <w:spacing w:after="120"/>
        <w:ind w:left="357"/>
        <w:contextualSpacing w:val="0"/>
        <w:jc w:val="both"/>
        <w:rPr>
          <w:sz w:val="23"/>
          <w:szCs w:val="23"/>
          <w:shd w:val="clear" w:color="auto" w:fill="FFFFFF"/>
        </w:rPr>
      </w:pPr>
      <w:r w:rsidRPr="006259C2">
        <w:rPr>
          <w:b/>
          <w:bCs/>
          <w:sz w:val="23"/>
          <w:szCs w:val="23"/>
          <w:u w:val="single"/>
          <w:shd w:val="clear" w:color="auto" w:fill="FFFFFF"/>
        </w:rPr>
        <w:t>Pretendenta jautājums</w:t>
      </w:r>
      <w:r>
        <w:rPr>
          <w:sz w:val="23"/>
          <w:szCs w:val="23"/>
          <w:shd w:val="clear" w:color="auto" w:fill="FFFFFF"/>
        </w:rPr>
        <w:t xml:space="preserve">. </w:t>
      </w:r>
      <w:r>
        <w:t>Lūdzam sniegt skaidrojumu vai atiecība uz zondes diētu ir jāievēro visas iepirkuma dokemntācijā norādītās prasības (jā jā, tad ar ko zondes diēta atšķiras no 1a diētas?).</w:t>
      </w:r>
    </w:p>
    <w:p w14:paraId="35D63B6D" w14:textId="77777777" w:rsidR="0005443B" w:rsidRPr="006259C2" w:rsidRDefault="00653849" w:rsidP="006259C2">
      <w:pPr>
        <w:pStyle w:val="ListParagraph"/>
        <w:tabs>
          <w:tab w:val="right" w:pos="5103"/>
          <w:tab w:val="left" w:pos="5387"/>
        </w:tabs>
        <w:spacing w:after="120"/>
        <w:ind w:left="357"/>
        <w:contextualSpacing w:val="0"/>
        <w:jc w:val="both"/>
        <w:rPr>
          <w:color w:val="002060"/>
        </w:rPr>
      </w:pPr>
      <w:r w:rsidRPr="006259C2">
        <w:rPr>
          <w:b/>
          <w:bCs/>
          <w:color w:val="002060"/>
          <w:u w:val="single"/>
        </w:rPr>
        <w:t>Komisijas atbilde.</w:t>
      </w:r>
      <w:r w:rsidRPr="006259C2">
        <w:rPr>
          <w:color w:val="002060"/>
        </w:rPr>
        <w:t xml:space="preserve"> </w:t>
      </w:r>
      <w:r w:rsidR="00FC70F8" w:rsidRPr="006259C2">
        <w:rPr>
          <w:color w:val="002060"/>
        </w:rPr>
        <w:t>Zondes diētai ir jānodrošina viss atbilstoši diētai tehniskajā  specifikācijā minētais, galvenā atšķirība ir enerģētiskās vērtības un tauku zemākās robeža ievērošana.</w:t>
      </w:r>
    </w:p>
    <w:p w14:paraId="76B29C43" w14:textId="77777777" w:rsidR="00FC70F8" w:rsidRPr="0005443B" w:rsidRDefault="00653849" w:rsidP="0005443B">
      <w:pPr>
        <w:pStyle w:val="ListParagraph"/>
        <w:tabs>
          <w:tab w:val="right" w:pos="5103"/>
          <w:tab w:val="left" w:pos="5387"/>
        </w:tabs>
        <w:spacing w:after="120"/>
        <w:ind w:left="360"/>
        <w:jc w:val="both"/>
        <w:rPr>
          <w:sz w:val="23"/>
          <w:szCs w:val="23"/>
          <w:shd w:val="clear" w:color="auto" w:fill="FFFFFF"/>
        </w:rPr>
      </w:pPr>
      <w:r w:rsidRPr="0024079D">
        <w:rPr>
          <w:b/>
          <w:bCs/>
          <w:i/>
          <w:iCs/>
          <w:color w:val="002060"/>
          <w:sz w:val="23"/>
          <w:szCs w:val="23"/>
          <w:shd w:val="clear" w:color="auto" w:fill="FFFFFF"/>
        </w:rPr>
        <w:t>Komisija pārskatīs diētu specifikācijas un veiks attiecīgus grozījumus iepirkuma nolikumā</w:t>
      </w:r>
      <w:r>
        <w:rPr>
          <w:b/>
          <w:bCs/>
          <w:i/>
          <w:iCs/>
          <w:color w:val="002060"/>
          <w:sz w:val="23"/>
          <w:szCs w:val="23"/>
          <w:shd w:val="clear" w:color="auto" w:fill="FFFFFF"/>
        </w:rPr>
        <w:t>.</w:t>
      </w:r>
    </w:p>
    <w:p w14:paraId="3D21A41C" w14:textId="77777777" w:rsidR="006259C2" w:rsidRDefault="006259C2" w:rsidP="0024079D">
      <w:pPr>
        <w:spacing w:after="120"/>
        <w:ind w:firstLine="360"/>
        <w:rPr>
          <w:sz w:val="23"/>
          <w:szCs w:val="23"/>
          <w:shd w:val="clear" w:color="auto" w:fill="FFFFFF"/>
        </w:rPr>
      </w:pPr>
    </w:p>
    <w:p w14:paraId="4EA1A40E" w14:textId="77777777" w:rsidR="0088470F" w:rsidRPr="00885DDE" w:rsidRDefault="00653849" w:rsidP="0024079D">
      <w:pPr>
        <w:spacing w:after="120"/>
        <w:ind w:firstLine="360"/>
        <w:rPr>
          <w:sz w:val="23"/>
          <w:szCs w:val="23"/>
          <w:shd w:val="clear" w:color="auto" w:fill="FFFFFF"/>
        </w:rPr>
      </w:pPr>
      <w:r w:rsidRPr="00885DDE">
        <w:rPr>
          <w:sz w:val="23"/>
          <w:szCs w:val="23"/>
          <w:shd w:val="clear" w:color="auto" w:fill="FFFFFF"/>
        </w:rPr>
        <w:t xml:space="preserve">Atbildes pretendenta jautājumiem sagatavotas saskaņā ar 2024. gada </w:t>
      </w:r>
      <w:r w:rsidR="006259C2">
        <w:rPr>
          <w:sz w:val="23"/>
          <w:szCs w:val="23"/>
          <w:shd w:val="clear" w:color="auto" w:fill="FFFFFF"/>
        </w:rPr>
        <w:t>2. maija</w:t>
      </w:r>
      <w:r w:rsidRPr="00885DDE">
        <w:rPr>
          <w:sz w:val="23"/>
          <w:szCs w:val="23"/>
          <w:shd w:val="clear" w:color="auto" w:fill="FFFFFF"/>
        </w:rPr>
        <w:t xml:space="preserve"> </w:t>
      </w:r>
      <w:r w:rsidR="00610A8F">
        <w:rPr>
          <w:sz w:val="23"/>
          <w:szCs w:val="23"/>
          <w:shd w:val="clear" w:color="auto" w:fill="FFFFFF"/>
        </w:rPr>
        <w:t xml:space="preserve">sēdē pieņemtajiem </w:t>
      </w:r>
      <w:r w:rsidRPr="00885DDE">
        <w:rPr>
          <w:sz w:val="23"/>
          <w:szCs w:val="23"/>
          <w:shd w:val="clear" w:color="auto" w:fill="FFFFFF"/>
        </w:rPr>
        <w:t>Komisijas lēmum</w:t>
      </w:r>
      <w:r w:rsidR="00610A8F">
        <w:rPr>
          <w:sz w:val="23"/>
          <w:szCs w:val="23"/>
          <w:shd w:val="clear" w:color="auto" w:fill="FFFFFF"/>
        </w:rPr>
        <w:t>iem</w:t>
      </w:r>
      <w:r w:rsidRPr="00885DDE">
        <w:rPr>
          <w:sz w:val="23"/>
          <w:szCs w:val="23"/>
          <w:shd w:val="clear" w:color="auto" w:fill="FFFFFF"/>
        </w:rPr>
        <w:t xml:space="preserve"> (protokols Nr. </w:t>
      </w:r>
      <w:r w:rsidR="00885DDE" w:rsidRPr="00885DDE">
        <w:rPr>
          <w:sz w:val="23"/>
          <w:szCs w:val="23"/>
          <w:shd w:val="clear" w:color="auto" w:fill="FFFFFF"/>
        </w:rPr>
        <w:t>22-</w:t>
      </w:r>
      <w:r w:rsidR="006259C2">
        <w:rPr>
          <w:sz w:val="23"/>
          <w:szCs w:val="23"/>
          <w:shd w:val="clear" w:color="auto" w:fill="FFFFFF"/>
        </w:rPr>
        <w:t>4</w:t>
      </w:r>
      <w:r w:rsidRPr="00885DDE">
        <w:rPr>
          <w:sz w:val="23"/>
          <w:szCs w:val="23"/>
          <w:shd w:val="clear" w:color="auto" w:fill="FFFFFF"/>
        </w:rPr>
        <w:t xml:space="preserve">, dat. </w:t>
      </w:r>
      <w:r w:rsidR="006259C2">
        <w:rPr>
          <w:sz w:val="23"/>
          <w:szCs w:val="23"/>
          <w:shd w:val="clear" w:color="auto" w:fill="FFFFFF"/>
        </w:rPr>
        <w:t>02.05</w:t>
      </w:r>
      <w:r w:rsidRPr="00885DDE">
        <w:rPr>
          <w:sz w:val="23"/>
          <w:szCs w:val="23"/>
          <w:shd w:val="clear" w:color="auto" w:fill="FFFFFF"/>
        </w:rPr>
        <w:t>.2024.).</w:t>
      </w:r>
    </w:p>
    <w:p w14:paraId="2A1F9DC8" w14:textId="77777777" w:rsidR="0088470F" w:rsidRPr="00885DDE" w:rsidRDefault="0088470F" w:rsidP="0024079D">
      <w:pPr>
        <w:spacing w:after="120"/>
        <w:ind w:firstLine="360"/>
        <w:rPr>
          <w:sz w:val="23"/>
          <w:szCs w:val="23"/>
          <w:shd w:val="clear" w:color="auto" w:fill="FFFFFF"/>
        </w:rPr>
      </w:pPr>
    </w:p>
    <w:p w14:paraId="19F4BC54" w14:textId="77777777" w:rsidR="009008C7" w:rsidRPr="00885DDE" w:rsidRDefault="00653849" w:rsidP="004F4A3B">
      <w:pPr>
        <w:spacing w:after="120"/>
        <w:rPr>
          <w:sz w:val="23"/>
          <w:szCs w:val="23"/>
          <w:shd w:val="clear" w:color="auto" w:fill="FFFFFF"/>
        </w:rPr>
      </w:pPr>
      <w:r w:rsidRPr="00885DDE">
        <w:rPr>
          <w:sz w:val="23"/>
          <w:szCs w:val="23"/>
          <w:shd w:val="clear" w:color="auto" w:fill="FFFFFF"/>
        </w:rPr>
        <w:t xml:space="preserve">Komisijas </w:t>
      </w:r>
      <w:r w:rsidR="003122BA" w:rsidRPr="00885DDE">
        <w:rPr>
          <w:sz w:val="23"/>
          <w:szCs w:val="23"/>
          <w:shd w:val="clear" w:color="auto" w:fill="FFFFFF"/>
        </w:rPr>
        <w:t>vadītāja vietniece</w:t>
      </w:r>
    </w:p>
    <w:p w14:paraId="5CE99E9B" w14:textId="77777777" w:rsidR="009008C7" w:rsidRPr="00885DDE" w:rsidRDefault="00653849" w:rsidP="004F4A3B">
      <w:pPr>
        <w:spacing w:after="120"/>
        <w:rPr>
          <w:sz w:val="23"/>
          <w:szCs w:val="23"/>
          <w:shd w:val="clear" w:color="auto" w:fill="FFFFFF"/>
        </w:rPr>
      </w:pPr>
      <w:r w:rsidRPr="00885DDE">
        <w:rPr>
          <w:sz w:val="23"/>
          <w:szCs w:val="23"/>
          <w:shd w:val="clear" w:color="auto" w:fill="FFFFFF"/>
        </w:rPr>
        <w:t>Antra Muižniece-Stakāne</w:t>
      </w:r>
      <w:r w:rsidRPr="00885DDE">
        <w:rPr>
          <w:sz w:val="23"/>
          <w:szCs w:val="23"/>
          <w:shd w:val="clear" w:color="auto" w:fill="FFFFFF"/>
        </w:rPr>
        <w:br/>
        <w:t>RPNC Attīstības un iepirkumu departamenta</w:t>
      </w:r>
      <w:r w:rsidRPr="00885DDE">
        <w:rPr>
          <w:sz w:val="23"/>
          <w:szCs w:val="23"/>
          <w:shd w:val="clear" w:color="auto" w:fill="FFFFFF"/>
        </w:rPr>
        <w:br/>
        <w:t>iepirkumu speciāliste-juriste</w:t>
      </w:r>
    </w:p>
    <w:p w14:paraId="09769414" w14:textId="77777777" w:rsidR="00074237" w:rsidRPr="00885DDE" w:rsidRDefault="00653849" w:rsidP="004F4A3B">
      <w:pPr>
        <w:spacing w:after="120"/>
        <w:rPr>
          <w:sz w:val="18"/>
          <w:szCs w:val="18"/>
          <w:shd w:val="clear" w:color="auto" w:fill="FFFFFF"/>
        </w:rPr>
      </w:pPr>
      <w:r w:rsidRPr="00885DDE">
        <w:rPr>
          <w:sz w:val="18"/>
          <w:szCs w:val="18"/>
          <w:shd w:val="clear" w:color="auto" w:fill="FFFFFF"/>
        </w:rPr>
        <w:t>A.Muižniece-</w:t>
      </w:r>
      <w:proofErr w:type="spellStart"/>
      <w:r w:rsidRPr="00885DDE">
        <w:rPr>
          <w:sz w:val="18"/>
          <w:szCs w:val="18"/>
          <w:shd w:val="clear" w:color="auto" w:fill="FFFFFF"/>
        </w:rPr>
        <w:t>Stakāne</w:t>
      </w:r>
      <w:proofErr w:type="spellEnd"/>
      <w:r w:rsidRPr="00885DDE">
        <w:rPr>
          <w:sz w:val="18"/>
          <w:szCs w:val="18"/>
          <w:shd w:val="clear" w:color="auto" w:fill="FFFFFF"/>
        </w:rPr>
        <w:t xml:space="preserve"> +371 28386925</w:t>
      </w:r>
    </w:p>
    <w:sectPr w:rsidR="00074237" w:rsidRPr="00885DDE" w:rsidSect="004F4A3B">
      <w:headerReference w:type="first" r:id="rId8"/>
      <w:pgSz w:w="11906" w:h="16838"/>
      <w:pgMar w:top="357" w:right="1134" w:bottom="1134" w:left="1134"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06B44" w14:textId="77777777" w:rsidR="00653849" w:rsidRDefault="00653849">
      <w:r>
        <w:separator/>
      </w:r>
    </w:p>
  </w:endnote>
  <w:endnote w:type="continuationSeparator" w:id="0">
    <w:p w14:paraId="5AAE8CA6" w14:textId="77777777" w:rsidR="00653849" w:rsidRDefault="00653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DA0E2" w14:textId="77777777" w:rsidR="00653849" w:rsidRDefault="00653849">
      <w:r>
        <w:separator/>
      </w:r>
    </w:p>
  </w:footnote>
  <w:footnote w:type="continuationSeparator" w:id="0">
    <w:p w14:paraId="62566764" w14:textId="77777777" w:rsidR="00653849" w:rsidRDefault="00653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06F59" w14:textId="77777777" w:rsidR="00806049" w:rsidRPr="00806049" w:rsidRDefault="00653849" w:rsidP="00D763B8">
    <w:pPr>
      <w:pStyle w:val="Header"/>
    </w:pPr>
    <w:r>
      <w:rPr>
        <w:noProof/>
      </w:rPr>
      <w:drawing>
        <wp:inline distT="0" distB="0" distL="0" distR="0" wp14:anchorId="5B00BE5F" wp14:editId="46943A06">
          <wp:extent cx="5943600" cy="1695450"/>
          <wp:effectExtent l="0" t="0" r="0" b="0"/>
          <wp:docPr id="1" name="Attēls 1" descr="RPNC veidlapa ENG 2018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PNC veidlapa ENG 2018 hea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43600" cy="1695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795E"/>
    <w:multiLevelType w:val="hybridMultilevel"/>
    <w:tmpl w:val="BF0492A4"/>
    <w:lvl w:ilvl="0" w:tplc="B468B0CE">
      <w:start w:val="1"/>
      <w:numFmt w:val="bullet"/>
      <w:lvlText w:val=""/>
      <w:lvlJc w:val="left"/>
      <w:pPr>
        <w:ind w:left="1500" w:hanging="360"/>
      </w:pPr>
      <w:rPr>
        <w:rFonts w:ascii="Symbol" w:hAnsi="Symbol" w:hint="default"/>
      </w:rPr>
    </w:lvl>
    <w:lvl w:ilvl="1" w:tplc="463AB68C" w:tentative="1">
      <w:start w:val="1"/>
      <w:numFmt w:val="bullet"/>
      <w:lvlText w:val="o"/>
      <w:lvlJc w:val="left"/>
      <w:pPr>
        <w:ind w:left="2220" w:hanging="360"/>
      </w:pPr>
      <w:rPr>
        <w:rFonts w:ascii="Courier New" w:hAnsi="Courier New" w:cs="Courier New" w:hint="default"/>
      </w:rPr>
    </w:lvl>
    <w:lvl w:ilvl="2" w:tplc="BAB2F216" w:tentative="1">
      <w:start w:val="1"/>
      <w:numFmt w:val="bullet"/>
      <w:lvlText w:val=""/>
      <w:lvlJc w:val="left"/>
      <w:pPr>
        <w:ind w:left="2940" w:hanging="360"/>
      </w:pPr>
      <w:rPr>
        <w:rFonts w:ascii="Wingdings" w:hAnsi="Wingdings" w:hint="default"/>
      </w:rPr>
    </w:lvl>
    <w:lvl w:ilvl="3" w:tplc="C7A20A24" w:tentative="1">
      <w:start w:val="1"/>
      <w:numFmt w:val="bullet"/>
      <w:lvlText w:val=""/>
      <w:lvlJc w:val="left"/>
      <w:pPr>
        <w:ind w:left="3660" w:hanging="360"/>
      </w:pPr>
      <w:rPr>
        <w:rFonts w:ascii="Symbol" w:hAnsi="Symbol" w:hint="default"/>
      </w:rPr>
    </w:lvl>
    <w:lvl w:ilvl="4" w:tplc="514EA248" w:tentative="1">
      <w:start w:val="1"/>
      <w:numFmt w:val="bullet"/>
      <w:lvlText w:val="o"/>
      <w:lvlJc w:val="left"/>
      <w:pPr>
        <w:ind w:left="4380" w:hanging="360"/>
      </w:pPr>
      <w:rPr>
        <w:rFonts w:ascii="Courier New" w:hAnsi="Courier New" w:cs="Courier New" w:hint="default"/>
      </w:rPr>
    </w:lvl>
    <w:lvl w:ilvl="5" w:tplc="17A6A9F2" w:tentative="1">
      <w:start w:val="1"/>
      <w:numFmt w:val="bullet"/>
      <w:lvlText w:val=""/>
      <w:lvlJc w:val="left"/>
      <w:pPr>
        <w:ind w:left="5100" w:hanging="360"/>
      </w:pPr>
      <w:rPr>
        <w:rFonts w:ascii="Wingdings" w:hAnsi="Wingdings" w:hint="default"/>
      </w:rPr>
    </w:lvl>
    <w:lvl w:ilvl="6" w:tplc="462C9D10" w:tentative="1">
      <w:start w:val="1"/>
      <w:numFmt w:val="bullet"/>
      <w:lvlText w:val=""/>
      <w:lvlJc w:val="left"/>
      <w:pPr>
        <w:ind w:left="5820" w:hanging="360"/>
      </w:pPr>
      <w:rPr>
        <w:rFonts w:ascii="Symbol" w:hAnsi="Symbol" w:hint="default"/>
      </w:rPr>
    </w:lvl>
    <w:lvl w:ilvl="7" w:tplc="F2B4A61C" w:tentative="1">
      <w:start w:val="1"/>
      <w:numFmt w:val="bullet"/>
      <w:lvlText w:val="o"/>
      <w:lvlJc w:val="left"/>
      <w:pPr>
        <w:ind w:left="6540" w:hanging="360"/>
      </w:pPr>
      <w:rPr>
        <w:rFonts w:ascii="Courier New" w:hAnsi="Courier New" w:cs="Courier New" w:hint="default"/>
      </w:rPr>
    </w:lvl>
    <w:lvl w:ilvl="8" w:tplc="09D69030" w:tentative="1">
      <w:start w:val="1"/>
      <w:numFmt w:val="bullet"/>
      <w:lvlText w:val=""/>
      <w:lvlJc w:val="left"/>
      <w:pPr>
        <w:ind w:left="7260" w:hanging="360"/>
      </w:pPr>
      <w:rPr>
        <w:rFonts w:ascii="Wingdings" w:hAnsi="Wingdings" w:hint="default"/>
      </w:rPr>
    </w:lvl>
  </w:abstractNum>
  <w:abstractNum w:abstractNumId="1" w15:restartNumberingAfterBreak="0">
    <w:nsid w:val="07310977"/>
    <w:multiLevelType w:val="multilevel"/>
    <w:tmpl w:val="C62C238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4500CB"/>
    <w:multiLevelType w:val="hybridMultilevel"/>
    <w:tmpl w:val="7AC41462"/>
    <w:lvl w:ilvl="0" w:tplc="D2E2B8A2">
      <w:start w:val="1"/>
      <w:numFmt w:val="decimal"/>
      <w:lvlText w:val="%1."/>
      <w:lvlJc w:val="left"/>
      <w:pPr>
        <w:ind w:left="720" w:hanging="360"/>
      </w:pPr>
      <w:rPr>
        <w:rFonts w:hint="default"/>
      </w:rPr>
    </w:lvl>
    <w:lvl w:ilvl="1" w:tplc="C9B6E80C" w:tentative="1">
      <w:start w:val="1"/>
      <w:numFmt w:val="lowerLetter"/>
      <w:lvlText w:val="%2."/>
      <w:lvlJc w:val="left"/>
      <w:pPr>
        <w:ind w:left="1440" w:hanging="360"/>
      </w:pPr>
    </w:lvl>
    <w:lvl w:ilvl="2" w:tplc="CAEC7626" w:tentative="1">
      <w:start w:val="1"/>
      <w:numFmt w:val="lowerRoman"/>
      <w:lvlText w:val="%3."/>
      <w:lvlJc w:val="right"/>
      <w:pPr>
        <w:ind w:left="2160" w:hanging="180"/>
      </w:pPr>
    </w:lvl>
    <w:lvl w:ilvl="3" w:tplc="2A7AEEB4" w:tentative="1">
      <w:start w:val="1"/>
      <w:numFmt w:val="decimal"/>
      <w:lvlText w:val="%4."/>
      <w:lvlJc w:val="left"/>
      <w:pPr>
        <w:ind w:left="2880" w:hanging="360"/>
      </w:pPr>
    </w:lvl>
    <w:lvl w:ilvl="4" w:tplc="156A0A12" w:tentative="1">
      <w:start w:val="1"/>
      <w:numFmt w:val="lowerLetter"/>
      <w:lvlText w:val="%5."/>
      <w:lvlJc w:val="left"/>
      <w:pPr>
        <w:ind w:left="3600" w:hanging="360"/>
      </w:pPr>
    </w:lvl>
    <w:lvl w:ilvl="5" w:tplc="B648730C" w:tentative="1">
      <w:start w:val="1"/>
      <w:numFmt w:val="lowerRoman"/>
      <w:lvlText w:val="%6."/>
      <w:lvlJc w:val="right"/>
      <w:pPr>
        <w:ind w:left="4320" w:hanging="180"/>
      </w:pPr>
    </w:lvl>
    <w:lvl w:ilvl="6" w:tplc="3670F7A0" w:tentative="1">
      <w:start w:val="1"/>
      <w:numFmt w:val="decimal"/>
      <w:lvlText w:val="%7."/>
      <w:lvlJc w:val="left"/>
      <w:pPr>
        <w:ind w:left="5040" w:hanging="360"/>
      </w:pPr>
    </w:lvl>
    <w:lvl w:ilvl="7" w:tplc="610A3142" w:tentative="1">
      <w:start w:val="1"/>
      <w:numFmt w:val="lowerLetter"/>
      <w:lvlText w:val="%8."/>
      <w:lvlJc w:val="left"/>
      <w:pPr>
        <w:ind w:left="5760" w:hanging="360"/>
      </w:pPr>
    </w:lvl>
    <w:lvl w:ilvl="8" w:tplc="262E1338" w:tentative="1">
      <w:start w:val="1"/>
      <w:numFmt w:val="lowerRoman"/>
      <w:lvlText w:val="%9."/>
      <w:lvlJc w:val="right"/>
      <w:pPr>
        <w:ind w:left="6480" w:hanging="180"/>
      </w:pPr>
    </w:lvl>
  </w:abstractNum>
  <w:abstractNum w:abstractNumId="3" w15:restartNumberingAfterBreak="0">
    <w:nsid w:val="08E202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F371D3"/>
    <w:multiLevelType w:val="hybridMultilevel"/>
    <w:tmpl w:val="E60AC946"/>
    <w:lvl w:ilvl="0" w:tplc="16D430E0">
      <w:start w:val="1"/>
      <w:numFmt w:val="decimal"/>
      <w:lvlText w:val="%1."/>
      <w:lvlJc w:val="left"/>
      <w:pPr>
        <w:ind w:left="720" w:hanging="360"/>
      </w:pPr>
    </w:lvl>
    <w:lvl w:ilvl="1" w:tplc="74EE7204">
      <w:start w:val="1"/>
      <w:numFmt w:val="lowerLetter"/>
      <w:lvlText w:val="%2."/>
      <w:lvlJc w:val="left"/>
      <w:pPr>
        <w:ind w:left="1440" w:hanging="360"/>
      </w:pPr>
    </w:lvl>
    <w:lvl w:ilvl="2" w:tplc="974229AC" w:tentative="1">
      <w:start w:val="1"/>
      <w:numFmt w:val="lowerRoman"/>
      <w:lvlText w:val="%3."/>
      <w:lvlJc w:val="right"/>
      <w:pPr>
        <w:ind w:left="2160" w:hanging="180"/>
      </w:pPr>
    </w:lvl>
    <w:lvl w:ilvl="3" w:tplc="FBCEC9FE" w:tentative="1">
      <w:start w:val="1"/>
      <w:numFmt w:val="decimal"/>
      <w:lvlText w:val="%4."/>
      <w:lvlJc w:val="left"/>
      <w:pPr>
        <w:ind w:left="2880" w:hanging="360"/>
      </w:pPr>
    </w:lvl>
    <w:lvl w:ilvl="4" w:tplc="B74C979E" w:tentative="1">
      <w:start w:val="1"/>
      <w:numFmt w:val="lowerLetter"/>
      <w:lvlText w:val="%5."/>
      <w:lvlJc w:val="left"/>
      <w:pPr>
        <w:ind w:left="3600" w:hanging="360"/>
      </w:pPr>
    </w:lvl>
    <w:lvl w:ilvl="5" w:tplc="F978FDAA" w:tentative="1">
      <w:start w:val="1"/>
      <w:numFmt w:val="lowerRoman"/>
      <w:lvlText w:val="%6."/>
      <w:lvlJc w:val="right"/>
      <w:pPr>
        <w:ind w:left="4320" w:hanging="180"/>
      </w:pPr>
    </w:lvl>
    <w:lvl w:ilvl="6" w:tplc="13200BD4" w:tentative="1">
      <w:start w:val="1"/>
      <w:numFmt w:val="decimal"/>
      <w:lvlText w:val="%7."/>
      <w:lvlJc w:val="left"/>
      <w:pPr>
        <w:ind w:left="5040" w:hanging="360"/>
      </w:pPr>
    </w:lvl>
    <w:lvl w:ilvl="7" w:tplc="203AC908" w:tentative="1">
      <w:start w:val="1"/>
      <w:numFmt w:val="lowerLetter"/>
      <w:lvlText w:val="%8."/>
      <w:lvlJc w:val="left"/>
      <w:pPr>
        <w:ind w:left="5760" w:hanging="360"/>
      </w:pPr>
    </w:lvl>
    <w:lvl w:ilvl="8" w:tplc="D5A80876" w:tentative="1">
      <w:start w:val="1"/>
      <w:numFmt w:val="lowerRoman"/>
      <w:lvlText w:val="%9."/>
      <w:lvlJc w:val="right"/>
      <w:pPr>
        <w:ind w:left="6480" w:hanging="180"/>
      </w:pPr>
    </w:lvl>
  </w:abstractNum>
  <w:abstractNum w:abstractNumId="5" w15:restartNumberingAfterBreak="0">
    <w:nsid w:val="183D02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3223F0"/>
    <w:multiLevelType w:val="hybridMultilevel"/>
    <w:tmpl w:val="E3E6AD62"/>
    <w:lvl w:ilvl="0" w:tplc="3F32CDFA">
      <w:start w:val="1"/>
      <w:numFmt w:val="bullet"/>
      <w:lvlText w:val=""/>
      <w:lvlJc w:val="left"/>
      <w:pPr>
        <w:ind w:left="720" w:hanging="360"/>
      </w:pPr>
      <w:rPr>
        <w:rFonts w:ascii="Symbol" w:eastAsia="Times New Roman" w:hAnsi="Symbol" w:cs="Arial" w:hint="default"/>
        <w:color w:val="414142"/>
        <w:sz w:val="20"/>
      </w:rPr>
    </w:lvl>
    <w:lvl w:ilvl="1" w:tplc="AC549AA0" w:tentative="1">
      <w:start w:val="1"/>
      <w:numFmt w:val="bullet"/>
      <w:lvlText w:val="o"/>
      <w:lvlJc w:val="left"/>
      <w:pPr>
        <w:ind w:left="1440" w:hanging="360"/>
      </w:pPr>
      <w:rPr>
        <w:rFonts w:ascii="Courier New" w:hAnsi="Courier New" w:cs="Courier New" w:hint="default"/>
      </w:rPr>
    </w:lvl>
    <w:lvl w:ilvl="2" w:tplc="94E208FA" w:tentative="1">
      <w:start w:val="1"/>
      <w:numFmt w:val="bullet"/>
      <w:lvlText w:val=""/>
      <w:lvlJc w:val="left"/>
      <w:pPr>
        <w:ind w:left="2160" w:hanging="360"/>
      </w:pPr>
      <w:rPr>
        <w:rFonts w:ascii="Wingdings" w:hAnsi="Wingdings" w:hint="default"/>
      </w:rPr>
    </w:lvl>
    <w:lvl w:ilvl="3" w:tplc="AC941E8A" w:tentative="1">
      <w:start w:val="1"/>
      <w:numFmt w:val="bullet"/>
      <w:lvlText w:val=""/>
      <w:lvlJc w:val="left"/>
      <w:pPr>
        <w:ind w:left="2880" w:hanging="360"/>
      </w:pPr>
      <w:rPr>
        <w:rFonts w:ascii="Symbol" w:hAnsi="Symbol" w:hint="default"/>
      </w:rPr>
    </w:lvl>
    <w:lvl w:ilvl="4" w:tplc="D4E86322" w:tentative="1">
      <w:start w:val="1"/>
      <w:numFmt w:val="bullet"/>
      <w:lvlText w:val="o"/>
      <w:lvlJc w:val="left"/>
      <w:pPr>
        <w:ind w:left="3600" w:hanging="360"/>
      </w:pPr>
      <w:rPr>
        <w:rFonts w:ascii="Courier New" w:hAnsi="Courier New" w:cs="Courier New" w:hint="default"/>
      </w:rPr>
    </w:lvl>
    <w:lvl w:ilvl="5" w:tplc="764EFA62" w:tentative="1">
      <w:start w:val="1"/>
      <w:numFmt w:val="bullet"/>
      <w:lvlText w:val=""/>
      <w:lvlJc w:val="left"/>
      <w:pPr>
        <w:ind w:left="4320" w:hanging="360"/>
      </w:pPr>
      <w:rPr>
        <w:rFonts w:ascii="Wingdings" w:hAnsi="Wingdings" w:hint="default"/>
      </w:rPr>
    </w:lvl>
    <w:lvl w:ilvl="6" w:tplc="2AD20F1E" w:tentative="1">
      <w:start w:val="1"/>
      <w:numFmt w:val="bullet"/>
      <w:lvlText w:val=""/>
      <w:lvlJc w:val="left"/>
      <w:pPr>
        <w:ind w:left="5040" w:hanging="360"/>
      </w:pPr>
      <w:rPr>
        <w:rFonts w:ascii="Symbol" w:hAnsi="Symbol" w:hint="default"/>
      </w:rPr>
    </w:lvl>
    <w:lvl w:ilvl="7" w:tplc="6B947CA2" w:tentative="1">
      <w:start w:val="1"/>
      <w:numFmt w:val="bullet"/>
      <w:lvlText w:val="o"/>
      <w:lvlJc w:val="left"/>
      <w:pPr>
        <w:ind w:left="5760" w:hanging="360"/>
      </w:pPr>
      <w:rPr>
        <w:rFonts w:ascii="Courier New" w:hAnsi="Courier New" w:cs="Courier New" w:hint="default"/>
      </w:rPr>
    </w:lvl>
    <w:lvl w:ilvl="8" w:tplc="DBB67DA8" w:tentative="1">
      <w:start w:val="1"/>
      <w:numFmt w:val="bullet"/>
      <w:lvlText w:val=""/>
      <w:lvlJc w:val="left"/>
      <w:pPr>
        <w:ind w:left="6480" w:hanging="360"/>
      </w:pPr>
      <w:rPr>
        <w:rFonts w:ascii="Wingdings" w:hAnsi="Wingdings" w:hint="default"/>
      </w:rPr>
    </w:lvl>
  </w:abstractNum>
  <w:abstractNum w:abstractNumId="7" w15:restartNumberingAfterBreak="0">
    <w:nsid w:val="2DB41ADA"/>
    <w:multiLevelType w:val="hybridMultilevel"/>
    <w:tmpl w:val="B5169140"/>
    <w:lvl w:ilvl="0" w:tplc="6B9CDE9E">
      <w:start w:val="1"/>
      <w:numFmt w:val="decimal"/>
      <w:lvlText w:val="%1."/>
      <w:lvlJc w:val="left"/>
      <w:pPr>
        <w:ind w:left="720" w:hanging="360"/>
      </w:pPr>
      <w:rPr>
        <w:rFonts w:hint="default"/>
      </w:rPr>
    </w:lvl>
    <w:lvl w:ilvl="1" w:tplc="CD3E61B6" w:tentative="1">
      <w:start w:val="1"/>
      <w:numFmt w:val="lowerLetter"/>
      <w:lvlText w:val="%2."/>
      <w:lvlJc w:val="left"/>
      <w:pPr>
        <w:ind w:left="1440" w:hanging="360"/>
      </w:pPr>
    </w:lvl>
    <w:lvl w:ilvl="2" w:tplc="D92619A6" w:tentative="1">
      <w:start w:val="1"/>
      <w:numFmt w:val="lowerRoman"/>
      <w:lvlText w:val="%3."/>
      <w:lvlJc w:val="right"/>
      <w:pPr>
        <w:ind w:left="2160" w:hanging="180"/>
      </w:pPr>
    </w:lvl>
    <w:lvl w:ilvl="3" w:tplc="659C6F28" w:tentative="1">
      <w:start w:val="1"/>
      <w:numFmt w:val="decimal"/>
      <w:lvlText w:val="%4."/>
      <w:lvlJc w:val="left"/>
      <w:pPr>
        <w:ind w:left="2880" w:hanging="360"/>
      </w:pPr>
    </w:lvl>
    <w:lvl w:ilvl="4" w:tplc="D91489F6" w:tentative="1">
      <w:start w:val="1"/>
      <w:numFmt w:val="lowerLetter"/>
      <w:lvlText w:val="%5."/>
      <w:lvlJc w:val="left"/>
      <w:pPr>
        <w:ind w:left="3600" w:hanging="360"/>
      </w:pPr>
    </w:lvl>
    <w:lvl w:ilvl="5" w:tplc="24867770" w:tentative="1">
      <w:start w:val="1"/>
      <w:numFmt w:val="lowerRoman"/>
      <w:lvlText w:val="%6."/>
      <w:lvlJc w:val="right"/>
      <w:pPr>
        <w:ind w:left="4320" w:hanging="180"/>
      </w:pPr>
    </w:lvl>
    <w:lvl w:ilvl="6" w:tplc="86060640" w:tentative="1">
      <w:start w:val="1"/>
      <w:numFmt w:val="decimal"/>
      <w:lvlText w:val="%7."/>
      <w:lvlJc w:val="left"/>
      <w:pPr>
        <w:ind w:left="5040" w:hanging="360"/>
      </w:pPr>
    </w:lvl>
    <w:lvl w:ilvl="7" w:tplc="0EA64478" w:tentative="1">
      <w:start w:val="1"/>
      <w:numFmt w:val="lowerLetter"/>
      <w:lvlText w:val="%8."/>
      <w:lvlJc w:val="left"/>
      <w:pPr>
        <w:ind w:left="5760" w:hanging="360"/>
      </w:pPr>
    </w:lvl>
    <w:lvl w:ilvl="8" w:tplc="27E860A8" w:tentative="1">
      <w:start w:val="1"/>
      <w:numFmt w:val="lowerRoman"/>
      <w:lvlText w:val="%9."/>
      <w:lvlJc w:val="right"/>
      <w:pPr>
        <w:ind w:left="6480" w:hanging="180"/>
      </w:pPr>
    </w:lvl>
  </w:abstractNum>
  <w:abstractNum w:abstractNumId="8" w15:restartNumberingAfterBreak="0">
    <w:nsid w:val="304758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B22600"/>
    <w:multiLevelType w:val="hybridMultilevel"/>
    <w:tmpl w:val="9E362B74"/>
    <w:lvl w:ilvl="0" w:tplc="8AA68B78">
      <w:start w:val="1"/>
      <w:numFmt w:val="decimal"/>
      <w:lvlText w:val="%1."/>
      <w:lvlJc w:val="left"/>
      <w:pPr>
        <w:ind w:left="720" w:hanging="360"/>
      </w:pPr>
      <w:rPr>
        <w:rFonts w:hint="default"/>
      </w:rPr>
    </w:lvl>
    <w:lvl w:ilvl="1" w:tplc="EDB2657E" w:tentative="1">
      <w:start w:val="1"/>
      <w:numFmt w:val="lowerLetter"/>
      <w:lvlText w:val="%2."/>
      <w:lvlJc w:val="left"/>
      <w:pPr>
        <w:ind w:left="1440" w:hanging="360"/>
      </w:pPr>
    </w:lvl>
    <w:lvl w:ilvl="2" w:tplc="F2240E84" w:tentative="1">
      <w:start w:val="1"/>
      <w:numFmt w:val="lowerRoman"/>
      <w:lvlText w:val="%3."/>
      <w:lvlJc w:val="right"/>
      <w:pPr>
        <w:ind w:left="2160" w:hanging="180"/>
      </w:pPr>
    </w:lvl>
    <w:lvl w:ilvl="3" w:tplc="2C4E291C" w:tentative="1">
      <w:start w:val="1"/>
      <w:numFmt w:val="decimal"/>
      <w:lvlText w:val="%4."/>
      <w:lvlJc w:val="left"/>
      <w:pPr>
        <w:ind w:left="2880" w:hanging="360"/>
      </w:pPr>
    </w:lvl>
    <w:lvl w:ilvl="4" w:tplc="763428E8" w:tentative="1">
      <w:start w:val="1"/>
      <w:numFmt w:val="lowerLetter"/>
      <w:lvlText w:val="%5."/>
      <w:lvlJc w:val="left"/>
      <w:pPr>
        <w:ind w:left="3600" w:hanging="360"/>
      </w:pPr>
    </w:lvl>
    <w:lvl w:ilvl="5" w:tplc="928A399E" w:tentative="1">
      <w:start w:val="1"/>
      <w:numFmt w:val="lowerRoman"/>
      <w:lvlText w:val="%6."/>
      <w:lvlJc w:val="right"/>
      <w:pPr>
        <w:ind w:left="4320" w:hanging="180"/>
      </w:pPr>
    </w:lvl>
    <w:lvl w:ilvl="6" w:tplc="E9B6A9EE" w:tentative="1">
      <w:start w:val="1"/>
      <w:numFmt w:val="decimal"/>
      <w:lvlText w:val="%7."/>
      <w:lvlJc w:val="left"/>
      <w:pPr>
        <w:ind w:left="5040" w:hanging="360"/>
      </w:pPr>
    </w:lvl>
    <w:lvl w:ilvl="7" w:tplc="9758B0C4" w:tentative="1">
      <w:start w:val="1"/>
      <w:numFmt w:val="lowerLetter"/>
      <w:lvlText w:val="%8."/>
      <w:lvlJc w:val="left"/>
      <w:pPr>
        <w:ind w:left="5760" w:hanging="360"/>
      </w:pPr>
    </w:lvl>
    <w:lvl w:ilvl="8" w:tplc="EF4250C0" w:tentative="1">
      <w:start w:val="1"/>
      <w:numFmt w:val="lowerRoman"/>
      <w:lvlText w:val="%9."/>
      <w:lvlJc w:val="right"/>
      <w:pPr>
        <w:ind w:left="6480" w:hanging="180"/>
      </w:pPr>
    </w:lvl>
  </w:abstractNum>
  <w:abstractNum w:abstractNumId="10" w15:restartNumberingAfterBreak="0">
    <w:nsid w:val="384319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9E0738"/>
    <w:multiLevelType w:val="hybridMultilevel"/>
    <w:tmpl w:val="7AC41462"/>
    <w:lvl w:ilvl="0" w:tplc="16B69F1A">
      <w:start w:val="1"/>
      <w:numFmt w:val="decimal"/>
      <w:lvlText w:val="%1."/>
      <w:lvlJc w:val="left"/>
      <w:pPr>
        <w:ind w:left="720" w:hanging="360"/>
      </w:pPr>
      <w:rPr>
        <w:rFonts w:hint="default"/>
      </w:rPr>
    </w:lvl>
    <w:lvl w:ilvl="1" w:tplc="2FB0E1B2" w:tentative="1">
      <w:start w:val="1"/>
      <w:numFmt w:val="lowerLetter"/>
      <w:lvlText w:val="%2."/>
      <w:lvlJc w:val="left"/>
      <w:pPr>
        <w:ind w:left="1440" w:hanging="360"/>
      </w:pPr>
    </w:lvl>
    <w:lvl w:ilvl="2" w:tplc="1E6A4914" w:tentative="1">
      <w:start w:val="1"/>
      <w:numFmt w:val="lowerRoman"/>
      <w:lvlText w:val="%3."/>
      <w:lvlJc w:val="right"/>
      <w:pPr>
        <w:ind w:left="2160" w:hanging="180"/>
      </w:pPr>
    </w:lvl>
    <w:lvl w:ilvl="3" w:tplc="0D0E2062" w:tentative="1">
      <w:start w:val="1"/>
      <w:numFmt w:val="decimal"/>
      <w:lvlText w:val="%4."/>
      <w:lvlJc w:val="left"/>
      <w:pPr>
        <w:ind w:left="2880" w:hanging="360"/>
      </w:pPr>
    </w:lvl>
    <w:lvl w:ilvl="4" w:tplc="ACC20402" w:tentative="1">
      <w:start w:val="1"/>
      <w:numFmt w:val="lowerLetter"/>
      <w:lvlText w:val="%5."/>
      <w:lvlJc w:val="left"/>
      <w:pPr>
        <w:ind w:left="3600" w:hanging="360"/>
      </w:pPr>
    </w:lvl>
    <w:lvl w:ilvl="5" w:tplc="FB7432DC" w:tentative="1">
      <w:start w:val="1"/>
      <w:numFmt w:val="lowerRoman"/>
      <w:lvlText w:val="%6."/>
      <w:lvlJc w:val="right"/>
      <w:pPr>
        <w:ind w:left="4320" w:hanging="180"/>
      </w:pPr>
    </w:lvl>
    <w:lvl w:ilvl="6" w:tplc="6D54968E" w:tentative="1">
      <w:start w:val="1"/>
      <w:numFmt w:val="decimal"/>
      <w:lvlText w:val="%7."/>
      <w:lvlJc w:val="left"/>
      <w:pPr>
        <w:ind w:left="5040" w:hanging="360"/>
      </w:pPr>
    </w:lvl>
    <w:lvl w:ilvl="7" w:tplc="464EAE8A" w:tentative="1">
      <w:start w:val="1"/>
      <w:numFmt w:val="lowerLetter"/>
      <w:lvlText w:val="%8."/>
      <w:lvlJc w:val="left"/>
      <w:pPr>
        <w:ind w:left="5760" w:hanging="360"/>
      </w:pPr>
    </w:lvl>
    <w:lvl w:ilvl="8" w:tplc="955465A8" w:tentative="1">
      <w:start w:val="1"/>
      <w:numFmt w:val="lowerRoman"/>
      <w:lvlText w:val="%9."/>
      <w:lvlJc w:val="right"/>
      <w:pPr>
        <w:ind w:left="6480" w:hanging="180"/>
      </w:pPr>
    </w:lvl>
  </w:abstractNum>
  <w:abstractNum w:abstractNumId="12" w15:restartNumberingAfterBreak="0">
    <w:nsid w:val="45C902D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9C3CA7"/>
    <w:multiLevelType w:val="hybridMultilevel"/>
    <w:tmpl w:val="5B183BF8"/>
    <w:lvl w:ilvl="0" w:tplc="70643C1A">
      <w:start w:val="5"/>
      <w:numFmt w:val="bullet"/>
      <w:lvlText w:val="-"/>
      <w:lvlJc w:val="left"/>
      <w:pPr>
        <w:ind w:left="419" w:hanging="360"/>
      </w:pPr>
      <w:rPr>
        <w:rFonts w:ascii="Times New Roman" w:eastAsia="Calibri" w:hAnsi="Times New Roman" w:cs="Times New Roman" w:hint="default"/>
        <w:color w:val="000000"/>
      </w:rPr>
    </w:lvl>
    <w:lvl w:ilvl="1" w:tplc="2C1A3BB6" w:tentative="1">
      <w:start w:val="1"/>
      <w:numFmt w:val="bullet"/>
      <w:lvlText w:val="o"/>
      <w:lvlJc w:val="left"/>
      <w:pPr>
        <w:ind w:left="1139" w:hanging="360"/>
      </w:pPr>
      <w:rPr>
        <w:rFonts w:ascii="Courier New" w:hAnsi="Courier New" w:cs="Courier New" w:hint="default"/>
      </w:rPr>
    </w:lvl>
    <w:lvl w:ilvl="2" w:tplc="202E00F0" w:tentative="1">
      <w:start w:val="1"/>
      <w:numFmt w:val="bullet"/>
      <w:lvlText w:val=""/>
      <w:lvlJc w:val="left"/>
      <w:pPr>
        <w:ind w:left="1859" w:hanging="360"/>
      </w:pPr>
      <w:rPr>
        <w:rFonts w:ascii="Wingdings" w:hAnsi="Wingdings" w:hint="default"/>
      </w:rPr>
    </w:lvl>
    <w:lvl w:ilvl="3" w:tplc="67D496FC" w:tentative="1">
      <w:start w:val="1"/>
      <w:numFmt w:val="bullet"/>
      <w:lvlText w:val=""/>
      <w:lvlJc w:val="left"/>
      <w:pPr>
        <w:ind w:left="2579" w:hanging="360"/>
      </w:pPr>
      <w:rPr>
        <w:rFonts w:ascii="Symbol" w:hAnsi="Symbol" w:hint="default"/>
      </w:rPr>
    </w:lvl>
    <w:lvl w:ilvl="4" w:tplc="A8067830" w:tentative="1">
      <w:start w:val="1"/>
      <w:numFmt w:val="bullet"/>
      <w:lvlText w:val="o"/>
      <w:lvlJc w:val="left"/>
      <w:pPr>
        <w:ind w:left="3299" w:hanging="360"/>
      </w:pPr>
      <w:rPr>
        <w:rFonts w:ascii="Courier New" w:hAnsi="Courier New" w:cs="Courier New" w:hint="default"/>
      </w:rPr>
    </w:lvl>
    <w:lvl w:ilvl="5" w:tplc="6CDA5DAA" w:tentative="1">
      <w:start w:val="1"/>
      <w:numFmt w:val="bullet"/>
      <w:lvlText w:val=""/>
      <w:lvlJc w:val="left"/>
      <w:pPr>
        <w:ind w:left="4019" w:hanging="360"/>
      </w:pPr>
      <w:rPr>
        <w:rFonts w:ascii="Wingdings" w:hAnsi="Wingdings" w:hint="default"/>
      </w:rPr>
    </w:lvl>
    <w:lvl w:ilvl="6" w:tplc="C884F080" w:tentative="1">
      <w:start w:val="1"/>
      <w:numFmt w:val="bullet"/>
      <w:lvlText w:val=""/>
      <w:lvlJc w:val="left"/>
      <w:pPr>
        <w:ind w:left="4739" w:hanging="360"/>
      </w:pPr>
      <w:rPr>
        <w:rFonts w:ascii="Symbol" w:hAnsi="Symbol" w:hint="default"/>
      </w:rPr>
    </w:lvl>
    <w:lvl w:ilvl="7" w:tplc="0310D8C6" w:tentative="1">
      <w:start w:val="1"/>
      <w:numFmt w:val="bullet"/>
      <w:lvlText w:val="o"/>
      <w:lvlJc w:val="left"/>
      <w:pPr>
        <w:ind w:left="5459" w:hanging="360"/>
      </w:pPr>
      <w:rPr>
        <w:rFonts w:ascii="Courier New" w:hAnsi="Courier New" w:cs="Courier New" w:hint="default"/>
      </w:rPr>
    </w:lvl>
    <w:lvl w:ilvl="8" w:tplc="C67AB922" w:tentative="1">
      <w:start w:val="1"/>
      <w:numFmt w:val="bullet"/>
      <w:lvlText w:val=""/>
      <w:lvlJc w:val="left"/>
      <w:pPr>
        <w:ind w:left="6179" w:hanging="360"/>
      </w:pPr>
      <w:rPr>
        <w:rFonts w:ascii="Wingdings" w:hAnsi="Wingdings" w:hint="default"/>
      </w:rPr>
    </w:lvl>
  </w:abstractNum>
  <w:abstractNum w:abstractNumId="14" w15:restartNumberingAfterBreak="0">
    <w:nsid w:val="581C67B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D813557"/>
    <w:multiLevelType w:val="hybridMultilevel"/>
    <w:tmpl w:val="1C928D8A"/>
    <w:lvl w:ilvl="0" w:tplc="C624D008">
      <w:start w:val="1"/>
      <w:numFmt w:val="decimal"/>
      <w:lvlText w:val="%1)"/>
      <w:lvlJc w:val="left"/>
      <w:pPr>
        <w:ind w:left="1860" w:hanging="360"/>
      </w:pPr>
      <w:rPr>
        <w:rFonts w:hint="default"/>
      </w:rPr>
    </w:lvl>
    <w:lvl w:ilvl="1" w:tplc="42761B1C" w:tentative="1">
      <w:start w:val="1"/>
      <w:numFmt w:val="lowerLetter"/>
      <w:lvlText w:val="%2."/>
      <w:lvlJc w:val="left"/>
      <w:pPr>
        <w:ind w:left="2580" w:hanging="360"/>
      </w:pPr>
    </w:lvl>
    <w:lvl w:ilvl="2" w:tplc="59F2083E" w:tentative="1">
      <w:start w:val="1"/>
      <w:numFmt w:val="lowerRoman"/>
      <w:lvlText w:val="%3."/>
      <w:lvlJc w:val="right"/>
      <w:pPr>
        <w:ind w:left="3300" w:hanging="180"/>
      </w:pPr>
    </w:lvl>
    <w:lvl w:ilvl="3" w:tplc="70EED47A" w:tentative="1">
      <w:start w:val="1"/>
      <w:numFmt w:val="decimal"/>
      <w:lvlText w:val="%4."/>
      <w:lvlJc w:val="left"/>
      <w:pPr>
        <w:ind w:left="4020" w:hanging="360"/>
      </w:pPr>
    </w:lvl>
    <w:lvl w:ilvl="4" w:tplc="C3C86110" w:tentative="1">
      <w:start w:val="1"/>
      <w:numFmt w:val="lowerLetter"/>
      <w:lvlText w:val="%5."/>
      <w:lvlJc w:val="left"/>
      <w:pPr>
        <w:ind w:left="4740" w:hanging="360"/>
      </w:pPr>
    </w:lvl>
    <w:lvl w:ilvl="5" w:tplc="2FC29B04" w:tentative="1">
      <w:start w:val="1"/>
      <w:numFmt w:val="lowerRoman"/>
      <w:lvlText w:val="%6."/>
      <w:lvlJc w:val="right"/>
      <w:pPr>
        <w:ind w:left="5460" w:hanging="180"/>
      </w:pPr>
    </w:lvl>
    <w:lvl w:ilvl="6" w:tplc="6CF0D41E" w:tentative="1">
      <w:start w:val="1"/>
      <w:numFmt w:val="decimal"/>
      <w:lvlText w:val="%7."/>
      <w:lvlJc w:val="left"/>
      <w:pPr>
        <w:ind w:left="6180" w:hanging="360"/>
      </w:pPr>
    </w:lvl>
    <w:lvl w:ilvl="7" w:tplc="0972D6F4" w:tentative="1">
      <w:start w:val="1"/>
      <w:numFmt w:val="lowerLetter"/>
      <w:lvlText w:val="%8."/>
      <w:lvlJc w:val="left"/>
      <w:pPr>
        <w:ind w:left="6900" w:hanging="360"/>
      </w:pPr>
    </w:lvl>
    <w:lvl w:ilvl="8" w:tplc="CDF600D8" w:tentative="1">
      <w:start w:val="1"/>
      <w:numFmt w:val="lowerRoman"/>
      <w:lvlText w:val="%9."/>
      <w:lvlJc w:val="right"/>
      <w:pPr>
        <w:ind w:left="7620" w:hanging="180"/>
      </w:pPr>
    </w:lvl>
  </w:abstractNum>
  <w:abstractNum w:abstractNumId="16" w15:restartNumberingAfterBreak="0">
    <w:nsid w:val="7B1F31B8"/>
    <w:multiLevelType w:val="multilevel"/>
    <w:tmpl w:val="527E152C"/>
    <w:lvl w:ilvl="0">
      <w:start w:val="1"/>
      <w:numFmt w:val="decimal"/>
      <w:lvlText w:val="%1."/>
      <w:lvlJc w:val="left"/>
      <w:pPr>
        <w:ind w:left="360" w:hanging="360"/>
      </w:pPr>
      <w:rPr>
        <w:rFonts w:hint="default"/>
        <w:b w:val="0"/>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9632524">
    <w:abstractNumId w:val="13"/>
  </w:num>
  <w:num w:numId="2" w16cid:durableId="721831820">
    <w:abstractNumId w:val="0"/>
  </w:num>
  <w:num w:numId="3" w16cid:durableId="127823875">
    <w:abstractNumId w:val="15"/>
  </w:num>
  <w:num w:numId="4" w16cid:durableId="2102558623">
    <w:abstractNumId w:val="6"/>
  </w:num>
  <w:num w:numId="5" w16cid:durableId="1694914029">
    <w:abstractNumId w:val="11"/>
  </w:num>
  <w:num w:numId="6" w16cid:durableId="1979072658">
    <w:abstractNumId w:val="5"/>
  </w:num>
  <w:num w:numId="7" w16cid:durableId="583954826">
    <w:abstractNumId w:val="2"/>
  </w:num>
  <w:num w:numId="8" w16cid:durableId="1552035075">
    <w:abstractNumId w:val="7"/>
  </w:num>
  <w:num w:numId="9" w16cid:durableId="1827822920">
    <w:abstractNumId w:val="1"/>
  </w:num>
  <w:num w:numId="10" w16cid:durableId="1765109121">
    <w:abstractNumId w:val="9"/>
  </w:num>
  <w:num w:numId="11" w16cid:durableId="1137989625">
    <w:abstractNumId w:val="8"/>
  </w:num>
  <w:num w:numId="12" w16cid:durableId="1106583298">
    <w:abstractNumId w:val="12"/>
  </w:num>
  <w:num w:numId="13" w16cid:durableId="304627642">
    <w:abstractNumId w:val="3"/>
  </w:num>
  <w:num w:numId="14" w16cid:durableId="194659915">
    <w:abstractNumId w:val="16"/>
  </w:num>
  <w:num w:numId="15" w16cid:durableId="1406297737">
    <w:abstractNumId w:val="14"/>
  </w:num>
  <w:num w:numId="16" w16cid:durableId="1368945341">
    <w:abstractNumId w:val="4"/>
  </w:num>
  <w:num w:numId="17" w16cid:durableId="8681838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B8"/>
    <w:rsid w:val="0003390E"/>
    <w:rsid w:val="00033D25"/>
    <w:rsid w:val="00044DDB"/>
    <w:rsid w:val="0005443B"/>
    <w:rsid w:val="00057FDB"/>
    <w:rsid w:val="00074237"/>
    <w:rsid w:val="00080F8D"/>
    <w:rsid w:val="0008203E"/>
    <w:rsid w:val="000A21A1"/>
    <w:rsid w:val="000B0810"/>
    <w:rsid w:val="000C4D3B"/>
    <w:rsid w:val="00117FFB"/>
    <w:rsid w:val="00122390"/>
    <w:rsid w:val="00136BA0"/>
    <w:rsid w:val="00146A62"/>
    <w:rsid w:val="0015182C"/>
    <w:rsid w:val="001562BC"/>
    <w:rsid w:val="001704B1"/>
    <w:rsid w:val="00172B5F"/>
    <w:rsid w:val="00176287"/>
    <w:rsid w:val="001B3905"/>
    <w:rsid w:val="001D06D9"/>
    <w:rsid w:val="001D2114"/>
    <w:rsid w:val="001D48B4"/>
    <w:rsid w:val="001D4CCC"/>
    <w:rsid w:val="001F2599"/>
    <w:rsid w:val="001F7621"/>
    <w:rsid w:val="002131C1"/>
    <w:rsid w:val="00226CC2"/>
    <w:rsid w:val="002344A9"/>
    <w:rsid w:val="00234E59"/>
    <w:rsid w:val="0024079D"/>
    <w:rsid w:val="002471A5"/>
    <w:rsid w:val="00276449"/>
    <w:rsid w:val="00281B28"/>
    <w:rsid w:val="002A73AF"/>
    <w:rsid w:val="002D597D"/>
    <w:rsid w:val="002D59F4"/>
    <w:rsid w:val="002E4E1E"/>
    <w:rsid w:val="003119F8"/>
    <w:rsid w:val="003122BA"/>
    <w:rsid w:val="003444D0"/>
    <w:rsid w:val="00344C5B"/>
    <w:rsid w:val="003545DE"/>
    <w:rsid w:val="00355A11"/>
    <w:rsid w:val="003625F5"/>
    <w:rsid w:val="0036526E"/>
    <w:rsid w:val="00365B45"/>
    <w:rsid w:val="00377A50"/>
    <w:rsid w:val="003975E0"/>
    <w:rsid w:val="003A58D8"/>
    <w:rsid w:val="003B38E8"/>
    <w:rsid w:val="003D32B2"/>
    <w:rsid w:val="003F7BC0"/>
    <w:rsid w:val="00405F30"/>
    <w:rsid w:val="00411D24"/>
    <w:rsid w:val="00417FF5"/>
    <w:rsid w:val="00432866"/>
    <w:rsid w:val="00433231"/>
    <w:rsid w:val="00450C78"/>
    <w:rsid w:val="0045736A"/>
    <w:rsid w:val="004732B9"/>
    <w:rsid w:val="00473663"/>
    <w:rsid w:val="00482A5B"/>
    <w:rsid w:val="00491F1E"/>
    <w:rsid w:val="00493295"/>
    <w:rsid w:val="00495E6C"/>
    <w:rsid w:val="004A1230"/>
    <w:rsid w:val="004C3C8D"/>
    <w:rsid w:val="004D5141"/>
    <w:rsid w:val="004F4A3B"/>
    <w:rsid w:val="00507CFD"/>
    <w:rsid w:val="00530EF6"/>
    <w:rsid w:val="00562F04"/>
    <w:rsid w:val="0057773C"/>
    <w:rsid w:val="00590D20"/>
    <w:rsid w:val="005A3D2A"/>
    <w:rsid w:val="005B54C7"/>
    <w:rsid w:val="005C54E4"/>
    <w:rsid w:val="005C6068"/>
    <w:rsid w:val="005D1D40"/>
    <w:rsid w:val="005D3352"/>
    <w:rsid w:val="005F2A3B"/>
    <w:rsid w:val="00610A8F"/>
    <w:rsid w:val="00624623"/>
    <w:rsid w:val="006259C2"/>
    <w:rsid w:val="00642B78"/>
    <w:rsid w:val="00643CF1"/>
    <w:rsid w:val="00645AAC"/>
    <w:rsid w:val="00647FE8"/>
    <w:rsid w:val="00653849"/>
    <w:rsid w:val="00687B16"/>
    <w:rsid w:val="006A2CA8"/>
    <w:rsid w:val="006B3917"/>
    <w:rsid w:val="006C2CED"/>
    <w:rsid w:val="006D0899"/>
    <w:rsid w:val="006D4A30"/>
    <w:rsid w:val="006E7F89"/>
    <w:rsid w:val="0070540E"/>
    <w:rsid w:val="007077C6"/>
    <w:rsid w:val="007109FD"/>
    <w:rsid w:val="00710C7C"/>
    <w:rsid w:val="00713102"/>
    <w:rsid w:val="00720FD6"/>
    <w:rsid w:val="00730871"/>
    <w:rsid w:val="00736220"/>
    <w:rsid w:val="00770C59"/>
    <w:rsid w:val="00772EAB"/>
    <w:rsid w:val="00781C7A"/>
    <w:rsid w:val="007839E4"/>
    <w:rsid w:val="0079562B"/>
    <w:rsid w:val="007A66D7"/>
    <w:rsid w:val="007C466A"/>
    <w:rsid w:val="007E71BD"/>
    <w:rsid w:val="00806049"/>
    <w:rsid w:val="008061BD"/>
    <w:rsid w:val="008129E4"/>
    <w:rsid w:val="008226E3"/>
    <w:rsid w:val="008248B1"/>
    <w:rsid w:val="00875EB6"/>
    <w:rsid w:val="0088470F"/>
    <w:rsid w:val="00885DDE"/>
    <w:rsid w:val="008A12A6"/>
    <w:rsid w:val="008B6B31"/>
    <w:rsid w:val="008D589B"/>
    <w:rsid w:val="008E2CA3"/>
    <w:rsid w:val="008E345E"/>
    <w:rsid w:val="008E50DD"/>
    <w:rsid w:val="008F7528"/>
    <w:rsid w:val="008F7D72"/>
    <w:rsid w:val="009008C7"/>
    <w:rsid w:val="0091794D"/>
    <w:rsid w:val="00922EB1"/>
    <w:rsid w:val="00927413"/>
    <w:rsid w:val="00930F39"/>
    <w:rsid w:val="00943410"/>
    <w:rsid w:val="00953E31"/>
    <w:rsid w:val="00962DBA"/>
    <w:rsid w:val="009739EA"/>
    <w:rsid w:val="00994A66"/>
    <w:rsid w:val="009A1307"/>
    <w:rsid w:val="009A18A4"/>
    <w:rsid w:val="009B29C0"/>
    <w:rsid w:val="009C318F"/>
    <w:rsid w:val="009D39A4"/>
    <w:rsid w:val="009D6484"/>
    <w:rsid w:val="009F0105"/>
    <w:rsid w:val="00A0701B"/>
    <w:rsid w:val="00A26E1D"/>
    <w:rsid w:val="00A336F8"/>
    <w:rsid w:val="00A4731E"/>
    <w:rsid w:val="00A61F39"/>
    <w:rsid w:val="00A6626A"/>
    <w:rsid w:val="00A72310"/>
    <w:rsid w:val="00A778E6"/>
    <w:rsid w:val="00A96B38"/>
    <w:rsid w:val="00A97E6A"/>
    <w:rsid w:val="00AC2B22"/>
    <w:rsid w:val="00AD1B80"/>
    <w:rsid w:val="00AD5C07"/>
    <w:rsid w:val="00AD5E61"/>
    <w:rsid w:val="00AF1FA7"/>
    <w:rsid w:val="00B25117"/>
    <w:rsid w:val="00B27D52"/>
    <w:rsid w:val="00B340EC"/>
    <w:rsid w:val="00B47BA7"/>
    <w:rsid w:val="00B5633F"/>
    <w:rsid w:val="00B661CD"/>
    <w:rsid w:val="00B75188"/>
    <w:rsid w:val="00B77016"/>
    <w:rsid w:val="00B82F61"/>
    <w:rsid w:val="00B86492"/>
    <w:rsid w:val="00B91172"/>
    <w:rsid w:val="00B972E6"/>
    <w:rsid w:val="00BB2596"/>
    <w:rsid w:val="00BB4945"/>
    <w:rsid w:val="00BC3551"/>
    <w:rsid w:val="00BC4C1D"/>
    <w:rsid w:val="00BF2479"/>
    <w:rsid w:val="00BF5451"/>
    <w:rsid w:val="00C0170C"/>
    <w:rsid w:val="00C21C28"/>
    <w:rsid w:val="00C47D2D"/>
    <w:rsid w:val="00C516AC"/>
    <w:rsid w:val="00C62626"/>
    <w:rsid w:val="00C65ADD"/>
    <w:rsid w:val="00C70B02"/>
    <w:rsid w:val="00C81775"/>
    <w:rsid w:val="00C85686"/>
    <w:rsid w:val="00C97AE9"/>
    <w:rsid w:val="00CA588E"/>
    <w:rsid w:val="00CF7DE4"/>
    <w:rsid w:val="00D163F4"/>
    <w:rsid w:val="00D22630"/>
    <w:rsid w:val="00D5267A"/>
    <w:rsid w:val="00D60918"/>
    <w:rsid w:val="00D763B8"/>
    <w:rsid w:val="00D81E50"/>
    <w:rsid w:val="00DA26E6"/>
    <w:rsid w:val="00DB1159"/>
    <w:rsid w:val="00DD10AC"/>
    <w:rsid w:val="00DE17AC"/>
    <w:rsid w:val="00DE6E09"/>
    <w:rsid w:val="00DF7A2A"/>
    <w:rsid w:val="00E0632E"/>
    <w:rsid w:val="00E16A25"/>
    <w:rsid w:val="00E30827"/>
    <w:rsid w:val="00E34D91"/>
    <w:rsid w:val="00E359BF"/>
    <w:rsid w:val="00E43351"/>
    <w:rsid w:val="00E62C1D"/>
    <w:rsid w:val="00E751C5"/>
    <w:rsid w:val="00E76FDB"/>
    <w:rsid w:val="00E93847"/>
    <w:rsid w:val="00EB389E"/>
    <w:rsid w:val="00EC5E75"/>
    <w:rsid w:val="00EF1885"/>
    <w:rsid w:val="00F02B10"/>
    <w:rsid w:val="00F20BF9"/>
    <w:rsid w:val="00F23B03"/>
    <w:rsid w:val="00F448F5"/>
    <w:rsid w:val="00F52F40"/>
    <w:rsid w:val="00F55FCD"/>
    <w:rsid w:val="00F802F4"/>
    <w:rsid w:val="00F9215E"/>
    <w:rsid w:val="00FB333E"/>
    <w:rsid w:val="00FC70F8"/>
    <w:rsid w:val="00FF7D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F0E3E"/>
  <w15:docId w15:val="{86D383E5-AE34-40B0-B23A-A83030FF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6">
    <w:name w:val="heading 6"/>
    <w:basedOn w:val="Normal"/>
    <w:next w:val="Normal"/>
    <w:link w:val="Heading6Char"/>
    <w:uiPriority w:val="9"/>
    <w:semiHidden/>
    <w:unhideWhenUsed/>
    <w:qFormat/>
    <w:rsid w:val="0062462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61BD"/>
    <w:pPr>
      <w:tabs>
        <w:tab w:val="center" w:pos="4153"/>
        <w:tab w:val="right" w:pos="8306"/>
      </w:tabs>
    </w:pPr>
  </w:style>
  <w:style w:type="paragraph" w:styleId="Footer">
    <w:name w:val="footer"/>
    <w:basedOn w:val="Normal"/>
    <w:link w:val="FooterChar"/>
    <w:uiPriority w:val="99"/>
    <w:rsid w:val="008061BD"/>
    <w:pPr>
      <w:tabs>
        <w:tab w:val="center" w:pos="4153"/>
        <w:tab w:val="right" w:pos="8306"/>
      </w:tabs>
    </w:pPr>
  </w:style>
  <w:style w:type="paragraph" w:styleId="BalloonText">
    <w:name w:val="Balloon Text"/>
    <w:basedOn w:val="Normal"/>
    <w:semiHidden/>
    <w:rsid w:val="00450C78"/>
    <w:rPr>
      <w:rFonts w:ascii="Tahoma" w:hAnsi="Tahoma" w:cs="Tahoma"/>
      <w:sz w:val="16"/>
      <w:szCs w:val="16"/>
    </w:rPr>
  </w:style>
  <w:style w:type="character" w:styleId="Hyperlink">
    <w:name w:val="Hyperlink"/>
    <w:basedOn w:val="DefaultParagraphFont"/>
    <w:uiPriority w:val="99"/>
    <w:rsid w:val="0070540E"/>
    <w:rPr>
      <w:color w:val="0000FF"/>
      <w:u w:val="single"/>
    </w:rPr>
  </w:style>
  <w:style w:type="table" w:styleId="TableGrid">
    <w:name w:val="Table Grid"/>
    <w:basedOn w:val="TableNormal"/>
    <w:uiPriority w:val="59"/>
    <w:rsid w:val="00705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34"/>
    <w:qFormat/>
    <w:rsid w:val="00BC4C1D"/>
    <w:pPr>
      <w:ind w:left="720"/>
      <w:contextualSpacing/>
    </w:pPr>
    <w:rPr>
      <w:lang w:val="cs-CZ" w:eastAsia="en-US"/>
    </w:r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locked/>
    <w:rsid w:val="00BC4C1D"/>
    <w:rPr>
      <w:sz w:val="24"/>
      <w:szCs w:val="24"/>
      <w:lang w:val="cs-CZ" w:eastAsia="en-US"/>
    </w:rPr>
  </w:style>
  <w:style w:type="character" w:styleId="UnresolvedMention">
    <w:name w:val="Unresolved Mention"/>
    <w:basedOn w:val="DefaultParagraphFont"/>
    <w:uiPriority w:val="99"/>
    <w:semiHidden/>
    <w:unhideWhenUsed/>
    <w:rsid w:val="00C65ADD"/>
    <w:rPr>
      <w:color w:val="605E5C"/>
      <w:shd w:val="clear" w:color="auto" w:fill="E1DFDD"/>
    </w:rPr>
  </w:style>
  <w:style w:type="paragraph" w:customStyle="1" w:styleId="tv213">
    <w:name w:val="tv213"/>
    <w:basedOn w:val="Normal"/>
    <w:rsid w:val="003F7BC0"/>
    <w:pPr>
      <w:spacing w:before="100" w:beforeAutospacing="1" w:after="100" w:afterAutospacing="1"/>
    </w:pPr>
  </w:style>
  <w:style w:type="character" w:styleId="CommentReference">
    <w:name w:val="annotation reference"/>
    <w:basedOn w:val="DefaultParagraphFont"/>
    <w:uiPriority w:val="99"/>
    <w:semiHidden/>
    <w:unhideWhenUsed/>
    <w:rsid w:val="00C62626"/>
    <w:rPr>
      <w:sz w:val="16"/>
      <w:szCs w:val="16"/>
    </w:rPr>
  </w:style>
  <w:style w:type="paragraph" w:styleId="CommentText">
    <w:name w:val="annotation text"/>
    <w:basedOn w:val="Normal"/>
    <w:link w:val="CommentTextChar"/>
    <w:uiPriority w:val="99"/>
    <w:unhideWhenUsed/>
    <w:rsid w:val="00C62626"/>
    <w:rPr>
      <w:sz w:val="20"/>
      <w:szCs w:val="20"/>
    </w:rPr>
  </w:style>
  <w:style w:type="character" w:customStyle="1" w:styleId="CommentTextChar">
    <w:name w:val="Comment Text Char"/>
    <w:basedOn w:val="DefaultParagraphFont"/>
    <w:link w:val="CommentText"/>
    <w:uiPriority w:val="99"/>
    <w:rsid w:val="00C62626"/>
  </w:style>
  <w:style w:type="paragraph" w:styleId="CommentSubject">
    <w:name w:val="annotation subject"/>
    <w:basedOn w:val="CommentText"/>
    <w:next w:val="CommentText"/>
    <w:link w:val="CommentSubjectChar"/>
    <w:uiPriority w:val="99"/>
    <w:semiHidden/>
    <w:unhideWhenUsed/>
    <w:rsid w:val="00C62626"/>
    <w:rPr>
      <w:b/>
      <w:bCs/>
    </w:rPr>
  </w:style>
  <w:style w:type="character" w:customStyle="1" w:styleId="CommentSubjectChar">
    <w:name w:val="Comment Subject Char"/>
    <w:basedOn w:val="CommentTextChar"/>
    <w:link w:val="CommentSubject"/>
    <w:uiPriority w:val="99"/>
    <w:semiHidden/>
    <w:rsid w:val="00C62626"/>
    <w:rPr>
      <w:b/>
      <w:bCs/>
    </w:rPr>
  </w:style>
  <w:style w:type="paragraph" w:styleId="FootnoteText">
    <w:name w:val="footnote text"/>
    <w:basedOn w:val="Normal"/>
    <w:link w:val="FootnoteTextChar"/>
    <w:uiPriority w:val="99"/>
    <w:semiHidden/>
    <w:unhideWhenUsed/>
    <w:rsid w:val="003B38E8"/>
    <w:rPr>
      <w:sz w:val="20"/>
      <w:szCs w:val="20"/>
    </w:rPr>
  </w:style>
  <w:style w:type="character" w:customStyle="1" w:styleId="FootnoteTextChar">
    <w:name w:val="Footnote Text Char"/>
    <w:basedOn w:val="DefaultParagraphFont"/>
    <w:link w:val="FootnoteText"/>
    <w:uiPriority w:val="99"/>
    <w:semiHidden/>
    <w:rsid w:val="003B38E8"/>
  </w:style>
  <w:style w:type="character" w:styleId="FootnoteReference">
    <w:name w:val="footnote reference"/>
    <w:aliases w:val="-E Fußnotenzeichen,BVI fnr,E,ESPON Footnote No,Footnote Reference Number,Footnote Reference Superscript,Footnote Refernece,Footnote reference number,Footnote symbol,Footnotes refss,Odwołanie przypisu,Ref,SUPERS,de nota al pie,fr,ftref"/>
    <w:basedOn w:val="DefaultParagraphFont"/>
    <w:link w:val="CharCharCharChar"/>
    <w:uiPriority w:val="99"/>
    <w:unhideWhenUsed/>
    <w:qFormat/>
    <w:rsid w:val="003B38E8"/>
    <w:rPr>
      <w:vertAlign w:val="superscript"/>
    </w:rPr>
  </w:style>
  <w:style w:type="character" w:customStyle="1" w:styleId="FooterChar">
    <w:name w:val="Footer Char"/>
    <w:basedOn w:val="DefaultParagraphFont"/>
    <w:link w:val="Footer"/>
    <w:uiPriority w:val="99"/>
    <w:rsid w:val="00BF2479"/>
    <w:rPr>
      <w:sz w:val="24"/>
      <w:szCs w:val="24"/>
    </w:rPr>
  </w:style>
  <w:style w:type="character" w:customStyle="1" w:styleId="UnresolvedMention1">
    <w:name w:val="Unresolved Mention1"/>
    <w:basedOn w:val="DefaultParagraphFont"/>
    <w:uiPriority w:val="99"/>
    <w:semiHidden/>
    <w:unhideWhenUsed/>
    <w:rsid w:val="00D60918"/>
    <w:rPr>
      <w:color w:val="605E5C"/>
      <w:shd w:val="clear" w:color="auto" w:fill="E1DFDD"/>
    </w:rPr>
  </w:style>
  <w:style w:type="character" w:customStyle="1" w:styleId="Heading6Char">
    <w:name w:val="Heading 6 Char"/>
    <w:basedOn w:val="DefaultParagraphFont"/>
    <w:link w:val="Heading6"/>
    <w:uiPriority w:val="9"/>
    <w:semiHidden/>
    <w:rsid w:val="00624623"/>
    <w:rPr>
      <w:rFonts w:asciiTheme="majorHAnsi" w:eastAsiaTheme="majorEastAsia" w:hAnsiTheme="majorHAnsi" w:cstheme="majorBidi"/>
      <w:color w:val="243F60" w:themeColor="accent1" w:themeShade="7F"/>
      <w:sz w:val="24"/>
      <w:szCs w:val="24"/>
    </w:rPr>
  </w:style>
  <w:style w:type="paragraph" w:customStyle="1" w:styleId="CharCharCharChar">
    <w:name w:val="Char Char Char Char"/>
    <w:aliases w:val="Char2"/>
    <w:basedOn w:val="Normal"/>
    <w:next w:val="Normal"/>
    <w:link w:val="FootnoteReference"/>
    <w:uiPriority w:val="99"/>
    <w:rsid w:val="00624623"/>
    <w:pPr>
      <w:keepNext/>
      <w:keepLines/>
      <w:spacing w:before="120" w:after="160" w:line="240" w:lineRule="exact"/>
      <w:jc w:val="both"/>
      <w:outlineLvl w:val="0"/>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BB208-EFCF-4EAA-A800-723AEA99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364</Words>
  <Characters>2493</Characters>
  <Application>Microsoft Office Word</Application>
  <DocSecurity>0</DocSecurity>
  <Lines>20</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Psihiatrijas centrs</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Mārtiņš Logins</dc:creator>
  <cp:lastModifiedBy>Antra Muižniece-Stakāne</cp:lastModifiedBy>
  <cp:revision>2</cp:revision>
  <cp:lastPrinted>2018-06-08T13:47:00Z</cp:lastPrinted>
  <dcterms:created xsi:type="dcterms:W3CDTF">2024-05-02T13:22:00Z</dcterms:created>
  <dcterms:modified xsi:type="dcterms:W3CDTF">2024-05-02T13:22:00Z</dcterms:modified>
</cp:coreProperties>
</file>