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3234A" w14:textId="11E00245" w:rsidR="00AA47DF" w:rsidRDefault="008F7B80" w:rsidP="00AA47DF">
      <w:pPr>
        <w:pStyle w:val="Virsraksts"/>
        <w:spacing w:before="0" w:after="0"/>
        <w:ind w:left="426"/>
        <w:jc w:val="right"/>
        <w:rPr>
          <w:rFonts w:ascii="Times New Roman" w:hAnsi="Times New Roman" w:cs="Times New Roman"/>
          <w:b/>
          <w:sz w:val="18"/>
          <w:szCs w:val="18"/>
          <w:lang w:val="lv-LV"/>
        </w:rPr>
      </w:pPr>
      <w:r>
        <w:rPr>
          <w:rFonts w:ascii="Times New Roman" w:hAnsi="Times New Roman" w:cs="Times New Roman"/>
          <w:b/>
          <w:sz w:val="18"/>
          <w:szCs w:val="18"/>
          <w:lang w:val="lv-LV"/>
        </w:rPr>
        <w:t>3.p</w:t>
      </w:r>
      <w:r w:rsidR="00AA47DF">
        <w:rPr>
          <w:rFonts w:ascii="Times New Roman" w:hAnsi="Times New Roman" w:cs="Times New Roman"/>
          <w:b/>
          <w:sz w:val="18"/>
          <w:szCs w:val="18"/>
          <w:lang w:val="lv-LV"/>
        </w:rPr>
        <w:t>ielikums</w:t>
      </w:r>
    </w:p>
    <w:p w14:paraId="275DB596" w14:textId="4F695241" w:rsidR="00AA47DF" w:rsidRDefault="00AA47DF" w:rsidP="00AA47DF">
      <w:pPr>
        <w:pStyle w:val="Pamatteksts31"/>
        <w:jc w:val="right"/>
        <w:rPr>
          <w:b w:val="0"/>
          <w:bCs w:val="0"/>
          <w:sz w:val="18"/>
          <w:szCs w:val="18"/>
          <w:lang w:eastAsia="lv-LV"/>
        </w:rPr>
      </w:pPr>
      <w:r>
        <w:rPr>
          <w:b w:val="0"/>
          <w:bCs w:val="0"/>
          <w:sz w:val="18"/>
          <w:szCs w:val="18"/>
          <w:lang w:eastAsia="lv-LV"/>
        </w:rPr>
        <w:t xml:space="preserve">Iepirkuma “Arhīva plauktu </w:t>
      </w:r>
      <w:r w:rsidR="004137C7">
        <w:rPr>
          <w:b w:val="0"/>
          <w:bCs w:val="0"/>
          <w:sz w:val="18"/>
          <w:szCs w:val="18"/>
          <w:lang w:eastAsia="lv-LV"/>
        </w:rPr>
        <w:t xml:space="preserve">iegāde, </w:t>
      </w:r>
      <w:r>
        <w:rPr>
          <w:b w:val="0"/>
          <w:bCs w:val="0"/>
          <w:sz w:val="18"/>
          <w:szCs w:val="18"/>
          <w:lang w:eastAsia="lv-LV"/>
        </w:rPr>
        <w:t>piegāde un uzstādīšana”</w:t>
      </w:r>
    </w:p>
    <w:p w14:paraId="510BFDF4" w14:textId="77777777" w:rsidR="00AA47DF" w:rsidRDefault="00AA47DF" w:rsidP="00AA47DF">
      <w:pPr>
        <w:pStyle w:val="Pamatteksts31"/>
        <w:jc w:val="right"/>
        <w:rPr>
          <w:b w:val="0"/>
          <w:bCs w:val="0"/>
          <w:sz w:val="18"/>
          <w:szCs w:val="18"/>
          <w:lang w:eastAsia="lv-LV"/>
        </w:rPr>
      </w:pPr>
      <w:r>
        <w:rPr>
          <w:b w:val="0"/>
          <w:bCs w:val="0"/>
          <w:sz w:val="18"/>
          <w:szCs w:val="18"/>
          <w:lang w:eastAsia="lv-LV"/>
        </w:rPr>
        <w:t xml:space="preserve"> nolikumam</w:t>
      </w:r>
    </w:p>
    <w:p w14:paraId="541A57E6" w14:textId="14233C7B" w:rsidR="00AA47DF" w:rsidRDefault="00AA47DF" w:rsidP="00AA47DF">
      <w:pPr>
        <w:jc w:val="right"/>
        <w:rPr>
          <w:sz w:val="18"/>
          <w:szCs w:val="18"/>
          <w:lang w:eastAsia="zh-CN"/>
        </w:rPr>
      </w:pPr>
      <w:r>
        <w:rPr>
          <w:rFonts w:eastAsia="Arial"/>
          <w:sz w:val="18"/>
          <w:szCs w:val="18"/>
        </w:rPr>
        <w:t xml:space="preserve"> </w:t>
      </w:r>
      <w:r>
        <w:rPr>
          <w:sz w:val="18"/>
          <w:szCs w:val="18"/>
        </w:rPr>
        <w:t>Identifikācijas Nr. LNA 2024/</w:t>
      </w:r>
      <w:r w:rsidR="00B7493F">
        <w:rPr>
          <w:sz w:val="18"/>
          <w:szCs w:val="18"/>
        </w:rPr>
        <w:t>3</w:t>
      </w:r>
    </w:p>
    <w:p w14:paraId="11AAFFBA" w14:textId="77777777" w:rsidR="00AA47DF" w:rsidRDefault="00AA47DF" w:rsidP="00AA47DF">
      <w:pPr>
        <w:jc w:val="center"/>
        <w:rPr>
          <w:b/>
          <w:sz w:val="22"/>
          <w:szCs w:val="22"/>
        </w:rPr>
      </w:pPr>
    </w:p>
    <w:p w14:paraId="68214EFF" w14:textId="77777777" w:rsidR="00AA47DF" w:rsidRDefault="00AA47DF" w:rsidP="00AA47DF">
      <w:pPr>
        <w:jc w:val="center"/>
        <w:rPr>
          <w:b/>
          <w:sz w:val="22"/>
          <w:szCs w:val="22"/>
        </w:rPr>
      </w:pPr>
    </w:p>
    <w:p w14:paraId="60E070F7" w14:textId="77777777" w:rsidR="00AA47DF" w:rsidRDefault="00AA47DF" w:rsidP="00AA47D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FINANŠU PIEDĀVĀJUMS </w:t>
      </w:r>
    </w:p>
    <w:p w14:paraId="1D5A95E4" w14:textId="56473E12" w:rsidR="00AA47DF" w:rsidRDefault="00AA47DF" w:rsidP="00AA47DF">
      <w:pPr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„Arhīva plauktu </w:t>
      </w:r>
      <w:r w:rsidR="004137C7">
        <w:rPr>
          <w:i/>
          <w:sz w:val="22"/>
          <w:szCs w:val="22"/>
        </w:rPr>
        <w:t xml:space="preserve">iegāde, </w:t>
      </w:r>
      <w:r>
        <w:rPr>
          <w:i/>
          <w:sz w:val="22"/>
          <w:szCs w:val="22"/>
        </w:rPr>
        <w:t>piegāde un uzstādīšana</w:t>
      </w:r>
      <w:r>
        <w:rPr>
          <w:sz w:val="22"/>
          <w:szCs w:val="22"/>
        </w:rPr>
        <w:t>”</w:t>
      </w:r>
    </w:p>
    <w:p w14:paraId="3734FD5B" w14:textId="278428F0" w:rsidR="00AA47DF" w:rsidRDefault="00AA47DF" w:rsidP="00AA47DF">
      <w:pPr>
        <w:jc w:val="center"/>
        <w:rPr>
          <w:sz w:val="22"/>
          <w:szCs w:val="22"/>
        </w:rPr>
      </w:pPr>
      <w:r>
        <w:rPr>
          <w:sz w:val="22"/>
          <w:szCs w:val="22"/>
        </w:rPr>
        <w:t>Iepirkuma identifikācijas Nr. LNA 2024/</w:t>
      </w:r>
      <w:r w:rsidR="00B7493F">
        <w:rPr>
          <w:sz w:val="22"/>
          <w:szCs w:val="22"/>
        </w:rPr>
        <w:t>3</w:t>
      </w:r>
    </w:p>
    <w:p w14:paraId="06E86860" w14:textId="77777777" w:rsidR="00AA47DF" w:rsidRDefault="00AA47DF" w:rsidP="00AA47DF">
      <w:pPr>
        <w:jc w:val="center"/>
        <w:rPr>
          <w:sz w:val="22"/>
          <w:szCs w:val="22"/>
        </w:rPr>
      </w:pPr>
    </w:p>
    <w:p w14:paraId="1CF8D5F6" w14:textId="07EAA21B" w:rsidR="00AA47DF" w:rsidRDefault="00AA47DF" w:rsidP="00AA47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Uzņēmums ...................................................... piedāvā piegādāt un uzstādīt arhīva plauktus Latvijas Nacionālā arhīva struktūrvienībās Latvijā atbilstoši iepirkuma tehniskās specifikācijas prasībām un saskaņā ar šādām </w:t>
      </w:r>
      <w:r>
        <w:rPr>
          <w:sz w:val="22"/>
          <w:szCs w:val="22"/>
          <w:u w:val="single"/>
        </w:rPr>
        <w:t>viena atsevišķi stāvoša plauktu moduļa izmaksām</w:t>
      </w:r>
      <w:r>
        <w:rPr>
          <w:sz w:val="22"/>
          <w:szCs w:val="22"/>
        </w:rPr>
        <w:t>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3224"/>
        <w:gridCol w:w="1396"/>
        <w:gridCol w:w="1389"/>
        <w:gridCol w:w="1299"/>
      </w:tblGrid>
      <w:tr w:rsidR="00835212" w14:paraId="417AA0CE" w14:textId="77777777" w:rsidTr="00835212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73D139" w14:textId="770B36DC" w:rsidR="00835212" w:rsidRDefault="00835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Nr.p.k.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3502DB" w14:textId="4369D096" w:rsidR="00835212" w:rsidRDefault="00835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Plauktu detaļu uzskaitījums vienam modulim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BB3FC9" w14:textId="5BBB5B9B" w:rsidR="00835212" w:rsidRDefault="00835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Cena, 1 </w:t>
            </w:r>
            <w:proofErr w:type="spellStart"/>
            <w:r>
              <w:rPr>
                <w:sz w:val="22"/>
                <w:szCs w:val="22"/>
              </w:rPr>
              <w:t>gb</w:t>
            </w:r>
            <w:proofErr w:type="spellEnd"/>
            <w:r>
              <w:rPr>
                <w:sz w:val="22"/>
                <w:szCs w:val="22"/>
              </w:rPr>
              <w:t>/EUR bez PVN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9394D0" w14:textId="21509991" w:rsidR="00835212" w:rsidRDefault="00835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Gabalu skaits modulī.</w:t>
            </w:r>
          </w:p>
          <w:p w14:paraId="5F8ACCA6" w14:textId="2C202000" w:rsidR="00835212" w:rsidRDefault="00835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D9D2D8" w14:textId="77777777" w:rsidR="00835212" w:rsidRDefault="00835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Summa, EUR bez PVN</w:t>
            </w:r>
          </w:p>
        </w:tc>
      </w:tr>
      <w:tr w:rsidR="00835212" w14:paraId="7BC5F484" w14:textId="77777777" w:rsidTr="00835212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61AD1A7E" w14:textId="77777777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C85CE22" w14:textId="2002E0CC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419BD6" w14:textId="77777777" w:rsidR="00835212" w:rsidRDefault="00835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4041E08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D010914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</w:tr>
      <w:tr w:rsidR="00835212" w14:paraId="3F1B552B" w14:textId="77777777" w:rsidTr="00835212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0FBF23BE" w14:textId="77777777" w:rsidR="00835212" w:rsidRDefault="00835212">
            <w:pPr>
              <w:rPr>
                <w:i/>
                <w:sz w:val="22"/>
                <w:szCs w:val="22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4426B41" w14:textId="4CA084C7" w:rsidR="00835212" w:rsidRDefault="00835212">
            <w:pPr>
              <w:rPr>
                <w:i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198DD5" w14:textId="77777777" w:rsidR="00835212" w:rsidRDefault="00835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62E989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A61FB6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</w:tr>
      <w:tr w:rsidR="00835212" w14:paraId="54686709" w14:textId="77777777" w:rsidTr="00835212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2EBF9D91" w14:textId="77777777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9F3A79" w14:textId="32CAF256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593045A" w14:textId="77777777" w:rsidR="00835212" w:rsidRDefault="00835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41AED14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805DFD3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</w:tr>
      <w:tr w:rsidR="00835212" w14:paraId="755D7731" w14:textId="77777777" w:rsidTr="00835212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6565B53F" w14:textId="77777777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45A5C0" w14:textId="080C92BB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EF49CA7" w14:textId="77777777" w:rsidR="00835212" w:rsidRDefault="00835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2A8DB5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8B26D5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</w:tr>
      <w:tr w:rsidR="00835212" w14:paraId="3BACE011" w14:textId="77777777" w:rsidTr="00835212">
        <w:trPr>
          <w:trHeight w:val="11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5A51FC" w14:textId="77777777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B28D63" w14:textId="09E71D43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E6D446" w14:textId="77777777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6A5BF1" w14:textId="77777777" w:rsidR="00835212" w:rsidRDefault="00835212">
            <w:pPr>
              <w:rPr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561694" w14:textId="77777777" w:rsidR="00835212" w:rsidRDefault="00835212">
            <w:pPr>
              <w:rPr>
                <w:sz w:val="22"/>
                <w:szCs w:val="22"/>
              </w:rPr>
            </w:pPr>
          </w:p>
        </w:tc>
      </w:tr>
      <w:tr w:rsidR="00835212" w14:paraId="1EC9F26A" w14:textId="77777777" w:rsidTr="0083521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15AE" w14:textId="77777777" w:rsidR="00835212" w:rsidRDefault="00835212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CBDC6" w14:textId="5E07DE54" w:rsidR="00835212" w:rsidRDefault="0083521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Plauktu moduļa cena</w:t>
            </w:r>
            <w:r>
              <w:rPr>
                <w:rStyle w:val="Vresatsauce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>, EUR bez PVN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3E5A" w14:textId="77777777" w:rsidR="00835212" w:rsidRDefault="00835212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835212" w14:paraId="18600D7D" w14:textId="77777777" w:rsidTr="0083521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089B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9FAE" w14:textId="7EF1AAE5" w:rsidR="00835212" w:rsidRDefault="0083521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PVN 21 %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A184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</w:tr>
      <w:tr w:rsidR="00835212" w14:paraId="53910EBA" w14:textId="77777777" w:rsidTr="0083521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A7CB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2214B" w14:textId="6BF4EE0F" w:rsidR="00835212" w:rsidRDefault="0083521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Summa kopā ar PVN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0C84" w14:textId="77777777" w:rsidR="00835212" w:rsidRDefault="00835212">
            <w:pPr>
              <w:jc w:val="right"/>
              <w:rPr>
                <w:sz w:val="22"/>
                <w:szCs w:val="22"/>
              </w:rPr>
            </w:pPr>
          </w:p>
        </w:tc>
      </w:tr>
    </w:tbl>
    <w:p w14:paraId="7EEEC930" w14:textId="77777777" w:rsidR="00AA47DF" w:rsidRDefault="00AA47DF" w:rsidP="00AA47DF">
      <w:pPr>
        <w:rPr>
          <w:rFonts w:eastAsia="Times New Roman"/>
          <w:sz w:val="22"/>
          <w:szCs w:val="22"/>
          <w:lang w:eastAsia="zh-CN"/>
        </w:rPr>
      </w:pPr>
    </w:p>
    <w:p w14:paraId="29A92B8D" w14:textId="7DE24B28" w:rsidR="00AA47DF" w:rsidRDefault="00AA47DF" w:rsidP="00AA47DF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D1E5C">
        <w:rPr>
          <w:sz w:val="22"/>
          <w:szCs w:val="22"/>
        </w:rPr>
        <w:t>Vērtējot pretendentu piedāvājumus, tiks salīdzināta finanšu piedāvājumu tabulas rinda “Plauktu moduļa cena, EUR bez PVN”.</w:t>
      </w:r>
      <w:r w:rsidR="000D3755">
        <w:rPr>
          <w:sz w:val="22"/>
          <w:szCs w:val="22"/>
        </w:rPr>
        <w:t xml:space="preserve"> Pasūtījums tiks veikts no atsevišķām moduļa daļām un plauktu moduļu </w:t>
      </w:r>
      <w:r w:rsidR="00260E04">
        <w:rPr>
          <w:sz w:val="22"/>
          <w:szCs w:val="22"/>
        </w:rPr>
        <w:t xml:space="preserve">sekciju </w:t>
      </w:r>
      <w:r w:rsidR="000D3755">
        <w:rPr>
          <w:sz w:val="22"/>
          <w:szCs w:val="22"/>
        </w:rPr>
        <w:t xml:space="preserve">komplektācijas var </w:t>
      </w:r>
      <w:r w:rsidR="00260E04">
        <w:rPr>
          <w:sz w:val="22"/>
          <w:szCs w:val="22"/>
        </w:rPr>
        <w:t>būt dažādas.</w:t>
      </w:r>
      <w:r w:rsidR="000D3755">
        <w:rPr>
          <w:sz w:val="22"/>
          <w:szCs w:val="22"/>
        </w:rPr>
        <w:t xml:space="preserve"> </w:t>
      </w:r>
    </w:p>
    <w:p w14:paraId="59F89677" w14:textId="77777777" w:rsidR="00AA47DF" w:rsidRDefault="00AA47DF" w:rsidP="00AA47DF">
      <w:pPr>
        <w:rPr>
          <w:sz w:val="22"/>
          <w:szCs w:val="22"/>
        </w:rPr>
      </w:pPr>
    </w:p>
    <w:p w14:paraId="30B12FB1" w14:textId="182D616E" w:rsidR="00AA47DF" w:rsidRDefault="00AA47DF" w:rsidP="00AA47DF">
      <w:pPr>
        <w:ind w:left="180" w:firstLine="540"/>
        <w:jc w:val="both"/>
        <w:rPr>
          <w:sz w:val="22"/>
          <w:szCs w:val="22"/>
        </w:rPr>
      </w:pPr>
      <w:r>
        <w:rPr>
          <w:sz w:val="22"/>
          <w:szCs w:val="22"/>
        </w:rPr>
        <w:t>Apliecinām, ka finanšu piedāvājumā iekļautas visas izmaksas, tostarp darba algas, nodokļi, materiāli, piegādes</w:t>
      </w:r>
      <w:r w:rsidR="006D0DE0">
        <w:rPr>
          <w:sz w:val="22"/>
          <w:szCs w:val="22"/>
        </w:rPr>
        <w:t xml:space="preserve"> un montāžas </w:t>
      </w:r>
      <w:r>
        <w:rPr>
          <w:sz w:val="22"/>
          <w:szCs w:val="22"/>
        </w:rPr>
        <w:t xml:space="preserve"> izmaksas, apmācības un instruktāžas, kas nepieciešamas </w:t>
      </w:r>
      <w:r w:rsidR="000D3755">
        <w:rPr>
          <w:sz w:val="22"/>
          <w:szCs w:val="22"/>
        </w:rPr>
        <w:t xml:space="preserve">preču </w:t>
      </w:r>
      <w:r>
        <w:rPr>
          <w:sz w:val="22"/>
          <w:szCs w:val="22"/>
        </w:rPr>
        <w:t>izgatavošanai, piegādei un uzstādīšanai.</w:t>
      </w:r>
    </w:p>
    <w:p w14:paraId="187F78B0" w14:textId="77777777" w:rsidR="00AA47DF" w:rsidRPr="00AA47DF" w:rsidRDefault="00AA47DF" w:rsidP="00AA47DF">
      <w:pPr>
        <w:ind w:left="180" w:firstLine="540"/>
        <w:jc w:val="both"/>
        <w:rPr>
          <w:sz w:val="22"/>
          <w:szCs w:val="22"/>
        </w:rPr>
      </w:pPr>
    </w:p>
    <w:tbl>
      <w:tblPr>
        <w:tblStyle w:val="Reatabula"/>
        <w:tblW w:w="0" w:type="auto"/>
        <w:tblInd w:w="0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27"/>
      </w:tblGrid>
      <w:tr w:rsidR="00AA47DF" w14:paraId="6D59CA61" w14:textId="77777777" w:rsidTr="00AA47DF">
        <w:trPr>
          <w:trHeight w:val="454"/>
        </w:trPr>
        <w:tc>
          <w:tcPr>
            <w:tcW w:w="22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45B42D" w14:textId="77777777" w:rsidR="00AA47DF" w:rsidRDefault="00AA47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Vārds, uzvārds, paraksts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1E240D" w14:textId="77777777" w:rsidR="00AA47DF" w:rsidRDefault="00AA47DF">
            <w:pPr>
              <w:rPr>
                <w:sz w:val="22"/>
                <w:szCs w:val="22"/>
              </w:rPr>
            </w:pPr>
          </w:p>
        </w:tc>
      </w:tr>
      <w:tr w:rsidR="00AA47DF" w14:paraId="36D82223" w14:textId="77777777" w:rsidTr="00AA47DF">
        <w:trPr>
          <w:trHeight w:val="454"/>
        </w:trPr>
        <w:tc>
          <w:tcPr>
            <w:tcW w:w="22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B5EC44" w14:textId="77777777" w:rsidR="00AA47DF" w:rsidRDefault="00AA47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Ieņemamais amats</w:t>
            </w:r>
            <w:r>
              <w:rPr>
                <w:rStyle w:val="Vresatsauce"/>
                <w:sz w:val="22"/>
                <w:szCs w:val="22"/>
              </w:rPr>
              <w:footnoteReference w:id="2"/>
            </w: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635BE73" w14:textId="77777777" w:rsidR="00AA47DF" w:rsidRDefault="00AA47DF">
            <w:pPr>
              <w:rPr>
                <w:sz w:val="22"/>
                <w:szCs w:val="22"/>
              </w:rPr>
            </w:pPr>
          </w:p>
        </w:tc>
      </w:tr>
      <w:tr w:rsidR="00AA47DF" w14:paraId="08227755" w14:textId="77777777" w:rsidTr="00AA47DF">
        <w:trPr>
          <w:trHeight w:val="454"/>
        </w:trPr>
        <w:tc>
          <w:tcPr>
            <w:tcW w:w="22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A262D2" w14:textId="77777777" w:rsidR="00AA47DF" w:rsidRDefault="00AA47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Datums</w:t>
            </w: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DE6B" w14:textId="77777777" w:rsidR="00AA47DF" w:rsidRDefault="00AA47DF"/>
        </w:tc>
      </w:tr>
    </w:tbl>
    <w:p w14:paraId="2D489DCB" w14:textId="77777777" w:rsidR="00AA47DF" w:rsidRDefault="00AA47DF" w:rsidP="00AA47DF">
      <w:pPr>
        <w:jc w:val="both"/>
        <w:rPr>
          <w:rFonts w:eastAsia="Times New Roman"/>
          <w:sz w:val="22"/>
          <w:szCs w:val="22"/>
          <w:lang w:eastAsia="zh-CN"/>
        </w:rPr>
      </w:pPr>
    </w:p>
    <w:p w14:paraId="55DA4B23" w14:textId="77777777" w:rsidR="008548EA" w:rsidRDefault="008548EA"/>
    <w:sectPr w:rsidR="008548E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C0A2E" w14:textId="77777777" w:rsidR="003A73BD" w:rsidRDefault="003A73BD" w:rsidP="00AA47DF">
      <w:r>
        <w:separator/>
      </w:r>
    </w:p>
  </w:endnote>
  <w:endnote w:type="continuationSeparator" w:id="0">
    <w:p w14:paraId="6FCD0A07" w14:textId="77777777" w:rsidR="003A73BD" w:rsidRDefault="003A73BD" w:rsidP="00AA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?l?r ??u!??I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927D1" w14:textId="77777777" w:rsidR="003A73BD" w:rsidRDefault="003A73BD" w:rsidP="00AA47DF">
      <w:r>
        <w:separator/>
      </w:r>
    </w:p>
  </w:footnote>
  <w:footnote w:type="continuationSeparator" w:id="0">
    <w:p w14:paraId="146470F2" w14:textId="77777777" w:rsidR="003A73BD" w:rsidRDefault="003A73BD" w:rsidP="00AA47DF">
      <w:r>
        <w:continuationSeparator/>
      </w:r>
    </w:p>
  </w:footnote>
  <w:footnote w:id="1">
    <w:p w14:paraId="239BEA14" w14:textId="77777777" w:rsidR="00835212" w:rsidRDefault="00835212" w:rsidP="00AA47DF">
      <w:pPr>
        <w:pStyle w:val="Vresteksts"/>
        <w:rPr>
          <w:sz w:val="18"/>
          <w:szCs w:val="18"/>
        </w:rPr>
      </w:pPr>
      <w:r>
        <w:rPr>
          <w:rStyle w:val="Vresatsauce"/>
        </w:rPr>
        <w:footnoteRef/>
      </w:r>
      <w:r>
        <w:t xml:space="preserve"> </w:t>
      </w:r>
      <w:r>
        <w:rPr>
          <w:sz w:val="18"/>
          <w:szCs w:val="18"/>
        </w:rPr>
        <w:t xml:space="preserve">EIS sistēmā jānorāda finanšu piedāvājuma summa, kas ir finanšu piedāvājuma tabulas rinda </w:t>
      </w:r>
      <w:r>
        <w:rPr>
          <w:b/>
          <w:i/>
          <w:sz w:val="18"/>
          <w:szCs w:val="18"/>
        </w:rPr>
        <w:t>“Plauktu moduļa cena, EUR bez PVN”</w:t>
      </w:r>
      <w:r>
        <w:rPr>
          <w:sz w:val="18"/>
          <w:szCs w:val="18"/>
        </w:rPr>
        <w:t>.</w:t>
      </w:r>
    </w:p>
  </w:footnote>
  <w:footnote w:id="2">
    <w:p w14:paraId="2F6FD483" w14:textId="77777777" w:rsidR="00AA47DF" w:rsidRDefault="00AA47DF" w:rsidP="00AA47DF">
      <w:pPr>
        <w:pStyle w:val="Vresteksts"/>
        <w:rPr>
          <w:sz w:val="18"/>
          <w:szCs w:val="18"/>
        </w:rPr>
      </w:pPr>
      <w:r>
        <w:rPr>
          <w:rStyle w:val="Vresatsauce"/>
          <w:sz w:val="18"/>
          <w:szCs w:val="18"/>
        </w:rPr>
        <w:footnoteRef/>
      </w:r>
      <w:r>
        <w:rPr>
          <w:sz w:val="18"/>
          <w:szCs w:val="18"/>
        </w:rPr>
        <w:t xml:space="preserve"> Paraksta pretendenta </w:t>
      </w:r>
      <w:proofErr w:type="spellStart"/>
      <w:r>
        <w:rPr>
          <w:sz w:val="18"/>
          <w:szCs w:val="18"/>
        </w:rPr>
        <w:t>paraksttiesīgā</w:t>
      </w:r>
      <w:proofErr w:type="spellEnd"/>
      <w:r>
        <w:rPr>
          <w:sz w:val="18"/>
          <w:szCs w:val="18"/>
        </w:rPr>
        <w:t xml:space="preserve"> amatpersona vai pretendenta atbilstoši pilnvarotā persona.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7DF"/>
    <w:rsid w:val="0006025D"/>
    <w:rsid w:val="000D3755"/>
    <w:rsid w:val="00260E04"/>
    <w:rsid w:val="00291C3E"/>
    <w:rsid w:val="002E07E7"/>
    <w:rsid w:val="003A73BD"/>
    <w:rsid w:val="004137C7"/>
    <w:rsid w:val="005355C3"/>
    <w:rsid w:val="005E3895"/>
    <w:rsid w:val="00623484"/>
    <w:rsid w:val="006D0DE0"/>
    <w:rsid w:val="00783666"/>
    <w:rsid w:val="007A1B4F"/>
    <w:rsid w:val="00835212"/>
    <w:rsid w:val="008548EA"/>
    <w:rsid w:val="008A0007"/>
    <w:rsid w:val="008F7B80"/>
    <w:rsid w:val="00960978"/>
    <w:rsid w:val="009B447F"/>
    <w:rsid w:val="009D1E5C"/>
    <w:rsid w:val="00AA47DF"/>
    <w:rsid w:val="00B50397"/>
    <w:rsid w:val="00B7493F"/>
    <w:rsid w:val="00D9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8F095B"/>
  <w15:chartTrackingRefBased/>
  <w15:docId w15:val="{487B8F67-D1FB-466F-A291-8AC3459F7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A47DF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AA47DF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AA47DF"/>
    <w:rPr>
      <w:rFonts w:ascii="Times New Roman" w:eastAsiaTheme="minorEastAsia" w:hAnsi="Times New Roman" w:cs="Times New Roman"/>
      <w:kern w:val="0"/>
      <w:sz w:val="20"/>
      <w:szCs w:val="20"/>
      <w14:ligatures w14:val="none"/>
    </w:rPr>
  </w:style>
  <w:style w:type="character" w:customStyle="1" w:styleId="KjeneRakstz">
    <w:name w:val="Kājene Rakstz."/>
    <w:aliases w:val="Char5 Char Rakstz."/>
    <w:basedOn w:val="Noklusjumarindkopasfonts"/>
    <w:link w:val="Kjene"/>
    <w:uiPriority w:val="99"/>
    <w:semiHidden/>
    <w:locked/>
    <w:rsid w:val="00AA47DF"/>
    <w:rPr>
      <w:rFonts w:ascii="Times New Roman" w:eastAsia="Times New Roman" w:hAnsi="Times New Roman" w:cs="Times New Roman"/>
      <w:lang w:val="en-GB" w:eastAsia="zh-CN"/>
    </w:rPr>
  </w:style>
  <w:style w:type="paragraph" w:styleId="Kjene">
    <w:name w:val="footer"/>
    <w:aliases w:val="Char5 Char"/>
    <w:basedOn w:val="Parasts"/>
    <w:link w:val="KjeneRakstz"/>
    <w:uiPriority w:val="99"/>
    <w:semiHidden/>
    <w:unhideWhenUsed/>
    <w:rsid w:val="00AA47DF"/>
    <w:pPr>
      <w:tabs>
        <w:tab w:val="center" w:pos="4153"/>
        <w:tab w:val="right" w:pos="8306"/>
      </w:tabs>
      <w:suppressAutoHyphens/>
    </w:pPr>
    <w:rPr>
      <w:rFonts w:eastAsia="Times New Roman"/>
      <w:kern w:val="2"/>
      <w:sz w:val="22"/>
      <w:szCs w:val="22"/>
      <w:lang w:val="en-GB" w:eastAsia="zh-CN"/>
      <w14:ligatures w14:val="standardContextual"/>
    </w:rPr>
  </w:style>
  <w:style w:type="character" w:customStyle="1" w:styleId="KjeneRakstz1">
    <w:name w:val="Kājene Rakstz.1"/>
    <w:basedOn w:val="Noklusjumarindkopasfonts"/>
    <w:uiPriority w:val="99"/>
    <w:semiHidden/>
    <w:rsid w:val="00AA47DF"/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customStyle="1" w:styleId="Virsraksts">
    <w:name w:val="Virsraksts"/>
    <w:basedOn w:val="Parasts"/>
    <w:next w:val="Pamatteksts"/>
    <w:qFormat/>
    <w:rsid w:val="00AA47DF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val="en-GB" w:eastAsia="zh-CN"/>
    </w:rPr>
  </w:style>
  <w:style w:type="paragraph" w:customStyle="1" w:styleId="Pamatteksts31">
    <w:name w:val="Pamatteksts 31"/>
    <w:basedOn w:val="Parasts"/>
    <w:qFormat/>
    <w:rsid w:val="00AA47DF"/>
    <w:pPr>
      <w:suppressAutoHyphens/>
      <w:jc w:val="center"/>
    </w:pPr>
    <w:rPr>
      <w:rFonts w:eastAsia="Times New Roman"/>
      <w:b/>
      <w:bCs/>
      <w:lang w:eastAsia="zh-CN"/>
    </w:rPr>
  </w:style>
  <w:style w:type="character" w:styleId="Vresatsauce">
    <w:name w:val="footnote reference"/>
    <w:basedOn w:val="Noklusjumarindkopasfonts"/>
    <w:uiPriority w:val="99"/>
    <w:semiHidden/>
    <w:unhideWhenUsed/>
    <w:rsid w:val="00AA47DF"/>
    <w:rPr>
      <w:vertAlign w:val="superscript"/>
    </w:rPr>
  </w:style>
  <w:style w:type="table" w:styleId="Reatabula">
    <w:name w:val="Table Grid"/>
    <w:basedOn w:val="Parastatabula"/>
    <w:uiPriority w:val="59"/>
    <w:rsid w:val="00AA47D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iPriority w:val="99"/>
    <w:semiHidden/>
    <w:unhideWhenUsed/>
    <w:rsid w:val="00AA47D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AA47DF"/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styleId="Prskatjums">
    <w:name w:val="Revision"/>
    <w:hidden/>
    <w:uiPriority w:val="99"/>
    <w:semiHidden/>
    <w:rsid w:val="008F7B80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styleId="Sarakstarindkopa">
    <w:name w:val="List Paragraph"/>
    <w:basedOn w:val="Parasts"/>
    <w:uiPriority w:val="34"/>
    <w:qFormat/>
    <w:rsid w:val="009D1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3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96d927-b6bc-48e5-bda3-75fa6a7b068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975ACA5307FED45BCAE5CBBB58D99CD" ma:contentTypeVersion="15" ma:contentTypeDescription="Izveidot jaunu dokumentu." ma:contentTypeScope="" ma:versionID="c520e1113822d7e3e2fe5d295c434e28">
  <xsd:schema xmlns:xsd="http://www.w3.org/2001/XMLSchema" xmlns:xs="http://www.w3.org/2001/XMLSchema" xmlns:p="http://schemas.microsoft.com/office/2006/metadata/properties" xmlns:ns3="c196d927-b6bc-48e5-bda3-75fa6a7b0684" xmlns:ns4="fb342854-3da4-4234-ba75-43b55a8fc27c" targetNamespace="http://schemas.microsoft.com/office/2006/metadata/properties" ma:root="true" ma:fieldsID="c95f1c08b1afbcd8a325d9ceaa600f04" ns3:_="" ns4:_="">
    <xsd:import namespace="c196d927-b6bc-48e5-bda3-75fa6a7b0684"/>
    <xsd:import namespace="fb342854-3da4-4234-ba75-43b55a8fc2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6d927-b6bc-48e5-bda3-75fa6a7b06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342854-3da4-4234-ba75-43b55a8fc27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F5DD14-0D0A-44ED-A70B-62098444DC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19EFAD-0020-46D8-BE9F-25B7F87A40EB}">
  <ds:schemaRefs>
    <ds:schemaRef ds:uri="http://schemas.microsoft.com/office/2006/metadata/properties"/>
    <ds:schemaRef ds:uri="http://schemas.microsoft.com/office/infopath/2007/PartnerControls"/>
    <ds:schemaRef ds:uri="c196d927-b6bc-48e5-bda3-75fa6a7b0684"/>
  </ds:schemaRefs>
</ds:datastoreItem>
</file>

<file path=customXml/itemProps3.xml><?xml version="1.0" encoding="utf-8"?>
<ds:datastoreItem xmlns:ds="http://schemas.openxmlformats.org/officeDocument/2006/customXml" ds:itemID="{7110DFB4-92F5-4336-B2D9-B46F1B48DB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6d927-b6bc-48e5-bda3-75fa6a7b0684"/>
    <ds:schemaRef ds:uri="fb342854-3da4-4234-ba75-43b55a8fc2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793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Mahoņina</dc:creator>
  <cp:keywords/>
  <dc:description/>
  <cp:lastModifiedBy>Marita Mahoņina</cp:lastModifiedBy>
  <cp:revision>2</cp:revision>
  <dcterms:created xsi:type="dcterms:W3CDTF">2024-04-22T10:54:00Z</dcterms:created>
  <dcterms:modified xsi:type="dcterms:W3CDTF">2024-04-22T10:54:00Z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0x010100B975ACA5307FED45BCAE5CBBB58D99CD</vt:lpwstr>
  </property>
</Properties>
</file>