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Austrumu klīniskā universitātes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40003951628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2.pielikumā minēto pakalpojumu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Sertificētu ārstu pakalpojumi mikroķirurģijas programmas un citu mikroķirurģijas pakalpojumu nodrošināšanai SIA „Rīgas Austrumu klīniskā universitātes slimnīca” pacientiem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RAKUS 2024/41B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plastiskās, rekonstruktīvās un mikroķirurģijas centrs"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09.05.2024 plkst. 15:33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1948061.16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1948061.16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14.05.2024; 15:00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