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0E70B" w14:textId="77777777" w:rsidR="00DE4093" w:rsidRPr="00093E1F" w:rsidRDefault="00DE4093" w:rsidP="00DE4093">
      <w:pPr>
        <w:suppressAutoHyphens/>
        <w:spacing w:after="0" w:line="240" w:lineRule="auto"/>
        <w:jc w:val="right"/>
        <w:rPr>
          <w:rFonts w:ascii="Times New Roman" w:hAnsi="Times New Roman"/>
          <w:b/>
          <w:u w:val="single"/>
        </w:rPr>
      </w:pPr>
      <w:r w:rsidRPr="00093E1F">
        <w:rPr>
          <w:rFonts w:ascii="Times New Roman" w:hAnsi="Times New Roman"/>
          <w:b/>
          <w:u w:val="single"/>
        </w:rPr>
        <w:t>APSTIPRINĀTS</w:t>
      </w:r>
    </w:p>
    <w:p w14:paraId="58ADADF3" w14:textId="77777777" w:rsidR="00DE4093" w:rsidRPr="00093E1F" w:rsidRDefault="00DE4093" w:rsidP="00DE4093">
      <w:pPr>
        <w:suppressAutoHyphens/>
        <w:spacing w:after="0" w:line="240" w:lineRule="auto"/>
        <w:jc w:val="right"/>
        <w:rPr>
          <w:rFonts w:ascii="Times New Roman" w:hAnsi="Times New Roman"/>
        </w:rPr>
      </w:pPr>
      <w:r w:rsidRPr="00093E1F">
        <w:rPr>
          <w:rFonts w:ascii="Times New Roman" w:hAnsi="Times New Roman"/>
        </w:rPr>
        <w:t>Iepirkuma komisijas</w:t>
      </w:r>
    </w:p>
    <w:p w14:paraId="19F7201E" w14:textId="75B51EC5" w:rsidR="00DE4093" w:rsidRPr="00093E1F" w:rsidRDefault="00DE4093" w:rsidP="00DE4093">
      <w:pPr>
        <w:suppressAutoHyphens/>
        <w:spacing w:after="0" w:line="240" w:lineRule="auto"/>
        <w:jc w:val="right"/>
        <w:rPr>
          <w:rFonts w:ascii="Times New Roman" w:hAnsi="Times New Roman"/>
        </w:rPr>
      </w:pPr>
      <w:r w:rsidRPr="00093E1F">
        <w:rPr>
          <w:rFonts w:ascii="Times New Roman" w:hAnsi="Times New Roman"/>
        </w:rPr>
        <w:t>202</w:t>
      </w:r>
      <w:r w:rsidR="0027466F" w:rsidRPr="00093E1F">
        <w:rPr>
          <w:rFonts w:ascii="Times New Roman" w:hAnsi="Times New Roman"/>
        </w:rPr>
        <w:t>4</w:t>
      </w:r>
      <w:r w:rsidRPr="00093E1F">
        <w:rPr>
          <w:rFonts w:ascii="Times New Roman" w:hAnsi="Times New Roman"/>
        </w:rPr>
        <w:t xml:space="preserve">.gada </w:t>
      </w:r>
      <w:r w:rsidR="004F0A90">
        <w:rPr>
          <w:rFonts w:ascii="Times New Roman" w:hAnsi="Times New Roman"/>
        </w:rPr>
        <w:t>2.maija</w:t>
      </w:r>
      <w:r w:rsidR="00475362" w:rsidRPr="00093E1F">
        <w:rPr>
          <w:rFonts w:ascii="Times New Roman" w:hAnsi="Times New Roman"/>
        </w:rPr>
        <w:t xml:space="preserve"> </w:t>
      </w:r>
      <w:r w:rsidRPr="00093E1F">
        <w:rPr>
          <w:rFonts w:ascii="Times New Roman" w:hAnsi="Times New Roman"/>
        </w:rPr>
        <w:t>sēdē</w:t>
      </w:r>
    </w:p>
    <w:p w14:paraId="3897D466" w14:textId="3235EA2A" w:rsidR="00DE4093" w:rsidRPr="00093E1F" w:rsidRDefault="00311654" w:rsidP="00DE4093">
      <w:pPr>
        <w:suppressAutoHyphens/>
        <w:spacing w:after="0" w:line="240" w:lineRule="auto"/>
        <w:jc w:val="right"/>
        <w:rPr>
          <w:rFonts w:ascii="Times New Roman" w:hAnsi="Times New Roman"/>
        </w:rPr>
      </w:pPr>
      <w:r w:rsidRPr="00093E1F">
        <w:rPr>
          <w:rFonts w:ascii="Times New Roman" w:hAnsi="Times New Roman"/>
        </w:rPr>
        <w:t>P</w:t>
      </w:r>
      <w:r w:rsidR="00DE4093" w:rsidRPr="00093E1F">
        <w:rPr>
          <w:rFonts w:ascii="Times New Roman" w:hAnsi="Times New Roman"/>
        </w:rPr>
        <w:t xml:space="preserve">rotokols </w:t>
      </w:r>
      <w:r w:rsidRPr="00093E1F">
        <w:rPr>
          <w:rFonts w:ascii="Times New Roman" w:hAnsi="Times New Roman"/>
        </w:rPr>
        <w:t>Nr.1</w:t>
      </w:r>
    </w:p>
    <w:p w14:paraId="4071465B" w14:textId="77777777" w:rsidR="00DE4093" w:rsidRPr="00093E1F" w:rsidRDefault="00DE4093" w:rsidP="00DE4093">
      <w:pPr>
        <w:suppressAutoHyphens/>
        <w:spacing w:after="0" w:line="240" w:lineRule="auto"/>
        <w:jc w:val="right"/>
        <w:rPr>
          <w:rFonts w:ascii="Times New Roman" w:hAnsi="Times New Roman"/>
          <w:sz w:val="24"/>
          <w:szCs w:val="24"/>
        </w:rPr>
      </w:pPr>
    </w:p>
    <w:p w14:paraId="54A4D7CA" w14:textId="77777777" w:rsidR="00DE4093" w:rsidRPr="00093E1F" w:rsidRDefault="00DE4093" w:rsidP="00DE4093">
      <w:pPr>
        <w:suppressAutoHyphens/>
        <w:spacing w:after="0" w:line="240" w:lineRule="auto"/>
        <w:jc w:val="right"/>
        <w:rPr>
          <w:rFonts w:ascii="Times New Roman" w:hAnsi="Times New Roman"/>
          <w:sz w:val="23"/>
          <w:szCs w:val="23"/>
        </w:rPr>
      </w:pPr>
    </w:p>
    <w:p w14:paraId="52F74C34" w14:textId="77777777" w:rsidR="00DE4093" w:rsidRPr="00093E1F" w:rsidRDefault="00DE4093" w:rsidP="00DE4093">
      <w:pPr>
        <w:suppressAutoHyphens/>
        <w:spacing w:after="0" w:line="240" w:lineRule="auto"/>
        <w:jc w:val="center"/>
        <w:rPr>
          <w:rFonts w:ascii="Times New Roman" w:hAnsi="Times New Roman"/>
          <w:sz w:val="23"/>
          <w:szCs w:val="23"/>
          <w:lang w:eastAsia="ar-SA"/>
        </w:rPr>
      </w:pPr>
    </w:p>
    <w:p w14:paraId="74334F56" w14:textId="2202A914" w:rsidR="00DE4093" w:rsidRPr="00093E1F" w:rsidRDefault="00DE4093" w:rsidP="00DE4093">
      <w:pPr>
        <w:suppressAutoHyphens/>
        <w:spacing w:after="0" w:line="240" w:lineRule="auto"/>
        <w:jc w:val="center"/>
        <w:rPr>
          <w:rFonts w:ascii="Times New Roman" w:hAnsi="Times New Roman"/>
          <w:b/>
          <w:bCs/>
          <w:sz w:val="23"/>
          <w:szCs w:val="23"/>
          <w:lang w:eastAsia="ar-SA"/>
        </w:rPr>
      </w:pPr>
    </w:p>
    <w:p w14:paraId="5B1D3051" w14:textId="09D37B48"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112D2332" w14:textId="313EBF49"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4F3D1694" w14:textId="75981B68"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67605758" w14:textId="7603C0D4"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09097A82" w14:textId="4BAD7982"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591B577A" w14:textId="77777777"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5C7613D8" w14:textId="77777777" w:rsidR="00F602F7" w:rsidRPr="00093E1F" w:rsidRDefault="00F602F7" w:rsidP="00DE4093">
      <w:pPr>
        <w:suppressAutoHyphens/>
        <w:spacing w:after="0" w:line="240" w:lineRule="auto"/>
        <w:jc w:val="center"/>
        <w:rPr>
          <w:rFonts w:ascii="Times New Roman" w:hAnsi="Times New Roman"/>
          <w:b/>
          <w:bCs/>
          <w:sz w:val="23"/>
          <w:szCs w:val="23"/>
          <w:lang w:eastAsia="ar-SA"/>
        </w:rPr>
      </w:pPr>
    </w:p>
    <w:p w14:paraId="6F779E62" w14:textId="77777777" w:rsidR="00DE4093" w:rsidRPr="00093E1F" w:rsidRDefault="00DE4093" w:rsidP="00DE4093">
      <w:pPr>
        <w:suppressAutoHyphens/>
        <w:spacing w:after="0" w:line="240" w:lineRule="auto"/>
        <w:rPr>
          <w:rFonts w:ascii="Times New Roman" w:hAnsi="Times New Roman"/>
          <w:b/>
          <w:bCs/>
          <w:sz w:val="23"/>
          <w:szCs w:val="23"/>
          <w:lang w:eastAsia="ar-SA"/>
        </w:rPr>
      </w:pPr>
    </w:p>
    <w:p w14:paraId="5B041773" w14:textId="77777777" w:rsidR="00DE4093" w:rsidRPr="00093E1F" w:rsidRDefault="00DE4093" w:rsidP="00DE4093">
      <w:pPr>
        <w:suppressAutoHyphens/>
        <w:spacing w:after="0" w:line="240" w:lineRule="auto"/>
        <w:jc w:val="center"/>
        <w:rPr>
          <w:rFonts w:ascii="Times New Roman" w:hAnsi="Times New Roman"/>
          <w:b/>
          <w:bCs/>
          <w:sz w:val="24"/>
          <w:szCs w:val="24"/>
          <w:lang w:eastAsia="ar-SA"/>
        </w:rPr>
      </w:pPr>
      <w:r w:rsidRPr="00093E1F">
        <w:rPr>
          <w:rFonts w:ascii="Times New Roman" w:hAnsi="Times New Roman"/>
          <w:b/>
          <w:bCs/>
          <w:sz w:val="24"/>
          <w:szCs w:val="24"/>
          <w:lang w:eastAsia="ar-SA"/>
        </w:rPr>
        <w:t>ATKLĀTA KONKURSA</w:t>
      </w:r>
    </w:p>
    <w:p w14:paraId="25E9E6FA" w14:textId="77777777" w:rsidR="00DE4093" w:rsidRPr="00093E1F" w:rsidRDefault="00DE4093" w:rsidP="00DE4093">
      <w:pPr>
        <w:suppressAutoHyphens/>
        <w:spacing w:after="0" w:line="240" w:lineRule="auto"/>
        <w:jc w:val="center"/>
        <w:rPr>
          <w:rFonts w:ascii="Times New Roman" w:hAnsi="Times New Roman"/>
          <w:b/>
          <w:bCs/>
          <w:sz w:val="24"/>
          <w:szCs w:val="24"/>
          <w:lang w:eastAsia="ar-SA"/>
        </w:rPr>
      </w:pPr>
    </w:p>
    <w:p w14:paraId="194ED033" w14:textId="39349962" w:rsidR="00DE4093" w:rsidRPr="00093E1F" w:rsidRDefault="00BE02C9" w:rsidP="00DE4093">
      <w:pPr>
        <w:suppressAutoHyphens/>
        <w:spacing w:after="0" w:line="240" w:lineRule="auto"/>
        <w:jc w:val="center"/>
        <w:rPr>
          <w:rFonts w:ascii="Times New Roman" w:hAnsi="Times New Roman"/>
          <w:b/>
          <w:bCs/>
          <w:sz w:val="24"/>
          <w:szCs w:val="24"/>
          <w:lang w:eastAsia="ar-SA"/>
        </w:rPr>
      </w:pPr>
      <w:r w:rsidRPr="00093E1F">
        <w:rPr>
          <w:rFonts w:ascii="Times New Roman" w:hAnsi="Times New Roman"/>
          <w:b/>
          <w:bCs/>
          <w:color w:val="000000" w:themeColor="text1"/>
          <w:sz w:val="24"/>
          <w:szCs w:val="24"/>
        </w:rPr>
        <w:t>“</w:t>
      </w:r>
      <w:r w:rsidR="00F01385">
        <w:rPr>
          <w:rFonts w:ascii="Times New Roman" w:hAnsi="Times New Roman"/>
          <w:b/>
          <w:bCs/>
          <w:color w:val="000000" w:themeColor="text1"/>
          <w:sz w:val="24"/>
          <w:szCs w:val="24"/>
        </w:rPr>
        <w:t>Lietota</w:t>
      </w:r>
      <w:r w:rsidR="0027466F" w:rsidRPr="00093E1F">
        <w:rPr>
          <w:rFonts w:ascii="Times New Roman" w:hAnsi="Times New Roman"/>
          <w:b/>
          <w:bCs/>
          <w:color w:val="000000" w:themeColor="text1"/>
          <w:sz w:val="24"/>
          <w:szCs w:val="24"/>
        </w:rPr>
        <w:t xml:space="preserve"> autobusa</w:t>
      </w:r>
      <w:r w:rsidR="00AF5CFB" w:rsidRPr="00093E1F">
        <w:rPr>
          <w:rFonts w:ascii="Times New Roman" w:hAnsi="Times New Roman"/>
          <w:b/>
          <w:bCs/>
          <w:color w:val="000000" w:themeColor="text1"/>
          <w:sz w:val="24"/>
          <w:szCs w:val="24"/>
        </w:rPr>
        <w:t xml:space="preserve"> iegāde</w:t>
      </w:r>
      <w:r w:rsidRPr="00093E1F">
        <w:rPr>
          <w:rFonts w:ascii="Times New Roman" w:hAnsi="Times New Roman"/>
          <w:b/>
          <w:bCs/>
          <w:color w:val="000000" w:themeColor="text1"/>
          <w:sz w:val="24"/>
          <w:szCs w:val="24"/>
        </w:rPr>
        <w:t>”</w:t>
      </w:r>
    </w:p>
    <w:p w14:paraId="7F960406" w14:textId="77777777" w:rsidR="00DE4093" w:rsidRPr="00093E1F" w:rsidRDefault="00DE4093" w:rsidP="00DE4093">
      <w:pPr>
        <w:suppressAutoHyphens/>
        <w:spacing w:after="0" w:line="240" w:lineRule="auto"/>
        <w:jc w:val="center"/>
        <w:rPr>
          <w:rFonts w:ascii="Times New Roman" w:hAnsi="Times New Roman"/>
          <w:b/>
          <w:sz w:val="24"/>
          <w:szCs w:val="24"/>
        </w:rPr>
      </w:pPr>
    </w:p>
    <w:p w14:paraId="39254FAB" w14:textId="77777777" w:rsidR="00DE4093" w:rsidRPr="00093E1F" w:rsidRDefault="00DE4093" w:rsidP="00DE4093">
      <w:pPr>
        <w:suppressAutoHyphens/>
        <w:spacing w:after="0" w:line="240" w:lineRule="auto"/>
        <w:jc w:val="center"/>
        <w:rPr>
          <w:rFonts w:ascii="Times New Roman" w:hAnsi="Times New Roman"/>
          <w:b/>
          <w:sz w:val="24"/>
          <w:szCs w:val="24"/>
        </w:rPr>
      </w:pPr>
      <w:r w:rsidRPr="00093E1F">
        <w:rPr>
          <w:rFonts w:ascii="Times New Roman" w:hAnsi="Times New Roman"/>
          <w:b/>
          <w:sz w:val="24"/>
          <w:szCs w:val="24"/>
        </w:rPr>
        <w:t>NOLIKUMS</w:t>
      </w:r>
    </w:p>
    <w:p w14:paraId="676E25C4" w14:textId="77777777" w:rsidR="00DE4093" w:rsidRPr="00093E1F" w:rsidRDefault="00DE4093" w:rsidP="00DE4093">
      <w:pPr>
        <w:suppressAutoHyphens/>
        <w:spacing w:after="0" w:line="240" w:lineRule="auto"/>
        <w:rPr>
          <w:rFonts w:ascii="Times New Roman" w:hAnsi="Times New Roman"/>
          <w:sz w:val="24"/>
          <w:szCs w:val="24"/>
        </w:rPr>
      </w:pPr>
    </w:p>
    <w:p w14:paraId="61A9C284" w14:textId="77777777" w:rsidR="00DE4093" w:rsidRPr="00F01385" w:rsidRDefault="00DE4093" w:rsidP="00DE4093">
      <w:pPr>
        <w:suppressAutoHyphens/>
        <w:spacing w:after="0" w:line="240" w:lineRule="auto"/>
        <w:jc w:val="center"/>
        <w:rPr>
          <w:rFonts w:ascii="Times New Roman" w:hAnsi="Times New Roman"/>
          <w:b/>
        </w:rPr>
      </w:pPr>
    </w:p>
    <w:p w14:paraId="489838F0" w14:textId="440A7FE9" w:rsidR="00DE4093" w:rsidRPr="00F01385" w:rsidRDefault="00DE4093" w:rsidP="00DE4093">
      <w:pPr>
        <w:suppressAutoHyphens/>
        <w:spacing w:after="0" w:line="240" w:lineRule="auto"/>
        <w:jc w:val="center"/>
        <w:rPr>
          <w:rFonts w:ascii="Times New Roman" w:hAnsi="Times New Roman"/>
          <w:b/>
        </w:rPr>
      </w:pPr>
      <w:r w:rsidRPr="00F01385">
        <w:rPr>
          <w:rFonts w:ascii="Times New Roman" w:hAnsi="Times New Roman"/>
          <w:b/>
        </w:rPr>
        <w:t>Identifikācijas Nr.</w:t>
      </w:r>
      <w:r w:rsidR="000B7516" w:rsidRPr="00F01385">
        <w:rPr>
          <w:rFonts w:ascii="Times New Roman" w:hAnsi="Times New Roman"/>
          <w:b/>
        </w:rPr>
        <w:t xml:space="preserve">  </w:t>
      </w:r>
      <w:r w:rsidRPr="00F01385">
        <w:rPr>
          <w:rFonts w:ascii="Times New Roman" w:hAnsi="Times New Roman"/>
          <w:b/>
        </w:rPr>
        <w:t>SNP</w:t>
      </w:r>
      <w:r w:rsidR="0027466F" w:rsidRPr="00F01385">
        <w:rPr>
          <w:rFonts w:ascii="Times New Roman" w:hAnsi="Times New Roman"/>
          <w:b/>
        </w:rPr>
        <w:t xml:space="preserve"> </w:t>
      </w:r>
      <w:r w:rsidRPr="00F01385">
        <w:rPr>
          <w:rFonts w:ascii="Times New Roman" w:hAnsi="Times New Roman"/>
          <w:b/>
        </w:rPr>
        <w:t>202</w:t>
      </w:r>
      <w:r w:rsidR="0027466F" w:rsidRPr="00F01385">
        <w:rPr>
          <w:rFonts w:ascii="Times New Roman" w:hAnsi="Times New Roman"/>
          <w:b/>
        </w:rPr>
        <w:t>4</w:t>
      </w:r>
      <w:r w:rsidRPr="00F01385">
        <w:rPr>
          <w:rFonts w:ascii="Times New Roman" w:hAnsi="Times New Roman"/>
          <w:b/>
        </w:rPr>
        <w:t>/</w:t>
      </w:r>
      <w:r w:rsidR="00F01385">
        <w:rPr>
          <w:rFonts w:ascii="Times New Roman" w:hAnsi="Times New Roman"/>
          <w:b/>
        </w:rPr>
        <w:t>13</w:t>
      </w:r>
    </w:p>
    <w:p w14:paraId="12CD3A1D" w14:textId="77777777" w:rsidR="00DE4093" w:rsidRPr="00F01385" w:rsidRDefault="00DE4093" w:rsidP="00DE4093">
      <w:pPr>
        <w:suppressAutoHyphens/>
        <w:spacing w:after="0" w:line="240" w:lineRule="auto"/>
        <w:rPr>
          <w:rFonts w:ascii="Times New Roman" w:hAnsi="Times New Roman"/>
          <w:lang w:eastAsia="ar-SA"/>
        </w:rPr>
      </w:pPr>
    </w:p>
    <w:p w14:paraId="2540EC77" w14:textId="77777777" w:rsidR="00F602F7" w:rsidRPr="00F01385" w:rsidRDefault="00F602F7" w:rsidP="00DE4093">
      <w:pPr>
        <w:suppressAutoHyphens/>
        <w:spacing w:after="0" w:line="240" w:lineRule="auto"/>
        <w:jc w:val="center"/>
        <w:rPr>
          <w:rFonts w:ascii="Times New Roman" w:hAnsi="Times New Roman"/>
          <w:bCs/>
          <w:lang w:eastAsia="ar-SA"/>
        </w:rPr>
      </w:pPr>
    </w:p>
    <w:p w14:paraId="7DB56BC7" w14:textId="77777777" w:rsidR="00F602F7" w:rsidRPr="00F01385" w:rsidRDefault="00F602F7" w:rsidP="00DE4093">
      <w:pPr>
        <w:suppressAutoHyphens/>
        <w:spacing w:after="0" w:line="240" w:lineRule="auto"/>
        <w:jc w:val="center"/>
        <w:rPr>
          <w:rFonts w:ascii="Times New Roman" w:hAnsi="Times New Roman"/>
          <w:b/>
          <w:bCs/>
          <w:lang w:eastAsia="ar-SA"/>
        </w:rPr>
      </w:pPr>
    </w:p>
    <w:p w14:paraId="4C729082" w14:textId="77777777" w:rsidR="00F602F7" w:rsidRPr="00F01385" w:rsidRDefault="00F602F7" w:rsidP="00DE4093">
      <w:pPr>
        <w:suppressAutoHyphens/>
        <w:spacing w:after="0" w:line="240" w:lineRule="auto"/>
        <w:jc w:val="center"/>
        <w:rPr>
          <w:rFonts w:ascii="Times New Roman" w:hAnsi="Times New Roman"/>
          <w:bCs/>
          <w:lang w:eastAsia="ar-SA"/>
        </w:rPr>
      </w:pPr>
    </w:p>
    <w:p w14:paraId="4CF16BDF" w14:textId="77777777" w:rsidR="00F602F7" w:rsidRPr="00F01385" w:rsidRDefault="00F602F7" w:rsidP="00DE4093">
      <w:pPr>
        <w:suppressAutoHyphens/>
        <w:spacing w:after="0" w:line="240" w:lineRule="auto"/>
        <w:jc w:val="center"/>
        <w:rPr>
          <w:rFonts w:ascii="Times New Roman" w:hAnsi="Times New Roman"/>
          <w:bCs/>
          <w:lang w:eastAsia="ar-SA"/>
        </w:rPr>
      </w:pPr>
    </w:p>
    <w:p w14:paraId="5699F198" w14:textId="77777777" w:rsidR="00F602F7" w:rsidRPr="00F01385" w:rsidRDefault="00F602F7" w:rsidP="00DE4093">
      <w:pPr>
        <w:suppressAutoHyphens/>
        <w:spacing w:after="0" w:line="240" w:lineRule="auto"/>
        <w:jc w:val="center"/>
        <w:rPr>
          <w:rFonts w:ascii="Times New Roman" w:hAnsi="Times New Roman"/>
          <w:bCs/>
          <w:lang w:eastAsia="ar-SA"/>
        </w:rPr>
      </w:pPr>
    </w:p>
    <w:p w14:paraId="38B14498" w14:textId="77777777" w:rsidR="00F602F7" w:rsidRPr="00F01385" w:rsidRDefault="00F602F7" w:rsidP="00DE4093">
      <w:pPr>
        <w:suppressAutoHyphens/>
        <w:spacing w:after="0" w:line="240" w:lineRule="auto"/>
        <w:jc w:val="center"/>
        <w:rPr>
          <w:rFonts w:ascii="Times New Roman" w:hAnsi="Times New Roman"/>
          <w:bCs/>
          <w:lang w:eastAsia="ar-SA"/>
        </w:rPr>
      </w:pPr>
    </w:p>
    <w:p w14:paraId="5B4F5FE7" w14:textId="77777777" w:rsidR="00F602F7" w:rsidRPr="00F01385" w:rsidRDefault="00F602F7" w:rsidP="00DE4093">
      <w:pPr>
        <w:suppressAutoHyphens/>
        <w:spacing w:after="0" w:line="240" w:lineRule="auto"/>
        <w:jc w:val="center"/>
        <w:rPr>
          <w:rFonts w:ascii="Times New Roman" w:hAnsi="Times New Roman"/>
          <w:bCs/>
          <w:lang w:eastAsia="ar-SA"/>
        </w:rPr>
      </w:pPr>
    </w:p>
    <w:p w14:paraId="329DB51D" w14:textId="77777777" w:rsidR="00F602F7" w:rsidRPr="00F01385" w:rsidRDefault="00F602F7" w:rsidP="00DE4093">
      <w:pPr>
        <w:suppressAutoHyphens/>
        <w:spacing w:after="0" w:line="240" w:lineRule="auto"/>
        <w:jc w:val="center"/>
        <w:rPr>
          <w:rFonts w:ascii="Times New Roman" w:hAnsi="Times New Roman"/>
          <w:bCs/>
          <w:lang w:eastAsia="ar-SA"/>
        </w:rPr>
      </w:pPr>
    </w:p>
    <w:p w14:paraId="35F83303" w14:textId="77777777" w:rsidR="00F602F7" w:rsidRPr="00F01385" w:rsidRDefault="00F602F7" w:rsidP="00DE4093">
      <w:pPr>
        <w:suppressAutoHyphens/>
        <w:spacing w:after="0" w:line="240" w:lineRule="auto"/>
        <w:jc w:val="center"/>
        <w:rPr>
          <w:rFonts w:ascii="Times New Roman" w:hAnsi="Times New Roman"/>
          <w:bCs/>
          <w:lang w:eastAsia="ar-SA"/>
        </w:rPr>
      </w:pPr>
    </w:p>
    <w:p w14:paraId="123EA9DC" w14:textId="77777777" w:rsidR="00F602F7" w:rsidRPr="00F01385" w:rsidRDefault="00F602F7" w:rsidP="00DE4093">
      <w:pPr>
        <w:suppressAutoHyphens/>
        <w:spacing w:after="0" w:line="240" w:lineRule="auto"/>
        <w:jc w:val="center"/>
        <w:rPr>
          <w:rFonts w:ascii="Times New Roman" w:hAnsi="Times New Roman"/>
          <w:bCs/>
          <w:lang w:eastAsia="ar-SA"/>
        </w:rPr>
      </w:pPr>
    </w:p>
    <w:p w14:paraId="725A04B4" w14:textId="77777777" w:rsidR="00F602F7" w:rsidRPr="00F01385" w:rsidRDefault="00F602F7" w:rsidP="00DE4093">
      <w:pPr>
        <w:suppressAutoHyphens/>
        <w:spacing w:after="0" w:line="240" w:lineRule="auto"/>
        <w:jc w:val="center"/>
        <w:rPr>
          <w:rFonts w:ascii="Times New Roman" w:hAnsi="Times New Roman"/>
          <w:bCs/>
          <w:lang w:eastAsia="ar-SA"/>
        </w:rPr>
      </w:pPr>
    </w:p>
    <w:p w14:paraId="1DD65948" w14:textId="77777777" w:rsidR="00F602F7" w:rsidRPr="00F01385" w:rsidRDefault="00F602F7" w:rsidP="00DE4093">
      <w:pPr>
        <w:suppressAutoHyphens/>
        <w:spacing w:after="0" w:line="240" w:lineRule="auto"/>
        <w:jc w:val="center"/>
        <w:rPr>
          <w:rFonts w:ascii="Times New Roman" w:hAnsi="Times New Roman"/>
          <w:bCs/>
          <w:lang w:eastAsia="ar-SA"/>
        </w:rPr>
      </w:pPr>
    </w:p>
    <w:p w14:paraId="07FC62D3" w14:textId="77777777" w:rsidR="00F602F7" w:rsidRPr="00F01385" w:rsidRDefault="00F602F7" w:rsidP="00DE4093">
      <w:pPr>
        <w:suppressAutoHyphens/>
        <w:spacing w:after="0" w:line="240" w:lineRule="auto"/>
        <w:jc w:val="center"/>
        <w:rPr>
          <w:rFonts w:ascii="Times New Roman" w:hAnsi="Times New Roman"/>
          <w:bCs/>
          <w:lang w:eastAsia="ar-SA"/>
        </w:rPr>
      </w:pPr>
    </w:p>
    <w:p w14:paraId="47A66AF8" w14:textId="31ED0F4E" w:rsidR="00F602F7" w:rsidRPr="00F01385" w:rsidRDefault="00F602F7" w:rsidP="00DE4093">
      <w:pPr>
        <w:suppressAutoHyphens/>
        <w:spacing w:after="0" w:line="240" w:lineRule="auto"/>
        <w:jc w:val="center"/>
        <w:rPr>
          <w:rFonts w:ascii="Times New Roman" w:hAnsi="Times New Roman"/>
          <w:bCs/>
          <w:lang w:eastAsia="ar-SA"/>
        </w:rPr>
      </w:pPr>
    </w:p>
    <w:p w14:paraId="6E7100D8" w14:textId="715A5B95" w:rsidR="00F01385" w:rsidRDefault="00F01385" w:rsidP="00DE4093">
      <w:pPr>
        <w:suppressAutoHyphens/>
        <w:spacing w:after="0" w:line="240" w:lineRule="auto"/>
        <w:jc w:val="center"/>
        <w:rPr>
          <w:rFonts w:ascii="Times New Roman" w:hAnsi="Times New Roman"/>
          <w:bCs/>
          <w:lang w:eastAsia="ar-SA"/>
        </w:rPr>
      </w:pPr>
    </w:p>
    <w:p w14:paraId="3278583E" w14:textId="4DDE18C4" w:rsidR="00F01385" w:rsidRDefault="00F01385" w:rsidP="00DE4093">
      <w:pPr>
        <w:suppressAutoHyphens/>
        <w:spacing w:after="0" w:line="240" w:lineRule="auto"/>
        <w:jc w:val="center"/>
        <w:rPr>
          <w:rFonts w:ascii="Times New Roman" w:hAnsi="Times New Roman"/>
          <w:bCs/>
          <w:lang w:eastAsia="ar-SA"/>
        </w:rPr>
      </w:pPr>
    </w:p>
    <w:p w14:paraId="5C68F3AA" w14:textId="77777777" w:rsidR="00F01385" w:rsidRPr="00F01385" w:rsidRDefault="00F01385" w:rsidP="00DE4093">
      <w:pPr>
        <w:suppressAutoHyphens/>
        <w:spacing w:after="0" w:line="240" w:lineRule="auto"/>
        <w:jc w:val="center"/>
        <w:rPr>
          <w:rFonts w:ascii="Times New Roman" w:hAnsi="Times New Roman"/>
          <w:bCs/>
          <w:lang w:eastAsia="ar-SA"/>
        </w:rPr>
      </w:pPr>
    </w:p>
    <w:p w14:paraId="5882D2EC" w14:textId="77777777" w:rsidR="00F01385" w:rsidRPr="00F01385" w:rsidRDefault="00F01385" w:rsidP="00DE4093">
      <w:pPr>
        <w:suppressAutoHyphens/>
        <w:spacing w:after="0" w:line="240" w:lineRule="auto"/>
        <w:jc w:val="center"/>
        <w:rPr>
          <w:rFonts w:ascii="Times New Roman" w:hAnsi="Times New Roman"/>
          <w:bCs/>
          <w:lang w:eastAsia="ar-SA"/>
        </w:rPr>
      </w:pPr>
    </w:p>
    <w:p w14:paraId="1B99806E" w14:textId="77777777" w:rsidR="00F602F7" w:rsidRPr="00F01385" w:rsidRDefault="00F602F7" w:rsidP="00DE4093">
      <w:pPr>
        <w:suppressAutoHyphens/>
        <w:spacing w:after="0" w:line="240" w:lineRule="auto"/>
        <w:jc w:val="center"/>
        <w:rPr>
          <w:rFonts w:ascii="Times New Roman" w:hAnsi="Times New Roman"/>
          <w:bCs/>
          <w:lang w:eastAsia="ar-SA"/>
        </w:rPr>
      </w:pPr>
    </w:p>
    <w:p w14:paraId="4CEA3CFE" w14:textId="77777777" w:rsidR="00F602F7" w:rsidRPr="00F01385" w:rsidRDefault="00F602F7" w:rsidP="00DE4093">
      <w:pPr>
        <w:suppressAutoHyphens/>
        <w:spacing w:after="0" w:line="240" w:lineRule="auto"/>
        <w:jc w:val="center"/>
        <w:rPr>
          <w:rFonts w:ascii="Times New Roman" w:hAnsi="Times New Roman"/>
          <w:bCs/>
          <w:lang w:eastAsia="ar-SA"/>
        </w:rPr>
      </w:pPr>
    </w:p>
    <w:p w14:paraId="206D54A0" w14:textId="77777777" w:rsidR="00F602F7" w:rsidRPr="00F01385" w:rsidRDefault="00F602F7" w:rsidP="00DE4093">
      <w:pPr>
        <w:suppressAutoHyphens/>
        <w:spacing w:after="0" w:line="240" w:lineRule="auto"/>
        <w:jc w:val="center"/>
        <w:rPr>
          <w:rFonts w:ascii="Times New Roman" w:hAnsi="Times New Roman"/>
          <w:bCs/>
          <w:lang w:eastAsia="ar-SA"/>
        </w:rPr>
      </w:pPr>
    </w:p>
    <w:p w14:paraId="43BA5EB3" w14:textId="77777777" w:rsidR="00F602F7" w:rsidRPr="00F01385" w:rsidRDefault="00F602F7" w:rsidP="00DE4093">
      <w:pPr>
        <w:suppressAutoHyphens/>
        <w:spacing w:after="0" w:line="240" w:lineRule="auto"/>
        <w:jc w:val="center"/>
        <w:rPr>
          <w:rFonts w:ascii="Times New Roman" w:hAnsi="Times New Roman"/>
          <w:bCs/>
          <w:lang w:eastAsia="ar-SA"/>
        </w:rPr>
      </w:pPr>
    </w:p>
    <w:p w14:paraId="4568C2D5" w14:textId="77777777" w:rsidR="00F602F7" w:rsidRPr="00F01385" w:rsidRDefault="00F602F7" w:rsidP="00DE4093">
      <w:pPr>
        <w:suppressAutoHyphens/>
        <w:spacing w:after="0" w:line="240" w:lineRule="auto"/>
        <w:jc w:val="center"/>
        <w:rPr>
          <w:rFonts w:ascii="Times New Roman" w:hAnsi="Times New Roman"/>
          <w:bCs/>
          <w:lang w:eastAsia="ar-SA"/>
        </w:rPr>
      </w:pPr>
    </w:p>
    <w:p w14:paraId="7636979D" w14:textId="77777777" w:rsidR="00F602F7" w:rsidRPr="00F01385" w:rsidRDefault="00F602F7" w:rsidP="00DE4093">
      <w:pPr>
        <w:suppressAutoHyphens/>
        <w:spacing w:after="0" w:line="240" w:lineRule="auto"/>
        <w:jc w:val="center"/>
        <w:rPr>
          <w:rFonts w:ascii="Times New Roman" w:hAnsi="Times New Roman"/>
          <w:bCs/>
          <w:lang w:eastAsia="ar-SA"/>
        </w:rPr>
      </w:pPr>
    </w:p>
    <w:p w14:paraId="27137A12" w14:textId="77777777" w:rsidR="00F602F7" w:rsidRPr="00F01385" w:rsidRDefault="00F602F7" w:rsidP="00DE4093">
      <w:pPr>
        <w:suppressAutoHyphens/>
        <w:spacing w:after="0" w:line="240" w:lineRule="auto"/>
        <w:jc w:val="center"/>
        <w:rPr>
          <w:rFonts w:ascii="Times New Roman" w:hAnsi="Times New Roman"/>
          <w:bCs/>
          <w:lang w:eastAsia="ar-SA"/>
        </w:rPr>
      </w:pPr>
    </w:p>
    <w:p w14:paraId="663B25BA" w14:textId="276349D0" w:rsidR="00DE4093" w:rsidRPr="00F01385" w:rsidRDefault="00DE4093" w:rsidP="00DE4093">
      <w:pPr>
        <w:suppressAutoHyphens/>
        <w:spacing w:after="0" w:line="240" w:lineRule="auto"/>
        <w:jc w:val="center"/>
        <w:rPr>
          <w:rFonts w:ascii="Times New Roman" w:hAnsi="Times New Roman"/>
          <w:bCs/>
          <w:lang w:eastAsia="ar-SA"/>
        </w:rPr>
      </w:pPr>
      <w:r w:rsidRPr="00F01385">
        <w:rPr>
          <w:rFonts w:ascii="Times New Roman" w:hAnsi="Times New Roman"/>
          <w:bCs/>
          <w:lang w:eastAsia="ar-SA"/>
        </w:rPr>
        <w:t>Saulkrastos</w:t>
      </w:r>
    </w:p>
    <w:p w14:paraId="42E75E1D" w14:textId="5CDEAEDF" w:rsidR="00DE4093" w:rsidRPr="00F01385" w:rsidRDefault="00DE4093" w:rsidP="00DE4093">
      <w:pPr>
        <w:suppressAutoHyphens/>
        <w:spacing w:after="0" w:line="240" w:lineRule="auto"/>
        <w:jc w:val="center"/>
        <w:rPr>
          <w:rFonts w:ascii="Times New Roman" w:hAnsi="Times New Roman"/>
          <w:bCs/>
          <w:lang w:eastAsia="ar-SA"/>
        </w:rPr>
      </w:pPr>
      <w:r w:rsidRPr="00F01385">
        <w:rPr>
          <w:rFonts w:ascii="Times New Roman" w:hAnsi="Times New Roman"/>
          <w:bCs/>
          <w:lang w:eastAsia="ar-SA"/>
        </w:rPr>
        <w:t>202</w:t>
      </w:r>
      <w:r w:rsidR="0027466F" w:rsidRPr="00F01385">
        <w:rPr>
          <w:rFonts w:ascii="Times New Roman" w:hAnsi="Times New Roman"/>
          <w:bCs/>
          <w:lang w:eastAsia="ar-SA"/>
        </w:rPr>
        <w:t>4</w:t>
      </w:r>
      <w:r w:rsidRPr="00F01385">
        <w:rPr>
          <w:rFonts w:ascii="Times New Roman" w:hAnsi="Times New Roman"/>
          <w:bCs/>
          <w:lang w:eastAsia="ar-SA"/>
        </w:rPr>
        <w:t>.gadā</w:t>
      </w:r>
    </w:p>
    <w:p w14:paraId="411251EE" w14:textId="77777777" w:rsidR="00DE4093" w:rsidRPr="00F01385" w:rsidRDefault="00DE4093" w:rsidP="00DE4093">
      <w:pPr>
        <w:spacing w:after="0" w:line="240" w:lineRule="auto"/>
        <w:rPr>
          <w:rFonts w:ascii="Times New Roman" w:hAnsi="Times New Roman"/>
          <w:bCs/>
          <w:lang w:eastAsia="ar-SA"/>
        </w:rPr>
        <w:sectPr w:rsidR="00DE4093" w:rsidRPr="00F01385" w:rsidSect="00DE4093">
          <w:pgSz w:w="11906" w:h="16838"/>
          <w:pgMar w:top="1134" w:right="707" w:bottom="1134" w:left="1701" w:header="709" w:footer="709" w:gutter="0"/>
          <w:cols w:space="720"/>
        </w:sectPr>
      </w:pPr>
    </w:p>
    <w:p w14:paraId="76DDF7AA" w14:textId="77777777" w:rsidR="00DE4093" w:rsidRPr="00093E1F" w:rsidRDefault="00DE4093" w:rsidP="00DE4093">
      <w:pPr>
        <w:suppressAutoHyphens/>
        <w:spacing w:after="0" w:line="240" w:lineRule="auto"/>
        <w:rPr>
          <w:rFonts w:ascii="Times New Roman" w:hAnsi="Times New Roman"/>
          <w:sz w:val="23"/>
          <w:szCs w:val="23"/>
        </w:rPr>
      </w:pPr>
    </w:p>
    <w:p w14:paraId="2C11041D" w14:textId="0AD6EA45" w:rsidR="00DE4093" w:rsidRPr="00093E1F" w:rsidRDefault="00DE4093" w:rsidP="00D65FC9">
      <w:pPr>
        <w:numPr>
          <w:ilvl w:val="0"/>
          <w:numId w:val="26"/>
        </w:numPr>
        <w:spacing w:after="0" w:line="240" w:lineRule="auto"/>
        <w:ind w:left="284" w:right="26"/>
        <w:jc w:val="center"/>
        <w:outlineLvl w:val="1"/>
        <w:rPr>
          <w:rFonts w:ascii="Times New Roman" w:hAnsi="Times New Roman"/>
          <w:sz w:val="23"/>
          <w:szCs w:val="23"/>
        </w:rPr>
      </w:pPr>
      <w:bookmarkStart w:id="0" w:name="_Ref38341330"/>
      <w:bookmarkStart w:id="1" w:name="_Toc59334717"/>
      <w:bookmarkStart w:id="2" w:name="_Toc61422120"/>
      <w:r w:rsidRPr="00093E1F">
        <w:rPr>
          <w:rFonts w:ascii="Times New Roman" w:hAnsi="Times New Roman"/>
          <w:b/>
          <w:sz w:val="23"/>
          <w:szCs w:val="23"/>
        </w:rPr>
        <w:t>V</w:t>
      </w:r>
      <w:bookmarkEnd w:id="0"/>
      <w:bookmarkEnd w:id="1"/>
      <w:bookmarkEnd w:id="2"/>
      <w:r w:rsidRPr="00093E1F">
        <w:rPr>
          <w:rFonts w:ascii="Times New Roman" w:hAnsi="Times New Roman"/>
          <w:b/>
          <w:sz w:val="23"/>
          <w:szCs w:val="23"/>
        </w:rPr>
        <w:t>ispārīgā informācija</w:t>
      </w:r>
      <w:r w:rsidRPr="00093E1F">
        <w:rPr>
          <w:rFonts w:ascii="Times New Roman" w:hAnsi="Times New Roman"/>
          <w:sz w:val="23"/>
          <w:szCs w:val="23"/>
        </w:rPr>
        <w:tab/>
      </w:r>
    </w:p>
    <w:p w14:paraId="23D79B36" w14:textId="4A8C8FCD" w:rsidR="00DE4093" w:rsidRPr="00093E1F" w:rsidRDefault="00DE4093" w:rsidP="00DE4093">
      <w:pPr>
        <w:numPr>
          <w:ilvl w:val="1"/>
          <w:numId w:val="27"/>
        </w:numPr>
        <w:tabs>
          <w:tab w:val="clear" w:pos="720"/>
          <w:tab w:val="num" w:pos="-1985"/>
        </w:tabs>
        <w:spacing w:after="0" w:line="240" w:lineRule="auto"/>
        <w:ind w:left="426" w:hanging="426"/>
        <w:rPr>
          <w:rFonts w:ascii="Times New Roman" w:hAnsi="Times New Roman"/>
          <w:b/>
        </w:rPr>
      </w:pPr>
      <w:bookmarkStart w:id="3" w:name="_Toc59334718"/>
      <w:bookmarkStart w:id="4" w:name="_Toc61422121"/>
      <w:r w:rsidRPr="00093E1F">
        <w:rPr>
          <w:rFonts w:ascii="Times New Roman" w:hAnsi="Times New Roman"/>
          <w:b/>
          <w:u w:val="single"/>
        </w:rPr>
        <w:t>Iepirkuma identifikācijas numurs</w:t>
      </w:r>
      <w:bookmarkStart w:id="5" w:name="_Toc59334719"/>
      <w:bookmarkStart w:id="6" w:name="_Toc61422122"/>
      <w:bookmarkEnd w:id="3"/>
      <w:bookmarkEnd w:id="4"/>
      <w:r w:rsidRPr="00093E1F">
        <w:rPr>
          <w:rFonts w:ascii="Times New Roman" w:hAnsi="Times New Roman"/>
          <w:b/>
        </w:rPr>
        <w:t xml:space="preserve">: </w:t>
      </w:r>
      <w:r w:rsidRPr="00093E1F">
        <w:rPr>
          <w:rFonts w:ascii="Times New Roman" w:hAnsi="Times New Roman"/>
        </w:rPr>
        <w:t>SNP</w:t>
      </w:r>
      <w:r w:rsidR="00416B09" w:rsidRPr="00093E1F">
        <w:rPr>
          <w:rFonts w:ascii="Times New Roman" w:hAnsi="Times New Roman"/>
        </w:rPr>
        <w:t xml:space="preserve"> </w:t>
      </w:r>
      <w:r w:rsidRPr="00093E1F">
        <w:rPr>
          <w:rFonts w:ascii="Times New Roman" w:hAnsi="Times New Roman"/>
        </w:rPr>
        <w:t>202</w:t>
      </w:r>
      <w:r w:rsidR="0027466F" w:rsidRPr="00093E1F">
        <w:rPr>
          <w:rFonts w:ascii="Times New Roman" w:hAnsi="Times New Roman"/>
        </w:rPr>
        <w:t>4</w:t>
      </w:r>
      <w:r w:rsidRPr="00093E1F">
        <w:rPr>
          <w:rFonts w:ascii="Times New Roman" w:hAnsi="Times New Roman"/>
        </w:rPr>
        <w:t>/</w:t>
      </w:r>
      <w:r w:rsidR="00F01385">
        <w:rPr>
          <w:rFonts w:ascii="Times New Roman" w:hAnsi="Times New Roman"/>
        </w:rPr>
        <w:t>13</w:t>
      </w:r>
      <w:r w:rsidRPr="00093E1F">
        <w:rPr>
          <w:rFonts w:ascii="Times New Roman" w:hAnsi="Times New Roman"/>
        </w:rPr>
        <w:t>.</w:t>
      </w:r>
    </w:p>
    <w:p w14:paraId="216A35D2" w14:textId="77777777" w:rsidR="00DE4093" w:rsidRPr="00093E1F" w:rsidRDefault="00DE4093" w:rsidP="00DE4093">
      <w:pPr>
        <w:pStyle w:val="ListParagraph"/>
        <w:numPr>
          <w:ilvl w:val="1"/>
          <w:numId w:val="27"/>
        </w:numPr>
        <w:tabs>
          <w:tab w:val="clear" w:pos="720"/>
        </w:tabs>
        <w:ind w:left="426" w:hanging="426"/>
        <w:jc w:val="both"/>
        <w:rPr>
          <w:b/>
          <w:sz w:val="22"/>
          <w:szCs w:val="22"/>
          <w:u w:val="single"/>
        </w:rPr>
      </w:pPr>
      <w:r w:rsidRPr="00093E1F">
        <w:rPr>
          <w:rFonts w:eastAsia="Calibri"/>
          <w:b/>
          <w:bCs/>
          <w:sz w:val="22"/>
          <w:szCs w:val="22"/>
          <w:u w:val="single"/>
          <w:lang w:eastAsia="ar-SA"/>
        </w:rPr>
        <w:t xml:space="preserve">Iepirkuma procedūra: </w:t>
      </w:r>
      <w:r w:rsidRPr="00093E1F">
        <w:rPr>
          <w:rFonts w:eastAsia="Calibri"/>
          <w:bCs/>
          <w:sz w:val="22"/>
          <w:szCs w:val="22"/>
          <w:lang w:eastAsia="ar-SA"/>
        </w:rPr>
        <w:t xml:space="preserve">Atklāts konkurss (turpmāk – Konkurss) saskaņā ar Publisko iepirkumu likuma (turpmāk - PIL) 8.panta pirmās daļas 1.punktu. </w:t>
      </w:r>
    </w:p>
    <w:p w14:paraId="3913CD44" w14:textId="77777777" w:rsidR="00DE4093" w:rsidRPr="00093E1F"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093E1F">
        <w:rPr>
          <w:rFonts w:ascii="Times New Roman" w:hAnsi="Times New Roman"/>
          <w:b/>
          <w:u w:val="single"/>
        </w:rPr>
        <w:t>Pasūtītājs</w:t>
      </w:r>
      <w:bookmarkEnd w:id="5"/>
      <w:bookmarkEnd w:id="6"/>
      <w:r w:rsidRPr="00093E1F">
        <w:rPr>
          <w:rFonts w:ascii="Times New Roman" w:hAnsi="Times New Roman"/>
          <w:b/>
          <w:u w:val="single"/>
        </w:rPr>
        <w:t>:</w:t>
      </w:r>
      <w:r w:rsidRPr="00093E1F">
        <w:rPr>
          <w:rFonts w:ascii="Times New Roman" w:hAnsi="Times New Roman"/>
          <w:b/>
        </w:rPr>
        <w:t xml:space="preserve"> </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7201"/>
      </w:tblGrid>
      <w:tr w:rsidR="00DE4093" w:rsidRPr="00093E1F" w14:paraId="334EE8E8" w14:textId="77777777" w:rsidTr="000256C7">
        <w:trPr>
          <w:trHeight w:val="59"/>
        </w:trPr>
        <w:tc>
          <w:tcPr>
            <w:tcW w:w="2439"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093E1F" w:rsidRDefault="00DE4093" w:rsidP="00DE4093">
            <w:pPr>
              <w:spacing w:after="0" w:line="240" w:lineRule="auto"/>
              <w:jc w:val="center"/>
              <w:rPr>
                <w:rFonts w:ascii="Times New Roman" w:hAnsi="Times New Roman"/>
                <w:b/>
                <w:bCs/>
              </w:rPr>
            </w:pPr>
            <w:r w:rsidRPr="00093E1F">
              <w:rPr>
                <w:rFonts w:ascii="Times New Roman" w:hAnsi="Times New Roman"/>
                <w:b/>
                <w:bCs/>
              </w:rPr>
              <w:t>Pasūtītāja nosaukums</w:t>
            </w:r>
          </w:p>
        </w:tc>
        <w:tc>
          <w:tcPr>
            <w:tcW w:w="7201" w:type="dxa"/>
            <w:tcBorders>
              <w:top w:val="single" w:sz="4" w:space="0" w:color="auto"/>
              <w:left w:val="single" w:sz="4" w:space="0" w:color="auto"/>
              <w:bottom w:val="single" w:sz="4" w:space="0" w:color="auto"/>
              <w:right w:val="single" w:sz="4" w:space="0" w:color="auto"/>
            </w:tcBorders>
            <w:hideMark/>
          </w:tcPr>
          <w:p w14:paraId="3BEAA1D3" w14:textId="77777777" w:rsidR="00DE4093" w:rsidRPr="00093E1F" w:rsidRDefault="00DE4093" w:rsidP="00DE4093">
            <w:pPr>
              <w:spacing w:after="0" w:line="240" w:lineRule="auto"/>
              <w:rPr>
                <w:rFonts w:ascii="Times New Roman" w:hAnsi="Times New Roman"/>
                <w:b/>
              </w:rPr>
            </w:pPr>
            <w:r w:rsidRPr="00093E1F">
              <w:rPr>
                <w:rFonts w:ascii="Times New Roman" w:hAnsi="Times New Roman"/>
                <w:b/>
              </w:rPr>
              <w:t>Saulkrastu novada pašvaldība</w:t>
            </w:r>
          </w:p>
        </w:tc>
      </w:tr>
      <w:tr w:rsidR="00DE4093" w:rsidRPr="00093E1F" w14:paraId="1B47D513" w14:textId="77777777" w:rsidTr="000256C7">
        <w:trPr>
          <w:trHeight w:val="74"/>
        </w:trPr>
        <w:tc>
          <w:tcPr>
            <w:tcW w:w="2439"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093E1F" w:rsidRDefault="00DE4093" w:rsidP="00DE4093">
            <w:pPr>
              <w:spacing w:after="0" w:line="240" w:lineRule="auto"/>
              <w:jc w:val="center"/>
              <w:rPr>
                <w:rFonts w:ascii="Times New Roman" w:hAnsi="Times New Roman"/>
                <w:b/>
                <w:bCs/>
              </w:rPr>
            </w:pPr>
            <w:r w:rsidRPr="00093E1F">
              <w:rPr>
                <w:rFonts w:ascii="Times New Roman" w:hAnsi="Times New Roman"/>
                <w:b/>
                <w:bCs/>
              </w:rPr>
              <w:t>Juridiskā adrese</w:t>
            </w:r>
          </w:p>
        </w:tc>
        <w:tc>
          <w:tcPr>
            <w:tcW w:w="7201" w:type="dxa"/>
            <w:tcBorders>
              <w:top w:val="single" w:sz="4" w:space="0" w:color="auto"/>
              <w:left w:val="single" w:sz="4" w:space="0" w:color="auto"/>
              <w:bottom w:val="single" w:sz="4" w:space="0" w:color="auto"/>
              <w:right w:val="single" w:sz="4" w:space="0" w:color="auto"/>
            </w:tcBorders>
            <w:hideMark/>
          </w:tcPr>
          <w:p w14:paraId="2ADDD52C" w14:textId="045F6B1F" w:rsidR="00DE4093" w:rsidRPr="00093E1F" w:rsidRDefault="00DE4093" w:rsidP="00DE4093">
            <w:pPr>
              <w:spacing w:after="0" w:line="240" w:lineRule="auto"/>
              <w:rPr>
                <w:rFonts w:ascii="Times New Roman" w:hAnsi="Times New Roman"/>
              </w:rPr>
            </w:pPr>
            <w:r w:rsidRPr="00093E1F">
              <w:rPr>
                <w:rFonts w:ascii="Times New Roman" w:hAnsi="Times New Roman"/>
              </w:rPr>
              <w:t>Raiņa iela 8, Saulkrasti, Saulkrastu novads, LV</w:t>
            </w:r>
            <w:r w:rsidR="00475362" w:rsidRPr="00093E1F">
              <w:rPr>
                <w:rFonts w:ascii="Times New Roman" w:hAnsi="Times New Roman"/>
              </w:rPr>
              <w:t>-</w:t>
            </w:r>
            <w:r w:rsidRPr="00093E1F">
              <w:rPr>
                <w:rFonts w:ascii="Times New Roman" w:hAnsi="Times New Roman"/>
              </w:rPr>
              <w:t>2160</w:t>
            </w:r>
          </w:p>
        </w:tc>
      </w:tr>
      <w:tr w:rsidR="00DE4093" w:rsidRPr="00093E1F" w14:paraId="062397CF" w14:textId="77777777" w:rsidTr="000256C7">
        <w:trPr>
          <w:trHeight w:val="70"/>
        </w:trPr>
        <w:tc>
          <w:tcPr>
            <w:tcW w:w="2439"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093E1F" w:rsidRDefault="00DE4093" w:rsidP="00DE4093">
            <w:pPr>
              <w:spacing w:after="0" w:line="240" w:lineRule="auto"/>
              <w:jc w:val="center"/>
              <w:rPr>
                <w:rFonts w:ascii="Times New Roman" w:hAnsi="Times New Roman"/>
                <w:b/>
                <w:bCs/>
              </w:rPr>
            </w:pPr>
            <w:r w:rsidRPr="00093E1F">
              <w:rPr>
                <w:rFonts w:ascii="Times New Roman" w:hAnsi="Times New Roman"/>
                <w:b/>
                <w:bCs/>
              </w:rPr>
              <w:t>Reģistrācijas Nr.</w:t>
            </w:r>
          </w:p>
        </w:tc>
        <w:tc>
          <w:tcPr>
            <w:tcW w:w="7201" w:type="dxa"/>
            <w:tcBorders>
              <w:top w:val="single" w:sz="4" w:space="0" w:color="auto"/>
              <w:left w:val="single" w:sz="4" w:space="0" w:color="auto"/>
              <w:bottom w:val="single" w:sz="4" w:space="0" w:color="auto"/>
              <w:right w:val="single" w:sz="4" w:space="0" w:color="auto"/>
            </w:tcBorders>
            <w:hideMark/>
          </w:tcPr>
          <w:p w14:paraId="1E8C4444" w14:textId="579E99C0" w:rsidR="00DE4093" w:rsidRPr="00093E1F" w:rsidRDefault="00DE4093" w:rsidP="00DE4093">
            <w:pPr>
              <w:spacing w:after="0" w:line="240" w:lineRule="auto"/>
              <w:rPr>
                <w:rFonts w:ascii="Times New Roman" w:hAnsi="Times New Roman"/>
              </w:rPr>
            </w:pPr>
            <w:r w:rsidRPr="00093E1F">
              <w:rPr>
                <w:rFonts w:ascii="Times New Roman" w:hAnsi="Times New Roman"/>
              </w:rPr>
              <w:t>90000068680</w:t>
            </w:r>
          </w:p>
        </w:tc>
      </w:tr>
      <w:tr w:rsidR="00DE4093" w:rsidRPr="00093E1F" w14:paraId="4139D968" w14:textId="77777777" w:rsidTr="000256C7">
        <w:trPr>
          <w:trHeight w:val="227"/>
        </w:trPr>
        <w:tc>
          <w:tcPr>
            <w:tcW w:w="2439"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093E1F" w:rsidRDefault="00DE4093" w:rsidP="00DE4093">
            <w:pPr>
              <w:spacing w:after="0" w:line="240" w:lineRule="auto"/>
              <w:jc w:val="center"/>
              <w:rPr>
                <w:rFonts w:ascii="Times New Roman" w:hAnsi="Times New Roman"/>
                <w:b/>
                <w:bCs/>
              </w:rPr>
            </w:pPr>
            <w:r w:rsidRPr="00093E1F">
              <w:rPr>
                <w:rFonts w:ascii="Times New Roman" w:hAnsi="Times New Roman"/>
                <w:b/>
                <w:bCs/>
              </w:rPr>
              <w:t>Kontaktpersona</w:t>
            </w:r>
          </w:p>
        </w:tc>
        <w:tc>
          <w:tcPr>
            <w:tcW w:w="7201" w:type="dxa"/>
            <w:tcBorders>
              <w:top w:val="single" w:sz="4" w:space="0" w:color="auto"/>
              <w:left w:val="single" w:sz="4" w:space="0" w:color="auto"/>
              <w:bottom w:val="single" w:sz="4" w:space="0" w:color="auto"/>
              <w:right w:val="single" w:sz="4" w:space="0" w:color="auto"/>
            </w:tcBorders>
            <w:hideMark/>
          </w:tcPr>
          <w:p w14:paraId="492F937C" w14:textId="0AB8D30A" w:rsidR="00DE4093" w:rsidRPr="00093E1F" w:rsidRDefault="003F0735" w:rsidP="00DE4093">
            <w:pPr>
              <w:spacing w:after="0" w:line="240" w:lineRule="auto"/>
              <w:rPr>
                <w:rFonts w:ascii="Times New Roman" w:hAnsi="Times New Roman"/>
              </w:rPr>
            </w:pPr>
            <w:r w:rsidRPr="00093E1F">
              <w:rPr>
                <w:rFonts w:ascii="Times New Roman" w:hAnsi="Times New Roman"/>
              </w:rPr>
              <w:t xml:space="preserve">Administratīvās nodaļas jurists Māris Ignatovičs, tālr. 26587297, e-pasts: </w:t>
            </w:r>
            <w:hyperlink r:id="rId8" w:history="1">
              <w:r w:rsidRPr="00093E1F">
                <w:rPr>
                  <w:rStyle w:val="Hyperlink"/>
                  <w:rFonts w:ascii="Times New Roman" w:hAnsi="Times New Roman"/>
                </w:rPr>
                <w:t>maris.ignatovics@saulkrasti.lv</w:t>
              </w:r>
            </w:hyperlink>
            <w:r w:rsidRPr="00093E1F">
              <w:rPr>
                <w:rFonts w:ascii="Times New Roman" w:hAnsi="Times New Roman"/>
              </w:rPr>
              <w:t xml:space="preserve"> </w:t>
            </w:r>
          </w:p>
        </w:tc>
      </w:tr>
      <w:tr w:rsidR="00DE4093" w:rsidRPr="00093E1F" w14:paraId="6DF70092" w14:textId="77777777" w:rsidTr="000256C7">
        <w:trPr>
          <w:trHeight w:val="42"/>
        </w:trPr>
        <w:tc>
          <w:tcPr>
            <w:tcW w:w="2439" w:type="dxa"/>
            <w:tcBorders>
              <w:top w:val="single" w:sz="4" w:space="0" w:color="auto"/>
              <w:left w:val="single" w:sz="4" w:space="0" w:color="auto"/>
              <w:bottom w:val="single" w:sz="4" w:space="0" w:color="auto"/>
              <w:right w:val="single" w:sz="4" w:space="0" w:color="auto"/>
            </w:tcBorders>
            <w:vAlign w:val="center"/>
            <w:hideMark/>
          </w:tcPr>
          <w:p w14:paraId="02592F3D" w14:textId="77777777" w:rsidR="00DE4093" w:rsidRPr="00093E1F" w:rsidRDefault="00DE4093" w:rsidP="00DE4093">
            <w:pPr>
              <w:spacing w:after="0" w:line="240" w:lineRule="auto"/>
              <w:jc w:val="center"/>
              <w:rPr>
                <w:rFonts w:ascii="Times New Roman" w:hAnsi="Times New Roman"/>
                <w:b/>
                <w:bCs/>
              </w:rPr>
            </w:pPr>
            <w:r w:rsidRPr="00093E1F">
              <w:rPr>
                <w:rFonts w:ascii="Times New Roman" w:hAnsi="Times New Roman"/>
                <w:b/>
                <w:bCs/>
              </w:rPr>
              <w:t>Komisija</w:t>
            </w:r>
          </w:p>
        </w:tc>
        <w:tc>
          <w:tcPr>
            <w:tcW w:w="7201" w:type="dxa"/>
            <w:tcBorders>
              <w:top w:val="single" w:sz="4" w:space="0" w:color="auto"/>
              <w:left w:val="single" w:sz="4" w:space="0" w:color="auto"/>
              <w:bottom w:val="single" w:sz="4" w:space="0" w:color="auto"/>
              <w:right w:val="single" w:sz="4" w:space="0" w:color="auto"/>
            </w:tcBorders>
            <w:hideMark/>
          </w:tcPr>
          <w:p w14:paraId="3275D848" w14:textId="4B62B813" w:rsidR="00DE4093" w:rsidRPr="00093E1F" w:rsidRDefault="00DE4093" w:rsidP="00DE4093">
            <w:pPr>
              <w:spacing w:after="0" w:line="240" w:lineRule="auto"/>
              <w:jc w:val="both"/>
              <w:rPr>
                <w:rFonts w:ascii="Times New Roman" w:hAnsi="Times New Roman"/>
                <w:u w:val="single"/>
              </w:rPr>
            </w:pPr>
            <w:r w:rsidRPr="00473BBB">
              <w:rPr>
                <w:rFonts w:ascii="Times New Roman" w:hAnsi="Times New Roman"/>
              </w:rPr>
              <w:t xml:space="preserve">Visus ar Konkursa norisi saistītos jautājumus risina </w:t>
            </w:r>
            <w:r w:rsidRPr="00473BBB">
              <w:rPr>
                <w:rFonts w:ascii="Times New Roman" w:eastAsia="Times New Roman" w:hAnsi="Times New Roman"/>
                <w:lang w:eastAsia="lv-LV"/>
              </w:rPr>
              <w:t xml:space="preserve">iepirkuma komisija (turpmāk – Komisija), kas </w:t>
            </w:r>
            <w:r w:rsidR="003F0735" w:rsidRPr="00473BBB">
              <w:rPr>
                <w:rFonts w:ascii="Times New Roman" w:eastAsia="Times New Roman" w:hAnsi="Times New Roman"/>
                <w:lang w:eastAsia="lv-LV"/>
              </w:rPr>
              <w:t xml:space="preserve">izveidota ar </w:t>
            </w:r>
            <w:r w:rsidR="0027466F" w:rsidRPr="00473BBB">
              <w:rPr>
                <w:rFonts w:ascii="Times New Roman" w:eastAsia="Times New Roman" w:hAnsi="Times New Roman"/>
                <w:lang w:eastAsia="lv-LV"/>
              </w:rPr>
              <w:t xml:space="preserve">Saulkrastu novada domes sēdes 2023.gada 6.decembra lēmumu Nr. </w:t>
            </w:r>
            <w:r w:rsidR="0027466F" w:rsidRPr="00473BBB">
              <w:rPr>
                <w:rFonts w:ascii="Times New Roman" w:hAnsi="Times New Roman"/>
                <w:color w:val="000000"/>
              </w:rPr>
              <w:t>1384</w:t>
            </w:r>
            <w:r w:rsidR="0027466F" w:rsidRPr="00473BBB">
              <w:rPr>
                <w:rFonts w:ascii="Times New Roman" w:eastAsia="Times New Roman" w:hAnsi="Times New Roman"/>
                <w:lang w:eastAsia="lv-LV"/>
              </w:rPr>
              <w:t xml:space="preserve"> “</w:t>
            </w:r>
            <w:r w:rsidR="0027466F" w:rsidRPr="00473BBB">
              <w:rPr>
                <w:rFonts w:ascii="Times New Roman" w:hAnsi="Times New Roman"/>
                <w:bCs/>
              </w:rPr>
              <w:t>Par jaunu Iepirkumu komisijas izveidošanu un sastāva apstiprināšanu</w:t>
            </w:r>
            <w:r w:rsidR="0027466F" w:rsidRPr="00473BBB">
              <w:rPr>
                <w:rFonts w:ascii="Times New Roman" w:eastAsia="Times New Roman" w:hAnsi="Times New Roman"/>
                <w:lang w:eastAsia="lv-LV"/>
              </w:rPr>
              <w:t>” (</w:t>
            </w:r>
            <w:r w:rsidR="0027466F" w:rsidRPr="00473BBB">
              <w:rPr>
                <w:rFonts w:ascii="Times New Roman" w:hAnsi="Times New Roman"/>
              </w:rPr>
              <w:t>Prot.Nr.25/2023</w:t>
            </w:r>
            <w:r w:rsidR="0027466F" w:rsidRPr="00473BBB">
              <w:rPr>
                <w:rFonts w:ascii="Times New Roman" w:hAnsi="Times New Roman"/>
                <w:bCs/>
                <w:lang w:bidi="en-US"/>
              </w:rPr>
              <w:t>§2</w:t>
            </w:r>
            <w:r w:rsidR="0027466F" w:rsidRPr="00473BBB">
              <w:rPr>
                <w:rFonts w:ascii="Times New Roman" w:eastAsia="Times New Roman" w:hAnsi="Times New Roman"/>
                <w:lang w:eastAsia="lv-LV"/>
              </w:rPr>
              <w:t>)</w:t>
            </w:r>
            <w:r w:rsidR="00473BBB" w:rsidRPr="00473BBB">
              <w:rPr>
                <w:rFonts w:ascii="Times New Roman" w:eastAsia="Times New Roman" w:hAnsi="Times New Roman"/>
                <w:lang w:eastAsia="lv-LV"/>
              </w:rPr>
              <w:t xml:space="preserve"> un tā grozījumiem, kas apstiprināti ar Saulkrastu novada domes sēdes 2024.gada 28.februāra lēmumu Nr. </w:t>
            </w:r>
            <w:r w:rsidR="00473BBB" w:rsidRPr="00473BBB">
              <w:rPr>
                <w:rFonts w:ascii="Times New Roman" w:hAnsi="Times New Roman"/>
                <w:color w:val="000000"/>
              </w:rPr>
              <w:t>1459</w:t>
            </w:r>
            <w:r w:rsidR="00473BBB" w:rsidRPr="00473BBB">
              <w:rPr>
                <w:rFonts w:ascii="Times New Roman" w:eastAsia="Times New Roman" w:hAnsi="Times New Roman"/>
                <w:lang w:eastAsia="lv-LV"/>
              </w:rPr>
              <w:t xml:space="preserve"> “</w:t>
            </w:r>
            <w:r w:rsidR="00473BBB" w:rsidRPr="00473BBB">
              <w:rPr>
                <w:rFonts w:ascii="Times New Roman" w:hAnsi="Times New Roman"/>
                <w:bCs/>
              </w:rPr>
              <w:t>Par izmaiņām Iepirkumu komisijas sastāvā</w:t>
            </w:r>
            <w:r w:rsidR="00473BBB" w:rsidRPr="00473BBB">
              <w:rPr>
                <w:rFonts w:ascii="Times New Roman" w:eastAsia="Times New Roman" w:hAnsi="Times New Roman"/>
                <w:lang w:eastAsia="lv-LV"/>
              </w:rPr>
              <w:t>” (</w:t>
            </w:r>
            <w:r w:rsidR="00473BBB" w:rsidRPr="00473BBB">
              <w:rPr>
                <w:rFonts w:ascii="Times New Roman" w:hAnsi="Times New Roman"/>
              </w:rPr>
              <w:t>Prot. Nr.4/2024</w:t>
            </w:r>
            <w:r w:rsidR="00473BBB" w:rsidRPr="00473BBB">
              <w:rPr>
                <w:rFonts w:ascii="Times New Roman" w:hAnsi="Times New Roman"/>
                <w:bCs/>
                <w:lang w:bidi="en-US"/>
              </w:rPr>
              <w:t>§19</w:t>
            </w:r>
            <w:r w:rsidR="00473BBB" w:rsidRPr="00473BBB">
              <w:rPr>
                <w:rFonts w:ascii="Times New Roman" w:eastAsia="Times New Roman" w:hAnsi="Times New Roman"/>
                <w:lang w:eastAsia="lv-LV"/>
              </w:rPr>
              <w:t>)</w:t>
            </w:r>
            <w:r w:rsidR="007378E7" w:rsidRPr="00473BBB">
              <w:rPr>
                <w:rFonts w:ascii="Times New Roman" w:eastAsia="Times New Roman" w:hAnsi="Times New Roman"/>
                <w:lang w:eastAsia="lv-LV"/>
              </w:rPr>
              <w:t>,</w:t>
            </w:r>
            <w:r w:rsidRPr="00473BBB">
              <w:rPr>
                <w:rFonts w:ascii="Times New Roman" w:eastAsia="Times New Roman" w:hAnsi="Times New Roman"/>
                <w:lang w:eastAsia="lv-LV"/>
              </w:rPr>
              <w:t xml:space="preserve"> </w:t>
            </w:r>
            <w:r w:rsidRPr="00473BBB">
              <w:rPr>
                <w:rFonts w:ascii="Times New Roman" w:hAnsi="Times New Roman"/>
              </w:rPr>
              <w:t>un darbojas Pasūtītāja vārdā.</w:t>
            </w:r>
          </w:p>
        </w:tc>
      </w:tr>
    </w:tbl>
    <w:p w14:paraId="37DDDDA5" w14:textId="77777777" w:rsidR="00DE4093" w:rsidRPr="00093E1F" w:rsidRDefault="00DE4093" w:rsidP="00DE4093">
      <w:pPr>
        <w:pStyle w:val="ListParagraph"/>
        <w:numPr>
          <w:ilvl w:val="1"/>
          <w:numId w:val="27"/>
        </w:numPr>
        <w:tabs>
          <w:tab w:val="clear" w:pos="720"/>
          <w:tab w:val="num" w:pos="-4678"/>
          <w:tab w:val="left" w:pos="-2552"/>
        </w:tabs>
        <w:ind w:left="426" w:hanging="426"/>
        <w:jc w:val="both"/>
        <w:rPr>
          <w:b/>
          <w:color w:val="FF0000"/>
          <w:sz w:val="22"/>
          <w:szCs w:val="22"/>
        </w:rPr>
      </w:pPr>
      <w:r w:rsidRPr="00093E1F">
        <w:rPr>
          <w:b/>
          <w:sz w:val="22"/>
          <w:szCs w:val="22"/>
          <w:u w:val="single"/>
        </w:rPr>
        <w:t>Pretendents</w:t>
      </w:r>
      <w:r w:rsidRPr="00093E1F">
        <w:rPr>
          <w:sz w:val="22"/>
          <w:szCs w:val="22"/>
        </w:rPr>
        <w:t>:</w:t>
      </w:r>
    </w:p>
    <w:p w14:paraId="558CDF7A" w14:textId="77777777" w:rsidR="00DE4093" w:rsidRPr="00093E1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093E1F">
        <w:rPr>
          <w:sz w:val="22"/>
          <w:szCs w:val="22"/>
        </w:rPr>
        <w:t>Lai Pretendents iesniegtu piedāvājumu iepirkuma procedūrā, tas reģistrējas EIS, vai piedāvājumu e-konkursu apakšsistēmā iesniedz, izmantojot citu informācijas sistēmu, kas paredzēta elektroniskai piedāvājumu iesniegšanai un kas ir spējīga sadarboties ar EIS atbilstoši to normatīvo aktu regulējumam, kas nosaka elektroniskai pieteikumu un piedāvājumu iesniegšanai izmantojamo informācijas sistēmu tehniskās prasības.</w:t>
      </w:r>
    </w:p>
    <w:p w14:paraId="186631AD" w14:textId="77777777" w:rsidR="00DE4093" w:rsidRPr="00093E1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093E1F">
        <w:rPr>
          <w:sz w:val="22"/>
          <w:szCs w:val="22"/>
        </w:rPr>
        <w:t xml:space="preserve">Pretendentam, ko veido personu grupa, kas nav reģistrēta kādā noteiktā juridiskā statusā saskaņā ar kādas Eiropas Savienības dalībvalsts normatīvajiem aktiem, un kas tiks uzaicināta slēgt līgumu, pirms līguma noslēgšanas būs pienākums pēc savas izvēles izveidoties atbilstoši noteiktam juridiskam statusam vai noslēgt sabiedrības līgumu, vienojoties par apvienības dalībnieku atbildības sadalījumu, ja tas nepieciešams iepirkuma līguma noteikumu sekmīgai izpildei. </w:t>
      </w:r>
    </w:p>
    <w:p w14:paraId="3FE820CF" w14:textId="116647B0" w:rsidR="00DE4093" w:rsidRPr="00093E1F" w:rsidRDefault="00DE4093" w:rsidP="00DE4093">
      <w:pPr>
        <w:pStyle w:val="ListParagraph"/>
        <w:numPr>
          <w:ilvl w:val="2"/>
          <w:numId w:val="27"/>
        </w:numPr>
        <w:tabs>
          <w:tab w:val="clear" w:pos="1004"/>
          <w:tab w:val="num" w:pos="-3544"/>
          <w:tab w:val="left" w:pos="-2552"/>
        </w:tabs>
        <w:ind w:left="992" w:hanging="567"/>
        <w:jc w:val="both"/>
        <w:rPr>
          <w:b/>
          <w:color w:val="FF0000"/>
          <w:sz w:val="22"/>
          <w:szCs w:val="22"/>
        </w:rPr>
      </w:pPr>
      <w:r w:rsidRPr="00093E1F">
        <w:rPr>
          <w:sz w:val="22"/>
          <w:szCs w:val="22"/>
        </w:rPr>
        <w:t xml:space="preserve">Pretendents, ja tas piesaista apakšuzņēmēju/s, </w:t>
      </w:r>
      <w:r w:rsidRPr="00093E1F">
        <w:rPr>
          <w:rFonts w:eastAsia="Calibri"/>
          <w:sz w:val="22"/>
          <w:szCs w:val="22"/>
        </w:rPr>
        <w:t>EIS šā iepirkuma sadaļā</w:t>
      </w:r>
      <w:r w:rsidRPr="00093E1F">
        <w:rPr>
          <w:sz w:val="22"/>
          <w:szCs w:val="22"/>
        </w:rPr>
        <w:t xml:space="preserve"> norāda visus piesaistītos apakšuzņēmējus, </w:t>
      </w:r>
      <w:r w:rsidRPr="00093E1F">
        <w:rPr>
          <w:bCs/>
          <w:sz w:val="22"/>
          <w:szCs w:val="22"/>
          <w:lang w:eastAsia="ar-SA"/>
        </w:rPr>
        <w:t>kas sniegs pakalpojumus vismaz</w:t>
      </w:r>
      <w:r w:rsidR="00311654" w:rsidRPr="00093E1F">
        <w:rPr>
          <w:bCs/>
          <w:sz w:val="22"/>
          <w:szCs w:val="22"/>
          <w:lang w:eastAsia="ar-SA"/>
        </w:rPr>
        <w:t xml:space="preserve"> EUR 10 000,00</w:t>
      </w:r>
      <w:r w:rsidR="00DA00FD" w:rsidRPr="00093E1F">
        <w:rPr>
          <w:bCs/>
          <w:sz w:val="22"/>
          <w:szCs w:val="22"/>
          <w:lang w:eastAsia="ar-SA"/>
        </w:rPr>
        <w:t xml:space="preserve"> bez PVN</w:t>
      </w:r>
      <w:r w:rsidRPr="00093E1F">
        <w:rPr>
          <w:bCs/>
          <w:sz w:val="22"/>
          <w:szCs w:val="22"/>
          <w:lang w:eastAsia="ar-SA"/>
        </w:rPr>
        <w:t xml:space="preserve"> apmērā </w:t>
      </w:r>
      <w:r w:rsidRPr="00093E1F">
        <w:rPr>
          <w:sz w:val="22"/>
          <w:szCs w:val="22"/>
        </w:rPr>
        <w:t>un tiem nododamo līguma apjomu.</w:t>
      </w:r>
    </w:p>
    <w:p w14:paraId="27B5B818" w14:textId="77777777" w:rsidR="00120581" w:rsidRPr="00093E1F" w:rsidRDefault="00120581" w:rsidP="00120581">
      <w:pPr>
        <w:pStyle w:val="ListParagraph"/>
        <w:ind w:left="426"/>
        <w:jc w:val="both"/>
        <w:outlineLvl w:val="1"/>
        <w:rPr>
          <w:rFonts w:eastAsia="Calibri"/>
          <w:b/>
          <w:sz w:val="22"/>
          <w:szCs w:val="22"/>
        </w:rPr>
      </w:pPr>
    </w:p>
    <w:p w14:paraId="0164289F" w14:textId="45B39973" w:rsidR="00120581" w:rsidRPr="00093E1F" w:rsidRDefault="00120581" w:rsidP="00120581">
      <w:pPr>
        <w:pStyle w:val="ListParagraph"/>
        <w:numPr>
          <w:ilvl w:val="0"/>
          <w:numId w:val="27"/>
        </w:numPr>
        <w:jc w:val="center"/>
        <w:outlineLvl w:val="1"/>
        <w:rPr>
          <w:rFonts w:eastAsia="Calibri"/>
          <w:b/>
          <w:bCs/>
          <w:sz w:val="22"/>
          <w:szCs w:val="22"/>
          <w:lang w:eastAsia="ar-SA"/>
        </w:rPr>
      </w:pPr>
      <w:r w:rsidRPr="00093E1F">
        <w:rPr>
          <w:rFonts w:eastAsia="Calibri"/>
          <w:b/>
          <w:bCs/>
          <w:sz w:val="22"/>
          <w:szCs w:val="22"/>
          <w:lang w:eastAsia="ar-SA"/>
        </w:rPr>
        <w:t>I</w:t>
      </w:r>
      <w:r w:rsidR="000256C7" w:rsidRPr="00093E1F">
        <w:rPr>
          <w:rFonts w:eastAsia="Calibri"/>
          <w:b/>
          <w:bCs/>
          <w:sz w:val="22"/>
          <w:szCs w:val="22"/>
          <w:lang w:eastAsia="ar-SA"/>
        </w:rPr>
        <w:t>nformācija par iepirkuma priekšmetu</w:t>
      </w:r>
    </w:p>
    <w:p w14:paraId="41B649AF" w14:textId="0C03B1E2" w:rsidR="00362D09" w:rsidRPr="00093E1F" w:rsidRDefault="00120581" w:rsidP="0071614F">
      <w:pPr>
        <w:pStyle w:val="ListParagraph"/>
        <w:numPr>
          <w:ilvl w:val="1"/>
          <w:numId w:val="28"/>
        </w:numPr>
        <w:spacing w:after="160" w:line="259" w:lineRule="auto"/>
        <w:jc w:val="both"/>
        <w:outlineLvl w:val="1"/>
        <w:rPr>
          <w:b/>
          <w:sz w:val="22"/>
          <w:szCs w:val="22"/>
        </w:rPr>
      </w:pPr>
      <w:r w:rsidRPr="00093E1F">
        <w:rPr>
          <w:rFonts w:eastAsia="Calibri"/>
          <w:b/>
          <w:bCs/>
          <w:sz w:val="22"/>
          <w:szCs w:val="22"/>
          <w:u w:val="single"/>
          <w:lang w:eastAsia="ar-SA"/>
        </w:rPr>
        <w:t>Iepirkuma priekšmets</w:t>
      </w:r>
      <w:r w:rsidRPr="00093E1F">
        <w:rPr>
          <w:rFonts w:eastAsia="Calibri"/>
          <w:b/>
          <w:bCs/>
          <w:sz w:val="22"/>
          <w:szCs w:val="22"/>
          <w:lang w:eastAsia="ar-SA"/>
        </w:rPr>
        <w:t xml:space="preserve">: </w:t>
      </w:r>
      <w:r w:rsidR="00F01385">
        <w:rPr>
          <w:b/>
          <w:bCs/>
          <w:color w:val="000000" w:themeColor="text1"/>
          <w:sz w:val="22"/>
          <w:szCs w:val="22"/>
        </w:rPr>
        <w:t>Lietota</w:t>
      </w:r>
      <w:r w:rsidR="0027466F" w:rsidRPr="00093E1F">
        <w:rPr>
          <w:b/>
          <w:bCs/>
          <w:color w:val="000000" w:themeColor="text1"/>
          <w:sz w:val="22"/>
          <w:szCs w:val="22"/>
        </w:rPr>
        <w:t xml:space="preserve"> autobusa </w:t>
      </w:r>
      <w:r w:rsidR="00AF5CFB" w:rsidRPr="00093E1F">
        <w:rPr>
          <w:b/>
          <w:bCs/>
          <w:color w:val="000000" w:themeColor="text1"/>
          <w:sz w:val="22"/>
          <w:szCs w:val="22"/>
        </w:rPr>
        <w:t>iegāde,</w:t>
      </w:r>
      <w:r w:rsidR="00924100" w:rsidRPr="00093E1F">
        <w:rPr>
          <w:b/>
          <w:sz w:val="22"/>
          <w:szCs w:val="22"/>
        </w:rPr>
        <w:t xml:space="preserve"> </w:t>
      </w:r>
      <w:r w:rsidR="00362D09" w:rsidRPr="00093E1F">
        <w:rPr>
          <w:rFonts w:eastAsia="Calibri"/>
          <w:b/>
          <w:bCs/>
          <w:sz w:val="22"/>
          <w:szCs w:val="22"/>
          <w:lang w:eastAsia="ar-SA"/>
        </w:rPr>
        <w:t xml:space="preserve">saskaņā ar </w:t>
      </w:r>
      <w:r w:rsidR="00AF5CFB" w:rsidRPr="00093E1F">
        <w:rPr>
          <w:rFonts w:eastAsia="Calibri"/>
          <w:b/>
          <w:bCs/>
          <w:sz w:val="22"/>
          <w:szCs w:val="22"/>
          <w:lang w:eastAsia="ar-SA"/>
        </w:rPr>
        <w:t>Tehnisko specifikāciju</w:t>
      </w:r>
      <w:r w:rsidR="00D12164" w:rsidRPr="00093E1F">
        <w:rPr>
          <w:rFonts w:eastAsia="Calibri"/>
          <w:b/>
          <w:bCs/>
          <w:sz w:val="22"/>
          <w:szCs w:val="22"/>
          <w:lang w:eastAsia="ar-SA"/>
        </w:rPr>
        <w:t xml:space="preserve"> </w:t>
      </w:r>
      <w:r w:rsidR="00C43426" w:rsidRPr="00093E1F">
        <w:rPr>
          <w:rFonts w:eastAsia="Calibri"/>
          <w:bCs/>
          <w:sz w:val="22"/>
          <w:szCs w:val="22"/>
          <w:lang w:eastAsia="ar-SA"/>
        </w:rPr>
        <w:t>(Nolikuma 1.pielikums)</w:t>
      </w:r>
      <w:r w:rsidR="00206CAA" w:rsidRPr="00093E1F">
        <w:rPr>
          <w:sz w:val="22"/>
          <w:szCs w:val="22"/>
          <w:lang w:eastAsia="lv-LV"/>
        </w:rPr>
        <w:t>.</w:t>
      </w:r>
      <w:r w:rsidR="0027466F" w:rsidRPr="00093E1F">
        <w:rPr>
          <w:sz w:val="22"/>
          <w:szCs w:val="22"/>
        </w:rPr>
        <w:t xml:space="preserve"> Tehniskās specifikācijas sagatavošanas datums </w:t>
      </w:r>
      <w:r w:rsidR="00F01385">
        <w:rPr>
          <w:sz w:val="22"/>
          <w:szCs w:val="22"/>
        </w:rPr>
        <w:t>15</w:t>
      </w:r>
      <w:r w:rsidR="0027466F" w:rsidRPr="00093E1F">
        <w:rPr>
          <w:sz w:val="22"/>
          <w:szCs w:val="22"/>
        </w:rPr>
        <w:t>.0</w:t>
      </w:r>
      <w:r w:rsidR="00F01385">
        <w:rPr>
          <w:sz w:val="22"/>
          <w:szCs w:val="22"/>
        </w:rPr>
        <w:t>4</w:t>
      </w:r>
      <w:r w:rsidR="0027466F" w:rsidRPr="00093E1F">
        <w:rPr>
          <w:sz w:val="22"/>
          <w:szCs w:val="22"/>
        </w:rPr>
        <w:t>.2024.</w:t>
      </w:r>
    </w:p>
    <w:p w14:paraId="1E0112B1" w14:textId="61B69390" w:rsidR="00D12164" w:rsidRPr="00093E1F" w:rsidRDefault="0071614F" w:rsidP="002A78EC">
      <w:pPr>
        <w:pStyle w:val="ListParagraph"/>
        <w:numPr>
          <w:ilvl w:val="1"/>
          <w:numId w:val="28"/>
        </w:numPr>
        <w:spacing w:after="160" w:line="259" w:lineRule="auto"/>
        <w:jc w:val="both"/>
        <w:outlineLvl w:val="1"/>
        <w:rPr>
          <w:sz w:val="22"/>
          <w:szCs w:val="22"/>
        </w:rPr>
      </w:pPr>
      <w:r w:rsidRPr="00093E1F">
        <w:rPr>
          <w:b/>
          <w:sz w:val="22"/>
          <w:szCs w:val="22"/>
          <w:u w:val="single"/>
        </w:rPr>
        <w:t xml:space="preserve">Iepirkuma priekšmets </w:t>
      </w:r>
      <w:r w:rsidR="00311654" w:rsidRPr="00093E1F">
        <w:rPr>
          <w:b/>
          <w:sz w:val="22"/>
          <w:szCs w:val="22"/>
          <w:u w:val="single"/>
        </w:rPr>
        <w:t>nav</w:t>
      </w:r>
      <w:r w:rsidR="00D12164" w:rsidRPr="00093E1F">
        <w:rPr>
          <w:b/>
          <w:sz w:val="22"/>
          <w:szCs w:val="22"/>
          <w:u w:val="single"/>
        </w:rPr>
        <w:t xml:space="preserve"> </w:t>
      </w:r>
      <w:r w:rsidR="0054403E" w:rsidRPr="00093E1F">
        <w:rPr>
          <w:b/>
          <w:sz w:val="22"/>
          <w:szCs w:val="22"/>
          <w:u w:val="single"/>
        </w:rPr>
        <w:t>sa</w:t>
      </w:r>
      <w:r w:rsidR="00F6309C" w:rsidRPr="00093E1F">
        <w:rPr>
          <w:b/>
          <w:sz w:val="22"/>
          <w:szCs w:val="22"/>
          <w:u w:val="single"/>
        </w:rPr>
        <w:t>dalīts daļās</w:t>
      </w:r>
      <w:r w:rsidR="00311654" w:rsidRPr="00093E1F">
        <w:rPr>
          <w:sz w:val="22"/>
          <w:szCs w:val="22"/>
        </w:rPr>
        <w:t>.</w:t>
      </w:r>
    </w:p>
    <w:p w14:paraId="09358815" w14:textId="70F33FD2" w:rsidR="002A78EC" w:rsidRPr="00093E1F" w:rsidRDefault="00F6309C" w:rsidP="002A78EC">
      <w:pPr>
        <w:pStyle w:val="ListParagraph"/>
        <w:numPr>
          <w:ilvl w:val="1"/>
          <w:numId w:val="28"/>
        </w:numPr>
        <w:spacing w:after="160" w:line="259" w:lineRule="auto"/>
        <w:jc w:val="both"/>
        <w:outlineLvl w:val="1"/>
        <w:rPr>
          <w:sz w:val="22"/>
          <w:szCs w:val="22"/>
        </w:rPr>
      </w:pPr>
      <w:r w:rsidRPr="00093E1F">
        <w:rPr>
          <w:sz w:val="22"/>
          <w:szCs w:val="22"/>
        </w:rPr>
        <w:t xml:space="preserve">Pretendents var iesniegt </w:t>
      </w:r>
      <w:r w:rsidR="00D12164" w:rsidRPr="00093E1F">
        <w:rPr>
          <w:sz w:val="22"/>
          <w:szCs w:val="22"/>
        </w:rPr>
        <w:t xml:space="preserve">piedāvājumu </w:t>
      </w:r>
      <w:r w:rsidR="00311654" w:rsidRPr="00093E1F">
        <w:rPr>
          <w:sz w:val="22"/>
          <w:szCs w:val="22"/>
        </w:rPr>
        <w:t>tikai par visu Iepirkuma priekšmetu. Pretende</w:t>
      </w:r>
      <w:r w:rsidR="00924100" w:rsidRPr="00093E1F">
        <w:rPr>
          <w:sz w:val="22"/>
          <w:szCs w:val="22"/>
        </w:rPr>
        <w:t>n</w:t>
      </w:r>
      <w:r w:rsidR="00311654" w:rsidRPr="00093E1F">
        <w:rPr>
          <w:sz w:val="22"/>
          <w:szCs w:val="22"/>
        </w:rPr>
        <w:t>ts nav tiesīgs iesniegt piedāvājuma variantus.</w:t>
      </w:r>
      <w:r w:rsidR="00D12164" w:rsidRPr="00093E1F">
        <w:rPr>
          <w:sz w:val="22"/>
          <w:szCs w:val="22"/>
        </w:rPr>
        <w:t xml:space="preserve"> </w:t>
      </w:r>
      <w:r w:rsidRPr="00093E1F">
        <w:rPr>
          <w:sz w:val="22"/>
          <w:szCs w:val="22"/>
        </w:rPr>
        <w:t xml:space="preserve"> </w:t>
      </w:r>
    </w:p>
    <w:p w14:paraId="038F4DF1" w14:textId="1E79AAAB" w:rsidR="002A78EC" w:rsidRPr="00093E1F" w:rsidRDefault="002A78EC" w:rsidP="002A78EC">
      <w:pPr>
        <w:pStyle w:val="ListParagraph"/>
        <w:numPr>
          <w:ilvl w:val="1"/>
          <w:numId w:val="28"/>
        </w:numPr>
        <w:spacing w:after="160" w:line="259" w:lineRule="auto"/>
        <w:jc w:val="both"/>
        <w:outlineLvl w:val="1"/>
        <w:rPr>
          <w:sz w:val="22"/>
          <w:szCs w:val="22"/>
        </w:rPr>
      </w:pPr>
      <w:r w:rsidRPr="00093E1F">
        <w:rPr>
          <w:b/>
          <w:sz w:val="22"/>
          <w:szCs w:val="22"/>
          <w:u w:val="single"/>
        </w:rPr>
        <w:t>Finansējums</w:t>
      </w:r>
      <w:r w:rsidRPr="00093E1F">
        <w:rPr>
          <w:b/>
          <w:sz w:val="22"/>
          <w:szCs w:val="22"/>
        </w:rPr>
        <w:t>:</w:t>
      </w:r>
      <w:bookmarkStart w:id="7" w:name="_Hlk19099345"/>
      <w:r w:rsidR="0027466F" w:rsidRPr="00093E1F">
        <w:rPr>
          <w:color w:val="000000"/>
          <w:sz w:val="22"/>
          <w:szCs w:val="22"/>
          <w:shd w:val="clear" w:color="auto" w:fill="FBFBFC"/>
        </w:rPr>
        <w:t xml:space="preserve"> </w:t>
      </w:r>
      <w:r w:rsidRPr="00093E1F">
        <w:rPr>
          <w:rFonts w:eastAsia="Calibri"/>
          <w:sz w:val="22"/>
          <w:szCs w:val="22"/>
        </w:rPr>
        <w:t xml:space="preserve">Saulkrastu novada </w:t>
      </w:r>
      <w:r w:rsidR="00426E13" w:rsidRPr="00093E1F">
        <w:rPr>
          <w:rFonts w:eastAsia="Calibri"/>
          <w:sz w:val="22"/>
          <w:szCs w:val="22"/>
        </w:rPr>
        <w:t>pašvaldības</w:t>
      </w:r>
      <w:r w:rsidRPr="00093E1F">
        <w:rPr>
          <w:rFonts w:eastAsia="Calibri"/>
          <w:sz w:val="22"/>
          <w:szCs w:val="22"/>
        </w:rPr>
        <w:t xml:space="preserve"> budžeta līdzekļi</w:t>
      </w:r>
      <w:bookmarkEnd w:id="7"/>
      <w:r w:rsidRPr="00093E1F">
        <w:rPr>
          <w:sz w:val="22"/>
          <w:szCs w:val="22"/>
        </w:rPr>
        <w:t xml:space="preserve">. </w:t>
      </w:r>
    </w:p>
    <w:p w14:paraId="2BADB978" w14:textId="2D7C974A" w:rsidR="002A4ACE" w:rsidRPr="00F01385" w:rsidRDefault="00120581" w:rsidP="00AF5CFB">
      <w:pPr>
        <w:pStyle w:val="ListParagraph"/>
        <w:numPr>
          <w:ilvl w:val="1"/>
          <w:numId w:val="27"/>
        </w:numPr>
        <w:tabs>
          <w:tab w:val="clear" w:pos="720"/>
        </w:tabs>
        <w:ind w:left="709" w:hanging="709"/>
        <w:jc w:val="both"/>
        <w:outlineLvl w:val="1"/>
        <w:rPr>
          <w:rFonts w:eastAsia="Calibri"/>
          <w:b/>
          <w:bCs/>
          <w:sz w:val="22"/>
          <w:szCs w:val="22"/>
          <w:lang w:eastAsia="ar-SA"/>
        </w:rPr>
      </w:pPr>
      <w:r w:rsidRPr="00F01385">
        <w:rPr>
          <w:rFonts w:eastAsia="Calibri"/>
          <w:b/>
          <w:bCs/>
          <w:sz w:val="22"/>
          <w:szCs w:val="22"/>
          <w:u w:val="single"/>
          <w:lang w:eastAsia="ar-SA"/>
        </w:rPr>
        <w:t>CPV kods</w:t>
      </w:r>
      <w:r w:rsidR="00AF5CFB" w:rsidRPr="00F01385">
        <w:rPr>
          <w:rFonts w:eastAsia="Calibri"/>
          <w:b/>
          <w:bCs/>
          <w:sz w:val="22"/>
          <w:szCs w:val="22"/>
          <w:u w:val="single"/>
          <w:lang w:eastAsia="ar-SA"/>
        </w:rPr>
        <w:t>:</w:t>
      </w:r>
      <w:r w:rsidR="00B3208F" w:rsidRPr="00F01385">
        <w:rPr>
          <w:rFonts w:eastAsia="Calibri"/>
          <w:b/>
          <w:bCs/>
          <w:sz w:val="22"/>
          <w:szCs w:val="22"/>
          <w:lang w:eastAsia="ar-SA"/>
        </w:rPr>
        <w:t xml:space="preserve"> </w:t>
      </w:r>
      <w:r w:rsidR="00F01385" w:rsidRPr="00F01385">
        <w:rPr>
          <w:sz w:val="22"/>
          <w:szCs w:val="22"/>
          <w:shd w:val="clear" w:color="auto" w:fill="FFFFFF"/>
        </w:rPr>
        <w:t>34121000-1</w:t>
      </w:r>
      <w:r w:rsidR="0027466F" w:rsidRPr="00F01385">
        <w:rPr>
          <w:sz w:val="22"/>
          <w:szCs w:val="22"/>
        </w:rPr>
        <w:t xml:space="preserve"> (</w:t>
      </w:r>
      <w:r w:rsidR="00F01385" w:rsidRPr="00F01385">
        <w:rPr>
          <w:color w:val="000000"/>
          <w:sz w:val="22"/>
          <w:szCs w:val="22"/>
          <w:shd w:val="clear" w:color="auto" w:fill="FFFFFF"/>
        </w:rPr>
        <w:t>Autobusi un tūristu autobusi</w:t>
      </w:r>
      <w:r w:rsidR="0027466F" w:rsidRPr="00F01385">
        <w:rPr>
          <w:sz w:val="22"/>
          <w:szCs w:val="22"/>
        </w:rPr>
        <w:t>)</w:t>
      </w:r>
      <w:r w:rsidR="00C42240" w:rsidRPr="00F01385">
        <w:rPr>
          <w:sz w:val="22"/>
          <w:szCs w:val="22"/>
        </w:rPr>
        <w:t>.</w:t>
      </w:r>
    </w:p>
    <w:p w14:paraId="42B0FCCC" w14:textId="77777777" w:rsidR="00120581" w:rsidRPr="00093E1F" w:rsidRDefault="00120581" w:rsidP="00AF5CFB">
      <w:pPr>
        <w:pStyle w:val="ListParagraph"/>
        <w:numPr>
          <w:ilvl w:val="1"/>
          <w:numId w:val="28"/>
        </w:numPr>
        <w:tabs>
          <w:tab w:val="clear" w:pos="720"/>
        </w:tabs>
        <w:ind w:left="709" w:hanging="709"/>
        <w:jc w:val="both"/>
        <w:outlineLvl w:val="1"/>
        <w:rPr>
          <w:rFonts w:eastAsia="Calibri"/>
          <w:bCs/>
          <w:sz w:val="22"/>
          <w:szCs w:val="22"/>
          <w:lang w:eastAsia="ar-SA"/>
        </w:rPr>
      </w:pPr>
      <w:r w:rsidRPr="00093E1F">
        <w:rPr>
          <w:rFonts w:eastAsia="Arial Unicode MS"/>
          <w:b/>
          <w:bCs/>
          <w:sz w:val="22"/>
          <w:szCs w:val="22"/>
          <w:u w:val="single"/>
        </w:rPr>
        <w:t>Līguma izpildes vieta un termiņi:</w:t>
      </w:r>
    </w:p>
    <w:p w14:paraId="7F961116" w14:textId="02BA31DA" w:rsidR="00C42240" w:rsidRPr="00093E1F" w:rsidRDefault="00120581" w:rsidP="0054403E">
      <w:pPr>
        <w:pStyle w:val="ListParagraph"/>
        <w:numPr>
          <w:ilvl w:val="2"/>
          <w:numId w:val="28"/>
        </w:numPr>
        <w:ind w:hanging="578"/>
        <w:jc w:val="both"/>
        <w:outlineLvl w:val="1"/>
        <w:rPr>
          <w:rFonts w:eastAsia="Calibri"/>
          <w:bCs/>
          <w:sz w:val="22"/>
          <w:szCs w:val="22"/>
          <w:lang w:eastAsia="ar-SA"/>
        </w:rPr>
      </w:pPr>
      <w:r w:rsidRPr="00093E1F">
        <w:rPr>
          <w:rFonts w:eastAsia="Calibri"/>
          <w:b/>
          <w:bCs/>
          <w:sz w:val="22"/>
          <w:szCs w:val="22"/>
          <w:u w:val="single"/>
          <w:lang w:eastAsia="ar-SA"/>
        </w:rPr>
        <w:t>Līguma izpildes vieta</w:t>
      </w:r>
      <w:r w:rsidR="00C42240" w:rsidRPr="00093E1F">
        <w:rPr>
          <w:rFonts w:eastAsia="Calibri"/>
          <w:bCs/>
          <w:sz w:val="22"/>
          <w:szCs w:val="22"/>
          <w:lang w:eastAsia="ar-SA"/>
        </w:rPr>
        <w:t>:</w:t>
      </w:r>
      <w:r w:rsidR="00B3208F" w:rsidRPr="00093E1F">
        <w:rPr>
          <w:rFonts w:eastAsia="Calibri"/>
          <w:bCs/>
          <w:sz w:val="22"/>
          <w:szCs w:val="22"/>
          <w:lang w:eastAsia="ar-SA"/>
        </w:rPr>
        <w:t xml:space="preserve"> </w:t>
      </w:r>
      <w:r w:rsidR="00AF5CFB" w:rsidRPr="00093E1F">
        <w:rPr>
          <w:bCs/>
          <w:sz w:val="22"/>
          <w:szCs w:val="22"/>
        </w:rPr>
        <w:t>Raiņa iela 8, Saulkrasti, LV-2160</w:t>
      </w:r>
      <w:r w:rsidR="00924100" w:rsidRPr="00093E1F">
        <w:rPr>
          <w:sz w:val="22"/>
          <w:szCs w:val="22"/>
        </w:rPr>
        <w:t>.</w:t>
      </w:r>
    </w:p>
    <w:p w14:paraId="66658D64" w14:textId="74536EBB" w:rsidR="0054403E" w:rsidRPr="00F01385" w:rsidRDefault="00C42240" w:rsidP="0054403E">
      <w:pPr>
        <w:pStyle w:val="ListParagraph"/>
        <w:numPr>
          <w:ilvl w:val="2"/>
          <w:numId w:val="28"/>
        </w:numPr>
        <w:ind w:hanging="578"/>
        <w:jc w:val="both"/>
        <w:outlineLvl w:val="1"/>
        <w:rPr>
          <w:rFonts w:eastAsia="Calibri"/>
          <w:bCs/>
          <w:sz w:val="22"/>
          <w:szCs w:val="22"/>
          <w:lang w:eastAsia="ar-SA"/>
        </w:rPr>
      </w:pPr>
      <w:r w:rsidRPr="00F01385">
        <w:rPr>
          <w:b/>
          <w:sz w:val="22"/>
          <w:szCs w:val="22"/>
          <w:u w:val="single"/>
        </w:rPr>
        <w:t>Līguma</w:t>
      </w:r>
      <w:r w:rsidR="00120581" w:rsidRPr="00F01385">
        <w:rPr>
          <w:b/>
          <w:sz w:val="22"/>
          <w:szCs w:val="22"/>
          <w:u w:val="single"/>
        </w:rPr>
        <w:t xml:space="preserve"> izpildes</w:t>
      </w:r>
      <w:r w:rsidRPr="00F01385">
        <w:rPr>
          <w:b/>
          <w:sz w:val="22"/>
          <w:szCs w:val="22"/>
          <w:u w:val="single"/>
        </w:rPr>
        <w:t xml:space="preserve"> termi</w:t>
      </w:r>
      <w:r w:rsidR="00084766" w:rsidRPr="00F01385">
        <w:rPr>
          <w:b/>
          <w:sz w:val="22"/>
          <w:szCs w:val="22"/>
          <w:u w:val="single"/>
        </w:rPr>
        <w:t>ņ</w:t>
      </w:r>
      <w:r w:rsidRPr="00F01385">
        <w:rPr>
          <w:b/>
          <w:sz w:val="22"/>
          <w:szCs w:val="22"/>
          <w:u w:val="single"/>
        </w:rPr>
        <w:t>š:</w:t>
      </w:r>
      <w:r w:rsidR="00B3208F" w:rsidRPr="00F01385">
        <w:rPr>
          <w:b/>
          <w:sz w:val="22"/>
          <w:szCs w:val="22"/>
        </w:rPr>
        <w:t xml:space="preserve"> </w:t>
      </w:r>
      <w:r w:rsidR="00F01385" w:rsidRPr="00F01385">
        <w:rPr>
          <w:b/>
          <w:sz w:val="22"/>
          <w:szCs w:val="22"/>
        </w:rPr>
        <w:t xml:space="preserve">Autobusa piegāde </w:t>
      </w:r>
      <w:r w:rsidR="00B50ACB">
        <w:rPr>
          <w:b/>
          <w:sz w:val="22"/>
          <w:szCs w:val="22"/>
        </w:rPr>
        <w:t>45</w:t>
      </w:r>
      <w:r w:rsidR="0027466F" w:rsidRPr="00F01385">
        <w:rPr>
          <w:b/>
          <w:sz w:val="22"/>
          <w:szCs w:val="22"/>
        </w:rPr>
        <w:t xml:space="preserve"> (</w:t>
      </w:r>
      <w:r w:rsidR="00B50ACB">
        <w:rPr>
          <w:b/>
          <w:sz w:val="22"/>
          <w:szCs w:val="22"/>
        </w:rPr>
        <w:t>četrdesmit piecas</w:t>
      </w:r>
      <w:r w:rsidR="0027466F" w:rsidRPr="00F01385">
        <w:rPr>
          <w:b/>
          <w:sz w:val="22"/>
          <w:szCs w:val="22"/>
        </w:rPr>
        <w:t xml:space="preserve">) </w:t>
      </w:r>
      <w:r w:rsidR="00B50ACB">
        <w:rPr>
          <w:b/>
          <w:sz w:val="22"/>
          <w:szCs w:val="22"/>
        </w:rPr>
        <w:t>dienas</w:t>
      </w:r>
      <w:r w:rsidR="0027466F" w:rsidRPr="00F01385">
        <w:rPr>
          <w:bCs/>
          <w:sz w:val="22"/>
          <w:szCs w:val="22"/>
        </w:rPr>
        <w:t xml:space="preserve"> no Līguma noslēgšanas dienas.</w:t>
      </w:r>
    </w:p>
    <w:p w14:paraId="430E74C1" w14:textId="77777777" w:rsidR="00120581" w:rsidRPr="00093E1F" w:rsidRDefault="00120581" w:rsidP="00120581">
      <w:pPr>
        <w:pStyle w:val="ListParagraph"/>
        <w:ind w:left="993"/>
        <w:jc w:val="both"/>
        <w:outlineLvl w:val="1"/>
        <w:rPr>
          <w:rFonts w:eastAsia="Calibri"/>
          <w:sz w:val="22"/>
          <w:szCs w:val="22"/>
        </w:rPr>
      </w:pPr>
    </w:p>
    <w:p w14:paraId="1CA1F9FD" w14:textId="76F0220B" w:rsidR="00120581" w:rsidRPr="00093E1F" w:rsidRDefault="00120581" w:rsidP="00120581">
      <w:pPr>
        <w:pStyle w:val="ListParagraph"/>
        <w:numPr>
          <w:ilvl w:val="0"/>
          <w:numId w:val="27"/>
        </w:numPr>
        <w:ind w:left="426" w:hanging="426"/>
        <w:jc w:val="center"/>
        <w:outlineLvl w:val="1"/>
        <w:rPr>
          <w:rFonts w:eastAsia="Calibri"/>
          <w:b/>
          <w:bCs/>
          <w:sz w:val="22"/>
          <w:szCs w:val="22"/>
          <w:lang w:eastAsia="ar-SA"/>
        </w:rPr>
      </w:pPr>
      <w:bookmarkStart w:id="8" w:name="_Toc449691141"/>
      <w:r w:rsidRPr="00093E1F">
        <w:rPr>
          <w:b/>
          <w:sz w:val="22"/>
          <w:szCs w:val="22"/>
        </w:rPr>
        <w:t>I</w:t>
      </w:r>
      <w:r w:rsidR="00A20C82" w:rsidRPr="00093E1F">
        <w:rPr>
          <w:b/>
          <w:sz w:val="22"/>
          <w:szCs w:val="22"/>
        </w:rPr>
        <w:t>epirkuma procedūras dokumentu pieejamība. Informācijas apmaiņa. Piedāvājumu noformēšanas, iesniegšanas un atvēršanas kārtība</w:t>
      </w:r>
    </w:p>
    <w:p w14:paraId="5A96E60D" w14:textId="77777777" w:rsidR="00120581" w:rsidRPr="00093E1F" w:rsidRDefault="00120581" w:rsidP="00120581">
      <w:pPr>
        <w:numPr>
          <w:ilvl w:val="1"/>
          <w:numId w:val="27"/>
        </w:numPr>
        <w:tabs>
          <w:tab w:val="clear" w:pos="720"/>
          <w:tab w:val="num" w:pos="0"/>
        </w:tabs>
        <w:spacing w:after="0" w:line="240" w:lineRule="auto"/>
        <w:ind w:left="426" w:hanging="426"/>
        <w:rPr>
          <w:rFonts w:ascii="Times New Roman" w:hAnsi="Times New Roman"/>
          <w:b/>
        </w:rPr>
      </w:pPr>
      <w:r w:rsidRPr="00093E1F">
        <w:rPr>
          <w:rFonts w:ascii="Times New Roman" w:hAnsi="Times New Roman"/>
          <w:b/>
          <w:u w:val="single"/>
        </w:rPr>
        <w:t>Iepirkuma procedūras dokumentu pieejamība</w:t>
      </w:r>
      <w:r w:rsidRPr="00093E1F">
        <w:rPr>
          <w:rFonts w:ascii="Times New Roman" w:hAnsi="Times New Roman"/>
          <w:b/>
        </w:rPr>
        <w:t>:</w:t>
      </w:r>
    </w:p>
    <w:p w14:paraId="6A0478C1" w14:textId="77777777" w:rsidR="00120581" w:rsidRPr="00093E1F" w:rsidRDefault="00120581" w:rsidP="00120581">
      <w:pPr>
        <w:numPr>
          <w:ilvl w:val="2"/>
          <w:numId w:val="27"/>
        </w:numPr>
        <w:spacing w:after="0" w:line="240" w:lineRule="auto"/>
        <w:ind w:left="993" w:hanging="567"/>
        <w:jc w:val="both"/>
        <w:rPr>
          <w:rFonts w:ascii="Times New Roman" w:hAnsi="Times New Roman"/>
        </w:rPr>
      </w:pPr>
      <w:r w:rsidRPr="00093E1F">
        <w:rPr>
          <w:rFonts w:ascii="Times New Roman" w:hAnsi="Times New Roman"/>
        </w:rPr>
        <w:t xml:space="preserve">Iepirkuma procedūras dokumentācijai ir nodrošināta tieša un brīva elektroniskā piekļuve un visa aktuālā informācija par iepirkuma procedūru, t.sk., nolikums, nolikuma grozījumi un atbildes uz ieinteresēto Piegādātāju jautājumiem, Pasūtītāja profilā šī Konkursa sadaļā EIS. Sekot līdzi aktuālajai iepirkuma procedūras dokumentācijai un iepirkuma komisijas sniegtajām atbildēm un precizējumiem ir </w:t>
      </w:r>
      <w:r w:rsidRPr="00093E1F">
        <w:rPr>
          <w:rFonts w:ascii="Times New Roman" w:hAnsi="Times New Roman"/>
          <w:b/>
          <w:bCs/>
        </w:rPr>
        <w:t>ieinteresētā Piegādātāja pienākums</w:t>
      </w:r>
      <w:r w:rsidRPr="00093E1F">
        <w:rPr>
          <w:rFonts w:ascii="Times New Roman" w:hAnsi="Times New Roman"/>
          <w:b/>
        </w:rPr>
        <w:t xml:space="preserve">. </w:t>
      </w:r>
    </w:p>
    <w:p w14:paraId="489983DE" w14:textId="77777777" w:rsidR="00120581" w:rsidRPr="00093E1F" w:rsidRDefault="00120581" w:rsidP="00120581">
      <w:pPr>
        <w:numPr>
          <w:ilvl w:val="2"/>
          <w:numId w:val="27"/>
        </w:numPr>
        <w:spacing w:after="0" w:line="240" w:lineRule="auto"/>
        <w:ind w:left="993" w:hanging="567"/>
        <w:jc w:val="both"/>
        <w:rPr>
          <w:rFonts w:ascii="Times New Roman" w:hAnsi="Times New Roman"/>
        </w:rPr>
      </w:pPr>
      <w:r w:rsidRPr="00093E1F">
        <w:rPr>
          <w:rFonts w:ascii="Times New Roman" w:hAnsi="Times New Roman"/>
        </w:rPr>
        <w:lastRenderedPageBreak/>
        <w:t xml:space="preserve">Ieinteresētais Piegādātājs EIS var reģistrēties kā Konkursa nolikuma saņēmējs, ja tas ir reģistrēts EIS kā Piegādātājs. Skaidrojums par reģistrēšanos EIS: </w:t>
      </w:r>
      <w:hyperlink r:id="rId9" w:history="1">
        <w:r w:rsidRPr="00093E1F">
          <w:rPr>
            <w:rStyle w:val="Hyperlink"/>
            <w:rFonts w:ascii="Times New Roman" w:hAnsi="Times New Roman"/>
          </w:rPr>
          <w:t>https://www.eis.gov.lv/EIS/Publications/PublicationView.aspx?PublicationId=883</w:t>
        </w:r>
      </w:hyperlink>
      <w:r w:rsidRPr="00093E1F">
        <w:rPr>
          <w:rFonts w:ascii="Times New Roman" w:hAnsi="Times New Roman"/>
        </w:rPr>
        <w:t xml:space="preserve">. </w:t>
      </w:r>
    </w:p>
    <w:p w14:paraId="4464A9E0" w14:textId="77777777" w:rsidR="00120581" w:rsidRPr="00093E1F" w:rsidRDefault="00120581" w:rsidP="00120581">
      <w:pPr>
        <w:numPr>
          <w:ilvl w:val="2"/>
          <w:numId w:val="27"/>
        </w:numPr>
        <w:spacing w:after="0" w:line="240" w:lineRule="auto"/>
        <w:ind w:left="993" w:hanging="567"/>
        <w:jc w:val="both"/>
        <w:rPr>
          <w:rFonts w:ascii="Times New Roman" w:hAnsi="Times New Roman"/>
        </w:rPr>
      </w:pPr>
      <w:r w:rsidRPr="00093E1F">
        <w:rPr>
          <w:rFonts w:ascii="Times New Roman" w:hAnsi="Times New Roman"/>
        </w:rPr>
        <w:t xml:space="preserve">Papildu informācija, kas tiks sniegta saistībā ar šo Konkursu tiks publicēta Pasūtītāja profilā šī Konkursa sadaļā EIS vietnē. </w:t>
      </w:r>
      <w:r w:rsidRPr="00093E1F">
        <w:rPr>
          <w:rFonts w:ascii="Times New Roman" w:hAnsi="Times New Roman"/>
          <w:u w:val="single"/>
        </w:rPr>
        <w:t>Ieinteresētajam Piegādātājam ir pienākums sekot līdzi publicētajai informācijai</w:t>
      </w:r>
      <w:r w:rsidRPr="00093E1F">
        <w:rPr>
          <w:rFonts w:ascii="Times New Roman" w:hAnsi="Times New Roman"/>
        </w:rPr>
        <w:t>. Pasūtītājs nav atbildīgs par to, ja ieinteresētais Piegādātājs nav iepazinies ar informāciju, kurai ir nodrošināta brīva un tieša elektroniskā pieeja.</w:t>
      </w:r>
    </w:p>
    <w:p w14:paraId="64D5C220" w14:textId="77777777" w:rsidR="00120581" w:rsidRPr="00093E1F" w:rsidRDefault="00120581" w:rsidP="00120581">
      <w:pPr>
        <w:numPr>
          <w:ilvl w:val="2"/>
          <w:numId w:val="27"/>
        </w:numPr>
        <w:spacing w:after="0" w:line="240" w:lineRule="auto"/>
        <w:ind w:left="993" w:hanging="567"/>
        <w:jc w:val="both"/>
        <w:rPr>
          <w:rFonts w:ascii="Times New Roman" w:hAnsi="Times New Roman"/>
        </w:rPr>
      </w:pPr>
      <w:r w:rsidRPr="00093E1F">
        <w:rPr>
          <w:rFonts w:ascii="Times New Roman" w:hAnsi="Times New Roman"/>
        </w:rPr>
        <w:t>Ieinteresētajam piegādātājam ir tiesības pieprasīt izsniegt iepirkuma procedūras dokumentus drukātā veidā, šādā gadījumā pasūtītājs tos izsniedz triju darbdienu laikā pēc tam, kad saņemts šo dokumentu pieprasījums, ievērojot nosacījumu, ka dokumentu pieprasījums ir iesniegts laikus pirms piedāvājumu iesniegšanas termiņa beigām. Par iepirkuma procedūras izsniegšanu drukātā veidā pasūtītājs var prasīt samaksu, kas nepārsniedz faktiskos dokumentu pavairošanas un nosūtīšanas izdevumus.</w:t>
      </w:r>
    </w:p>
    <w:p w14:paraId="778537F6" w14:textId="77777777" w:rsidR="00120581" w:rsidRPr="00093E1F"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093E1F">
        <w:rPr>
          <w:rFonts w:ascii="Times New Roman" w:hAnsi="Times New Roman"/>
          <w:b/>
          <w:u w:val="single"/>
        </w:rPr>
        <w:t>Informācijas apmaiņa un pieprasīšanas kārtība</w:t>
      </w:r>
      <w:r w:rsidRPr="00093E1F">
        <w:rPr>
          <w:rFonts w:ascii="Times New Roman" w:hAnsi="Times New Roman"/>
          <w:b/>
        </w:rPr>
        <w:t>:</w:t>
      </w:r>
    </w:p>
    <w:p w14:paraId="4CC0DF9D" w14:textId="77777777" w:rsidR="00120581" w:rsidRPr="00093E1F" w:rsidRDefault="00120581" w:rsidP="00120581">
      <w:pPr>
        <w:numPr>
          <w:ilvl w:val="2"/>
          <w:numId w:val="27"/>
        </w:numPr>
        <w:tabs>
          <w:tab w:val="num" w:pos="426"/>
        </w:tabs>
        <w:spacing w:after="0" w:line="240" w:lineRule="auto"/>
        <w:ind w:left="993" w:hanging="567"/>
        <w:jc w:val="both"/>
        <w:rPr>
          <w:rFonts w:ascii="Times New Roman" w:hAnsi="Times New Roman"/>
          <w:b/>
        </w:rPr>
      </w:pPr>
      <w:r w:rsidRPr="00093E1F">
        <w:rPr>
          <w:rFonts w:ascii="Times New Roman" w:hAnsi="Times New Roman"/>
          <w:bCs/>
          <w:lang w:eastAsia="ar-SA"/>
        </w:rPr>
        <w:t xml:space="preserve">Papildu informāciju ieinteresētais Piegādātājs pieprasa latviešu valodā, nosūtot pieprasījumu uz </w:t>
      </w:r>
      <w:r w:rsidRPr="00093E1F">
        <w:rPr>
          <w:rFonts w:ascii="Times New Roman" w:hAnsi="Times New Roman"/>
        </w:rPr>
        <w:t xml:space="preserve">Pasūtītāja profilā, šī Konkursa sadaļā, EIS vietnē norādīto elektronisko pasta adresi. </w:t>
      </w:r>
    </w:p>
    <w:p w14:paraId="1E4F5EA2" w14:textId="77777777" w:rsidR="00120581" w:rsidRPr="00093E1F" w:rsidRDefault="00120581" w:rsidP="00120581">
      <w:pPr>
        <w:numPr>
          <w:ilvl w:val="2"/>
          <w:numId w:val="27"/>
        </w:numPr>
        <w:tabs>
          <w:tab w:val="num" w:pos="426"/>
        </w:tabs>
        <w:spacing w:after="0" w:line="240" w:lineRule="auto"/>
        <w:ind w:left="993" w:hanging="567"/>
        <w:jc w:val="both"/>
        <w:rPr>
          <w:rFonts w:ascii="Times New Roman" w:hAnsi="Times New Roman"/>
          <w:b/>
        </w:rPr>
      </w:pPr>
      <w:r w:rsidRPr="00093E1F">
        <w:rPr>
          <w:rFonts w:ascii="Times New Roman" w:hAnsi="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65EE2319" w14:textId="77777777" w:rsidR="00120581" w:rsidRPr="00093E1F" w:rsidRDefault="00120581" w:rsidP="00120581">
      <w:pPr>
        <w:numPr>
          <w:ilvl w:val="2"/>
          <w:numId w:val="27"/>
        </w:numPr>
        <w:tabs>
          <w:tab w:val="num" w:pos="426"/>
        </w:tabs>
        <w:spacing w:after="0" w:line="240" w:lineRule="auto"/>
        <w:ind w:left="993" w:hanging="567"/>
        <w:jc w:val="both"/>
        <w:rPr>
          <w:rFonts w:ascii="Times New Roman" w:hAnsi="Times New Roman"/>
          <w:b/>
        </w:rPr>
      </w:pPr>
      <w:r w:rsidRPr="00093E1F">
        <w:rPr>
          <w:rFonts w:ascii="Times New Roman" w:hAnsi="Times New Roman"/>
        </w:rPr>
        <w:t>Jebkura papildu informācija (</w:t>
      </w:r>
      <w:r w:rsidRPr="00093E1F">
        <w:rPr>
          <w:rFonts w:ascii="Times New Roman" w:hAnsi="Times New Roman"/>
          <w:i/>
          <w:iCs/>
        </w:rPr>
        <w:t>paziņojums, atbilde uz Pretendenta jautājumu</w:t>
      </w:r>
      <w:r w:rsidRPr="00093E1F">
        <w:rPr>
          <w:rFonts w:ascii="Times New Roman" w:hAnsi="Times New Roman"/>
        </w:rPr>
        <w:t xml:space="preserve">), kas tiks sniegta saistībā ar šo Konkursu, tiks publicēta Pasūtītāja profilā šī Konkursa sadaļā EIS vietnē un tā </w:t>
      </w:r>
      <w:r w:rsidRPr="00093E1F">
        <w:rPr>
          <w:rFonts w:ascii="Times New Roman" w:hAnsi="Times New Roman"/>
          <w:b/>
          <w:bCs/>
        </w:rPr>
        <w:t>ir saistoša</w:t>
      </w:r>
      <w:r w:rsidRPr="00093E1F">
        <w:rPr>
          <w:rFonts w:ascii="Times New Roman" w:hAnsi="Times New Roman"/>
        </w:rPr>
        <w:t xml:space="preserve"> turpmākā iepirkuma procedūrā. Ieinteresētā Piegādātāja pienākums ir sekot līdzi Nolikuma izmaiņām un Komisijas sniegtajām atbildēm uz ieinteresēto Piegādātāju jautājumiem.</w:t>
      </w:r>
    </w:p>
    <w:p w14:paraId="7BC56366" w14:textId="77777777" w:rsidR="00120581" w:rsidRPr="00093E1F" w:rsidRDefault="00120581" w:rsidP="00120581">
      <w:pPr>
        <w:numPr>
          <w:ilvl w:val="2"/>
          <w:numId w:val="27"/>
        </w:numPr>
        <w:tabs>
          <w:tab w:val="num" w:pos="426"/>
        </w:tabs>
        <w:spacing w:after="0" w:line="240" w:lineRule="auto"/>
        <w:ind w:left="993" w:hanging="567"/>
        <w:jc w:val="both"/>
        <w:rPr>
          <w:rFonts w:ascii="Times New Roman" w:hAnsi="Times New Roman"/>
          <w:b/>
        </w:rPr>
      </w:pPr>
      <w:r w:rsidRPr="00093E1F">
        <w:rPr>
          <w:rFonts w:ascii="Times New Roman" w:hAnsi="Times New Roman"/>
          <w:bCs/>
          <w:lang w:eastAsia="ar-SA"/>
        </w:rPr>
        <w:t xml:space="preserve">Ja ieinteresētais Pretendents vai Piegādātājs ir laikus pieprasījis papildu informāciju par iepirkuma procedūras dokumentos iekļautajām prasībām attiecībā uz piedāvājumu sagatavošanu un iesniegšanu vai Pretendentu atlasi, </w:t>
      </w:r>
      <w:r w:rsidRPr="00093E1F">
        <w:rPr>
          <w:rFonts w:ascii="Times New Roman" w:hAnsi="Times New Roman"/>
          <w:bCs/>
          <w:i/>
          <w:u w:val="single"/>
          <w:lang w:eastAsia="ar-SA"/>
        </w:rPr>
        <w:t>iepirkuma komisija to sniedz 5 (piecu) darbdienu laikā pēc pieprasījuma saņemšanas, bet ne vēlāk kā 6 (sešas) dienas pirms piedāvājumu iesniegšanas termiņa beigām, ja papildus informācija pieprasīta laikus</w:t>
      </w:r>
      <w:r w:rsidRPr="00093E1F">
        <w:rPr>
          <w:rFonts w:ascii="Times New Roman" w:hAnsi="Times New Roman"/>
          <w:bCs/>
          <w:lang w:eastAsia="ar-SA"/>
        </w:rPr>
        <w:t>.</w:t>
      </w:r>
    </w:p>
    <w:p w14:paraId="5E8340C8" w14:textId="77777777" w:rsidR="00120581" w:rsidRPr="00093E1F" w:rsidRDefault="00120581" w:rsidP="00120581">
      <w:pPr>
        <w:numPr>
          <w:ilvl w:val="2"/>
          <w:numId w:val="27"/>
        </w:numPr>
        <w:tabs>
          <w:tab w:val="num" w:pos="426"/>
        </w:tabs>
        <w:spacing w:after="0" w:line="240" w:lineRule="auto"/>
        <w:ind w:left="993" w:hanging="567"/>
        <w:jc w:val="both"/>
        <w:rPr>
          <w:rFonts w:ascii="Times New Roman" w:hAnsi="Times New Roman"/>
          <w:b/>
        </w:rPr>
      </w:pPr>
      <w:r w:rsidRPr="00093E1F">
        <w:rPr>
          <w:rFonts w:ascii="Times New Roman" w:hAnsi="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093E1F">
        <w:rPr>
          <w:rFonts w:ascii="Times New Roman" w:hAnsi="Times New Roman"/>
          <w:b/>
          <w:lang w:eastAsia="ar-SA"/>
        </w:rPr>
        <w:t>ka tā nav pieprasīta laikus</w:t>
      </w:r>
      <w:r w:rsidRPr="00093E1F">
        <w:rPr>
          <w:rFonts w:ascii="Times New Roman" w:hAnsi="Times New Roman"/>
          <w:bCs/>
          <w:lang w:eastAsia="ar-SA"/>
        </w:rPr>
        <w:t>.</w:t>
      </w:r>
    </w:p>
    <w:p w14:paraId="30835FAC" w14:textId="77777777" w:rsidR="00120581" w:rsidRPr="00093E1F" w:rsidRDefault="00120581" w:rsidP="00120581">
      <w:pPr>
        <w:numPr>
          <w:ilvl w:val="1"/>
          <w:numId w:val="27"/>
        </w:numPr>
        <w:tabs>
          <w:tab w:val="clear" w:pos="720"/>
          <w:tab w:val="num" w:pos="-3119"/>
          <w:tab w:val="num" w:pos="0"/>
        </w:tabs>
        <w:spacing w:after="0" w:line="240" w:lineRule="auto"/>
        <w:ind w:left="426" w:hanging="426"/>
        <w:jc w:val="both"/>
        <w:rPr>
          <w:rFonts w:ascii="Times New Roman" w:hAnsi="Times New Roman"/>
          <w:b/>
        </w:rPr>
      </w:pPr>
      <w:r w:rsidRPr="00093E1F">
        <w:rPr>
          <w:rFonts w:ascii="Times New Roman" w:hAnsi="Times New Roman"/>
          <w:b/>
          <w:u w:val="single"/>
        </w:rPr>
        <w:t>Piedāvājumu noformēšanas un iesniegšanas kārtība</w:t>
      </w:r>
      <w:r w:rsidRPr="00093E1F">
        <w:rPr>
          <w:rFonts w:ascii="Times New Roman" w:hAnsi="Times New Roman"/>
          <w:b/>
        </w:rPr>
        <w:t>:</w:t>
      </w:r>
    </w:p>
    <w:p w14:paraId="3AFA123E" w14:textId="77777777" w:rsidR="00120581" w:rsidRPr="00093E1F" w:rsidRDefault="00120581" w:rsidP="00120581">
      <w:pPr>
        <w:numPr>
          <w:ilvl w:val="2"/>
          <w:numId w:val="27"/>
        </w:numPr>
        <w:spacing w:after="0" w:line="240" w:lineRule="auto"/>
        <w:ind w:left="993" w:hanging="567"/>
        <w:jc w:val="both"/>
        <w:rPr>
          <w:rFonts w:ascii="Times New Roman" w:hAnsi="Times New Roman"/>
          <w:b/>
        </w:rPr>
      </w:pPr>
      <w:r w:rsidRPr="00093E1F">
        <w:rPr>
          <w:rFonts w:ascii="Times New Roman" w:hAnsi="Times New Roman"/>
        </w:rPr>
        <w:t>Piedāvājums jāiesniedz elektroniski EIS, ievērojot šādas Pretendenta izvēles iespējas:</w:t>
      </w:r>
    </w:p>
    <w:p w14:paraId="269A9650"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izmantojot EIS piedāvātos rīkus, aizpildot minētās sistēmas, šī iepirkuma procedūras sadaļā ievietotās formas;</w:t>
      </w:r>
    </w:p>
    <w:p w14:paraId="138540F9"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093E1F">
        <w:rPr>
          <w:rFonts w:ascii="Times New Roman" w:hAnsi="Times New Roman"/>
          <w:b/>
          <w:bCs/>
        </w:rPr>
        <w:t>nav tiesības mainīt</w:t>
      </w:r>
      <w:r w:rsidRPr="00093E1F">
        <w:rPr>
          <w:rFonts w:ascii="Times New Roman" w:hAnsi="Times New Roman"/>
        </w:rPr>
        <w:t xml:space="preserve"> pasūtītāja noteikto veidlapu. Ja pasūtītājs konstatē, ka pretendents ir izmainījis pasūtītāja noteikto veidlapu, </w:t>
      </w:r>
      <w:r w:rsidRPr="00093E1F">
        <w:rPr>
          <w:rFonts w:ascii="Times New Roman" w:hAnsi="Times New Roman"/>
          <w:u w:val="single"/>
        </w:rPr>
        <w:t>pasūtītājam ir tiesības lemt par šāda piedāvājuma neizskatīšanu un atzīšanu par neatbilstošu Nolikuma prasībām</w:t>
      </w:r>
      <w:r w:rsidRPr="00093E1F">
        <w:rPr>
          <w:rFonts w:ascii="Times New Roman" w:hAnsi="Times New Roman"/>
        </w:rPr>
        <w:t xml:space="preserve">. </w:t>
      </w:r>
    </w:p>
    <w:p w14:paraId="7A1A55FD" w14:textId="77777777" w:rsidR="00120581" w:rsidRPr="00093E1F" w:rsidRDefault="00120581" w:rsidP="00120581">
      <w:pPr>
        <w:numPr>
          <w:ilvl w:val="2"/>
          <w:numId w:val="27"/>
        </w:numPr>
        <w:spacing w:after="0" w:line="240" w:lineRule="auto"/>
        <w:ind w:left="993" w:hanging="567"/>
        <w:jc w:val="both"/>
        <w:rPr>
          <w:rFonts w:ascii="Times New Roman" w:hAnsi="Times New Roman"/>
          <w:b/>
        </w:rPr>
      </w:pPr>
      <w:r w:rsidRPr="00093E1F">
        <w:rPr>
          <w:rFonts w:ascii="Times New Roman" w:hAnsi="Times New Roman"/>
        </w:rPr>
        <w:t>Sagatavojot piedāvājumu, Pretendents ievēro, ka:</w:t>
      </w:r>
    </w:p>
    <w:p w14:paraId="5F61BA54"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Visas Nolikumam pievienotās veidlapas, kas pievienojamas Pretendenta piedāvājumam, jāaizpilda tikai elektroniski, katrs atsevišķā elektroniskā dokumentā, lasāmā formātā un jāpievieno tam paredzētajā iepirkuma procedūras profila sadaļā. </w:t>
      </w:r>
    </w:p>
    <w:p w14:paraId="43360640"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093E1F">
        <w:rPr>
          <w:rFonts w:ascii="Times New Roman" w:hAnsi="Times New Roman"/>
          <w:u w:val="single"/>
        </w:rPr>
        <w:t>Pieteikumu dalībai iepirkuma procedūrā, Finanšu piedāvājumu</w:t>
      </w:r>
      <w:r w:rsidRPr="00093E1F">
        <w:rPr>
          <w:rFonts w:ascii="Times New Roman" w:hAnsi="Times New Roman"/>
        </w:rPr>
        <w:t xml:space="preserve"> var ar drošu elektronisko parakstu un laika zīmogu parakstīt atsevišķi. Piedāvājumu (tā daļas, ja tās paraksta atsevišķi) paraksta Pretendentu pārstāvēt tiesīgā persona, pievienojot pārstāvību apliecinošu dokumentu. </w:t>
      </w:r>
    </w:p>
    <w:p w14:paraId="0A9AA802" w14:textId="515E6099"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093E1F">
        <w:rPr>
          <w:rFonts w:ascii="Times New Roman" w:hAnsi="Times New Roman"/>
          <w:color w:val="000000"/>
          <w:lang w:eastAsia="lv-LV" w:bidi="ne-NP"/>
        </w:rPr>
        <w:lastRenderedPageBreak/>
        <w:t>kas sagatavots</w:t>
      </w:r>
      <w:r w:rsidRPr="00093E1F">
        <w:rPr>
          <w:rFonts w:ascii="Times New Roman" w:hAnsi="Times New Roman"/>
          <w:color w:val="000000"/>
        </w:rPr>
        <w:t xml:space="preserve"> atbilstoši </w:t>
      </w:r>
      <w:r w:rsidRPr="00093E1F">
        <w:rPr>
          <w:rFonts w:ascii="Times New Roman" w:hAnsi="Times New Roman"/>
          <w:color w:val="000000"/>
          <w:lang w:eastAsia="lv-LV" w:bidi="ne-NP"/>
        </w:rPr>
        <w:t>normatīvajiem aktiem par kārtību, kādā apliecināmi dokumentu tulkojumi valsts valodā</w:t>
      </w:r>
      <w:r w:rsidRPr="00093E1F">
        <w:rPr>
          <w:rFonts w:ascii="Times New Roman" w:hAnsi="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A2C17A3"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093E1F">
        <w:rPr>
          <w:rFonts w:ascii="Times New Roman" w:hAnsi="Times New Roman"/>
          <w:u w:val="single"/>
        </w:rPr>
        <w:t>vienu kopēju apliecinājumu</w:t>
      </w:r>
      <w:r w:rsidRPr="00093E1F">
        <w:rPr>
          <w:rFonts w:ascii="Times New Roman" w:hAnsi="Times New Roman"/>
        </w:rPr>
        <w:t>, kas attiecas uz visiem atvasinātajiem dokumentiem un tulkojumiem.</w:t>
      </w:r>
    </w:p>
    <w:p w14:paraId="3893A9EC"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Visas piedāvātās cenas norāda </w:t>
      </w:r>
      <w:r w:rsidRPr="00093E1F">
        <w:rPr>
          <w:rFonts w:ascii="Times New Roman" w:hAnsi="Times New Roman"/>
          <w:i/>
        </w:rPr>
        <w:t>euro</w:t>
      </w:r>
      <w:r w:rsidRPr="00093E1F">
        <w:rPr>
          <w:rFonts w:ascii="Times New Roman" w:hAnsi="Times New Roman"/>
        </w:rPr>
        <w:t xml:space="preserve"> (EUR) bez pievienotās vērtības nodokļa (PVN).</w:t>
      </w:r>
    </w:p>
    <w:p w14:paraId="13EA972E"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29B68E63"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Iesniedzot piedāvājumu, pretendents pilnībā atzīst visus nolikumā (t.sk. tā pielikumos un formās, kuras ir ievietotas EIS e-konkursu apakšsistēmas šā iepirkuma sadaļā) ietvertos nosacījumus.</w:t>
      </w:r>
    </w:p>
    <w:p w14:paraId="5B813B2A" w14:textId="1BD8F15F"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bCs/>
        </w:rPr>
        <w:t>Pretendents, kā sākotnējo pierādījumu atbilstībai paziņojumā par līgumu vai iepirkuma procedūras dokumentos noteiktajām pretendentu un kandidātu atlases prasībām, ir tiesīgs iesniegt Eiropas vienoto iepirkuma procedūras dokumentu, turpmāk – ESPD. Ja pretendents izvēlējies iesniegt ESPD</w:t>
      </w:r>
      <w:r w:rsidRPr="00093E1F">
        <w:rPr>
          <w:rFonts w:ascii="Times New Roman" w:hAnsi="Times New Roman"/>
          <w:vertAlign w:val="superscript"/>
        </w:rPr>
        <w:footnoteReference w:id="1"/>
      </w:r>
      <w:r w:rsidRPr="00093E1F">
        <w:rPr>
          <w:rFonts w:ascii="Times New Roman" w:hAnsi="Times New Roman"/>
          <w:bCs/>
        </w:rPr>
        <w:t>,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w:t>
      </w:r>
      <w:r w:rsidR="00924100" w:rsidRPr="00093E1F">
        <w:rPr>
          <w:rFonts w:ascii="Times New Roman" w:hAnsi="Times New Roman"/>
          <w:bCs/>
        </w:rPr>
        <w:t> 000 (desmit tūkstoši euro, 0 centri) bez PVN</w:t>
      </w:r>
      <w:r w:rsidRPr="00093E1F">
        <w:rPr>
          <w:rFonts w:ascii="Times New Roman" w:hAnsi="Times New Roman"/>
        </w:rPr>
        <w:t>. Piegādātāju apvienība iesniedz atsevišķu ESPD par katru tās dalībnieku. Pretendents var iesniegt ESPD, kas ir bijis iesniegts citā iepirkuma procedūrā, ja apliecina, ka tajā iekļautā informācija ir pareiza</w:t>
      </w:r>
      <w:r w:rsidRPr="00093E1F">
        <w:rPr>
          <w:rFonts w:ascii="Times New Roman" w:hAnsi="Times New Roman"/>
          <w:bCs/>
        </w:rPr>
        <w:t xml:space="preserve">. </w:t>
      </w:r>
    </w:p>
    <w:p w14:paraId="07C793E0" w14:textId="77777777" w:rsidR="00120581" w:rsidRPr="00093E1F" w:rsidRDefault="00120581" w:rsidP="00120581">
      <w:pPr>
        <w:pStyle w:val="ListParagraph"/>
        <w:numPr>
          <w:ilvl w:val="2"/>
          <w:numId w:val="29"/>
        </w:numPr>
        <w:ind w:left="1517" w:hanging="950"/>
        <w:jc w:val="both"/>
        <w:outlineLvl w:val="3"/>
        <w:rPr>
          <w:bCs/>
          <w:iCs/>
          <w:vanish/>
          <w:sz w:val="22"/>
          <w:szCs w:val="22"/>
        </w:rPr>
      </w:pPr>
    </w:p>
    <w:p w14:paraId="0E80B525" w14:textId="77777777" w:rsidR="00120581" w:rsidRPr="00093E1F" w:rsidRDefault="00120581" w:rsidP="00120581">
      <w:pPr>
        <w:pStyle w:val="ListParagraph"/>
        <w:numPr>
          <w:ilvl w:val="2"/>
          <w:numId w:val="29"/>
        </w:numPr>
        <w:ind w:left="1517" w:hanging="950"/>
        <w:jc w:val="both"/>
        <w:outlineLvl w:val="3"/>
        <w:rPr>
          <w:bCs/>
          <w:iCs/>
          <w:vanish/>
          <w:sz w:val="22"/>
          <w:szCs w:val="22"/>
        </w:rPr>
      </w:pPr>
    </w:p>
    <w:p w14:paraId="7AB20BD4" w14:textId="77777777" w:rsidR="00120581" w:rsidRPr="00093E1F" w:rsidRDefault="00120581" w:rsidP="00120581">
      <w:pPr>
        <w:pStyle w:val="ListParagraph"/>
        <w:numPr>
          <w:ilvl w:val="2"/>
          <w:numId w:val="29"/>
        </w:numPr>
        <w:ind w:left="1517" w:hanging="950"/>
        <w:jc w:val="both"/>
        <w:outlineLvl w:val="3"/>
        <w:rPr>
          <w:bCs/>
          <w:iCs/>
          <w:vanish/>
          <w:sz w:val="22"/>
          <w:szCs w:val="22"/>
        </w:rPr>
      </w:pPr>
    </w:p>
    <w:p w14:paraId="1B7CB77C" w14:textId="77777777" w:rsidR="00120581" w:rsidRPr="00093E1F" w:rsidRDefault="00120581" w:rsidP="00120581">
      <w:pPr>
        <w:pStyle w:val="ListParagraph"/>
        <w:numPr>
          <w:ilvl w:val="2"/>
          <w:numId w:val="29"/>
        </w:numPr>
        <w:ind w:left="1517" w:hanging="950"/>
        <w:jc w:val="both"/>
        <w:outlineLvl w:val="3"/>
        <w:rPr>
          <w:bCs/>
          <w:iCs/>
          <w:vanish/>
          <w:sz w:val="22"/>
          <w:szCs w:val="22"/>
        </w:rPr>
      </w:pPr>
    </w:p>
    <w:p w14:paraId="1A97C014"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4AB0834D"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rPr>
        <w:t>Ja Pretendents iesniedzot piedāvājumu nebūs ievērojis kādu no 3.4.punkta noteikumiem, tad iepirkuma komisija ir tiesīga šādu piedāvājumu neizskatīt.</w:t>
      </w:r>
    </w:p>
    <w:p w14:paraId="70A9F81D" w14:textId="77777777" w:rsidR="00120581" w:rsidRPr="00093E1F" w:rsidRDefault="00120581" w:rsidP="00120581">
      <w:pPr>
        <w:numPr>
          <w:ilvl w:val="3"/>
          <w:numId w:val="27"/>
        </w:numPr>
        <w:spacing w:after="0" w:line="240" w:lineRule="auto"/>
        <w:ind w:left="1843" w:hanging="850"/>
        <w:jc w:val="both"/>
        <w:rPr>
          <w:rFonts w:ascii="Times New Roman" w:hAnsi="Times New Roman"/>
        </w:rPr>
      </w:pPr>
      <w:r w:rsidRPr="00093E1F">
        <w:rPr>
          <w:rFonts w:ascii="Times New Roman" w:hAnsi="Times New Roman"/>
          <w:shd w:val="clear" w:color="auto" w:fill="FFFFFF"/>
        </w:rPr>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w:t>
      </w:r>
      <w:r w:rsidRPr="00093E1F">
        <w:rPr>
          <w:rFonts w:ascii="Times New Roman" w:hAnsi="Times New Roman"/>
          <w:shd w:val="clear" w:color="auto" w:fill="FFFFFF"/>
        </w:rPr>
        <w:lastRenderedPageBreak/>
        <w:t>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43A053E4" w14:textId="77777777" w:rsidR="00120581" w:rsidRPr="00093E1F" w:rsidRDefault="00120581" w:rsidP="00120581">
      <w:pPr>
        <w:numPr>
          <w:ilvl w:val="1"/>
          <w:numId w:val="27"/>
        </w:numPr>
        <w:tabs>
          <w:tab w:val="clear" w:pos="720"/>
        </w:tabs>
        <w:spacing w:after="0" w:line="240" w:lineRule="auto"/>
        <w:ind w:left="426" w:hanging="426"/>
        <w:jc w:val="both"/>
        <w:rPr>
          <w:rFonts w:ascii="Times New Roman" w:hAnsi="Times New Roman"/>
          <w:b/>
        </w:rPr>
      </w:pPr>
      <w:r w:rsidRPr="00093E1F">
        <w:rPr>
          <w:rFonts w:ascii="Times New Roman" w:hAnsi="Times New Roman"/>
          <w:b/>
          <w:u w:val="single"/>
        </w:rPr>
        <w:t>Piedāvājumu iesniegšanas un atvēršanas vieta un kārtība</w:t>
      </w:r>
      <w:r w:rsidRPr="00093E1F">
        <w:rPr>
          <w:rFonts w:ascii="Times New Roman" w:hAnsi="Times New Roman"/>
          <w:b/>
        </w:rPr>
        <w:t>:</w:t>
      </w:r>
    </w:p>
    <w:p w14:paraId="78BF2645" w14:textId="56E29D97" w:rsidR="00120581" w:rsidRPr="00093E1F" w:rsidRDefault="00120581" w:rsidP="00797C61">
      <w:pPr>
        <w:numPr>
          <w:ilvl w:val="2"/>
          <w:numId w:val="27"/>
        </w:numPr>
        <w:spacing w:after="0" w:line="240" w:lineRule="auto"/>
        <w:jc w:val="both"/>
        <w:rPr>
          <w:rFonts w:ascii="Times New Roman" w:hAnsi="Times New Roman"/>
          <w:b/>
          <w:u w:val="single"/>
        </w:rPr>
      </w:pPr>
      <w:r w:rsidRPr="00093E1F">
        <w:rPr>
          <w:rFonts w:ascii="Times New Roman" w:hAnsi="Times New Roman"/>
        </w:rPr>
        <w:t xml:space="preserve">Piedāvājumi jāiesniedz termiņā un laikā, kas noteikts Pasūtītāja profilā, šī Konkursa sadaļā, EIS vietnē </w:t>
      </w:r>
      <w:hyperlink r:id="rId10" w:history="1">
        <w:r w:rsidR="00716B38" w:rsidRPr="008A0831">
          <w:rPr>
            <w:rStyle w:val="Hyperlink"/>
            <w:rFonts w:ascii="Times New Roman" w:hAnsi="Times New Roman"/>
          </w:rPr>
          <w:t>http://www.eis.gov.lv/EKEIS/Supplier/Procurement/122437</w:t>
        </w:r>
      </w:hyperlink>
      <w:r w:rsidR="00BA353E" w:rsidRPr="00093E1F">
        <w:rPr>
          <w:rFonts w:ascii="Times New Roman" w:hAnsi="Times New Roman"/>
          <w:u w:val="single"/>
          <w:bdr w:val="none" w:sz="0" w:space="0" w:color="auto" w:frame="1"/>
        </w:rPr>
        <w:t>.</w:t>
      </w:r>
    </w:p>
    <w:p w14:paraId="582C1A1A" w14:textId="77777777" w:rsidR="00120581" w:rsidRPr="00093E1F" w:rsidRDefault="00120581" w:rsidP="00F21A00">
      <w:pPr>
        <w:numPr>
          <w:ilvl w:val="2"/>
          <w:numId w:val="27"/>
        </w:numPr>
        <w:tabs>
          <w:tab w:val="num" w:pos="-2268"/>
        </w:tabs>
        <w:spacing w:after="0" w:line="240" w:lineRule="auto"/>
        <w:ind w:left="1134" w:hanging="850"/>
        <w:jc w:val="both"/>
        <w:rPr>
          <w:rFonts w:ascii="Times New Roman" w:hAnsi="Times New Roman"/>
          <w:b/>
        </w:rPr>
      </w:pPr>
      <w:r w:rsidRPr="00093E1F">
        <w:rPr>
          <w:rFonts w:ascii="Times New Roman" w:hAnsi="Times New Roman"/>
        </w:rPr>
        <w:t>Ārpus EIS iesniegtie piedāvājumi:</w:t>
      </w:r>
    </w:p>
    <w:p w14:paraId="2EF24D29" w14:textId="77777777" w:rsidR="00120581" w:rsidRPr="00093E1F" w:rsidRDefault="00120581" w:rsidP="00120581">
      <w:pPr>
        <w:numPr>
          <w:ilvl w:val="3"/>
          <w:numId w:val="27"/>
        </w:numPr>
        <w:spacing w:after="0" w:line="240" w:lineRule="auto"/>
        <w:ind w:left="1985" w:hanging="851"/>
        <w:jc w:val="both"/>
        <w:rPr>
          <w:rFonts w:ascii="Times New Roman" w:hAnsi="Times New Roman"/>
          <w:b/>
        </w:rPr>
      </w:pPr>
      <w:r w:rsidRPr="00093E1F">
        <w:rPr>
          <w:rFonts w:ascii="Times New Roman" w:hAnsi="Times New Roman"/>
        </w:rPr>
        <w:t xml:space="preserve">tiks atzīti par neatbilstošiem nolikuma prasībām; </w:t>
      </w:r>
    </w:p>
    <w:p w14:paraId="2086DF16" w14:textId="77777777" w:rsidR="00120581" w:rsidRPr="00093E1F" w:rsidRDefault="00120581" w:rsidP="00120581">
      <w:pPr>
        <w:numPr>
          <w:ilvl w:val="3"/>
          <w:numId w:val="27"/>
        </w:numPr>
        <w:spacing w:after="0" w:line="240" w:lineRule="auto"/>
        <w:ind w:left="1985" w:hanging="851"/>
        <w:jc w:val="both"/>
        <w:rPr>
          <w:rFonts w:ascii="Times New Roman" w:hAnsi="Times New Roman"/>
          <w:b/>
        </w:rPr>
      </w:pPr>
      <w:r w:rsidRPr="00093E1F">
        <w:rPr>
          <w:rFonts w:ascii="Times New Roman" w:hAnsi="Times New Roman"/>
        </w:rPr>
        <w:t>netiek atvērti un tiek nosūtīti atpakaļ iesniedzējam.</w:t>
      </w:r>
    </w:p>
    <w:p w14:paraId="71290384" w14:textId="77777777" w:rsidR="00120581" w:rsidRPr="00093E1F" w:rsidRDefault="00120581" w:rsidP="00F21A00">
      <w:pPr>
        <w:numPr>
          <w:ilvl w:val="2"/>
          <w:numId w:val="27"/>
        </w:numPr>
        <w:spacing w:after="0" w:line="240" w:lineRule="auto"/>
        <w:ind w:left="1134" w:hanging="850"/>
        <w:jc w:val="both"/>
        <w:rPr>
          <w:rFonts w:ascii="Times New Roman" w:hAnsi="Times New Roman"/>
          <w:b/>
        </w:rPr>
      </w:pPr>
      <w:r w:rsidRPr="00093E1F">
        <w:rPr>
          <w:rFonts w:ascii="Times New Roman" w:hAnsi="Times New Roman"/>
        </w:rPr>
        <w:t>Piedāvājumu atvēršana notiek termiņā un laikā, kas noteikts Pasūtītāja profilā, šī Konkursa sadaļā, EIS vietnē.</w:t>
      </w:r>
    </w:p>
    <w:p w14:paraId="4D78C574" w14:textId="2BDB94B0" w:rsidR="00120581" w:rsidRPr="00093E1F"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093E1F">
        <w:rPr>
          <w:rFonts w:ascii="Times New Roman" w:hAnsi="Times New Roman"/>
          <w:shd w:val="clear" w:color="auto" w:fill="FFFFFF"/>
        </w:rPr>
        <w:t xml:space="preserve">Pasūtītājs atver iesniegtos piedāvājumus EIS vietnē </w:t>
      </w:r>
      <w:hyperlink r:id="rId11" w:history="1">
        <w:r w:rsidR="00716B38" w:rsidRPr="008A0831">
          <w:rPr>
            <w:rStyle w:val="Hyperlink"/>
            <w:rFonts w:ascii="Times New Roman" w:hAnsi="Times New Roman"/>
          </w:rPr>
          <w:t>http://www.eis.gov.lv/EKEIS/Supplier/Procurement/122437</w:t>
        </w:r>
      </w:hyperlink>
      <w:r w:rsidR="00F51A76" w:rsidRPr="00093E1F">
        <w:rPr>
          <w:rFonts w:ascii="Times New Roman" w:hAnsi="Times New Roman"/>
          <w:color w:val="0000FF"/>
        </w:rPr>
        <w:t xml:space="preserve"> </w:t>
      </w:r>
      <w:r w:rsidR="00F51A76" w:rsidRPr="00093E1F">
        <w:rPr>
          <w:rFonts w:ascii="Times New Roman" w:hAnsi="Times New Roman"/>
        </w:rPr>
        <w:t>noteiktajā termiņā</w:t>
      </w:r>
      <w:r w:rsidR="002971DF" w:rsidRPr="00093E1F">
        <w:rPr>
          <w:rFonts w:ascii="Times New Roman" w:hAnsi="Times New Roman"/>
          <w:shd w:val="clear" w:color="auto" w:fill="FFFFFF"/>
        </w:rPr>
        <w:t>,</w:t>
      </w:r>
      <w:r w:rsidRPr="00093E1F">
        <w:rPr>
          <w:rFonts w:ascii="Times New Roman" w:hAnsi="Times New Roman"/>
          <w:shd w:val="clear" w:color="auto" w:fill="FFFFFF"/>
        </w:rPr>
        <w:t xml:space="preserve">  izņemot </w:t>
      </w:r>
      <w:hyperlink r:id="rId12" w:tgtFrame="_blank" w:history="1">
        <w:r w:rsidRPr="00093E1F">
          <w:rPr>
            <w:rStyle w:val="Hyperlink"/>
            <w:rFonts w:ascii="Times New Roman" w:hAnsi="Times New Roman"/>
            <w:color w:val="auto"/>
            <w:u w:val="none"/>
            <w:shd w:val="clear" w:color="auto" w:fill="FFFFFF"/>
          </w:rPr>
          <w:t>Publisko iepirkumu likuma</w:t>
        </w:r>
      </w:hyperlink>
      <w:r w:rsidRPr="00093E1F">
        <w:rPr>
          <w:rFonts w:ascii="Times New Roman" w:hAnsi="Times New Roman"/>
          <w:shd w:val="clear" w:color="auto" w:fill="FFFFFF"/>
        </w:rPr>
        <w:t> </w:t>
      </w:r>
      <w:hyperlink r:id="rId13" w:anchor="p68" w:tgtFrame="_blank" w:history="1">
        <w:r w:rsidRPr="00093E1F">
          <w:rPr>
            <w:rStyle w:val="Hyperlink"/>
            <w:rFonts w:ascii="Times New Roman" w:hAnsi="Times New Roman"/>
            <w:color w:val="auto"/>
            <w:u w:val="none"/>
            <w:shd w:val="clear" w:color="auto" w:fill="FFFFFF"/>
          </w:rPr>
          <w:t>68. panta</w:t>
        </w:r>
      </w:hyperlink>
      <w:r w:rsidRPr="00093E1F">
        <w:rPr>
          <w:rFonts w:ascii="Times New Roman" w:hAnsi="Times New Roman"/>
          <w:shd w:val="clear" w:color="auto" w:fill="FFFFFF"/>
        </w:rPr>
        <w:t xml:space="preserve"> septītajā daļā minēto gadījumu</w:t>
      </w:r>
      <w:r w:rsidRPr="00093E1F">
        <w:rPr>
          <w:rFonts w:ascii="Times New Roman" w:hAnsi="Times New Roman"/>
          <w:u w:val="single"/>
          <w:shd w:val="clear" w:color="auto" w:fill="FFFFFF"/>
        </w:rPr>
        <w:t>. </w:t>
      </w:r>
      <w:hyperlink r:id="rId14" w:tgtFrame="_blank" w:history="1">
        <w:r w:rsidRPr="00093E1F">
          <w:rPr>
            <w:rStyle w:val="Hyperlink"/>
            <w:rFonts w:ascii="Times New Roman" w:hAnsi="Times New Roman"/>
            <w:color w:val="auto"/>
            <w:shd w:val="clear" w:color="auto" w:fill="FFFFFF"/>
          </w:rPr>
          <w:t>Publisko iepirkumu likuma</w:t>
        </w:r>
      </w:hyperlink>
      <w:r w:rsidRPr="00093E1F">
        <w:rPr>
          <w:rFonts w:ascii="Times New Roman" w:hAnsi="Times New Roman"/>
          <w:u w:val="single"/>
          <w:shd w:val="clear" w:color="auto" w:fill="FFFFFF"/>
        </w:rPr>
        <w:t> </w:t>
      </w:r>
      <w:hyperlink r:id="rId15" w:anchor="p68" w:tgtFrame="_blank" w:history="1">
        <w:r w:rsidRPr="00093E1F">
          <w:rPr>
            <w:rStyle w:val="Hyperlink"/>
            <w:rFonts w:ascii="Times New Roman" w:hAnsi="Times New Roman"/>
            <w:color w:val="auto"/>
            <w:shd w:val="clear" w:color="auto" w:fill="FFFFFF"/>
          </w:rPr>
          <w:t>68. panta</w:t>
        </w:r>
      </w:hyperlink>
      <w:r w:rsidRPr="00093E1F">
        <w:rPr>
          <w:rFonts w:ascii="Times New Roman" w:hAnsi="Times New Roman"/>
          <w:u w:val="single"/>
          <w:shd w:val="clear" w:color="auto" w:fill="FFFFFF"/>
        </w:rPr>
        <w:t> septītajā daļā</w:t>
      </w:r>
      <w:r w:rsidRPr="00093E1F">
        <w:rPr>
          <w:rFonts w:ascii="Times New Roman" w:hAnsi="Times New Roman"/>
          <w:shd w:val="clear" w:color="auto" w:fill="FFFFFF"/>
        </w:rPr>
        <w:t xml:space="preserve">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6" w:tgtFrame="_blank" w:history="1">
        <w:r w:rsidRPr="00093E1F">
          <w:rPr>
            <w:rStyle w:val="Hyperlink"/>
            <w:rFonts w:ascii="Times New Roman" w:hAnsi="Times New Roman"/>
            <w:color w:val="auto"/>
            <w:shd w:val="clear" w:color="auto" w:fill="FFFFFF"/>
          </w:rPr>
          <w:t>Publisko iepirkumu likuma</w:t>
        </w:r>
      </w:hyperlink>
      <w:r w:rsidRPr="00093E1F">
        <w:rPr>
          <w:rFonts w:ascii="Times New Roman" w:hAnsi="Times New Roman"/>
          <w:u w:val="single"/>
          <w:shd w:val="clear" w:color="auto" w:fill="FFFFFF"/>
        </w:rPr>
        <w:t> </w:t>
      </w:r>
      <w:hyperlink r:id="rId17" w:anchor="p71" w:tgtFrame="_blank" w:history="1">
        <w:r w:rsidRPr="00093E1F">
          <w:rPr>
            <w:rStyle w:val="Hyperlink"/>
            <w:rFonts w:ascii="Times New Roman" w:hAnsi="Times New Roman"/>
            <w:color w:val="auto"/>
            <w:shd w:val="clear" w:color="auto" w:fill="FFFFFF"/>
          </w:rPr>
          <w:t>71.</w:t>
        </w:r>
      </w:hyperlink>
      <w:r w:rsidRPr="00093E1F">
        <w:rPr>
          <w:rFonts w:ascii="Times New Roman" w:hAnsi="Times New Roman"/>
          <w:u w:val="single"/>
          <w:shd w:val="clear" w:color="auto" w:fill="FFFFFF"/>
        </w:rPr>
        <w:t>panta otrās daļas 1. punktā</w:t>
      </w:r>
      <w:r w:rsidRPr="00093E1F">
        <w:rPr>
          <w:rFonts w:ascii="Times New Roman" w:hAnsi="Times New Roman"/>
          <w:shd w:val="clear" w:color="auto" w:fill="FFFFFF"/>
        </w:rPr>
        <w:t xml:space="preserve"> minēto lēmumu vai administratīvā lieta tiek izbeigta, Pasūtītājs EIS vietnē </w:t>
      </w:r>
      <w:hyperlink r:id="rId18" w:history="1">
        <w:r w:rsidR="002971DF" w:rsidRPr="00093E1F">
          <w:rPr>
            <w:rStyle w:val="Hyperlink"/>
            <w:rFonts w:ascii="Times New Roman" w:hAnsi="Times New Roman"/>
            <w:color w:val="auto"/>
            <w:spacing w:val="2"/>
          </w:rPr>
          <w:t>https://www.eis.gov.lv/EKEIS/Supplier/Organizer/16532</w:t>
        </w:r>
      </w:hyperlink>
      <w:r w:rsidRPr="00093E1F">
        <w:rPr>
          <w:rFonts w:ascii="Times New Roman" w:hAnsi="Times New Roman"/>
          <w:shd w:val="clear" w:color="auto" w:fill="FFFFFF"/>
        </w:rPr>
        <w:t>, savā pircēja profilā, šī Konkursa sadaļā, publicē informāciju par piedāvājumu atvēršanas termiņu un laiku, kā arī informē par to pretendentus vismaz trīs darbdienas iepriekš. Ja Iepirkumu uzraudzības biroja iesniegumu izskatīšanas komisija pieņem </w:t>
      </w:r>
      <w:hyperlink r:id="rId19" w:tgtFrame="_blank" w:history="1">
        <w:r w:rsidRPr="00093E1F">
          <w:rPr>
            <w:rStyle w:val="Hyperlink"/>
            <w:rFonts w:ascii="Times New Roman" w:hAnsi="Times New Roman"/>
            <w:color w:val="auto"/>
            <w:shd w:val="clear" w:color="auto" w:fill="FFFFFF"/>
          </w:rPr>
          <w:t>Publisko iepirkumu likuma</w:t>
        </w:r>
      </w:hyperlink>
      <w:r w:rsidRPr="00093E1F">
        <w:rPr>
          <w:rFonts w:ascii="Times New Roman" w:hAnsi="Times New Roman"/>
          <w:u w:val="single"/>
          <w:shd w:val="clear" w:color="auto" w:fill="FFFFFF"/>
        </w:rPr>
        <w:t> </w:t>
      </w:r>
      <w:hyperlink r:id="rId20" w:anchor="p71" w:tgtFrame="_blank" w:history="1">
        <w:r w:rsidRPr="00093E1F">
          <w:rPr>
            <w:rStyle w:val="Hyperlink"/>
            <w:rFonts w:ascii="Times New Roman" w:hAnsi="Times New Roman"/>
            <w:color w:val="auto"/>
            <w:shd w:val="clear" w:color="auto" w:fill="FFFFFF"/>
          </w:rPr>
          <w:t>71.</w:t>
        </w:r>
      </w:hyperlink>
      <w:r w:rsidRPr="00093E1F">
        <w:rPr>
          <w:rFonts w:ascii="Times New Roman" w:hAnsi="Times New Roman"/>
          <w:u w:val="single"/>
          <w:shd w:val="clear" w:color="auto" w:fill="FFFFFF"/>
        </w:rPr>
        <w:t> panta otrās daļas 3. punktā vai trešajā daļā</w:t>
      </w:r>
      <w:r w:rsidRPr="00093E1F">
        <w:rPr>
          <w:rFonts w:ascii="Times New Roman" w:hAnsi="Times New Roman"/>
          <w:shd w:val="clear" w:color="auto" w:fill="FFFFFF"/>
        </w:rPr>
        <w:t xml:space="preserve"> minēto lēmumu, pasūtītājs neatver iesniegtos piedāvājumus.</w:t>
      </w:r>
      <w:r w:rsidRPr="00093E1F">
        <w:rPr>
          <w:rFonts w:ascii="Times New Roman" w:hAnsi="Times New Roman"/>
        </w:rPr>
        <w:t xml:space="preserve"> Piedāvājumu atvēršanas process ir atklāts un tam var sekot līdzi tiešsaistes režīmā EIS vietnē.</w:t>
      </w:r>
    </w:p>
    <w:p w14:paraId="2D3BDF90" w14:textId="52CE6A72" w:rsidR="00120581" w:rsidRPr="00093E1F" w:rsidRDefault="00120581" w:rsidP="00F21A00">
      <w:pPr>
        <w:numPr>
          <w:ilvl w:val="2"/>
          <w:numId w:val="27"/>
        </w:numPr>
        <w:shd w:val="clear" w:color="auto" w:fill="FFFFFF"/>
        <w:spacing w:after="0" w:line="240" w:lineRule="auto"/>
        <w:ind w:left="1134" w:hanging="850"/>
        <w:jc w:val="both"/>
        <w:rPr>
          <w:rFonts w:ascii="Times New Roman" w:hAnsi="Times New Roman"/>
          <w:b/>
        </w:rPr>
      </w:pPr>
      <w:r w:rsidRPr="00093E1F">
        <w:rPr>
          <w:rFonts w:ascii="Times New Roman" w:hAnsi="Times New Roman"/>
        </w:rPr>
        <w:t xml:space="preserve">Pēc atvēršanas sanāksmes beigām EIS vietnē </w:t>
      </w:r>
      <w:r w:rsidRPr="00093E1F">
        <w:rPr>
          <w:rStyle w:val="Hyperlink"/>
          <w:rFonts w:ascii="Times New Roman" w:hAnsi="Times New Roman"/>
          <w:color w:val="auto"/>
          <w:u w:val="none"/>
        </w:rPr>
        <w:t xml:space="preserve">Pasūtītāja profilā, šī Konkursa sadaļā </w:t>
      </w:r>
      <w:r w:rsidRPr="00093E1F">
        <w:rPr>
          <w:rFonts w:ascii="Times New Roman" w:hAnsi="Times New Roman"/>
        </w:rPr>
        <w:t>pieejams sistēmā izveidots pretendentu un to iesniegto finanšu piedāvājumu apkopojums.</w:t>
      </w:r>
    </w:p>
    <w:p w14:paraId="209BF842" w14:textId="77777777" w:rsidR="00120581" w:rsidRPr="00093E1F" w:rsidRDefault="00120581" w:rsidP="00120581">
      <w:pPr>
        <w:pStyle w:val="ListParagraph"/>
        <w:ind w:left="360"/>
        <w:rPr>
          <w:rFonts w:eastAsia="Calibri"/>
          <w:b/>
          <w:bCs/>
          <w:sz w:val="22"/>
          <w:szCs w:val="22"/>
          <w:lang w:eastAsia="ar-SA"/>
        </w:rPr>
      </w:pPr>
    </w:p>
    <w:p w14:paraId="1A8FB839" w14:textId="67F47676" w:rsidR="00120581" w:rsidRPr="00093E1F" w:rsidRDefault="00120581" w:rsidP="0054403E">
      <w:pPr>
        <w:pStyle w:val="ListParagraph"/>
        <w:numPr>
          <w:ilvl w:val="0"/>
          <w:numId w:val="30"/>
        </w:numPr>
        <w:jc w:val="center"/>
        <w:rPr>
          <w:rFonts w:eastAsia="Calibri"/>
          <w:b/>
          <w:bCs/>
          <w:sz w:val="22"/>
          <w:szCs w:val="22"/>
          <w:lang w:eastAsia="ar-SA"/>
        </w:rPr>
      </w:pPr>
      <w:r w:rsidRPr="00093E1F">
        <w:rPr>
          <w:rFonts w:eastAsia="Calibri"/>
          <w:b/>
          <w:bCs/>
          <w:sz w:val="22"/>
          <w:szCs w:val="22"/>
          <w:lang w:eastAsia="ar-SA"/>
        </w:rPr>
        <w:t>P</w:t>
      </w:r>
      <w:r w:rsidR="004C098E" w:rsidRPr="00093E1F">
        <w:rPr>
          <w:rFonts w:eastAsia="Calibri"/>
          <w:b/>
          <w:bCs/>
          <w:sz w:val="22"/>
          <w:szCs w:val="22"/>
          <w:lang w:eastAsia="ar-SA"/>
        </w:rPr>
        <w:t>retendentu izslēgšanas noteikumi</w:t>
      </w:r>
    </w:p>
    <w:p w14:paraId="169B17AF" w14:textId="77777777" w:rsidR="00120581" w:rsidRPr="00093E1F" w:rsidRDefault="00120581" w:rsidP="00120581">
      <w:pPr>
        <w:widowControl w:val="0"/>
        <w:suppressAutoHyphens/>
        <w:autoSpaceDE w:val="0"/>
        <w:autoSpaceDN w:val="0"/>
        <w:adjustRightInd w:val="0"/>
        <w:spacing w:after="0" w:line="240" w:lineRule="auto"/>
        <w:jc w:val="both"/>
        <w:rPr>
          <w:rFonts w:ascii="Times New Roman" w:hAnsi="Times New Roman"/>
          <w:vanish/>
          <w:kern w:val="56"/>
        </w:rPr>
      </w:pPr>
    </w:p>
    <w:p w14:paraId="56E85829" w14:textId="4EC82612" w:rsidR="00120581" w:rsidRPr="00093E1F" w:rsidRDefault="00120581" w:rsidP="00E85857">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bookmarkStart w:id="9" w:name="_Hlk14876112"/>
      <w:r w:rsidRPr="00093E1F">
        <w:rPr>
          <w:rFonts w:ascii="Times New Roman" w:hAnsi="Times New Roman"/>
          <w:bCs/>
          <w:lang w:eastAsia="ar-SA"/>
        </w:rPr>
        <w:t xml:space="preserve">Pasūtītājs izslēdz Pretendentu no dalības iepirkuma procedūrā jebkurā no Publisko iepirkumu likuma 42.panta </w:t>
      </w:r>
      <w:r w:rsidR="002231D1" w:rsidRPr="00093E1F">
        <w:rPr>
          <w:rFonts w:ascii="Times New Roman" w:hAnsi="Times New Roman"/>
          <w:bCs/>
          <w:lang w:eastAsia="ar-SA"/>
        </w:rPr>
        <w:t>otrās</w:t>
      </w:r>
      <w:r w:rsidRPr="00093E1F">
        <w:rPr>
          <w:rFonts w:ascii="Times New Roman" w:hAnsi="Times New Roman"/>
          <w:bCs/>
          <w:lang w:eastAsia="ar-SA"/>
        </w:rPr>
        <w:t xml:space="preserve"> daļ</w:t>
      </w:r>
      <w:r w:rsidR="002231D1" w:rsidRPr="00093E1F">
        <w:rPr>
          <w:rFonts w:ascii="Times New Roman" w:hAnsi="Times New Roman"/>
          <w:bCs/>
          <w:lang w:eastAsia="ar-SA"/>
        </w:rPr>
        <w:t xml:space="preserve">as 1., 2., 3., 4., 5., 6., 7., 10., 11., 12., 13. un 14.punktā </w:t>
      </w:r>
      <w:r w:rsidRPr="00093E1F">
        <w:rPr>
          <w:rFonts w:ascii="Times New Roman" w:hAnsi="Times New Roman"/>
          <w:bCs/>
          <w:lang w:eastAsia="ar-SA"/>
        </w:rPr>
        <w:t>noteiktajiem gadījumiem</w:t>
      </w:r>
      <w:r w:rsidR="00E85857" w:rsidRPr="00093E1F">
        <w:rPr>
          <w:rFonts w:ascii="Times New Roman" w:hAnsi="Times New Roman"/>
          <w:bCs/>
          <w:lang w:eastAsia="ar-SA"/>
        </w:rPr>
        <w:t>.</w:t>
      </w:r>
      <w:r w:rsidR="002231D1" w:rsidRPr="00093E1F">
        <w:rPr>
          <w:rFonts w:ascii="Times New Roman" w:hAnsi="Times New Roman"/>
          <w:bCs/>
          <w:lang w:eastAsia="ar-SA"/>
        </w:rPr>
        <w:t xml:space="preserve"> Pārbaude tiek veikta attiecībā Publisko iepirkumu likuma 42.panta trešajā daļā noteiktajām personām</w:t>
      </w:r>
      <w:r w:rsidR="004C3044" w:rsidRPr="00093E1F">
        <w:rPr>
          <w:rFonts w:ascii="Times New Roman" w:hAnsi="Times New Roman"/>
          <w:bCs/>
          <w:lang w:eastAsia="ar-SA"/>
        </w:rPr>
        <w:t>.</w:t>
      </w:r>
    </w:p>
    <w:p w14:paraId="2A8AF097" w14:textId="772B87C0" w:rsidR="00120581" w:rsidRPr="00093E1F"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093E1F">
        <w:rPr>
          <w:rFonts w:ascii="Times New Roman" w:hAnsi="Times New Roman"/>
          <w:bCs/>
          <w:lang w:eastAsia="ar-SA"/>
        </w:rPr>
        <w:t>Pasūtītājs pārbaudi par Nolikuma 5.punktā noteikto veic Publisko iepirkumu likuma 42.pantā noteiktajā kārtībā, iegūstot informāciju no e-izziņu apakšsistēmas EIS</w:t>
      </w:r>
      <w:r w:rsidR="002231D1" w:rsidRPr="00093E1F">
        <w:rPr>
          <w:rFonts w:ascii="Times New Roman" w:hAnsi="Times New Roman"/>
          <w:bCs/>
          <w:lang w:eastAsia="ar-SA"/>
        </w:rPr>
        <w:t>, izmantojot citu Pasūtītājam pieejamo informāciju</w:t>
      </w:r>
      <w:r w:rsidRPr="00093E1F">
        <w:rPr>
          <w:rFonts w:ascii="Times New Roman" w:hAnsi="Times New Roman"/>
          <w:bCs/>
          <w:lang w:eastAsia="ar-SA"/>
        </w:rPr>
        <w:t>, kā arī papildus veic pārbaudi attiecībā uz Sankciju likuma 11.</w:t>
      </w:r>
      <w:r w:rsidRPr="00093E1F">
        <w:rPr>
          <w:rFonts w:ascii="Times New Roman" w:hAnsi="Times New Roman"/>
          <w:bCs/>
          <w:vertAlign w:val="superscript"/>
          <w:lang w:eastAsia="ar-SA"/>
        </w:rPr>
        <w:t>1</w:t>
      </w:r>
      <w:r w:rsidRPr="00093E1F">
        <w:rPr>
          <w:rFonts w:ascii="Times New Roman" w:hAnsi="Times New Roman"/>
          <w:bCs/>
          <w:lang w:eastAsia="ar-SA"/>
        </w:rPr>
        <w:t xml:space="preserve"> pantā noteikto. Izslēgšanas noteikumos minēto gadījumu esamības pārbaudi paredz tikai tam pretendentam, kas atzīstams par atklāta konkursa uzvarētāju.</w:t>
      </w:r>
    </w:p>
    <w:p w14:paraId="44CF2773" w14:textId="3206CDD6" w:rsidR="00120581" w:rsidRPr="00093E1F"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093E1F">
        <w:rPr>
          <w:rFonts w:ascii="Times New Roman" w:hAnsi="Times New Roman"/>
          <w:lang w:eastAsia="ar-SA"/>
        </w:rPr>
        <w:t xml:space="preserve">5.1.punktā noteikto izslēgšanas nosacījumu pārbaudi </w:t>
      </w:r>
      <w:r w:rsidR="002231D1" w:rsidRPr="00093E1F">
        <w:rPr>
          <w:rFonts w:ascii="Times New Roman" w:hAnsi="Times New Roman"/>
          <w:lang w:eastAsia="ar-SA"/>
        </w:rPr>
        <w:t xml:space="preserve">pretendentam, kuram būtu piešķiramas līguma izpildes tiesības, </w:t>
      </w:r>
      <w:r w:rsidRPr="00093E1F">
        <w:rPr>
          <w:rFonts w:ascii="Times New Roman" w:hAnsi="Times New Roman"/>
          <w:lang w:eastAsia="ar-SA"/>
        </w:rPr>
        <w:t xml:space="preserve">pasūtītājs veic uz </w:t>
      </w:r>
      <w:r w:rsidR="002231D1" w:rsidRPr="00093E1F">
        <w:rPr>
          <w:rFonts w:ascii="Times New Roman" w:hAnsi="Times New Roman"/>
          <w:kern w:val="56"/>
          <w:lang w:eastAsia="ar-SA"/>
        </w:rPr>
        <w:t>piedāvājuma iesniegšanas termiņa pēdējo dienu un dienu, kad ir pieņemts lēmums par iespējamu iepirkuma līguma slēgšanas tiesību piešķiršanu</w:t>
      </w:r>
      <w:r w:rsidRPr="00093E1F">
        <w:rPr>
          <w:rFonts w:ascii="Times New Roman" w:hAnsi="Times New Roman"/>
          <w:lang w:eastAsia="ar-SA"/>
        </w:rPr>
        <w:t>.</w:t>
      </w:r>
    </w:p>
    <w:p w14:paraId="0D046F72" w14:textId="5853DF4B" w:rsidR="00120581" w:rsidRPr="00093E1F" w:rsidRDefault="00120581"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093E1F">
        <w:rPr>
          <w:rFonts w:ascii="Times New Roman" w:hAnsi="Times New Roman"/>
          <w:kern w:val="56"/>
          <w:lang w:eastAsia="ar-SA"/>
        </w:rPr>
        <w:t>Pasūtītājs uzticamības nodrošināšanai iesniegto pierādījumu vērtēšanu veiks atbilstoši Publisko iepirkumu likuma 43</w:t>
      </w:r>
      <w:r w:rsidRPr="00093E1F">
        <w:rPr>
          <w:rFonts w:ascii="Times New Roman" w:hAnsi="Times New Roman"/>
          <w:lang w:eastAsia="ar-SA"/>
        </w:rPr>
        <w:t>.pantā noteiktajai kārtībai.</w:t>
      </w:r>
    </w:p>
    <w:p w14:paraId="24AA2A1F" w14:textId="66BE068E" w:rsidR="00F21A00" w:rsidRPr="00093E1F" w:rsidRDefault="00F21A00" w:rsidP="00120581">
      <w:pPr>
        <w:widowControl w:val="0"/>
        <w:numPr>
          <w:ilvl w:val="1"/>
          <w:numId w:val="30"/>
        </w:numPr>
        <w:suppressAutoHyphens/>
        <w:autoSpaceDE w:val="0"/>
        <w:autoSpaceDN w:val="0"/>
        <w:adjustRightInd w:val="0"/>
        <w:spacing w:after="0" w:line="240" w:lineRule="auto"/>
        <w:ind w:left="426" w:hanging="426"/>
        <w:jc w:val="both"/>
        <w:rPr>
          <w:rFonts w:ascii="Times New Roman" w:hAnsi="Times New Roman"/>
          <w:kern w:val="56"/>
          <w:lang w:eastAsia="ar-SA"/>
        </w:rPr>
      </w:pPr>
      <w:r w:rsidRPr="00093E1F">
        <w:rPr>
          <w:rFonts w:ascii="Times New Roman" w:hAnsi="Times New Roman"/>
        </w:rPr>
        <w:t xml:space="preserve">Uz pretendentu, kuram saskaņā ar normatīvajiem aktiem publisko iepirkumu jomā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w:t>
      </w:r>
      <w:r w:rsidRPr="00093E1F">
        <w:rPr>
          <w:rFonts w:ascii="Times New Roman" w:hAnsi="Times New Roman"/>
          <w:b/>
        </w:rPr>
        <w:t xml:space="preserve">nav attiecināmas </w:t>
      </w:r>
      <w:r w:rsidRPr="00093E1F">
        <w:rPr>
          <w:rFonts w:ascii="Times New Roman" w:hAnsi="Times New Roman"/>
        </w:rPr>
        <w:t xml:space="preserve">starptautiskās vai nacionālās sankcijas vai būtiskas finanšu un kapitāla tirgus intereses ietekmējošas Eiropas Savienības vai Ziemeļatlantijas līguma organizācijas dalībvalsts sankcijas. </w:t>
      </w:r>
      <w:r w:rsidRPr="00093E1F">
        <w:rPr>
          <w:rFonts w:ascii="Times New Roman" w:hAnsi="Times New Roman"/>
          <w:kern w:val="56"/>
        </w:rPr>
        <w:t>Pasūtītājs pārbaudi par noteikto attiecībā uz Latvijas Republikā reģistrētu pretendentu veic</w:t>
      </w:r>
      <w:r w:rsidRPr="00093E1F">
        <w:rPr>
          <w:rFonts w:ascii="Times New Roman" w:hAnsi="Times New Roman"/>
        </w:rPr>
        <w:t xml:space="preserve"> saskaņā ar Starptautisko un Latvijas Republikas nacionālo sankciju likuma 11.</w:t>
      </w:r>
      <w:r w:rsidRPr="00093E1F">
        <w:rPr>
          <w:rFonts w:ascii="Times New Roman" w:hAnsi="Times New Roman"/>
          <w:vertAlign w:val="superscript"/>
        </w:rPr>
        <w:t>1</w:t>
      </w:r>
      <w:r w:rsidRPr="00093E1F">
        <w:rPr>
          <w:rFonts w:ascii="Times New Roman" w:hAnsi="Times New Roman"/>
        </w:rPr>
        <w:t xml:space="preserve"> panta trešo daļu. Attiecībā uz ārvalstī reģistrētu pretendentu Pasūtītājs pārbaudi </w:t>
      </w:r>
      <w:r w:rsidRPr="00093E1F">
        <w:rPr>
          <w:rFonts w:ascii="Times New Roman" w:hAnsi="Times New Roman"/>
          <w:kern w:val="56"/>
          <w:lang w:eastAsia="ar-SA"/>
        </w:rPr>
        <w:t>veic</w:t>
      </w:r>
      <w:r w:rsidRPr="00093E1F">
        <w:rPr>
          <w:rFonts w:ascii="Times New Roman" w:hAnsi="Times New Roman"/>
          <w:lang w:eastAsia="ar-SA"/>
        </w:rPr>
        <w:t xml:space="preserve"> saskaņā ar </w:t>
      </w:r>
      <w:r w:rsidRPr="00093E1F">
        <w:rPr>
          <w:rFonts w:ascii="Times New Roman" w:hAnsi="Times New Roman"/>
        </w:rPr>
        <w:t>Starptautisko un Latvijas Republikas nacionālo sankciju likuma 11.</w:t>
      </w:r>
      <w:r w:rsidRPr="00093E1F">
        <w:rPr>
          <w:rFonts w:ascii="Times New Roman" w:hAnsi="Times New Roman"/>
          <w:vertAlign w:val="superscript"/>
        </w:rPr>
        <w:t>1</w:t>
      </w:r>
      <w:r w:rsidRPr="00093E1F">
        <w:rPr>
          <w:rFonts w:ascii="Times New Roman" w:hAnsi="Times New Roman"/>
        </w:rPr>
        <w:t xml:space="preserve"> panta ceturto daļu.</w:t>
      </w:r>
    </w:p>
    <w:bookmarkEnd w:id="9"/>
    <w:p w14:paraId="2E81FE51" w14:textId="77777777" w:rsidR="00BA25A9" w:rsidRPr="00093E1F" w:rsidRDefault="00BA25A9" w:rsidP="00120581">
      <w:pPr>
        <w:widowControl w:val="0"/>
        <w:suppressAutoHyphens/>
        <w:autoSpaceDE w:val="0"/>
        <w:autoSpaceDN w:val="0"/>
        <w:adjustRightInd w:val="0"/>
        <w:spacing w:after="0" w:line="240" w:lineRule="auto"/>
        <w:ind w:left="425"/>
        <w:rPr>
          <w:rFonts w:ascii="Times New Roman" w:hAnsi="Times New Roman"/>
          <w:kern w:val="56"/>
        </w:rPr>
      </w:pPr>
    </w:p>
    <w:p w14:paraId="4C063A6C" w14:textId="5C240EF8" w:rsidR="00120581" w:rsidRPr="00093E1F" w:rsidRDefault="00120581" w:rsidP="00120581">
      <w:pPr>
        <w:widowControl w:val="0"/>
        <w:numPr>
          <w:ilvl w:val="0"/>
          <w:numId w:val="30"/>
        </w:numPr>
        <w:suppressAutoHyphens/>
        <w:autoSpaceDE w:val="0"/>
        <w:autoSpaceDN w:val="0"/>
        <w:adjustRightInd w:val="0"/>
        <w:spacing w:after="0" w:line="240" w:lineRule="auto"/>
        <w:jc w:val="center"/>
        <w:rPr>
          <w:rFonts w:ascii="Times New Roman" w:hAnsi="Times New Roman"/>
          <w:b/>
          <w:kern w:val="56"/>
          <w:lang w:eastAsia="ar-SA"/>
        </w:rPr>
      </w:pPr>
      <w:r w:rsidRPr="00093E1F">
        <w:rPr>
          <w:rFonts w:ascii="Times New Roman" w:hAnsi="Times New Roman"/>
          <w:b/>
          <w:lang w:eastAsia="ar-SA"/>
        </w:rPr>
        <w:lastRenderedPageBreak/>
        <w:t>P</w:t>
      </w:r>
      <w:r w:rsidR="007576B3" w:rsidRPr="00093E1F">
        <w:rPr>
          <w:rFonts w:ascii="Times New Roman" w:hAnsi="Times New Roman"/>
          <w:b/>
          <w:lang w:eastAsia="ar-SA"/>
        </w:rPr>
        <w:t>retendenta kvalifikācijas un atlases prasības. Tehniskais un finanšu piedāvājums</w:t>
      </w:r>
      <w:r w:rsidRPr="00093E1F">
        <w:rPr>
          <w:rFonts w:ascii="Times New Roman" w:hAnsi="Times New Roman"/>
          <w:b/>
          <w:lang w:eastAsia="ar-SA"/>
        </w:rPr>
        <w:t>.</w:t>
      </w:r>
    </w:p>
    <w:p w14:paraId="63CEAC55" w14:textId="15B37303" w:rsidR="00F21A00" w:rsidRPr="00093E1F" w:rsidRDefault="00F21A00" w:rsidP="00120581">
      <w:pPr>
        <w:pStyle w:val="ListParagraph"/>
        <w:numPr>
          <w:ilvl w:val="1"/>
          <w:numId w:val="30"/>
        </w:numPr>
        <w:ind w:left="426" w:hanging="426"/>
        <w:jc w:val="both"/>
        <w:outlineLvl w:val="1"/>
        <w:rPr>
          <w:rFonts w:eastAsia="Calibri"/>
          <w:b/>
          <w:sz w:val="22"/>
          <w:szCs w:val="22"/>
        </w:rPr>
      </w:pPr>
      <w:r w:rsidRPr="00093E1F">
        <w:rPr>
          <w:b/>
          <w:sz w:val="22"/>
          <w:szCs w:val="22"/>
        </w:rPr>
        <w:t xml:space="preserve">Pretendentu atlases prasības </w:t>
      </w:r>
      <w:r w:rsidRPr="00093E1F">
        <w:rPr>
          <w:sz w:val="22"/>
          <w:szCs w:val="22"/>
        </w:rPr>
        <w:t>attiecībā uz Pretendenta tehniskajām un profesionālajām iespējām veikt iepirkuma priekšmetā paredzētos darbus: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5245"/>
      </w:tblGrid>
      <w:tr w:rsidR="00F21A00" w:rsidRPr="00093E1F" w14:paraId="2DBBA07A" w14:textId="77777777" w:rsidTr="00344A66">
        <w:trPr>
          <w:trHeight w:val="416"/>
          <w:tblHeader/>
        </w:trPr>
        <w:tc>
          <w:tcPr>
            <w:tcW w:w="396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7DB133A7" w14:textId="77777777" w:rsidR="00F21A00" w:rsidRPr="00093E1F" w:rsidRDefault="00F21A00" w:rsidP="00344A66">
            <w:pPr>
              <w:spacing w:after="0"/>
              <w:jc w:val="center"/>
              <w:rPr>
                <w:rFonts w:ascii="Times New Roman" w:hAnsi="Times New Roman"/>
                <w:b/>
                <w:bCs/>
              </w:rPr>
            </w:pPr>
            <w:r w:rsidRPr="00093E1F">
              <w:rPr>
                <w:rFonts w:ascii="Times New Roman" w:hAnsi="Times New Roman"/>
                <w:b/>
                <w:bCs/>
              </w:rPr>
              <w:t>Kvalifikācijas prasības</w:t>
            </w:r>
          </w:p>
        </w:tc>
        <w:tc>
          <w:tcPr>
            <w:tcW w:w="524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21794FE" w14:textId="77777777" w:rsidR="00F21A00" w:rsidRPr="00093E1F" w:rsidRDefault="00F21A00" w:rsidP="00344A66">
            <w:pPr>
              <w:spacing w:after="0"/>
              <w:jc w:val="center"/>
              <w:rPr>
                <w:rFonts w:ascii="Times New Roman" w:hAnsi="Times New Roman"/>
                <w:b/>
                <w:bCs/>
              </w:rPr>
            </w:pPr>
            <w:r w:rsidRPr="00093E1F">
              <w:rPr>
                <w:rFonts w:ascii="Times New Roman" w:hAnsi="Times New Roman"/>
                <w:b/>
                <w:bCs/>
              </w:rPr>
              <w:t>Dokuments kvalifikācijas prasības atbilstības novērtēšanai un pretendenta iesniedzamie atlases dokumenti</w:t>
            </w:r>
          </w:p>
        </w:tc>
      </w:tr>
      <w:tr w:rsidR="00F21A00" w:rsidRPr="00093E1F" w14:paraId="45055D75"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3964" w:type="dxa"/>
            <w:tcBorders>
              <w:top w:val="single" w:sz="4" w:space="0" w:color="auto"/>
              <w:left w:val="single" w:sz="4" w:space="0" w:color="auto"/>
              <w:bottom w:val="single" w:sz="4" w:space="0" w:color="auto"/>
              <w:right w:val="single" w:sz="4" w:space="0" w:color="auto"/>
            </w:tcBorders>
            <w:hideMark/>
          </w:tcPr>
          <w:p w14:paraId="120837BF" w14:textId="597F1E23" w:rsidR="00F21A00" w:rsidRPr="00093E1F" w:rsidRDefault="00F21A00" w:rsidP="00F21A00">
            <w:pPr>
              <w:pStyle w:val="ListParagraph"/>
              <w:numPr>
                <w:ilvl w:val="2"/>
                <w:numId w:val="30"/>
              </w:numPr>
              <w:suppressAutoHyphens/>
              <w:ind w:left="0" w:firstLine="0"/>
              <w:jc w:val="both"/>
              <w:rPr>
                <w:sz w:val="22"/>
                <w:szCs w:val="22"/>
              </w:rPr>
            </w:pPr>
            <w:r w:rsidRPr="00093E1F">
              <w:rPr>
                <w:sz w:val="22"/>
                <w:szCs w:val="22"/>
              </w:rPr>
              <w:t xml:space="preserve">Pretendents </w:t>
            </w:r>
            <w:r w:rsidRPr="00093E1F">
              <w:rPr>
                <w:rFonts w:eastAsia="Calibri"/>
                <w:bCs/>
                <w:sz w:val="22"/>
                <w:szCs w:val="22"/>
                <w:lang w:eastAsia="ar-SA"/>
              </w:rPr>
              <w:t xml:space="preserve">(apakšuzņēmēji un katrs piegādātāju apvienības dalībnieks) </w:t>
            </w:r>
            <w:r w:rsidRPr="00093E1F">
              <w:rPr>
                <w:sz w:val="22"/>
                <w:szCs w:val="22"/>
              </w:rPr>
              <w:t>ir reģistrēts, licencēts vai sertificēts atbilstoši attiecīgās valsts normatīvo aktu prasībām.</w:t>
            </w:r>
          </w:p>
          <w:p w14:paraId="604F628B" w14:textId="77777777" w:rsidR="00F21A00" w:rsidRPr="00093E1F" w:rsidRDefault="00F21A00" w:rsidP="00344A66">
            <w:pPr>
              <w:tabs>
                <w:tab w:val="center" w:pos="0"/>
                <w:tab w:val="left" w:pos="426"/>
              </w:tabs>
              <w:suppressAutoHyphens/>
              <w:spacing w:after="0" w:line="240" w:lineRule="auto"/>
              <w:jc w:val="both"/>
              <w:rPr>
                <w:rFonts w:ascii="Times New Roman" w:eastAsia="Times New Roman" w:hAnsi="Times New Roman"/>
                <w:lang w:eastAsia="ar-SA"/>
              </w:rPr>
            </w:pPr>
          </w:p>
        </w:tc>
        <w:tc>
          <w:tcPr>
            <w:tcW w:w="5245" w:type="dxa"/>
            <w:tcBorders>
              <w:top w:val="single" w:sz="4" w:space="0" w:color="auto"/>
              <w:left w:val="single" w:sz="4" w:space="0" w:color="auto"/>
              <w:bottom w:val="single" w:sz="4" w:space="0" w:color="auto"/>
              <w:right w:val="single" w:sz="4" w:space="0" w:color="auto"/>
            </w:tcBorders>
          </w:tcPr>
          <w:p w14:paraId="60844543" w14:textId="77777777" w:rsidR="00F21A00" w:rsidRPr="00093E1F" w:rsidRDefault="00F21A00" w:rsidP="00344A66">
            <w:pPr>
              <w:spacing w:after="0" w:line="240" w:lineRule="auto"/>
              <w:jc w:val="both"/>
              <w:rPr>
                <w:rFonts w:ascii="Times New Roman" w:hAnsi="Times New Roman"/>
                <w:bCs/>
                <w:lang w:eastAsia="ar-SA"/>
              </w:rPr>
            </w:pPr>
            <w:r w:rsidRPr="00093E1F">
              <w:rPr>
                <w:rFonts w:ascii="Times New Roman" w:hAnsi="Times New Roman"/>
                <w:bCs/>
                <w:u w:val="single"/>
                <w:lang w:eastAsia="ar-SA"/>
              </w:rPr>
              <w:t>Ārvalstu pretendentam</w:t>
            </w:r>
            <w:r w:rsidRPr="00093E1F">
              <w:rPr>
                <w:rFonts w:ascii="Times New Roman" w:hAnsi="Times New Roman"/>
                <w:bCs/>
                <w:lang w:eastAsia="ar-SA"/>
              </w:rPr>
              <w:t xml:space="preserve"> (komersantam) - komercdarbību reģistrējošas iestādes ārvalstīs izdotas reģistrācijas apliecības kopija vai cits līdzvērtīgs dokuments.</w:t>
            </w:r>
          </w:p>
          <w:p w14:paraId="4D620237" w14:textId="77777777" w:rsidR="00F21A00" w:rsidRPr="00093E1F" w:rsidRDefault="00F21A00" w:rsidP="00344A66">
            <w:pPr>
              <w:spacing w:after="0" w:line="240" w:lineRule="auto"/>
              <w:jc w:val="both"/>
              <w:rPr>
                <w:rFonts w:ascii="Times New Roman" w:hAnsi="Times New Roman"/>
                <w:bCs/>
                <w:lang w:eastAsia="ar-SA"/>
              </w:rPr>
            </w:pPr>
            <w:r w:rsidRPr="00093E1F">
              <w:rPr>
                <w:rFonts w:ascii="Times New Roman" w:hAnsi="Times New Roman"/>
                <w:bCs/>
                <w:lang w:eastAsia="ar-SA"/>
              </w:rPr>
              <w:t xml:space="preserve">Ja piedāvājumu iesniedz </w:t>
            </w:r>
            <w:r w:rsidRPr="00093E1F">
              <w:rPr>
                <w:rFonts w:ascii="Times New Roman" w:hAnsi="Times New Roman"/>
                <w:bCs/>
                <w:u w:val="single"/>
                <w:lang w:eastAsia="ar-SA"/>
              </w:rPr>
              <w:t>piegādātāju apvienība,</w:t>
            </w:r>
            <w:r w:rsidRPr="00093E1F">
              <w:rPr>
                <w:rFonts w:ascii="Times New Roman" w:hAnsi="Times New Roman"/>
                <w:bCs/>
                <w:lang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093E1F">
              <w:rPr>
                <w:rFonts w:ascii="Times New Roman" w:hAnsi="Times New Roman"/>
                <w:bCs/>
                <w:i/>
                <w:lang w:eastAsia="ar-SA"/>
              </w:rPr>
              <w:t>.</w:t>
            </w:r>
          </w:p>
          <w:p w14:paraId="43FBE0E1" w14:textId="77777777" w:rsidR="00F21A00" w:rsidRPr="00093E1F" w:rsidRDefault="00F21A00" w:rsidP="00344A66">
            <w:pPr>
              <w:spacing w:after="0" w:line="240" w:lineRule="auto"/>
              <w:jc w:val="both"/>
              <w:rPr>
                <w:rFonts w:ascii="Times New Roman" w:hAnsi="Times New Roman"/>
                <w:bCs/>
                <w:lang w:eastAsia="ar-SA"/>
              </w:rPr>
            </w:pPr>
            <w:r w:rsidRPr="00093E1F">
              <w:rPr>
                <w:rFonts w:ascii="Times New Roman" w:hAnsi="Times New Roman"/>
                <w:bCs/>
                <w:lang w:eastAsia="ar-SA"/>
              </w:rPr>
              <w:t xml:space="preserve">Ja piedāvājumu iesniedz pretendents - </w:t>
            </w:r>
            <w:r w:rsidRPr="00093E1F">
              <w:rPr>
                <w:rFonts w:ascii="Times New Roman" w:hAnsi="Times New Roman"/>
                <w:bCs/>
                <w:u w:val="single"/>
                <w:lang w:eastAsia="ar-SA"/>
              </w:rPr>
              <w:t>fiziska persona</w:t>
            </w:r>
            <w:r w:rsidRPr="00093E1F">
              <w:rPr>
                <w:rFonts w:ascii="Times New Roman" w:hAnsi="Times New Roman"/>
                <w:bCs/>
                <w:lang w:eastAsia="ar-SA"/>
              </w:rPr>
              <w:t xml:space="preserve"> ar patstāvīgās prakses tiesībām, tam ir jābūt reģistrētai saimnieciskajai darbībai normatīvajos aktos noteiktajā kārtībā līdz dienai, kad Pasūtītājs tiesīgs slēgt iepirkuma līgumu.</w:t>
            </w:r>
          </w:p>
          <w:p w14:paraId="30EEFCF8" w14:textId="77777777" w:rsidR="00F21A00" w:rsidRPr="00093E1F" w:rsidRDefault="00F21A00" w:rsidP="00344A66">
            <w:pPr>
              <w:spacing w:after="0" w:line="240" w:lineRule="auto"/>
              <w:jc w:val="both"/>
              <w:rPr>
                <w:rFonts w:ascii="Times New Roman" w:hAnsi="Times New Roman"/>
                <w:bCs/>
                <w:lang w:eastAsia="ar-SA"/>
              </w:rPr>
            </w:pPr>
          </w:p>
          <w:p w14:paraId="5B6B78C7" w14:textId="77777777" w:rsidR="00F21A00" w:rsidRPr="00093E1F" w:rsidRDefault="00F21A00" w:rsidP="00344A66">
            <w:pPr>
              <w:spacing w:after="0" w:line="240" w:lineRule="auto"/>
              <w:jc w:val="both"/>
              <w:rPr>
                <w:rFonts w:ascii="Times New Roman" w:hAnsi="Times New Roman"/>
                <w:bCs/>
                <w:lang w:eastAsia="ar-SA"/>
              </w:rPr>
            </w:pPr>
            <w:r w:rsidRPr="00093E1F">
              <w:rPr>
                <w:rFonts w:ascii="Times New Roman" w:hAnsi="Times New Roman"/>
                <w:bCs/>
                <w:u w:val="single"/>
                <w:lang w:eastAsia="ar-SA"/>
              </w:rPr>
              <w:t>Attiecībā uz Latvijā</w:t>
            </w:r>
            <w:r w:rsidRPr="00093E1F">
              <w:rPr>
                <w:rFonts w:ascii="Times New Roman" w:hAnsi="Times New Roman"/>
                <w:bCs/>
                <w:lang w:eastAsia="ar-SA"/>
              </w:rPr>
              <w:t xml:space="preserve"> reģistrētu pretendentu Komisija pārbaudi veiks pēc Uzņēmumu reģistrā vai Valsts ieņēmumu dienesta saimnieciskās darbības veicēju datu bāzē norādītās informācijas.</w:t>
            </w:r>
          </w:p>
        </w:tc>
      </w:tr>
      <w:tr w:rsidR="00F21A00" w:rsidRPr="00093E1F" w14:paraId="437744B8"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7D3B26A0" w14:textId="7F0CCD0A" w:rsidR="00F21A00" w:rsidRPr="00093E1F" w:rsidRDefault="00F21A00" w:rsidP="00F21A00">
            <w:pPr>
              <w:pStyle w:val="ListParagraph"/>
              <w:numPr>
                <w:ilvl w:val="2"/>
                <w:numId w:val="30"/>
              </w:numPr>
              <w:suppressAutoHyphens/>
              <w:ind w:left="0" w:firstLine="0"/>
              <w:jc w:val="both"/>
              <w:rPr>
                <w:sz w:val="22"/>
                <w:szCs w:val="22"/>
              </w:rPr>
            </w:pPr>
            <w:r w:rsidRPr="00093E1F">
              <w:rPr>
                <w:sz w:val="22"/>
                <w:szCs w:val="22"/>
                <w:shd w:val="clear" w:color="auto" w:fill="FFFFFF"/>
              </w:rPr>
              <w:t>Pretendents savā piedāvājumā norāda visus tos apakšuzņēmējus, kuru sniedzamo pakalpojumu vērtība ir 10</w:t>
            </w:r>
            <w:r w:rsidR="004F3CBA" w:rsidRPr="00093E1F">
              <w:rPr>
                <w:sz w:val="22"/>
                <w:szCs w:val="22"/>
                <w:shd w:val="clear" w:color="auto" w:fill="FFFFFF"/>
              </w:rPr>
              <w:t> 000,00 EUR bez PVN</w:t>
            </w:r>
            <w:r w:rsidRPr="00093E1F">
              <w:rPr>
                <w:sz w:val="22"/>
                <w:szCs w:val="22"/>
                <w:shd w:val="clear" w:color="auto" w:fill="FFFFFF"/>
              </w:rPr>
              <w:t xml:space="preserve"> vai lielāka, un norādīt katram šādam apakšuzņēmējam izpildei nododamo </w:t>
            </w:r>
            <w:r w:rsidRPr="00093E1F">
              <w:rPr>
                <w:rFonts w:eastAsia="Calibri"/>
                <w:bCs/>
                <w:sz w:val="22"/>
                <w:szCs w:val="22"/>
              </w:rPr>
              <w:t>iepirkuma līguma daļu.</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6145C867" w14:textId="724DCE0B" w:rsidR="00F21A00" w:rsidRPr="00093E1F" w:rsidRDefault="00F21A00" w:rsidP="00344A66">
            <w:pPr>
              <w:keepNext/>
              <w:tabs>
                <w:tab w:val="left" w:pos="720"/>
              </w:tabs>
              <w:spacing w:after="0" w:line="240" w:lineRule="auto"/>
              <w:jc w:val="both"/>
              <w:outlineLvl w:val="2"/>
              <w:rPr>
                <w:rFonts w:ascii="Times New Roman" w:eastAsia="Times New Roman" w:hAnsi="Times New Roman"/>
                <w:bCs/>
              </w:rPr>
            </w:pPr>
            <w:r w:rsidRPr="00093E1F">
              <w:rPr>
                <w:rFonts w:ascii="Times New Roman" w:eastAsia="Times New Roman" w:hAnsi="Times New Roman"/>
                <w:bCs/>
              </w:rPr>
              <w:t>Ja Pretendents piesaista apakšuzņēmējus, tad Pretendenta apliecinājums, norādot apakšuzņēmējus un tiem nododamo darbu apjomu, tajā skaitā, % no kopējā apjoma</w:t>
            </w:r>
            <w:r w:rsidR="00084766" w:rsidRPr="00093E1F">
              <w:rPr>
                <w:rFonts w:ascii="Times New Roman" w:eastAsia="Times New Roman" w:hAnsi="Times New Roman"/>
                <w:bCs/>
              </w:rPr>
              <w:t xml:space="preserve"> (Nolikuma </w:t>
            </w:r>
            <w:r w:rsidR="00CD3386">
              <w:rPr>
                <w:rFonts w:ascii="Times New Roman" w:eastAsia="Times New Roman" w:hAnsi="Times New Roman"/>
                <w:bCs/>
              </w:rPr>
              <w:t>5</w:t>
            </w:r>
            <w:r w:rsidRPr="00093E1F">
              <w:rPr>
                <w:rFonts w:ascii="Times New Roman" w:eastAsia="Times New Roman" w:hAnsi="Times New Roman"/>
                <w:bCs/>
              </w:rPr>
              <w:t>.</w:t>
            </w:r>
            <w:r w:rsidR="00084766" w:rsidRPr="00093E1F">
              <w:rPr>
                <w:rFonts w:ascii="Times New Roman" w:eastAsia="Times New Roman" w:hAnsi="Times New Roman"/>
                <w:bCs/>
              </w:rPr>
              <w:t>pielikums)</w:t>
            </w:r>
            <w:r w:rsidRPr="00093E1F">
              <w:rPr>
                <w:rFonts w:ascii="Times New Roman" w:eastAsia="Times New Roman" w:hAnsi="Times New Roman"/>
                <w:bCs/>
                <w:color w:val="0070C0"/>
              </w:rPr>
              <w:t>.</w:t>
            </w:r>
          </w:p>
          <w:p w14:paraId="4D25F00F" w14:textId="7B3524EE" w:rsidR="00F21A00" w:rsidRPr="00093E1F" w:rsidRDefault="00F21A00" w:rsidP="00344A66">
            <w:pPr>
              <w:spacing w:after="0" w:line="240" w:lineRule="auto"/>
              <w:jc w:val="both"/>
              <w:rPr>
                <w:rFonts w:ascii="Times New Roman" w:eastAsia="Times New Roman" w:hAnsi="Times New Roman"/>
                <w:bCs/>
              </w:rPr>
            </w:pPr>
            <w:r w:rsidRPr="00093E1F">
              <w:rPr>
                <w:rFonts w:ascii="Times New Roman" w:eastAsia="Times New Roman" w:hAnsi="Times New Roman"/>
                <w:bCs/>
              </w:rPr>
              <w:t>Apakšuzņēmēji papildus iesniedz rakstisku apliecinājumu par gatavību piedalīties iepirkuma līguma izpildē</w:t>
            </w:r>
            <w:r w:rsidR="00084766" w:rsidRPr="00093E1F">
              <w:rPr>
                <w:rFonts w:ascii="Times New Roman" w:eastAsia="Times New Roman" w:hAnsi="Times New Roman"/>
                <w:bCs/>
              </w:rPr>
              <w:t xml:space="preserve"> (Nolikuma </w:t>
            </w:r>
            <w:r w:rsidR="00CD3386">
              <w:rPr>
                <w:rFonts w:ascii="Times New Roman" w:eastAsia="Times New Roman" w:hAnsi="Times New Roman"/>
                <w:bCs/>
              </w:rPr>
              <w:t>6</w:t>
            </w:r>
            <w:r w:rsidR="00084766" w:rsidRPr="00093E1F">
              <w:rPr>
                <w:rFonts w:ascii="Times New Roman" w:eastAsia="Times New Roman" w:hAnsi="Times New Roman"/>
                <w:bCs/>
              </w:rPr>
              <w:t>.pielikums)</w:t>
            </w:r>
            <w:r w:rsidRPr="00093E1F">
              <w:rPr>
                <w:rFonts w:ascii="Times New Roman" w:eastAsia="Times New Roman" w:hAnsi="Times New Roman"/>
                <w:bCs/>
              </w:rPr>
              <w:t>.</w:t>
            </w:r>
          </w:p>
        </w:tc>
      </w:tr>
      <w:tr w:rsidR="00F1443B" w:rsidRPr="00093E1F" w14:paraId="70DB1BE0"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7D0A0DBF" w14:textId="2B0720C8" w:rsidR="00F1443B" w:rsidRPr="00093E1F" w:rsidRDefault="00F1443B" w:rsidP="0054403E">
            <w:pPr>
              <w:pStyle w:val="ListParagraph"/>
              <w:numPr>
                <w:ilvl w:val="2"/>
                <w:numId w:val="30"/>
              </w:numPr>
              <w:suppressAutoHyphens/>
              <w:ind w:left="0" w:firstLine="11"/>
              <w:contextualSpacing w:val="0"/>
              <w:jc w:val="both"/>
              <w:outlineLvl w:val="1"/>
              <w:rPr>
                <w:rFonts w:eastAsia="Calibri"/>
                <w:bCs/>
                <w:sz w:val="22"/>
                <w:szCs w:val="22"/>
              </w:rPr>
            </w:pPr>
            <w:bookmarkStart w:id="10" w:name="_Hlk164239708"/>
            <w:r w:rsidRPr="00093E1F">
              <w:rPr>
                <w:sz w:val="22"/>
                <w:szCs w:val="22"/>
              </w:rPr>
              <w:t>Pretendent</w:t>
            </w:r>
            <w:r w:rsidR="00F01385">
              <w:rPr>
                <w:sz w:val="22"/>
                <w:szCs w:val="22"/>
              </w:rPr>
              <w:t>a piegādātā autobusa ražotāja autorizētais pārstāvis, kas var nodrošināt autobusa</w:t>
            </w:r>
            <w:r w:rsidRPr="00093E1F">
              <w:rPr>
                <w:sz w:val="22"/>
                <w:szCs w:val="22"/>
              </w:rPr>
              <w:t xml:space="preserve"> apkalpošanu, tehniskās apkopes un remontu</w:t>
            </w:r>
            <w:r w:rsidR="00170A44">
              <w:rPr>
                <w:sz w:val="22"/>
                <w:szCs w:val="22"/>
              </w:rPr>
              <w:t>,</w:t>
            </w:r>
            <w:r w:rsidRPr="00093E1F">
              <w:rPr>
                <w:sz w:val="22"/>
                <w:szCs w:val="22"/>
              </w:rPr>
              <w:t xml:space="preserve"> atrodas </w:t>
            </w:r>
            <w:r w:rsidR="00473BBB">
              <w:rPr>
                <w:sz w:val="22"/>
                <w:szCs w:val="22"/>
              </w:rPr>
              <w:t>Latvijā</w:t>
            </w:r>
            <w:r w:rsidRPr="00093E1F">
              <w:rPr>
                <w:sz w:val="22"/>
                <w:szCs w:val="22"/>
              </w:rPr>
              <w:t>.</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05BE4EA1" w14:textId="0920F44D" w:rsidR="00F1443B" w:rsidRPr="00093E1F" w:rsidRDefault="00F1443B" w:rsidP="00344A66">
            <w:pPr>
              <w:jc w:val="both"/>
              <w:outlineLvl w:val="1"/>
              <w:rPr>
                <w:rFonts w:ascii="Times New Roman" w:hAnsi="Times New Roman"/>
                <w:bCs/>
                <w:lang w:eastAsia="ar-SA"/>
              </w:rPr>
            </w:pPr>
            <w:r w:rsidRPr="00093E1F">
              <w:rPr>
                <w:rFonts w:ascii="Times New Roman" w:hAnsi="Times New Roman"/>
                <w:bCs/>
              </w:rPr>
              <w:t>Tehniskās apkopes sniegšanas vietu saraksts  (</w:t>
            </w:r>
            <w:r w:rsidR="00CD3386">
              <w:rPr>
                <w:rFonts w:ascii="Times New Roman" w:hAnsi="Times New Roman"/>
                <w:bCs/>
              </w:rPr>
              <w:t>4</w:t>
            </w:r>
            <w:r w:rsidRPr="00093E1F">
              <w:rPr>
                <w:rFonts w:ascii="Times New Roman" w:hAnsi="Times New Roman"/>
                <w:bCs/>
              </w:rPr>
              <w:t>.pielikums)</w:t>
            </w:r>
          </w:p>
        </w:tc>
      </w:tr>
      <w:bookmarkEnd w:id="10"/>
      <w:tr w:rsidR="00F21A00" w:rsidRPr="00093E1F" w14:paraId="12F1C6D7"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66BF89F9" w14:textId="77777777" w:rsidR="00F21A00" w:rsidRPr="00093E1F" w:rsidRDefault="00F21A00" w:rsidP="0054403E">
            <w:pPr>
              <w:pStyle w:val="ListParagraph"/>
              <w:numPr>
                <w:ilvl w:val="2"/>
                <w:numId w:val="30"/>
              </w:numPr>
              <w:suppressAutoHyphens/>
              <w:ind w:left="0" w:firstLine="11"/>
              <w:contextualSpacing w:val="0"/>
              <w:jc w:val="both"/>
              <w:outlineLvl w:val="1"/>
              <w:rPr>
                <w:rFonts w:eastAsia="Calibri"/>
                <w:bCs/>
                <w:sz w:val="22"/>
                <w:szCs w:val="22"/>
              </w:rPr>
            </w:pPr>
            <w:r w:rsidRPr="00093E1F">
              <w:rPr>
                <w:rFonts w:eastAsia="Calibri"/>
                <w:bCs/>
                <w:sz w:val="22"/>
                <w:szCs w:val="22"/>
              </w:rPr>
              <w:t xml:space="preserve">Ja Pretendents </w:t>
            </w:r>
            <w:r w:rsidRPr="00093E1F">
              <w:rPr>
                <w:rFonts w:eastAsia="Calibri"/>
                <w:bCs/>
                <w:sz w:val="22"/>
                <w:szCs w:val="22"/>
                <w:u w:val="single"/>
              </w:rPr>
              <w:t>balstās uz citu personu/apakšuzņēmēju saimnieciskajām un finansiālajām iespējām</w:t>
            </w:r>
            <w:r w:rsidRPr="00093E1F">
              <w:rPr>
                <w:rFonts w:eastAsia="Calibri"/>
                <w:bCs/>
                <w:sz w:val="22"/>
                <w:szCs w:val="22"/>
              </w:rPr>
              <w:t xml:space="preserve">, ja tas nepieciešams konkrētā līguma izpildei, neatkarīgi no savstarpējo attiecību tiesiskā rakstura, tad </w:t>
            </w:r>
            <w:r w:rsidRPr="00093E1F">
              <w:rPr>
                <w:sz w:val="22"/>
                <w:szCs w:val="22"/>
              </w:rPr>
              <w:t xml:space="preserve"> Pretendents un persona, uz kuras saimnieciskajām un finansiālajām iespējām tas balstās, ir solidāri atbildīgi par iepirkuma līguma izpildi.</w:t>
            </w:r>
          </w:p>
          <w:p w14:paraId="5D1D0267" w14:textId="77777777" w:rsidR="00F21A00" w:rsidRPr="00093E1F" w:rsidRDefault="00F21A00" w:rsidP="00344A66">
            <w:pPr>
              <w:jc w:val="both"/>
              <w:rPr>
                <w:rFonts w:ascii="Times New Roman" w:hAnsi="Times New Roman"/>
                <w:bCs/>
                <w:lang w:eastAsia="ar-SA"/>
              </w:rPr>
            </w:pPr>
          </w:p>
          <w:p w14:paraId="3CF2074E" w14:textId="77777777" w:rsidR="00F21A00" w:rsidRPr="00093E1F" w:rsidRDefault="00F21A00" w:rsidP="00344A66">
            <w:pPr>
              <w:spacing w:after="0" w:line="240" w:lineRule="auto"/>
              <w:jc w:val="both"/>
              <w:rPr>
                <w:rFonts w:ascii="Times New Roman" w:hAnsi="Times New Roman"/>
                <w:bCs/>
                <w:lang w:eastAsia="ar-SA"/>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2C0F05AB" w14:textId="77777777" w:rsidR="00F21A00" w:rsidRPr="00093E1F" w:rsidRDefault="00F21A00" w:rsidP="00344A66">
            <w:pPr>
              <w:jc w:val="both"/>
              <w:outlineLvl w:val="1"/>
              <w:rPr>
                <w:rFonts w:ascii="Times New Roman" w:hAnsi="Times New Roman"/>
                <w:bCs/>
                <w:lang w:eastAsia="ar-SA"/>
              </w:rPr>
            </w:pPr>
            <w:r w:rsidRPr="00093E1F">
              <w:rPr>
                <w:rFonts w:ascii="Times New Roman" w:hAnsi="Times New Roman"/>
                <w:lang w:eastAsia="ar-SA"/>
              </w:rPr>
              <w:t xml:space="preserve">Pretendents apliecina Komisijai, ka viņa rīcībā būs nepieciešamie resursi, iesniedzot, piemēram, šo personu </w:t>
            </w:r>
            <w:r w:rsidRPr="00093E1F">
              <w:rPr>
                <w:rFonts w:ascii="Times New Roman" w:hAnsi="Times New Roman"/>
                <w:u w:val="single"/>
                <w:lang w:eastAsia="ar-SA"/>
              </w:rPr>
              <w:t>apliecinājumu vai vienošanos</w:t>
            </w:r>
            <w:r w:rsidRPr="00093E1F">
              <w:rPr>
                <w:rFonts w:ascii="Times New Roman" w:hAnsi="Times New Roman"/>
                <w:lang w:eastAsia="ar-SA"/>
              </w:rPr>
              <w:t xml:space="preserve"> par sadarbību konkrētā līguma izpildē.</w:t>
            </w:r>
          </w:p>
          <w:p w14:paraId="57592BCA" w14:textId="77777777" w:rsidR="00F21A00" w:rsidRPr="00093E1F" w:rsidRDefault="00F21A00" w:rsidP="00344A66">
            <w:pPr>
              <w:spacing w:after="0" w:line="240" w:lineRule="auto"/>
              <w:ind w:right="137"/>
              <w:jc w:val="both"/>
              <w:rPr>
                <w:rFonts w:ascii="Times New Roman" w:eastAsia="Times New Roman" w:hAnsi="Times New Roman"/>
                <w:b/>
              </w:rPr>
            </w:pPr>
            <w:r w:rsidRPr="00093E1F">
              <w:rPr>
                <w:rFonts w:ascii="Times New Roman" w:hAnsi="Times New Roman"/>
                <w:lang w:eastAsia="ar-SA"/>
              </w:rPr>
              <w:t xml:space="preserve">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w:t>
            </w:r>
            <w:r w:rsidRPr="00093E1F">
              <w:rPr>
                <w:rFonts w:ascii="Times New Roman" w:hAnsi="Times New Roman"/>
                <w:lang w:eastAsia="ar-SA"/>
              </w:rPr>
              <w:lastRenderedPageBreak/>
              <w:t>paredzējusi uzņemties solidāro atbildību par iepirkuma līguma izpildi</w:t>
            </w:r>
            <w:r w:rsidRPr="00093E1F">
              <w:rPr>
                <w:rFonts w:ascii="Times New Roman" w:hAnsi="Times New Roman"/>
              </w:rPr>
              <w:t>.</w:t>
            </w:r>
          </w:p>
        </w:tc>
      </w:tr>
      <w:tr w:rsidR="00F21A00" w:rsidRPr="00093E1F" w14:paraId="01C58209"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6065F381" w14:textId="77777777" w:rsidR="00F21A00" w:rsidRPr="00093E1F" w:rsidRDefault="00F21A00" w:rsidP="00F21A00">
            <w:pPr>
              <w:pStyle w:val="ListParagraph"/>
              <w:numPr>
                <w:ilvl w:val="2"/>
                <w:numId w:val="30"/>
              </w:numPr>
              <w:suppressAutoHyphens/>
              <w:ind w:left="0" w:firstLine="0"/>
              <w:contextualSpacing w:val="0"/>
              <w:jc w:val="both"/>
              <w:rPr>
                <w:rFonts w:eastAsia="Calibri"/>
                <w:bCs/>
                <w:sz w:val="22"/>
                <w:szCs w:val="22"/>
              </w:rPr>
            </w:pPr>
            <w:r w:rsidRPr="00093E1F">
              <w:rPr>
                <w:rFonts w:eastAsia="Calibri"/>
                <w:bCs/>
                <w:sz w:val="22"/>
                <w:szCs w:val="22"/>
              </w:rPr>
              <w:lastRenderedPageBreak/>
              <w:t xml:space="preserve">Ja Pretendents </w:t>
            </w:r>
            <w:r w:rsidRPr="00093E1F">
              <w:rPr>
                <w:sz w:val="22"/>
                <w:szCs w:val="22"/>
                <w:u w:val="single"/>
              </w:rPr>
              <w:t>balstās uz citu personu/apakšuzņēmēju tehniskajām un profesionālajām iespējām</w:t>
            </w:r>
            <w:r w:rsidRPr="00093E1F">
              <w:rPr>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423B8E0E" w14:textId="77777777" w:rsidR="00F21A00" w:rsidRPr="00093E1F" w:rsidRDefault="00F21A00" w:rsidP="00344A66">
            <w:pPr>
              <w:spacing w:after="0" w:line="240" w:lineRule="auto"/>
              <w:ind w:right="137"/>
              <w:jc w:val="both"/>
              <w:rPr>
                <w:rFonts w:ascii="Times New Roman" w:eastAsia="Times New Roman" w:hAnsi="Times New Roman"/>
              </w:rPr>
            </w:pPr>
            <w:r w:rsidRPr="00093E1F">
              <w:rPr>
                <w:rFonts w:ascii="Times New Roman" w:hAnsi="Times New Roman"/>
              </w:rPr>
              <w:t xml:space="preserve">Pretendents apliecina Komisijai, ka tā rīcībā būs nepieciešamie resursi, iesniedzot šo personu </w:t>
            </w:r>
            <w:r w:rsidRPr="00093E1F">
              <w:rPr>
                <w:rFonts w:ascii="Times New Roman" w:hAnsi="Times New Roman"/>
                <w:u w:val="single"/>
              </w:rPr>
              <w:t>apliecinājumu vai vienošanos</w:t>
            </w:r>
            <w:r w:rsidRPr="00093E1F">
              <w:rPr>
                <w:rFonts w:ascii="Times New Roman" w:hAnsi="Times New Roman"/>
              </w:rPr>
              <w:t xml:space="preserve"> par nepieciešamo resursu nodošanu piegādātāja rīcībā.</w:t>
            </w:r>
          </w:p>
        </w:tc>
      </w:tr>
      <w:tr w:rsidR="00F21A00" w:rsidRPr="00093E1F" w14:paraId="49779D27"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111A49AC" w14:textId="77777777" w:rsidR="00F21A00" w:rsidRPr="00093E1F" w:rsidRDefault="00F21A00" w:rsidP="00F21A00">
            <w:pPr>
              <w:numPr>
                <w:ilvl w:val="2"/>
                <w:numId w:val="30"/>
              </w:numPr>
              <w:spacing w:after="0" w:line="240" w:lineRule="auto"/>
              <w:ind w:left="0" w:firstLine="0"/>
              <w:jc w:val="both"/>
              <w:outlineLvl w:val="1"/>
              <w:rPr>
                <w:rFonts w:ascii="Times New Roman" w:hAnsi="Times New Roman"/>
              </w:rPr>
            </w:pPr>
            <w:r w:rsidRPr="00093E1F">
              <w:rPr>
                <w:rFonts w:ascii="Times New Roman" w:hAnsi="Times New Roman"/>
              </w:rPr>
              <w:t>Ja piedāvājumu iesniedz piegādātāju apvienība:</w:t>
            </w:r>
          </w:p>
          <w:p w14:paraId="3888FA05" w14:textId="77777777" w:rsidR="00F21A00" w:rsidRPr="00093E1F" w:rsidRDefault="00F21A00" w:rsidP="00344A66">
            <w:pPr>
              <w:ind w:firstLine="567"/>
              <w:jc w:val="both"/>
              <w:outlineLvl w:val="1"/>
              <w:rPr>
                <w:rFonts w:ascii="Times New Roman" w:hAnsi="Times New Roman"/>
              </w:rPr>
            </w:pPr>
            <w:r w:rsidRPr="00093E1F">
              <w:rPr>
                <w:rFonts w:ascii="Times New Roman" w:hAnsi="Times New Roman"/>
                <w:bCs/>
                <w:lang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093E1F">
              <w:rPr>
                <w:rFonts w:ascii="Times New Roman" w:hAnsi="Times New Roman"/>
              </w:rPr>
              <w:t>.</w:t>
            </w:r>
          </w:p>
          <w:p w14:paraId="79EC5493" w14:textId="77777777" w:rsidR="00F21A00" w:rsidRPr="00093E1F" w:rsidRDefault="00F21A00" w:rsidP="00344A66">
            <w:pPr>
              <w:jc w:val="both"/>
              <w:rPr>
                <w:rFonts w:ascii="Times New Roman" w:hAnsi="Times New Roman"/>
              </w:rPr>
            </w:pPr>
            <w:r w:rsidRPr="00093E1F">
              <w:rPr>
                <w:rFonts w:ascii="Times New Roman" w:hAnsi="Times New Roman"/>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7A758588" w14:textId="77777777" w:rsidR="00F21A00" w:rsidRPr="00093E1F" w:rsidRDefault="00F21A00" w:rsidP="00344A66">
            <w:pPr>
              <w:jc w:val="both"/>
              <w:rPr>
                <w:rFonts w:ascii="Times New Roman" w:hAnsi="Times New Roman"/>
              </w:rPr>
            </w:pPr>
            <w:r w:rsidRPr="00093E1F">
              <w:rPr>
                <w:rFonts w:ascii="Times New Roman" w:hAnsi="Times New Roman"/>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0990B59C" w14:textId="77777777" w:rsidR="00F21A00" w:rsidRPr="00093E1F" w:rsidRDefault="00F21A00" w:rsidP="00344A66">
            <w:pPr>
              <w:jc w:val="both"/>
              <w:rPr>
                <w:rFonts w:ascii="Times New Roman" w:hAnsi="Times New Roman"/>
              </w:rPr>
            </w:pPr>
            <w:r w:rsidRPr="00093E1F">
              <w:rPr>
                <w:rFonts w:ascii="Times New Roman" w:hAnsi="Times New Roman"/>
              </w:rPr>
              <w:t xml:space="preserve">Starp piegādātāju apvienības dalībniekiem noslēgta vienošanās, kas parakstīta tā, ka vienošanās ir juridiski saistoša visiem apvienības dalībniekiem. </w:t>
            </w:r>
            <w:r w:rsidRPr="00093E1F">
              <w:rPr>
                <w:rFonts w:ascii="Times New Roman" w:hAnsi="Times New Roman"/>
                <w:u w:val="single"/>
              </w:rPr>
              <w:t>Vienošanās iekļauj</w:t>
            </w:r>
            <w:r w:rsidRPr="00093E1F">
              <w:rPr>
                <w:rFonts w:ascii="Times New Roman" w:hAnsi="Times New Roman"/>
              </w:rPr>
              <w:t xml:space="preserve"> </w:t>
            </w:r>
            <w:r w:rsidRPr="00093E1F">
              <w:rPr>
                <w:rFonts w:ascii="Times New Roman" w:hAnsi="Times New Roman"/>
                <w:u w:val="single"/>
              </w:rPr>
              <w:t>šādu informāciju</w:t>
            </w:r>
            <w:r w:rsidRPr="00093E1F">
              <w:rPr>
                <w:rFonts w:ascii="Times New Roman" w:hAnsi="Times New Roman"/>
              </w:rPr>
              <w:t>:</w:t>
            </w:r>
          </w:p>
          <w:p w14:paraId="0F93D740" w14:textId="77777777" w:rsidR="00F21A00" w:rsidRPr="00093E1F" w:rsidRDefault="00F21A00" w:rsidP="00344A66">
            <w:pPr>
              <w:widowControl w:val="0"/>
              <w:overflowPunct w:val="0"/>
              <w:autoSpaceDE w:val="0"/>
              <w:autoSpaceDN w:val="0"/>
              <w:adjustRightInd w:val="0"/>
              <w:ind w:left="35" w:firstLine="325"/>
              <w:jc w:val="both"/>
              <w:rPr>
                <w:rFonts w:ascii="Times New Roman" w:hAnsi="Times New Roman"/>
              </w:rPr>
            </w:pPr>
            <w:r w:rsidRPr="00093E1F">
              <w:rPr>
                <w:rFonts w:ascii="Times New Roman" w:hAnsi="Times New Roman"/>
              </w:rPr>
              <w:t xml:space="preserve"> 1)Piegādātāju apvienības dibināšanas mērķis un vienošanās spēkā esamības termiņš;</w:t>
            </w:r>
          </w:p>
          <w:p w14:paraId="35B560DB" w14:textId="77777777" w:rsidR="00F21A00" w:rsidRPr="00093E1F" w:rsidRDefault="00F21A00" w:rsidP="00344A66">
            <w:pPr>
              <w:widowControl w:val="0"/>
              <w:overflowPunct w:val="0"/>
              <w:autoSpaceDE w:val="0"/>
              <w:autoSpaceDN w:val="0"/>
              <w:adjustRightInd w:val="0"/>
              <w:ind w:left="35" w:firstLine="325"/>
              <w:jc w:val="both"/>
              <w:rPr>
                <w:rFonts w:ascii="Times New Roman" w:hAnsi="Times New Roman"/>
              </w:rPr>
            </w:pPr>
            <w:r w:rsidRPr="00093E1F">
              <w:rPr>
                <w:rFonts w:ascii="Times New Roman" w:hAnsi="Times New Roman"/>
              </w:rPr>
              <w:t xml:space="preserve"> 2) Apliecinājums, ka piegādātāju apvienība izveidosies atbilstoši noteiktam juridiskam statusam vai noslēgs sabiedrības līgumu;</w:t>
            </w:r>
          </w:p>
          <w:p w14:paraId="0A518AA7" w14:textId="77777777" w:rsidR="00F21A00" w:rsidRPr="00093E1F" w:rsidRDefault="00F21A00" w:rsidP="00344A66">
            <w:pPr>
              <w:widowControl w:val="0"/>
              <w:overflowPunct w:val="0"/>
              <w:autoSpaceDE w:val="0"/>
              <w:autoSpaceDN w:val="0"/>
              <w:adjustRightInd w:val="0"/>
              <w:ind w:left="35" w:firstLine="325"/>
              <w:jc w:val="both"/>
              <w:rPr>
                <w:rFonts w:ascii="Times New Roman" w:hAnsi="Times New Roman"/>
              </w:rPr>
            </w:pPr>
            <w:r w:rsidRPr="00093E1F">
              <w:rPr>
                <w:rFonts w:ascii="Times New Roman" w:hAnsi="Times New Roman"/>
              </w:rPr>
              <w:t xml:space="preserve"> 3)Katra apvienības dalībnieka paredzamā Iepirkuma līguma daļa, tiesības un pienākumi;</w:t>
            </w:r>
          </w:p>
          <w:p w14:paraId="7540DB04" w14:textId="77777777" w:rsidR="00F21A00" w:rsidRPr="00093E1F" w:rsidRDefault="00F21A00" w:rsidP="00344A66">
            <w:pPr>
              <w:widowControl w:val="0"/>
              <w:overflowPunct w:val="0"/>
              <w:autoSpaceDE w:val="0"/>
              <w:autoSpaceDN w:val="0"/>
              <w:adjustRightInd w:val="0"/>
              <w:ind w:left="35" w:firstLine="325"/>
              <w:jc w:val="both"/>
              <w:rPr>
                <w:rFonts w:ascii="Times New Roman" w:hAnsi="Times New Roman"/>
              </w:rPr>
            </w:pPr>
            <w:r w:rsidRPr="00093E1F">
              <w:rPr>
                <w:rFonts w:ascii="Times New Roman" w:hAnsi="Times New Roman"/>
              </w:rPr>
              <w:t xml:space="preserve"> 4)</w:t>
            </w:r>
            <w:r w:rsidRPr="00093E1F">
              <w:rPr>
                <w:rFonts w:ascii="Times New Roman" w:hAnsi="Times New Roman"/>
                <w:u w:val="single"/>
              </w:rPr>
              <w:t>Apliecinājums</w:t>
            </w:r>
            <w:r w:rsidRPr="00093E1F">
              <w:rPr>
                <w:rFonts w:ascii="Times New Roman" w:hAnsi="Times New Roman"/>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541F2B0D" w14:textId="77777777" w:rsidR="00F21A00" w:rsidRPr="00093E1F" w:rsidRDefault="00F21A00" w:rsidP="00344A66">
            <w:pPr>
              <w:widowControl w:val="0"/>
              <w:overflowPunct w:val="0"/>
              <w:autoSpaceDE w:val="0"/>
              <w:autoSpaceDN w:val="0"/>
              <w:adjustRightInd w:val="0"/>
              <w:ind w:left="35" w:firstLine="325"/>
              <w:jc w:val="both"/>
              <w:rPr>
                <w:rFonts w:ascii="Times New Roman" w:hAnsi="Times New Roman"/>
              </w:rPr>
            </w:pPr>
            <w:r w:rsidRPr="00093E1F">
              <w:rPr>
                <w:rFonts w:ascii="Times New Roman" w:hAnsi="Times New Roman"/>
              </w:rPr>
              <w:t xml:space="preserve"> 5)Informācija un rekvizīti par piegādātāju apvienības vadošo dalībnieku;</w:t>
            </w:r>
          </w:p>
          <w:p w14:paraId="4AC382A4" w14:textId="77777777" w:rsidR="00F21A00" w:rsidRPr="00093E1F" w:rsidRDefault="00F21A00" w:rsidP="00344A66">
            <w:pPr>
              <w:spacing w:after="0" w:line="240" w:lineRule="auto"/>
              <w:ind w:right="137"/>
              <w:jc w:val="both"/>
              <w:rPr>
                <w:rFonts w:ascii="Times New Roman" w:hAnsi="Times New Roman"/>
              </w:rPr>
            </w:pPr>
            <w:r w:rsidRPr="00093E1F">
              <w:rPr>
                <w:rFonts w:ascii="Times New Roman" w:hAnsi="Times New Roman"/>
              </w:rPr>
              <w:t xml:space="preserve"> 6)</w:t>
            </w:r>
            <w:r w:rsidRPr="00093E1F">
              <w:rPr>
                <w:rFonts w:ascii="Times New Roman" w:hAnsi="Times New Roman"/>
                <w:u w:val="single"/>
              </w:rPr>
              <w:t>Pilnvarojums</w:t>
            </w:r>
            <w:r w:rsidRPr="00093E1F">
              <w:rPr>
                <w:rFonts w:ascii="Times New Roman" w:hAnsi="Times New Roman"/>
              </w:rPr>
              <w:t xml:space="preserve"> dalībniekam vai personai, kura tiesīga rīkoties visu personas apvienības dalībnieku vārdā Iepirkumā.</w:t>
            </w:r>
          </w:p>
        </w:tc>
      </w:tr>
      <w:tr w:rsidR="00F21A00" w:rsidRPr="00093E1F" w14:paraId="5E2CC880"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0CD4B744" w14:textId="77777777" w:rsidR="00F21A00" w:rsidRPr="00093E1F" w:rsidRDefault="00F21A00" w:rsidP="00344A66">
            <w:pPr>
              <w:pStyle w:val="ListParagraph"/>
              <w:ind w:left="738"/>
              <w:jc w:val="both"/>
              <w:rPr>
                <w:rFonts w:eastAsia="Calibri"/>
                <w:bCs/>
                <w:sz w:val="22"/>
                <w:szCs w:val="22"/>
              </w:rPr>
            </w:pPr>
            <w:bookmarkStart w:id="11" w:name="_Hlk27560536"/>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DA92CE8" w14:textId="2B349161" w:rsidR="00F21A00" w:rsidRPr="00093E1F" w:rsidRDefault="00645F54" w:rsidP="00344A66">
            <w:pPr>
              <w:keepNext/>
              <w:tabs>
                <w:tab w:val="left" w:pos="34"/>
              </w:tabs>
              <w:jc w:val="both"/>
              <w:outlineLvl w:val="2"/>
              <w:rPr>
                <w:rFonts w:ascii="Times New Roman" w:eastAsia="Times New Roman" w:hAnsi="Times New Roman"/>
                <w:bCs/>
              </w:rPr>
            </w:pPr>
            <w:r w:rsidRPr="00093E1F">
              <w:rPr>
                <w:rFonts w:ascii="Times New Roman" w:eastAsia="Times New Roman" w:hAnsi="Times New Roman"/>
                <w:b/>
              </w:rPr>
              <w:t>5</w:t>
            </w:r>
            <w:r w:rsidR="00F21A00" w:rsidRPr="00093E1F">
              <w:rPr>
                <w:rFonts w:ascii="Times New Roman" w:eastAsia="Times New Roman" w:hAnsi="Times New Roman"/>
                <w:b/>
              </w:rPr>
              <w:t>.1.</w:t>
            </w:r>
            <w:r w:rsidR="00084766" w:rsidRPr="00093E1F">
              <w:rPr>
                <w:rFonts w:ascii="Times New Roman" w:eastAsia="Times New Roman" w:hAnsi="Times New Roman"/>
                <w:b/>
              </w:rPr>
              <w:t>10</w:t>
            </w:r>
            <w:r w:rsidR="00F21A00" w:rsidRPr="00093E1F">
              <w:rPr>
                <w:rFonts w:ascii="Times New Roman" w:eastAsia="Times New Roman" w:hAnsi="Times New Roman"/>
                <w:b/>
              </w:rPr>
              <w:t>.</w:t>
            </w:r>
            <w:r w:rsidR="00084766" w:rsidRPr="00093E1F">
              <w:rPr>
                <w:rFonts w:ascii="Times New Roman" w:eastAsia="Times New Roman" w:hAnsi="Times New Roman"/>
                <w:b/>
              </w:rPr>
              <w:t xml:space="preserve"> </w:t>
            </w:r>
            <w:r w:rsidR="00F21A00" w:rsidRPr="00093E1F">
              <w:rPr>
                <w:rFonts w:ascii="Times New Roman" w:eastAsia="Times New Roman" w:hAnsi="Times New Roman"/>
                <w:bCs/>
              </w:rPr>
              <w:t xml:space="preserve">Tehniskajā piedāvājumā Pretendents iesniedz </w:t>
            </w:r>
            <w:r w:rsidR="00F1443B" w:rsidRPr="00093E1F">
              <w:rPr>
                <w:rFonts w:ascii="Times New Roman" w:eastAsia="Times New Roman" w:hAnsi="Times New Roman"/>
                <w:bCs/>
              </w:rPr>
              <w:t>piedāvājumu, atbilstoši Tehniskajai specifikācijai (1.pielikums)</w:t>
            </w:r>
            <w:r w:rsidR="00F21A00" w:rsidRPr="00093E1F">
              <w:rPr>
                <w:rFonts w:ascii="Times New Roman" w:hAnsi="Times New Roman"/>
                <w:bCs/>
              </w:rPr>
              <w:t>.</w:t>
            </w:r>
          </w:p>
        </w:tc>
      </w:tr>
      <w:tr w:rsidR="00F21A00" w:rsidRPr="00093E1F" w14:paraId="571437A6"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7714B907" w14:textId="77777777" w:rsidR="00F21A00" w:rsidRPr="00093E1F" w:rsidRDefault="00F21A00" w:rsidP="00344A66">
            <w:pPr>
              <w:pStyle w:val="ListParagraph"/>
              <w:ind w:left="459"/>
              <w:jc w:val="both"/>
              <w:rPr>
                <w:rFonts w:eastAsia="Calibri"/>
                <w:bCs/>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710B3C46" w14:textId="13A8E263" w:rsidR="00F21A00" w:rsidRPr="004223D7" w:rsidRDefault="00F21A00" w:rsidP="004223D7">
            <w:pPr>
              <w:pStyle w:val="ListParagraph"/>
              <w:keepNext/>
              <w:numPr>
                <w:ilvl w:val="2"/>
                <w:numId w:val="56"/>
              </w:numPr>
              <w:suppressAutoHyphens/>
              <w:jc w:val="both"/>
              <w:outlineLvl w:val="2"/>
              <w:rPr>
                <w:bCs/>
                <w:sz w:val="22"/>
                <w:szCs w:val="22"/>
              </w:rPr>
            </w:pPr>
            <w:r w:rsidRPr="004223D7">
              <w:rPr>
                <w:bCs/>
                <w:sz w:val="22"/>
                <w:szCs w:val="22"/>
              </w:rPr>
              <w:t>Pieteikums dalībai iepirkumā (2.pielikums).</w:t>
            </w:r>
          </w:p>
        </w:tc>
      </w:tr>
      <w:tr w:rsidR="00F21A00" w:rsidRPr="00093E1F" w14:paraId="025A74FF"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3DA7BCA3" w14:textId="77777777" w:rsidR="00F21A00" w:rsidRPr="00093E1F" w:rsidRDefault="00F21A00" w:rsidP="00344A66">
            <w:pPr>
              <w:pStyle w:val="ListParagraph"/>
              <w:ind w:left="459"/>
              <w:jc w:val="both"/>
              <w:rPr>
                <w:rFonts w:eastAsia="Calibri"/>
                <w:bCs/>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66FC912E" w14:textId="72238222" w:rsidR="00F21A00" w:rsidRPr="004223D7" w:rsidRDefault="00F21A00" w:rsidP="004223D7">
            <w:pPr>
              <w:pStyle w:val="ListParagraph"/>
              <w:keepNext/>
              <w:numPr>
                <w:ilvl w:val="2"/>
                <w:numId w:val="55"/>
              </w:numPr>
              <w:suppressAutoHyphens/>
              <w:ind w:left="596" w:hanging="596"/>
              <w:contextualSpacing w:val="0"/>
              <w:jc w:val="both"/>
              <w:outlineLvl w:val="2"/>
              <w:rPr>
                <w:b/>
                <w:bCs/>
                <w:sz w:val="22"/>
                <w:szCs w:val="22"/>
              </w:rPr>
            </w:pPr>
            <w:r w:rsidRPr="004223D7">
              <w:rPr>
                <w:bCs/>
                <w:sz w:val="22"/>
                <w:szCs w:val="22"/>
              </w:rPr>
              <w:t>Finanšu piedāvājums</w:t>
            </w:r>
            <w:r w:rsidR="00F1443B" w:rsidRPr="004223D7">
              <w:rPr>
                <w:bCs/>
                <w:sz w:val="22"/>
                <w:szCs w:val="22"/>
              </w:rPr>
              <w:t xml:space="preserve"> (3.pielikums)</w:t>
            </w:r>
            <w:r w:rsidRPr="004223D7">
              <w:rPr>
                <w:bCs/>
                <w:sz w:val="22"/>
                <w:szCs w:val="22"/>
              </w:rPr>
              <w:t>.</w:t>
            </w:r>
            <w:r w:rsidRPr="004223D7">
              <w:rPr>
                <w:b/>
                <w:bCs/>
                <w:sz w:val="22"/>
                <w:szCs w:val="22"/>
              </w:rPr>
              <w:t xml:space="preserve"> </w:t>
            </w:r>
          </w:p>
        </w:tc>
      </w:tr>
      <w:bookmarkEnd w:id="11"/>
      <w:tr w:rsidR="00F21A00" w:rsidRPr="00093E1F" w14:paraId="66BE0DE7" w14:textId="77777777" w:rsidTr="00344A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3964" w:type="dxa"/>
            <w:tcBorders>
              <w:top w:val="single" w:sz="4" w:space="0" w:color="auto"/>
              <w:left w:val="single" w:sz="4" w:space="0" w:color="auto"/>
              <w:bottom w:val="single" w:sz="4" w:space="0" w:color="auto"/>
              <w:right w:val="single" w:sz="4" w:space="0" w:color="auto"/>
            </w:tcBorders>
            <w:shd w:val="clear" w:color="auto" w:fill="auto"/>
          </w:tcPr>
          <w:p w14:paraId="63470199" w14:textId="77777777" w:rsidR="00F21A00" w:rsidRPr="00093E1F" w:rsidRDefault="00F21A00" w:rsidP="00344A66">
            <w:pPr>
              <w:pStyle w:val="ListParagraph"/>
              <w:ind w:left="459"/>
              <w:jc w:val="both"/>
              <w:rPr>
                <w:rFonts w:eastAsia="Calibri"/>
                <w:bCs/>
                <w:sz w:val="22"/>
                <w:szCs w:val="22"/>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14:paraId="361535CF" w14:textId="6B774123" w:rsidR="00F21A00" w:rsidRPr="004223D7" w:rsidRDefault="00F21A00" w:rsidP="004223D7">
            <w:pPr>
              <w:pStyle w:val="ListParagraph"/>
              <w:keepNext/>
              <w:numPr>
                <w:ilvl w:val="2"/>
                <w:numId w:val="55"/>
              </w:numPr>
              <w:suppressAutoHyphens/>
              <w:ind w:left="0" w:firstLine="0"/>
              <w:contextualSpacing w:val="0"/>
              <w:jc w:val="both"/>
              <w:outlineLvl w:val="2"/>
              <w:rPr>
                <w:bCs/>
                <w:sz w:val="22"/>
                <w:szCs w:val="22"/>
              </w:rPr>
            </w:pPr>
            <w:r w:rsidRPr="004223D7">
              <w:rPr>
                <w:sz w:val="22"/>
                <w:szCs w:val="22"/>
              </w:rPr>
              <w:t>Dokumentu, kas apliecina piedāvājuma parakstītāja personas pārstāvības tiesības (oriģināls</w:t>
            </w:r>
            <w:r w:rsidRPr="004223D7">
              <w:rPr>
                <w:color w:val="FF0000"/>
                <w:sz w:val="22"/>
                <w:szCs w:val="22"/>
              </w:rPr>
              <w:t xml:space="preserve"> </w:t>
            </w:r>
            <w:r w:rsidRPr="004223D7">
              <w:rPr>
                <w:sz w:val="22"/>
                <w:szCs w:val="22"/>
              </w:rPr>
              <w:t>vai normatīvajos aktos apliecināta kopija), izņemot, ja piedāvājumu paraksta persona, kurai pārstāvības tiesības reģistrētas Latvijas Republikas Uzņēmumu reģistrā.</w:t>
            </w:r>
          </w:p>
        </w:tc>
      </w:tr>
    </w:tbl>
    <w:p w14:paraId="471F4B6F" w14:textId="77777777" w:rsidR="00DE0109" w:rsidRPr="00093E1F" w:rsidRDefault="00DE0109" w:rsidP="00DE0109">
      <w:pPr>
        <w:pStyle w:val="ListParagraph"/>
        <w:ind w:left="426"/>
        <w:jc w:val="both"/>
        <w:outlineLvl w:val="1"/>
        <w:rPr>
          <w:rFonts w:eastAsia="Calibri"/>
          <w:b/>
          <w:sz w:val="22"/>
          <w:szCs w:val="22"/>
        </w:rPr>
      </w:pPr>
    </w:p>
    <w:p w14:paraId="169DA956" w14:textId="47E36815" w:rsidR="00120581" w:rsidRPr="00093E1F" w:rsidRDefault="00120581" w:rsidP="004223D7">
      <w:pPr>
        <w:pStyle w:val="ListParagraph"/>
        <w:numPr>
          <w:ilvl w:val="1"/>
          <w:numId w:val="55"/>
        </w:numPr>
        <w:ind w:left="426" w:hanging="426"/>
        <w:jc w:val="both"/>
        <w:outlineLvl w:val="1"/>
        <w:rPr>
          <w:rFonts w:eastAsia="Calibri"/>
          <w:b/>
          <w:sz w:val="22"/>
          <w:szCs w:val="22"/>
        </w:rPr>
      </w:pPr>
      <w:r w:rsidRPr="00093E1F">
        <w:rPr>
          <w:rFonts w:eastAsia="Calibri"/>
          <w:b/>
          <w:bCs/>
          <w:sz w:val="22"/>
          <w:szCs w:val="22"/>
          <w:lang w:eastAsia="ar-SA"/>
        </w:rPr>
        <w:t>Prasības</w:t>
      </w:r>
      <w:r w:rsidRPr="00093E1F">
        <w:rPr>
          <w:rFonts w:eastAsia="Calibri"/>
          <w:b/>
          <w:sz w:val="22"/>
          <w:szCs w:val="22"/>
        </w:rPr>
        <w:t xml:space="preserve"> Finanšu </w:t>
      </w:r>
      <w:r w:rsidRPr="00093E1F">
        <w:rPr>
          <w:rFonts w:eastAsia="Calibri"/>
          <w:b/>
          <w:bCs/>
          <w:sz w:val="22"/>
          <w:szCs w:val="22"/>
          <w:lang w:eastAsia="ar-SA"/>
        </w:rPr>
        <w:t>piedāvājumam</w:t>
      </w:r>
      <w:r w:rsidRPr="00093E1F">
        <w:rPr>
          <w:rFonts w:eastAsia="Calibri"/>
          <w:b/>
          <w:sz w:val="22"/>
          <w:szCs w:val="22"/>
        </w:rPr>
        <w:t>:</w:t>
      </w:r>
    </w:p>
    <w:p w14:paraId="3975F919" w14:textId="7BC47A6D" w:rsidR="00120581" w:rsidRPr="004223D7" w:rsidRDefault="00120581" w:rsidP="004223D7">
      <w:pPr>
        <w:pStyle w:val="ListParagraph"/>
        <w:numPr>
          <w:ilvl w:val="2"/>
          <w:numId w:val="57"/>
        </w:numPr>
        <w:ind w:left="993" w:hanging="567"/>
        <w:jc w:val="both"/>
        <w:outlineLvl w:val="1"/>
        <w:rPr>
          <w:rFonts w:eastAsia="Calibri"/>
          <w:bCs/>
          <w:sz w:val="22"/>
          <w:szCs w:val="22"/>
          <w:lang w:eastAsia="ar-SA"/>
        </w:rPr>
      </w:pPr>
      <w:r w:rsidRPr="004223D7">
        <w:rPr>
          <w:rFonts w:eastAsia="Calibri"/>
          <w:bCs/>
          <w:sz w:val="22"/>
          <w:szCs w:val="22"/>
          <w:lang w:eastAsia="ar-SA"/>
        </w:rPr>
        <w:t>Pretendents ekonomiski pamatotu finanšu piedāvājumu sagatavo atbilstoši Nolikuma 3.pielikumam.</w:t>
      </w:r>
      <w:r w:rsidR="00AD1E6C" w:rsidRPr="004223D7">
        <w:rPr>
          <w:rFonts w:eastAsia="Calibri"/>
          <w:bCs/>
          <w:sz w:val="22"/>
          <w:szCs w:val="22"/>
          <w:lang w:eastAsia="ar-SA"/>
        </w:rPr>
        <w:t xml:space="preserve"> </w:t>
      </w:r>
    </w:p>
    <w:p w14:paraId="7DE1F80A" w14:textId="1BA5BE59" w:rsidR="00120581" w:rsidRPr="004223D7" w:rsidRDefault="00120581" w:rsidP="004223D7">
      <w:pPr>
        <w:pStyle w:val="ListParagraph"/>
        <w:widowControl w:val="0"/>
        <w:numPr>
          <w:ilvl w:val="2"/>
          <w:numId w:val="57"/>
        </w:numPr>
        <w:tabs>
          <w:tab w:val="left" w:pos="0"/>
        </w:tabs>
        <w:ind w:left="993" w:hanging="567"/>
        <w:jc w:val="both"/>
        <w:rPr>
          <w:b/>
          <w:bCs/>
          <w:color w:val="FF0000"/>
          <w:sz w:val="22"/>
          <w:szCs w:val="22"/>
        </w:rPr>
      </w:pPr>
      <w:r w:rsidRPr="004223D7">
        <w:rPr>
          <w:sz w:val="22"/>
          <w:szCs w:val="22"/>
        </w:rPr>
        <w:t>Finanšu piedāvājumu sagatavo, ņemot v</w:t>
      </w:r>
      <w:r w:rsidR="000C6E25" w:rsidRPr="004223D7">
        <w:rPr>
          <w:sz w:val="22"/>
          <w:szCs w:val="22"/>
        </w:rPr>
        <w:t xml:space="preserve">ērā </w:t>
      </w:r>
      <w:r w:rsidR="00645F54" w:rsidRPr="004223D7">
        <w:rPr>
          <w:sz w:val="22"/>
          <w:szCs w:val="22"/>
        </w:rPr>
        <w:t>Tehniskajā specifikācijā</w:t>
      </w:r>
      <w:r w:rsidRPr="004223D7">
        <w:rPr>
          <w:sz w:val="22"/>
          <w:szCs w:val="22"/>
        </w:rPr>
        <w:t xml:space="preserve"> izvirzītās prasības. </w:t>
      </w:r>
    </w:p>
    <w:p w14:paraId="60F58E2B" w14:textId="4E58E0BA" w:rsidR="00120581" w:rsidRPr="004223D7" w:rsidRDefault="00120581" w:rsidP="004223D7">
      <w:pPr>
        <w:pStyle w:val="ListParagraph"/>
        <w:widowControl w:val="0"/>
        <w:numPr>
          <w:ilvl w:val="2"/>
          <w:numId w:val="57"/>
        </w:numPr>
        <w:tabs>
          <w:tab w:val="left" w:pos="0"/>
        </w:tabs>
        <w:ind w:left="993" w:hanging="567"/>
        <w:jc w:val="both"/>
        <w:rPr>
          <w:b/>
          <w:bCs/>
          <w:color w:val="FF0000"/>
          <w:sz w:val="22"/>
          <w:szCs w:val="22"/>
        </w:rPr>
      </w:pPr>
      <w:r w:rsidRPr="004223D7">
        <w:rPr>
          <w:sz w:val="22"/>
          <w:szCs w:val="22"/>
        </w:rPr>
        <w:t xml:space="preserve">Līgumcena jānorāda </w:t>
      </w:r>
      <w:r w:rsidRPr="004223D7">
        <w:rPr>
          <w:i/>
          <w:sz w:val="22"/>
          <w:szCs w:val="22"/>
        </w:rPr>
        <w:t>euro</w:t>
      </w:r>
      <w:r w:rsidR="00AD1E6C" w:rsidRPr="004223D7">
        <w:rPr>
          <w:sz w:val="22"/>
          <w:szCs w:val="22"/>
        </w:rPr>
        <w:t xml:space="preserve">. </w:t>
      </w:r>
      <w:r w:rsidR="00AD1E6C" w:rsidRPr="004223D7">
        <w:rPr>
          <w:rFonts w:cs="Arial"/>
          <w:bCs/>
          <w:sz w:val="22"/>
          <w:szCs w:val="22"/>
          <w:lang w:eastAsia="ar-SA"/>
        </w:rPr>
        <w:t>Piedāvājuma cenā jāiekļauj visas ar transportlīdzekļa p</w:t>
      </w:r>
      <w:r w:rsidR="00AD1E6C" w:rsidRPr="004223D7">
        <w:rPr>
          <w:rFonts w:cs="Arial"/>
          <w:sz w:val="22"/>
          <w:szCs w:val="22"/>
          <w:lang w:eastAsia="ar-SA"/>
        </w:rPr>
        <w:t xml:space="preserve">iegādi saistītās izmaksas, tostarp, piegādes izmaksas, transportlīdzekļa </w:t>
      </w:r>
      <w:r w:rsidR="00AD1E6C" w:rsidRPr="004223D7">
        <w:rPr>
          <w:sz w:val="22"/>
          <w:szCs w:val="22"/>
          <w:lang w:eastAsia="ar-SA"/>
        </w:rPr>
        <w:t xml:space="preserve">tehniskās apskates izdevumi, </w:t>
      </w:r>
      <w:r w:rsidR="00AD1E6C" w:rsidRPr="004223D7">
        <w:rPr>
          <w:b/>
          <w:bCs/>
          <w:sz w:val="22"/>
          <w:szCs w:val="22"/>
          <w:lang w:eastAsia="ar-SA"/>
        </w:rPr>
        <w:t>VAS “</w:t>
      </w:r>
      <w:r w:rsidR="00AD1E6C" w:rsidRPr="004223D7">
        <w:rPr>
          <w:rFonts w:cs="Arial"/>
          <w:sz w:val="22"/>
          <w:szCs w:val="22"/>
          <w:lang w:eastAsia="ar-SA"/>
        </w:rPr>
        <w:t xml:space="preserve">Ceļu satiksmes drošības direkcija” </w:t>
      </w:r>
      <w:r w:rsidR="00AD1E6C" w:rsidRPr="004223D7">
        <w:rPr>
          <w:sz w:val="22"/>
          <w:szCs w:val="22"/>
          <w:lang w:eastAsia="ar-SA"/>
        </w:rPr>
        <w:t>izdevumi – transportlīdzekļa reģistrācija, transportlīdzekļa reģistrācijas apliecība, ceļu nodokļu izmaksas</w:t>
      </w:r>
      <w:r w:rsidR="00AD1E6C" w:rsidRPr="004223D7">
        <w:rPr>
          <w:spacing w:val="-6"/>
          <w:sz w:val="22"/>
          <w:szCs w:val="22"/>
          <w:lang w:eastAsia="ar-SA"/>
        </w:rPr>
        <w:t xml:space="preserve"> u.c. izmaksas</w:t>
      </w:r>
      <w:r w:rsidR="00AD1E6C" w:rsidRPr="004223D7">
        <w:rPr>
          <w:sz w:val="22"/>
          <w:szCs w:val="22"/>
          <w:lang w:eastAsia="ar-SA"/>
        </w:rPr>
        <w:t>.</w:t>
      </w:r>
      <w:r w:rsidRPr="004223D7">
        <w:rPr>
          <w:sz w:val="22"/>
          <w:szCs w:val="22"/>
        </w:rPr>
        <w:t xml:space="preserve"> </w:t>
      </w:r>
    </w:p>
    <w:p w14:paraId="1768A5EF" w14:textId="77777777" w:rsidR="00120581" w:rsidRPr="00093E1F" w:rsidRDefault="00120581" w:rsidP="00120581">
      <w:pPr>
        <w:pStyle w:val="ListParagraph"/>
        <w:ind w:left="1440"/>
        <w:jc w:val="both"/>
        <w:rPr>
          <w:rFonts w:eastAsia="Calibri"/>
          <w:bCs/>
          <w:sz w:val="22"/>
          <w:szCs w:val="22"/>
          <w:lang w:eastAsia="ar-SA"/>
        </w:rPr>
      </w:pPr>
    </w:p>
    <w:p w14:paraId="24B26E09" w14:textId="36B7151C" w:rsidR="00120581" w:rsidRPr="00093E1F" w:rsidRDefault="0012340E" w:rsidP="004223D7">
      <w:pPr>
        <w:pStyle w:val="ListParagraph"/>
        <w:numPr>
          <w:ilvl w:val="0"/>
          <w:numId w:val="57"/>
        </w:numPr>
        <w:jc w:val="center"/>
        <w:outlineLvl w:val="1"/>
        <w:rPr>
          <w:rFonts w:eastAsia="Calibri"/>
          <w:b/>
          <w:bCs/>
          <w:sz w:val="22"/>
          <w:szCs w:val="22"/>
          <w:lang w:eastAsia="ar-SA"/>
        </w:rPr>
      </w:pPr>
      <w:r w:rsidRPr="00093E1F">
        <w:rPr>
          <w:rFonts w:eastAsia="Calibri"/>
          <w:b/>
          <w:bCs/>
          <w:sz w:val="22"/>
          <w:szCs w:val="22"/>
          <w:lang w:eastAsia="ar-SA"/>
        </w:rPr>
        <w:t>P</w:t>
      </w:r>
      <w:r w:rsidR="00C57EF3" w:rsidRPr="00093E1F">
        <w:rPr>
          <w:rFonts w:eastAsia="Calibri"/>
          <w:b/>
          <w:bCs/>
          <w:sz w:val="22"/>
          <w:szCs w:val="22"/>
          <w:lang w:eastAsia="ar-SA"/>
        </w:rPr>
        <w:t>rasības piegādātāju apvienībām, apakšu</w:t>
      </w:r>
      <w:r w:rsidR="009D173A" w:rsidRPr="00093E1F">
        <w:rPr>
          <w:rFonts w:eastAsia="Calibri"/>
          <w:b/>
          <w:bCs/>
          <w:sz w:val="22"/>
          <w:szCs w:val="22"/>
          <w:lang w:eastAsia="ar-SA"/>
        </w:rPr>
        <w:t>zņēmējiem un personām, uz kuru iespējām pretendents balstās, lai apliecinātu kvalifikāciju</w:t>
      </w:r>
    </w:p>
    <w:p w14:paraId="6C340930" w14:textId="3073E76F" w:rsidR="00120581" w:rsidRPr="00093E1F" w:rsidRDefault="00120581" w:rsidP="004223D7">
      <w:pPr>
        <w:pStyle w:val="ListParagraph"/>
        <w:numPr>
          <w:ilvl w:val="1"/>
          <w:numId w:val="57"/>
        </w:numPr>
        <w:ind w:left="426" w:hanging="426"/>
        <w:jc w:val="both"/>
        <w:outlineLvl w:val="1"/>
        <w:rPr>
          <w:rFonts w:eastAsia="Calibri"/>
          <w:b/>
          <w:bCs/>
          <w:sz w:val="22"/>
          <w:szCs w:val="22"/>
          <w:lang w:eastAsia="ar-SA"/>
        </w:rPr>
      </w:pPr>
      <w:r w:rsidRPr="00093E1F">
        <w:rPr>
          <w:sz w:val="22"/>
          <w:szCs w:val="22"/>
        </w:rPr>
        <w:t xml:space="preserve">Piegādātāji, kas apvienojušies piegādātāju apvienībā un iesniegušo kopīgu piedāvājumu, visi kopā ir uzskatāmi par vienu Pretendentu, tādējādi Nolikuma </w:t>
      </w:r>
      <w:r w:rsidR="00645F54" w:rsidRPr="00093E1F">
        <w:rPr>
          <w:sz w:val="22"/>
          <w:szCs w:val="22"/>
        </w:rPr>
        <w:t>5</w:t>
      </w:r>
      <w:r w:rsidRPr="00093E1F">
        <w:rPr>
          <w:sz w:val="22"/>
          <w:szCs w:val="22"/>
        </w:rPr>
        <w:t>.</w:t>
      </w:r>
      <w:r w:rsidR="000402E3" w:rsidRPr="00093E1F">
        <w:rPr>
          <w:sz w:val="22"/>
          <w:szCs w:val="22"/>
        </w:rPr>
        <w:t>1</w:t>
      </w:r>
      <w:r w:rsidR="0012340E" w:rsidRPr="00093E1F">
        <w:rPr>
          <w:sz w:val="22"/>
          <w:szCs w:val="22"/>
        </w:rPr>
        <w:t>.</w:t>
      </w:r>
      <w:r w:rsidR="00645F54" w:rsidRPr="00093E1F">
        <w:rPr>
          <w:sz w:val="22"/>
          <w:szCs w:val="22"/>
        </w:rPr>
        <w:t>5.</w:t>
      </w:r>
      <w:r w:rsidR="0012340E" w:rsidRPr="00093E1F">
        <w:rPr>
          <w:sz w:val="22"/>
          <w:szCs w:val="22"/>
        </w:rPr>
        <w:t xml:space="preserve"> </w:t>
      </w:r>
      <w:r w:rsidRPr="00093E1F">
        <w:rPr>
          <w:sz w:val="22"/>
          <w:szCs w:val="22"/>
        </w:rPr>
        <w:t xml:space="preserve">punktā prasītā pieredze jāuzrāda vismaz vienam no piegādātāju apvienības dalībniekiem vai summējot pieredzes. </w:t>
      </w:r>
    </w:p>
    <w:p w14:paraId="23515FF0" w14:textId="3029742B" w:rsidR="00120581" w:rsidRPr="00093E1F" w:rsidRDefault="00120581" w:rsidP="004223D7">
      <w:pPr>
        <w:pStyle w:val="ListParagraph"/>
        <w:numPr>
          <w:ilvl w:val="1"/>
          <w:numId w:val="57"/>
        </w:numPr>
        <w:ind w:left="426" w:hanging="426"/>
        <w:jc w:val="both"/>
        <w:outlineLvl w:val="1"/>
        <w:rPr>
          <w:rFonts w:eastAsia="Calibri"/>
          <w:b/>
          <w:bCs/>
          <w:sz w:val="22"/>
          <w:szCs w:val="22"/>
          <w:lang w:eastAsia="ar-SA"/>
        </w:rPr>
      </w:pPr>
      <w:r w:rsidRPr="00093E1F">
        <w:rPr>
          <w:rFonts w:eastAsia="Calibri"/>
          <w:bCs/>
          <w:sz w:val="22"/>
          <w:szCs w:val="22"/>
          <w:lang w:eastAsia="ar-SA"/>
        </w:rPr>
        <w:t>Pretendents var balstīties uz citu personu iespējām, ja tas ir nepieciešams konkrētā līguma izpildei, neatkarīgi no savstarpējo attiecību tiesiskā rakstura. Šādā gadījumā Pretendents pierāda Pasūtītājam, piedāvājumam pievienojot attiecīgus dokumentus, ka viņa rīcībā būs nepieciešamie resursi. Pretendents, lai pierādītu kā persona, uz kuras iespējām pretendents balstās, nodos nepieciešamos resursus, kvalifikāciju, izpildīs pakalpojumus vai veiks darbus, var iesniegt papildus dokumentus, lai Pasūtītājs pārliecinātos par atbilstību.</w:t>
      </w:r>
    </w:p>
    <w:p w14:paraId="03DA4A71" w14:textId="77777777" w:rsidR="00120581" w:rsidRPr="00093E1F" w:rsidRDefault="00120581" w:rsidP="004223D7">
      <w:pPr>
        <w:pStyle w:val="ListParagraph"/>
        <w:numPr>
          <w:ilvl w:val="1"/>
          <w:numId w:val="57"/>
        </w:numPr>
        <w:ind w:left="426" w:hanging="426"/>
        <w:jc w:val="both"/>
        <w:outlineLvl w:val="1"/>
        <w:rPr>
          <w:rFonts w:eastAsia="Calibri"/>
          <w:b/>
          <w:bCs/>
          <w:sz w:val="22"/>
          <w:szCs w:val="22"/>
          <w:lang w:eastAsia="ar-SA"/>
        </w:rPr>
      </w:pPr>
      <w:r w:rsidRPr="00093E1F">
        <w:rPr>
          <w:rFonts w:eastAsia="Calibri"/>
          <w:bCs/>
          <w:sz w:val="22"/>
          <w:szCs w:val="22"/>
          <w:lang w:eastAsia="ar-SA"/>
        </w:rPr>
        <w:t>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3D4DBF5E" w14:textId="77777777" w:rsidR="00120581" w:rsidRPr="00093E1F" w:rsidRDefault="00120581" w:rsidP="00120581">
      <w:pPr>
        <w:pStyle w:val="ListParagraph"/>
        <w:ind w:left="1134"/>
        <w:jc w:val="both"/>
        <w:outlineLvl w:val="1"/>
        <w:rPr>
          <w:rFonts w:eastAsia="Calibri"/>
          <w:sz w:val="22"/>
          <w:szCs w:val="22"/>
        </w:rPr>
      </w:pPr>
    </w:p>
    <w:p w14:paraId="6AB33DC8" w14:textId="5792246E" w:rsidR="00120581" w:rsidRPr="00093E1F" w:rsidRDefault="006B0B1F" w:rsidP="00AC4ABD">
      <w:pPr>
        <w:pStyle w:val="ListParagraph"/>
        <w:numPr>
          <w:ilvl w:val="0"/>
          <w:numId w:val="31"/>
        </w:numPr>
        <w:jc w:val="center"/>
        <w:outlineLvl w:val="0"/>
        <w:rPr>
          <w:b/>
          <w:sz w:val="22"/>
          <w:szCs w:val="22"/>
        </w:rPr>
      </w:pPr>
      <w:bookmarkStart w:id="12" w:name="_Toc455559647"/>
      <w:r w:rsidRPr="00093E1F">
        <w:rPr>
          <w:b/>
          <w:sz w:val="22"/>
          <w:szCs w:val="22"/>
        </w:rPr>
        <w:t>P</w:t>
      </w:r>
      <w:r w:rsidR="009D173A" w:rsidRPr="00093E1F">
        <w:rPr>
          <w:b/>
          <w:sz w:val="22"/>
          <w:szCs w:val="22"/>
        </w:rPr>
        <w:t>iedāvājumu vērtēšana un izvēle. Piedāvājumu vērtēšanas kritērijs</w:t>
      </w:r>
      <w:bookmarkEnd w:id="12"/>
    </w:p>
    <w:p w14:paraId="74D16F75" w14:textId="77777777" w:rsidR="00120581" w:rsidRPr="00093E1F" w:rsidRDefault="00120581" w:rsidP="00AC4ABD">
      <w:pPr>
        <w:numPr>
          <w:ilvl w:val="1"/>
          <w:numId w:val="31"/>
        </w:numPr>
        <w:spacing w:after="0" w:line="240" w:lineRule="auto"/>
        <w:ind w:left="426" w:hanging="426"/>
        <w:contextualSpacing/>
        <w:outlineLvl w:val="0"/>
        <w:rPr>
          <w:rFonts w:ascii="Times New Roman" w:hAnsi="Times New Roman"/>
          <w:b/>
          <w:u w:val="single"/>
        </w:rPr>
      </w:pPr>
      <w:r w:rsidRPr="00093E1F">
        <w:rPr>
          <w:rFonts w:ascii="Times New Roman" w:hAnsi="Times New Roman"/>
          <w:b/>
          <w:u w:val="single"/>
        </w:rPr>
        <w:t>Piedāvājumu vērtēšanas pamatnoteikumi:</w:t>
      </w:r>
    </w:p>
    <w:p w14:paraId="21ADD950" w14:textId="638B958B"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Iepirkuma komisija piedāvājumu vērtēšanu veic slēgtās sēdēs </w:t>
      </w:r>
      <w:r w:rsidR="009D173A" w:rsidRPr="00093E1F">
        <w:rPr>
          <w:rFonts w:ascii="Times New Roman" w:hAnsi="Times New Roman"/>
          <w:kern w:val="28"/>
        </w:rPr>
        <w:t>piecos</w:t>
      </w:r>
      <w:r w:rsidR="00824042" w:rsidRPr="00093E1F">
        <w:rPr>
          <w:rFonts w:ascii="Times New Roman" w:hAnsi="Times New Roman"/>
          <w:kern w:val="28"/>
        </w:rPr>
        <w:t xml:space="preserve"> </w:t>
      </w:r>
      <w:r w:rsidRPr="00093E1F">
        <w:rPr>
          <w:rFonts w:ascii="Times New Roman" w:hAnsi="Times New Roman"/>
          <w:kern w:val="28"/>
        </w:rPr>
        <w:t>posmos</w:t>
      </w:r>
      <w:r w:rsidR="009D173A" w:rsidRPr="00093E1F">
        <w:rPr>
          <w:rFonts w:ascii="Times New Roman" w:hAnsi="Times New Roman"/>
          <w:kern w:val="28"/>
        </w:rPr>
        <w:t>:</w:t>
      </w:r>
      <w:r w:rsidRPr="00093E1F">
        <w:rPr>
          <w:rFonts w:ascii="Times New Roman" w:hAnsi="Times New Roman"/>
          <w:color w:val="FF0000"/>
          <w:kern w:val="28"/>
        </w:rPr>
        <w:t xml:space="preserve"> </w:t>
      </w:r>
      <w:r w:rsidRPr="00093E1F">
        <w:rPr>
          <w:rFonts w:ascii="Times New Roman" w:hAnsi="Times New Roman"/>
          <w:kern w:val="28"/>
        </w:rPr>
        <w:t xml:space="preserve">finanšu piedāvājumu atbilstības pārbaude; zemākās piedāvātās cenas noteikšana atbilstoši piedāvājumu izvērtēšanas kritērijam; </w:t>
      </w:r>
      <w:r w:rsidRPr="00093E1F">
        <w:rPr>
          <w:rFonts w:ascii="Times New Roman" w:eastAsia="Helvetica" w:hAnsi="Times New Roman"/>
          <w:bCs/>
          <w:kern w:val="28"/>
        </w:rPr>
        <w:t>piedāvājuma noformējuma</w:t>
      </w:r>
      <w:r w:rsidRPr="00093E1F">
        <w:rPr>
          <w:rFonts w:ascii="Times New Roman" w:hAnsi="Times New Roman"/>
          <w:kern w:val="28"/>
        </w:rPr>
        <w:t xml:space="preserve"> pārbaude; </w:t>
      </w:r>
      <w:r w:rsidRPr="00093E1F">
        <w:rPr>
          <w:rFonts w:ascii="Times New Roman" w:eastAsia="Helvetica" w:hAnsi="Times New Roman"/>
          <w:bCs/>
          <w:kern w:val="28"/>
        </w:rPr>
        <w:t>pretendenta</w:t>
      </w:r>
      <w:r w:rsidRPr="00093E1F">
        <w:rPr>
          <w:rFonts w:ascii="Times New Roman" w:hAnsi="Times New Roman"/>
          <w:kern w:val="28"/>
        </w:rPr>
        <w:t xml:space="preserve"> atlase</w:t>
      </w:r>
      <w:r w:rsidR="009D173A" w:rsidRPr="00093E1F">
        <w:rPr>
          <w:rFonts w:ascii="Times New Roman" w:hAnsi="Times New Roman"/>
          <w:kern w:val="28"/>
        </w:rPr>
        <w:t>, tehnisko piedāvājumu vērtēšana</w:t>
      </w:r>
      <w:r w:rsidRPr="00093E1F">
        <w:rPr>
          <w:rFonts w:ascii="Times New Roman" w:hAnsi="Times New Roman"/>
          <w:kern w:val="28"/>
        </w:rPr>
        <w:t>.</w:t>
      </w:r>
    </w:p>
    <w:p w14:paraId="257684A4" w14:textId="1D8A8EFA"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b/>
          <w:u w:val="single"/>
        </w:rPr>
        <w:t>Piedāvājuma izvērtēšanas kritērijs</w:t>
      </w:r>
      <w:r w:rsidRPr="00093E1F">
        <w:rPr>
          <w:rFonts w:ascii="Times New Roman" w:hAnsi="Times New Roman"/>
        </w:rPr>
        <w:t xml:space="preserve">: </w:t>
      </w:r>
      <w:r w:rsidR="00506760">
        <w:rPr>
          <w:rFonts w:ascii="Times New Roman" w:hAnsi="Times New Roman"/>
          <w:b/>
          <w:u w:val="single"/>
        </w:rPr>
        <w:t>zemākā cena</w:t>
      </w:r>
      <w:r w:rsidR="003F36BF" w:rsidRPr="00093E1F">
        <w:rPr>
          <w:rFonts w:ascii="Times New Roman" w:hAnsi="Times New Roman"/>
          <w:b/>
          <w:u w:val="single"/>
        </w:rPr>
        <w:t>, Nolikuma 3.pielikums</w:t>
      </w:r>
      <w:r w:rsidRPr="00093E1F">
        <w:rPr>
          <w:rFonts w:ascii="Times New Roman" w:hAnsi="Times New Roman"/>
        </w:rPr>
        <w:t xml:space="preserve">. </w:t>
      </w:r>
    </w:p>
    <w:p w14:paraId="4ECB525B"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b/>
          <w:kern w:val="28"/>
          <w:u w:val="single"/>
        </w:rPr>
        <w:t>Piedāvājumu vērtēšanas posmi</w:t>
      </w:r>
      <w:r w:rsidRPr="00093E1F">
        <w:rPr>
          <w:rFonts w:ascii="Times New Roman" w:hAnsi="Times New Roman"/>
          <w:kern w:val="28"/>
        </w:rPr>
        <w:t>:</w:t>
      </w:r>
    </w:p>
    <w:p w14:paraId="69235189" w14:textId="2BCFDFBA" w:rsidR="00120581" w:rsidRPr="00093E1F" w:rsidRDefault="00120581" w:rsidP="00AC4ABD">
      <w:pPr>
        <w:numPr>
          <w:ilvl w:val="3"/>
          <w:numId w:val="31"/>
        </w:numPr>
        <w:spacing w:after="0" w:line="240" w:lineRule="auto"/>
        <w:ind w:left="1843" w:hanging="850"/>
        <w:contextualSpacing/>
        <w:jc w:val="both"/>
        <w:outlineLvl w:val="0"/>
        <w:rPr>
          <w:rFonts w:ascii="Times New Roman" w:hAnsi="Times New Roman"/>
        </w:rPr>
      </w:pPr>
      <w:r w:rsidRPr="00093E1F">
        <w:rPr>
          <w:rFonts w:ascii="Times New Roman" w:hAnsi="Times New Roman"/>
          <w:u w:val="single"/>
        </w:rPr>
        <w:t xml:space="preserve">Finanšu piedāvājumu atbilstības pārbaude </w:t>
      </w:r>
      <w:r w:rsidRPr="00093E1F">
        <w:rPr>
          <w:rFonts w:ascii="Times New Roman" w:hAnsi="Times New Roman"/>
        </w:rPr>
        <w:t xml:space="preserve">– iepirkuma komisija vērtē vai </w:t>
      </w:r>
      <w:r w:rsidRPr="00093E1F">
        <w:rPr>
          <w:rFonts w:ascii="Times New Roman" w:hAnsi="Times New Roman"/>
          <w:bCs/>
          <w:lang w:eastAsia="ar-SA"/>
        </w:rPr>
        <w:t>pretendentu</w:t>
      </w:r>
      <w:r w:rsidRPr="00093E1F">
        <w:rPr>
          <w:rFonts w:ascii="Times New Roman" w:hAnsi="Times New Roman"/>
        </w:rPr>
        <w:t xml:space="preserve"> finanšu piedāvājumi atbilst Nolikuma </w:t>
      </w:r>
      <w:r w:rsidR="00473BBB" w:rsidRPr="00473BBB">
        <w:rPr>
          <w:rFonts w:ascii="Times New Roman" w:hAnsi="Times New Roman"/>
        </w:rPr>
        <w:t>5</w:t>
      </w:r>
      <w:r w:rsidR="006B0B1F" w:rsidRPr="00473BBB">
        <w:rPr>
          <w:rFonts w:ascii="Times New Roman" w:hAnsi="Times New Roman"/>
        </w:rPr>
        <w:t>.</w:t>
      </w:r>
      <w:r w:rsidR="00473BBB" w:rsidRPr="00473BBB">
        <w:rPr>
          <w:rFonts w:ascii="Times New Roman" w:hAnsi="Times New Roman"/>
        </w:rPr>
        <w:t>2</w:t>
      </w:r>
      <w:r w:rsidRPr="00473BBB">
        <w:rPr>
          <w:rFonts w:ascii="Times New Roman" w:hAnsi="Times New Roman"/>
        </w:rPr>
        <w:t>.punktā noteiktajām prasībām</w:t>
      </w:r>
      <w:r w:rsidRPr="00473BBB">
        <w:rPr>
          <w:rFonts w:ascii="Times New Roman" w:hAnsi="Times New Roman"/>
          <w:bCs/>
          <w:lang w:eastAsia="ar-SA"/>
        </w:rPr>
        <w:t xml:space="preserve"> un Nolikuma 3.pielikuma veidlapai. Iepirkuma komisija</w:t>
      </w:r>
      <w:r w:rsidRPr="00473BBB">
        <w:rPr>
          <w:rFonts w:ascii="Times New Roman" w:hAnsi="Times New Roman"/>
        </w:rPr>
        <w:t xml:space="preserve"> pārbauda vai </w:t>
      </w:r>
      <w:r w:rsidRPr="00473BBB">
        <w:rPr>
          <w:rFonts w:ascii="Times New Roman" w:hAnsi="Times New Roman"/>
          <w:bCs/>
          <w:lang w:eastAsia="ar-SA"/>
        </w:rPr>
        <w:t>pretendentu finanšu</w:t>
      </w:r>
      <w:r w:rsidRPr="00473BBB">
        <w:rPr>
          <w:rFonts w:ascii="Times New Roman" w:hAnsi="Times New Roman"/>
        </w:rPr>
        <w:t xml:space="preserve"> piedāvājumos nav aritmētisku kļūdu. Ja </w:t>
      </w:r>
      <w:r w:rsidRPr="00473BBB">
        <w:rPr>
          <w:rFonts w:ascii="Times New Roman" w:hAnsi="Times New Roman"/>
          <w:bCs/>
          <w:lang w:eastAsia="ar-SA"/>
        </w:rPr>
        <w:t>iepirkuma komisija</w:t>
      </w:r>
      <w:r w:rsidRPr="00473BBB">
        <w:rPr>
          <w:rFonts w:ascii="Times New Roman" w:hAnsi="Times New Roman"/>
        </w:rPr>
        <w:t xml:space="preserve"> konstatē šādas kļūdas, tā tās izlabo. Par kļūdu labojumu un laboto piedāvājuma līgumcenu, </w:t>
      </w:r>
      <w:r w:rsidRPr="00473BBB">
        <w:rPr>
          <w:rFonts w:ascii="Times New Roman" w:hAnsi="Times New Roman"/>
          <w:bCs/>
          <w:lang w:eastAsia="ar-SA"/>
        </w:rPr>
        <w:t>iepirkuma komisija</w:t>
      </w:r>
      <w:r w:rsidRPr="00473BBB">
        <w:rPr>
          <w:rFonts w:ascii="Times New Roman" w:hAnsi="Times New Roman"/>
        </w:rPr>
        <w:t xml:space="preserve"> paziņo </w:t>
      </w:r>
      <w:r w:rsidRPr="00473BBB">
        <w:rPr>
          <w:rFonts w:ascii="Times New Roman" w:hAnsi="Times New Roman"/>
          <w:bCs/>
          <w:lang w:eastAsia="ar-SA"/>
        </w:rPr>
        <w:t>pretendentam</w:t>
      </w:r>
      <w:r w:rsidRPr="00473BBB">
        <w:rPr>
          <w:rFonts w:ascii="Times New Roman" w:hAnsi="Times New Roman"/>
        </w:rPr>
        <w:t xml:space="preserve">, kura pieļautās kļūdas ir labotas. Vērtējot piedāvājumu, </w:t>
      </w:r>
      <w:r w:rsidRPr="00473BBB">
        <w:rPr>
          <w:rFonts w:ascii="Times New Roman" w:hAnsi="Times New Roman"/>
          <w:bCs/>
          <w:lang w:eastAsia="ar-SA"/>
        </w:rPr>
        <w:t>iepirkuma komisija</w:t>
      </w:r>
      <w:r w:rsidRPr="00473BBB">
        <w:rPr>
          <w:rFonts w:ascii="Times New Roman" w:hAnsi="Times New Roman"/>
        </w:rPr>
        <w:t xml:space="preserve"> ņem vērā </w:t>
      </w:r>
      <w:r w:rsidRPr="00473BBB">
        <w:rPr>
          <w:rFonts w:ascii="Times New Roman" w:hAnsi="Times New Roman"/>
          <w:bCs/>
          <w:lang w:eastAsia="ar-SA"/>
        </w:rPr>
        <w:t>iepirkuma komisijas</w:t>
      </w:r>
      <w:r w:rsidRPr="00473BBB">
        <w:rPr>
          <w:rFonts w:ascii="Times New Roman" w:hAnsi="Times New Roman"/>
        </w:rPr>
        <w:t xml:space="preserve"> veikto aritmētisko kļūdu labojumu. Ja </w:t>
      </w:r>
      <w:r w:rsidRPr="00473BBB">
        <w:rPr>
          <w:rFonts w:ascii="Times New Roman" w:hAnsi="Times New Roman"/>
          <w:bCs/>
          <w:lang w:eastAsia="ar-SA"/>
        </w:rPr>
        <w:t>finanšu</w:t>
      </w:r>
      <w:r w:rsidRPr="00473BBB">
        <w:rPr>
          <w:rFonts w:ascii="Times New Roman" w:hAnsi="Times New Roman"/>
        </w:rPr>
        <w:t xml:space="preserve"> piedāvājums neatbilst </w:t>
      </w:r>
      <w:r w:rsidR="006B0B1F" w:rsidRPr="00473BBB">
        <w:rPr>
          <w:rFonts w:ascii="Times New Roman" w:hAnsi="Times New Roman"/>
        </w:rPr>
        <w:t xml:space="preserve">Nolikuma </w:t>
      </w:r>
      <w:r w:rsidR="00473BBB" w:rsidRPr="00473BBB">
        <w:rPr>
          <w:rFonts w:ascii="Times New Roman" w:hAnsi="Times New Roman"/>
        </w:rPr>
        <w:t>5</w:t>
      </w:r>
      <w:r w:rsidR="006B0B1F" w:rsidRPr="00473BBB">
        <w:rPr>
          <w:rFonts w:ascii="Times New Roman" w:hAnsi="Times New Roman"/>
        </w:rPr>
        <w:t>.</w:t>
      </w:r>
      <w:r w:rsidR="00473BBB" w:rsidRPr="00473BBB">
        <w:rPr>
          <w:rFonts w:ascii="Times New Roman" w:hAnsi="Times New Roman"/>
        </w:rPr>
        <w:t>2</w:t>
      </w:r>
      <w:r w:rsidRPr="00473BBB">
        <w:rPr>
          <w:rFonts w:ascii="Times New Roman" w:hAnsi="Times New Roman"/>
        </w:rPr>
        <w:t>.punktā</w:t>
      </w:r>
      <w:r w:rsidRPr="00093E1F">
        <w:rPr>
          <w:rFonts w:ascii="Times New Roman" w:hAnsi="Times New Roman"/>
        </w:rPr>
        <w:t xml:space="preserve"> noteiktajām prasībām</w:t>
      </w:r>
      <w:r w:rsidRPr="00093E1F">
        <w:rPr>
          <w:rFonts w:ascii="Times New Roman" w:hAnsi="Times New Roman"/>
          <w:bCs/>
          <w:lang w:eastAsia="ar-SA"/>
        </w:rPr>
        <w:t xml:space="preserve"> un Nolikuma 3.pielikuma veidlapai, iepirkuma komisija</w:t>
      </w:r>
      <w:r w:rsidRPr="00093E1F">
        <w:rPr>
          <w:rFonts w:ascii="Times New Roman" w:hAnsi="Times New Roman"/>
        </w:rPr>
        <w:t xml:space="preserve"> ir tiesīga </w:t>
      </w:r>
      <w:r w:rsidRPr="00093E1F">
        <w:rPr>
          <w:rFonts w:ascii="Times New Roman" w:hAnsi="Times New Roman"/>
          <w:bCs/>
          <w:lang w:eastAsia="ar-SA"/>
        </w:rPr>
        <w:t>pretendentu</w:t>
      </w:r>
      <w:r w:rsidRPr="00093E1F">
        <w:rPr>
          <w:rFonts w:ascii="Times New Roman" w:hAnsi="Times New Roman"/>
        </w:rPr>
        <w:t xml:space="preserve"> noraidīt un tā piedāvājumu Atklātā konkursā tālāk nevērtēt.</w:t>
      </w:r>
    </w:p>
    <w:p w14:paraId="0AFBE4DE" w14:textId="41A18C0D" w:rsidR="00120581" w:rsidRPr="00473BBB" w:rsidRDefault="00120581" w:rsidP="00AC4ABD">
      <w:pPr>
        <w:numPr>
          <w:ilvl w:val="3"/>
          <w:numId w:val="31"/>
        </w:numPr>
        <w:spacing w:after="0" w:line="240" w:lineRule="auto"/>
        <w:ind w:left="1843" w:hanging="850"/>
        <w:contextualSpacing/>
        <w:jc w:val="both"/>
        <w:outlineLvl w:val="0"/>
        <w:rPr>
          <w:rFonts w:ascii="Times New Roman" w:hAnsi="Times New Roman"/>
        </w:rPr>
      </w:pPr>
      <w:r w:rsidRPr="00093E1F">
        <w:rPr>
          <w:rFonts w:ascii="Times New Roman" w:hAnsi="Times New Roman"/>
          <w:u w:val="single"/>
        </w:rPr>
        <w:t xml:space="preserve">Zemākās piedāvātās cenas noteikšana atbilstoši piedāvājumu izvērtēšanas kritērijam </w:t>
      </w:r>
      <w:r w:rsidRPr="00093E1F">
        <w:rPr>
          <w:rFonts w:ascii="Times New Roman" w:hAnsi="Times New Roman"/>
        </w:rPr>
        <w:t xml:space="preserve">– iepirkuma </w:t>
      </w:r>
      <w:r w:rsidRPr="00093E1F">
        <w:rPr>
          <w:rFonts w:ascii="Times New Roman" w:hAnsi="Times New Roman"/>
          <w:bCs/>
          <w:lang w:eastAsia="ar-SA"/>
        </w:rPr>
        <w:t>komisija</w:t>
      </w:r>
      <w:r w:rsidRPr="00093E1F">
        <w:rPr>
          <w:rFonts w:ascii="Times New Roman" w:hAnsi="Times New Roman"/>
        </w:rPr>
        <w:t xml:space="preserve"> ir tiesīga turpmākos piedāvājuma vērtēšanas posmus veikt tikai tam Pretendentam, kura piedāvātā cena ir </w:t>
      </w:r>
      <w:r w:rsidRPr="00473BBB">
        <w:rPr>
          <w:rFonts w:ascii="Times New Roman" w:hAnsi="Times New Roman"/>
        </w:rPr>
        <w:t xml:space="preserve">viszemākā, atbilstoši piedāvājumu </w:t>
      </w:r>
      <w:r w:rsidRPr="00473BBB">
        <w:rPr>
          <w:rFonts w:ascii="Times New Roman" w:hAnsi="Times New Roman"/>
        </w:rPr>
        <w:lastRenderedPageBreak/>
        <w:t>izvērtēšanas kritērijam.</w:t>
      </w:r>
      <w:r w:rsidRPr="00473BBB">
        <w:rPr>
          <w:rFonts w:ascii="Times New Roman" w:hAnsi="Times New Roman"/>
          <w:bCs/>
          <w:lang w:eastAsia="ar-SA"/>
        </w:rPr>
        <w:t xml:space="preserve"> Šajā posmā komisija izvērtē Nolikuma </w:t>
      </w:r>
      <w:r w:rsidR="00473BBB" w:rsidRPr="00473BBB">
        <w:rPr>
          <w:rFonts w:ascii="Times New Roman" w:hAnsi="Times New Roman"/>
          <w:bCs/>
          <w:lang w:eastAsia="ar-SA"/>
        </w:rPr>
        <w:t>7</w:t>
      </w:r>
      <w:r w:rsidRPr="00473BBB">
        <w:rPr>
          <w:rFonts w:ascii="Times New Roman" w:hAnsi="Times New Roman"/>
          <w:bCs/>
          <w:lang w:eastAsia="ar-SA"/>
        </w:rPr>
        <w:t>.2.punktā noteikto vai Pretendenta piedāvātā līgumcena nav nepamatoti lēta.</w:t>
      </w:r>
    </w:p>
    <w:p w14:paraId="7C87C1EE" w14:textId="279ED788" w:rsidR="00120581" w:rsidRPr="00093E1F" w:rsidRDefault="00120581" w:rsidP="00AC4ABD">
      <w:pPr>
        <w:numPr>
          <w:ilvl w:val="3"/>
          <w:numId w:val="31"/>
        </w:numPr>
        <w:spacing w:after="0" w:line="240" w:lineRule="auto"/>
        <w:ind w:left="1843" w:hanging="850"/>
        <w:contextualSpacing/>
        <w:jc w:val="both"/>
        <w:outlineLvl w:val="0"/>
        <w:rPr>
          <w:rFonts w:ascii="Times New Roman" w:hAnsi="Times New Roman"/>
        </w:rPr>
      </w:pPr>
      <w:r w:rsidRPr="00473BBB">
        <w:rPr>
          <w:rFonts w:ascii="Times New Roman" w:hAnsi="Times New Roman"/>
          <w:u w:val="single"/>
        </w:rPr>
        <w:t>Piedāvājuma noformējuma pārbaude</w:t>
      </w:r>
      <w:r w:rsidRPr="00473BBB">
        <w:rPr>
          <w:rFonts w:ascii="Times New Roman" w:hAnsi="Times New Roman"/>
        </w:rPr>
        <w:t xml:space="preserve"> – </w:t>
      </w:r>
      <w:r w:rsidRPr="00473BBB">
        <w:rPr>
          <w:rFonts w:ascii="Times New Roman" w:hAnsi="Times New Roman"/>
          <w:bCs/>
          <w:lang w:eastAsia="ar-SA"/>
        </w:rPr>
        <w:t xml:space="preserve">iepirkuma komisija </w:t>
      </w:r>
      <w:r w:rsidRPr="00473BBB">
        <w:rPr>
          <w:rFonts w:ascii="Times New Roman" w:hAnsi="Times New Roman"/>
        </w:rPr>
        <w:t xml:space="preserve">vērtē piedāvājuma ar viszemāko cenu atbilstību Nolikuma </w:t>
      </w:r>
      <w:r w:rsidR="00473BBB">
        <w:rPr>
          <w:rFonts w:ascii="Times New Roman" w:hAnsi="Times New Roman"/>
        </w:rPr>
        <w:t>3</w:t>
      </w:r>
      <w:r w:rsidRPr="00473BBB">
        <w:rPr>
          <w:rFonts w:ascii="Times New Roman" w:hAnsi="Times New Roman"/>
        </w:rPr>
        <w:t>.</w:t>
      </w:r>
      <w:r w:rsidR="00473BBB">
        <w:rPr>
          <w:rFonts w:ascii="Times New Roman" w:hAnsi="Times New Roman"/>
        </w:rPr>
        <w:t>3</w:t>
      </w:r>
      <w:r w:rsidRPr="00473BBB">
        <w:rPr>
          <w:rFonts w:ascii="Times New Roman" w:hAnsi="Times New Roman"/>
        </w:rPr>
        <w:t>.punktā noteiktajām prasībām. Ja konstatēta piedāvājuma noformējuma neatbilstība, tad komisija lems par piedāvājuma noraidīšanu, izvērtējot neatbilstības būtiskumu saskaņā ar normatīvajiem</w:t>
      </w:r>
      <w:r w:rsidRPr="00093E1F">
        <w:rPr>
          <w:rFonts w:ascii="Times New Roman" w:hAnsi="Times New Roman"/>
        </w:rPr>
        <w:t xml:space="preserve"> aktiem un judikatūru.</w:t>
      </w:r>
    </w:p>
    <w:p w14:paraId="7F27CAE2" w14:textId="3FA04FD2" w:rsidR="00120581" w:rsidRPr="00093E1F" w:rsidRDefault="00120581" w:rsidP="00AC4ABD">
      <w:pPr>
        <w:numPr>
          <w:ilvl w:val="3"/>
          <w:numId w:val="31"/>
        </w:numPr>
        <w:spacing w:after="0" w:line="240" w:lineRule="auto"/>
        <w:ind w:left="1843" w:hanging="850"/>
        <w:contextualSpacing/>
        <w:jc w:val="both"/>
        <w:outlineLvl w:val="0"/>
        <w:rPr>
          <w:rFonts w:ascii="Times New Roman" w:hAnsi="Times New Roman"/>
          <w:bCs/>
          <w:lang w:eastAsia="ar-SA"/>
        </w:rPr>
      </w:pPr>
      <w:r w:rsidRPr="00093E1F">
        <w:rPr>
          <w:rFonts w:ascii="Times New Roman" w:hAnsi="Times New Roman"/>
          <w:u w:val="single"/>
        </w:rPr>
        <w:t>Pretendenta atlase</w:t>
      </w:r>
      <w:r w:rsidRPr="00093E1F">
        <w:rPr>
          <w:rFonts w:ascii="Times New Roman" w:hAnsi="Times New Roman"/>
        </w:rPr>
        <w:t xml:space="preserve"> – </w:t>
      </w:r>
      <w:r w:rsidRPr="00093E1F">
        <w:rPr>
          <w:rFonts w:ascii="Times New Roman" w:hAnsi="Times New Roman"/>
          <w:bCs/>
          <w:lang w:eastAsia="ar-SA"/>
        </w:rPr>
        <w:t>iepirkuma komisija</w:t>
      </w:r>
      <w:r w:rsidRPr="00093E1F">
        <w:rPr>
          <w:rFonts w:ascii="Times New Roman" w:hAnsi="Times New Roman"/>
        </w:rPr>
        <w:t xml:space="preserve"> vērtē </w:t>
      </w:r>
      <w:r w:rsidRPr="00093E1F">
        <w:rPr>
          <w:rFonts w:ascii="Times New Roman" w:hAnsi="Times New Roman"/>
          <w:bCs/>
          <w:lang w:eastAsia="ar-SA"/>
        </w:rPr>
        <w:t>pretendenta</w:t>
      </w:r>
      <w:r w:rsidRPr="00093E1F">
        <w:rPr>
          <w:rFonts w:ascii="Times New Roman" w:hAnsi="Times New Roman"/>
        </w:rPr>
        <w:t xml:space="preserve">, kura piedāvātā cena ir viszemākā, atbilstību Nolikuma </w:t>
      </w:r>
      <w:r w:rsidR="00473BBB" w:rsidRPr="00473BBB">
        <w:rPr>
          <w:rFonts w:ascii="Times New Roman" w:hAnsi="Times New Roman"/>
        </w:rPr>
        <w:t>5.1</w:t>
      </w:r>
      <w:r w:rsidRPr="00473BBB">
        <w:rPr>
          <w:rFonts w:ascii="Times New Roman" w:hAnsi="Times New Roman"/>
        </w:rPr>
        <w:t>.punktā noteiktajām</w:t>
      </w:r>
      <w:r w:rsidRPr="00093E1F">
        <w:rPr>
          <w:rFonts w:ascii="Times New Roman" w:hAnsi="Times New Roman"/>
        </w:rPr>
        <w:t xml:space="preserve"> </w:t>
      </w:r>
      <w:r w:rsidRPr="00093E1F">
        <w:rPr>
          <w:rFonts w:ascii="Times New Roman" w:hAnsi="Times New Roman"/>
          <w:bCs/>
          <w:lang w:eastAsia="ar-SA"/>
        </w:rPr>
        <w:t>pretendentu</w:t>
      </w:r>
      <w:r w:rsidRPr="00093E1F">
        <w:rPr>
          <w:rFonts w:ascii="Times New Roman" w:hAnsi="Times New Roman"/>
        </w:rPr>
        <w:t xml:space="preserve"> atlases prasībām. Iepirkuma komisija ir tiesīga </w:t>
      </w:r>
      <w:r w:rsidRPr="00093E1F">
        <w:rPr>
          <w:rFonts w:ascii="Times New Roman" w:hAnsi="Times New Roman"/>
          <w:b/>
          <w:bCs/>
        </w:rPr>
        <w:t>noraidīt</w:t>
      </w:r>
      <w:r w:rsidRPr="00093E1F">
        <w:rPr>
          <w:rFonts w:ascii="Times New Roman" w:hAnsi="Times New Roman"/>
        </w:rPr>
        <w:t xml:space="preserve"> Pretendentu no turpmākās dalības iepirkuma procedūrā jebkurā no šādiem gadījumiem:</w:t>
      </w:r>
    </w:p>
    <w:p w14:paraId="349F3105" w14:textId="77777777" w:rsidR="00120581" w:rsidRPr="00093E1F" w:rsidRDefault="00120581" w:rsidP="00AC4ABD">
      <w:pPr>
        <w:numPr>
          <w:ilvl w:val="2"/>
          <w:numId w:val="32"/>
        </w:numPr>
        <w:spacing w:after="0" w:line="240" w:lineRule="auto"/>
        <w:ind w:left="2127" w:hanging="284"/>
        <w:jc w:val="both"/>
        <w:rPr>
          <w:rFonts w:ascii="Times New Roman" w:hAnsi="Times New Roman"/>
        </w:rPr>
      </w:pPr>
      <w:r w:rsidRPr="00093E1F">
        <w:rPr>
          <w:rFonts w:ascii="Times New Roman" w:hAnsi="Times New Roman"/>
        </w:rPr>
        <w:t>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Publisko iepirkumu likuma 41.pantā noteiktajā kārtībā;</w:t>
      </w:r>
      <w:bookmarkStart w:id="13" w:name="_Ref91403057"/>
    </w:p>
    <w:p w14:paraId="5A285C77" w14:textId="77777777" w:rsidR="00120581" w:rsidRPr="00093E1F" w:rsidRDefault="00120581" w:rsidP="00AC4ABD">
      <w:pPr>
        <w:numPr>
          <w:ilvl w:val="2"/>
          <w:numId w:val="32"/>
        </w:numPr>
        <w:spacing w:after="0" w:line="240" w:lineRule="auto"/>
        <w:ind w:left="2127" w:hanging="284"/>
        <w:jc w:val="both"/>
        <w:rPr>
          <w:rFonts w:ascii="Times New Roman" w:hAnsi="Times New Roman"/>
        </w:rPr>
      </w:pPr>
      <w:r w:rsidRPr="00093E1F">
        <w:rPr>
          <w:rFonts w:ascii="Times New Roman" w:hAnsi="Times New Roman"/>
        </w:rPr>
        <w:t>Pretendenta finanšu apgrozījums nav atbilstošs Nolikumā noteiktajām prasībām;</w:t>
      </w:r>
    </w:p>
    <w:p w14:paraId="59701E4A" w14:textId="77777777" w:rsidR="00120581" w:rsidRPr="00093E1F" w:rsidRDefault="00120581" w:rsidP="00AC4ABD">
      <w:pPr>
        <w:numPr>
          <w:ilvl w:val="2"/>
          <w:numId w:val="32"/>
        </w:numPr>
        <w:spacing w:after="0" w:line="240" w:lineRule="auto"/>
        <w:ind w:left="2127" w:hanging="284"/>
        <w:jc w:val="both"/>
        <w:rPr>
          <w:rFonts w:ascii="Times New Roman" w:hAnsi="Times New Roman"/>
        </w:rPr>
      </w:pPr>
      <w:r w:rsidRPr="00093E1F">
        <w:rPr>
          <w:rFonts w:ascii="Times New Roman" w:hAnsi="Times New Roman"/>
        </w:rPr>
        <w:t>Pretendents neatbilst nolikumā noteiktajām atlases prasībām profesionālās darbības veikšanai, tehniskajām un  profesionālajām spējām;</w:t>
      </w:r>
    </w:p>
    <w:p w14:paraId="3D46EDA6" w14:textId="13042DD2" w:rsidR="00120581" w:rsidRPr="00093E1F" w:rsidRDefault="00120581" w:rsidP="00AC4ABD">
      <w:pPr>
        <w:numPr>
          <w:ilvl w:val="2"/>
          <w:numId w:val="32"/>
        </w:numPr>
        <w:spacing w:after="0" w:line="240" w:lineRule="auto"/>
        <w:ind w:left="2127" w:hanging="284"/>
        <w:jc w:val="both"/>
        <w:rPr>
          <w:rFonts w:ascii="Times New Roman" w:hAnsi="Times New Roman"/>
        </w:rPr>
      </w:pPr>
      <w:r w:rsidRPr="00093E1F">
        <w:rPr>
          <w:rFonts w:ascii="Times New Roman" w:hAnsi="Times New Roman"/>
        </w:rPr>
        <w:t xml:space="preserve">Pretendenta piedāvātais personāls neatbilst </w:t>
      </w:r>
      <w:bookmarkEnd w:id="13"/>
      <w:r w:rsidRPr="00093E1F">
        <w:rPr>
          <w:rFonts w:ascii="Times New Roman" w:hAnsi="Times New Roman"/>
        </w:rPr>
        <w:t>nolikumā noteiktajām atlases prasībām.</w:t>
      </w:r>
    </w:p>
    <w:p w14:paraId="225E9E64" w14:textId="415A529D" w:rsidR="004B016C" w:rsidRPr="00093E1F" w:rsidRDefault="004B016C" w:rsidP="00AC4ABD">
      <w:pPr>
        <w:pStyle w:val="ListParagraph"/>
        <w:numPr>
          <w:ilvl w:val="3"/>
          <w:numId w:val="31"/>
        </w:numPr>
        <w:ind w:left="1843" w:hanging="850"/>
        <w:jc w:val="both"/>
        <w:rPr>
          <w:sz w:val="22"/>
          <w:szCs w:val="22"/>
        </w:rPr>
      </w:pPr>
      <w:r w:rsidRPr="00093E1F">
        <w:rPr>
          <w:sz w:val="22"/>
          <w:szCs w:val="22"/>
          <w:u w:val="single"/>
        </w:rPr>
        <w:t>Tehnisko piedāvājumu vērtēšana</w:t>
      </w:r>
      <w:r w:rsidRPr="00093E1F">
        <w:rPr>
          <w:sz w:val="22"/>
          <w:szCs w:val="22"/>
        </w:rPr>
        <w:t xml:space="preserve"> – </w:t>
      </w:r>
      <w:r w:rsidRPr="00093E1F">
        <w:rPr>
          <w:bCs/>
          <w:sz w:val="22"/>
          <w:szCs w:val="22"/>
          <w:lang w:eastAsia="ar-SA"/>
        </w:rPr>
        <w:t xml:space="preserve">iepirkuma komisija vērtē pretendenta, </w:t>
      </w:r>
      <w:r w:rsidRPr="00093E1F">
        <w:rPr>
          <w:sz w:val="22"/>
          <w:szCs w:val="22"/>
        </w:rPr>
        <w:t>kura piedāvātā cena ir viszemākā, atbilstību</w:t>
      </w:r>
      <w:r w:rsidR="004032C8" w:rsidRPr="00093E1F">
        <w:rPr>
          <w:sz w:val="22"/>
          <w:szCs w:val="22"/>
        </w:rPr>
        <w:t xml:space="preserve"> tehniskās specifikācijas prasībām.</w:t>
      </w:r>
    </w:p>
    <w:p w14:paraId="6517E14E"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rPr>
      </w:pPr>
      <w:r w:rsidRPr="00093E1F">
        <w:rPr>
          <w:rFonts w:ascii="Times New Roman" w:hAnsi="Times New Roman"/>
          <w:kern w:val="28"/>
        </w:rPr>
        <w:t xml:space="preserve">Piedāvājumu vērtēšanas laikā </w:t>
      </w:r>
      <w:r w:rsidRPr="00093E1F">
        <w:rPr>
          <w:rFonts w:ascii="Times New Roman" w:eastAsia="Helvetica" w:hAnsi="Times New Roman"/>
          <w:bCs/>
          <w:kern w:val="28"/>
        </w:rPr>
        <w:t>iepirkuma komisija</w:t>
      </w:r>
      <w:r w:rsidRPr="00093E1F">
        <w:rPr>
          <w:rFonts w:ascii="Times New Roman" w:hAnsi="Times New Roman"/>
          <w:kern w:val="28"/>
        </w:rPr>
        <w:t xml:space="preserve"> nodrošina piedāvājumu glabāšanu tā, lai tiem nevarētu piekļūt personas, kas nav iesaistītas piedāvājumu vērtēšanā.</w:t>
      </w:r>
    </w:p>
    <w:p w14:paraId="602B4BAB"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Komisijai ir tiesības pieprasīt, lai Pretendents precizē sniegto informāciju, ja tas nepieciešams piedāvājuma noformējuma pārbaudei, </w:t>
      </w:r>
      <w:r w:rsidRPr="00093E1F">
        <w:rPr>
          <w:rFonts w:ascii="Times New Roman" w:eastAsia="Helvetica" w:hAnsi="Times New Roman"/>
          <w:bCs/>
          <w:kern w:val="28"/>
        </w:rPr>
        <w:t>pretendentu</w:t>
      </w:r>
      <w:r w:rsidRPr="00093E1F">
        <w:rPr>
          <w:rFonts w:ascii="Times New Roman" w:hAnsi="Times New Roman"/>
          <w:kern w:val="28"/>
        </w:rPr>
        <w:t xml:space="preserve"> atlasei, kā arī piedāvājumu vērtēšanai un salīdzināšanai.   </w:t>
      </w:r>
    </w:p>
    <w:p w14:paraId="7802D342"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Ja Komisija pieprasa, lai </w:t>
      </w:r>
      <w:r w:rsidRPr="00093E1F">
        <w:rPr>
          <w:rFonts w:ascii="Times New Roman" w:eastAsia="Helvetica" w:hAnsi="Times New Roman"/>
          <w:bCs/>
          <w:kern w:val="28"/>
        </w:rPr>
        <w:t>pretendents</w:t>
      </w:r>
      <w:r w:rsidRPr="00093E1F">
        <w:rPr>
          <w:rFonts w:ascii="Times New Roman" w:hAnsi="Times New Roman"/>
          <w:kern w:val="28"/>
        </w:rPr>
        <w:t xml:space="preserve"> precizē iesniegto informāciju, tā nosaka samērīgu termiņu, līdz kuram </w:t>
      </w:r>
      <w:r w:rsidRPr="00093E1F">
        <w:rPr>
          <w:rFonts w:ascii="Times New Roman" w:eastAsia="Helvetica" w:hAnsi="Times New Roman"/>
          <w:bCs/>
          <w:kern w:val="28"/>
        </w:rPr>
        <w:t>pretendentam</w:t>
      </w:r>
      <w:r w:rsidRPr="00093E1F">
        <w:rPr>
          <w:rFonts w:ascii="Times New Roman" w:hAnsi="Times New Roman"/>
          <w:kern w:val="28"/>
        </w:rPr>
        <w:t xml:space="preserve"> jāsniedz atbilde.   </w:t>
      </w:r>
    </w:p>
    <w:p w14:paraId="1F6F79A6"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Ja </w:t>
      </w:r>
      <w:r w:rsidRPr="00093E1F">
        <w:rPr>
          <w:rFonts w:ascii="Times New Roman" w:eastAsia="Helvetica" w:hAnsi="Times New Roman"/>
          <w:bCs/>
          <w:kern w:val="28"/>
        </w:rPr>
        <w:t>pretendents</w:t>
      </w:r>
      <w:r w:rsidRPr="00093E1F">
        <w:rPr>
          <w:rFonts w:ascii="Times New Roman" w:hAnsi="Times New Roman"/>
          <w:kern w:val="28"/>
        </w:rPr>
        <w:t xml:space="preserve"> neiesniedz komisijas pieprasītās ziņas vai paskaidrojumus, Komisija piedāvājumu vērtē pēc tiem dokumentiem, kas ir iekļauti piedāvājumā.</w:t>
      </w:r>
    </w:p>
    <w:p w14:paraId="129A93B9"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Piedāvājuma noformējuma pārbaudei, Pretendentu atlasei, kā arī piedāvājumu vērtēšanai un salīdzināšanai Komisija var pieaicināt ekspertu. </w:t>
      </w:r>
    </w:p>
    <w:p w14:paraId="4F21DF72"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 xml:space="preserve">Eksperts nesniedz atzinumu, ja ir ieinteresēts konkrēta </w:t>
      </w:r>
      <w:r w:rsidRPr="00093E1F">
        <w:rPr>
          <w:rFonts w:ascii="Times New Roman" w:eastAsia="Helvetica" w:hAnsi="Times New Roman"/>
          <w:bCs/>
          <w:kern w:val="28"/>
        </w:rPr>
        <w:t>pretendenta</w:t>
      </w:r>
      <w:r w:rsidRPr="00093E1F">
        <w:rPr>
          <w:rFonts w:ascii="Times New Roman" w:hAnsi="Times New Roman"/>
          <w:kern w:val="28"/>
        </w:rPr>
        <w:t xml:space="preserve"> izvēlē vai darbībā. Pirms darbības sākšanas eksperts paraksta apliecinājumu, ka nav tādu apstākļu, kuru dēļ viņš varētu būt ieinteresēts konkrēta Pretendenta izvēlē vai darbībā. Šo apliecinājumu eksperts pievieno atzinumam.</w:t>
      </w:r>
    </w:p>
    <w:p w14:paraId="6185FDF1" w14:textId="77777777" w:rsidR="00120581" w:rsidRPr="00093E1F" w:rsidRDefault="00120581" w:rsidP="00AC4ABD">
      <w:pPr>
        <w:numPr>
          <w:ilvl w:val="2"/>
          <w:numId w:val="31"/>
        </w:numPr>
        <w:spacing w:after="0" w:line="240" w:lineRule="auto"/>
        <w:ind w:left="993" w:hanging="567"/>
        <w:contextualSpacing/>
        <w:jc w:val="both"/>
        <w:outlineLvl w:val="0"/>
        <w:rPr>
          <w:rFonts w:ascii="Times New Roman" w:hAnsi="Times New Roman"/>
          <w:b/>
          <w:u w:val="single"/>
        </w:rPr>
      </w:pPr>
      <w:r w:rsidRPr="00093E1F">
        <w:rPr>
          <w:rFonts w:ascii="Times New Roman" w:hAnsi="Times New Roman"/>
          <w:kern w:val="28"/>
        </w:rPr>
        <w:t>Ekspertam ir tiesības iepazīties ar piedāvājumiem, kā arī lūgt Komisiju pieprasīt no Pretendenta papildu informāciju, kas ir nepieciešama atzinuma sagatavošanai.</w:t>
      </w:r>
    </w:p>
    <w:p w14:paraId="6C6BE51C" w14:textId="77777777" w:rsidR="00120581" w:rsidRPr="00093E1F" w:rsidRDefault="00120581" w:rsidP="00AC4ABD">
      <w:pPr>
        <w:numPr>
          <w:ilvl w:val="2"/>
          <w:numId w:val="31"/>
        </w:numPr>
        <w:spacing w:after="0" w:line="240" w:lineRule="auto"/>
        <w:ind w:left="993" w:hanging="567"/>
        <w:contextualSpacing/>
        <w:jc w:val="both"/>
        <w:outlineLvl w:val="1"/>
        <w:rPr>
          <w:rFonts w:ascii="Times New Roman" w:hAnsi="Times New Roman"/>
        </w:rPr>
      </w:pPr>
      <w:r w:rsidRPr="00093E1F">
        <w:rPr>
          <w:rFonts w:ascii="Times New Roman" w:hAnsi="Times New Roman"/>
          <w:kern w:val="28"/>
        </w:rPr>
        <w:t>Eksperts piedāvājumā ietverto un Pretendenta papildus sniegto informāciju drīkst izmantot tikai sava atzinuma sniegšanai.</w:t>
      </w:r>
      <w:r w:rsidRPr="00093E1F">
        <w:rPr>
          <w:rFonts w:ascii="Times New Roman" w:hAnsi="Times New Roman"/>
        </w:rPr>
        <w:t xml:space="preserve"> </w:t>
      </w:r>
    </w:p>
    <w:p w14:paraId="024145DB" w14:textId="2CAD53F5" w:rsidR="00120581" w:rsidRPr="00093E1F" w:rsidRDefault="00120581" w:rsidP="00AC4ABD">
      <w:pPr>
        <w:numPr>
          <w:ilvl w:val="2"/>
          <w:numId w:val="31"/>
        </w:numPr>
        <w:spacing w:after="0" w:line="240" w:lineRule="auto"/>
        <w:ind w:left="993" w:hanging="567"/>
        <w:contextualSpacing/>
        <w:jc w:val="both"/>
        <w:outlineLvl w:val="1"/>
        <w:rPr>
          <w:rFonts w:ascii="Times New Roman" w:hAnsi="Times New Roman"/>
        </w:rPr>
      </w:pPr>
      <w:r w:rsidRPr="00093E1F">
        <w:rPr>
          <w:rFonts w:ascii="Times New Roman" w:hAnsi="Times New Roman"/>
        </w:rPr>
        <w:t>Ja Pretendents izvēlējies iesniegt Eiropas vienoto iepirkuma procedūras dokumentu, Pasūtītājs to pieņem kā sākotnējo pierādījumu atbilstībai nolikumā noteiktajām Pretendentu atlases prasībām.</w:t>
      </w:r>
    </w:p>
    <w:p w14:paraId="1D219E94" w14:textId="77777777" w:rsidR="00120581" w:rsidRPr="00093E1F" w:rsidRDefault="00120581" w:rsidP="00AC4ABD">
      <w:pPr>
        <w:numPr>
          <w:ilvl w:val="2"/>
          <w:numId w:val="31"/>
        </w:numPr>
        <w:spacing w:after="0" w:line="240" w:lineRule="auto"/>
        <w:ind w:left="993" w:hanging="567"/>
        <w:contextualSpacing/>
        <w:jc w:val="both"/>
        <w:outlineLvl w:val="1"/>
        <w:rPr>
          <w:rFonts w:ascii="Times New Roman" w:hAnsi="Times New Roman"/>
        </w:rPr>
      </w:pPr>
      <w:r w:rsidRPr="00093E1F">
        <w:rPr>
          <w:rFonts w:ascii="Times New Roman" w:hAnsi="Times New Roman"/>
        </w:rPr>
        <w:t xml:space="preserve">Pēc lēmuma pieņemšanas </w:t>
      </w:r>
      <w:r w:rsidRPr="00093E1F">
        <w:rPr>
          <w:rFonts w:ascii="Times New Roman" w:hAnsi="Times New Roman"/>
          <w:bCs/>
          <w:lang w:eastAsia="ar-SA"/>
        </w:rPr>
        <w:t>pretendenti</w:t>
      </w:r>
      <w:r w:rsidRPr="00093E1F">
        <w:rPr>
          <w:rFonts w:ascii="Times New Roman" w:hAnsi="Times New Roman"/>
        </w:rPr>
        <w:t xml:space="preserve"> 3 (trīs) darba dienu laikā vienlaikus tiek informēti par </w:t>
      </w:r>
      <w:r w:rsidRPr="00093E1F">
        <w:rPr>
          <w:rFonts w:ascii="Times New Roman" w:hAnsi="Times New Roman"/>
          <w:bCs/>
          <w:lang w:eastAsia="ar-SA"/>
        </w:rPr>
        <w:t>iepirkumu komisijas</w:t>
      </w:r>
      <w:r w:rsidRPr="00093E1F">
        <w:rPr>
          <w:rFonts w:ascii="Times New Roman" w:hAnsi="Times New Roman"/>
        </w:rPr>
        <w:t xml:space="preserve"> lēmumu. Par to </w:t>
      </w:r>
      <w:r w:rsidRPr="00093E1F">
        <w:rPr>
          <w:rFonts w:ascii="Times New Roman" w:hAnsi="Times New Roman"/>
          <w:bCs/>
          <w:lang w:eastAsia="ar-SA"/>
        </w:rPr>
        <w:t>pretendentiem</w:t>
      </w:r>
      <w:r w:rsidRPr="00093E1F">
        <w:rPr>
          <w:rFonts w:ascii="Times New Roman" w:hAnsi="Times New Roman"/>
        </w:rPr>
        <w:t xml:space="preserve"> tiek paziņots uz pieteikumā norādīto elektronisko pasta adresi. </w:t>
      </w:r>
    </w:p>
    <w:p w14:paraId="2DCD5A34" w14:textId="77777777" w:rsidR="00120581" w:rsidRPr="00093E1F" w:rsidRDefault="00120581" w:rsidP="00AC4ABD">
      <w:pPr>
        <w:numPr>
          <w:ilvl w:val="1"/>
          <w:numId w:val="31"/>
        </w:numPr>
        <w:spacing w:after="0" w:line="240" w:lineRule="auto"/>
        <w:ind w:left="426" w:hanging="426"/>
        <w:contextualSpacing/>
        <w:jc w:val="both"/>
        <w:outlineLvl w:val="1"/>
        <w:rPr>
          <w:rFonts w:ascii="Times New Roman" w:hAnsi="Times New Roman"/>
          <w:b/>
          <w:u w:val="single"/>
        </w:rPr>
      </w:pPr>
      <w:r w:rsidRPr="00093E1F">
        <w:rPr>
          <w:rFonts w:ascii="Times New Roman" w:hAnsi="Times New Roman"/>
          <w:b/>
          <w:u w:val="single"/>
        </w:rPr>
        <w:t>Nepamatoti lēta piedāvājuma pārbaude:</w:t>
      </w:r>
    </w:p>
    <w:p w14:paraId="3A0A3D7B" w14:textId="0B9FB20F" w:rsidR="00120581" w:rsidRPr="00093E1F" w:rsidRDefault="00120581" w:rsidP="00AC4ABD">
      <w:pPr>
        <w:numPr>
          <w:ilvl w:val="2"/>
          <w:numId w:val="31"/>
        </w:numPr>
        <w:spacing w:after="0" w:line="240" w:lineRule="auto"/>
        <w:ind w:left="993" w:hanging="567"/>
        <w:contextualSpacing/>
        <w:jc w:val="both"/>
        <w:rPr>
          <w:rFonts w:ascii="Times New Roman" w:hAnsi="Times New Roman"/>
        </w:rPr>
      </w:pPr>
      <w:r w:rsidRPr="00093E1F">
        <w:rPr>
          <w:rFonts w:ascii="Times New Roman" w:hAnsi="Times New Roman"/>
        </w:rPr>
        <w:t xml:space="preserve">Komisija izvērtē, vai tā Pretendenta, kuram, atbilstoši </w:t>
      </w:r>
      <w:r w:rsidRPr="00473BBB">
        <w:rPr>
          <w:rFonts w:ascii="Times New Roman" w:hAnsi="Times New Roman"/>
        </w:rPr>
        <w:t xml:space="preserve">Nolikuma </w:t>
      </w:r>
      <w:r w:rsidR="00AD1E6C" w:rsidRPr="00473BBB">
        <w:rPr>
          <w:rFonts w:ascii="Times New Roman" w:hAnsi="Times New Roman"/>
        </w:rPr>
        <w:t>7</w:t>
      </w:r>
      <w:r w:rsidRPr="00473BBB">
        <w:rPr>
          <w:rFonts w:ascii="Times New Roman" w:hAnsi="Times New Roman"/>
        </w:rPr>
        <w:t>.1.2.punktā noteiktajam</w:t>
      </w:r>
      <w:r w:rsidRPr="00093E1F">
        <w:rPr>
          <w:rFonts w:ascii="Times New Roman" w:hAnsi="Times New Roman"/>
        </w:rPr>
        <w:t xml:space="preserve"> piedāvājumu izvēles kritērijam, būtu piešķiramas iepirkuma līguma slēgšanas tiesības, piedāvājums nav nepamatoti lēts – par norādīto cenu nav iespējams izpildīt Iepirkuma līguma noteikumus.</w:t>
      </w:r>
    </w:p>
    <w:p w14:paraId="35E56130" w14:textId="77777777" w:rsidR="00120581" w:rsidRPr="00093E1F" w:rsidRDefault="00120581" w:rsidP="00AC4ABD">
      <w:pPr>
        <w:numPr>
          <w:ilvl w:val="2"/>
          <w:numId w:val="31"/>
        </w:numPr>
        <w:spacing w:after="0" w:line="240" w:lineRule="auto"/>
        <w:ind w:left="993" w:hanging="567"/>
        <w:contextualSpacing/>
        <w:jc w:val="both"/>
        <w:rPr>
          <w:rFonts w:ascii="Times New Roman" w:hAnsi="Times New Roman"/>
        </w:rPr>
      </w:pPr>
      <w:r w:rsidRPr="00093E1F">
        <w:rPr>
          <w:rFonts w:ascii="Times New Roman" w:hAnsi="Times New Roman"/>
        </w:rPr>
        <w:t>Ja Komisijai rodas šaubas, ka konkrētais Pretendenta piedāvājums ir nepamatoti lēts Komisija pieprasa skaidrojumu par piedāvāto cenu un izmaksām.</w:t>
      </w:r>
    </w:p>
    <w:p w14:paraId="3BCE4F8C" w14:textId="77777777" w:rsidR="00120581" w:rsidRPr="00093E1F" w:rsidRDefault="00120581" w:rsidP="00AC4ABD">
      <w:pPr>
        <w:numPr>
          <w:ilvl w:val="2"/>
          <w:numId w:val="31"/>
        </w:numPr>
        <w:spacing w:after="0" w:line="240" w:lineRule="auto"/>
        <w:ind w:left="993" w:hanging="567"/>
        <w:contextualSpacing/>
        <w:jc w:val="both"/>
        <w:rPr>
          <w:rFonts w:ascii="Times New Roman" w:hAnsi="Times New Roman"/>
        </w:rPr>
      </w:pPr>
      <w:r w:rsidRPr="00093E1F">
        <w:rPr>
          <w:rFonts w:ascii="Times New Roman" w:hAnsi="Times New Roman"/>
        </w:rPr>
        <w:t xml:space="preserve">Komisija, konsultējoties ar Pretendentu, izvērtē tā sniegtos skaidrojumus. Komisijai ir tiesības prasīt, lai Pretendents iesniedz izdrukas no Valsts ieņēmumu dienesta elektroniskās </w:t>
      </w:r>
      <w:r w:rsidRPr="00093E1F">
        <w:rPr>
          <w:rFonts w:ascii="Times New Roman" w:hAnsi="Times New Roman"/>
        </w:rPr>
        <w:lastRenderedPageBreak/>
        <w:t xml:space="preserve">deklarēšanas sistēmas par </w:t>
      </w:r>
      <w:r w:rsidRPr="00093E1F">
        <w:rPr>
          <w:rFonts w:ascii="Times New Roman" w:hAnsi="Times New Roman"/>
          <w:bCs/>
          <w:lang w:eastAsia="ar-SA"/>
        </w:rPr>
        <w:t>pretendenta</w:t>
      </w:r>
      <w:r w:rsidRPr="00093E1F">
        <w:rPr>
          <w:rFonts w:ascii="Times New Roman" w:hAnsi="Times New Roman"/>
        </w:rPr>
        <w:t xml:space="preserve"> un tā piedāvājumā norādīto apakšuzņēmēju darbinieku vidējām stundas tarifa likmēm profesiju grupās, ja šādus datus apkopo Valsts ieņēmumu dienests.</w:t>
      </w:r>
    </w:p>
    <w:p w14:paraId="74CE70EB" w14:textId="77777777" w:rsidR="00120581" w:rsidRPr="00093E1F" w:rsidRDefault="00120581" w:rsidP="00AC4ABD">
      <w:pPr>
        <w:numPr>
          <w:ilvl w:val="2"/>
          <w:numId w:val="31"/>
        </w:numPr>
        <w:spacing w:after="0" w:line="240" w:lineRule="auto"/>
        <w:ind w:left="993" w:hanging="567"/>
        <w:contextualSpacing/>
        <w:jc w:val="both"/>
        <w:rPr>
          <w:rFonts w:ascii="Times New Roman" w:hAnsi="Times New Roman"/>
        </w:rPr>
      </w:pPr>
      <w:r w:rsidRPr="00093E1F">
        <w:rPr>
          <w:rFonts w:ascii="Times New Roman" w:hAnsi="Times New Roman"/>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2ECED704" w14:textId="77777777" w:rsidR="00120581" w:rsidRPr="00093E1F" w:rsidRDefault="00120581" w:rsidP="00AC4ABD">
      <w:pPr>
        <w:numPr>
          <w:ilvl w:val="2"/>
          <w:numId w:val="31"/>
        </w:numPr>
        <w:spacing w:after="0" w:line="240" w:lineRule="auto"/>
        <w:ind w:left="993" w:hanging="567"/>
        <w:contextualSpacing/>
        <w:jc w:val="both"/>
        <w:rPr>
          <w:rFonts w:ascii="Times New Roman" w:hAnsi="Times New Roman"/>
        </w:rPr>
      </w:pPr>
      <w:r w:rsidRPr="00093E1F">
        <w:rPr>
          <w:rFonts w:ascii="Times New Roman" w:hAnsi="Times New Roman"/>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501B80CE" w14:textId="77777777" w:rsidR="00120581" w:rsidRPr="00093E1F" w:rsidRDefault="00120581" w:rsidP="00120581">
      <w:pPr>
        <w:spacing w:after="0" w:line="240" w:lineRule="auto"/>
        <w:ind w:left="426"/>
        <w:contextualSpacing/>
        <w:rPr>
          <w:rFonts w:ascii="Times New Roman" w:hAnsi="Times New Roman"/>
        </w:rPr>
      </w:pPr>
    </w:p>
    <w:p w14:paraId="2AF73071" w14:textId="0BA856AF" w:rsidR="00120581" w:rsidRPr="00093E1F" w:rsidRDefault="006B0B1F" w:rsidP="00AC4ABD">
      <w:pPr>
        <w:numPr>
          <w:ilvl w:val="0"/>
          <w:numId w:val="31"/>
        </w:numPr>
        <w:spacing w:after="0" w:line="240" w:lineRule="auto"/>
        <w:contextualSpacing/>
        <w:jc w:val="center"/>
        <w:outlineLvl w:val="1"/>
        <w:rPr>
          <w:rFonts w:ascii="Times New Roman" w:hAnsi="Times New Roman"/>
          <w:b/>
        </w:rPr>
      </w:pPr>
      <w:bookmarkStart w:id="14" w:name="_Toc455559660"/>
      <w:r w:rsidRPr="00093E1F">
        <w:rPr>
          <w:rFonts w:ascii="Times New Roman" w:hAnsi="Times New Roman"/>
          <w:b/>
        </w:rPr>
        <w:t>L</w:t>
      </w:r>
      <w:r w:rsidR="00B43345" w:rsidRPr="00093E1F">
        <w:rPr>
          <w:rFonts w:ascii="Times New Roman" w:hAnsi="Times New Roman"/>
          <w:b/>
        </w:rPr>
        <w:t>ēmuma pieņemšanas un iepirkuma līguma slēgšana</w:t>
      </w:r>
      <w:bookmarkEnd w:id="14"/>
    </w:p>
    <w:p w14:paraId="6ADC3882" w14:textId="4F81246A" w:rsidR="00120581" w:rsidRPr="00093E1F" w:rsidRDefault="00120581" w:rsidP="00AC4ABD">
      <w:pPr>
        <w:pStyle w:val="ListParagraph"/>
        <w:numPr>
          <w:ilvl w:val="1"/>
          <w:numId w:val="31"/>
        </w:numPr>
        <w:suppressAutoHyphens/>
        <w:ind w:left="426" w:hanging="426"/>
        <w:jc w:val="both"/>
        <w:rPr>
          <w:bCs/>
          <w:sz w:val="22"/>
          <w:szCs w:val="22"/>
          <w:lang w:eastAsia="ar-SA"/>
        </w:rPr>
      </w:pPr>
      <w:r w:rsidRPr="00093E1F">
        <w:rPr>
          <w:sz w:val="22"/>
          <w:szCs w:val="22"/>
        </w:rPr>
        <w:t xml:space="preserve">Attiecībā uz Pretendentu, kuram būtu piešķiramas iepirkuma </w:t>
      </w:r>
      <w:r w:rsidRPr="00473BBB">
        <w:rPr>
          <w:sz w:val="22"/>
          <w:szCs w:val="22"/>
        </w:rPr>
        <w:t xml:space="preserve">līguma slēgšanas tiesības </w:t>
      </w:r>
      <w:r w:rsidRPr="00473BBB">
        <w:rPr>
          <w:bCs/>
          <w:sz w:val="22"/>
          <w:szCs w:val="22"/>
          <w:lang w:eastAsia="ar-SA"/>
        </w:rPr>
        <w:t>Atklātā konkursā, iepirkuma komisija</w:t>
      </w:r>
      <w:r w:rsidRPr="00473BBB">
        <w:rPr>
          <w:sz w:val="22"/>
          <w:szCs w:val="22"/>
        </w:rPr>
        <w:t xml:space="preserve"> veic pārbaudi saskaņā ar</w:t>
      </w:r>
      <w:r w:rsidR="00B43345" w:rsidRPr="00473BBB">
        <w:rPr>
          <w:sz w:val="22"/>
          <w:szCs w:val="22"/>
        </w:rPr>
        <w:t xml:space="preserve"> Iepirkuma nolikuma </w:t>
      </w:r>
      <w:r w:rsidR="00473BBB" w:rsidRPr="00473BBB">
        <w:rPr>
          <w:sz w:val="22"/>
          <w:szCs w:val="22"/>
        </w:rPr>
        <w:t>4</w:t>
      </w:r>
      <w:r w:rsidR="00B43345" w:rsidRPr="00473BBB">
        <w:rPr>
          <w:sz w:val="22"/>
          <w:szCs w:val="22"/>
        </w:rPr>
        <w:t>.sadaļas nosacījumiem</w:t>
      </w:r>
      <w:r w:rsidR="00B43345" w:rsidRPr="00093E1F">
        <w:rPr>
          <w:sz w:val="22"/>
          <w:szCs w:val="22"/>
        </w:rPr>
        <w:t>.</w:t>
      </w:r>
    </w:p>
    <w:p w14:paraId="00953222" w14:textId="246D7D86" w:rsidR="00120581" w:rsidRPr="00093E1F" w:rsidRDefault="00120581" w:rsidP="00AC4ABD">
      <w:pPr>
        <w:numPr>
          <w:ilvl w:val="1"/>
          <w:numId w:val="31"/>
        </w:numPr>
        <w:suppressAutoHyphens/>
        <w:spacing w:after="0" w:line="240" w:lineRule="auto"/>
        <w:ind w:left="426" w:hanging="426"/>
        <w:contextualSpacing/>
        <w:jc w:val="both"/>
        <w:rPr>
          <w:rFonts w:ascii="Times New Roman" w:hAnsi="Times New Roman"/>
          <w:bCs/>
          <w:lang w:eastAsia="ar-SA"/>
        </w:rPr>
      </w:pPr>
      <w:r w:rsidRPr="00093E1F">
        <w:rPr>
          <w:rFonts w:ascii="Times New Roman" w:hAnsi="Times New Roman"/>
        </w:rPr>
        <w:t xml:space="preserve">Ja tikai viens pretendents iesniegs piedāvājumu, komisija </w:t>
      </w:r>
      <w:r w:rsidR="00B43345" w:rsidRPr="00093E1F">
        <w:rPr>
          <w:rFonts w:ascii="Times New Roman" w:hAnsi="Times New Roman"/>
        </w:rPr>
        <w:t xml:space="preserve">rīkojas Publisko iepirkumu likuma </w:t>
      </w:r>
      <w:r w:rsidR="00D15F27" w:rsidRPr="00093E1F">
        <w:rPr>
          <w:rFonts w:ascii="Times New Roman" w:hAnsi="Times New Roman"/>
        </w:rPr>
        <w:t xml:space="preserve">41.panta 12.daļā </w:t>
      </w:r>
      <w:r w:rsidR="00B43345" w:rsidRPr="00093E1F">
        <w:rPr>
          <w:rFonts w:ascii="Times New Roman" w:hAnsi="Times New Roman"/>
        </w:rPr>
        <w:t>noteiktajā kārtībā.</w:t>
      </w:r>
    </w:p>
    <w:p w14:paraId="76B0F23A" w14:textId="205309D6" w:rsidR="00120581" w:rsidRPr="00093E1F" w:rsidRDefault="00120581" w:rsidP="00AC4ABD">
      <w:pPr>
        <w:numPr>
          <w:ilvl w:val="1"/>
          <w:numId w:val="31"/>
        </w:numPr>
        <w:suppressAutoHyphens/>
        <w:spacing w:after="0" w:line="240" w:lineRule="auto"/>
        <w:ind w:left="426" w:hanging="426"/>
        <w:contextualSpacing/>
        <w:jc w:val="both"/>
        <w:rPr>
          <w:rFonts w:ascii="Times New Roman" w:hAnsi="Times New Roman"/>
        </w:rPr>
      </w:pPr>
      <w:r w:rsidRPr="00093E1F">
        <w:rPr>
          <w:rFonts w:ascii="Times New Roman" w:hAnsi="Times New Roman"/>
        </w:rPr>
        <w:t>Ja vairākiem Pretendentiem iesniegtais piedāvājuma novērtējums ir vienāds, Pasūtītājs veic izlozi starp</w:t>
      </w:r>
      <w:r w:rsidR="00B43345" w:rsidRPr="00093E1F">
        <w:rPr>
          <w:rFonts w:ascii="Times New Roman" w:hAnsi="Times New Roman"/>
        </w:rPr>
        <w:t xml:space="preserve"> šiem</w:t>
      </w:r>
      <w:r w:rsidRPr="00093E1F">
        <w:rPr>
          <w:rFonts w:ascii="Times New Roman" w:hAnsi="Times New Roman"/>
        </w:rPr>
        <w:t xml:space="preserve"> </w:t>
      </w:r>
      <w:r w:rsidR="00B43345" w:rsidRPr="00093E1F">
        <w:rPr>
          <w:rFonts w:ascii="Times New Roman" w:hAnsi="Times New Roman"/>
        </w:rPr>
        <w:t>P</w:t>
      </w:r>
      <w:r w:rsidRPr="00093E1F">
        <w:rPr>
          <w:rFonts w:ascii="Times New Roman" w:hAnsi="Times New Roman"/>
        </w:rPr>
        <w:t>retendentiem, uzaicinot tos piedalīties klātienē.</w:t>
      </w:r>
    </w:p>
    <w:p w14:paraId="7D499DE5" w14:textId="3D4374A9" w:rsidR="00120581" w:rsidRPr="00093E1F" w:rsidRDefault="00D15F27" w:rsidP="00AC4ABD">
      <w:pPr>
        <w:numPr>
          <w:ilvl w:val="1"/>
          <w:numId w:val="31"/>
        </w:numPr>
        <w:suppressAutoHyphens/>
        <w:spacing w:after="0" w:line="240" w:lineRule="auto"/>
        <w:ind w:left="426" w:hanging="426"/>
        <w:contextualSpacing/>
        <w:jc w:val="both"/>
        <w:rPr>
          <w:rFonts w:ascii="Times New Roman" w:hAnsi="Times New Roman"/>
        </w:rPr>
      </w:pPr>
      <w:r w:rsidRPr="00093E1F">
        <w:rPr>
          <w:rFonts w:ascii="Times New Roman" w:hAnsi="Times New Roman"/>
        </w:rPr>
        <w:t>L</w:t>
      </w:r>
      <w:r w:rsidR="00120581" w:rsidRPr="00093E1F">
        <w:rPr>
          <w:rFonts w:ascii="Times New Roman" w:hAnsi="Times New Roman"/>
        </w:rPr>
        <w:t xml:space="preserve">ēmumu </w:t>
      </w:r>
      <w:r w:rsidRPr="00093E1F">
        <w:rPr>
          <w:rFonts w:ascii="Times New Roman" w:hAnsi="Times New Roman"/>
        </w:rPr>
        <w:t xml:space="preserve">par Iepirkuma uzvarētāju vai Iepirkuma pārtraukšanu vai izbeigšanu </w:t>
      </w:r>
      <w:r w:rsidR="00120581" w:rsidRPr="00093E1F">
        <w:rPr>
          <w:rFonts w:ascii="Times New Roman" w:hAnsi="Times New Roman"/>
        </w:rPr>
        <w:t xml:space="preserve">Komisija 3 (trīs) darba dienu laikā </w:t>
      </w:r>
      <w:r w:rsidRPr="00093E1F">
        <w:rPr>
          <w:rFonts w:ascii="Times New Roman" w:hAnsi="Times New Roman"/>
        </w:rPr>
        <w:t>rakstiski</w:t>
      </w:r>
      <w:r w:rsidR="00120581" w:rsidRPr="00093E1F">
        <w:rPr>
          <w:rFonts w:ascii="Times New Roman" w:hAnsi="Times New Roman"/>
        </w:rPr>
        <w:t xml:space="preserve"> paziņo Pretendentiem uz to e-pasta adresi, kuru tas ir norādījis EIS sistēmā kā paredzētu oficiālajai saziņai.</w:t>
      </w:r>
    </w:p>
    <w:p w14:paraId="0C3B451E" w14:textId="77777777" w:rsidR="00120581" w:rsidRPr="00093E1F" w:rsidRDefault="00120581" w:rsidP="00AC4ABD">
      <w:pPr>
        <w:numPr>
          <w:ilvl w:val="1"/>
          <w:numId w:val="31"/>
        </w:numPr>
        <w:suppressAutoHyphens/>
        <w:spacing w:after="0" w:line="240" w:lineRule="auto"/>
        <w:ind w:left="426" w:hanging="426"/>
        <w:contextualSpacing/>
        <w:jc w:val="both"/>
        <w:rPr>
          <w:rFonts w:ascii="Times New Roman" w:hAnsi="Times New Roman"/>
          <w:bCs/>
          <w:lang w:eastAsia="ar-SA"/>
        </w:rPr>
      </w:pPr>
      <w:r w:rsidRPr="00093E1F">
        <w:rPr>
          <w:rFonts w:ascii="Times New Roman" w:hAnsi="Times New Roman"/>
        </w:rPr>
        <w:t xml:space="preserve">Komisija sagatavos iepirkuma procedūras ziņojumu par visu iepirkuma procedūru un publicēs to pircēja profilā </w:t>
      </w:r>
      <w:hyperlink r:id="rId21" w:history="1">
        <w:r w:rsidR="002B6367" w:rsidRPr="00093E1F">
          <w:rPr>
            <w:rStyle w:val="Hyperlink"/>
            <w:rFonts w:ascii="Times New Roman" w:hAnsi="Times New Roman"/>
            <w:color w:val="auto"/>
            <w:spacing w:val="2"/>
          </w:rPr>
          <w:t>https://www.eis.gov.lv/EKEIS/Supplier/Organizer/16532</w:t>
        </w:r>
      </w:hyperlink>
      <w:r w:rsidR="002B6367" w:rsidRPr="00093E1F">
        <w:rPr>
          <w:rFonts w:ascii="Times New Roman" w:hAnsi="Times New Roman"/>
          <w:shd w:val="clear" w:color="auto" w:fill="FFFFFF"/>
        </w:rPr>
        <w:t xml:space="preserve">, </w:t>
      </w:r>
      <w:r w:rsidRPr="00093E1F">
        <w:rPr>
          <w:rFonts w:ascii="Times New Roman" w:hAnsi="Times New Roman"/>
        </w:rPr>
        <w:t xml:space="preserve">piecu darbdienu laikā pēc lēmuma pieņemšanas par iepirkuma procedūras rezultātiem. </w:t>
      </w:r>
    </w:p>
    <w:p w14:paraId="58D74B2A" w14:textId="77777777" w:rsidR="00120581" w:rsidRPr="00093E1F" w:rsidRDefault="00120581" w:rsidP="00AC4ABD">
      <w:pPr>
        <w:numPr>
          <w:ilvl w:val="1"/>
          <w:numId w:val="31"/>
        </w:numPr>
        <w:suppressAutoHyphens/>
        <w:spacing w:after="0" w:line="240" w:lineRule="auto"/>
        <w:ind w:left="426" w:hanging="426"/>
        <w:contextualSpacing/>
        <w:jc w:val="both"/>
        <w:rPr>
          <w:rFonts w:ascii="Times New Roman" w:hAnsi="Times New Roman"/>
          <w:bCs/>
          <w:lang w:eastAsia="ar-SA"/>
        </w:rPr>
      </w:pPr>
      <w:r w:rsidRPr="00093E1F">
        <w:rPr>
          <w:rFonts w:ascii="Times New Roman" w:hAnsi="Times New Roman"/>
        </w:rPr>
        <w:t xml:space="preserve">Pēc iepirkuma komisijas pieprasījuma piegādātāju apvienība, attiecībā, uz kuru pieņemts lēmums par līguma slēgšanas tiesību piešķiršanu </w:t>
      </w:r>
      <w:r w:rsidRPr="00093E1F">
        <w:rPr>
          <w:rFonts w:ascii="Times New Roman" w:hAnsi="Times New Roman"/>
          <w:bCs/>
          <w:lang w:eastAsia="ar-SA"/>
        </w:rPr>
        <w:t>ne vēlāk kā 10 dienu laikā no dienas, kad saskaņā ar Publisko iepirkumu likuma regulējumu Pasūtītājs ir tiesīgs slēgt iepirkuma līgumu tā pēc savas izvēles izveidojas atbilstoši noteiktam juridiskam statusam vai noslēdz sabiedrības līgumu, vienojoties par apvienības dalībnieku atbildības sadalījumu. Minēto termiņu var pagarināt, ja Pretendents iesniedz pierādījumus un informāciju tam, ka izveidošanās procesam ir nepieciešams ilgāks laiks.</w:t>
      </w:r>
    </w:p>
    <w:p w14:paraId="566B7E19" w14:textId="77777777" w:rsidR="00120581" w:rsidRPr="00093E1F" w:rsidRDefault="00120581" w:rsidP="00AC4ABD">
      <w:pPr>
        <w:numPr>
          <w:ilvl w:val="1"/>
          <w:numId w:val="31"/>
        </w:numPr>
        <w:suppressAutoHyphens/>
        <w:spacing w:after="0" w:line="240" w:lineRule="auto"/>
        <w:ind w:left="426" w:hanging="426"/>
        <w:contextualSpacing/>
        <w:jc w:val="both"/>
        <w:rPr>
          <w:rFonts w:ascii="Times New Roman" w:hAnsi="Times New Roman"/>
        </w:rPr>
      </w:pPr>
      <w:r w:rsidRPr="00093E1F">
        <w:rPr>
          <w:rFonts w:ascii="Times New Roman" w:hAnsi="Times New Roman"/>
        </w:rPr>
        <w:t>Iepirkuma līgumu ar izraudzīto Pretendentu slēdz ne agrāk kā nākamajā darbdienā pēc nogaidīšanas termiņa beigām.</w:t>
      </w:r>
    </w:p>
    <w:p w14:paraId="74D157E0" w14:textId="77777777" w:rsidR="00120581" w:rsidRPr="00093E1F" w:rsidRDefault="00120581" w:rsidP="00AC4ABD">
      <w:pPr>
        <w:numPr>
          <w:ilvl w:val="1"/>
          <w:numId w:val="31"/>
        </w:numPr>
        <w:suppressAutoHyphens/>
        <w:spacing w:after="0" w:line="240" w:lineRule="auto"/>
        <w:ind w:left="426" w:hanging="568"/>
        <w:contextualSpacing/>
        <w:jc w:val="both"/>
        <w:rPr>
          <w:rFonts w:ascii="Times New Roman" w:hAnsi="Times New Roman"/>
          <w:bCs/>
          <w:lang w:eastAsia="ar-SA"/>
        </w:rPr>
      </w:pPr>
      <w:r w:rsidRPr="00093E1F">
        <w:rPr>
          <w:rFonts w:ascii="Times New Roman" w:hAnsi="Times New Roman"/>
        </w:rPr>
        <w:t>Pasūtītājs finansējuma trūkuma dēļ var neslēgt iepirkuma līgumu.</w:t>
      </w:r>
    </w:p>
    <w:p w14:paraId="1E252191" w14:textId="77777777" w:rsidR="00120581" w:rsidRPr="00093E1F" w:rsidRDefault="00120581" w:rsidP="00AC4ABD">
      <w:pPr>
        <w:numPr>
          <w:ilvl w:val="1"/>
          <w:numId w:val="31"/>
        </w:numPr>
        <w:suppressAutoHyphens/>
        <w:spacing w:after="0" w:line="240" w:lineRule="auto"/>
        <w:ind w:left="426" w:hanging="568"/>
        <w:contextualSpacing/>
        <w:jc w:val="both"/>
        <w:rPr>
          <w:rFonts w:ascii="Times New Roman" w:hAnsi="Times New Roman"/>
        </w:rPr>
      </w:pPr>
      <w:r w:rsidRPr="00093E1F">
        <w:rPr>
          <w:rFonts w:ascii="Times New Roman" w:hAnsi="Times New Roman"/>
        </w:rPr>
        <w:t>Ja izraudzītais Pretendents atsakās slēgt iepirkuma līgumu ar Pasūtītāju</w:t>
      </w:r>
      <w:r w:rsidRPr="00093E1F">
        <w:rPr>
          <w:rFonts w:ascii="Times New Roman" w:hAnsi="Times New Roman"/>
          <w:bCs/>
          <w:lang w:eastAsia="ar-SA"/>
        </w:rPr>
        <w:t>, Pasūtītāja noteiktajā termiņā</w:t>
      </w:r>
      <w:r w:rsidRPr="00093E1F">
        <w:rPr>
          <w:rFonts w:ascii="Times New Roman" w:hAnsi="Times New Roman"/>
        </w:rPr>
        <w:t xml:space="preserve">, iepirkuma komisija pieņem lēmumu slēgt līgumu ar nākamo Pretendentu, kura piedāvājums atbilst piedāvājumu izvērtēšanas kritērijam vai pārtraukt </w:t>
      </w:r>
      <w:r w:rsidRPr="00093E1F">
        <w:rPr>
          <w:rFonts w:ascii="Times New Roman" w:hAnsi="Times New Roman"/>
          <w:bCs/>
          <w:lang w:eastAsia="ar-SA"/>
        </w:rPr>
        <w:t>atklātu konkursu</w:t>
      </w:r>
      <w:r w:rsidRPr="00093E1F">
        <w:rPr>
          <w:rFonts w:ascii="Times New Roman" w:hAnsi="Times New Roman"/>
        </w:rPr>
        <w:t xml:space="preserve">, neizvēloties nevienu piedāvājumu. </w:t>
      </w:r>
    </w:p>
    <w:p w14:paraId="11856E74" w14:textId="77777777" w:rsidR="00120581" w:rsidRPr="00093E1F" w:rsidRDefault="00120581" w:rsidP="00AC4ABD">
      <w:pPr>
        <w:numPr>
          <w:ilvl w:val="1"/>
          <w:numId w:val="31"/>
        </w:numPr>
        <w:suppressAutoHyphens/>
        <w:spacing w:after="0" w:line="240" w:lineRule="auto"/>
        <w:ind w:left="426" w:hanging="568"/>
        <w:contextualSpacing/>
        <w:jc w:val="both"/>
        <w:rPr>
          <w:rFonts w:ascii="Times New Roman" w:hAnsi="Times New Roman"/>
        </w:rPr>
      </w:pPr>
      <w:r w:rsidRPr="00093E1F">
        <w:rPr>
          <w:rFonts w:ascii="Times New Roman" w:hAnsi="Times New Roman"/>
        </w:rPr>
        <w:t xml:space="preserve">Pirms lēmuma pieņemšanas par līguma noslēgšanu ar nākamo Pretendentu, kura piedāvājums atzīts par piedāvājumu atbilstošo Konkursa nolikumā noteiktajam piedāvājumu izvērtēšanas kritērijam, Komisija izvērtē, vai tas nav uzskatāms par vienu tirgus dalībnieku kopā ar sākotnēji izraudzīto Pretendentu, kurš atteicās slēgt iepirkuma līgumu ar Pasūtītāju. </w:t>
      </w:r>
    </w:p>
    <w:p w14:paraId="46EB0326" w14:textId="77777777" w:rsidR="00120581" w:rsidRPr="00093E1F" w:rsidRDefault="00120581" w:rsidP="00AC4ABD">
      <w:pPr>
        <w:numPr>
          <w:ilvl w:val="1"/>
          <w:numId w:val="31"/>
        </w:numPr>
        <w:suppressAutoHyphens/>
        <w:spacing w:after="0" w:line="240" w:lineRule="auto"/>
        <w:ind w:left="426" w:hanging="568"/>
        <w:contextualSpacing/>
        <w:jc w:val="both"/>
        <w:rPr>
          <w:rFonts w:ascii="Times New Roman" w:hAnsi="Times New Roman"/>
          <w:bCs/>
          <w:lang w:eastAsia="ar-SA"/>
        </w:rPr>
      </w:pPr>
      <w:r w:rsidRPr="00093E1F">
        <w:rPr>
          <w:rFonts w:ascii="Times New Roman" w:hAnsi="Times New Roman"/>
        </w:rPr>
        <w:t>10 (desmit) darbdienu laikā pēc tam, kad noslēgts iepirkuma līgums, Pasūtītājs sagatavos un publikāciju vadības sistēmā publicēs informatīvu paziņojumu par noslēgto līgumu un savā pircēja profilā ievietos iepirkuma līguma tekstu.</w:t>
      </w:r>
    </w:p>
    <w:p w14:paraId="45BC40C1" w14:textId="2DF1F0F3" w:rsidR="003C5215" w:rsidRPr="00473BBB" w:rsidRDefault="00120581" w:rsidP="00AC4ABD">
      <w:pPr>
        <w:numPr>
          <w:ilvl w:val="1"/>
          <w:numId w:val="31"/>
        </w:numPr>
        <w:spacing w:after="0" w:line="240" w:lineRule="auto"/>
        <w:ind w:left="426" w:hanging="568"/>
        <w:jc w:val="both"/>
        <w:rPr>
          <w:rFonts w:ascii="Times New Roman" w:hAnsi="Times New Roman"/>
        </w:rPr>
      </w:pPr>
      <w:r w:rsidRPr="00093E1F">
        <w:rPr>
          <w:rFonts w:ascii="Times New Roman" w:hAnsi="Times New Roman"/>
        </w:rPr>
        <w:t xml:space="preserve">Pasūtītājs slēgs iepirkuma līgumu, </w:t>
      </w:r>
      <w:r w:rsidRPr="00473BBB">
        <w:rPr>
          <w:rFonts w:ascii="Times New Roman" w:hAnsi="Times New Roman"/>
        </w:rPr>
        <w:t>pamatojoties uz Pretendenta piedāvājumu, saskaņā ar Nolikuma noteikumiem un iepirkuma līguma projektu (</w:t>
      </w:r>
      <w:r w:rsidR="00A35ADD" w:rsidRPr="00473BBB">
        <w:rPr>
          <w:rFonts w:ascii="Times New Roman" w:hAnsi="Times New Roman"/>
        </w:rPr>
        <w:t xml:space="preserve">Nolikuma </w:t>
      </w:r>
      <w:r w:rsidR="00CE2015">
        <w:rPr>
          <w:rFonts w:ascii="Times New Roman" w:hAnsi="Times New Roman"/>
        </w:rPr>
        <w:t>7</w:t>
      </w:r>
      <w:r w:rsidRPr="00473BBB">
        <w:rPr>
          <w:rFonts w:ascii="Times New Roman" w:hAnsi="Times New Roman"/>
        </w:rPr>
        <w:t xml:space="preserve">.pielikums). Iepirkuma līguma pamatnosacījumi, slēdzot līgumu, netiks mainīti. </w:t>
      </w:r>
    </w:p>
    <w:p w14:paraId="620CFB29" w14:textId="67602908" w:rsidR="003C5215" w:rsidRPr="00093E1F" w:rsidRDefault="003C5215" w:rsidP="00AC4ABD">
      <w:pPr>
        <w:numPr>
          <w:ilvl w:val="1"/>
          <w:numId w:val="31"/>
        </w:numPr>
        <w:spacing w:after="0" w:line="240" w:lineRule="auto"/>
        <w:ind w:left="426" w:hanging="568"/>
        <w:jc w:val="both"/>
        <w:rPr>
          <w:rFonts w:ascii="Times New Roman" w:hAnsi="Times New Roman"/>
        </w:rPr>
      </w:pPr>
      <w:r w:rsidRPr="00093E1F">
        <w:rPr>
          <w:rFonts w:ascii="Times New Roman" w:hAnsi="Times New Roman"/>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6F12F39E" w14:textId="77777777" w:rsidR="00645F54" w:rsidRPr="00093E1F" w:rsidRDefault="00645F54" w:rsidP="00645F54">
      <w:pPr>
        <w:spacing w:after="0" w:line="240" w:lineRule="auto"/>
        <w:ind w:left="426"/>
        <w:jc w:val="both"/>
        <w:rPr>
          <w:rFonts w:ascii="Times New Roman" w:hAnsi="Times New Roman"/>
        </w:rPr>
      </w:pPr>
    </w:p>
    <w:p w14:paraId="7ED6FFDB" w14:textId="0A8A2F30" w:rsidR="00120581" w:rsidRPr="00093E1F" w:rsidRDefault="006B0B1F" w:rsidP="00AC4ABD">
      <w:pPr>
        <w:pStyle w:val="ListParagraph"/>
        <w:numPr>
          <w:ilvl w:val="0"/>
          <w:numId w:val="31"/>
        </w:numPr>
        <w:suppressAutoHyphens/>
        <w:jc w:val="center"/>
        <w:outlineLvl w:val="0"/>
        <w:rPr>
          <w:b/>
          <w:bCs/>
          <w:sz w:val="22"/>
          <w:szCs w:val="22"/>
          <w:lang w:eastAsia="ar-SA"/>
        </w:rPr>
      </w:pPr>
      <w:bookmarkStart w:id="15" w:name="_Toc455559664"/>
      <w:bookmarkEnd w:id="8"/>
      <w:r w:rsidRPr="00093E1F">
        <w:rPr>
          <w:rFonts w:eastAsia="Calibri"/>
          <w:b/>
          <w:bCs/>
          <w:sz w:val="22"/>
          <w:szCs w:val="22"/>
          <w:lang w:eastAsia="ar-SA"/>
        </w:rPr>
        <w:t>N</w:t>
      </w:r>
      <w:r w:rsidR="00D15F27" w:rsidRPr="00093E1F">
        <w:rPr>
          <w:rFonts w:eastAsia="Calibri"/>
          <w:b/>
          <w:bCs/>
          <w:sz w:val="22"/>
          <w:szCs w:val="22"/>
          <w:lang w:eastAsia="ar-SA"/>
        </w:rPr>
        <w:t>olikuma pielikumi</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120"/>
      </w:tblGrid>
      <w:tr w:rsidR="00120581" w:rsidRPr="00093E1F" w14:paraId="5FB9A9CC" w14:textId="77777777" w:rsidTr="00CE2015">
        <w:tc>
          <w:tcPr>
            <w:tcW w:w="2083" w:type="dxa"/>
            <w:tcBorders>
              <w:top w:val="single" w:sz="4" w:space="0" w:color="auto"/>
              <w:left w:val="single" w:sz="4" w:space="0" w:color="auto"/>
              <w:bottom w:val="single" w:sz="4" w:space="0" w:color="auto"/>
              <w:right w:val="single" w:sz="4" w:space="0" w:color="auto"/>
            </w:tcBorders>
            <w:hideMark/>
          </w:tcPr>
          <w:p w14:paraId="5BEB974E" w14:textId="77777777" w:rsidR="00120581" w:rsidRPr="00093E1F" w:rsidRDefault="00120581" w:rsidP="00F07DB5">
            <w:pPr>
              <w:suppressAutoHyphens/>
              <w:spacing w:after="0" w:line="240" w:lineRule="auto"/>
              <w:jc w:val="center"/>
              <w:rPr>
                <w:rFonts w:ascii="Times New Roman" w:hAnsi="Times New Roman"/>
                <w:b/>
              </w:rPr>
            </w:pPr>
            <w:r w:rsidRPr="00093E1F">
              <w:rPr>
                <w:rFonts w:ascii="Times New Roman" w:hAnsi="Times New Roman"/>
                <w:b/>
              </w:rPr>
              <w:lastRenderedPageBreak/>
              <w:t>1.pielikums</w:t>
            </w:r>
          </w:p>
        </w:tc>
        <w:tc>
          <w:tcPr>
            <w:tcW w:w="7120" w:type="dxa"/>
            <w:tcBorders>
              <w:top w:val="single" w:sz="4" w:space="0" w:color="auto"/>
              <w:left w:val="single" w:sz="4" w:space="0" w:color="auto"/>
              <w:bottom w:val="single" w:sz="4" w:space="0" w:color="auto"/>
              <w:right w:val="single" w:sz="4" w:space="0" w:color="auto"/>
            </w:tcBorders>
            <w:hideMark/>
          </w:tcPr>
          <w:p w14:paraId="7818852B" w14:textId="5B4D1D94" w:rsidR="00371D43" w:rsidRPr="00093E1F" w:rsidRDefault="00645F54" w:rsidP="00F51A76">
            <w:pPr>
              <w:pStyle w:val="NoSpacing"/>
              <w:rPr>
                <w:rFonts w:ascii="Times New Roman" w:hAnsi="Times New Roman" w:cs="Times New Roman"/>
              </w:rPr>
            </w:pPr>
            <w:r w:rsidRPr="00093E1F">
              <w:rPr>
                <w:rFonts w:ascii="Times New Roman" w:hAnsi="Times New Roman" w:cs="Times New Roman"/>
              </w:rPr>
              <w:t>Tehniskā specifikācija</w:t>
            </w:r>
          </w:p>
        </w:tc>
      </w:tr>
      <w:tr w:rsidR="00120581" w:rsidRPr="00093E1F" w14:paraId="6DA1A7E3" w14:textId="77777777" w:rsidTr="00CE2015">
        <w:tc>
          <w:tcPr>
            <w:tcW w:w="2083" w:type="dxa"/>
            <w:tcBorders>
              <w:top w:val="single" w:sz="4" w:space="0" w:color="auto"/>
              <w:left w:val="single" w:sz="4" w:space="0" w:color="auto"/>
              <w:bottom w:val="single" w:sz="4" w:space="0" w:color="auto"/>
              <w:right w:val="single" w:sz="4" w:space="0" w:color="auto"/>
            </w:tcBorders>
            <w:hideMark/>
          </w:tcPr>
          <w:p w14:paraId="70B3D597" w14:textId="77777777" w:rsidR="00120581" w:rsidRPr="00093E1F" w:rsidRDefault="00120581" w:rsidP="00F07DB5">
            <w:pPr>
              <w:suppressAutoHyphens/>
              <w:spacing w:after="0" w:line="240" w:lineRule="auto"/>
              <w:jc w:val="center"/>
              <w:rPr>
                <w:rFonts w:ascii="Times New Roman" w:hAnsi="Times New Roman"/>
                <w:b/>
              </w:rPr>
            </w:pPr>
            <w:r w:rsidRPr="00093E1F">
              <w:rPr>
                <w:rFonts w:ascii="Times New Roman" w:hAnsi="Times New Roman"/>
                <w:b/>
              </w:rPr>
              <w:t>2.pielikums</w:t>
            </w:r>
          </w:p>
        </w:tc>
        <w:tc>
          <w:tcPr>
            <w:tcW w:w="7120" w:type="dxa"/>
            <w:tcBorders>
              <w:top w:val="single" w:sz="4" w:space="0" w:color="auto"/>
              <w:left w:val="single" w:sz="4" w:space="0" w:color="auto"/>
              <w:bottom w:val="single" w:sz="4" w:space="0" w:color="auto"/>
              <w:right w:val="single" w:sz="4" w:space="0" w:color="auto"/>
            </w:tcBorders>
            <w:hideMark/>
          </w:tcPr>
          <w:p w14:paraId="3E1603EE" w14:textId="77777777" w:rsidR="00120581" w:rsidRPr="00093E1F" w:rsidRDefault="00120581" w:rsidP="00F07DB5">
            <w:pPr>
              <w:suppressAutoHyphens/>
              <w:spacing w:after="0" w:line="240" w:lineRule="auto"/>
              <w:rPr>
                <w:rFonts w:ascii="Times New Roman" w:hAnsi="Times New Roman"/>
              </w:rPr>
            </w:pPr>
            <w:r w:rsidRPr="00093E1F">
              <w:rPr>
                <w:rFonts w:ascii="Times New Roman" w:hAnsi="Times New Roman"/>
              </w:rPr>
              <w:t>Pieteikums dalībai iepirkuma procedūrā</w:t>
            </w:r>
          </w:p>
        </w:tc>
      </w:tr>
      <w:tr w:rsidR="00120581" w:rsidRPr="00093E1F" w14:paraId="023ACDFD" w14:textId="77777777" w:rsidTr="00CE2015">
        <w:trPr>
          <w:trHeight w:val="60"/>
        </w:trPr>
        <w:tc>
          <w:tcPr>
            <w:tcW w:w="2083" w:type="dxa"/>
            <w:tcBorders>
              <w:top w:val="single" w:sz="4" w:space="0" w:color="auto"/>
              <w:left w:val="single" w:sz="4" w:space="0" w:color="auto"/>
              <w:bottom w:val="single" w:sz="4" w:space="0" w:color="auto"/>
              <w:right w:val="single" w:sz="4" w:space="0" w:color="auto"/>
            </w:tcBorders>
            <w:hideMark/>
          </w:tcPr>
          <w:p w14:paraId="6DB294EA" w14:textId="77777777" w:rsidR="00120581" w:rsidRPr="00093E1F" w:rsidRDefault="00120581" w:rsidP="00F07DB5">
            <w:pPr>
              <w:suppressAutoHyphens/>
              <w:spacing w:after="0" w:line="240" w:lineRule="auto"/>
              <w:jc w:val="center"/>
              <w:rPr>
                <w:rFonts w:ascii="Times New Roman" w:hAnsi="Times New Roman"/>
                <w:b/>
              </w:rPr>
            </w:pPr>
            <w:r w:rsidRPr="00093E1F">
              <w:rPr>
                <w:rFonts w:ascii="Times New Roman" w:hAnsi="Times New Roman"/>
                <w:b/>
              </w:rPr>
              <w:t>3.pielikums</w:t>
            </w:r>
          </w:p>
        </w:tc>
        <w:tc>
          <w:tcPr>
            <w:tcW w:w="7120" w:type="dxa"/>
            <w:tcBorders>
              <w:top w:val="single" w:sz="4" w:space="0" w:color="auto"/>
              <w:left w:val="single" w:sz="4" w:space="0" w:color="auto"/>
              <w:bottom w:val="single" w:sz="4" w:space="0" w:color="auto"/>
              <w:right w:val="single" w:sz="4" w:space="0" w:color="auto"/>
            </w:tcBorders>
            <w:hideMark/>
          </w:tcPr>
          <w:p w14:paraId="7707D31C" w14:textId="77777777" w:rsidR="00120581" w:rsidRPr="00093E1F" w:rsidRDefault="00120581" w:rsidP="00F07DB5">
            <w:pPr>
              <w:suppressAutoHyphens/>
              <w:spacing w:after="0" w:line="240" w:lineRule="auto"/>
              <w:rPr>
                <w:rFonts w:ascii="Times New Roman" w:hAnsi="Times New Roman"/>
              </w:rPr>
            </w:pPr>
            <w:r w:rsidRPr="00093E1F">
              <w:rPr>
                <w:rFonts w:ascii="Times New Roman" w:hAnsi="Times New Roman"/>
              </w:rPr>
              <w:t>Finanšu piedāvājums</w:t>
            </w:r>
          </w:p>
        </w:tc>
      </w:tr>
      <w:tr w:rsidR="00120581" w:rsidRPr="00093E1F" w14:paraId="636A3CDF" w14:textId="77777777" w:rsidTr="00CE2015">
        <w:tc>
          <w:tcPr>
            <w:tcW w:w="2083" w:type="dxa"/>
            <w:tcBorders>
              <w:top w:val="single" w:sz="4" w:space="0" w:color="auto"/>
              <w:left w:val="single" w:sz="4" w:space="0" w:color="auto"/>
              <w:bottom w:val="single" w:sz="4" w:space="0" w:color="auto"/>
              <w:right w:val="single" w:sz="4" w:space="0" w:color="auto"/>
            </w:tcBorders>
          </w:tcPr>
          <w:p w14:paraId="0CC7664D" w14:textId="64CAAD0A" w:rsidR="00120581" w:rsidRPr="00093E1F" w:rsidRDefault="00CE2015" w:rsidP="00F07DB5">
            <w:pPr>
              <w:suppressAutoHyphens/>
              <w:spacing w:after="0" w:line="240" w:lineRule="auto"/>
              <w:jc w:val="center"/>
              <w:rPr>
                <w:rFonts w:ascii="Times New Roman" w:hAnsi="Times New Roman"/>
                <w:b/>
              </w:rPr>
            </w:pPr>
            <w:r>
              <w:rPr>
                <w:rFonts w:ascii="Times New Roman" w:hAnsi="Times New Roman"/>
                <w:b/>
              </w:rPr>
              <w:t>4</w:t>
            </w:r>
            <w:r w:rsidR="00120581" w:rsidRPr="00093E1F">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58AC41EE" w14:textId="7A7B55A1" w:rsidR="00120581" w:rsidRPr="00093E1F" w:rsidRDefault="00F1443B" w:rsidP="00F07DB5">
            <w:pPr>
              <w:suppressAutoHyphens/>
              <w:spacing w:after="0" w:line="240" w:lineRule="auto"/>
              <w:rPr>
                <w:rFonts w:ascii="Times New Roman" w:hAnsi="Times New Roman"/>
              </w:rPr>
            </w:pPr>
            <w:r w:rsidRPr="00093E1F">
              <w:rPr>
                <w:rFonts w:ascii="Times New Roman" w:hAnsi="Times New Roman"/>
              </w:rPr>
              <w:t>Tehniskās apkopes sniegšanas vietas</w:t>
            </w:r>
          </w:p>
        </w:tc>
      </w:tr>
      <w:tr w:rsidR="00120581" w:rsidRPr="00093E1F" w14:paraId="7D6E54CB" w14:textId="77777777" w:rsidTr="00CE2015">
        <w:tc>
          <w:tcPr>
            <w:tcW w:w="2083" w:type="dxa"/>
            <w:tcBorders>
              <w:top w:val="single" w:sz="4" w:space="0" w:color="auto"/>
              <w:left w:val="single" w:sz="4" w:space="0" w:color="auto"/>
              <w:bottom w:val="single" w:sz="4" w:space="0" w:color="auto"/>
              <w:right w:val="single" w:sz="4" w:space="0" w:color="auto"/>
            </w:tcBorders>
          </w:tcPr>
          <w:p w14:paraId="7DAE290D" w14:textId="692F5493" w:rsidR="00120581" w:rsidRPr="00093E1F" w:rsidRDefault="00CE2015" w:rsidP="00F07DB5">
            <w:pPr>
              <w:suppressAutoHyphens/>
              <w:spacing w:after="0" w:line="240" w:lineRule="auto"/>
              <w:jc w:val="center"/>
              <w:rPr>
                <w:rFonts w:ascii="Times New Roman" w:hAnsi="Times New Roman"/>
                <w:b/>
              </w:rPr>
            </w:pPr>
            <w:r>
              <w:rPr>
                <w:rFonts w:ascii="Times New Roman" w:hAnsi="Times New Roman"/>
                <w:b/>
              </w:rPr>
              <w:t>5</w:t>
            </w:r>
            <w:r w:rsidR="00120581" w:rsidRPr="00093E1F">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1D69C319" w14:textId="77777777" w:rsidR="00120581" w:rsidRPr="00093E1F" w:rsidRDefault="00120581" w:rsidP="00F07DB5">
            <w:pPr>
              <w:suppressAutoHyphens/>
              <w:spacing w:after="0" w:line="240" w:lineRule="auto"/>
              <w:rPr>
                <w:rFonts w:ascii="Times New Roman" w:hAnsi="Times New Roman"/>
              </w:rPr>
            </w:pPr>
            <w:r w:rsidRPr="00093E1F">
              <w:rPr>
                <w:rFonts w:ascii="Times New Roman" w:hAnsi="Times New Roman"/>
              </w:rPr>
              <w:t>Apakšuzņēmējiem nododamo darbu saraksts</w:t>
            </w:r>
          </w:p>
        </w:tc>
      </w:tr>
      <w:tr w:rsidR="00120581" w:rsidRPr="00093E1F" w14:paraId="366061CF" w14:textId="77777777" w:rsidTr="00CE2015">
        <w:tc>
          <w:tcPr>
            <w:tcW w:w="2083" w:type="dxa"/>
            <w:tcBorders>
              <w:top w:val="single" w:sz="4" w:space="0" w:color="auto"/>
              <w:left w:val="single" w:sz="4" w:space="0" w:color="auto"/>
              <w:bottom w:val="single" w:sz="4" w:space="0" w:color="auto"/>
              <w:right w:val="single" w:sz="4" w:space="0" w:color="auto"/>
            </w:tcBorders>
          </w:tcPr>
          <w:p w14:paraId="0CB7F13A" w14:textId="5A06AE28" w:rsidR="00120581" w:rsidRPr="00093E1F" w:rsidRDefault="00CE2015" w:rsidP="00F07DB5">
            <w:pPr>
              <w:suppressAutoHyphens/>
              <w:spacing w:after="0" w:line="240" w:lineRule="auto"/>
              <w:jc w:val="center"/>
              <w:rPr>
                <w:rFonts w:ascii="Times New Roman" w:hAnsi="Times New Roman"/>
                <w:b/>
              </w:rPr>
            </w:pPr>
            <w:r>
              <w:rPr>
                <w:rFonts w:ascii="Times New Roman" w:hAnsi="Times New Roman"/>
                <w:b/>
              </w:rPr>
              <w:t>6</w:t>
            </w:r>
            <w:r w:rsidR="00120581" w:rsidRPr="00093E1F">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07ADECC1" w14:textId="77777777" w:rsidR="00120581" w:rsidRPr="00093E1F" w:rsidRDefault="00120581" w:rsidP="00F07DB5">
            <w:pPr>
              <w:suppressAutoHyphens/>
              <w:spacing w:after="0" w:line="240" w:lineRule="auto"/>
              <w:rPr>
                <w:rFonts w:ascii="Times New Roman" w:hAnsi="Times New Roman"/>
              </w:rPr>
            </w:pPr>
            <w:r w:rsidRPr="00093E1F">
              <w:rPr>
                <w:rFonts w:ascii="Times New Roman" w:hAnsi="Times New Roman"/>
                <w:bCs/>
                <w:iCs/>
                <w:lang w:eastAsia="ar-SA"/>
              </w:rPr>
              <w:t>Apakšuzņēmēja apliecinājums</w:t>
            </w:r>
          </w:p>
        </w:tc>
      </w:tr>
      <w:tr w:rsidR="00120581" w:rsidRPr="00093E1F" w14:paraId="518D00DD" w14:textId="77777777" w:rsidTr="00CE2015">
        <w:tc>
          <w:tcPr>
            <w:tcW w:w="2083" w:type="dxa"/>
            <w:tcBorders>
              <w:top w:val="single" w:sz="4" w:space="0" w:color="auto"/>
              <w:left w:val="single" w:sz="4" w:space="0" w:color="auto"/>
              <w:bottom w:val="single" w:sz="4" w:space="0" w:color="auto"/>
              <w:right w:val="single" w:sz="4" w:space="0" w:color="auto"/>
            </w:tcBorders>
          </w:tcPr>
          <w:p w14:paraId="5CB05A69" w14:textId="2DE8D67A" w:rsidR="00120581" w:rsidRPr="00093E1F" w:rsidRDefault="00CE2015" w:rsidP="00F07DB5">
            <w:pPr>
              <w:suppressAutoHyphens/>
              <w:spacing w:after="0" w:line="240" w:lineRule="auto"/>
              <w:jc w:val="center"/>
              <w:rPr>
                <w:rFonts w:ascii="Times New Roman" w:hAnsi="Times New Roman"/>
                <w:b/>
              </w:rPr>
            </w:pPr>
            <w:r>
              <w:rPr>
                <w:rFonts w:ascii="Times New Roman" w:hAnsi="Times New Roman"/>
                <w:b/>
              </w:rPr>
              <w:t>7</w:t>
            </w:r>
            <w:r w:rsidR="00120581" w:rsidRPr="00093E1F">
              <w:rPr>
                <w:rFonts w:ascii="Times New Roman" w:hAnsi="Times New Roman"/>
                <w:b/>
              </w:rPr>
              <w:t>.pielikums</w:t>
            </w:r>
          </w:p>
        </w:tc>
        <w:tc>
          <w:tcPr>
            <w:tcW w:w="7120" w:type="dxa"/>
            <w:tcBorders>
              <w:top w:val="single" w:sz="4" w:space="0" w:color="auto"/>
              <w:left w:val="single" w:sz="4" w:space="0" w:color="auto"/>
              <w:bottom w:val="single" w:sz="4" w:space="0" w:color="auto"/>
              <w:right w:val="single" w:sz="4" w:space="0" w:color="auto"/>
            </w:tcBorders>
          </w:tcPr>
          <w:p w14:paraId="7489479B" w14:textId="77777777" w:rsidR="00120581" w:rsidRPr="00093E1F" w:rsidRDefault="00120581" w:rsidP="00F07DB5">
            <w:pPr>
              <w:suppressAutoHyphens/>
              <w:spacing w:after="0" w:line="240" w:lineRule="auto"/>
              <w:rPr>
                <w:rFonts w:ascii="Times New Roman" w:hAnsi="Times New Roman"/>
                <w:bCs/>
                <w:iCs/>
                <w:lang w:eastAsia="ar-SA"/>
              </w:rPr>
            </w:pPr>
            <w:r w:rsidRPr="00093E1F">
              <w:rPr>
                <w:rFonts w:ascii="Times New Roman" w:hAnsi="Times New Roman"/>
              </w:rPr>
              <w:t>Līguma projekts</w:t>
            </w:r>
          </w:p>
        </w:tc>
      </w:tr>
    </w:tbl>
    <w:p w14:paraId="29670C5B" w14:textId="77777777" w:rsidR="00120581" w:rsidRPr="00093E1F" w:rsidRDefault="00120581" w:rsidP="00120581">
      <w:pPr>
        <w:spacing w:after="0" w:line="240" w:lineRule="auto"/>
        <w:rPr>
          <w:rFonts w:ascii="Times New Roman" w:eastAsia="Times New Roman" w:hAnsi="Times New Roman"/>
          <w:vanish/>
        </w:rPr>
      </w:pPr>
    </w:p>
    <w:p w14:paraId="7151D260" w14:textId="77777777" w:rsidR="00120581" w:rsidRPr="00093E1F" w:rsidRDefault="00120581" w:rsidP="00120581">
      <w:pPr>
        <w:spacing w:after="0" w:line="240" w:lineRule="auto"/>
        <w:rPr>
          <w:rFonts w:ascii="Times New Roman" w:hAnsi="Times New Roman"/>
          <w:vanish/>
        </w:rPr>
      </w:pPr>
    </w:p>
    <w:p w14:paraId="6B00AC7A" w14:textId="77777777" w:rsidR="00120581" w:rsidRPr="00093E1F" w:rsidRDefault="00120581" w:rsidP="00120581">
      <w:pPr>
        <w:spacing w:after="0" w:line="240" w:lineRule="auto"/>
        <w:rPr>
          <w:rFonts w:ascii="Times New Roman" w:hAnsi="Times New Roman"/>
          <w:vanish/>
        </w:rPr>
      </w:pPr>
    </w:p>
    <w:p w14:paraId="13E5AB0D" w14:textId="77777777" w:rsidR="00120581" w:rsidRPr="00093E1F" w:rsidRDefault="00120581" w:rsidP="00120581">
      <w:pPr>
        <w:spacing w:after="0" w:line="240" w:lineRule="auto"/>
        <w:rPr>
          <w:rFonts w:ascii="Times New Roman" w:hAnsi="Times New Roman"/>
          <w:vanish/>
        </w:rPr>
      </w:pPr>
    </w:p>
    <w:p w14:paraId="6CDFC665" w14:textId="77777777" w:rsidR="001F72F7" w:rsidRPr="00093E1F"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7FDE8C9" w14:textId="77777777" w:rsidR="00BE02C9" w:rsidRPr="00093E1F"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r w:rsidRPr="00093E1F">
        <w:rPr>
          <w:rFonts w:ascii="Times New Roman" w:hAnsi="Times New Roman"/>
          <w:sz w:val="24"/>
          <w:szCs w:val="24"/>
        </w:rPr>
        <w:br w:type="page"/>
      </w:r>
      <w:bookmarkStart w:id="16" w:name="_Hlk132305304"/>
      <w:bookmarkStart w:id="17" w:name="_Hlk37077659"/>
    </w:p>
    <w:p w14:paraId="7C799262" w14:textId="77777777" w:rsidR="00BE02C9" w:rsidRPr="00093E1F" w:rsidRDefault="00BE02C9"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FCB0521" w14:textId="42D83BC3" w:rsidR="00120581" w:rsidRPr="00093E1F" w:rsidRDefault="00120581"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093E1F">
        <w:rPr>
          <w:rFonts w:ascii="Times New Roman" w:hAnsi="Times New Roman"/>
          <w:sz w:val="20"/>
          <w:szCs w:val="20"/>
        </w:rPr>
        <w:t>1.pielikums</w:t>
      </w:r>
    </w:p>
    <w:p w14:paraId="0A90A752" w14:textId="67EE9F3F"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993F97" w:rsidRPr="00093E1F">
        <w:rPr>
          <w:rFonts w:ascii="Times New Roman" w:hAnsi="Times New Roman"/>
          <w:sz w:val="20"/>
          <w:szCs w:val="20"/>
        </w:rPr>
        <w:t xml:space="preserve">Nr. </w:t>
      </w:r>
      <w:r w:rsidR="00371D43" w:rsidRPr="00093E1F">
        <w:rPr>
          <w:rFonts w:ascii="Times New Roman" w:hAnsi="Times New Roman"/>
          <w:sz w:val="20"/>
          <w:szCs w:val="20"/>
        </w:rPr>
        <w:t>SNP</w:t>
      </w:r>
      <w:r w:rsidR="002220D4"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6A6FB094"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9D61C05"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73F36B6F" w14:textId="03E8395B" w:rsidR="00120581" w:rsidRPr="00093E1F" w:rsidRDefault="00371D43" w:rsidP="003609EB">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w:t>
      </w:r>
      <w:r w:rsidR="003609EB" w:rsidRPr="00093E1F">
        <w:rPr>
          <w:rFonts w:ascii="Times New Roman" w:hAnsi="Times New Roman"/>
          <w:b/>
          <w:sz w:val="24"/>
          <w:szCs w:val="24"/>
        </w:rPr>
        <w:t xml:space="preserve">, </w:t>
      </w:r>
      <w:r w:rsidR="00120581" w:rsidRPr="00093E1F">
        <w:rPr>
          <w:rFonts w:ascii="Times New Roman" w:eastAsia="Arial Unicode MS" w:hAnsi="Times New Roman"/>
          <w:bCs/>
          <w:sz w:val="24"/>
          <w:szCs w:val="24"/>
        </w:rPr>
        <w:t>Nr.</w:t>
      </w:r>
      <w:r w:rsidR="0005312C" w:rsidRPr="00093E1F">
        <w:rPr>
          <w:rFonts w:ascii="Times New Roman" w:eastAsia="Arial Unicode MS" w:hAnsi="Times New Roman"/>
          <w:bCs/>
          <w:sz w:val="24"/>
          <w:szCs w:val="24"/>
        </w:rPr>
        <w:t xml:space="preserve"> </w:t>
      </w:r>
      <w:r w:rsidRPr="00093E1F">
        <w:rPr>
          <w:rFonts w:ascii="Times New Roman" w:eastAsia="Arial Unicode MS" w:hAnsi="Times New Roman"/>
          <w:bCs/>
          <w:sz w:val="24"/>
          <w:szCs w:val="24"/>
        </w:rPr>
        <w:t>SNP</w:t>
      </w:r>
      <w:r w:rsidR="002220D4" w:rsidRPr="00093E1F">
        <w:rPr>
          <w:rFonts w:ascii="Times New Roman" w:eastAsia="Arial Unicode MS" w:hAnsi="Times New Roman"/>
          <w:bCs/>
          <w:sz w:val="24"/>
          <w:szCs w:val="24"/>
        </w:rPr>
        <w:t xml:space="preserve"> </w:t>
      </w:r>
      <w:r w:rsidRPr="00093E1F">
        <w:rPr>
          <w:rFonts w:ascii="Times New Roman" w:eastAsia="Arial Unicode MS" w:hAnsi="Times New Roman"/>
          <w:bCs/>
          <w:sz w:val="24"/>
          <w:szCs w:val="24"/>
        </w:rPr>
        <w:t>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5C6D6C2C" w14:textId="5CEE05B0" w:rsidR="0005312C" w:rsidRPr="00093E1F" w:rsidRDefault="003609EB" w:rsidP="00120581">
      <w:pPr>
        <w:spacing w:after="0" w:line="240" w:lineRule="auto"/>
        <w:jc w:val="center"/>
        <w:rPr>
          <w:rFonts w:ascii="Times New Roman" w:eastAsia="Arial Unicode MS" w:hAnsi="Times New Roman"/>
          <w:bCs/>
          <w:sz w:val="24"/>
          <w:szCs w:val="24"/>
        </w:rPr>
      </w:pPr>
      <w:r w:rsidRPr="00093E1F">
        <w:rPr>
          <w:rFonts w:ascii="Times New Roman" w:eastAsia="Arial Unicode MS" w:hAnsi="Times New Roman"/>
          <w:bCs/>
          <w:sz w:val="24"/>
          <w:szCs w:val="24"/>
        </w:rPr>
        <w:t>TEHNISKĀ SPECIFIKĀCIJA</w:t>
      </w:r>
      <w:r w:rsidR="00BE02C9" w:rsidRPr="00093E1F">
        <w:rPr>
          <w:rFonts w:ascii="Times New Roman" w:eastAsia="Arial Unicode MS" w:hAnsi="Times New Roman"/>
          <w:bCs/>
          <w:sz w:val="24"/>
          <w:szCs w:val="24"/>
        </w:rPr>
        <w:t xml:space="preserve"> / TEHNISKĀS PIEDĀVĀJUMA FORMA</w:t>
      </w:r>
      <w:r w:rsidRPr="00093E1F">
        <w:rPr>
          <w:rFonts w:ascii="Times New Roman" w:eastAsia="Arial Unicode MS" w:hAnsi="Times New Roman"/>
          <w:bCs/>
          <w:sz w:val="24"/>
          <w:szCs w:val="24"/>
        </w:rPr>
        <w:t>.</w:t>
      </w:r>
    </w:p>
    <w:p w14:paraId="325D26E0" w14:textId="3AA93578" w:rsidR="00BE02C9" w:rsidRPr="00093E1F" w:rsidRDefault="00BE02C9" w:rsidP="00120581">
      <w:pPr>
        <w:spacing w:after="0" w:line="240" w:lineRule="auto"/>
        <w:jc w:val="center"/>
        <w:rPr>
          <w:rFonts w:ascii="Times New Roman" w:eastAsia="Arial Unicode MS" w:hAnsi="Times New Roman"/>
          <w:bCs/>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4678"/>
      </w:tblGrid>
      <w:tr w:rsidR="00506760" w:rsidRPr="00A86FC1" w14:paraId="4D19C2F5" w14:textId="4BC46BA0" w:rsidTr="00506760">
        <w:tc>
          <w:tcPr>
            <w:tcW w:w="5665" w:type="dxa"/>
            <w:shd w:val="clear" w:color="auto" w:fill="auto"/>
          </w:tcPr>
          <w:p w14:paraId="5FD6C393" w14:textId="558A4249" w:rsidR="00506760" w:rsidRPr="00653307" w:rsidRDefault="00506760" w:rsidP="009D311C">
            <w:pPr>
              <w:spacing w:after="0" w:line="240" w:lineRule="auto"/>
              <w:jc w:val="center"/>
              <w:rPr>
                <w:rFonts w:ascii="Times New Roman" w:hAnsi="Times New Roman"/>
                <w:b/>
              </w:rPr>
            </w:pPr>
            <w:r w:rsidRPr="00653307">
              <w:rPr>
                <w:rFonts w:ascii="Times New Roman" w:hAnsi="Times New Roman"/>
                <w:b/>
              </w:rPr>
              <w:t>P</w:t>
            </w:r>
            <w:r>
              <w:rPr>
                <w:rFonts w:ascii="Times New Roman" w:hAnsi="Times New Roman"/>
                <w:b/>
              </w:rPr>
              <w:t>rasības</w:t>
            </w:r>
          </w:p>
        </w:tc>
        <w:tc>
          <w:tcPr>
            <w:tcW w:w="4678" w:type="dxa"/>
          </w:tcPr>
          <w:p w14:paraId="4961BCDB" w14:textId="4A8C0292" w:rsidR="00506760" w:rsidRPr="00653307" w:rsidRDefault="00506760" w:rsidP="009D311C">
            <w:pPr>
              <w:spacing w:after="0" w:line="240" w:lineRule="auto"/>
              <w:jc w:val="center"/>
              <w:rPr>
                <w:rFonts w:ascii="Times New Roman" w:hAnsi="Times New Roman"/>
                <w:b/>
              </w:rPr>
            </w:pPr>
            <w:r>
              <w:rPr>
                <w:rFonts w:ascii="Times New Roman" w:hAnsi="Times New Roman"/>
                <w:b/>
              </w:rPr>
              <w:t>Pretendenta piedāvājums</w:t>
            </w:r>
          </w:p>
        </w:tc>
      </w:tr>
      <w:tr w:rsidR="00506760" w:rsidRPr="00A86FC1" w14:paraId="48B6E392" w14:textId="77777777" w:rsidTr="00506760">
        <w:tc>
          <w:tcPr>
            <w:tcW w:w="5665" w:type="dxa"/>
            <w:shd w:val="clear" w:color="auto" w:fill="auto"/>
          </w:tcPr>
          <w:p w14:paraId="718495EA" w14:textId="77777777" w:rsidR="00506760" w:rsidRPr="00506760" w:rsidRDefault="00506760" w:rsidP="00506760">
            <w:pPr>
              <w:spacing w:after="0" w:line="240" w:lineRule="auto"/>
              <w:jc w:val="both"/>
              <w:rPr>
                <w:rFonts w:ascii="Times New Roman" w:hAnsi="Times New Roman"/>
                <w:b/>
                <w:bCs/>
                <w:u w:val="single"/>
              </w:rPr>
            </w:pPr>
            <w:r w:rsidRPr="00506760">
              <w:rPr>
                <w:rFonts w:ascii="Times New Roman" w:hAnsi="Times New Roman"/>
                <w:b/>
                <w:bCs/>
                <w:u w:val="single"/>
              </w:rPr>
              <w:t>Autobusa raksturojums:</w:t>
            </w:r>
          </w:p>
          <w:p w14:paraId="26897EBA" w14:textId="52C797E8" w:rsidR="00506760" w:rsidRPr="00CB475C" w:rsidRDefault="00506760" w:rsidP="00506760">
            <w:pPr>
              <w:spacing w:after="0" w:line="240" w:lineRule="auto"/>
              <w:rPr>
                <w:rFonts w:ascii="Times New Roman" w:hAnsi="Times New Roman"/>
              </w:rPr>
            </w:pPr>
            <w:r>
              <w:rPr>
                <w:rFonts w:ascii="Times New Roman" w:hAnsi="Times New Roman"/>
              </w:rPr>
              <w:t xml:space="preserve">Sākot no 2018.gada izlaiduma, M3 kategorijas autobuss, III klase, vienstāvu tūrisma klases autobuss. Odometra rādījums ne vairāk par </w:t>
            </w:r>
            <w:r w:rsidR="00230C4F">
              <w:rPr>
                <w:rFonts w:ascii="Times New Roman" w:hAnsi="Times New Roman"/>
              </w:rPr>
              <w:t>300</w:t>
            </w:r>
            <w:r>
              <w:rPr>
                <w:rFonts w:ascii="Times New Roman" w:hAnsi="Times New Roman"/>
              </w:rPr>
              <w:t>000  km.</w:t>
            </w:r>
          </w:p>
        </w:tc>
        <w:tc>
          <w:tcPr>
            <w:tcW w:w="4678" w:type="dxa"/>
          </w:tcPr>
          <w:p w14:paraId="03CF748C" w14:textId="77777777" w:rsidR="00506760" w:rsidRPr="00CB475C" w:rsidRDefault="00506760" w:rsidP="009D311C">
            <w:pPr>
              <w:spacing w:after="0" w:line="240" w:lineRule="auto"/>
              <w:rPr>
                <w:rFonts w:ascii="Times New Roman" w:hAnsi="Times New Roman"/>
              </w:rPr>
            </w:pPr>
          </w:p>
        </w:tc>
      </w:tr>
      <w:tr w:rsidR="00506760" w:rsidRPr="00A86FC1" w14:paraId="21A321EC" w14:textId="4596EE55" w:rsidTr="00506760">
        <w:tc>
          <w:tcPr>
            <w:tcW w:w="5665" w:type="dxa"/>
            <w:shd w:val="clear" w:color="auto" w:fill="auto"/>
          </w:tcPr>
          <w:p w14:paraId="705901B3" w14:textId="77777777" w:rsidR="00506760" w:rsidRPr="00CB475C" w:rsidRDefault="00506760" w:rsidP="009D311C">
            <w:pPr>
              <w:spacing w:after="0" w:line="240" w:lineRule="auto"/>
              <w:rPr>
                <w:rFonts w:ascii="Times New Roman" w:hAnsi="Times New Roman"/>
              </w:rPr>
            </w:pPr>
            <w:r w:rsidRPr="00CB475C">
              <w:rPr>
                <w:rFonts w:ascii="Times New Roman" w:hAnsi="Times New Roman"/>
              </w:rPr>
              <w:t>Sēdekļu skaits: 49-53 + 1  vadītājs</w:t>
            </w:r>
          </w:p>
        </w:tc>
        <w:tc>
          <w:tcPr>
            <w:tcW w:w="4678" w:type="dxa"/>
          </w:tcPr>
          <w:p w14:paraId="4A420560" w14:textId="77777777" w:rsidR="00506760" w:rsidRPr="00CB475C" w:rsidRDefault="00506760" w:rsidP="009D311C">
            <w:pPr>
              <w:spacing w:after="0" w:line="240" w:lineRule="auto"/>
              <w:rPr>
                <w:rFonts w:ascii="Times New Roman" w:hAnsi="Times New Roman"/>
              </w:rPr>
            </w:pPr>
          </w:p>
        </w:tc>
      </w:tr>
      <w:tr w:rsidR="00506760" w:rsidRPr="00A86FC1" w14:paraId="160CF916" w14:textId="61D50D30" w:rsidTr="00506760">
        <w:tc>
          <w:tcPr>
            <w:tcW w:w="5665" w:type="dxa"/>
            <w:shd w:val="clear" w:color="auto" w:fill="auto"/>
          </w:tcPr>
          <w:p w14:paraId="0A5911CF"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COC (sertifikācijas) dokumentācija</w:t>
            </w:r>
          </w:p>
        </w:tc>
        <w:tc>
          <w:tcPr>
            <w:tcW w:w="4678" w:type="dxa"/>
          </w:tcPr>
          <w:p w14:paraId="4567D80F" w14:textId="77777777" w:rsidR="00506760" w:rsidRPr="00A86FC1" w:rsidRDefault="00506760" w:rsidP="009D311C">
            <w:pPr>
              <w:spacing w:after="0" w:line="240" w:lineRule="auto"/>
              <w:rPr>
                <w:rFonts w:ascii="Times New Roman" w:hAnsi="Times New Roman"/>
              </w:rPr>
            </w:pPr>
          </w:p>
        </w:tc>
      </w:tr>
      <w:tr w:rsidR="00506760" w:rsidRPr="00A86FC1" w14:paraId="79D5BC62" w14:textId="3BD88753" w:rsidTr="00506760">
        <w:tc>
          <w:tcPr>
            <w:tcW w:w="5665" w:type="dxa"/>
            <w:shd w:val="clear" w:color="auto" w:fill="auto"/>
          </w:tcPr>
          <w:p w14:paraId="0ABC6E07"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Dzinējs Euro 5 vai Euro 6</w:t>
            </w:r>
          </w:p>
        </w:tc>
        <w:tc>
          <w:tcPr>
            <w:tcW w:w="4678" w:type="dxa"/>
          </w:tcPr>
          <w:p w14:paraId="7CCC46C0" w14:textId="77777777" w:rsidR="00506760" w:rsidRPr="00A86FC1" w:rsidRDefault="00506760" w:rsidP="009D311C">
            <w:pPr>
              <w:spacing w:after="0" w:line="240" w:lineRule="auto"/>
              <w:rPr>
                <w:rFonts w:ascii="Times New Roman" w:hAnsi="Times New Roman"/>
              </w:rPr>
            </w:pPr>
          </w:p>
        </w:tc>
      </w:tr>
      <w:tr w:rsidR="00506760" w:rsidRPr="00A86FC1" w14:paraId="4A1E5095" w14:textId="43C33E84" w:rsidTr="00506760">
        <w:tc>
          <w:tcPr>
            <w:tcW w:w="5665" w:type="dxa"/>
            <w:shd w:val="clear" w:color="auto" w:fill="auto"/>
          </w:tcPr>
          <w:p w14:paraId="17A9048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Cilindru skaits ne mazāk kā 6</w:t>
            </w:r>
          </w:p>
        </w:tc>
        <w:tc>
          <w:tcPr>
            <w:tcW w:w="4678" w:type="dxa"/>
          </w:tcPr>
          <w:p w14:paraId="34423714" w14:textId="77777777" w:rsidR="00506760" w:rsidRPr="00A86FC1" w:rsidRDefault="00506760" w:rsidP="009D311C">
            <w:pPr>
              <w:spacing w:after="0" w:line="240" w:lineRule="auto"/>
              <w:rPr>
                <w:rFonts w:ascii="Times New Roman" w:hAnsi="Times New Roman"/>
              </w:rPr>
            </w:pPr>
          </w:p>
        </w:tc>
      </w:tr>
      <w:tr w:rsidR="00506760" w:rsidRPr="00A86FC1" w14:paraId="70D7D808" w14:textId="6B47CE08" w:rsidTr="00506760">
        <w:tc>
          <w:tcPr>
            <w:tcW w:w="5665" w:type="dxa"/>
            <w:shd w:val="clear" w:color="auto" w:fill="auto"/>
          </w:tcPr>
          <w:p w14:paraId="080632CF"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 xml:space="preserve">Dzinēja tilpums ne mazāk kā </w:t>
            </w:r>
            <w:r>
              <w:rPr>
                <w:rFonts w:ascii="Times New Roman" w:hAnsi="Times New Roman"/>
              </w:rPr>
              <w:t>11</w:t>
            </w:r>
            <w:r w:rsidRPr="00A86FC1">
              <w:rPr>
                <w:rFonts w:ascii="Times New Roman" w:hAnsi="Times New Roman"/>
              </w:rPr>
              <w:t xml:space="preserve"> l</w:t>
            </w:r>
            <w:r>
              <w:rPr>
                <w:rFonts w:ascii="Times New Roman" w:hAnsi="Times New Roman"/>
              </w:rPr>
              <w:t>itri</w:t>
            </w:r>
          </w:p>
        </w:tc>
        <w:tc>
          <w:tcPr>
            <w:tcW w:w="4678" w:type="dxa"/>
          </w:tcPr>
          <w:p w14:paraId="3CB80BF5" w14:textId="77777777" w:rsidR="00506760" w:rsidRPr="00A86FC1" w:rsidRDefault="00506760" w:rsidP="009D311C">
            <w:pPr>
              <w:spacing w:after="0" w:line="240" w:lineRule="auto"/>
              <w:rPr>
                <w:rFonts w:ascii="Times New Roman" w:hAnsi="Times New Roman"/>
              </w:rPr>
            </w:pPr>
          </w:p>
        </w:tc>
      </w:tr>
      <w:tr w:rsidR="00506760" w:rsidRPr="00A86FC1" w14:paraId="26B3833C" w14:textId="7BAF8400" w:rsidTr="00506760">
        <w:tc>
          <w:tcPr>
            <w:tcW w:w="5665" w:type="dxa"/>
            <w:shd w:val="clear" w:color="auto" w:fill="auto"/>
          </w:tcPr>
          <w:p w14:paraId="2387AAE3" w14:textId="77777777" w:rsidR="00506760" w:rsidRPr="00A86FC1" w:rsidRDefault="00506760" w:rsidP="009D311C">
            <w:pPr>
              <w:spacing w:after="0" w:line="240" w:lineRule="auto"/>
              <w:rPr>
                <w:rFonts w:ascii="Times New Roman" w:hAnsi="Times New Roman"/>
              </w:rPr>
            </w:pPr>
            <w:r>
              <w:rPr>
                <w:rFonts w:ascii="Times New Roman" w:hAnsi="Times New Roman"/>
              </w:rPr>
              <w:t xml:space="preserve">Motora jauda </w:t>
            </w:r>
            <w:r w:rsidRPr="00A86FC1">
              <w:rPr>
                <w:rFonts w:ascii="Times New Roman" w:hAnsi="Times New Roman"/>
              </w:rPr>
              <w:t>400-500 Zs</w:t>
            </w:r>
          </w:p>
        </w:tc>
        <w:tc>
          <w:tcPr>
            <w:tcW w:w="4678" w:type="dxa"/>
          </w:tcPr>
          <w:p w14:paraId="1767F794" w14:textId="77777777" w:rsidR="00506760" w:rsidRDefault="00506760" w:rsidP="009D311C">
            <w:pPr>
              <w:spacing w:after="0" w:line="240" w:lineRule="auto"/>
              <w:rPr>
                <w:rFonts w:ascii="Times New Roman" w:hAnsi="Times New Roman"/>
              </w:rPr>
            </w:pPr>
          </w:p>
        </w:tc>
      </w:tr>
      <w:tr w:rsidR="00506760" w:rsidRPr="00A86FC1" w14:paraId="53B0828A" w14:textId="0A919ABF" w:rsidTr="00506760">
        <w:tc>
          <w:tcPr>
            <w:tcW w:w="5665" w:type="dxa"/>
            <w:shd w:val="clear" w:color="auto" w:fill="auto"/>
          </w:tcPr>
          <w:p w14:paraId="4FBE543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Automātiskā vai mehāniskā pārnesumkārba</w:t>
            </w:r>
          </w:p>
        </w:tc>
        <w:tc>
          <w:tcPr>
            <w:tcW w:w="4678" w:type="dxa"/>
          </w:tcPr>
          <w:p w14:paraId="0EEA4AC9" w14:textId="77777777" w:rsidR="00506760" w:rsidRPr="00A86FC1" w:rsidRDefault="00506760" w:rsidP="009D311C">
            <w:pPr>
              <w:spacing w:after="0" w:line="240" w:lineRule="auto"/>
              <w:rPr>
                <w:rFonts w:ascii="Times New Roman" w:hAnsi="Times New Roman"/>
              </w:rPr>
            </w:pPr>
          </w:p>
        </w:tc>
      </w:tr>
      <w:tr w:rsidR="00506760" w:rsidRPr="00A86FC1" w14:paraId="73732534" w14:textId="4D43B9BD" w:rsidTr="00506760">
        <w:tc>
          <w:tcPr>
            <w:tcW w:w="5665" w:type="dxa"/>
            <w:shd w:val="clear" w:color="auto" w:fill="auto"/>
          </w:tcPr>
          <w:p w14:paraId="358CBE73"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Elektroniskā stabilitātes programma ESP</w:t>
            </w:r>
          </w:p>
        </w:tc>
        <w:tc>
          <w:tcPr>
            <w:tcW w:w="4678" w:type="dxa"/>
          </w:tcPr>
          <w:p w14:paraId="3A3974C2" w14:textId="77777777" w:rsidR="00506760" w:rsidRPr="00A86FC1" w:rsidRDefault="00506760" w:rsidP="009D311C">
            <w:pPr>
              <w:spacing w:after="0" w:line="240" w:lineRule="auto"/>
              <w:rPr>
                <w:rFonts w:ascii="Times New Roman" w:hAnsi="Times New Roman"/>
              </w:rPr>
            </w:pPr>
          </w:p>
        </w:tc>
      </w:tr>
      <w:tr w:rsidR="00506760" w:rsidRPr="00A86FC1" w14:paraId="4AAFD415" w14:textId="4940FBEF" w:rsidTr="00506760">
        <w:tc>
          <w:tcPr>
            <w:tcW w:w="5665" w:type="dxa"/>
            <w:shd w:val="clear" w:color="auto" w:fill="auto"/>
          </w:tcPr>
          <w:p w14:paraId="23673D85"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Disku bremzes ar automātisko bremžu regulāciju</w:t>
            </w:r>
          </w:p>
        </w:tc>
        <w:tc>
          <w:tcPr>
            <w:tcW w:w="4678" w:type="dxa"/>
          </w:tcPr>
          <w:p w14:paraId="5D0DE846" w14:textId="77777777" w:rsidR="00506760" w:rsidRPr="00A86FC1" w:rsidRDefault="00506760" w:rsidP="009D311C">
            <w:pPr>
              <w:spacing w:after="0" w:line="240" w:lineRule="auto"/>
              <w:rPr>
                <w:rFonts w:ascii="Times New Roman" w:hAnsi="Times New Roman"/>
              </w:rPr>
            </w:pPr>
          </w:p>
        </w:tc>
      </w:tr>
      <w:tr w:rsidR="00506760" w:rsidRPr="00A86FC1" w14:paraId="7122EFB3" w14:textId="7994A735" w:rsidTr="00506760">
        <w:tc>
          <w:tcPr>
            <w:tcW w:w="5665" w:type="dxa"/>
            <w:shd w:val="clear" w:color="auto" w:fill="auto"/>
          </w:tcPr>
          <w:p w14:paraId="56680F61"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Retarders, vadības svira pie stūres rata un vadība no bremžu pedāļa</w:t>
            </w:r>
          </w:p>
        </w:tc>
        <w:tc>
          <w:tcPr>
            <w:tcW w:w="4678" w:type="dxa"/>
          </w:tcPr>
          <w:p w14:paraId="56DF9E07" w14:textId="77777777" w:rsidR="00506760" w:rsidRPr="00A86FC1" w:rsidRDefault="00506760" w:rsidP="009D311C">
            <w:pPr>
              <w:spacing w:after="0" w:line="240" w:lineRule="auto"/>
              <w:rPr>
                <w:rFonts w:ascii="Times New Roman" w:hAnsi="Times New Roman"/>
              </w:rPr>
            </w:pPr>
          </w:p>
        </w:tc>
      </w:tr>
      <w:tr w:rsidR="00506760" w:rsidRPr="00A86FC1" w14:paraId="5138DD2F" w14:textId="5BBE6375" w:rsidTr="00506760">
        <w:tc>
          <w:tcPr>
            <w:tcW w:w="5665" w:type="dxa"/>
            <w:shd w:val="clear" w:color="auto" w:fill="auto"/>
          </w:tcPr>
          <w:p w14:paraId="6452A2B5"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Bremžu sistēma ar ABS, TCS, EBS</w:t>
            </w:r>
          </w:p>
        </w:tc>
        <w:tc>
          <w:tcPr>
            <w:tcW w:w="4678" w:type="dxa"/>
          </w:tcPr>
          <w:p w14:paraId="31FA7571" w14:textId="77777777" w:rsidR="00506760" w:rsidRPr="00A86FC1" w:rsidRDefault="00506760" w:rsidP="009D311C">
            <w:pPr>
              <w:spacing w:after="0" w:line="240" w:lineRule="auto"/>
              <w:rPr>
                <w:rFonts w:ascii="Times New Roman" w:hAnsi="Times New Roman"/>
              </w:rPr>
            </w:pPr>
          </w:p>
        </w:tc>
      </w:tr>
      <w:tr w:rsidR="00506760" w:rsidRPr="00A86FC1" w14:paraId="0946D93A" w14:textId="70784624" w:rsidTr="00506760">
        <w:tc>
          <w:tcPr>
            <w:tcW w:w="5665" w:type="dxa"/>
            <w:shd w:val="clear" w:color="auto" w:fill="auto"/>
          </w:tcPr>
          <w:p w14:paraId="0D8A2F57"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Bremžu kluču nodiluma rādījums uz instrumenta paneļa</w:t>
            </w:r>
          </w:p>
        </w:tc>
        <w:tc>
          <w:tcPr>
            <w:tcW w:w="4678" w:type="dxa"/>
          </w:tcPr>
          <w:p w14:paraId="5127C7F7" w14:textId="77777777" w:rsidR="00506760" w:rsidRPr="00A86FC1" w:rsidRDefault="00506760" w:rsidP="009D311C">
            <w:pPr>
              <w:spacing w:after="0" w:line="240" w:lineRule="auto"/>
              <w:rPr>
                <w:rFonts w:ascii="Times New Roman" w:hAnsi="Times New Roman"/>
              </w:rPr>
            </w:pPr>
          </w:p>
        </w:tc>
      </w:tr>
      <w:tr w:rsidR="00506760" w:rsidRPr="00A86FC1" w14:paraId="1C46E507" w14:textId="7E2F365A" w:rsidTr="00506760">
        <w:tc>
          <w:tcPr>
            <w:tcW w:w="5665" w:type="dxa"/>
            <w:shd w:val="clear" w:color="auto" w:fill="auto"/>
          </w:tcPr>
          <w:p w14:paraId="7E083785" w14:textId="77777777" w:rsidR="00506760" w:rsidRPr="00CB475C" w:rsidRDefault="00506760" w:rsidP="009D311C">
            <w:pPr>
              <w:spacing w:after="0" w:line="240" w:lineRule="auto"/>
              <w:rPr>
                <w:rFonts w:ascii="Times New Roman" w:hAnsi="Times New Roman"/>
              </w:rPr>
            </w:pPr>
            <w:r w:rsidRPr="00CB475C">
              <w:rPr>
                <w:rFonts w:ascii="Times New Roman" w:hAnsi="Times New Roman"/>
              </w:rPr>
              <w:t>295/80 R22,5 riepas, rezerves ritenis</w:t>
            </w:r>
          </w:p>
        </w:tc>
        <w:tc>
          <w:tcPr>
            <w:tcW w:w="4678" w:type="dxa"/>
          </w:tcPr>
          <w:p w14:paraId="744522E9" w14:textId="77777777" w:rsidR="00506760" w:rsidRPr="00CB475C" w:rsidRDefault="00506760" w:rsidP="009D311C">
            <w:pPr>
              <w:spacing w:after="0" w:line="240" w:lineRule="auto"/>
              <w:rPr>
                <w:rFonts w:ascii="Times New Roman" w:hAnsi="Times New Roman"/>
              </w:rPr>
            </w:pPr>
          </w:p>
        </w:tc>
      </w:tr>
      <w:tr w:rsidR="00506760" w:rsidRPr="00A86FC1" w14:paraId="5EA625BB" w14:textId="1B594D8B" w:rsidTr="00506760">
        <w:tc>
          <w:tcPr>
            <w:tcW w:w="5665" w:type="dxa"/>
            <w:shd w:val="clear" w:color="auto" w:fill="auto"/>
          </w:tcPr>
          <w:p w14:paraId="66CCECD2"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Gaisa atsperojums abiem tiltiem</w:t>
            </w:r>
          </w:p>
        </w:tc>
        <w:tc>
          <w:tcPr>
            <w:tcW w:w="4678" w:type="dxa"/>
          </w:tcPr>
          <w:p w14:paraId="4C007B94" w14:textId="77777777" w:rsidR="00506760" w:rsidRPr="00A86FC1" w:rsidRDefault="00506760" w:rsidP="009D311C">
            <w:pPr>
              <w:spacing w:after="0" w:line="240" w:lineRule="auto"/>
              <w:rPr>
                <w:rFonts w:ascii="Times New Roman" w:hAnsi="Times New Roman"/>
              </w:rPr>
            </w:pPr>
          </w:p>
        </w:tc>
      </w:tr>
      <w:tr w:rsidR="00506760" w:rsidRPr="00A86FC1" w14:paraId="1EE74D58" w14:textId="4991AB71" w:rsidTr="00506760">
        <w:tc>
          <w:tcPr>
            <w:tcW w:w="5665" w:type="dxa"/>
            <w:shd w:val="clear" w:color="auto" w:fill="auto"/>
          </w:tcPr>
          <w:p w14:paraId="270250ED" w14:textId="77777777" w:rsidR="00506760" w:rsidRPr="000E1DB5" w:rsidRDefault="00506760" w:rsidP="009D311C">
            <w:pPr>
              <w:spacing w:after="0" w:line="240" w:lineRule="auto"/>
              <w:rPr>
                <w:rFonts w:ascii="Times New Roman" w:hAnsi="Times New Roman"/>
              </w:rPr>
            </w:pPr>
            <w:r w:rsidRPr="000E1DB5">
              <w:rPr>
                <w:rFonts w:ascii="Times New Roman" w:hAnsi="Times New Roman"/>
              </w:rPr>
              <w:t>Standarta autobusa krāsojums</w:t>
            </w:r>
          </w:p>
        </w:tc>
        <w:tc>
          <w:tcPr>
            <w:tcW w:w="4678" w:type="dxa"/>
          </w:tcPr>
          <w:p w14:paraId="746ADD3F" w14:textId="77777777" w:rsidR="00506760" w:rsidRPr="000E1DB5" w:rsidRDefault="00506760" w:rsidP="009D311C">
            <w:pPr>
              <w:spacing w:after="0" w:line="240" w:lineRule="auto"/>
              <w:rPr>
                <w:rFonts w:ascii="Times New Roman" w:hAnsi="Times New Roman"/>
              </w:rPr>
            </w:pPr>
          </w:p>
        </w:tc>
      </w:tr>
      <w:tr w:rsidR="00506760" w:rsidRPr="00A86FC1" w14:paraId="4A1E1FDF" w14:textId="42B6B9DD" w:rsidTr="00506760">
        <w:tc>
          <w:tcPr>
            <w:tcW w:w="5665" w:type="dxa"/>
            <w:shd w:val="clear" w:color="auto" w:fill="auto"/>
          </w:tcPr>
          <w:p w14:paraId="2A8EFA1E"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Elektriski atverams vadītāja logs</w:t>
            </w:r>
          </w:p>
        </w:tc>
        <w:tc>
          <w:tcPr>
            <w:tcW w:w="4678" w:type="dxa"/>
          </w:tcPr>
          <w:p w14:paraId="7705366A" w14:textId="77777777" w:rsidR="00506760" w:rsidRPr="00A86FC1" w:rsidRDefault="00506760" w:rsidP="009D311C">
            <w:pPr>
              <w:spacing w:after="0" w:line="240" w:lineRule="auto"/>
              <w:rPr>
                <w:rFonts w:ascii="Times New Roman" w:hAnsi="Times New Roman"/>
              </w:rPr>
            </w:pPr>
          </w:p>
        </w:tc>
      </w:tr>
      <w:tr w:rsidR="00506760" w:rsidRPr="00A86FC1" w14:paraId="6B32AA1F" w14:textId="1E056643" w:rsidTr="00506760">
        <w:tc>
          <w:tcPr>
            <w:tcW w:w="5665" w:type="dxa"/>
            <w:shd w:val="clear" w:color="auto" w:fill="auto"/>
          </w:tcPr>
          <w:p w14:paraId="00B99917" w14:textId="77777777" w:rsidR="00506760" w:rsidRPr="000B4B90" w:rsidRDefault="00506760" w:rsidP="009D311C">
            <w:pPr>
              <w:spacing w:after="0" w:line="240" w:lineRule="auto"/>
              <w:rPr>
                <w:rFonts w:ascii="Times New Roman" w:hAnsi="Times New Roman"/>
              </w:rPr>
            </w:pPr>
            <w:r w:rsidRPr="000B4B90">
              <w:rPr>
                <w:rFonts w:ascii="Times New Roman" w:hAnsi="Times New Roman"/>
              </w:rPr>
              <w:t>Elektriski apsildāms vadītāja logs</w:t>
            </w:r>
          </w:p>
        </w:tc>
        <w:tc>
          <w:tcPr>
            <w:tcW w:w="4678" w:type="dxa"/>
          </w:tcPr>
          <w:p w14:paraId="5030E597" w14:textId="77777777" w:rsidR="00506760" w:rsidRPr="000B4B90" w:rsidRDefault="00506760" w:rsidP="009D311C">
            <w:pPr>
              <w:spacing w:after="0" w:line="240" w:lineRule="auto"/>
              <w:rPr>
                <w:rFonts w:ascii="Times New Roman" w:hAnsi="Times New Roman"/>
              </w:rPr>
            </w:pPr>
          </w:p>
        </w:tc>
      </w:tr>
      <w:tr w:rsidR="00506760" w:rsidRPr="00A86FC1" w14:paraId="732D4D1B" w14:textId="7EE4B61B" w:rsidTr="00506760">
        <w:tc>
          <w:tcPr>
            <w:tcW w:w="5665" w:type="dxa"/>
            <w:shd w:val="clear" w:color="auto" w:fill="auto"/>
          </w:tcPr>
          <w:p w14:paraId="11B54BE5"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Salona bagāžas plaukti ar individuālu apgaismojumu un ventilāciju</w:t>
            </w:r>
          </w:p>
        </w:tc>
        <w:tc>
          <w:tcPr>
            <w:tcW w:w="4678" w:type="dxa"/>
          </w:tcPr>
          <w:p w14:paraId="272B2B5D" w14:textId="77777777" w:rsidR="00506760" w:rsidRPr="00A86FC1" w:rsidRDefault="00506760" w:rsidP="009D311C">
            <w:pPr>
              <w:spacing w:after="0" w:line="240" w:lineRule="auto"/>
              <w:rPr>
                <w:rFonts w:ascii="Times New Roman" w:hAnsi="Times New Roman"/>
              </w:rPr>
            </w:pPr>
          </w:p>
        </w:tc>
      </w:tr>
      <w:tr w:rsidR="00506760" w:rsidRPr="00A86FC1" w14:paraId="49910B5C" w14:textId="3E2B4482" w:rsidTr="00506760">
        <w:tc>
          <w:tcPr>
            <w:tcW w:w="5665" w:type="dxa"/>
            <w:shd w:val="clear" w:color="auto" w:fill="auto"/>
          </w:tcPr>
          <w:p w14:paraId="2BF3F88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Salona neslīdošs grīdas segums</w:t>
            </w:r>
          </w:p>
        </w:tc>
        <w:tc>
          <w:tcPr>
            <w:tcW w:w="4678" w:type="dxa"/>
          </w:tcPr>
          <w:p w14:paraId="1CF01222" w14:textId="77777777" w:rsidR="00506760" w:rsidRPr="00A86FC1" w:rsidRDefault="00506760" w:rsidP="009D311C">
            <w:pPr>
              <w:spacing w:after="0" w:line="240" w:lineRule="auto"/>
              <w:rPr>
                <w:rFonts w:ascii="Times New Roman" w:hAnsi="Times New Roman"/>
              </w:rPr>
            </w:pPr>
          </w:p>
        </w:tc>
      </w:tr>
      <w:tr w:rsidR="00506760" w:rsidRPr="00A86FC1" w14:paraId="748C5ACB" w14:textId="40F47333" w:rsidTr="00506760">
        <w:tc>
          <w:tcPr>
            <w:tcW w:w="5665" w:type="dxa"/>
            <w:shd w:val="clear" w:color="auto" w:fill="auto"/>
          </w:tcPr>
          <w:p w14:paraId="5C6D9F7D"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Avārijas āmurīši</w:t>
            </w:r>
          </w:p>
        </w:tc>
        <w:tc>
          <w:tcPr>
            <w:tcW w:w="4678" w:type="dxa"/>
          </w:tcPr>
          <w:p w14:paraId="7CF444FD" w14:textId="77777777" w:rsidR="00506760" w:rsidRPr="00A86FC1" w:rsidRDefault="00506760" w:rsidP="009D311C">
            <w:pPr>
              <w:spacing w:after="0" w:line="240" w:lineRule="auto"/>
              <w:rPr>
                <w:rFonts w:ascii="Times New Roman" w:hAnsi="Times New Roman"/>
              </w:rPr>
            </w:pPr>
          </w:p>
        </w:tc>
      </w:tr>
      <w:tr w:rsidR="00506760" w:rsidRPr="00A86FC1" w14:paraId="32472768" w14:textId="42079978" w:rsidTr="00506760">
        <w:tc>
          <w:tcPr>
            <w:tcW w:w="5665" w:type="dxa"/>
            <w:shd w:val="clear" w:color="auto" w:fill="auto"/>
          </w:tcPr>
          <w:p w14:paraId="47841C86"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Avārijas trijstūris, aptieciņas, lukturis, instrumentu komplekts, ugunsdzēšamie aparāti</w:t>
            </w:r>
          </w:p>
        </w:tc>
        <w:tc>
          <w:tcPr>
            <w:tcW w:w="4678" w:type="dxa"/>
          </w:tcPr>
          <w:p w14:paraId="3897584D" w14:textId="77777777" w:rsidR="00506760" w:rsidRPr="00A86FC1" w:rsidRDefault="00506760" w:rsidP="009D311C">
            <w:pPr>
              <w:spacing w:after="0" w:line="240" w:lineRule="auto"/>
              <w:rPr>
                <w:rFonts w:ascii="Times New Roman" w:hAnsi="Times New Roman"/>
              </w:rPr>
            </w:pPr>
          </w:p>
        </w:tc>
      </w:tr>
      <w:tr w:rsidR="00506760" w:rsidRPr="00A86FC1" w14:paraId="47C6B57E" w14:textId="2123554C" w:rsidTr="00506760">
        <w:tc>
          <w:tcPr>
            <w:tcW w:w="5665" w:type="dxa"/>
            <w:shd w:val="clear" w:color="auto" w:fill="auto"/>
          </w:tcPr>
          <w:p w14:paraId="6EBF9BBE" w14:textId="77777777" w:rsidR="00506760" w:rsidRPr="000B4B90" w:rsidRDefault="00506760" w:rsidP="009D311C">
            <w:pPr>
              <w:spacing w:after="0" w:line="240" w:lineRule="auto"/>
              <w:rPr>
                <w:rFonts w:ascii="Times New Roman" w:hAnsi="Times New Roman"/>
              </w:rPr>
            </w:pPr>
            <w:r w:rsidRPr="000B4B90">
              <w:rPr>
                <w:rFonts w:ascii="Times New Roman" w:hAnsi="Times New Roman"/>
              </w:rPr>
              <w:t>12 un 24 V rozetes vadītāja kabīnē</w:t>
            </w:r>
          </w:p>
        </w:tc>
        <w:tc>
          <w:tcPr>
            <w:tcW w:w="4678" w:type="dxa"/>
          </w:tcPr>
          <w:p w14:paraId="638BF77C" w14:textId="77777777" w:rsidR="00506760" w:rsidRPr="000B4B90" w:rsidRDefault="00506760" w:rsidP="009D311C">
            <w:pPr>
              <w:spacing w:after="0" w:line="240" w:lineRule="auto"/>
              <w:rPr>
                <w:rFonts w:ascii="Times New Roman" w:hAnsi="Times New Roman"/>
              </w:rPr>
            </w:pPr>
          </w:p>
        </w:tc>
      </w:tr>
      <w:tr w:rsidR="00506760" w:rsidRPr="00A86FC1" w14:paraId="47400B9E" w14:textId="0BA236B4" w:rsidTr="00506760">
        <w:tc>
          <w:tcPr>
            <w:tcW w:w="5665" w:type="dxa"/>
            <w:shd w:val="clear" w:color="auto" w:fill="auto"/>
          </w:tcPr>
          <w:p w14:paraId="2D2D8B26"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Salona logu aizkari</w:t>
            </w:r>
          </w:p>
        </w:tc>
        <w:tc>
          <w:tcPr>
            <w:tcW w:w="4678" w:type="dxa"/>
          </w:tcPr>
          <w:p w14:paraId="69194505" w14:textId="77777777" w:rsidR="00506760" w:rsidRPr="00A86FC1" w:rsidRDefault="00506760" w:rsidP="009D311C">
            <w:pPr>
              <w:spacing w:after="0" w:line="240" w:lineRule="auto"/>
              <w:rPr>
                <w:rFonts w:ascii="Times New Roman" w:hAnsi="Times New Roman"/>
              </w:rPr>
            </w:pPr>
          </w:p>
        </w:tc>
      </w:tr>
      <w:tr w:rsidR="00506760" w:rsidRPr="00A86FC1" w14:paraId="52A71A01" w14:textId="0979C269" w:rsidTr="00506760">
        <w:tc>
          <w:tcPr>
            <w:tcW w:w="5665" w:type="dxa"/>
            <w:shd w:val="clear" w:color="auto" w:fill="auto"/>
          </w:tcPr>
          <w:p w14:paraId="7F0A8BEE"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Kruīzkontroles sistēma</w:t>
            </w:r>
          </w:p>
        </w:tc>
        <w:tc>
          <w:tcPr>
            <w:tcW w:w="4678" w:type="dxa"/>
          </w:tcPr>
          <w:p w14:paraId="1F23F7B6" w14:textId="77777777" w:rsidR="00506760" w:rsidRPr="00A86FC1" w:rsidRDefault="00506760" w:rsidP="009D311C">
            <w:pPr>
              <w:spacing w:after="0" w:line="240" w:lineRule="auto"/>
              <w:rPr>
                <w:rFonts w:ascii="Times New Roman" w:hAnsi="Times New Roman"/>
              </w:rPr>
            </w:pPr>
          </w:p>
        </w:tc>
      </w:tr>
      <w:tr w:rsidR="00506760" w:rsidRPr="00A86FC1" w14:paraId="053611F2" w14:textId="41E2B21F" w:rsidTr="00506760">
        <w:tc>
          <w:tcPr>
            <w:tcW w:w="5665" w:type="dxa"/>
            <w:shd w:val="clear" w:color="auto" w:fill="auto"/>
          </w:tcPr>
          <w:p w14:paraId="6F9D6B9B"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Avārijas durvju atvēršanas slēdži</w:t>
            </w:r>
          </w:p>
        </w:tc>
        <w:tc>
          <w:tcPr>
            <w:tcW w:w="4678" w:type="dxa"/>
          </w:tcPr>
          <w:p w14:paraId="30D82129" w14:textId="77777777" w:rsidR="00506760" w:rsidRPr="00A86FC1" w:rsidRDefault="00506760" w:rsidP="009D311C">
            <w:pPr>
              <w:spacing w:after="0" w:line="240" w:lineRule="auto"/>
              <w:rPr>
                <w:rFonts w:ascii="Times New Roman" w:hAnsi="Times New Roman"/>
              </w:rPr>
            </w:pPr>
          </w:p>
        </w:tc>
      </w:tr>
      <w:tr w:rsidR="00506760" w:rsidRPr="00A86FC1" w14:paraId="741F4483" w14:textId="6E7CE9D3" w:rsidTr="00506760">
        <w:tc>
          <w:tcPr>
            <w:tcW w:w="5665" w:type="dxa"/>
            <w:shd w:val="clear" w:color="auto" w:fill="auto"/>
          </w:tcPr>
          <w:p w14:paraId="065B357A"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Degvielas patēriņa indikators</w:t>
            </w:r>
          </w:p>
        </w:tc>
        <w:tc>
          <w:tcPr>
            <w:tcW w:w="4678" w:type="dxa"/>
          </w:tcPr>
          <w:p w14:paraId="49232BE1" w14:textId="77777777" w:rsidR="00506760" w:rsidRPr="00A86FC1" w:rsidRDefault="00506760" w:rsidP="009D311C">
            <w:pPr>
              <w:spacing w:after="0" w:line="240" w:lineRule="auto"/>
              <w:rPr>
                <w:rFonts w:ascii="Times New Roman" w:hAnsi="Times New Roman"/>
              </w:rPr>
            </w:pPr>
          </w:p>
        </w:tc>
      </w:tr>
      <w:tr w:rsidR="00506760" w:rsidRPr="00A86FC1" w14:paraId="48C67FDC" w14:textId="655723B0" w:rsidTr="00506760">
        <w:tc>
          <w:tcPr>
            <w:tcW w:w="5665" w:type="dxa"/>
            <w:shd w:val="clear" w:color="auto" w:fill="auto"/>
          </w:tcPr>
          <w:p w14:paraId="6E944275"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Salona klimatkontroles sistēma</w:t>
            </w:r>
          </w:p>
        </w:tc>
        <w:tc>
          <w:tcPr>
            <w:tcW w:w="4678" w:type="dxa"/>
          </w:tcPr>
          <w:p w14:paraId="5B0105AE" w14:textId="77777777" w:rsidR="00506760" w:rsidRPr="00A86FC1" w:rsidRDefault="00506760" w:rsidP="009D311C">
            <w:pPr>
              <w:spacing w:after="0" w:line="240" w:lineRule="auto"/>
              <w:rPr>
                <w:rFonts w:ascii="Times New Roman" w:hAnsi="Times New Roman"/>
              </w:rPr>
            </w:pPr>
          </w:p>
        </w:tc>
      </w:tr>
      <w:tr w:rsidR="00506760" w:rsidRPr="00A86FC1" w14:paraId="37CAF603" w14:textId="5143CFE2" w:rsidTr="00506760">
        <w:tc>
          <w:tcPr>
            <w:tcW w:w="5665" w:type="dxa"/>
            <w:shd w:val="clear" w:color="auto" w:fill="auto"/>
          </w:tcPr>
          <w:p w14:paraId="0223F06B"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Pasažieru salona apkures konvektori, autonoma apkures sistēma</w:t>
            </w:r>
          </w:p>
        </w:tc>
        <w:tc>
          <w:tcPr>
            <w:tcW w:w="4678" w:type="dxa"/>
          </w:tcPr>
          <w:p w14:paraId="318AEB9E" w14:textId="77777777" w:rsidR="00506760" w:rsidRPr="00A86FC1" w:rsidRDefault="00506760" w:rsidP="009D311C">
            <w:pPr>
              <w:spacing w:after="0" w:line="240" w:lineRule="auto"/>
              <w:rPr>
                <w:rFonts w:ascii="Times New Roman" w:hAnsi="Times New Roman"/>
              </w:rPr>
            </w:pPr>
          </w:p>
        </w:tc>
      </w:tr>
      <w:tr w:rsidR="00506760" w:rsidRPr="00A86FC1" w14:paraId="198846A7" w14:textId="397DD00F" w:rsidTr="00506760">
        <w:tc>
          <w:tcPr>
            <w:tcW w:w="5665" w:type="dxa"/>
            <w:shd w:val="clear" w:color="auto" w:fill="auto"/>
          </w:tcPr>
          <w:p w14:paraId="004CB354"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Bagāžas nodalījuma centrālā slēdzene</w:t>
            </w:r>
          </w:p>
        </w:tc>
        <w:tc>
          <w:tcPr>
            <w:tcW w:w="4678" w:type="dxa"/>
          </w:tcPr>
          <w:p w14:paraId="2AA3AA1D" w14:textId="77777777" w:rsidR="00506760" w:rsidRPr="00A86FC1" w:rsidRDefault="00506760" w:rsidP="009D311C">
            <w:pPr>
              <w:spacing w:after="0" w:line="240" w:lineRule="auto"/>
              <w:rPr>
                <w:rFonts w:ascii="Times New Roman" w:hAnsi="Times New Roman"/>
              </w:rPr>
            </w:pPr>
          </w:p>
        </w:tc>
      </w:tr>
      <w:tr w:rsidR="00506760" w:rsidRPr="00A86FC1" w14:paraId="7734A3C2" w14:textId="63C1EC21" w:rsidTr="00506760">
        <w:tc>
          <w:tcPr>
            <w:tcW w:w="5665" w:type="dxa"/>
            <w:shd w:val="clear" w:color="auto" w:fill="auto"/>
          </w:tcPr>
          <w:p w14:paraId="1C0B43CC"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Apakšējās bagāžas telpas nodalījuma tilpums ne mazāks kā 9 kubikmetri</w:t>
            </w:r>
          </w:p>
        </w:tc>
        <w:tc>
          <w:tcPr>
            <w:tcW w:w="4678" w:type="dxa"/>
          </w:tcPr>
          <w:p w14:paraId="218CA6C6" w14:textId="77777777" w:rsidR="00506760" w:rsidRPr="00A86FC1" w:rsidRDefault="00506760" w:rsidP="009D311C">
            <w:pPr>
              <w:spacing w:after="0" w:line="240" w:lineRule="auto"/>
              <w:rPr>
                <w:rFonts w:ascii="Times New Roman" w:hAnsi="Times New Roman"/>
              </w:rPr>
            </w:pPr>
          </w:p>
        </w:tc>
      </w:tr>
      <w:tr w:rsidR="00506760" w:rsidRPr="00A86FC1" w14:paraId="467F0FB9" w14:textId="2BE6CC47" w:rsidTr="00506760">
        <w:tc>
          <w:tcPr>
            <w:tcW w:w="5665" w:type="dxa"/>
            <w:shd w:val="clear" w:color="auto" w:fill="auto"/>
          </w:tcPr>
          <w:p w14:paraId="397B33CD"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Degvielas bākas tilpums ne mazāk kā 500 l</w:t>
            </w:r>
          </w:p>
        </w:tc>
        <w:tc>
          <w:tcPr>
            <w:tcW w:w="4678" w:type="dxa"/>
          </w:tcPr>
          <w:p w14:paraId="50378B2C" w14:textId="77777777" w:rsidR="00506760" w:rsidRPr="00A86FC1" w:rsidRDefault="00506760" w:rsidP="009D311C">
            <w:pPr>
              <w:spacing w:after="0" w:line="240" w:lineRule="auto"/>
              <w:rPr>
                <w:rFonts w:ascii="Times New Roman" w:hAnsi="Times New Roman"/>
              </w:rPr>
            </w:pPr>
          </w:p>
        </w:tc>
      </w:tr>
      <w:tr w:rsidR="00506760" w:rsidRPr="00A86FC1" w14:paraId="54CA8AAE" w14:textId="7DE2E67B" w:rsidTr="00506760">
        <w:tc>
          <w:tcPr>
            <w:tcW w:w="5665" w:type="dxa"/>
            <w:shd w:val="clear" w:color="auto" w:fill="auto"/>
          </w:tcPr>
          <w:p w14:paraId="138AF44B"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Degvielas filtru apsilde</w:t>
            </w:r>
          </w:p>
        </w:tc>
        <w:tc>
          <w:tcPr>
            <w:tcW w:w="4678" w:type="dxa"/>
          </w:tcPr>
          <w:p w14:paraId="04B0F22D" w14:textId="77777777" w:rsidR="00506760" w:rsidRPr="00A86FC1" w:rsidRDefault="00506760" w:rsidP="009D311C">
            <w:pPr>
              <w:spacing w:after="0" w:line="240" w:lineRule="auto"/>
              <w:rPr>
                <w:rFonts w:ascii="Times New Roman" w:hAnsi="Times New Roman"/>
              </w:rPr>
            </w:pPr>
          </w:p>
        </w:tc>
      </w:tr>
      <w:tr w:rsidR="00506760" w:rsidRPr="00A86FC1" w14:paraId="52DB79C7" w14:textId="134754A2" w:rsidTr="00506760">
        <w:tc>
          <w:tcPr>
            <w:tcW w:w="5665" w:type="dxa"/>
            <w:shd w:val="clear" w:color="auto" w:fill="auto"/>
          </w:tcPr>
          <w:p w14:paraId="79372035" w14:textId="77777777" w:rsidR="00506760" w:rsidRPr="000B4B90" w:rsidRDefault="00506760" w:rsidP="009D311C">
            <w:pPr>
              <w:spacing w:after="0" w:line="240" w:lineRule="auto"/>
              <w:rPr>
                <w:rFonts w:ascii="Times New Roman" w:hAnsi="Times New Roman"/>
              </w:rPr>
            </w:pPr>
            <w:r w:rsidRPr="000B4B90">
              <w:rPr>
                <w:rFonts w:ascii="Times New Roman" w:hAnsi="Times New Roman"/>
              </w:rPr>
              <w:t>Apsildāms gaisa sausinātājs bremžu sistēmai</w:t>
            </w:r>
          </w:p>
        </w:tc>
        <w:tc>
          <w:tcPr>
            <w:tcW w:w="4678" w:type="dxa"/>
          </w:tcPr>
          <w:p w14:paraId="32868BBE" w14:textId="77777777" w:rsidR="00506760" w:rsidRPr="000B4B90" w:rsidRDefault="00506760" w:rsidP="009D311C">
            <w:pPr>
              <w:spacing w:after="0" w:line="240" w:lineRule="auto"/>
              <w:rPr>
                <w:rFonts w:ascii="Times New Roman" w:hAnsi="Times New Roman"/>
              </w:rPr>
            </w:pPr>
          </w:p>
        </w:tc>
      </w:tr>
      <w:tr w:rsidR="00506760" w:rsidRPr="00A86FC1" w14:paraId="2F004D29" w14:textId="6EABB709" w:rsidTr="00506760">
        <w:tc>
          <w:tcPr>
            <w:tcW w:w="5665" w:type="dxa"/>
            <w:shd w:val="clear" w:color="auto" w:fill="auto"/>
          </w:tcPr>
          <w:p w14:paraId="48DBB01E"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Akumulatori 2x12V/225Ah</w:t>
            </w:r>
          </w:p>
        </w:tc>
        <w:tc>
          <w:tcPr>
            <w:tcW w:w="4678" w:type="dxa"/>
          </w:tcPr>
          <w:p w14:paraId="4C99CB41" w14:textId="77777777" w:rsidR="00506760" w:rsidRPr="00A86FC1" w:rsidRDefault="00506760" w:rsidP="009D311C">
            <w:pPr>
              <w:spacing w:after="0" w:line="240" w:lineRule="auto"/>
              <w:rPr>
                <w:rFonts w:ascii="Times New Roman" w:hAnsi="Times New Roman"/>
              </w:rPr>
            </w:pPr>
          </w:p>
        </w:tc>
      </w:tr>
      <w:tr w:rsidR="00506760" w:rsidRPr="00A86FC1" w14:paraId="52FE99D1" w14:textId="43176789" w:rsidTr="00506760">
        <w:tc>
          <w:tcPr>
            <w:tcW w:w="5665" w:type="dxa"/>
            <w:shd w:val="clear" w:color="auto" w:fill="auto"/>
          </w:tcPr>
          <w:p w14:paraId="399CE4B4"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 xml:space="preserve">Akumulatora drošības/masas slēdzis </w:t>
            </w:r>
          </w:p>
        </w:tc>
        <w:tc>
          <w:tcPr>
            <w:tcW w:w="4678" w:type="dxa"/>
          </w:tcPr>
          <w:p w14:paraId="73EBD453" w14:textId="77777777" w:rsidR="00506760" w:rsidRPr="00A86FC1" w:rsidRDefault="00506760" w:rsidP="009D311C">
            <w:pPr>
              <w:spacing w:after="0" w:line="240" w:lineRule="auto"/>
              <w:rPr>
                <w:rFonts w:ascii="Times New Roman" w:hAnsi="Times New Roman"/>
              </w:rPr>
            </w:pPr>
          </w:p>
        </w:tc>
      </w:tr>
      <w:tr w:rsidR="00506760" w:rsidRPr="00A86FC1" w14:paraId="52055EC5" w14:textId="393D6106" w:rsidTr="00506760">
        <w:tc>
          <w:tcPr>
            <w:tcW w:w="5665" w:type="dxa"/>
            <w:shd w:val="clear" w:color="auto" w:fill="auto"/>
          </w:tcPr>
          <w:p w14:paraId="0C5FCB42"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Automātiskie drošinātāji</w:t>
            </w:r>
          </w:p>
        </w:tc>
        <w:tc>
          <w:tcPr>
            <w:tcW w:w="4678" w:type="dxa"/>
          </w:tcPr>
          <w:p w14:paraId="02BFFA2D" w14:textId="77777777" w:rsidR="00506760" w:rsidRPr="00A86FC1" w:rsidRDefault="00506760" w:rsidP="009D311C">
            <w:pPr>
              <w:spacing w:after="0" w:line="240" w:lineRule="auto"/>
              <w:rPr>
                <w:rFonts w:ascii="Times New Roman" w:hAnsi="Times New Roman"/>
              </w:rPr>
            </w:pPr>
          </w:p>
        </w:tc>
      </w:tr>
      <w:tr w:rsidR="00506760" w:rsidRPr="00A86FC1" w14:paraId="41ECFBD1" w14:textId="19ED3F68" w:rsidTr="00506760">
        <w:tc>
          <w:tcPr>
            <w:tcW w:w="5665" w:type="dxa"/>
            <w:shd w:val="clear" w:color="auto" w:fill="auto"/>
          </w:tcPr>
          <w:p w14:paraId="33118375"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Ugunsdrošības signalizācijas sistēma dzinēja nodalījumā</w:t>
            </w:r>
          </w:p>
        </w:tc>
        <w:tc>
          <w:tcPr>
            <w:tcW w:w="4678" w:type="dxa"/>
          </w:tcPr>
          <w:p w14:paraId="3DA62EF5" w14:textId="77777777" w:rsidR="00506760" w:rsidRPr="00A86FC1" w:rsidRDefault="00506760" w:rsidP="009D311C">
            <w:pPr>
              <w:spacing w:after="0" w:line="240" w:lineRule="auto"/>
              <w:rPr>
                <w:rFonts w:ascii="Times New Roman" w:hAnsi="Times New Roman"/>
              </w:rPr>
            </w:pPr>
          </w:p>
        </w:tc>
      </w:tr>
      <w:tr w:rsidR="00506760" w:rsidRPr="00A86FC1" w14:paraId="04B5F15D" w14:textId="2B6443FF" w:rsidTr="00506760">
        <w:tc>
          <w:tcPr>
            <w:tcW w:w="5665" w:type="dxa"/>
            <w:shd w:val="clear" w:color="auto" w:fill="auto"/>
          </w:tcPr>
          <w:p w14:paraId="3B85526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lastRenderedPageBreak/>
              <w:t>Akustisks signāls atpakaļgaitas pārnesumam</w:t>
            </w:r>
          </w:p>
        </w:tc>
        <w:tc>
          <w:tcPr>
            <w:tcW w:w="4678" w:type="dxa"/>
          </w:tcPr>
          <w:p w14:paraId="4091630E" w14:textId="77777777" w:rsidR="00506760" w:rsidRPr="00A86FC1" w:rsidRDefault="00506760" w:rsidP="009D311C">
            <w:pPr>
              <w:spacing w:after="0" w:line="240" w:lineRule="auto"/>
              <w:rPr>
                <w:rFonts w:ascii="Times New Roman" w:hAnsi="Times New Roman"/>
              </w:rPr>
            </w:pPr>
          </w:p>
        </w:tc>
      </w:tr>
      <w:tr w:rsidR="00506760" w:rsidRPr="00A86FC1" w14:paraId="3CDA0AB8" w14:textId="2491ECA0" w:rsidTr="00506760">
        <w:tc>
          <w:tcPr>
            <w:tcW w:w="5665" w:type="dxa"/>
            <w:shd w:val="clear" w:color="auto" w:fill="auto"/>
          </w:tcPr>
          <w:p w14:paraId="52F93102"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Miglas lukturi</w:t>
            </w:r>
          </w:p>
        </w:tc>
        <w:tc>
          <w:tcPr>
            <w:tcW w:w="4678" w:type="dxa"/>
          </w:tcPr>
          <w:p w14:paraId="0D2F761E" w14:textId="77777777" w:rsidR="00506760" w:rsidRPr="00A86FC1" w:rsidRDefault="00506760" w:rsidP="009D311C">
            <w:pPr>
              <w:spacing w:after="0" w:line="240" w:lineRule="auto"/>
              <w:rPr>
                <w:rFonts w:ascii="Times New Roman" w:hAnsi="Times New Roman"/>
              </w:rPr>
            </w:pPr>
          </w:p>
        </w:tc>
      </w:tr>
      <w:tr w:rsidR="00506760" w:rsidRPr="00A86FC1" w14:paraId="2EF3A6F0" w14:textId="70D31504" w:rsidTr="00506760">
        <w:tc>
          <w:tcPr>
            <w:tcW w:w="5665" w:type="dxa"/>
            <w:shd w:val="clear" w:color="auto" w:fill="auto"/>
          </w:tcPr>
          <w:p w14:paraId="13DA0B64" w14:textId="77777777" w:rsidR="00506760" w:rsidRPr="00CB475C" w:rsidRDefault="00506760" w:rsidP="009D311C">
            <w:pPr>
              <w:spacing w:after="0" w:line="240" w:lineRule="auto"/>
              <w:rPr>
                <w:rFonts w:ascii="Times New Roman" w:hAnsi="Times New Roman"/>
              </w:rPr>
            </w:pPr>
            <w:r w:rsidRPr="00CB475C">
              <w:rPr>
                <w:rFonts w:ascii="Times New Roman" w:hAnsi="Times New Roman"/>
              </w:rPr>
              <w:t>Tahogrāfs 2 šoferiem</w:t>
            </w:r>
          </w:p>
        </w:tc>
        <w:tc>
          <w:tcPr>
            <w:tcW w:w="4678" w:type="dxa"/>
          </w:tcPr>
          <w:p w14:paraId="6CDA3C87" w14:textId="77777777" w:rsidR="00506760" w:rsidRPr="00CB475C" w:rsidRDefault="00506760" w:rsidP="009D311C">
            <w:pPr>
              <w:spacing w:after="0" w:line="240" w:lineRule="auto"/>
              <w:rPr>
                <w:rFonts w:ascii="Times New Roman" w:hAnsi="Times New Roman"/>
              </w:rPr>
            </w:pPr>
          </w:p>
        </w:tc>
      </w:tr>
      <w:tr w:rsidR="00506760" w:rsidRPr="00A86FC1" w14:paraId="52077418" w14:textId="0B50ED79" w:rsidTr="00506760">
        <w:tc>
          <w:tcPr>
            <w:tcW w:w="5665" w:type="dxa"/>
            <w:shd w:val="clear" w:color="auto" w:fill="auto"/>
          </w:tcPr>
          <w:p w14:paraId="54581416"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Audio sistēma ar displeju, AUX, USB rozetes</w:t>
            </w:r>
          </w:p>
        </w:tc>
        <w:tc>
          <w:tcPr>
            <w:tcW w:w="4678" w:type="dxa"/>
          </w:tcPr>
          <w:p w14:paraId="3AB2FA1F" w14:textId="77777777" w:rsidR="00506760" w:rsidRPr="00A86FC1" w:rsidRDefault="00506760" w:rsidP="009D311C">
            <w:pPr>
              <w:spacing w:after="0" w:line="240" w:lineRule="auto"/>
              <w:rPr>
                <w:rFonts w:ascii="Times New Roman" w:hAnsi="Times New Roman"/>
              </w:rPr>
            </w:pPr>
          </w:p>
        </w:tc>
      </w:tr>
      <w:tr w:rsidR="00506760" w:rsidRPr="00A86FC1" w14:paraId="59629122" w14:textId="7F3255D1" w:rsidTr="00506760">
        <w:tc>
          <w:tcPr>
            <w:tcW w:w="5665" w:type="dxa"/>
            <w:shd w:val="clear" w:color="auto" w:fill="auto"/>
          </w:tcPr>
          <w:p w14:paraId="02FDB056"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Radio, GPS antena</w:t>
            </w:r>
          </w:p>
        </w:tc>
        <w:tc>
          <w:tcPr>
            <w:tcW w:w="4678" w:type="dxa"/>
          </w:tcPr>
          <w:p w14:paraId="49133BF8" w14:textId="77777777" w:rsidR="00506760" w:rsidRPr="00A86FC1" w:rsidRDefault="00506760" w:rsidP="009D311C">
            <w:pPr>
              <w:spacing w:after="0" w:line="240" w:lineRule="auto"/>
              <w:rPr>
                <w:rFonts w:ascii="Times New Roman" w:hAnsi="Times New Roman"/>
              </w:rPr>
            </w:pPr>
          </w:p>
        </w:tc>
      </w:tr>
      <w:tr w:rsidR="00506760" w:rsidRPr="00A86FC1" w14:paraId="3D29C126" w14:textId="01F07B7B" w:rsidTr="00506760">
        <w:tc>
          <w:tcPr>
            <w:tcW w:w="5665" w:type="dxa"/>
            <w:shd w:val="clear" w:color="auto" w:fill="auto"/>
          </w:tcPr>
          <w:p w14:paraId="3566A08B"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Skaļruņi salonā</w:t>
            </w:r>
          </w:p>
        </w:tc>
        <w:tc>
          <w:tcPr>
            <w:tcW w:w="4678" w:type="dxa"/>
          </w:tcPr>
          <w:p w14:paraId="01BDBDC2" w14:textId="77777777" w:rsidR="00506760" w:rsidRPr="00A86FC1" w:rsidRDefault="00506760" w:rsidP="009D311C">
            <w:pPr>
              <w:spacing w:after="0" w:line="240" w:lineRule="auto"/>
              <w:rPr>
                <w:rFonts w:ascii="Times New Roman" w:hAnsi="Times New Roman"/>
              </w:rPr>
            </w:pPr>
          </w:p>
        </w:tc>
      </w:tr>
      <w:tr w:rsidR="00506760" w:rsidRPr="00A86FC1" w14:paraId="08BE3FA5" w14:textId="67256510" w:rsidTr="00506760">
        <w:tc>
          <w:tcPr>
            <w:tcW w:w="5665" w:type="dxa"/>
            <w:shd w:val="clear" w:color="auto" w:fill="auto"/>
          </w:tcPr>
          <w:p w14:paraId="05E3A1AE"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Gida mikrofons</w:t>
            </w:r>
          </w:p>
        </w:tc>
        <w:tc>
          <w:tcPr>
            <w:tcW w:w="4678" w:type="dxa"/>
          </w:tcPr>
          <w:p w14:paraId="20A30062" w14:textId="77777777" w:rsidR="00506760" w:rsidRPr="00A86FC1" w:rsidRDefault="00506760" w:rsidP="009D311C">
            <w:pPr>
              <w:spacing w:after="0" w:line="240" w:lineRule="auto"/>
              <w:rPr>
                <w:rFonts w:ascii="Times New Roman" w:hAnsi="Times New Roman"/>
              </w:rPr>
            </w:pPr>
          </w:p>
        </w:tc>
      </w:tr>
      <w:tr w:rsidR="00506760" w:rsidRPr="00A86FC1" w14:paraId="58A64BF7" w14:textId="28527F2D" w:rsidTr="00506760">
        <w:tc>
          <w:tcPr>
            <w:tcW w:w="5665" w:type="dxa"/>
            <w:shd w:val="clear" w:color="auto" w:fill="auto"/>
          </w:tcPr>
          <w:p w14:paraId="059C4F99"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Starpsiena pie pirmajiem salona sēdekļiem</w:t>
            </w:r>
          </w:p>
        </w:tc>
        <w:tc>
          <w:tcPr>
            <w:tcW w:w="4678" w:type="dxa"/>
          </w:tcPr>
          <w:p w14:paraId="7FE5B770" w14:textId="77777777" w:rsidR="00506760" w:rsidRPr="00A86FC1" w:rsidRDefault="00506760" w:rsidP="009D311C">
            <w:pPr>
              <w:spacing w:after="0" w:line="240" w:lineRule="auto"/>
              <w:rPr>
                <w:rFonts w:ascii="Times New Roman" w:hAnsi="Times New Roman"/>
              </w:rPr>
            </w:pPr>
          </w:p>
        </w:tc>
      </w:tr>
      <w:tr w:rsidR="00506760" w:rsidRPr="00A86FC1" w14:paraId="38F7F376" w14:textId="2ABB3894" w:rsidTr="00506760">
        <w:tc>
          <w:tcPr>
            <w:tcW w:w="5665" w:type="dxa"/>
            <w:shd w:val="clear" w:color="auto" w:fill="auto"/>
          </w:tcPr>
          <w:p w14:paraId="7EBD2316"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Starpsiena aiz vadītāja</w:t>
            </w:r>
          </w:p>
        </w:tc>
        <w:tc>
          <w:tcPr>
            <w:tcW w:w="4678" w:type="dxa"/>
          </w:tcPr>
          <w:p w14:paraId="6B764707" w14:textId="77777777" w:rsidR="00506760" w:rsidRPr="00A86FC1" w:rsidRDefault="00506760" w:rsidP="009D311C">
            <w:pPr>
              <w:spacing w:after="0" w:line="240" w:lineRule="auto"/>
              <w:rPr>
                <w:rFonts w:ascii="Times New Roman" w:hAnsi="Times New Roman"/>
              </w:rPr>
            </w:pPr>
          </w:p>
        </w:tc>
      </w:tr>
      <w:tr w:rsidR="00506760" w:rsidRPr="00A86FC1" w14:paraId="1178FBF7" w14:textId="338FB967" w:rsidTr="00506760">
        <w:tc>
          <w:tcPr>
            <w:tcW w:w="5665" w:type="dxa"/>
            <w:shd w:val="clear" w:color="auto" w:fill="auto"/>
          </w:tcPr>
          <w:p w14:paraId="1B43C212"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Dubultais salona stiklojums</w:t>
            </w:r>
          </w:p>
        </w:tc>
        <w:tc>
          <w:tcPr>
            <w:tcW w:w="4678" w:type="dxa"/>
          </w:tcPr>
          <w:p w14:paraId="2BC86096" w14:textId="77777777" w:rsidR="00506760" w:rsidRPr="00A86FC1" w:rsidRDefault="00506760" w:rsidP="009D311C">
            <w:pPr>
              <w:spacing w:after="0" w:line="240" w:lineRule="auto"/>
              <w:rPr>
                <w:rFonts w:ascii="Times New Roman" w:hAnsi="Times New Roman"/>
              </w:rPr>
            </w:pPr>
          </w:p>
        </w:tc>
      </w:tr>
      <w:tr w:rsidR="00506760" w:rsidRPr="00A86FC1" w14:paraId="2EB3AD3C" w14:textId="412E2EDD" w:rsidTr="00506760">
        <w:tc>
          <w:tcPr>
            <w:tcW w:w="5665" w:type="dxa"/>
            <w:shd w:val="clear" w:color="auto" w:fill="auto"/>
          </w:tcPr>
          <w:p w14:paraId="6966FAE2"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Regulējamas pasažieru sēdekļu atzveltnes</w:t>
            </w:r>
          </w:p>
        </w:tc>
        <w:tc>
          <w:tcPr>
            <w:tcW w:w="4678" w:type="dxa"/>
          </w:tcPr>
          <w:p w14:paraId="23C89BFE" w14:textId="77777777" w:rsidR="00506760" w:rsidRPr="00A86FC1" w:rsidRDefault="00506760" w:rsidP="009D311C">
            <w:pPr>
              <w:spacing w:after="0" w:line="240" w:lineRule="auto"/>
              <w:rPr>
                <w:rFonts w:ascii="Times New Roman" w:hAnsi="Times New Roman"/>
              </w:rPr>
            </w:pPr>
          </w:p>
        </w:tc>
      </w:tr>
      <w:tr w:rsidR="00506760" w:rsidRPr="00A86FC1" w14:paraId="10FE9A9A" w14:textId="62153298" w:rsidTr="00506760">
        <w:tc>
          <w:tcPr>
            <w:tcW w:w="5665" w:type="dxa"/>
            <w:shd w:val="clear" w:color="auto" w:fill="auto"/>
          </w:tcPr>
          <w:p w14:paraId="3E09975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Salona sēdekļu izbīdīšanas funkcija</w:t>
            </w:r>
          </w:p>
        </w:tc>
        <w:tc>
          <w:tcPr>
            <w:tcW w:w="4678" w:type="dxa"/>
          </w:tcPr>
          <w:p w14:paraId="6242CA75" w14:textId="77777777" w:rsidR="00506760" w:rsidRPr="00A86FC1" w:rsidRDefault="00506760" w:rsidP="009D311C">
            <w:pPr>
              <w:spacing w:after="0" w:line="240" w:lineRule="auto"/>
              <w:rPr>
                <w:rFonts w:ascii="Times New Roman" w:hAnsi="Times New Roman"/>
              </w:rPr>
            </w:pPr>
          </w:p>
        </w:tc>
      </w:tr>
      <w:tr w:rsidR="00506760" w:rsidRPr="00A86FC1" w14:paraId="7DF4223F" w14:textId="375DD128" w:rsidTr="00506760">
        <w:tc>
          <w:tcPr>
            <w:tcW w:w="5665" w:type="dxa"/>
            <w:shd w:val="clear" w:color="auto" w:fill="auto"/>
          </w:tcPr>
          <w:p w14:paraId="127DC4D0"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Paceļamie elkoņu balsti ejas un sienas pusē</w:t>
            </w:r>
          </w:p>
        </w:tc>
        <w:tc>
          <w:tcPr>
            <w:tcW w:w="4678" w:type="dxa"/>
          </w:tcPr>
          <w:p w14:paraId="252DBF87" w14:textId="77777777" w:rsidR="00506760" w:rsidRPr="00A86FC1" w:rsidRDefault="00506760" w:rsidP="009D311C">
            <w:pPr>
              <w:spacing w:after="0" w:line="240" w:lineRule="auto"/>
              <w:rPr>
                <w:rFonts w:ascii="Times New Roman" w:hAnsi="Times New Roman"/>
              </w:rPr>
            </w:pPr>
          </w:p>
        </w:tc>
      </w:tr>
      <w:tr w:rsidR="00506760" w:rsidRPr="00A86FC1" w14:paraId="44D1D99B" w14:textId="67196945" w:rsidTr="00506760">
        <w:tc>
          <w:tcPr>
            <w:tcW w:w="5665" w:type="dxa"/>
            <w:shd w:val="clear" w:color="auto" w:fill="auto"/>
          </w:tcPr>
          <w:p w14:paraId="19D2BE0E"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Sēdekļu paceļamie galdiņi</w:t>
            </w:r>
          </w:p>
        </w:tc>
        <w:tc>
          <w:tcPr>
            <w:tcW w:w="4678" w:type="dxa"/>
          </w:tcPr>
          <w:p w14:paraId="54E863FE" w14:textId="77777777" w:rsidR="00506760" w:rsidRPr="00A86FC1" w:rsidRDefault="00506760" w:rsidP="009D311C">
            <w:pPr>
              <w:spacing w:after="0" w:line="240" w:lineRule="auto"/>
              <w:rPr>
                <w:rFonts w:ascii="Times New Roman" w:hAnsi="Times New Roman"/>
              </w:rPr>
            </w:pPr>
          </w:p>
        </w:tc>
      </w:tr>
      <w:tr w:rsidR="00506760" w:rsidRPr="00A86FC1" w14:paraId="2E5211A9" w14:textId="7250DEA3" w:rsidTr="00506760">
        <w:tc>
          <w:tcPr>
            <w:tcW w:w="5665" w:type="dxa"/>
            <w:shd w:val="clear" w:color="auto" w:fill="auto"/>
          </w:tcPr>
          <w:p w14:paraId="4195E3D4"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Sēdekļu avīžu sietiņi</w:t>
            </w:r>
          </w:p>
        </w:tc>
        <w:tc>
          <w:tcPr>
            <w:tcW w:w="4678" w:type="dxa"/>
          </w:tcPr>
          <w:p w14:paraId="237A0B7A" w14:textId="77777777" w:rsidR="00506760" w:rsidRPr="00A86FC1" w:rsidRDefault="00506760" w:rsidP="009D311C">
            <w:pPr>
              <w:spacing w:after="0" w:line="240" w:lineRule="auto"/>
              <w:rPr>
                <w:rFonts w:ascii="Times New Roman" w:hAnsi="Times New Roman"/>
              </w:rPr>
            </w:pPr>
          </w:p>
        </w:tc>
      </w:tr>
      <w:tr w:rsidR="00506760" w:rsidRPr="00A86FC1" w14:paraId="44683AF2" w14:textId="1C170F54" w:rsidTr="00506760">
        <w:tc>
          <w:tcPr>
            <w:tcW w:w="5665" w:type="dxa"/>
            <w:shd w:val="clear" w:color="auto" w:fill="auto"/>
          </w:tcPr>
          <w:p w14:paraId="1D7C4B7A" w14:textId="77777777" w:rsidR="00506760" w:rsidRPr="00A86FC1" w:rsidRDefault="00506760" w:rsidP="009D311C">
            <w:pPr>
              <w:spacing w:after="0" w:line="240" w:lineRule="auto"/>
              <w:rPr>
                <w:rFonts w:ascii="Times New Roman" w:hAnsi="Times New Roman"/>
              </w:rPr>
            </w:pPr>
            <w:r w:rsidRPr="00A86FC1">
              <w:rPr>
                <w:rFonts w:ascii="Times New Roman" w:hAnsi="Times New Roman"/>
              </w:rPr>
              <w:t>Autobusa reģistrācija, sertifikācija CSDD</w:t>
            </w:r>
          </w:p>
        </w:tc>
        <w:tc>
          <w:tcPr>
            <w:tcW w:w="4678" w:type="dxa"/>
          </w:tcPr>
          <w:p w14:paraId="3BB3D259" w14:textId="77777777" w:rsidR="00506760" w:rsidRPr="00A86FC1" w:rsidRDefault="00506760" w:rsidP="009D311C">
            <w:pPr>
              <w:spacing w:after="0" w:line="240" w:lineRule="auto"/>
              <w:rPr>
                <w:rFonts w:ascii="Times New Roman" w:hAnsi="Times New Roman"/>
              </w:rPr>
            </w:pPr>
          </w:p>
        </w:tc>
      </w:tr>
      <w:tr w:rsidR="00506760" w:rsidRPr="00506760" w14:paraId="35D426D4" w14:textId="7C996916" w:rsidTr="00506760">
        <w:tc>
          <w:tcPr>
            <w:tcW w:w="5665" w:type="dxa"/>
            <w:shd w:val="clear" w:color="auto" w:fill="auto"/>
          </w:tcPr>
          <w:p w14:paraId="6DAA3585" w14:textId="77777777" w:rsidR="00506760" w:rsidRPr="00506760" w:rsidRDefault="00506760" w:rsidP="009D311C">
            <w:pPr>
              <w:spacing w:after="0" w:line="240" w:lineRule="auto"/>
              <w:rPr>
                <w:rFonts w:ascii="Times New Roman" w:hAnsi="Times New Roman"/>
              </w:rPr>
            </w:pPr>
            <w:r w:rsidRPr="00506760">
              <w:rPr>
                <w:rFonts w:ascii="Times New Roman" w:hAnsi="Times New Roman"/>
              </w:rPr>
              <w:t>Servisa grāmatiņa un ekspluatācijas rokasgrāmata latviešu valodā</w:t>
            </w:r>
          </w:p>
        </w:tc>
        <w:tc>
          <w:tcPr>
            <w:tcW w:w="4678" w:type="dxa"/>
          </w:tcPr>
          <w:p w14:paraId="24615925" w14:textId="77777777" w:rsidR="00506760" w:rsidRPr="00506760" w:rsidRDefault="00506760" w:rsidP="009D311C">
            <w:pPr>
              <w:spacing w:after="0" w:line="240" w:lineRule="auto"/>
              <w:rPr>
                <w:rFonts w:ascii="Times New Roman" w:hAnsi="Times New Roman"/>
              </w:rPr>
            </w:pPr>
          </w:p>
        </w:tc>
      </w:tr>
      <w:tr w:rsidR="00506760" w:rsidRPr="00506760" w14:paraId="2A8F1310" w14:textId="77777777" w:rsidTr="00506760">
        <w:tc>
          <w:tcPr>
            <w:tcW w:w="5665" w:type="dxa"/>
            <w:shd w:val="clear" w:color="auto" w:fill="auto"/>
          </w:tcPr>
          <w:p w14:paraId="2A5E2637" w14:textId="0897D6DF" w:rsidR="00506760" w:rsidRPr="00506760" w:rsidRDefault="00506760" w:rsidP="00506760">
            <w:pPr>
              <w:spacing w:after="0" w:line="240" w:lineRule="auto"/>
              <w:jc w:val="both"/>
              <w:rPr>
                <w:rFonts w:ascii="Times New Roman" w:hAnsi="Times New Roman"/>
                <w:u w:val="single"/>
              </w:rPr>
            </w:pPr>
            <w:r w:rsidRPr="00506760">
              <w:rPr>
                <w:rFonts w:ascii="Times New Roman" w:hAnsi="Times New Roman"/>
                <w:u w:val="single"/>
              </w:rPr>
              <w:t>Piegādātājs, piegādājot autobusu, nodod Pasūtītāja pilnvarotajai personai:</w:t>
            </w:r>
          </w:p>
          <w:p w14:paraId="78ECCFDD" w14:textId="1B5F3BAD" w:rsidR="00506760" w:rsidRPr="00506760" w:rsidRDefault="00506760" w:rsidP="004223D7">
            <w:pPr>
              <w:pStyle w:val="ListParagraph"/>
              <w:numPr>
                <w:ilvl w:val="0"/>
                <w:numId w:val="54"/>
              </w:numPr>
              <w:jc w:val="both"/>
              <w:rPr>
                <w:sz w:val="22"/>
                <w:szCs w:val="22"/>
              </w:rPr>
            </w:pPr>
            <w:r w:rsidRPr="00506760">
              <w:rPr>
                <w:sz w:val="22"/>
                <w:szCs w:val="22"/>
              </w:rPr>
              <w:t>divus atslēgu komplektus kopā ar divām signalizācijas pultīm;</w:t>
            </w:r>
          </w:p>
          <w:p w14:paraId="16486797" w14:textId="77777777" w:rsidR="00506760" w:rsidRDefault="00506760" w:rsidP="004223D7">
            <w:pPr>
              <w:pStyle w:val="ListParagraph"/>
              <w:numPr>
                <w:ilvl w:val="0"/>
                <w:numId w:val="54"/>
              </w:numPr>
              <w:spacing w:after="120"/>
              <w:jc w:val="both"/>
              <w:rPr>
                <w:sz w:val="22"/>
                <w:szCs w:val="22"/>
              </w:rPr>
            </w:pPr>
            <w:r w:rsidRPr="00506760">
              <w:rPr>
                <w:sz w:val="22"/>
                <w:szCs w:val="22"/>
              </w:rPr>
              <w:t>autobusa tehnisko pasi u.c. tehnisko dokumentāciju</w:t>
            </w:r>
            <w:r w:rsidR="00AD049D">
              <w:rPr>
                <w:sz w:val="22"/>
                <w:szCs w:val="22"/>
              </w:rPr>
              <w:t>;</w:t>
            </w:r>
          </w:p>
          <w:p w14:paraId="524BE289" w14:textId="60591B71" w:rsidR="00AD049D" w:rsidRPr="00506760" w:rsidRDefault="00AD049D" w:rsidP="004223D7">
            <w:pPr>
              <w:pStyle w:val="ListParagraph"/>
              <w:numPr>
                <w:ilvl w:val="0"/>
                <w:numId w:val="54"/>
              </w:numPr>
              <w:spacing w:after="120"/>
              <w:jc w:val="both"/>
              <w:rPr>
                <w:sz w:val="22"/>
                <w:szCs w:val="22"/>
              </w:rPr>
            </w:pPr>
            <w:r>
              <w:rPr>
                <w:sz w:val="22"/>
                <w:szCs w:val="22"/>
              </w:rPr>
              <w:t>autobusa ražotāja autorizētā pārstāvja pozitīvu atzinumu par autobusa tehnisko stāvokli.</w:t>
            </w:r>
          </w:p>
        </w:tc>
        <w:tc>
          <w:tcPr>
            <w:tcW w:w="4678" w:type="dxa"/>
          </w:tcPr>
          <w:p w14:paraId="443E7158" w14:textId="77777777" w:rsidR="00506760" w:rsidRPr="00506760" w:rsidRDefault="00506760" w:rsidP="009D311C">
            <w:pPr>
              <w:spacing w:after="0" w:line="240" w:lineRule="auto"/>
              <w:rPr>
                <w:rFonts w:ascii="Times New Roman" w:hAnsi="Times New Roman"/>
              </w:rPr>
            </w:pPr>
          </w:p>
        </w:tc>
      </w:tr>
      <w:tr w:rsidR="00506760" w:rsidRPr="00506760" w14:paraId="2116A908" w14:textId="77777777" w:rsidTr="00506760">
        <w:tc>
          <w:tcPr>
            <w:tcW w:w="5665" w:type="dxa"/>
            <w:shd w:val="clear" w:color="auto" w:fill="auto"/>
          </w:tcPr>
          <w:p w14:paraId="10DF53A3" w14:textId="77777777" w:rsidR="00506760" w:rsidRPr="00506760" w:rsidRDefault="00506760" w:rsidP="00506760">
            <w:pPr>
              <w:spacing w:after="0" w:line="240" w:lineRule="auto"/>
              <w:jc w:val="both"/>
              <w:rPr>
                <w:rFonts w:ascii="Times New Roman" w:hAnsi="Times New Roman"/>
                <w:u w:val="single"/>
              </w:rPr>
            </w:pPr>
            <w:r w:rsidRPr="00506760">
              <w:rPr>
                <w:rFonts w:ascii="Times New Roman" w:hAnsi="Times New Roman"/>
                <w:u w:val="single"/>
              </w:rPr>
              <w:t>Piegādātājs nodrošina:</w:t>
            </w:r>
          </w:p>
          <w:p w14:paraId="62984571" w14:textId="28D0798D" w:rsidR="00506760" w:rsidRPr="00506760" w:rsidRDefault="00506760" w:rsidP="004223D7">
            <w:pPr>
              <w:pStyle w:val="ListParagraph"/>
              <w:numPr>
                <w:ilvl w:val="0"/>
                <w:numId w:val="54"/>
              </w:numPr>
              <w:jc w:val="both"/>
              <w:rPr>
                <w:sz w:val="22"/>
                <w:szCs w:val="22"/>
              </w:rPr>
            </w:pPr>
            <w:r w:rsidRPr="00506760">
              <w:rPr>
                <w:sz w:val="22"/>
                <w:szCs w:val="22"/>
              </w:rPr>
              <w:t>autobusa piegādi, sagatavošanu un nodošanu Pasūtītājam</w:t>
            </w:r>
            <w:r w:rsidR="00473BBB">
              <w:rPr>
                <w:sz w:val="22"/>
                <w:szCs w:val="22"/>
              </w:rPr>
              <w:t>, tai skaitā valsts tehnisko apskati</w:t>
            </w:r>
            <w:r w:rsidRPr="00506760">
              <w:rPr>
                <w:sz w:val="22"/>
                <w:szCs w:val="22"/>
              </w:rPr>
              <w:t>;</w:t>
            </w:r>
          </w:p>
          <w:p w14:paraId="079A9F19" w14:textId="582FD75C" w:rsidR="00506760" w:rsidRPr="00506760" w:rsidRDefault="00506760" w:rsidP="004223D7">
            <w:pPr>
              <w:pStyle w:val="ListParagraph"/>
              <w:numPr>
                <w:ilvl w:val="0"/>
                <w:numId w:val="54"/>
              </w:numPr>
              <w:rPr>
                <w:sz w:val="22"/>
                <w:szCs w:val="22"/>
              </w:rPr>
            </w:pPr>
            <w:r w:rsidRPr="00506760">
              <w:rPr>
                <w:sz w:val="22"/>
                <w:szCs w:val="22"/>
              </w:rPr>
              <w:t>autobusa reģistrāciju LR CSDD uz pasūtītāja vārda ar LR numurzīmēm</w:t>
            </w:r>
          </w:p>
        </w:tc>
        <w:tc>
          <w:tcPr>
            <w:tcW w:w="4678" w:type="dxa"/>
          </w:tcPr>
          <w:p w14:paraId="51D630B0" w14:textId="77777777" w:rsidR="00506760" w:rsidRPr="00506760" w:rsidRDefault="00506760" w:rsidP="009D311C">
            <w:pPr>
              <w:spacing w:after="0" w:line="240" w:lineRule="auto"/>
              <w:rPr>
                <w:rFonts w:ascii="Times New Roman" w:hAnsi="Times New Roman"/>
              </w:rPr>
            </w:pPr>
          </w:p>
        </w:tc>
      </w:tr>
      <w:tr w:rsidR="000432AC" w:rsidRPr="00506760" w14:paraId="3F773783" w14:textId="77777777" w:rsidTr="00506760">
        <w:tc>
          <w:tcPr>
            <w:tcW w:w="5665" w:type="dxa"/>
            <w:shd w:val="clear" w:color="auto" w:fill="auto"/>
          </w:tcPr>
          <w:p w14:paraId="0013DC03" w14:textId="0183C396" w:rsidR="000432AC" w:rsidRPr="000432AC" w:rsidRDefault="000432AC" w:rsidP="00506760">
            <w:pPr>
              <w:spacing w:after="0" w:line="240" w:lineRule="auto"/>
              <w:jc w:val="both"/>
              <w:rPr>
                <w:rFonts w:ascii="Times New Roman" w:hAnsi="Times New Roman"/>
              </w:rPr>
            </w:pPr>
            <w:r w:rsidRPr="000432AC">
              <w:rPr>
                <w:rFonts w:ascii="Times New Roman" w:hAnsi="Times New Roman"/>
              </w:rPr>
              <w:t>Garantija</w:t>
            </w:r>
            <w:r w:rsidR="00473BBB">
              <w:rPr>
                <w:rFonts w:ascii="Times New Roman" w:hAnsi="Times New Roman"/>
              </w:rPr>
              <w:t>: Garantijas termiņš 2 mēneši no transportlīdzekļa nodošanas Pasūtītājam. Garantijas termiņa laikā Izpildītājs par saviem līdzekļiem novērš visus transportlīdzeklim konstatētos defektus.</w:t>
            </w:r>
          </w:p>
        </w:tc>
        <w:tc>
          <w:tcPr>
            <w:tcW w:w="4678" w:type="dxa"/>
          </w:tcPr>
          <w:p w14:paraId="14EC11E5" w14:textId="77777777" w:rsidR="000432AC" w:rsidRPr="00506760" w:rsidRDefault="000432AC" w:rsidP="009D311C">
            <w:pPr>
              <w:spacing w:after="0" w:line="240" w:lineRule="auto"/>
              <w:rPr>
                <w:rFonts w:ascii="Times New Roman" w:hAnsi="Times New Roman"/>
              </w:rPr>
            </w:pPr>
          </w:p>
        </w:tc>
      </w:tr>
    </w:tbl>
    <w:p w14:paraId="79FC5D4D" w14:textId="0535C915" w:rsidR="003609EB" w:rsidRPr="00093E1F" w:rsidRDefault="003609EB" w:rsidP="00120581">
      <w:pPr>
        <w:spacing w:after="0" w:line="240" w:lineRule="auto"/>
        <w:jc w:val="center"/>
        <w:rPr>
          <w:rFonts w:ascii="Times New Roman" w:eastAsia="Arial Unicode MS" w:hAnsi="Times New Roman"/>
          <w:bCs/>
          <w:sz w:val="24"/>
          <w:szCs w:val="24"/>
        </w:rPr>
      </w:pPr>
    </w:p>
    <w:bookmarkEnd w:id="16"/>
    <w:p w14:paraId="7B6FDF26" w14:textId="77777777" w:rsidR="00F1443B" w:rsidRPr="00093E1F" w:rsidRDefault="00F1443B" w:rsidP="00120581">
      <w:pPr>
        <w:spacing w:after="0" w:line="240" w:lineRule="auto"/>
        <w:jc w:val="center"/>
        <w:rPr>
          <w:rFonts w:ascii="Times New Roman" w:eastAsia="Arial Unicode MS" w:hAnsi="Times New Roman"/>
          <w:bCs/>
          <w:sz w:val="24"/>
          <w:szCs w:val="24"/>
        </w:rPr>
      </w:pPr>
    </w:p>
    <w:bookmarkEnd w:id="17"/>
    <w:p w14:paraId="148B9958" w14:textId="77777777" w:rsidR="00320B82" w:rsidRPr="00093E1F" w:rsidRDefault="00320B8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77094ED" w14:textId="77777777" w:rsidR="00320B82" w:rsidRPr="00093E1F" w:rsidRDefault="00320B8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2A0AC7EE" w14:textId="77777777" w:rsidR="00320B82" w:rsidRPr="00093E1F" w:rsidRDefault="00320B8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E02620C" w14:textId="686AF26F" w:rsidR="00320B82" w:rsidRPr="00093E1F" w:rsidRDefault="00320B8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69E38B8D" w14:textId="596D8A65"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A632D4A" w14:textId="29CD5F9A"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6D96A1E" w14:textId="1DC8CC34"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B4EAF6C" w14:textId="54AC957B"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BEF61F4" w14:textId="298DB86A"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CE88E34" w14:textId="40A4369C"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76CFD0B7" w14:textId="1D86F8B7"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E003E40" w14:textId="4A60F8D0"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5361C0F" w14:textId="07DF0C6C"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12EC3BB7" w14:textId="0BBBA2F7"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8679C26" w14:textId="79DE1D0A"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90D1486" w14:textId="65D93750"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92BE1B6" w14:textId="037EE14E"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5962D2D" w14:textId="5D4FE7E5"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5D802025" w14:textId="175E111F" w:rsidR="003A2F7C" w:rsidRPr="00093E1F" w:rsidRDefault="003A2F7C"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EC39866" w14:textId="6F3BC9D3" w:rsidR="003A2F7C" w:rsidRPr="00093E1F" w:rsidRDefault="007B1954"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093E1F">
        <w:rPr>
          <w:rFonts w:ascii="Times New Roman" w:hAnsi="Times New Roman"/>
          <w:sz w:val="20"/>
          <w:szCs w:val="20"/>
        </w:rPr>
        <w:t xml:space="preserve"> </w:t>
      </w:r>
    </w:p>
    <w:p w14:paraId="071971B1" w14:textId="77777777" w:rsidR="00320B82" w:rsidRPr="00093E1F" w:rsidRDefault="00320B82"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38F23B2C" w14:textId="77777777"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0264A4F7" w14:textId="151DF2A4" w:rsidR="00120581" w:rsidRPr="00093E1F"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093E1F">
        <w:rPr>
          <w:rFonts w:ascii="Times New Roman" w:hAnsi="Times New Roman"/>
          <w:sz w:val="20"/>
          <w:szCs w:val="20"/>
        </w:rPr>
        <w:t>2.pielikums</w:t>
      </w:r>
    </w:p>
    <w:p w14:paraId="6A1944D6" w14:textId="58D68739"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993F97" w:rsidRPr="00093E1F">
        <w:rPr>
          <w:rFonts w:ascii="Times New Roman" w:hAnsi="Times New Roman"/>
          <w:sz w:val="20"/>
          <w:szCs w:val="20"/>
        </w:rPr>
        <w:t xml:space="preserve">Nr. </w:t>
      </w:r>
      <w:r w:rsidR="00371D43" w:rsidRPr="00093E1F">
        <w:rPr>
          <w:rFonts w:ascii="Times New Roman" w:hAnsi="Times New Roman"/>
          <w:sz w:val="20"/>
          <w:szCs w:val="20"/>
        </w:rPr>
        <w:t>SNP</w:t>
      </w:r>
      <w:r w:rsidR="002220D4"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6672ACEB"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5860A8C8" w14:textId="77777777" w:rsidR="0005312C" w:rsidRPr="00093E1F" w:rsidRDefault="0005312C" w:rsidP="0005312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33AFFFE3" w14:textId="2C188A56" w:rsidR="00F1443B" w:rsidRPr="00093E1F" w:rsidRDefault="00F1443B" w:rsidP="00F1443B">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 xml:space="preserve">”, </w:t>
      </w:r>
      <w:r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78EDE992" w14:textId="77777777" w:rsidR="00120581" w:rsidRPr="00093E1F" w:rsidRDefault="00120581" w:rsidP="00120581">
      <w:pPr>
        <w:spacing w:after="0" w:line="240" w:lineRule="auto"/>
        <w:jc w:val="center"/>
        <w:rPr>
          <w:rFonts w:ascii="Times New Roman" w:hAnsi="Times New Roman"/>
          <w:b/>
          <w:sz w:val="24"/>
          <w:szCs w:val="24"/>
        </w:rPr>
      </w:pPr>
      <w:r w:rsidRPr="00093E1F">
        <w:rPr>
          <w:rFonts w:ascii="Times New Roman" w:hAnsi="Times New Roman"/>
          <w:b/>
          <w:sz w:val="24"/>
          <w:szCs w:val="24"/>
        </w:rPr>
        <w:t>PIETEIKUMS DALĪBAI IEPIRKUMA PROCEDŪRĀ</w:t>
      </w:r>
    </w:p>
    <w:p w14:paraId="5A268591" w14:textId="77777777" w:rsidR="00120581" w:rsidRPr="00093E1F" w:rsidRDefault="00120581" w:rsidP="00120581">
      <w:pPr>
        <w:widowControl w:val="0"/>
        <w:spacing w:after="0" w:line="240" w:lineRule="auto"/>
        <w:ind w:firstLine="720"/>
        <w:jc w:val="center"/>
        <w:rPr>
          <w:rFonts w:ascii="Times New Roman" w:hAnsi="Times New Roman"/>
          <w:b/>
          <w:sz w:val="24"/>
          <w:szCs w:val="24"/>
        </w:rPr>
      </w:pPr>
    </w:p>
    <w:p w14:paraId="12DEEB83" w14:textId="16B610FC" w:rsidR="00120581" w:rsidRPr="00C7367F" w:rsidRDefault="00993F97" w:rsidP="00AC4ABD">
      <w:pPr>
        <w:numPr>
          <w:ilvl w:val="0"/>
          <w:numId w:val="35"/>
        </w:numPr>
        <w:spacing w:after="0" w:line="240" w:lineRule="auto"/>
        <w:ind w:left="426" w:hanging="284"/>
        <w:jc w:val="both"/>
        <w:rPr>
          <w:rFonts w:ascii="Times New Roman" w:hAnsi="Times New Roman"/>
          <w:b/>
        </w:rPr>
      </w:pPr>
      <w:r w:rsidRPr="00C7367F">
        <w:rPr>
          <w:rFonts w:ascii="Times New Roman" w:hAnsi="Times New Roman"/>
        </w:rPr>
        <w:t xml:space="preserve">Saskaņā ar atklāta konkursa </w:t>
      </w:r>
      <w:r w:rsidR="00371D43" w:rsidRPr="00C7367F">
        <w:rPr>
          <w:rFonts w:ascii="Times New Roman" w:hAnsi="Times New Roman"/>
        </w:rPr>
        <w:t>“</w:t>
      </w:r>
      <w:r w:rsidR="00F01385">
        <w:rPr>
          <w:rFonts w:ascii="Times New Roman" w:hAnsi="Times New Roman"/>
          <w:b/>
          <w:bCs/>
          <w:color w:val="000000" w:themeColor="text1"/>
        </w:rPr>
        <w:t>Lietota</w:t>
      </w:r>
      <w:r w:rsidR="00BE02C9" w:rsidRPr="00C7367F">
        <w:rPr>
          <w:rFonts w:ascii="Times New Roman" w:hAnsi="Times New Roman"/>
          <w:b/>
          <w:bCs/>
          <w:color w:val="000000" w:themeColor="text1"/>
        </w:rPr>
        <w:t xml:space="preserve"> autobusa iegāde</w:t>
      </w:r>
      <w:r w:rsidR="00371D43" w:rsidRPr="00C7367F">
        <w:rPr>
          <w:rFonts w:ascii="Times New Roman" w:hAnsi="Times New Roman"/>
        </w:rPr>
        <w:t>”</w:t>
      </w:r>
      <w:r w:rsidR="0005312C" w:rsidRPr="00C7367F">
        <w:rPr>
          <w:rFonts w:ascii="Times New Roman" w:hAnsi="Times New Roman"/>
        </w:rPr>
        <w:t xml:space="preserve">, identifikācijas Nr. </w:t>
      </w:r>
      <w:r w:rsidR="00371D43" w:rsidRPr="00C7367F">
        <w:rPr>
          <w:rFonts w:ascii="Times New Roman" w:hAnsi="Times New Roman"/>
        </w:rPr>
        <w:t>SNP</w:t>
      </w:r>
      <w:r w:rsidR="0010369A" w:rsidRPr="00C7367F">
        <w:rPr>
          <w:rFonts w:ascii="Times New Roman" w:hAnsi="Times New Roman"/>
        </w:rPr>
        <w:t xml:space="preserve"> </w:t>
      </w:r>
      <w:r w:rsidR="00371D43" w:rsidRPr="00C7367F">
        <w:rPr>
          <w:rFonts w:ascii="Times New Roman" w:hAnsi="Times New Roman"/>
        </w:rPr>
        <w:t>202</w:t>
      </w:r>
      <w:r w:rsidR="00A53E1B" w:rsidRPr="00C7367F">
        <w:rPr>
          <w:rFonts w:ascii="Times New Roman" w:hAnsi="Times New Roman"/>
        </w:rPr>
        <w:t>4</w:t>
      </w:r>
      <w:r w:rsidR="00371D43" w:rsidRPr="00C7367F">
        <w:rPr>
          <w:rFonts w:ascii="Times New Roman" w:hAnsi="Times New Roman"/>
        </w:rPr>
        <w:t>/</w:t>
      </w:r>
      <w:r w:rsidR="00F01385">
        <w:rPr>
          <w:rFonts w:ascii="Times New Roman" w:hAnsi="Times New Roman"/>
        </w:rPr>
        <w:t>13</w:t>
      </w:r>
      <w:r w:rsidR="00BB0EEC" w:rsidRPr="00C7367F">
        <w:rPr>
          <w:rFonts w:ascii="Times New Roman" w:hAnsi="Times New Roman"/>
        </w:rPr>
        <w:t>,</w:t>
      </w:r>
      <w:r w:rsidR="0005312C" w:rsidRPr="00C7367F">
        <w:rPr>
          <w:rFonts w:ascii="Times New Roman" w:hAnsi="Times New Roman"/>
        </w:rPr>
        <w:t xml:space="preserve"> </w:t>
      </w:r>
      <w:r w:rsidR="00120581" w:rsidRPr="00C7367F">
        <w:rPr>
          <w:rFonts w:ascii="Times New Roman" w:hAnsi="Times New Roman"/>
        </w:rPr>
        <w:t xml:space="preserve">nolikumu, </w:t>
      </w:r>
      <w:r w:rsidR="00120581" w:rsidRPr="00C7367F">
        <w:rPr>
          <w:rFonts w:ascii="Times New Roman" w:hAnsi="Times New Roman"/>
          <w:lang w:eastAsia="lv-LV"/>
        </w:rPr>
        <w:t xml:space="preserve">turpmāk – Konkurss, </w:t>
      </w:r>
      <w:r w:rsidR="00120581" w:rsidRPr="00C7367F">
        <w:rPr>
          <w:rFonts w:ascii="Times New Roman" w:hAnsi="Times New Roman"/>
        </w:rPr>
        <w:t xml:space="preserve">piesakāmies piedalīties </w:t>
      </w:r>
      <w:r w:rsidR="00120581" w:rsidRPr="00C7367F">
        <w:rPr>
          <w:rFonts w:ascii="Times New Roman" w:hAnsi="Times New Roman"/>
          <w:lang w:eastAsia="lv-LV"/>
        </w:rPr>
        <w:t>Konkursā</w:t>
      </w:r>
      <w:r w:rsidR="00120581" w:rsidRPr="00C7367F">
        <w:rPr>
          <w:rFonts w:ascii="Times New Roman" w:hAnsi="Times New Roman"/>
        </w:rPr>
        <w:t xml:space="preserve">, un piedāvājam veikt iepirkuma priekšmetā </w:t>
      </w:r>
      <w:r w:rsidR="00120581" w:rsidRPr="00C7367F">
        <w:rPr>
          <w:rFonts w:ascii="Times New Roman" w:hAnsi="Times New Roman"/>
          <w:lang w:eastAsia="lv-LV"/>
        </w:rPr>
        <w:t>paredzēto</w:t>
      </w:r>
      <w:r w:rsidR="00645F54" w:rsidRPr="00C7367F">
        <w:rPr>
          <w:rFonts w:ascii="Times New Roman" w:hAnsi="Times New Roman"/>
          <w:lang w:eastAsia="lv-LV"/>
        </w:rPr>
        <w:t xml:space="preserve"> piegādi</w:t>
      </w:r>
      <w:r w:rsidR="00120581" w:rsidRPr="00C7367F">
        <w:rPr>
          <w:rFonts w:ascii="Times New Roman" w:hAnsi="Times New Roman"/>
        </w:rPr>
        <w:t xml:space="preserve">, saskaņā ar </w:t>
      </w:r>
      <w:r w:rsidR="00120581" w:rsidRPr="00C7367F">
        <w:rPr>
          <w:rFonts w:ascii="Times New Roman" w:hAnsi="Times New Roman"/>
          <w:lang w:eastAsia="lv-LV"/>
        </w:rPr>
        <w:t>Konkursa</w:t>
      </w:r>
      <w:r w:rsidR="00120581" w:rsidRPr="00C7367F">
        <w:rPr>
          <w:rFonts w:ascii="Times New Roman" w:hAnsi="Times New Roman"/>
        </w:rPr>
        <w:t xml:space="preserve"> nolikuma</w:t>
      </w:r>
      <w:r w:rsidR="00120581" w:rsidRPr="00C7367F">
        <w:rPr>
          <w:rFonts w:ascii="Times New Roman" w:hAnsi="Times New Roman"/>
          <w:lang w:eastAsia="lv-LV"/>
        </w:rPr>
        <w:t>,</w:t>
      </w:r>
      <w:r w:rsidR="00120581" w:rsidRPr="00C7367F">
        <w:rPr>
          <w:rFonts w:ascii="Times New Roman" w:hAnsi="Times New Roman"/>
        </w:rPr>
        <w:t xml:space="preserve"> </w:t>
      </w:r>
      <w:r w:rsidR="00645F54" w:rsidRPr="00C7367F">
        <w:rPr>
          <w:rFonts w:ascii="Times New Roman" w:hAnsi="Times New Roman"/>
        </w:rPr>
        <w:t>Tehniskās specifikācijas</w:t>
      </w:r>
      <w:r w:rsidR="00EE0517" w:rsidRPr="00C7367F">
        <w:rPr>
          <w:rFonts w:ascii="Times New Roman" w:hAnsi="Times New Roman"/>
          <w:lang w:eastAsia="lv-LV"/>
        </w:rPr>
        <w:t xml:space="preserve"> </w:t>
      </w:r>
      <w:r w:rsidR="00120581" w:rsidRPr="00C7367F">
        <w:rPr>
          <w:rFonts w:ascii="Times New Roman" w:hAnsi="Times New Roman"/>
          <w:lang w:eastAsia="lv-LV"/>
        </w:rPr>
        <w:t>un Līguma noteikumu</w:t>
      </w:r>
      <w:r w:rsidR="00120581" w:rsidRPr="00C7367F">
        <w:rPr>
          <w:rFonts w:ascii="Times New Roman" w:hAnsi="Times New Roman"/>
        </w:rPr>
        <w:t xml:space="preserve"> prasībām par Finanšu piedāvājumā norādīto cenu: </w:t>
      </w:r>
    </w:p>
    <w:p w14:paraId="0CFDC048" w14:textId="77777777" w:rsidR="0005312C" w:rsidRPr="00C7367F" w:rsidRDefault="0005312C" w:rsidP="0005312C">
      <w:pPr>
        <w:spacing w:after="0" w:line="240" w:lineRule="auto"/>
        <w:ind w:left="426"/>
        <w:jc w:val="both"/>
        <w:rPr>
          <w:rFonts w:ascii="Times New Roman" w:hAnsi="Times New Roman"/>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737"/>
        <w:gridCol w:w="3056"/>
      </w:tblGrid>
      <w:tr w:rsidR="00120581" w:rsidRPr="00C7367F" w14:paraId="41CC4C45" w14:textId="77777777" w:rsidTr="00F07DB5">
        <w:trPr>
          <w:trHeight w:val="763"/>
        </w:trPr>
        <w:tc>
          <w:tcPr>
            <w:tcW w:w="2057" w:type="dxa"/>
            <w:tcBorders>
              <w:top w:val="single" w:sz="4" w:space="0" w:color="auto"/>
              <w:left w:val="single" w:sz="4" w:space="0" w:color="auto"/>
              <w:bottom w:val="single" w:sz="4" w:space="0" w:color="auto"/>
              <w:right w:val="single" w:sz="4" w:space="0" w:color="auto"/>
            </w:tcBorders>
            <w:shd w:val="clear" w:color="auto" w:fill="DBE5F1"/>
          </w:tcPr>
          <w:p w14:paraId="7DC64CC4" w14:textId="77777777" w:rsidR="00120581" w:rsidRPr="00C7367F" w:rsidRDefault="00120581" w:rsidP="00F07DB5">
            <w:pPr>
              <w:spacing w:after="0" w:line="240" w:lineRule="auto"/>
              <w:ind w:firstLine="34"/>
              <w:jc w:val="center"/>
              <w:rPr>
                <w:rFonts w:ascii="Times New Roman" w:hAnsi="Times New Roman"/>
                <w:b/>
              </w:rPr>
            </w:pPr>
            <w:r w:rsidRPr="00C7367F">
              <w:rPr>
                <w:rFonts w:ascii="Times New Roman" w:hAnsi="Times New Roman"/>
                <w:b/>
              </w:rPr>
              <w:t>Pretendents (vārds, uzvārds/nosaukums)</w:t>
            </w:r>
          </w:p>
          <w:p w14:paraId="3B7BE766" w14:textId="77777777" w:rsidR="00120581" w:rsidRPr="00C7367F" w:rsidRDefault="00120581" w:rsidP="00F07DB5">
            <w:pPr>
              <w:spacing w:after="0" w:line="240" w:lineRule="auto"/>
              <w:ind w:left="11" w:firstLine="360"/>
              <w:jc w:val="center"/>
              <w:rPr>
                <w:rFonts w:ascii="Times New Roman" w:hAnsi="Times New Roman"/>
                <w:b/>
              </w:rPr>
            </w:pPr>
          </w:p>
        </w:tc>
        <w:tc>
          <w:tcPr>
            <w:tcW w:w="3811" w:type="dxa"/>
            <w:tcBorders>
              <w:top w:val="single" w:sz="4" w:space="0" w:color="auto"/>
              <w:left w:val="single" w:sz="4" w:space="0" w:color="auto"/>
              <w:bottom w:val="single" w:sz="4" w:space="0" w:color="auto"/>
              <w:right w:val="single" w:sz="4" w:space="0" w:color="auto"/>
            </w:tcBorders>
            <w:shd w:val="clear" w:color="auto" w:fill="DBE5F1"/>
          </w:tcPr>
          <w:p w14:paraId="1B6918FC" w14:textId="77777777" w:rsidR="00120581" w:rsidRPr="00C7367F" w:rsidRDefault="00120581" w:rsidP="00F07DB5">
            <w:pPr>
              <w:spacing w:after="0" w:line="240" w:lineRule="auto"/>
              <w:jc w:val="center"/>
              <w:rPr>
                <w:rFonts w:ascii="Times New Roman" w:hAnsi="Times New Roman"/>
                <w:b/>
              </w:rPr>
            </w:pPr>
            <w:r w:rsidRPr="00C7367F">
              <w:rPr>
                <w:rFonts w:ascii="Times New Roman" w:hAnsi="Times New Roman"/>
                <w:b/>
              </w:rPr>
              <w:t>Reģistrācijas Nr.</w:t>
            </w:r>
          </w:p>
          <w:p w14:paraId="29F048BA" w14:textId="77777777" w:rsidR="00120581" w:rsidRPr="00C7367F" w:rsidRDefault="00120581" w:rsidP="00F07DB5">
            <w:pPr>
              <w:spacing w:after="0" w:line="240" w:lineRule="auto"/>
              <w:jc w:val="center"/>
              <w:rPr>
                <w:rFonts w:ascii="Times New Roman" w:hAnsi="Times New Roman"/>
                <w:b/>
              </w:rPr>
            </w:pPr>
          </w:p>
        </w:tc>
        <w:tc>
          <w:tcPr>
            <w:tcW w:w="3118" w:type="dxa"/>
            <w:tcBorders>
              <w:top w:val="single" w:sz="4" w:space="0" w:color="auto"/>
              <w:left w:val="single" w:sz="4" w:space="0" w:color="auto"/>
              <w:bottom w:val="single" w:sz="4" w:space="0" w:color="auto"/>
              <w:right w:val="single" w:sz="4" w:space="0" w:color="auto"/>
            </w:tcBorders>
            <w:shd w:val="clear" w:color="auto" w:fill="DBE5F1"/>
          </w:tcPr>
          <w:p w14:paraId="0222BE7F" w14:textId="77777777" w:rsidR="00120581" w:rsidRPr="00C7367F" w:rsidRDefault="00120581" w:rsidP="00F07DB5">
            <w:pPr>
              <w:spacing w:after="0" w:line="240" w:lineRule="auto"/>
              <w:jc w:val="center"/>
              <w:rPr>
                <w:rFonts w:ascii="Times New Roman" w:hAnsi="Times New Roman"/>
                <w:b/>
              </w:rPr>
            </w:pPr>
            <w:r w:rsidRPr="00C7367F">
              <w:rPr>
                <w:rFonts w:ascii="Times New Roman" w:hAnsi="Times New Roman"/>
                <w:b/>
              </w:rPr>
              <w:t>Juridiskā adrese</w:t>
            </w:r>
          </w:p>
          <w:p w14:paraId="09F2C716" w14:textId="77777777" w:rsidR="00120581" w:rsidRPr="00C7367F" w:rsidRDefault="00120581" w:rsidP="00F07DB5">
            <w:pPr>
              <w:spacing w:after="0" w:line="240" w:lineRule="auto"/>
              <w:jc w:val="center"/>
              <w:rPr>
                <w:rFonts w:ascii="Times New Roman" w:hAnsi="Times New Roman"/>
                <w:b/>
              </w:rPr>
            </w:pPr>
          </w:p>
        </w:tc>
      </w:tr>
      <w:tr w:rsidR="00120581" w:rsidRPr="00C7367F" w14:paraId="6EE7D009" w14:textId="77777777" w:rsidTr="00F07DB5">
        <w:trPr>
          <w:trHeight w:val="551"/>
        </w:trPr>
        <w:tc>
          <w:tcPr>
            <w:tcW w:w="2057" w:type="dxa"/>
            <w:tcBorders>
              <w:top w:val="single" w:sz="4" w:space="0" w:color="auto"/>
              <w:left w:val="single" w:sz="4" w:space="0" w:color="auto"/>
              <w:bottom w:val="single" w:sz="4" w:space="0" w:color="auto"/>
              <w:right w:val="single" w:sz="4" w:space="0" w:color="auto"/>
            </w:tcBorders>
          </w:tcPr>
          <w:p w14:paraId="5596C328" w14:textId="77777777" w:rsidR="00120581" w:rsidRPr="00C7367F" w:rsidRDefault="00120581" w:rsidP="00F07DB5">
            <w:pPr>
              <w:spacing w:after="0" w:line="240" w:lineRule="auto"/>
              <w:ind w:left="11" w:firstLine="360"/>
              <w:jc w:val="both"/>
              <w:rPr>
                <w:rFonts w:ascii="Times New Roman" w:hAnsi="Times New Roman"/>
              </w:rPr>
            </w:pPr>
          </w:p>
        </w:tc>
        <w:tc>
          <w:tcPr>
            <w:tcW w:w="3811" w:type="dxa"/>
            <w:tcBorders>
              <w:top w:val="single" w:sz="4" w:space="0" w:color="auto"/>
              <w:left w:val="single" w:sz="4" w:space="0" w:color="auto"/>
              <w:bottom w:val="single" w:sz="4" w:space="0" w:color="auto"/>
              <w:right w:val="single" w:sz="4" w:space="0" w:color="auto"/>
            </w:tcBorders>
          </w:tcPr>
          <w:p w14:paraId="13C9A6C2" w14:textId="77777777" w:rsidR="00120581" w:rsidRPr="00C7367F" w:rsidRDefault="00120581" w:rsidP="00F07DB5">
            <w:pPr>
              <w:spacing w:after="0" w:line="240" w:lineRule="auto"/>
              <w:jc w:val="both"/>
              <w:rPr>
                <w:rFonts w:ascii="Times New Roman" w:hAnsi="Times New Roman"/>
              </w:rPr>
            </w:pPr>
          </w:p>
        </w:tc>
        <w:tc>
          <w:tcPr>
            <w:tcW w:w="3118" w:type="dxa"/>
            <w:tcBorders>
              <w:top w:val="single" w:sz="4" w:space="0" w:color="auto"/>
              <w:left w:val="single" w:sz="4" w:space="0" w:color="auto"/>
              <w:bottom w:val="single" w:sz="4" w:space="0" w:color="auto"/>
              <w:right w:val="single" w:sz="4" w:space="0" w:color="auto"/>
            </w:tcBorders>
          </w:tcPr>
          <w:p w14:paraId="3A0F100F" w14:textId="77777777" w:rsidR="00120581" w:rsidRPr="00C7367F" w:rsidRDefault="00120581" w:rsidP="00F07DB5">
            <w:pPr>
              <w:spacing w:after="0" w:line="240" w:lineRule="auto"/>
              <w:jc w:val="both"/>
              <w:rPr>
                <w:rFonts w:ascii="Times New Roman" w:hAnsi="Times New Roman"/>
              </w:rPr>
            </w:pPr>
          </w:p>
        </w:tc>
      </w:tr>
    </w:tbl>
    <w:p w14:paraId="4E24D923" w14:textId="77777777" w:rsidR="00120581" w:rsidRPr="00C7367F" w:rsidRDefault="00120581" w:rsidP="00120581">
      <w:pPr>
        <w:spacing w:after="0" w:line="240" w:lineRule="auto"/>
        <w:contextualSpacing/>
        <w:jc w:val="both"/>
        <w:rPr>
          <w:rFonts w:ascii="Times New Roman" w:hAnsi="Times New Roman"/>
          <w:i/>
        </w:rPr>
      </w:pPr>
      <w:r w:rsidRPr="00C7367F">
        <w:rPr>
          <w:rFonts w:ascii="Times New Roman" w:hAnsi="Times New Roman"/>
          <w:i/>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120581" w:rsidRPr="00C7367F" w14:paraId="6D5170A6" w14:textId="77777777" w:rsidTr="00F07DB5">
        <w:tc>
          <w:tcPr>
            <w:tcW w:w="6378" w:type="dxa"/>
            <w:tcBorders>
              <w:top w:val="single" w:sz="4" w:space="0" w:color="auto"/>
              <w:left w:val="single" w:sz="4" w:space="0" w:color="auto"/>
              <w:bottom w:val="single" w:sz="4" w:space="0" w:color="auto"/>
              <w:right w:val="single" w:sz="4" w:space="0" w:color="auto"/>
            </w:tcBorders>
            <w:hideMark/>
          </w:tcPr>
          <w:p w14:paraId="76AAF4E5" w14:textId="77777777" w:rsidR="00120581" w:rsidRPr="00C7367F" w:rsidRDefault="00120581" w:rsidP="00F07DB5">
            <w:pPr>
              <w:widowControl w:val="0"/>
              <w:suppressAutoHyphens/>
              <w:autoSpaceDN w:val="0"/>
              <w:spacing w:after="0" w:line="240" w:lineRule="auto"/>
              <w:jc w:val="both"/>
              <w:textAlignment w:val="baseline"/>
              <w:rPr>
                <w:rFonts w:ascii="Times New Roman" w:hAnsi="Times New Roman"/>
                <w:kern w:val="3"/>
              </w:rPr>
            </w:pPr>
            <w:r w:rsidRPr="00C7367F">
              <w:rPr>
                <w:rFonts w:ascii="Times New Roman" w:hAnsi="Times New Roman"/>
                <w:kern w:val="3"/>
              </w:rPr>
              <w:t xml:space="preserve">Pretendenta atbilstība mazajam* vai vidējam** uzņēmuma statusam </w:t>
            </w:r>
            <w:r w:rsidRPr="00C7367F">
              <w:rPr>
                <w:rFonts w:ascii="Times New Roman" w:hAnsi="Times New Roman"/>
                <w:i/>
                <w:kern w:val="3"/>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781E596" w14:textId="77777777" w:rsidR="00120581" w:rsidRPr="00C7367F" w:rsidRDefault="00120581" w:rsidP="00F07DB5">
            <w:pPr>
              <w:widowControl w:val="0"/>
              <w:suppressAutoHyphens/>
              <w:autoSpaceDN w:val="0"/>
              <w:spacing w:after="0" w:line="240" w:lineRule="auto"/>
              <w:jc w:val="both"/>
              <w:textAlignment w:val="baseline"/>
              <w:rPr>
                <w:rFonts w:ascii="Times New Roman" w:hAnsi="Times New Roman"/>
                <w:kern w:val="3"/>
              </w:rPr>
            </w:pPr>
          </w:p>
        </w:tc>
      </w:tr>
    </w:tbl>
    <w:p w14:paraId="685B833E" w14:textId="77777777" w:rsidR="00120581" w:rsidRPr="00C7367F" w:rsidRDefault="00120581" w:rsidP="00120581">
      <w:pPr>
        <w:widowControl w:val="0"/>
        <w:suppressAutoHyphens/>
        <w:autoSpaceDN w:val="0"/>
        <w:spacing w:after="0" w:line="240" w:lineRule="auto"/>
        <w:jc w:val="both"/>
        <w:textAlignment w:val="baseline"/>
        <w:rPr>
          <w:rFonts w:ascii="Times New Roman" w:hAnsi="Times New Roman"/>
          <w:i/>
          <w:kern w:val="3"/>
        </w:rPr>
      </w:pPr>
      <w:r w:rsidRPr="00C7367F">
        <w:rPr>
          <w:rFonts w:ascii="Times New Roman" w:hAnsi="Times New Roman"/>
          <w:i/>
          <w:kern w:val="3"/>
        </w:rPr>
        <w:t>*Mazais uzņēmums ir uzņēmums, kurā nodarbinātas mazāk nekā 50 personas un kura gada apgrozījums un/vai gada bilance kopā nepārsniedz 10 miljonus euro;</w:t>
      </w:r>
    </w:p>
    <w:p w14:paraId="19C6D3F1" w14:textId="77777777" w:rsidR="00120581" w:rsidRPr="00C7367F" w:rsidRDefault="00120581" w:rsidP="00120581">
      <w:pPr>
        <w:spacing w:after="0" w:line="240" w:lineRule="auto"/>
        <w:jc w:val="both"/>
        <w:rPr>
          <w:rFonts w:ascii="Times New Roman" w:hAnsi="Times New Roman"/>
          <w:i/>
        </w:rPr>
      </w:pPr>
      <w:r w:rsidRPr="00C7367F">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7BBD8609" w14:textId="77777777" w:rsidR="00120581" w:rsidRPr="00C7367F" w:rsidRDefault="00120581" w:rsidP="00120581">
      <w:pPr>
        <w:spacing w:after="0" w:line="240" w:lineRule="auto"/>
        <w:rPr>
          <w:rFonts w:ascii="Times New Roman" w:hAnsi="Times New Roman"/>
        </w:rPr>
      </w:pPr>
    </w:p>
    <w:p w14:paraId="30CBFE08" w14:textId="77777777" w:rsidR="00120581" w:rsidRPr="00C7367F" w:rsidRDefault="00120581" w:rsidP="00AC4ABD">
      <w:pPr>
        <w:numPr>
          <w:ilvl w:val="0"/>
          <w:numId w:val="35"/>
        </w:numPr>
        <w:spacing w:after="0" w:line="240" w:lineRule="auto"/>
        <w:ind w:left="284" w:hanging="284"/>
        <w:jc w:val="both"/>
        <w:rPr>
          <w:rFonts w:ascii="Times New Roman" w:hAnsi="Times New Roman"/>
        </w:rPr>
      </w:pPr>
      <w:r w:rsidRPr="00C7367F">
        <w:rPr>
          <w:rFonts w:ascii="Times New Roman" w:hAnsi="Times New Roman"/>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120581" w:rsidRPr="00C7367F" w14:paraId="26252C66" w14:textId="77777777" w:rsidTr="00F07DB5">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D4F00" w14:textId="77777777" w:rsidR="00120581" w:rsidRPr="00C7367F" w:rsidRDefault="00120581" w:rsidP="00F07DB5">
            <w:pPr>
              <w:spacing w:after="0" w:line="240" w:lineRule="auto"/>
              <w:ind w:left="-14"/>
              <w:jc w:val="center"/>
              <w:rPr>
                <w:rFonts w:ascii="Times New Roman" w:hAnsi="Times New Roman"/>
                <w:b/>
              </w:rPr>
            </w:pPr>
            <w:r w:rsidRPr="00C7367F">
              <w:rPr>
                <w:rFonts w:ascii="Times New Roman" w:hAnsi="Times New Roman"/>
                <w:b/>
              </w:rPr>
              <w:t>Nr.p.k.</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2C8186" w14:textId="77777777" w:rsidR="00120581" w:rsidRPr="00C7367F" w:rsidRDefault="00120581" w:rsidP="00F07DB5">
            <w:pPr>
              <w:spacing w:after="0" w:line="240" w:lineRule="auto"/>
              <w:ind w:left="-14" w:firstLine="31"/>
              <w:jc w:val="center"/>
              <w:rPr>
                <w:rFonts w:ascii="Times New Roman" w:hAnsi="Times New Roman"/>
                <w:b/>
              </w:rPr>
            </w:pPr>
            <w:r w:rsidRPr="00C7367F">
              <w:rPr>
                <w:rFonts w:ascii="Times New Roman" w:hAnsi="Times New Roman"/>
                <w:b/>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71D94E" w14:textId="77777777" w:rsidR="00120581" w:rsidRPr="00C7367F" w:rsidRDefault="00120581" w:rsidP="00F07DB5">
            <w:pPr>
              <w:spacing w:after="0" w:line="240" w:lineRule="auto"/>
              <w:ind w:left="-14" w:firstLine="31"/>
              <w:jc w:val="center"/>
              <w:rPr>
                <w:rFonts w:ascii="Times New Roman" w:hAnsi="Times New Roman"/>
                <w:b/>
              </w:rPr>
            </w:pPr>
            <w:r w:rsidRPr="00C7367F">
              <w:rPr>
                <w:rFonts w:ascii="Times New Roman" w:hAnsi="Times New Roman"/>
                <w:b/>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AA6744" w14:textId="77777777" w:rsidR="00120581" w:rsidRPr="00C7367F" w:rsidRDefault="00120581" w:rsidP="00F07DB5">
            <w:pPr>
              <w:spacing w:after="0" w:line="240" w:lineRule="auto"/>
              <w:ind w:left="-14" w:firstLine="31"/>
              <w:jc w:val="center"/>
              <w:rPr>
                <w:rFonts w:ascii="Times New Roman" w:hAnsi="Times New Roman"/>
                <w:b/>
              </w:rPr>
            </w:pPr>
            <w:r w:rsidRPr="00C7367F">
              <w:rPr>
                <w:rFonts w:ascii="Times New Roman" w:hAnsi="Times New Roman"/>
                <w:b/>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148850E" w14:textId="77777777" w:rsidR="00120581" w:rsidRPr="00C7367F" w:rsidRDefault="00120581" w:rsidP="00F07DB5">
            <w:pPr>
              <w:spacing w:after="0" w:line="240" w:lineRule="auto"/>
              <w:ind w:left="-14" w:firstLine="31"/>
              <w:jc w:val="center"/>
              <w:rPr>
                <w:rFonts w:ascii="Times New Roman" w:hAnsi="Times New Roman"/>
                <w:b/>
              </w:rPr>
            </w:pPr>
            <w:r w:rsidRPr="00C7367F">
              <w:rPr>
                <w:rFonts w:ascii="Times New Roman" w:hAnsi="Times New Roman"/>
                <w:b/>
              </w:rPr>
              <w:t>Atbildības apjoms %</w:t>
            </w:r>
          </w:p>
        </w:tc>
      </w:tr>
      <w:tr w:rsidR="00120581" w:rsidRPr="00C7367F" w14:paraId="5EA0DA17" w14:textId="77777777" w:rsidTr="00F07DB5">
        <w:trPr>
          <w:trHeight w:val="614"/>
        </w:trPr>
        <w:tc>
          <w:tcPr>
            <w:tcW w:w="854" w:type="dxa"/>
            <w:tcBorders>
              <w:top w:val="single" w:sz="4" w:space="0" w:color="auto"/>
              <w:left w:val="single" w:sz="4" w:space="0" w:color="auto"/>
              <w:bottom w:val="single" w:sz="4" w:space="0" w:color="auto"/>
              <w:right w:val="single" w:sz="4" w:space="0" w:color="auto"/>
            </w:tcBorders>
          </w:tcPr>
          <w:p w14:paraId="7B251560" w14:textId="77777777" w:rsidR="00120581" w:rsidRPr="00C7367F" w:rsidRDefault="00120581" w:rsidP="00F07DB5">
            <w:pPr>
              <w:spacing w:after="0" w:line="240" w:lineRule="auto"/>
              <w:ind w:left="-14"/>
              <w:rPr>
                <w:rFonts w:ascii="Times New Roman" w:hAnsi="Times New Roman"/>
              </w:rPr>
            </w:pPr>
          </w:p>
        </w:tc>
        <w:tc>
          <w:tcPr>
            <w:tcW w:w="1580" w:type="dxa"/>
            <w:tcBorders>
              <w:top w:val="single" w:sz="4" w:space="0" w:color="auto"/>
              <w:left w:val="single" w:sz="4" w:space="0" w:color="auto"/>
              <w:bottom w:val="single" w:sz="4" w:space="0" w:color="auto"/>
              <w:right w:val="single" w:sz="4" w:space="0" w:color="auto"/>
            </w:tcBorders>
          </w:tcPr>
          <w:p w14:paraId="58B1F949" w14:textId="77777777" w:rsidR="00120581" w:rsidRPr="00C7367F" w:rsidRDefault="00120581" w:rsidP="00F07DB5">
            <w:pPr>
              <w:spacing w:after="0" w:line="240" w:lineRule="auto"/>
              <w:ind w:left="-14"/>
              <w:rPr>
                <w:rFonts w:ascii="Times New Roman" w:hAnsi="Times New Roman"/>
              </w:rPr>
            </w:pPr>
          </w:p>
        </w:tc>
        <w:tc>
          <w:tcPr>
            <w:tcW w:w="1654" w:type="dxa"/>
            <w:tcBorders>
              <w:top w:val="single" w:sz="4" w:space="0" w:color="auto"/>
              <w:left w:val="single" w:sz="4" w:space="0" w:color="auto"/>
              <w:bottom w:val="single" w:sz="4" w:space="0" w:color="auto"/>
              <w:right w:val="single" w:sz="4" w:space="0" w:color="auto"/>
            </w:tcBorders>
          </w:tcPr>
          <w:p w14:paraId="3EB557A3" w14:textId="77777777" w:rsidR="00120581" w:rsidRPr="00C7367F" w:rsidRDefault="00120581" w:rsidP="00F07DB5">
            <w:pPr>
              <w:spacing w:after="0" w:line="240" w:lineRule="auto"/>
              <w:ind w:left="-14"/>
              <w:rPr>
                <w:rFonts w:ascii="Times New Roman" w:hAnsi="Times New Roman"/>
              </w:rPr>
            </w:pPr>
          </w:p>
        </w:tc>
        <w:tc>
          <w:tcPr>
            <w:tcW w:w="2014" w:type="dxa"/>
            <w:tcBorders>
              <w:top w:val="single" w:sz="4" w:space="0" w:color="auto"/>
              <w:left w:val="single" w:sz="4" w:space="0" w:color="auto"/>
              <w:bottom w:val="single" w:sz="4" w:space="0" w:color="auto"/>
              <w:right w:val="single" w:sz="4" w:space="0" w:color="auto"/>
            </w:tcBorders>
          </w:tcPr>
          <w:p w14:paraId="4DEFD431" w14:textId="77777777" w:rsidR="00120581" w:rsidRPr="00C7367F" w:rsidRDefault="00120581" w:rsidP="00F07DB5">
            <w:pPr>
              <w:spacing w:after="0" w:line="240" w:lineRule="auto"/>
              <w:ind w:left="-14"/>
              <w:rPr>
                <w:rFonts w:ascii="Times New Roman" w:hAnsi="Times New Roman"/>
              </w:rPr>
            </w:pPr>
          </w:p>
        </w:tc>
        <w:tc>
          <w:tcPr>
            <w:tcW w:w="3101" w:type="dxa"/>
            <w:tcBorders>
              <w:top w:val="single" w:sz="4" w:space="0" w:color="auto"/>
              <w:left w:val="single" w:sz="4" w:space="0" w:color="auto"/>
              <w:bottom w:val="single" w:sz="4" w:space="0" w:color="auto"/>
              <w:right w:val="single" w:sz="4" w:space="0" w:color="auto"/>
            </w:tcBorders>
          </w:tcPr>
          <w:p w14:paraId="04AC3CB0" w14:textId="77777777" w:rsidR="00120581" w:rsidRPr="00C7367F" w:rsidRDefault="00120581" w:rsidP="00F07DB5">
            <w:pPr>
              <w:spacing w:after="0" w:line="240" w:lineRule="auto"/>
              <w:ind w:left="-14"/>
              <w:rPr>
                <w:rFonts w:ascii="Times New Roman" w:hAnsi="Times New Roman"/>
              </w:rPr>
            </w:pPr>
          </w:p>
        </w:tc>
      </w:tr>
    </w:tbl>
    <w:p w14:paraId="5BDBA05C" w14:textId="77777777" w:rsidR="00120581" w:rsidRPr="00C7367F" w:rsidRDefault="00120581" w:rsidP="00120581">
      <w:pPr>
        <w:spacing w:after="0" w:line="240" w:lineRule="auto"/>
        <w:contextualSpacing/>
        <w:rPr>
          <w:rFonts w:ascii="Times New Roman" w:hAnsi="Times New Roman"/>
          <w:i/>
        </w:rPr>
      </w:pPr>
      <w:r w:rsidRPr="00C7367F">
        <w:rPr>
          <w:rFonts w:ascii="Times New Roman" w:hAnsi="Times New Roman"/>
          <w:i/>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120581" w:rsidRPr="00C7367F" w14:paraId="57329F09" w14:textId="77777777" w:rsidTr="00F07DB5">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13A3DADE" w14:textId="77777777" w:rsidR="00120581" w:rsidRPr="00C7367F" w:rsidRDefault="00120581" w:rsidP="00F07DB5">
            <w:pPr>
              <w:widowControl w:val="0"/>
              <w:suppressAutoHyphens/>
              <w:autoSpaceDN w:val="0"/>
              <w:spacing w:after="0" w:line="240" w:lineRule="auto"/>
              <w:jc w:val="center"/>
              <w:textAlignment w:val="baseline"/>
              <w:rPr>
                <w:rFonts w:ascii="Times New Roman" w:hAnsi="Times New Roman"/>
                <w:kern w:val="3"/>
              </w:rPr>
            </w:pPr>
            <w:r w:rsidRPr="00C7367F">
              <w:rPr>
                <w:rFonts w:ascii="Times New Roman" w:hAnsi="Times New Roman"/>
                <w:kern w:val="3"/>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tcPr>
          <w:p w14:paraId="10102A47" w14:textId="77777777" w:rsidR="00120581" w:rsidRPr="00C7367F" w:rsidRDefault="00120581" w:rsidP="00F07DB5">
            <w:pPr>
              <w:widowControl w:val="0"/>
              <w:suppressAutoHyphens/>
              <w:autoSpaceDN w:val="0"/>
              <w:spacing w:after="0" w:line="240" w:lineRule="auto"/>
              <w:jc w:val="center"/>
              <w:textAlignment w:val="baseline"/>
              <w:rPr>
                <w:rFonts w:ascii="Times New Roman" w:hAnsi="Times New Roman"/>
                <w:i/>
                <w:kern w:val="3"/>
              </w:rPr>
            </w:pPr>
            <w:r w:rsidRPr="00C7367F">
              <w:rPr>
                <w:rFonts w:ascii="Times New Roman" w:hAnsi="Times New Roman"/>
                <w:kern w:val="3"/>
              </w:rPr>
              <w:t xml:space="preserve">Personas atbilstība mazajam* vai vidējam** uzņēmuma statusam </w:t>
            </w:r>
            <w:r w:rsidRPr="00C7367F">
              <w:rPr>
                <w:rFonts w:ascii="Times New Roman" w:hAnsi="Times New Roman"/>
                <w:i/>
                <w:kern w:val="3"/>
              </w:rPr>
              <w:t>(jānorāda atbilstošo)</w:t>
            </w:r>
          </w:p>
        </w:tc>
      </w:tr>
      <w:tr w:rsidR="00120581" w:rsidRPr="00C7367F" w14:paraId="1FBB4190" w14:textId="77777777" w:rsidTr="00F07DB5">
        <w:trPr>
          <w:trHeight w:val="1089"/>
        </w:trPr>
        <w:tc>
          <w:tcPr>
            <w:tcW w:w="3006" w:type="dxa"/>
            <w:tcBorders>
              <w:top w:val="single" w:sz="4" w:space="0" w:color="auto"/>
              <w:left w:val="single" w:sz="4" w:space="0" w:color="auto"/>
              <w:bottom w:val="single" w:sz="4" w:space="0" w:color="auto"/>
              <w:right w:val="single" w:sz="4" w:space="0" w:color="auto"/>
            </w:tcBorders>
          </w:tcPr>
          <w:p w14:paraId="4C0C13C8" w14:textId="77777777" w:rsidR="00120581" w:rsidRPr="00C7367F" w:rsidRDefault="00120581" w:rsidP="00F07DB5">
            <w:pPr>
              <w:widowControl w:val="0"/>
              <w:suppressAutoHyphens/>
              <w:autoSpaceDN w:val="0"/>
              <w:spacing w:after="0" w:line="240" w:lineRule="auto"/>
              <w:textAlignment w:val="baseline"/>
              <w:rPr>
                <w:rFonts w:ascii="Times New Roman" w:hAnsi="Times New Roman"/>
                <w:kern w:val="3"/>
              </w:rPr>
            </w:pPr>
          </w:p>
        </w:tc>
        <w:tc>
          <w:tcPr>
            <w:tcW w:w="6208" w:type="dxa"/>
            <w:tcBorders>
              <w:top w:val="single" w:sz="4" w:space="0" w:color="auto"/>
              <w:left w:val="single" w:sz="4" w:space="0" w:color="auto"/>
              <w:bottom w:val="single" w:sz="4" w:space="0" w:color="auto"/>
              <w:right w:val="single" w:sz="4" w:space="0" w:color="auto"/>
            </w:tcBorders>
          </w:tcPr>
          <w:p w14:paraId="065FAEA2" w14:textId="77777777" w:rsidR="00120581" w:rsidRPr="00C7367F" w:rsidRDefault="00120581" w:rsidP="00F07DB5">
            <w:pPr>
              <w:widowControl w:val="0"/>
              <w:suppressAutoHyphens/>
              <w:autoSpaceDN w:val="0"/>
              <w:spacing w:after="0" w:line="240" w:lineRule="auto"/>
              <w:textAlignment w:val="baseline"/>
              <w:rPr>
                <w:rFonts w:ascii="Times New Roman" w:hAnsi="Times New Roman"/>
                <w:kern w:val="3"/>
              </w:rPr>
            </w:pPr>
          </w:p>
        </w:tc>
      </w:tr>
    </w:tbl>
    <w:p w14:paraId="6DCEFA71" w14:textId="77777777" w:rsidR="00120581" w:rsidRPr="00C7367F" w:rsidRDefault="00120581" w:rsidP="00120581">
      <w:pPr>
        <w:widowControl w:val="0"/>
        <w:suppressAutoHyphens/>
        <w:autoSpaceDN w:val="0"/>
        <w:spacing w:after="0" w:line="240" w:lineRule="auto"/>
        <w:textAlignment w:val="baseline"/>
        <w:rPr>
          <w:rFonts w:ascii="Times New Roman" w:hAnsi="Times New Roman"/>
          <w:i/>
          <w:kern w:val="3"/>
        </w:rPr>
      </w:pPr>
      <w:r w:rsidRPr="00C7367F">
        <w:rPr>
          <w:rFonts w:ascii="Times New Roman" w:hAnsi="Times New Roman"/>
          <w:i/>
          <w:kern w:val="3"/>
        </w:rPr>
        <w:t>*Mazais uzņēmums ir uzņēmums, kurā nodarbinātas mazāk nekā 50 personas un kura gada apgrozījums un/vai gada bilance kopā nepārsniedz 10 miljonus euro;</w:t>
      </w:r>
    </w:p>
    <w:p w14:paraId="386AA5AE" w14:textId="77777777" w:rsidR="00120581" w:rsidRPr="00C7367F" w:rsidRDefault="00120581" w:rsidP="00120581">
      <w:pPr>
        <w:spacing w:after="0" w:line="240" w:lineRule="auto"/>
        <w:rPr>
          <w:rFonts w:ascii="Times New Roman" w:hAnsi="Times New Roman"/>
          <w:i/>
        </w:rPr>
      </w:pPr>
      <w:r w:rsidRPr="00C7367F">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6E62DBF3" w14:textId="77777777" w:rsidR="00120581" w:rsidRPr="00C7367F" w:rsidRDefault="00120581" w:rsidP="00120581">
      <w:pPr>
        <w:spacing w:after="0" w:line="240" w:lineRule="auto"/>
        <w:rPr>
          <w:rFonts w:ascii="Times New Roman" w:hAnsi="Times New Roman"/>
        </w:rPr>
      </w:pPr>
    </w:p>
    <w:p w14:paraId="619CEE04" w14:textId="77777777" w:rsidR="00120581" w:rsidRPr="00C7367F" w:rsidRDefault="00120581" w:rsidP="00AC4ABD">
      <w:pPr>
        <w:numPr>
          <w:ilvl w:val="0"/>
          <w:numId w:val="35"/>
        </w:numPr>
        <w:spacing w:after="0" w:line="240" w:lineRule="auto"/>
        <w:ind w:left="284" w:hanging="284"/>
        <w:jc w:val="both"/>
        <w:rPr>
          <w:rFonts w:ascii="Times New Roman" w:hAnsi="Times New Roman"/>
        </w:rPr>
      </w:pPr>
      <w:r w:rsidRPr="00C7367F">
        <w:rPr>
          <w:rFonts w:ascii="Times New Roman" w:hAnsi="Times New Roman"/>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120581" w:rsidRPr="00C7367F" w14:paraId="4F6E6D54" w14:textId="77777777" w:rsidTr="00F07DB5">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63E94A" w14:textId="77777777" w:rsidR="00120581" w:rsidRPr="00C7367F" w:rsidRDefault="00120581" w:rsidP="00F07DB5">
            <w:pPr>
              <w:spacing w:after="0" w:line="240" w:lineRule="auto"/>
              <w:ind w:left="-14"/>
              <w:jc w:val="center"/>
              <w:rPr>
                <w:rFonts w:ascii="Times New Roman" w:hAnsi="Times New Roman"/>
                <w:b/>
              </w:rPr>
            </w:pPr>
            <w:r w:rsidRPr="00C7367F">
              <w:rPr>
                <w:rFonts w:ascii="Times New Roman" w:hAnsi="Times New Roman"/>
                <w:b/>
              </w:rPr>
              <w:t>Nr.p.k.</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F9B3EA" w14:textId="77777777" w:rsidR="00120581" w:rsidRPr="00C7367F" w:rsidRDefault="00120581" w:rsidP="00F07DB5">
            <w:pPr>
              <w:spacing w:after="0" w:line="240" w:lineRule="auto"/>
              <w:ind w:left="-14" w:firstLine="9"/>
              <w:jc w:val="center"/>
              <w:rPr>
                <w:rFonts w:ascii="Times New Roman" w:hAnsi="Times New Roman"/>
                <w:b/>
              </w:rPr>
            </w:pPr>
            <w:r w:rsidRPr="00C7367F">
              <w:rPr>
                <w:rFonts w:ascii="Times New Roman" w:hAnsi="Times New Roman"/>
                <w:b/>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7817C3" w14:textId="77777777" w:rsidR="00120581" w:rsidRPr="00C7367F" w:rsidRDefault="00120581" w:rsidP="00F07DB5">
            <w:pPr>
              <w:spacing w:after="0" w:line="240" w:lineRule="auto"/>
              <w:ind w:left="-14" w:firstLine="9"/>
              <w:jc w:val="center"/>
              <w:rPr>
                <w:rFonts w:ascii="Times New Roman" w:hAnsi="Times New Roman"/>
                <w:b/>
              </w:rPr>
            </w:pPr>
            <w:r w:rsidRPr="00C7367F">
              <w:rPr>
                <w:rFonts w:ascii="Times New Roman" w:hAnsi="Times New Roman"/>
                <w:b/>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346223" w14:textId="77777777" w:rsidR="00120581" w:rsidRPr="00C7367F" w:rsidRDefault="00120581" w:rsidP="00F07DB5">
            <w:pPr>
              <w:spacing w:after="0" w:line="240" w:lineRule="auto"/>
              <w:ind w:left="-14" w:firstLine="9"/>
              <w:jc w:val="center"/>
              <w:rPr>
                <w:rFonts w:ascii="Times New Roman" w:hAnsi="Times New Roman"/>
                <w:b/>
              </w:rPr>
            </w:pPr>
            <w:r w:rsidRPr="00C7367F">
              <w:rPr>
                <w:rFonts w:ascii="Times New Roman" w:hAnsi="Times New Roman"/>
                <w:b/>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5D1CD" w14:textId="77777777" w:rsidR="00120581" w:rsidRPr="00C7367F" w:rsidRDefault="00120581" w:rsidP="00F07DB5">
            <w:pPr>
              <w:spacing w:after="0" w:line="240" w:lineRule="auto"/>
              <w:ind w:left="-14" w:firstLine="9"/>
              <w:jc w:val="center"/>
              <w:rPr>
                <w:rFonts w:ascii="Times New Roman" w:hAnsi="Times New Roman"/>
                <w:b/>
              </w:rPr>
            </w:pPr>
            <w:r w:rsidRPr="00C7367F">
              <w:rPr>
                <w:rFonts w:ascii="Times New Roman" w:hAnsi="Times New Roman"/>
                <w:b/>
              </w:rPr>
              <w:t>Apakšuzņēmējam nododamās līguma daļas apjoms % un apraksts</w:t>
            </w:r>
          </w:p>
        </w:tc>
      </w:tr>
      <w:tr w:rsidR="00120581" w:rsidRPr="00C7367F" w14:paraId="362A51FD" w14:textId="77777777" w:rsidTr="00F07DB5">
        <w:trPr>
          <w:trHeight w:val="229"/>
        </w:trPr>
        <w:tc>
          <w:tcPr>
            <w:tcW w:w="876" w:type="dxa"/>
            <w:tcBorders>
              <w:top w:val="single" w:sz="4" w:space="0" w:color="auto"/>
              <w:left w:val="single" w:sz="4" w:space="0" w:color="auto"/>
              <w:bottom w:val="single" w:sz="4" w:space="0" w:color="auto"/>
              <w:right w:val="single" w:sz="4" w:space="0" w:color="auto"/>
            </w:tcBorders>
          </w:tcPr>
          <w:p w14:paraId="5A6510C5" w14:textId="77777777" w:rsidR="00120581" w:rsidRPr="00C7367F" w:rsidRDefault="00120581" w:rsidP="00F07DB5">
            <w:pPr>
              <w:spacing w:after="0" w:line="240" w:lineRule="auto"/>
              <w:ind w:left="-14"/>
              <w:jc w:val="center"/>
              <w:rPr>
                <w:rFonts w:ascii="Times New Roman" w:hAnsi="Times New Roman"/>
                <w:b/>
              </w:rPr>
            </w:pPr>
          </w:p>
        </w:tc>
        <w:tc>
          <w:tcPr>
            <w:tcW w:w="2196" w:type="dxa"/>
            <w:tcBorders>
              <w:top w:val="single" w:sz="4" w:space="0" w:color="auto"/>
              <w:left w:val="single" w:sz="4" w:space="0" w:color="auto"/>
              <w:bottom w:val="single" w:sz="4" w:space="0" w:color="auto"/>
              <w:right w:val="single" w:sz="4" w:space="0" w:color="auto"/>
            </w:tcBorders>
          </w:tcPr>
          <w:p w14:paraId="72414CED" w14:textId="77777777" w:rsidR="00120581" w:rsidRPr="00C7367F" w:rsidRDefault="00120581" w:rsidP="00F07DB5">
            <w:pPr>
              <w:spacing w:after="0" w:line="240" w:lineRule="auto"/>
              <w:ind w:left="-14"/>
              <w:jc w:val="center"/>
              <w:rPr>
                <w:rFonts w:ascii="Times New Roman" w:hAnsi="Times New Roman"/>
                <w:b/>
              </w:rPr>
            </w:pPr>
          </w:p>
        </w:tc>
        <w:tc>
          <w:tcPr>
            <w:tcW w:w="1803" w:type="dxa"/>
            <w:tcBorders>
              <w:top w:val="single" w:sz="4" w:space="0" w:color="auto"/>
              <w:left w:val="single" w:sz="4" w:space="0" w:color="auto"/>
              <w:bottom w:val="single" w:sz="4" w:space="0" w:color="auto"/>
              <w:right w:val="single" w:sz="4" w:space="0" w:color="auto"/>
            </w:tcBorders>
          </w:tcPr>
          <w:p w14:paraId="4E310780" w14:textId="77777777" w:rsidR="00120581" w:rsidRPr="00C7367F" w:rsidRDefault="00120581" w:rsidP="00F07DB5">
            <w:pPr>
              <w:spacing w:after="0" w:line="240" w:lineRule="auto"/>
              <w:ind w:left="-14"/>
              <w:jc w:val="center"/>
              <w:rPr>
                <w:rFonts w:ascii="Times New Roman" w:hAnsi="Times New Roman"/>
                <w:b/>
              </w:rPr>
            </w:pPr>
          </w:p>
        </w:tc>
        <w:tc>
          <w:tcPr>
            <w:tcW w:w="1704" w:type="dxa"/>
            <w:tcBorders>
              <w:top w:val="single" w:sz="4" w:space="0" w:color="auto"/>
              <w:left w:val="single" w:sz="4" w:space="0" w:color="auto"/>
              <w:bottom w:val="single" w:sz="4" w:space="0" w:color="auto"/>
              <w:right w:val="single" w:sz="4" w:space="0" w:color="auto"/>
            </w:tcBorders>
          </w:tcPr>
          <w:p w14:paraId="49F98673" w14:textId="77777777" w:rsidR="00120581" w:rsidRPr="00C7367F" w:rsidRDefault="00120581" w:rsidP="00F07DB5">
            <w:pPr>
              <w:spacing w:after="0" w:line="240" w:lineRule="auto"/>
              <w:ind w:left="-14"/>
              <w:jc w:val="center"/>
              <w:rPr>
                <w:rFonts w:ascii="Times New Roman" w:hAnsi="Times New Roman"/>
                <w:b/>
              </w:rPr>
            </w:pPr>
          </w:p>
        </w:tc>
        <w:tc>
          <w:tcPr>
            <w:tcW w:w="2621" w:type="dxa"/>
            <w:tcBorders>
              <w:top w:val="single" w:sz="4" w:space="0" w:color="auto"/>
              <w:left w:val="single" w:sz="4" w:space="0" w:color="auto"/>
              <w:bottom w:val="single" w:sz="4" w:space="0" w:color="auto"/>
              <w:right w:val="single" w:sz="4" w:space="0" w:color="auto"/>
            </w:tcBorders>
          </w:tcPr>
          <w:p w14:paraId="04A7D886" w14:textId="77777777" w:rsidR="00120581" w:rsidRPr="00C7367F" w:rsidRDefault="00120581" w:rsidP="00F07DB5">
            <w:pPr>
              <w:spacing w:after="0" w:line="240" w:lineRule="auto"/>
              <w:ind w:left="-14"/>
              <w:jc w:val="center"/>
              <w:rPr>
                <w:rFonts w:ascii="Times New Roman" w:hAnsi="Times New Roman"/>
                <w:b/>
              </w:rPr>
            </w:pPr>
          </w:p>
        </w:tc>
      </w:tr>
    </w:tbl>
    <w:p w14:paraId="1098316D" w14:textId="77777777" w:rsidR="00120581" w:rsidRPr="00C7367F" w:rsidRDefault="00120581" w:rsidP="00120581">
      <w:pPr>
        <w:spacing w:after="0" w:line="240" w:lineRule="auto"/>
        <w:ind w:left="1069"/>
        <w:rPr>
          <w:rFonts w:ascii="Times New Roman" w:hAnsi="Times New Rom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120581" w:rsidRPr="00C7367F" w14:paraId="5B2B012C" w14:textId="77777777" w:rsidTr="00F07DB5">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39ACE642" w14:textId="77777777" w:rsidR="00120581" w:rsidRPr="00C7367F" w:rsidRDefault="00120581" w:rsidP="00F07DB5">
            <w:pPr>
              <w:widowControl w:val="0"/>
              <w:suppressAutoHyphens/>
              <w:autoSpaceDN w:val="0"/>
              <w:spacing w:after="0" w:line="240" w:lineRule="auto"/>
              <w:ind w:firstLine="34"/>
              <w:textAlignment w:val="baseline"/>
              <w:rPr>
                <w:rFonts w:ascii="Times New Roman" w:hAnsi="Times New Roman"/>
                <w:kern w:val="3"/>
              </w:rPr>
            </w:pPr>
            <w:r w:rsidRPr="00C7367F">
              <w:rPr>
                <w:rFonts w:ascii="Times New Roman" w:hAnsi="Times New Roman"/>
                <w:kern w:val="3"/>
              </w:rPr>
              <w:lastRenderedPageBreak/>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390A4CA4" w14:textId="77777777" w:rsidR="00120581" w:rsidRPr="00C7367F" w:rsidRDefault="00120581" w:rsidP="00F07DB5">
            <w:pPr>
              <w:widowControl w:val="0"/>
              <w:suppressAutoHyphens/>
              <w:autoSpaceDN w:val="0"/>
              <w:spacing w:after="0" w:line="240" w:lineRule="auto"/>
              <w:ind w:firstLine="34"/>
              <w:textAlignment w:val="baseline"/>
              <w:rPr>
                <w:rFonts w:ascii="Times New Roman" w:hAnsi="Times New Roman"/>
                <w:i/>
                <w:kern w:val="3"/>
              </w:rPr>
            </w:pPr>
            <w:r w:rsidRPr="00C7367F">
              <w:rPr>
                <w:rFonts w:ascii="Times New Roman" w:hAnsi="Times New Roman"/>
                <w:kern w:val="3"/>
              </w:rPr>
              <w:t xml:space="preserve">Apakšuzņēmēja atbilstība mazajam* vai vidējam** uzņēmuma statusam </w:t>
            </w:r>
            <w:r w:rsidRPr="00C7367F">
              <w:rPr>
                <w:rFonts w:ascii="Times New Roman" w:hAnsi="Times New Roman"/>
                <w:i/>
                <w:kern w:val="3"/>
              </w:rPr>
              <w:t>(jānorāda atbilstošo)</w:t>
            </w:r>
          </w:p>
        </w:tc>
      </w:tr>
      <w:tr w:rsidR="00120581" w:rsidRPr="00C7367F" w14:paraId="19C68C63" w14:textId="77777777" w:rsidTr="00F07DB5">
        <w:trPr>
          <w:trHeight w:val="398"/>
        </w:trPr>
        <w:tc>
          <w:tcPr>
            <w:tcW w:w="3402" w:type="dxa"/>
            <w:tcBorders>
              <w:top w:val="single" w:sz="4" w:space="0" w:color="auto"/>
              <w:left w:val="single" w:sz="4" w:space="0" w:color="auto"/>
              <w:bottom w:val="single" w:sz="4" w:space="0" w:color="auto"/>
              <w:right w:val="single" w:sz="4" w:space="0" w:color="auto"/>
            </w:tcBorders>
          </w:tcPr>
          <w:p w14:paraId="1BD8EDC5" w14:textId="77777777" w:rsidR="00120581" w:rsidRPr="00C7367F" w:rsidRDefault="00120581" w:rsidP="00F07DB5">
            <w:pPr>
              <w:widowControl w:val="0"/>
              <w:suppressAutoHyphens/>
              <w:autoSpaceDN w:val="0"/>
              <w:spacing w:after="0" w:line="240" w:lineRule="auto"/>
              <w:textAlignment w:val="baseline"/>
              <w:rPr>
                <w:rFonts w:ascii="Times New Roman" w:hAnsi="Times New Roman"/>
                <w:kern w:val="3"/>
              </w:rPr>
            </w:pPr>
          </w:p>
        </w:tc>
        <w:tc>
          <w:tcPr>
            <w:tcW w:w="5812" w:type="dxa"/>
            <w:tcBorders>
              <w:top w:val="single" w:sz="4" w:space="0" w:color="auto"/>
              <w:left w:val="single" w:sz="4" w:space="0" w:color="auto"/>
              <w:bottom w:val="single" w:sz="4" w:space="0" w:color="auto"/>
              <w:right w:val="single" w:sz="4" w:space="0" w:color="auto"/>
            </w:tcBorders>
          </w:tcPr>
          <w:p w14:paraId="6C2670E9" w14:textId="77777777" w:rsidR="00120581" w:rsidRPr="00C7367F" w:rsidRDefault="00120581" w:rsidP="00F07DB5">
            <w:pPr>
              <w:widowControl w:val="0"/>
              <w:suppressAutoHyphens/>
              <w:autoSpaceDN w:val="0"/>
              <w:spacing w:after="0" w:line="240" w:lineRule="auto"/>
              <w:textAlignment w:val="baseline"/>
              <w:rPr>
                <w:rFonts w:ascii="Times New Roman" w:hAnsi="Times New Roman"/>
                <w:kern w:val="3"/>
              </w:rPr>
            </w:pPr>
          </w:p>
        </w:tc>
      </w:tr>
    </w:tbl>
    <w:p w14:paraId="7104819C" w14:textId="77777777" w:rsidR="00120581" w:rsidRPr="00C7367F" w:rsidRDefault="00120581" w:rsidP="00120581">
      <w:pPr>
        <w:widowControl w:val="0"/>
        <w:suppressAutoHyphens/>
        <w:autoSpaceDN w:val="0"/>
        <w:spacing w:after="0" w:line="240" w:lineRule="auto"/>
        <w:textAlignment w:val="baseline"/>
        <w:rPr>
          <w:rFonts w:ascii="Times New Roman" w:hAnsi="Times New Roman"/>
          <w:i/>
          <w:kern w:val="3"/>
        </w:rPr>
      </w:pPr>
      <w:r w:rsidRPr="00C7367F">
        <w:rPr>
          <w:rFonts w:ascii="Times New Roman" w:hAnsi="Times New Roman"/>
          <w:i/>
          <w:kern w:val="3"/>
        </w:rPr>
        <w:t>*Mazais uzņēmums ir uzņēmums, kurā nodarbinātas mazāk nekā 50 personas un kura gada apgrozījums un/vai gada bilance kopā nepārsniedz 10 miljonus euro;</w:t>
      </w:r>
    </w:p>
    <w:p w14:paraId="54ED4118" w14:textId="77777777" w:rsidR="00120581" w:rsidRPr="00C7367F" w:rsidRDefault="00120581" w:rsidP="00120581">
      <w:pPr>
        <w:spacing w:after="0" w:line="240" w:lineRule="auto"/>
        <w:rPr>
          <w:rFonts w:ascii="Times New Roman" w:hAnsi="Times New Roman"/>
          <w:i/>
        </w:rPr>
      </w:pPr>
      <w:r w:rsidRPr="00C7367F">
        <w:rPr>
          <w:rFonts w:ascii="Times New Roman" w:hAnsi="Times New Roman"/>
          <w:i/>
        </w:rPr>
        <w:t>**Vidējais uzņēmums ir uzņēmums, kas nav mazais uzņēmums, un kurā nodarbinātas mazāk nekā 250 personas un kura gada apgrozījums nepārsniedz 50 miljonus euro, un/vai, kura gada bilance kopā nepārsniedz 43 miljonus euro.</w:t>
      </w:r>
    </w:p>
    <w:p w14:paraId="2CE726A3" w14:textId="77777777" w:rsidR="00120581" w:rsidRPr="00C7367F" w:rsidRDefault="00120581" w:rsidP="00120581">
      <w:pPr>
        <w:spacing w:after="0" w:line="240" w:lineRule="auto"/>
        <w:rPr>
          <w:rFonts w:ascii="Times New Roman" w:hAnsi="Times New Roman"/>
          <w:i/>
        </w:rPr>
      </w:pPr>
    </w:p>
    <w:p w14:paraId="3AC20ACA" w14:textId="77777777" w:rsidR="00120581" w:rsidRPr="00C7367F" w:rsidRDefault="00120581" w:rsidP="00AC4ABD">
      <w:pPr>
        <w:numPr>
          <w:ilvl w:val="0"/>
          <w:numId w:val="35"/>
        </w:numPr>
        <w:spacing w:after="0" w:line="240" w:lineRule="auto"/>
        <w:ind w:left="284" w:hanging="284"/>
        <w:jc w:val="both"/>
        <w:rPr>
          <w:rFonts w:ascii="Times New Roman" w:hAnsi="Times New Roman"/>
        </w:rPr>
      </w:pPr>
      <w:r w:rsidRPr="00C7367F">
        <w:rPr>
          <w:rFonts w:ascii="Times New Roman" w:hAnsi="Times New Roman"/>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9"/>
        <w:gridCol w:w="5676"/>
      </w:tblGrid>
      <w:tr w:rsidR="00120581" w:rsidRPr="00C7367F" w14:paraId="5B1DA918" w14:textId="77777777" w:rsidTr="00F07DB5">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4124BD7A" w14:textId="77777777" w:rsidR="00120581" w:rsidRPr="00C7367F" w:rsidRDefault="00120581" w:rsidP="00F07DB5">
            <w:pPr>
              <w:spacing w:after="0" w:line="240" w:lineRule="auto"/>
              <w:rPr>
                <w:rFonts w:ascii="Times New Roman" w:hAnsi="Times New Roman"/>
              </w:rPr>
            </w:pPr>
            <w:r w:rsidRPr="00C7367F">
              <w:rPr>
                <w:rFonts w:ascii="Times New Roman" w:hAnsi="Times New Roman"/>
                <w:lang w:eastAsia="lv-LV"/>
              </w:rPr>
              <w:t>Personas</w:t>
            </w:r>
            <w:r w:rsidRPr="00C7367F">
              <w:rPr>
                <w:rFonts w:ascii="Times New Roman" w:hAnsi="Times New Roman"/>
              </w:rPr>
              <w:t xml:space="preserve">, uz </w:t>
            </w:r>
            <w:r w:rsidRPr="00C7367F">
              <w:rPr>
                <w:rFonts w:ascii="Times New Roman" w:hAnsi="Times New Roman"/>
                <w:lang w:eastAsia="lv-LV"/>
              </w:rPr>
              <w:t>kuru iespējām pretendents</w:t>
            </w:r>
            <w:r w:rsidRPr="00C7367F">
              <w:rPr>
                <w:rFonts w:ascii="Times New Roman" w:hAnsi="Times New Roman"/>
              </w:rPr>
              <w:t xml:space="preserve"> balstās</w:t>
            </w:r>
            <w:r w:rsidRPr="00C7367F">
              <w:rPr>
                <w:rFonts w:ascii="Times New Roman" w:hAnsi="Times New Roman"/>
                <w:lang w:eastAsia="lv-LV"/>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3985BFD9" w14:textId="77777777" w:rsidR="00120581" w:rsidRPr="00C7367F" w:rsidRDefault="00120581" w:rsidP="00F07DB5">
            <w:pPr>
              <w:spacing w:after="0" w:line="240" w:lineRule="auto"/>
              <w:rPr>
                <w:rFonts w:ascii="Times New Roman" w:hAnsi="Times New Roman"/>
              </w:rPr>
            </w:pPr>
            <w:r w:rsidRPr="00C7367F">
              <w:rPr>
                <w:rFonts w:ascii="Times New Roman" w:hAnsi="Times New Roman"/>
                <w:lang w:eastAsia="lv-LV"/>
              </w:rPr>
              <w:t>Uzņēmuma</w:t>
            </w:r>
            <w:r w:rsidRPr="00C7367F">
              <w:rPr>
                <w:rFonts w:ascii="Times New Roman" w:hAnsi="Times New Roman"/>
              </w:rPr>
              <w:t xml:space="preserve"> (uz kura iespējām </w:t>
            </w:r>
            <w:r w:rsidRPr="00C7367F">
              <w:rPr>
                <w:rFonts w:ascii="Times New Roman" w:hAnsi="Times New Roman"/>
                <w:lang w:eastAsia="lv-LV"/>
              </w:rPr>
              <w:t>pretendents</w:t>
            </w:r>
            <w:r w:rsidRPr="00C7367F">
              <w:rPr>
                <w:rFonts w:ascii="Times New Roman" w:hAnsi="Times New Roman"/>
              </w:rPr>
              <w:t xml:space="preserve"> balstās, lai izpildītu kvalifikācijas prasības) nosaukums, reģistrācijas Nr., juridiskā adrese</w:t>
            </w:r>
          </w:p>
        </w:tc>
      </w:tr>
      <w:tr w:rsidR="00120581" w:rsidRPr="00C7367F" w14:paraId="540DA174" w14:textId="77777777" w:rsidTr="00F07DB5">
        <w:tc>
          <w:tcPr>
            <w:tcW w:w="3544" w:type="dxa"/>
            <w:tcBorders>
              <w:top w:val="single" w:sz="4" w:space="0" w:color="auto"/>
              <w:left w:val="single" w:sz="4" w:space="0" w:color="auto"/>
              <w:bottom w:val="single" w:sz="4" w:space="0" w:color="auto"/>
              <w:right w:val="single" w:sz="4" w:space="0" w:color="auto"/>
            </w:tcBorders>
          </w:tcPr>
          <w:p w14:paraId="1BECDF94" w14:textId="77777777" w:rsidR="00120581" w:rsidRPr="00C7367F" w:rsidRDefault="00120581" w:rsidP="00F07DB5">
            <w:pPr>
              <w:spacing w:after="0" w:line="240" w:lineRule="auto"/>
              <w:rPr>
                <w:rFonts w:ascii="Times New Roman" w:hAnsi="Times New Roman"/>
              </w:rPr>
            </w:pPr>
          </w:p>
        </w:tc>
        <w:tc>
          <w:tcPr>
            <w:tcW w:w="5920" w:type="dxa"/>
            <w:tcBorders>
              <w:top w:val="single" w:sz="4" w:space="0" w:color="auto"/>
              <w:left w:val="single" w:sz="4" w:space="0" w:color="auto"/>
              <w:bottom w:val="single" w:sz="4" w:space="0" w:color="auto"/>
              <w:right w:val="single" w:sz="4" w:space="0" w:color="auto"/>
            </w:tcBorders>
          </w:tcPr>
          <w:p w14:paraId="6949ECC8" w14:textId="77777777" w:rsidR="00120581" w:rsidRPr="00C7367F" w:rsidRDefault="00120581" w:rsidP="00F07DB5">
            <w:pPr>
              <w:spacing w:after="0" w:line="240" w:lineRule="auto"/>
              <w:rPr>
                <w:rFonts w:ascii="Times New Roman" w:hAnsi="Times New Roman"/>
              </w:rPr>
            </w:pPr>
          </w:p>
        </w:tc>
      </w:tr>
    </w:tbl>
    <w:p w14:paraId="29F7AF17" w14:textId="77777777" w:rsidR="00120581" w:rsidRPr="00C7367F" w:rsidRDefault="00120581" w:rsidP="00120581">
      <w:pPr>
        <w:spacing w:after="0" w:line="240" w:lineRule="auto"/>
        <w:ind w:left="1069"/>
        <w:rPr>
          <w:rFonts w:ascii="Times New Roman" w:hAnsi="Times New Roman"/>
        </w:rPr>
      </w:pPr>
    </w:p>
    <w:p w14:paraId="1E04D7EE" w14:textId="77777777" w:rsidR="00120581" w:rsidRPr="00C7367F" w:rsidRDefault="00120581" w:rsidP="00AC4ABD">
      <w:pPr>
        <w:pStyle w:val="ListParagraph"/>
        <w:numPr>
          <w:ilvl w:val="0"/>
          <w:numId w:val="35"/>
        </w:numPr>
        <w:ind w:left="284" w:hanging="284"/>
        <w:rPr>
          <w:sz w:val="22"/>
          <w:szCs w:val="22"/>
        </w:rPr>
      </w:pPr>
      <w:r w:rsidRPr="00C7367F">
        <w:rPr>
          <w:sz w:val="22"/>
          <w:szCs w:val="22"/>
        </w:rPr>
        <w:t xml:space="preserve">Piekrītam </w:t>
      </w:r>
      <w:r w:rsidRPr="00C7367F">
        <w:rPr>
          <w:sz w:val="22"/>
          <w:szCs w:val="22"/>
          <w:lang w:eastAsia="lv-LV"/>
        </w:rPr>
        <w:t>Konkursa</w:t>
      </w:r>
      <w:r w:rsidRPr="00C7367F">
        <w:rPr>
          <w:sz w:val="22"/>
          <w:szCs w:val="22"/>
        </w:rPr>
        <w:t xml:space="preserve"> nolikumam pievienotā iepirkuma līguma projekta noteikumiem.</w:t>
      </w:r>
    </w:p>
    <w:p w14:paraId="3ADC7F62" w14:textId="77777777" w:rsidR="00120581" w:rsidRPr="00C7367F" w:rsidRDefault="00120581" w:rsidP="00AC4ABD">
      <w:pPr>
        <w:numPr>
          <w:ilvl w:val="0"/>
          <w:numId w:val="35"/>
        </w:numPr>
        <w:spacing w:after="0" w:line="240" w:lineRule="auto"/>
        <w:ind w:left="284" w:hanging="284"/>
        <w:jc w:val="both"/>
        <w:rPr>
          <w:rFonts w:ascii="Times New Roman" w:hAnsi="Times New Roman"/>
        </w:rPr>
      </w:pPr>
      <w:r w:rsidRPr="00C7367F">
        <w:rPr>
          <w:rFonts w:ascii="Times New Roman" w:hAnsi="Times New Roman"/>
          <w:lang w:eastAsia="lv-LV"/>
        </w:rPr>
        <w:t>Apliecinām</w:t>
      </w:r>
      <w:r w:rsidRPr="00C7367F">
        <w:rPr>
          <w:rFonts w:ascii="Times New Roman" w:hAnsi="Times New Roman"/>
        </w:rPr>
        <w:t>, ka:</w:t>
      </w:r>
    </w:p>
    <w:p w14:paraId="380F95BD" w14:textId="77777777"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mums nav konkurenci ierobežojušas priekšrocības iepirkuma procedūrā, un mēs, kā arī ar mums saistīta juridiskā persona nav bijusi iesaistīta iepirkuma procedūras sagatavošanā saskaņā ar Publisko iepirkumu likuma 18.panta ceturto daļu;</w:t>
      </w:r>
    </w:p>
    <w:p w14:paraId="48F043E8" w14:textId="77777777"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esam iepazinušies ar iepirkuma procedūras dokumentāciju, tajā skaitā arī ar iepirkuma līguma projektu, un piekrītam visiem tajā minētajiem noteikumiem, tie ir skaidri un saprotami, iebildumu un pretenziju pret tiem nav;</w:t>
      </w:r>
    </w:p>
    <w:p w14:paraId="446A09BA" w14:textId="0DE4207F"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varam nodrošināt Nolikumā izvirzīto prasību izpildi;</w:t>
      </w:r>
    </w:p>
    <w:p w14:paraId="3303F45F" w14:textId="77777777"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Finanšu piedāvājums atbilst Konkursa nolikumā un darbu apjomos noteiktajām prasībām;</w:t>
      </w:r>
    </w:p>
    <w:p w14:paraId="39C2A526" w14:textId="77777777"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ja Pasūtītājs izvēlēsies šo piedāvājumu, apņemamies slēgt iepirkuma līgumu un pildīt visus līguma nosacījumus;</w:t>
      </w:r>
    </w:p>
    <w:p w14:paraId="7B4664F7" w14:textId="7802CFCF"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 xml:space="preserve">mūsu rīcībā ir visi nepieciešamie resursi savlaicīgai un kvalitatīvai līguma izpildei atbilstoši atklāta konkursa nolikuma prasībām, </w:t>
      </w:r>
      <w:r w:rsidR="00F1443B" w:rsidRPr="00C7367F">
        <w:rPr>
          <w:rFonts w:ascii="Times New Roman" w:hAnsi="Times New Roman"/>
        </w:rPr>
        <w:t>tehniskajai specifikācijai</w:t>
      </w:r>
      <w:r w:rsidRPr="00C7367F">
        <w:rPr>
          <w:rFonts w:ascii="Times New Roman" w:hAnsi="Times New Roman"/>
        </w:rPr>
        <w:t>, iepirkuma līgumam, mūsu iesniegtajam piedāvājumam;</w:t>
      </w:r>
    </w:p>
    <w:p w14:paraId="43628620" w14:textId="77777777"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neesam nekādā veidā ieinteresēti nevienā citā piedāvājumā, kas iesniegts Atklātā konkursā;</w:t>
      </w:r>
    </w:p>
    <w:p w14:paraId="35C0527E" w14:textId="1EEB2FDD" w:rsidR="00120581" w:rsidRPr="00C7367F" w:rsidRDefault="00120581" w:rsidP="00AC4ABD">
      <w:pPr>
        <w:numPr>
          <w:ilvl w:val="1"/>
          <w:numId w:val="36"/>
        </w:numPr>
        <w:spacing w:after="0" w:line="240" w:lineRule="auto"/>
        <w:ind w:left="709" w:hanging="425"/>
        <w:jc w:val="both"/>
        <w:rPr>
          <w:rFonts w:ascii="Times New Roman" w:hAnsi="Times New Roman"/>
        </w:rPr>
      </w:pPr>
      <w:r w:rsidRPr="00C7367F">
        <w:rPr>
          <w:rFonts w:ascii="Times New Roman" w:hAnsi="Times New Roman"/>
        </w:rPr>
        <w:t>nav tādu apstākļu, kuri liegtu piedalīties Atklātā konkursā un pildīt Atklāta konkursa nolikumā norādītās prasības.</w:t>
      </w:r>
    </w:p>
    <w:p w14:paraId="2E296F96" w14:textId="77777777" w:rsidR="00120581" w:rsidRPr="00C7367F" w:rsidRDefault="00120581" w:rsidP="00120581">
      <w:pPr>
        <w:overflowPunct w:val="0"/>
        <w:autoSpaceDE w:val="0"/>
        <w:autoSpaceDN w:val="0"/>
        <w:adjustRightInd w:val="0"/>
        <w:spacing w:after="0" w:line="240" w:lineRule="auto"/>
        <w:rPr>
          <w:rFonts w:ascii="Times New Roman" w:hAnsi="Times New Roman"/>
        </w:rPr>
      </w:pPr>
    </w:p>
    <w:p w14:paraId="06AA8FBC" w14:textId="77777777" w:rsidR="00120581" w:rsidRPr="00C7367F" w:rsidRDefault="00120581" w:rsidP="00120581">
      <w:pPr>
        <w:tabs>
          <w:tab w:val="right" w:pos="0"/>
          <w:tab w:val="center" w:pos="4153"/>
          <w:tab w:val="right" w:pos="8306"/>
        </w:tabs>
        <w:spacing w:after="0" w:line="240" w:lineRule="auto"/>
        <w:ind w:firstLine="284"/>
        <w:rPr>
          <w:rFonts w:ascii="Times New Roman" w:hAnsi="Times New Roman"/>
        </w:rPr>
      </w:pPr>
      <w:r w:rsidRPr="00C7367F">
        <w:rPr>
          <w:rFonts w:ascii="Times New Roman" w:hAnsi="Times New Roman"/>
          <w:b/>
        </w:rPr>
        <w:t xml:space="preserve">Pretendenta rekvizīti: </w:t>
      </w:r>
      <w:r w:rsidRPr="00C7367F">
        <w:rPr>
          <w:rFonts w:ascii="Times New Roman" w:hAnsi="Times New Roman"/>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120581" w:rsidRPr="00C7367F" w14:paraId="20311CDC"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58C24A"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1.</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022640D"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2653864"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19CBF691"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CF72C"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2.</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3312FEE5"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AC95B99"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720CBA3E"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BEE76D"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3.</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6C116C3"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689332B2"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1E048CEF"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D51C5B8"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4.</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51B24F1"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2D65308E"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06FF698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9F5C08"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5.</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F9A6305"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30D56E90"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35BD561B"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0F488"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6.</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6131C29F"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Tālruņa Nr.</w:t>
            </w:r>
          </w:p>
        </w:tc>
        <w:tc>
          <w:tcPr>
            <w:tcW w:w="4678" w:type="dxa"/>
            <w:tcBorders>
              <w:top w:val="single" w:sz="4" w:space="0" w:color="auto"/>
              <w:left w:val="single" w:sz="4" w:space="0" w:color="auto"/>
              <w:bottom w:val="single" w:sz="4" w:space="0" w:color="auto"/>
              <w:right w:val="single" w:sz="4" w:space="0" w:color="auto"/>
            </w:tcBorders>
          </w:tcPr>
          <w:p w14:paraId="4D0436F6"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35D94A65"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9D2260"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7.</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163C8B2E"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Mobilā tālruņa Nr.</w:t>
            </w:r>
          </w:p>
        </w:tc>
        <w:tc>
          <w:tcPr>
            <w:tcW w:w="4678" w:type="dxa"/>
            <w:tcBorders>
              <w:top w:val="single" w:sz="4" w:space="0" w:color="auto"/>
              <w:left w:val="single" w:sz="4" w:space="0" w:color="auto"/>
              <w:bottom w:val="single" w:sz="4" w:space="0" w:color="auto"/>
              <w:right w:val="single" w:sz="4" w:space="0" w:color="auto"/>
            </w:tcBorders>
          </w:tcPr>
          <w:p w14:paraId="2BB41012"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28CCB834"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07E5F2"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8.</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060D6C47"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4BFFA0E8"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7FB788ED" w14:textId="77777777" w:rsidTr="00F07DB5">
        <w:tc>
          <w:tcPr>
            <w:tcW w:w="5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C36726" w14:textId="77777777" w:rsidR="00120581" w:rsidRPr="00C7367F" w:rsidRDefault="00120581" w:rsidP="00F07DB5">
            <w:pPr>
              <w:tabs>
                <w:tab w:val="right" w:pos="0"/>
                <w:tab w:val="center" w:pos="4153"/>
                <w:tab w:val="right" w:pos="8306"/>
              </w:tabs>
              <w:spacing w:after="0" w:line="240" w:lineRule="auto"/>
              <w:jc w:val="both"/>
              <w:rPr>
                <w:rFonts w:ascii="Times New Roman" w:hAnsi="Times New Roman"/>
                <w:b/>
              </w:rPr>
            </w:pPr>
            <w:r w:rsidRPr="00C7367F">
              <w:rPr>
                <w:rFonts w:ascii="Times New Roman" w:hAnsi="Times New Roman"/>
                <w:b/>
              </w:rPr>
              <w:t>9.</w:t>
            </w:r>
          </w:p>
        </w:tc>
        <w:tc>
          <w:tcPr>
            <w:tcW w:w="3969" w:type="dxa"/>
            <w:tcBorders>
              <w:top w:val="single" w:sz="4" w:space="0" w:color="auto"/>
              <w:left w:val="single" w:sz="4" w:space="0" w:color="auto"/>
              <w:bottom w:val="single" w:sz="4" w:space="0" w:color="auto"/>
              <w:right w:val="single" w:sz="4" w:space="0" w:color="auto"/>
            </w:tcBorders>
            <w:shd w:val="clear" w:color="auto" w:fill="DBE5F1"/>
            <w:hideMark/>
          </w:tcPr>
          <w:p w14:paraId="735908D9"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r w:rsidRPr="00C7367F">
              <w:rPr>
                <w:rFonts w:ascii="Times New Roman" w:hAnsi="Times New Roman"/>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39B56A30" w14:textId="77777777" w:rsidR="00120581" w:rsidRPr="00C7367F" w:rsidRDefault="00120581" w:rsidP="00F07DB5">
            <w:pPr>
              <w:tabs>
                <w:tab w:val="right" w:pos="0"/>
                <w:tab w:val="center" w:pos="4153"/>
                <w:tab w:val="right" w:pos="8306"/>
              </w:tabs>
              <w:spacing w:after="0" w:line="240" w:lineRule="auto"/>
              <w:rPr>
                <w:rFonts w:ascii="Times New Roman" w:hAnsi="Times New Roman"/>
              </w:rPr>
            </w:pPr>
          </w:p>
        </w:tc>
      </w:tr>
      <w:tr w:rsidR="00120581" w:rsidRPr="00C7367F" w14:paraId="415D4A3A" w14:textId="77777777" w:rsidTr="00F07DB5">
        <w:trPr>
          <w:cantSplit/>
        </w:trPr>
        <w:tc>
          <w:tcPr>
            <w:tcW w:w="567" w:type="dxa"/>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3F0CF5F7" w14:textId="77777777" w:rsidR="00120581" w:rsidRPr="00C7367F" w:rsidRDefault="00120581" w:rsidP="00F07DB5">
            <w:pPr>
              <w:spacing w:after="0" w:line="240" w:lineRule="auto"/>
              <w:jc w:val="both"/>
              <w:rPr>
                <w:rFonts w:ascii="Times New Roman" w:hAnsi="Times New Roman"/>
                <w:b/>
              </w:rPr>
            </w:pPr>
            <w:r w:rsidRPr="00C7367F">
              <w:rPr>
                <w:rFonts w:ascii="Times New Roman" w:hAnsi="Times New Roman"/>
                <w:b/>
              </w:rPr>
              <w:t>10.</w:t>
            </w:r>
          </w:p>
        </w:tc>
        <w:tc>
          <w:tcPr>
            <w:tcW w:w="8647" w:type="dxa"/>
            <w:gridSpan w:val="2"/>
            <w:tcBorders>
              <w:top w:val="single" w:sz="4" w:space="0" w:color="auto"/>
              <w:left w:val="single" w:sz="4" w:space="0" w:color="auto"/>
              <w:bottom w:val="single" w:sz="4" w:space="0" w:color="auto"/>
              <w:right w:val="single" w:sz="4" w:space="0" w:color="auto"/>
            </w:tcBorders>
            <w:shd w:val="clear" w:color="auto" w:fill="DBE5F1"/>
            <w:tcMar>
              <w:top w:w="0" w:type="dxa"/>
              <w:left w:w="70" w:type="dxa"/>
              <w:bottom w:w="0" w:type="dxa"/>
              <w:right w:w="70" w:type="dxa"/>
            </w:tcMar>
            <w:hideMark/>
          </w:tcPr>
          <w:p w14:paraId="6F44E6F5" w14:textId="77777777" w:rsidR="00120581" w:rsidRPr="00C7367F" w:rsidRDefault="00120581" w:rsidP="00F07DB5">
            <w:pPr>
              <w:spacing w:after="0" w:line="240" w:lineRule="auto"/>
              <w:rPr>
                <w:rFonts w:ascii="Times New Roman" w:hAnsi="Times New Roman"/>
              </w:rPr>
            </w:pPr>
            <w:r w:rsidRPr="00C7367F">
              <w:rPr>
                <w:rFonts w:ascii="Times New Roman" w:hAnsi="Times New Roman"/>
              </w:rPr>
              <w:t>Finanšu rekvizīti: *</w:t>
            </w:r>
          </w:p>
        </w:tc>
      </w:tr>
      <w:tr w:rsidR="00120581" w:rsidRPr="00C7367F" w14:paraId="3B45CF01"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2F56B69" w14:textId="77777777" w:rsidR="00120581" w:rsidRPr="00C7367F" w:rsidRDefault="00120581" w:rsidP="00F07DB5">
            <w:pPr>
              <w:spacing w:after="0" w:line="240" w:lineRule="auto"/>
              <w:rPr>
                <w:rFonts w:ascii="Times New Roman" w:hAnsi="Times New Roman"/>
              </w:rPr>
            </w:pPr>
            <w:r w:rsidRPr="00C7367F">
              <w:rPr>
                <w:rFonts w:ascii="Times New Roman" w:hAnsi="Times New Roman"/>
                <w:b/>
                <w:bCs/>
              </w:rPr>
              <w:t>10.1</w:t>
            </w:r>
            <w:r w:rsidRPr="00C7367F">
              <w:rPr>
                <w:rFonts w:ascii="Times New Roman" w:hAnsi="Times New Roman"/>
              </w:rPr>
              <w:t>.Bankas nosaukums:</w:t>
            </w:r>
          </w:p>
        </w:tc>
        <w:tc>
          <w:tcPr>
            <w:tcW w:w="4678" w:type="dxa"/>
            <w:tcBorders>
              <w:top w:val="single" w:sz="4" w:space="0" w:color="auto"/>
              <w:left w:val="single" w:sz="4" w:space="0" w:color="auto"/>
              <w:bottom w:val="single" w:sz="4" w:space="0" w:color="auto"/>
              <w:right w:val="single" w:sz="4" w:space="0" w:color="auto"/>
            </w:tcBorders>
          </w:tcPr>
          <w:p w14:paraId="0C267AE8" w14:textId="77777777" w:rsidR="00120581" w:rsidRPr="00C7367F" w:rsidRDefault="00120581" w:rsidP="00F07DB5">
            <w:pPr>
              <w:spacing w:after="0" w:line="240" w:lineRule="auto"/>
              <w:rPr>
                <w:rFonts w:ascii="Times New Roman" w:hAnsi="Times New Roman"/>
              </w:rPr>
            </w:pPr>
          </w:p>
        </w:tc>
      </w:tr>
      <w:tr w:rsidR="00120581" w:rsidRPr="00C7367F" w14:paraId="4DEDAA95"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201A" w14:textId="77777777" w:rsidR="00120581" w:rsidRPr="00C7367F" w:rsidRDefault="00120581" w:rsidP="00F07DB5">
            <w:pPr>
              <w:spacing w:after="0" w:line="240" w:lineRule="auto"/>
              <w:rPr>
                <w:rFonts w:ascii="Times New Roman" w:hAnsi="Times New Roman"/>
              </w:rPr>
            </w:pPr>
            <w:r w:rsidRPr="00C7367F">
              <w:rPr>
                <w:rFonts w:ascii="Times New Roman" w:hAnsi="Times New Roman"/>
                <w:b/>
                <w:bCs/>
              </w:rPr>
              <w:t>10.2.</w:t>
            </w:r>
            <w:r w:rsidRPr="00C7367F">
              <w:rPr>
                <w:rFonts w:ascii="Times New Roman" w:hAnsi="Times New Roman"/>
              </w:rPr>
              <w:t>Bankas kods:</w:t>
            </w:r>
          </w:p>
        </w:tc>
        <w:tc>
          <w:tcPr>
            <w:tcW w:w="4678" w:type="dxa"/>
            <w:tcBorders>
              <w:top w:val="single" w:sz="4" w:space="0" w:color="auto"/>
              <w:left w:val="single" w:sz="4" w:space="0" w:color="auto"/>
              <w:bottom w:val="single" w:sz="4" w:space="0" w:color="auto"/>
              <w:right w:val="single" w:sz="4" w:space="0" w:color="auto"/>
            </w:tcBorders>
          </w:tcPr>
          <w:p w14:paraId="5E93248A" w14:textId="77777777" w:rsidR="00120581" w:rsidRPr="00C7367F" w:rsidRDefault="00120581" w:rsidP="00F07DB5">
            <w:pPr>
              <w:spacing w:after="0" w:line="240" w:lineRule="auto"/>
              <w:rPr>
                <w:rFonts w:ascii="Times New Roman" w:hAnsi="Times New Roman"/>
              </w:rPr>
            </w:pPr>
          </w:p>
        </w:tc>
      </w:tr>
      <w:tr w:rsidR="00120581" w:rsidRPr="00C7367F" w14:paraId="6FD75202" w14:textId="77777777" w:rsidTr="00F07DB5">
        <w:tc>
          <w:tcPr>
            <w:tcW w:w="453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31B6064C" w14:textId="77777777" w:rsidR="00120581" w:rsidRPr="00C7367F" w:rsidRDefault="00120581" w:rsidP="00F07DB5">
            <w:pPr>
              <w:spacing w:after="0" w:line="240" w:lineRule="auto"/>
              <w:rPr>
                <w:rFonts w:ascii="Times New Roman" w:hAnsi="Times New Roman"/>
              </w:rPr>
            </w:pPr>
            <w:r w:rsidRPr="00C7367F">
              <w:rPr>
                <w:rFonts w:ascii="Times New Roman" w:hAnsi="Times New Roman"/>
                <w:b/>
                <w:bCs/>
              </w:rPr>
              <w:t>10.3</w:t>
            </w:r>
            <w:r w:rsidRPr="00C7367F">
              <w:rPr>
                <w:rFonts w:ascii="Times New Roman" w:hAnsi="Times New Roman"/>
              </w:rPr>
              <w:t>.Konta numurs:</w:t>
            </w:r>
          </w:p>
        </w:tc>
        <w:tc>
          <w:tcPr>
            <w:tcW w:w="4678" w:type="dxa"/>
            <w:tcBorders>
              <w:top w:val="single" w:sz="4" w:space="0" w:color="auto"/>
              <w:left w:val="single" w:sz="4" w:space="0" w:color="auto"/>
              <w:bottom w:val="single" w:sz="4" w:space="0" w:color="auto"/>
              <w:right w:val="single" w:sz="4" w:space="0" w:color="auto"/>
            </w:tcBorders>
          </w:tcPr>
          <w:p w14:paraId="2F1C683A" w14:textId="77777777" w:rsidR="00120581" w:rsidRPr="00C7367F" w:rsidRDefault="00120581" w:rsidP="00F07DB5">
            <w:pPr>
              <w:spacing w:after="0" w:line="240" w:lineRule="auto"/>
              <w:rPr>
                <w:rFonts w:ascii="Times New Roman" w:hAnsi="Times New Roman"/>
              </w:rPr>
            </w:pPr>
          </w:p>
        </w:tc>
      </w:tr>
    </w:tbl>
    <w:p w14:paraId="327207DF" w14:textId="77777777" w:rsidR="00120581" w:rsidRPr="00C7367F" w:rsidRDefault="00120581" w:rsidP="00120581">
      <w:pPr>
        <w:spacing w:after="0" w:line="240" w:lineRule="auto"/>
        <w:rPr>
          <w:rFonts w:ascii="Times New Roman" w:hAnsi="Times New Roman"/>
        </w:rPr>
      </w:pPr>
      <w:r w:rsidRPr="00C7367F">
        <w:rPr>
          <w:rFonts w:ascii="Times New Roman" w:hAnsi="Times New Roman"/>
        </w:rPr>
        <w:t>*N</w:t>
      </w:r>
      <w:r w:rsidR="007D4A2F" w:rsidRPr="00C7367F">
        <w:rPr>
          <w:rFonts w:ascii="Times New Roman" w:hAnsi="Times New Roman"/>
        </w:rPr>
        <w:t xml:space="preserve">av norādāmi obligāti. </w:t>
      </w:r>
    </w:p>
    <w:p w14:paraId="5BA4B447" w14:textId="759900B5" w:rsidR="00120581" w:rsidRPr="00C7367F" w:rsidRDefault="00120581" w:rsidP="00120581">
      <w:pPr>
        <w:spacing w:after="0" w:line="240" w:lineRule="auto"/>
        <w:rPr>
          <w:rFonts w:ascii="Times New Roman" w:hAnsi="Times New Roman"/>
        </w:rPr>
      </w:pPr>
    </w:p>
    <w:p w14:paraId="2EFFC910" w14:textId="77777777" w:rsidR="009C1AA7" w:rsidRPr="00C7367F" w:rsidRDefault="009C1AA7" w:rsidP="009C1AA7">
      <w:pPr>
        <w:spacing w:after="0" w:line="240" w:lineRule="auto"/>
        <w:jc w:val="center"/>
        <w:rPr>
          <w:rFonts w:ascii="Times New Roman" w:hAnsi="Times New Roman"/>
          <w:b/>
        </w:rPr>
      </w:pPr>
      <w:r w:rsidRPr="00C7367F">
        <w:rPr>
          <w:rFonts w:ascii="Times New Roman" w:hAnsi="Times New Roman"/>
          <w:b/>
        </w:rPr>
        <w:t>APLIECINĀJUMS PAR NEATKARĪGI IZSTRĀDĀTU PIEDĀVĀJUMU</w:t>
      </w:r>
    </w:p>
    <w:p w14:paraId="25D137C4" w14:textId="77777777" w:rsidR="009C1AA7" w:rsidRPr="00C7367F" w:rsidRDefault="009C1AA7" w:rsidP="009C1AA7">
      <w:pPr>
        <w:pStyle w:val="naisf"/>
        <w:spacing w:before="0" w:beforeAutospacing="0" w:after="0" w:afterAutospacing="0"/>
        <w:ind w:right="423"/>
        <w:rPr>
          <w:sz w:val="22"/>
          <w:szCs w:val="22"/>
          <w:u w:val="single"/>
          <w:lang w:val="lv-LV"/>
        </w:rPr>
      </w:pPr>
    </w:p>
    <w:p w14:paraId="434527FC" w14:textId="62BF06AE" w:rsidR="009C1AA7" w:rsidRPr="00C7367F" w:rsidRDefault="009C1AA7" w:rsidP="00370DF4">
      <w:pPr>
        <w:pStyle w:val="naisf"/>
        <w:spacing w:before="0" w:beforeAutospacing="0" w:after="0" w:afterAutospacing="0"/>
        <w:ind w:right="-1"/>
        <w:rPr>
          <w:sz w:val="22"/>
          <w:szCs w:val="22"/>
          <w:lang w:val="lv-LV"/>
        </w:rPr>
      </w:pPr>
      <w:r w:rsidRPr="00C7367F">
        <w:rPr>
          <w:sz w:val="22"/>
          <w:szCs w:val="22"/>
          <w:lang w:val="lv-LV"/>
        </w:rPr>
        <w:t>Ar šo, sniedzot izsmeļošu un patiesu informāciju, Pretendents attiecībā uz iepirkuma procedūru “</w:t>
      </w:r>
      <w:r w:rsidR="00F01385">
        <w:rPr>
          <w:color w:val="000000" w:themeColor="text1"/>
          <w:sz w:val="22"/>
          <w:szCs w:val="22"/>
          <w:lang w:val="lv-LV"/>
        </w:rPr>
        <w:t>Lietota</w:t>
      </w:r>
      <w:r w:rsidR="00BE02C9" w:rsidRPr="00C7367F">
        <w:rPr>
          <w:color w:val="000000" w:themeColor="text1"/>
          <w:sz w:val="22"/>
          <w:szCs w:val="22"/>
          <w:lang w:val="lv-LV"/>
        </w:rPr>
        <w:t xml:space="preserve"> autobusa iegāde</w:t>
      </w:r>
      <w:r w:rsidRPr="00C7367F">
        <w:rPr>
          <w:sz w:val="22"/>
          <w:szCs w:val="22"/>
          <w:lang w:val="lv-LV"/>
        </w:rPr>
        <w:t xml:space="preserve">”, </w:t>
      </w:r>
      <w:r w:rsidRPr="00C7367F">
        <w:rPr>
          <w:bCs/>
          <w:sz w:val="22"/>
          <w:szCs w:val="22"/>
          <w:lang w:val="lv-LV"/>
        </w:rPr>
        <w:t xml:space="preserve">identifikācijas Nr. </w:t>
      </w:r>
      <w:r w:rsidRPr="00C7367F">
        <w:rPr>
          <w:sz w:val="22"/>
          <w:szCs w:val="22"/>
          <w:lang w:val="lv-LV"/>
        </w:rPr>
        <w:t>SNP</w:t>
      </w:r>
      <w:r w:rsidR="00370DF4" w:rsidRPr="00C7367F">
        <w:rPr>
          <w:sz w:val="22"/>
          <w:szCs w:val="22"/>
          <w:lang w:val="lv-LV"/>
        </w:rPr>
        <w:t xml:space="preserve"> </w:t>
      </w:r>
      <w:r w:rsidRPr="00C7367F">
        <w:rPr>
          <w:sz w:val="22"/>
          <w:szCs w:val="22"/>
          <w:lang w:val="lv-LV"/>
        </w:rPr>
        <w:t>202</w:t>
      </w:r>
      <w:r w:rsidR="00A53E1B" w:rsidRPr="00C7367F">
        <w:rPr>
          <w:sz w:val="22"/>
          <w:szCs w:val="22"/>
          <w:lang w:val="lv-LV"/>
        </w:rPr>
        <w:t>6</w:t>
      </w:r>
      <w:r w:rsidRPr="00C7367F">
        <w:rPr>
          <w:sz w:val="22"/>
          <w:szCs w:val="22"/>
          <w:lang w:val="lv-LV"/>
        </w:rPr>
        <w:t>/</w:t>
      </w:r>
      <w:r w:rsidR="00F01385">
        <w:rPr>
          <w:sz w:val="22"/>
          <w:szCs w:val="22"/>
          <w:lang w:val="lv-LV"/>
        </w:rPr>
        <w:t>13</w:t>
      </w:r>
      <w:r w:rsidRPr="00C7367F">
        <w:rPr>
          <w:sz w:val="22"/>
          <w:szCs w:val="22"/>
          <w:lang w:val="lv-LV"/>
        </w:rPr>
        <w:t>, apliecina, ka</w:t>
      </w:r>
    </w:p>
    <w:p w14:paraId="4F1BD892" w14:textId="77777777" w:rsidR="009C1AA7" w:rsidRPr="00C7367F"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367F">
        <w:rPr>
          <w:sz w:val="22"/>
          <w:szCs w:val="22"/>
          <w:lang w:val="lv-LV"/>
        </w:rPr>
        <w:t>Pretendents</w:t>
      </w:r>
      <w:r w:rsidRPr="00C7367F">
        <w:rPr>
          <w:bCs/>
          <w:sz w:val="22"/>
          <w:szCs w:val="22"/>
          <w:lang w:val="lv-LV"/>
        </w:rPr>
        <w:t xml:space="preserve"> ir iepazinies un piekrīt šī apliecinājuma saturam;</w:t>
      </w:r>
    </w:p>
    <w:p w14:paraId="7A5033B3" w14:textId="77777777" w:rsidR="009C1AA7" w:rsidRPr="00C7367F"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367F">
        <w:rPr>
          <w:sz w:val="22"/>
          <w:szCs w:val="22"/>
          <w:lang w:val="lv-LV"/>
        </w:rPr>
        <w:lastRenderedPageBreak/>
        <w:t>Pretendents apzinās savu pienākumu šajā apliecinājumā norādīt pilnīgu, izsmeļošu un patiesu informāciju;</w:t>
      </w:r>
    </w:p>
    <w:p w14:paraId="71DC51FC" w14:textId="77777777" w:rsidR="009C1AA7" w:rsidRPr="00C7367F"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367F">
        <w:rPr>
          <w:sz w:val="22"/>
          <w:szCs w:val="22"/>
          <w:lang w:val="lv-LV"/>
        </w:rPr>
        <w:t>Pretendents</w:t>
      </w:r>
      <w:r w:rsidRPr="00C7367F">
        <w:rPr>
          <w:bCs/>
          <w:sz w:val="22"/>
          <w:szCs w:val="22"/>
          <w:lang w:val="lv-LV"/>
        </w:rPr>
        <w:t xml:space="preserve"> ir pilnvarojis</w:t>
      </w:r>
      <w:r w:rsidRPr="00C7367F">
        <w:rPr>
          <w:b/>
          <w:bCs/>
          <w:sz w:val="22"/>
          <w:szCs w:val="22"/>
          <w:lang w:val="lv-LV"/>
        </w:rPr>
        <w:t xml:space="preserve"> </w:t>
      </w:r>
      <w:r w:rsidRPr="00C7367F">
        <w:rPr>
          <w:bCs/>
          <w:sz w:val="22"/>
          <w:szCs w:val="22"/>
          <w:lang w:val="lv-LV"/>
        </w:rPr>
        <w:t xml:space="preserve">katru personu, kuras paraksts atrodas uz iepirkuma piedāvājuma, </w:t>
      </w:r>
      <w:r w:rsidRPr="00C7367F">
        <w:rPr>
          <w:sz w:val="22"/>
          <w:szCs w:val="22"/>
          <w:lang w:val="lv-LV"/>
        </w:rPr>
        <w:t>parakstīt šo apliecinājumu Pretendenta vārdā;</w:t>
      </w:r>
    </w:p>
    <w:p w14:paraId="2C422968" w14:textId="77777777" w:rsidR="009C1AA7" w:rsidRPr="00C7367F" w:rsidRDefault="009C1AA7" w:rsidP="00370DF4">
      <w:pPr>
        <w:pStyle w:val="naisf"/>
        <w:numPr>
          <w:ilvl w:val="0"/>
          <w:numId w:val="20"/>
        </w:numPr>
        <w:tabs>
          <w:tab w:val="clear" w:pos="720"/>
        </w:tabs>
        <w:spacing w:before="0" w:beforeAutospacing="0" w:after="0" w:afterAutospacing="0"/>
        <w:ind w:left="426" w:right="-1" w:hanging="284"/>
        <w:rPr>
          <w:sz w:val="22"/>
          <w:szCs w:val="22"/>
          <w:u w:val="single"/>
          <w:lang w:val="lv-LV"/>
        </w:rPr>
      </w:pPr>
      <w:r w:rsidRPr="00C7367F">
        <w:rPr>
          <w:bCs/>
          <w:sz w:val="22"/>
          <w:szCs w:val="22"/>
          <w:lang w:val="lv-LV"/>
        </w:rPr>
        <w:t>Pretendents informē, ka</w:t>
      </w:r>
      <w:r w:rsidRPr="00C7367F">
        <w:rPr>
          <w:sz w:val="22"/>
          <w:szCs w:val="22"/>
          <w:lang w:val="lv-LV"/>
        </w:rPr>
        <w:t xml:space="preserve"> (</w:t>
      </w:r>
      <w:r w:rsidRPr="00C7367F">
        <w:rPr>
          <w:i/>
          <w:sz w:val="22"/>
          <w:szCs w:val="22"/>
          <w:lang w:val="lv-LV"/>
        </w:rPr>
        <w:t>pēc vajadzības, atzīmējiet vienu no turpmāk minētajiem</w:t>
      </w:r>
      <w:r w:rsidRPr="00C7367F">
        <w:rPr>
          <w:sz w:val="22"/>
          <w:szCs w:val="22"/>
          <w:lang w:val="lv-LV"/>
        </w:rPr>
        <w:t>):</w:t>
      </w:r>
    </w:p>
    <w:p w14:paraId="013B542D" w14:textId="77777777" w:rsidR="009C1AA7" w:rsidRPr="00C7367F" w:rsidRDefault="009C1AA7" w:rsidP="00370DF4">
      <w:pPr>
        <w:pStyle w:val="naisf"/>
        <w:spacing w:before="0" w:beforeAutospacing="0" w:after="0" w:afterAutospacing="0"/>
        <w:ind w:left="1134" w:right="-1" w:hanging="414"/>
        <w:rPr>
          <w:sz w:val="22"/>
          <w:szCs w:val="22"/>
          <w:lang w:val="lv-LV"/>
        </w:rPr>
      </w:pPr>
      <w:r w:rsidRPr="00C7367F">
        <w:rPr>
          <w:b/>
          <w:bCs/>
          <w:sz w:val="22"/>
          <w:szCs w:val="22"/>
          <w:lang w:val="lv-LV"/>
        </w:rPr>
        <w:t>4.1.</w:t>
      </w:r>
      <w:r w:rsidRPr="00C7367F">
        <w:rPr>
          <w:sz w:val="22"/>
          <w:szCs w:val="22"/>
          <w:lang w:val="lv-LV"/>
        </w:rPr>
        <w:t xml:space="preserve"> ir iesniedzis piedāvājumu neatkarīgi no konkurentiem</w:t>
      </w:r>
      <w:r w:rsidRPr="00C7367F">
        <w:rPr>
          <w:rStyle w:val="FootnoteReference"/>
          <w:rFonts w:eastAsia="Calibri"/>
          <w:sz w:val="22"/>
          <w:szCs w:val="22"/>
          <w:lang w:val="lv-LV"/>
        </w:rPr>
        <w:footnoteReference w:id="2"/>
      </w:r>
      <w:r w:rsidRPr="00C7367F">
        <w:rPr>
          <w:sz w:val="22"/>
          <w:szCs w:val="22"/>
          <w:lang w:val="lv-LV"/>
        </w:rPr>
        <w:t xml:space="preserve"> un bez konsultācijām, līgumiem vai vienošanām, vai cita veida saziņas ar konkurentiem;</w:t>
      </w:r>
    </w:p>
    <w:p w14:paraId="5C18EA35" w14:textId="77777777" w:rsidR="009C1AA7" w:rsidRPr="00C7367F" w:rsidRDefault="009C1AA7" w:rsidP="00370DF4">
      <w:pPr>
        <w:pStyle w:val="naisf"/>
        <w:spacing w:before="0" w:beforeAutospacing="0" w:after="0" w:afterAutospacing="0"/>
        <w:ind w:left="1134" w:right="-1" w:hanging="414"/>
        <w:rPr>
          <w:sz w:val="22"/>
          <w:szCs w:val="22"/>
          <w:lang w:val="lv-LV"/>
        </w:rPr>
      </w:pPr>
      <w:r w:rsidRPr="00C7367F">
        <w:rPr>
          <w:b/>
          <w:bCs/>
          <w:sz w:val="22"/>
          <w:szCs w:val="22"/>
          <w:lang w:val="lv-LV"/>
        </w:rPr>
        <w:t>4.2.</w:t>
      </w:r>
      <w:r w:rsidRPr="00C7367F">
        <w:rPr>
          <w:sz w:val="22"/>
          <w:szCs w:val="22"/>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42DDE55F" w14:textId="273495E8" w:rsidR="009C1AA7" w:rsidRPr="00C7367F" w:rsidRDefault="009C1AA7" w:rsidP="00370DF4">
      <w:pPr>
        <w:pStyle w:val="naisf"/>
        <w:spacing w:before="0" w:beforeAutospacing="0" w:after="0" w:afterAutospacing="0"/>
        <w:ind w:left="851" w:right="-1" w:hanging="709"/>
        <w:rPr>
          <w:sz w:val="22"/>
          <w:szCs w:val="22"/>
          <w:lang w:val="lv-LV"/>
        </w:rPr>
      </w:pPr>
      <w:r w:rsidRPr="00C7367F">
        <w:rPr>
          <w:b/>
          <w:bCs/>
          <w:sz w:val="22"/>
          <w:szCs w:val="22"/>
          <w:lang w:val="lv-LV"/>
        </w:rPr>
        <w:t>5.</w:t>
      </w:r>
      <w:r w:rsidRPr="00C7367F">
        <w:rPr>
          <w:sz w:val="22"/>
          <w:szCs w:val="22"/>
          <w:lang w:val="lv-LV"/>
        </w:rPr>
        <w:t xml:space="preserve">  </w:t>
      </w:r>
      <w:r w:rsidR="00370DF4" w:rsidRPr="00C7367F">
        <w:rPr>
          <w:sz w:val="22"/>
          <w:szCs w:val="22"/>
          <w:lang w:val="lv-LV"/>
        </w:rPr>
        <w:t>A</w:t>
      </w:r>
      <w:r w:rsidRPr="00C7367F">
        <w:rPr>
          <w:sz w:val="22"/>
          <w:szCs w:val="22"/>
          <w:lang w:val="lv-LV"/>
        </w:rPr>
        <w:t>pliecinājuma 4.2. apakšpunkt</w:t>
      </w:r>
      <w:r w:rsidR="00370DF4" w:rsidRPr="00C7367F">
        <w:rPr>
          <w:sz w:val="22"/>
          <w:szCs w:val="22"/>
          <w:lang w:val="lv-LV"/>
        </w:rPr>
        <w:t>ā noteiktajā gadījumā</w:t>
      </w:r>
      <w:r w:rsidRPr="00C7367F">
        <w:rPr>
          <w:sz w:val="22"/>
          <w:szCs w:val="22"/>
          <w:lang w:val="lv-LV"/>
        </w:rPr>
        <w:t>, ne ar vienu konkurentu nav bijusi saziņa attiecībā uz:</w:t>
      </w:r>
    </w:p>
    <w:p w14:paraId="55B544F4" w14:textId="77777777" w:rsidR="009C1AA7" w:rsidRPr="00C7367F" w:rsidRDefault="009C1AA7" w:rsidP="00370DF4">
      <w:pPr>
        <w:spacing w:after="0" w:line="240" w:lineRule="auto"/>
        <w:ind w:left="1134" w:right="-1" w:hanging="425"/>
        <w:contextualSpacing/>
        <w:jc w:val="both"/>
        <w:rPr>
          <w:rFonts w:ascii="Times New Roman" w:hAnsi="Times New Roman"/>
        </w:rPr>
      </w:pPr>
      <w:r w:rsidRPr="00C7367F">
        <w:rPr>
          <w:rFonts w:ascii="Times New Roman" w:hAnsi="Times New Roman"/>
          <w:b/>
          <w:bCs/>
        </w:rPr>
        <w:t>5.1.</w:t>
      </w:r>
      <w:r w:rsidRPr="00C7367F">
        <w:rPr>
          <w:rFonts w:ascii="Times New Roman" w:hAnsi="Times New Roman"/>
        </w:rPr>
        <w:t xml:space="preserve"> cenām;</w:t>
      </w:r>
    </w:p>
    <w:p w14:paraId="26231D82" w14:textId="77777777" w:rsidR="009C1AA7" w:rsidRPr="00C7367F" w:rsidRDefault="009C1AA7" w:rsidP="00370DF4">
      <w:pPr>
        <w:spacing w:after="0" w:line="240" w:lineRule="auto"/>
        <w:ind w:left="1134" w:right="-1" w:hanging="425"/>
        <w:contextualSpacing/>
        <w:jc w:val="both"/>
        <w:rPr>
          <w:rFonts w:ascii="Times New Roman" w:hAnsi="Times New Roman"/>
        </w:rPr>
      </w:pPr>
      <w:r w:rsidRPr="00C7367F">
        <w:rPr>
          <w:rFonts w:ascii="Times New Roman" w:hAnsi="Times New Roman"/>
          <w:b/>
          <w:bCs/>
        </w:rPr>
        <w:t>5.2.</w:t>
      </w:r>
      <w:r w:rsidRPr="00C7367F">
        <w:rPr>
          <w:rFonts w:ascii="Times New Roman" w:hAnsi="Times New Roman"/>
        </w:rPr>
        <w:t xml:space="preserve"> cenas aprēķināšanas metodēm, faktoriem (apstākļiem) vai formulām;</w:t>
      </w:r>
    </w:p>
    <w:p w14:paraId="2C2FC80A" w14:textId="77777777" w:rsidR="009C1AA7" w:rsidRPr="00C7367F" w:rsidRDefault="009C1AA7" w:rsidP="00370DF4">
      <w:pPr>
        <w:spacing w:after="0" w:line="240" w:lineRule="auto"/>
        <w:ind w:left="1134" w:right="-1" w:hanging="425"/>
        <w:contextualSpacing/>
        <w:jc w:val="both"/>
        <w:rPr>
          <w:rFonts w:ascii="Times New Roman" w:hAnsi="Times New Roman"/>
        </w:rPr>
      </w:pPr>
      <w:r w:rsidRPr="00C7367F">
        <w:rPr>
          <w:rFonts w:ascii="Times New Roman" w:hAnsi="Times New Roman"/>
          <w:b/>
          <w:bCs/>
        </w:rPr>
        <w:t>5.3.</w:t>
      </w:r>
      <w:r w:rsidRPr="00C7367F">
        <w:rPr>
          <w:rFonts w:ascii="Times New Roman" w:hAnsi="Times New Roman"/>
        </w:rPr>
        <w:t>nodomu vai lēmumu piedalīties vai nepiedalīties iepirkumā (iesniegt vai neiesniegt piedāvājumu); vai</w:t>
      </w:r>
    </w:p>
    <w:p w14:paraId="4019E9DF" w14:textId="77777777" w:rsidR="009C1AA7" w:rsidRPr="00C7367F" w:rsidRDefault="009C1AA7" w:rsidP="00370DF4">
      <w:pPr>
        <w:spacing w:after="0" w:line="240" w:lineRule="auto"/>
        <w:ind w:left="1134" w:right="-1" w:hanging="425"/>
        <w:contextualSpacing/>
        <w:jc w:val="both"/>
        <w:rPr>
          <w:rFonts w:ascii="Times New Roman" w:hAnsi="Times New Roman"/>
        </w:rPr>
      </w:pPr>
      <w:r w:rsidRPr="00C7367F">
        <w:rPr>
          <w:rFonts w:ascii="Times New Roman" w:hAnsi="Times New Roman"/>
          <w:b/>
          <w:bCs/>
        </w:rPr>
        <w:t>5.4.</w:t>
      </w:r>
      <w:r w:rsidRPr="00C7367F">
        <w:rPr>
          <w:rFonts w:ascii="Times New Roman" w:hAnsi="Times New Roman"/>
        </w:rPr>
        <w:t xml:space="preserve"> tādu piedāvājuma iesniegšanu, kas neatbilst iepirkuma prasībām; </w:t>
      </w:r>
    </w:p>
    <w:p w14:paraId="3D2DD95E" w14:textId="77777777" w:rsidR="009C1AA7" w:rsidRPr="00C7367F" w:rsidRDefault="009C1AA7" w:rsidP="00370DF4">
      <w:pPr>
        <w:spacing w:after="0" w:line="240" w:lineRule="auto"/>
        <w:ind w:left="1134" w:right="-1" w:hanging="425"/>
        <w:contextualSpacing/>
        <w:jc w:val="both"/>
        <w:rPr>
          <w:rFonts w:ascii="Times New Roman" w:hAnsi="Times New Roman"/>
        </w:rPr>
      </w:pPr>
      <w:r w:rsidRPr="00C7367F">
        <w:rPr>
          <w:rFonts w:ascii="Times New Roman" w:hAnsi="Times New Roman"/>
          <w:b/>
          <w:bCs/>
        </w:rPr>
        <w:t>5.5.</w:t>
      </w:r>
      <w:r w:rsidRPr="00C7367F">
        <w:rPr>
          <w:rFonts w:ascii="Times New Roman" w:hAnsi="Times New Roman"/>
        </w:rPr>
        <w:t>kvalitāti, apjomu, specifikāciju, izpildes, piegādes vai citiem nosacījumiem, kas risināmi neatkarīgi no konkurentiem, tiem produktiem vai pakalpojumiem, uz ko attiecas šis iepirkums.</w:t>
      </w:r>
    </w:p>
    <w:p w14:paraId="22F8BE52" w14:textId="77777777" w:rsidR="009C1AA7" w:rsidRPr="00C7367F" w:rsidRDefault="009C1AA7" w:rsidP="00370DF4">
      <w:pPr>
        <w:spacing w:after="0" w:line="240" w:lineRule="auto"/>
        <w:ind w:left="426" w:right="-1" w:hanging="284"/>
        <w:contextualSpacing/>
        <w:jc w:val="both"/>
        <w:rPr>
          <w:rFonts w:ascii="Times New Roman" w:hAnsi="Times New Roman"/>
        </w:rPr>
      </w:pPr>
      <w:r w:rsidRPr="00C7367F">
        <w:rPr>
          <w:rFonts w:ascii="Times New Roman" w:hAnsi="Times New Roman"/>
          <w:b/>
        </w:rPr>
        <w:t>6.</w:t>
      </w:r>
      <w:r w:rsidRPr="00C7367F">
        <w:rPr>
          <w:rFonts w:ascii="Times New Roman" w:hAnsi="Times New Roman"/>
        </w:rPr>
        <w:t xml:space="preserve"> </w:t>
      </w:r>
      <w:r w:rsidRPr="00C7367F">
        <w:rPr>
          <w:rFonts w:ascii="Times New Roman" w:hAnsi="Times New Roman"/>
          <w:bCs/>
        </w:rPr>
        <w:t>Pretendents</w:t>
      </w:r>
      <w:r w:rsidRPr="00C7367F">
        <w:rPr>
          <w:rFonts w:ascii="Times New Roman" w:hAnsi="Times New Roman"/>
          <w:b/>
          <w:bCs/>
        </w:rPr>
        <w:t xml:space="preserve"> </w:t>
      </w:r>
      <w:r w:rsidRPr="00C7367F">
        <w:rPr>
          <w:rFonts w:ascii="Times New Roman" w:hAnsi="Times New Roman"/>
          <w:bCs/>
        </w:rPr>
        <w:t xml:space="preserve">nav </w:t>
      </w:r>
      <w:r w:rsidRPr="00C7367F">
        <w:rPr>
          <w:rFonts w:ascii="Times New Roman" w:hAnsi="Times New Roman"/>
        </w:rPr>
        <w:t>apzināti, tieši vai netieši</w:t>
      </w:r>
      <w:r w:rsidRPr="00C7367F">
        <w:rPr>
          <w:rFonts w:ascii="Times New Roman" w:hAnsi="Times New Roman"/>
          <w:bCs/>
        </w:rPr>
        <w:t xml:space="preserve"> atklājis un neatklās piedāvājuma noteikumus</w:t>
      </w:r>
      <w:r w:rsidRPr="00C7367F">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07DE3041" w14:textId="77777777" w:rsidR="009C1AA7" w:rsidRPr="00C7367F" w:rsidRDefault="009C1AA7" w:rsidP="00370DF4">
      <w:pPr>
        <w:spacing w:after="0" w:line="240" w:lineRule="auto"/>
        <w:ind w:left="426" w:right="-1" w:hanging="284"/>
        <w:contextualSpacing/>
        <w:jc w:val="both"/>
        <w:rPr>
          <w:rFonts w:ascii="Times New Roman" w:hAnsi="Times New Roman"/>
          <w:snapToGrid w:val="0"/>
          <w:lang w:eastAsia="ru-RU"/>
        </w:rPr>
      </w:pPr>
      <w:r w:rsidRPr="00C7367F">
        <w:rPr>
          <w:rFonts w:ascii="Times New Roman" w:hAnsi="Times New Roman"/>
          <w:b/>
        </w:rPr>
        <w:t xml:space="preserve">7. </w:t>
      </w:r>
      <w:r w:rsidRPr="00C7367F">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C7367F">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8A846A2" w14:textId="6B07093A" w:rsidR="009C1AA7" w:rsidRPr="00C7367F" w:rsidRDefault="009C1AA7" w:rsidP="00120581">
      <w:pPr>
        <w:spacing w:after="0" w:line="240" w:lineRule="auto"/>
        <w:rPr>
          <w:rFonts w:ascii="Times New Roman" w:hAnsi="Times New Roman"/>
        </w:rPr>
      </w:pPr>
    </w:p>
    <w:p w14:paraId="17000014" w14:textId="77777777" w:rsidR="0086149F" w:rsidRPr="00C7367F" w:rsidRDefault="0086149F" w:rsidP="0086149F">
      <w:pPr>
        <w:spacing w:after="0" w:line="240" w:lineRule="auto"/>
        <w:jc w:val="both"/>
        <w:rPr>
          <w:rFonts w:ascii="Times New Roman" w:hAnsi="Times New Roman"/>
          <w:b/>
          <w:i/>
        </w:rPr>
      </w:pPr>
      <w:r w:rsidRPr="00C7367F">
        <w:rPr>
          <w:rFonts w:ascii="Times New Roman" w:hAnsi="Times New Roman"/>
          <w:b/>
          <w:i/>
        </w:rPr>
        <w:t>(Piezīme: Pretendents atbilstoši situācijai aizpilda tukšās vietas šajā formā, kā arī aizpilda pielikumu vai izmanto to kā apliecinājuma paraugu.)</w:t>
      </w:r>
    </w:p>
    <w:p w14:paraId="0AEA8851" w14:textId="77777777" w:rsidR="0086149F" w:rsidRPr="00C7367F" w:rsidRDefault="0086149F" w:rsidP="0086149F">
      <w:pPr>
        <w:spacing w:after="0" w:line="240" w:lineRule="auto"/>
        <w:jc w:val="both"/>
        <w:rPr>
          <w:rFonts w:ascii="Times New Roman" w:hAnsi="Times New Roman"/>
          <w:b/>
        </w:rPr>
      </w:pPr>
      <w:r w:rsidRPr="00C7367F">
        <w:rPr>
          <w:rFonts w:ascii="Times New Roman" w:hAnsi="Times New Roman"/>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251"/>
        <w:gridCol w:w="3971"/>
      </w:tblGrid>
      <w:tr w:rsidR="0086149F" w:rsidRPr="00C7367F" w14:paraId="2883211E" w14:textId="77777777" w:rsidTr="00951A77">
        <w:tc>
          <w:tcPr>
            <w:tcW w:w="675" w:type="dxa"/>
            <w:shd w:val="clear" w:color="auto" w:fill="auto"/>
          </w:tcPr>
          <w:p w14:paraId="627C342F" w14:textId="77777777" w:rsidR="0086149F" w:rsidRPr="00C7367F" w:rsidRDefault="0086149F" w:rsidP="00951A77">
            <w:pPr>
              <w:spacing w:after="0" w:line="240" w:lineRule="auto"/>
              <w:jc w:val="both"/>
              <w:rPr>
                <w:rFonts w:ascii="Times New Roman" w:hAnsi="Times New Roman"/>
                <w:b/>
              </w:rPr>
            </w:pPr>
            <w:r w:rsidRPr="00C7367F">
              <w:rPr>
                <w:rFonts w:ascii="Times New Roman" w:hAnsi="Times New Roman"/>
                <w:b/>
              </w:rPr>
              <w:t>Nr.p.k.</w:t>
            </w:r>
          </w:p>
        </w:tc>
        <w:tc>
          <w:tcPr>
            <w:tcW w:w="4251" w:type="dxa"/>
            <w:shd w:val="clear" w:color="auto" w:fill="auto"/>
          </w:tcPr>
          <w:p w14:paraId="51EAE815" w14:textId="77777777" w:rsidR="0086149F" w:rsidRPr="00C7367F" w:rsidRDefault="0086149F" w:rsidP="00951A77">
            <w:pPr>
              <w:spacing w:after="0" w:line="240" w:lineRule="auto"/>
              <w:jc w:val="both"/>
              <w:rPr>
                <w:rFonts w:ascii="Times New Roman" w:hAnsi="Times New Roman"/>
                <w:b/>
              </w:rPr>
            </w:pPr>
            <w:r w:rsidRPr="00C7367F">
              <w:rPr>
                <w:rFonts w:ascii="Times New Roman" w:hAnsi="Times New Roman"/>
                <w:b/>
              </w:rPr>
              <w:t>Uzņēmums – konkurents, ar kuru ir bijusi saziņa</w:t>
            </w:r>
          </w:p>
        </w:tc>
        <w:tc>
          <w:tcPr>
            <w:tcW w:w="3971" w:type="dxa"/>
            <w:shd w:val="clear" w:color="auto" w:fill="auto"/>
          </w:tcPr>
          <w:p w14:paraId="3BD654E1" w14:textId="77777777" w:rsidR="0086149F" w:rsidRPr="00C7367F" w:rsidRDefault="0086149F" w:rsidP="00951A77">
            <w:pPr>
              <w:spacing w:after="0" w:line="240" w:lineRule="auto"/>
              <w:jc w:val="both"/>
              <w:rPr>
                <w:rFonts w:ascii="Times New Roman" w:hAnsi="Times New Roman"/>
                <w:b/>
              </w:rPr>
            </w:pPr>
            <w:r w:rsidRPr="00C7367F">
              <w:rPr>
                <w:rFonts w:ascii="Times New Roman" w:hAnsi="Times New Roman"/>
                <w:b/>
              </w:rPr>
              <w:t>Saziņas veids, mērķis, raksturs un saturs</w:t>
            </w:r>
          </w:p>
        </w:tc>
      </w:tr>
      <w:tr w:rsidR="0086149F" w:rsidRPr="00C7367F" w14:paraId="4A49075A" w14:textId="77777777" w:rsidTr="00951A77">
        <w:tc>
          <w:tcPr>
            <w:tcW w:w="675" w:type="dxa"/>
            <w:shd w:val="clear" w:color="auto" w:fill="auto"/>
          </w:tcPr>
          <w:p w14:paraId="499A4C85" w14:textId="77777777" w:rsidR="0086149F" w:rsidRPr="00C7367F" w:rsidRDefault="0086149F" w:rsidP="00951A77">
            <w:pPr>
              <w:spacing w:after="0" w:line="240" w:lineRule="auto"/>
              <w:jc w:val="both"/>
              <w:rPr>
                <w:rFonts w:ascii="Times New Roman" w:hAnsi="Times New Roman"/>
              </w:rPr>
            </w:pPr>
          </w:p>
        </w:tc>
        <w:tc>
          <w:tcPr>
            <w:tcW w:w="4251" w:type="dxa"/>
            <w:shd w:val="clear" w:color="auto" w:fill="auto"/>
          </w:tcPr>
          <w:p w14:paraId="3F76753D" w14:textId="77777777" w:rsidR="0086149F" w:rsidRPr="00C7367F" w:rsidRDefault="0086149F" w:rsidP="00951A77">
            <w:pPr>
              <w:spacing w:after="0" w:line="240" w:lineRule="auto"/>
              <w:jc w:val="both"/>
              <w:rPr>
                <w:rFonts w:ascii="Times New Roman" w:hAnsi="Times New Roman"/>
              </w:rPr>
            </w:pPr>
          </w:p>
        </w:tc>
        <w:tc>
          <w:tcPr>
            <w:tcW w:w="3971" w:type="dxa"/>
            <w:shd w:val="clear" w:color="auto" w:fill="auto"/>
          </w:tcPr>
          <w:p w14:paraId="3E7C86B8" w14:textId="77777777" w:rsidR="0086149F" w:rsidRPr="00C7367F" w:rsidRDefault="0086149F" w:rsidP="00951A77">
            <w:pPr>
              <w:spacing w:after="0" w:line="240" w:lineRule="auto"/>
              <w:jc w:val="both"/>
              <w:rPr>
                <w:rFonts w:ascii="Times New Roman" w:hAnsi="Times New Roman"/>
              </w:rPr>
            </w:pPr>
          </w:p>
        </w:tc>
      </w:tr>
      <w:tr w:rsidR="0086149F" w:rsidRPr="00C7367F" w14:paraId="1709533E" w14:textId="77777777" w:rsidTr="00951A77">
        <w:tc>
          <w:tcPr>
            <w:tcW w:w="675" w:type="dxa"/>
            <w:shd w:val="clear" w:color="auto" w:fill="auto"/>
          </w:tcPr>
          <w:p w14:paraId="6EABDE9C" w14:textId="77777777" w:rsidR="0086149F" w:rsidRPr="00C7367F" w:rsidRDefault="0086149F" w:rsidP="00951A77">
            <w:pPr>
              <w:spacing w:after="0" w:line="240" w:lineRule="auto"/>
              <w:jc w:val="both"/>
              <w:rPr>
                <w:rFonts w:ascii="Times New Roman" w:hAnsi="Times New Roman"/>
              </w:rPr>
            </w:pPr>
          </w:p>
        </w:tc>
        <w:tc>
          <w:tcPr>
            <w:tcW w:w="4251" w:type="dxa"/>
            <w:shd w:val="clear" w:color="auto" w:fill="auto"/>
          </w:tcPr>
          <w:p w14:paraId="5287FB7C" w14:textId="77777777" w:rsidR="0086149F" w:rsidRPr="00C7367F" w:rsidRDefault="0086149F" w:rsidP="00951A77">
            <w:pPr>
              <w:spacing w:after="0" w:line="240" w:lineRule="auto"/>
              <w:jc w:val="both"/>
              <w:rPr>
                <w:rFonts w:ascii="Times New Roman" w:hAnsi="Times New Roman"/>
              </w:rPr>
            </w:pPr>
          </w:p>
        </w:tc>
        <w:tc>
          <w:tcPr>
            <w:tcW w:w="3971" w:type="dxa"/>
            <w:shd w:val="clear" w:color="auto" w:fill="auto"/>
          </w:tcPr>
          <w:p w14:paraId="45C7A4C7" w14:textId="77777777" w:rsidR="0086149F" w:rsidRPr="00C7367F" w:rsidRDefault="0086149F" w:rsidP="00951A77">
            <w:pPr>
              <w:spacing w:after="0" w:line="240" w:lineRule="auto"/>
              <w:jc w:val="both"/>
              <w:rPr>
                <w:rFonts w:ascii="Times New Roman" w:hAnsi="Times New Roman"/>
              </w:rPr>
            </w:pPr>
          </w:p>
        </w:tc>
      </w:tr>
    </w:tbl>
    <w:p w14:paraId="07F9D8D4" w14:textId="77777777" w:rsidR="0086149F" w:rsidRPr="00C7367F" w:rsidRDefault="0086149F" w:rsidP="00120581">
      <w:pPr>
        <w:spacing w:after="0" w:line="240" w:lineRule="auto"/>
        <w:rPr>
          <w:rFonts w:ascii="Times New Roman" w:hAnsi="Times New Roman"/>
        </w:rPr>
      </w:pPr>
    </w:p>
    <w:p w14:paraId="33F8CCA4" w14:textId="77777777" w:rsidR="009C1AA7" w:rsidRPr="00C7367F" w:rsidRDefault="009C1AA7" w:rsidP="00120581">
      <w:pPr>
        <w:spacing w:after="0" w:line="240" w:lineRule="auto"/>
        <w:rPr>
          <w:rFonts w:ascii="Times New Roman" w:hAnsi="Times New Roman"/>
        </w:rPr>
      </w:pPr>
    </w:p>
    <w:p w14:paraId="58A4DF75" w14:textId="77777777" w:rsidR="00120581" w:rsidRPr="00C7367F" w:rsidRDefault="00120581" w:rsidP="00120581">
      <w:pPr>
        <w:spacing w:after="0" w:line="240" w:lineRule="auto"/>
        <w:rPr>
          <w:rFonts w:ascii="Times New Roman" w:hAnsi="Times New Roman"/>
        </w:rPr>
      </w:pPr>
      <w:r w:rsidRPr="00C7367F">
        <w:rPr>
          <w:rFonts w:ascii="Times New Roman" w:hAnsi="Times New Roman"/>
        </w:rPr>
        <w:t>Paraksta pretendenta vadītājs vai vadītāja pilnvarota persona**:</w:t>
      </w:r>
    </w:p>
    <w:p w14:paraId="481D7946" w14:textId="77777777" w:rsidR="00120581" w:rsidRPr="00C7367F" w:rsidRDefault="00120581" w:rsidP="00120581">
      <w:pPr>
        <w:spacing w:after="0" w:line="240" w:lineRule="auto"/>
        <w:rPr>
          <w:rFonts w:ascii="Times New Roman" w:hAnsi="Times New Roman"/>
          <w:i/>
        </w:rPr>
      </w:pPr>
      <w:r w:rsidRPr="00C7367F">
        <w:rPr>
          <w:rFonts w:ascii="Times New Roman" w:hAnsi="Times New Roman"/>
          <w:i/>
        </w:rPr>
        <w:t>*</w:t>
      </w:r>
      <w:r w:rsidRPr="00C7367F">
        <w:rPr>
          <w:rFonts w:ascii="Times New Roman" w:hAnsi="Times New Roman"/>
        </w:rPr>
        <w:t>*</w:t>
      </w:r>
      <w:r w:rsidRPr="00C7367F">
        <w:rPr>
          <w:rFonts w:ascii="Times New Roman" w:hAnsi="Times New Roman"/>
          <w:i/>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120581" w:rsidRPr="00C7367F" w14:paraId="4AC04C41" w14:textId="77777777" w:rsidTr="00F07DB5">
        <w:trPr>
          <w:trHeight w:val="640"/>
        </w:trPr>
        <w:tc>
          <w:tcPr>
            <w:tcW w:w="2425" w:type="dxa"/>
            <w:tcBorders>
              <w:top w:val="single" w:sz="4" w:space="0" w:color="auto"/>
              <w:left w:val="single" w:sz="4" w:space="0" w:color="auto"/>
              <w:bottom w:val="single" w:sz="4" w:space="0" w:color="auto"/>
              <w:right w:val="single" w:sz="4" w:space="0" w:color="auto"/>
            </w:tcBorders>
            <w:hideMark/>
          </w:tcPr>
          <w:p w14:paraId="2DC2503E" w14:textId="77777777" w:rsidR="00120581" w:rsidRPr="00C7367F" w:rsidRDefault="00120581" w:rsidP="00F07DB5">
            <w:pPr>
              <w:spacing w:after="0" w:line="240" w:lineRule="auto"/>
              <w:rPr>
                <w:rFonts w:ascii="Times New Roman" w:hAnsi="Times New Roman"/>
                <w:b/>
              </w:rPr>
            </w:pPr>
            <w:r w:rsidRPr="00C7367F">
              <w:rPr>
                <w:rFonts w:ascii="Times New Roman" w:hAnsi="Times New Roman"/>
                <w:b/>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28D1DE3" w14:textId="77777777" w:rsidR="00120581" w:rsidRPr="00C7367F" w:rsidRDefault="00120581" w:rsidP="00F07DB5">
            <w:pPr>
              <w:spacing w:after="0" w:line="240" w:lineRule="auto"/>
              <w:rPr>
                <w:rFonts w:ascii="Times New Roman" w:hAnsi="Times New Roman"/>
              </w:rPr>
            </w:pPr>
          </w:p>
        </w:tc>
      </w:tr>
      <w:tr w:rsidR="00120581" w:rsidRPr="00C7367F" w14:paraId="435116ED" w14:textId="77777777" w:rsidTr="00F07DB5">
        <w:trPr>
          <w:trHeight w:val="377"/>
        </w:trPr>
        <w:tc>
          <w:tcPr>
            <w:tcW w:w="2425" w:type="dxa"/>
            <w:tcBorders>
              <w:top w:val="single" w:sz="4" w:space="0" w:color="auto"/>
              <w:left w:val="single" w:sz="4" w:space="0" w:color="auto"/>
              <w:bottom w:val="single" w:sz="4" w:space="0" w:color="auto"/>
              <w:right w:val="single" w:sz="4" w:space="0" w:color="auto"/>
            </w:tcBorders>
            <w:hideMark/>
          </w:tcPr>
          <w:p w14:paraId="4E3A3BB2" w14:textId="77777777" w:rsidR="00120581" w:rsidRPr="00C7367F" w:rsidRDefault="00120581" w:rsidP="00F07DB5">
            <w:pPr>
              <w:spacing w:after="0" w:line="240" w:lineRule="auto"/>
              <w:rPr>
                <w:rFonts w:ascii="Times New Roman" w:hAnsi="Times New Roman"/>
                <w:b/>
              </w:rPr>
            </w:pPr>
            <w:r w:rsidRPr="00C7367F">
              <w:rPr>
                <w:rFonts w:ascii="Times New Roman" w:hAnsi="Times New Roman"/>
                <w:b/>
              </w:rPr>
              <w:t>Paraksts</w:t>
            </w:r>
          </w:p>
        </w:tc>
        <w:tc>
          <w:tcPr>
            <w:tcW w:w="6931" w:type="dxa"/>
            <w:tcBorders>
              <w:top w:val="single" w:sz="4" w:space="0" w:color="auto"/>
              <w:left w:val="single" w:sz="4" w:space="0" w:color="auto"/>
              <w:bottom w:val="single" w:sz="4" w:space="0" w:color="auto"/>
              <w:right w:val="single" w:sz="4" w:space="0" w:color="auto"/>
            </w:tcBorders>
          </w:tcPr>
          <w:p w14:paraId="2B10EC97" w14:textId="77777777" w:rsidR="00120581" w:rsidRPr="00C7367F" w:rsidRDefault="00120581" w:rsidP="00F07DB5">
            <w:pPr>
              <w:spacing w:after="0" w:line="240" w:lineRule="auto"/>
              <w:rPr>
                <w:rFonts w:ascii="Times New Roman" w:hAnsi="Times New Roman"/>
              </w:rPr>
            </w:pPr>
          </w:p>
        </w:tc>
      </w:tr>
      <w:tr w:rsidR="00120581" w:rsidRPr="00C7367F" w14:paraId="0FCF871B" w14:textId="77777777" w:rsidTr="00F07DB5">
        <w:trPr>
          <w:trHeight w:val="389"/>
        </w:trPr>
        <w:tc>
          <w:tcPr>
            <w:tcW w:w="2425" w:type="dxa"/>
            <w:tcBorders>
              <w:top w:val="single" w:sz="4" w:space="0" w:color="auto"/>
              <w:left w:val="single" w:sz="4" w:space="0" w:color="auto"/>
              <w:bottom w:val="single" w:sz="4" w:space="0" w:color="auto"/>
              <w:right w:val="single" w:sz="4" w:space="0" w:color="auto"/>
            </w:tcBorders>
            <w:hideMark/>
          </w:tcPr>
          <w:p w14:paraId="18E9532C" w14:textId="77777777" w:rsidR="00120581" w:rsidRPr="00C7367F" w:rsidRDefault="00120581" w:rsidP="00F07DB5">
            <w:pPr>
              <w:spacing w:after="0" w:line="240" w:lineRule="auto"/>
              <w:rPr>
                <w:rFonts w:ascii="Times New Roman" w:hAnsi="Times New Roman"/>
                <w:b/>
              </w:rPr>
            </w:pPr>
            <w:r w:rsidRPr="00C7367F">
              <w:rPr>
                <w:rFonts w:ascii="Times New Roman" w:hAnsi="Times New Roman"/>
                <w:b/>
              </w:rPr>
              <w:t>Vieta, datums</w:t>
            </w:r>
          </w:p>
        </w:tc>
        <w:tc>
          <w:tcPr>
            <w:tcW w:w="6931" w:type="dxa"/>
            <w:tcBorders>
              <w:top w:val="single" w:sz="4" w:space="0" w:color="auto"/>
              <w:left w:val="single" w:sz="4" w:space="0" w:color="auto"/>
              <w:bottom w:val="single" w:sz="4" w:space="0" w:color="auto"/>
              <w:right w:val="single" w:sz="4" w:space="0" w:color="auto"/>
            </w:tcBorders>
          </w:tcPr>
          <w:p w14:paraId="4A2886FD" w14:textId="77777777" w:rsidR="00120581" w:rsidRPr="00C7367F" w:rsidRDefault="00120581" w:rsidP="00F07DB5">
            <w:pPr>
              <w:spacing w:after="0" w:line="240" w:lineRule="auto"/>
              <w:rPr>
                <w:rFonts w:ascii="Times New Roman" w:hAnsi="Times New Roman"/>
              </w:rPr>
            </w:pPr>
          </w:p>
        </w:tc>
      </w:tr>
    </w:tbl>
    <w:p w14:paraId="277EDF91" w14:textId="77777777" w:rsidR="00120581" w:rsidRPr="00C7367F" w:rsidRDefault="00120581" w:rsidP="00120581">
      <w:pPr>
        <w:widowControl w:val="0"/>
        <w:spacing w:after="0" w:line="240" w:lineRule="auto"/>
        <w:jc w:val="right"/>
        <w:rPr>
          <w:rFonts w:ascii="Times New Roman" w:hAnsi="Times New Roman"/>
        </w:rPr>
      </w:pPr>
    </w:p>
    <w:p w14:paraId="49537F76" w14:textId="77777777" w:rsidR="00120581" w:rsidRPr="00093E1F" w:rsidRDefault="00120581" w:rsidP="00120581">
      <w:pPr>
        <w:widowControl w:val="0"/>
        <w:spacing w:after="0" w:line="240" w:lineRule="auto"/>
        <w:jc w:val="right"/>
        <w:rPr>
          <w:rFonts w:ascii="Times New Roman" w:hAnsi="Times New Roman"/>
          <w:sz w:val="24"/>
          <w:szCs w:val="24"/>
        </w:rPr>
      </w:pPr>
    </w:p>
    <w:p w14:paraId="36936A1D" w14:textId="77777777" w:rsidR="007A5904" w:rsidRPr="00093E1F" w:rsidRDefault="007A5904" w:rsidP="00120581">
      <w:pPr>
        <w:widowControl w:val="0"/>
        <w:spacing w:after="0" w:line="240" w:lineRule="auto"/>
        <w:rPr>
          <w:rFonts w:ascii="Times New Roman" w:hAnsi="Times New Roman"/>
          <w:sz w:val="24"/>
          <w:szCs w:val="24"/>
        </w:rPr>
      </w:pPr>
    </w:p>
    <w:p w14:paraId="050A38B9" w14:textId="77777777" w:rsidR="00120581" w:rsidRPr="00093E1F"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093E1F">
        <w:rPr>
          <w:rFonts w:ascii="Times New Roman" w:hAnsi="Times New Roman"/>
          <w:sz w:val="20"/>
          <w:szCs w:val="20"/>
        </w:rPr>
        <w:t>3.pielikums</w:t>
      </w:r>
    </w:p>
    <w:p w14:paraId="742EBEB0" w14:textId="385D1299"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20736A" w:rsidRPr="00093E1F">
        <w:rPr>
          <w:rFonts w:ascii="Times New Roman" w:hAnsi="Times New Roman"/>
          <w:sz w:val="20"/>
          <w:szCs w:val="20"/>
        </w:rPr>
        <w:t xml:space="preserve">Nr. </w:t>
      </w:r>
      <w:r w:rsidR="00371D43" w:rsidRPr="00093E1F">
        <w:rPr>
          <w:rFonts w:ascii="Times New Roman" w:hAnsi="Times New Roman"/>
          <w:sz w:val="20"/>
          <w:szCs w:val="20"/>
        </w:rPr>
        <w:t>SNP</w:t>
      </w:r>
      <w:r w:rsidR="00370DF4"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40564998"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952162C" w14:textId="77777777" w:rsidR="00BB0EEC" w:rsidRPr="00093E1F"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6B4ED0D4" w14:textId="2C3AE619" w:rsidR="00BB0EEC" w:rsidRPr="00093E1F" w:rsidRDefault="002E2FB9" w:rsidP="00370DF4">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bCs/>
          <w:color w:val="000000" w:themeColor="text1"/>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00F1443B" w:rsidRPr="00093E1F">
        <w:rPr>
          <w:rFonts w:ascii="Times New Roman" w:hAnsi="Times New Roman"/>
          <w:b/>
          <w:sz w:val="24"/>
          <w:szCs w:val="24"/>
        </w:rPr>
        <w:t xml:space="preserve">”, </w:t>
      </w:r>
      <w:r w:rsidR="00F1443B"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00F1443B"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3DE5EFAA" w14:textId="77777777" w:rsidR="00120581" w:rsidRPr="00093E1F" w:rsidRDefault="00120581" w:rsidP="00120581">
      <w:pPr>
        <w:suppressAutoHyphens/>
        <w:spacing w:after="0" w:line="240" w:lineRule="auto"/>
        <w:jc w:val="center"/>
        <w:rPr>
          <w:rFonts w:ascii="Times New Roman" w:hAnsi="Times New Roman"/>
          <w:b/>
          <w:sz w:val="24"/>
          <w:szCs w:val="24"/>
        </w:rPr>
      </w:pPr>
      <w:r w:rsidRPr="00093E1F">
        <w:rPr>
          <w:rFonts w:ascii="Times New Roman" w:hAnsi="Times New Roman"/>
          <w:b/>
          <w:sz w:val="24"/>
          <w:szCs w:val="24"/>
        </w:rPr>
        <w:t>FINANŠU PIEDĀVĀJUMS</w:t>
      </w:r>
    </w:p>
    <w:p w14:paraId="3928167D" w14:textId="77777777" w:rsidR="00120581" w:rsidRPr="00093E1F" w:rsidRDefault="00120581" w:rsidP="00120581">
      <w:pPr>
        <w:suppressAutoHyphens/>
        <w:spacing w:after="0" w:line="240" w:lineRule="auto"/>
        <w:jc w:val="right"/>
        <w:rPr>
          <w:rFonts w:ascii="Times New Roman" w:hAnsi="Times New Roman"/>
          <w:sz w:val="24"/>
          <w:szCs w:val="24"/>
        </w:rPr>
      </w:pPr>
    </w:p>
    <w:p w14:paraId="197DBE70" w14:textId="75703039" w:rsidR="00F1443B" w:rsidRPr="00093E1F" w:rsidRDefault="00F1443B" w:rsidP="004223D7">
      <w:pPr>
        <w:keepLines/>
        <w:widowControl w:val="0"/>
        <w:numPr>
          <w:ilvl w:val="0"/>
          <w:numId w:val="40"/>
        </w:numPr>
        <w:spacing w:after="0" w:line="240" w:lineRule="auto"/>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 xml:space="preserve">Mēs apņemamies </w:t>
      </w:r>
      <w:r w:rsidR="00BE02C9" w:rsidRPr="00093E1F">
        <w:rPr>
          <w:rFonts w:ascii="Times New Roman" w:eastAsia="Times New Roman" w:hAnsi="Times New Roman"/>
          <w:kern w:val="28"/>
          <w:lang w:eastAsia="lv-LV"/>
        </w:rPr>
        <w:t>piegādāt</w:t>
      </w:r>
      <w:r w:rsidRPr="00093E1F">
        <w:rPr>
          <w:rFonts w:ascii="Times New Roman" w:eastAsia="Times New Roman" w:hAnsi="Times New Roman"/>
          <w:kern w:val="28"/>
          <w:lang w:eastAsia="lv-LV"/>
        </w:rPr>
        <w:t xml:space="preserve"> transportlīdzek</w:t>
      </w:r>
      <w:r w:rsidR="00BE02C9" w:rsidRPr="00093E1F">
        <w:rPr>
          <w:rFonts w:ascii="Times New Roman" w:eastAsia="Times New Roman" w:hAnsi="Times New Roman"/>
          <w:kern w:val="28"/>
          <w:lang w:eastAsia="lv-LV"/>
        </w:rPr>
        <w:t>li</w:t>
      </w:r>
      <w:r w:rsidRPr="00093E1F">
        <w:rPr>
          <w:rFonts w:ascii="Times New Roman" w:eastAsia="Times New Roman" w:hAnsi="Times New Roman"/>
          <w:kern w:val="28"/>
          <w:lang w:eastAsia="lv-LV"/>
        </w:rPr>
        <w:t>, kas aprīkot</w:t>
      </w:r>
      <w:r w:rsidR="00BE02C9" w:rsidRPr="00093E1F">
        <w:rPr>
          <w:rFonts w:ascii="Times New Roman" w:eastAsia="Times New Roman" w:hAnsi="Times New Roman"/>
          <w:kern w:val="28"/>
          <w:lang w:eastAsia="lv-LV"/>
        </w:rPr>
        <w:t>s</w:t>
      </w:r>
      <w:r w:rsidRPr="00093E1F">
        <w:rPr>
          <w:rFonts w:ascii="Times New Roman" w:eastAsia="Times New Roman" w:hAnsi="Times New Roman"/>
          <w:kern w:val="28"/>
          <w:lang w:eastAsia="lv-LV"/>
        </w:rPr>
        <w:t xml:space="preserve"> atbilstoši Pasūtītāja tehniskajai specifikācijai un mūsu tehniskajam piedāvājumam:</w:t>
      </w:r>
    </w:p>
    <w:p w14:paraId="07FF8CA8" w14:textId="78AF82BA" w:rsidR="00F1443B" w:rsidRPr="00093E1F" w:rsidRDefault="00F1443B" w:rsidP="004223D7">
      <w:pPr>
        <w:keepLines/>
        <w:widowControl w:val="0"/>
        <w:numPr>
          <w:ilvl w:val="1"/>
          <w:numId w:val="40"/>
        </w:numPr>
        <w:spacing w:after="0" w:line="240" w:lineRule="auto"/>
        <w:contextualSpacing/>
        <w:jc w:val="both"/>
        <w:rPr>
          <w:rFonts w:ascii="Times New Roman" w:eastAsia="Times New Roman" w:hAnsi="Times New Roman"/>
          <w:b/>
          <w:kern w:val="28"/>
          <w:lang w:eastAsia="lv-LV"/>
        </w:rPr>
      </w:pPr>
      <w:r w:rsidRPr="00093E1F">
        <w:rPr>
          <w:rFonts w:ascii="Times New Roman" w:eastAsia="Times New Roman" w:hAnsi="Times New Roman"/>
        </w:rPr>
        <w:t>Transportlīdzekļ</w:t>
      </w:r>
      <w:r w:rsidR="00093E1F" w:rsidRPr="00093E1F">
        <w:rPr>
          <w:rFonts w:ascii="Times New Roman" w:eastAsia="Times New Roman" w:hAnsi="Times New Roman"/>
        </w:rPr>
        <w:t>a</w:t>
      </w:r>
      <w:r w:rsidRPr="00093E1F">
        <w:rPr>
          <w:rFonts w:ascii="Times New Roman" w:eastAsia="Times New Roman" w:hAnsi="Times New Roman"/>
        </w:rPr>
        <w:t xml:space="preserve"> markas un modeļa nosaukums:</w:t>
      </w:r>
      <w:r w:rsidR="00093E1F" w:rsidRPr="00093E1F">
        <w:rPr>
          <w:rFonts w:ascii="Times New Roman" w:eastAsia="Times New Roman" w:hAnsi="Times New Roman"/>
        </w:rPr>
        <w:t xml:space="preserve"> </w:t>
      </w:r>
      <w:r w:rsidRPr="00093E1F">
        <w:rPr>
          <w:rFonts w:ascii="Times New Roman" w:eastAsia="Times New Roman" w:hAnsi="Times New Roman"/>
          <w:b/>
          <w:bCs/>
        </w:rPr>
        <w:t>______________________</w:t>
      </w:r>
    </w:p>
    <w:p w14:paraId="54649BAD" w14:textId="77777777" w:rsidR="00BE02C9" w:rsidRPr="00093E1F" w:rsidRDefault="00BE02C9" w:rsidP="00F1443B">
      <w:pPr>
        <w:keepLines/>
        <w:widowControl w:val="0"/>
        <w:spacing w:after="0" w:line="240" w:lineRule="auto"/>
        <w:ind w:left="720"/>
        <w:contextualSpacing/>
        <w:jc w:val="both"/>
        <w:rPr>
          <w:rFonts w:ascii="Times New Roman" w:eastAsia="Times New Roman" w:hAnsi="Times New Roman"/>
          <w:b/>
          <w:kern w:val="28"/>
          <w:lang w:eastAsia="lv-LV"/>
        </w:rPr>
      </w:pPr>
    </w:p>
    <w:tbl>
      <w:tblPr>
        <w:tblStyle w:val="TableGrid"/>
        <w:tblW w:w="9351" w:type="dxa"/>
        <w:tblLook w:val="04A0" w:firstRow="1" w:lastRow="0" w:firstColumn="1" w:lastColumn="0" w:noHBand="0" w:noVBand="1"/>
      </w:tblPr>
      <w:tblGrid>
        <w:gridCol w:w="3539"/>
        <w:gridCol w:w="5812"/>
      </w:tblGrid>
      <w:tr w:rsidR="0014080A" w:rsidRPr="0014080A" w14:paraId="54E61F8C" w14:textId="77777777" w:rsidTr="0014080A">
        <w:tc>
          <w:tcPr>
            <w:tcW w:w="3539" w:type="dxa"/>
            <w:vAlign w:val="center"/>
          </w:tcPr>
          <w:p w14:paraId="5883F342" w14:textId="77777777" w:rsidR="0014080A" w:rsidRPr="0014080A" w:rsidRDefault="0014080A" w:rsidP="00BE02C9">
            <w:pPr>
              <w:pStyle w:val="NoSpacing"/>
              <w:jc w:val="center"/>
              <w:rPr>
                <w:rFonts w:ascii="Times New Roman" w:hAnsi="Times New Roman" w:cs="Times New Roman"/>
                <w:b/>
                <w:bCs/>
                <w:sz w:val="22"/>
                <w:szCs w:val="22"/>
              </w:rPr>
            </w:pPr>
            <w:r w:rsidRPr="0014080A">
              <w:rPr>
                <w:rFonts w:ascii="Times New Roman" w:hAnsi="Times New Roman" w:cs="Times New Roman"/>
                <w:b/>
                <w:bCs/>
                <w:sz w:val="22"/>
                <w:szCs w:val="22"/>
                <w:lang w:eastAsia="ru-RU"/>
              </w:rPr>
              <w:t>Līguma priekšmets</w:t>
            </w:r>
          </w:p>
        </w:tc>
        <w:tc>
          <w:tcPr>
            <w:tcW w:w="5812" w:type="dxa"/>
            <w:vAlign w:val="center"/>
          </w:tcPr>
          <w:p w14:paraId="591821E3" w14:textId="77777777" w:rsidR="0014080A" w:rsidRPr="0014080A" w:rsidRDefault="0014080A" w:rsidP="00BE02C9">
            <w:pPr>
              <w:pStyle w:val="NoSpacing"/>
              <w:jc w:val="center"/>
              <w:rPr>
                <w:rFonts w:ascii="Times New Roman" w:hAnsi="Times New Roman" w:cs="Times New Roman"/>
                <w:b/>
                <w:bCs/>
                <w:sz w:val="22"/>
                <w:szCs w:val="22"/>
                <w:lang w:eastAsia="ru-RU"/>
              </w:rPr>
            </w:pPr>
            <w:r w:rsidRPr="0014080A">
              <w:rPr>
                <w:rFonts w:ascii="Times New Roman" w:hAnsi="Times New Roman" w:cs="Times New Roman"/>
                <w:b/>
                <w:bCs/>
                <w:sz w:val="22"/>
                <w:szCs w:val="22"/>
                <w:lang w:eastAsia="ru-RU"/>
              </w:rPr>
              <w:t>Cena (</w:t>
            </w:r>
            <w:r w:rsidRPr="0014080A">
              <w:rPr>
                <w:rFonts w:ascii="Times New Roman" w:hAnsi="Times New Roman" w:cs="Times New Roman"/>
                <w:b/>
                <w:bCs/>
                <w:i/>
                <w:sz w:val="22"/>
                <w:szCs w:val="22"/>
                <w:lang w:eastAsia="ru-RU"/>
              </w:rPr>
              <w:t>euro</w:t>
            </w:r>
            <w:r w:rsidRPr="0014080A">
              <w:rPr>
                <w:rFonts w:ascii="Times New Roman" w:hAnsi="Times New Roman" w:cs="Times New Roman"/>
                <w:b/>
                <w:bCs/>
                <w:sz w:val="22"/>
                <w:szCs w:val="22"/>
                <w:lang w:eastAsia="ru-RU"/>
              </w:rPr>
              <w:t>) bez PVN</w:t>
            </w:r>
          </w:p>
          <w:p w14:paraId="0DD8E56C" w14:textId="687B7574" w:rsidR="0014080A" w:rsidRPr="0014080A" w:rsidRDefault="0014080A" w:rsidP="00BE02C9">
            <w:pPr>
              <w:pStyle w:val="NoSpacing"/>
              <w:jc w:val="center"/>
              <w:rPr>
                <w:rFonts w:ascii="Times New Roman" w:hAnsi="Times New Roman" w:cs="Times New Roman"/>
                <w:b/>
                <w:bCs/>
                <w:sz w:val="22"/>
                <w:szCs w:val="22"/>
              </w:rPr>
            </w:pPr>
            <w:r w:rsidRPr="0014080A">
              <w:rPr>
                <w:rFonts w:ascii="Times New Roman" w:hAnsi="Times New Roman" w:cs="Times New Roman"/>
                <w:b/>
                <w:bCs/>
                <w:sz w:val="22"/>
                <w:szCs w:val="22"/>
                <w:lang w:eastAsia="ru-RU"/>
              </w:rPr>
              <w:t>(summa norādāma arī vārdiem)</w:t>
            </w:r>
            <w:r>
              <w:rPr>
                <w:rFonts w:ascii="Times New Roman" w:hAnsi="Times New Roman" w:cs="Times New Roman"/>
                <w:b/>
                <w:bCs/>
                <w:sz w:val="22"/>
                <w:szCs w:val="22"/>
                <w:lang w:eastAsia="ru-RU"/>
              </w:rPr>
              <w:t>*</w:t>
            </w:r>
          </w:p>
        </w:tc>
      </w:tr>
      <w:tr w:rsidR="0014080A" w:rsidRPr="0014080A" w14:paraId="22AB6D6D" w14:textId="77777777" w:rsidTr="0014080A">
        <w:tc>
          <w:tcPr>
            <w:tcW w:w="3539" w:type="dxa"/>
          </w:tcPr>
          <w:p w14:paraId="7B1D8C95" w14:textId="7088F899" w:rsidR="0014080A" w:rsidRPr="0014080A" w:rsidRDefault="0014080A" w:rsidP="00BE02C9">
            <w:pPr>
              <w:pStyle w:val="NoSpacing"/>
              <w:rPr>
                <w:rFonts w:ascii="Times New Roman" w:hAnsi="Times New Roman" w:cs="Times New Roman"/>
                <w:b/>
                <w:bCs/>
                <w:sz w:val="22"/>
                <w:szCs w:val="22"/>
              </w:rPr>
            </w:pPr>
            <w:r w:rsidRPr="0014080A">
              <w:rPr>
                <w:rFonts w:ascii="Times New Roman" w:eastAsia="Times New Roman" w:hAnsi="Times New Roman" w:cs="Times New Roman"/>
                <w:b/>
                <w:bCs/>
                <w:sz w:val="22"/>
                <w:szCs w:val="22"/>
              </w:rPr>
              <w:t>Lietots pasažieru autobuss</w:t>
            </w:r>
            <w:r w:rsidRPr="0014080A">
              <w:rPr>
                <w:rFonts w:ascii="Times New Roman" w:hAnsi="Times New Roman" w:cs="Times New Roman"/>
                <w:b/>
                <w:bCs/>
                <w:sz w:val="22"/>
                <w:szCs w:val="22"/>
              </w:rPr>
              <w:t xml:space="preserve"> </w:t>
            </w:r>
          </w:p>
        </w:tc>
        <w:tc>
          <w:tcPr>
            <w:tcW w:w="5812" w:type="dxa"/>
          </w:tcPr>
          <w:p w14:paraId="37A727B7" w14:textId="77777777" w:rsidR="0014080A" w:rsidRPr="0014080A" w:rsidRDefault="0014080A" w:rsidP="00BE02C9">
            <w:pPr>
              <w:pStyle w:val="NoSpacing"/>
              <w:rPr>
                <w:rFonts w:ascii="Times New Roman" w:hAnsi="Times New Roman" w:cs="Times New Roman"/>
                <w:sz w:val="22"/>
                <w:szCs w:val="22"/>
              </w:rPr>
            </w:pPr>
          </w:p>
        </w:tc>
      </w:tr>
      <w:tr w:rsidR="00BE02C9" w:rsidRPr="00093E1F" w14:paraId="59C9393E" w14:textId="77777777" w:rsidTr="0014080A">
        <w:tc>
          <w:tcPr>
            <w:tcW w:w="3539" w:type="dxa"/>
          </w:tcPr>
          <w:p w14:paraId="45342C51" w14:textId="0172CDE8" w:rsidR="00BE02C9" w:rsidRPr="00093E1F" w:rsidRDefault="00BE02C9" w:rsidP="00BE02C9">
            <w:pPr>
              <w:pStyle w:val="NoSpacing"/>
              <w:jc w:val="right"/>
              <w:rPr>
                <w:rFonts w:ascii="Times New Roman" w:eastAsia="Times New Roman" w:hAnsi="Times New Roman" w:cs="Times New Roman"/>
                <w:b/>
                <w:bCs/>
                <w:szCs w:val="22"/>
              </w:rPr>
            </w:pPr>
            <w:r w:rsidRPr="00093E1F">
              <w:rPr>
                <w:rFonts w:ascii="Times New Roman" w:hAnsi="Times New Roman" w:cs="Times New Roman"/>
                <w:bCs/>
                <w:sz w:val="22"/>
                <w:szCs w:val="22"/>
                <w:lang w:eastAsia="ru-RU"/>
              </w:rPr>
              <w:t>PVN</w:t>
            </w:r>
            <w:r w:rsidR="00093E1F" w:rsidRPr="00093E1F">
              <w:rPr>
                <w:rFonts w:ascii="Times New Roman" w:hAnsi="Times New Roman" w:cs="Times New Roman"/>
                <w:bCs/>
                <w:sz w:val="22"/>
                <w:szCs w:val="22"/>
                <w:lang w:eastAsia="ru-RU"/>
              </w:rPr>
              <w:t>:</w:t>
            </w:r>
          </w:p>
        </w:tc>
        <w:tc>
          <w:tcPr>
            <w:tcW w:w="5812" w:type="dxa"/>
          </w:tcPr>
          <w:p w14:paraId="7D950AB8" w14:textId="77777777" w:rsidR="00BE02C9" w:rsidRPr="00093E1F" w:rsidRDefault="00BE02C9" w:rsidP="00BE02C9">
            <w:pPr>
              <w:pStyle w:val="NoSpacing"/>
              <w:rPr>
                <w:rFonts w:ascii="Times New Roman" w:hAnsi="Times New Roman" w:cs="Times New Roman"/>
                <w:szCs w:val="22"/>
                <w:highlight w:val="yellow"/>
              </w:rPr>
            </w:pPr>
          </w:p>
        </w:tc>
      </w:tr>
      <w:tr w:rsidR="00BE02C9" w:rsidRPr="00093E1F" w14:paraId="24377362" w14:textId="77777777" w:rsidTr="0014080A">
        <w:tc>
          <w:tcPr>
            <w:tcW w:w="3539" w:type="dxa"/>
          </w:tcPr>
          <w:p w14:paraId="1D48752E" w14:textId="1060B138" w:rsidR="00BE02C9" w:rsidRPr="00093E1F" w:rsidRDefault="00093E1F" w:rsidP="00BE02C9">
            <w:pPr>
              <w:pStyle w:val="NoSpacing"/>
              <w:jc w:val="right"/>
              <w:rPr>
                <w:rFonts w:ascii="Times New Roman" w:eastAsia="Times New Roman" w:hAnsi="Times New Roman" w:cs="Times New Roman"/>
                <w:b/>
                <w:bCs/>
                <w:szCs w:val="22"/>
              </w:rPr>
            </w:pPr>
            <w:r w:rsidRPr="00093E1F">
              <w:rPr>
                <w:rFonts w:ascii="Times New Roman" w:hAnsi="Times New Roman" w:cs="Times New Roman"/>
                <w:b/>
                <w:sz w:val="22"/>
                <w:szCs w:val="22"/>
                <w:lang w:eastAsia="ru-RU"/>
              </w:rPr>
              <w:t xml:space="preserve">Cena </w:t>
            </w:r>
            <w:r w:rsidR="0014080A">
              <w:rPr>
                <w:rFonts w:ascii="Times New Roman" w:hAnsi="Times New Roman" w:cs="Times New Roman"/>
                <w:b/>
                <w:sz w:val="22"/>
                <w:szCs w:val="22"/>
                <w:lang w:eastAsia="ru-RU"/>
              </w:rPr>
              <w:t>kopā</w:t>
            </w:r>
            <w:r w:rsidRPr="00093E1F">
              <w:rPr>
                <w:rFonts w:ascii="Times New Roman" w:hAnsi="Times New Roman" w:cs="Times New Roman"/>
                <w:b/>
                <w:sz w:val="22"/>
                <w:szCs w:val="22"/>
                <w:lang w:eastAsia="ru-RU"/>
              </w:rPr>
              <w:t xml:space="preserve"> ar PVN:</w:t>
            </w:r>
          </w:p>
        </w:tc>
        <w:tc>
          <w:tcPr>
            <w:tcW w:w="5812" w:type="dxa"/>
          </w:tcPr>
          <w:p w14:paraId="7FC42E76" w14:textId="77777777" w:rsidR="00BE02C9" w:rsidRPr="00093E1F" w:rsidRDefault="00BE02C9" w:rsidP="00BE02C9">
            <w:pPr>
              <w:pStyle w:val="NoSpacing"/>
              <w:rPr>
                <w:rFonts w:ascii="Times New Roman" w:hAnsi="Times New Roman" w:cs="Times New Roman"/>
                <w:szCs w:val="22"/>
                <w:highlight w:val="yellow"/>
              </w:rPr>
            </w:pPr>
          </w:p>
        </w:tc>
      </w:tr>
    </w:tbl>
    <w:p w14:paraId="6D36EEAA" w14:textId="57124864" w:rsidR="00093E1F" w:rsidRPr="00093E1F" w:rsidRDefault="005A105A" w:rsidP="00093E1F">
      <w:pPr>
        <w:keepLines/>
        <w:widowControl w:val="0"/>
        <w:spacing w:after="0" w:line="240" w:lineRule="auto"/>
        <w:ind w:left="322"/>
        <w:jc w:val="both"/>
        <w:rPr>
          <w:rFonts w:ascii="Times New Roman" w:eastAsia="Times New Roman" w:hAnsi="Times New Roman"/>
          <w:kern w:val="28"/>
          <w:lang w:eastAsia="lv-LV"/>
        </w:rPr>
      </w:pPr>
      <w:r>
        <w:rPr>
          <w:rFonts w:ascii="Times New Roman" w:eastAsia="Times New Roman" w:hAnsi="Times New Roman"/>
          <w:kern w:val="28"/>
          <w:lang w:eastAsia="lv-LV"/>
        </w:rPr>
        <w:t>*</w:t>
      </w:r>
      <w:r w:rsidR="0014080A">
        <w:rPr>
          <w:rFonts w:ascii="Times New Roman" w:eastAsia="Times New Roman" w:hAnsi="Times New Roman"/>
          <w:kern w:val="28"/>
          <w:lang w:eastAsia="lv-LV"/>
        </w:rPr>
        <w:t>Cena</w:t>
      </w:r>
      <w:r>
        <w:rPr>
          <w:rFonts w:ascii="Times New Roman" w:eastAsia="Times New Roman" w:hAnsi="Times New Roman"/>
          <w:kern w:val="28"/>
          <w:lang w:eastAsia="lv-LV"/>
        </w:rPr>
        <w:t>, kas tiek ņemta vērā saimnieciski izdevīgākā piedāvājuma noteikšana.</w:t>
      </w:r>
    </w:p>
    <w:p w14:paraId="74C83024" w14:textId="3EEBB8BC" w:rsidR="00093E1F" w:rsidRPr="00093E1F" w:rsidRDefault="00093E1F" w:rsidP="00093E1F">
      <w:pPr>
        <w:keepLines/>
        <w:widowControl w:val="0"/>
        <w:spacing w:after="0" w:line="240" w:lineRule="auto"/>
        <w:ind w:left="322"/>
        <w:jc w:val="both"/>
        <w:rPr>
          <w:rFonts w:ascii="Times New Roman" w:eastAsia="Times New Roman" w:hAnsi="Times New Roman"/>
          <w:kern w:val="28"/>
          <w:lang w:eastAsia="lv-LV"/>
        </w:rPr>
      </w:pPr>
    </w:p>
    <w:p w14:paraId="4AA0E9E6" w14:textId="631D118B" w:rsidR="00F1443B" w:rsidRPr="00093E1F" w:rsidRDefault="00F1443B" w:rsidP="004223D7">
      <w:pPr>
        <w:keepLines/>
        <w:widowControl w:val="0"/>
        <w:numPr>
          <w:ilvl w:val="0"/>
          <w:numId w:val="40"/>
        </w:numPr>
        <w:spacing w:after="0" w:line="240" w:lineRule="auto"/>
        <w:jc w:val="both"/>
        <w:rPr>
          <w:rFonts w:ascii="Times New Roman" w:eastAsia="Times New Roman" w:hAnsi="Times New Roman"/>
          <w:kern w:val="28"/>
          <w:lang w:eastAsia="lv-LV"/>
        </w:rPr>
      </w:pPr>
      <w:r w:rsidRPr="00093E1F">
        <w:rPr>
          <w:rFonts w:ascii="Times New Roman" w:eastAsia="Times New Roman" w:hAnsi="Times New Roman"/>
          <w:bCs/>
          <w:kern w:val="28"/>
          <w:lang w:eastAsia="lv-LV"/>
        </w:rPr>
        <w:t>Mūsu finanšu piedāvājumā ir iekļautas visas izmaksas atbilstoši nolikuma 1.pielikumam “Tehniskā specifikācija”</w:t>
      </w:r>
      <w:r w:rsidRPr="00093E1F">
        <w:rPr>
          <w:rFonts w:ascii="Times New Roman" w:eastAsia="Times New Roman" w:hAnsi="Times New Roman"/>
          <w:kern w:val="28"/>
          <w:lang w:eastAsia="lv-LV"/>
        </w:rPr>
        <w:t>.</w:t>
      </w:r>
    </w:p>
    <w:p w14:paraId="1A3A047C" w14:textId="77777777" w:rsidR="00F1443B" w:rsidRPr="00093E1F" w:rsidRDefault="00F1443B" w:rsidP="004223D7">
      <w:pPr>
        <w:keepLines/>
        <w:widowControl w:val="0"/>
        <w:numPr>
          <w:ilvl w:val="0"/>
          <w:numId w:val="40"/>
        </w:numPr>
        <w:spacing w:after="0" w:line="240" w:lineRule="auto"/>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 xml:space="preserve">Ja mūsu piedāvājums tiks pieņemts, mēs apņemamies nodrošināt tehniskajā specifikācijā noteiktās prasības un piegādāt Transportlīdzekļus tehniskajā specifikācijā noteiktajā laikā. </w:t>
      </w:r>
    </w:p>
    <w:p w14:paraId="3ECABA0D" w14:textId="77777777" w:rsidR="00F1443B" w:rsidRPr="00093E1F" w:rsidRDefault="00F1443B" w:rsidP="004223D7">
      <w:pPr>
        <w:keepLines/>
        <w:widowControl w:val="0"/>
        <w:numPr>
          <w:ilvl w:val="0"/>
          <w:numId w:val="40"/>
        </w:numPr>
        <w:spacing w:after="0" w:line="240" w:lineRule="auto"/>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Mēs apliecinām, ka</w:t>
      </w:r>
    </w:p>
    <w:p w14:paraId="025056A0" w14:textId="77777777" w:rsidR="00F1443B" w:rsidRPr="00093E1F" w:rsidRDefault="00F1443B" w:rsidP="004223D7">
      <w:pPr>
        <w:keepLines/>
        <w:widowControl w:val="0"/>
        <w:numPr>
          <w:ilvl w:val="1"/>
          <w:numId w:val="41"/>
        </w:numPr>
        <w:overflowPunct w:val="0"/>
        <w:autoSpaceDE w:val="0"/>
        <w:autoSpaceDN w:val="0"/>
        <w:adjustRightInd w:val="0"/>
        <w:spacing w:after="0" w:line="240" w:lineRule="auto"/>
        <w:ind w:left="709" w:hanging="425"/>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Nekādā veidā neesam ieinteresēti nevienā citā piedāvājumā, kas iesniegts šajā iepirkumā.</w:t>
      </w:r>
    </w:p>
    <w:p w14:paraId="5F17D9B1" w14:textId="77777777" w:rsidR="00F1443B" w:rsidRPr="00093E1F" w:rsidRDefault="00F1443B" w:rsidP="004223D7">
      <w:pPr>
        <w:keepLines/>
        <w:widowControl w:val="0"/>
        <w:numPr>
          <w:ilvl w:val="1"/>
          <w:numId w:val="41"/>
        </w:numPr>
        <w:overflowPunct w:val="0"/>
        <w:autoSpaceDE w:val="0"/>
        <w:autoSpaceDN w:val="0"/>
        <w:adjustRightInd w:val="0"/>
        <w:spacing w:after="0" w:line="240" w:lineRule="auto"/>
        <w:ind w:left="709" w:hanging="425"/>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Nav tādu apstākļu, kuri liegtu mums piedalīties Iepirkumā un pildīt iepirkuma tehniskajā specifikācijā norādītās prasības.</w:t>
      </w:r>
    </w:p>
    <w:p w14:paraId="31074388" w14:textId="77777777" w:rsidR="00F1443B" w:rsidRPr="00093E1F" w:rsidRDefault="00F1443B" w:rsidP="004223D7">
      <w:pPr>
        <w:keepLines/>
        <w:widowControl w:val="0"/>
        <w:numPr>
          <w:ilvl w:val="1"/>
          <w:numId w:val="41"/>
        </w:numPr>
        <w:overflowPunct w:val="0"/>
        <w:autoSpaceDE w:val="0"/>
        <w:autoSpaceDN w:val="0"/>
        <w:adjustRightInd w:val="0"/>
        <w:spacing w:after="0" w:line="240" w:lineRule="auto"/>
        <w:ind w:left="709" w:hanging="425"/>
        <w:jc w:val="both"/>
        <w:rPr>
          <w:rFonts w:ascii="Times New Roman" w:eastAsia="Times New Roman" w:hAnsi="Times New Roman"/>
          <w:kern w:val="28"/>
          <w:lang w:eastAsia="lv-LV"/>
        </w:rPr>
      </w:pPr>
      <w:r w:rsidRPr="00093E1F">
        <w:rPr>
          <w:rFonts w:ascii="Times New Roman" w:eastAsia="Times New Roman" w:hAnsi="Times New Roman"/>
          <w:kern w:val="28"/>
          <w:lang w:eastAsia="lv-LV"/>
        </w:rPr>
        <w:t>Esam reģistrēti, licencēti vai sertificēti atbilstoši valsts normatīvo aktu prasībām attiecīgo pakalpojumu sniegšanai.</w:t>
      </w:r>
    </w:p>
    <w:p w14:paraId="6056D753" w14:textId="77777777" w:rsidR="00120581" w:rsidRPr="00093E1F" w:rsidRDefault="00120581" w:rsidP="00120581">
      <w:pPr>
        <w:spacing w:after="0" w:line="240" w:lineRule="auto"/>
        <w:ind w:firstLine="709"/>
        <w:jc w:val="both"/>
        <w:rPr>
          <w:rFonts w:ascii="Times New Roman" w:hAnsi="Times New Roman"/>
        </w:rPr>
      </w:pPr>
      <w:r w:rsidRPr="00093E1F">
        <w:rPr>
          <w:rFonts w:ascii="Times New Roman" w:hAnsi="Times New Roman"/>
        </w:rPr>
        <w:t>Paraksta pretendenta vadītājs vai vadītāja pilnvarota persona: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4"/>
        <w:gridCol w:w="6961"/>
      </w:tblGrid>
      <w:tr w:rsidR="00120581" w:rsidRPr="00093E1F" w14:paraId="10B63A4E" w14:textId="77777777" w:rsidTr="0014080A">
        <w:trPr>
          <w:trHeight w:val="640"/>
        </w:trPr>
        <w:tc>
          <w:tcPr>
            <w:tcW w:w="2424" w:type="dxa"/>
            <w:tcBorders>
              <w:top w:val="single" w:sz="4" w:space="0" w:color="auto"/>
              <w:left w:val="single" w:sz="4" w:space="0" w:color="auto"/>
              <w:bottom w:val="single" w:sz="4" w:space="0" w:color="auto"/>
              <w:right w:val="single" w:sz="4" w:space="0" w:color="auto"/>
            </w:tcBorders>
            <w:hideMark/>
          </w:tcPr>
          <w:p w14:paraId="7E8F6669" w14:textId="77777777" w:rsidR="00120581" w:rsidRPr="00093E1F" w:rsidRDefault="00120581" w:rsidP="00F07DB5">
            <w:pPr>
              <w:spacing w:after="0" w:line="240" w:lineRule="auto"/>
              <w:rPr>
                <w:rFonts w:ascii="Times New Roman" w:hAnsi="Times New Roman"/>
                <w:b/>
              </w:rPr>
            </w:pPr>
            <w:r w:rsidRPr="00093E1F">
              <w:rPr>
                <w:rFonts w:ascii="Times New Roman" w:hAnsi="Times New Roman"/>
                <w:b/>
              </w:rPr>
              <w:t>Vārds, uzvārds, ieņemamais amats</w:t>
            </w:r>
          </w:p>
        </w:tc>
        <w:tc>
          <w:tcPr>
            <w:tcW w:w="6961" w:type="dxa"/>
            <w:tcBorders>
              <w:top w:val="single" w:sz="4" w:space="0" w:color="auto"/>
              <w:left w:val="single" w:sz="4" w:space="0" w:color="auto"/>
              <w:bottom w:val="single" w:sz="4" w:space="0" w:color="auto"/>
              <w:right w:val="single" w:sz="4" w:space="0" w:color="auto"/>
            </w:tcBorders>
          </w:tcPr>
          <w:p w14:paraId="5E58D37D" w14:textId="77777777" w:rsidR="00120581" w:rsidRPr="00093E1F" w:rsidRDefault="00120581" w:rsidP="00F07DB5">
            <w:pPr>
              <w:spacing w:after="0" w:line="240" w:lineRule="auto"/>
              <w:rPr>
                <w:rFonts w:ascii="Times New Roman" w:hAnsi="Times New Roman"/>
              </w:rPr>
            </w:pPr>
          </w:p>
        </w:tc>
      </w:tr>
      <w:tr w:rsidR="00120581" w:rsidRPr="00093E1F" w14:paraId="5BCE4394" w14:textId="77777777" w:rsidTr="0014080A">
        <w:trPr>
          <w:trHeight w:val="377"/>
        </w:trPr>
        <w:tc>
          <w:tcPr>
            <w:tcW w:w="2424" w:type="dxa"/>
            <w:tcBorders>
              <w:top w:val="single" w:sz="4" w:space="0" w:color="auto"/>
              <w:left w:val="single" w:sz="4" w:space="0" w:color="auto"/>
              <w:bottom w:val="single" w:sz="4" w:space="0" w:color="auto"/>
              <w:right w:val="single" w:sz="4" w:space="0" w:color="auto"/>
            </w:tcBorders>
            <w:hideMark/>
          </w:tcPr>
          <w:p w14:paraId="39E77849" w14:textId="77777777" w:rsidR="00120581" w:rsidRPr="00093E1F" w:rsidRDefault="00120581" w:rsidP="00F07DB5">
            <w:pPr>
              <w:spacing w:after="0" w:line="240" w:lineRule="auto"/>
              <w:rPr>
                <w:rFonts w:ascii="Times New Roman" w:hAnsi="Times New Roman"/>
                <w:b/>
              </w:rPr>
            </w:pPr>
            <w:r w:rsidRPr="00093E1F">
              <w:rPr>
                <w:rFonts w:ascii="Times New Roman" w:hAnsi="Times New Roman"/>
                <w:b/>
              </w:rPr>
              <w:t>Paraksts</w:t>
            </w:r>
          </w:p>
        </w:tc>
        <w:tc>
          <w:tcPr>
            <w:tcW w:w="6961" w:type="dxa"/>
            <w:tcBorders>
              <w:top w:val="single" w:sz="4" w:space="0" w:color="auto"/>
              <w:left w:val="single" w:sz="4" w:space="0" w:color="auto"/>
              <w:bottom w:val="single" w:sz="4" w:space="0" w:color="auto"/>
              <w:right w:val="single" w:sz="4" w:space="0" w:color="auto"/>
            </w:tcBorders>
          </w:tcPr>
          <w:p w14:paraId="7FFE59F7" w14:textId="77777777" w:rsidR="00120581" w:rsidRPr="00093E1F" w:rsidRDefault="00120581" w:rsidP="00F07DB5">
            <w:pPr>
              <w:spacing w:after="0" w:line="240" w:lineRule="auto"/>
              <w:rPr>
                <w:rFonts w:ascii="Times New Roman" w:hAnsi="Times New Roman"/>
              </w:rPr>
            </w:pPr>
          </w:p>
        </w:tc>
      </w:tr>
      <w:tr w:rsidR="00120581" w:rsidRPr="00093E1F" w14:paraId="08443A44" w14:textId="77777777" w:rsidTr="0014080A">
        <w:trPr>
          <w:trHeight w:val="389"/>
        </w:trPr>
        <w:tc>
          <w:tcPr>
            <w:tcW w:w="2424" w:type="dxa"/>
            <w:tcBorders>
              <w:top w:val="single" w:sz="4" w:space="0" w:color="auto"/>
              <w:left w:val="single" w:sz="4" w:space="0" w:color="auto"/>
              <w:bottom w:val="single" w:sz="4" w:space="0" w:color="auto"/>
              <w:right w:val="single" w:sz="4" w:space="0" w:color="auto"/>
            </w:tcBorders>
            <w:hideMark/>
          </w:tcPr>
          <w:p w14:paraId="13035F82" w14:textId="77777777" w:rsidR="00120581" w:rsidRPr="00093E1F" w:rsidRDefault="00120581" w:rsidP="00F07DB5">
            <w:pPr>
              <w:spacing w:after="0" w:line="240" w:lineRule="auto"/>
              <w:rPr>
                <w:rFonts w:ascii="Times New Roman" w:hAnsi="Times New Roman"/>
                <w:b/>
              </w:rPr>
            </w:pPr>
            <w:r w:rsidRPr="00093E1F">
              <w:rPr>
                <w:rFonts w:ascii="Times New Roman" w:hAnsi="Times New Roman"/>
                <w:b/>
              </w:rPr>
              <w:t>Vieta, datums</w:t>
            </w:r>
          </w:p>
        </w:tc>
        <w:tc>
          <w:tcPr>
            <w:tcW w:w="6961" w:type="dxa"/>
            <w:tcBorders>
              <w:top w:val="single" w:sz="4" w:space="0" w:color="auto"/>
              <w:left w:val="single" w:sz="4" w:space="0" w:color="auto"/>
              <w:bottom w:val="single" w:sz="4" w:space="0" w:color="auto"/>
              <w:right w:val="single" w:sz="4" w:space="0" w:color="auto"/>
            </w:tcBorders>
          </w:tcPr>
          <w:p w14:paraId="0373B06F" w14:textId="77777777" w:rsidR="00120581" w:rsidRPr="00093E1F" w:rsidRDefault="00120581" w:rsidP="00F07DB5">
            <w:pPr>
              <w:spacing w:after="0" w:line="240" w:lineRule="auto"/>
              <w:rPr>
                <w:rFonts w:ascii="Times New Roman" w:hAnsi="Times New Roman"/>
              </w:rPr>
            </w:pPr>
          </w:p>
        </w:tc>
      </w:tr>
    </w:tbl>
    <w:p w14:paraId="3C7BEF10" w14:textId="77777777" w:rsidR="00207AC7" w:rsidRPr="00093E1F" w:rsidRDefault="00207AC7" w:rsidP="000B52F8">
      <w:pPr>
        <w:widowControl w:val="0"/>
        <w:pBdr>
          <w:top w:val="nil"/>
          <w:left w:val="nil"/>
          <w:bottom w:val="nil"/>
          <w:right w:val="nil"/>
          <w:between w:val="nil"/>
          <w:bar w:val="nil"/>
        </w:pBdr>
        <w:spacing w:after="0" w:line="240" w:lineRule="auto"/>
        <w:rPr>
          <w:rFonts w:ascii="Times New Roman" w:hAnsi="Times New Roman"/>
          <w:sz w:val="24"/>
          <w:szCs w:val="24"/>
        </w:rPr>
      </w:pPr>
    </w:p>
    <w:p w14:paraId="798F00AA" w14:textId="77777777" w:rsidR="00207AC7" w:rsidRPr="00093E1F" w:rsidRDefault="00207AC7" w:rsidP="001432A5">
      <w:pPr>
        <w:widowControl w:val="0"/>
        <w:pBdr>
          <w:top w:val="nil"/>
          <w:left w:val="nil"/>
          <w:bottom w:val="nil"/>
          <w:right w:val="nil"/>
          <w:between w:val="nil"/>
          <w:bar w:val="nil"/>
        </w:pBdr>
        <w:spacing w:after="0" w:line="240" w:lineRule="auto"/>
        <w:rPr>
          <w:rFonts w:ascii="Times New Roman" w:hAnsi="Times New Roman"/>
          <w:sz w:val="24"/>
          <w:szCs w:val="24"/>
        </w:rPr>
      </w:pPr>
    </w:p>
    <w:p w14:paraId="43B025D9" w14:textId="505AA7C9" w:rsidR="00C74C41" w:rsidRPr="00093E1F" w:rsidRDefault="00C74C4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0E3AE46" w14:textId="79A18E9D" w:rsidR="007A5904" w:rsidRPr="00093E1F" w:rsidRDefault="007A5904"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5E91F69" w14:textId="736FF6D2" w:rsidR="007A5904" w:rsidRDefault="007A5904"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95CD5F8" w14:textId="69895259"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54291691" w14:textId="4753AAA4"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FC639FB" w14:textId="22AB3B4F"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0F198C" w14:textId="4453CD27"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5DF21AF9" w14:textId="2C019913"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545A46D7" w14:textId="265C9740"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4923305E" w14:textId="66034FE0"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81C3A64" w14:textId="5DF8C506"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2BAB67F3" w14:textId="69BF96EA"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760D6D57" w14:textId="7C2896BE"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C2BE5D8" w14:textId="7B1D5BD1"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05864A7" w14:textId="4A1A1ABB"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66805D62" w14:textId="658B768E"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32500C64" w14:textId="43F813E5" w:rsidR="0014080A"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F20218B" w14:textId="77777777" w:rsidR="0014080A" w:rsidRPr="00093E1F" w:rsidRDefault="0014080A"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7E198160" w14:textId="57A8C52E" w:rsidR="00120581" w:rsidRPr="00093E1F"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sidRPr="00093E1F">
        <w:rPr>
          <w:rFonts w:ascii="Times New Roman" w:hAnsi="Times New Roman"/>
          <w:sz w:val="20"/>
          <w:szCs w:val="20"/>
        </w:rPr>
        <w:t>4.pielikums</w:t>
      </w:r>
    </w:p>
    <w:p w14:paraId="33853763" w14:textId="2EA9777D"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20736A" w:rsidRPr="00093E1F">
        <w:rPr>
          <w:rFonts w:ascii="Times New Roman" w:hAnsi="Times New Roman"/>
          <w:sz w:val="20"/>
          <w:szCs w:val="20"/>
        </w:rPr>
        <w:t xml:space="preserve">Nr. </w:t>
      </w:r>
      <w:r w:rsidR="00371D43" w:rsidRPr="00093E1F">
        <w:rPr>
          <w:rFonts w:ascii="Times New Roman" w:hAnsi="Times New Roman"/>
          <w:sz w:val="20"/>
          <w:szCs w:val="20"/>
        </w:rPr>
        <w:t>SNP</w:t>
      </w:r>
      <w:r w:rsidR="00370DF4"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0DF4" w:rsidRPr="00093E1F">
        <w:rPr>
          <w:rFonts w:ascii="Times New Roman" w:hAnsi="Times New Roman"/>
          <w:sz w:val="20"/>
          <w:szCs w:val="20"/>
        </w:rPr>
        <w:t>/</w:t>
      </w:r>
      <w:r w:rsidR="00F01385">
        <w:rPr>
          <w:rFonts w:ascii="Times New Roman" w:hAnsi="Times New Roman"/>
          <w:sz w:val="20"/>
          <w:szCs w:val="20"/>
        </w:rPr>
        <w:t>13</w:t>
      </w:r>
    </w:p>
    <w:p w14:paraId="18AAA004"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7312117" w14:textId="35B5705F" w:rsidR="00120581"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CA4BB0A" w14:textId="26A82FE6" w:rsidR="00CE2015" w:rsidRDefault="00CE2015"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D42460D" w14:textId="77777777" w:rsidR="00CE2015" w:rsidRPr="00093E1F" w:rsidRDefault="00CE2015"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02CF333F" w14:textId="77777777" w:rsidR="00BB0EEC" w:rsidRPr="00093E1F" w:rsidRDefault="00BB0EEC" w:rsidP="00BB0EEC">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44A52219" w14:textId="1468E9EE" w:rsidR="00CC4F05" w:rsidRPr="00093E1F" w:rsidRDefault="00CC4F05" w:rsidP="00CC4F05">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 xml:space="preserve">”, </w:t>
      </w:r>
      <w:r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11AC1A63" w14:textId="77777777" w:rsidR="00CC4F05" w:rsidRPr="00093E1F" w:rsidRDefault="00CC4F05" w:rsidP="00CC4F05">
      <w:pPr>
        <w:keepNext/>
        <w:spacing w:after="0" w:line="240" w:lineRule="auto"/>
        <w:jc w:val="center"/>
        <w:outlineLvl w:val="0"/>
        <w:rPr>
          <w:rFonts w:ascii="Times New Roman" w:eastAsia="Arial Unicode MS" w:hAnsi="Times New Roman"/>
          <w:bCs/>
          <w:sz w:val="24"/>
          <w:szCs w:val="24"/>
        </w:rPr>
      </w:pPr>
    </w:p>
    <w:p w14:paraId="3E62F7C5" w14:textId="5E179349" w:rsidR="00CC4F05" w:rsidRPr="00093E1F" w:rsidRDefault="00473BBB" w:rsidP="00CC4F05">
      <w:pPr>
        <w:suppressAutoHyphens/>
        <w:autoSpaceDN w:val="0"/>
        <w:spacing w:after="0" w:line="240" w:lineRule="auto"/>
        <w:jc w:val="center"/>
        <w:rPr>
          <w:rFonts w:ascii="Times New Roman" w:eastAsia="Times New Roman" w:hAnsi="Times New Roman"/>
          <w:b/>
          <w:sz w:val="26"/>
          <w:szCs w:val="26"/>
          <w:lang w:eastAsia="ar-SA"/>
        </w:rPr>
      </w:pPr>
      <w:r>
        <w:rPr>
          <w:rFonts w:ascii="Times New Roman" w:eastAsia="Times New Roman" w:hAnsi="Times New Roman"/>
          <w:b/>
          <w:sz w:val="26"/>
          <w:szCs w:val="26"/>
          <w:lang w:eastAsia="ar-SA"/>
        </w:rPr>
        <w:t>Ražotāja autorizētā pārstāvja t</w:t>
      </w:r>
      <w:r w:rsidR="00CC4F05" w:rsidRPr="00093E1F">
        <w:rPr>
          <w:rFonts w:ascii="Times New Roman" w:eastAsia="Times New Roman" w:hAnsi="Times New Roman"/>
          <w:b/>
          <w:sz w:val="26"/>
          <w:szCs w:val="26"/>
          <w:lang w:eastAsia="ar-SA"/>
        </w:rPr>
        <w:t>ehniskās apkopes (servisa) sniegšanas vietu saraksts Latvijas Republikas teritorijā</w:t>
      </w:r>
      <w:r>
        <w:rPr>
          <w:rFonts w:ascii="Times New Roman" w:eastAsia="Times New Roman" w:hAnsi="Times New Roman"/>
          <w:b/>
          <w:sz w:val="26"/>
          <w:szCs w:val="26"/>
          <w:lang w:eastAsia="ar-SA"/>
        </w:rPr>
        <w:t>.</w:t>
      </w:r>
    </w:p>
    <w:p w14:paraId="75C808F2" w14:textId="77777777" w:rsidR="00CC4F05" w:rsidRPr="00093E1F" w:rsidRDefault="00CC4F05" w:rsidP="00CC4F05">
      <w:pPr>
        <w:suppressAutoHyphens/>
        <w:autoSpaceDN w:val="0"/>
        <w:spacing w:after="0" w:line="240" w:lineRule="auto"/>
        <w:rPr>
          <w:rFonts w:ascii="Times New Roman" w:eastAsia="Times New Roman" w:hAnsi="Times New Roman"/>
          <w:lang w:eastAsia="ar-SA"/>
        </w:rPr>
      </w:pPr>
    </w:p>
    <w:p w14:paraId="160C1797" w14:textId="77777777" w:rsidR="00CC4F05" w:rsidRPr="00093E1F" w:rsidRDefault="00CC4F05" w:rsidP="00CC4F05">
      <w:pPr>
        <w:suppressAutoHyphens/>
        <w:autoSpaceDN w:val="0"/>
        <w:spacing w:after="0" w:line="240" w:lineRule="auto"/>
        <w:rPr>
          <w:rFonts w:ascii="Times New Roman" w:eastAsia="Times New Roman" w:hAnsi="Times New Roman"/>
          <w:lang w:eastAsia="ar-SA"/>
        </w:rPr>
      </w:pPr>
    </w:p>
    <w:p w14:paraId="68F1B014" w14:textId="77777777" w:rsidR="00CC4F05" w:rsidRPr="00093E1F" w:rsidRDefault="00CC4F05" w:rsidP="00CC4F05">
      <w:pPr>
        <w:suppressAutoHyphens/>
        <w:autoSpaceDN w:val="0"/>
        <w:spacing w:after="0" w:line="240" w:lineRule="auto"/>
        <w:rPr>
          <w:rFonts w:ascii="Times New Roman" w:eastAsia="Times New Roman" w:hAnsi="Times New Roman"/>
          <w:sz w:val="24"/>
          <w:szCs w:val="24"/>
          <w:lang w:eastAsia="ar-SA"/>
        </w:rPr>
      </w:pPr>
    </w:p>
    <w:tbl>
      <w:tblPr>
        <w:tblW w:w="9621" w:type="dxa"/>
        <w:tblInd w:w="-412" w:type="dxa"/>
        <w:tblLayout w:type="fixed"/>
        <w:tblCellMar>
          <w:left w:w="10" w:type="dxa"/>
          <w:right w:w="10" w:type="dxa"/>
        </w:tblCellMar>
        <w:tblLook w:val="04A0" w:firstRow="1" w:lastRow="0" w:firstColumn="1" w:lastColumn="0" w:noHBand="0" w:noVBand="1"/>
      </w:tblPr>
      <w:tblGrid>
        <w:gridCol w:w="795"/>
        <w:gridCol w:w="8826"/>
      </w:tblGrid>
      <w:tr w:rsidR="00473BBB" w:rsidRPr="00093E1F" w14:paraId="5A980FEE" w14:textId="77777777" w:rsidTr="00473BBB">
        <w:tc>
          <w:tcPr>
            <w:tcW w:w="79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AFCE043" w14:textId="4910ABF4" w:rsidR="00473BBB" w:rsidRPr="00093E1F" w:rsidRDefault="00473BBB" w:rsidP="000F6B36">
            <w:pPr>
              <w:suppressAutoHyphens/>
              <w:autoSpaceDN w:val="0"/>
              <w:snapToGrid w:val="0"/>
              <w:spacing w:after="120" w:line="240" w:lineRule="auto"/>
              <w:jc w:val="center"/>
              <w:rPr>
                <w:rFonts w:ascii="Times New Roman" w:eastAsia="Times New Roman" w:hAnsi="Times New Roman"/>
                <w:sz w:val="24"/>
                <w:szCs w:val="24"/>
                <w:lang w:eastAsia="ar-SA"/>
              </w:rPr>
            </w:pPr>
            <w:r w:rsidRPr="00093E1F">
              <w:rPr>
                <w:rFonts w:ascii="Times New Roman" w:eastAsia="Times New Roman" w:hAnsi="Times New Roman"/>
                <w:sz w:val="24"/>
                <w:szCs w:val="24"/>
                <w:lang w:eastAsia="ar-SA"/>
              </w:rPr>
              <w:t>Nr.</w:t>
            </w:r>
          </w:p>
        </w:tc>
        <w:tc>
          <w:tcPr>
            <w:tcW w:w="882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72341A84" w14:textId="77777777" w:rsidR="00473BBB" w:rsidRPr="00093E1F" w:rsidRDefault="00473BBB" w:rsidP="000F6B36">
            <w:pPr>
              <w:suppressAutoHyphens/>
              <w:autoSpaceDN w:val="0"/>
              <w:snapToGrid w:val="0"/>
              <w:spacing w:after="120" w:line="240" w:lineRule="auto"/>
              <w:jc w:val="center"/>
              <w:rPr>
                <w:rFonts w:ascii="Times New Roman" w:eastAsia="Times New Roman" w:hAnsi="Times New Roman"/>
                <w:sz w:val="24"/>
                <w:szCs w:val="24"/>
                <w:lang w:eastAsia="ar-SA"/>
              </w:rPr>
            </w:pPr>
            <w:r w:rsidRPr="00093E1F">
              <w:rPr>
                <w:rFonts w:ascii="Times New Roman" w:eastAsia="Times New Roman" w:hAnsi="Times New Roman"/>
                <w:sz w:val="24"/>
                <w:szCs w:val="24"/>
                <w:lang w:eastAsia="ar-SA"/>
              </w:rPr>
              <w:t>Servisa  nosaukums un adrese</w:t>
            </w:r>
          </w:p>
        </w:tc>
      </w:tr>
      <w:tr w:rsidR="00473BBB" w:rsidRPr="00093E1F" w14:paraId="1A69699A" w14:textId="77777777" w:rsidTr="00473BBB">
        <w:tc>
          <w:tcPr>
            <w:tcW w:w="795" w:type="dxa"/>
            <w:tcBorders>
              <w:top w:val="nil"/>
              <w:left w:val="single" w:sz="4" w:space="0" w:color="000000"/>
              <w:bottom w:val="single" w:sz="4" w:space="0" w:color="000000"/>
              <w:right w:val="nil"/>
            </w:tcBorders>
            <w:tcMar>
              <w:top w:w="0" w:type="dxa"/>
              <w:left w:w="108" w:type="dxa"/>
              <w:bottom w:w="0" w:type="dxa"/>
              <w:right w:w="108" w:type="dxa"/>
            </w:tcMar>
            <w:hideMark/>
          </w:tcPr>
          <w:p w14:paraId="16A80F81"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sz w:val="24"/>
                <w:szCs w:val="24"/>
                <w:lang w:eastAsia="ar-SA"/>
              </w:rPr>
            </w:pPr>
            <w:r w:rsidRPr="00093E1F">
              <w:rPr>
                <w:rFonts w:ascii="Times New Roman" w:eastAsia="Times New Roman" w:hAnsi="Times New Roman"/>
                <w:sz w:val="24"/>
                <w:szCs w:val="24"/>
                <w:lang w:eastAsia="ar-SA"/>
              </w:rPr>
              <w:t>1.</w:t>
            </w:r>
          </w:p>
        </w:tc>
        <w:tc>
          <w:tcPr>
            <w:tcW w:w="882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14:paraId="48678CDF"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i/>
                <w:sz w:val="24"/>
                <w:szCs w:val="24"/>
                <w:lang w:eastAsia="ar-SA"/>
              </w:rPr>
            </w:pPr>
            <w:r w:rsidRPr="00093E1F">
              <w:rPr>
                <w:rFonts w:ascii="Times New Roman" w:eastAsia="Times New Roman" w:hAnsi="Times New Roman"/>
                <w:i/>
                <w:sz w:val="24"/>
                <w:szCs w:val="24"/>
                <w:lang w:eastAsia="ar-SA"/>
              </w:rPr>
              <w:t>&lt;…&gt;</w:t>
            </w:r>
          </w:p>
        </w:tc>
      </w:tr>
      <w:tr w:rsidR="00473BBB" w:rsidRPr="00093E1F" w14:paraId="3B4F67E3" w14:textId="77777777" w:rsidTr="00473BBB">
        <w:tc>
          <w:tcPr>
            <w:tcW w:w="795" w:type="dxa"/>
            <w:tcBorders>
              <w:top w:val="nil"/>
              <w:left w:val="single" w:sz="4" w:space="0" w:color="000000"/>
              <w:bottom w:val="single" w:sz="4" w:space="0" w:color="000000"/>
              <w:right w:val="nil"/>
            </w:tcBorders>
            <w:tcMar>
              <w:top w:w="0" w:type="dxa"/>
              <w:left w:w="108" w:type="dxa"/>
              <w:bottom w:w="0" w:type="dxa"/>
              <w:right w:w="108" w:type="dxa"/>
            </w:tcMar>
            <w:hideMark/>
          </w:tcPr>
          <w:p w14:paraId="5904EBBF"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i/>
                <w:sz w:val="24"/>
                <w:szCs w:val="24"/>
                <w:lang w:eastAsia="ar-SA"/>
              </w:rPr>
            </w:pPr>
            <w:r w:rsidRPr="00093E1F">
              <w:rPr>
                <w:rFonts w:ascii="Times New Roman" w:eastAsia="Times New Roman" w:hAnsi="Times New Roman"/>
                <w:i/>
                <w:sz w:val="24"/>
                <w:szCs w:val="24"/>
                <w:lang w:eastAsia="ar-SA"/>
              </w:rPr>
              <w:t>&lt;…&gt;</w:t>
            </w:r>
          </w:p>
        </w:tc>
        <w:tc>
          <w:tcPr>
            <w:tcW w:w="882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14:paraId="2CD4DE12"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i/>
                <w:sz w:val="24"/>
                <w:szCs w:val="24"/>
                <w:lang w:eastAsia="ar-SA"/>
              </w:rPr>
            </w:pPr>
            <w:r w:rsidRPr="00093E1F">
              <w:rPr>
                <w:rFonts w:ascii="Times New Roman" w:eastAsia="Times New Roman" w:hAnsi="Times New Roman"/>
                <w:i/>
                <w:sz w:val="24"/>
                <w:szCs w:val="24"/>
                <w:lang w:eastAsia="ar-SA"/>
              </w:rPr>
              <w:t>&lt;…&gt;</w:t>
            </w:r>
          </w:p>
        </w:tc>
      </w:tr>
      <w:tr w:rsidR="00473BBB" w:rsidRPr="00093E1F" w14:paraId="0E11E1FB" w14:textId="77777777" w:rsidTr="00473BBB">
        <w:tc>
          <w:tcPr>
            <w:tcW w:w="795" w:type="dxa"/>
            <w:tcBorders>
              <w:top w:val="nil"/>
              <w:left w:val="single" w:sz="4" w:space="0" w:color="000000"/>
              <w:bottom w:val="single" w:sz="4" w:space="0" w:color="000000"/>
              <w:right w:val="nil"/>
            </w:tcBorders>
            <w:tcMar>
              <w:top w:w="0" w:type="dxa"/>
              <w:left w:w="108" w:type="dxa"/>
              <w:bottom w:w="0" w:type="dxa"/>
              <w:right w:w="108" w:type="dxa"/>
            </w:tcMar>
            <w:hideMark/>
          </w:tcPr>
          <w:p w14:paraId="7051349F"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i/>
                <w:sz w:val="24"/>
                <w:szCs w:val="24"/>
                <w:lang w:eastAsia="ar-SA"/>
              </w:rPr>
            </w:pPr>
            <w:r w:rsidRPr="00093E1F">
              <w:rPr>
                <w:rFonts w:ascii="Times New Roman" w:eastAsia="Times New Roman" w:hAnsi="Times New Roman"/>
                <w:i/>
                <w:sz w:val="24"/>
                <w:szCs w:val="24"/>
                <w:lang w:eastAsia="ar-SA"/>
              </w:rPr>
              <w:t>&lt;…&gt;</w:t>
            </w:r>
          </w:p>
        </w:tc>
        <w:tc>
          <w:tcPr>
            <w:tcW w:w="8826"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14:paraId="765CAAB3" w14:textId="77777777" w:rsidR="00473BBB" w:rsidRPr="00093E1F" w:rsidRDefault="00473BBB" w:rsidP="00CC4F05">
            <w:pPr>
              <w:suppressAutoHyphens/>
              <w:autoSpaceDN w:val="0"/>
              <w:snapToGrid w:val="0"/>
              <w:spacing w:after="120" w:line="240" w:lineRule="auto"/>
              <w:jc w:val="both"/>
              <w:rPr>
                <w:rFonts w:ascii="Times New Roman" w:eastAsia="Times New Roman" w:hAnsi="Times New Roman"/>
                <w:i/>
                <w:sz w:val="24"/>
                <w:szCs w:val="24"/>
                <w:lang w:eastAsia="ar-SA"/>
              </w:rPr>
            </w:pPr>
            <w:r w:rsidRPr="00093E1F">
              <w:rPr>
                <w:rFonts w:ascii="Times New Roman" w:eastAsia="Times New Roman" w:hAnsi="Times New Roman"/>
                <w:i/>
                <w:sz w:val="24"/>
                <w:szCs w:val="24"/>
                <w:lang w:eastAsia="ar-SA"/>
              </w:rPr>
              <w:t>&lt;…&gt;</w:t>
            </w:r>
            <w:r w:rsidRPr="00093E1F">
              <w:rPr>
                <w:rFonts w:ascii="Times New Roman" w:eastAsia="Times New Roman" w:hAnsi="Times New Roman"/>
                <w:i/>
                <w:sz w:val="24"/>
                <w:szCs w:val="24"/>
                <w:lang w:eastAsia="ar-SA"/>
              </w:rPr>
              <w:tab/>
            </w:r>
          </w:p>
        </w:tc>
      </w:tr>
    </w:tbl>
    <w:p w14:paraId="5F170B2F" w14:textId="77777777" w:rsidR="00CC4F05" w:rsidRPr="00093E1F" w:rsidRDefault="00CC4F05" w:rsidP="00CC4F05">
      <w:pPr>
        <w:suppressAutoHyphens/>
        <w:autoSpaceDN w:val="0"/>
        <w:spacing w:after="0" w:line="240" w:lineRule="auto"/>
        <w:rPr>
          <w:rFonts w:ascii="Times New Roman" w:eastAsia="Times New Roman" w:hAnsi="Times New Roman"/>
          <w:sz w:val="24"/>
          <w:szCs w:val="24"/>
          <w:lang w:eastAsia="ar-SA"/>
        </w:rPr>
      </w:pPr>
    </w:p>
    <w:p w14:paraId="12150256" w14:textId="77777777" w:rsidR="00CC4F05" w:rsidRPr="00093E1F" w:rsidRDefault="00CC4F05" w:rsidP="00CC4F05">
      <w:pPr>
        <w:suppressAutoHyphens/>
        <w:autoSpaceDN w:val="0"/>
        <w:spacing w:after="0" w:line="240" w:lineRule="auto"/>
        <w:rPr>
          <w:rFonts w:ascii="Times New Roman" w:eastAsia="Times New Roman" w:hAnsi="Times New Roman"/>
          <w:sz w:val="24"/>
          <w:szCs w:val="24"/>
          <w:lang w:eastAsia="ar-SA"/>
        </w:rPr>
      </w:pPr>
    </w:p>
    <w:p w14:paraId="4B07652C" w14:textId="77777777" w:rsidR="00CC4F05" w:rsidRPr="00093E1F" w:rsidRDefault="00CC4F05" w:rsidP="00CC4F05">
      <w:pPr>
        <w:suppressAutoHyphens/>
        <w:autoSpaceDN w:val="0"/>
        <w:spacing w:after="0" w:line="240" w:lineRule="auto"/>
        <w:rPr>
          <w:rFonts w:ascii="Times New Roman" w:eastAsia="Times New Roman" w:hAnsi="Times New Roman"/>
          <w:sz w:val="24"/>
          <w:szCs w:val="24"/>
          <w:lang w:eastAsia="ar-SA"/>
        </w:rPr>
      </w:pPr>
    </w:p>
    <w:p w14:paraId="75C13135" w14:textId="77777777" w:rsidR="00CC4F05" w:rsidRPr="00093E1F" w:rsidRDefault="00CC4F05" w:rsidP="00CC4F05">
      <w:pPr>
        <w:suppressAutoHyphens/>
        <w:autoSpaceDN w:val="0"/>
        <w:spacing w:after="0" w:line="240" w:lineRule="auto"/>
        <w:rPr>
          <w:rFonts w:ascii="Times New Roman" w:eastAsia="Times New Roman" w:hAnsi="Times New Roman"/>
          <w:sz w:val="24"/>
          <w:szCs w:val="24"/>
          <w:lang w:eastAsia="ar-SA"/>
        </w:rPr>
      </w:pPr>
    </w:p>
    <w:p w14:paraId="6E3C412E" w14:textId="13CAD5E9" w:rsidR="007372A6" w:rsidRPr="00093E1F" w:rsidRDefault="00BE0A92" w:rsidP="00C74C41">
      <w:pPr>
        <w:rPr>
          <w:rFonts w:ascii="Times New Roman" w:hAnsi="Times New Roman"/>
        </w:rPr>
        <w:sectPr w:rsidR="007372A6" w:rsidRPr="00093E1F" w:rsidSect="007372A6">
          <w:footerReference w:type="default" r:id="rId22"/>
          <w:pgSz w:w="11906" w:h="16838"/>
          <w:pgMar w:top="992" w:right="1701" w:bottom="1134" w:left="992" w:header="709" w:footer="709" w:gutter="0"/>
          <w:cols w:space="708"/>
          <w:docGrid w:linePitch="360"/>
        </w:sectPr>
      </w:pPr>
      <w:r w:rsidRPr="00093E1F">
        <w:rPr>
          <w:rFonts w:ascii="Times New Roman" w:hAnsi="Times New Roman"/>
        </w:rPr>
        <w:br w:type="page"/>
      </w:r>
    </w:p>
    <w:p w14:paraId="189D6ECF" w14:textId="77777777" w:rsidR="00BE2741" w:rsidRPr="00093E1F" w:rsidRDefault="00BE2741" w:rsidP="00C44309">
      <w:pPr>
        <w:widowControl w:val="0"/>
        <w:pBdr>
          <w:top w:val="nil"/>
          <w:left w:val="nil"/>
          <w:bottom w:val="nil"/>
          <w:right w:val="nil"/>
          <w:between w:val="nil"/>
          <w:bar w:val="nil"/>
        </w:pBdr>
        <w:spacing w:after="0" w:line="240" w:lineRule="auto"/>
        <w:rPr>
          <w:rFonts w:ascii="Times New Roman" w:hAnsi="Times New Roman"/>
          <w:sz w:val="24"/>
          <w:szCs w:val="24"/>
        </w:rPr>
      </w:pPr>
    </w:p>
    <w:p w14:paraId="6AB0C0A8" w14:textId="3E096B75" w:rsidR="00120581" w:rsidRPr="00093E1F" w:rsidRDefault="00CE2015"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bookmarkStart w:id="18" w:name="_Toc443912980"/>
      <w:r>
        <w:rPr>
          <w:rFonts w:ascii="Times New Roman" w:hAnsi="Times New Roman"/>
          <w:sz w:val="20"/>
          <w:szCs w:val="20"/>
        </w:rPr>
        <w:t>5</w:t>
      </w:r>
      <w:r w:rsidR="00120581" w:rsidRPr="00093E1F">
        <w:rPr>
          <w:rFonts w:ascii="Times New Roman" w:hAnsi="Times New Roman"/>
          <w:sz w:val="20"/>
          <w:szCs w:val="20"/>
        </w:rPr>
        <w:t>.pielikums</w:t>
      </w:r>
    </w:p>
    <w:p w14:paraId="19DBD57C" w14:textId="338EF985"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20736A" w:rsidRPr="00093E1F">
        <w:rPr>
          <w:rFonts w:ascii="Times New Roman" w:hAnsi="Times New Roman"/>
          <w:sz w:val="20"/>
          <w:szCs w:val="20"/>
        </w:rPr>
        <w:t xml:space="preserve">Nr. </w:t>
      </w:r>
      <w:r w:rsidR="00371D43" w:rsidRPr="00093E1F">
        <w:rPr>
          <w:rFonts w:ascii="Times New Roman" w:hAnsi="Times New Roman"/>
          <w:sz w:val="20"/>
          <w:szCs w:val="20"/>
        </w:rPr>
        <w:t>SNP</w:t>
      </w:r>
      <w:r w:rsidR="00BC3F87"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2199B178"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039FDA5" w14:textId="77777777" w:rsidR="00BD3137" w:rsidRPr="00093E1F"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6BC46D7E" w14:textId="77777777" w:rsidR="00BD3137" w:rsidRPr="00093E1F"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23B80476" w14:textId="57E9A28F" w:rsidR="00CC4F05" w:rsidRPr="00093E1F" w:rsidRDefault="00CC4F05" w:rsidP="00CC4F05">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 xml:space="preserve">”, </w:t>
      </w:r>
      <w:r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0A8DC1E3" w14:textId="77777777" w:rsidR="00BD3137" w:rsidRPr="00093E1F" w:rsidRDefault="00BD3137" w:rsidP="00BD3137">
      <w:pPr>
        <w:spacing w:after="0" w:line="240" w:lineRule="auto"/>
        <w:jc w:val="center"/>
        <w:rPr>
          <w:rFonts w:ascii="Times New Roman" w:eastAsia="Arial Unicode MS" w:hAnsi="Times New Roman"/>
          <w:bCs/>
          <w:sz w:val="24"/>
          <w:szCs w:val="24"/>
        </w:rPr>
      </w:pPr>
    </w:p>
    <w:p w14:paraId="7B53DA7B" w14:textId="77777777" w:rsidR="00120581" w:rsidRPr="00093E1F" w:rsidRDefault="00120581" w:rsidP="00120581">
      <w:pPr>
        <w:spacing w:after="0" w:line="240" w:lineRule="auto"/>
        <w:jc w:val="center"/>
        <w:rPr>
          <w:rFonts w:ascii="Times New Roman" w:hAnsi="Times New Roman"/>
          <w:b/>
          <w:bCs/>
          <w:iCs/>
          <w:caps/>
          <w:sz w:val="24"/>
          <w:szCs w:val="24"/>
        </w:rPr>
      </w:pPr>
      <w:r w:rsidRPr="00093E1F">
        <w:rPr>
          <w:rFonts w:ascii="Times New Roman" w:hAnsi="Times New Roman"/>
          <w:b/>
          <w:bCs/>
          <w:iCs/>
          <w:caps/>
          <w:sz w:val="24"/>
          <w:szCs w:val="24"/>
        </w:rPr>
        <w:t>APAKŠUZŅĒMĒJIEM NODODAMO DARBU SARAKSTS</w:t>
      </w:r>
      <w:bookmarkEnd w:id="18"/>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64"/>
        <w:gridCol w:w="10545"/>
      </w:tblGrid>
      <w:tr w:rsidR="00120581" w:rsidRPr="00093E1F" w14:paraId="23905FC2" w14:textId="77777777" w:rsidTr="00F07DB5">
        <w:trPr>
          <w:trHeight w:val="263"/>
        </w:trPr>
        <w:tc>
          <w:tcPr>
            <w:tcW w:w="4164" w:type="dxa"/>
            <w:shd w:val="clear" w:color="auto" w:fill="FFFFFF"/>
          </w:tcPr>
          <w:p w14:paraId="5AF1A9A7" w14:textId="77777777" w:rsidR="00120581" w:rsidRPr="00093E1F" w:rsidRDefault="00120581" w:rsidP="00F07DB5">
            <w:pPr>
              <w:widowControl w:val="0"/>
              <w:spacing w:after="0" w:line="240" w:lineRule="auto"/>
              <w:rPr>
                <w:rFonts w:ascii="Times New Roman" w:hAnsi="Times New Roman"/>
                <w:b/>
                <w:sz w:val="24"/>
                <w:szCs w:val="24"/>
              </w:rPr>
            </w:pPr>
            <w:r w:rsidRPr="00093E1F">
              <w:rPr>
                <w:rFonts w:ascii="Times New Roman" w:hAnsi="Times New Roman"/>
                <w:b/>
                <w:sz w:val="24"/>
                <w:szCs w:val="24"/>
              </w:rPr>
              <w:t>Pretendents:</w:t>
            </w:r>
          </w:p>
        </w:tc>
        <w:tc>
          <w:tcPr>
            <w:tcW w:w="10545" w:type="dxa"/>
          </w:tcPr>
          <w:p w14:paraId="04064702" w14:textId="77777777" w:rsidR="00120581" w:rsidRPr="00093E1F" w:rsidRDefault="00120581" w:rsidP="00F07DB5">
            <w:pPr>
              <w:widowControl w:val="0"/>
              <w:spacing w:after="0" w:line="240" w:lineRule="auto"/>
              <w:rPr>
                <w:rFonts w:ascii="Times New Roman" w:hAnsi="Times New Roman"/>
                <w:b/>
                <w:sz w:val="24"/>
                <w:szCs w:val="24"/>
              </w:rPr>
            </w:pPr>
          </w:p>
          <w:p w14:paraId="7FDEDB4F" w14:textId="77777777" w:rsidR="00120581" w:rsidRPr="00093E1F" w:rsidRDefault="00120581" w:rsidP="00F07DB5">
            <w:pPr>
              <w:widowControl w:val="0"/>
              <w:spacing w:after="0" w:line="240" w:lineRule="auto"/>
              <w:rPr>
                <w:rFonts w:ascii="Times New Roman" w:hAnsi="Times New Roman"/>
                <w:b/>
                <w:sz w:val="24"/>
                <w:szCs w:val="24"/>
              </w:rPr>
            </w:pPr>
          </w:p>
        </w:tc>
      </w:tr>
    </w:tbl>
    <w:p w14:paraId="74B66B44" w14:textId="77777777" w:rsidR="00120581" w:rsidRPr="00093E1F" w:rsidRDefault="00120581" w:rsidP="00120581">
      <w:pPr>
        <w:widowControl w:val="0"/>
        <w:spacing w:after="0" w:line="240" w:lineRule="auto"/>
        <w:rPr>
          <w:rFonts w:ascii="Times New Roman" w:hAnsi="Times New Roman"/>
          <w:b/>
          <w:sz w:val="24"/>
          <w:szCs w:val="24"/>
        </w:rPr>
      </w:pPr>
    </w:p>
    <w:tbl>
      <w:tblPr>
        <w:tblW w:w="14743" w:type="dxa"/>
        <w:tblInd w:w="-34" w:type="dxa"/>
        <w:tblLayout w:type="fixed"/>
        <w:tblLook w:val="0000" w:firstRow="0" w:lastRow="0" w:firstColumn="0" w:lastColumn="0" w:noHBand="0" w:noVBand="0"/>
      </w:tblPr>
      <w:tblGrid>
        <w:gridCol w:w="3711"/>
        <w:gridCol w:w="2712"/>
        <w:gridCol w:w="3217"/>
        <w:gridCol w:w="5103"/>
      </w:tblGrid>
      <w:tr w:rsidR="00120581" w:rsidRPr="00093E1F" w14:paraId="587C621E" w14:textId="77777777" w:rsidTr="00F07DB5">
        <w:trPr>
          <w:trHeight w:val="687"/>
        </w:trPr>
        <w:tc>
          <w:tcPr>
            <w:tcW w:w="3711" w:type="dxa"/>
            <w:tcBorders>
              <w:top w:val="single" w:sz="4" w:space="0" w:color="000000"/>
              <w:left w:val="single" w:sz="4" w:space="0" w:color="000000"/>
              <w:bottom w:val="single" w:sz="4" w:space="0" w:color="000000"/>
            </w:tcBorders>
            <w:shd w:val="clear" w:color="auto" w:fill="FFFFFF"/>
            <w:vAlign w:val="center"/>
          </w:tcPr>
          <w:p w14:paraId="153E0F16" w14:textId="77777777" w:rsidR="00120581" w:rsidRPr="00093E1F" w:rsidRDefault="00120581" w:rsidP="00F07DB5">
            <w:pPr>
              <w:widowControl w:val="0"/>
              <w:spacing w:after="0" w:line="240" w:lineRule="auto"/>
              <w:ind w:firstLine="34"/>
              <w:jc w:val="center"/>
              <w:rPr>
                <w:rFonts w:ascii="Times New Roman" w:hAnsi="Times New Roman"/>
                <w:b/>
                <w:bCs/>
                <w:i/>
                <w:iCs/>
                <w:sz w:val="24"/>
                <w:szCs w:val="24"/>
              </w:rPr>
            </w:pPr>
            <w:r w:rsidRPr="00093E1F">
              <w:rPr>
                <w:rFonts w:ascii="Times New Roman" w:hAnsi="Times New Roman"/>
                <w:b/>
                <w:bCs/>
                <w:iCs/>
                <w:sz w:val="24"/>
                <w:szCs w:val="24"/>
              </w:rPr>
              <w:t>Apakšuzņēmēja nosaukums, reģistrācijas numurs, adrese un kontaktpersona</w:t>
            </w:r>
          </w:p>
        </w:tc>
        <w:tc>
          <w:tcPr>
            <w:tcW w:w="2712" w:type="dxa"/>
            <w:tcBorders>
              <w:top w:val="single" w:sz="4" w:space="0" w:color="000000"/>
              <w:left w:val="single" w:sz="4" w:space="0" w:color="000000"/>
              <w:bottom w:val="single" w:sz="4" w:space="0" w:color="000000"/>
            </w:tcBorders>
            <w:shd w:val="clear" w:color="auto" w:fill="FFFFFF"/>
            <w:vAlign w:val="center"/>
          </w:tcPr>
          <w:p w14:paraId="08D56A61" w14:textId="77777777" w:rsidR="00120581" w:rsidRPr="00093E1F" w:rsidRDefault="00120581" w:rsidP="00F07DB5">
            <w:pPr>
              <w:widowControl w:val="0"/>
              <w:spacing w:after="0" w:line="240" w:lineRule="auto"/>
              <w:ind w:firstLine="34"/>
              <w:jc w:val="center"/>
              <w:rPr>
                <w:rFonts w:ascii="Times New Roman" w:hAnsi="Times New Roman"/>
                <w:b/>
                <w:sz w:val="24"/>
                <w:szCs w:val="24"/>
              </w:rPr>
            </w:pPr>
            <w:r w:rsidRPr="00093E1F">
              <w:rPr>
                <w:rFonts w:ascii="Times New Roman" w:hAnsi="Times New Roman"/>
                <w:b/>
                <w:sz w:val="24"/>
                <w:szCs w:val="24"/>
              </w:rPr>
              <w:t>Nododamo darbu apjoms no darbu kopējās līgumcenas (%)</w:t>
            </w:r>
          </w:p>
        </w:tc>
        <w:tc>
          <w:tcPr>
            <w:tcW w:w="3217" w:type="dxa"/>
            <w:tcBorders>
              <w:top w:val="single" w:sz="4" w:space="0" w:color="000000"/>
              <w:left w:val="single" w:sz="4" w:space="0" w:color="000000"/>
              <w:bottom w:val="single" w:sz="4" w:space="0" w:color="000000"/>
            </w:tcBorders>
            <w:shd w:val="clear" w:color="auto" w:fill="FFFFFF"/>
          </w:tcPr>
          <w:p w14:paraId="7E5EC53B" w14:textId="77777777" w:rsidR="00120581" w:rsidRPr="00093E1F" w:rsidRDefault="00120581" w:rsidP="00F07DB5">
            <w:pPr>
              <w:widowControl w:val="0"/>
              <w:spacing w:after="0" w:line="240" w:lineRule="auto"/>
              <w:ind w:firstLine="34"/>
              <w:jc w:val="center"/>
              <w:rPr>
                <w:rFonts w:ascii="Times New Roman" w:hAnsi="Times New Roman"/>
                <w:b/>
                <w:sz w:val="24"/>
                <w:szCs w:val="24"/>
              </w:rPr>
            </w:pPr>
            <w:r w:rsidRPr="00093E1F">
              <w:rPr>
                <w:rFonts w:ascii="Times New Roman" w:hAnsi="Times New Roman"/>
                <w:b/>
                <w:sz w:val="24"/>
                <w:szCs w:val="24"/>
              </w:rPr>
              <w:t>Nododamo darbu apjoms no darbu kopējās līgumcenas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158E7" w14:textId="77777777" w:rsidR="00120581" w:rsidRPr="00093E1F" w:rsidRDefault="00120581" w:rsidP="00F07DB5">
            <w:pPr>
              <w:widowControl w:val="0"/>
              <w:spacing w:after="0" w:line="240" w:lineRule="auto"/>
              <w:ind w:firstLine="34"/>
              <w:jc w:val="center"/>
              <w:rPr>
                <w:rFonts w:ascii="Times New Roman" w:hAnsi="Times New Roman"/>
                <w:b/>
                <w:sz w:val="24"/>
                <w:szCs w:val="24"/>
              </w:rPr>
            </w:pPr>
            <w:r w:rsidRPr="00093E1F">
              <w:rPr>
                <w:rFonts w:ascii="Times New Roman" w:hAnsi="Times New Roman"/>
                <w:b/>
                <w:sz w:val="24"/>
                <w:szCs w:val="24"/>
              </w:rPr>
              <w:t>Īss apakšuzņēmēja veicamo darbu apraksts</w:t>
            </w:r>
          </w:p>
        </w:tc>
      </w:tr>
      <w:tr w:rsidR="00120581" w:rsidRPr="00093E1F" w14:paraId="69D01260"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36CD0EB0" w14:textId="77777777" w:rsidR="00120581" w:rsidRPr="00093E1F"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73B93E17" w14:textId="77777777" w:rsidR="00120581" w:rsidRPr="00093E1F"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48FF57D" w14:textId="77777777" w:rsidR="00120581" w:rsidRPr="00093E1F"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1C97D13" w14:textId="77777777" w:rsidR="00120581" w:rsidRPr="00093E1F" w:rsidRDefault="00120581" w:rsidP="00F07DB5">
            <w:pPr>
              <w:widowControl w:val="0"/>
              <w:spacing w:after="0" w:line="240" w:lineRule="auto"/>
              <w:rPr>
                <w:rFonts w:ascii="Times New Roman" w:hAnsi="Times New Roman"/>
                <w:b/>
                <w:sz w:val="24"/>
                <w:szCs w:val="24"/>
              </w:rPr>
            </w:pPr>
          </w:p>
        </w:tc>
      </w:tr>
      <w:tr w:rsidR="00120581" w:rsidRPr="00093E1F" w14:paraId="669A8099"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6E5DC9DC" w14:textId="77777777" w:rsidR="00120581" w:rsidRPr="00093E1F"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1F15E6B9" w14:textId="77777777" w:rsidR="00120581" w:rsidRPr="00093E1F"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26410CF8" w14:textId="77777777" w:rsidR="00120581" w:rsidRPr="00093E1F"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289B3DB1" w14:textId="77777777" w:rsidR="00120581" w:rsidRPr="00093E1F" w:rsidRDefault="00120581" w:rsidP="00F07DB5">
            <w:pPr>
              <w:widowControl w:val="0"/>
              <w:spacing w:after="0" w:line="240" w:lineRule="auto"/>
              <w:rPr>
                <w:rFonts w:ascii="Times New Roman" w:hAnsi="Times New Roman"/>
                <w:b/>
                <w:sz w:val="24"/>
                <w:szCs w:val="24"/>
              </w:rPr>
            </w:pPr>
          </w:p>
        </w:tc>
      </w:tr>
      <w:tr w:rsidR="00120581" w:rsidRPr="00093E1F" w14:paraId="74118FFF" w14:textId="77777777" w:rsidTr="00F07DB5">
        <w:trPr>
          <w:trHeight w:val="344"/>
        </w:trPr>
        <w:tc>
          <w:tcPr>
            <w:tcW w:w="3711" w:type="dxa"/>
            <w:tcBorders>
              <w:top w:val="single" w:sz="4" w:space="0" w:color="000000"/>
              <w:left w:val="single" w:sz="4" w:space="0" w:color="000000"/>
              <w:bottom w:val="single" w:sz="4" w:space="0" w:color="000000"/>
            </w:tcBorders>
            <w:vAlign w:val="center"/>
          </w:tcPr>
          <w:p w14:paraId="50444A7E" w14:textId="77777777" w:rsidR="00120581" w:rsidRPr="00093E1F" w:rsidRDefault="00120581" w:rsidP="00F07DB5">
            <w:pPr>
              <w:widowControl w:val="0"/>
              <w:spacing w:after="0" w:line="240" w:lineRule="auto"/>
              <w:rPr>
                <w:rFonts w:ascii="Times New Roman" w:hAnsi="Times New Roman"/>
                <w:b/>
                <w:sz w:val="24"/>
                <w:szCs w:val="24"/>
              </w:rPr>
            </w:pPr>
          </w:p>
        </w:tc>
        <w:tc>
          <w:tcPr>
            <w:tcW w:w="2712" w:type="dxa"/>
            <w:tcBorders>
              <w:top w:val="single" w:sz="4" w:space="0" w:color="000000"/>
              <w:left w:val="single" w:sz="4" w:space="0" w:color="000000"/>
              <w:bottom w:val="single" w:sz="4" w:space="0" w:color="000000"/>
            </w:tcBorders>
            <w:vAlign w:val="center"/>
          </w:tcPr>
          <w:p w14:paraId="66EAA69A" w14:textId="77777777" w:rsidR="00120581" w:rsidRPr="00093E1F" w:rsidRDefault="00120581" w:rsidP="00F07DB5">
            <w:pPr>
              <w:widowControl w:val="0"/>
              <w:spacing w:after="0" w:line="240" w:lineRule="auto"/>
              <w:rPr>
                <w:rFonts w:ascii="Times New Roman" w:hAnsi="Times New Roman"/>
                <w:b/>
                <w:sz w:val="24"/>
                <w:szCs w:val="24"/>
              </w:rPr>
            </w:pPr>
          </w:p>
        </w:tc>
        <w:tc>
          <w:tcPr>
            <w:tcW w:w="3217" w:type="dxa"/>
            <w:tcBorders>
              <w:top w:val="single" w:sz="4" w:space="0" w:color="000000"/>
              <w:left w:val="single" w:sz="4" w:space="0" w:color="000000"/>
              <w:bottom w:val="single" w:sz="4" w:space="0" w:color="000000"/>
            </w:tcBorders>
          </w:tcPr>
          <w:p w14:paraId="53065230" w14:textId="77777777" w:rsidR="00120581" w:rsidRPr="00093E1F" w:rsidRDefault="00120581" w:rsidP="00F07DB5">
            <w:pPr>
              <w:widowControl w:val="0"/>
              <w:spacing w:after="0" w:line="240" w:lineRule="auto"/>
              <w:rPr>
                <w:rFonts w:ascii="Times New Roman" w:hAnsi="Times New Roman"/>
                <w:b/>
                <w:sz w:val="24"/>
                <w:szCs w:val="24"/>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48BD906" w14:textId="77777777" w:rsidR="00120581" w:rsidRPr="00093E1F" w:rsidRDefault="00120581" w:rsidP="00F07DB5">
            <w:pPr>
              <w:widowControl w:val="0"/>
              <w:spacing w:after="0" w:line="240" w:lineRule="auto"/>
              <w:rPr>
                <w:rFonts w:ascii="Times New Roman" w:hAnsi="Times New Roman"/>
                <w:b/>
                <w:sz w:val="24"/>
                <w:szCs w:val="24"/>
              </w:rPr>
            </w:pPr>
          </w:p>
        </w:tc>
      </w:tr>
    </w:tbl>
    <w:p w14:paraId="60CE1B27" w14:textId="77777777" w:rsidR="00120581" w:rsidRPr="00093E1F" w:rsidRDefault="00120581" w:rsidP="00120581">
      <w:pPr>
        <w:widowControl w:val="0"/>
        <w:spacing w:after="0" w:line="240" w:lineRule="auto"/>
        <w:rPr>
          <w:rFonts w:ascii="Times New Roman" w:hAnsi="Times New Roman"/>
          <w:b/>
          <w:sz w:val="24"/>
          <w:szCs w:val="24"/>
        </w:rPr>
      </w:pPr>
    </w:p>
    <w:p w14:paraId="5DF48833" w14:textId="77777777" w:rsidR="00120581" w:rsidRPr="00093E1F" w:rsidRDefault="00120581" w:rsidP="00120581">
      <w:pPr>
        <w:widowControl w:val="0"/>
        <w:spacing w:after="0" w:line="240" w:lineRule="auto"/>
        <w:rPr>
          <w:rFonts w:ascii="Times New Roman" w:hAnsi="Times New Roman"/>
          <w:i/>
          <w:sz w:val="24"/>
          <w:szCs w:val="24"/>
        </w:rPr>
      </w:pPr>
      <w:r w:rsidRPr="00093E1F">
        <w:rPr>
          <w:rFonts w:ascii="Times New Roman" w:hAnsi="Times New Roman"/>
          <w:i/>
          <w:sz w:val="24"/>
          <w:szCs w:val="24"/>
        </w:rPr>
        <w:t xml:space="preserve">Pielikumā pievienojami apakšuzņēmēju rakstiski </w:t>
      </w:r>
      <w:r w:rsidRPr="00093E1F">
        <w:rPr>
          <w:rFonts w:ascii="Times New Roman" w:hAnsi="Times New Roman"/>
          <w:i/>
          <w:sz w:val="24"/>
          <w:szCs w:val="24"/>
          <w:u w:val="single"/>
        </w:rPr>
        <w:t>apliecinājumi</w:t>
      </w:r>
      <w:r w:rsidRPr="00093E1F">
        <w:rPr>
          <w:rFonts w:ascii="Times New Roman" w:hAnsi="Times New Roman"/>
          <w:i/>
          <w:sz w:val="24"/>
          <w:szCs w:val="24"/>
        </w:rPr>
        <w:t xml:space="preserve"> par gatavību piedalīties iepirkuma līguma izpildē.</w:t>
      </w:r>
    </w:p>
    <w:p w14:paraId="0919EEFD" w14:textId="77777777" w:rsidR="00120581" w:rsidRPr="00093E1F" w:rsidRDefault="00120581" w:rsidP="00120581">
      <w:pPr>
        <w:widowControl w:val="0"/>
        <w:spacing w:after="0" w:line="240" w:lineRule="auto"/>
        <w:rPr>
          <w:rFonts w:ascii="Times New Roman" w:hAnsi="Times New Roman"/>
          <w:b/>
          <w:sz w:val="24"/>
          <w:szCs w:val="24"/>
        </w:rPr>
      </w:pPr>
    </w:p>
    <w:p w14:paraId="5EFFAD26" w14:textId="77777777" w:rsidR="00120581" w:rsidRPr="00093E1F" w:rsidRDefault="00120581" w:rsidP="00B12040">
      <w:pPr>
        <w:widowControl w:val="0"/>
        <w:pBdr>
          <w:top w:val="nil"/>
          <w:left w:val="nil"/>
          <w:bottom w:val="nil"/>
          <w:right w:val="nil"/>
          <w:between w:val="nil"/>
          <w:bar w:val="nil"/>
        </w:pBdr>
        <w:spacing w:after="0" w:line="240" w:lineRule="auto"/>
        <w:rPr>
          <w:rFonts w:ascii="Times New Roman" w:hAnsi="Times New Roman"/>
          <w:sz w:val="24"/>
          <w:szCs w:val="24"/>
        </w:rPr>
      </w:pPr>
    </w:p>
    <w:p w14:paraId="11A26A91" w14:textId="77777777" w:rsidR="00120581" w:rsidRPr="00093E1F" w:rsidRDefault="00120581"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sectPr w:rsidR="00120581" w:rsidRPr="00093E1F" w:rsidSect="00F07DB5">
          <w:pgSz w:w="16838" w:h="11906" w:orient="landscape"/>
          <w:pgMar w:top="1701" w:right="1134" w:bottom="992" w:left="992" w:header="709" w:footer="709" w:gutter="0"/>
          <w:cols w:space="708"/>
          <w:docGrid w:linePitch="360"/>
        </w:sectPr>
      </w:pPr>
    </w:p>
    <w:p w14:paraId="29A0D58D" w14:textId="77777777" w:rsidR="0086149F" w:rsidRPr="00093E1F" w:rsidRDefault="0086149F" w:rsidP="00120581">
      <w:pPr>
        <w:widowControl w:val="0"/>
        <w:pBdr>
          <w:top w:val="nil"/>
          <w:left w:val="nil"/>
          <w:bottom w:val="nil"/>
          <w:right w:val="nil"/>
          <w:between w:val="nil"/>
          <w:bar w:val="nil"/>
        </w:pBdr>
        <w:spacing w:after="0" w:line="240" w:lineRule="auto"/>
        <w:jc w:val="right"/>
        <w:rPr>
          <w:rFonts w:ascii="Times New Roman" w:hAnsi="Times New Roman"/>
          <w:sz w:val="24"/>
          <w:szCs w:val="24"/>
        </w:rPr>
      </w:pPr>
    </w:p>
    <w:p w14:paraId="1EDEF566" w14:textId="74982FB5" w:rsidR="00120581" w:rsidRPr="00093E1F" w:rsidRDefault="00CE2015"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6</w:t>
      </w:r>
      <w:r w:rsidR="00120581" w:rsidRPr="00093E1F">
        <w:rPr>
          <w:rFonts w:ascii="Times New Roman" w:hAnsi="Times New Roman"/>
          <w:sz w:val="20"/>
          <w:szCs w:val="20"/>
        </w:rPr>
        <w:t>.pielikums</w:t>
      </w:r>
    </w:p>
    <w:p w14:paraId="6A7910C9" w14:textId="162B8B57"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20736A" w:rsidRPr="00093E1F">
        <w:rPr>
          <w:rFonts w:ascii="Times New Roman" w:hAnsi="Times New Roman"/>
          <w:sz w:val="20"/>
          <w:szCs w:val="20"/>
        </w:rPr>
        <w:t xml:space="preserve">Nr. </w:t>
      </w:r>
      <w:r w:rsidR="00371D43" w:rsidRPr="00093E1F">
        <w:rPr>
          <w:rFonts w:ascii="Times New Roman" w:hAnsi="Times New Roman"/>
          <w:sz w:val="20"/>
          <w:szCs w:val="20"/>
        </w:rPr>
        <w:t>SNP</w:t>
      </w:r>
      <w:r w:rsidR="0086149F"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4185DAD7"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4729528E" w14:textId="77777777" w:rsidR="00BD3137" w:rsidRPr="00093E1F"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1750F35F" w14:textId="77777777" w:rsidR="00BD3137" w:rsidRPr="00093E1F" w:rsidRDefault="00BD3137" w:rsidP="00BD3137">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40048488" w14:textId="089C2B00" w:rsidR="00CC4F05" w:rsidRPr="00093E1F" w:rsidRDefault="00CC4F05" w:rsidP="00CC4F05">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 xml:space="preserve">”, </w:t>
      </w:r>
      <w:r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071F323A" w14:textId="77777777" w:rsidR="00BD3137" w:rsidRPr="00093E1F" w:rsidRDefault="00BD3137" w:rsidP="00BD3137">
      <w:pPr>
        <w:spacing w:after="0" w:line="240" w:lineRule="auto"/>
        <w:jc w:val="center"/>
        <w:rPr>
          <w:rFonts w:ascii="Times New Roman" w:eastAsia="Arial Unicode MS" w:hAnsi="Times New Roman"/>
          <w:bCs/>
          <w:sz w:val="24"/>
          <w:szCs w:val="24"/>
        </w:rPr>
      </w:pPr>
    </w:p>
    <w:p w14:paraId="52D68ACC" w14:textId="77777777" w:rsidR="00120581" w:rsidRPr="00093E1F" w:rsidRDefault="00120581" w:rsidP="00120581">
      <w:pPr>
        <w:spacing w:after="0" w:line="240" w:lineRule="auto"/>
        <w:jc w:val="center"/>
        <w:rPr>
          <w:rFonts w:ascii="Times New Roman" w:hAnsi="Times New Roman"/>
          <w:b/>
          <w:sz w:val="24"/>
          <w:szCs w:val="24"/>
        </w:rPr>
      </w:pPr>
      <w:r w:rsidRPr="00093E1F">
        <w:rPr>
          <w:rFonts w:ascii="Times New Roman" w:hAnsi="Times New Roman"/>
          <w:b/>
          <w:sz w:val="24"/>
          <w:szCs w:val="24"/>
        </w:rPr>
        <w:t>APAKŠUZŅĒMĒJA APLIECINĀJUMS</w:t>
      </w:r>
    </w:p>
    <w:p w14:paraId="0B97A900" w14:textId="77777777" w:rsidR="00BD3137" w:rsidRPr="00093E1F" w:rsidRDefault="00BD3137" w:rsidP="00BD3137">
      <w:pPr>
        <w:pStyle w:val="Default"/>
        <w:keepLines/>
        <w:widowControl w:val="0"/>
        <w:jc w:val="both"/>
        <w:rPr>
          <w:color w:val="auto"/>
        </w:rPr>
      </w:pPr>
    </w:p>
    <w:p w14:paraId="543B2643" w14:textId="77777777" w:rsidR="00120581" w:rsidRPr="00093E1F" w:rsidRDefault="00120581" w:rsidP="00BD3137">
      <w:pPr>
        <w:pStyle w:val="Default"/>
        <w:keepLines/>
        <w:widowControl w:val="0"/>
        <w:jc w:val="both"/>
        <w:rPr>
          <w:color w:val="auto"/>
        </w:rPr>
      </w:pPr>
      <w:r w:rsidRPr="00093E1F">
        <w:rPr>
          <w:color w:val="auto"/>
        </w:rPr>
        <w:t>Ar šo &lt;</w:t>
      </w:r>
      <w:r w:rsidRPr="00093E1F">
        <w:rPr>
          <w:i/>
          <w:iCs/>
          <w:color w:val="auto"/>
        </w:rPr>
        <w:t xml:space="preserve">Apakšuzņēmēja nosaukums, reģistrācijas numurs un adrese&gt;  </w:t>
      </w:r>
      <w:r w:rsidRPr="00093E1F">
        <w:rPr>
          <w:color w:val="auto"/>
        </w:rPr>
        <w:t>apliecinām, ka:</w:t>
      </w:r>
    </w:p>
    <w:p w14:paraId="7C37BA31" w14:textId="43823B16" w:rsidR="00120581" w:rsidRPr="00093E1F" w:rsidRDefault="00120581" w:rsidP="00AC4ABD">
      <w:pPr>
        <w:pStyle w:val="Default"/>
        <w:keepLines/>
        <w:widowControl w:val="0"/>
        <w:numPr>
          <w:ilvl w:val="0"/>
          <w:numId w:val="34"/>
        </w:numPr>
        <w:ind w:left="284" w:hanging="284"/>
        <w:jc w:val="both"/>
        <w:rPr>
          <w:color w:val="auto"/>
        </w:rPr>
      </w:pPr>
      <w:r w:rsidRPr="00093E1F">
        <w:rPr>
          <w:color w:val="auto"/>
        </w:rPr>
        <w:t xml:space="preserve">piekrītam piedalīties atklātā konkursā </w:t>
      </w:r>
      <w:r w:rsidR="00371D43" w:rsidRPr="00093E1F">
        <w:rPr>
          <w:b/>
        </w:rPr>
        <w:t>“</w:t>
      </w:r>
      <w:r w:rsidR="00F01385">
        <w:rPr>
          <w:b/>
          <w:bCs/>
          <w:color w:val="000000" w:themeColor="text1"/>
        </w:rPr>
        <w:t>Lietota</w:t>
      </w:r>
      <w:r w:rsidR="00BE02C9" w:rsidRPr="00093E1F">
        <w:rPr>
          <w:b/>
          <w:bCs/>
          <w:color w:val="000000" w:themeColor="text1"/>
        </w:rPr>
        <w:t xml:space="preserve"> autobusa iegāde</w:t>
      </w:r>
      <w:r w:rsidR="00371D43" w:rsidRPr="00093E1F">
        <w:rPr>
          <w:b/>
        </w:rPr>
        <w:t>”</w:t>
      </w:r>
      <w:r w:rsidR="0020736A" w:rsidRPr="00093E1F">
        <w:rPr>
          <w:lang w:eastAsia="lv-LV"/>
        </w:rPr>
        <w:t xml:space="preserve">, </w:t>
      </w:r>
      <w:r w:rsidRPr="00093E1F">
        <w:rPr>
          <w:bCs/>
          <w:color w:val="auto"/>
        </w:rPr>
        <w:t xml:space="preserve">identifikācijas Nr. </w:t>
      </w:r>
      <w:r w:rsidR="00371D43" w:rsidRPr="00093E1F">
        <w:rPr>
          <w:color w:val="auto"/>
        </w:rPr>
        <w:t>SNP</w:t>
      </w:r>
      <w:r w:rsidR="0086149F" w:rsidRPr="00093E1F">
        <w:rPr>
          <w:color w:val="auto"/>
        </w:rPr>
        <w:t xml:space="preserve"> </w:t>
      </w:r>
      <w:r w:rsidR="00371D43" w:rsidRPr="00093E1F">
        <w:rPr>
          <w:color w:val="auto"/>
        </w:rPr>
        <w:t>202</w:t>
      </w:r>
      <w:r w:rsidR="00A53E1B" w:rsidRPr="00093E1F">
        <w:rPr>
          <w:color w:val="auto"/>
        </w:rPr>
        <w:t>4</w:t>
      </w:r>
      <w:r w:rsidR="00371D43" w:rsidRPr="00093E1F">
        <w:rPr>
          <w:color w:val="auto"/>
        </w:rPr>
        <w:t>/</w:t>
      </w:r>
      <w:r w:rsidR="00F01385">
        <w:rPr>
          <w:color w:val="auto"/>
        </w:rPr>
        <w:t>13</w:t>
      </w:r>
      <w:r w:rsidRPr="00093E1F">
        <w:rPr>
          <w:color w:val="auto"/>
        </w:rPr>
        <w:t>, kā &lt;</w:t>
      </w:r>
      <w:r w:rsidRPr="00093E1F">
        <w:rPr>
          <w:i/>
          <w:color w:val="auto"/>
        </w:rPr>
        <w:t>Pretendenta nosaukums&gt;</w:t>
      </w:r>
      <w:r w:rsidRPr="00093E1F">
        <w:rPr>
          <w:color w:val="auto"/>
        </w:rPr>
        <w:t xml:space="preserve">, </w:t>
      </w:r>
      <w:r w:rsidRPr="00093E1F">
        <w:rPr>
          <w:i/>
          <w:color w:val="auto"/>
        </w:rPr>
        <w:t>&lt;reģistrācijas numurs un adrese&gt;</w:t>
      </w:r>
      <w:r w:rsidRPr="00093E1F">
        <w:rPr>
          <w:color w:val="auto"/>
        </w:rPr>
        <w:t xml:space="preserve"> (turpmāk – Pretendents) apakšuzņēmējs, </w:t>
      </w:r>
    </w:p>
    <w:p w14:paraId="00EEF28D" w14:textId="77777777" w:rsidR="00120581" w:rsidRPr="00093E1F" w:rsidRDefault="00120581" w:rsidP="00AC4ABD">
      <w:pPr>
        <w:pStyle w:val="Default"/>
        <w:keepLines/>
        <w:widowControl w:val="0"/>
        <w:numPr>
          <w:ilvl w:val="0"/>
          <w:numId w:val="34"/>
        </w:numPr>
        <w:ind w:left="284" w:hanging="284"/>
        <w:jc w:val="both"/>
        <w:rPr>
          <w:color w:val="auto"/>
        </w:rPr>
      </w:pPr>
      <w:r w:rsidRPr="00093E1F">
        <w:t>visa par mums sniegtā informācija kvalifikācijas novērtēšanai Pretendenta piedāvājuma dokumentos ir patiesa;</w:t>
      </w:r>
    </w:p>
    <w:p w14:paraId="69DBAB5D" w14:textId="77777777" w:rsidR="00120581" w:rsidRPr="00093E1F" w:rsidRDefault="00120581" w:rsidP="00AC4ABD">
      <w:pPr>
        <w:pStyle w:val="Default"/>
        <w:keepLines/>
        <w:widowControl w:val="0"/>
        <w:numPr>
          <w:ilvl w:val="0"/>
          <w:numId w:val="34"/>
        </w:numPr>
        <w:ind w:left="284" w:hanging="284"/>
        <w:jc w:val="both"/>
        <w:rPr>
          <w:color w:val="auto"/>
        </w:rPr>
      </w:pPr>
      <w:r w:rsidRPr="00093E1F">
        <w:rPr>
          <w:color w:val="auto"/>
        </w:rPr>
        <w:t>kā arī gadījumā, ja ar Pretendentu tiks noslēgts iepirkuma līgums, apņemamies veikt šādus darbus: &lt;</w:t>
      </w:r>
      <w:r w:rsidRPr="00093E1F">
        <w:rPr>
          <w:i/>
          <w:iCs/>
          <w:color w:val="auto"/>
        </w:rPr>
        <w:t xml:space="preserve">īss darbu apraksts </w:t>
      </w:r>
      <w:r w:rsidRPr="00093E1F">
        <w:rPr>
          <w:color w:val="auto"/>
        </w:rPr>
        <w:t>&gt; un nodot &lt;</w:t>
      </w:r>
      <w:r w:rsidRPr="00093E1F">
        <w:rPr>
          <w:i/>
          <w:color w:val="auto"/>
        </w:rPr>
        <w:t>Pretendenta nosaukums&gt;</w:t>
      </w:r>
      <w:r w:rsidRPr="00093E1F">
        <w:rPr>
          <w:color w:val="auto"/>
        </w:rPr>
        <w:t xml:space="preserve"> šādus resursus: </w:t>
      </w:r>
      <w:r w:rsidRPr="00093E1F">
        <w:t>&lt;</w:t>
      </w:r>
      <w:r w:rsidRPr="00093E1F">
        <w:rPr>
          <w:i/>
          <w:iCs/>
        </w:rPr>
        <w:t>Pretendentam nododamo resursu (speciālistu un/vai tehniskā aprīkojuma) apraksts</w:t>
      </w:r>
      <w:r w:rsidRPr="00093E1F">
        <w:t xml:space="preserve">&gt;. </w:t>
      </w:r>
    </w:p>
    <w:p w14:paraId="2B4A0C11" w14:textId="77777777" w:rsidR="00120581" w:rsidRPr="00093E1F" w:rsidRDefault="00120581" w:rsidP="00120581">
      <w:pPr>
        <w:spacing w:after="0" w:line="240" w:lineRule="auto"/>
        <w:rPr>
          <w:rFonts w:ascii="Times New Roman" w:hAnsi="Times New Roman"/>
          <w:sz w:val="24"/>
          <w:szCs w:val="24"/>
        </w:rPr>
      </w:pPr>
    </w:p>
    <w:p w14:paraId="52BDC217" w14:textId="77777777" w:rsidR="00120581" w:rsidRPr="00093E1F" w:rsidRDefault="00120581" w:rsidP="00120581">
      <w:pPr>
        <w:spacing w:after="0" w:line="240" w:lineRule="auto"/>
        <w:rPr>
          <w:rFonts w:ascii="Times New Roman" w:hAnsi="Times New Roman"/>
          <w:sz w:val="24"/>
          <w:szCs w:val="24"/>
        </w:rPr>
      </w:pPr>
    </w:p>
    <w:p w14:paraId="54CBC4FF" w14:textId="77777777" w:rsidR="00120581" w:rsidRPr="00093E1F" w:rsidRDefault="00120581" w:rsidP="00120581">
      <w:pPr>
        <w:spacing w:after="0" w:line="240" w:lineRule="auto"/>
        <w:rPr>
          <w:rFonts w:ascii="Times New Roman" w:hAnsi="Times New Roman"/>
          <w:sz w:val="24"/>
          <w:szCs w:val="24"/>
        </w:rPr>
      </w:pPr>
    </w:p>
    <w:p w14:paraId="28513FE8" w14:textId="77777777" w:rsidR="00120581" w:rsidRPr="00093E1F" w:rsidRDefault="00120581" w:rsidP="00120581">
      <w:pPr>
        <w:spacing w:after="0" w:line="240" w:lineRule="auto"/>
        <w:rPr>
          <w:rFonts w:ascii="Times New Roman" w:hAnsi="Times New Roman"/>
          <w:sz w:val="24"/>
          <w:szCs w:val="24"/>
        </w:rPr>
      </w:pPr>
    </w:p>
    <w:p w14:paraId="500D75E1" w14:textId="77777777" w:rsidR="00120581" w:rsidRPr="00093E1F" w:rsidRDefault="00120581" w:rsidP="00120581">
      <w:pPr>
        <w:spacing w:after="0" w:line="240" w:lineRule="auto"/>
        <w:rPr>
          <w:rFonts w:ascii="Times New Roman" w:hAnsi="Times New Roman"/>
          <w:sz w:val="24"/>
          <w:szCs w:val="24"/>
        </w:rPr>
      </w:pPr>
    </w:p>
    <w:p w14:paraId="2F702755" w14:textId="77777777" w:rsidR="00120581" w:rsidRPr="00093E1F" w:rsidRDefault="00120581" w:rsidP="00120581">
      <w:pPr>
        <w:spacing w:after="0" w:line="240" w:lineRule="auto"/>
        <w:rPr>
          <w:rFonts w:ascii="Times New Roman" w:hAnsi="Times New Roman"/>
          <w:sz w:val="24"/>
          <w:szCs w:val="24"/>
        </w:rPr>
      </w:pPr>
    </w:p>
    <w:p w14:paraId="7CA1C59C" w14:textId="77777777" w:rsidR="00120581" w:rsidRPr="00093E1F" w:rsidRDefault="00120581" w:rsidP="00120581">
      <w:pPr>
        <w:spacing w:after="0" w:line="240" w:lineRule="auto"/>
        <w:rPr>
          <w:rFonts w:ascii="Times New Roman" w:hAnsi="Times New Roman"/>
          <w:sz w:val="24"/>
          <w:szCs w:val="24"/>
        </w:rPr>
      </w:pPr>
      <w:r w:rsidRPr="00093E1F">
        <w:rPr>
          <w:rFonts w:ascii="Times New Roman" w:hAnsi="Times New Roman"/>
          <w:sz w:val="24"/>
          <w:szCs w:val="24"/>
        </w:rPr>
        <w:t xml:space="preserve">      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120581" w:rsidRPr="00093E1F" w14:paraId="1ADBCE7B" w14:textId="77777777" w:rsidTr="00F07DB5">
        <w:trPr>
          <w:trHeight w:val="589"/>
        </w:trPr>
        <w:tc>
          <w:tcPr>
            <w:tcW w:w="3016" w:type="dxa"/>
            <w:tcBorders>
              <w:top w:val="single" w:sz="4" w:space="0" w:color="auto"/>
              <w:left w:val="single" w:sz="4" w:space="0" w:color="auto"/>
              <w:bottom w:val="single" w:sz="4" w:space="0" w:color="auto"/>
              <w:right w:val="single" w:sz="4" w:space="0" w:color="auto"/>
            </w:tcBorders>
            <w:hideMark/>
          </w:tcPr>
          <w:p w14:paraId="6526FACA" w14:textId="77777777" w:rsidR="00120581" w:rsidRPr="00093E1F" w:rsidRDefault="00120581" w:rsidP="00F07DB5">
            <w:pPr>
              <w:spacing w:after="0" w:line="240" w:lineRule="auto"/>
              <w:ind w:firstLine="34"/>
              <w:rPr>
                <w:rFonts w:ascii="Times New Roman" w:hAnsi="Times New Roman"/>
                <w:b/>
                <w:sz w:val="24"/>
                <w:szCs w:val="24"/>
              </w:rPr>
            </w:pPr>
            <w:r w:rsidRPr="00093E1F">
              <w:rPr>
                <w:rFonts w:ascii="Times New Roman" w:hAnsi="Times New Roman"/>
                <w:b/>
                <w:sz w:val="24"/>
                <w:szCs w:val="24"/>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37000CF" w14:textId="77777777" w:rsidR="00120581" w:rsidRPr="00093E1F" w:rsidRDefault="00120581" w:rsidP="00F07DB5">
            <w:pPr>
              <w:spacing w:after="0" w:line="240" w:lineRule="auto"/>
              <w:rPr>
                <w:rFonts w:ascii="Times New Roman" w:hAnsi="Times New Roman"/>
                <w:sz w:val="24"/>
                <w:szCs w:val="24"/>
              </w:rPr>
            </w:pPr>
          </w:p>
        </w:tc>
      </w:tr>
      <w:tr w:rsidR="00120581" w:rsidRPr="00093E1F" w14:paraId="171529FD" w14:textId="77777777" w:rsidTr="00F07DB5">
        <w:trPr>
          <w:trHeight w:val="338"/>
        </w:trPr>
        <w:tc>
          <w:tcPr>
            <w:tcW w:w="3016" w:type="dxa"/>
            <w:tcBorders>
              <w:top w:val="single" w:sz="4" w:space="0" w:color="auto"/>
              <w:left w:val="single" w:sz="4" w:space="0" w:color="auto"/>
              <w:bottom w:val="single" w:sz="4" w:space="0" w:color="auto"/>
              <w:right w:val="single" w:sz="4" w:space="0" w:color="auto"/>
            </w:tcBorders>
            <w:hideMark/>
          </w:tcPr>
          <w:p w14:paraId="7D8D10E2" w14:textId="77777777" w:rsidR="00120581" w:rsidRPr="00093E1F" w:rsidRDefault="00120581" w:rsidP="00F07DB5">
            <w:pPr>
              <w:spacing w:after="0" w:line="240" w:lineRule="auto"/>
              <w:ind w:firstLine="34"/>
              <w:rPr>
                <w:rFonts w:ascii="Times New Roman" w:hAnsi="Times New Roman"/>
                <w:b/>
                <w:sz w:val="24"/>
                <w:szCs w:val="24"/>
              </w:rPr>
            </w:pPr>
            <w:r w:rsidRPr="00093E1F">
              <w:rPr>
                <w:rFonts w:ascii="Times New Roman" w:hAnsi="Times New Roman"/>
                <w:b/>
                <w:sz w:val="24"/>
                <w:szCs w:val="24"/>
              </w:rPr>
              <w:t>Paraksts</w:t>
            </w:r>
          </w:p>
        </w:tc>
        <w:tc>
          <w:tcPr>
            <w:tcW w:w="5967" w:type="dxa"/>
            <w:tcBorders>
              <w:top w:val="single" w:sz="4" w:space="0" w:color="auto"/>
              <w:left w:val="single" w:sz="4" w:space="0" w:color="auto"/>
              <w:bottom w:val="single" w:sz="4" w:space="0" w:color="auto"/>
              <w:right w:val="single" w:sz="4" w:space="0" w:color="auto"/>
            </w:tcBorders>
          </w:tcPr>
          <w:p w14:paraId="27CDA3E4" w14:textId="77777777" w:rsidR="00120581" w:rsidRPr="00093E1F" w:rsidRDefault="00120581" w:rsidP="00F07DB5">
            <w:pPr>
              <w:spacing w:after="0" w:line="240" w:lineRule="auto"/>
              <w:rPr>
                <w:rFonts w:ascii="Times New Roman" w:hAnsi="Times New Roman"/>
                <w:sz w:val="24"/>
                <w:szCs w:val="24"/>
              </w:rPr>
            </w:pPr>
          </w:p>
        </w:tc>
      </w:tr>
      <w:tr w:rsidR="00120581" w:rsidRPr="00093E1F" w14:paraId="07CC0E17" w14:textId="77777777" w:rsidTr="00F07DB5">
        <w:trPr>
          <w:trHeight w:val="357"/>
        </w:trPr>
        <w:tc>
          <w:tcPr>
            <w:tcW w:w="3016" w:type="dxa"/>
            <w:tcBorders>
              <w:top w:val="single" w:sz="4" w:space="0" w:color="auto"/>
              <w:left w:val="single" w:sz="4" w:space="0" w:color="auto"/>
              <w:bottom w:val="single" w:sz="4" w:space="0" w:color="auto"/>
              <w:right w:val="single" w:sz="4" w:space="0" w:color="auto"/>
            </w:tcBorders>
            <w:hideMark/>
          </w:tcPr>
          <w:p w14:paraId="21F87F51" w14:textId="77777777" w:rsidR="00120581" w:rsidRPr="00093E1F" w:rsidRDefault="00120581" w:rsidP="00F07DB5">
            <w:pPr>
              <w:spacing w:after="0" w:line="240" w:lineRule="auto"/>
              <w:ind w:firstLine="34"/>
              <w:rPr>
                <w:rFonts w:ascii="Times New Roman" w:hAnsi="Times New Roman"/>
                <w:b/>
                <w:sz w:val="24"/>
                <w:szCs w:val="24"/>
              </w:rPr>
            </w:pPr>
            <w:r w:rsidRPr="00093E1F">
              <w:rPr>
                <w:rFonts w:ascii="Times New Roman" w:hAnsi="Times New Roman"/>
                <w:b/>
                <w:sz w:val="24"/>
                <w:szCs w:val="24"/>
              </w:rPr>
              <w:t>Vieta, datums</w:t>
            </w:r>
          </w:p>
        </w:tc>
        <w:tc>
          <w:tcPr>
            <w:tcW w:w="5967" w:type="dxa"/>
            <w:tcBorders>
              <w:top w:val="single" w:sz="4" w:space="0" w:color="auto"/>
              <w:left w:val="single" w:sz="4" w:space="0" w:color="auto"/>
              <w:bottom w:val="single" w:sz="4" w:space="0" w:color="auto"/>
              <w:right w:val="single" w:sz="4" w:space="0" w:color="auto"/>
            </w:tcBorders>
          </w:tcPr>
          <w:p w14:paraId="553906F0" w14:textId="77777777" w:rsidR="00120581" w:rsidRPr="00093E1F" w:rsidRDefault="00120581" w:rsidP="00F07DB5">
            <w:pPr>
              <w:spacing w:after="0" w:line="240" w:lineRule="auto"/>
              <w:rPr>
                <w:rFonts w:ascii="Times New Roman" w:hAnsi="Times New Roman"/>
                <w:sz w:val="24"/>
                <w:szCs w:val="24"/>
              </w:rPr>
            </w:pPr>
          </w:p>
        </w:tc>
      </w:tr>
    </w:tbl>
    <w:p w14:paraId="3A454739" w14:textId="77777777" w:rsidR="00120581" w:rsidRPr="00093E1F" w:rsidRDefault="00120581" w:rsidP="00120581">
      <w:pPr>
        <w:spacing w:after="0" w:line="240" w:lineRule="auto"/>
        <w:rPr>
          <w:rFonts w:ascii="Times New Roman" w:hAnsi="Times New Roman"/>
          <w:sz w:val="24"/>
          <w:szCs w:val="24"/>
        </w:rPr>
      </w:pPr>
    </w:p>
    <w:p w14:paraId="0ECA1866" w14:textId="77777777" w:rsidR="00120581" w:rsidRPr="00093E1F" w:rsidRDefault="00120581" w:rsidP="00120581">
      <w:pPr>
        <w:spacing w:after="0" w:line="240" w:lineRule="auto"/>
        <w:rPr>
          <w:rFonts w:ascii="Times New Roman" w:hAnsi="Times New Roman"/>
          <w:sz w:val="24"/>
          <w:szCs w:val="24"/>
        </w:rPr>
      </w:pPr>
    </w:p>
    <w:p w14:paraId="7A16A77D" w14:textId="77777777" w:rsidR="00120581" w:rsidRPr="00093E1F" w:rsidRDefault="00120581" w:rsidP="00120581">
      <w:pPr>
        <w:spacing w:after="0" w:line="240" w:lineRule="auto"/>
        <w:rPr>
          <w:rFonts w:ascii="Times New Roman" w:hAnsi="Times New Roman"/>
          <w:sz w:val="24"/>
          <w:szCs w:val="24"/>
        </w:rPr>
      </w:pPr>
    </w:p>
    <w:p w14:paraId="52246D94" w14:textId="77777777" w:rsidR="00120581" w:rsidRPr="00093E1F" w:rsidRDefault="00120581" w:rsidP="00120581">
      <w:pPr>
        <w:spacing w:after="0" w:line="240" w:lineRule="auto"/>
        <w:rPr>
          <w:rFonts w:ascii="Times New Roman" w:hAnsi="Times New Roman"/>
          <w:sz w:val="24"/>
          <w:szCs w:val="24"/>
        </w:rPr>
      </w:pPr>
    </w:p>
    <w:p w14:paraId="5A8CBAAE" w14:textId="77777777" w:rsidR="00120581" w:rsidRPr="00093E1F" w:rsidRDefault="00120581" w:rsidP="00120581">
      <w:pPr>
        <w:spacing w:after="0" w:line="240" w:lineRule="auto"/>
        <w:rPr>
          <w:rFonts w:ascii="Times New Roman" w:hAnsi="Times New Roman"/>
          <w:sz w:val="24"/>
          <w:szCs w:val="24"/>
        </w:rPr>
      </w:pPr>
    </w:p>
    <w:p w14:paraId="63E27EF9" w14:textId="77777777" w:rsidR="00120581" w:rsidRPr="00093E1F" w:rsidRDefault="00120581" w:rsidP="00120581">
      <w:pPr>
        <w:spacing w:after="0" w:line="240" w:lineRule="auto"/>
        <w:rPr>
          <w:rFonts w:ascii="Times New Roman" w:hAnsi="Times New Roman"/>
          <w:sz w:val="24"/>
          <w:szCs w:val="24"/>
        </w:rPr>
      </w:pPr>
    </w:p>
    <w:p w14:paraId="032E0787" w14:textId="77777777" w:rsidR="00120581" w:rsidRPr="00093E1F" w:rsidRDefault="00120581" w:rsidP="00120581">
      <w:pPr>
        <w:spacing w:after="0" w:line="240" w:lineRule="auto"/>
        <w:rPr>
          <w:rFonts w:ascii="Times New Roman" w:hAnsi="Times New Roman"/>
          <w:sz w:val="24"/>
          <w:szCs w:val="24"/>
        </w:rPr>
      </w:pPr>
    </w:p>
    <w:p w14:paraId="17E37D31" w14:textId="77777777" w:rsidR="00120581" w:rsidRPr="00093E1F" w:rsidRDefault="00120581" w:rsidP="00120581">
      <w:pPr>
        <w:spacing w:after="0" w:line="240" w:lineRule="auto"/>
        <w:rPr>
          <w:rFonts w:ascii="Times New Roman" w:hAnsi="Times New Roman"/>
          <w:sz w:val="24"/>
          <w:szCs w:val="24"/>
        </w:rPr>
      </w:pPr>
    </w:p>
    <w:p w14:paraId="0D468EA8" w14:textId="77777777" w:rsidR="00120581" w:rsidRPr="00093E1F" w:rsidRDefault="00120581" w:rsidP="00120581">
      <w:pPr>
        <w:spacing w:after="0" w:line="240" w:lineRule="auto"/>
        <w:rPr>
          <w:rFonts w:ascii="Times New Roman" w:hAnsi="Times New Roman"/>
          <w:sz w:val="24"/>
          <w:szCs w:val="24"/>
        </w:rPr>
      </w:pPr>
    </w:p>
    <w:p w14:paraId="66DB82F1" w14:textId="77777777" w:rsidR="00120581" w:rsidRPr="00093E1F" w:rsidRDefault="00120581" w:rsidP="00120581">
      <w:pPr>
        <w:spacing w:after="0" w:line="240" w:lineRule="auto"/>
        <w:rPr>
          <w:rFonts w:ascii="Times New Roman" w:hAnsi="Times New Roman"/>
          <w:sz w:val="24"/>
          <w:szCs w:val="24"/>
        </w:rPr>
      </w:pPr>
    </w:p>
    <w:p w14:paraId="0E3B556F" w14:textId="77777777" w:rsidR="00120581" w:rsidRPr="00093E1F" w:rsidRDefault="00120581" w:rsidP="00120581">
      <w:pPr>
        <w:spacing w:after="0" w:line="240" w:lineRule="auto"/>
        <w:rPr>
          <w:rFonts w:ascii="Times New Roman" w:hAnsi="Times New Roman"/>
          <w:sz w:val="24"/>
          <w:szCs w:val="24"/>
        </w:rPr>
      </w:pPr>
    </w:p>
    <w:p w14:paraId="15493CCC" w14:textId="77777777" w:rsidR="00120581" w:rsidRPr="00093E1F" w:rsidRDefault="00120581" w:rsidP="00120581">
      <w:pPr>
        <w:spacing w:after="0" w:line="240" w:lineRule="auto"/>
        <w:rPr>
          <w:rFonts w:ascii="Times New Roman" w:hAnsi="Times New Roman"/>
          <w:sz w:val="24"/>
          <w:szCs w:val="24"/>
        </w:rPr>
      </w:pPr>
    </w:p>
    <w:p w14:paraId="35AE1DCD" w14:textId="77777777" w:rsidR="00120581" w:rsidRPr="00093E1F" w:rsidRDefault="00120581" w:rsidP="00120581">
      <w:pPr>
        <w:spacing w:after="0" w:line="240" w:lineRule="auto"/>
        <w:rPr>
          <w:rFonts w:ascii="Times New Roman" w:hAnsi="Times New Roman"/>
          <w:sz w:val="24"/>
          <w:szCs w:val="24"/>
        </w:rPr>
      </w:pPr>
    </w:p>
    <w:p w14:paraId="73BA0415" w14:textId="77777777" w:rsidR="00120581" w:rsidRPr="00093E1F" w:rsidRDefault="00120581" w:rsidP="00120581">
      <w:pPr>
        <w:spacing w:after="0" w:line="240" w:lineRule="auto"/>
        <w:rPr>
          <w:rFonts w:ascii="Times New Roman" w:hAnsi="Times New Roman"/>
          <w:sz w:val="24"/>
          <w:szCs w:val="24"/>
        </w:rPr>
      </w:pPr>
    </w:p>
    <w:p w14:paraId="423B85D3" w14:textId="77777777" w:rsidR="00120581" w:rsidRPr="00093E1F" w:rsidRDefault="00120581" w:rsidP="00120581">
      <w:pPr>
        <w:spacing w:after="0" w:line="240" w:lineRule="auto"/>
        <w:rPr>
          <w:rFonts w:ascii="Times New Roman" w:hAnsi="Times New Roman"/>
          <w:sz w:val="24"/>
          <w:szCs w:val="24"/>
        </w:rPr>
      </w:pPr>
    </w:p>
    <w:p w14:paraId="0089D496" w14:textId="77777777" w:rsidR="00120581" w:rsidRPr="00093E1F" w:rsidRDefault="00120581" w:rsidP="00120581">
      <w:pPr>
        <w:spacing w:after="0" w:line="240" w:lineRule="auto"/>
        <w:rPr>
          <w:rFonts w:ascii="Times New Roman" w:hAnsi="Times New Roman"/>
          <w:sz w:val="24"/>
          <w:szCs w:val="24"/>
        </w:rPr>
      </w:pPr>
    </w:p>
    <w:p w14:paraId="42AD254E" w14:textId="77777777" w:rsidR="00120581" w:rsidRPr="00093E1F" w:rsidRDefault="00120581" w:rsidP="00120581">
      <w:pPr>
        <w:spacing w:after="0" w:line="240" w:lineRule="auto"/>
        <w:rPr>
          <w:rFonts w:ascii="Times New Roman" w:hAnsi="Times New Roman"/>
          <w:sz w:val="24"/>
          <w:szCs w:val="24"/>
        </w:rPr>
      </w:pPr>
    </w:p>
    <w:p w14:paraId="077CFEA0" w14:textId="21946FE3" w:rsidR="00120581" w:rsidRPr="00093E1F" w:rsidRDefault="00120581" w:rsidP="00120581">
      <w:pPr>
        <w:spacing w:after="0" w:line="240" w:lineRule="auto"/>
        <w:rPr>
          <w:rFonts w:ascii="Times New Roman" w:hAnsi="Times New Roman"/>
          <w:sz w:val="24"/>
          <w:szCs w:val="24"/>
        </w:rPr>
      </w:pPr>
    </w:p>
    <w:p w14:paraId="569523BE" w14:textId="3289066B" w:rsidR="00BA739E" w:rsidRPr="00093E1F" w:rsidRDefault="00BA739E" w:rsidP="00120581">
      <w:pPr>
        <w:spacing w:after="0" w:line="240" w:lineRule="auto"/>
        <w:rPr>
          <w:rFonts w:ascii="Times New Roman" w:hAnsi="Times New Roman"/>
          <w:sz w:val="24"/>
          <w:szCs w:val="24"/>
        </w:rPr>
      </w:pPr>
    </w:p>
    <w:p w14:paraId="4DC7FAE8" w14:textId="0BF16D6D" w:rsidR="00BA739E" w:rsidRPr="00093E1F" w:rsidRDefault="00BA739E" w:rsidP="00120581">
      <w:pPr>
        <w:spacing w:after="0" w:line="240" w:lineRule="auto"/>
        <w:rPr>
          <w:rFonts w:ascii="Times New Roman" w:hAnsi="Times New Roman"/>
          <w:sz w:val="24"/>
          <w:szCs w:val="24"/>
        </w:rPr>
      </w:pPr>
    </w:p>
    <w:p w14:paraId="47FFAB97" w14:textId="77777777" w:rsidR="00BA739E" w:rsidRPr="00093E1F" w:rsidRDefault="00BA739E" w:rsidP="00120581">
      <w:pPr>
        <w:spacing w:after="0" w:line="240" w:lineRule="auto"/>
        <w:rPr>
          <w:rFonts w:ascii="Times New Roman" w:hAnsi="Times New Roman"/>
          <w:sz w:val="24"/>
          <w:szCs w:val="24"/>
        </w:rPr>
      </w:pPr>
    </w:p>
    <w:p w14:paraId="595E98CF" w14:textId="77777777" w:rsidR="00C7367F" w:rsidRDefault="00C7367F"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p>
    <w:p w14:paraId="43529C61" w14:textId="6585E7A0" w:rsidR="00120581" w:rsidRPr="00093E1F" w:rsidRDefault="00CE2015" w:rsidP="00120581">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7</w:t>
      </w:r>
      <w:r w:rsidR="00120581" w:rsidRPr="00093E1F">
        <w:rPr>
          <w:rFonts w:ascii="Times New Roman" w:hAnsi="Times New Roman"/>
          <w:sz w:val="20"/>
          <w:szCs w:val="20"/>
        </w:rPr>
        <w:t>.pielikums</w:t>
      </w:r>
    </w:p>
    <w:p w14:paraId="5345FD2B" w14:textId="7B24A8D5" w:rsidR="00120581" w:rsidRPr="00093E1F" w:rsidRDefault="00120581" w:rsidP="00120581">
      <w:pPr>
        <w:widowControl w:val="0"/>
        <w:pBdr>
          <w:top w:val="nil"/>
          <w:left w:val="nil"/>
          <w:bottom w:val="nil"/>
          <w:right w:val="nil"/>
          <w:between w:val="nil"/>
          <w:bar w:val="nil"/>
        </w:pBdr>
        <w:spacing w:after="0" w:line="240" w:lineRule="auto"/>
        <w:ind w:right="-99"/>
        <w:jc w:val="right"/>
        <w:rPr>
          <w:rFonts w:ascii="Times New Roman" w:eastAsia="Arial Unicode MS" w:hAnsi="Times New Roman"/>
          <w:color w:val="000000"/>
          <w:sz w:val="20"/>
          <w:szCs w:val="20"/>
          <w:u w:color="000000"/>
          <w:bdr w:val="nil"/>
        </w:rPr>
      </w:pPr>
      <w:r w:rsidRPr="00093E1F">
        <w:rPr>
          <w:rFonts w:ascii="Times New Roman" w:hAnsi="Times New Roman"/>
          <w:sz w:val="20"/>
          <w:szCs w:val="20"/>
        </w:rPr>
        <w:t xml:space="preserve">Iepirkumam </w:t>
      </w:r>
      <w:r w:rsidR="004F21E6" w:rsidRPr="00093E1F">
        <w:rPr>
          <w:rFonts w:ascii="Times New Roman" w:hAnsi="Times New Roman"/>
          <w:sz w:val="20"/>
          <w:szCs w:val="20"/>
        </w:rPr>
        <w:t xml:space="preserve">Nr. </w:t>
      </w:r>
      <w:r w:rsidR="00371D43" w:rsidRPr="00093E1F">
        <w:rPr>
          <w:rFonts w:ascii="Times New Roman" w:hAnsi="Times New Roman"/>
          <w:sz w:val="20"/>
          <w:szCs w:val="20"/>
        </w:rPr>
        <w:t>SNP</w:t>
      </w:r>
      <w:r w:rsidR="0086149F" w:rsidRPr="00093E1F">
        <w:rPr>
          <w:rFonts w:ascii="Times New Roman" w:hAnsi="Times New Roman"/>
          <w:sz w:val="20"/>
          <w:szCs w:val="20"/>
        </w:rPr>
        <w:t xml:space="preserve"> </w:t>
      </w:r>
      <w:r w:rsidR="00371D43" w:rsidRPr="00093E1F">
        <w:rPr>
          <w:rFonts w:ascii="Times New Roman" w:hAnsi="Times New Roman"/>
          <w:sz w:val="20"/>
          <w:szCs w:val="20"/>
        </w:rPr>
        <w:t>202</w:t>
      </w:r>
      <w:r w:rsidR="00A53E1B" w:rsidRPr="00093E1F">
        <w:rPr>
          <w:rFonts w:ascii="Times New Roman" w:hAnsi="Times New Roman"/>
          <w:sz w:val="20"/>
          <w:szCs w:val="20"/>
        </w:rPr>
        <w:t>4</w:t>
      </w:r>
      <w:r w:rsidR="00371D43" w:rsidRPr="00093E1F">
        <w:rPr>
          <w:rFonts w:ascii="Times New Roman" w:hAnsi="Times New Roman"/>
          <w:sz w:val="20"/>
          <w:szCs w:val="20"/>
        </w:rPr>
        <w:t>/</w:t>
      </w:r>
      <w:r w:rsidR="00F01385">
        <w:rPr>
          <w:rFonts w:ascii="Times New Roman" w:hAnsi="Times New Roman"/>
          <w:sz w:val="20"/>
          <w:szCs w:val="20"/>
        </w:rPr>
        <w:t>13</w:t>
      </w:r>
    </w:p>
    <w:p w14:paraId="3F0E42D9" w14:textId="77777777" w:rsidR="00120581" w:rsidRPr="00093E1F" w:rsidRDefault="00120581" w:rsidP="00120581">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21274BB6" w14:textId="77777777" w:rsidR="00477935" w:rsidRPr="00093E1F"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p>
    <w:p w14:paraId="7B904687" w14:textId="77777777" w:rsidR="00477935" w:rsidRPr="00093E1F" w:rsidRDefault="00477935" w:rsidP="00477935">
      <w:pPr>
        <w:widowControl w:val="0"/>
        <w:pBdr>
          <w:top w:val="nil"/>
          <w:left w:val="nil"/>
          <w:bottom w:val="nil"/>
          <w:right w:val="nil"/>
          <w:between w:val="nil"/>
          <w:bar w:val="nil"/>
        </w:pBdr>
        <w:spacing w:after="0" w:line="240" w:lineRule="auto"/>
        <w:jc w:val="center"/>
        <w:rPr>
          <w:rFonts w:ascii="Times New Roman" w:eastAsia="Arial Unicode MS" w:hAnsi="Times New Roman"/>
          <w:color w:val="000000"/>
          <w:sz w:val="24"/>
          <w:szCs w:val="24"/>
          <w:u w:color="000000"/>
          <w:bdr w:val="nil"/>
        </w:rPr>
      </w:pPr>
      <w:r w:rsidRPr="00093E1F">
        <w:rPr>
          <w:rFonts w:ascii="Times New Roman" w:eastAsia="Arial Unicode MS" w:hAnsi="Times New Roman"/>
          <w:color w:val="000000"/>
          <w:sz w:val="24"/>
          <w:szCs w:val="24"/>
          <w:u w:color="000000"/>
          <w:bdr w:val="nil"/>
        </w:rPr>
        <w:t>ATKLĀTA KONKURSA</w:t>
      </w:r>
    </w:p>
    <w:p w14:paraId="36D51C18" w14:textId="7BF6A529" w:rsidR="00CC4F05" w:rsidRPr="00093E1F" w:rsidRDefault="00CC4F05" w:rsidP="00CC4F05">
      <w:pPr>
        <w:keepNext/>
        <w:spacing w:after="0" w:line="240" w:lineRule="auto"/>
        <w:jc w:val="center"/>
        <w:outlineLvl w:val="0"/>
        <w:rPr>
          <w:rFonts w:ascii="Times New Roman" w:eastAsia="Arial Unicode MS" w:hAnsi="Times New Roman"/>
          <w:bCs/>
          <w:sz w:val="24"/>
          <w:szCs w:val="24"/>
        </w:rPr>
      </w:pPr>
      <w:r w:rsidRPr="00093E1F">
        <w:rPr>
          <w:rFonts w:ascii="Times New Roman" w:hAnsi="Times New Roman"/>
          <w:b/>
          <w:sz w:val="24"/>
          <w:szCs w:val="24"/>
        </w:rPr>
        <w:t>“</w:t>
      </w:r>
      <w:r w:rsidR="00F01385">
        <w:rPr>
          <w:rFonts w:ascii="Times New Roman" w:hAnsi="Times New Roman"/>
          <w:b/>
          <w:bCs/>
          <w:color w:val="000000" w:themeColor="text1"/>
          <w:sz w:val="24"/>
          <w:szCs w:val="24"/>
        </w:rPr>
        <w:t>Lietota</w:t>
      </w:r>
      <w:r w:rsidR="00BE02C9" w:rsidRPr="00093E1F">
        <w:rPr>
          <w:rFonts w:ascii="Times New Roman" w:hAnsi="Times New Roman"/>
          <w:b/>
          <w:bCs/>
          <w:color w:val="000000" w:themeColor="text1"/>
          <w:sz w:val="24"/>
          <w:szCs w:val="24"/>
        </w:rPr>
        <w:t xml:space="preserve"> autobusa iegāde</w:t>
      </w:r>
      <w:r w:rsidRPr="00093E1F">
        <w:rPr>
          <w:rFonts w:ascii="Times New Roman" w:hAnsi="Times New Roman"/>
          <w:b/>
          <w:sz w:val="24"/>
          <w:szCs w:val="24"/>
        </w:rPr>
        <w:t xml:space="preserve">”, </w:t>
      </w:r>
      <w:r w:rsidRPr="00093E1F">
        <w:rPr>
          <w:rFonts w:ascii="Times New Roman" w:eastAsia="Arial Unicode MS" w:hAnsi="Times New Roman"/>
          <w:bCs/>
          <w:sz w:val="24"/>
          <w:szCs w:val="24"/>
        </w:rPr>
        <w:t>Nr. SNP 202</w:t>
      </w:r>
      <w:r w:rsidR="00A53E1B" w:rsidRPr="00093E1F">
        <w:rPr>
          <w:rFonts w:ascii="Times New Roman" w:eastAsia="Arial Unicode MS" w:hAnsi="Times New Roman"/>
          <w:bCs/>
          <w:sz w:val="24"/>
          <w:szCs w:val="24"/>
        </w:rPr>
        <w:t>4</w:t>
      </w:r>
      <w:r w:rsidRPr="00093E1F">
        <w:rPr>
          <w:rFonts w:ascii="Times New Roman" w:eastAsia="Arial Unicode MS" w:hAnsi="Times New Roman"/>
          <w:bCs/>
          <w:sz w:val="24"/>
          <w:szCs w:val="24"/>
        </w:rPr>
        <w:t>/</w:t>
      </w:r>
      <w:r w:rsidR="00F01385">
        <w:rPr>
          <w:rFonts w:ascii="Times New Roman" w:eastAsia="Arial Unicode MS" w:hAnsi="Times New Roman"/>
          <w:bCs/>
          <w:sz w:val="24"/>
          <w:szCs w:val="24"/>
        </w:rPr>
        <w:t>13</w:t>
      </w:r>
    </w:p>
    <w:p w14:paraId="16EF5C49" w14:textId="77777777" w:rsidR="00120581" w:rsidRPr="00093E1F" w:rsidRDefault="00120581" w:rsidP="00120581">
      <w:pPr>
        <w:spacing w:after="0" w:line="240" w:lineRule="auto"/>
        <w:jc w:val="center"/>
        <w:rPr>
          <w:rFonts w:ascii="Times New Roman" w:eastAsia="Arial Unicode MS" w:hAnsi="Times New Roman"/>
          <w:bCs/>
        </w:rPr>
      </w:pPr>
    </w:p>
    <w:p w14:paraId="77B4256C" w14:textId="1308B793" w:rsidR="003D7219" w:rsidRPr="00093E1F" w:rsidRDefault="003D7219" w:rsidP="003D7219">
      <w:pPr>
        <w:widowControl w:val="0"/>
        <w:spacing w:after="0" w:line="240" w:lineRule="auto"/>
        <w:jc w:val="center"/>
        <w:rPr>
          <w:rFonts w:ascii="Times New Roman" w:eastAsiaTheme="minorHAnsi" w:hAnsi="Times New Roman"/>
          <w:b/>
          <w:bCs/>
        </w:rPr>
      </w:pPr>
      <w:bookmarkStart w:id="19" w:name="_Hlk39057759"/>
      <w:r w:rsidRPr="00093E1F">
        <w:rPr>
          <w:rFonts w:ascii="Times New Roman" w:eastAsiaTheme="minorHAnsi" w:hAnsi="Times New Roman"/>
          <w:b/>
          <w:bCs/>
        </w:rPr>
        <w:t>LĪGUMA PROJEKTS</w:t>
      </w:r>
    </w:p>
    <w:p w14:paraId="2B9F5D93" w14:textId="77777777" w:rsidR="003D7219" w:rsidRPr="00093E1F" w:rsidRDefault="003D7219" w:rsidP="003D7219">
      <w:pPr>
        <w:widowControl w:val="0"/>
        <w:spacing w:after="0" w:line="240" w:lineRule="auto"/>
        <w:jc w:val="center"/>
        <w:rPr>
          <w:rFonts w:ascii="Times New Roman" w:eastAsiaTheme="minorHAnsi" w:hAnsi="Times New Roman"/>
        </w:rPr>
      </w:pPr>
    </w:p>
    <w:p w14:paraId="1BD5926B" w14:textId="77777777" w:rsidR="003D7219" w:rsidRPr="00093E1F" w:rsidRDefault="003D7219" w:rsidP="003D7219">
      <w:pPr>
        <w:tabs>
          <w:tab w:val="left" w:pos="720"/>
          <w:tab w:val="left" w:pos="1440"/>
          <w:tab w:val="left" w:pos="2160"/>
          <w:tab w:val="left" w:pos="2880"/>
          <w:tab w:val="left" w:pos="3600"/>
          <w:tab w:val="left" w:pos="4320"/>
          <w:tab w:val="left" w:pos="5040"/>
          <w:tab w:val="left" w:pos="5760"/>
          <w:tab w:val="left" w:pos="7801"/>
        </w:tabs>
        <w:rPr>
          <w:rFonts w:ascii="Times New Roman" w:hAnsi="Times New Roman"/>
        </w:rPr>
      </w:pPr>
      <w:r w:rsidRPr="00093E1F">
        <w:rPr>
          <w:rFonts w:ascii="Times New Roman" w:eastAsiaTheme="minorHAnsi" w:hAnsi="Times New Roman"/>
        </w:rPr>
        <w:t xml:space="preserve">Saulkrastos,   </w:t>
      </w:r>
      <w:r w:rsidRPr="00093E1F">
        <w:rPr>
          <w:rFonts w:ascii="Times New Roman" w:eastAsiaTheme="minorHAnsi" w:hAnsi="Times New Roman"/>
        </w:rPr>
        <w:tab/>
        <w:t xml:space="preserve">                                                                                            </w:t>
      </w:r>
      <w:r w:rsidRPr="00093E1F">
        <w:rPr>
          <w:rFonts w:ascii="Times New Roman" w:eastAsiaTheme="minorHAnsi" w:hAnsi="Times New Roman"/>
          <w:b/>
          <w:bCs/>
        </w:rPr>
        <w:t>_________________</w:t>
      </w:r>
    </w:p>
    <w:p w14:paraId="6B5EC752" w14:textId="38615BFD" w:rsidR="003D7219" w:rsidRPr="00093E1F" w:rsidRDefault="003D7219" w:rsidP="003D7219">
      <w:pPr>
        <w:suppressAutoHyphens/>
        <w:spacing w:after="0" w:line="240" w:lineRule="auto"/>
        <w:jc w:val="both"/>
        <w:rPr>
          <w:rFonts w:ascii="Times New Roman" w:hAnsi="Times New Roman"/>
          <w:lang w:eastAsia="ar-SA"/>
        </w:rPr>
      </w:pPr>
      <w:r w:rsidRPr="00093E1F">
        <w:rPr>
          <w:rFonts w:ascii="Times New Roman" w:hAnsi="Times New Roman"/>
          <w:b/>
          <w:lang w:eastAsia="ar-SA"/>
        </w:rPr>
        <w:t>Saulkrastu novada pašvaldība</w:t>
      </w:r>
      <w:r w:rsidRPr="00093E1F">
        <w:rPr>
          <w:rFonts w:ascii="Times New Roman" w:hAnsi="Times New Roman"/>
          <w:lang w:eastAsia="ar-SA"/>
        </w:rPr>
        <w:t>, reģistrācijas numurs 90000068680, juridiskā adrese: Raiņa ielā 8, Saulkrastos, Saulkrastu novadā, LV-2160, tās izpilddirektor</w:t>
      </w:r>
      <w:r w:rsidR="0086149F" w:rsidRPr="00093E1F">
        <w:rPr>
          <w:rFonts w:ascii="Times New Roman" w:hAnsi="Times New Roman"/>
          <w:lang w:eastAsia="ar-SA"/>
        </w:rPr>
        <w:t xml:space="preserve">es Ineses Odiņas – Laizānes </w:t>
      </w:r>
      <w:r w:rsidRPr="00093E1F">
        <w:rPr>
          <w:rFonts w:ascii="Times New Roman" w:hAnsi="Times New Roman"/>
          <w:lang w:eastAsia="ar-SA"/>
        </w:rPr>
        <w:t>personā, kurš rīkojas saskaņā ar</w:t>
      </w:r>
      <w:r w:rsidR="0086149F" w:rsidRPr="00093E1F">
        <w:rPr>
          <w:rFonts w:ascii="Times New Roman" w:hAnsi="Times New Roman"/>
          <w:lang w:eastAsia="ar-SA"/>
        </w:rPr>
        <w:t xml:space="preserve"> Pašvaldību</w:t>
      </w:r>
      <w:r w:rsidRPr="00093E1F">
        <w:rPr>
          <w:rFonts w:ascii="Times New Roman" w:hAnsi="Times New Roman"/>
          <w:lang w:eastAsia="ar-SA"/>
        </w:rPr>
        <w:t xml:space="preserve"> likumu</w:t>
      </w:r>
      <w:r w:rsidR="0086149F" w:rsidRPr="00093E1F">
        <w:rPr>
          <w:rFonts w:ascii="Times New Roman" w:hAnsi="Times New Roman"/>
          <w:lang w:eastAsia="ar-SA"/>
        </w:rPr>
        <w:t xml:space="preserve"> </w:t>
      </w:r>
      <w:r w:rsidRPr="00093E1F">
        <w:rPr>
          <w:rFonts w:ascii="Times New Roman" w:hAnsi="Times New Roman"/>
          <w:lang w:eastAsia="ar-SA"/>
        </w:rPr>
        <w:t>un Saulkrastu novada pašvaldības nolikumu (turpmāk</w:t>
      </w:r>
      <w:r w:rsidR="00CC4F05" w:rsidRPr="00093E1F">
        <w:rPr>
          <w:rFonts w:ascii="Times New Roman" w:hAnsi="Times New Roman"/>
          <w:lang w:eastAsia="ar-SA"/>
        </w:rPr>
        <w:t xml:space="preserve"> </w:t>
      </w:r>
      <w:r w:rsidR="00CC4F05" w:rsidRPr="00093E1F">
        <w:rPr>
          <w:rFonts w:ascii="Times New Roman" w:eastAsiaTheme="minorHAnsi" w:hAnsi="Times New Roman"/>
        </w:rPr>
        <w:t xml:space="preserve">– </w:t>
      </w:r>
      <w:r w:rsidR="00093E1F">
        <w:rPr>
          <w:rFonts w:ascii="Times New Roman" w:hAnsi="Times New Roman"/>
          <w:bCs/>
          <w:lang w:eastAsia="ar-SA"/>
        </w:rPr>
        <w:t>Pircējs</w:t>
      </w:r>
      <w:r w:rsidRPr="00093E1F">
        <w:rPr>
          <w:rFonts w:ascii="Times New Roman" w:hAnsi="Times New Roman"/>
          <w:lang w:eastAsia="ar-SA"/>
        </w:rPr>
        <w:t xml:space="preserve">), no vienas puses,  </w:t>
      </w:r>
      <w:r w:rsidRPr="00093E1F">
        <w:rPr>
          <w:rFonts w:ascii="Times New Roman" w:eastAsiaTheme="minorHAnsi" w:hAnsi="Times New Roman"/>
        </w:rPr>
        <w:t>un</w:t>
      </w:r>
    </w:p>
    <w:p w14:paraId="2E117453" w14:textId="73421DBD" w:rsidR="003D7219" w:rsidRPr="00093E1F" w:rsidRDefault="003D7219" w:rsidP="003D7219">
      <w:pPr>
        <w:spacing w:before="120" w:after="0" w:line="240" w:lineRule="auto"/>
        <w:ind w:right="-1"/>
        <w:jc w:val="both"/>
        <w:rPr>
          <w:rFonts w:ascii="Times New Roman" w:eastAsiaTheme="minorHAnsi" w:hAnsi="Times New Roman"/>
        </w:rPr>
      </w:pPr>
      <w:r w:rsidRPr="00093E1F">
        <w:rPr>
          <w:rFonts w:ascii="Times New Roman" w:eastAsiaTheme="minorHAnsi" w:hAnsi="Times New Roman"/>
          <w:b/>
          <w:bCs/>
        </w:rPr>
        <w:t xml:space="preserve"> ____________________, </w:t>
      </w:r>
      <w:r w:rsidRPr="00093E1F">
        <w:rPr>
          <w:rFonts w:ascii="Times New Roman" w:eastAsiaTheme="minorHAnsi" w:hAnsi="Times New Roman"/>
        </w:rPr>
        <w:t xml:space="preserve">reģistrācijas numurs </w:t>
      </w:r>
      <w:r w:rsidRPr="00093E1F">
        <w:rPr>
          <w:rFonts w:ascii="Times New Roman" w:eastAsiaTheme="minorHAnsi" w:hAnsi="Times New Roman"/>
          <w:b/>
          <w:bCs/>
        </w:rPr>
        <w:t>____________________</w:t>
      </w:r>
      <w:r w:rsidRPr="00093E1F">
        <w:rPr>
          <w:rFonts w:ascii="Times New Roman" w:eastAsiaTheme="minorHAnsi" w:hAnsi="Times New Roman"/>
        </w:rPr>
        <w:t xml:space="preserve">, juridiskā adrese: </w:t>
      </w:r>
      <w:r w:rsidRPr="00093E1F">
        <w:rPr>
          <w:rFonts w:ascii="Times New Roman" w:eastAsiaTheme="minorHAnsi" w:hAnsi="Times New Roman"/>
          <w:b/>
          <w:bCs/>
        </w:rPr>
        <w:t>____________________</w:t>
      </w:r>
      <w:r w:rsidRPr="00093E1F">
        <w:rPr>
          <w:rFonts w:ascii="Times New Roman" w:eastAsiaTheme="minorHAnsi" w:hAnsi="Times New Roman"/>
        </w:rPr>
        <w:t xml:space="preserve">, tās </w:t>
      </w:r>
      <w:r w:rsidRPr="00093E1F">
        <w:rPr>
          <w:rFonts w:ascii="Times New Roman" w:eastAsiaTheme="minorHAnsi" w:hAnsi="Times New Roman"/>
          <w:b/>
          <w:bCs/>
        </w:rPr>
        <w:t>____________________ ____________________</w:t>
      </w:r>
      <w:r w:rsidRPr="00093E1F">
        <w:rPr>
          <w:rFonts w:ascii="Times New Roman" w:eastAsiaTheme="minorHAnsi" w:hAnsi="Times New Roman"/>
        </w:rPr>
        <w:t xml:space="preserve">personā, kurš rīkojas saskaņā ar statūtiem (turpmāk – </w:t>
      </w:r>
      <w:r w:rsidR="00093E1F">
        <w:rPr>
          <w:rFonts w:ascii="Times New Roman" w:eastAsiaTheme="minorHAnsi" w:hAnsi="Times New Roman"/>
        </w:rPr>
        <w:t>Pārdevējs</w:t>
      </w:r>
      <w:r w:rsidRPr="00093E1F">
        <w:rPr>
          <w:rFonts w:ascii="Times New Roman" w:eastAsiaTheme="minorHAnsi" w:hAnsi="Times New Roman"/>
        </w:rPr>
        <w:t xml:space="preserve">), no otras puses (abi kopā turpmāk – </w:t>
      </w:r>
      <w:r w:rsidR="00C63ED0" w:rsidRPr="00093E1F">
        <w:rPr>
          <w:rFonts w:ascii="Times New Roman" w:eastAsiaTheme="minorHAnsi" w:hAnsi="Times New Roman"/>
        </w:rPr>
        <w:t>Puses</w:t>
      </w:r>
      <w:r w:rsidRPr="00093E1F">
        <w:rPr>
          <w:rFonts w:ascii="Times New Roman" w:eastAsiaTheme="minorHAnsi" w:hAnsi="Times New Roman"/>
        </w:rPr>
        <w:t>), pamatojoties uz:</w:t>
      </w:r>
    </w:p>
    <w:p w14:paraId="4C3A95D8" w14:textId="7B06C057" w:rsidR="003D7219" w:rsidRPr="00093E1F" w:rsidRDefault="003D7219" w:rsidP="00AC4ABD">
      <w:pPr>
        <w:pStyle w:val="ListParagraph"/>
        <w:widowControl w:val="0"/>
        <w:numPr>
          <w:ilvl w:val="0"/>
          <w:numId w:val="39"/>
        </w:numPr>
        <w:spacing w:before="120"/>
        <w:ind w:left="360" w:right="-1"/>
        <w:jc w:val="both"/>
        <w:rPr>
          <w:rFonts w:eastAsiaTheme="minorHAnsi"/>
          <w:sz w:val="22"/>
          <w:szCs w:val="22"/>
        </w:rPr>
      </w:pPr>
      <w:r w:rsidRPr="00093E1F">
        <w:rPr>
          <w:rFonts w:eastAsiaTheme="minorHAnsi"/>
          <w:sz w:val="22"/>
          <w:szCs w:val="22"/>
          <w:lang w:eastAsia="ar-SA"/>
        </w:rPr>
        <w:t xml:space="preserve">atklāta konkursa </w:t>
      </w:r>
      <w:r w:rsidR="00371D43" w:rsidRPr="00093E1F">
        <w:rPr>
          <w:sz w:val="22"/>
          <w:szCs w:val="22"/>
          <w:lang w:eastAsia="ar-SA"/>
        </w:rPr>
        <w:t>“</w:t>
      </w:r>
      <w:r w:rsidR="00F01385">
        <w:rPr>
          <w:color w:val="000000" w:themeColor="text1"/>
          <w:sz w:val="22"/>
          <w:szCs w:val="22"/>
        </w:rPr>
        <w:t>Lietota</w:t>
      </w:r>
      <w:r w:rsidR="00BE02C9" w:rsidRPr="00093E1F">
        <w:rPr>
          <w:color w:val="000000" w:themeColor="text1"/>
          <w:sz w:val="22"/>
          <w:szCs w:val="22"/>
        </w:rPr>
        <w:t xml:space="preserve"> autobusa iegāde</w:t>
      </w:r>
      <w:r w:rsidR="00371D43" w:rsidRPr="00093E1F">
        <w:rPr>
          <w:sz w:val="22"/>
          <w:szCs w:val="22"/>
          <w:lang w:eastAsia="ar-SA"/>
        </w:rPr>
        <w:t>”</w:t>
      </w:r>
      <w:r w:rsidRPr="00093E1F">
        <w:rPr>
          <w:bCs/>
          <w:sz w:val="22"/>
          <w:szCs w:val="22"/>
          <w:lang w:eastAsia="ar-SA"/>
        </w:rPr>
        <w:t xml:space="preserve">, </w:t>
      </w:r>
      <w:r w:rsidRPr="00093E1F">
        <w:rPr>
          <w:rFonts w:eastAsiaTheme="minorHAnsi"/>
          <w:bCs/>
          <w:sz w:val="22"/>
          <w:szCs w:val="22"/>
          <w:lang w:eastAsia="ar-SA"/>
        </w:rPr>
        <w:t xml:space="preserve">iepirkuma identifikācijas Nr. </w:t>
      </w:r>
      <w:r w:rsidR="00371D43" w:rsidRPr="00093E1F">
        <w:rPr>
          <w:rFonts w:eastAsiaTheme="minorHAnsi"/>
          <w:bCs/>
          <w:sz w:val="22"/>
          <w:szCs w:val="22"/>
          <w:lang w:eastAsia="ar-SA"/>
        </w:rPr>
        <w:t>SNP</w:t>
      </w:r>
      <w:r w:rsidR="0086149F" w:rsidRPr="00093E1F">
        <w:rPr>
          <w:rFonts w:eastAsiaTheme="minorHAnsi"/>
          <w:bCs/>
          <w:sz w:val="22"/>
          <w:szCs w:val="22"/>
          <w:lang w:eastAsia="ar-SA"/>
        </w:rPr>
        <w:t xml:space="preserve"> </w:t>
      </w:r>
      <w:r w:rsidR="00371D43" w:rsidRPr="00093E1F">
        <w:rPr>
          <w:rFonts w:eastAsiaTheme="minorHAnsi"/>
          <w:bCs/>
          <w:sz w:val="22"/>
          <w:szCs w:val="22"/>
          <w:lang w:eastAsia="ar-SA"/>
        </w:rPr>
        <w:t>202</w:t>
      </w:r>
      <w:r w:rsidR="00A53E1B" w:rsidRPr="00093E1F">
        <w:rPr>
          <w:rFonts w:eastAsiaTheme="minorHAnsi"/>
          <w:bCs/>
          <w:sz w:val="22"/>
          <w:szCs w:val="22"/>
          <w:lang w:eastAsia="ar-SA"/>
        </w:rPr>
        <w:t>4</w:t>
      </w:r>
      <w:r w:rsidR="00371D43" w:rsidRPr="00093E1F">
        <w:rPr>
          <w:rFonts w:eastAsiaTheme="minorHAnsi"/>
          <w:bCs/>
          <w:sz w:val="22"/>
          <w:szCs w:val="22"/>
          <w:lang w:eastAsia="ar-SA"/>
        </w:rPr>
        <w:t>/</w:t>
      </w:r>
      <w:r w:rsidR="00F01385">
        <w:rPr>
          <w:rFonts w:eastAsiaTheme="minorHAnsi"/>
          <w:bCs/>
          <w:sz w:val="22"/>
          <w:szCs w:val="22"/>
          <w:lang w:eastAsia="ar-SA"/>
        </w:rPr>
        <w:t>13</w:t>
      </w:r>
      <w:r w:rsidR="001C29D0" w:rsidRPr="00093E1F">
        <w:rPr>
          <w:sz w:val="22"/>
          <w:szCs w:val="22"/>
        </w:rPr>
        <w:t xml:space="preserve">, </w:t>
      </w:r>
      <w:r w:rsidRPr="00093E1F">
        <w:rPr>
          <w:rFonts w:eastAsiaTheme="minorHAnsi"/>
          <w:sz w:val="22"/>
          <w:szCs w:val="22"/>
          <w:lang w:eastAsia="ar-SA"/>
        </w:rPr>
        <w:t>turpmāk –</w:t>
      </w:r>
      <w:r w:rsidRPr="00093E1F">
        <w:rPr>
          <w:rFonts w:eastAsiaTheme="minorHAnsi"/>
          <w:i/>
          <w:sz w:val="22"/>
          <w:szCs w:val="22"/>
          <w:lang w:eastAsia="ar-SA"/>
        </w:rPr>
        <w:t xml:space="preserve"> </w:t>
      </w:r>
      <w:r w:rsidR="00093E1F">
        <w:rPr>
          <w:rFonts w:eastAsiaTheme="minorHAnsi"/>
          <w:sz w:val="22"/>
          <w:szCs w:val="22"/>
          <w:lang w:eastAsia="ar-SA"/>
        </w:rPr>
        <w:t>Konkurss</w:t>
      </w:r>
      <w:r w:rsidRPr="00093E1F">
        <w:rPr>
          <w:rFonts w:eastAsiaTheme="minorHAnsi"/>
          <w:sz w:val="22"/>
          <w:szCs w:val="22"/>
          <w:lang w:eastAsia="ar-SA"/>
        </w:rPr>
        <w:t>, rezultātiem</w:t>
      </w:r>
      <w:r w:rsidR="0086149F" w:rsidRPr="00093E1F">
        <w:rPr>
          <w:rFonts w:eastAsiaTheme="minorHAnsi"/>
          <w:sz w:val="22"/>
          <w:szCs w:val="22"/>
          <w:lang w:eastAsia="ar-SA"/>
        </w:rPr>
        <w:t xml:space="preserve"> </w:t>
      </w:r>
      <w:r w:rsidRPr="00093E1F">
        <w:rPr>
          <w:rFonts w:eastAsiaTheme="minorHAnsi"/>
          <w:sz w:val="22"/>
          <w:szCs w:val="22"/>
        </w:rPr>
        <w:t>noslēdz šo Līgumu, turpmāk - Līgums, par tālāk norādīto:</w:t>
      </w:r>
    </w:p>
    <w:p w14:paraId="494E5F57" w14:textId="733317B9" w:rsidR="0086149F" w:rsidRPr="00093E1F" w:rsidRDefault="0086149F" w:rsidP="0086149F">
      <w:pPr>
        <w:pStyle w:val="ListParagraph"/>
        <w:widowControl w:val="0"/>
        <w:spacing w:before="120"/>
        <w:ind w:left="360" w:right="-1"/>
        <w:jc w:val="both"/>
        <w:rPr>
          <w:rFonts w:eastAsiaTheme="minorHAnsi"/>
          <w:sz w:val="22"/>
          <w:szCs w:val="22"/>
        </w:rPr>
      </w:pPr>
    </w:p>
    <w:p w14:paraId="0A220F8B" w14:textId="50E64742" w:rsidR="00093E1F" w:rsidRPr="00093E1F" w:rsidRDefault="00093E1F" w:rsidP="00093E1F">
      <w:pPr>
        <w:pStyle w:val="ListParagraph"/>
        <w:widowControl w:val="0"/>
        <w:spacing w:before="120"/>
        <w:ind w:left="0" w:right="-1"/>
        <w:jc w:val="center"/>
        <w:rPr>
          <w:rFonts w:eastAsiaTheme="minorHAnsi"/>
          <w:b/>
          <w:bCs/>
          <w:sz w:val="22"/>
          <w:szCs w:val="22"/>
        </w:rPr>
      </w:pPr>
      <w:r w:rsidRPr="00093E1F">
        <w:rPr>
          <w:rFonts w:eastAsiaTheme="minorHAnsi"/>
          <w:b/>
          <w:bCs/>
          <w:sz w:val="22"/>
          <w:szCs w:val="22"/>
        </w:rPr>
        <w:t xml:space="preserve">1.Līguma priekšmets </w:t>
      </w:r>
    </w:p>
    <w:bookmarkEnd w:id="19"/>
    <w:p w14:paraId="2AADFA07" w14:textId="7B08EDB4" w:rsidR="00093E1F" w:rsidRPr="00093E1F" w:rsidRDefault="00093E1F" w:rsidP="004223D7">
      <w:pPr>
        <w:pStyle w:val="Bodytext21"/>
        <w:numPr>
          <w:ilvl w:val="1"/>
          <w:numId w:val="42"/>
        </w:numPr>
        <w:shd w:val="clear" w:color="auto" w:fill="auto"/>
        <w:tabs>
          <w:tab w:val="left" w:pos="993"/>
        </w:tabs>
        <w:spacing w:before="0" w:line="270" w:lineRule="exact"/>
        <w:ind w:firstLine="567"/>
        <w:jc w:val="both"/>
        <w:rPr>
          <w:rFonts w:ascii="Times New Roman" w:eastAsia="Times New Roman" w:hAnsi="Times New Roman" w:cs="Times New Roman"/>
          <w:spacing w:val="-6"/>
          <w:szCs w:val="22"/>
        </w:rPr>
      </w:pPr>
      <w:r w:rsidRPr="00093E1F">
        <w:rPr>
          <w:rFonts w:ascii="Times New Roman" w:hAnsi="Times New Roman" w:cs="Times New Roman"/>
          <w:spacing w:val="-6"/>
          <w:szCs w:val="22"/>
        </w:rPr>
        <w:t>Pārdevējs pārdod un piegādā, bet Pircējs pieņem un apmaksā lietotu autobusu &lt;</w:t>
      </w:r>
      <w:r w:rsidRPr="00093E1F">
        <w:rPr>
          <w:rFonts w:ascii="Times New Roman" w:hAnsi="Times New Roman" w:cs="Times New Roman"/>
          <w:b/>
          <w:i/>
          <w:spacing w:val="-6"/>
          <w:szCs w:val="22"/>
        </w:rPr>
        <w:t>ražotāja nosaukums</w:t>
      </w:r>
      <w:r w:rsidRPr="00093E1F">
        <w:rPr>
          <w:rFonts w:ascii="Times New Roman" w:hAnsi="Times New Roman" w:cs="Times New Roman"/>
          <w:spacing w:val="-6"/>
          <w:szCs w:val="22"/>
        </w:rPr>
        <w:t xml:space="preserve">, </w:t>
      </w:r>
      <w:r w:rsidRPr="00093E1F">
        <w:rPr>
          <w:rFonts w:ascii="Times New Roman" w:hAnsi="Times New Roman" w:cs="Times New Roman"/>
          <w:b/>
          <w:i/>
          <w:spacing w:val="-6"/>
          <w:szCs w:val="22"/>
        </w:rPr>
        <w:t>marka</w:t>
      </w:r>
      <w:r w:rsidRPr="00093E1F">
        <w:rPr>
          <w:rFonts w:ascii="Times New Roman" w:hAnsi="Times New Roman" w:cs="Times New Roman"/>
          <w:spacing w:val="-6"/>
          <w:szCs w:val="22"/>
        </w:rPr>
        <w:t xml:space="preserve">, </w:t>
      </w:r>
      <w:r w:rsidRPr="00093E1F">
        <w:rPr>
          <w:rFonts w:ascii="Times New Roman" w:hAnsi="Times New Roman" w:cs="Times New Roman"/>
          <w:b/>
          <w:i/>
          <w:spacing w:val="-6"/>
          <w:szCs w:val="22"/>
        </w:rPr>
        <w:t>modelis</w:t>
      </w:r>
      <w:r w:rsidRPr="00093E1F">
        <w:rPr>
          <w:rFonts w:ascii="Times New Roman" w:hAnsi="Times New Roman" w:cs="Times New Roman"/>
          <w:spacing w:val="-6"/>
          <w:szCs w:val="22"/>
        </w:rPr>
        <w:t>&gt;</w:t>
      </w:r>
      <w:r w:rsidRPr="00093E1F">
        <w:rPr>
          <w:rStyle w:val="Bodytext2Bold"/>
          <w:rFonts w:eastAsia="Calibri"/>
          <w:b w:val="0"/>
          <w:spacing w:val="-6"/>
          <w:sz w:val="22"/>
          <w:szCs w:val="22"/>
        </w:rPr>
        <w:t>,</w:t>
      </w:r>
      <w:r w:rsidR="005A105A">
        <w:rPr>
          <w:rStyle w:val="Bodytext2Bold"/>
          <w:rFonts w:eastAsia="Calibri"/>
          <w:b w:val="0"/>
          <w:spacing w:val="-6"/>
          <w:sz w:val="22"/>
          <w:szCs w:val="22"/>
        </w:rPr>
        <w:t xml:space="preserve"> </w:t>
      </w:r>
      <w:r w:rsidRPr="00093E1F">
        <w:rPr>
          <w:rFonts w:ascii="Times New Roman" w:hAnsi="Times New Roman" w:cs="Times New Roman"/>
          <w:spacing w:val="-6"/>
          <w:szCs w:val="22"/>
        </w:rPr>
        <w:t xml:space="preserve">turpmāk – </w:t>
      </w:r>
      <w:r w:rsidRPr="00093E1F">
        <w:rPr>
          <w:rFonts w:ascii="Times New Roman" w:hAnsi="Times New Roman" w:cs="Times New Roman"/>
          <w:b/>
          <w:bCs/>
          <w:i/>
          <w:iCs/>
          <w:spacing w:val="-6"/>
          <w:szCs w:val="22"/>
        </w:rPr>
        <w:t>Prece</w:t>
      </w:r>
      <w:r w:rsidRPr="00093E1F">
        <w:rPr>
          <w:rFonts w:ascii="Times New Roman" w:hAnsi="Times New Roman" w:cs="Times New Roman"/>
          <w:spacing w:val="-6"/>
          <w:szCs w:val="22"/>
        </w:rPr>
        <w:t>, saskaņā ar Tehnisko specifikāciju</w:t>
      </w:r>
      <w:r>
        <w:rPr>
          <w:rFonts w:ascii="Times New Roman" w:hAnsi="Times New Roman" w:cs="Times New Roman"/>
          <w:spacing w:val="-6"/>
          <w:szCs w:val="22"/>
        </w:rPr>
        <w:t xml:space="preserve"> </w:t>
      </w:r>
      <w:r w:rsidRPr="00093E1F">
        <w:rPr>
          <w:rFonts w:ascii="Times New Roman" w:hAnsi="Times New Roman" w:cs="Times New Roman"/>
          <w:spacing w:val="-6"/>
          <w:szCs w:val="22"/>
        </w:rPr>
        <w:t>/ Tehnisko piedāvājumu Konkursā (Līguma pielikums Nr.1).</w:t>
      </w:r>
    </w:p>
    <w:p w14:paraId="776C30CF" w14:textId="5E1F9AD1" w:rsidR="00093E1F" w:rsidRPr="00093E1F" w:rsidRDefault="00093E1F" w:rsidP="004223D7">
      <w:pPr>
        <w:pStyle w:val="Bodytext21"/>
        <w:numPr>
          <w:ilvl w:val="1"/>
          <w:numId w:val="42"/>
        </w:numPr>
        <w:shd w:val="clear" w:color="auto" w:fill="auto"/>
        <w:tabs>
          <w:tab w:val="left" w:pos="479"/>
          <w:tab w:val="left" w:pos="993"/>
        </w:tabs>
        <w:spacing w:before="0" w:line="263" w:lineRule="exact"/>
        <w:ind w:firstLine="567"/>
        <w:jc w:val="both"/>
        <w:rPr>
          <w:rFonts w:ascii="Times New Roman" w:hAnsi="Times New Roman" w:cs="Times New Roman"/>
          <w:spacing w:val="-6"/>
          <w:szCs w:val="22"/>
        </w:rPr>
      </w:pPr>
      <w:r w:rsidRPr="00093E1F">
        <w:rPr>
          <w:rFonts w:ascii="Times New Roman" w:hAnsi="Times New Roman" w:cs="Times New Roman"/>
          <w:spacing w:val="-6"/>
          <w:szCs w:val="22"/>
        </w:rPr>
        <w:t xml:space="preserve">Līguma 1.1.punktā norādītās Preces piegādes </w:t>
      </w:r>
      <w:r w:rsidRPr="00473BBB">
        <w:rPr>
          <w:rFonts w:ascii="Times New Roman" w:hAnsi="Times New Roman" w:cs="Times New Roman"/>
          <w:spacing w:val="-6"/>
          <w:szCs w:val="22"/>
        </w:rPr>
        <w:t xml:space="preserve">termiņš: </w:t>
      </w:r>
      <w:r w:rsidR="00473BBB" w:rsidRPr="00473BBB">
        <w:rPr>
          <w:rFonts w:ascii="Times New Roman" w:hAnsi="Times New Roman" w:cs="Times New Roman"/>
          <w:b/>
          <w:bCs/>
          <w:spacing w:val="-6"/>
          <w:szCs w:val="22"/>
        </w:rPr>
        <w:t>45</w:t>
      </w:r>
      <w:r w:rsidRPr="00473BBB">
        <w:rPr>
          <w:rFonts w:ascii="Times New Roman" w:hAnsi="Times New Roman" w:cs="Times New Roman"/>
          <w:b/>
          <w:bCs/>
          <w:spacing w:val="-6"/>
          <w:szCs w:val="22"/>
        </w:rPr>
        <w:t xml:space="preserve"> (</w:t>
      </w:r>
      <w:r w:rsidR="00473BBB" w:rsidRPr="00473BBB">
        <w:rPr>
          <w:rFonts w:ascii="Times New Roman" w:hAnsi="Times New Roman" w:cs="Times New Roman"/>
          <w:b/>
          <w:bCs/>
          <w:spacing w:val="-6"/>
          <w:szCs w:val="22"/>
        </w:rPr>
        <w:t>četrdesmit piecas</w:t>
      </w:r>
      <w:r w:rsidRPr="00473BBB">
        <w:rPr>
          <w:rFonts w:ascii="Times New Roman" w:hAnsi="Times New Roman" w:cs="Times New Roman"/>
          <w:b/>
          <w:bCs/>
          <w:spacing w:val="-6"/>
          <w:szCs w:val="22"/>
        </w:rPr>
        <w:t>)</w:t>
      </w:r>
      <w:r w:rsidRPr="00473BBB">
        <w:rPr>
          <w:rFonts w:ascii="Times New Roman" w:hAnsi="Times New Roman" w:cs="Times New Roman"/>
          <w:spacing w:val="-6"/>
          <w:szCs w:val="22"/>
        </w:rPr>
        <w:t xml:space="preserve"> </w:t>
      </w:r>
      <w:r w:rsidR="00473BBB" w:rsidRPr="00473BBB">
        <w:rPr>
          <w:rFonts w:ascii="Times New Roman" w:hAnsi="Times New Roman" w:cs="Times New Roman"/>
          <w:b/>
          <w:bCs/>
          <w:spacing w:val="-6"/>
          <w:szCs w:val="22"/>
        </w:rPr>
        <w:t>dienas</w:t>
      </w:r>
      <w:r w:rsidRPr="00473BBB">
        <w:rPr>
          <w:rStyle w:val="Bodytext2Bold"/>
          <w:rFonts w:eastAsia="Calibri"/>
          <w:spacing w:val="-6"/>
          <w:sz w:val="22"/>
          <w:szCs w:val="22"/>
        </w:rPr>
        <w:t xml:space="preserve"> </w:t>
      </w:r>
      <w:r w:rsidRPr="00473BBB">
        <w:rPr>
          <w:rFonts w:ascii="Times New Roman" w:hAnsi="Times New Roman" w:cs="Times New Roman"/>
          <w:spacing w:val="-6"/>
          <w:szCs w:val="22"/>
        </w:rPr>
        <w:t>no Līguma</w:t>
      </w:r>
      <w:r w:rsidRPr="00093E1F">
        <w:rPr>
          <w:rFonts w:ascii="Times New Roman" w:hAnsi="Times New Roman" w:cs="Times New Roman"/>
          <w:spacing w:val="-6"/>
          <w:szCs w:val="22"/>
        </w:rPr>
        <w:t xml:space="preserve"> noslēgšanas dienas.</w:t>
      </w:r>
    </w:p>
    <w:p w14:paraId="0C9963B9" w14:textId="77777777" w:rsidR="00093E1F" w:rsidRPr="00093E1F" w:rsidRDefault="00093E1F" w:rsidP="00093E1F">
      <w:pPr>
        <w:pStyle w:val="Bodytext31"/>
        <w:shd w:val="clear" w:color="auto" w:fill="auto"/>
        <w:tabs>
          <w:tab w:val="left" w:pos="0"/>
        </w:tabs>
        <w:spacing w:before="120" w:line="240" w:lineRule="auto"/>
        <w:ind w:firstLine="0"/>
        <w:jc w:val="center"/>
        <w:rPr>
          <w:rFonts w:ascii="Times New Roman" w:hAnsi="Times New Roman" w:cs="Times New Roman"/>
          <w:spacing w:val="-6"/>
        </w:rPr>
      </w:pPr>
      <w:r w:rsidRPr="00093E1F">
        <w:rPr>
          <w:rFonts w:ascii="Times New Roman" w:hAnsi="Times New Roman" w:cs="Times New Roman"/>
          <w:spacing w:val="-6"/>
        </w:rPr>
        <w:t>2. Līguma summa un norēķinu kārtība</w:t>
      </w:r>
    </w:p>
    <w:p w14:paraId="739360AF" w14:textId="77777777" w:rsidR="00093E1F" w:rsidRPr="00093E1F" w:rsidRDefault="00093E1F" w:rsidP="004223D7">
      <w:pPr>
        <w:pStyle w:val="Bodytext31"/>
        <w:numPr>
          <w:ilvl w:val="1"/>
          <w:numId w:val="43"/>
        </w:numPr>
        <w:shd w:val="clear" w:color="auto" w:fill="auto"/>
        <w:tabs>
          <w:tab w:val="left" w:pos="0"/>
          <w:tab w:val="left" w:pos="993"/>
        </w:tabs>
        <w:spacing w:line="266" w:lineRule="exact"/>
        <w:ind w:left="0" w:firstLine="567"/>
        <w:jc w:val="both"/>
        <w:rPr>
          <w:rFonts w:ascii="Times New Roman" w:hAnsi="Times New Roman" w:cs="Times New Roman"/>
          <w:b w:val="0"/>
          <w:spacing w:val="-6"/>
        </w:rPr>
      </w:pPr>
      <w:r w:rsidRPr="00093E1F">
        <w:rPr>
          <w:rStyle w:val="Bodytext3NotBold"/>
          <w:rFonts w:eastAsia="Calibri"/>
          <w:spacing w:val="-6"/>
        </w:rPr>
        <w:t xml:space="preserve">Līguma summa ir cena par Līgumā norādīto Preci un tās piegādi. Tā saskaņā ar Pārdevēja Finanšu piedāvājumu Konkursā (Līguma pielikums Nr.2) sastāda </w:t>
      </w:r>
      <w:r w:rsidRPr="00093E1F">
        <w:rPr>
          <w:rFonts w:ascii="Times New Roman" w:hAnsi="Times New Roman" w:cs="Times New Roman"/>
          <w:spacing w:val="-6"/>
        </w:rPr>
        <w:t xml:space="preserve">EUR _________ </w:t>
      </w:r>
      <w:r w:rsidRPr="00093E1F">
        <w:rPr>
          <w:rFonts w:ascii="Times New Roman" w:hAnsi="Times New Roman" w:cs="Times New Roman"/>
          <w:b w:val="0"/>
          <w:spacing w:val="-6"/>
        </w:rPr>
        <w:t>(&lt;</w:t>
      </w:r>
      <w:r w:rsidRPr="00093E1F">
        <w:rPr>
          <w:rFonts w:ascii="Times New Roman" w:hAnsi="Times New Roman" w:cs="Times New Roman"/>
          <w:i/>
          <w:spacing w:val="-6"/>
        </w:rPr>
        <w:t>summa vārdiem</w:t>
      </w:r>
      <w:r w:rsidRPr="00093E1F">
        <w:rPr>
          <w:rFonts w:ascii="Times New Roman" w:hAnsi="Times New Roman" w:cs="Times New Roman"/>
          <w:b w:val="0"/>
          <w:spacing w:val="-6"/>
        </w:rPr>
        <w:t>&gt;), tai skaitā pievienotās vērtības nodokļa,</w:t>
      </w:r>
      <w:r w:rsidRPr="00093E1F">
        <w:rPr>
          <w:rFonts w:ascii="Times New Roman" w:hAnsi="Times New Roman" w:cs="Times New Roman"/>
          <w:spacing w:val="-6"/>
        </w:rPr>
        <w:t xml:space="preserve"> </w:t>
      </w:r>
      <w:r w:rsidRPr="00093E1F">
        <w:rPr>
          <w:rFonts w:ascii="Times New Roman" w:hAnsi="Times New Roman" w:cs="Times New Roman"/>
          <w:b w:val="0"/>
          <w:spacing w:val="-6"/>
        </w:rPr>
        <w:t>turpmāk</w:t>
      </w:r>
      <w:r w:rsidRPr="00093E1F">
        <w:rPr>
          <w:rFonts w:ascii="Times New Roman" w:hAnsi="Times New Roman" w:cs="Times New Roman"/>
          <w:spacing w:val="-6"/>
        </w:rPr>
        <w:t xml:space="preserve"> </w:t>
      </w:r>
      <w:r w:rsidRPr="00093E1F">
        <w:rPr>
          <w:rFonts w:ascii="Times New Roman" w:hAnsi="Times New Roman" w:cs="Times New Roman"/>
          <w:b w:val="0"/>
          <w:spacing w:val="-6"/>
        </w:rPr>
        <w:t xml:space="preserve">– </w:t>
      </w:r>
      <w:r w:rsidRPr="00093E1F">
        <w:rPr>
          <w:rStyle w:val="Bodytext3NotBold"/>
          <w:rFonts w:eastAsia="Calibri"/>
          <w:i/>
          <w:spacing w:val="-6"/>
        </w:rPr>
        <w:t>PVN</w:t>
      </w:r>
      <w:r w:rsidRPr="00093E1F">
        <w:rPr>
          <w:rStyle w:val="Bodytext3NotBold"/>
          <w:rFonts w:eastAsia="Calibri"/>
          <w:spacing w:val="-6"/>
        </w:rPr>
        <w:t xml:space="preserve"> (_____%) summa – EUR _________ (&lt;</w:t>
      </w:r>
      <w:r w:rsidRPr="00093E1F">
        <w:rPr>
          <w:rStyle w:val="Bodytext3NotBold"/>
          <w:rFonts w:eastAsia="Calibri"/>
          <w:i/>
          <w:spacing w:val="-6"/>
        </w:rPr>
        <w:t>summa vārdiem</w:t>
      </w:r>
      <w:r w:rsidRPr="00093E1F">
        <w:rPr>
          <w:rStyle w:val="Bodytext3NotBold"/>
          <w:rFonts w:eastAsia="Calibri"/>
          <w:spacing w:val="-6"/>
        </w:rPr>
        <w:t xml:space="preserve">&gt;). </w:t>
      </w:r>
      <w:r w:rsidRPr="00093E1F">
        <w:rPr>
          <w:rStyle w:val="Bodytext3NotBold"/>
          <w:rFonts w:eastAsia="Calibri"/>
          <w:spacing w:val="-6"/>
          <w:u w:val="single"/>
        </w:rPr>
        <w:t xml:space="preserve">Līgumcena bez PVN ir </w:t>
      </w:r>
      <w:r w:rsidRPr="00093E1F">
        <w:rPr>
          <w:rFonts w:ascii="Times New Roman" w:hAnsi="Times New Roman" w:cs="Times New Roman"/>
          <w:b w:val="0"/>
          <w:spacing w:val="-6"/>
          <w:u w:val="single"/>
        </w:rPr>
        <w:t>EUR _________ (&lt;</w:t>
      </w:r>
      <w:r w:rsidRPr="00093E1F">
        <w:rPr>
          <w:rFonts w:ascii="Times New Roman" w:hAnsi="Times New Roman" w:cs="Times New Roman"/>
          <w:b w:val="0"/>
          <w:i/>
          <w:spacing w:val="-6"/>
          <w:u w:val="single"/>
        </w:rPr>
        <w:t>summa vārdiem</w:t>
      </w:r>
      <w:r w:rsidRPr="00093E1F">
        <w:rPr>
          <w:rFonts w:ascii="Times New Roman" w:hAnsi="Times New Roman" w:cs="Times New Roman"/>
          <w:b w:val="0"/>
          <w:spacing w:val="-6"/>
          <w:u w:val="single"/>
        </w:rPr>
        <w:t>&gt;)</w:t>
      </w:r>
      <w:r w:rsidRPr="00093E1F">
        <w:rPr>
          <w:rFonts w:ascii="Times New Roman" w:hAnsi="Times New Roman" w:cs="Times New Roman"/>
          <w:b w:val="0"/>
          <w:spacing w:val="-6"/>
        </w:rPr>
        <w:t>.</w:t>
      </w:r>
    </w:p>
    <w:p w14:paraId="77F1076B" w14:textId="4E74B84A" w:rsidR="00093E1F" w:rsidRPr="00E62635" w:rsidRDefault="00093E1F" w:rsidP="004223D7">
      <w:pPr>
        <w:pStyle w:val="Bodytext21"/>
        <w:numPr>
          <w:ilvl w:val="1"/>
          <w:numId w:val="43"/>
        </w:numPr>
        <w:shd w:val="clear" w:color="auto" w:fill="auto"/>
        <w:tabs>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 xml:space="preserve">Līguma 2.1. punktā norādītajā summā tiek ietverti visi Pārdevēja izdevumi, kas saistīti ar Preces piegādi, tai skaitā izdevumi, kas saistīti ar Līguma 1.1.punktā minētā transportlīdzekļa reģistrāciju VAS “Ceļu satiksmes drošības direkcija”, turpmāk – </w:t>
      </w:r>
      <w:r w:rsidRPr="00093E1F">
        <w:rPr>
          <w:rFonts w:ascii="Times New Roman" w:hAnsi="Times New Roman" w:cs="Times New Roman"/>
          <w:b/>
          <w:i/>
          <w:spacing w:val="-6"/>
          <w:szCs w:val="22"/>
        </w:rPr>
        <w:t>CSDD</w:t>
      </w:r>
      <w:r w:rsidRPr="00093E1F">
        <w:rPr>
          <w:rFonts w:ascii="Times New Roman" w:hAnsi="Times New Roman" w:cs="Times New Roman"/>
          <w:spacing w:val="-6"/>
          <w:szCs w:val="22"/>
        </w:rPr>
        <w:t xml:space="preserve">, uz Pircēja vārda (tai skaitā, transportlīdzekļa </w:t>
      </w:r>
      <w:r w:rsidRPr="00093E1F">
        <w:rPr>
          <w:rFonts w:ascii="Times New Roman" w:hAnsi="Times New Roman" w:cs="Times New Roman"/>
          <w:szCs w:val="22"/>
        </w:rPr>
        <w:t xml:space="preserve">reģistrācija, </w:t>
      </w:r>
      <w:r w:rsidRPr="00E62635">
        <w:rPr>
          <w:rFonts w:ascii="Times New Roman" w:hAnsi="Times New Roman" w:cs="Times New Roman"/>
          <w:szCs w:val="22"/>
        </w:rPr>
        <w:t>transportlīdzekļa reģistrācijas apliecība, numura zīmes, ceļu nodokļi)</w:t>
      </w:r>
      <w:r w:rsidRPr="00E62635">
        <w:rPr>
          <w:rFonts w:ascii="Times New Roman" w:hAnsi="Times New Roman" w:cs="Times New Roman"/>
          <w:spacing w:val="-6"/>
          <w:szCs w:val="22"/>
        </w:rPr>
        <w:t>, kas, un ar transportlīdzekļa pirmo tehnisko apskati saistītās izmaksas.</w:t>
      </w:r>
    </w:p>
    <w:p w14:paraId="05857EC8" w14:textId="77777777" w:rsidR="00E62635" w:rsidRPr="00E62635" w:rsidRDefault="00093E1F" w:rsidP="004223D7">
      <w:pPr>
        <w:numPr>
          <w:ilvl w:val="1"/>
          <w:numId w:val="43"/>
        </w:numPr>
        <w:suppressAutoHyphens/>
        <w:spacing w:after="0" w:line="240" w:lineRule="auto"/>
        <w:ind w:left="0" w:firstLine="567"/>
        <w:jc w:val="both"/>
        <w:rPr>
          <w:rFonts w:ascii="Times New Roman" w:hAnsi="Times New Roman"/>
        </w:rPr>
      </w:pPr>
      <w:r w:rsidRPr="00E62635">
        <w:rPr>
          <w:rFonts w:ascii="Times New Roman" w:hAnsi="Times New Roman"/>
        </w:rPr>
        <w:t>Preces apmaksa tiek veikta</w:t>
      </w:r>
      <w:r w:rsidR="00E62635" w:rsidRPr="00E62635">
        <w:rPr>
          <w:rFonts w:ascii="Times New Roman" w:hAnsi="Times New Roman"/>
        </w:rPr>
        <w:t xml:space="preserve"> šādā kārtībā:</w:t>
      </w:r>
    </w:p>
    <w:p w14:paraId="74B678CC" w14:textId="6AF94EF4" w:rsidR="00093E1F" w:rsidRPr="00E62635" w:rsidRDefault="00E62635" w:rsidP="004223D7">
      <w:pPr>
        <w:pStyle w:val="ListParagraph"/>
        <w:numPr>
          <w:ilvl w:val="2"/>
          <w:numId w:val="43"/>
        </w:numPr>
        <w:suppressAutoHyphens/>
        <w:ind w:left="1560" w:hanging="567"/>
        <w:jc w:val="both"/>
        <w:rPr>
          <w:sz w:val="22"/>
          <w:szCs w:val="22"/>
        </w:rPr>
      </w:pPr>
      <w:r w:rsidRPr="00E62635">
        <w:rPr>
          <w:sz w:val="22"/>
          <w:szCs w:val="22"/>
        </w:rPr>
        <w:t>90% no Līguma 2.1.punktā noteiktās Līguma summas</w:t>
      </w:r>
      <w:r w:rsidR="00093E1F" w:rsidRPr="00E62635">
        <w:rPr>
          <w:sz w:val="22"/>
          <w:szCs w:val="22"/>
        </w:rPr>
        <w:t xml:space="preserve"> </w:t>
      </w:r>
      <w:r w:rsidRPr="00E62635">
        <w:rPr>
          <w:sz w:val="22"/>
          <w:szCs w:val="22"/>
        </w:rPr>
        <w:t>15</w:t>
      </w:r>
      <w:r w:rsidR="00093E1F" w:rsidRPr="00E62635">
        <w:rPr>
          <w:sz w:val="22"/>
          <w:szCs w:val="22"/>
        </w:rPr>
        <w:t xml:space="preserve"> (</w:t>
      </w:r>
      <w:r w:rsidRPr="00E62635">
        <w:rPr>
          <w:sz w:val="22"/>
          <w:szCs w:val="22"/>
        </w:rPr>
        <w:t>piecpadsmit</w:t>
      </w:r>
      <w:r w:rsidR="00093E1F" w:rsidRPr="00E62635">
        <w:rPr>
          <w:sz w:val="22"/>
          <w:szCs w:val="22"/>
        </w:rPr>
        <w:t xml:space="preserve">) dienu laikā </w:t>
      </w:r>
      <w:r w:rsidRPr="00E62635">
        <w:rPr>
          <w:sz w:val="22"/>
          <w:szCs w:val="22"/>
        </w:rPr>
        <w:t>pēc Preces pieņemšanas un</w:t>
      </w:r>
      <w:r w:rsidR="00093E1F" w:rsidRPr="00E62635">
        <w:rPr>
          <w:sz w:val="22"/>
          <w:szCs w:val="22"/>
        </w:rPr>
        <w:t xml:space="preserve"> Līguma 3.2.punktā minētā Preces pieņemšanas - nodošanas akta abpusējās parakstīšanas un Pārdevēja rēķina saņemšanas</w:t>
      </w:r>
      <w:r w:rsidRPr="00E62635">
        <w:rPr>
          <w:sz w:val="22"/>
          <w:szCs w:val="22"/>
        </w:rPr>
        <w:t>;</w:t>
      </w:r>
    </w:p>
    <w:p w14:paraId="6F8F1602" w14:textId="082F7640" w:rsidR="00E62635" w:rsidRPr="00E62635" w:rsidRDefault="00E62635" w:rsidP="004223D7">
      <w:pPr>
        <w:pStyle w:val="ListParagraph"/>
        <w:numPr>
          <w:ilvl w:val="2"/>
          <w:numId w:val="43"/>
        </w:numPr>
        <w:suppressAutoHyphens/>
        <w:ind w:left="1560" w:hanging="567"/>
        <w:jc w:val="both"/>
        <w:rPr>
          <w:sz w:val="22"/>
          <w:szCs w:val="22"/>
        </w:rPr>
      </w:pPr>
      <w:r w:rsidRPr="00E62635">
        <w:rPr>
          <w:sz w:val="22"/>
          <w:szCs w:val="22"/>
        </w:rPr>
        <w:t>10% no Līguma 2.1.punktā noteiktās Līguma summas 15 (piecpadsmit) dienu laikā pēc Līguma 5.2.punktā noteiktā garantijas termiņa notecējuma.</w:t>
      </w:r>
    </w:p>
    <w:p w14:paraId="6EDD37EC" w14:textId="77777777" w:rsidR="00093E1F" w:rsidRPr="00E62635" w:rsidRDefault="00093E1F" w:rsidP="004223D7">
      <w:pPr>
        <w:pStyle w:val="ListParagraph"/>
        <w:numPr>
          <w:ilvl w:val="1"/>
          <w:numId w:val="43"/>
        </w:numPr>
        <w:ind w:left="993" w:right="-1091" w:hanging="426"/>
        <w:jc w:val="both"/>
        <w:rPr>
          <w:sz w:val="22"/>
          <w:szCs w:val="22"/>
        </w:rPr>
      </w:pPr>
      <w:r w:rsidRPr="00E62635">
        <w:rPr>
          <w:sz w:val="22"/>
          <w:szCs w:val="22"/>
        </w:rPr>
        <w:t>Maksājumi tiek veikti uz Pārdevēja rēķinā norādīto bankas kontu.</w:t>
      </w:r>
    </w:p>
    <w:p w14:paraId="37B756FD" w14:textId="77777777" w:rsidR="00093E1F" w:rsidRPr="00093E1F" w:rsidRDefault="00093E1F" w:rsidP="004223D7">
      <w:pPr>
        <w:numPr>
          <w:ilvl w:val="1"/>
          <w:numId w:val="43"/>
        </w:numPr>
        <w:tabs>
          <w:tab w:val="left" w:pos="0"/>
          <w:tab w:val="left" w:pos="993"/>
        </w:tabs>
        <w:suppressAutoHyphens/>
        <w:spacing w:after="0" w:line="240" w:lineRule="auto"/>
        <w:ind w:left="0" w:right="-23" w:firstLine="567"/>
        <w:jc w:val="both"/>
        <w:rPr>
          <w:rFonts w:ascii="Times New Roman" w:hAnsi="Times New Roman"/>
        </w:rPr>
      </w:pPr>
      <w:r w:rsidRPr="00E62635">
        <w:rPr>
          <w:rFonts w:ascii="Times New Roman" w:hAnsi="Times New Roman"/>
        </w:rPr>
        <w:t>Par samaksas dienu tiek uzskatīta diena, kad Pircējs veicis pārskaitījumu uz Pārdevēja</w:t>
      </w:r>
      <w:r w:rsidRPr="00E62635">
        <w:rPr>
          <w:rFonts w:ascii="Times New Roman" w:hAnsi="Times New Roman"/>
          <w:b/>
          <w:bCs/>
          <w:i/>
          <w:iCs/>
        </w:rPr>
        <w:t xml:space="preserve"> </w:t>
      </w:r>
      <w:r w:rsidRPr="00E62635">
        <w:rPr>
          <w:rFonts w:ascii="Times New Roman" w:hAnsi="Times New Roman"/>
        </w:rPr>
        <w:t>norādīto</w:t>
      </w:r>
      <w:r w:rsidRPr="00093E1F">
        <w:rPr>
          <w:rFonts w:ascii="Times New Roman" w:hAnsi="Times New Roman"/>
        </w:rPr>
        <w:t xml:space="preserve"> bankas kontu.</w:t>
      </w:r>
    </w:p>
    <w:p w14:paraId="4EC2EB3E" w14:textId="77777777" w:rsidR="00093E1F" w:rsidRPr="00093E1F" w:rsidRDefault="00093E1F" w:rsidP="00093E1F">
      <w:pPr>
        <w:tabs>
          <w:tab w:val="left" w:pos="0"/>
          <w:tab w:val="left" w:pos="993"/>
        </w:tabs>
        <w:suppressAutoHyphens/>
        <w:spacing w:after="0" w:line="240" w:lineRule="auto"/>
        <w:ind w:left="567" w:right="-23"/>
        <w:jc w:val="both"/>
        <w:rPr>
          <w:rFonts w:ascii="Times New Roman" w:hAnsi="Times New Roman"/>
        </w:rPr>
      </w:pPr>
    </w:p>
    <w:p w14:paraId="26C796FF" w14:textId="77777777" w:rsidR="00093E1F" w:rsidRPr="00093E1F" w:rsidRDefault="00093E1F" w:rsidP="004223D7">
      <w:pPr>
        <w:pStyle w:val="Bodytext31"/>
        <w:numPr>
          <w:ilvl w:val="0"/>
          <w:numId w:val="44"/>
        </w:numPr>
        <w:shd w:val="clear" w:color="auto" w:fill="auto"/>
        <w:tabs>
          <w:tab w:val="left" w:pos="0"/>
        </w:tabs>
        <w:spacing w:line="240" w:lineRule="auto"/>
        <w:jc w:val="center"/>
        <w:rPr>
          <w:rFonts w:ascii="Times New Roman" w:hAnsi="Times New Roman" w:cs="Times New Roman"/>
          <w:spacing w:val="-6"/>
        </w:rPr>
      </w:pPr>
      <w:r w:rsidRPr="00093E1F">
        <w:rPr>
          <w:rFonts w:ascii="Times New Roman" w:hAnsi="Times New Roman" w:cs="Times New Roman"/>
          <w:spacing w:val="-6"/>
        </w:rPr>
        <w:t>Preces pieņemšana – nodošana</w:t>
      </w:r>
    </w:p>
    <w:p w14:paraId="51F87693" w14:textId="0F643701" w:rsidR="00093E1F" w:rsidRPr="00093E1F" w:rsidRDefault="00093E1F" w:rsidP="004223D7">
      <w:pPr>
        <w:numPr>
          <w:ilvl w:val="1"/>
          <w:numId w:val="44"/>
        </w:numPr>
        <w:tabs>
          <w:tab w:val="left" w:pos="0"/>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 xml:space="preserve">Pārdevējs piegādā Preces Līgumā noteiktajā termiņā uz adresi: </w:t>
      </w:r>
      <w:r>
        <w:rPr>
          <w:rFonts w:ascii="Times New Roman" w:hAnsi="Times New Roman"/>
          <w:shd w:val="clear" w:color="auto" w:fill="FBFBFC"/>
        </w:rPr>
        <w:t>Raiņa</w:t>
      </w:r>
      <w:r w:rsidRPr="00093E1F">
        <w:rPr>
          <w:rFonts w:ascii="Times New Roman" w:hAnsi="Times New Roman"/>
          <w:shd w:val="clear" w:color="auto" w:fill="FBFBFC"/>
        </w:rPr>
        <w:t xml:space="preserve"> iela </w:t>
      </w:r>
      <w:r>
        <w:rPr>
          <w:rFonts w:ascii="Times New Roman" w:hAnsi="Times New Roman"/>
          <w:shd w:val="clear" w:color="auto" w:fill="FBFBFC"/>
        </w:rPr>
        <w:t>8</w:t>
      </w:r>
      <w:r w:rsidRPr="00093E1F">
        <w:rPr>
          <w:rFonts w:ascii="Times New Roman" w:hAnsi="Times New Roman"/>
          <w:shd w:val="clear" w:color="auto" w:fill="FBFBFC"/>
        </w:rPr>
        <w:t xml:space="preserve">, </w:t>
      </w:r>
      <w:r>
        <w:rPr>
          <w:rFonts w:ascii="Times New Roman" w:hAnsi="Times New Roman"/>
          <w:shd w:val="clear" w:color="auto" w:fill="FBFBFC"/>
        </w:rPr>
        <w:t>Saulkrasti</w:t>
      </w:r>
      <w:r w:rsidRPr="00093E1F">
        <w:rPr>
          <w:rFonts w:ascii="Times New Roman" w:hAnsi="Times New Roman"/>
          <w:shd w:val="clear" w:color="auto" w:fill="FBFBFC"/>
        </w:rPr>
        <w:t>, LV-</w:t>
      </w:r>
      <w:r>
        <w:rPr>
          <w:rFonts w:ascii="Times New Roman" w:hAnsi="Times New Roman"/>
          <w:shd w:val="clear" w:color="auto" w:fill="FBFBFC"/>
        </w:rPr>
        <w:t>2160</w:t>
      </w:r>
      <w:r w:rsidRPr="00093E1F">
        <w:rPr>
          <w:rFonts w:ascii="Times New Roman" w:hAnsi="Times New Roman"/>
        </w:rPr>
        <w:t>.</w:t>
      </w:r>
    </w:p>
    <w:p w14:paraId="43E9B93F" w14:textId="503A6A5F" w:rsidR="00093E1F" w:rsidRPr="00093E1F" w:rsidRDefault="00093E1F" w:rsidP="004223D7">
      <w:pPr>
        <w:numPr>
          <w:ilvl w:val="1"/>
          <w:numId w:val="44"/>
        </w:numPr>
        <w:tabs>
          <w:tab w:val="left" w:pos="0"/>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 xml:space="preserve">Pārdevējs nodod un Pircējs pieņem Preci, parakstot Preces pieņemšanas – nodošanas aktu, turpmāk – </w:t>
      </w:r>
      <w:r w:rsidRPr="00093E1F">
        <w:rPr>
          <w:rFonts w:ascii="Times New Roman" w:hAnsi="Times New Roman"/>
          <w:b/>
          <w:bCs/>
          <w:i/>
          <w:iCs/>
        </w:rPr>
        <w:t>Akts</w:t>
      </w:r>
      <w:r w:rsidRPr="00093E1F">
        <w:rPr>
          <w:rFonts w:ascii="Times New Roman" w:hAnsi="Times New Roman"/>
        </w:rPr>
        <w:t>. Vienlaicīgi ar Preces nodošanu Pārdevējs iesniedz ar Preces kvalitāti un ar normatīvajos aktos noteiktajā kartībā veikto reģistrāciju saistītos dokumentus</w:t>
      </w:r>
      <w:r w:rsidR="005A105A">
        <w:rPr>
          <w:rFonts w:ascii="Times New Roman" w:hAnsi="Times New Roman"/>
        </w:rPr>
        <w:t xml:space="preserve">, </w:t>
      </w:r>
      <w:r w:rsidRPr="00093E1F">
        <w:rPr>
          <w:rFonts w:ascii="Times New Roman" w:eastAsia="Times New Roman" w:hAnsi="Times New Roman"/>
          <w:kern w:val="2"/>
          <w:lang w:eastAsia="ar-SA"/>
        </w:rPr>
        <w:t xml:space="preserve">vismaz divus aizdedzes atslēgu </w:t>
      </w:r>
      <w:r w:rsidRPr="00093E1F">
        <w:rPr>
          <w:rFonts w:ascii="Times New Roman" w:eastAsia="Times New Roman" w:hAnsi="Times New Roman"/>
          <w:kern w:val="2"/>
          <w:lang w:eastAsia="ar-SA"/>
        </w:rPr>
        <w:lastRenderedPageBreak/>
        <w:t xml:space="preserve">komplektus un transportlīdzekļa tehnisko pasi, </w:t>
      </w:r>
      <w:bookmarkStart w:id="20" w:name="_Hlk73026584"/>
      <w:r w:rsidRPr="00093E1F">
        <w:rPr>
          <w:rFonts w:ascii="Times New Roman" w:hAnsi="Times New Roman"/>
        </w:rPr>
        <w:t xml:space="preserve">tehnisko parametru un lietošanas instrukcijas dokumentāciju latviešu valodā, </w:t>
      </w:r>
      <w:bookmarkEnd w:id="20"/>
      <w:r w:rsidRPr="00093E1F">
        <w:rPr>
          <w:rFonts w:ascii="Times New Roman" w:hAnsi="Times New Roman"/>
        </w:rPr>
        <w:t>transportlīdzekļa servisa grāmatiņas u.c. tehnisko dokumentāciju</w:t>
      </w:r>
      <w:r w:rsidR="00D2704F">
        <w:rPr>
          <w:rFonts w:ascii="Times New Roman" w:hAnsi="Times New Roman"/>
        </w:rPr>
        <w:t>.</w:t>
      </w:r>
      <w:r w:rsidRPr="00093E1F">
        <w:rPr>
          <w:rFonts w:ascii="Times New Roman" w:hAnsi="Times New Roman"/>
        </w:rPr>
        <w:t xml:space="preserve"> </w:t>
      </w:r>
      <w:r w:rsidRPr="00093E1F">
        <w:rPr>
          <w:rFonts w:ascii="Times New Roman" w:eastAsia="Times New Roman" w:hAnsi="Times New Roman"/>
          <w:kern w:val="2"/>
          <w:lang w:eastAsia="ar-SA"/>
        </w:rPr>
        <w:t>Pārdevējs nodrošina transportlīdzekļa vadītāja apmācību (instruktāžu) par transportlīdzekļa lietošanu.</w:t>
      </w:r>
    </w:p>
    <w:p w14:paraId="7874898A" w14:textId="77777777" w:rsidR="00093E1F" w:rsidRPr="00093E1F" w:rsidRDefault="00093E1F" w:rsidP="004223D7">
      <w:pPr>
        <w:numPr>
          <w:ilvl w:val="1"/>
          <w:numId w:val="44"/>
        </w:numPr>
        <w:tabs>
          <w:tab w:val="left" w:pos="0"/>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spacing w:val="-2"/>
        </w:rPr>
        <w:t>Pirms Akta parakstīšanas</w:t>
      </w:r>
      <w:r w:rsidRPr="00093E1F">
        <w:rPr>
          <w:rFonts w:ascii="Times New Roman" w:hAnsi="Times New Roman"/>
        </w:rPr>
        <w:t xml:space="preserve"> Pircējs pārbauda Preces atbilstību Līguma noteikumiem un Tehniskajai specifikācijai/ Tehniskajam piedāvājumam un paraksta Aktu vai atdod to Pārdevējam neparakstītu, rakstveidā norādot tā neparakstīšanas iemeslus. Atteikumā parakstīt Aktu Pircējs norāda konstatētās nepilnības. </w:t>
      </w:r>
    </w:p>
    <w:p w14:paraId="29CD634D" w14:textId="77777777" w:rsidR="00093E1F" w:rsidRPr="00093E1F" w:rsidRDefault="00093E1F" w:rsidP="004223D7">
      <w:pPr>
        <w:numPr>
          <w:ilvl w:val="1"/>
          <w:numId w:val="44"/>
        </w:numPr>
        <w:tabs>
          <w:tab w:val="left" w:pos="0"/>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 xml:space="preserve">Pirms Līguma 3.3.punktā minētās pārbaudes veikšanas par Akta iesniegšanu Pircējam Puses izdara attiecīgu atzīmi uz tā. </w:t>
      </w:r>
    </w:p>
    <w:p w14:paraId="476757AA" w14:textId="77777777" w:rsidR="00093E1F" w:rsidRPr="00093E1F" w:rsidRDefault="00093E1F" w:rsidP="004223D7">
      <w:pPr>
        <w:numPr>
          <w:ilvl w:val="1"/>
          <w:numId w:val="44"/>
        </w:numPr>
        <w:tabs>
          <w:tab w:val="left" w:pos="-142"/>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 xml:space="preserve">Pārdevējs novērš nepilnības uz sava rēķina Pušu noteiktajā termiņā. Ja Puses nespēj panākt vienošanos par konstatēto nepilnību novēršanas termiņu, Pārdevēja pienākums ir novērst konstatētās nepilnības 10 (desmit) darba dienu laikā no atteikuma parakstīt Aktu saņemšanas dienas. </w:t>
      </w:r>
    </w:p>
    <w:p w14:paraId="629AF4AA" w14:textId="77777777" w:rsidR="00093E1F" w:rsidRPr="00093E1F" w:rsidRDefault="00093E1F" w:rsidP="004223D7">
      <w:pPr>
        <w:numPr>
          <w:ilvl w:val="1"/>
          <w:numId w:val="44"/>
        </w:numPr>
        <w:tabs>
          <w:tab w:val="left" w:pos="0"/>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 xml:space="preserve">Pircējs neparakstītu Aktu un atteikumu parakstīt Aktu, kurā ir norādīti Akta neparakstīšanas iemesli, nosūta Pārdevējam 3 (triju) darba dienu laikā no Akta saņemšanas dienas. Ja minētajā 3 (triju) darba dienu termiņā Pircējs nav parakstījis Aktu, kā arī nav nosūtījis Pārdevējam neparakstītu Aktu un atteikumu parakstīt Aktu, uzskatāms, ka Prece ir pieņemta 5.(piektajā) darba dienā no Akta saņemšanas dienas. </w:t>
      </w:r>
    </w:p>
    <w:p w14:paraId="6DA90AC7" w14:textId="77777777" w:rsidR="00093E1F" w:rsidRPr="00093E1F" w:rsidRDefault="00093E1F" w:rsidP="004223D7">
      <w:pPr>
        <w:numPr>
          <w:ilvl w:val="1"/>
          <w:numId w:val="44"/>
        </w:numPr>
        <w:tabs>
          <w:tab w:val="left" w:pos="-1418"/>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Ja Puses nevar vienoties par Preces atbilstību Līguma noteikumiem un Tehniskajai specifikācijai/ Tehniskajam piedāvājumam, proti, Pusēm ir domstarpības par Pircēja izvirzītajām pretenzijām par Preces neatbilstību, tās pieaicina neatkarīgu ekspertu no Latvijas Autoinženieru asociācijas atzinuma sniegšanai. Par pieaicināmo ekspertu atzinuma sniegšanai Puses vienojas ar nosacījumu, ka pieaicinātais neatkarīgais eksperts būs vispāratzīts lietpratējs (speciālists) jomā, par kuru Pusēm ir radušās domstarpības. Ar eksperta pieaicināšanu saistītos izdevumus sedz tā Puse, uz kuras viedokļa nepamatotību domstarpību gadījumā norāda eksperta atzinums.</w:t>
      </w:r>
    </w:p>
    <w:p w14:paraId="090F5926" w14:textId="77777777" w:rsidR="00093E1F" w:rsidRPr="00093E1F" w:rsidRDefault="00093E1F" w:rsidP="004223D7">
      <w:pPr>
        <w:numPr>
          <w:ilvl w:val="1"/>
          <w:numId w:val="44"/>
        </w:numPr>
        <w:tabs>
          <w:tab w:val="left" w:pos="-142"/>
          <w:tab w:val="left" w:pos="993"/>
        </w:tabs>
        <w:suppressAutoHyphens/>
        <w:spacing w:after="0" w:line="240" w:lineRule="auto"/>
        <w:ind w:left="0" w:right="-23" w:firstLine="567"/>
        <w:jc w:val="both"/>
        <w:rPr>
          <w:rFonts w:ascii="Times New Roman" w:hAnsi="Times New Roman"/>
        </w:rPr>
      </w:pPr>
      <w:r w:rsidRPr="00093E1F">
        <w:rPr>
          <w:rFonts w:ascii="Times New Roman" w:hAnsi="Times New Roman"/>
        </w:rPr>
        <w:t>Risks par Preces saglabāšanu pāriet uz Pircēju no Akta parakstīšanas brīža vai 5.(piektajā) darba dienā no Akta saņemšanas dienas, ja Līguma 3.6.punktā noteiktajā termiņā Pircējs nav parakstījis Aktu, kā arī nav nosūtījis Pārdevējam neparakstītu Aktu un atteikumu parakstīt to.</w:t>
      </w:r>
    </w:p>
    <w:p w14:paraId="2CDBCD2A" w14:textId="77777777" w:rsidR="00093E1F" w:rsidRPr="00093E1F" w:rsidRDefault="00093E1F" w:rsidP="004223D7">
      <w:pPr>
        <w:numPr>
          <w:ilvl w:val="1"/>
          <w:numId w:val="44"/>
        </w:numPr>
        <w:tabs>
          <w:tab w:val="left" w:pos="426"/>
          <w:tab w:val="left" w:pos="540"/>
          <w:tab w:val="left" w:pos="993"/>
        </w:tabs>
        <w:suppressAutoHyphens/>
        <w:spacing w:after="0" w:line="240" w:lineRule="auto"/>
        <w:ind w:right="-23" w:hanging="153"/>
        <w:jc w:val="both"/>
        <w:rPr>
          <w:rFonts w:ascii="Times New Roman" w:hAnsi="Times New Roman"/>
        </w:rPr>
      </w:pPr>
      <w:r w:rsidRPr="00093E1F">
        <w:rPr>
          <w:rFonts w:ascii="Times New Roman" w:hAnsi="Times New Roman"/>
        </w:rPr>
        <w:t>Pircējam nav tiesību lietot Preci līdz Preces pieņemšanai Līgumā noteiktajā kārtībā.</w:t>
      </w:r>
    </w:p>
    <w:p w14:paraId="075A8D3E" w14:textId="77777777" w:rsidR="00093E1F" w:rsidRPr="00093E1F" w:rsidRDefault="00093E1F" w:rsidP="00093E1F">
      <w:pPr>
        <w:tabs>
          <w:tab w:val="left" w:pos="426"/>
          <w:tab w:val="left" w:pos="540"/>
          <w:tab w:val="left" w:pos="993"/>
        </w:tabs>
        <w:suppressAutoHyphens/>
        <w:spacing w:after="120" w:line="240" w:lineRule="auto"/>
        <w:ind w:left="360" w:right="-23"/>
        <w:jc w:val="both"/>
        <w:rPr>
          <w:rFonts w:ascii="Times New Roman" w:hAnsi="Times New Roman"/>
        </w:rPr>
      </w:pPr>
    </w:p>
    <w:p w14:paraId="37E933DA" w14:textId="77777777" w:rsidR="00093E1F" w:rsidRPr="00093E1F" w:rsidRDefault="00093E1F" w:rsidP="004223D7">
      <w:pPr>
        <w:pStyle w:val="Heading21"/>
        <w:keepNext/>
        <w:keepLines/>
        <w:numPr>
          <w:ilvl w:val="0"/>
          <w:numId w:val="44"/>
        </w:numPr>
        <w:shd w:val="clear" w:color="auto" w:fill="auto"/>
        <w:tabs>
          <w:tab w:val="left" w:pos="0"/>
        </w:tabs>
        <w:spacing w:before="120" w:after="0" w:line="220" w:lineRule="exact"/>
        <w:jc w:val="center"/>
        <w:rPr>
          <w:rFonts w:ascii="Times New Roman" w:hAnsi="Times New Roman" w:cs="Times New Roman"/>
          <w:spacing w:val="-6"/>
        </w:rPr>
      </w:pPr>
      <w:bookmarkStart w:id="21" w:name="bookmark1"/>
      <w:r w:rsidRPr="00093E1F">
        <w:rPr>
          <w:rFonts w:ascii="Times New Roman" w:hAnsi="Times New Roman" w:cs="Times New Roman"/>
          <w:spacing w:val="-6"/>
        </w:rPr>
        <w:t>Pušu tiesības un pienākumi</w:t>
      </w:r>
      <w:bookmarkEnd w:id="21"/>
    </w:p>
    <w:p w14:paraId="0877121B" w14:textId="77777777" w:rsidR="00093E1F" w:rsidRPr="00093E1F" w:rsidRDefault="00093E1F" w:rsidP="004223D7">
      <w:pPr>
        <w:pStyle w:val="BodyTextIndent"/>
        <w:numPr>
          <w:ilvl w:val="1"/>
          <w:numId w:val="45"/>
        </w:numPr>
        <w:tabs>
          <w:tab w:val="left" w:pos="426"/>
        </w:tabs>
        <w:spacing w:after="0" w:line="240" w:lineRule="auto"/>
        <w:ind w:left="0" w:right="-23" w:firstLine="567"/>
        <w:jc w:val="both"/>
        <w:rPr>
          <w:rFonts w:ascii="Times New Roman" w:hAnsi="Times New Roman"/>
        </w:rPr>
      </w:pPr>
      <w:r w:rsidRPr="00093E1F">
        <w:rPr>
          <w:rFonts w:ascii="Times New Roman" w:hAnsi="Times New Roman"/>
          <w:u w:val="single"/>
        </w:rPr>
        <w:t>Pircēja</w:t>
      </w:r>
      <w:r w:rsidRPr="00093E1F">
        <w:rPr>
          <w:rFonts w:ascii="Times New Roman" w:hAnsi="Times New Roman"/>
          <w:b/>
          <w:bCs/>
          <w:i/>
          <w:iCs/>
          <w:u w:val="single"/>
        </w:rPr>
        <w:t xml:space="preserve"> </w:t>
      </w:r>
      <w:r w:rsidRPr="00093E1F">
        <w:rPr>
          <w:rFonts w:ascii="Times New Roman" w:hAnsi="Times New Roman"/>
          <w:u w:val="single"/>
        </w:rPr>
        <w:t>tiesības</w:t>
      </w:r>
      <w:r w:rsidRPr="00093E1F">
        <w:rPr>
          <w:rFonts w:ascii="Times New Roman" w:hAnsi="Times New Roman"/>
        </w:rPr>
        <w:t>:</w:t>
      </w:r>
    </w:p>
    <w:p w14:paraId="5AFE5C77" w14:textId="77777777" w:rsidR="00093E1F" w:rsidRPr="00093E1F" w:rsidRDefault="00093E1F" w:rsidP="004223D7">
      <w:pPr>
        <w:numPr>
          <w:ilvl w:val="2"/>
          <w:numId w:val="45"/>
        </w:numPr>
        <w:tabs>
          <w:tab w:val="left" w:pos="851"/>
          <w:tab w:val="left" w:pos="1276"/>
        </w:tabs>
        <w:suppressAutoHyphens/>
        <w:spacing w:after="0" w:line="240" w:lineRule="auto"/>
        <w:ind w:left="1560" w:right="-23" w:hanging="567"/>
        <w:jc w:val="both"/>
        <w:rPr>
          <w:rFonts w:ascii="Times New Roman" w:hAnsi="Times New Roman"/>
        </w:rPr>
      </w:pPr>
      <w:r w:rsidRPr="00093E1F">
        <w:rPr>
          <w:rFonts w:ascii="Times New Roman" w:hAnsi="Times New Roman"/>
        </w:rPr>
        <w:t>pārbaudīt Preces atbilstību visām Tehniskajā specifikācijā/ Tehniskajā piedāvājumā minētajām prasībām;</w:t>
      </w:r>
    </w:p>
    <w:p w14:paraId="6B2E2615" w14:textId="77777777" w:rsidR="00093E1F" w:rsidRPr="00093E1F" w:rsidRDefault="00093E1F" w:rsidP="004223D7">
      <w:pPr>
        <w:numPr>
          <w:ilvl w:val="2"/>
          <w:numId w:val="45"/>
        </w:numPr>
        <w:tabs>
          <w:tab w:val="left" w:pos="851"/>
          <w:tab w:val="left" w:pos="1276"/>
        </w:tabs>
        <w:suppressAutoHyphens/>
        <w:spacing w:after="0" w:line="240" w:lineRule="auto"/>
        <w:ind w:left="1560" w:right="-23" w:hanging="567"/>
        <w:jc w:val="both"/>
        <w:rPr>
          <w:rFonts w:ascii="Times New Roman" w:hAnsi="Times New Roman"/>
        </w:rPr>
      </w:pPr>
      <w:r w:rsidRPr="00093E1F">
        <w:rPr>
          <w:rFonts w:ascii="Times New Roman" w:hAnsi="Times New Roman"/>
        </w:rPr>
        <w:t>pārbaudīt Preces dokumentācijas pilnīgumu un derīgumu, ražotāja garantijas nosacījumus;</w:t>
      </w:r>
    </w:p>
    <w:p w14:paraId="6477E033" w14:textId="77777777" w:rsidR="00093E1F" w:rsidRPr="00093E1F" w:rsidRDefault="00093E1F" w:rsidP="004223D7">
      <w:pPr>
        <w:numPr>
          <w:ilvl w:val="2"/>
          <w:numId w:val="45"/>
        </w:numPr>
        <w:tabs>
          <w:tab w:val="left" w:pos="-2410"/>
          <w:tab w:val="left" w:pos="851"/>
          <w:tab w:val="left" w:pos="1276"/>
        </w:tabs>
        <w:suppressAutoHyphens/>
        <w:spacing w:after="0" w:line="240" w:lineRule="auto"/>
        <w:ind w:left="1560" w:right="-23" w:hanging="567"/>
        <w:jc w:val="both"/>
        <w:rPr>
          <w:rFonts w:ascii="Times New Roman" w:hAnsi="Times New Roman"/>
        </w:rPr>
      </w:pPr>
      <w:r w:rsidRPr="00093E1F">
        <w:rPr>
          <w:rFonts w:ascii="Times New Roman" w:hAnsi="Times New Roman"/>
        </w:rPr>
        <w:t>pirms Preces pieņemšanas, ja Precei</w:t>
      </w:r>
      <w:r w:rsidRPr="00093E1F">
        <w:rPr>
          <w:rFonts w:ascii="Times New Roman" w:hAnsi="Times New Roman"/>
          <w:i/>
          <w:iCs/>
        </w:rPr>
        <w:t xml:space="preserve"> </w:t>
      </w:r>
      <w:r w:rsidRPr="00093E1F">
        <w:rPr>
          <w:rFonts w:ascii="Times New Roman" w:hAnsi="Times New Roman"/>
        </w:rPr>
        <w:t>konstatētas nepilnības, sastādīt defektu aktu, kurā norādītas konstatētās nepilnības un termiņš to novēršanai;</w:t>
      </w:r>
    </w:p>
    <w:p w14:paraId="65E0E602" w14:textId="77777777" w:rsidR="00093E1F" w:rsidRPr="00093E1F" w:rsidRDefault="00093E1F" w:rsidP="004223D7">
      <w:pPr>
        <w:numPr>
          <w:ilvl w:val="2"/>
          <w:numId w:val="45"/>
        </w:numPr>
        <w:tabs>
          <w:tab w:val="left" w:pos="-2410"/>
          <w:tab w:val="left" w:pos="851"/>
          <w:tab w:val="left" w:pos="1276"/>
        </w:tabs>
        <w:suppressAutoHyphens/>
        <w:spacing w:after="0" w:line="240" w:lineRule="auto"/>
        <w:ind w:left="1560" w:right="-23" w:hanging="567"/>
        <w:jc w:val="both"/>
        <w:rPr>
          <w:rFonts w:ascii="Times New Roman" w:hAnsi="Times New Roman"/>
        </w:rPr>
      </w:pPr>
      <w:r w:rsidRPr="00093E1F">
        <w:rPr>
          <w:rFonts w:ascii="Times New Roman" w:hAnsi="Times New Roman"/>
        </w:rPr>
        <w:t>pieņemot Preci,</w:t>
      </w:r>
      <w:r w:rsidRPr="00093E1F">
        <w:rPr>
          <w:rFonts w:ascii="Times New Roman" w:hAnsi="Times New Roman"/>
          <w:i/>
          <w:iCs/>
        </w:rPr>
        <w:t xml:space="preserve"> </w:t>
      </w:r>
      <w:r w:rsidRPr="00093E1F">
        <w:rPr>
          <w:rFonts w:ascii="Times New Roman" w:hAnsi="Times New Roman"/>
        </w:rPr>
        <w:t xml:space="preserve">pieaicināt neatkarīgus ekspertus no Latvijas Autoinženieru asociācijas; </w:t>
      </w:r>
    </w:p>
    <w:p w14:paraId="7FE4C0A0" w14:textId="77777777" w:rsidR="00093E1F" w:rsidRPr="00093E1F" w:rsidRDefault="00093E1F" w:rsidP="004223D7">
      <w:pPr>
        <w:numPr>
          <w:ilvl w:val="2"/>
          <w:numId w:val="45"/>
        </w:numPr>
        <w:tabs>
          <w:tab w:val="left" w:pos="-2410"/>
          <w:tab w:val="left" w:pos="851"/>
          <w:tab w:val="left" w:pos="1276"/>
        </w:tabs>
        <w:suppressAutoHyphens/>
        <w:spacing w:after="0" w:line="240" w:lineRule="auto"/>
        <w:ind w:left="1560" w:right="-23" w:hanging="567"/>
        <w:jc w:val="both"/>
        <w:rPr>
          <w:rFonts w:ascii="Times New Roman" w:hAnsi="Times New Roman"/>
        </w:rPr>
      </w:pPr>
      <w:r w:rsidRPr="00093E1F">
        <w:rPr>
          <w:rFonts w:ascii="Times New Roman" w:hAnsi="Times New Roman"/>
        </w:rPr>
        <w:t>nepieņemt Preci,</w:t>
      </w:r>
      <w:r w:rsidRPr="00093E1F">
        <w:rPr>
          <w:rFonts w:ascii="Times New Roman" w:hAnsi="Times New Roman"/>
          <w:i/>
          <w:iCs/>
        </w:rPr>
        <w:t xml:space="preserve"> </w:t>
      </w:r>
      <w:r w:rsidRPr="00093E1F">
        <w:rPr>
          <w:rFonts w:ascii="Times New Roman" w:hAnsi="Times New Roman"/>
        </w:rPr>
        <w:t>ja tā neatbilst Līguma noteikumiem vai Tehniskajam piedāvājumam.</w:t>
      </w:r>
    </w:p>
    <w:p w14:paraId="05BEBB88" w14:textId="77777777" w:rsidR="00093E1F" w:rsidRPr="00093E1F" w:rsidRDefault="00093E1F" w:rsidP="004223D7">
      <w:pPr>
        <w:pStyle w:val="BodyTextIndent"/>
        <w:numPr>
          <w:ilvl w:val="1"/>
          <w:numId w:val="46"/>
        </w:numPr>
        <w:tabs>
          <w:tab w:val="left" w:pos="426"/>
        </w:tabs>
        <w:spacing w:after="0" w:line="240" w:lineRule="auto"/>
        <w:ind w:left="0" w:right="-23" w:firstLine="567"/>
        <w:jc w:val="both"/>
        <w:rPr>
          <w:rFonts w:ascii="Times New Roman" w:hAnsi="Times New Roman"/>
        </w:rPr>
      </w:pPr>
      <w:r w:rsidRPr="00093E1F">
        <w:rPr>
          <w:rFonts w:ascii="Times New Roman" w:hAnsi="Times New Roman"/>
          <w:u w:val="single"/>
        </w:rPr>
        <w:t>Pircēja</w:t>
      </w:r>
      <w:r w:rsidRPr="00093E1F">
        <w:rPr>
          <w:rFonts w:ascii="Times New Roman" w:hAnsi="Times New Roman"/>
          <w:i/>
          <w:iCs/>
          <w:u w:val="single"/>
        </w:rPr>
        <w:t xml:space="preserve"> </w:t>
      </w:r>
      <w:r w:rsidRPr="00093E1F">
        <w:rPr>
          <w:rFonts w:ascii="Times New Roman" w:hAnsi="Times New Roman"/>
          <w:u w:val="single"/>
        </w:rPr>
        <w:t>pienākumi</w:t>
      </w:r>
      <w:r w:rsidRPr="00093E1F">
        <w:rPr>
          <w:rFonts w:ascii="Times New Roman" w:hAnsi="Times New Roman"/>
        </w:rPr>
        <w:t>:</w:t>
      </w:r>
    </w:p>
    <w:p w14:paraId="012CF833" w14:textId="77777777" w:rsidR="00093E1F" w:rsidRPr="00093E1F" w:rsidRDefault="00093E1F" w:rsidP="004223D7">
      <w:pPr>
        <w:pStyle w:val="BodyTextIndent"/>
        <w:numPr>
          <w:ilvl w:val="2"/>
          <w:numId w:val="46"/>
        </w:numPr>
        <w:tabs>
          <w:tab w:val="left" w:pos="851"/>
          <w:tab w:val="left" w:pos="1560"/>
        </w:tabs>
        <w:spacing w:after="0" w:line="240" w:lineRule="auto"/>
        <w:ind w:left="1560" w:right="-23" w:hanging="567"/>
        <w:jc w:val="both"/>
        <w:rPr>
          <w:rFonts w:ascii="Times New Roman" w:hAnsi="Times New Roman"/>
        </w:rPr>
      </w:pPr>
      <w:r w:rsidRPr="00093E1F">
        <w:rPr>
          <w:rFonts w:ascii="Times New Roman" w:hAnsi="Times New Roman"/>
        </w:rPr>
        <w:t>pieņemt Preci, ja tā piegādāta saskaņā ar Līguma noteikumiem;</w:t>
      </w:r>
    </w:p>
    <w:p w14:paraId="353A5AF3" w14:textId="77777777" w:rsidR="00093E1F" w:rsidRPr="00093E1F" w:rsidRDefault="00093E1F" w:rsidP="004223D7">
      <w:pPr>
        <w:pStyle w:val="BodyTextIndent"/>
        <w:numPr>
          <w:ilvl w:val="2"/>
          <w:numId w:val="46"/>
        </w:numPr>
        <w:tabs>
          <w:tab w:val="left" w:pos="-2160"/>
          <w:tab w:val="left" w:pos="851"/>
          <w:tab w:val="left" w:pos="1560"/>
        </w:tabs>
        <w:spacing w:after="0" w:line="240" w:lineRule="auto"/>
        <w:ind w:left="1560" w:right="-23" w:hanging="567"/>
        <w:jc w:val="both"/>
        <w:rPr>
          <w:rFonts w:ascii="Times New Roman" w:hAnsi="Times New Roman"/>
        </w:rPr>
      </w:pPr>
      <w:r w:rsidRPr="00093E1F">
        <w:rPr>
          <w:rFonts w:ascii="Times New Roman" w:hAnsi="Times New Roman"/>
        </w:rPr>
        <w:t>veikt maksājumus Līgumā</w:t>
      </w:r>
      <w:r w:rsidRPr="00093E1F">
        <w:rPr>
          <w:rFonts w:ascii="Times New Roman" w:hAnsi="Times New Roman"/>
          <w:i/>
          <w:iCs/>
        </w:rPr>
        <w:t xml:space="preserve"> </w:t>
      </w:r>
      <w:r w:rsidRPr="00093E1F">
        <w:rPr>
          <w:rFonts w:ascii="Times New Roman" w:hAnsi="Times New Roman"/>
        </w:rPr>
        <w:t>noteiktajā kārtībā.</w:t>
      </w:r>
    </w:p>
    <w:p w14:paraId="1ABFEC61" w14:textId="77777777" w:rsidR="00093E1F" w:rsidRPr="00093E1F" w:rsidRDefault="00093E1F" w:rsidP="004223D7">
      <w:pPr>
        <w:pStyle w:val="BodyTextIndent"/>
        <w:numPr>
          <w:ilvl w:val="1"/>
          <w:numId w:val="46"/>
        </w:numPr>
        <w:tabs>
          <w:tab w:val="left" w:pos="-2160"/>
          <w:tab w:val="left" w:pos="426"/>
        </w:tabs>
        <w:spacing w:after="0" w:line="240" w:lineRule="auto"/>
        <w:ind w:left="0" w:right="-23" w:firstLine="567"/>
        <w:jc w:val="both"/>
        <w:rPr>
          <w:rFonts w:ascii="Times New Roman" w:hAnsi="Times New Roman"/>
        </w:rPr>
      </w:pPr>
      <w:r w:rsidRPr="00093E1F">
        <w:rPr>
          <w:rFonts w:ascii="Times New Roman" w:hAnsi="Times New Roman"/>
          <w:u w:val="single"/>
        </w:rPr>
        <w:t>Pārdevēja</w:t>
      </w:r>
      <w:r w:rsidRPr="00093E1F">
        <w:rPr>
          <w:rFonts w:ascii="Times New Roman" w:hAnsi="Times New Roman"/>
          <w:b/>
          <w:bCs/>
          <w:i/>
          <w:iCs/>
          <w:u w:val="single"/>
        </w:rPr>
        <w:t xml:space="preserve"> </w:t>
      </w:r>
      <w:r w:rsidRPr="00093E1F">
        <w:rPr>
          <w:rFonts w:ascii="Times New Roman" w:hAnsi="Times New Roman"/>
          <w:u w:val="single"/>
        </w:rPr>
        <w:t>tiesības</w:t>
      </w:r>
      <w:r w:rsidRPr="00093E1F">
        <w:rPr>
          <w:rFonts w:ascii="Times New Roman" w:hAnsi="Times New Roman"/>
        </w:rPr>
        <w:t>:</w:t>
      </w:r>
    </w:p>
    <w:p w14:paraId="4FDC0AE2" w14:textId="77777777" w:rsidR="00093E1F" w:rsidRPr="00093E1F" w:rsidRDefault="00093E1F" w:rsidP="004223D7">
      <w:pPr>
        <w:pStyle w:val="BodyTextIndent"/>
        <w:numPr>
          <w:ilvl w:val="2"/>
          <w:numId w:val="46"/>
        </w:numPr>
        <w:tabs>
          <w:tab w:val="left" w:pos="-2160"/>
          <w:tab w:val="left" w:pos="851"/>
          <w:tab w:val="left" w:pos="1276"/>
        </w:tabs>
        <w:spacing w:after="0" w:line="240" w:lineRule="auto"/>
        <w:ind w:left="1560" w:right="-23" w:hanging="567"/>
        <w:jc w:val="both"/>
        <w:rPr>
          <w:rFonts w:ascii="Times New Roman" w:hAnsi="Times New Roman"/>
        </w:rPr>
      </w:pPr>
      <w:r w:rsidRPr="00093E1F">
        <w:rPr>
          <w:rFonts w:ascii="Times New Roman" w:hAnsi="Times New Roman"/>
        </w:rPr>
        <w:t>saņemt samaksu par Preci, kas atbilst Līguma noteikumiem un Tehniskajai specifikācijai/ Tehniskajam piedāvājumam.</w:t>
      </w:r>
    </w:p>
    <w:p w14:paraId="479A66CA" w14:textId="77777777" w:rsidR="00093E1F" w:rsidRPr="00093E1F" w:rsidRDefault="00093E1F" w:rsidP="00093E1F">
      <w:pPr>
        <w:tabs>
          <w:tab w:val="left" w:pos="426"/>
          <w:tab w:val="left" w:pos="600"/>
        </w:tabs>
        <w:spacing w:after="0" w:line="240" w:lineRule="auto"/>
        <w:ind w:right="-23" w:firstLine="567"/>
        <w:rPr>
          <w:rFonts w:ascii="Times New Roman" w:hAnsi="Times New Roman"/>
        </w:rPr>
      </w:pPr>
      <w:r w:rsidRPr="00093E1F">
        <w:rPr>
          <w:rFonts w:ascii="Times New Roman" w:hAnsi="Times New Roman"/>
        </w:rPr>
        <w:t>4.4.</w:t>
      </w:r>
      <w:r w:rsidRPr="00093E1F">
        <w:rPr>
          <w:rFonts w:ascii="Times New Roman" w:hAnsi="Times New Roman"/>
        </w:rPr>
        <w:tab/>
      </w:r>
      <w:r w:rsidRPr="00093E1F">
        <w:rPr>
          <w:rFonts w:ascii="Times New Roman" w:hAnsi="Times New Roman"/>
          <w:u w:val="single"/>
        </w:rPr>
        <w:t>Pārdevēja</w:t>
      </w:r>
      <w:r w:rsidRPr="00093E1F">
        <w:rPr>
          <w:rFonts w:ascii="Times New Roman" w:hAnsi="Times New Roman"/>
          <w:b/>
          <w:bCs/>
          <w:i/>
          <w:iCs/>
          <w:u w:val="single"/>
        </w:rPr>
        <w:t xml:space="preserve"> </w:t>
      </w:r>
      <w:r w:rsidRPr="00093E1F">
        <w:rPr>
          <w:rFonts w:ascii="Times New Roman" w:hAnsi="Times New Roman"/>
          <w:u w:val="single"/>
        </w:rPr>
        <w:t>pienākumi</w:t>
      </w:r>
      <w:r w:rsidRPr="00093E1F">
        <w:rPr>
          <w:rFonts w:ascii="Times New Roman" w:hAnsi="Times New Roman"/>
        </w:rPr>
        <w:t>:</w:t>
      </w:r>
    </w:p>
    <w:p w14:paraId="09663E16" w14:textId="77777777" w:rsidR="00093E1F" w:rsidRPr="00093E1F" w:rsidRDefault="00093E1F" w:rsidP="004223D7">
      <w:pPr>
        <w:pStyle w:val="BodyTextIndent"/>
        <w:numPr>
          <w:ilvl w:val="2"/>
          <w:numId w:val="47"/>
        </w:numPr>
        <w:tabs>
          <w:tab w:val="left" w:pos="851"/>
          <w:tab w:val="left" w:pos="1276"/>
        </w:tabs>
        <w:spacing w:after="0" w:line="240" w:lineRule="auto"/>
        <w:ind w:left="1560" w:right="-1091" w:hanging="567"/>
        <w:jc w:val="both"/>
        <w:rPr>
          <w:rFonts w:ascii="Times New Roman" w:hAnsi="Times New Roman"/>
        </w:rPr>
      </w:pPr>
      <w:r w:rsidRPr="00093E1F">
        <w:rPr>
          <w:rFonts w:ascii="Times New Roman" w:hAnsi="Times New Roman"/>
        </w:rPr>
        <w:t>saskaņā ar normatīvajiem aktiem veikt Preces nodošanu Pircējam dalībai ceļu satiksmē;</w:t>
      </w:r>
    </w:p>
    <w:p w14:paraId="32687848" w14:textId="77777777" w:rsidR="00093E1F" w:rsidRPr="00093E1F" w:rsidRDefault="00093E1F" w:rsidP="00093E1F">
      <w:pPr>
        <w:tabs>
          <w:tab w:val="left" w:pos="851"/>
          <w:tab w:val="left" w:pos="993"/>
          <w:tab w:val="left" w:pos="1276"/>
        </w:tabs>
        <w:spacing w:after="0" w:line="240" w:lineRule="auto"/>
        <w:ind w:left="1560" w:right="-625" w:hanging="567"/>
        <w:jc w:val="both"/>
        <w:rPr>
          <w:rFonts w:ascii="Times New Roman" w:hAnsi="Times New Roman"/>
        </w:rPr>
      </w:pPr>
      <w:r w:rsidRPr="00093E1F">
        <w:rPr>
          <w:rFonts w:ascii="Times New Roman" w:hAnsi="Times New Roman"/>
        </w:rPr>
        <w:t>4.4.2.</w:t>
      </w:r>
      <w:r w:rsidRPr="00093E1F">
        <w:rPr>
          <w:rFonts w:ascii="Times New Roman" w:hAnsi="Times New Roman"/>
        </w:rPr>
        <w:tab/>
        <w:t>samaksāt normatīvajos aktos noteiktos nodokļus un nodevas;</w:t>
      </w:r>
    </w:p>
    <w:p w14:paraId="6CDB3506" w14:textId="28327B45" w:rsidR="00093E1F" w:rsidRPr="00093E1F" w:rsidRDefault="00093E1F" w:rsidP="00093E1F">
      <w:pPr>
        <w:tabs>
          <w:tab w:val="left" w:pos="0"/>
          <w:tab w:val="left" w:pos="851"/>
          <w:tab w:val="left" w:pos="1276"/>
        </w:tabs>
        <w:spacing w:after="0" w:line="240" w:lineRule="auto"/>
        <w:ind w:left="1559" w:right="-23" w:hanging="567"/>
        <w:jc w:val="both"/>
        <w:rPr>
          <w:rFonts w:ascii="Times New Roman" w:hAnsi="Times New Roman"/>
        </w:rPr>
      </w:pPr>
      <w:r w:rsidRPr="00093E1F">
        <w:rPr>
          <w:rFonts w:ascii="Times New Roman" w:hAnsi="Times New Roman"/>
        </w:rPr>
        <w:t>4.4.3.</w:t>
      </w:r>
      <w:r w:rsidRPr="00093E1F">
        <w:rPr>
          <w:rFonts w:ascii="Times New Roman" w:hAnsi="Times New Roman"/>
        </w:rPr>
        <w:tab/>
        <w:t>veikt Preces tehnisko apskati un reģistrāciju CSDD uz Pircēja vārda, segt ar to saistītās izmaksas</w:t>
      </w:r>
      <w:r w:rsidR="00473BBB">
        <w:rPr>
          <w:rFonts w:ascii="Times New Roman" w:hAnsi="Times New Roman"/>
        </w:rPr>
        <w:t>.</w:t>
      </w:r>
    </w:p>
    <w:p w14:paraId="71CB5C97" w14:textId="77777777" w:rsidR="00093E1F" w:rsidRPr="00C60056" w:rsidRDefault="00093E1F" w:rsidP="00093E1F">
      <w:pPr>
        <w:pStyle w:val="Heading21"/>
        <w:keepNext/>
        <w:keepLines/>
        <w:shd w:val="clear" w:color="auto" w:fill="auto"/>
        <w:tabs>
          <w:tab w:val="left" w:pos="4289"/>
        </w:tabs>
        <w:spacing w:before="120" w:after="0" w:line="240" w:lineRule="auto"/>
        <w:jc w:val="center"/>
        <w:rPr>
          <w:rFonts w:ascii="Times New Roman" w:hAnsi="Times New Roman" w:cs="Times New Roman"/>
          <w:spacing w:val="-6"/>
        </w:rPr>
      </w:pPr>
      <w:bookmarkStart w:id="22" w:name="bookmark2"/>
      <w:r w:rsidRPr="00C60056">
        <w:rPr>
          <w:rFonts w:ascii="Times New Roman" w:hAnsi="Times New Roman" w:cs="Times New Roman"/>
          <w:spacing w:val="-6"/>
        </w:rPr>
        <w:t>5. Garantijas</w:t>
      </w:r>
      <w:bookmarkEnd w:id="22"/>
    </w:p>
    <w:p w14:paraId="21AC0F75" w14:textId="2D2CBC53" w:rsidR="00093E1F" w:rsidRPr="00C60056" w:rsidRDefault="00093E1F" w:rsidP="004223D7">
      <w:pPr>
        <w:numPr>
          <w:ilvl w:val="1"/>
          <w:numId w:val="48"/>
        </w:numPr>
        <w:tabs>
          <w:tab w:val="left" w:pos="567"/>
          <w:tab w:val="left" w:pos="993"/>
        </w:tabs>
        <w:spacing w:after="0" w:line="240" w:lineRule="auto"/>
        <w:ind w:left="0" w:right="-23" w:firstLine="567"/>
        <w:jc w:val="both"/>
        <w:rPr>
          <w:rFonts w:ascii="Times New Roman" w:hAnsi="Times New Roman"/>
        </w:rPr>
      </w:pPr>
      <w:r w:rsidRPr="00C60056">
        <w:rPr>
          <w:rFonts w:ascii="Times New Roman" w:hAnsi="Times New Roman"/>
        </w:rPr>
        <w:t xml:space="preserve">Kvalitatīva Prece Līguma izpratnē ir Prece, kas atbilst Līguma noteikumiem, Tehniskajam piedāvājumam, </w:t>
      </w:r>
      <w:r w:rsidR="0053675C" w:rsidRPr="00C60056">
        <w:rPr>
          <w:rFonts w:ascii="Times New Roman" w:hAnsi="Times New Roman"/>
        </w:rPr>
        <w:t>ir pilnībā funkcionāla, tai nav nekādu defektu, kas apgrūtina vai padara neiespējamu Preces lietošanu</w:t>
      </w:r>
      <w:r w:rsidRPr="00C60056">
        <w:rPr>
          <w:rFonts w:ascii="Times New Roman" w:hAnsi="Times New Roman"/>
        </w:rPr>
        <w:t>.</w:t>
      </w:r>
    </w:p>
    <w:p w14:paraId="60D9C60E" w14:textId="4EF9BF97" w:rsidR="00093E1F" w:rsidRPr="00C60056" w:rsidRDefault="00093E1F" w:rsidP="004223D7">
      <w:pPr>
        <w:pStyle w:val="Bodytext21"/>
        <w:numPr>
          <w:ilvl w:val="1"/>
          <w:numId w:val="48"/>
        </w:numPr>
        <w:shd w:val="clear" w:color="auto" w:fill="auto"/>
        <w:tabs>
          <w:tab w:val="left" w:pos="474"/>
          <w:tab w:val="left" w:pos="993"/>
        </w:tabs>
        <w:spacing w:before="0" w:line="266" w:lineRule="exact"/>
        <w:ind w:left="0" w:firstLine="567"/>
        <w:jc w:val="both"/>
        <w:rPr>
          <w:rFonts w:ascii="Times New Roman" w:hAnsi="Times New Roman" w:cs="Times New Roman"/>
          <w:spacing w:val="-6"/>
          <w:szCs w:val="22"/>
        </w:rPr>
      </w:pPr>
      <w:r w:rsidRPr="00C60056">
        <w:rPr>
          <w:rFonts w:ascii="Times New Roman" w:hAnsi="Times New Roman" w:cs="Times New Roman"/>
          <w:spacing w:val="-6"/>
          <w:szCs w:val="22"/>
        </w:rPr>
        <w:t xml:space="preserve">Tehniskajā piedāvājumā noteiktais garantijas termiņš - </w:t>
      </w:r>
      <w:r w:rsidR="0053675C" w:rsidRPr="00C60056">
        <w:rPr>
          <w:rFonts w:ascii="Times New Roman" w:hAnsi="Times New Roman" w:cs="Times New Roman"/>
          <w:b/>
          <w:bCs/>
          <w:spacing w:val="-6"/>
          <w:szCs w:val="22"/>
        </w:rPr>
        <w:t>2</w:t>
      </w:r>
      <w:r w:rsidRPr="00C60056">
        <w:rPr>
          <w:rFonts w:ascii="Times New Roman" w:hAnsi="Times New Roman" w:cs="Times New Roman"/>
          <w:b/>
          <w:bCs/>
          <w:spacing w:val="-6"/>
          <w:szCs w:val="22"/>
        </w:rPr>
        <w:t xml:space="preserve"> </w:t>
      </w:r>
      <w:r w:rsidRPr="00C60056">
        <w:rPr>
          <w:rFonts w:ascii="Times New Roman" w:hAnsi="Times New Roman" w:cs="Times New Roman"/>
          <w:b/>
          <w:bCs/>
          <w:i/>
          <w:iCs/>
          <w:spacing w:val="-6"/>
          <w:szCs w:val="22"/>
        </w:rPr>
        <w:t>(</w:t>
      </w:r>
      <w:r w:rsidR="0053675C" w:rsidRPr="00C60056">
        <w:rPr>
          <w:rFonts w:ascii="Times New Roman" w:hAnsi="Times New Roman" w:cs="Times New Roman"/>
          <w:b/>
          <w:bCs/>
          <w:i/>
          <w:iCs/>
          <w:spacing w:val="-6"/>
          <w:szCs w:val="22"/>
        </w:rPr>
        <w:t>divi</w:t>
      </w:r>
      <w:r w:rsidRPr="00C60056">
        <w:rPr>
          <w:rFonts w:ascii="Times New Roman" w:hAnsi="Times New Roman" w:cs="Times New Roman"/>
          <w:b/>
          <w:bCs/>
          <w:i/>
          <w:iCs/>
          <w:spacing w:val="-6"/>
          <w:szCs w:val="22"/>
        </w:rPr>
        <w:t xml:space="preserve">) </w:t>
      </w:r>
      <w:r w:rsidR="0053675C" w:rsidRPr="00C60056">
        <w:rPr>
          <w:rFonts w:ascii="Times New Roman" w:hAnsi="Times New Roman" w:cs="Times New Roman"/>
          <w:b/>
          <w:bCs/>
          <w:spacing w:val="-6"/>
          <w:szCs w:val="22"/>
        </w:rPr>
        <w:t>mēneši</w:t>
      </w:r>
      <w:r w:rsidRPr="00C60056">
        <w:rPr>
          <w:rFonts w:ascii="Times New Roman" w:hAnsi="Times New Roman" w:cs="Times New Roman"/>
          <w:spacing w:val="-6"/>
          <w:szCs w:val="22"/>
        </w:rPr>
        <w:t xml:space="preserve"> sākas no dienas, kad Puses paraksta Līguma 3.2.punktā minēto Preces pieņemšanas – nodošanas aktu.</w:t>
      </w:r>
    </w:p>
    <w:p w14:paraId="37EAA546" w14:textId="3866FA3C" w:rsidR="00093E1F" w:rsidRDefault="00093E1F" w:rsidP="004223D7">
      <w:pPr>
        <w:pStyle w:val="Bodytext21"/>
        <w:numPr>
          <w:ilvl w:val="1"/>
          <w:numId w:val="48"/>
        </w:numPr>
        <w:shd w:val="clear" w:color="auto" w:fill="auto"/>
        <w:tabs>
          <w:tab w:val="left" w:pos="474"/>
          <w:tab w:val="left" w:pos="993"/>
        </w:tabs>
        <w:spacing w:before="0" w:line="266" w:lineRule="exact"/>
        <w:ind w:left="0" w:firstLine="567"/>
        <w:jc w:val="both"/>
        <w:rPr>
          <w:rFonts w:ascii="Times New Roman" w:hAnsi="Times New Roman" w:cs="Times New Roman"/>
          <w:spacing w:val="-6"/>
          <w:szCs w:val="22"/>
        </w:rPr>
      </w:pPr>
      <w:r w:rsidRPr="00C60056">
        <w:rPr>
          <w:rFonts w:ascii="Times New Roman" w:hAnsi="Times New Roman" w:cs="Times New Roman"/>
          <w:spacing w:val="-6"/>
          <w:szCs w:val="22"/>
        </w:rPr>
        <w:lastRenderedPageBreak/>
        <w:t>Pircējam ir tiesības Tehniskajā piedāvājumā noteiktajā Preces garantijas termiņā pieteikt Pārdevējam pretenzijas par Preces kvalitāti un slēptiem defektiem, kurus nebija iespējams konstatēt, pieņemot Preci, kurus Pārdevējs novērš uz sava rēķina 10 (desmit) dienu laikā no Pircēja rakstiskas pretenzijas saņemšanas dienas.</w:t>
      </w:r>
      <w:r w:rsidR="00FF3190">
        <w:rPr>
          <w:rFonts w:ascii="Times New Roman" w:hAnsi="Times New Roman" w:cs="Times New Roman"/>
          <w:spacing w:val="-6"/>
          <w:szCs w:val="22"/>
        </w:rPr>
        <w:t xml:space="preserve"> </w:t>
      </w:r>
    </w:p>
    <w:p w14:paraId="619A8FC9" w14:textId="5BD94E68" w:rsidR="00FF3190" w:rsidRPr="00C60056" w:rsidRDefault="00FF3190" w:rsidP="004223D7">
      <w:pPr>
        <w:pStyle w:val="Bodytext21"/>
        <w:numPr>
          <w:ilvl w:val="1"/>
          <w:numId w:val="48"/>
        </w:numPr>
        <w:shd w:val="clear" w:color="auto" w:fill="auto"/>
        <w:tabs>
          <w:tab w:val="left" w:pos="474"/>
          <w:tab w:val="left" w:pos="993"/>
        </w:tabs>
        <w:spacing w:before="0" w:line="266" w:lineRule="exact"/>
        <w:ind w:left="0" w:firstLine="567"/>
        <w:jc w:val="both"/>
        <w:rPr>
          <w:rFonts w:ascii="Times New Roman" w:hAnsi="Times New Roman" w:cs="Times New Roman"/>
          <w:spacing w:val="-6"/>
          <w:szCs w:val="22"/>
        </w:rPr>
      </w:pPr>
      <w:r>
        <w:rPr>
          <w:rFonts w:ascii="Times New Roman" w:hAnsi="Times New Roman" w:cs="Times New Roman"/>
          <w:spacing w:val="-6"/>
          <w:szCs w:val="22"/>
        </w:rPr>
        <w:t>Ja Pārdevējs Līguma 5.3.punktā noteiktajā termiņā nenovērš konstatētos Preces defektus, Pircējs ir tiesīgs tos novērst piesaistot trešo pusi, un apmaksāt defektu novēršanu no Līguma 2.3.2.punktā noteiktajiem līdzekļiem, attiecīgi samazinot Pārdevējam pēc garantijas termiņa beigām izmaksājamo atlīdzību.</w:t>
      </w:r>
    </w:p>
    <w:p w14:paraId="1CD0A9AA" w14:textId="77777777" w:rsidR="00C7367F" w:rsidRPr="00093E1F" w:rsidRDefault="00C7367F" w:rsidP="00C7367F">
      <w:pPr>
        <w:pStyle w:val="Bodytext21"/>
        <w:shd w:val="clear" w:color="auto" w:fill="auto"/>
        <w:tabs>
          <w:tab w:val="left" w:pos="474"/>
          <w:tab w:val="left" w:pos="993"/>
        </w:tabs>
        <w:spacing w:before="0" w:line="266" w:lineRule="exact"/>
        <w:ind w:left="567" w:firstLine="0"/>
        <w:jc w:val="both"/>
        <w:rPr>
          <w:rFonts w:ascii="Times New Roman" w:hAnsi="Times New Roman" w:cs="Times New Roman"/>
          <w:spacing w:val="-6"/>
          <w:szCs w:val="22"/>
        </w:rPr>
      </w:pPr>
    </w:p>
    <w:p w14:paraId="3FD33CF4" w14:textId="77777777" w:rsidR="00093E1F" w:rsidRPr="00093E1F" w:rsidRDefault="00093E1F" w:rsidP="00093E1F">
      <w:pPr>
        <w:pStyle w:val="Heading21"/>
        <w:keepNext/>
        <w:keepLines/>
        <w:shd w:val="clear" w:color="auto" w:fill="auto"/>
        <w:tabs>
          <w:tab w:val="left" w:pos="3436"/>
        </w:tabs>
        <w:spacing w:before="0" w:after="0" w:line="240" w:lineRule="auto"/>
        <w:jc w:val="center"/>
        <w:rPr>
          <w:rFonts w:ascii="Times New Roman" w:hAnsi="Times New Roman" w:cs="Times New Roman"/>
          <w:spacing w:val="-6"/>
        </w:rPr>
      </w:pPr>
      <w:bookmarkStart w:id="23" w:name="bookmark3"/>
      <w:r w:rsidRPr="00093E1F">
        <w:rPr>
          <w:rFonts w:ascii="Times New Roman" w:hAnsi="Times New Roman" w:cs="Times New Roman"/>
          <w:spacing w:val="-6"/>
        </w:rPr>
        <w:t>6. Pušu atbildība</w:t>
      </w:r>
      <w:bookmarkEnd w:id="23"/>
    </w:p>
    <w:p w14:paraId="25D64445" w14:textId="672D4E9A" w:rsidR="00093E1F" w:rsidRPr="00093E1F" w:rsidRDefault="00093E1F" w:rsidP="004223D7">
      <w:pPr>
        <w:pStyle w:val="Bodytext21"/>
        <w:numPr>
          <w:ilvl w:val="1"/>
          <w:numId w:val="49"/>
        </w:numPr>
        <w:shd w:val="clear" w:color="auto" w:fill="auto"/>
        <w:tabs>
          <w:tab w:val="left" w:pos="142"/>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Līgumā noteikto norēķinu termiņu nokavējuma gadījumā Pircējs maksā Pārdevējam līgumsodu 0,</w:t>
      </w:r>
      <w:r w:rsidR="00C7367F">
        <w:rPr>
          <w:rFonts w:ascii="Times New Roman" w:hAnsi="Times New Roman" w:cs="Times New Roman"/>
          <w:spacing w:val="-6"/>
          <w:szCs w:val="22"/>
        </w:rPr>
        <w:t>5</w:t>
      </w:r>
      <w:r w:rsidRPr="00093E1F">
        <w:rPr>
          <w:rFonts w:ascii="Times New Roman" w:hAnsi="Times New Roman" w:cs="Times New Roman"/>
          <w:spacing w:val="-6"/>
          <w:szCs w:val="22"/>
        </w:rPr>
        <w:t>% apmērā no kavētā maksājuma summas par katru nokavēto dienu, taču kopumā ne vairāk kā 10% (desmit procentu) apmērā no Līguma 2.1.punktā norādītās Līguma summas.</w:t>
      </w:r>
    </w:p>
    <w:p w14:paraId="2805C690" w14:textId="791A47CD" w:rsidR="00093E1F" w:rsidRPr="00093E1F" w:rsidRDefault="00093E1F" w:rsidP="004223D7">
      <w:pPr>
        <w:pStyle w:val="Bodytext21"/>
        <w:numPr>
          <w:ilvl w:val="1"/>
          <w:numId w:val="49"/>
        </w:numPr>
        <w:shd w:val="clear" w:color="auto" w:fill="auto"/>
        <w:tabs>
          <w:tab w:val="left" w:pos="490"/>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Līgumā 1.3.punktā noteiktā Preces piegādes termiņa nokavējuma gadījumā Pārdevējs maksā Pircējam līgumsodu 0,</w:t>
      </w:r>
      <w:r w:rsidR="00C7367F">
        <w:rPr>
          <w:rFonts w:ascii="Times New Roman" w:hAnsi="Times New Roman" w:cs="Times New Roman"/>
          <w:spacing w:val="-6"/>
          <w:szCs w:val="22"/>
        </w:rPr>
        <w:t>5</w:t>
      </w:r>
      <w:r w:rsidRPr="00093E1F">
        <w:rPr>
          <w:rFonts w:ascii="Times New Roman" w:hAnsi="Times New Roman" w:cs="Times New Roman"/>
          <w:spacing w:val="-6"/>
          <w:szCs w:val="22"/>
        </w:rPr>
        <w:t xml:space="preserve">% apmērā no Līguma 2.1.punktā noteiktās Līguma summas (kopā ar PVN) par katru nokavēto dienu, taču kopumā ne vairāk kā 10% (desmit procentu) apmērā no Līguma 2.1.punktā norādītās Līguma summas. </w:t>
      </w:r>
    </w:p>
    <w:p w14:paraId="009F3E56" w14:textId="77777777" w:rsidR="00093E1F" w:rsidRPr="00093E1F" w:rsidRDefault="00093E1F" w:rsidP="004223D7">
      <w:pPr>
        <w:pStyle w:val="BodyText"/>
        <w:widowControl/>
        <w:numPr>
          <w:ilvl w:val="1"/>
          <w:numId w:val="49"/>
        </w:numPr>
        <w:tabs>
          <w:tab w:val="left" w:pos="993"/>
        </w:tabs>
        <w:ind w:left="0" w:right="-23" w:firstLine="567"/>
        <w:rPr>
          <w:sz w:val="22"/>
          <w:szCs w:val="22"/>
        </w:rPr>
      </w:pPr>
      <w:r w:rsidRPr="00093E1F">
        <w:rPr>
          <w:sz w:val="22"/>
          <w:szCs w:val="22"/>
        </w:rPr>
        <w:t xml:space="preserve">Ja Pārdevējs vienpusēji atkāpjas no Līguma, vai, ja Pasūtītājs vienpusēji atkāpjas no Līguma 9.2.1.-9.2.4.apakšpunktā minēto iemeslu dēļ, Pārdevējs maksā Pircējam līgumsodu 10% (desmit procentu) apmērā </w:t>
      </w:r>
      <w:r w:rsidRPr="00093E1F">
        <w:rPr>
          <w:spacing w:val="-6"/>
          <w:sz w:val="22"/>
          <w:szCs w:val="22"/>
        </w:rPr>
        <w:t xml:space="preserve">no Līguma 2.1.punktā norādītās Līguma summas un atmaksā </w:t>
      </w:r>
      <w:r w:rsidRPr="00093E1F">
        <w:rPr>
          <w:sz w:val="22"/>
          <w:szCs w:val="22"/>
        </w:rPr>
        <w:t>Pasūtītājam visu Līguma 2.3.1.apakšpunktā minēto saņemto priekšapmaksu</w:t>
      </w:r>
      <w:r w:rsidRPr="00093E1F">
        <w:rPr>
          <w:spacing w:val="-6"/>
          <w:sz w:val="22"/>
          <w:szCs w:val="22"/>
        </w:rPr>
        <w:t>.</w:t>
      </w:r>
    </w:p>
    <w:p w14:paraId="7827094F" w14:textId="77777777" w:rsidR="00093E1F" w:rsidRPr="00093E1F" w:rsidRDefault="00093E1F" w:rsidP="004223D7">
      <w:pPr>
        <w:pStyle w:val="BodyText"/>
        <w:widowControl/>
        <w:numPr>
          <w:ilvl w:val="1"/>
          <w:numId w:val="49"/>
        </w:numPr>
        <w:tabs>
          <w:tab w:val="left" w:pos="993"/>
        </w:tabs>
        <w:ind w:left="0" w:right="-23" w:firstLine="567"/>
        <w:rPr>
          <w:sz w:val="22"/>
          <w:szCs w:val="22"/>
        </w:rPr>
      </w:pPr>
      <w:r w:rsidRPr="00093E1F">
        <w:rPr>
          <w:spacing w:val="-6"/>
          <w:sz w:val="22"/>
          <w:szCs w:val="22"/>
        </w:rPr>
        <w:t>Ja Pasūtītājs konstatē, ka piegādātā Prece neatbilst normatīvajos aktos noteiktajām “tīrā” transportlīdzekļa prasībām,</w:t>
      </w:r>
      <w:r w:rsidRPr="00093E1F">
        <w:rPr>
          <w:sz w:val="22"/>
          <w:szCs w:val="22"/>
        </w:rPr>
        <w:t xml:space="preserve"> Pārdevējs maksā Pircējam līgumsodu 10% (desmit procentu) apmērā </w:t>
      </w:r>
      <w:r w:rsidRPr="00093E1F">
        <w:rPr>
          <w:spacing w:val="-6"/>
          <w:sz w:val="22"/>
          <w:szCs w:val="22"/>
        </w:rPr>
        <w:t>no Līguma 2.1.punktā norādītās Līguma summas.</w:t>
      </w:r>
    </w:p>
    <w:p w14:paraId="0C9D1204" w14:textId="77777777" w:rsidR="00093E1F" w:rsidRPr="00093E1F" w:rsidRDefault="00093E1F" w:rsidP="004223D7">
      <w:pPr>
        <w:pStyle w:val="Bodytext21"/>
        <w:numPr>
          <w:ilvl w:val="1"/>
          <w:numId w:val="49"/>
        </w:numPr>
        <w:shd w:val="clear" w:color="auto" w:fill="auto"/>
        <w:tabs>
          <w:tab w:val="left" w:pos="490"/>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 xml:space="preserve">Pircējs ir tiesīgs ieturēt jebkuru līgumsodu no Pārdevējam </w:t>
      </w:r>
      <w:r w:rsidRPr="00093E1F">
        <w:rPr>
          <w:rFonts w:ascii="Times New Roman" w:hAnsi="Times New Roman" w:cs="Times New Roman"/>
          <w:szCs w:val="22"/>
        </w:rPr>
        <w:t>paredzētajiem maksājumiem.</w:t>
      </w:r>
    </w:p>
    <w:p w14:paraId="00C8DB47" w14:textId="77777777" w:rsidR="00093E1F" w:rsidRPr="00093E1F" w:rsidRDefault="00093E1F" w:rsidP="004223D7">
      <w:pPr>
        <w:pStyle w:val="Bodytext21"/>
        <w:numPr>
          <w:ilvl w:val="1"/>
          <w:numId w:val="49"/>
        </w:numPr>
        <w:shd w:val="clear" w:color="auto" w:fill="auto"/>
        <w:tabs>
          <w:tab w:val="left" w:pos="490"/>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Līgumsoda samaksa neatbrīvo Puses no Līgumā noteikto saistību izpildes.</w:t>
      </w:r>
    </w:p>
    <w:p w14:paraId="3490F2A2" w14:textId="77777777" w:rsidR="00093E1F" w:rsidRPr="00093E1F" w:rsidRDefault="00093E1F" w:rsidP="004223D7">
      <w:pPr>
        <w:pStyle w:val="BodyText"/>
        <w:widowControl/>
        <w:numPr>
          <w:ilvl w:val="1"/>
          <w:numId w:val="49"/>
        </w:numPr>
        <w:tabs>
          <w:tab w:val="left" w:pos="993"/>
        </w:tabs>
        <w:ind w:left="0" w:right="-23" w:firstLine="567"/>
        <w:rPr>
          <w:sz w:val="22"/>
          <w:szCs w:val="22"/>
        </w:rPr>
      </w:pPr>
      <w:r w:rsidRPr="00093E1F">
        <w:rPr>
          <w:spacing w:val="-6"/>
          <w:sz w:val="22"/>
          <w:szCs w:val="22"/>
        </w:rPr>
        <w:t xml:space="preserve">Puses ir atbildīgas par Līgumā noteikto saistību pārkāpšanu, un tām ir pienākums saskaņā ar Latvijas Republikas Civillikumu atlīdzināt ar to nodarītos zaudējumus. </w:t>
      </w:r>
    </w:p>
    <w:p w14:paraId="37B90167" w14:textId="77777777" w:rsidR="00093E1F" w:rsidRPr="00093E1F" w:rsidRDefault="00093E1F" w:rsidP="00093E1F">
      <w:pPr>
        <w:spacing w:before="120" w:after="0" w:line="240" w:lineRule="auto"/>
        <w:ind w:right="-23"/>
        <w:jc w:val="center"/>
        <w:rPr>
          <w:rFonts w:ascii="Times New Roman" w:hAnsi="Times New Roman"/>
          <w:b/>
          <w:bCs/>
        </w:rPr>
      </w:pPr>
      <w:r w:rsidRPr="00093E1F">
        <w:rPr>
          <w:rFonts w:ascii="Times New Roman" w:hAnsi="Times New Roman"/>
          <w:b/>
          <w:bCs/>
        </w:rPr>
        <w:t>7. Nepārvarama vara</w:t>
      </w:r>
    </w:p>
    <w:p w14:paraId="4F779583" w14:textId="77777777" w:rsidR="00093E1F" w:rsidRPr="00093E1F" w:rsidRDefault="00093E1F" w:rsidP="00093E1F">
      <w:pPr>
        <w:spacing w:after="0" w:line="240" w:lineRule="auto"/>
        <w:ind w:right="-23" w:firstLine="567"/>
        <w:jc w:val="both"/>
        <w:rPr>
          <w:rFonts w:ascii="Times New Roman" w:hAnsi="Times New Roman"/>
        </w:rPr>
      </w:pPr>
      <w:r w:rsidRPr="00093E1F">
        <w:rPr>
          <w:rFonts w:ascii="Times New Roman" w:hAnsi="Times New Roman"/>
        </w:rPr>
        <w:t>7.1. Ja kāda no Pusēm nepilda Līguma saistības nepārvaramas varas apstākļu dēļ, tā ir atbrīvojama no atbildības par Līguma neizpildi vai Līguma nepienācīgu izpildi.</w:t>
      </w:r>
    </w:p>
    <w:p w14:paraId="39AF9084" w14:textId="77777777" w:rsidR="00093E1F" w:rsidRPr="00093E1F" w:rsidRDefault="00093E1F" w:rsidP="00093E1F">
      <w:pPr>
        <w:tabs>
          <w:tab w:val="left" w:pos="0"/>
          <w:tab w:val="left" w:pos="993"/>
        </w:tabs>
        <w:spacing w:after="0" w:line="240" w:lineRule="auto"/>
        <w:ind w:right="-23" w:firstLine="567"/>
        <w:jc w:val="both"/>
        <w:rPr>
          <w:rFonts w:ascii="Times New Roman" w:hAnsi="Times New Roman"/>
        </w:rPr>
      </w:pPr>
      <w:r w:rsidRPr="00093E1F">
        <w:rPr>
          <w:rFonts w:ascii="Times New Roman" w:hAnsi="Times New Roman"/>
        </w:rPr>
        <w:t>7.2.</w:t>
      </w:r>
      <w:r w:rsidRPr="00093E1F">
        <w:rPr>
          <w:rFonts w:ascii="Times New Roman" w:hAnsi="Times New Roman"/>
        </w:rPr>
        <w:tab/>
        <w:t xml:space="preserve">Par nepārvaramas varas apstākļiem tiek atzīti jebkādi no attiecīgās Puses gribas neatkarīgi apstākļi (ja tā ir rīkojusies saprātīgi un godīgi), kuru rezultātā nav bijis iespējams pienācīgi izpildīt vai vispār izpildīt saistības un ja šos apstākļus nebija iespējams paredzēt ne vien attiecīgajai Pusei, bet jebkurai citai personai, kas darbojas vai darbotos attiecīgās Puses nozarē, kā arī, ja šos apstākļus nebija iespējams novērst ar saprātīgiem un godīgiem paņēmieniem. </w:t>
      </w:r>
    </w:p>
    <w:p w14:paraId="1F47EE33" w14:textId="77777777" w:rsidR="00093E1F" w:rsidRPr="00093E1F" w:rsidRDefault="00093E1F" w:rsidP="00093E1F">
      <w:pPr>
        <w:spacing w:after="0" w:line="240" w:lineRule="auto"/>
        <w:ind w:right="-23" w:firstLine="567"/>
        <w:jc w:val="both"/>
        <w:rPr>
          <w:rFonts w:ascii="Times New Roman" w:hAnsi="Times New Roman"/>
        </w:rPr>
      </w:pPr>
      <w:r w:rsidRPr="00093E1F">
        <w:rPr>
          <w:rFonts w:ascii="Times New Roman" w:hAnsi="Times New Roman"/>
        </w:rPr>
        <w:t xml:space="preserve">7.3. Par nepārvaramas varas apstākļiem Līguma izpratnē netiek atzītas jebkāda veida ekonomiskās vai finanšu grūtības vai arī globālo vai lokālo ekonomikas procesu ietekme. </w:t>
      </w:r>
    </w:p>
    <w:p w14:paraId="2589D0A1" w14:textId="77777777" w:rsidR="00093E1F" w:rsidRPr="00093E1F" w:rsidRDefault="00093E1F" w:rsidP="00093E1F">
      <w:pPr>
        <w:tabs>
          <w:tab w:val="left" w:pos="993"/>
        </w:tabs>
        <w:spacing w:after="0" w:line="240" w:lineRule="auto"/>
        <w:ind w:right="-23" w:firstLine="567"/>
        <w:jc w:val="both"/>
        <w:rPr>
          <w:rFonts w:ascii="Times New Roman" w:hAnsi="Times New Roman"/>
        </w:rPr>
      </w:pPr>
      <w:r w:rsidRPr="00093E1F">
        <w:rPr>
          <w:rFonts w:ascii="Times New Roman" w:hAnsi="Times New Roman"/>
        </w:rPr>
        <w:t>7.4.</w:t>
      </w:r>
      <w:r w:rsidRPr="00093E1F">
        <w:rPr>
          <w:rFonts w:ascii="Times New Roman" w:hAnsi="Times New Roman"/>
        </w:rPr>
        <w:tab/>
        <w:t>Par nepārvaramas varas apstākļu iestāšanos tai Pusei, kura uz tiem atsaucas, ir jāziņo otrai Pusei rakstiski ne vēlāk kā 5 (piecu) darba dienu laikā no šo apstākļu iestāšanās vai uzsākšanās (rakstiskais paziņojums), bet dokumenti vai citi apliecinājumi, kas nepārprotami norāda uz nepārvaramas varas apstākļiem iesniedzami otrai Pusei ne vēlāk kā 14 (četrpadsmit) dienu laikā no rakstiskā paziņojuma nosūtīšanas vai nodošanas dienas.</w:t>
      </w:r>
    </w:p>
    <w:p w14:paraId="33156983" w14:textId="77777777" w:rsidR="00093E1F" w:rsidRPr="00093E1F" w:rsidRDefault="00093E1F" w:rsidP="00093E1F">
      <w:pPr>
        <w:tabs>
          <w:tab w:val="left" w:pos="0"/>
          <w:tab w:val="left" w:pos="993"/>
        </w:tabs>
        <w:spacing w:after="0" w:line="240" w:lineRule="auto"/>
        <w:ind w:right="-23" w:firstLine="567"/>
        <w:jc w:val="both"/>
        <w:rPr>
          <w:rFonts w:ascii="Times New Roman" w:hAnsi="Times New Roman"/>
        </w:rPr>
      </w:pPr>
      <w:r w:rsidRPr="00093E1F">
        <w:rPr>
          <w:rFonts w:ascii="Times New Roman" w:hAnsi="Times New Roman"/>
        </w:rPr>
        <w:t>7.5.</w:t>
      </w:r>
      <w:r w:rsidRPr="00093E1F">
        <w:rPr>
          <w:rFonts w:ascii="Times New Roman" w:hAnsi="Times New Roman"/>
        </w:rPr>
        <w:tab/>
        <w:t>Ja Puse, kas atsaucas uz nepārvaramas varas apstākļiem, nav ievērojusi Līguma 7.4.punktā paredzēto paziņojuma un pierādījumu iesniegšanas kārtību, tās apgalvojumi par nepārvaramas varas apstākļiem nav ņemami vērā.</w:t>
      </w:r>
    </w:p>
    <w:p w14:paraId="577D82D5" w14:textId="77777777" w:rsidR="00093E1F" w:rsidRPr="00093E1F" w:rsidRDefault="00093E1F" w:rsidP="00093E1F">
      <w:pPr>
        <w:tabs>
          <w:tab w:val="left" w:pos="0"/>
          <w:tab w:val="left" w:pos="993"/>
        </w:tabs>
        <w:spacing w:after="0" w:line="240" w:lineRule="auto"/>
        <w:ind w:right="-23" w:firstLine="567"/>
        <w:jc w:val="both"/>
        <w:rPr>
          <w:rFonts w:ascii="Times New Roman" w:hAnsi="Times New Roman"/>
        </w:rPr>
      </w:pPr>
      <w:r w:rsidRPr="00093E1F">
        <w:rPr>
          <w:rFonts w:ascii="Times New Roman" w:hAnsi="Times New Roman"/>
        </w:rPr>
        <w:t>7.6. Puses var vienpusēji izbeigt šo Līgumu, ja nepārvaramas varas apstākļi turpinās ilgāk par 30 (trīsdesmit) dienām. Šajā gadījumā neviena no Pusēm nav tiesīgs prasīt tādējādi radušos zaudējumu atlīdzību. Ja līgums tiek izbeigts nepārvaramas varas apstākļu dēļ, Pasūtītājs veic norēķinus par faktiski izpildītajiem darbiem</w:t>
      </w:r>
      <w:r w:rsidRPr="00093E1F">
        <w:rPr>
          <w:rFonts w:ascii="Times New Roman" w:hAnsi="Times New Roman"/>
          <w:spacing w:val="-1"/>
        </w:rPr>
        <w:t>.</w:t>
      </w:r>
    </w:p>
    <w:p w14:paraId="051100B8" w14:textId="77777777" w:rsidR="00093E1F" w:rsidRPr="00093E1F" w:rsidRDefault="00093E1F" w:rsidP="00093E1F">
      <w:pPr>
        <w:pStyle w:val="Bodytext21"/>
        <w:shd w:val="clear" w:color="auto" w:fill="auto"/>
        <w:tabs>
          <w:tab w:val="left" w:pos="0"/>
        </w:tabs>
        <w:spacing w:before="0" w:line="240" w:lineRule="auto"/>
        <w:ind w:firstLine="0"/>
        <w:rPr>
          <w:rFonts w:ascii="Times New Roman" w:hAnsi="Times New Roman" w:cs="Times New Roman"/>
          <w:b/>
          <w:spacing w:val="-6"/>
          <w:szCs w:val="22"/>
        </w:rPr>
      </w:pPr>
      <w:r w:rsidRPr="00093E1F">
        <w:rPr>
          <w:rFonts w:ascii="Times New Roman" w:hAnsi="Times New Roman" w:cs="Times New Roman"/>
          <w:b/>
          <w:spacing w:val="-6"/>
          <w:szCs w:val="22"/>
        </w:rPr>
        <w:t>8. Strīdu izskatīšanas kārtība</w:t>
      </w:r>
    </w:p>
    <w:p w14:paraId="7855566D" w14:textId="77777777" w:rsidR="00093E1F" w:rsidRPr="00093E1F" w:rsidRDefault="00093E1F" w:rsidP="004223D7">
      <w:pPr>
        <w:pStyle w:val="Bodytext21"/>
        <w:numPr>
          <w:ilvl w:val="1"/>
          <w:numId w:val="50"/>
        </w:numPr>
        <w:shd w:val="clear" w:color="auto" w:fill="auto"/>
        <w:tabs>
          <w:tab w:val="left" w:pos="482"/>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Strīdus un domstarpības par Līgumu un tā izpildi, kas Pusēm var rasties Līguma darbības laikā, Puses risina savstarpējo pārrunu ceļā.</w:t>
      </w:r>
    </w:p>
    <w:p w14:paraId="7CE18DA7" w14:textId="77777777" w:rsidR="00093E1F" w:rsidRPr="00093E1F" w:rsidRDefault="00093E1F" w:rsidP="004223D7">
      <w:pPr>
        <w:pStyle w:val="Bodytext21"/>
        <w:numPr>
          <w:ilvl w:val="1"/>
          <w:numId w:val="50"/>
        </w:numPr>
        <w:shd w:val="clear" w:color="auto" w:fill="auto"/>
        <w:tabs>
          <w:tab w:val="left" w:pos="482"/>
          <w:tab w:val="left" w:pos="993"/>
        </w:tabs>
        <w:spacing w:before="0" w:line="266" w:lineRule="exact"/>
        <w:ind w:left="0" w:firstLine="567"/>
        <w:jc w:val="both"/>
        <w:rPr>
          <w:rFonts w:ascii="Times New Roman" w:hAnsi="Times New Roman" w:cs="Times New Roman"/>
          <w:spacing w:val="-6"/>
          <w:szCs w:val="22"/>
        </w:rPr>
      </w:pPr>
      <w:r w:rsidRPr="00093E1F">
        <w:rPr>
          <w:rFonts w:ascii="Times New Roman" w:hAnsi="Times New Roman" w:cs="Times New Roman"/>
          <w:spacing w:val="-6"/>
          <w:szCs w:val="22"/>
        </w:rPr>
        <w:t>Ja strīdus un domstarpības nav iespējams atrisināt savstarpējo pārrunu ceļā, tie nododami izskatīšanai tiesā Latvijas Republikas normatīvajos aktos noteiktajā kārtībā.</w:t>
      </w:r>
    </w:p>
    <w:p w14:paraId="74043BD2" w14:textId="77777777" w:rsidR="00093E1F" w:rsidRPr="00093E1F" w:rsidRDefault="00093E1F" w:rsidP="00093E1F">
      <w:pPr>
        <w:pStyle w:val="Heading21"/>
        <w:shd w:val="clear" w:color="auto" w:fill="auto"/>
        <w:tabs>
          <w:tab w:val="left" w:pos="3477"/>
        </w:tabs>
        <w:spacing w:before="120" w:after="0" w:line="240" w:lineRule="auto"/>
        <w:jc w:val="center"/>
        <w:rPr>
          <w:rFonts w:ascii="Times New Roman" w:hAnsi="Times New Roman" w:cs="Times New Roman"/>
          <w:spacing w:val="-6"/>
        </w:rPr>
      </w:pPr>
      <w:r w:rsidRPr="00093E1F">
        <w:rPr>
          <w:rFonts w:ascii="Times New Roman" w:hAnsi="Times New Roman" w:cs="Times New Roman"/>
          <w:spacing w:val="-6"/>
        </w:rPr>
        <w:t>9. Līguma darbības laiks un tā izbeigšana, līguma grozījumi</w:t>
      </w:r>
    </w:p>
    <w:p w14:paraId="6177E6BE" w14:textId="77777777" w:rsidR="00093E1F" w:rsidRPr="00093E1F" w:rsidRDefault="00093E1F" w:rsidP="00093E1F">
      <w:pPr>
        <w:tabs>
          <w:tab w:val="left" w:pos="142"/>
        </w:tabs>
        <w:spacing w:after="0" w:line="240" w:lineRule="auto"/>
        <w:ind w:right="-23" w:firstLine="567"/>
        <w:jc w:val="both"/>
        <w:rPr>
          <w:rFonts w:ascii="Times New Roman" w:hAnsi="Times New Roman"/>
        </w:rPr>
      </w:pPr>
      <w:r w:rsidRPr="00093E1F">
        <w:rPr>
          <w:rFonts w:ascii="Times New Roman" w:hAnsi="Times New Roman"/>
        </w:rPr>
        <w:t xml:space="preserve">9.1. Līgums stājas spēkā no tā parakstīšanas dienas un ir spēkā līdz Pušu saistību pilnīgai izpildei. </w:t>
      </w:r>
    </w:p>
    <w:p w14:paraId="4FDBDFD0" w14:textId="77777777" w:rsidR="00093E1F" w:rsidRPr="00093E1F" w:rsidRDefault="00093E1F" w:rsidP="00093E1F">
      <w:pPr>
        <w:pStyle w:val="Heading2"/>
        <w:keepNext w:val="0"/>
        <w:numPr>
          <w:ilvl w:val="0"/>
          <w:numId w:val="0"/>
        </w:numPr>
        <w:tabs>
          <w:tab w:val="left" w:pos="142"/>
          <w:tab w:val="num" w:pos="426"/>
          <w:tab w:val="left" w:pos="993"/>
        </w:tabs>
        <w:spacing w:before="0" w:after="0"/>
        <w:ind w:right="-23" w:firstLine="567"/>
        <w:jc w:val="both"/>
        <w:rPr>
          <w:rFonts w:ascii="Times New Roman" w:hAnsi="Times New Roman" w:cs="Times New Roman"/>
          <w:b w:val="0"/>
          <w:bCs w:val="0"/>
          <w:color w:val="auto"/>
          <w:sz w:val="22"/>
          <w:szCs w:val="22"/>
        </w:rPr>
      </w:pPr>
      <w:r w:rsidRPr="00093E1F">
        <w:rPr>
          <w:rFonts w:ascii="Times New Roman" w:hAnsi="Times New Roman" w:cs="Times New Roman"/>
          <w:b w:val="0"/>
          <w:bCs w:val="0"/>
          <w:color w:val="auto"/>
          <w:sz w:val="22"/>
          <w:szCs w:val="22"/>
        </w:rPr>
        <w:lastRenderedPageBreak/>
        <w:t>9.2.</w:t>
      </w:r>
      <w:r w:rsidRPr="00093E1F">
        <w:rPr>
          <w:rFonts w:ascii="Times New Roman" w:hAnsi="Times New Roman" w:cs="Times New Roman"/>
          <w:b w:val="0"/>
          <w:bCs w:val="0"/>
          <w:color w:val="auto"/>
          <w:sz w:val="22"/>
          <w:szCs w:val="22"/>
        </w:rPr>
        <w:tab/>
        <w:t>Pircējam ir tiesības ar paziņojumu vienpusējā kārtā izbeigt Līgumu, ja:</w:t>
      </w:r>
    </w:p>
    <w:p w14:paraId="412611C5" w14:textId="77777777" w:rsidR="00093E1F" w:rsidRPr="00093E1F" w:rsidRDefault="00093E1F" w:rsidP="004223D7">
      <w:pPr>
        <w:pStyle w:val="charchar"/>
        <w:numPr>
          <w:ilvl w:val="2"/>
          <w:numId w:val="51"/>
        </w:numPr>
        <w:tabs>
          <w:tab w:val="left" w:pos="851"/>
          <w:tab w:val="left" w:pos="993"/>
          <w:tab w:val="left" w:pos="1276"/>
          <w:tab w:val="left" w:pos="1560"/>
        </w:tabs>
        <w:ind w:right="-23" w:hanging="1145"/>
        <w:jc w:val="both"/>
        <w:rPr>
          <w:sz w:val="22"/>
          <w:szCs w:val="22"/>
        </w:rPr>
      </w:pPr>
      <w:r w:rsidRPr="00093E1F">
        <w:rPr>
          <w:sz w:val="22"/>
          <w:szCs w:val="22"/>
        </w:rPr>
        <w:t>ir stājies spēkā tiesas spriedums par Pārdevēja atzīšanu par maksātnespējīgu;</w:t>
      </w:r>
    </w:p>
    <w:p w14:paraId="6C8478EC" w14:textId="77777777" w:rsidR="00093E1F" w:rsidRPr="00093E1F" w:rsidRDefault="00093E1F" w:rsidP="004223D7">
      <w:pPr>
        <w:pStyle w:val="charchar"/>
        <w:numPr>
          <w:ilvl w:val="2"/>
          <w:numId w:val="51"/>
        </w:numPr>
        <w:tabs>
          <w:tab w:val="left" w:pos="851"/>
          <w:tab w:val="left" w:pos="993"/>
          <w:tab w:val="left" w:pos="1276"/>
          <w:tab w:val="left" w:pos="1560"/>
        </w:tabs>
        <w:ind w:right="-23" w:hanging="1145"/>
        <w:jc w:val="both"/>
        <w:rPr>
          <w:sz w:val="22"/>
          <w:szCs w:val="22"/>
        </w:rPr>
      </w:pPr>
      <w:r w:rsidRPr="00093E1F">
        <w:rPr>
          <w:sz w:val="22"/>
          <w:szCs w:val="22"/>
        </w:rPr>
        <w:t>Pārdevējs nav novērsis Preces trūkumus Līguma 3.5.punktā noteiktajā kārtībā;</w:t>
      </w:r>
    </w:p>
    <w:p w14:paraId="311FE514" w14:textId="77777777" w:rsidR="00093E1F" w:rsidRPr="00093E1F" w:rsidRDefault="00093E1F" w:rsidP="004223D7">
      <w:pPr>
        <w:pStyle w:val="charchar"/>
        <w:numPr>
          <w:ilvl w:val="2"/>
          <w:numId w:val="51"/>
        </w:numPr>
        <w:tabs>
          <w:tab w:val="left" w:pos="851"/>
          <w:tab w:val="left" w:pos="993"/>
          <w:tab w:val="left" w:pos="1276"/>
          <w:tab w:val="left" w:pos="1560"/>
        </w:tabs>
        <w:ind w:left="1560" w:right="-23" w:hanging="567"/>
        <w:jc w:val="both"/>
        <w:rPr>
          <w:sz w:val="22"/>
          <w:szCs w:val="22"/>
        </w:rPr>
      </w:pPr>
      <w:r w:rsidRPr="00093E1F">
        <w:rPr>
          <w:sz w:val="22"/>
          <w:szCs w:val="22"/>
        </w:rPr>
        <w:t>Pārdevējs kavē Līguma saistību izpildi, tai skaitā, Līguma 1.3.punktā noteiktās Preces piegādes termiņu vairāk par 20 (divdesmit) darba dienām;</w:t>
      </w:r>
    </w:p>
    <w:p w14:paraId="2FA4071C" w14:textId="77777777" w:rsidR="00093E1F" w:rsidRPr="00093E1F" w:rsidRDefault="00093E1F" w:rsidP="004223D7">
      <w:pPr>
        <w:pStyle w:val="charchar"/>
        <w:numPr>
          <w:ilvl w:val="2"/>
          <w:numId w:val="51"/>
        </w:numPr>
        <w:tabs>
          <w:tab w:val="left" w:pos="851"/>
          <w:tab w:val="left" w:pos="993"/>
          <w:tab w:val="left" w:pos="1276"/>
          <w:tab w:val="left" w:pos="1560"/>
        </w:tabs>
        <w:ind w:left="1560" w:right="-23" w:hanging="567"/>
        <w:jc w:val="both"/>
        <w:rPr>
          <w:sz w:val="22"/>
          <w:szCs w:val="22"/>
        </w:rPr>
      </w:pPr>
      <w:r w:rsidRPr="00093E1F">
        <w:rPr>
          <w:sz w:val="22"/>
          <w:szCs w:val="22"/>
        </w:rPr>
        <w:t>ja līgumu nav iespējams izpildīt tādēļ, ka Līguma izpildes laikā Pārdevējam vai tā valdes vai padomes loceklim, patiesā labuma guvējam, pārstāvēttiesīgajai personai vai prokūristam, vai personai, kura ir pilnvarota pārstāvēt Pārdevēju darbībās, kas saistītas ar filiāli, vai personālsabiedrības biedram, tā valdes vai padomes loceklim, patiesā labuma guvējam, pārstāvēttiesīgajai personai vai prokūristam, ja Pārdevējs ir personālsabiedrība, ir noteiktas starptautiskās vai nacionālās sankcijas vai būtiskas finanšu tirgus intereses ietekmējošas Eiropas Savienības vai Ziemeļatlantijas līguma organizācijas dalībvalsts sankcijas, kuras ietekmē Līguma izpildi.</w:t>
      </w:r>
    </w:p>
    <w:p w14:paraId="42B184A7" w14:textId="77777777" w:rsidR="00093E1F" w:rsidRPr="00093E1F" w:rsidRDefault="00093E1F" w:rsidP="004223D7">
      <w:pPr>
        <w:pStyle w:val="charchar"/>
        <w:numPr>
          <w:ilvl w:val="1"/>
          <w:numId w:val="52"/>
        </w:numPr>
        <w:tabs>
          <w:tab w:val="left" w:pos="851"/>
          <w:tab w:val="left" w:pos="1276"/>
          <w:tab w:val="left" w:pos="1560"/>
        </w:tabs>
        <w:ind w:left="0" w:right="-23" w:firstLine="567"/>
        <w:jc w:val="both"/>
        <w:rPr>
          <w:sz w:val="22"/>
          <w:szCs w:val="22"/>
        </w:rPr>
      </w:pPr>
      <w:r w:rsidRPr="00093E1F">
        <w:rPr>
          <w:sz w:val="22"/>
          <w:szCs w:val="22"/>
        </w:rPr>
        <w:t xml:space="preserve">Līguma 9.2.punkta apakšpunktos noteiktajos gadījumos Līgums uzskatāms par izbeigtu 7.(septītajā) dienā pēc Pircēja paziņojuma par atkāpšanos (ierakstītā vēstulē) izsūtīšanas dienas. Šajā gadījumā Pārdevējs maksā Līguma 6.3.punktā noteikto līgumsodu, </w:t>
      </w:r>
      <w:r w:rsidRPr="00093E1F">
        <w:rPr>
          <w:spacing w:val="-6"/>
          <w:sz w:val="22"/>
          <w:szCs w:val="22"/>
        </w:rPr>
        <w:t xml:space="preserve">atmaksā </w:t>
      </w:r>
      <w:r w:rsidRPr="00093E1F">
        <w:rPr>
          <w:sz w:val="22"/>
          <w:szCs w:val="22"/>
        </w:rPr>
        <w:t>Pasūtītājam visu Līguma 2.3.1.apakšpunktā minēto saņemto priekšapmaksu un atlīdzina visus ar Līguma izbeigšanos saistītos zaudējumus.</w:t>
      </w:r>
    </w:p>
    <w:p w14:paraId="2F3ADF73" w14:textId="77777777" w:rsidR="00093E1F" w:rsidRPr="00093E1F" w:rsidRDefault="00093E1F" w:rsidP="004223D7">
      <w:pPr>
        <w:numPr>
          <w:ilvl w:val="1"/>
          <w:numId w:val="52"/>
        </w:numPr>
        <w:tabs>
          <w:tab w:val="left" w:pos="-709"/>
          <w:tab w:val="left" w:pos="993"/>
        </w:tabs>
        <w:spacing w:after="0" w:line="240" w:lineRule="auto"/>
        <w:ind w:left="0" w:right="-23" w:firstLine="567"/>
        <w:jc w:val="both"/>
        <w:rPr>
          <w:rFonts w:ascii="Times New Roman" w:hAnsi="Times New Roman"/>
        </w:rPr>
      </w:pPr>
      <w:r w:rsidRPr="00093E1F">
        <w:rPr>
          <w:rFonts w:ascii="Times New Roman" w:hAnsi="Times New Roman"/>
        </w:rPr>
        <w:t>Līguma 9.2.punktā noteiktās tiesības vienpusējā kārtā izbeigt Līgumu Pircējs var izmantot tikai līdz brīdim, kad parakstīts Akts vai saskaņā ar Līguma noteikumiem uzskatāms, ka Prece ir pieņemta.</w:t>
      </w:r>
    </w:p>
    <w:p w14:paraId="009AFE05"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Līgums</w:t>
      </w:r>
      <w:r w:rsidRPr="00093E1F">
        <w:rPr>
          <w:rFonts w:ascii="Times New Roman" w:hAnsi="Times New Roman"/>
          <w:i/>
          <w:iCs/>
        </w:rPr>
        <w:t xml:space="preserve"> </w:t>
      </w:r>
      <w:r w:rsidRPr="00093E1F">
        <w:rPr>
          <w:rFonts w:ascii="Times New Roman" w:hAnsi="Times New Roman"/>
        </w:rPr>
        <w:t>var tikt izbeigts pirms termiņa, Pusēm par to savstarpēji rakstveida vienojoties.</w:t>
      </w:r>
    </w:p>
    <w:p w14:paraId="550FC4FB"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Līguma grozījumi ir pieļaujami, ja tie nemaina Līguma vispārējo raksturu (veidu un iepirkuma procedūras dokumentos noteikto mērķi) un atbilst vienam no šādiem gadījumiem:</w:t>
      </w:r>
    </w:p>
    <w:p w14:paraId="5904AFBE" w14:textId="77777777" w:rsidR="00093E1F" w:rsidRPr="00093E1F" w:rsidRDefault="00093E1F" w:rsidP="004223D7">
      <w:pPr>
        <w:pStyle w:val="ListParagraph"/>
        <w:numPr>
          <w:ilvl w:val="2"/>
          <w:numId w:val="52"/>
        </w:numPr>
        <w:tabs>
          <w:tab w:val="left" w:pos="540"/>
          <w:tab w:val="left" w:pos="993"/>
        </w:tabs>
        <w:ind w:left="1701" w:right="-23" w:hanging="567"/>
        <w:jc w:val="both"/>
        <w:rPr>
          <w:sz w:val="22"/>
          <w:szCs w:val="22"/>
        </w:rPr>
      </w:pPr>
      <w:r w:rsidRPr="00093E1F">
        <w:rPr>
          <w:sz w:val="22"/>
          <w:szCs w:val="22"/>
        </w:rPr>
        <w:t>grozījumi ir nebūtiski;</w:t>
      </w:r>
    </w:p>
    <w:p w14:paraId="23D6FA2C" w14:textId="77777777" w:rsidR="00093E1F" w:rsidRPr="00093E1F" w:rsidRDefault="00093E1F" w:rsidP="004223D7">
      <w:pPr>
        <w:pStyle w:val="ListParagraph"/>
        <w:numPr>
          <w:ilvl w:val="2"/>
          <w:numId w:val="52"/>
        </w:numPr>
        <w:tabs>
          <w:tab w:val="left" w:pos="540"/>
          <w:tab w:val="left" w:pos="993"/>
        </w:tabs>
        <w:ind w:left="1701" w:right="-23" w:hanging="567"/>
        <w:jc w:val="both"/>
        <w:rPr>
          <w:sz w:val="22"/>
          <w:szCs w:val="22"/>
        </w:rPr>
      </w:pPr>
      <w:r w:rsidRPr="00093E1F">
        <w:rPr>
          <w:sz w:val="22"/>
          <w:szCs w:val="22"/>
        </w:rPr>
        <w:t>grozījumi ir būtiski un tiek izdarīti tikai Publisko iepirkumu likuma 61.panta trešajā daļā minētajos gadījumos;</w:t>
      </w:r>
    </w:p>
    <w:p w14:paraId="09481DEA" w14:textId="77777777" w:rsidR="00093E1F" w:rsidRPr="00093E1F" w:rsidRDefault="00093E1F" w:rsidP="004223D7">
      <w:pPr>
        <w:pStyle w:val="ListParagraph"/>
        <w:numPr>
          <w:ilvl w:val="2"/>
          <w:numId w:val="52"/>
        </w:numPr>
        <w:tabs>
          <w:tab w:val="left" w:pos="540"/>
          <w:tab w:val="left" w:pos="993"/>
        </w:tabs>
        <w:ind w:left="1701" w:right="-23" w:hanging="567"/>
        <w:jc w:val="both"/>
        <w:rPr>
          <w:sz w:val="22"/>
          <w:szCs w:val="22"/>
        </w:rPr>
      </w:pPr>
      <w:r w:rsidRPr="00093E1F">
        <w:rPr>
          <w:sz w:val="22"/>
          <w:szCs w:val="22"/>
        </w:rPr>
        <w:t>grozījumi tiek izdarīti Publisko iepirkumu likuma 61.panta piektajā daļā minētajā gadījumā neatkarīgi no tā, vai tie ir būtiski vai nebūtiski.</w:t>
      </w:r>
    </w:p>
    <w:p w14:paraId="2EB048C4"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 xml:space="preserve">Pusēm savstarpēji vienojoties, Līguma izpildes termiņš var tikt pagarināts Līguma paredzētajos gadījumos un kārtībā noslēdzot rakstisku vienošanos par Līguma izpildes termiņa pagarināšanu, kas kļūst par Līguma neatņemamu sastāvdaļu pēc tās abpusējās parakstīšanas.  </w:t>
      </w:r>
    </w:p>
    <w:p w14:paraId="3BE447DE"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Pārdevējs apņemas nekavējoties ziņot Pircējam par visiem apstākļiem vai šķēršļiem, kuri kavē Līguma izpildi Līguma 1.3. punktā noteiktajā termiņā.</w:t>
      </w:r>
    </w:p>
    <w:p w14:paraId="3FA5E01F"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Ja Līguma izpildes laikā Pārdevējam ir radušies fiziski šķēršļi vai apstākļi, kurus iepriekš nevarēja paredzēt, tad viņam ir tiesības, iepriekš saskaņojot ar Pircēju minēto šķēršļu likvidēšanas metodi (ievērojot iepirkumu tiesisko regulējumu), saņemt Līguma izpildes termiņa pagarinājumu, kas atbilst radušos šķēršļu vai apstākļu darbības ilgumam.</w:t>
      </w:r>
    </w:p>
    <w:p w14:paraId="5993E23F"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Pircējs ir tiesīgs apmierināt Pārdevēja lūgumu par Līguma izpildes termiņa pagarinājumu, ja:</w:t>
      </w:r>
    </w:p>
    <w:p w14:paraId="195B74B0" w14:textId="77777777" w:rsidR="00093E1F" w:rsidRPr="00093E1F" w:rsidRDefault="00093E1F" w:rsidP="004223D7">
      <w:pPr>
        <w:pStyle w:val="ListParagraph"/>
        <w:numPr>
          <w:ilvl w:val="2"/>
          <w:numId w:val="52"/>
        </w:numPr>
        <w:tabs>
          <w:tab w:val="left" w:pos="540"/>
          <w:tab w:val="left" w:pos="993"/>
        </w:tabs>
        <w:ind w:left="1701" w:right="-23" w:hanging="708"/>
        <w:jc w:val="both"/>
        <w:rPr>
          <w:sz w:val="22"/>
          <w:szCs w:val="22"/>
        </w:rPr>
      </w:pPr>
      <w:r w:rsidRPr="00093E1F">
        <w:rPr>
          <w:sz w:val="22"/>
          <w:szCs w:val="22"/>
        </w:rPr>
        <w:t>kompetenta valsts vai pašvaldības institūcija vai Pircējs ir kavējis Līguma izpildi no Pārdevēja neatkarīgu iemeslu dēļ;</w:t>
      </w:r>
    </w:p>
    <w:p w14:paraId="649849B2" w14:textId="77777777" w:rsidR="00093E1F" w:rsidRPr="00093E1F" w:rsidRDefault="00093E1F" w:rsidP="004223D7">
      <w:pPr>
        <w:pStyle w:val="ListParagraph"/>
        <w:numPr>
          <w:ilvl w:val="2"/>
          <w:numId w:val="52"/>
        </w:numPr>
        <w:tabs>
          <w:tab w:val="left" w:pos="540"/>
          <w:tab w:val="left" w:pos="993"/>
        </w:tabs>
        <w:ind w:left="1701" w:right="-23" w:hanging="708"/>
        <w:jc w:val="both"/>
        <w:rPr>
          <w:sz w:val="22"/>
          <w:szCs w:val="22"/>
        </w:rPr>
      </w:pPr>
      <w:r w:rsidRPr="00093E1F">
        <w:rPr>
          <w:sz w:val="22"/>
          <w:szCs w:val="22"/>
        </w:rPr>
        <w:t>Līguma izpilde ir kavēta trešo personu rīcības vai citu apstākļu dēļ. Pircējs izvērtē iesniegtos pierādījumus (ja tādus ir pieprasījis) vai faktisko situāciju, kas pierāda trešo personu darbību/bezdarbību vai apstākļu ietekmi, kuru rezultātā Pārdevējs nav varējis laicīgi veikt Līguma izpildi;</w:t>
      </w:r>
    </w:p>
    <w:p w14:paraId="41500FA0"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Pārdevējam nav tiesību uz Līguma izpildes termiņa pagarinājumu, ja Līguma izpilde tiek aizkavēta jebkādu citu iemeslu dēļ, kas attiecināmi uz Pārdevēju.</w:t>
      </w:r>
    </w:p>
    <w:p w14:paraId="37743E6C"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t>Lai saņemtu Līguma izpildes termiņa pagarinājumu, Pārdevējs rakstveidā iesniedz Pircējam atbilstošu lūgumu, norādot apstākļus, uz kuriem lūgums balstīts, kā arī nepieciešamo termiņu. Pārdevējs ir tiesīgs pieprasīt papildu informāciju, kas nepieciešama lūguma izskatīšanai, kas Pārdevējam nekavējoties jāiesniedz. Pircējs izskata minēto lūgumu 10 (desmit) dienu laikā pēc visas nepieciešamās informācijas saņemšanas un rakstveidā sniedz atbildi par lēmumu pagarināt vai nepagarināt Līguma izpildes termiņu. Pagarinot Līguma izpildes termiņu, Pircējs ir tiesīgs to noteikt mazāku nekā prasīts lūgumā, pamatojot savu lēmumu par izpildes termiņa samazinājumu.</w:t>
      </w:r>
    </w:p>
    <w:p w14:paraId="018B9226" w14:textId="77777777" w:rsidR="00093E1F" w:rsidRPr="00093E1F" w:rsidRDefault="00093E1F" w:rsidP="004223D7">
      <w:pPr>
        <w:numPr>
          <w:ilvl w:val="1"/>
          <w:numId w:val="52"/>
        </w:numPr>
        <w:tabs>
          <w:tab w:val="left" w:pos="540"/>
          <w:tab w:val="left" w:pos="993"/>
        </w:tabs>
        <w:spacing w:after="0" w:line="240" w:lineRule="auto"/>
        <w:ind w:left="0" w:right="-23" w:firstLine="567"/>
        <w:jc w:val="both"/>
        <w:rPr>
          <w:rFonts w:ascii="Times New Roman" w:hAnsi="Times New Roman"/>
        </w:rPr>
      </w:pPr>
      <w:r w:rsidRPr="00093E1F">
        <w:rPr>
          <w:rFonts w:ascii="Times New Roman" w:hAnsi="Times New Roman"/>
        </w:rPr>
        <w:lastRenderedPageBreak/>
        <w:t>Pārdevējam nav tiesības uz Līguma izpildes termiņa pagarinājumu tādu iemeslu dēļ, kuri tam bija jāņem vērā vai arī pie pienācīgas rūpības nevarēja būt nezināmi, noslēdzot Līgumu. Tas attiecas arī uz apstākļiem, kuru sekas Pārdevējs būtu varējis sagaidīt vai novērst.</w:t>
      </w:r>
    </w:p>
    <w:p w14:paraId="62727845" w14:textId="77777777" w:rsidR="00093E1F" w:rsidRPr="00093E1F" w:rsidRDefault="00093E1F" w:rsidP="00093E1F">
      <w:pPr>
        <w:tabs>
          <w:tab w:val="left" w:pos="540"/>
          <w:tab w:val="left" w:pos="993"/>
        </w:tabs>
        <w:spacing w:after="0" w:line="240" w:lineRule="auto"/>
        <w:ind w:left="567" w:right="-23"/>
        <w:jc w:val="both"/>
        <w:rPr>
          <w:rFonts w:ascii="Times New Roman" w:hAnsi="Times New Roman"/>
        </w:rPr>
      </w:pPr>
    </w:p>
    <w:p w14:paraId="5C7CDF4F" w14:textId="77777777" w:rsidR="00093E1F" w:rsidRPr="00093E1F" w:rsidRDefault="00093E1F" w:rsidP="004223D7">
      <w:pPr>
        <w:pStyle w:val="ListParagraph"/>
        <w:widowControl w:val="0"/>
        <w:numPr>
          <w:ilvl w:val="0"/>
          <w:numId w:val="53"/>
        </w:numPr>
        <w:suppressAutoHyphens/>
        <w:spacing w:after="120" w:line="256" w:lineRule="auto"/>
        <w:jc w:val="center"/>
        <w:rPr>
          <w:b/>
          <w:sz w:val="22"/>
          <w:szCs w:val="22"/>
        </w:rPr>
      </w:pPr>
      <w:bookmarkStart w:id="24" w:name="bookmark5"/>
      <w:r w:rsidRPr="00093E1F">
        <w:rPr>
          <w:b/>
          <w:sz w:val="22"/>
          <w:szCs w:val="22"/>
        </w:rPr>
        <w:t>Apakšuzņēmēju vai personāla nomaiņas un piesaistes kārtība</w:t>
      </w:r>
    </w:p>
    <w:p w14:paraId="3D8FC2C0" w14:textId="77777777" w:rsidR="00093E1F" w:rsidRPr="00093E1F" w:rsidRDefault="00093E1F" w:rsidP="004223D7">
      <w:pPr>
        <w:pStyle w:val="ListParagraph"/>
        <w:numPr>
          <w:ilvl w:val="1"/>
          <w:numId w:val="53"/>
        </w:numPr>
        <w:tabs>
          <w:tab w:val="left" w:pos="851"/>
        </w:tabs>
        <w:ind w:left="0" w:right="-1" w:firstLine="567"/>
        <w:jc w:val="both"/>
        <w:rPr>
          <w:sz w:val="22"/>
          <w:szCs w:val="22"/>
        </w:rPr>
      </w:pPr>
      <w:r w:rsidRPr="00093E1F">
        <w:rPr>
          <w:sz w:val="22"/>
          <w:szCs w:val="22"/>
        </w:rPr>
        <w:t>Ne vēlāk kā uzsākot Līguma izpildi, Piegādātājam jāiesniedz Pakalpojuma sniegšanā iesaistīto apakšuzņēmēju saraksts (ja tādus plānots iesaistīt), norādot apakšuzņēmēja nosaukumu, kontaktinformāciju un to pārstāvēt tiesīgo personu. Piegādātājam jāpaziņo Pasūtītājam par jebkurām minētās informācijas izmaiņām, tostarp, arī par apakšuzņēmēju, kas tiek vēlāk iesaistīts Pakalpojuma sniegšanā.</w:t>
      </w:r>
    </w:p>
    <w:p w14:paraId="4F2F0C8D" w14:textId="77777777" w:rsidR="00093E1F" w:rsidRPr="00093E1F" w:rsidRDefault="00093E1F" w:rsidP="004223D7">
      <w:pPr>
        <w:pStyle w:val="ListParagraph"/>
        <w:numPr>
          <w:ilvl w:val="1"/>
          <w:numId w:val="53"/>
        </w:numPr>
        <w:tabs>
          <w:tab w:val="left" w:pos="851"/>
        </w:tabs>
        <w:ind w:left="0" w:right="-1" w:firstLine="567"/>
        <w:jc w:val="both"/>
        <w:rPr>
          <w:sz w:val="22"/>
          <w:szCs w:val="22"/>
        </w:rPr>
      </w:pPr>
      <w:r w:rsidRPr="00093E1F">
        <w:rPr>
          <w:sz w:val="22"/>
          <w:szCs w:val="22"/>
        </w:rPr>
        <w:t>Piegādātājs ir atbildīgs par piesaistītā personāla un apakšuzņēmēju sniegto Pakalpojumu atbilstību Līguma noteikumiem.</w:t>
      </w:r>
    </w:p>
    <w:p w14:paraId="5B015E07" w14:textId="77777777" w:rsidR="00093E1F" w:rsidRPr="00093E1F" w:rsidRDefault="00093E1F" w:rsidP="004223D7">
      <w:pPr>
        <w:pStyle w:val="ListParagraph"/>
        <w:numPr>
          <w:ilvl w:val="1"/>
          <w:numId w:val="53"/>
        </w:numPr>
        <w:tabs>
          <w:tab w:val="left" w:pos="851"/>
          <w:tab w:val="left" w:pos="1134"/>
        </w:tabs>
        <w:ind w:left="0" w:right="-1" w:firstLine="567"/>
        <w:jc w:val="both"/>
        <w:rPr>
          <w:sz w:val="22"/>
          <w:szCs w:val="22"/>
        </w:rPr>
      </w:pPr>
      <w:r w:rsidRPr="00093E1F">
        <w:rPr>
          <w:sz w:val="22"/>
          <w:szCs w:val="22"/>
        </w:rPr>
        <w:t>Piegādātājs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E812675" w14:textId="77777777" w:rsidR="00093E1F" w:rsidRPr="00093E1F" w:rsidRDefault="00093E1F" w:rsidP="004223D7">
      <w:pPr>
        <w:pStyle w:val="ListParagraph"/>
        <w:numPr>
          <w:ilvl w:val="1"/>
          <w:numId w:val="53"/>
        </w:numPr>
        <w:tabs>
          <w:tab w:val="left" w:pos="851"/>
        </w:tabs>
        <w:ind w:left="0" w:right="-1" w:firstLine="567"/>
        <w:jc w:val="both"/>
        <w:rPr>
          <w:sz w:val="22"/>
          <w:szCs w:val="22"/>
        </w:rPr>
      </w:pPr>
      <w:r w:rsidRPr="00093E1F">
        <w:rPr>
          <w:sz w:val="22"/>
          <w:szCs w:val="22"/>
        </w:rPr>
        <w:t>Pasūtītājs nepiekrīt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 Konkursā.</w:t>
      </w:r>
    </w:p>
    <w:p w14:paraId="1BAD3045" w14:textId="77777777" w:rsidR="00093E1F" w:rsidRPr="00093E1F" w:rsidRDefault="00093E1F" w:rsidP="004223D7">
      <w:pPr>
        <w:pStyle w:val="ListParagraph"/>
        <w:numPr>
          <w:ilvl w:val="1"/>
          <w:numId w:val="53"/>
        </w:numPr>
        <w:tabs>
          <w:tab w:val="left" w:pos="851"/>
          <w:tab w:val="left" w:pos="1701"/>
        </w:tabs>
        <w:ind w:left="0" w:right="-1" w:firstLine="567"/>
        <w:jc w:val="both"/>
        <w:rPr>
          <w:sz w:val="22"/>
          <w:szCs w:val="22"/>
        </w:rPr>
      </w:pPr>
      <w:r w:rsidRPr="00093E1F">
        <w:rPr>
          <w:sz w:val="22"/>
          <w:szCs w:val="22"/>
        </w:rPr>
        <w:t>Pasūtītājs nepiekrīt Apakšuzņēmēja nomaiņai, ja pastāv kāds no šādiem nosacījumiem:</w:t>
      </w:r>
    </w:p>
    <w:p w14:paraId="5E2191C5" w14:textId="77777777" w:rsidR="00093E1F" w:rsidRPr="00093E1F" w:rsidRDefault="00093E1F" w:rsidP="004223D7">
      <w:pPr>
        <w:pStyle w:val="ListParagraph"/>
        <w:numPr>
          <w:ilvl w:val="2"/>
          <w:numId w:val="53"/>
        </w:numPr>
        <w:tabs>
          <w:tab w:val="left" w:pos="1134"/>
          <w:tab w:val="left" w:pos="1560"/>
        </w:tabs>
        <w:ind w:right="-1"/>
        <w:jc w:val="both"/>
        <w:rPr>
          <w:sz w:val="22"/>
          <w:szCs w:val="22"/>
        </w:rPr>
      </w:pPr>
      <w:r w:rsidRPr="00093E1F">
        <w:rPr>
          <w:sz w:val="22"/>
          <w:szCs w:val="22"/>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Publisko iepirkumu likuma 42.panta otrajā daļā minētajiem pretendentu izslēgšanas gadījumiem;</w:t>
      </w:r>
    </w:p>
    <w:p w14:paraId="48E21014" w14:textId="77777777" w:rsidR="00093E1F" w:rsidRPr="00093E1F" w:rsidRDefault="00093E1F" w:rsidP="004223D7">
      <w:pPr>
        <w:pStyle w:val="ListParagraph"/>
        <w:numPr>
          <w:ilvl w:val="2"/>
          <w:numId w:val="53"/>
        </w:numPr>
        <w:tabs>
          <w:tab w:val="left" w:pos="1134"/>
          <w:tab w:val="left" w:pos="1560"/>
        </w:tabs>
        <w:ind w:right="-1"/>
        <w:jc w:val="both"/>
        <w:rPr>
          <w:sz w:val="22"/>
          <w:szCs w:val="22"/>
        </w:rPr>
      </w:pPr>
      <w:r w:rsidRPr="00093E1F">
        <w:rPr>
          <w:sz w:val="22"/>
          <w:szCs w:val="22"/>
        </w:rPr>
        <w:t xml:space="preserve">piedāvātais Apakšuzņēmējs, kura sniedzamo pakalpojumu vērtība ir vismaz 10 000 </w:t>
      </w:r>
      <w:r w:rsidRPr="00093E1F">
        <w:rPr>
          <w:i/>
          <w:iCs/>
          <w:sz w:val="22"/>
          <w:szCs w:val="22"/>
        </w:rPr>
        <w:t>euro</w:t>
      </w:r>
      <w:r w:rsidRPr="00093E1F">
        <w:rPr>
          <w:sz w:val="22"/>
          <w:szCs w:val="22"/>
        </w:rPr>
        <w:t xml:space="preserve">, atbilst Publisko iepirkumu likuma 42.panta </w:t>
      </w:r>
      <w:r w:rsidRPr="00093E1F">
        <w:rPr>
          <w:bCs/>
          <w:sz w:val="22"/>
          <w:szCs w:val="22"/>
        </w:rPr>
        <w:t>otrās daļas 1., 2., 3., 4., 5., 6., 7., 10., 11., 12., 13. un 14. apakšpunktā</w:t>
      </w:r>
      <w:r w:rsidRPr="00093E1F">
        <w:rPr>
          <w:sz w:val="22"/>
          <w:szCs w:val="22"/>
        </w:rPr>
        <w:t xml:space="preserve"> minētajiem pretendentu izslēgšanas gadījumiem;</w:t>
      </w:r>
    </w:p>
    <w:p w14:paraId="238F9D1E" w14:textId="77777777" w:rsidR="00093E1F" w:rsidRPr="00093E1F" w:rsidRDefault="00093E1F" w:rsidP="004223D7">
      <w:pPr>
        <w:pStyle w:val="ListParagraph"/>
        <w:numPr>
          <w:ilvl w:val="2"/>
          <w:numId w:val="53"/>
        </w:numPr>
        <w:tabs>
          <w:tab w:val="left" w:pos="1134"/>
          <w:tab w:val="left" w:pos="1560"/>
        </w:tabs>
        <w:ind w:right="-1"/>
        <w:jc w:val="both"/>
        <w:rPr>
          <w:sz w:val="22"/>
          <w:szCs w:val="22"/>
        </w:rPr>
      </w:pPr>
      <w:r w:rsidRPr="00093E1F">
        <w:rPr>
          <w:sz w:val="22"/>
          <w:szCs w:val="22"/>
        </w:rPr>
        <w:t>apakšuzņēmēja nomaiņas rezultātā tiktu izdarīti tādi grozījumi Piegādātāja piedāvājumā, kuri, ja sākotnēji būtu tajā iekļauti, ietekmētu piedāvājuma izvēli atbilstoši Konkursa dokumentos noteiktajām prasībām.</w:t>
      </w:r>
    </w:p>
    <w:p w14:paraId="578B572C" w14:textId="77777777" w:rsidR="00093E1F" w:rsidRPr="00093E1F" w:rsidRDefault="00093E1F" w:rsidP="004223D7">
      <w:pPr>
        <w:pStyle w:val="ListParagraph"/>
        <w:numPr>
          <w:ilvl w:val="1"/>
          <w:numId w:val="53"/>
        </w:numPr>
        <w:tabs>
          <w:tab w:val="left" w:pos="851"/>
        </w:tabs>
        <w:ind w:left="0" w:right="-1" w:firstLine="567"/>
        <w:jc w:val="both"/>
        <w:rPr>
          <w:sz w:val="22"/>
          <w:szCs w:val="22"/>
        </w:rPr>
      </w:pPr>
      <w:r w:rsidRPr="00093E1F">
        <w:rPr>
          <w:sz w:val="22"/>
          <w:szCs w:val="22"/>
        </w:rPr>
        <w:t>Pasūtītājs nepiekrīt jauna apakšuzņēmēja piesaistīšanai gadījumā, kad šādas izmaiņas, ja tās tiktu veiktas sākotnējā piedāvājumā, būtu ietekmējušas piedāvājuma izvēli atbilstoši Konkursa dokumentos noteiktajiem piedāvājuma izvērtēšanas kritērijiem.</w:t>
      </w:r>
    </w:p>
    <w:p w14:paraId="179C1392" w14:textId="77777777" w:rsidR="00093E1F" w:rsidRPr="00093E1F" w:rsidRDefault="00093E1F" w:rsidP="004223D7">
      <w:pPr>
        <w:pStyle w:val="ListParagraph"/>
        <w:numPr>
          <w:ilvl w:val="1"/>
          <w:numId w:val="53"/>
        </w:numPr>
        <w:tabs>
          <w:tab w:val="left" w:pos="851"/>
        </w:tabs>
        <w:ind w:left="0" w:right="-1" w:firstLine="567"/>
        <w:jc w:val="both"/>
        <w:rPr>
          <w:sz w:val="22"/>
          <w:szCs w:val="22"/>
        </w:rPr>
      </w:pPr>
      <w:r w:rsidRPr="00093E1F">
        <w:rPr>
          <w:sz w:val="22"/>
          <w:szCs w:val="22"/>
        </w:rPr>
        <w:t xml:space="preserve">Pārbaudot jaunā apakšuzņēmēja atbilstību, Pasūtītājs piemēro Publisko iepirkumu likuma </w:t>
      </w:r>
      <w:r w:rsidRPr="00093E1F">
        <w:rPr>
          <w:sz w:val="22"/>
          <w:szCs w:val="22"/>
          <w:shd w:val="clear" w:color="auto" w:fill="FFFFFF"/>
        </w:rPr>
        <w:t xml:space="preserve"> 42.panta noteikumus un izslēgšanas iemeslu pārbaudi veic tajā datumā, kad Pasūtītājs lemj par atļaujas sniegšanu </w:t>
      </w:r>
      <w:r w:rsidRPr="00093E1F">
        <w:rPr>
          <w:sz w:val="22"/>
          <w:szCs w:val="22"/>
        </w:rPr>
        <w:t>Piegādātājam</w:t>
      </w:r>
      <w:r w:rsidRPr="00093E1F">
        <w:rPr>
          <w:sz w:val="22"/>
          <w:szCs w:val="22"/>
          <w:shd w:val="clear" w:color="auto" w:fill="FFFFFF"/>
        </w:rPr>
        <w:t xml:space="preserve"> nomainīt apakšuzņēmēju vai piesaistīt jaunu Apakšuzņēmēju Līguma izpildes nodrošināšanai. </w:t>
      </w:r>
      <w:r w:rsidRPr="00093E1F">
        <w:rPr>
          <w:sz w:val="22"/>
          <w:szCs w:val="22"/>
        </w:rPr>
        <w:t>Publisko iepirkumu likuma</w:t>
      </w:r>
      <w:r w:rsidRPr="00093E1F">
        <w:rPr>
          <w:sz w:val="22"/>
          <w:szCs w:val="22"/>
          <w:shd w:val="clear" w:color="auto" w:fill="FFFFFF"/>
        </w:rPr>
        <w:t xml:space="preserve"> 42.panta ceturtās daļas 2., 3. un 4. punktā minētos termiņus skaita no dienas, kad lūgums par apakšuzņēmēja nomaiņu iesniegts Pasūtītājam.</w:t>
      </w:r>
    </w:p>
    <w:p w14:paraId="59A780AF" w14:textId="77777777" w:rsidR="00093E1F" w:rsidRPr="00093E1F" w:rsidRDefault="00093E1F" w:rsidP="004223D7">
      <w:pPr>
        <w:pStyle w:val="ListParagraph"/>
        <w:numPr>
          <w:ilvl w:val="1"/>
          <w:numId w:val="53"/>
        </w:numPr>
        <w:ind w:left="0" w:right="-22" w:firstLine="567"/>
        <w:jc w:val="both"/>
        <w:rPr>
          <w:sz w:val="22"/>
          <w:szCs w:val="22"/>
        </w:rPr>
      </w:pPr>
      <w:r w:rsidRPr="00093E1F">
        <w:rPr>
          <w:sz w:val="22"/>
          <w:szCs w:val="22"/>
        </w:rPr>
        <w:t>Pasūtītājs pieņem lēmumu atļaut vai atteikt Piegādātāja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0A009FB5" w14:textId="77777777" w:rsidR="00093E1F" w:rsidRPr="00093E1F" w:rsidRDefault="00093E1F" w:rsidP="004223D7">
      <w:pPr>
        <w:pStyle w:val="Heading21"/>
        <w:numPr>
          <w:ilvl w:val="0"/>
          <w:numId w:val="53"/>
        </w:numPr>
        <w:shd w:val="clear" w:color="auto" w:fill="auto"/>
        <w:spacing w:before="120" w:after="0" w:line="240" w:lineRule="auto"/>
        <w:jc w:val="center"/>
        <w:rPr>
          <w:rFonts w:ascii="Times New Roman" w:hAnsi="Times New Roman" w:cs="Times New Roman"/>
          <w:spacing w:val="-6"/>
        </w:rPr>
      </w:pPr>
      <w:r w:rsidRPr="00093E1F">
        <w:rPr>
          <w:rFonts w:ascii="Times New Roman" w:hAnsi="Times New Roman" w:cs="Times New Roman"/>
          <w:spacing w:val="-6"/>
        </w:rPr>
        <w:t>Citi noteikumi</w:t>
      </w:r>
      <w:bookmarkEnd w:id="24"/>
    </w:p>
    <w:p w14:paraId="54FB85F8" w14:textId="77777777" w:rsidR="00093E1F" w:rsidRPr="00093E1F" w:rsidRDefault="00093E1F" w:rsidP="004223D7">
      <w:pPr>
        <w:numPr>
          <w:ilvl w:val="1"/>
          <w:numId w:val="53"/>
        </w:numPr>
        <w:tabs>
          <w:tab w:val="left" w:pos="-1560"/>
          <w:tab w:val="left" w:pos="1134"/>
        </w:tabs>
        <w:spacing w:after="0" w:line="240" w:lineRule="auto"/>
        <w:ind w:left="0" w:right="-23" w:firstLine="567"/>
        <w:jc w:val="both"/>
        <w:rPr>
          <w:rFonts w:ascii="Times New Roman" w:hAnsi="Times New Roman"/>
        </w:rPr>
      </w:pPr>
      <w:r w:rsidRPr="00093E1F">
        <w:rPr>
          <w:rFonts w:ascii="Times New Roman" w:hAnsi="Times New Roman"/>
        </w:rPr>
        <w:t>Līguma nosacījumi var tikt grozīti, Pusēm savstarpēji vienojoties, ievērojot Publisko iepirkumu likuma 61.panta prasības, rakstiski noformējot Līguma grozījumus un/vai papildinājumus, kas ir pievienojami Līgumam kā pielikumi un kļūst par Līguma neatņemamu sastāvdaļu.</w:t>
      </w:r>
    </w:p>
    <w:p w14:paraId="504F632B" w14:textId="77777777" w:rsidR="00093E1F" w:rsidRPr="00093E1F" w:rsidRDefault="00093E1F" w:rsidP="004223D7">
      <w:pPr>
        <w:pStyle w:val="BodyText"/>
        <w:widowControl/>
        <w:numPr>
          <w:ilvl w:val="1"/>
          <w:numId w:val="53"/>
        </w:numPr>
        <w:tabs>
          <w:tab w:val="left" w:pos="0"/>
          <w:tab w:val="left" w:pos="1134"/>
        </w:tabs>
        <w:ind w:left="0" w:right="-23" w:firstLine="567"/>
        <w:rPr>
          <w:sz w:val="22"/>
          <w:szCs w:val="22"/>
        </w:rPr>
      </w:pPr>
      <w:r w:rsidRPr="00093E1F">
        <w:rPr>
          <w:sz w:val="22"/>
          <w:szCs w:val="22"/>
        </w:rPr>
        <w:t>Gadījumos, kas nav paredzēti Līgumā, Puses rīkojas saskaņā ar Latvijas Republikas spēkā esošajiem normatīvajiem aktiem.</w:t>
      </w:r>
    </w:p>
    <w:p w14:paraId="109C4DED" w14:textId="77777777" w:rsidR="00093E1F" w:rsidRPr="00093E1F" w:rsidRDefault="00093E1F" w:rsidP="004223D7">
      <w:pPr>
        <w:pStyle w:val="BodyText3"/>
        <w:numPr>
          <w:ilvl w:val="1"/>
          <w:numId w:val="53"/>
        </w:numPr>
        <w:tabs>
          <w:tab w:val="left" w:pos="1134"/>
        </w:tabs>
        <w:spacing w:after="0"/>
        <w:ind w:left="0" w:right="-23" w:firstLine="567"/>
        <w:jc w:val="both"/>
        <w:rPr>
          <w:sz w:val="22"/>
          <w:szCs w:val="22"/>
        </w:rPr>
      </w:pPr>
      <w:r w:rsidRPr="00093E1F">
        <w:rPr>
          <w:sz w:val="22"/>
          <w:szCs w:val="22"/>
        </w:rPr>
        <w:t>Ja kādai no Pusēm tiek mainīts juridiskais statuss, vai kādi Līgumā minētie Pušu rekvizīti: tālruņa, faksa numuri, elektroniskā pasta adrese, adrese u.c., tad tā nekavējoties rakstiski paziņo par to otrai Pusei. Ja Puse neizpilda šī punkta noteikumus, uzskatāms, ka otra Puse ir pilnībā izpildījusi savas saistības, lietojot Līgumā esošo informāciju par otru Pusi. Šie nosacījumi attiecas arī uz Līgumā un tā pielikumos minētajiem Pušu pārstāvjiem un to rekvizītiem.</w:t>
      </w:r>
    </w:p>
    <w:p w14:paraId="576646C0" w14:textId="77777777" w:rsidR="00093E1F" w:rsidRPr="00093E1F" w:rsidRDefault="00093E1F" w:rsidP="004223D7">
      <w:pPr>
        <w:pStyle w:val="BodyText3"/>
        <w:numPr>
          <w:ilvl w:val="1"/>
          <w:numId w:val="53"/>
        </w:numPr>
        <w:tabs>
          <w:tab w:val="left" w:pos="-142"/>
          <w:tab w:val="left" w:pos="1134"/>
        </w:tabs>
        <w:spacing w:after="0"/>
        <w:ind w:left="0" w:right="-23" w:firstLine="567"/>
        <w:jc w:val="both"/>
        <w:rPr>
          <w:sz w:val="22"/>
          <w:szCs w:val="22"/>
        </w:rPr>
      </w:pPr>
      <w:r w:rsidRPr="00093E1F">
        <w:rPr>
          <w:sz w:val="22"/>
          <w:szCs w:val="22"/>
        </w:rPr>
        <w:lastRenderedPageBreak/>
        <w:t xml:space="preserve">Pušu reorganizācija vai to pārstāvēt tiesīgo personu maiņa nevar būt par pamatu Līguma izbeigšanai. Gadījumā, ja kāda no Pusēm tiek reorganizēta, Līgums paliek spēkā un tā noteikumi ir saistoši Pušu tiesību un saistību pārņēmējam. </w:t>
      </w:r>
    </w:p>
    <w:p w14:paraId="09B522CC" w14:textId="77777777" w:rsidR="00093E1F" w:rsidRPr="00093E1F" w:rsidRDefault="00093E1F" w:rsidP="004223D7">
      <w:pPr>
        <w:pStyle w:val="BodyText3"/>
        <w:numPr>
          <w:ilvl w:val="1"/>
          <w:numId w:val="53"/>
        </w:numPr>
        <w:tabs>
          <w:tab w:val="left" w:pos="1134"/>
        </w:tabs>
        <w:spacing w:after="0"/>
        <w:ind w:left="0" w:right="-23" w:firstLine="567"/>
        <w:jc w:val="both"/>
        <w:rPr>
          <w:sz w:val="22"/>
          <w:szCs w:val="22"/>
        </w:rPr>
      </w:pPr>
      <w:r w:rsidRPr="00093E1F">
        <w:rPr>
          <w:sz w:val="22"/>
          <w:szCs w:val="22"/>
        </w:rPr>
        <w:t>Korespondence, kas saistīta ar Līguma izpildi, ir iesniedzama rakstiski latviešu valodā Līgumā norādītajās Pušu adresēs.</w:t>
      </w:r>
    </w:p>
    <w:p w14:paraId="0504A6EF" w14:textId="77777777"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Pārdevējs un Pircējs visu Līguma darbības laiku apņemas nodrošināt iespēju saņemt korespondenci Līgumā norādītajās adresēs un uzņemas visus riskus, sakarā ar jebkādām korespondences saņemšanas grūtībām vai neiespējamību.</w:t>
      </w:r>
    </w:p>
    <w:p w14:paraId="1E84C27E" w14:textId="14059F01"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Kontaktpersona no Pircēja puses –</w:t>
      </w:r>
      <w:r w:rsidR="00C7367F">
        <w:rPr>
          <w:sz w:val="22"/>
          <w:szCs w:val="22"/>
        </w:rPr>
        <w:t xml:space="preserve"> </w:t>
      </w:r>
      <w:r w:rsidRPr="00C7367F">
        <w:rPr>
          <w:sz w:val="22"/>
          <w:szCs w:val="22"/>
        </w:rPr>
        <w:t>_______, tālr._________, e-pasts: _______.</w:t>
      </w:r>
    </w:p>
    <w:p w14:paraId="662620EE" w14:textId="77777777"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Kontaktpersona no Pārdevēja puses –  _______, tālr. _______, e-pasts: _______.</w:t>
      </w:r>
    </w:p>
    <w:p w14:paraId="5FCA3D66" w14:textId="77777777"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Ja kāds no Līguma noteikumiem kāda iemesla dēļ zaudē spēku, tas neietekmē citus Līguma noteikumus, kas paliek spēkā.</w:t>
      </w:r>
    </w:p>
    <w:p w14:paraId="6CA26451" w14:textId="77777777"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 xml:space="preserve">Pusēm ir tiesības izvirzīt pretenzijas viena otrai par Līgumā noteikto saistību neizpildi, tai skaitā, pieprasīt zaudējumu atlīdzību, līgumsodus, nosūtot rakstveida pretenziju par Līgumā noteikto saistību neizpildi. Otrai Pusei 7 (septiņu) darba dienu lakā no rakstveida pretenzijas saņemšanas dienas jānovērš pretenzijā norādīts pārkāpums vai jāsniedz pamatoti iebildumi par saistību neizpildes iemesliem. </w:t>
      </w:r>
    </w:p>
    <w:p w14:paraId="2CEF77B4" w14:textId="493D9095"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 xml:space="preserve">Līgums sastādīts latviešu valodā </w:t>
      </w:r>
      <w:r w:rsidR="00C7367F">
        <w:rPr>
          <w:sz w:val="22"/>
          <w:szCs w:val="22"/>
        </w:rPr>
        <w:t>elektroniska dokumenta formā, parakstīts ar drošu elektronisko parakstu, kas satur laika zīmogu.</w:t>
      </w:r>
    </w:p>
    <w:p w14:paraId="79D00D07" w14:textId="77777777" w:rsidR="00093E1F" w:rsidRPr="00093E1F" w:rsidRDefault="00093E1F" w:rsidP="004223D7">
      <w:pPr>
        <w:pStyle w:val="BodyText3"/>
        <w:numPr>
          <w:ilvl w:val="1"/>
          <w:numId w:val="53"/>
        </w:numPr>
        <w:tabs>
          <w:tab w:val="left" w:pos="-2552"/>
        </w:tabs>
        <w:spacing w:after="0"/>
        <w:ind w:left="0" w:right="-23" w:firstLine="567"/>
        <w:jc w:val="both"/>
        <w:rPr>
          <w:sz w:val="22"/>
          <w:szCs w:val="22"/>
        </w:rPr>
      </w:pPr>
      <w:r w:rsidRPr="00093E1F">
        <w:rPr>
          <w:sz w:val="22"/>
          <w:szCs w:val="22"/>
        </w:rPr>
        <w:t>Līgumam tiek pievienoti šādi pielikumi – kopā uz ______ (&lt;</w:t>
      </w:r>
      <w:r w:rsidRPr="00093E1F">
        <w:rPr>
          <w:i/>
          <w:sz w:val="22"/>
          <w:szCs w:val="22"/>
        </w:rPr>
        <w:t>lapu skaits vārdiem</w:t>
      </w:r>
      <w:r w:rsidRPr="00093E1F">
        <w:rPr>
          <w:sz w:val="22"/>
          <w:szCs w:val="22"/>
        </w:rPr>
        <w:t>&gt;) lapām:</w:t>
      </w:r>
    </w:p>
    <w:p w14:paraId="3D90C12D" w14:textId="77777777" w:rsidR="00093E1F" w:rsidRPr="00093E1F" w:rsidRDefault="00093E1F" w:rsidP="004223D7">
      <w:pPr>
        <w:pStyle w:val="ListParagraph"/>
        <w:numPr>
          <w:ilvl w:val="2"/>
          <w:numId w:val="53"/>
        </w:numPr>
        <w:tabs>
          <w:tab w:val="left" w:pos="1985"/>
        </w:tabs>
        <w:ind w:right="-23"/>
        <w:jc w:val="both"/>
        <w:rPr>
          <w:sz w:val="22"/>
          <w:szCs w:val="22"/>
        </w:rPr>
      </w:pPr>
      <w:r w:rsidRPr="00093E1F">
        <w:rPr>
          <w:sz w:val="22"/>
          <w:szCs w:val="22"/>
        </w:rPr>
        <w:t>pielikums Nr.1 „Tehniskā specifikācija/ Tehniskais piedāvājums” uz ____ (&lt;</w:t>
      </w:r>
      <w:r w:rsidRPr="00093E1F">
        <w:rPr>
          <w:i/>
          <w:sz w:val="22"/>
          <w:szCs w:val="22"/>
        </w:rPr>
        <w:t>lapu skaits vārdiem</w:t>
      </w:r>
      <w:r w:rsidRPr="00093E1F">
        <w:rPr>
          <w:sz w:val="22"/>
          <w:szCs w:val="22"/>
        </w:rPr>
        <w:t>&gt;) lapām;</w:t>
      </w:r>
    </w:p>
    <w:p w14:paraId="754FAA18" w14:textId="12900721" w:rsidR="00093E1F" w:rsidRPr="00093E1F" w:rsidRDefault="00093E1F" w:rsidP="004223D7">
      <w:pPr>
        <w:pStyle w:val="ListParagraph"/>
        <w:numPr>
          <w:ilvl w:val="2"/>
          <w:numId w:val="53"/>
        </w:numPr>
        <w:tabs>
          <w:tab w:val="left" w:pos="-993"/>
          <w:tab w:val="left" w:pos="993"/>
          <w:tab w:val="left" w:pos="1985"/>
        </w:tabs>
        <w:ind w:left="0" w:right="-23" w:firstLine="1134"/>
        <w:jc w:val="both"/>
        <w:rPr>
          <w:sz w:val="22"/>
          <w:szCs w:val="22"/>
        </w:rPr>
      </w:pPr>
      <w:r w:rsidRPr="00093E1F">
        <w:rPr>
          <w:sz w:val="22"/>
          <w:szCs w:val="22"/>
        </w:rPr>
        <w:t>pielikums Nr.2 „Finanšu piedāvājums” uz ____ (&lt;</w:t>
      </w:r>
      <w:r w:rsidRPr="00093E1F">
        <w:rPr>
          <w:i/>
          <w:sz w:val="22"/>
          <w:szCs w:val="22"/>
        </w:rPr>
        <w:t>lapu skaits vārdiem</w:t>
      </w:r>
      <w:r w:rsidRPr="00093E1F">
        <w:rPr>
          <w:sz w:val="22"/>
          <w:szCs w:val="22"/>
        </w:rPr>
        <w:t>&gt;) lapām</w:t>
      </w:r>
      <w:r w:rsidR="00752888">
        <w:rPr>
          <w:sz w:val="22"/>
          <w:szCs w:val="22"/>
        </w:rPr>
        <w:t>.</w:t>
      </w:r>
    </w:p>
    <w:p w14:paraId="7F3D95D5" w14:textId="77777777" w:rsidR="0033399F" w:rsidRPr="00093E1F" w:rsidRDefault="0033399F" w:rsidP="00752888">
      <w:pPr>
        <w:keepNext/>
        <w:keepLines/>
        <w:spacing w:after="0" w:line="259" w:lineRule="auto"/>
        <w:ind w:left="357"/>
        <w:outlineLvl w:val="0"/>
        <w:rPr>
          <w:rFonts w:ascii="Times New Roman" w:hAnsi="Times New Roman"/>
        </w:rPr>
      </w:pPr>
    </w:p>
    <w:sectPr w:rsidR="0033399F" w:rsidRPr="00093E1F" w:rsidSect="00F07DB5">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FABC5" w14:textId="77777777" w:rsidR="00873C6A" w:rsidRDefault="00873C6A" w:rsidP="00120581">
      <w:pPr>
        <w:spacing w:after="0" w:line="240" w:lineRule="auto"/>
      </w:pPr>
      <w:r>
        <w:separator/>
      </w:r>
    </w:p>
  </w:endnote>
  <w:endnote w:type="continuationSeparator" w:id="0">
    <w:p w14:paraId="5CC35F3A" w14:textId="77777777" w:rsidR="00873C6A" w:rsidRDefault="00873C6A"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0002EFF" w:usb1="C000247B" w:usb2="00000009" w:usb3="00000000" w:csb0="000001FF"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75E43" w14:textId="77777777" w:rsidR="00873C6A" w:rsidRDefault="00873C6A" w:rsidP="00120581">
      <w:pPr>
        <w:spacing w:after="0" w:line="240" w:lineRule="auto"/>
      </w:pPr>
      <w:r>
        <w:separator/>
      </w:r>
    </w:p>
  </w:footnote>
  <w:footnote w:type="continuationSeparator" w:id="0">
    <w:p w14:paraId="231C25A2" w14:textId="77777777" w:rsidR="00873C6A" w:rsidRDefault="00873C6A" w:rsidP="00120581">
      <w:pPr>
        <w:spacing w:after="0" w:line="240" w:lineRule="auto"/>
      </w:pPr>
      <w:r>
        <w:continuationSeparator/>
      </w:r>
    </w:p>
  </w:footnote>
  <w:footnote w:id="1">
    <w:p w14:paraId="69C67CBC" w14:textId="5208D8DE" w:rsidR="005715F2" w:rsidRDefault="005715F2" w:rsidP="00120581">
      <w:pPr>
        <w:pStyle w:val="FootnoteText"/>
      </w:pPr>
      <w:r>
        <w:rPr>
          <w:rStyle w:val="FootnoteReference"/>
        </w:rPr>
        <w:footnoteRef/>
      </w:r>
      <w:r>
        <w:t xml:space="preserve"> </w:t>
      </w:r>
      <w:r>
        <w:rPr>
          <w:i/>
          <w:szCs w:val="24"/>
        </w:rPr>
        <w:t xml:space="preserve">Eiropas vienotais iepirkuma </w:t>
      </w:r>
      <w:r w:rsidRPr="0022006E">
        <w:rPr>
          <w:rFonts w:ascii="Calibri" w:hAnsi="Calibri" w:cs="Calibri"/>
          <w:i/>
        </w:rPr>
        <w:t xml:space="preserve">procedūras dokuments (ESPD) (vietnē </w:t>
      </w:r>
      <w:hyperlink r:id="rId1" w:history="1">
        <w:r w:rsidRPr="00B97D37">
          <w:rPr>
            <w:rStyle w:val="Hyperlink"/>
            <w:rFonts w:eastAsia="Calibri" w:cs="Calibri"/>
            <w:i/>
            <w:iCs/>
          </w:rPr>
          <w:t>http://espd.eis.gov.lv</w:t>
        </w:r>
      </w:hyperlink>
      <w:r w:rsidRPr="0022006E">
        <w:rPr>
          <w:rFonts w:ascii="Calibri" w:hAnsi="Calibri" w:cs="Calibri"/>
          <w:i/>
          <w:iCs/>
        </w:rPr>
        <w:t xml:space="preserve"> </w:t>
      </w:r>
    </w:p>
  </w:footnote>
  <w:footnote w:id="2">
    <w:p w14:paraId="71EDDA7E" w14:textId="77777777" w:rsidR="009C1AA7" w:rsidRDefault="009C1AA7" w:rsidP="009C1AA7">
      <w:pPr>
        <w:pStyle w:val="FootnoteText"/>
      </w:pPr>
      <w:r>
        <w:rPr>
          <w:rStyle w:val="FootnoteReference"/>
          <w:rFonts w:eastAsia="Calibri"/>
        </w:rPr>
        <w:footnoteRef/>
      </w:r>
      <w:r>
        <w:t xml:space="preserve"> Šī apliecinājuma kontekstā ar terminu „konkurents” apzīmē jebkuru fizisku vai juridisku personu, kura nav Pretendents un kura:</w:t>
      </w:r>
    </w:p>
    <w:p w14:paraId="4CE40C68" w14:textId="77777777" w:rsidR="009C1AA7" w:rsidRDefault="009C1AA7" w:rsidP="009C1AA7">
      <w:pPr>
        <w:pStyle w:val="FootnoteText"/>
        <w:ind w:left="284"/>
      </w:pPr>
      <w:r>
        <w:t>1) iesniedz piedāvājumu šim iepirkumam;</w:t>
      </w:r>
    </w:p>
    <w:p w14:paraId="63BCDCB4" w14:textId="77777777" w:rsidR="009C1AA7" w:rsidRDefault="009C1AA7" w:rsidP="009C1AA7">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5DC9"/>
    <w:multiLevelType w:val="multilevel"/>
    <w:tmpl w:val="A238C4FE"/>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lv-LV" w:eastAsia="lv-LV" w:bidi="lv-LV"/>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eastAsia="lv-LV" w:bidi="lv-LV"/>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lv-LV" w:eastAsia="lv-LV" w:bidi="lv-LV"/>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5"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15:restartNumberingAfterBreak="0">
    <w:nsid w:val="0E841418"/>
    <w:multiLevelType w:val="multilevel"/>
    <w:tmpl w:val="2A7AF0E2"/>
    <w:lvl w:ilvl="0">
      <w:start w:val="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3A17F2"/>
    <w:multiLevelType w:val="multilevel"/>
    <w:tmpl w:val="B6A683A4"/>
    <w:lvl w:ilvl="0">
      <w:start w:val="4"/>
      <w:numFmt w:val="decimal"/>
      <w:lvlText w:val="%1."/>
      <w:lvlJc w:val="left"/>
      <w:pPr>
        <w:ind w:left="540" w:hanging="540"/>
      </w:pPr>
    </w:lvl>
    <w:lvl w:ilvl="1">
      <w:start w:val="4"/>
      <w:numFmt w:val="decimal"/>
      <w:lvlText w:val="%1.%2."/>
      <w:lvlJc w:val="left"/>
      <w:pPr>
        <w:ind w:left="899" w:hanging="540"/>
      </w:pPr>
    </w:lvl>
    <w:lvl w:ilvl="2">
      <w:start w:val="1"/>
      <w:numFmt w:val="decimal"/>
      <w:lvlText w:val="%1.%2.%3."/>
      <w:lvlJc w:val="left"/>
      <w:pPr>
        <w:ind w:left="1438" w:hanging="720"/>
      </w:pPr>
    </w:lvl>
    <w:lvl w:ilvl="3">
      <w:start w:val="1"/>
      <w:numFmt w:val="decimal"/>
      <w:lvlText w:val="%1.%2.%3.%4."/>
      <w:lvlJc w:val="left"/>
      <w:pPr>
        <w:ind w:left="1797" w:hanging="720"/>
      </w:pPr>
    </w:lvl>
    <w:lvl w:ilvl="4">
      <w:start w:val="1"/>
      <w:numFmt w:val="decimal"/>
      <w:lvlText w:val="%1.%2.%3.%4.%5."/>
      <w:lvlJc w:val="left"/>
      <w:pPr>
        <w:ind w:left="2516" w:hanging="1080"/>
      </w:pPr>
    </w:lvl>
    <w:lvl w:ilvl="5">
      <w:start w:val="1"/>
      <w:numFmt w:val="decimal"/>
      <w:lvlText w:val="%1.%2.%3.%4.%5.%6."/>
      <w:lvlJc w:val="left"/>
      <w:pPr>
        <w:ind w:left="2875" w:hanging="1080"/>
      </w:pPr>
    </w:lvl>
    <w:lvl w:ilvl="6">
      <w:start w:val="1"/>
      <w:numFmt w:val="decimal"/>
      <w:lvlText w:val="%1.%2.%3.%4.%5.%6.%7."/>
      <w:lvlJc w:val="left"/>
      <w:pPr>
        <w:ind w:left="3594" w:hanging="1440"/>
      </w:pPr>
    </w:lvl>
    <w:lvl w:ilvl="7">
      <w:start w:val="1"/>
      <w:numFmt w:val="decimal"/>
      <w:lvlText w:val="%1.%2.%3.%4.%5.%6.%7.%8."/>
      <w:lvlJc w:val="left"/>
      <w:pPr>
        <w:ind w:left="3953" w:hanging="1440"/>
      </w:pPr>
    </w:lvl>
    <w:lvl w:ilvl="8">
      <w:start w:val="1"/>
      <w:numFmt w:val="decimal"/>
      <w:lvlText w:val="%1.%2.%3.%4.%5.%6.%7.%8.%9."/>
      <w:lvlJc w:val="left"/>
      <w:pPr>
        <w:ind w:left="4672" w:hanging="1800"/>
      </w:pPr>
    </w:lvl>
  </w:abstractNum>
  <w:abstractNum w:abstractNumId="9"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1"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2" w15:restartNumberingAfterBreak="0">
    <w:nsid w:val="17B76EEC"/>
    <w:multiLevelType w:val="multilevel"/>
    <w:tmpl w:val="79763B5E"/>
    <w:lvl w:ilvl="0">
      <w:start w:val="1"/>
      <w:numFmt w:val="decimal"/>
      <w:lvlText w:val="%1."/>
      <w:lvlJc w:val="left"/>
      <w:pPr>
        <w:ind w:left="322" w:hanging="360"/>
      </w:pPr>
      <w:rPr>
        <w:rFonts w:cs="Times New Roman" w:hint="default"/>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758" w:hanging="720"/>
      </w:pPr>
      <w:rPr>
        <w:rFonts w:cs="Times New Roman" w:hint="default"/>
        <w:b w:val="0"/>
      </w:rPr>
    </w:lvl>
    <w:lvl w:ilvl="3">
      <w:start w:val="1"/>
      <w:numFmt w:val="decimal"/>
      <w:isLgl/>
      <w:lvlText w:val="%1.%2.%3.%4."/>
      <w:lvlJc w:val="left"/>
      <w:pPr>
        <w:ind w:left="796" w:hanging="720"/>
      </w:pPr>
      <w:rPr>
        <w:rFonts w:cs="Times New Roman" w:hint="default"/>
        <w:b w:val="0"/>
      </w:rPr>
    </w:lvl>
    <w:lvl w:ilvl="4">
      <w:start w:val="1"/>
      <w:numFmt w:val="decimal"/>
      <w:isLgl/>
      <w:lvlText w:val="%1.%2.%3.%4.%5."/>
      <w:lvlJc w:val="left"/>
      <w:pPr>
        <w:ind w:left="1194" w:hanging="1080"/>
      </w:pPr>
      <w:rPr>
        <w:rFonts w:cs="Times New Roman" w:hint="default"/>
        <w:b w:val="0"/>
      </w:rPr>
    </w:lvl>
    <w:lvl w:ilvl="5">
      <w:start w:val="1"/>
      <w:numFmt w:val="decimal"/>
      <w:isLgl/>
      <w:lvlText w:val="%1.%2.%3.%4.%5.%6."/>
      <w:lvlJc w:val="left"/>
      <w:pPr>
        <w:ind w:left="1232" w:hanging="1080"/>
      </w:pPr>
      <w:rPr>
        <w:rFonts w:cs="Times New Roman" w:hint="default"/>
        <w:b w:val="0"/>
      </w:rPr>
    </w:lvl>
    <w:lvl w:ilvl="6">
      <w:start w:val="1"/>
      <w:numFmt w:val="decimal"/>
      <w:isLgl/>
      <w:lvlText w:val="%1.%2.%3.%4.%5.%6.%7."/>
      <w:lvlJc w:val="left"/>
      <w:pPr>
        <w:ind w:left="1630" w:hanging="1440"/>
      </w:pPr>
      <w:rPr>
        <w:rFonts w:cs="Times New Roman" w:hint="default"/>
        <w:b w:val="0"/>
      </w:rPr>
    </w:lvl>
    <w:lvl w:ilvl="7">
      <w:start w:val="1"/>
      <w:numFmt w:val="decimal"/>
      <w:isLgl/>
      <w:lvlText w:val="%1.%2.%3.%4.%5.%6.%7.%8."/>
      <w:lvlJc w:val="left"/>
      <w:pPr>
        <w:ind w:left="1668" w:hanging="1440"/>
      </w:pPr>
      <w:rPr>
        <w:rFonts w:cs="Times New Roman" w:hint="default"/>
        <w:b w:val="0"/>
      </w:rPr>
    </w:lvl>
    <w:lvl w:ilvl="8">
      <w:start w:val="1"/>
      <w:numFmt w:val="decimal"/>
      <w:isLgl/>
      <w:lvlText w:val="%1.%2.%3.%4.%5.%6.%7.%8.%9."/>
      <w:lvlJc w:val="left"/>
      <w:pPr>
        <w:ind w:left="2066" w:hanging="1800"/>
      </w:pPr>
      <w:rPr>
        <w:rFonts w:cs="Times New Roman" w:hint="default"/>
        <w:b w:val="0"/>
      </w:rPr>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5" w15:restartNumberingAfterBreak="0">
    <w:nsid w:val="1E734F21"/>
    <w:multiLevelType w:val="multilevel"/>
    <w:tmpl w:val="2522149C"/>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6"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7" w15:restartNumberingAfterBreak="0">
    <w:nsid w:val="24E8104F"/>
    <w:multiLevelType w:val="multilevel"/>
    <w:tmpl w:val="A8C65A80"/>
    <w:lvl w:ilvl="0">
      <w:start w:val="10"/>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28F579F0"/>
    <w:multiLevelType w:val="multilevel"/>
    <w:tmpl w:val="67860ED6"/>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0"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10F46CB"/>
    <w:multiLevelType w:val="multilevel"/>
    <w:tmpl w:val="2F3A2704"/>
    <w:lvl w:ilvl="0">
      <w:start w:val="6"/>
      <w:numFmt w:val="decimal"/>
      <w:lvlText w:val="%1."/>
      <w:lvlJc w:val="left"/>
      <w:pPr>
        <w:ind w:left="360" w:hanging="360"/>
      </w:pPr>
      <w:rPr>
        <w:b/>
        <w:bCs w:val="0"/>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4"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5"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6" w15:restartNumberingAfterBreak="0">
    <w:nsid w:val="3583139A"/>
    <w:multiLevelType w:val="multilevel"/>
    <w:tmpl w:val="723273A4"/>
    <w:lvl w:ilvl="0">
      <w:start w:val="9"/>
      <w:numFmt w:val="decimal"/>
      <w:lvlText w:val="%1."/>
      <w:lvlJc w:val="left"/>
      <w:pPr>
        <w:ind w:left="360" w:hanging="360"/>
      </w:pPr>
    </w:lvl>
    <w:lvl w:ilvl="1">
      <w:start w:val="3"/>
      <w:numFmt w:val="decimal"/>
      <w:lvlText w:val="%1.%2."/>
      <w:lvlJc w:val="left"/>
      <w:pPr>
        <w:ind w:left="1353" w:hanging="360"/>
      </w:pPr>
    </w:lvl>
    <w:lvl w:ilvl="2">
      <w:start w:val="1"/>
      <w:numFmt w:val="decimal"/>
      <w:lvlText w:val="%1.%2.%3."/>
      <w:lvlJc w:val="left"/>
      <w:pPr>
        <w:ind w:left="2706" w:hanging="720"/>
      </w:pPr>
    </w:lvl>
    <w:lvl w:ilvl="3">
      <w:start w:val="1"/>
      <w:numFmt w:val="decimal"/>
      <w:lvlText w:val="%1.%2.%3.%4."/>
      <w:lvlJc w:val="left"/>
      <w:pPr>
        <w:ind w:left="3699" w:hanging="720"/>
      </w:pPr>
    </w:lvl>
    <w:lvl w:ilvl="4">
      <w:start w:val="1"/>
      <w:numFmt w:val="decimal"/>
      <w:lvlText w:val="%1.%2.%3.%4.%5."/>
      <w:lvlJc w:val="left"/>
      <w:pPr>
        <w:ind w:left="5052" w:hanging="1080"/>
      </w:pPr>
    </w:lvl>
    <w:lvl w:ilvl="5">
      <w:start w:val="1"/>
      <w:numFmt w:val="decimal"/>
      <w:lvlText w:val="%1.%2.%3.%4.%5.%6."/>
      <w:lvlJc w:val="left"/>
      <w:pPr>
        <w:ind w:left="6045" w:hanging="1080"/>
      </w:pPr>
    </w:lvl>
    <w:lvl w:ilvl="6">
      <w:start w:val="1"/>
      <w:numFmt w:val="decimal"/>
      <w:lvlText w:val="%1.%2.%3.%4.%5.%6.%7."/>
      <w:lvlJc w:val="left"/>
      <w:pPr>
        <w:ind w:left="7398" w:hanging="1440"/>
      </w:pPr>
    </w:lvl>
    <w:lvl w:ilvl="7">
      <w:start w:val="1"/>
      <w:numFmt w:val="decimal"/>
      <w:lvlText w:val="%1.%2.%3.%4.%5.%6.%7.%8."/>
      <w:lvlJc w:val="left"/>
      <w:pPr>
        <w:ind w:left="8391" w:hanging="1440"/>
      </w:pPr>
    </w:lvl>
    <w:lvl w:ilvl="8">
      <w:start w:val="1"/>
      <w:numFmt w:val="decimal"/>
      <w:lvlText w:val="%1.%2.%3.%4.%5.%6.%7.%8.%9."/>
      <w:lvlJc w:val="left"/>
      <w:pPr>
        <w:ind w:left="9744" w:hanging="1800"/>
      </w:pPr>
    </w:lvl>
  </w:abstractNum>
  <w:abstractNum w:abstractNumId="27" w15:restartNumberingAfterBreak="0">
    <w:nsid w:val="36285B3C"/>
    <w:multiLevelType w:val="multilevel"/>
    <w:tmpl w:val="9F309DE2"/>
    <w:lvl w:ilvl="0">
      <w:start w:val="8"/>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rPr>
        <w:b/>
        <w:bCs w:val="0"/>
      </w:rPr>
    </w:lvl>
    <w:lvl w:ilvl="3">
      <w:start w:val="1"/>
      <w:numFmt w:val="decimal"/>
      <w:lvlText w:val="%1.%2.%3.%4."/>
      <w:lvlJc w:val="left"/>
      <w:pPr>
        <w:ind w:left="1998" w:hanging="720"/>
      </w:pPr>
      <w:rPr>
        <w:b/>
        <w:bCs w:val="0"/>
        <w:sz w:val="22"/>
        <w:szCs w:val="22"/>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8"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390114F8"/>
    <w:multiLevelType w:val="multilevel"/>
    <w:tmpl w:val="9E7ECEE2"/>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rPr>
        <w:b/>
        <w:bCs/>
        <w:color w:val="auto"/>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39D30568"/>
    <w:multiLevelType w:val="multilevel"/>
    <w:tmpl w:val="F7504328"/>
    <w:lvl w:ilvl="0">
      <w:start w:val="4"/>
      <w:numFmt w:val="decimal"/>
      <w:lvlText w:val="%1."/>
      <w:lvlJc w:val="left"/>
      <w:pPr>
        <w:ind w:left="360" w:hanging="360"/>
      </w:pPr>
    </w:lvl>
    <w:lvl w:ilvl="1">
      <w:start w:val="2"/>
      <w:numFmt w:val="decimal"/>
      <w:lvlText w:val="%1.%2."/>
      <w:lvlJc w:val="left"/>
      <w:pPr>
        <w:ind w:left="1080" w:hanging="360"/>
      </w:pPr>
      <w:rPr>
        <w:lang w:val="en-U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3B990DBE"/>
    <w:multiLevelType w:val="multilevel"/>
    <w:tmpl w:val="57E09880"/>
    <w:lvl w:ilvl="0">
      <w:start w:val="5"/>
      <w:numFmt w:val="decimal"/>
      <w:lvlText w:val="%1."/>
      <w:lvlJc w:val="left"/>
      <w:pPr>
        <w:ind w:left="495" w:hanging="495"/>
      </w:pPr>
      <w:rPr>
        <w:rFonts w:hint="default"/>
      </w:rPr>
    </w:lvl>
    <w:lvl w:ilvl="1">
      <w:start w:val="2"/>
      <w:numFmt w:val="decimal"/>
      <w:lvlText w:val="%1.%2."/>
      <w:lvlJc w:val="left"/>
      <w:pPr>
        <w:ind w:left="747" w:hanging="495"/>
      </w:pPr>
      <w:rPr>
        <w:rFonts w:hint="default"/>
      </w:rPr>
    </w:lvl>
    <w:lvl w:ilvl="2">
      <w:start w:val="1"/>
      <w:numFmt w:val="decimal"/>
      <w:lvlText w:val="%1.%2.%3."/>
      <w:lvlJc w:val="left"/>
      <w:pPr>
        <w:ind w:left="1224" w:hanging="720"/>
      </w:pPr>
      <w:rPr>
        <w:rFonts w:hint="default"/>
        <w:b w:val="0"/>
        <w:bCs w:val="0"/>
        <w:color w:val="auto"/>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32" w15:restartNumberingAfterBreak="0">
    <w:nsid w:val="40B06085"/>
    <w:multiLevelType w:val="multilevel"/>
    <w:tmpl w:val="19146A62"/>
    <w:lvl w:ilvl="0">
      <w:start w:val="9"/>
      <w:numFmt w:val="decimal"/>
      <w:lvlText w:val="%1."/>
      <w:lvlJc w:val="left"/>
      <w:pPr>
        <w:ind w:left="540" w:hanging="540"/>
      </w:pPr>
    </w:lvl>
    <w:lvl w:ilvl="1">
      <w:start w:val="2"/>
      <w:numFmt w:val="decimal"/>
      <w:lvlText w:val="%1.%2."/>
      <w:lvlJc w:val="left"/>
      <w:pPr>
        <w:ind w:left="1249" w:hanging="54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3" w15:restartNumberingAfterBreak="0">
    <w:nsid w:val="42101B61"/>
    <w:multiLevelType w:val="multilevel"/>
    <w:tmpl w:val="2FEA6F92"/>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Times New Roman" w:eastAsia="Calibri" w:hAnsi="Times New Roman" w:cs="Times New Roman" w:hint="default"/>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5" w15:restartNumberingAfterBreak="0">
    <w:nsid w:val="4ABF49B6"/>
    <w:multiLevelType w:val="hybridMultilevel"/>
    <w:tmpl w:val="D818A76A"/>
    <w:lvl w:ilvl="0" w:tplc="32A432CA">
      <w:start w:val="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52AF4BFE"/>
    <w:multiLevelType w:val="hybridMultilevel"/>
    <w:tmpl w:val="7E1C5682"/>
    <w:lvl w:ilvl="0" w:tplc="8EFE41EE">
      <w:start w:val="2"/>
      <w:numFmt w:val="bullet"/>
      <w:lvlText w:val="-"/>
      <w:lvlJc w:val="left"/>
      <w:pPr>
        <w:ind w:left="720" w:hanging="360"/>
      </w:pPr>
      <w:rPr>
        <w:rFonts w:ascii="Times New Roman" w:eastAsia="Calibri" w:hAnsi="Times New Roman" w:cs="Times New Roman"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7436FCC"/>
    <w:multiLevelType w:val="multilevel"/>
    <w:tmpl w:val="B1A4651E"/>
    <w:lvl w:ilvl="0">
      <w:start w:val="5"/>
      <w:numFmt w:val="decimal"/>
      <w:lvlText w:val="%1."/>
      <w:lvlJc w:val="left"/>
      <w:pPr>
        <w:ind w:left="645" w:hanging="645"/>
      </w:pPr>
      <w:rPr>
        <w:rFonts w:hint="default"/>
        <w:b w:val="0"/>
      </w:rPr>
    </w:lvl>
    <w:lvl w:ilvl="1">
      <w:start w:val="1"/>
      <w:numFmt w:val="decimal"/>
      <w:lvlText w:val="%1.%2."/>
      <w:lvlJc w:val="left"/>
      <w:pPr>
        <w:ind w:left="897" w:hanging="645"/>
      </w:pPr>
      <w:rPr>
        <w:rFonts w:hint="default"/>
        <w:b/>
        <w:bCs/>
      </w:rPr>
    </w:lvl>
    <w:lvl w:ilvl="2">
      <w:start w:val="12"/>
      <w:numFmt w:val="decimal"/>
      <w:lvlText w:val="%1.%2.%3."/>
      <w:lvlJc w:val="left"/>
      <w:pPr>
        <w:ind w:left="1224" w:hanging="720"/>
      </w:pPr>
      <w:rPr>
        <w:rFonts w:hint="default"/>
        <w:b/>
        <w:bCs w:val="0"/>
      </w:rPr>
    </w:lvl>
    <w:lvl w:ilvl="3">
      <w:start w:val="1"/>
      <w:numFmt w:val="decimal"/>
      <w:lvlText w:val="%1.%2.%3.%4."/>
      <w:lvlJc w:val="left"/>
      <w:pPr>
        <w:ind w:left="1476" w:hanging="720"/>
      </w:pPr>
      <w:rPr>
        <w:rFonts w:hint="default"/>
        <w:b w:val="0"/>
      </w:rPr>
    </w:lvl>
    <w:lvl w:ilvl="4">
      <w:start w:val="1"/>
      <w:numFmt w:val="decimal"/>
      <w:lvlText w:val="%1.%2.%3.%4.%5."/>
      <w:lvlJc w:val="left"/>
      <w:pPr>
        <w:ind w:left="2088" w:hanging="1080"/>
      </w:pPr>
      <w:rPr>
        <w:rFonts w:hint="default"/>
        <w:b w:val="0"/>
      </w:rPr>
    </w:lvl>
    <w:lvl w:ilvl="5">
      <w:start w:val="1"/>
      <w:numFmt w:val="decimal"/>
      <w:lvlText w:val="%1.%2.%3.%4.%5.%6."/>
      <w:lvlJc w:val="left"/>
      <w:pPr>
        <w:ind w:left="2340" w:hanging="1080"/>
      </w:pPr>
      <w:rPr>
        <w:rFonts w:hint="default"/>
        <w:b w:val="0"/>
      </w:rPr>
    </w:lvl>
    <w:lvl w:ilvl="6">
      <w:start w:val="1"/>
      <w:numFmt w:val="decimal"/>
      <w:lvlText w:val="%1.%2.%3.%4.%5.%6.%7."/>
      <w:lvlJc w:val="left"/>
      <w:pPr>
        <w:ind w:left="2952" w:hanging="1440"/>
      </w:pPr>
      <w:rPr>
        <w:rFonts w:hint="default"/>
        <w:b w:val="0"/>
      </w:rPr>
    </w:lvl>
    <w:lvl w:ilvl="7">
      <w:start w:val="1"/>
      <w:numFmt w:val="decimal"/>
      <w:lvlText w:val="%1.%2.%3.%4.%5.%6.%7.%8."/>
      <w:lvlJc w:val="left"/>
      <w:pPr>
        <w:ind w:left="3204" w:hanging="1440"/>
      </w:pPr>
      <w:rPr>
        <w:rFonts w:hint="default"/>
        <w:b w:val="0"/>
      </w:rPr>
    </w:lvl>
    <w:lvl w:ilvl="8">
      <w:start w:val="1"/>
      <w:numFmt w:val="decimal"/>
      <w:lvlText w:val="%1.%2.%3.%4.%5.%6.%7.%8.%9."/>
      <w:lvlJc w:val="left"/>
      <w:pPr>
        <w:ind w:left="3816" w:hanging="1800"/>
      </w:pPr>
      <w:rPr>
        <w:rFonts w:hint="default"/>
        <w:b w:val="0"/>
      </w:rPr>
    </w:lvl>
  </w:abstractNum>
  <w:abstractNum w:abstractNumId="39"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0" w15:restartNumberingAfterBreak="0">
    <w:nsid w:val="5F8E0DF4"/>
    <w:multiLevelType w:val="multilevel"/>
    <w:tmpl w:val="576E6798"/>
    <w:lvl w:ilvl="0">
      <w:start w:val="3"/>
      <w:numFmt w:val="decimal"/>
      <w:lvlText w:val="%1."/>
      <w:lvlJc w:val="left"/>
      <w:pPr>
        <w:ind w:left="360" w:hanging="360"/>
      </w:pPr>
    </w:lvl>
    <w:lvl w:ilvl="1">
      <w:start w:val="1"/>
      <w:numFmt w:val="decimal"/>
      <w:lvlText w:val="%1.%2."/>
      <w:lvlJc w:val="left"/>
      <w:pPr>
        <w:ind w:left="720" w:hanging="360"/>
      </w:pPr>
      <w:rPr>
        <w:rFonts w:ascii="Times New Roman" w:hAnsi="Times New Roman" w:cs="Times New Roman" w:hint="default"/>
        <w:sz w:val="22"/>
        <w:szCs w:val="22"/>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1"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2"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43"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6"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7" w15:restartNumberingAfterBreak="0">
    <w:nsid w:val="6D772B69"/>
    <w:multiLevelType w:val="multilevel"/>
    <w:tmpl w:val="06F66F7A"/>
    <w:lvl w:ilvl="0">
      <w:start w:val="2"/>
      <w:numFmt w:val="decimal"/>
      <w:lvlText w:val="%1."/>
      <w:lvlJc w:val="left"/>
      <w:pPr>
        <w:ind w:left="360" w:hanging="360"/>
      </w:pPr>
      <w:rPr>
        <w:b w:val="0"/>
        <w:color w:val="000000"/>
        <w:lang w:val="lv-LV"/>
      </w:rPr>
    </w:lvl>
    <w:lvl w:ilvl="1">
      <w:start w:val="1"/>
      <w:numFmt w:val="decimal"/>
      <w:lvlText w:val="%1.%2."/>
      <w:lvlJc w:val="left"/>
      <w:pPr>
        <w:ind w:left="360" w:hanging="360"/>
      </w:pPr>
      <w:rPr>
        <w:b w:val="0"/>
        <w:color w:val="000000"/>
      </w:rPr>
    </w:lvl>
    <w:lvl w:ilvl="2">
      <w:start w:val="1"/>
      <w:numFmt w:val="decimal"/>
      <w:lvlText w:val="%1.%2.%3."/>
      <w:lvlJc w:val="left"/>
      <w:pPr>
        <w:ind w:left="720" w:hanging="720"/>
      </w:pPr>
      <w:rPr>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48" w15:restartNumberingAfterBreak="0">
    <w:nsid w:val="6DB460A0"/>
    <w:multiLevelType w:val="multilevel"/>
    <w:tmpl w:val="37309C76"/>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9" w15:restartNumberingAfterBreak="0">
    <w:nsid w:val="739C6CC5"/>
    <w:multiLevelType w:val="multilevel"/>
    <w:tmpl w:val="2DE29D2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51"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2"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53"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43"/>
  </w:num>
  <w:num w:numId="3">
    <w:abstractNumId w:val="21"/>
  </w:num>
  <w:num w:numId="4">
    <w:abstractNumId w:val="50"/>
  </w:num>
  <w:num w:numId="5">
    <w:abstractNumId w:val="6"/>
  </w:num>
  <w:num w:numId="6">
    <w:abstractNumId w:val="4"/>
  </w:num>
  <w:num w:numId="7">
    <w:abstractNumId w:val="9"/>
  </w:num>
  <w:num w:numId="8">
    <w:abstractNumId w:val="10"/>
  </w:num>
  <w:num w:numId="9">
    <w:abstractNumId w:val="11"/>
  </w:num>
  <w:num w:numId="10">
    <w:abstractNumId w:val="13"/>
  </w:num>
  <w:num w:numId="11">
    <w:abstractNumId w:val="14"/>
  </w:num>
  <w:num w:numId="12">
    <w:abstractNumId w:val="16"/>
  </w:num>
  <w:num w:numId="13">
    <w:abstractNumId w:val="19"/>
  </w:num>
  <w:num w:numId="14">
    <w:abstractNumId w:val="20"/>
  </w:num>
  <w:num w:numId="15">
    <w:abstractNumId w:val="23"/>
  </w:num>
  <w:num w:numId="16">
    <w:abstractNumId w:val="24"/>
  </w:num>
  <w:num w:numId="17">
    <w:abstractNumId w:val="28"/>
  </w:num>
  <w:num w:numId="18">
    <w:abstractNumId w:val="34"/>
  </w:num>
  <w:num w:numId="19">
    <w:abstractNumId w:val="39"/>
  </w:num>
  <w:num w:numId="20">
    <w:abstractNumId w:val="41"/>
    <w:lvlOverride w:ilvl="0">
      <w:lvl w:ilvl="0" w:tplc="E0248600">
        <w:start w:val="1"/>
        <w:numFmt w:val="decimal"/>
        <w:lvlText w:val="%1."/>
        <w:lvlJc w:val="left"/>
        <w:pPr>
          <w:tabs>
            <w:tab w:val="num" w:pos="720"/>
          </w:tabs>
          <w:ind w:left="720" w:hanging="360"/>
        </w:pPr>
        <w:rPr>
          <w:b/>
          <w:bCs/>
        </w:rPr>
      </w:lvl>
    </w:lvlOverride>
  </w:num>
  <w:num w:numId="21">
    <w:abstractNumId w:val="42"/>
  </w:num>
  <w:num w:numId="22">
    <w:abstractNumId w:val="46"/>
  </w:num>
  <w:num w:numId="23">
    <w:abstractNumId w:val="51"/>
  </w:num>
  <w:num w:numId="24">
    <w:abstractNumId w:val="52"/>
  </w:num>
  <w:num w:numId="25">
    <w:abstractNumId w:val="3"/>
  </w:num>
  <w:num w:numId="26">
    <w:abstractNumId w:val="15"/>
    <w:lvlOverride w:ilvl="0">
      <w:startOverride w:val="1"/>
      <w:lvl w:ilvl="0">
        <w:start w:val="1"/>
        <w:numFmt w:val="decimal"/>
        <w:lvlText w:val="%1."/>
        <w:lvlJc w:val="left"/>
        <w:pPr>
          <w:ind w:left="720" w:hanging="360"/>
        </w:pPr>
        <w:rPr>
          <w:b/>
          <w:bCs w:val="0"/>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30">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53"/>
  </w:num>
  <w:num w:numId="37">
    <w:abstractNumId w:val="5"/>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41"/>
  </w:num>
  <w:num w:numId="39">
    <w:abstractNumId w:val="37"/>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3">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num>
  <w:num w:numId="55">
    <w:abstractNumId w:val="38"/>
  </w:num>
  <w:num w:numId="56">
    <w:abstractNumId w:val="7"/>
  </w:num>
  <w:num w:numId="57">
    <w:abstractNumId w:val="3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2F18"/>
    <w:rsid w:val="00003CAC"/>
    <w:rsid w:val="00003F22"/>
    <w:rsid w:val="00010CFD"/>
    <w:rsid w:val="00014865"/>
    <w:rsid w:val="0002206C"/>
    <w:rsid w:val="000256C7"/>
    <w:rsid w:val="000267E6"/>
    <w:rsid w:val="000268C9"/>
    <w:rsid w:val="00027BF1"/>
    <w:rsid w:val="00031136"/>
    <w:rsid w:val="00035F2F"/>
    <w:rsid w:val="000402E3"/>
    <w:rsid w:val="00042D20"/>
    <w:rsid w:val="000432AC"/>
    <w:rsid w:val="00044272"/>
    <w:rsid w:val="00047797"/>
    <w:rsid w:val="0005312C"/>
    <w:rsid w:val="000674A7"/>
    <w:rsid w:val="0006794C"/>
    <w:rsid w:val="00084766"/>
    <w:rsid w:val="00086EB9"/>
    <w:rsid w:val="00090AC0"/>
    <w:rsid w:val="00093E1F"/>
    <w:rsid w:val="000A1673"/>
    <w:rsid w:val="000A61F0"/>
    <w:rsid w:val="000A621D"/>
    <w:rsid w:val="000A6A04"/>
    <w:rsid w:val="000B3DBC"/>
    <w:rsid w:val="000B52F8"/>
    <w:rsid w:val="000B5A8E"/>
    <w:rsid w:val="000B7516"/>
    <w:rsid w:val="000C3468"/>
    <w:rsid w:val="000C44A1"/>
    <w:rsid w:val="000C6E25"/>
    <w:rsid w:val="000D04DD"/>
    <w:rsid w:val="000D5D4C"/>
    <w:rsid w:val="000D7A75"/>
    <w:rsid w:val="000E47B2"/>
    <w:rsid w:val="000E5F4D"/>
    <w:rsid w:val="000F03BC"/>
    <w:rsid w:val="000F0CA8"/>
    <w:rsid w:val="000F1AC2"/>
    <w:rsid w:val="000F6B36"/>
    <w:rsid w:val="0010369A"/>
    <w:rsid w:val="00110D4E"/>
    <w:rsid w:val="00120581"/>
    <w:rsid w:val="00121BA8"/>
    <w:rsid w:val="0012340E"/>
    <w:rsid w:val="001259AD"/>
    <w:rsid w:val="00135264"/>
    <w:rsid w:val="0014080A"/>
    <w:rsid w:val="001432A5"/>
    <w:rsid w:val="0014620C"/>
    <w:rsid w:val="0015102C"/>
    <w:rsid w:val="001517FE"/>
    <w:rsid w:val="0015472C"/>
    <w:rsid w:val="001620CD"/>
    <w:rsid w:val="00170A44"/>
    <w:rsid w:val="00174DE1"/>
    <w:rsid w:val="00183BFC"/>
    <w:rsid w:val="0018711A"/>
    <w:rsid w:val="001922FA"/>
    <w:rsid w:val="00193D6A"/>
    <w:rsid w:val="00197B2E"/>
    <w:rsid w:val="001A0383"/>
    <w:rsid w:val="001A38B8"/>
    <w:rsid w:val="001A5E3D"/>
    <w:rsid w:val="001B0C08"/>
    <w:rsid w:val="001B39C0"/>
    <w:rsid w:val="001B754B"/>
    <w:rsid w:val="001C29D0"/>
    <w:rsid w:val="001C3449"/>
    <w:rsid w:val="001C3D29"/>
    <w:rsid w:val="001C458C"/>
    <w:rsid w:val="001C78F0"/>
    <w:rsid w:val="001D0D3D"/>
    <w:rsid w:val="001F202C"/>
    <w:rsid w:val="001F611A"/>
    <w:rsid w:val="001F71BC"/>
    <w:rsid w:val="001F72F7"/>
    <w:rsid w:val="002018F9"/>
    <w:rsid w:val="00206707"/>
    <w:rsid w:val="00206CAA"/>
    <w:rsid w:val="00206FB4"/>
    <w:rsid w:val="0020736A"/>
    <w:rsid w:val="00207AC7"/>
    <w:rsid w:val="00215F86"/>
    <w:rsid w:val="002220D4"/>
    <w:rsid w:val="002231D1"/>
    <w:rsid w:val="00225465"/>
    <w:rsid w:val="00226CCE"/>
    <w:rsid w:val="00230C4F"/>
    <w:rsid w:val="0024410E"/>
    <w:rsid w:val="00247EDE"/>
    <w:rsid w:val="002537B7"/>
    <w:rsid w:val="00261199"/>
    <w:rsid w:val="00271221"/>
    <w:rsid w:val="0027466F"/>
    <w:rsid w:val="002755C1"/>
    <w:rsid w:val="00280B6A"/>
    <w:rsid w:val="00285682"/>
    <w:rsid w:val="002865D4"/>
    <w:rsid w:val="00287F4E"/>
    <w:rsid w:val="00290DD8"/>
    <w:rsid w:val="00290F12"/>
    <w:rsid w:val="002971DF"/>
    <w:rsid w:val="002A4ACE"/>
    <w:rsid w:val="002A4C14"/>
    <w:rsid w:val="002A78EC"/>
    <w:rsid w:val="002B1977"/>
    <w:rsid w:val="002B6367"/>
    <w:rsid w:val="002C122D"/>
    <w:rsid w:val="002C6960"/>
    <w:rsid w:val="002D08E8"/>
    <w:rsid w:val="002D5261"/>
    <w:rsid w:val="002E2FB9"/>
    <w:rsid w:val="002E349B"/>
    <w:rsid w:val="002F4C7F"/>
    <w:rsid w:val="002F51D1"/>
    <w:rsid w:val="002F6445"/>
    <w:rsid w:val="003007AF"/>
    <w:rsid w:val="00302342"/>
    <w:rsid w:val="003070A2"/>
    <w:rsid w:val="00307321"/>
    <w:rsid w:val="00311654"/>
    <w:rsid w:val="00315CD7"/>
    <w:rsid w:val="00316436"/>
    <w:rsid w:val="00320B82"/>
    <w:rsid w:val="00327A43"/>
    <w:rsid w:val="00327E30"/>
    <w:rsid w:val="0033399F"/>
    <w:rsid w:val="0033573A"/>
    <w:rsid w:val="00346EE6"/>
    <w:rsid w:val="00347226"/>
    <w:rsid w:val="003550E7"/>
    <w:rsid w:val="00356667"/>
    <w:rsid w:val="003609EB"/>
    <w:rsid w:val="00362D09"/>
    <w:rsid w:val="00370DF4"/>
    <w:rsid w:val="00371C38"/>
    <w:rsid w:val="00371D43"/>
    <w:rsid w:val="00372C27"/>
    <w:rsid w:val="00377B11"/>
    <w:rsid w:val="00391B43"/>
    <w:rsid w:val="00397792"/>
    <w:rsid w:val="003A2521"/>
    <w:rsid w:val="003A2F7C"/>
    <w:rsid w:val="003A4874"/>
    <w:rsid w:val="003A76F2"/>
    <w:rsid w:val="003B0CD9"/>
    <w:rsid w:val="003C404F"/>
    <w:rsid w:val="003C5215"/>
    <w:rsid w:val="003D7219"/>
    <w:rsid w:val="003E6F9C"/>
    <w:rsid w:val="003F0735"/>
    <w:rsid w:val="003F0E5E"/>
    <w:rsid w:val="003F36BF"/>
    <w:rsid w:val="003F4061"/>
    <w:rsid w:val="003F7BD1"/>
    <w:rsid w:val="003F7BE5"/>
    <w:rsid w:val="00401E11"/>
    <w:rsid w:val="004032C8"/>
    <w:rsid w:val="004079D5"/>
    <w:rsid w:val="00410C63"/>
    <w:rsid w:val="004114F7"/>
    <w:rsid w:val="004151C2"/>
    <w:rsid w:val="004152BC"/>
    <w:rsid w:val="00415EEE"/>
    <w:rsid w:val="00416B09"/>
    <w:rsid w:val="004223D7"/>
    <w:rsid w:val="00426E13"/>
    <w:rsid w:val="004306C5"/>
    <w:rsid w:val="00441BB5"/>
    <w:rsid w:val="00443DED"/>
    <w:rsid w:val="00453277"/>
    <w:rsid w:val="0045485A"/>
    <w:rsid w:val="00461700"/>
    <w:rsid w:val="00473BBB"/>
    <w:rsid w:val="00475362"/>
    <w:rsid w:val="00477935"/>
    <w:rsid w:val="0048030B"/>
    <w:rsid w:val="00481E9A"/>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E4CFC"/>
    <w:rsid w:val="004F0A90"/>
    <w:rsid w:val="004F21E6"/>
    <w:rsid w:val="004F258B"/>
    <w:rsid w:val="004F3CBA"/>
    <w:rsid w:val="005023C5"/>
    <w:rsid w:val="00504626"/>
    <w:rsid w:val="0050558A"/>
    <w:rsid w:val="00506760"/>
    <w:rsid w:val="00514284"/>
    <w:rsid w:val="005147C3"/>
    <w:rsid w:val="00520A52"/>
    <w:rsid w:val="005277D2"/>
    <w:rsid w:val="0053675C"/>
    <w:rsid w:val="005378AF"/>
    <w:rsid w:val="00540AD2"/>
    <w:rsid w:val="0054403E"/>
    <w:rsid w:val="00545D3A"/>
    <w:rsid w:val="005466EE"/>
    <w:rsid w:val="00546F88"/>
    <w:rsid w:val="0055509C"/>
    <w:rsid w:val="005618B3"/>
    <w:rsid w:val="0056566B"/>
    <w:rsid w:val="005674D0"/>
    <w:rsid w:val="00570A29"/>
    <w:rsid w:val="005715F2"/>
    <w:rsid w:val="00572A74"/>
    <w:rsid w:val="00575433"/>
    <w:rsid w:val="00577F27"/>
    <w:rsid w:val="00587754"/>
    <w:rsid w:val="00590ECD"/>
    <w:rsid w:val="00591603"/>
    <w:rsid w:val="00591692"/>
    <w:rsid w:val="00593E3E"/>
    <w:rsid w:val="0059614D"/>
    <w:rsid w:val="005963EA"/>
    <w:rsid w:val="0059644B"/>
    <w:rsid w:val="005A105A"/>
    <w:rsid w:val="005A11DE"/>
    <w:rsid w:val="005A1A8E"/>
    <w:rsid w:val="005A334B"/>
    <w:rsid w:val="005A3911"/>
    <w:rsid w:val="005A6093"/>
    <w:rsid w:val="005A637E"/>
    <w:rsid w:val="005B60C3"/>
    <w:rsid w:val="005D4179"/>
    <w:rsid w:val="005D41D1"/>
    <w:rsid w:val="005F3425"/>
    <w:rsid w:val="005F62BD"/>
    <w:rsid w:val="00602A8E"/>
    <w:rsid w:val="0060336E"/>
    <w:rsid w:val="006068B0"/>
    <w:rsid w:val="00611775"/>
    <w:rsid w:val="006119CA"/>
    <w:rsid w:val="00630E0B"/>
    <w:rsid w:val="00631AF3"/>
    <w:rsid w:val="00633E2C"/>
    <w:rsid w:val="00637C4C"/>
    <w:rsid w:val="006418B0"/>
    <w:rsid w:val="00645F54"/>
    <w:rsid w:val="00655113"/>
    <w:rsid w:val="0065599A"/>
    <w:rsid w:val="0065620E"/>
    <w:rsid w:val="00657CE7"/>
    <w:rsid w:val="0066172C"/>
    <w:rsid w:val="006673B4"/>
    <w:rsid w:val="00671B84"/>
    <w:rsid w:val="00693C6F"/>
    <w:rsid w:val="00693EDF"/>
    <w:rsid w:val="00695D88"/>
    <w:rsid w:val="00696154"/>
    <w:rsid w:val="006A08D6"/>
    <w:rsid w:val="006A228B"/>
    <w:rsid w:val="006A48DC"/>
    <w:rsid w:val="006B0B1F"/>
    <w:rsid w:val="006D38E6"/>
    <w:rsid w:val="006E1100"/>
    <w:rsid w:val="006E424D"/>
    <w:rsid w:val="006E4CE9"/>
    <w:rsid w:val="006E77D0"/>
    <w:rsid w:val="006F4EF0"/>
    <w:rsid w:val="007054C0"/>
    <w:rsid w:val="0071614F"/>
    <w:rsid w:val="00716B38"/>
    <w:rsid w:val="00717F7E"/>
    <w:rsid w:val="007339B0"/>
    <w:rsid w:val="00734135"/>
    <w:rsid w:val="007372A6"/>
    <w:rsid w:val="007378E7"/>
    <w:rsid w:val="00740EAB"/>
    <w:rsid w:val="0074184A"/>
    <w:rsid w:val="0075257B"/>
    <w:rsid w:val="00752888"/>
    <w:rsid w:val="007550D0"/>
    <w:rsid w:val="007576B3"/>
    <w:rsid w:val="0076742F"/>
    <w:rsid w:val="00773312"/>
    <w:rsid w:val="00783566"/>
    <w:rsid w:val="00787EF0"/>
    <w:rsid w:val="00791F39"/>
    <w:rsid w:val="00793233"/>
    <w:rsid w:val="00793A32"/>
    <w:rsid w:val="007942A2"/>
    <w:rsid w:val="0079490E"/>
    <w:rsid w:val="00795B5E"/>
    <w:rsid w:val="007978C2"/>
    <w:rsid w:val="00797C61"/>
    <w:rsid w:val="00797CA4"/>
    <w:rsid w:val="007A5904"/>
    <w:rsid w:val="007B1954"/>
    <w:rsid w:val="007B2DF3"/>
    <w:rsid w:val="007B3EC1"/>
    <w:rsid w:val="007B5552"/>
    <w:rsid w:val="007D216E"/>
    <w:rsid w:val="007D2C74"/>
    <w:rsid w:val="007D4A2F"/>
    <w:rsid w:val="007D6EFF"/>
    <w:rsid w:val="007E472C"/>
    <w:rsid w:val="007E6040"/>
    <w:rsid w:val="007E67E2"/>
    <w:rsid w:val="007F1E30"/>
    <w:rsid w:val="007F4EA8"/>
    <w:rsid w:val="008001E1"/>
    <w:rsid w:val="0081152F"/>
    <w:rsid w:val="00813A92"/>
    <w:rsid w:val="00817263"/>
    <w:rsid w:val="00820746"/>
    <w:rsid w:val="00824042"/>
    <w:rsid w:val="00830C98"/>
    <w:rsid w:val="0085597A"/>
    <w:rsid w:val="0085743E"/>
    <w:rsid w:val="0086149F"/>
    <w:rsid w:val="00861DBB"/>
    <w:rsid w:val="0087154F"/>
    <w:rsid w:val="00871C70"/>
    <w:rsid w:val="008729EF"/>
    <w:rsid w:val="00873C6A"/>
    <w:rsid w:val="00880BC8"/>
    <w:rsid w:val="00880DA7"/>
    <w:rsid w:val="00883568"/>
    <w:rsid w:val="00887F22"/>
    <w:rsid w:val="00892E6B"/>
    <w:rsid w:val="0089323B"/>
    <w:rsid w:val="008934EC"/>
    <w:rsid w:val="008A29FA"/>
    <w:rsid w:val="008A57ED"/>
    <w:rsid w:val="008B134A"/>
    <w:rsid w:val="008B1E89"/>
    <w:rsid w:val="008B4DA2"/>
    <w:rsid w:val="008B5DA8"/>
    <w:rsid w:val="008C22AF"/>
    <w:rsid w:val="008C7B7B"/>
    <w:rsid w:val="00902A80"/>
    <w:rsid w:val="0090480F"/>
    <w:rsid w:val="00910FE0"/>
    <w:rsid w:val="009178E0"/>
    <w:rsid w:val="00921C70"/>
    <w:rsid w:val="00924100"/>
    <w:rsid w:val="009249D9"/>
    <w:rsid w:val="009279DF"/>
    <w:rsid w:val="009410F5"/>
    <w:rsid w:val="0094272C"/>
    <w:rsid w:val="00944CCB"/>
    <w:rsid w:val="00946844"/>
    <w:rsid w:val="0095246D"/>
    <w:rsid w:val="00966C05"/>
    <w:rsid w:val="009762C5"/>
    <w:rsid w:val="009770BF"/>
    <w:rsid w:val="00981DC0"/>
    <w:rsid w:val="009828B4"/>
    <w:rsid w:val="00983A5A"/>
    <w:rsid w:val="00986B03"/>
    <w:rsid w:val="0099028C"/>
    <w:rsid w:val="00993F97"/>
    <w:rsid w:val="00995150"/>
    <w:rsid w:val="009B73D4"/>
    <w:rsid w:val="009B7D68"/>
    <w:rsid w:val="009C1AA7"/>
    <w:rsid w:val="009C34B5"/>
    <w:rsid w:val="009C4830"/>
    <w:rsid w:val="009C54FB"/>
    <w:rsid w:val="009C5EF8"/>
    <w:rsid w:val="009C6A22"/>
    <w:rsid w:val="009C762B"/>
    <w:rsid w:val="009D091C"/>
    <w:rsid w:val="009D0F51"/>
    <w:rsid w:val="009D173A"/>
    <w:rsid w:val="009D4393"/>
    <w:rsid w:val="009E21F8"/>
    <w:rsid w:val="009E3108"/>
    <w:rsid w:val="009E4F04"/>
    <w:rsid w:val="009F0D97"/>
    <w:rsid w:val="009F4FFD"/>
    <w:rsid w:val="00A00CA9"/>
    <w:rsid w:val="00A06D98"/>
    <w:rsid w:val="00A07E3F"/>
    <w:rsid w:val="00A11669"/>
    <w:rsid w:val="00A17640"/>
    <w:rsid w:val="00A20C82"/>
    <w:rsid w:val="00A22A0D"/>
    <w:rsid w:val="00A245CC"/>
    <w:rsid w:val="00A3251E"/>
    <w:rsid w:val="00A32FBC"/>
    <w:rsid w:val="00A34AEB"/>
    <w:rsid w:val="00A35ADD"/>
    <w:rsid w:val="00A53E1B"/>
    <w:rsid w:val="00A5692A"/>
    <w:rsid w:val="00A611D7"/>
    <w:rsid w:val="00A74E2B"/>
    <w:rsid w:val="00A847EF"/>
    <w:rsid w:val="00A90CD5"/>
    <w:rsid w:val="00AB200A"/>
    <w:rsid w:val="00AB2BE1"/>
    <w:rsid w:val="00AB301F"/>
    <w:rsid w:val="00AB336B"/>
    <w:rsid w:val="00AB6A3F"/>
    <w:rsid w:val="00AC36B7"/>
    <w:rsid w:val="00AC4ABD"/>
    <w:rsid w:val="00AD049D"/>
    <w:rsid w:val="00AD0B57"/>
    <w:rsid w:val="00AD1E6C"/>
    <w:rsid w:val="00AD2F07"/>
    <w:rsid w:val="00AD65AC"/>
    <w:rsid w:val="00AD747B"/>
    <w:rsid w:val="00AF3CBB"/>
    <w:rsid w:val="00AF4E90"/>
    <w:rsid w:val="00AF5CFB"/>
    <w:rsid w:val="00B1095F"/>
    <w:rsid w:val="00B12040"/>
    <w:rsid w:val="00B224A9"/>
    <w:rsid w:val="00B237A9"/>
    <w:rsid w:val="00B24DF8"/>
    <w:rsid w:val="00B319F1"/>
    <w:rsid w:val="00B3208F"/>
    <w:rsid w:val="00B32965"/>
    <w:rsid w:val="00B360C2"/>
    <w:rsid w:val="00B37468"/>
    <w:rsid w:val="00B43345"/>
    <w:rsid w:val="00B50ACB"/>
    <w:rsid w:val="00B626C4"/>
    <w:rsid w:val="00B631EF"/>
    <w:rsid w:val="00B775D7"/>
    <w:rsid w:val="00B77A85"/>
    <w:rsid w:val="00B90ED7"/>
    <w:rsid w:val="00B970DC"/>
    <w:rsid w:val="00BA0014"/>
    <w:rsid w:val="00BA25A9"/>
    <w:rsid w:val="00BA266E"/>
    <w:rsid w:val="00BA353E"/>
    <w:rsid w:val="00BA5E55"/>
    <w:rsid w:val="00BA646A"/>
    <w:rsid w:val="00BA6EE7"/>
    <w:rsid w:val="00BA739E"/>
    <w:rsid w:val="00BB0EEC"/>
    <w:rsid w:val="00BB57E8"/>
    <w:rsid w:val="00BB5FF2"/>
    <w:rsid w:val="00BC3A96"/>
    <w:rsid w:val="00BC3F87"/>
    <w:rsid w:val="00BC4CCE"/>
    <w:rsid w:val="00BC6F71"/>
    <w:rsid w:val="00BD19E8"/>
    <w:rsid w:val="00BD3137"/>
    <w:rsid w:val="00BE02C9"/>
    <w:rsid w:val="00BE0A92"/>
    <w:rsid w:val="00BE2741"/>
    <w:rsid w:val="00BF2754"/>
    <w:rsid w:val="00C018F3"/>
    <w:rsid w:val="00C04F96"/>
    <w:rsid w:val="00C065BB"/>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0056"/>
    <w:rsid w:val="00C61AB4"/>
    <w:rsid w:val="00C61E9D"/>
    <w:rsid w:val="00C63ED0"/>
    <w:rsid w:val="00C678EF"/>
    <w:rsid w:val="00C7367F"/>
    <w:rsid w:val="00C74C41"/>
    <w:rsid w:val="00C75186"/>
    <w:rsid w:val="00C76920"/>
    <w:rsid w:val="00C769F3"/>
    <w:rsid w:val="00C82E04"/>
    <w:rsid w:val="00CA0870"/>
    <w:rsid w:val="00CA38F2"/>
    <w:rsid w:val="00CA7B40"/>
    <w:rsid w:val="00CB7368"/>
    <w:rsid w:val="00CC4F05"/>
    <w:rsid w:val="00CC723D"/>
    <w:rsid w:val="00CD3386"/>
    <w:rsid w:val="00CD732F"/>
    <w:rsid w:val="00CD7FA7"/>
    <w:rsid w:val="00CE2015"/>
    <w:rsid w:val="00CF24DD"/>
    <w:rsid w:val="00CF45AE"/>
    <w:rsid w:val="00CF60AA"/>
    <w:rsid w:val="00D033AE"/>
    <w:rsid w:val="00D04ED7"/>
    <w:rsid w:val="00D05C51"/>
    <w:rsid w:val="00D07E04"/>
    <w:rsid w:val="00D12164"/>
    <w:rsid w:val="00D12FAA"/>
    <w:rsid w:val="00D1432B"/>
    <w:rsid w:val="00D15F27"/>
    <w:rsid w:val="00D16415"/>
    <w:rsid w:val="00D22DCF"/>
    <w:rsid w:val="00D23AA8"/>
    <w:rsid w:val="00D249E6"/>
    <w:rsid w:val="00D2520A"/>
    <w:rsid w:val="00D2704F"/>
    <w:rsid w:val="00D31E39"/>
    <w:rsid w:val="00D32E05"/>
    <w:rsid w:val="00D3407E"/>
    <w:rsid w:val="00D458E8"/>
    <w:rsid w:val="00D45A28"/>
    <w:rsid w:val="00D54F9E"/>
    <w:rsid w:val="00D72D32"/>
    <w:rsid w:val="00D73456"/>
    <w:rsid w:val="00D75F26"/>
    <w:rsid w:val="00D80046"/>
    <w:rsid w:val="00D817AB"/>
    <w:rsid w:val="00D83127"/>
    <w:rsid w:val="00D858DD"/>
    <w:rsid w:val="00D87D39"/>
    <w:rsid w:val="00DA00FD"/>
    <w:rsid w:val="00DA4E4D"/>
    <w:rsid w:val="00DA6119"/>
    <w:rsid w:val="00DC5A93"/>
    <w:rsid w:val="00DE0109"/>
    <w:rsid w:val="00DE1223"/>
    <w:rsid w:val="00DE4093"/>
    <w:rsid w:val="00DE6163"/>
    <w:rsid w:val="00DE7055"/>
    <w:rsid w:val="00DF127A"/>
    <w:rsid w:val="00DF3C1F"/>
    <w:rsid w:val="00DF4BCC"/>
    <w:rsid w:val="00E00A10"/>
    <w:rsid w:val="00E00E2F"/>
    <w:rsid w:val="00E0393E"/>
    <w:rsid w:val="00E13C3A"/>
    <w:rsid w:val="00E15B2E"/>
    <w:rsid w:val="00E16E6B"/>
    <w:rsid w:val="00E2625A"/>
    <w:rsid w:val="00E26C63"/>
    <w:rsid w:val="00E3353B"/>
    <w:rsid w:val="00E33D45"/>
    <w:rsid w:val="00E408D1"/>
    <w:rsid w:val="00E4337E"/>
    <w:rsid w:val="00E46BA6"/>
    <w:rsid w:val="00E5051A"/>
    <w:rsid w:val="00E52C8D"/>
    <w:rsid w:val="00E53D0C"/>
    <w:rsid w:val="00E557FD"/>
    <w:rsid w:val="00E56C93"/>
    <w:rsid w:val="00E62635"/>
    <w:rsid w:val="00E653D7"/>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2513"/>
    <w:rsid w:val="00ED3511"/>
    <w:rsid w:val="00ED7F9B"/>
    <w:rsid w:val="00EE0517"/>
    <w:rsid w:val="00EE0F3E"/>
    <w:rsid w:val="00EE5EDE"/>
    <w:rsid w:val="00EE79B5"/>
    <w:rsid w:val="00EF3BF9"/>
    <w:rsid w:val="00EF7730"/>
    <w:rsid w:val="00F01385"/>
    <w:rsid w:val="00F07DB5"/>
    <w:rsid w:val="00F1378F"/>
    <w:rsid w:val="00F1443B"/>
    <w:rsid w:val="00F20D31"/>
    <w:rsid w:val="00F21A00"/>
    <w:rsid w:val="00F23014"/>
    <w:rsid w:val="00F247C2"/>
    <w:rsid w:val="00F340AC"/>
    <w:rsid w:val="00F411A3"/>
    <w:rsid w:val="00F412D3"/>
    <w:rsid w:val="00F455CC"/>
    <w:rsid w:val="00F479D0"/>
    <w:rsid w:val="00F51A76"/>
    <w:rsid w:val="00F54A39"/>
    <w:rsid w:val="00F602F7"/>
    <w:rsid w:val="00F6309C"/>
    <w:rsid w:val="00F65D49"/>
    <w:rsid w:val="00F7025D"/>
    <w:rsid w:val="00F74985"/>
    <w:rsid w:val="00F749FB"/>
    <w:rsid w:val="00F7738F"/>
    <w:rsid w:val="00F910CA"/>
    <w:rsid w:val="00F9556E"/>
    <w:rsid w:val="00FA2A5A"/>
    <w:rsid w:val="00FA2ECC"/>
    <w:rsid w:val="00FA5C42"/>
    <w:rsid w:val="00FA6D11"/>
    <w:rsid w:val="00FB0F7C"/>
    <w:rsid w:val="00FB191E"/>
    <w:rsid w:val="00FB1BC7"/>
    <w:rsid w:val="00FB3884"/>
    <w:rsid w:val="00FB418A"/>
    <w:rsid w:val="00FB65A8"/>
    <w:rsid w:val="00FD48BF"/>
    <w:rsid w:val="00FD6448"/>
    <w:rsid w:val="00FD7F50"/>
    <w:rsid w:val="00FE56DA"/>
    <w:rsid w:val="00FE5744"/>
    <w:rsid w:val="00FF0A87"/>
    <w:rsid w:val="00FF31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7"/>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Bullets"/>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3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semiHidden/>
    <w:unhideWhenUsed/>
    <w:rsid w:val="00120581"/>
    <w:rPr>
      <w:sz w:val="16"/>
      <w:szCs w:val="16"/>
    </w:rPr>
  </w:style>
  <w:style w:type="paragraph" w:styleId="CommentText">
    <w:name w:val="annotation text"/>
    <w:basedOn w:val="Normal"/>
    <w:link w:val="CommentTextChar"/>
    <w:uiPriority w:val="99"/>
    <w:unhideWhenUsed/>
    <w:rsid w:val="00120581"/>
    <w:pPr>
      <w:spacing w:line="240" w:lineRule="auto"/>
    </w:pPr>
    <w:rPr>
      <w:sz w:val="20"/>
      <w:szCs w:val="20"/>
    </w:rPr>
  </w:style>
  <w:style w:type="character" w:customStyle="1" w:styleId="CommentTextChar">
    <w:name w:val="Comment Text Char"/>
    <w:basedOn w:val="DefaultParagraphFont"/>
    <w:link w:val="CommentText"/>
    <w:uiPriority w:val="99"/>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8"/>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3"/>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BodyTextIndent">
    <w:name w:val="Body Text Indent"/>
    <w:basedOn w:val="Normal"/>
    <w:link w:val="BodyTextIndentChar"/>
    <w:uiPriority w:val="99"/>
    <w:semiHidden/>
    <w:unhideWhenUsed/>
    <w:rsid w:val="00093E1F"/>
    <w:pPr>
      <w:spacing w:after="120"/>
      <w:ind w:left="283"/>
    </w:pPr>
  </w:style>
  <w:style w:type="character" w:customStyle="1" w:styleId="BodyTextIndentChar">
    <w:name w:val="Body Text Indent Char"/>
    <w:basedOn w:val="DefaultParagraphFont"/>
    <w:link w:val="BodyTextIndent"/>
    <w:uiPriority w:val="99"/>
    <w:semiHidden/>
    <w:rsid w:val="00093E1F"/>
    <w:rPr>
      <w:rFonts w:ascii="Calibri" w:eastAsia="Calibri" w:hAnsi="Calibri" w:cs="Times New Roman"/>
      <w:szCs w:val="22"/>
      <w:lang w:bidi="ar-SA"/>
    </w:rPr>
  </w:style>
  <w:style w:type="character" w:customStyle="1" w:styleId="Bodytext20">
    <w:name w:val="Body text (2)_"/>
    <w:link w:val="Bodytext21"/>
    <w:locked/>
    <w:rsid w:val="00093E1F"/>
    <w:rPr>
      <w:shd w:val="clear" w:color="auto" w:fill="FFFFFF"/>
    </w:rPr>
  </w:style>
  <w:style w:type="paragraph" w:customStyle="1" w:styleId="Bodytext21">
    <w:name w:val="Body text (2)"/>
    <w:basedOn w:val="Normal"/>
    <w:link w:val="Bodytext20"/>
    <w:rsid w:val="00093E1F"/>
    <w:pPr>
      <w:widowControl w:val="0"/>
      <w:shd w:val="clear" w:color="auto" w:fill="FFFFFF"/>
      <w:spacing w:before="3720" w:after="0" w:line="0" w:lineRule="atLeast"/>
      <w:ind w:hanging="1000"/>
      <w:jc w:val="center"/>
    </w:pPr>
    <w:rPr>
      <w:rFonts w:asciiTheme="minorHAnsi" w:eastAsiaTheme="minorHAnsi" w:hAnsiTheme="minorHAnsi" w:cstheme="minorBidi"/>
      <w:szCs w:val="28"/>
      <w:lang w:bidi="bn-IN"/>
    </w:rPr>
  </w:style>
  <w:style w:type="character" w:customStyle="1" w:styleId="Bodytext30">
    <w:name w:val="Body text (3)_"/>
    <w:link w:val="Bodytext31"/>
    <w:locked/>
    <w:rsid w:val="00093E1F"/>
    <w:rPr>
      <w:b/>
      <w:bCs/>
      <w:szCs w:val="22"/>
      <w:shd w:val="clear" w:color="auto" w:fill="FFFFFF"/>
    </w:rPr>
  </w:style>
  <w:style w:type="paragraph" w:customStyle="1" w:styleId="Bodytext31">
    <w:name w:val="Body text (3)"/>
    <w:basedOn w:val="Normal"/>
    <w:link w:val="Bodytext30"/>
    <w:rsid w:val="00093E1F"/>
    <w:pPr>
      <w:widowControl w:val="0"/>
      <w:shd w:val="clear" w:color="auto" w:fill="FFFFFF"/>
      <w:spacing w:after="0" w:line="270" w:lineRule="exact"/>
      <w:ind w:hanging="420"/>
    </w:pPr>
    <w:rPr>
      <w:rFonts w:asciiTheme="minorHAnsi" w:eastAsiaTheme="minorHAnsi" w:hAnsiTheme="minorHAnsi" w:cstheme="minorBidi"/>
      <w:b/>
      <w:bCs/>
      <w:lang w:bidi="bn-IN"/>
    </w:rPr>
  </w:style>
  <w:style w:type="character" w:customStyle="1" w:styleId="Heading20">
    <w:name w:val="Heading #2_"/>
    <w:link w:val="Heading21"/>
    <w:locked/>
    <w:rsid w:val="00093E1F"/>
    <w:rPr>
      <w:b/>
      <w:bCs/>
      <w:szCs w:val="22"/>
      <w:shd w:val="clear" w:color="auto" w:fill="FFFFFF"/>
    </w:rPr>
  </w:style>
  <w:style w:type="paragraph" w:customStyle="1" w:styleId="Heading21">
    <w:name w:val="Heading #2"/>
    <w:basedOn w:val="Normal"/>
    <w:link w:val="Heading20"/>
    <w:rsid w:val="00093E1F"/>
    <w:pPr>
      <w:widowControl w:val="0"/>
      <w:shd w:val="clear" w:color="auto" w:fill="FFFFFF"/>
      <w:spacing w:before="360" w:after="180" w:line="0" w:lineRule="atLeast"/>
      <w:jc w:val="both"/>
      <w:outlineLvl w:val="1"/>
    </w:pPr>
    <w:rPr>
      <w:rFonts w:asciiTheme="minorHAnsi" w:eastAsiaTheme="minorHAnsi" w:hAnsiTheme="minorHAnsi" w:cstheme="minorBidi"/>
      <w:b/>
      <w:bCs/>
      <w:lang w:bidi="bn-IN"/>
    </w:rPr>
  </w:style>
  <w:style w:type="paragraph" w:customStyle="1" w:styleId="charchar">
    <w:name w:val="charchar"/>
    <w:basedOn w:val="Normal"/>
    <w:uiPriority w:val="99"/>
    <w:rsid w:val="00093E1F"/>
    <w:pPr>
      <w:spacing w:after="0" w:line="240" w:lineRule="auto"/>
      <w:ind w:left="1531" w:hanging="811"/>
    </w:pPr>
    <w:rPr>
      <w:rFonts w:ascii="Times New Roman" w:eastAsia="Times New Roman" w:hAnsi="Times New Roman"/>
      <w:sz w:val="24"/>
      <w:szCs w:val="24"/>
      <w:lang w:eastAsia="lv-LV"/>
    </w:rPr>
  </w:style>
  <w:style w:type="character" w:customStyle="1" w:styleId="Bodytext2Bold">
    <w:name w:val="Body text (2) + Bold"/>
    <w:rsid w:val="00093E1F"/>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lv-LV" w:eastAsia="lv-LV" w:bidi="lv-LV"/>
    </w:rPr>
  </w:style>
  <w:style w:type="character" w:customStyle="1" w:styleId="Bodytext3NotBold">
    <w:name w:val="Body text (3) + Not Bold"/>
    <w:rsid w:val="00093E1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lv-LV"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05994751">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311516845">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432773802">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776947187">
      <w:bodyDiv w:val="1"/>
      <w:marLeft w:val="0"/>
      <w:marRight w:val="0"/>
      <w:marTop w:val="0"/>
      <w:marBottom w:val="0"/>
      <w:divBdr>
        <w:top w:val="none" w:sz="0" w:space="0" w:color="auto"/>
        <w:left w:val="none" w:sz="0" w:space="0" w:color="auto"/>
        <w:bottom w:val="none" w:sz="0" w:space="0" w:color="auto"/>
        <w:right w:val="none" w:sz="0" w:space="0" w:color="auto"/>
      </w:divBdr>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16532" TargetMode="External"/><Relationship Id="rId3" Type="http://schemas.openxmlformats.org/officeDocument/2006/relationships/styles" Target="styles.xml"/><Relationship Id="rId21" Type="http://schemas.openxmlformats.org/officeDocument/2006/relationships/hyperlink" Target="https://www.eis.gov.lv/EKEIS/Supplier/Organizer/16532"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EKEIS/Supplier/Procurement/12243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fontTable" Target="fontTable.xml"/><Relationship Id="rId10" Type="http://schemas.openxmlformats.org/officeDocument/2006/relationships/hyperlink" Target="http://www.eis.gov.lv/EKEIS/Supplier/Procurement/122437" TargetMode="External"/><Relationship Id="rId19"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hyperlink" Target="https://likumi.lv/ta/id/287760-publisko-iepirkumu-likums"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26</Pages>
  <Words>45621</Words>
  <Characters>26005</Characters>
  <Application>Microsoft Office Word</Application>
  <DocSecurity>0</DocSecurity>
  <Lines>216</Lines>
  <Paragraphs>142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Ignatovics</cp:lastModifiedBy>
  <cp:revision>22</cp:revision>
  <cp:lastPrinted>2020-05-06T12:51:00Z</cp:lastPrinted>
  <dcterms:created xsi:type="dcterms:W3CDTF">2024-04-26T07:35:00Z</dcterms:created>
  <dcterms:modified xsi:type="dcterms:W3CDTF">2024-05-02T10:35:00Z</dcterms:modified>
</cp:coreProperties>
</file>