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 daļa - Kokskaidu granulu iegāde “Big bag” iepakojumiem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AiDEX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14.07.2024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II daļa - Kokskaidu granulu iegāde maisos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"RaWood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AiDEX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14.07.2024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III daļa - Kokskaidu granulu iegāde beramā veidā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AiDEX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14.07.2024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15.07.2024;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