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Toksīnu un medikamentu monitorings ar šķidruma hromatogrāfiju – masspektrometriju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2024/33K_1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Ķīmiski toksikoloģiskā izmeklēšana antidepresantiem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10:44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19129.0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Ķīmiski toksikoloģiskā izmeklēšana antidepresantiem/ psihostimulatoriem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10:44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Ķīmiski toksikoloģiskā izmeklēšana antiepileptiskiem medikamentiem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10:44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Ķīmiski toksikoloģiskā izmeklēšana antibakteriāliem medikamentiem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10:44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36588.35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36588.35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Ķīmiski toksikoloģiskā analīze izmeklēšanai prettuberkulozes medikamentiem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24.05.2024 plkst. 10:44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53300.02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53300.02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27.05.2024;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