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D2B09" w14:textId="5DE36559" w:rsidR="00AC7133" w:rsidRPr="00E41C77" w:rsidRDefault="00AC7133" w:rsidP="00514F5F">
      <w:pPr>
        <w:keepNext/>
        <w:spacing w:after="0" w:line="293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A41FC17" w14:textId="37C8CF01" w:rsidR="00B57D6D" w:rsidRPr="00E41C77" w:rsidRDefault="00B57D6D" w:rsidP="003C4EC4">
      <w:pPr>
        <w:spacing w:after="0" w:line="293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41C7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Atbilde uz </w:t>
      </w:r>
      <w:r w:rsidR="009F3467" w:rsidRPr="00E41C77"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  <w:r w:rsidR="00DB69C2">
        <w:rPr>
          <w:rFonts w:ascii="Times New Roman" w:eastAsia="Times New Roman" w:hAnsi="Times New Roman" w:cs="Times New Roman"/>
          <w:b/>
          <w:bCs/>
          <w:sz w:val="24"/>
          <w:szCs w:val="24"/>
        </w:rPr>
        <w:t>7</w:t>
      </w:r>
      <w:r w:rsidR="000664BD" w:rsidRPr="00E41C77">
        <w:rPr>
          <w:rFonts w:ascii="Times New Roman" w:eastAsia="Times New Roman" w:hAnsi="Times New Roman" w:cs="Times New Roman"/>
          <w:b/>
          <w:bCs/>
          <w:sz w:val="24"/>
          <w:szCs w:val="24"/>
        </w:rPr>
        <w:t>.11.</w:t>
      </w:r>
      <w:r w:rsidRPr="00E41C77">
        <w:rPr>
          <w:rFonts w:ascii="Times New Roman" w:eastAsia="Times New Roman" w:hAnsi="Times New Roman" w:cs="Times New Roman"/>
          <w:b/>
          <w:bCs/>
          <w:sz w:val="24"/>
          <w:szCs w:val="24"/>
        </w:rPr>
        <w:t>202</w:t>
      </w:r>
      <w:r w:rsidR="00234F32" w:rsidRPr="00E41C77">
        <w:rPr>
          <w:rFonts w:ascii="Times New Roman" w:eastAsia="Times New Roman" w:hAnsi="Times New Roman" w:cs="Times New Roman"/>
          <w:b/>
          <w:bCs/>
          <w:sz w:val="24"/>
          <w:szCs w:val="24"/>
        </w:rPr>
        <w:t>4</w:t>
      </w:r>
      <w:r w:rsidRPr="00E41C7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  <w:r w:rsidR="49872A39" w:rsidRPr="00E41C77">
        <w:rPr>
          <w:rFonts w:ascii="Times New Roman" w:eastAsia="Times New Roman" w:hAnsi="Times New Roman" w:cs="Times New Roman"/>
          <w:b/>
          <w:bCs/>
          <w:sz w:val="24"/>
          <w:szCs w:val="24"/>
        </w:rPr>
        <w:t>jautājum</w:t>
      </w:r>
      <w:r w:rsidR="00411308" w:rsidRPr="00E41C77">
        <w:rPr>
          <w:rFonts w:ascii="Times New Roman" w:eastAsia="Times New Roman" w:hAnsi="Times New Roman" w:cs="Times New Roman"/>
          <w:b/>
          <w:bCs/>
          <w:sz w:val="24"/>
          <w:szCs w:val="24"/>
        </w:rPr>
        <w:t>u</w:t>
      </w:r>
    </w:p>
    <w:p w14:paraId="1732360D" w14:textId="77777777" w:rsidR="00AC7133" w:rsidRPr="00E41C77" w:rsidRDefault="00AC7133" w:rsidP="008D1719">
      <w:pPr>
        <w:spacing w:after="0" w:line="293" w:lineRule="auto"/>
        <w:rPr>
          <w:rFonts w:ascii="Times New Roman" w:hAnsi="Times New Roman" w:cs="Times New Roman"/>
          <w:b/>
          <w:sz w:val="24"/>
          <w:szCs w:val="24"/>
        </w:rPr>
      </w:pPr>
    </w:p>
    <w:p w14:paraId="233D7B59" w14:textId="5F3D7B2D" w:rsidR="00532ADF" w:rsidRDefault="00CE64E4" w:rsidP="00934E6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41C77">
        <w:rPr>
          <w:rFonts w:ascii="Times New Roman" w:hAnsi="Times New Roman" w:cs="Times New Roman"/>
          <w:b/>
          <w:bCs/>
          <w:sz w:val="24"/>
          <w:szCs w:val="24"/>
        </w:rPr>
        <w:t>Jautājum</w:t>
      </w:r>
      <w:r w:rsidR="001E3E0D" w:rsidRPr="00E41C77">
        <w:rPr>
          <w:rFonts w:ascii="Times New Roman" w:hAnsi="Times New Roman" w:cs="Times New Roman"/>
          <w:b/>
          <w:bCs/>
          <w:sz w:val="24"/>
          <w:szCs w:val="24"/>
        </w:rPr>
        <w:t>s Nr.1</w:t>
      </w:r>
      <w:r w:rsidR="003B7183" w:rsidRPr="00E41C7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4C5EAE2" w14:textId="77777777" w:rsidR="00E41C77" w:rsidRPr="00E41C77" w:rsidRDefault="00E41C77" w:rsidP="00934E6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E8BB0C3" w14:textId="77777777" w:rsidR="00DB69C2" w:rsidRPr="00DB69C2" w:rsidRDefault="00DB69C2" w:rsidP="00DB69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DB69C2">
        <w:rPr>
          <w:rFonts w:ascii="Times New Roman" w:eastAsia="Times New Roman" w:hAnsi="Times New Roman" w:cs="Times New Roman"/>
          <w:noProof/>
          <w:sz w:val="24"/>
          <w:szCs w:val="24"/>
          <w:lang w:eastAsia="lv-LV"/>
        </w:rPr>
        <w:t xml:space="preserve">Nolikuma 4.8. punkts ir sekojošs: </w:t>
      </w:r>
      <w:r w:rsidRPr="00DB69C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lv-LV"/>
        </w:rPr>
        <w:t>Tehniskais piedāvājums</w:t>
      </w:r>
      <w:r w:rsidRPr="00DB69C2"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  <w:t>: jāiesniedz parakstīts nolikuma 1.pielikums katrā iepirkuma priekšmeta daļā, t.sk., atbilstoši Tehniskās specifikācijas prasībām Kalendārais grafiks.</w:t>
      </w:r>
      <w:r w:rsidRPr="00DB69C2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</w:p>
    <w:p w14:paraId="7008E29B" w14:textId="77777777" w:rsidR="00DB69C2" w:rsidRPr="00DB69C2" w:rsidRDefault="00DB69C2" w:rsidP="00DB69C2">
      <w:pPr>
        <w:spacing w:after="0" w:line="360" w:lineRule="auto"/>
        <w:ind w:firstLine="471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lv-LV"/>
        </w:rPr>
      </w:pPr>
    </w:p>
    <w:p w14:paraId="1FEA563D" w14:textId="77777777" w:rsidR="00DB69C2" w:rsidRPr="00DB69C2" w:rsidRDefault="00DB69C2" w:rsidP="00DB69C2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</w:pPr>
      <w:r w:rsidRPr="00DB69C2">
        <w:rPr>
          <w:rFonts w:ascii="Times New Roman" w:eastAsia="Times New Roman" w:hAnsi="Times New Roman" w:cs="Times New Roman"/>
          <w:noProof/>
          <w:sz w:val="24"/>
          <w:szCs w:val="24"/>
          <w:lang w:eastAsia="lv-LV"/>
        </w:rPr>
        <w:t xml:space="preserve">EIS sistēmā 13.11.2024. ir pievienots fails “Nolikums_groz_Nr_5”. Šajā failā 1. pielikumā “Tehniskā specifikācija” rakstīts: </w:t>
      </w:r>
      <w:r w:rsidRPr="00DB69C2">
        <w:rPr>
          <w:rFonts w:ascii="Times New Roman" w:eastAsia="SimSun" w:hAnsi="Times New Roman" w:cs="Times New Roman"/>
          <w:bCs/>
          <w:i/>
          <w:iCs/>
          <w:kern w:val="3"/>
          <w:sz w:val="24"/>
          <w:szCs w:val="24"/>
        </w:rPr>
        <w:t xml:space="preserve">Iepirkuma I daļai </w:t>
      </w:r>
      <w:r w:rsidRPr="00DB69C2"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  <w:t xml:space="preserve">(aktualizācijas datums 25.10.2024.)un </w:t>
      </w:r>
      <w:r w:rsidRPr="00DB69C2">
        <w:rPr>
          <w:rFonts w:ascii="Times New Roman" w:eastAsia="SimSun" w:hAnsi="Times New Roman" w:cs="Times New Roman"/>
          <w:bCs/>
          <w:i/>
          <w:iCs/>
          <w:kern w:val="3"/>
          <w:sz w:val="24"/>
          <w:szCs w:val="24"/>
          <w:lang w:eastAsia="lv-LV"/>
        </w:rPr>
        <w:t xml:space="preserve">Iepirkuma II daļai </w:t>
      </w:r>
      <w:r w:rsidRPr="00DB69C2">
        <w:rPr>
          <w:rFonts w:ascii="Times New Roman" w:eastAsia="SimSun" w:hAnsi="Times New Roman" w:cs="Times New Roman"/>
          <w:i/>
          <w:iCs/>
          <w:kern w:val="3"/>
          <w:sz w:val="24"/>
          <w:szCs w:val="24"/>
        </w:rPr>
        <w:t xml:space="preserve">(aktualizācijas datums 25.10.2024.. </w:t>
      </w:r>
      <w:r w:rsidRPr="00DB69C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lv-LV"/>
        </w:rPr>
        <w:t>Atsevišķas datnes</w:t>
      </w:r>
    </w:p>
    <w:p w14:paraId="7BFB146F" w14:textId="77777777" w:rsidR="00DB69C2" w:rsidRPr="00DB69C2" w:rsidRDefault="00DB69C2" w:rsidP="00DB69C2">
      <w:pPr>
        <w:spacing w:before="120" w:after="0" w:line="240" w:lineRule="auto"/>
        <w:ind w:firstLine="720"/>
        <w:jc w:val="both"/>
        <w:rPr>
          <w:rFonts w:ascii="Times New Roman" w:eastAsia="SimSun" w:hAnsi="Times New Roman" w:cs="Times New Roman"/>
          <w:i/>
          <w:iCs/>
          <w:kern w:val="3"/>
          <w:sz w:val="24"/>
          <w:szCs w:val="24"/>
        </w:rPr>
      </w:pPr>
    </w:p>
    <w:p w14:paraId="6A4BE1F4" w14:textId="77777777" w:rsidR="00DB69C2" w:rsidRPr="00DB69C2" w:rsidRDefault="00DB69C2" w:rsidP="00DB69C2">
      <w:pPr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lv-LV"/>
        </w:rPr>
      </w:pPr>
      <w:r w:rsidRPr="00DB69C2">
        <w:rPr>
          <w:rFonts w:ascii="Times New Roman" w:eastAsia="SimSun" w:hAnsi="Times New Roman" w:cs="Times New Roman"/>
          <w:bCs/>
          <w:kern w:val="3"/>
          <w:sz w:val="24"/>
          <w:szCs w:val="24"/>
          <w:lang w:eastAsia="lv-LV"/>
        </w:rPr>
        <w:t>Lūdzam Pasūtītāju pievienot šīs 25.10.2024. izdotās Tehniskās specifikācijas atsevišķās datnēs vai norādīt, kur tās atrast, jo EIS sistēmā Tehniskās specifikācijas ar šādu datumu nevaru atrast.</w:t>
      </w:r>
    </w:p>
    <w:p w14:paraId="65596FA3" w14:textId="77777777" w:rsidR="006821B5" w:rsidRPr="00DB69C2" w:rsidRDefault="006821B5" w:rsidP="001E19E7">
      <w:pPr>
        <w:spacing w:after="1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04A5946" w14:textId="5A540BE6" w:rsidR="001E19E7" w:rsidRDefault="002F0D66" w:rsidP="001E19E7">
      <w:pPr>
        <w:spacing w:after="1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76061">
        <w:rPr>
          <w:rFonts w:ascii="Times New Roman" w:hAnsi="Times New Roman" w:cs="Times New Roman"/>
          <w:b/>
          <w:bCs/>
          <w:sz w:val="24"/>
          <w:szCs w:val="24"/>
        </w:rPr>
        <w:t>Atbilde</w:t>
      </w:r>
      <w:r w:rsidR="001E3E0D" w:rsidRPr="00676061">
        <w:rPr>
          <w:rFonts w:ascii="Times New Roman" w:hAnsi="Times New Roman" w:cs="Times New Roman"/>
          <w:b/>
          <w:bCs/>
          <w:sz w:val="24"/>
          <w:szCs w:val="24"/>
        </w:rPr>
        <w:t xml:space="preserve"> uz jautājumu Nr.1</w:t>
      </w:r>
    </w:p>
    <w:p w14:paraId="268B67A0" w14:textId="54D588A4" w:rsidR="00BD0D13" w:rsidRPr="00BD0D13" w:rsidRDefault="00BD0D13" w:rsidP="001E19E7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BD0D13">
        <w:rPr>
          <w:rFonts w:ascii="Times New Roman" w:hAnsi="Times New Roman" w:cs="Times New Roman"/>
          <w:sz w:val="24"/>
          <w:szCs w:val="24"/>
        </w:rPr>
        <w:t>Informējam, ka tehniskas kļūdas dēļ dokumentācijā ir palikusi atsauce uz 25.10.2024.</w:t>
      </w:r>
    </w:p>
    <w:p w14:paraId="235352DE" w14:textId="080B544E" w:rsidR="00BD0D13" w:rsidRPr="00BD0D13" w:rsidRDefault="00BD0D13" w:rsidP="001E19E7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BD0D13">
        <w:rPr>
          <w:rFonts w:ascii="Times New Roman" w:hAnsi="Times New Roman" w:cs="Times New Roman"/>
          <w:sz w:val="24"/>
          <w:szCs w:val="24"/>
        </w:rPr>
        <w:t>Datne ir pievienota E</w:t>
      </w:r>
      <w:r>
        <w:rPr>
          <w:rFonts w:ascii="Times New Roman" w:hAnsi="Times New Roman" w:cs="Times New Roman"/>
          <w:sz w:val="24"/>
          <w:szCs w:val="24"/>
        </w:rPr>
        <w:t>lektronisko iepirkumu sistēmā</w:t>
      </w:r>
      <w:r w:rsidR="00997616">
        <w:rPr>
          <w:rFonts w:ascii="Times New Roman" w:hAnsi="Times New Roman" w:cs="Times New Roman"/>
          <w:sz w:val="24"/>
          <w:szCs w:val="24"/>
        </w:rPr>
        <w:t xml:space="preserve"> (27.09.2024.)</w:t>
      </w:r>
      <w:r w:rsidRPr="00BD0D13">
        <w:rPr>
          <w:rFonts w:ascii="Times New Roman" w:hAnsi="Times New Roman" w:cs="Times New Roman"/>
          <w:sz w:val="24"/>
          <w:szCs w:val="24"/>
        </w:rPr>
        <w:t>, lūdzu skatīt šeit.</w:t>
      </w:r>
    </w:p>
    <w:p w14:paraId="5891CB59" w14:textId="42A279AB" w:rsidR="00BD0D13" w:rsidRPr="00E41C77" w:rsidRDefault="00676061" w:rsidP="001E19E7">
      <w:pPr>
        <w:spacing w:after="1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76061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6E227A92" wp14:editId="072BD286">
            <wp:extent cx="6362440" cy="1732915"/>
            <wp:effectExtent l="0" t="0" r="635" b="635"/>
            <wp:docPr id="206664882" name="Attēl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66488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539517" cy="1781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BC11E7" w14:textId="61A3F294" w:rsidR="00532ADF" w:rsidRPr="00E41C77" w:rsidRDefault="00532ADF" w:rsidP="00DB69C2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532ADF" w:rsidRPr="00E41C77" w:rsidSect="002D0F92">
      <w:pgSz w:w="11906" w:h="16838"/>
      <w:pgMar w:top="1440" w:right="1133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AB677A" w14:textId="77777777" w:rsidR="0092776E" w:rsidRDefault="0092776E" w:rsidP="008807EA">
      <w:pPr>
        <w:spacing w:after="0" w:line="240" w:lineRule="auto"/>
      </w:pPr>
      <w:r>
        <w:separator/>
      </w:r>
    </w:p>
  </w:endnote>
  <w:endnote w:type="continuationSeparator" w:id="0">
    <w:p w14:paraId="2C3D6DB7" w14:textId="77777777" w:rsidR="0092776E" w:rsidRDefault="0092776E" w:rsidP="008807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C861A3" w14:textId="77777777" w:rsidR="0092776E" w:rsidRDefault="0092776E" w:rsidP="008807EA">
      <w:pPr>
        <w:spacing w:after="0" w:line="240" w:lineRule="auto"/>
      </w:pPr>
      <w:r>
        <w:separator/>
      </w:r>
    </w:p>
  </w:footnote>
  <w:footnote w:type="continuationSeparator" w:id="0">
    <w:p w14:paraId="610B0EA6" w14:textId="77777777" w:rsidR="0092776E" w:rsidRDefault="0092776E" w:rsidP="008807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BD5881"/>
    <w:multiLevelType w:val="hybridMultilevel"/>
    <w:tmpl w:val="92484AC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0E2E8C"/>
    <w:multiLevelType w:val="hybridMultilevel"/>
    <w:tmpl w:val="8AF8EFE4"/>
    <w:lvl w:ilvl="0" w:tplc="0426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A147ACE"/>
    <w:multiLevelType w:val="hybridMultilevel"/>
    <w:tmpl w:val="84E47D0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CC3BA4"/>
    <w:multiLevelType w:val="hybridMultilevel"/>
    <w:tmpl w:val="84E47D0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A3446E"/>
    <w:multiLevelType w:val="hybridMultilevel"/>
    <w:tmpl w:val="A47CA75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537F32"/>
    <w:multiLevelType w:val="hybridMultilevel"/>
    <w:tmpl w:val="3E38709E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7560508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960159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71016158">
    <w:abstractNumId w:val="2"/>
  </w:num>
  <w:num w:numId="4" w16cid:durableId="433282837">
    <w:abstractNumId w:val="0"/>
  </w:num>
  <w:num w:numId="5" w16cid:durableId="769740776">
    <w:abstractNumId w:val="5"/>
  </w:num>
  <w:num w:numId="6" w16cid:durableId="213218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F92"/>
    <w:rsid w:val="000664BD"/>
    <w:rsid w:val="00071326"/>
    <w:rsid w:val="0008742E"/>
    <w:rsid w:val="000C4735"/>
    <w:rsid w:val="000D679E"/>
    <w:rsid w:val="00114AD5"/>
    <w:rsid w:val="00132510"/>
    <w:rsid w:val="00154678"/>
    <w:rsid w:val="00166536"/>
    <w:rsid w:val="001E19E7"/>
    <w:rsid w:val="001E3E0D"/>
    <w:rsid w:val="001F1BEB"/>
    <w:rsid w:val="00230183"/>
    <w:rsid w:val="00234F32"/>
    <w:rsid w:val="00243EB5"/>
    <w:rsid w:val="00264283"/>
    <w:rsid w:val="0026578F"/>
    <w:rsid w:val="002B0350"/>
    <w:rsid w:val="002D0F92"/>
    <w:rsid w:val="002F0D66"/>
    <w:rsid w:val="002F3B19"/>
    <w:rsid w:val="00325DDC"/>
    <w:rsid w:val="00350BCA"/>
    <w:rsid w:val="00360122"/>
    <w:rsid w:val="003B7183"/>
    <w:rsid w:val="003C4EC4"/>
    <w:rsid w:val="00411308"/>
    <w:rsid w:val="004755D8"/>
    <w:rsid w:val="004B0DFF"/>
    <w:rsid w:val="004B2AF9"/>
    <w:rsid w:val="004D3FB0"/>
    <w:rsid w:val="004F44AB"/>
    <w:rsid w:val="00514F5F"/>
    <w:rsid w:val="00532ADF"/>
    <w:rsid w:val="00537B52"/>
    <w:rsid w:val="00556E82"/>
    <w:rsid w:val="006077CD"/>
    <w:rsid w:val="00612D6E"/>
    <w:rsid w:val="006643BC"/>
    <w:rsid w:val="00676061"/>
    <w:rsid w:val="006821B5"/>
    <w:rsid w:val="0068602A"/>
    <w:rsid w:val="006A3BFD"/>
    <w:rsid w:val="006B4048"/>
    <w:rsid w:val="006C2370"/>
    <w:rsid w:val="006C34EE"/>
    <w:rsid w:val="006C74C4"/>
    <w:rsid w:val="007F0F3D"/>
    <w:rsid w:val="00820B98"/>
    <w:rsid w:val="00845AF8"/>
    <w:rsid w:val="008541F2"/>
    <w:rsid w:val="008807EA"/>
    <w:rsid w:val="008D1719"/>
    <w:rsid w:val="009163B3"/>
    <w:rsid w:val="0092776E"/>
    <w:rsid w:val="00934E60"/>
    <w:rsid w:val="009450E0"/>
    <w:rsid w:val="00945A24"/>
    <w:rsid w:val="0096575C"/>
    <w:rsid w:val="00997616"/>
    <w:rsid w:val="009A26D7"/>
    <w:rsid w:val="009F3467"/>
    <w:rsid w:val="00A840E1"/>
    <w:rsid w:val="00A85CF5"/>
    <w:rsid w:val="00A97864"/>
    <w:rsid w:val="00AB3B0C"/>
    <w:rsid w:val="00AC7133"/>
    <w:rsid w:val="00B02480"/>
    <w:rsid w:val="00B57D6D"/>
    <w:rsid w:val="00BC2FC9"/>
    <w:rsid w:val="00BD0D13"/>
    <w:rsid w:val="00BE57DA"/>
    <w:rsid w:val="00C22592"/>
    <w:rsid w:val="00CA224E"/>
    <w:rsid w:val="00CB59A5"/>
    <w:rsid w:val="00CE64E4"/>
    <w:rsid w:val="00D0076D"/>
    <w:rsid w:val="00D65FAA"/>
    <w:rsid w:val="00DA7646"/>
    <w:rsid w:val="00DB69C2"/>
    <w:rsid w:val="00DE5BBC"/>
    <w:rsid w:val="00E41C77"/>
    <w:rsid w:val="00EB01A2"/>
    <w:rsid w:val="00F81426"/>
    <w:rsid w:val="0294CF87"/>
    <w:rsid w:val="49872A39"/>
    <w:rsid w:val="77FAC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A4EFC87"/>
  <w15:chartTrackingRefBased/>
  <w15:docId w15:val="{8AAB7BF7-DC2A-461E-B34D-1E646372A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SarakstarindkopaRakstz"/>
    <w:uiPriority w:val="34"/>
    <w:qFormat/>
    <w:rsid w:val="006B4048"/>
    <w:pPr>
      <w:spacing w:line="256" w:lineRule="auto"/>
      <w:ind w:left="720"/>
      <w:contextualSpacing/>
    </w:pPr>
  </w:style>
  <w:style w:type="character" w:customStyle="1" w:styleId="control-label">
    <w:name w:val="control-label"/>
    <w:basedOn w:val="Noklusjumarindkopasfonts"/>
    <w:rsid w:val="0026578F"/>
  </w:style>
  <w:style w:type="character" w:customStyle="1" w:styleId="field-text">
    <w:name w:val="field-text"/>
    <w:basedOn w:val="Noklusjumarindkopasfonts"/>
    <w:rsid w:val="0026578F"/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6C2370"/>
  </w:style>
  <w:style w:type="character" w:styleId="Hipersaite">
    <w:name w:val="Hyperlink"/>
    <w:rsid w:val="008807EA"/>
    <w:rPr>
      <w:color w:val="0000FF"/>
      <w:u w:val="single"/>
    </w:rPr>
  </w:style>
  <w:style w:type="paragraph" w:styleId="Vresteksts">
    <w:name w:val="footnote text"/>
    <w:aliases w:val=" Rakstz., Rakstz. Rakstz.,FT,Footnote,Footnote Text AG,Footnote Text Char Char Char Char,Footnote Text Char1 Char Char Char Char,Footnote Text Char1 Char2 Char,Footnote Text Char2 Char,Fußnote,Rakstz.,Rakstz. Rakstz.,SD Footnote Text,fn,ft"/>
    <w:basedOn w:val="Parasts"/>
    <w:link w:val="VrestekstsRakstz"/>
    <w:uiPriority w:val="99"/>
    <w:unhideWhenUsed/>
    <w:qFormat/>
    <w:rsid w:val="008807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VrestekstsRakstz">
    <w:name w:val="Vēres teksts Rakstz."/>
    <w:aliases w:val=" Rakstz. Rakstz.1, Rakstz. Rakstz. Rakstz.,FT Rakstz.,Footnote Rakstz.,Footnote Text AG Rakstz.,Footnote Text Char Char Char Char Rakstz.,Footnote Text Char1 Char Char Char Char Rakstz.,Footnote Text Char1 Char2 Char Rakstz."/>
    <w:basedOn w:val="Noklusjumarindkopasfonts"/>
    <w:link w:val="Vresteksts"/>
    <w:uiPriority w:val="99"/>
    <w:qFormat/>
    <w:rsid w:val="008807E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Vresatsauce">
    <w:name w:val="footnote reference"/>
    <w:aliases w:val="-E Fußnotenzeichen,4_G,Appel note de bas de p,Appel note de bas de p.,BVI fnr,E,Footnote Reference Number,Footnote Refernece,Footnote symbol,Footnotes refss,Fussnota,Fußnotenzeichen_Raxen,R,Ref,SUPERS,Times 10 Point,callout,fr,ftref"/>
    <w:basedOn w:val="Noklusjumarindkopasfonts"/>
    <w:link w:val="Char2"/>
    <w:uiPriority w:val="99"/>
    <w:unhideWhenUsed/>
    <w:qFormat/>
    <w:rsid w:val="008807EA"/>
    <w:rPr>
      <w:vertAlign w:val="superscript"/>
    </w:rPr>
  </w:style>
  <w:style w:type="paragraph" w:customStyle="1" w:styleId="Char2">
    <w:name w:val="Char2"/>
    <w:aliases w:val="Char Char Char Char"/>
    <w:basedOn w:val="Parasts"/>
    <w:next w:val="Parasts"/>
    <w:link w:val="Vresatsauce"/>
    <w:uiPriority w:val="99"/>
    <w:rsid w:val="008807EA"/>
    <w:pPr>
      <w:spacing w:after="0" w:line="252" w:lineRule="auto"/>
      <w:ind w:firstLine="567"/>
      <w:jc w:val="both"/>
    </w:pPr>
    <w:rPr>
      <w:vertAlign w:val="superscript"/>
    </w:rPr>
  </w:style>
  <w:style w:type="character" w:styleId="Izmantotahipersaite">
    <w:name w:val="FollowedHyperlink"/>
    <w:basedOn w:val="Noklusjumarindkopasfonts"/>
    <w:uiPriority w:val="99"/>
    <w:semiHidden/>
    <w:unhideWhenUsed/>
    <w:rsid w:val="008807EA"/>
    <w:rPr>
      <w:color w:val="954F72" w:themeColor="followedHyperlink"/>
      <w:u w:val="single"/>
    </w:rPr>
  </w:style>
  <w:style w:type="character" w:styleId="Komentraatsauce">
    <w:name w:val="annotation reference"/>
    <w:basedOn w:val="Noklusjumarindkopasfonts"/>
    <w:semiHidden/>
    <w:unhideWhenUsed/>
    <w:rsid w:val="00E41C77"/>
    <w:rPr>
      <w:sz w:val="16"/>
      <w:szCs w:val="16"/>
    </w:rPr>
  </w:style>
  <w:style w:type="paragraph" w:styleId="Komentrateksts">
    <w:name w:val="annotation text"/>
    <w:basedOn w:val="Parasts"/>
    <w:link w:val="KomentratekstsRakstz"/>
    <w:unhideWhenUsed/>
    <w:rsid w:val="00E41C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KomentratekstsRakstz">
    <w:name w:val="Komentāra teksts Rakstz."/>
    <w:basedOn w:val="Noklusjumarindkopasfonts"/>
    <w:link w:val="Komentrateksts"/>
    <w:rsid w:val="00E41C77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Piemint">
    <w:name w:val="Mention"/>
    <w:basedOn w:val="Noklusjumarindkopasfonts"/>
    <w:uiPriority w:val="99"/>
    <w:unhideWhenUsed/>
    <w:rsid w:val="00E41C77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877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2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36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771C8D-7842-4F15-A3C1-A115FB13A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579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Ilze Pelēkzirne</dc:creator>
  <cp:keywords/>
  <dc:description/>
  <cp:lastModifiedBy>Kristīne Ķipsna</cp:lastModifiedBy>
  <cp:revision>60</cp:revision>
  <cp:lastPrinted>2023-11-15T22:36:00Z</cp:lastPrinted>
  <dcterms:created xsi:type="dcterms:W3CDTF">2023-12-15T19:15:00Z</dcterms:created>
  <dcterms:modified xsi:type="dcterms:W3CDTF">2024-11-29T13:29:00Z</dcterms:modified>
</cp:coreProperties>
</file>