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118D5A" w14:textId="77777777" w:rsidR="008172F8" w:rsidRDefault="008172F8" w:rsidP="006D1BA1">
      <w:pPr>
        <w:jc w:val="right"/>
        <w:rPr>
          <w:sz w:val="20"/>
          <w:szCs w:val="20"/>
        </w:rPr>
      </w:pPr>
    </w:p>
    <w:p w14:paraId="2EA6F156" w14:textId="77777777" w:rsidR="00333D1E" w:rsidRDefault="00333D1E" w:rsidP="006D1BA1">
      <w:pPr>
        <w:jc w:val="right"/>
        <w:rPr>
          <w:sz w:val="20"/>
          <w:szCs w:val="20"/>
        </w:rPr>
      </w:pPr>
    </w:p>
    <w:p w14:paraId="5CA7F017" w14:textId="77777777" w:rsidR="00333D1E" w:rsidRDefault="00333D1E" w:rsidP="00333D1E">
      <w:pPr>
        <w:rPr>
          <w:sz w:val="20"/>
          <w:szCs w:val="20"/>
        </w:rPr>
      </w:pPr>
    </w:p>
    <w:p w14:paraId="31B29A77" w14:textId="77777777" w:rsidR="00333D1E" w:rsidRPr="00E03031" w:rsidRDefault="00333D1E" w:rsidP="00333D1E">
      <w:pPr>
        <w:jc w:val="right"/>
        <w:rPr>
          <w:color w:val="FF0000"/>
          <w:sz w:val="20"/>
          <w:szCs w:val="20"/>
        </w:rPr>
      </w:pPr>
      <w:bookmarkStart w:id="0" w:name="_Hlk119919830"/>
      <w:bookmarkStart w:id="1" w:name="_Hlk119919831"/>
      <w:bookmarkStart w:id="2" w:name="_Hlk119919906"/>
      <w:bookmarkStart w:id="3" w:name="_Hlk119919907"/>
      <w:bookmarkStart w:id="4" w:name="_Hlk119919953"/>
      <w:bookmarkStart w:id="5" w:name="_Hlk119919954"/>
      <w:r w:rsidRPr="00E03031">
        <w:rPr>
          <w:color w:val="FF0000"/>
          <w:sz w:val="20"/>
          <w:szCs w:val="20"/>
        </w:rPr>
        <w:t>KONSOLIDĒTS</w:t>
      </w:r>
    </w:p>
    <w:p w14:paraId="2BDCA797" w14:textId="77777777" w:rsidR="00333D1E" w:rsidRPr="00E03031" w:rsidRDefault="00333D1E" w:rsidP="00333D1E">
      <w:pPr>
        <w:jc w:val="right"/>
        <w:rPr>
          <w:color w:val="FF0000"/>
          <w:sz w:val="20"/>
          <w:szCs w:val="20"/>
        </w:rPr>
      </w:pPr>
      <w:r w:rsidRPr="00E03031">
        <w:rPr>
          <w:color w:val="FF0000"/>
          <w:sz w:val="20"/>
          <w:szCs w:val="20"/>
        </w:rPr>
        <w:t>Grozījumi Nr.</w:t>
      </w:r>
      <w:r>
        <w:rPr>
          <w:color w:val="FF0000"/>
          <w:sz w:val="20"/>
          <w:szCs w:val="20"/>
        </w:rPr>
        <w:t>1</w:t>
      </w:r>
    </w:p>
    <w:p w14:paraId="4B1615F6" w14:textId="77777777" w:rsidR="00333D1E" w:rsidRPr="00E03031" w:rsidRDefault="00333D1E" w:rsidP="00333D1E">
      <w:pPr>
        <w:jc w:val="right"/>
        <w:rPr>
          <w:color w:val="FF0000"/>
          <w:sz w:val="20"/>
          <w:szCs w:val="20"/>
        </w:rPr>
      </w:pPr>
      <w:r w:rsidRPr="00E03031">
        <w:rPr>
          <w:color w:val="FF0000"/>
          <w:sz w:val="20"/>
          <w:szCs w:val="20"/>
        </w:rPr>
        <w:t>Ar iepirkuma komisijas</w:t>
      </w:r>
    </w:p>
    <w:p w14:paraId="29554A7F" w14:textId="401864FA" w:rsidR="00333D1E" w:rsidRPr="00E03031" w:rsidRDefault="00333D1E" w:rsidP="00333D1E">
      <w:pPr>
        <w:jc w:val="right"/>
        <w:rPr>
          <w:color w:val="FF0000"/>
          <w:sz w:val="20"/>
          <w:szCs w:val="20"/>
        </w:rPr>
      </w:pPr>
      <w:r w:rsidRPr="00E03031">
        <w:rPr>
          <w:color w:val="FF0000"/>
          <w:sz w:val="20"/>
          <w:szCs w:val="20"/>
        </w:rPr>
        <w:t xml:space="preserve"> </w:t>
      </w:r>
      <w:r w:rsidRPr="009B293B">
        <w:rPr>
          <w:color w:val="FF0000"/>
          <w:sz w:val="20"/>
          <w:szCs w:val="20"/>
        </w:rPr>
        <w:t>1</w:t>
      </w:r>
      <w:r>
        <w:rPr>
          <w:color w:val="FF0000"/>
          <w:sz w:val="20"/>
          <w:szCs w:val="20"/>
        </w:rPr>
        <w:t>8</w:t>
      </w:r>
      <w:r w:rsidRPr="009B293B">
        <w:rPr>
          <w:color w:val="FF0000"/>
          <w:sz w:val="20"/>
          <w:szCs w:val="20"/>
        </w:rPr>
        <w:t>.10.2024. lēmumu</w:t>
      </w:r>
    </w:p>
    <w:p w14:paraId="4817B298" w14:textId="5EBFAA9C" w:rsidR="00333D1E" w:rsidRPr="00E03031" w:rsidRDefault="00333D1E" w:rsidP="00333D1E">
      <w:pPr>
        <w:jc w:val="right"/>
        <w:rPr>
          <w:color w:val="FF0000"/>
          <w:sz w:val="20"/>
          <w:szCs w:val="20"/>
        </w:rPr>
      </w:pPr>
      <w:r w:rsidRPr="00E03031">
        <w:rPr>
          <w:color w:val="FF0000"/>
          <w:sz w:val="20"/>
          <w:szCs w:val="20"/>
        </w:rPr>
        <w:t>(protokols Nr. CAIP 2024/</w:t>
      </w:r>
      <w:r>
        <w:rPr>
          <w:color w:val="FF0000"/>
          <w:sz w:val="20"/>
          <w:szCs w:val="20"/>
        </w:rPr>
        <w:t>63</w:t>
      </w:r>
      <w:r w:rsidRPr="00E03031">
        <w:rPr>
          <w:color w:val="FF0000"/>
          <w:sz w:val="20"/>
          <w:szCs w:val="20"/>
        </w:rPr>
        <w:t>-</w:t>
      </w:r>
      <w:r>
        <w:rPr>
          <w:color w:val="FF0000"/>
          <w:sz w:val="20"/>
          <w:szCs w:val="20"/>
        </w:rPr>
        <w:t>5</w:t>
      </w:r>
      <w:r w:rsidRPr="00E03031">
        <w:rPr>
          <w:color w:val="FF0000"/>
          <w:sz w:val="20"/>
          <w:szCs w:val="20"/>
        </w:rPr>
        <w:t>)</w:t>
      </w:r>
    </w:p>
    <w:p w14:paraId="502B3D7F" w14:textId="77777777" w:rsidR="00333D1E" w:rsidRPr="00E03031" w:rsidRDefault="00333D1E" w:rsidP="00333D1E">
      <w:pPr>
        <w:jc w:val="right"/>
        <w:rPr>
          <w:color w:val="FF0000"/>
          <w:sz w:val="20"/>
          <w:szCs w:val="20"/>
        </w:rPr>
      </w:pPr>
    </w:p>
    <w:p w14:paraId="25E30788" w14:textId="77777777" w:rsidR="00333D1E" w:rsidRPr="00E03031" w:rsidRDefault="00333D1E" w:rsidP="00333D1E">
      <w:pPr>
        <w:jc w:val="right"/>
        <w:rPr>
          <w:color w:val="FF0000"/>
          <w:sz w:val="20"/>
          <w:szCs w:val="20"/>
        </w:rPr>
      </w:pPr>
      <w:r w:rsidRPr="00E03031">
        <w:rPr>
          <w:color w:val="FF0000"/>
          <w:sz w:val="20"/>
          <w:szCs w:val="20"/>
        </w:rPr>
        <w:t xml:space="preserve">Grozījumi veikti </w:t>
      </w:r>
      <w:bookmarkEnd w:id="0"/>
      <w:bookmarkEnd w:id="1"/>
      <w:bookmarkEnd w:id="2"/>
      <w:bookmarkEnd w:id="3"/>
      <w:bookmarkEnd w:id="4"/>
      <w:bookmarkEnd w:id="5"/>
      <w:r w:rsidRPr="00E03031">
        <w:rPr>
          <w:color w:val="FF0000"/>
          <w:sz w:val="20"/>
          <w:szCs w:val="20"/>
        </w:rPr>
        <w:t xml:space="preserve">pagarinot </w:t>
      </w:r>
    </w:p>
    <w:p w14:paraId="11A4B072" w14:textId="77777777" w:rsidR="00333D1E" w:rsidRPr="00E03031" w:rsidRDefault="00333D1E" w:rsidP="00333D1E">
      <w:pPr>
        <w:jc w:val="right"/>
        <w:rPr>
          <w:color w:val="FF0000"/>
          <w:sz w:val="20"/>
          <w:szCs w:val="20"/>
        </w:rPr>
      </w:pPr>
      <w:r w:rsidRPr="00E03031">
        <w:rPr>
          <w:color w:val="FF0000"/>
          <w:sz w:val="20"/>
          <w:szCs w:val="20"/>
        </w:rPr>
        <w:t>piedāvājumu iesniegšanas termiņu</w:t>
      </w:r>
      <w:r w:rsidRPr="00E03031">
        <w:rPr>
          <w:color w:val="FF0000"/>
        </w:rPr>
        <w:t>.</w:t>
      </w:r>
    </w:p>
    <w:p w14:paraId="7611B630" w14:textId="77777777" w:rsidR="00333D1E" w:rsidRPr="00453B3A" w:rsidRDefault="00333D1E" w:rsidP="00333D1E">
      <w:pPr>
        <w:jc w:val="both"/>
        <w:rPr>
          <w:sz w:val="22"/>
          <w:szCs w:val="22"/>
        </w:rPr>
      </w:pPr>
    </w:p>
    <w:p w14:paraId="422C0C43" w14:textId="77777777" w:rsidR="00AB456A" w:rsidRPr="00453B3A" w:rsidRDefault="00AB456A" w:rsidP="00333D1E">
      <w:pPr>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38275613" w14:textId="798FABC7" w:rsidR="00AB456A" w:rsidRPr="00453B3A" w:rsidRDefault="00AB456A" w:rsidP="704AEAAE">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E67C62" w:rsidRDefault="00AB456A" w:rsidP="005C3753">
      <w:pPr>
        <w:jc w:val="both"/>
        <w:rPr>
          <w:sz w:val="24"/>
          <w:szCs w:val="24"/>
        </w:rPr>
      </w:pPr>
    </w:p>
    <w:p w14:paraId="10F7168F" w14:textId="77777777" w:rsidR="00AB456A" w:rsidRPr="00E67C62" w:rsidRDefault="00AB456A" w:rsidP="005C3753">
      <w:pPr>
        <w:jc w:val="center"/>
        <w:outlineLvl w:val="0"/>
        <w:rPr>
          <w:b/>
          <w:sz w:val="24"/>
          <w:szCs w:val="24"/>
        </w:rPr>
      </w:pPr>
    </w:p>
    <w:p w14:paraId="72293287" w14:textId="77777777" w:rsidR="00AB456A" w:rsidRPr="00E67C62" w:rsidRDefault="00226FFB" w:rsidP="005C3753">
      <w:pPr>
        <w:pStyle w:val="Virsraksts2"/>
        <w:spacing w:before="0" w:after="0"/>
        <w:jc w:val="center"/>
        <w:rPr>
          <w:rFonts w:ascii="Times New Roman" w:hAnsi="Times New Roman"/>
          <w:bCs w:val="0"/>
          <w:i w:val="0"/>
          <w:caps/>
          <w:sz w:val="24"/>
          <w:szCs w:val="24"/>
        </w:rPr>
      </w:pPr>
      <w:r w:rsidRPr="00E67C62">
        <w:rPr>
          <w:rFonts w:ascii="Times New Roman" w:hAnsi="Times New Roman"/>
          <w:bCs w:val="0"/>
          <w:i w:val="0"/>
          <w:caps/>
          <w:sz w:val="24"/>
          <w:szCs w:val="24"/>
        </w:rPr>
        <w:t>ATKLĀTA KONKURSA</w:t>
      </w:r>
    </w:p>
    <w:p w14:paraId="5D7AC7C9" w14:textId="77777777" w:rsidR="00814C4A" w:rsidRPr="003D536A" w:rsidRDefault="00814C4A" w:rsidP="00814C4A">
      <w:pPr>
        <w:jc w:val="center"/>
        <w:rPr>
          <w:b/>
          <w:bCs/>
          <w:sz w:val="24"/>
          <w:szCs w:val="24"/>
        </w:rPr>
      </w:pPr>
      <w:bookmarkStart w:id="6" w:name="_Hlk177479157"/>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bookmarkEnd w:id="6"/>
    <w:p w14:paraId="3918855D" w14:textId="77777777" w:rsidR="00814C4A" w:rsidRDefault="00814C4A" w:rsidP="00814C4A">
      <w:pPr>
        <w:jc w:val="center"/>
        <w:rPr>
          <w:sz w:val="24"/>
          <w:szCs w:val="24"/>
        </w:rPr>
      </w:pPr>
      <w:r w:rsidRPr="5CE27A3F">
        <w:rPr>
          <w:sz w:val="24"/>
          <w:szCs w:val="24"/>
        </w:rPr>
        <w:t>NOLIKUMS</w:t>
      </w:r>
      <w:r w:rsidRPr="00E67C62">
        <w:rPr>
          <w:sz w:val="24"/>
          <w:szCs w:val="24"/>
        </w:rPr>
        <w:t xml:space="preserve"> </w:t>
      </w:r>
    </w:p>
    <w:p w14:paraId="2E03415E" w14:textId="77777777" w:rsidR="00BF5889" w:rsidRDefault="00BF5889" w:rsidP="00814C4A">
      <w:pPr>
        <w:jc w:val="center"/>
        <w:rPr>
          <w:sz w:val="24"/>
          <w:szCs w:val="24"/>
        </w:rPr>
      </w:pPr>
    </w:p>
    <w:p w14:paraId="7D65C44D" w14:textId="5828BDB9" w:rsidR="00AB456A" w:rsidRPr="00E67C62" w:rsidRDefault="00226FFB" w:rsidP="00814C4A">
      <w:pPr>
        <w:jc w:val="center"/>
        <w:rPr>
          <w:sz w:val="24"/>
          <w:szCs w:val="24"/>
        </w:rPr>
      </w:pPr>
      <w:r w:rsidRPr="00E67C62">
        <w:rPr>
          <w:sz w:val="24"/>
          <w:szCs w:val="24"/>
        </w:rPr>
        <w:t xml:space="preserve">(identifikācijas Nr. </w:t>
      </w:r>
      <w:r w:rsidR="0042618F" w:rsidRPr="00E67C62">
        <w:rPr>
          <w:sz w:val="24"/>
          <w:szCs w:val="24"/>
        </w:rPr>
        <w:t xml:space="preserve">CAIP </w:t>
      </w:r>
      <w:r w:rsidR="0000741B" w:rsidRPr="00E67C62">
        <w:rPr>
          <w:sz w:val="24"/>
          <w:szCs w:val="24"/>
        </w:rPr>
        <w:t>202</w:t>
      </w:r>
      <w:r w:rsidR="00DB4A4F" w:rsidRPr="00E67C62">
        <w:rPr>
          <w:sz w:val="24"/>
          <w:szCs w:val="24"/>
        </w:rPr>
        <w:t>4</w:t>
      </w:r>
      <w:r w:rsidR="0000741B" w:rsidRPr="00E67C62">
        <w:rPr>
          <w:sz w:val="24"/>
          <w:szCs w:val="24"/>
        </w:rPr>
        <w:t>/</w:t>
      </w:r>
      <w:r w:rsidR="00384132" w:rsidRPr="00E67C62">
        <w:rPr>
          <w:sz w:val="24"/>
          <w:szCs w:val="24"/>
        </w:rPr>
        <w:t>6</w:t>
      </w:r>
      <w:r w:rsidR="00814C4A">
        <w:rPr>
          <w:sz w:val="24"/>
          <w:szCs w:val="24"/>
        </w:rPr>
        <w:t>3</w:t>
      </w:r>
      <w:r w:rsidRPr="00E67C62">
        <w:rPr>
          <w:sz w:val="24"/>
          <w:szCs w:val="24"/>
        </w:rPr>
        <w:t>)</w:t>
      </w:r>
    </w:p>
    <w:p w14:paraId="4428C2AC" w14:textId="77777777" w:rsidR="00AB456A" w:rsidRPr="00E67C62" w:rsidRDefault="00AB456A" w:rsidP="005C3753">
      <w:pPr>
        <w:pStyle w:val="Default"/>
        <w:rPr>
          <w:color w:val="auto"/>
        </w:rPr>
      </w:pPr>
    </w:p>
    <w:p w14:paraId="6AC10E55" w14:textId="77777777" w:rsidR="00AB456A" w:rsidRPr="00E67C62" w:rsidRDefault="00AB456A" w:rsidP="005C3753">
      <w:pPr>
        <w:pStyle w:val="Default"/>
        <w:rPr>
          <w:color w:val="auto"/>
        </w:rPr>
      </w:pPr>
    </w:p>
    <w:p w14:paraId="0B4FC885" w14:textId="77777777" w:rsidR="00AB456A" w:rsidRPr="00E67C62" w:rsidRDefault="00AB456A" w:rsidP="005C3753">
      <w:pPr>
        <w:jc w:val="center"/>
        <w:outlineLvl w:val="0"/>
        <w:rPr>
          <w:b/>
          <w:sz w:val="24"/>
          <w:szCs w:val="24"/>
        </w:rPr>
      </w:pPr>
    </w:p>
    <w:p w14:paraId="0ECC508A" w14:textId="77777777" w:rsidR="00AB456A" w:rsidRPr="00E67C62" w:rsidRDefault="00AB456A" w:rsidP="005C3753">
      <w:pPr>
        <w:jc w:val="center"/>
        <w:outlineLvl w:val="0"/>
        <w:rPr>
          <w:b/>
          <w:sz w:val="24"/>
          <w:szCs w:val="24"/>
        </w:rPr>
      </w:pPr>
    </w:p>
    <w:p w14:paraId="4F3A76C7" w14:textId="77777777" w:rsidR="00AB456A" w:rsidRPr="00E67C62" w:rsidRDefault="00AB456A" w:rsidP="005C3753">
      <w:pPr>
        <w:jc w:val="center"/>
        <w:outlineLvl w:val="0"/>
        <w:rPr>
          <w:b/>
          <w:sz w:val="24"/>
          <w:szCs w:val="24"/>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797DBAF8" w14:textId="77777777" w:rsidR="001E0E20" w:rsidRPr="00E67C62" w:rsidRDefault="001E0E20" w:rsidP="005C3753">
      <w:pPr>
        <w:jc w:val="center"/>
        <w:outlineLvl w:val="0"/>
        <w:rPr>
          <w:b/>
          <w:bCs/>
          <w:sz w:val="24"/>
          <w:szCs w:val="24"/>
        </w:rPr>
      </w:pPr>
    </w:p>
    <w:p w14:paraId="677AAB23" w14:textId="77777777" w:rsidR="00AB456A" w:rsidRPr="00E67C62" w:rsidRDefault="00AB456A" w:rsidP="005C3753">
      <w:pPr>
        <w:jc w:val="center"/>
        <w:outlineLvl w:val="0"/>
        <w:rPr>
          <w:b/>
          <w:bCs/>
          <w:sz w:val="24"/>
          <w:szCs w:val="24"/>
        </w:rPr>
      </w:pPr>
    </w:p>
    <w:p w14:paraId="68043F0B" w14:textId="77777777" w:rsidR="00AB456A" w:rsidRPr="00E67C62" w:rsidRDefault="00AB456A" w:rsidP="005C3753">
      <w:pPr>
        <w:jc w:val="center"/>
        <w:outlineLvl w:val="0"/>
        <w:rPr>
          <w:b/>
          <w:bCs/>
          <w:sz w:val="24"/>
          <w:szCs w:val="24"/>
        </w:rPr>
      </w:pPr>
    </w:p>
    <w:p w14:paraId="658295A6" w14:textId="72A33C60" w:rsidR="00AB456A" w:rsidRPr="00E67C62" w:rsidRDefault="00AB456A" w:rsidP="704AEAAE">
      <w:pPr>
        <w:jc w:val="center"/>
        <w:outlineLvl w:val="0"/>
        <w:rPr>
          <w:b/>
          <w:bCs/>
          <w:sz w:val="24"/>
          <w:szCs w:val="24"/>
        </w:rPr>
      </w:pPr>
    </w:p>
    <w:p w14:paraId="5DB3EC87" w14:textId="77777777" w:rsidR="00AB456A" w:rsidRPr="00E67C62" w:rsidRDefault="00AB456A"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0BAB69D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DB4A4F" w:rsidRPr="00E67C62">
        <w:rPr>
          <w:bCs/>
          <w:sz w:val="24"/>
          <w:szCs w:val="24"/>
        </w:rPr>
        <w:t>4</w:t>
      </w:r>
    </w:p>
    <w:p w14:paraId="422F3C71" w14:textId="77777777" w:rsidR="00AB456A" w:rsidRPr="00E67C62" w:rsidRDefault="00226FFB" w:rsidP="006B7C46">
      <w:pPr>
        <w:jc w:val="center"/>
        <w:outlineLvl w:val="0"/>
        <w:rPr>
          <w:b/>
          <w:caps/>
          <w:sz w:val="24"/>
          <w:szCs w:val="24"/>
        </w:rPr>
      </w:pPr>
      <w:r w:rsidRPr="00E67C62">
        <w:rPr>
          <w:b/>
          <w:bCs/>
          <w:sz w:val="24"/>
          <w:szCs w:val="24"/>
        </w:rPr>
        <w:br w:type="page"/>
      </w:r>
      <w:r w:rsidRPr="00E67C62">
        <w:rPr>
          <w:b/>
          <w:caps/>
          <w:sz w:val="24"/>
          <w:szCs w:val="24"/>
        </w:rPr>
        <w:lastRenderedPageBreak/>
        <w:t>Vispārīgā informācija</w:t>
      </w:r>
    </w:p>
    <w:p w14:paraId="292EA42D" w14:textId="77777777" w:rsidR="00C969C9" w:rsidRPr="00E67C62" w:rsidRDefault="00C969C9" w:rsidP="00C969C9">
      <w:pPr>
        <w:ind w:left="570"/>
        <w:outlineLvl w:val="0"/>
        <w:rPr>
          <w:b/>
          <w:caps/>
          <w:sz w:val="24"/>
          <w:szCs w:val="24"/>
        </w:rPr>
      </w:pPr>
    </w:p>
    <w:p w14:paraId="7D5D261D" w14:textId="782EEC88" w:rsidR="00AB456A" w:rsidRPr="00E67C62" w:rsidRDefault="00226FFB">
      <w:pPr>
        <w:pStyle w:val="Sarakstarindkopa"/>
        <w:numPr>
          <w:ilvl w:val="1"/>
          <w:numId w:val="1"/>
        </w:numPr>
        <w:ind w:left="0" w:firstLine="0"/>
        <w:jc w:val="both"/>
        <w:rPr>
          <w:sz w:val="24"/>
          <w:szCs w:val="24"/>
        </w:rPr>
      </w:pPr>
      <w:r w:rsidRPr="00E67C62">
        <w:rPr>
          <w:b/>
          <w:sz w:val="24"/>
          <w:szCs w:val="24"/>
        </w:rPr>
        <w:t xml:space="preserve">Iepirkuma identifikācijas numurs: </w:t>
      </w:r>
      <w:r w:rsidR="0000741B" w:rsidRPr="00E67C62">
        <w:rPr>
          <w:sz w:val="24"/>
          <w:szCs w:val="24"/>
        </w:rPr>
        <w:t>CAIP 202</w:t>
      </w:r>
      <w:r w:rsidR="00DB4A4F" w:rsidRPr="00E67C62">
        <w:rPr>
          <w:sz w:val="24"/>
          <w:szCs w:val="24"/>
        </w:rPr>
        <w:t>4</w:t>
      </w:r>
      <w:r w:rsidR="0000741B" w:rsidRPr="00E67C62">
        <w:rPr>
          <w:sz w:val="24"/>
          <w:szCs w:val="24"/>
        </w:rPr>
        <w:t>/</w:t>
      </w:r>
      <w:r w:rsidR="003510DC" w:rsidRPr="00E67C62">
        <w:rPr>
          <w:sz w:val="24"/>
          <w:szCs w:val="24"/>
        </w:rPr>
        <w:t>6</w:t>
      </w:r>
      <w:r w:rsidR="00BF5889">
        <w:rPr>
          <w:sz w:val="24"/>
          <w:szCs w:val="24"/>
        </w:rPr>
        <w:t>3</w:t>
      </w:r>
      <w:r w:rsidRPr="00E67C62">
        <w:rPr>
          <w:sz w:val="24"/>
          <w:szCs w:val="24"/>
        </w:rPr>
        <w:t>.</w:t>
      </w:r>
    </w:p>
    <w:p w14:paraId="798C2995" w14:textId="77777777" w:rsidR="00C969C9" w:rsidRPr="00E67C62" w:rsidRDefault="00226FFB">
      <w:pPr>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e</w:t>
      </w:r>
      <w:r w:rsidRPr="00E67C62">
        <w:rPr>
          <w:b/>
          <w:bCs/>
          <w:color w:val="000000"/>
          <w:spacing w:val="1"/>
          <w:sz w:val="24"/>
          <w:szCs w:val="24"/>
        </w:rPr>
        <w:t>p</w:t>
      </w:r>
      <w:r w:rsidRPr="00E67C62">
        <w:rPr>
          <w:b/>
          <w:bCs/>
          <w:color w:val="000000"/>
          <w:sz w:val="24"/>
          <w:szCs w:val="24"/>
        </w:rPr>
        <w:t>irk</w:t>
      </w:r>
      <w:r w:rsidRPr="00E67C62">
        <w:rPr>
          <w:b/>
          <w:bCs/>
          <w:color w:val="000000"/>
          <w:spacing w:val="1"/>
          <w:sz w:val="24"/>
          <w:szCs w:val="24"/>
        </w:rPr>
        <w:t>u</w:t>
      </w:r>
      <w:r w:rsidRPr="00E67C62">
        <w:rPr>
          <w:b/>
          <w:bCs/>
          <w:color w:val="000000"/>
          <w:spacing w:val="-3"/>
          <w:sz w:val="24"/>
          <w:szCs w:val="24"/>
        </w:rPr>
        <w:t>m</w:t>
      </w:r>
      <w:r w:rsidRPr="00E67C62">
        <w:rPr>
          <w:b/>
          <w:bCs/>
          <w:color w:val="000000"/>
          <w:sz w:val="24"/>
          <w:szCs w:val="24"/>
        </w:rPr>
        <w:t xml:space="preserve">a </w:t>
      </w:r>
      <w:r w:rsidRPr="00E67C62">
        <w:rPr>
          <w:b/>
          <w:bCs/>
          <w:color w:val="000000"/>
          <w:spacing w:val="1"/>
          <w:sz w:val="24"/>
          <w:szCs w:val="24"/>
        </w:rPr>
        <w:t>p</w:t>
      </w:r>
      <w:r w:rsidRPr="00E67C62">
        <w:rPr>
          <w:b/>
          <w:bCs/>
          <w:color w:val="000000"/>
          <w:spacing w:val="-1"/>
          <w:sz w:val="24"/>
          <w:szCs w:val="24"/>
        </w:rPr>
        <w:t>r</w:t>
      </w:r>
      <w:r w:rsidRPr="00E67C62">
        <w:rPr>
          <w:b/>
          <w:bCs/>
          <w:color w:val="000000"/>
          <w:sz w:val="24"/>
          <w:szCs w:val="24"/>
        </w:rPr>
        <w:t>o</w:t>
      </w:r>
      <w:r w:rsidRPr="00E67C62">
        <w:rPr>
          <w:b/>
          <w:bCs/>
          <w:color w:val="000000"/>
          <w:spacing w:val="-1"/>
          <w:sz w:val="24"/>
          <w:szCs w:val="24"/>
        </w:rPr>
        <w:t>ce</w:t>
      </w:r>
      <w:r w:rsidRPr="00E67C62">
        <w:rPr>
          <w:b/>
          <w:bCs/>
          <w:color w:val="000000"/>
          <w:spacing w:val="1"/>
          <w:sz w:val="24"/>
          <w:szCs w:val="24"/>
        </w:rPr>
        <w:t>dū</w:t>
      </w:r>
      <w:r w:rsidRPr="00E67C62">
        <w:rPr>
          <w:b/>
          <w:bCs/>
          <w:color w:val="000000"/>
          <w:spacing w:val="-1"/>
          <w:sz w:val="24"/>
          <w:szCs w:val="24"/>
        </w:rPr>
        <w:t>r</w:t>
      </w:r>
      <w:r w:rsidRPr="00E67C62">
        <w:rPr>
          <w:b/>
          <w:bCs/>
          <w:color w:val="000000"/>
          <w:sz w:val="24"/>
          <w:szCs w:val="24"/>
        </w:rPr>
        <w:t>as</w:t>
      </w:r>
      <w:r w:rsidRPr="00E67C62">
        <w:rPr>
          <w:b/>
          <w:bCs/>
          <w:color w:val="000000"/>
          <w:spacing w:val="2"/>
          <w:sz w:val="24"/>
          <w:szCs w:val="24"/>
        </w:rPr>
        <w:t xml:space="preserve"> </w:t>
      </w:r>
      <w:r w:rsidRPr="00E67C62">
        <w:rPr>
          <w:b/>
          <w:bCs/>
          <w:color w:val="000000"/>
          <w:sz w:val="24"/>
          <w:szCs w:val="24"/>
        </w:rPr>
        <w:t>v</w:t>
      </w:r>
      <w:r w:rsidRPr="00E67C62">
        <w:rPr>
          <w:b/>
          <w:bCs/>
          <w:color w:val="000000"/>
          <w:spacing w:val="-1"/>
          <w:sz w:val="24"/>
          <w:szCs w:val="24"/>
        </w:rPr>
        <w:t>e</w:t>
      </w:r>
      <w:r w:rsidRPr="00E67C62">
        <w:rPr>
          <w:b/>
          <w:bCs/>
          <w:color w:val="000000"/>
          <w:sz w:val="24"/>
          <w:szCs w:val="24"/>
        </w:rPr>
        <w:t>i</w:t>
      </w:r>
      <w:r w:rsidRPr="00E67C62">
        <w:rPr>
          <w:b/>
          <w:bCs/>
          <w:color w:val="000000"/>
          <w:spacing w:val="1"/>
          <w:sz w:val="24"/>
          <w:szCs w:val="24"/>
        </w:rPr>
        <w:t>d</w:t>
      </w:r>
      <w:r w:rsidRPr="00E67C62">
        <w:rPr>
          <w:b/>
          <w:bCs/>
          <w:color w:val="000000"/>
          <w:sz w:val="24"/>
          <w:szCs w:val="24"/>
        </w:rPr>
        <w:t xml:space="preserve">s: </w:t>
      </w:r>
      <w:r w:rsidRPr="00E67C62">
        <w:rPr>
          <w:color w:val="000000"/>
          <w:spacing w:val="1"/>
          <w:sz w:val="24"/>
          <w:szCs w:val="24"/>
        </w:rPr>
        <w:t>s</w:t>
      </w:r>
      <w:r w:rsidRPr="00E67C62">
        <w:rPr>
          <w:color w:val="000000"/>
          <w:spacing w:val="-1"/>
          <w:sz w:val="24"/>
          <w:szCs w:val="24"/>
        </w:rPr>
        <w:t>a</w:t>
      </w:r>
      <w:r w:rsidRPr="00E67C62">
        <w:rPr>
          <w:color w:val="000000"/>
          <w:sz w:val="24"/>
          <w:szCs w:val="24"/>
        </w:rPr>
        <w:t>skaņā</w:t>
      </w:r>
      <w:r w:rsidRPr="00E67C62">
        <w:rPr>
          <w:color w:val="000000"/>
          <w:spacing w:val="27"/>
          <w:sz w:val="24"/>
          <w:szCs w:val="24"/>
        </w:rPr>
        <w:t xml:space="preserve"> </w:t>
      </w:r>
      <w:r w:rsidRPr="00E67C62">
        <w:rPr>
          <w:color w:val="000000"/>
          <w:spacing w:val="1"/>
          <w:sz w:val="24"/>
          <w:szCs w:val="24"/>
        </w:rPr>
        <w:t>a</w:t>
      </w:r>
      <w:r w:rsidRPr="00E67C62">
        <w:rPr>
          <w:color w:val="000000"/>
          <w:sz w:val="24"/>
          <w:szCs w:val="24"/>
        </w:rPr>
        <w:t>r</w:t>
      </w:r>
      <w:r w:rsidRPr="00E67C62">
        <w:rPr>
          <w:color w:val="000000"/>
          <w:spacing w:val="28"/>
          <w:sz w:val="24"/>
          <w:szCs w:val="24"/>
        </w:rPr>
        <w:t xml:space="preserve"> </w:t>
      </w:r>
      <w:r w:rsidRPr="00E67C62">
        <w:rPr>
          <w:color w:val="000000"/>
          <w:spacing w:val="1"/>
          <w:sz w:val="24"/>
          <w:szCs w:val="24"/>
        </w:rPr>
        <w:t>P</w:t>
      </w:r>
      <w:r w:rsidRPr="00E67C62">
        <w:rPr>
          <w:color w:val="000000"/>
          <w:sz w:val="24"/>
          <w:szCs w:val="24"/>
        </w:rPr>
        <w:t>ubl</w:t>
      </w:r>
      <w:r w:rsidRPr="00E67C62">
        <w:rPr>
          <w:color w:val="000000"/>
          <w:spacing w:val="1"/>
          <w:sz w:val="24"/>
          <w:szCs w:val="24"/>
        </w:rPr>
        <w:t>i</w:t>
      </w:r>
      <w:r w:rsidRPr="00E67C62">
        <w:rPr>
          <w:color w:val="000000"/>
          <w:sz w:val="24"/>
          <w:szCs w:val="24"/>
        </w:rPr>
        <w:t>sko</w:t>
      </w:r>
      <w:r w:rsidRPr="00E67C62">
        <w:rPr>
          <w:color w:val="000000"/>
          <w:spacing w:val="29"/>
          <w:sz w:val="24"/>
          <w:szCs w:val="24"/>
        </w:rPr>
        <w:t xml:space="preserve"> </w:t>
      </w:r>
      <w:r w:rsidRPr="00E67C62">
        <w:rPr>
          <w:color w:val="000000"/>
          <w:sz w:val="24"/>
          <w:szCs w:val="24"/>
        </w:rPr>
        <w:t>iepir</w:t>
      </w:r>
      <w:r w:rsidRPr="00E67C62">
        <w:rPr>
          <w:color w:val="000000"/>
          <w:spacing w:val="-1"/>
          <w:sz w:val="24"/>
          <w:szCs w:val="24"/>
        </w:rPr>
        <w:t>k</w:t>
      </w:r>
      <w:r w:rsidRPr="00E67C62">
        <w:rPr>
          <w:color w:val="000000"/>
          <w:sz w:val="24"/>
          <w:szCs w:val="24"/>
        </w:rPr>
        <w:t>umu</w:t>
      </w:r>
      <w:r w:rsidRPr="00E67C62">
        <w:rPr>
          <w:color w:val="000000"/>
          <w:spacing w:val="29"/>
          <w:sz w:val="24"/>
          <w:szCs w:val="24"/>
        </w:rPr>
        <w:t xml:space="preserve"> </w:t>
      </w:r>
      <w:r w:rsidRPr="00E67C62">
        <w:rPr>
          <w:color w:val="000000"/>
          <w:sz w:val="24"/>
          <w:szCs w:val="24"/>
        </w:rPr>
        <w:t>l</w:t>
      </w:r>
      <w:r w:rsidRPr="00E67C62">
        <w:rPr>
          <w:color w:val="000000"/>
          <w:spacing w:val="1"/>
          <w:sz w:val="24"/>
          <w:szCs w:val="24"/>
        </w:rPr>
        <w:t>i</w:t>
      </w:r>
      <w:r w:rsidRPr="00E67C62">
        <w:rPr>
          <w:color w:val="000000"/>
          <w:sz w:val="24"/>
          <w:szCs w:val="24"/>
        </w:rPr>
        <w:t>kuma</w:t>
      </w:r>
      <w:r w:rsidRPr="00E67C62">
        <w:rPr>
          <w:color w:val="000000"/>
          <w:spacing w:val="31"/>
          <w:sz w:val="24"/>
          <w:szCs w:val="24"/>
        </w:rPr>
        <w:t xml:space="preserve"> </w:t>
      </w:r>
      <w:r w:rsidRPr="00E67C62">
        <w:rPr>
          <w:color w:val="000000"/>
          <w:spacing w:val="-1"/>
          <w:sz w:val="24"/>
          <w:szCs w:val="24"/>
        </w:rPr>
        <w:t>(</w:t>
      </w:r>
      <w:r w:rsidRPr="00E67C62">
        <w:rPr>
          <w:color w:val="000000"/>
          <w:sz w:val="24"/>
          <w:szCs w:val="24"/>
        </w:rPr>
        <w:t>turpm</w:t>
      </w:r>
      <w:r w:rsidRPr="00E67C62">
        <w:rPr>
          <w:color w:val="000000"/>
          <w:spacing w:val="-1"/>
          <w:sz w:val="24"/>
          <w:szCs w:val="24"/>
        </w:rPr>
        <w:t>ā</w:t>
      </w:r>
      <w:r w:rsidRPr="00E67C62">
        <w:rPr>
          <w:color w:val="000000"/>
          <w:sz w:val="24"/>
          <w:szCs w:val="24"/>
        </w:rPr>
        <w:t>k</w:t>
      </w:r>
      <w:r w:rsidRPr="00E67C62">
        <w:rPr>
          <w:color w:val="000000"/>
          <w:spacing w:val="32"/>
          <w:sz w:val="24"/>
          <w:szCs w:val="24"/>
        </w:rPr>
        <w:t xml:space="preserve"> </w:t>
      </w:r>
      <w:r w:rsidRPr="00E67C62">
        <w:rPr>
          <w:color w:val="000000"/>
          <w:sz w:val="24"/>
          <w:szCs w:val="24"/>
        </w:rPr>
        <w:t>–</w:t>
      </w:r>
      <w:r w:rsidR="004E5343" w:rsidRPr="00E67C62">
        <w:rPr>
          <w:color w:val="000000"/>
          <w:sz w:val="24"/>
          <w:szCs w:val="24"/>
        </w:rPr>
        <w:t xml:space="preserve"> </w:t>
      </w:r>
      <w:r w:rsidRPr="00E67C62">
        <w:rPr>
          <w:color w:val="000000"/>
          <w:spacing w:val="3"/>
          <w:sz w:val="24"/>
          <w:szCs w:val="24"/>
        </w:rPr>
        <w:t>P</w:t>
      </w:r>
      <w:r w:rsidRPr="00E67C62">
        <w:rPr>
          <w:color w:val="000000"/>
          <w:spacing w:val="-3"/>
          <w:sz w:val="24"/>
          <w:szCs w:val="24"/>
        </w:rPr>
        <w:t>IL</w:t>
      </w:r>
      <w:r w:rsidRPr="00E67C62">
        <w:rPr>
          <w:color w:val="000000"/>
          <w:sz w:val="24"/>
          <w:szCs w:val="24"/>
        </w:rPr>
        <w:t>)</w:t>
      </w:r>
      <w:r w:rsidRPr="00E67C62">
        <w:rPr>
          <w:color w:val="000000"/>
          <w:spacing w:val="31"/>
          <w:sz w:val="24"/>
          <w:szCs w:val="24"/>
        </w:rPr>
        <w:t xml:space="preserve"> </w:t>
      </w:r>
      <w:r w:rsidRPr="00E67C62">
        <w:rPr>
          <w:color w:val="000000"/>
          <w:sz w:val="24"/>
          <w:szCs w:val="24"/>
        </w:rPr>
        <w:t>8. p</w:t>
      </w:r>
      <w:r w:rsidRPr="00E67C62">
        <w:rPr>
          <w:color w:val="000000"/>
          <w:spacing w:val="-1"/>
          <w:sz w:val="24"/>
          <w:szCs w:val="24"/>
        </w:rPr>
        <w:t>a</w:t>
      </w:r>
      <w:r w:rsidRPr="00E67C62">
        <w:rPr>
          <w:color w:val="000000"/>
          <w:sz w:val="24"/>
          <w:szCs w:val="24"/>
        </w:rPr>
        <w:t>nta</w:t>
      </w:r>
      <w:r w:rsidRPr="00E67C62">
        <w:rPr>
          <w:color w:val="000000"/>
          <w:spacing w:val="28"/>
          <w:sz w:val="24"/>
          <w:szCs w:val="24"/>
        </w:rPr>
        <w:t xml:space="preserve"> </w:t>
      </w:r>
      <w:r w:rsidRPr="00E67C62">
        <w:rPr>
          <w:color w:val="000000"/>
          <w:sz w:val="24"/>
          <w:szCs w:val="24"/>
        </w:rPr>
        <w:t>pir</w:t>
      </w:r>
      <w:r w:rsidRPr="00E67C62">
        <w:rPr>
          <w:color w:val="000000"/>
          <w:spacing w:val="2"/>
          <w:sz w:val="24"/>
          <w:szCs w:val="24"/>
        </w:rPr>
        <w:t>m</w:t>
      </w:r>
      <w:r w:rsidRPr="00E67C62">
        <w:rPr>
          <w:color w:val="000000"/>
          <w:spacing w:val="-1"/>
          <w:sz w:val="24"/>
          <w:szCs w:val="24"/>
        </w:rPr>
        <w:t>ā</w:t>
      </w:r>
      <w:r w:rsidRPr="00E67C62">
        <w:rPr>
          <w:color w:val="000000"/>
          <w:sz w:val="24"/>
          <w:szCs w:val="24"/>
        </w:rPr>
        <w:t>s</w:t>
      </w:r>
      <w:r w:rsidRPr="00E67C62">
        <w:rPr>
          <w:color w:val="000000"/>
          <w:spacing w:val="29"/>
          <w:sz w:val="24"/>
          <w:szCs w:val="24"/>
        </w:rPr>
        <w:t xml:space="preserve"> </w:t>
      </w:r>
      <w:r w:rsidRPr="00E67C62">
        <w:rPr>
          <w:color w:val="000000"/>
          <w:spacing w:val="2"/>
          <w:sz w:val="24"/>
          <w:szCs w:val="24"/>
        </w:rPr>
        <w:t>d</w:t>
      </w:r>
      <w:r w:rsidRPr="00E67C62">
        <w:rPr>
          <w:color w:val="000000"/>
          <w:spacing w:val="-1"/>
          <w:sz w:val="24"/>
          <w:szCs w:val="24"/>
        </w:rPr>
        <w:t>a</w:t>
      </w:r>
      <w:r w:rsidRPr="00E67C62">
        <w:rPr>
          <w:color w:val="000000"/>
          <w:sz w:val="24"/>
          <w:szCs w:val="24"/>
        </w:rPr>
        <w:t>ļas</w:t>
      </w:r>
      <w:r w:rsidRPr="00E67C62">
        <w:rPr>
          <w:color w:val="000000"/>
          <w:spacing w:val="28"/>
          <w:sz w:val="24"/>
          <w:szCs w:val="24"/>
        </w:rPr>
        <w:t xml:space="preserve"> </w:t>
      </w:r>
      <w:r w:rsidRPr="00E67C62">
        <w:rPr>
          <w:color w:val="000000"/>
          <w:sz w:val="24"/>
          <w:szCs w:val="24"/>
        </w:rPr>
        <w:t>1.</w:t>
      </w:r>
      <w:r w:rsidRPr="00E67C62">
        <w:rPr>
          <w:color w:val="000000"/>
          <w:spacing w:val="2"/>
          <w:sz w:val="24"/>
          <w:szCs w:val="24"/>
        </w:rPr>
        <w:t> </w:t>
      </w:r>
      <w:r w:rsidRPr="00E67C62">
        <w:rPr>
          <w:color w:val="000000"/>
          <w:sz w:val="24"/>
          <w:szCs w:val="24"/>
        </w:rPr>
        <w:t>punktu</w:t>
      </w:r>
      <w:r w:rsidRPr="00E67C62">
        <w:rPr>
          <w:color w:val="000000"/>
          <w:spacing w:val="29"/>
          <w:sz w:val="24"/>
          <w:szCs w:val="24"/>
        </w:rPr>
        <w:t xml:space="preserve"> </w:t>
      </w:r>
      <w:r w:rsidRPr="00E67C62">
        <w:rPr>
          <w:color w:val="000000"/>
          <w:sz w:val="24"/>
          <w:szCs w:val="24"/>
        </w:rPr>
        <w:t>–</w:t>
      </w:r>
      <w:r w:rsidRPr="00E67C62">
        <w:rPr>
          <w:color w:val="000000"/>
          <w:spacing w:val="30"/>
          <w:sz w:val="24"/>
          <w:szCs w:val="24"/>
        </w:rPr>
        <w:t xml:space="preserve"> </w:t>
      </w:r>
      <w:r w:rsidRPr="00E67C62">
        <w:rPr>
          <w:color w:val="000000"/>
          <w:spacing w:val="-1"/>
          <w:sz w:val="24"/>
          <w:szCs w:val="24"/>
        </w:rPr>
        <w:t>a</w:t>
      </w:r>
      <w:r w:rsidRPr="00E67C62">
        <w:rPr>
          <w:color w:val="000000"/>
          <w:sz w:val="24"/>
          <w:szCs w:val="24"/>
        </w:rPr>
        <w:t>tk</w:t>
      </w:r>
      <w:r w:rsidRPr="00E67C62">
        <w:rPr>
          <w:color w:val="000000"/>
          <w:spacing w:val="1"/>
          <w:sz w:val="24"/>
          <w:szCs w:val="24"/>
        </w:rPr>
        <w:t>l</w:t>
      </w:r>
      <w:r w:rsidRPr="00E67C62">
        <w:rPr>
          <w:color w:val="000000"/>
          <w:spacing w:val="-1"/>
          <w:sz w:val="24"/>
          <w:szCs w:val="24"/>
        </w:rPr>
        <w:t>ā</w:t>
      </w:r>
      <w:r w:rsidRPr="00E67C62">
        <w:rPr>
          <w:color w:val="000000"/>
          <w:sz w:val="24"/>
          <w:szCs w:val="24"/>
        </w:rPr>
        <w:t>ts konku</w:t>
      </w:r>
      <w:r w:rsidRPr="00E67C62">
        <w:rPr>
          <w:color w:val="000000"/>
          <w:spacing w:val="-1"/>
          <w:sz w:val="24"/>
          <w:szCs w:val="24"/>
        </w:rPr>
        <w:t>r</w:t>
      </w:r>
      <w:r w:rsidRPr="00E67C62">
        <w:rPr>
          <w:color w:val="000000"/>
          <w:sz w:val="24"/>
          <w:szCs w:val="24"/>
        </w:rPr>
        <w:t>ss (turpmāk – Konkurss).</w:t>
      </w:r>
    </w:p>
    <w:p w14:paraId="0A6DE5E6" w14:textId="54FEBB36" w:rsidR="00CA0EDF" w:rsidRPr="00E67C62" w:rsidRDefault="5EFFF657">
      <w:pPr>
        <w:widowControl w:val="0"/>
        <w:numPr>
          <w:ilvl w:val="1"/>
          <w:numId w:val="1"/>
        </w:numPr>
        <w:autoSpaceDE w:val="0"/>
        <w:autoSpaceDN w:val="0"/>
        <w:adjustRightInd w:val="0"/>
        <w:ind w:left="0" w:firstLine="0"/>
        <w:jc w:val="both"/>
        <w:rPr>
          <w:color w:val="000000"/>
          <w:sz w:val="24"/>
          <w:szCs w:val="24"/>
        </w:rPr>
      </w:pPr>
      <w:r w:rsidRPr="00E67C62">
        <w:rPr>
          <w:b/>
          <w:bCs/>
          <w:sz w:val="24"/>
          <w:szCs w:val="24"/>
        </w:rPr>
        <w:t>Centralizētā iepirkumu institūcija:</w:t>
      </w:r>
      <w:r w:rsidR="49E58F72" w:rsidRPr="00E67C62">
        <w:rPr>
          <w:b/>
          <w:bCs/>
          <w:sz w:val="24"/>
          <w:szCs w:val="24"/>
        </w:rPr>
        <w:t xml:space="preserve"> </w:t>
      </w:r>
      <w:r w:rsidR="6F334115" w:rsidRPr="00E67C62">
        <w:rPr>
          <w:sz w:val="24"/>
          <w:szCs w:val="24"/>
        </w:rPr>
        <w:t xml:space="preserve">Rīgas </w:t>
      </w:r>
      <w:proofErr w:type="spellStart"/>
      <w:r w:rsidR="6F334115" w:rsidRPr="00E67C62">
        <w:rPr>
          <w:sz w:val="24"/>
          <w:szCs w:val="24"/>
        </w:rPr>
        <w:t>valstspilsētas</w:t>
      </w:r>
      <w:proofErr w:type="spellEnd"/>
      <w:r w:rsidR="6F334115" w:rsidRPr="00E67C62">
        <w:rPr>
          <w:sz w:val="24"/>
          <w:szCs w:val="24"/>
        </w:rPr>
        <w:t xml:space="preserve"> pašvaldības Centrālās administrācijas Iepirkumu pārvalde </w:t>
      </w:r>
      <w:r w:rsidR="49E58F72" w:rsidRPr="00E67C62">
        <w:rPr>
          <w:sz w:val="24"/>
          <w:szCs w:val="24"/>
        </w:rPr>
        <w:t>(turpmāk – Pasūtītājs)</w:t>
      </w:r>
      <w:r w:rsidR="5D91C65A" w:rsidRPr="00E67C62">
        <w:rPr>
          <w:sz w:val="24"/>
          <w:szCs w:val="24"/>
        </w:rPr>
        <w:t>,</w:t>
      </w:r>
      <w:r w:rsidR="6C4413BE" w:rsidRPr="00E67C62">
        <w:rPr>
          <w:sz w:val="24"/>
          <w:szCs w:val="24"/>
        </w:rPr>
        <w:t xml:space="preserve"> kas veic Konkursu cita pasūtītāja </w:t>
      </w:r>
      <w:r w:rsidR="7F233EDF" w:rsidRPr="00E67C62">
        <w:rPr>
          <w:sz w:val="24"/>
          <w:szCs w:val="24"/>
        </w:rPr>
        <w:t xml:space="preserve">– </w:t>
      </w:r>
      <w:r w:rsidR="59F205E0" w:rsidRPr="00E67C62">
        <w:rPr>
          <w:sz w:val="24"/>
          <w:szCs w:val="24"/>
        </w:rPr>
        <w:t xml:space="preserve">Rīgas </w:t>
      </w:r>
      <w:proofErr w:type="spellStart"/>
      <w:r w:rsidR="59F205E0" w:rsidRPr="00E67C62">
        <w:rPr>
          <w:sz w:val="24"/>
          <w:szCs w:val="24"/>
        </w:rPr>
        <w:t>valstspilsētas</w:t>
      </w:r>
      <w:proofErr w:type="spellEnd"/>
      <w:r w:rsidR="59F205E0" w:rsidRPr="00E67C62">
        <w:rPr>
          <w:sz w:val="24"/>
          <w:szCs w:val="24"/>
        </w:rPr>
        <w:t xml:space="preserve"> </w:t>
      </w:r>
      <w:r w:rsidR="00782546" w:rsidRPr="00E67C62">
        <w:rPr>
          <w:sz w:val="24"/>
          <w:szCs w:val="24"/>
        </w:rPr>
        <w:t xml:space="preserve">pašvaldības Centrālās administrācijas Publiskās infrastruktūras attīstības pārvaldes </w:t>
      </w:r>
      <w:r w:rsidR="791592A1" w:rsidRPr="00E67C62">
        <w:rPr>
          <w:sz w:val="24"/>
          <w:szCs w:val="24"/>
        </w:rPr>
        <w:t>vajadzībām</w:t>
      </w:r>
      <w:r w:rsidR="59F205E0" w:rsidRPr="00E67C62">
        <w:rPr>
          <w:sz w:val="24"/>
          <w:szCs w:val="24"/>
        </w:rPr>
        <w:t>.</w:t>
      </w:r>
    </w:p>
    <w:p w14:paraId="33F2180F" w14:textId="4C12DB25" w:rsidR="007C7A53" w:rsidRPr="00E67C62" w:rsidRDefault="00226FFB">
      <w:pPr>
        <w:widowControl w:val="0"/>
        <w:numPr>
          <w:ilvl w:val="2"/>
          <w:numId w:val="13"/>
        </w:numPr>
        <w:autoSpaceDE w:val="0"/>
        <w:autoSpaceDN w:val="0"/>
        <w:adjustRightInd w:val="0"/>
        <w:ind w:left="0" w:firstLine="709"/>
        <w:jc w:val="both"/>
        <w:rPr>
          <w:sz w:val="24"/>
          <w:szCs w:val="24"/>
        </w:rPr>
      </w:pPr>
      <w:r w:rsidRPr="00E67C62">
        <w:rPr>
          <w:b/>
          <w:bCs/>
          <w:sz w:val="24"/>
          <w:szCs w:val="24"/>
        </w:rPr>
        <w:t>Adrese:</w:t>
      </w:r>
      <w:r w:rsidRPr="00E67C62">
        <w:rPr>
          <w:sz w:val="24"/>
          <w:szCs w:val="24"/>
        </w:rPr>
        <w:t xml:space="preserve"> Rātslaukums 6, 3.stāvs, Rīgā, LV-1539, Latvija (turpmāk – Adrese). Tālrunis: 67181346</w:t>
      </w:r>
      <w:r w:rsidRPr="00E67C62">
        <w:rPr>
          <w:noProof/>
          <w:sz w:val="24"/>
          <w:szCs w:val="24"/>
        </w:rPr>
        <w:t>.</w:t>
      </w:r>
    </w:p>
    <w:p w14:paraId="6991D6C1" w14:textId="77777777" w:rsidR="007C7A53" w:rsidRPr="00E67C62" w:rsidRDefault="00226FFB" w:rsidP="00225B5E">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11" w:history="1">
        <w:r w:rsidRPr="00E67C62">
          <w:rPr>
            <w:rStyle w:val="Hipersaite"/>
            <w:sz w:val="24"/>
            <w:szCs w:val="24"/>
          </w:rPr>
          <w:t>https://www.eis.gov.lv/EKEIS/Supplier/Organizer/21566</w:t>
        </w:r>
      </w:hyperlink>
      <w:r w:rsidRPr="00E67C62">
        <w:rPr>
          <w:sz w:val="24"/>
          <w:szCs w:val="24"/>
        </w:rPr>
        <w:t xml:space="preserve"> (turpmāk – Pircēja profils).</w:t>
      </w:r>
    </w:p>
    <w:p w14:paraId="1AE8AC1E" w14:textId="32773B0B" w:rsidR="00CA56D2" w:rsidRPr="00E67C62" w:rsidRDefault="00226FFB" w:rsidP="00225B5E">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w:t>
      </w:r>
      <w:r w:rsidR="009D3884" w:rsidRPr="00E67C62">
        <w:rPr>
          <w:sz w:val="24"/>
          <w:szCs w:val="24"/>
        </w:rPr>
        <w:t xml:space="preserve"> plkst.</w:t>
      </w:r>
      <w:r w:rsidRPr="00E67C62">
        <w:rPr>
          <w:sz w:val="24"/>
          <w:szCs w:val="24"/>
        </w:rPr>
        <w:t xml:space="preserve"> 12:00 līdz </w:t>
      </w:r>
      <w:r w:rsidR="009D3884" w:rsidRPr="00E67C62">
        <w:rPr>
          <w:sz w:val="24"/>
          <w:szCs w:val="24"/>
        </w:rPr>
        <w:t>plkst.</w:t>
      </w:r>
      <w:r w:rsidRPr="00E67C62">
        <w:rPr>
          <w:sz w:val="24"/>
          <w:szCs w:val="24"/>
        </w:rPr>
        <w:t xml:space="preserve">12:30). </w:t>
      </w:r>
      <w:proofErr w:type="spellStart"/>
      <w:r w:rsidRPr="00E67C62">
        <w:rPr>
          <w:sz w:val="24"/>
          <w:szCs w:val="24"/>
        </w:rPr>
        <w:t>Pirmssvētku</w:t>
      </w:r>
      <w:proofErr w:type="spellEnd"/>
      <w:r w:rsidRPr="00E67C62">
        <w:rPr>
          <w:sz w:val="24"/>
          <w:szCs w:val="24"/>
        </w:rPr>
        <w:t xml:space="preserve"> dienās un pēdējā darba dienā pirms svētku dienas darba laiks tiek saīsināts par divām stundām.</w:t>
      </w:r>
    </w:p>
    <w:p w14:paraId="5F2121CA" w14:textId="1E315A6D" w:rsidR="00CA0EDF" w:rsidRPr="00E67C62" w:rsidRDefault="5EFFF657">
      <w:pPr>
        <w:pStyle w:val="Sarakstarindkopa"/>
        <w:numPr>
          <w:ilvl w:val="1"/>
          <w:numId w:val="1"/>
        </w:numPr>
        <w:ind w:left="0" w:firstLine="0"/>
        <w:jc w:val="both"/>
        <w:rPr>
          <w:sz w:val="24"/>
          <w:szCs w:val="24"/>
        </w:rPr>
      </w:pPr>
      <w:r w:rsidRPr="00E67C62">
        <w:rPr>
          <w:b/>
          <w:bCs/>
          <w:sz w:val="24"/>
          <w:szCs w:val="24"/>
        </w:rPr>
        <w:t>Līgumslēdzēj</w:t>
      </w:r>
      <w:r w:rsidR="12274F36" w:rsidRPr="00E67C62">
        <w:rPr>
          <w:b/>
          <w:bCs/>
          <w:sz w:val="24"/>
          <w:szCs w:val="24"/>
        </w:rPr>
        <w:t xml:space="preserve">s </w:t>
      </w:r>
      <w:r w:rsidRPr="00E67C62">
        <w:rPr>
          <w:sz w:val="24"/>
          <w:szCs w:val="24"/>
        </w:rPr>
        <w:t>–</w:t>
      </w:r>
      <w:r w:rsidR="59F205E0" w:rsidRPr="00E67C62">
        <w:rPr>
          <w:sz w:val="24"/>
          <w:szCs w:val="24"/>
        </w:rPr>
        <w:t xml:space="preserve">Rīgas </w:t>
      </w:r>
      <w:proofErr w:type="spellStart"/>
      <w:r w:rsidR="59F205E0" w:rsidRPr="00E67C62">
        <w:rPr>
          <w:sz w:val="24"/>
          <w:szCs w:val="24"/>
        </w:rPr>
        <w:t>valstspilsētas</w:t>
      </w:r>
      <w:proofErr w:type="spellEnd"/>
      <w:r w:rsidR="59F205E0" w:rsidRPr="00E67C62">
        <w:rPr>
          <w:sz w:val="24"/>
          <w:szCs w:val="24"/>
        </w:rPr>
        <w:t xml:space="preserve"> pašvaldības </w:t>
      </w:r>
      <w:r w:rsidR="00BF5889" w:rsidRPr="00BF5889">
        <w:rPr>
          <w:sz w:val="24"/>
          <w:szCs w:val="24"/>
        </w:rPr>
        <w:t>Centrālās administrācijas Publiskās infrastruktūras attīstības pārvalde</w:t>
      </w:r>
      <w:r w:rsidR="00F22905">
        <w:rPr>
          <w:sz w:val="24"/>
          <w:szCs w:val="24"/>
        </w:rPr>
        <w:t>.</w:t>
      </w:r>
    </w:p>
    <w:p w14:paraId="3A4900D9" w14:textId="4E472D71" w:rsidR="00AB456A" w:rsidRPr="00E67C62" w:rsidRDefault="5EFFF657">
      <w:pPr>
        <w:pStyle w:val="Sarakstarindkopa"/>
        <w:numPr>
          <w:ilvl w:val="1"/>
          <w:numId w:val="1"/>
        </w:numPr>
        <w:ind w:left="0" w:firstLine="0"/>
        <w:jc w:val="both"/>
        <w:rPr>
          <w:sz w:val="24"/>
          <w:szCs w:val="24"/>
        </w:rPr>
      </w:pPr>
      <w:r w:rsidRPr="00E67C62">
        <w:rPr>
          <w:b/>
          <w:bCs/>
          <w:sz w:val="24"/>
          <w:szCs w:val="24"/>
        </w:rPr>
        <w:t xml:space="preserve">Kontaktpersona, </w:t>
      </w:r>
      <w:r w:rsidR="7F233EDF" w:rsidRPr="00E67C62">
        <w:rPr>
          <w:sz w:val="24"/>
          <w:szCs w:val="24"/>
        </w:rPr>
        <w:t xml:space="preserve">kura sniedz organizatorisku informāciju: Rīgas </w:t>
      </w:r>
      <w:proofErr w:type="spellStart"/>
      <w:r w:rsidR="7F233EDF" w:rsidRPr="00E67C62">
        <w:rPr>
          <w:sz w:val="24"/>
          <w:szCs w:val="24"/>
        </w:rPr>
        <w:t>valstspilsētas</w:t>
      </w:r>
      <w:proofErr w:type="spellEnd"/>
      <w:r w:rsidR="7F233EDF" w:rsidRPr="00E67C62">
        <w:rPr>
          <w:sz w:val="24"/>
          <w:szCs w:val="24"/>
        </w:rPr>
        <w:t xml:space="preserve"> pašvaldības Centrālās administrācijas Iepirkumu pārvalde, e-pasts: </w:t>
      </w:r>
      <w:hyperlink r:id="rId12">
        <w:r w:rsidR="7F233EDF" w:rsidRPr="00E67C62">
          <w:rPr>
            <w:rStyle w:val="Hipersaite"/>
            <w:sz w:val="24"/>
            <w:szCs w:val="24"/>
          </w:rPr>
          <w:t>rdpi@riga.lv</w:t>
        </w:r>
      </w:hyperlink>
      <w:r w:rsidR="7F233EDF" w:rsidRPr="00E67C62">
        <w:rPr>
          <w:sz w:val="24"/>
          <w:szCs w:val="24"/>
        </w:rPr>
        <w:t xml:space="preserve"> (turpmāk – Kontaktpersona).</w:t>
      </w:r>
    </w:p>
    <w:p w14:paraId="4EEB9C1B" w14:textId="23BCB079" w:rsidR="00DB4A4F" w:rsidRPr="00E67C62" w:rsidRDefault="14801DDD">
      <w:pPr>
        <w:pStyle w:val="Sarakstarindkopa"/>
        <w:numPr>
          <w:ilvl w:val="1"/>
          <w:numId w:val="1"/>
        </w:numPr>
        <w:ind w:left="0" w:firstLine="0"/>
        <w:jc w:val="both"/>
        <w:rPr>
          <w:sz w:val="24"/>
          <w:szCs w:val="24"/>
        </w:rPr>
      </w:pPr>
      <w:bookmarkStart w:id="7" w:name="_Toc340760683"/>
      <w:r w:rsidRPr="00E67C62">
        <w:rPr>
          <w:b/>
          <w:bCs/>
          <w:sz w:val="24"/>
          <w:szCs w:val="24"/>
        </w:rPr>
        <w:t>Nolikums un papildu informācija:</w:t>
      </w:r>
    </w:p>
    <w:p w14:paraId="1EB76C6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2"/>
          <w:sz w:val="24"/>
          <w:szCs w:val="24"/>
        </w:rPr>
        <w:t>e</w:t>
      </w:r>
      <w:r w:rsidRPr="00E67C62">
        <w:rPr>
          <w:color w:val="000000"/>
          <w:sz w:val="24"/>
          <w:szCs w:val="24"/>
        </w:rPr>
        <w:t>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tājs</w:t>
      </w:r>
      <w:r w:rsidRPr="00E67C62">
        <w:rPr>
          <w:color w:val="000000"/>
          <w:spacing w:val="31"/>
          <w:sz w:val="24"/>
          <w:szCs w:val="24"/>
        </w:rPr>
        <w:t xml:space="preserve"> </w:t>
      </w:r>
      <w:r w:rsidRPr="00E67C62">
        <w:rPr>
          <w:color w:val="000000"/>
          <w:sz w:val="24"/>
          <w:szCs w:val="24"/>
        </w:rPr>
        <w:t>Konk</w:t>
      </w:r>
      <w:r w:rsidRPr="00E67C62">
        <w:rPr>
          <w:color w:val="000000"/>
          <w:spacing w:val="2"/>
          <w:sz w:val="24"/>
          <w:szCs w:val="24"/>
        </w:rPr>
        <w:t>u</w:t>
      </w:r>
      <w:r w:rsidRPr="00E67C62">
        <w:rPr>
          <w:color w:val="000000"/>
          <w:sz w:val="24"/>
          <w:szCs w:val="24"/>
        </w:rPr>
        <w:t>rsa</w:t>
      </w:r>
      <w:r w:rsidRPr="00E67C62">
        <w:rPr>
          <w:color w:val="000000"/>
          <w:spacing w:val="28"/>
          <w:sz w:val="24"/>
          <w:szCs w:val="24"/>
        </w:rPr>
        <w:t xml:space="preserve"> </w:t>
      </w:r>
      <w:r w:rsidRPr="00E67C62">
        <w:rPr>
          <w:color w:val="000000"/>
          <w:sz w:val="24"/>
          <w:szCs w:val="24"/>
        </w:rPr>
        <w:t>nol</w:t>
      </w:r>
      <w:r w:rsidRPr="00E67C62">
        <w:rPr>
          <w:color w:val="000000"/>
          <w:spacing w:val="1"/>
          <w:sz w:val="24"/>
          <w:szCs w:val="24"/>
        </w:rPr>
        <w:t>i</w:t>
      </w:r>
      <w:r w:rsidRPr="00E67C62">
        <w:rPr>
          <w:color w:val="000000"/>
          <w:spacing w:val="2"/>
          <w:sz w:val="24"/>
          <w:szCs w:val="24"/>
        </w:rPr>
        <w:t>k</w:t>
      </w:r>
      <w:r w:rsidRPr="00E67C62">
        <w:rPr>
          <w:color w:val="000000"/>
          <w:sz w:val="24"/>
          <w:szCs w:val="24"/>
        </w:rPr>
        <w:t>umu ar pielikumiem (turpmāk – Nolikums)</w:t>
      </w:r>
      <w:r w:rsidRPr="00E67C62">
        <w:rPr>
          <w:color w:val="000000"/>
          <w:spacing w:val="29"/>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 s</w:t>
      </w:r>
      <w:r w:rsidRPr="00E67C62">
        <w:rPr>
          <w:color w:val="000000"/>
          <w:spacing w:val="-1"/>
          <w:sz w:val="24"/>
          <w:szCs w:val="24"/>
        </w:rPr>
        <w:t>a</w:t>
      </w:r>
      <w:r w:rsidRPr="00E67C62">
        <w:rPr>
          <w:color w:val="000000"/>
          <w:sz w:val="24"/>
          <w:szCs w:val="24"/>
        </w:rPr>
        <w:t>ņ</w:t>
      </w:r>
      <w:r w:rsidRPr="00E67C62">
        <w:rPr>
          <w:color w:val="000000"/>
          <w:spacing w:val="-1"/>
          <w:sz w:val="24"/>
          <w:szCs w:val="24"/>
        </w:rPr>
        <w:t>e</w:t>
      </w:r>
      <w:r w:rsidRPr="00E67C62">
        <w:rPr>
          <w:color w:val="000000"/>
          <w:sz w:val="24"/>
          <w:szCs w:val="24"/>
        </w:rPr>
        <w:t>mt,</w:t>
      </w:r>
      <w:r w:rsidRPr="00E67C62">
        <w:rPr>
          <w:color w:val="000000"/>
          <w:spacing w:val="2"/>
          <w:sz w:val="24"/>
          <w:szCs w:val="24"/>
        </w:rPr>
        <w:t xml:space="preserve"> </w:t>
      </w:r>
      <w:r w:rsidRPr="00E67C62">
        <w:rPr>
          <w:color w:val="000000"/>
          <w:sz w:val="24"/>
          <w:szCs w:val="24"/>
        </w:rPr>
        <w:t>lejupielād</w:t>
      </w:r>
      <w:r w:rsidRPr="00E67C62">
        <w:rPr>
          <w:color w:val="000000"/>
          <w:spacing w:val="-1"/>
          <w:sz w:val="24"/>
          <w:szCs w:val="24"/>
        </w:rPr>
        <w:t>ē</w:t>
      </w:r>
      <w:r w:rsidRPr="00E67C62">
        <w:rPr>
          <w:color w:val="000000"/>
          <w:sz w:val="24"/>
          <w:szCs w:val="24"/>
        </w:rPr>
        <w:t>jot to</w:t>
      </w:r>
      <w:r w:rsidRPr="00E67C62">
        <w:rPr>
          <w:color w:val="000000"/>
          <w:spacing w:val="4"/>
          <w:sz w:val="24"/>
          <w:szCs w:val="24"/>
        </w:rPr>
        <w:t xml:space="preserve"> </w:t>
      </w:r>
      <w:r w:rsidRPr="00E67C62">
        <w:rPr>
          <w:color w:val="000000"/>
          <w:spacing w:val="-1"/>
          <w:sz w:val="24"/>
          <w:szCs w:val="24"/>
        </w:rPr>
        <w:t>e</w:t>
      </w:r>
      <w:r w:rsidRPr="00E67C62">
        <w:rPr>
          <w:color w:val="000000"/>
          <w:sz w:val="24"/>
          <w:szCs w:val="24"/>
        </w:rPr>
        <w:t>lektr</w:t>
      </w:r>
      <w:r w:rsidRPr="00E67C62">
        <w:rPr>
          <w:color w:val="000000"/>
          <w:spacing w:val="-1"/>
          <w:sz w:val="24"/>
          <w:szCs w:val="24"/>
        </w:rPr>
        <w:t>o</w:t>
      </w:r>
      <w:r w:rsidRPr="00E67C62">
        <w:rPr>
          <w:color w:val="000000"/>
          <w:sz w:val="24"/>
          <w:szCs w:val="24"/>
        </w:rPr>
        <w:t>niskajā</w:t>
      </w:r>
      <w:r w:rsidRPr="00E67C62">
        <w:rPr>
          <w:color w:val="000000"/>
          <w:spacing w:val="3"/>
          <w:sz w:val="24"/>
          <w:szCs w:val="24"/>
        </w:rPr>
        <w:t xml:space="preserve"> </w:t>
      </w:r>
      <w:r w:rsidRPr="00E67C62">
        <w:rPr>
          <w:color w:val="000000"/>
          <w:sz w:val="24"/>
          <w:szCs w:val="24"/>
        </w:rPr>
        <w:t>fo</w:t>
      </w:r>
      <w:r w:rsidRPr="00E67C62">
        <w:rPr>
          <w:color w:val="000000"/>
          <w:spacing w:val="-1"/>
          <w:sz w:val="24"/>
          <w:szCs w:val="24"/>
        </w:rPr>
        <w:t>r</w:t>
      </w:r>
      <w:r w:rsidRPr="00E67C62">
        <w:rPr>
          <w:color w:val="000000"/>
          <w:sz w:val="24"/>
          <w:szCs w:val="24"/>
        </w:rPr>
        <w:t>mātā</w:t>
      </w:r>
      <w:r w:rsidRPr="00E67C62">
        <w:rPr>
          <w:color w:val="000000"/>
          <w:spacing w:val="5"/>
          <w:sz w:val="24"/>
          <w:szCs w:val="24"/>
        </w:rPr>
        <w:t xml:space="preserve"> </w:t>
      </w:r>
      <w:r w:rsidRPr="00E67C62">
        <w:rPr>
          <w:color w:val="000000"/>
          <w:spacing w:val="1"/>
          <w:sz w:val="24"/>
          <w:szCs w:val="24"/>
        </w:rPr>
        <w:t>no Pircēja profila</w:t>
      </w:r>
      <w:r w:rsidRPr="00E67C62">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tājam</w:t>
      </w:r>
      <w:r w:rsidRPr="00E67C62">
        <w:rPr>
          <w:color w:val="000000"/>
          <w:spacing w:val="1"/>
          <w:sz w:val="24"/>
          <w:szCs w:val="24"/>
        </w:rPr>
        <w:t xml:space="preserve"> </w:t>
      </w:r>
      <w:r w:rsidRPr="00E67C62">
        <w:rPr>
          <w:color w:val="000000"/>
          <w:spacing w:val="-1"/>
          <w:sz w:val="24"/>
          <w:szCs w:val="24"/>
        </w:rPr>
        <w:t>jā</w:t>
      </w:r>
      <w:r w:rsidRPr="00E67C62">
        <w:rPr>
          <w:color w:val="000000"/>
          <w:sz w:val="24"/>
          <w:szCs w:val="24"/>
        </w:rPr>
        <w:t>s</w:t>
      </w:r>
      <w:r w:rsidRPr="00E67C62">
        <w:rPr>
          <w:color w:val="000000"/>
          <w:spacing w:val="-1"/>
          <w:sz w:val="24"/>
          <w:szCs w:val="24"/>
        </w:rPr>
        <w:t>e</w:t>
      </w:r>
      <w:r w:rsidRPr="00E67C62">
        <w:rPr>
          <w:color w:val="000000"/>
          <w:sz w:val="24"/>
          <w:szCs w:val="24"/>
        </w:rPr>
        <w:t>ko</w:t>
      </w:r>
      <w:r w:rsidRPr="00E67C62">
        <w:rPr>
          <w:color w:val="000000"/>
          <w:spacing w:val="1"/>
          <w:sz w:val="24"/>
          <w:szCs w:val="24"/>
        </w:rPr>
        <w:t xml:space="preserve"> </w:t>
      </w:r>
      <w:r w:rsidRPr="00E67C62">
        <w:rPr>
          <w:color w:val="000000"/>
          <w:sz w:val="24"/>
          <w:szCs w:val="24"/>
        </w:rPr>
        <w:t>l</w:t>
      </w:r>
      <w:r w:rsidRPr="00E67C62">
        <w:rPr>
          <w:color w:val="000000"/>
          <w:spacing w:val="1"/>
          <w:sz w:val="24"/>
          <w:szCs w:val="24"/>
        </w:rPr>
        <w:t>ī</w:t>
      </w:r>
      <w:r w:rsidRPr="00E67C62">
        <w:rPr>
          <w:color w:val="000000"/>
          <w:spacing w:val="-2"/>
          <w:sz w:val="24"/>
          <w:szCs w:val="24"/>
        </w:rPr>
        <w:t>d</w:t>
      </w:r>
      <w:r w:rsidRPr="00E67C62">
        <w:rPr>
          <w:color w:val="000000"/>
          <w:spacing w:val="1"/>
          <w:sz w:val="24"/>
          <w:szCs w:val="24"/>
        </w:rPr>
        <w:t>z</w:t>
      </w:r>
      <w:r w:rsidRPr="00E67C62">
        <w:rPr>
          <w:color w:val="000000"/>
          <w:sz w:val="24"/>
          <w:szCs w:val="24"/>
        </w:rPr>
        <w:t>i turpm</w:t>
      </w:r>
      <w:r w:rsidRPr="00E67C62">
        <w:rPr>
          <w:color w:val="000000"/>
          <w:spacing w:val="-1"/>
          <w:sz w:val="24"/>
          <w:szCs w:val="24"/>
        </w:rPr>
        <w:t>ā</w:t>
      </w:r>
      <w:r w:rsidRPr="00E67C62">
        <w:rPr>
          <w:color w:val="000000"/>
          <w:sz w:val="24"/>
          <w:szCs w:val="24"/>
        </w:rPr>
        <w:t>k</w:t>
      </w:r>
      <w:r w:rsidRPr="00E67C62">
        <w:rPr>
          <w:color w:val="000000"/>
          <w:spacing w:val="-1"/>
          <w:sz w:val="24"/>
          <w:szCs w:val="24"/>
        </w:rPr>
        <w:t>a</w:t>
      </w:r>
      <w:r w:rsidRPr="00E67C62">
        <w:rPr>
          <w:color w:val="000000"/>
          <w:sz w:val="24"/>
          <w:szCs w:val="24"/>
        </w:rPr>
        <w:t>jiem</w:t>
      </w:r>
      <w:r w:rsidRPr="00E67C62">
        <w:rPr>
          <w:color w:val="000000"/>
          <w:spacing w:val="1"/>
          <w:sz w:val="24"/>
          <w:szCs w:val="24"/>
        </w:rPr>
        <w:t xml:space="preserve"> iespējamiem </w:t>
      </w:r>
      <w:r w:rsidRPr="00E67C62">
        <w:rPr>
          <w:color w:val="000000"/>
          <w:sz w:val="24"/>
          <w:szCs w:val="24"/>
        </w:rPr>
        <w:t xml:space="preserve">grozījumiem Nolikumā, </w:t>
      </w:r>
      <w:r w:rsidRPr="00E67C62">
        <w:rPr>
          <w:color w:val="000000"/>
          <w:spacing w:val="1"/>
          <w:sz w:val="24"/>
          <w:szCs w:val="24"/>
        </w:rPr>
        <w:t xml:space="preserve">iespējamām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snie</w:t>
      </w:r>
      <w:r w:rsidRPr="00E67C62">
        <w:rPr>
          <w:color w:val="000000"/>
          <w:spacing w:val="-3"/>
          <w:sz w:val="24"/>
          <w:szCs w:val="24"/>
        </w:rPr>
        <w:t>g</w:t>
      </w:r>
      <w:r w:rsidRPr="00E67C62">
        <w:rPr>
          <w:color w:val="000000"/>
          <w:sz w:val="24"/>
          <w:szCs w:val="24"/>
        </w:rPr>
        <w:t>taj</w:t>
      </w:r>
      <w:r w:rsidRPr="00E67C62">
        <w:rPr>
          <w:color w:val="000000"/>
          <w:spacing w:val="-1"/>
          <w:sz w:val="24"/>
          <w:szCs w:val="24"/>
        </w:rPr>
        <w:t>ā</w:t>
      </w:r>
      <w:r w:rsidRPr="00E67C62">
        <w:rPr>
          <w:color w:val="000000"/>
          <w:sz w:val="24"/>
          <w:szCs w:val="24"/>
        </w:rPr>
        <w:t xml:space="preserve">m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ldēm</w:t>
      </w:r>
      <w:r w:rsidRPr="00E67C62">
        <w:rPr>
          <w:color w:val="000000"/>
          <w:spacing w:val="1"/>
          <w:sz w:val="24"/>
          <w:szCs w:val="24"/>
        </w:rPr>
        <w:t xml:space="preserve"> </w:t>
      </w:r>
      <w:r w:rsidRPr="00E67C62">
        <w:rPr>
          <w:color w:val="000000"/>
          <w:sz w:val="24"/>
          <w:szCs w:val="24"/>
        </w:rPr>
        <w:t>uz</w:t>
      </w:r>
      <w:r w:rsidRPr="00E67C62">
        <w:rPr>
          <w:color w:val="000000"/>
          <w:spacing w:val="2"/>
          <w:sz w:val="24"/>
          <w:szCs w:val="24"/>
        </w:rPr>
        <w:t xml:space="preserve"> </w:t>
      </w:r>
      <w:r w:rsidRPr="00E67C62">
        <w:rPr>
          <w:color w:val="000000"/>
          <w:sz w:val="24"/>
          <w:szCs w:val="24"/>
        </w:rPr>
        <w:t>pieg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tāju</w:t>
      </w:r>
      <w:r w:rsidRPr="00E67C62">
        <w:rPr>
          <w:color w:val="000000"/>
          <w:spacing w:val="1"/>
          <w:sz w:val="24"/>
          <w:szCs w:val="24"/>
        </w:rPr>
        <w:t xml:space="preserve"> </w:t>
      </w:r>
      <w:r w:rsidRPr="00E67C62">
        <w:rPr>
          <w:color w:val="000000"/>
          <w:spacing w:val="6"/>
          <w:sz w:val="24"/>
          <w:szCs w:val="24"/>
        </w:rPr>
        <w:t>j</w:t>
      </w:r>
      <w:r w:rsidRPr="00E67C62">
        <w:rPr>
          <w:color w:val="000000"/>
          <w:spacing w:val="-1"/>
          <w:sz w:val="24"/>
          <w:szCs w:val="24"/>
        </w:rPr>
        <w:t>a</w:t>
      </w:r>
      <w:r w:rsidRPr="00E67C62">
        <w:rPr>
          <w:color w:val="000000"/>
          <w:sz w:val="24"/>
          <w:szCs w:val="24"/>
        </w:rPr>
        <w:t>utājum</w:t>
      </w:r>
      <w:r w:rsidRPr="00E67C62">
        <w:rPr>
          <w:color w:val="000000"/>
          <w:spacing w:val="1"/>
          <w:sz w:val="24"/>
          <w:szCs w:val="24"/>
        </w:rPr>
        <w:t>i</w:t>
      </w:r>
      <w:r w:rsidRPr="00E67C62">
        <w:rPr>
          <w:color w:val="000000"/>
          <w:spacing w:val="-1"/>
          <w:sz w:val="24"/>
          <w:szCs w:val="24"/>
        </w:rPr>
        <w:t>e</w:t>
      </w:r>
      <w:r w:rsidRPr="00E67C62">
        <w:rPr>
          <w:color w:val="000000"/>
          <w:sz w:val="24"/>
          <w:szCs w:val="24"/>
        </w:rPr>
        <w:t>m,</w:t>
      </w:r>
      <w:r w:rsidRPr="00E67C62">
        <w:rPr>
          <w:color w:val="000000"/>
          <w:spacing w:val="1"/>
          <w:sz w:val="24"/>
          <w:szCs w:val="24"/>
        </w:rPr>
        <w:t xml:space="preserve"> kas tiks publicētas Pircēja profilā, </w:t>
      </w:r>
      <w:r w:rsidRPr="00E67C62">
        <w:rPr>
          <w:color w:val="000000"/>
          <w:sz w:val="24"/>
          <w:szCs w:val="24"/>
        </w:rPr>
        <w:t>kā arī jebkādai citai papildu informācijai, k</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t</w:t>
      </w:r>
      <w:r w:rsidRPr="00E67C62">
        <w:rPr>
          <w:color w:val="000000"/>
          <w:spacing w:val="1"/>
          <w:sz w:val="24"/>
          <w:szCs w:val="24"/>
        </w:rPr>
        <w:t>i</w:t>
      </w:r>
      <w:r w:rsidRPr="00E67C62">
        <w:rPr>
          <w:color w:val="000000"/>
          <w:sz w:val="24"/>
          <w:szCs w:val="24"/>
        </w:rPr>
        <w:t>ks</w:t>
      </w:r>
      <w:r w:rsidRPr="00E67C62">
        <w:rPr>
          <w:color w:val="000000"/>
          <w:spacing w:val="1"/>
          <w:sz w:val="24"/>
          <w:szCs w:val="24"/>
        </w:rPr>
        <w:t xml:space="preserve"> </w:t>
      </w:r>
      <w:r w:rsidRPr="00E67C62">
        <w:rPr>
          <w:color w:val="000000"/>
          <w:sz w:val="24"/>
          <w:szCs w:val="24"/>
        </w:rPr>
        <w:t>publ</w:t>
      </w:r>
      <w:r w:rsidRPr="00E67C62">
        <w:rPr>
          <w:color w:val="000000"/>
          <w:spacing w:val="1"/>
          <w:sz w:val="24"/>
          <w:szCs w:val="24"/>
        </w:rPr>
        <w:t>i</w:t>
      </w:r>
      <w:r w:rsidRPr="00E67C62">
        <w:rPr>
          <w:color w:val="000000"/>
          <w:spacing w:val="-1"/>
          <w:sz w:val="24"/>
          <w:szCs w:val="24"/>
        </w:rPr>
        <w:t>cē</w:t>
      </w:r>
      <w:r w:rsidRPr="00E67C62">
        <w:rPr>
          <w:color w:val="000000"/>
          <w:sz w:val="24"/>
          <w:szCs w:val="24"/>
        </w:rPr>
        <w:t>ta</w:t>
      </w:r>
      <w:r w:rsidRPr="00E67C62">
        <w:rPr>
          <w:color w:val="000000"/>
          <w:spacing w:val="3"/>
          <w:sz w:val="24"/>
          <w:szCs w:val="24"/>
        </w:rPr>
        <w:t xml:space="preserve"> </w:t>
      </w:r>
      <w:r w:rsidRPr="00E67C62">
        <w:rPr>
          <w:color w:val="000000"/>
          <w:sz w:val="24"/>
          <w:szCs w:val="24"/>
        </w:rPr>
        <w:t>Pircēja profilā un/vai Iepirkumu uzraudzības biroja tīmekļvietnē.</w:t>
      </w:r>
    </w:p>
    <w:p w14:paraId="3D22352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w:t>
      </w:r>
      <w:r w:rsidRPr="00E67C62">
        <w:rPr>
          <w:color w:val="000000"/>
          <w:spacing w:val="2"/>
          <w:sz w:val="24"/>
          <w:szCs w:val="24"/>
        </w:rPr>
        <w:t xml:space="preserve"> </w:t>
      </w:r>
      <w:r w:rsidRPr="00E67C62">
        <w:rPr>
          <w:color w:val="000000"/>
          <w:sz w:val="24"/>
          <w:szCs w:val="24"/>
        </w:rPr>
        <w:t>jaut</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 p</w:t>
      </w:r>
      <w:r w:rsidRPr="00E67C62">
        <w:rPr>
          <w:color w:val="000000"/>
          <w:spacing w:val="-1"/>
          <w:sz w:val="24"/>
          <w:szCs w:val="24"/>
        </w:rPr>
        <w:t>a</w:t>
      </w:r>
      <w:r w:rsidRPr="00E67C62">
        <w:rPr>
          <w:color w:val="000000"/>
          <w:sz w:val="24"/>
          <w:szCs w:val="24"/>
        </w:rPr>
        <w:t>r</w:t>
      </w:r>
      <w:r w:rsidRPr="00E67C62">
        <w:rPr>
          <w:color w:val="000000"/>
          <w:spacing w:val="4"/>
          <w:sz w:val="24"/>
          <w:szCs w:val="24"/>
        </w:rPr>
        <w:t xml:space="preserve"> </w:t>
      </w:r>
      <w:r w:rsidRPr="00E67C62">
        <w:rPr>
          <w:color w:val="000000"/>
          <w:sz w:val="24"/>
          <w:szCs w:val="24"/>
        </w:rPr>
        <w:t>Nolikumu u</w:t>
      </w:r>
      <w:r w:rsidRPr="00E67C62">
        <w:rPr>
          <w:color w:val="000000"/>
          <w:spacing w:val="2"/>
          <w:sz w:val="24"/>
          <w:szCs w:val="24"/>
        </w:rPr>
        <w:t>z</w:t>
      </w:r>
      <w:r w:rsidRPr="00E67C62">
        <w:rPr>
          <w:color w:val="000000"/>
          <w:sz w:val="24"/>
          <w:szCs w:val="24"/>
        </w:rPr>
        <w:t xml:space="preserve">dod </w:t>
      </w:r>
      <w:r w:rsidRPr="00E67C62">
        <w:rPr>
          <w:color w:val="000000"/>
          <w:spacing w:val="-1"/>
          <w:sz w:val="24"/>
          <w:szCs w:val="24"/>
        </w:rPr>
        <w:t>ra</w:t>
      </w:r>
      <w:r w:rsidRPr="00E67C62">
        <w:rPr>
          <w:color w:val="000000"/>
          <w:sz w:val="24"/>
          <w:szCs w:val="24"/>
        </w:rPr>
        <w:t>kst</w:t>
      </w:r>
      <w:r w:rsidRPr="00E67C62">
        <w:rPr>
          <w:color w:val="000000"/>
          <w:spacing w:val="1"/>
          <w:sz w:val="24"/>
          <w:szCs w:val="24"/>
        </w:rPr>
        <w:t>i</w:t>
      </w:r>
      <w:r w:rsidRPr="00E67C62">
        <w:rPr>
          <w:color w:val="000000"/>
          <w:sz w:val="24"/>
          <w:szCs w:val="24"/>
        </w:rPr>
        <w:t xml:space="preserve">skā </w:t>
      </w:r>
      <w:r w:rsidRPr="00E67C62">
        <w:rPr>
          <w:color w:val="000000"/>
          <w:spacing w:val="-1"/>
          <w:sz w:val="24"/>
          <w:szCs w:val="24"/>
        </w:rPr>
        <w:t>ve</w:t>
      </w:r>
      <w:r w:rsidRPr="00E67C62">
        <w:rPr>
          <w:color w:val="000000"/>
          <w:sz w:val="24"/>
          <w:szCs w:val="24"/>
        </w:rPr>
        <w:t>idā, nos</w:t>
      </w:r>
      <w:r w:rsidRPr="00E67C62">
        <w:rPr>
          <w:color w:val="000000"/>
          <w:spacing w:val="3"/>
          <w:sz w:val="24"/>
          <w:szCs w:val="24"/>
        </w:rPr>
        <w:t>ū</w:t>
      </w:r>
      <w:r w:rsidRPr="00E67C62">
        <w:rPr>
          <w:color w:val="000000"/>
          <w:sz w:val="24"/>
          <w:szCs w:val="24"/>
        </w:rPr>
        <w:t>tot</w:t>
      </w:r>
      <w:r w:rsidRPr="00E67C62">
        <w:rPr>
          <w:color w:val="000000"/>
          <w:spacing w:val="3"/>
          <w:sz w:val="24"/>
          <w:szCs w:val="24"/>
        </w:rPr>
        <w:t xml:space="preserve"> </w:t>
      </w:r>
      <w:r w:rsidRPr="00E67C62">
        <w:rPr>
          <w:color w:val="000000"/>
          <w:sz w:val="24"/>
          <w:szCs w:val="24"/>
        </w:rPr>
        <w:t xml:space="preserve">tos </w:t>
      </w:r>
      <w:r w:rsidRPr="00E67C62">
        <w:rPr>
          <w:color w:val="000000"/>
          <w:spacing w:val="-1"/>
          <w:sz w:val="24"/>
          <w:szCs w:val="24"/>
        </w:rPr>
        <w:t>Elektronisko iepirkumu sistēmā Pircēja profilā</w:t>
      </w:r>
      <w:r w:rsidRPr="00E67C62">
        <w:rPr>
          <w:color w:val="000000"/>
          <w:sz w:val="24"/>
          <w:szCs w:val="24"/>
        </w:rPr>
        <w:t>.</w:t>
      </w:r>
    </w:p>
    <w:p w14:paraId="645DD422" w14:textId="77777777" w:rsidR="00DB4A4F" w:rsidRPr="00E67C62" w:rsidRDefault="3A51EF4B">
      <w:pPr>
        <w:widowControl w:val="0"/>
        <w:numPr>
          <w:ilvl w:val="2"/>
          <w:numId w:val="4"/>
        </w:numPr>
        <w:autoSpaceDE w:val="0"/>
        <w:autoSpaceDN w:val="0"/>
        <w:adjustRightInd w:val="0"/>
        <w:ind w:left="0" w:firstLine="680"/>
        <w:jc w:val="both"/>
        <w:rPr>
          <w:color w:val="000000"/>
          <w:sz w:val="24"/>
          <w:szCs w:val="24"/>
        </w:rPr>
      </w:pPr>
      <w:r w:rsidRPr="00E67C62">
        <w:rPr>
          <w:color w:val="000000"/>
          <w:spacing w:val="2"/>
          <w:sz w:val="24"/>
          <w:szCs w:val="24"/>
        </w:rPr>
        <w:t>J</w:t>
      </w:r>
      <w:r w:rsidRPr="00E67C62">
        <w:rPr>
          <w:color w:val="000000"/>
          <w:sz w:val="24"/>
          <w:szCs w:val="24"/>
        </w:rPr>
        <w:t>a pie</w:t>
      </w:r>
      <w:r w:rsidRPr="00E67C62">
        <w:rPr>
          <w:color w:val="000000"/>
          <w:spacing w:val="-3"/>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 ir laikus</w:t>
      </w:r>
      <w:r w:rsidRPr="184F91F0">
        <w:rPr>
          <w:i/>
          <w:iCs/>
          <w:color w:val="212529"/>
          <w:sz w:val="24"/>
          <w:szCs w:val="24"/>
        </w:rPr>
        <w:t>*</w:t>
      </w:r>
      <w:r w:rsidRPr="00E67C62">
        <w:rPr>
          <w:color w:val="000000"/>
          <w:spacing w:val="1"/>
          <w:sz w:val="24"/>
          <w:szCs w:val="24"/>
        </w:rPr>
        <w:t xml:space="preserve"> </w:t>
      </w:r>
      <w:r w:rsidRPr="00E67C62">
        <w:rPr>
          <w:color w:val="000000"/>
          <w:sz w:val="24"/>
          <w:szCs w:val="24"/>
        </w:rPr>
        <w:t>piep</w:t>
      </w:r>
      <w:r w:rsidRPr="00E67C62">
        <w:rPr>
          <w:color w:val="000000"/>
          <w:spacing w:val="1"/>
          <w:sz w:val="24"/>
          <w:szCs w:val="24"/>
        </w:rPr>
        <w:t>r</w:t>
      </w:r>
      <w:r w:rsidRPr="00E67C62">
        <w:rPr>
          <w:color w:val="000000"/>
          <w:spacing w:val="-1"/>
          <w:sz w:val="24"/>
          <w:szCs w:val="24"/>
        </w:rPr>
        <w:t>a</w:t>
      </w:r>
      <w:r w:rsidRPr="00E67C62">
        <w:rPr>
          <w:color w:val="000000"/>
          <w:sz w:val="24"/>
          <w:szCs w:val="24"/>
        </w:rPr>
        <w:t>sī</w:t>
      </w:r>
      <w:r w:rsidRPr="00E67C62">
        <w:rPr>
          <w:color w:val="000000"/>
          <w:spacing w:val="1"/>
          <w:sz w:val="24"/>
          <w:szCs w:val="24"/>
        </w:rPr>
        <w:t>j</w:t>
      </w:r>
      <w:r w:rsidRPr="00E67C62">
        <w:rPr>
          <w:color w:val="000000"/>
          <w:sz w:val="24"/>
          <w:szCs w:val="24"/>
        </w:rPr>
        <w:t>is</w:t>
      </w:r>
      <w:r w:rsidRPr="00E67C62">
        <w:rPr>
          <w:color w:val="000000"/>
          <w:spacing w:val="4"/>
          <w:sz w:val="24"/>
          <w:szCs w:val="24"/>
        </w:rPr>
        <w:t xml:space="preserve"> </w:t>
      </w:r>
      <w:r w:rsidRPr="00E67C62">
        <w:rPr>
          <w:color w:val="000000"/>
          <w:sz w:val="24"/>
          <w:szCs w:val="24"/>
        </w:rPr>
        <w:t>p</w:t>
      </w:r>
      <w:r w:rsidRPr="00E67C62">
        <w:rPr>
          <w:color w:val="000000"/>
          <w:spacing w:val="-1"/>
          <w:sz w:val="24"/>
          <w:szCs w:val="24"/>
        </w:rPr>
        <w:t>a</w:t>
      </w:r>
      <w:r w:rsidRPr="00E67C62">
        <w:rPr>
          <w:color w:val="000000"/>
          <w:sz w:val="24"/>
          <w:szCs w:val="24"/>
        </w:rPr>
        <w:t>pi</w:t>
      </w:r>
      <w:r w:rsidRPr="00E67C62">
        <w:rPr>
          <w:color w:val="000000"/>
          <w:spacing w:val="1"/>
          <w:sz w:val="24"/>
          <w:szCs w:val="24"/>
        </w:rPr>
        <w:t>l</w:t>
      </w:r>
      <w:r w:rsidRPr="00E67C62">
        <w:rPr>
          <w:color w:val="000000"/>
          <w:sz w:val="24"/>
          <w:szCs w:val="24"/>
        </w:rPr>
        <w:t>du</w:t>
      </w:r>
      <w:r w:rsidRPr="00E67C62">
        <w:rPr>
          <w:color w:val="000000"/>
          <w:spacing w:val="2"/>
          <w:sz w:val="24"/>
          <w:szCs w:val="24"/>
        </w:rPr>
        <w:t xml:space="preserve"> </w:t>
      </w:r>
      <w:r w:rsidRPr="00E67C62">
        <w:rPr>
          <w:color w:val="000000"/>
          <w:sz w:val="24"/>
          <w:szCs w:val="24"/>
        </w:rPr>
        <w:t>info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u</w:t>
      </w:r>
      <w:r w:rsidRPr="00E67C62">
        <w:rPr>
          <w:color w:val="000000"/>
          <w:spacing w:val="2"/>
          <w:sz w:val="24"/>
          <w:szCs w:val="24"/>
        </w:rPr>
        <w:t xml:space="preserve"> </w:t>
      </w:r>
      <w:r w:rsidRPr="00E67C62">
        <w:rPr>
          <w:sz w:val="24"/>
          <w:szCs w:val="24"/>
        </w:rPr>
        <w:t>par Konkursa dokumentos iekļautajām prasībām,</w:t>
      </w:r>
      <w:r w:rsidRPr="00E67C62">
        <w:rPr>
          <w:color w:val="000000"/>
          <w:spacing w:val="53"/>
          <w:sz w:val="24"/>
          <w:szCs w:val="24"/>
        </w:rPr>
        <w:t xml:space="preserve"> </w:t>
      </w:r>
      <w:r w:rsidRPr="00E67C62">
        <w:rPr>
          <w:color w:val="000000"/>
          <w:sz w:val="24"/>
          <w:szCs w:val="24"/>
        </w:rPr>
        <w:t>K</w:t>
      </w:r>
      <w:r w:rsidRPr="00E67C62">
        <w:rPr>
          <w:color w:val="000000"/>
          <w:spacing w:val="2"/>
          <w:sz w:val="24"/>
          <w:szCs w:val="24"/>
        </w:rPr>
        <w:t>o</w:t>
      </w:r>
      <w:r w:rsidRPr="00E67C62">
        <w:rPr>
          <w:color w:val="000000"/>
          <w:sz w:val="24"/>
          <w:szCs w:val="24"/>
        </w:rPr>
        <w:t>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2"/>
          <w:sz w:val="24"/>
          <w:szCs w:val="24"/>
        </w:rPr>
        <w:t xml:space="preserve"> </w:t>
      </w:r>
      <w:r w:rsidRPr="00E67C62">
        <w:rPr>
          <w:color w:val="000000"/>
          <w:spacing w:val="-1"/>
          <w:sz w:val="24"/>
          <w:szCs w:val="24"/>
        </w:rPr>
        <w:t>to</w:t>
      </w:r>
      <w:r w:rsidRPr="00E67C62">
        <w:rPr>
          <w:color w:val="000000"/>
          <w:spacing w:val="53"/>
          <w:sz w:val="24"/>
          <w:szCs w:val="24"/>
        </w:rPr>
        <w:t xml:space="preserve"> </w:t>
      </w:r>
      <w:r w:rsidRPr="00E67C62">
        <w:rPr>
          <w:color w:val="000000"/>
          <w:sz w:val="24"/>
          <w:szCs w:val="24"/>
        </w:rPr>
        <w:t>sniedz piecu darbdienu laikā, bet ne vēlāk kā sešas dienas pirms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 iesni</w:t>
      </w:r>
      <w:r w:rsidRPr="00E67C62">
        <w:rPr>
          <w:color w:val="000000"/>
          <w:spacing w:val="-1"/>
          <w:sz w:val="24"/>
          <w:szCs w:val="24"/>
        </w:rPr>
        <w:t>e</w:t>
      </w:r>
      <w:r w:rsidRPr="00E67C62">
        <w:rPr>
          <w:color w:val="000000"/>
          <w:spacing w:val="-2"/>
          <w:sz w:val="24"/>
          <w:szCs w:val="24"/>
        </w:rPr>
        <w:t>g</w:t>
      </w:r>
      <w:r w:rsidRPr="00E67C62">
        <w:rPr>
          <w:color w:val="000000"/>
          <w:spacing w:val="2"/>
          <w:sz w:val="24"/>
          <w:szCs w:val="24"/>
        </w:rPr>
        <w:t>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te</w:t>
      </w:r>
      <w:r w:rsidRPr="00E67C62">
        <w:rPr>
          <w:color w:val="000000"/>
          <w:spacing w:val="-1"/>
          <w:sz w:val="24"/>
          <w:szCs w:val="24"/>
        </w:rPr>
        <w:t>r</w:t>
      </w:r>
      <w:r w:rsidRPr="00E67C62">
        <w:rPr>
          <w:color w:val="000000"/>
          <w:sz w:val="24"/>
          <w:szCs w:val="24"/>
        </w:rPr>
        <w:t>m</w:t>
      </w:r>
      <w:r w:rsidRPr="00E67C62">
        <w:rPr>
          <w:color w:val="000000"/>
          <w:spacing w:val="1"/>
          <w:sz w:val="24"/>
          <w:szCs w:val="24"/>
        </w:rPr>
        <w:t>i</w:t>
      </w:r>
      <w:r w:rsidRPr="00E67C62">
        <w:rPr>
          <w:color w:val="000000"/>
          <w:sz w:val="24"/>
          <w:szCs w:val="24"/>
        </w:rPr>
        <w:t>ņa</w:t>
      </w:r>
      <w:r w:rsidRPr="00E67C62">
        <w:rPr>
          <w:color w:val="000000"/>
          <w:spacing w:val="-1"/>
          <w:sz w:val="24"/>
          <w:szCs w:val="24"/>
        </w:rPr>
        <w:t xml:space="preserve"> </w:t>
      </w:r>
      <w:r w:rsidRPr="00E67C62">
        <w:rPr>
          <w:color w:val="000000"/>
          <w:spacing w:val="2"/>
          <w:sz w:val="24"/>
          <w:szCs w:val="24"/>
        </w:rPr>
        <w:t>b</w:t>
      </w:r>
      <w:r w:rsidRPr="00E67C62">
        <w:rPr>
          <w:color w:val="000000"/>
          <w:spacing w:val="-1"/>
          <w:sz w:val="24"/>
          <w:szCs w:val="24"/>
        </w:rPr>
        <w:t>e</w:t>
      </w:r>
      <w:r w:rsidRPr="00E67C62">
        <w:rPr>
          <w:color w:val="000000"/>
          <w:spacing w:val="3"/>
          <w:sz w:val="24"/>
          <w:szCs w:val="24"/>
        </w:rPr>
        <w:t>i</w:t>
      </w:r>
      <w:r w:rsidRPr="00E67C62">
        <w:rPr>
          <w:color w:val="000000"/>
          <w:spacing w:val="-2"/>
          <w:sz w:val="24"/>
          <w:szCs w:val="24"/>
        </w:rPr>
        <w:t>g</w:t>
      </w:r>
      <w:r w:rsidRPr="00E67C62">
        <w:rPr>
          <w:color w:val="000000"/>
          <w:spacing w:val="-1"/>
          <w:sz w:val="24"/>
          <w:szCs w:val="24"/>
        </w:rPr>
        <w:t>ā</w:t>
      </w:r>
      <w:r w:rsidRPr="00E67C62">
        <w:rPr>
          <w:color w:val="000000"/>
          <w:sz w:val="24"/>
          <w:szCs w:val="24"/>
        </w:rPr>
        <w:t>m.</w:t>
      </w:r>
    </w:p>
    <w:p w14:paraId="7EA01AAD" w14:textId="77777777" w:rsidR="00DB4A4F" w:rsidRPr="00E67C62" w:rsidRDefault="00DB4A4F" w:rsidP="00DB4A4F">
      <w:pPr>
        <w:pStyle w:val="Sarakstarindkopa"/>
        <w:widowControl w:val="0"/>
        <w:autoSpaceDE w:val="0"/>
        <w:autoSpaceDN w:val="0"/>
        <w:adjustRightInd w:val="0"/>
        <w:ind w:left="540"/>
        <w:jc w:val="both"/>
        <w:rPr>
          <w:color w:val="000000"/>
          <w:sz w:val="24"/>
          <w:szCs w:val="24"/>
        </w:rPr>
      </w:pPr>
      <w:r w:rsidRPr="00E67C62">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E67C62" w:rsidRDefault="00DB4A4F">
      <w:pPr>
        <w:widowControl w:val="0"/>
        <w:numPr>
          <w:ilvl w:val="2"/>
          <w:numId w:val="4"/>
        </w:numPr>
        <w:autoSpaceDE w:val="0"/>
        <w:autoSpaceDN w:val="0"/>
        <w:adjustRightInd w:val="0"/>
        <w:ind w:left="0" w:firstLine="680"/>
        <w:jc w:val="both"/>
        <w:rPr>
          <w:color w:val="000000" w:themeColor="text1"/>
          <w:sz w:val="24"/>
          <w:szCs w:val="24"/>
        </w:rPr>
      </w:pPr>
      <w:r w:rsidRPr="00E67C62">
        <w:rPr>
          <w:color w:val="000000"/>
          <w:spacing w:val="-1"/>
          <w:sz w:val="24"/>
          <w:szCs w:val="24"/>
        </w:rPr>
        <w:t>Papildu informāciju pasūtītājs ievieto pircēja profilā, kur ir pieejami iepirkuma procedūras dokumenti, norādot arī uzdoto jautājumu</w:t>
      </w:r>
      <w:r w:rsidRPr="00E67C62">
        <w:rPr>
          <w:color w:val="000000"/>
          <w:sz w:val="24"/>
          <w:szCs w:val="24"/>
        </w:rPr>
        <w:t>.</w:t>
      </w:r>
    </w:p>
    <w:p w14:paraId="1AEFD61F"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nf</w:t>
      </w:r>
      <w:r w:rsidRPr="00E67C62">
        <w:rPr>
          <w:b/>
          <w:bCs/>
          <w:color w:val="000000"/>
          <w:sz w:val="24"/>
          <w:szCs w:val="24"/>
        </w:rPr>
        <w:t>o</w:t>
      </w:r>
      <w:r w:rsidRPr="00E67C62">
        <w:rPr>
          <w:b/>
          <w:bCs/>
          <w:color w:val="000000"/>
          <w:spacing w:val="-1"/>
          <w:sz w:val="24"/>
          <w:szCs w:val="24"/>
        </w:rPr>
        <w:t>r</w:t>
      </w:r>
      <w:r w:rsidRPr="00E67C62">
        <w:rPr>
          <w:b/>
          <w:bCs/>
          <w:color w:val="000000"/>
          <w:spacing w:val="-3"/>
          <w:sz w:val="24"/>
          <w:szCs w:val="24"/>
        </w:rPr>
        <w:t>m</w:t>
      </w:r>
      <w:r w:rsidRPr="00E67C62">
        <w:rPr>
          <w:b/>
          <w:bCs/>
          <w:color w:val="000000"/>
          <w:sz w:val="24"/>
          <w:szCs w:val="24"/>
        </w:rPr>
        <w:t>ā</w:t>
      </w:r>
      <w:r w:rsidRPr="00E67C62">
        <w:rPr>
          <w:b/>
          <w:bCs/>
          <w:color w:val="000000"/>
          <w:spacing w:val="-1"/>
          <w:sz w:val="24"/>
          <w:szCs w:val="24"/>
        </w:rPr>
        <w:t>c</w:t>
      </w:r>
      <w:r w:rsidRPr="00E67C62">
        <w:rPr>
          <w:b/>
          <w:bCs/>
          <w:color w:val="000000"/>
          <w:sz w:val="24"/>
          <w:szCs w:val="24"/>
        </w:rPr>
        <w:t>ijas a</w:t>
      </w:r>
      <w:r w:rsidRPr="00E67C62">
        <w:rPr>
          <w:b/>
          <w:bCs/>
          <w:color w:val="000000"/>
          <w:spacing w:val="3"/>
          <w:sz w:val="24"/>
          <w:szCs w:val="24"/>
        </w:rPr>
        <w:t>p</w:t>
      </w:r>
      <w:r w:rsidRPr="00E67C62">
        <w:rPr>
          <w:b/>
          <w:bCs/>
          <w:color w:val="000000"/>
          <w:spacing w:val="-3"/>
          <w:sz w:val="24"/>
          <w:szCs w:val="24"/>
        </w:rPr>
        <w:t>m</w:t>
      </w:r>
      <w:r w:rsidRPr="00E67C62">
        <w:rPr>
          <w:b/>
          <w:bCs/>
          <w:color w:val="000000"/>
          <w:sz w:val="24"/>
          <w:szCs w:val="24"/>
        </w:rPr>
        <w:t>ai</w:t>
      </w:r>
      <w:r w:rsidRPr="00E67C62">
        <w:rPr>
          <w:b/>
          <w:bCs/>
          <w:color w:val="000000"/>
          <w:spacing w:val="1"/>
          <w:sz w:val="24"/>
          <w:szCs w:val="24"/>
        </w:rPr>
        <w:t>ņ</w:t>
      </w:r>
      <w:r w:rsidRPr="00E67C62">
        <w:rPr>
          <w:b/>
          <w:bCs/>
          <w:color w:val="000000"/>
          <w:sz w:val="24"/>
          <w:szCs w:val="24"/>
        </w:rPr>
        <w:t xml:space="preserve">as </w:t>
      </w:r>
      <w:r w:rsidRPr="00E67C62">
        <w:rPr>
          <w:b/>
          <w:bCs/>
          <w:color w:val="000000"/>
          <w:spacing w:val="1"/>
          <w:sz w:val="24"/>
          <w:szCs w:val="24"/>
        </w:rPr>
        <w:t>k</w:t>
      </w:r>
      <w:r w:rsidRPr="00E67C62">
        <w:rPr>
          <w:b/>
          <w:bCs/>
          <w:color w:val="000000"/>
          <w:sz w:val="24"/>
          <w:szCs w:val="24"/>
        </w:rPr>
        <w:t>ā</w:t>
      </w:r>
      <w:r w:rsidRPr="00E67C62">
        <w:rPr>
          <w:b/>
          <w:bCs/>
          <w:color w:val="000000"/>
          <w:spacing w:val="-1"/>
          <w:sz w:val="24"/>
          <w:szCs w:val="24"/>
        </w:rPr>
        <w:t>r</w:t>
      </w:r>
      <w:r w:rsidRPr="00E67C62">
        <w:rPr>
          <w:b/>
          <w:bCs/>
          <w:color w:val="000000"/>
          <w:sz w:val="24"/>
          <w:szCs w:val="24"/>
        </w:rPr>
        <w:t>tība:</w:t>
      </w:r>
      <w:r w:rsidRPr="00E67C62">
        <w:rPr>
          <w:color w:val="000000"/>
          <w:sz w:val="24"/>
          <w:szCs w:val="24"/>
        </w:rPr>
        <w:t xml:space="preserve"> Komisija</w:t>
      </w:r>
      <w:r w:rsidRPr="00E67C62">
        <w:rPr>
          <w:color w:val="000000"/>
          <w:spacing w:val="-1"/>
          <w:sz w:val="24"/>
          <w:szCs w:val="24"/>
        </w:rPr>
        <w:t xml:space="preserve"> </w:t>
      </w:r>
      <w:r w:rsidRPr="00E67C62">
        <w:rPr>
          <w:color w:val="000000"/>
          <w:sz w:val="24"/>
          <w:szCs w:val="24"/>
        </w:rPr>
        <w:t>un pi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 xml:space="preserve">tājs </w:t>
      </w:r>
      <w:r w:rsidRPr="00E67C62">
        <w:rPr>
          <w:color w:val="000000"/>
          <w:spacing w:val="1"/>
          <w:sz w:val="24"/>
          <w:szCs w:val="24"/>
        </w:rPr>
        <w:t>a</w:t>
      </w:r>
      <w:r w:rsidRPr="00E67C62">
        <w:rPr>
          <w:color w:val="000000"/>
          <w:sz w:val="24"/>
          <w:szCs w:val="24"/>
        </w:rPr>
        <w:t>r in</w:t>
      </w:r>
      <w:r w:rsidRPr="00E67C62">
        <w:rPr>
          <w:color w:val="000000"/>
          <w:spacing w:val="-1"/>
          <w:sz w:val="24"/>
          <w:szCs w:val="24"/>
        </w:rPr>
        <w:t>f</w:t>
      </w:r>
      <w:r w:rsidRPr="00E67C62">
        <w:rPr>
          <w:color w:val="000000"/>
          <w:sz w:val="24"/>
          <w:szCs w:val="24"/>
        </w:rPr>
        <w:t>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 xml:space="preserve">u </w:t>
      </w:r>
      <w:r w:rsidRPr="00E67C62">
        <w:rPr>
          <w:color w:val="000000"/>
          <w:spacing w:val="-1"/>
          <w:sz w:val="24"/>
          <w:szCs w:val="24"/>
        </w:rPr>
        <w:t>a</w:t>
      </w:r>
      <w:r w:rsidRPr="00E67C62">
        <w:rPr>
          <w:color w:val="000000"/>
          <w:sz w:val="24"/>
          <w:szCs w:val="24"/>
        </w:rPr>
        <w:t>pmai</w:t>
      </w:r>
      <w:r w:rsidRPr="00E67C62">
        <w:rPr>
          <w:color w:val="000000"/>
          <w:spacing w:val="2"/>
          <w:sz w:val="24"/>
          <w:szCs w:val="24"/>
        </w:rPr>
        <w:t>n</w:t>
      </w:r>
      <w:r w:rsidRPr="00E67C62">
        <w:rPr>
          <w:color w:val="000000"/>
          <w:spacing w:val="-1"/>
          <w:sz w:val="24"/>
          <w:szCs w:val="24"/>
        </w:rPr>
        <w:t>ā</w:t>
      </w:r>
      <w:r w:rsidRPr="00E67C62">
        <w:rPr>
          <w:color w:val="000000"/>
          <w:sz w:val="24"/>
          <w:szCs w:val="24"/>
        </w:rPr>
        <w:t xml:space="preserve">s </w:t>
      </w:r>
      <w:r w:rsidRPr="00E67C62">
        <w:rPr>
          <w:color w:val="000000"/>
          <w:spacing w:val="2"/>
          <w:sz w:val="24"/>
          <w:szCs w:val="24"/>
        </w:rPr>
        <w:t>r</w:t>
      </w:r>
      <w:r w:rsidRPr="00E67C62">
        <w:rPr>
          <w:color w:val="000000"/>
          <w:spacing w:val="-1"/>
          <w:sz w:val="24"/>
          <w:szCs w:val="24"/>
        </w:rPr>
        <w:t>a</w:t>
      </w:r>
      <w:r w:rsidRPr="00E67C62">
        <w:rPr>
          <w:color w:val="000000"/>
          <w:sz w:val="24"/>
          <w:szCs w:val="24"/>
        </w:rPr>
        <w:t>kst</w:t>
      </w:r>
      <w:r w:rsidRPr="00E67C62">
        <w:rPr>
          <w:color w:val="000000"/>
          <w:spacing w:val="1"/>
          <w:sz w:val="24"/>
          <w:szCs w:val="24"/>
        </w:rPr>
        <w:t>i</w:t>
      </w:r>
      <w:r w:rsidRPr="00E67C62">
        <w:rPr>
          <w:color w:val="000000"/>
          <w:sz w:val="24"/>
          <w:szCs w:val="24"/>
        </w:rPr>
        <w:t>ski, izmantojot Nolikuma 1.5. apakšpunktā norādīto e-pasta adresi.</w:t>
      </w:r>
    </w:p>
    <w:p w14:paraId="4435C52D"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pacing w:val="-3"/>
          <w:sz w:val="24"/>
          <w:szCs w:val="24"/>
        </w:rPr>
        <w:t>P</w:t>
      </w:r>
      <w:r w:rsidRPr="00E67C62">
        <w:rPr>
          <w:b/>
          <w:bCs/>
          <w:color w:val="000000"/>
          <w:spacing w:val="1"/>
          <w:sz w:val="24"/>
          <w:szCs w:val="24"/>
        </w:rPr>
        <w:t>r</w:t>
      </w:r>
      <w:r w:rsidRPr="00E67C62">
        <w:rPr>
          <w:b/>
          <w:bCs/>
          <w:color w:val="000000"/>
          <w:spacing w:val="-1"/>
          <w:sz w:val="24"/>
          <w:szCs w:val="24"/>
        </w:rPr>
        <w:t>e</w:t>
      </w:r>
      <w:r w:rsidRPr="00E67C62">
        <w:rPr>
          <w:b/>
          <w:bCs/>
          <w:color w:val="000000"/>
          <w:spacing w:val="1"/>
          <w:sz w:val="24"/>
          <w:szCs w:val="24"/>
        </w:rPr>
        <w:t>t</w:t>
      </w:r>
      <w:r w:rsidRPr="00E67C62">
        <w:rPr>
          <w:b/>
          <w:bCs/>
          <w:color w:val="000000"/>
          <w:spacing w:val="-1"/>
          <w:sz w:val="24"/>
          <w:szCs w:val="24"/>
        </w:rPr>
        <w:t>e</w:t>
      </w:r>
      <w:r w:rsidRPr="00E67C62">
        <w:rPr>
          <w:b/>
          <w:bCs/>
          <w:color w:val="000000"/>
          <w:spacing w:val="1"/>
          <w:sz w:val="24"/>
          <w:szCs w:val="24"/>
        </w:rPr>
        <w:t>nd</w:t>
      </w:r>
      <w:r w:rsidRPr="00E67C62">
        <w:rPr>
          <w:b/>
          <w:bCs/>
          <w:color w:val="000000"/>
          <w:spacing w:val="-1"/>
          <w:sz w:val="24"/>
          <w:szCs w:val="24"/>
        </w:rPr>
        <w:t>e</w:t>
      </w:r>
      <w:r w:rsidRPr="00E67C62">
        <w:rPr>
          <w:b/>
          <w:bCs/>
          <w:color w:val="000000"/>
          <w:spacing w:val="1"/>
          <w:sz w:val="24"/>
          <w:szCs w:val="24"/>
        </w:rPr>
        <w:t>n</w:t>
      </w:r>
      <w:r w:rsidRPr="00E67C62">
        <w:rPr>
          <w:b/>
          <w:bCs/>
          <w:color w:val="000000"/>
          <w:sz w:val="24"/>
          <w:szCs w:val="24"/>
        </w:rPr>
        <w:t>ti un piedāvājums:</w:t>
      </w:r>
      <w:r w:rsidRPr="00E67C62">
        <w:rPr>
          <w:color w:val="000000"/>
          <w:sz w:val="24"/>
          <w:szCs w:val="24"/>
        </w:rPr>
        <w:t xml:space="preserve"> </w:t>
      </w:r>
    </w:p>
    <w:p w14:paraId="5DDA224B"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nts</w:t>
      </w:r>
      <w:r w:rsidRPr="00E67C62">
        <w:rPr>
          <w:color w:val="000000"/>
          <w:spacing w:val="22"/>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w:t>
      </w:r>
      <w:r w:rsidRPr="00E67C62">
        <w:rPr>
          <w:color w:val="000000"/>
          <w:spacing w:val="21"/>
          <w:sz w:val="24"/>
          <w:szCs w:val="24"/>
        </w:rPr>
        <w:t xml:space="preserve"> </w:t>
      </w:r>
      <w:r w:rsidRPr="00E67C62">
        <w:rPr>
          <w:color w:val="000000"/>
          <w:sz w:val="24"/>
          <w:szCs w:val="24"/>
        </w:rPr>
        <w:t>būt</w:t>
      </w:r>
      <w:r w:rsidRPr="00E67C62">
        <w:rPr>
          <w:color w:val="000000"/>
          <w:spacing w:val="22"/>
          <w:sz w:val="24"/>
          <w:szCs w:val="24"/>
        </w:rPr>
        <w:t xml:space="preserve"> </w:t>
      </w:r>
      <w:r w:rsidRPr="00E67C62">
        <w:rPr>
          <w:color w:val="000000"/>
          <w:sz w:val="24"/>
          <w:szCs w:val="24"/>
        </w:rPr>
        <w:t>PIL 1. panta 22. punktā noteiktā persona,</w:t>
      </w:r>
      <w:r w:rsidRPr="00E67C62">
        <w:rPr>
          <w:color w:val="000000"/>
          <w:spacing w:val="2"/>
          <w:sz w:val="24"/>
          <w:szCs w:val="24"/>
        </w:rPr>
        <w:t xml:space="preserve"> </w:t>
      </w:r>
      <w:r w:rsidRPr="00E67C62">
        <w:rPr>
          <w:color w:val="000000"/>
          <w:sz w:val="24"/>
          <w:szCs w:val="24"/>
        </w:rPr>
        <w:t>kura ir</w:t>
      </w:r>
      <w:r w:rsidRPr="00E67C62">
        <w:rPr>
          <w:color w:val="000000"/>
          <w:spacing w:val="1"/>
          <w:sz w:val="24"/>
          <w:szCs w:val="24"/>
        </w:rPr>
        <w:t xml:space="preserve"> </w:t>
      </w:r>
      <w:r w:rsidRPr="00E67C62">
        <w:rPr>
          <w:color w:val="000000"/>
          <w:sz w:val="24"/>
          <w:szCs w:val="24"/>
        </w:rPr>
        <w:t>i</w:t>
      </w:r>
      <w:r w:rsidRPr="00E67C62">
        <w:rPr>
          <w:color w:val="000000"/>
          <w:spacing w:val="2"/>
          <w:sz w:val="24"/>
          <w:szCs w:val="24"/>
        </w:rPr>
        <w:t>e</w:t>
      </w:r>
      <w:r w:rsidRPr="00E67C62">
        <w:rPr>
          <w:color w:val="000000"/>
          <w:sz w:val="24"/>
          <w:szCs w:val="24"/>
        </w:rPr>
        <w:t>snie</w:t>
      </w:r>
      <w:r w:rsidRPr="00E67C62">
        <w:rPr>
          <w:color w:val="000000"/>
          <w:spacing w:val="-3"/>
          <w:sz w:val="24"/>
          <w:szCs w:val="24"/>
        </w:rPr>
        <w:t>g</w:t>
      </w:r>
      <w:r w:rsidRPr="00E67C62">
        <w:rPr>
          <w:color w:val="000000"/>
          <w:sz w:val="24"/>
          <w:szCs w:val="24"/>
        </w:rPr>
        <w:t>usi</w:t>
      </w:r>
      <w:r w:rsidRPr="00E67C62">
        <w:rPr>
          <w:color w:val="000000"/>
          <w:spacing w:val="2"/>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pacing w:val="2"/>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2"/>
          <w:sz w:val="24"/>
          <w:szCs w:val="24"/>
        </w:rPr>
        <w:t xml:space="preserve"> </w:t>
      </w:r>
      <w:r w:rsidRPr="00E67C62">
        <w:rPr>
          <w:color w:val="000000"/>
          <w:spacing w:val="-1"/>
          <w:sz w:val="24"/>
          <w:szCs w:val="24"/>
        </w:rPr>
        <w:t>K</w:t>
      </w:r>
      <w:r w:rsidRPr="00E67C62">
        <w:rPr>
          <w:color w:val="000000"/>
          <w:sz w:val="24"/>
          <w:szCs w:val="24"/>
        </w:rPr>
        <w:t>onku</w:t>
      </w:r>
      <w:r w:rsidRPr="00E67C62">
        <w:rPr>
          <w:color w:val="000000"/>
          <w:spacing w:val="-1"/>
          <w:sz w:val="24"/>
          <w:szCs w:val="24"/>
        </w:rPr>
        <w:t>r</w:t>
      </w:r>
      <w:r w:rsidRPr="00E67C62">
        <w:rPr>
          <w:color w:val="000000"/>
          <w:spacing w:val="1"/>
          <w:sz w:val="24"/>
          <w:szCs w:val="24"/>
        </w:rPr>
        <w:t>s</w:t>
      </w:r>
      <w:r w:rsidRPr="00E67C62">
        <w:rPr>
          <w:color w:val="000000"/>
          <w:sz w:val="24"/>
          <w:szCs w:val="24"/>
        </w:rPr>
        <w:t xml:space="preserve">ā. </w:t>
      </w:r>
    </w:p>
    <w:p w14:paraId="14627403"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z w:val="24"/>
          <w:szCs w:val="24"/>
        </w:rPr>
        <w:t>Piedāvājums Nolikuma izpratnē ir dokumentu kopums, kas sastāv no Nolikuma 4. punktā uzskaitītajiem dokumentiem.</w:t>
      </w:r>
    </w:p>
    <w:p w14:paraId="2009459F" w14:textId="7BB60FC5" w:rsidR="00DB4A4F" w:rsidRPr="00E67C62" w:rsidRDefault="0EF74218" w:rsidP="6B2604D3">
      <w:pPr>
        <w:widowControl w:val="0"/>
        <w:autoSpaceDE w:val="0"/>
        <w:autoSpaceDN w:val="0"/>
        <w:adjustRightInd w:val="0"/>
        <w:jc w:val="both"/>
        <w:rPr>
          <w:color w:val="000000"/>
          <w:sz w:val="24"/>
          <w:szCs w:val="24"/>
        </w:rPr>
      </w:pPr>
      <w:r w:rsidRPr="00E67C62">
        <w:rPr>
          <w:b/>
          <w:bCs/>
          <w:color w:val="000000"/>
          <w:spacing w:val="-3"/>
          <w:sz w:val="24"/>
          <w:szCs w:val="24"/>
        </w:rPr>
        <w:t xml:space="preserve">1.9.  </w:t>
      </w:r>
      <w:r w:rsidR="00DB4A4F" w:rsidRPr="00E67C62">
        <w:rPr>
          <w:b/>
          <w:bCs/>
          <w:color w:val="000000"/>
          <w:spacing w:val="-3"/>
          <w:sz w:val="24"/>
          <w:szCs w:val="24"/>
        </w:rPr>
        <w:t>P</w:t>
      </w:r>
      <w:r w:rsidR="00DB4A4F" w:rsidRPr="00E67C62">
        <w:rPr>
          <w:b/>
          <w:bCs/>
          <w:color w:val="000000"/>
          <w:spacing w:val="-1"/>
          <w:sz w:val="24"/>
          <w:szCs w:val="24"/>
        </w:rPr>
        <w:t>r</w:t>
      </w:r>
      <w:r w:rsidR="00DB4A4F" w:rsidRPr="00E67C62">
        <w:rPr>
          <w:b/>
          <w:bCs/>
          <w:color w:val="000000"/>
          <w:sz w:val="24"/>
          <w:szCs w:val="24"/>
        </w:rPr>
        <w:t>asī</w:t>
      </w:r>
      <w:r w:rsidR="00DB4A4F" w:rsidRPr="00E67C62">
        <w:rPr>
          <w:b/>
          <w:bCs/>
          <w:color w:val="000000"/>
          <w:spacing w:val="1"/>
          <w:sz w:val="24"/>
          <w:szCs w:val="24"/>
        </w:rPr>
        <w:t>b</w:t>
      </w:r>
      <w:r w:rsidR="00DB4A4F" w:rsidRPr="00E67C62">
        <w:rPr>
          <w:b/>
          <w:bCs/>
          <w:color w:val="000000"/>
          <w:sz w:val="24"/>
          <w:szCs w:val="24"/>
        </w:rPr>
        <w:t xml:space="preserve">as </w:t>
      </w:r>
      <w:r w:rsidR="00DB4A4F" w:rsidRPr="00E67C62">
        <w:rPr>
          <w:b/>
          <w:bCs/>
          <w:color w:val="000000"/>
          <w:spacing w:val="1"/>
          <w:sz w:val="24"/>
          <w:szCs w:val="24"/>
        </w:rPr>
        <w:t>p</w:t>
      </w:r>
      <w:r w:rsidR="00DB4A4F" w:rsidRPr="00E67C62">
        <w:rPr>
          <w:b/>
          <w:bCs/>
          <w:color w:val="000000"/>
          <w:sz w:val="24"/>
          <w:szCs w:val="24"/>
        </w:rPr>
        <w:t>iedāvāju</w:t>
      </w:r>
      <w:r w:rsidR="00DB4A4F" w:rsidRPr="00E67C62">
        <w:rPr>
          <w:b/>
          <w:bCs/>
          <w:color w:val="000000"/>
          <w:spacing w:val="-3"/>
          <w:sz w:val="24"/>
          <w:szCs w:val="24"/>
        </w:rPr>
        <w:t>m</w:t>
      </w:r>
      <w:r w:rsidR="00DB4A4F" w:rsidRPr="00E67C62">
        <w:rPr>
          <w:b/>
          <w:bCs/>
          <w:color w:val="000000"/>
          <w:sz w:val="24"/>
          <w:szCs w:val="24"/>
        </w:rPr>
        <w:t>a</w:t>
      </w:r>
      <w:r w:rsidR="00DB4A4F" w:rsidRPr="00E67C62">
        <w:rPr>
          <w:b/>
          <w:bCs/>
          <w:color w:val="000000"/>
          <w:spacing w:val="2"/>
          <w:sz w:val="24"/>
          <w:szCs w:val="24"/>
        </w:rPr>
        <w:t xml:space="preserve"> </w:t>
      </w:r>
      <w:r w:rsidR="00DB4A4F" w:rsidRPr="00E67C62">
        <w:rPr>
          <w:b/>
          <w:bCs/>
          <w:color w:val="000000"/>
          <w:spacing w:val="1"/>
          <w:sz w:val="24"/>
          <w:szCs w:val="24"/>
        </w:rPr>
        <w:t>n</w:t>
      </w:r>
      <w:r w:rsidR="00DB4A4F" w:rsidRPr="00E67C62">
        <w:rPr>
          <w:b/>
          <w:bCs/>
          <w:color w:val="000000"/>
          <w:sz w:val="24"/>
          <w:szCs w:val="24"/>
        </w:rPr>
        <w:t>o</w:t>
      </w:r>
      <w:r w:rsidR="00DB4A4F" w:rsidRPr="00E67C62">
        <w:rPr>
          <w:b/>
          <w:bCs/>
          <w:color w:val="000000"/>
          <w:spacing w:val="1"/>
          <w:sz w:val="24"/>
          <w:szCs w:val="24"/>
        </w:rPr>
        <w:t>f</w:t>
      </w:r>
      <w:r w:rsidR="00DB4A4F" w:rsidRPr="00E67C62">
        <w:rPr>
          <w:b/>
          <w:bCs/>
          <w:color w:val="000000"/>
          <w:sz w:val="24"/>
          <w:szCs w:val="24"/>
        </w:rPr>
        <w:t>o</w:t>
      </w:r>
      <w:r w:rsidR="00DB4A4F" w:rsidRPr="00E67C62">
        <w:rPr>
          <w:b/>
          <w:bCs/>
          <w:color w:val="000000"/>
          <w:spacing w:val="-1"/>
          <w:sz w:val="24"/>
          <w:szCs w:val="24"/>
        </w:rPr>
        <w:t>r</w:t>
      </w:r>
      <w:r w:rsidR="00DB4A4F" w:rsidRPr="00E67C62">
        <w:rPr>
          <w:b/>
          <w:bCs/>
          <w:color w:val="000000"/>
          <w:spacing w:val="-3"/>
          <w:sz w:val="24"/>
          <w:szCs w:val="24"/>
        </w:rPr>
        <w:t>m</w:t>
      </w:r>
      <w:r w:rsidR="00DB4A4F" w:rsidRPr="00E67C62">
        <w:rPr>
          <w:b/>
          <w:bCs/>
          <w:color w:val="000000"/>
          <w:spacing w:val="-1"/>
          <w:sz w:val="24"/>
          <w:szCs w:val="24"/>
        </w:rPr>
        <w:t>ē</w:t>
      </w:r>
      <w:r w:rsidR="00DB4A4F" w:rsidRPr="00E67C62">
        <w:rPr>
          <w:b/>
          <w:bCs/>
          <w:color w:val="000000"/>
          <w:sz w:val="24"/>
          <w:szCs w:val="24"/>
        </w:rPr>
        <w:t>j</w:t>
      </w:r>
      <w:r w:rsidR="00DB4A4F" w:rsidRPr="00E67C62">
        <w:rPr>
          <w:b/>
          <w:bCs/>
          <w:color w:val="000000"/>
          <w:spacing w:val="2"/>
          <w:sz w:val="24"/>
          <w:szCs w:val="24"/>
        </w:rPr>
        <w:t>u</w:t>
      </w:r>
      <w:r w:rsidR="00DB4A4F" w:rsidRPr="00E67C62">
        <w:rPr>
          <w:b/>
          <w:bCs/>
          <w:color w:val="000000"/>
          <w:spacing w:val="-3"/>
          <w:sz w:val="24"/>
          <w:szCs w:val="24"/>
        </w:rPr>
        <w:t>m</w:t>
      </w:r>
      <w:r w:rsidR="00DB4A4F" w:rsidRPr="00E67C62">
        <w:rPr>
          <w:b/>
          <w:bCs/>
          <w:color w:val="000000"/>
          <w:spacing w:val="2"/>
          <w:sz w:val="24"/>
          <w:szCs w:val="24"/>
        </w:rPr>
        <w:t>a</w:t>
      </w:r>
      <w:r w:rsidR="00DB4A4F" w:rsidRPr="00E67C62">
        <w:rPr>
          <w:b/>
          <w:bCs/>
          <w:color w:val="000000"/>
          <w:sz w:val="24"/>
          <w:szCs w:val="24"/>
        </w:rPr>
        <w:t>m:</w:t>
      </w:r>
    </w:p>
    <w:p w14:paraId="1EC0B6E3" w14:textId="77777777" w:rsidR="00DB4A4F" w:rsidRPr="00E67C62"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E67C62">
        <w:rPr>
          <w:sz w:val="24"/>
          <w:szCs w:val="24"/>
        </w:rPr>
        <w:t xml:space="preserve">Piedāvājums jāsagatavo iesniegšanai elektroniski Elektronisko iepirkumu sistēmas </w:t>
      </w:r>
      <w:hyperlink r:id="rId13" w:history="1">
        <w:r w:rsidRPr="00E67C62">
          <w:rPr>
            <w:rStyle w:val="Hipersaite"/>
            <w:sz w:val="24"/>
            <w:szCs w:val="24"/>
          </w:rPr>
          <w:t>www.eis.gov.lv</w:t>
        </w:r>
      </w:hyperlink>
      <w:r w:rsidRPr="00E67C62">
        <w:rPr>
          <w:sz w:val="24"/>
          <w:szCs w:val="24"/>
        </w:rPr>
        <w:t xml:space="preserve"> (turpmāk – EIS) e-konkursu apakšsistēmā (turpmāk – Apakšsistēma), ievērojot šādas pretendenta izvēles iespējas</w:t>
      </w:r>
      <w:r w:rsidRPr="00E67C62">
        <w:rPr>
          <w:color w:val="000000"/>
          <w:sz w:val="24"/>
          <w:szCs w:val="24"/>
        </w:rPr>
        <w:t>:</w:t>
      </w:r>
    </w:p>
    <w:p w14:paraId="6234D8F0" w14:textId="77777777" w:rsidR="00DB4A4F" w:rsidRPr="00E67C62"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E67C62">
        <w:rPr>
          <w:sz w:val="24"/>
          <w:szCs w:val="24"/>
        </w:rPr>
        <w:t xml:space="preserve">izmantojot Apakšsistēmas piedāvātos rīkus, aizpildot minētās sistēmas Apakšsistēmā </w:t>
      </w:r>
      <w:r w:rsidRPr="00E67C62">
        <w:rPr>
          <w:sz w:val="24"/>
          <w:szCs w:val="24"/>
        </w:rPr>
        <w:lastRenderedPageBreak/>
        <w:t>Konkursa sadaļā ievietotās formas;</w:t>
      </w:r>
    </w:p>
    <w:p w14:paraId="20734B0D"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E67C62" w:rsidRDefault="00DB4A4F">
      <w:pPr>
        <w:widowControl w:val="0"/>
        <w:numPr>
          <w:ilvl w:val="3"/>
          <w:numId w:val="8"/>
        </w:numPr>
        <w:autoSpaceDE w:val="0"/>
        <w:autoSpaceDN w:val="0"/>
        <w:adjustRightInd w:val="0"/>
        <w:ind w:left="0" w:firstLine="680"/>
        <w:jc w:val="both"/>
        <w:rPr>
          <w:sz w:val="24"/>
          <w:szCs w:val="24"/>
        </w:rPr>
      </w:pPr>
      <w:r w:rsidRPr="00E67C62">
        <w:rPr>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E67C62" w:rsidRDefault="00DB4A4F">
      <w:pPr>
        <w:widowControl w:val="0"/>
        <w:numPr>
          <w:ilvl w:val="2"/>
          <w:numId w:val="8"/>
        </w:numPr>
        <w:autoSpaceDE w:val="0"/>
        <w:autoSpaceDN w:val="0"/>
        <w:adjustRightInd w:val="0"/>
        <w:ind w:left="0" w:firstLine="680"/>
        <w:jc w:val="both"/>
        <w:rPr>
          <w:color w:val="000000"/>
          <w:sz w:val="24"/>
          <w:szCs w:val="24"/>
        </w:rPr>
      </w:pPr>
      <w:r w:rsidRPr="00E67C62">
        <w:rPr>
          <w:sz w:val="24"/>
          <w:szCs w:val="24"/>
        </w:rPr>
        <w:t>Sagatavojot piedāvājumu, pretendents ievēro, ka:</w:t>
      </w:r>
    </w:p>
    <w:p w14:paraId="674C9636"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E67C62">
        <w:rPr>
          <w:i/>
          <w:sz w:val="24"/>
          <w:szCs w:val="24"/>
        </w:rPr>
        <w:t>Microsoft Office 2010</w:t>
      </w:r>
      <w:r w:rsidRPr="00E67C62">
        <w:rPr>
          <w:sz w:val="24"/>
          <w:szCs w:val="24"/>
        </w:rPr>
        <w:t xml:space="preserve"> (vai vēlākas programmatūras versijas) rīkiem lasāmā formātā un jāpievieno tam paredzētajā Konkursa profila sadaļā. </w:t>
      </w:r>
      <w:r w:rsidRPr="00E67C62">
        <w:rPr>
          <w:color w:val="000000"/>
          <w:sz w:val="24"/>
          <w:szCs w:val="24"/>
        </w:rPr>
        <w:t xml:space="preserve">Atsauksmes u.c. dokumentus, kas nav jāaizpilda atbilstoši </w:t>
      </w:r>
      <w:r w:rsidRPr="00E67C62">
        <w:rPr>
          <w:sz w:val="24"/>
          <w:szCs w:val="24"/>
        </w:rPr>
        <w:t xml:space="preserve">Apakšsistēmā Konkursa profilam pievienotajām dokumentu veidnēm, pretendents ir tiesīgs iesniegt </w:t>
      </w:r>
      <w:r w:rsidRPr="00E67C62">
        <w:rPr>
          <w:i/>
          <w:sz w:val="24"/>
          <w:szCs w:val="24"/>
        </w:rPr>
        <w:t>.</w:t>
      </w:r>
      <w:proofErr w:type="spellStart"/>
      <w:r w:rsidRPr="00E67C62">
        <w:rPr>
          <w:i/>
          <w:sz w:val="24"/>
          <w:szCs w:val="24"/>
        </w:rPr>
        <w:t>pdf</w:t>
      </w:r>
      <w:proofErr w:type="spellEnd"/>
      <w:r w:rsidRPr="00E67C62">
        <w:rPr>
          <w:sz w:val="24"/>
          <w:szCs w:val="24"/>
        </w:rPr>
        <w:t xml:space="preserve"> formātā;</w:t>
      </w:r>
    </w:p>
    <w:p w14:paraId="002B8C6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iesniedzot piedāvājumu, pretendents to paraksta ar drošu elektronisko parakstu un laika zīmogu vai ar</w:t>
      </w:r>
      <w:r w:rsidRPr="00E67C62">
        <w:rPr>
          <w:color w:val="0070C0"/>
          <w:sz w:val="24"/>
          <w:szCs w:val="24"/>
        </w:rPr>
        <w:t xml:space="preserve"> </w:t>
      </w:r>
      <w:r w:rsidRPr="00E67C62">
        <w:rPr>
          <w:sz w:val="24"/>
          <w:szCs w:val="24"/>
        </w:rPr>
        <w:t>EIS piedāvāto elektronisko parakstu.</w:t>
      </w:r>
    </w:p>
    <w:p w14:paraId="1B956875" w14:textId="77777777" w:rsidR="003E5221" w:rsidRPr="003E5221" w:rsidRDefault="3A51EF4B">
      <w:pPr>
        <w:pStyle w:val="Default"/>
        <w:numPr>
          <w:ilvl w:val="2"/>
          <w:numId w:val="8"/>
        </w:numPr>
        <w:tabs>
          <w:tab w:val="left" w:pos="709"/>
        </w:tabs>
        <w:ind w:left="0" w:firstLine="680"/>
        <w:jc w:val="both"/>
        <w:rPr>
          <w:color w:val="D13438"/>
          <w:u w:val="single"/>
        </w:rPr>
      </w:pPr>
      <w: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r w:rsidR="003E5221">
        <w:t>.</w:t>
      </w:r>
    </w:p>
    <w:p w14:paraId="1899CD8B" w14:textId="0B71224A" w:rsidR="00DB4A4F" w:rsidRPr="003E5221" w:rsidRDefault="7C3D2F26">
      <w:pPr>
        <w:pStyle w:val="Default"/>
        <w:numPr>
          <w:ilvl w:val="2"/>
          <w:numId w:val="8"/>
        </w:numPr>
        <w:tabs>
          <w:tab w:val="left" w:pos="709"/>
        </w:tabs>
        <w:ind w:left="0" w:firstLine="680"/>
        <w:jc w:val="both"/>
        <w:rPr>
          <w:color w:val="D13438"/>
          <w:u w:val="single"/>
        </w:rPr>
      </w:pPr>
      <w:r w:rsidRPr="007738A2">
        <w:rPr>
          <w:color w:val="auto"/>
        </w:rPr>
        <w:t xml:space="preserve"> </w:t>
      </w:r>
      <w:r w:rsidR="003E5221" w:rsidRPr="007738A2">
        <w:rPr>
          <w:color w:val="auto"/>
        </w:rPr>
        <w:t>J</w:t>
      </w:r>
      <w:r w:rsidR="3A51EF4B" w:rsidRPr="007738A2">
        <w:rPr>
          <w:color w:val="auto"/>
        </w:rPr>
        <w:t xml:space="preserve">a </w:t>
      </w:r>
      <w:r w:rsidR="3A51EF4B">
        <w:t>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E67C62" w:rsidRDefault="00DB4A4F">
      <w:pPr>
        <w:pStyle w:val="Default"/>
        <w:numPr>
          <w:ilvl w:val="2"/>
          <w:numId w:val="8"/>
        </w:numPr>
        <w:tabs>
          <w:tab w:val="left" w:pos="709"/>
        </w:tabs>
        <w:ind w:left="0" w:firstLine="680"/>
        <w:jc w:val="both"/>
      </w:pPr>
      <w:r w:rsidRPr="00E67C62">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E67C62" w:rsidRDefault="00DB4A4F">
      <w:pPr>
        <w:pStyle w:val="Default"/>
        <w:numPr>
          <w:ilvl w:val="2"/>
          <w:numId w:val="8"/>
        </w:numPr>
        <w:tabs>
          <w:tab w:val="left" w:pos="-3686"/>
          <w:tab w:val="left" w:pos="709"/>
        </w:tabs>
        <w:ind w:left="0" w:firstLine="680"/>
        <w:jc w:val="both"/>
      </w:pPr>
      <w:r w:rsidRPr="00E67C62">
        <w:rPr>
          <w:color w:val="auto"/>
        </w:rPr>
        <w:t>Pretendents apliecina</w:t>
      </w:r>
      <w:r w:rsidRPr="00E67C62">
        <w:rPr>
          <w:rStyle w:val="Vresatsauce"/>
          <w:color w:val="auto"/>
        </w:rPr>
        <w:footnoteReference w:id="2"/>
      </w:r>
      <w:r w:rsidRPr="00E67C62">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iesniegšana</w:t>
      </w:r>
      <w:r w:rsidRPr="00E67C62">
        <w:rPr>
          <w:b/>
        </w:rPr>
        <w:t>:</w:t>
      </w:r>
      <w:r w:rsidRPr="00E67C62">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79976293"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atvēršana:</w:t>
      </w:r>
      <w:r w:rsidRPr="00E67C62">
        <w:t xml:space="preserve"> </w:t>
      </w:r>
      <w:r w:rsidRPr="00E67C62">
        <w:rPr>
          <w:bCs/>
        </w:rPr>
        <w:t>IUB un EIS publikācijā norādītā datuma plkst. 14:00</w:t>
      </w:r>
      <w:r w:rsidRPr="00E67C62">
        <w:rPr>
          <w:b/>
        </w:rPr>
        <w:t xml:space="preserve"> </w:t>
      </w:r>
      <w:r w:rsidRPr="00E67C62">
        <w:t xml:space="preserve"> Pircēja profilā EIS.</w:t>
      </w:r>
    </w:p>
    <w:p w14:paraId="5D42A5F8" w14:textId="77777777" w:rsidR="00DB4A4F" w:rsidRPr="00E67C62" w:rsidRDefault="00DB4A4F">
      <w:pPr>
        <w:widowControl w:val="0"/>
        <w:numPr>
          <w:ilvl w:val="2"/>
          <w:numId w:val="8"/>
        </w:numPr>
        <w:autoSpaceDE w:val="0"/>
        <w:autoSpaceDN w:val="0"/>
        <w:adjustRightInd w:val="0"/>
        <w:ind w:left="0" w:firstLine="709"/>
        <w:jc w:val="both"/>
        <w:rPr>
          <w:spacing w:val="-1"/>
          <w:sz w:val="24"/>
          <w:szCs w:val="24"/>
        </w:rPr>
      </w:pPr>
      <w:r w:rsidRPr="00E67C62">
        <w:rPr>
          <w:color w:val="000000"/>
          <w:spacing w:val="-3"/>
          <w:sz w:val="24"/>
          <w:szCs w:val="24"/>
        </w:rPr>
        <w:t>K</w:t>
      </w:r>
      <w:r w:rsidRPr="00E67C62">
        <w:rPr>
          <w:color w:val="000000"/>
          <w:sz w:val="24"/>
          <w:szCs w:val="24"/>
        </w:rPr>
        <w:t>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6"/>
          <w:sz w:val="24"/>
          <w:szCs w:val="24"/>
        </w:rPr>
        <w:t xml:space="preserve"> </w:t>
      </w:r>
      <w:r w:rsidRPr="00E67C62">
        <w:rPr>
          <w:color w:val="000000"/>
          <w:spacing w:val="-1"/>
          <w:sz w:val="24"/>
          <w:szCs w:val="24"/>
        </w:rPr>
        <w:t>a</w:t>
      </w:r>
      <w:r w:rsidRPr="00E67C62">
        <w:rPr>
          <w:color w:val="000000"/>
          <w:sz w:val="24"/>
          <w:szCs w:val="24"/>
        </w:rPr>
        <w:t>tv</w:t>
      </w:r>
      <w:r w:rsidRPr="00E67C62">
        <w:rPr>
          <w:color w:val="000000"/>
          <w:spacing w:val="2"/>
          <w:sz w:val="24"/>
          <w:szCs w:val="24"/>
        </w:rPr>
        <w:t>e</w:t>
      </w:r>
      <w:r w:rsidRPr="00E67C62">
        <w:rPr>
          <w:color w:val="000000"/>
          <w:sz w:val="24"/>
          <w:szCs w:val="24"/>
        </w:rPr>
        <w:t>r</w:t>
      </w:r>
      <w:r w:rsidRPr="00E67C62">
        <w:rPr>
          <w:color w:val="000000"/>
          <w:spacing w:val="57"/>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w:t>
      </w:r>
      <w:r w:rsidRPr="00E67C62">
        <w:rPr>
          <w:color w:val="000000"/>
          <w:spacing w:val="58"/>
          <w:sz w:val="24"/>
          <w:szCs w:val="24"/>
        </w:rPr>
        <w:t xml:space="preserve"> </w:t>
      </w:r>
      <w:r w:rsidRPr="00E67C62">
        <w:rPr>
          <w:color w:val="000000"/>
          <w:sz w:val="24"/>
          <w:szCs w:val="24"/>
        </w:rPr>
        <w:t>vienlaikus</w:t>
      </w:r>
      <w:r w:rsidRPr="00E67C62">
        <w:rPr>
          <w:sz w:val="24"/>
          <w:szCs w:val="24"/>
        </w:rPr>
        <w:t xml:space="preserve">, publicējot Pircēja profilā </w:t>
      </w:r>
      <w:r w:rsidRPr="00E67C62">
        <w:rPr>
          <w:spacing w:val="-1"/>
          <w:sz w:val="24"/>
          <w:szCs w:val="24"/>
        </w:rPr>
        <w:t xml:space="preserve">Ministru kabineta </w:t>
      </w:r>
      <w:r w:rsidRPr="00E67C62">
        <w:rPr>
          <w:spacing w:val="-1"/>
          <w:sz w:val="24"/>
          <w:szCs w:val="24"/>
        </w:rPr>
        <w:lastRenderedPageBreak/>
        <w:t>2017. gada 28. februāra noteikumu Nr. 107 “</w:t>
      </w:r>
      <w:r w:rsidRPr="00E67C62">
        <w:rPr>
          <w:sz w:val="24"/>
          <w:szCs w:val="24"/>
        </w:rPr>
        <w:t>Iepirkuma procedūru un metu konkursu norises kārtība” 15. punktā noteikto informāciju – pretendentus, piedāvājuma iesniegšanas datumu un laiku un 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to cen</w:t>
      </w:r>
      <w:r w:rsidRPr="00E67C62">
        <w:rPr>
          <w:spacing w:val="-1"/>
          <w:sz w:val="24"/>
          <w:szCs w:val="24"/>
        </w:rPr>
        <w:t>u un izmaksas.</w:t>
      </w:r>
    </w:p>
    <w:p w14:paraId="60E5F66E" w14:textId="77777777" w:rsidR="00DB4A4F" w:rsidRPr="00E67C62" w:rsidRDefault="00DB4A4F">
      <w:pPr>
        <w:widowControl w:val="0"/>
        <w:numPr>
          <w:ilvl w:val="2"/>
          <w:numId w:val="8"/>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pacing w:val="-1"/>
          <w:sz w:val="24"/>
          <w:szCs w:val="24"/>
        </w:rPr>
        <w:t>ē</w:t>
      </w:r>
      <w:r w:rsidRPr="00E67C62">
        <w:rPr>
          <w:color w:val="000000"/>
          <w:sz w:val="24"/>
          <w:szCs w:val="24"/>
        </w:rPr>
        <w:t>c</w:t>
      </w:r>
      <w:r w:rsidRPr="00E67C62">
        <w:rPr>
          <w:color w:val="000000"/>
          <w:spacing w:val="-1"/>
          <w:sz w:val="24"/>
          <w:szCs w:val="24"/>
        </w:rPr>
        <w:t xml:space="preserve"> </w:t>
      </w:r>
      <w:r w:rsidRPr="00E67C62">
        <w:rPr>
          <w:color w:val="000000"/>
          <w:sz w:val="24"/>
          <w:szCs w:val="24"/>
        </w:rPr>
        <w:t>visu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pi</w:t>
      </w:r>
      <w:r w:rsidRPr="00E67C62">
        <w:rPr>
          <w:color w:val="000000"/>
          <w:spacing w:val="-1"/>
          <w:sz w:val="24"/>
          <w:szCs w:val="24"/>
        </w:rPr>
        <w:t>e</w:t>
      </w:r>
      <w:r w:rsidRPr="00E67C62">
        <w:rPr>
          <w:color w:val="000000"/>
          <w:spacing w:val="2"/>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 xml:space="preserve">s </w:t>
      </w:r>
      <w:r w:rsidRPr="00E67C62">
        <w:rPr>
          <w:color w:val="000000"/>
          <w:spacing w:val="3"/>
          <w:sz w:val="24"/>
          <w:szCs w:val="24"/>
        </w:rPr>
        <w:t>s</w:t>
      </w:r>
      <w:r w:rsidRPr="00E67C62">
        <w:rPr>
          <w:color w:val="000000"/>
          <w:spacing w:val="-1"/>
          <w:sz w:val="24"/>
          <w:szCs w:val="24"/>
        </w:rPr>
        <w:t>a</w:t>
      </w:r>
      <w:r w:rsidRPr="00E67C62">
        <w:rPr>
          <w:color w:val="000000"/>
          <w:sz w:val="24"/>
          <w:szCs w:val="24"/>
        </w:rPr>
        <w:t>n</w:t>
      </w:r>
      <w:r w:rsidRPr="00E67C62">
        <w:rPr>
          <w:color w:val="000000"/>
          <w:spacing w:val="-1"/>
          <w:sz w:val="24"/>
          <w:szCs w:val="24"/>
        </w:rPr>
        <w:t>ā</w:t>
      </w:r>
      <w:r w:rsidRPr="00E67C62">
        <w:rPr>
          <w:color w:val="000000"/>
          <w:sz w:val="24"/>
          <w:szCs w:val="24"/>
        </w:rPr>
        <w:t>ksme ti</w:t>
      </w:r>
      <w:r w:rsidRPr="00E67C62">
        <w:rPr>
          <w:color w:val="000000"/>
          <w:spacing w:val="-1"/>
          <w:sz w:val="24"/>
          <w:szCs w:val="24"/>
        </w:rPr>
        <w:t>e</w:t>
      </w:r>
      <w:r w:rsidRPr="00E67C62">
        <w:rPr>
          <w:color w:val="000000"/>
          <w:sz w:val="24"/>
          <w:szCs w:val="24"/>
        </w:rPr>
        <w:t xml:space="preserve">k </w:t>
      </w:r>
      <w:r w:rsidRPr="00E67C62">
        <w:rPr>
          <w:color w:val="000000"/>
          <w:spacing w:val="2"/>
          <w:sz w:val="24"/>
          <w:szCs w:val="24"/>
        </w:rPr>
        <w:t>s</w:t>
      </w:r>
      <w:r w:rsidRPr="00E67C62">
        <w:rPr>
          <w:color w:val="000000"/>
          <w:sz w:val="24"/>
          <w:szCs w:val="24"/>
        </w:rPr>
        <w:t>lē</w:t>
      </w:r>
      <w:r w:rsidRPr="00E67C62">
        <w:rPr>
          <w:color w:val="000000"/>
          <w:spacing w:val="-3"/>
          <w:sz w:val="24"/>
          <w:szCs w:val="24"/>
        </w:rPr>
        <w:t>g</w:t>
      </w:r>
      <w:r w:rsidRPr="00E67C62">
        <w:rPr>
          <w:color w:val="000000"/>
          <w:sz w:val="24"/>
          <w:szCs w:val="24"/>
        </w:rPr>
        <w:t xml:space="preserve">ta. </w:t>
      </w: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w:t>
      </w:r>
      <w:r w:rsidRPr="00E67C62">
        <w:rPr>
          <w:color w:val="000000"/>
          <w:spacing w:val="1"/>
          <w:sz w:val="24"/>
          <w:szCs w:val="24"/>
        </w:rPr>
        <w:t>l</w:t>
      </w:r>
      <w:r w:rsidRPr="00E67C62">
        <w:rPr>
          <w:color w:val="000000"/>
          <w:spacing w:val="-1"/>
          <w:sz w:val="24"/>
          <w:szCs w:val="24"/>
        </w:rPr>
        <w:t>a</w:t>
      </w:r>
      <w:r w:rsidRPr="00E67C62">
        <w:rPr>
          <w:color w:val="000000"/>
          <w:sz w:val="24"/>
          <w:szCs w:val="24"/>
        </w:rPr>
        <w:t>si,</w:t>
      </w:r>
      <w:r w:rsidRPr="00E67C62">
        <w:rPr>
          <w:color w:val="000000"/>
          <w:spacing w:val="20"/>
          <w:sz w:val="24"/>
          <w:szCs w:val="24"/>
        </w:rPr>
        <w:t xml:space="preserve"> </w:t>
      </w:r>
      <w:r w:rsidRPr="00E67C62">
        <w:rPr>
          <w:color w:val="000000"/>
          <w:sz w:val="24"/>
          <w:szCs w:val="24"/>
        </w:rPr>
        <w:t>p</w:t>
      </w:r>
      <w:r w:rsidRPr="00E67C62">
        <w:rPr>
          <w:color w:val="000000"/>
          <w:spacing w:val="3"/>
          <w:sz w:val="24"/>
          <w:szCs w:val="24"/>
        </w:rPr>
        <w:t>i</w:t>
      </w:r>
      <w:r w:rsidRPr="00E67C62">
        <w:rPr>
          <w:color w:val="000000"/>
          <w:spacing w:val="-1"/>
          <w:sz w:val="24"/>
          <w:szCs w:val="24"/>
        </w:rPr>
        <w:t>e</w:t>
      </w:r>
      <w:r w:rsidRPr="00E67C62">
        <w:rPr>
          <w:color w:val="000000"/>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ls</w:t>
      </w:r>
      <w:r w:rsidRPr="00E67C62">
        <w:rPr>
          <w:color w:val="000000"/>
          <w:spacing w:val="1"/>
          <w:sz w:val="24"/>
          <w:szCs w:val="24"/>
        </w:rPr>
        <w:t>t</w:t>
      </w:r>
      <w:r w:rsidRPr="00E67C62">
        <w:rPr>
          <w:color w:val="000000"/>
          <w:sz w:val="24"/>
          <w:szCs w:val="24"/>
        </w:rPr>
        <w:t>ības</w:t>
      </w:r>
      <w:r w:rsidRPr="00E67C62">
        <w:rPr>
          <w:color w:val="000000"/>
          <w:spacing w:val="19"/>
          <w:sz w:val="24"/>
          <w:szCs w:val="24"/>
        </w:rPr>
        <w:t xml:space="preserve"> </w:t>
      </w:r>
      <w:r w:rsidRPr="00E67C62">
        <w:rPr>
          <w:color w:val="000000"/>
          <w:sz w:val="24"/>
          <w:szCs w:val="24"/>
        </w:rPr>
        <w:t>p</w:t>
      </w:r>
      <w:r w:rsidRPr="00E67C62">
        <w:rPr>
          <w:color w:val="000000"/>
          <w:spacing w:val="-1"/>
          <w:sz w:val="24"/>
          <w:szCs w:val="24"/>
        </w:rPr>
        <w:t>ā</w:t>
      </w:r>
      <w:r w:rsidRPr="00E67C62">
        <w:rPr>
          <w:color w:val="000000"/>
          <w:sz w:val="24"/>
          <w:szCs w:val="24"/>
        </w:rPr>
        <w:t>rbaudi</w:t>
      </w:r>
      <w:r w:rsidRPr="00E67C62">
        <w:rPr>
          <w:color w:val="000000"/>
          <w:spacing w:val="19"/>
          <w:sz w:val="24"/>
          <w:szCs w:val="24"/>
        </w:rPr>
        <w:t xml:space="preserve"> </w:t>
      </w:r>
      <w:r w:rsidRPr="00E67C62">
        <w:rPr>
          <w:color w:val="000000"/>
          <w:sz w:val="24"/>
          <w:szCs w:val="24"/>
        </w:rPr>
        <w:t>un</w:t>
      </w:r>
      <w:r w:rsidRPr="00E67C62">
        <w:rPr>
          <w:color w:val="000000"/>
          <w:spacing w:val="19"/>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2"/>
          <w:sz w:val="24"/>
          <w:szCs w:val="24"/>
        </w:rPr>
        <w:t>v</w:t>
      </w:r>
      <w:r w:rsidRPr="00E67C62">
        <w:rPr>
          <w:color w:val="000000"/>
          <w:spacing w:val="-1"/>
          <w:sz w:val="24"/>
          <w:szCs w:val="24"/>
        </w:rPr>
        <w:t>ē</w:t>
      </w:r>
      <w:r w:rsidRPr="00E67C62">
        <w:rPr>
          <w:color w:val="000000"/>
          <w:sz w:val="24"/>
          <w:szCs w:val="24"/>
        </w:rPr>
        <w:t>r</w:t>
      </w:r>
      <w:r w:rsidRPr="00E67C62">
        <w:rPr>
          <w:color w:val="000000"/>
          <w:spacing w:val="2"/>
          <w:sz w:val="24"/>
          <w:szCs w:val="24"/>
        </w:rPr>
        <w:t>t</w:t>
      </w:r>
      <w:r w:rsidRPr="00E67C62">
        <w:rPr>
          <w:color w:val="000000"/>
          <w:spacing w:val="-1"/>
          <w:sz w:val="24"/>
          <w:szCs w:val="24"/>
        </w:rPr>
        <w:t>ē</w:t>
      </w:r>
      <w:r w:rsidRPr="00E67C62">
        <w:rPr>
          <w:color w:val="000000"/>
          <w:sz w:val="24"/>
          <w:szCs w:val="24"/>
        </w:rPr>
        <w:t>š</w:t>
      </w:r>
      <w:r w:rsidRPr="00E67C62">
        <w:rPr>
          <w:color w:val="000000"/>
          <w:spacing w:val="-1"/>
          <w:sz w:val="24"/>
          <w:szCs w:val="24"/>
        </w:rPr>
        <w:t>a</w:t>
      </w:r>
      <w:r w:rsidRPr="00E67C62">
        <w:rPr>
          <w:color w:val="000000"/>
          <w:sz w:val="24"/>
          <w:szCs w:val="24"/>
        </w:rPr>
        <w:t>nu</w:t>
      </w:r>
      <w:r w:rsidRPr="00E67C62">
        <w:rPr>
          <w:color w:val="000000"/>
          <w:spacing w:val="19"/>
          <w:sz w:val="24"/>
          <w:szCs w:val="24"/>
        </w:rPr>
        <w:t xml:space="preserve">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1"/>
          <w:sz w:val="24"/>
          <w:szCs w:val="24"/>
        </w:rPr>
        <w:t xml:space="preserve"> </w:t>
      </w:r>
      <w:r w:rsidRPr="00E67C62">
        <w:rPr>
          <w:color w:val="000000"/>
          <w:sz w:val="24"/>
          <w:szCs w:val="24"/>
        </w:rPr>
        <w:t>v</w:t>
      </w:r>
      <w:r w:rsidRPr="00E67C62">
        <w:rPr>
          <w:color w:val="000000"/>
          <w:spacing w:val="-1"/>
          <w:sz w:val="24"/>
          <w:szCs w:val="24"/>
        </w:rPr>
        <w:t>e</w:t>
      </w:r>
      <w:r w:rsidRPr="00E67C62">
        <w:rPr>
          <w:color w:val="000000"/>
          <w:sz w:val="24"/>
          <w:szCs w:val="24"/>
        </w:rPr>
        <w:t>ic sl</w:t>
      </w:r>
      <w:r w:rsidRPr="00E67C62">
        <w:rPr>
          <w:color w:val="000000"/>
          <w:spacing w:val="-1"/>
          <w:sz w:val="24"/>
          <w:szCs w:val="24"/>
        </w:rPr>
        <w:t>ē</w:t>
      </w:r>
      <w:r w:rsidRPr="00E67C62">
        <w:rPr>
          <w:color w:val="000000"/>
          <w:spacing w:val="-2"/>
          <w:sz w:val="24"/>
          <w:szCs w:val="24"/>
        </w:rPr>
        <w:t>g</w:t>
      </w:r>
      <w:r w:rsidRPr="00E67C62">
        <w:rPr>
          <w:color w:val="000000"/>
          <w:sz w:val="24"/>
          <w:szCs w:val="24"/>
        </w:rPr>
        <w:t xml:space="preserve">tā </w:t>
      </w:r>
      <w:r w:rsidRPr="00E67C62">
        <w:rPr>
          <w:color w:val="000000"/>
          <w:spacing w:val="2"/>
          <w:sz w:val="24"/>
          <w:szCs w:val="24"/>
        </w:rPr>
        <w:t>s</w:t>
      </w:r>
      <w:r w:rsidRPr="00E67C62">
        <w:rPr>
          <w:color w:val="000000"/>
          <w:spacing w:val="-1"/>
          <w:sz w:val="24"/>
          <w:szCs w:val="24"/>
        </w:rPr>
        <w:t>ē</w:t>
      </w:r>
      <w:r w:rsidRPr="00E67C62">
        <w:rPr>
          <w:color w:val="000000"/>
          <w:sz w:val="24"/>
          <w:szCs w:val="24"/>
        </w:rPr>
        <w:t>d</w:t>
      </w:r>
      <w:r w:rsidRPr="00E67C62">
        <w:rPr>
          <w:color w:val="000000"/>
          <w:spacing w:val="-1"/>
          <w:sz w:val="24"/>
          <w:szCs w:val="24"/>
        </w:rPr>
        <w:t>ē</w:t>
      </w:r>
      <w:r w:rsidRPr="00E67C62">
        <w:rPr>
          <w:color w:val="000000"/>
          <w:sz w:val="24"/>
          <w:szCs w:val="24"/>
        </w:rPr>
        <w:t>.</w:t>
      </w:r>
    </w:p>
    <w:p w14:paraId="712BC3E8" w14:textId="77777777" w:rsidR="00DB4A4F" w:rsidRPr="00E67C62" w:rsidRDefault="00DB4A4F">
      <w:pPr>
        <w:widowControl w:val="0"/>
        <w:numPr>
          <w:ilvl w:val="2"/>
          <w:numId w:val="8"/>
        </w:numPr>
        <w:autoSpaceDE w:val="0"/>
        <w:autoSpaceDN w:val="0"/>
        <w:adjustRightInd w:val="0"/>
        <w:ind w:left="0" w:firstLine="709"/>
        <w:jc w:val="both"/>
        <w:rPr>
          <w:sz w:val="24"/>
          <w:szCs w:val="24"/>
        </w:rPr>
      </w:pPr>
      <w:r w:rsidRPr="00E67C62">
        <w:rPr>
          <w:sz w:val="24"/>
          <w:szCs w:val="24"/>
        </w:rPr>
        <w:t xml:space="preserve">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w:t>
      </w:r>
      <w:proofErr w:type="spellStart"/>
      <w:r w:rsidRPr="00E67C62">
        <w:rPr>
          <w:sz w:val="24"/>
          <w:szCs w:val="24"/>
        </w:rPr>
        <w:t>nosūta</w:t>
      </w:r>
      <w:proofErr w:type="spellEnd"/>
      <w:r w:rsidRPr="00E67C62">
        <w:rPr>
          <w:sz w:val="24"/>
          <w:szCs w:val="24"/>
        </w:rPr>
        <w:t xml:space="preserve"> to Eiropas Savienības Publikāciju birojam publicēšanai Eiropas Savienības Oficiālajā Vēstnesī.</w:t>
      </w:r>
    </w:p>
    <w:p w14:paraId="145B8F66" w14:textId="77777777" w:rsidR="00560495" w:rsidRPr="00E67C62" w:rsidRDefault="00560495" w:rsidP="005A6217">
      <w:pPr>
        <w:widowControl w:val="0"/>
        <w:autoSpaceDE w:val="0"/>
        <w:autoSpaceDN w:val="0"/>
        <w:adjustRightInd w:val="0"/>
        <w:jc w:val="both"/>
        <w:rPr>
          <w:color w:val="000000"/>
          <w:sz w:val="24"/>
          <w:szCs w:val="24"/>
        </w:rPr>
      </w:pPr>
    </w:p>
    <w:p w14:paraId="17990004" w14:textId="77777777" w:rsidR="00AB456A" w:rsidRPr="00E67C62" w:rsidRDefault="00226FFB">
      <w:pPr>
        <w:pStyle w:val="Apakvirsraksts"/>
        <w:numPr>
          <w:ilvl w:val="0"/>
          <w:numId w:val="8"/>
        </w:numPr>
        <w:spacing w:after="0"/>
        <w:rPr>
          <w:rFonts w:ascii="Times New Roman" w:hAnsi="Times New Roman"/>
          <w:b/>
        </w:rPr>
      </w:pPr>
      <w:r w:rsidRPr="00E67C62">
        <w:rPr>
          <w:rFonts w:ascii="Times New Roman" w:hAnsi="Times New Roman"/>
          <w:b/>
        </w:rPr>
        <w:t>INFORMĀCIJA PAR IEPIRKUMA PRIEKŠMETU</w:t>
      </w:r>
      <w:bookmarkEnd w:id="7"/>
    </w:p>
    <w:p w14:paraId="366E7BBD" w14:textId="5F72BE82" w:rsidR="00BF5889" w:rsidRPr="00BF5889" w:rsidRDefault="00226FFB">
      <w:pPr>
        <w:pStyle w:val="Default"/>
        <w:numPr>
          <w:ilvl w:val="1"/>
          <w:numId w:val="5"/>
        </w:numPr>
        <w:ind w:left="0" w:firstLine="0"/>
        <w:jc w:val="both"/>
        <w:rPr>
          <w:color w:val="auto"/>
        </w:rPr>
      </w:pPr>
      <w:r w:rsidRPr="00E67C62">
        <w:rPr>
          <w:b/>
          <w:bCs/>
          <w:color w:val="auto"/>
        </w:rPr>
        <w:t>Iepirkuma priekšmeta apraksts:</w:t>
      </w:r>
    </w:p>
    <w:p w14:paraId="088B6E65" w14:textId="74B882C3" w:rsidR="00BF5889" w:rsidRPr="00BF5889" w:rsidRDefault="00BF5889">
      <w:pPr>
        <w:widowControl w:val="0"/>
        <w:numPr>
          <w:ilvl w:val="2"/>
          <w:numId w:val="19"/>
        </w:numPr>
        <w:autoSpaceDE w:val="0"/>
        <w:autoSpaceDN w:val="0"/>
        <w:adjustRightInd w:val="0"/>
        <w:jc w:val="both"/>
        <w:rPr>
          <w:spacing w:val="4"/>
          <w:sz w:val="24"/>
          <w:szCs w:val="24"/>
        </w:rPr>
      </w:pPr>
      <w:r w:rsidRPr="00954407">
        <w:rPr>
          <w:color w:val="000000"/>
          <w:spacing w:val="-3"/>
          <w:sz w:val="24"/>
          <w:szCs w:val="24"/>
        </w:rPr>
        <w:t>I</w:t>
      </w:r>
      <w:r w:rsidRPr="00954407">
        <w:rPr>
          <w:color w:val="000000"/>
          <w:spacing w:val="1"/>
          <w:sz w:val="24"/>
          <w:szCs w:val="24"/>
        </w:rPr>
        <w:t>e</w:t>
      </w:r>
      <w:r w:rsidRPr="00954407">
        <w:rPr>
          <w:color w:val="000000"/>
          <w:sz w:val="24"/>
          <w:szCs w:val="24"/>
        </w:rPr>
        <w:t xml:space="preserve">pirkuma </w:t>
      </w:r>
      <w:r w:rsidRPr="00FF5D13">
        <w:rPr>
          <w:color w:val="000000"/>
          <w:sz w:val="24"/>
          <w:szCs w:val="24"/>
        </w:rPr>
        <w:t>p</w:t>
      </w:r>
      <w:r w:rsidRPr="00FF5D13">
        <w:rPr>
          <w:color w:val="000000"/>
          <w:spacing w:val="-1"/>
          <w:sz w:val="24"/>
          <w:szCs w:val="24"/>
        </w:rPr>
        <w:t>r</w:t>
      </w:r>
      <w:r w:rsidRPr="00FF5D13">
        <w:rPr>
          <w:color w:val="000000"/>
          <w:spacing w:val="3"/>
          <w:sz w:val="24"/>
          <w:szCs w:val="24"/>
        </w:rPr>
        <w:t>i</w:t>
      </w:r>
      <w:r w:rsidRPr="00FF5D13">
        <w:rPr>
          <w:color w:val="000000"/>
          <w:spacing w:val="-1"/>
          <w:sz w:val="24"/>
          <w:szCs w:val="24"/>
        </w:rPr>
        <w:t>e</w:t>
      </w:r>
      <w:r w:rsidRPr="00FF5D13">
        <w:rPr>
          <w:color w:val="000000"/>
          <w:sz w:val="24"/>
          <w:szCs w:val="24"/>
        </w:rPr>
        <w:t>kšmets</w:t>
      </w:r>
      <w:r w:rsidRPr="00FF5D13">
        <w:rPr>
          <w:color w:val="000000"/>
          <w:spacing w:val="1"/>
          <w:sz w:val="24"/>
          <w:szCs w:val="24"/>
        </w:rPr>
        <w:t xml:space="preserve"> </w:t>
      </w:r>
      <w:r w:rsidRPr="00FF5D13">
        <w:rPr>
          <w:b/>
          <w:bCs/>
          <w:sz w:val="24"/>
          <w:szCs w:val="24"/>
        </w:rPr>
        <w:t>-</w:t>
      </w:r>
      <w:r w:rsidRPr="2FFD0BCE">
        <w:rPr>
          <w:rStyle w:val="normaltextrun"/>
          <w:b/>
          <w:bCs/>
          <w:color w:val="000000" w:themeColor="text1"/>
          <w:sz w:val="24"/>
          <w:szCs w:val="24"/>
        </w:rPr>
        <w:t xml:space="preserve"> </w:t>
      </w:r>
      <w:r w:rsidRPr="2FFD0BCE">
        <w:rPr>
          <w:rStyle w:val="normaltextrun"/>
          <w:color w:val="000000" w:themeColor="text1"/>
          <w:sz w:val="24"/>
          <w:szCs w:val="24"/>
        </w:rPr>
        <w:t>I. daļai “Pilsētas sabiedriskā transporta savienojuma punktu izbūves dzelzceļa stacijā “Brasa”</w:t>
      </w:r>
      <w:r w:rsidRPr="2FFD0BCE">
        <w:rPr>
          <w:rFonts w:eastAsia="Calibri"/>
          <w:sz w:val="24"/>
          <w:szCs w:val="24"/>
          <w:lang w:eastAsia="en-US"/>
        </w:rPr>
        <w:t xml:space="preserve"> būvdarbi” un II. daļai </w:t>
      </w:r>
      <w:r w:rsidRPr="2FFD0BCE">
        <w:rPr>
          <w:rStyle w:val="normaltextrun"/>
          <w:color w:val="000000" w:themeColor="text1"/>
          <w:sz w:val="24"/>
          <w:szCs w:val="24"/>
        </w:rPr>
        <w:t xml:space="preserve">“Pilsētas sabiedriskā transporta savienojuma punktu izbūves dzelzceļa stacijās “Alfa”, “Atgāzene”, “Slokas iela”, “Vecdaugava”, “Turība”, “Mangaļi”, “Vecāķi” būvdarbi un pilsētas sabiedriskā transporta savienojuma punktu izbūves dzelzceļa stacijā “Gaisma” </w:t>
      </w:r>
      <w:r w:rsidRPr="2FFD0BCE">
        <w:rPr>
          <w:rFonts w:eastAsia="Calibri"/>
          <w:sz w:val="24"/>
          <w:szCs w:val="24"/>
          <w:lang w:eastAsia="en-US"/>
        </w:rPr>
        <w:t>projektēšana, autoruzraudzība un</w:t>
      </w:r>
      <w:r w:rsidRPr="2FFD0BCE">
        <w:rPr>
          <w:color w:val="000000" w:themeColor="text1"/>
          <w:sz w:val="24"/>
          <w:szCs w:val="24"/>
        </w:rPr>
        <w:t xml:space="preserve"> </w:t>
      </w:r>
      <w:r w:rsidRPr="2FFD0BCE">
        <w:rPr>
          <w:rFonts w:eastAsia="Calibri"/>
          <w:sz w:val="24"/>
          <w:szCs w:val="24"/>
          <w:lang w:eastAsia="en-US"/>
        </w:rPr>
        <w:t>būvdarbi”.</w:t>
      </w:r>
    </w:p>
    <w:p w14:paraId="297A0B0E" w14:textId="781B370A" w:rsidR="00BF5889" w:rsidRPr="00BF5889" w:rsidRDefault="00BF5889">
      <w:pPr>
        <w:widowControl w:val="0"/>
        <w:numPr>
          <w:ilvl w:val="2"/>
          <w:numId w:val="19"/>
        </w:numPr>
        <w:autoSpaceDE w:val="0"/>
        <w:autoSpaceDN w:val="0"/>
        <w:adjustRightInd w:val="0"/>
        <w:jc w:val="both"/>
        <w:rPr>
          <w:spacing w:val="4"/>
          <w:sz w:val="24"/>
          <w:szCs w:val="24"/>
        </w:rPr>
      </w:pPr>
      <w:r w:rsidRPr="00BF5889">
        <w:rPr>
          <w:rFonts w:eastAsia="Calibri"/>
          <w:sz w:val="24"/>
          <w:szCs w:val="24"/>
          <w:lang w:eastAsia="en-US"/>
        </w:rPr>
        <w:t xml:space="preserve">Galvenais </w:t>
      </w:r>
      <w:bookmarkStart w:id="8" w:name="_Hlk152857191"/>
      <w:r w:rsidRPr="00BF5889">
        <w:rPr>
          <w:rFonts w:eastAsia="Calibri"/>
          <w:sz w:val="24"/>
          <w:szCs w:val="24"/>
          <w:lang w:eastAsia="en-US"/>
        </w:rPr>
        <w:t xml:space="preserve">CPV kods: </w:t>
      </w:r>
      <w:bookmarkEnd w:id="8"/>
      <w:r w:rsidRPr="00BF5889">
        <w:rPr>
          <w:rFonts w:eastAsia="Calibri"/>
          <w:sz w:val="24"/>
          <w:szCs w:val="24"/>
          <w:lang w:eastAsia="en-US"/>
        </w:rPr>
        <w:t>45233120-6</w:t>
      </w:r>
      <w:r w:rsidR="007206C0">
        <w:rPr>
          <w:rFonts w:eastAsia="Calibri"/>
          <w:sz w:val="24"/>
          <w:szCs w:val="24"/>
          <w:lang w:eastAsia="en-US"/>
        </w:rPr>
        <w:t xml:space="preserve"> </w:t>
      </w:r>
      <w:r w:rsidRPr="00BF5889">
        <w:rPr>
          <w:rFonts w:eastAsia="Calibri"/>
          <w:sz w:val="24"/>
          <w:szCs w:val="24"/>
          <w:lang w:eastAsia="en-US"/>
        </w:rPr>
        <w:t>(ceļu būvdarbi) un papildus kodi: 71322000-1 (Inženiertehniskās projektēšanas pakalpojumi inženiertehniskajām būvēm)</w:t>
      </w:r>
      <w:r w:rsidR="007206C0">
        <w:rPr>
          <w:rFonts w:eastAsia="Calibri"/>
          <w:sz w:val="24"/>
          <w:szCs w:val="24"/>
          <w:lang w:eastAsia="en-US"/>
        </w:rPr>
        <w:t>;</w:t>
      </w:r>
      <w:r w:rsidRPr="00BF5889">
        <w:rPr>
          <w:rFonts w:eastAsia="Calibri"/>
          <w:sz w:val="24"/>
          <w:szCs w:val="24"/>
          <w:lang w:eastAsia="en-US"/>
        </w:rPr>
        <w:t xml:space="preserve"> 71248000-8 (Projekta un dokumentācijas uzraudzība).</w:t>
      </w:r>
    </w:p>
    <w:p w14:paraId="10C3B01E" w14:textId="73440179" w:rsidR="00BF5889" w:rsidRPr="00BF5889" w:rsidRDefault="30628B6A">
      <w:pPr>
        <w:widowControl w:val="0"/>
        <w:numPr>
          <w:ilvl w:val="2"/>
          <w:numId w:val="19"/>
        </w:numPr>
        <w:autoSpaceDE w:val="0"/>
        <w:autoSpaceDN w:val="0"/>
        <w:adjustRightInd w:val="0"/>
        <w:jc w:val="both"/>
        <w:rPr>
          <w:color w:val="000000"/>
          <w:spacing w:val="4"/>
          <w:sz w:val="24"/>
          <w:szCs w:val="24"/>
        </w:rPr>
      </w:pPr>
      <w:r w:rsidRPr="00E67C62">
        <w:rPr>
          <w:color w:val="000000" w:themeColor="text1"/>
          <w:sz w:val="24"/>
          <w:szCs w:val="24"/>
        </w:rPr>
        <w:t xml:space="preserve">Iepirkums ir dalīts </w:t>
      </w:r>
      <w:r w:rsidR="00BF5889">
        <w:rPr>
          <w:color w:val="000000" w:themeColor="text1"/>
          <w:sz w:val="24"/>
          <w:szCs w:val="24"/>
        </w:rPr>
        <w:t>2</w:t>
      </w:r>
      <w:r w:rsidR="0A518D05" w:rsidRPr="00E67C62">
        <w:rPr>
          <w:color w:val="000000" w:themeColor="text1"/>
          <w:sz w:val="24"/>
          <w:szCs w:val="24"/>
        </w:rPr>
        <w:t xml:space="preserve"> </w:t>
      </w:r>
      <w:r w:rsidRPr="00E67C62">
        <w:rPr>
          <w:color w:val="000000" w:themeColor="text1"/>
          <w:sz w:val="24"/>
          <w:szCs w:val="24"/>
        </w:rPr>
        <w:t>(</w:t>
      </w:r>
      <w:r w:rsidR="00BF5889">
        <w:rPr>
          <w:color w:val="000000" w:themeColor="text1"/>
          <w:sz w:val="24"/>
          <w:szCs w:val="24"/>
        </w:rPr>
        <w:t>divās</w:t>
      </w:r>
      <w:r w:rsidRPr="00E67C62">
        <w:rPr>
          <w:color w:val="000000" w:themeColor="text1"/>
          <w:sz w:val="24"/>
          <w:szCs w:val="24"/>
        </w:rPr>
        <w:t>) daļās:</w:t>
      </w:r>
    </w:p>
    <w:p w14:paraId="3FD033F2" w14:textId="77777777" w:rsidR="00BF5889" w:rsidRDefault="00BF5889">
      <w:pPr>
        <w:pStyle w:val="Sarakstarindkopa"/>
        <w:widowControl w:val="0"/>
        <w:numPr>
          <w:ilvl w:val="3"/>
          <w:numId w:val="19"/>
        </w:numPr>
        <w:autoSpaceDE w:val="0"/>
        <w:autoSpaceDN w:val="0"/>
        <w:adjustRightInd w:val="0"/>
        <w:ind w:left="1134" w:hanging="889"/>
        <w:jc w:val="both"/>
        <w:rPr>
          <w:color w:val="000000"/>
          <w:spacing w:val="4"/>
          <w:sz w:val="24"/>
          <w:szCs w:val="24"/>
        </w:rPr>
      </w:pPr>
      <w:r w:rsidRPr="00BF5889">
        <w:rPr>
          <w:color w:val="000000"/>
          <w:spacing w:val="4"/>
          <w:sz w:val="24"/>
          <w:szCs w:val="24"/>
        </w:rPr>
        <w:t>Iepirkuma priekšmeta I. daļa – “Pilsētas sabiedriskā transporta savienojuma punktu izbūves dzelzceļa stacijā “Brasa” būvdarbi”.</w:t>
      </w:r>
    </w:p>
    <w:p w14:paraId="3165A760" w14:textId="2304D63C" w:rsidR="00BF5889" w:rsidRPr="00BF5889" w:rsidRDefault="00BF5889">
      <w:pPr>
        <w:pStyle w:val="Sarakstarindkopa"/>
        <w:widowControl w:val="0"/>
        <w:numPr>
          <w:ilvl w:val="3"/>
          <w:numId w:val="19"/>
        </w:numPr>
        <w:autoSpaceDE w:val="0"/>
        <w:autoSpaceDN w:val="0"/>
        <w:adjustRightInd w:val="0"/>
        <w:ind w:left="1134" w:hanging="889"/>
        <w:jc w:val="both"/>
        <w:rPr>
          <w:color w:val="000000"/>
          <w:spacing w:val="4"/>
          <w:sz w:val="24"/>
          <w:szCs w:val="24"/>
        </w:rPr>
      </w:pPr>
      <w:r w:rsidRPr="00BF5889">
        <w:rPr>
          <w:color w:val="000000"/>
          <w:spacing w:val="4"/>
          <w:sz w:val="24"/>
          <w:szCs w:val="24"/>
        </w:rPr>
        <w:t>Iepirkuma priekšmeta II. daļa – “Pilsētas sabiedriskā transporta savienojuma punktu izbūves dzelzceļa stacijās “Alfa”, “Atgāzene”, “Slokas iela”, “Vecdaugava”, “Turība”, “Mangaļi”, “Vecāķi” būvdarbi un pilsētas sabiedriskā transporta savienojuma punktu izbūves dzelzceļa stacijā “Gaisma” projektēšana, autoruzraudzība un būvdarbi”. Iepirkuma priekšmeta II daļa tiek sadalīta sekojošās sadaļās:</w:t>
      </w:r>
    </w:p>
    <w:p w14:paraId="23D2ED43" w14:textId="6DE12E61"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Alfa;</w:t>
      </w:r>
    </w:p>
    <w:p w14:paraId="6DE4DF94" w14:textId="57297BF8"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 xml:space="preserve">Pilsētas sabiedriskā transporta savienojuma punktu izbūve dzelzceļa stacijā  Atgāzene; </w:t>
      </w:r>
    </w:p>
    <w:p w14:paraId="00623279" w14:textId="36A5B324"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 xml:space="preserve">Pilsētas sabiedriskā transporta savienojuma punktu izbūve dzelzceļa stacijā Slokas iela; </w:t>
      </w:r>
    </w:p>
    <w:p w14:paraId="5236E941" w14:textId="1377A269"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Vecdaugava;</w:t>
      </w:r>
    </w:p>
    <w:p w14:paraId="1F9F3D48" w14:textId="48B4C857"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 xml:space="preserve">Pilsētas sabiedriskā transporta savienojuma punktu izbūve dzelzceļa stacijā Turība; </w:t>
      </w:r>
    </w:p>
    <w:p w14:paraId="3AFEACC7" w14:textId="567E9D6A"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Mangaļi;</w:t>
      </w:r>
    </w:p>
    <w:p w14:paraId="57371BEB" w14:textId="51C3642F"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Vecāķi;</w:t>
      </w:r>
    </w:p>
    <w:p w14:paraId="7836E71A" w14:textId="53FB0737"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 xml:space="preserve">Pilsētas sabiedriskā transporta savienojuma punktu izbūves dzelzceļa stacijā “Gaisma” projektēšana; </w:t>
      </w:r>
    </w:p>
    <w:p w14:paraId="6D4CBD63" w14:textId="3BBC564C"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“Gaisma” autoruzraudzība;</w:t>
      </w:r>
    </w:p>
    <w:p w14:paraId="6A42EC93" w14:textId="319F282F" w:rsidR="00BF5889" w:rsidRPr="006A01F9" w:rsidRDefault="00BF5889">
      <w:pPr>
        <w:pStyle w:val="Sarakstarindkopa"/>
        <w:widowControl w:val="0"/>
        <w:numPr>
          <w:ilvl w:val="0"/>
          <w:numId w:val="20"/>
        </w:numPr>
        <w:autoSpaceDE w:val="0"/>
        <w:autoSpaceDN w:val="0"/>
        <w:adjustRightInd w:val="0"/>
        <w:jc w:val="both"/>
        <w:rPr>
          <w:color w:val="000000"/>
          <w:spacing w:val="4"/>
          <w:sz w:val="24"/>
          <w:szCs w:val="24"/>
        </w:rPr>
      </w:pPr>
      <w:r w:rsidRPr="006A01F9">
        <w:rPr>
          <w:color w:val="000000"/>
          <w:spacing w:val="4"/>
          <w:sz w:val="24"/>
          <w:szCs w:val="24"/>
        </w:rPr>
        <w:t>Pilsētas sabiedriskā transporta savienojuma punktu izbūve dzelzceļa stacijā “Gaisma” būvdarbi.</w:t>
      </w:r>
    </w:p>
    <w:p w14:paraId="1C808D6D" w14:textId="51D9DAB4" w:rsidR="00250A97" w:rsidRPr="00E67C62" w:rsidRDefault="30628B6A">
      <w:pPr>
        <w:widowControl w:val="0"/>
        <w:numPr>
          <w:ilvl w:val="2"/>
          <w:numId w:val="19"/>
        </w:numPr>
        <w:autoSpaceDE w:val="0"/>
        <w:autoSpaceDN w:val="0"/>
        <w:adjustRightInd w:val="0"/>
        <w:jc w:val="both"/>
        <w:rPr>
          <w:sz w:val="24"/>
          <w:szCs w:val="24"/>
        </w:rPr>
      </w:pPr>
      <w:r w:rsidRPr="00E67C62">
        <w:rPr>
          <w:color w:val="000000"/>
          <w:spacing w:val="4"/>
          <w:sz w:val="24"/>
          <w:szCs w:val="24"/>
        </w:rPr>
        <w:t>Piedāvājumu var iesniegt par vienu</w:t>
      </w:r>
      <w:r w:rsidR="006A01F9">
        <w:rPr>
          <w:color w:val="000000"/>
          <w:spacing w:val="4"/>
          <w:sz w:val="24"/>
          <w:szCs w:val="24"/>
        </w:rPr>
        <w:t xml:space="preserve"> vai abām </w:t>
      </w:r>
      <w:r w:rsidRPr="00E67C62">
        <w:rPr>
          <w:color w:val="000000"/>
          <w:spacing w:val="4"/>
          <w:sz w:val="24"/>
          <w:szCs w:val="24"/>
        </w:rPr>
        <w:t>daļām.</w:t>
      </w:r>
    </w:p>
    <w:p w14:paraId="0ABE5B54" w14:textId="09BCF43A" w:rsidR="00250A97" w:rsidRPr="00E67C62" w:rsidRDefault="30628B6A">
      <w:pPr>
        <w:widowControl w:val="0"/>
        <w:numPr>
          <w:ilvl w:val="2"/>
          <w:numId w:val="19"/>
        </w:numPr>
        <w:jc w:val="both"/>
        <w:rPr>
          <w:sz w:val="24"/>
          <w:szCs w:val="24"/>
        </w:rPr>
      </w:pPr>
      <w:r w:rsidRPr="00E67C62">
        <w:rPr>
          <w:sz w:val="24"/>
          <w:szCs w:val="24"/>
        </w:rPr>
        <w:t>Pretendents drīkst iesniegt katrā iepirkuma daļā tikai vienu piedāvājumu vienā variantā.</w:t>
      </w:r>
    </w:p>
    <w:p w14:paraId="43C258FE" w14:textId="5128FBCF" w:rsidR="00250A97" w:rsidRPr="00E67C62" w:rsidRDefault="30628B6A">
      <w:pPr>
        <w:widowControl w:val="0"/>
        <w:numPr>
          <w:ilvl w:val="2"/>
          <w:numId w:val="19"/>
        </w:numPr>
        <w:jc w:val="both"/>
        <w:rPr>
          <w:sz w:val="24"/>
          <w:szCs w:val="24"/>
        </w:rPr>
      </w:pPr>
      <w:r w:rsidRPr="00E67C62">
        <w:rPr>
          <w:sz w:val="24"/>
          <w:szCs w:val="24"/>
        </w:rPr>
        <w:t>Finansēšanas avots: Pašvaldības budžets</w:t>
      </w:r>
      <w:r w:rsidR="646063C1" w:rsidRPr="00E67C62">
        <w:rPr>
          <w:sz w:val="24"/>
          <w:szCs w:val="24"/>
        </w:rPr>
        <w:t>, valsts aizdevums un Eiropas Savienības līdzfinansējums</w:t>
      </w:r>
      <w:r w:rsidRPr="00E67C62">
        <w:rPr>
          <w:sz w:val="24"/>
          <w:szCs w:val="24"/>
        </w:rPr>
        <w:t>.</w:t>
      </w:r>
    </w:p>
    <w:p w14:paraId="3483099D" w14:textId="36FC012C" w:rsidR="08344E6A" w:rsidRPr="00E67C62" w:rsidRDefault="08344E6A" w:rsidP="08344E6A">
      <w:pPr>
        <w:widowControl w:val="0"/>
        <w:jc w:val="both"/>
        <w:rPr>
          <w:sz w:val="24"/>
          <w:szCs w:val="24"/>
        </w:rPr>
      </w:pPr>
    </w:p>
    <w:p w14:paraId="11DCD9F3" w14:textId="77777777" w:rsidR="00250A97" w:rsidRPr="00E67C62" w:rsidRDefault="00250A97">
      <w:pPr>
        <w:pStyle w:val="Sarakstarindkopa"/>
        <w:widowControl w:val="0"/>
        <w:numPr>
          <w:ilvl w:val="1"/>
          <w:numId w:val="19"/>
        </w:numPr>
        <w:autoSpaceDE w:val="0"/>
        <w:autoSpaceDN w:val="0"/>
        <w:adjustRightInd w:val="0"/>
        <w:ind w:hanging="700"/>
        <w:jc w:val="both"/>
        <w:rPr>
          <w:sz w:val="24"/>
          <w:szCs w:val="24"/>
        </w:rPr>
      </w:pPr>
      <w:r w:rsidRPr="00E67C62">
        <w:rPr>
          <w:rStyle w:val="FontStyle39"/>
          <w:bCs/>
          <w:sz w:val="24"/>
          <w:szCs w:val="24"/>
        </w:rPr>
        <w:t>Līguma</w:t>
      </w:r>
      <w:r w:rsidRPr="00E67C62">
        <w:rPr>
          <w:rStyle w:val="FontStyle39"/>
          <w:sz w:val="24"/>
          <w:szCs w:val="24"/>
        </w:rPr>
        <w:t xml:space="preserve"> izpildes termiņš un vieta</w:t>
      </w:r>
      <w:r w:rsidRPr="00E67C62">
        <w:rPr>
          <w:b/>
          <w:bCs/>
          <w:sz w:val="24"/>
          <w:szCs w:val="24"/>
        </w:rPr>
        <w:t>:</w:t>
      </w:r>
    </w:p>
    <w:p w14:paraId="373F508E" w14:textId="5D7D5D5B" w:rsidR="006A01F9" w:rsidRDefault="00250A97">
      <w:pPr>
        <w:pStyle w:val="Sarakstarindkopa"/>
        <w:numPr>
          <w:ilvl w:val="2"/>
          <w:numId w:val="19"/>
        </w:numPr>
        <w:tabs>
          <w:tab w:val="left" w:pos="1418"/>
        </w:tabs>
        <w:jc w:val="both"/>
        <w:rPr>
          <w:rStyle w:val="normaltextrun"/>
          <w:sz w:val="24"/>
          <w:szCs w:val="24"/>
          <w:shd w:val="clear" w:color="auto" w:fill="FFFFFF"/>
        </w:rPr>
      </w:pPr>
      <w:r w:rsidRPr="006A01F9">
        <w:rPr>
          <w:sz w:val="24"/>
          <w:szCs w:val="24"/>
        </w:rPr>
        <w:t>Līguma izpildes termiņš iepirkuma I daļai</w:t>
      </w:r>
      <w:r w:rsidR="006A01F9" w:rsidRPr="006A01F9">
        <w:rPr>
          <w:sz w:val="24"/>
          <w:szCs w:val="24"/>
        </w:rPr>
        <w:t xml:space="preserve"> </w:t>
      </w:r>
      <w:r w:rsidR="006A01F9">
        <w:rPr>
          <w:sz w:val="24"/>
          <w:szCs w:val="24"/>
        </w:rPr>
        <w:t xml:space="preserve">- </w:t>
      </w:r>
      <w:r w:rsidR="006A01F9" w:rsidRPr="006A01F9">
        <w:rPr>
          <w:rStyle w:val="normaltextrun"/>
          <w:sz w:val="24"/>
          <w:szCs w:val="24"/>
          <w:shd w:val="clear" w:color="auto" w:fill="FFFFFF"/>
        </w:rPr>
        <w:t>9 (deviņi) mēneši, saskaņā ar Līguma noteikumiem</w:t>
      </w:r>
      <w:r w:rsidR="006A01F9">
        <w:rPr>
          <w:rStyle w:val="normaltextrun"/>
          <w:sz w:val="24"/>
          <w:szCs w:val="24"/>
          <w:shd w:val="clear" w:color="auto" w:fill="FFFFFF"/>
        </w:rPr>
        <w:t>.</w:t>
      </w:r>
    </w:p>
    <w:p w14:paraId="5E214683" w14:textId="680668D6" w:rsidR="00EC3C15" w:rsidRPr="00EC3C15" w:rsidRDefault="00250A97">
      <w:pPr>
        <w:pStyle w:val="Sarakstarindkopa"/>
        <w:numPr>
          <w:ilvl w:val="2"/>
          <w:numId w:val="19"/>
        </w:numPr>
        <w:tabs>
          <w:tab w:val="left" w:pos="1418"/>
        </w:tabs>
        <w:jc w:val="both"/>
        <w:rPr>
          <w:color w:val="000000" w:themeColor="text1"/>
          <w:sz w:val="24"/>
          <w:szCs w:val="24"/>
        </w:rPr>
      </w:pPr>
      <w:r w:rsidRPr="00EC3C15">
        <w:rPr>
          <w:sz w:val="24"/>
          <w:szCs w:val="24"/>
        </w:rPr>
        <w:lastRenderedPageBreak/>
        <w:t>Līguma izpildes termiņš iepirkuma II</w:t>
      </w:r>
      <w:r w:rsidR="00456286" w:rsidRPr="00EC3C15">
        <w:rPr>
          <w:sz w:val="24"/>
          <w:szCs w:val="24"/>
        </w:rPr>
        <w:t xml:space="preserve"> daļai</w:t>
      </w:r>
      <w:r w:rsidR="00EC3C15">
        <w:rPr>
          <w:sz w:val="24"/>
          <w:szCs w:val="24"/>
        </w:rPr>
        <w:t xml:space="preserve"> </w:t>
      </w:r>
      <w:r w:rsidR="00EC3C15" w:rsidRPr="00EC3C15">
        <w:rPr>
          <w:color w:val="000000" w:themeColor="text1"/>
          <w:sz w:val="24"/>
          <w:szCs w:val="24"/>
        </w:rPr>
        <w:t>-15 mēneši, saskaņā ar Līguma noteikumiem un, ievērojot šādus nosacījumus:</w:t>
      </w:r>
    </w:p>
    <w:p w14:paraId="3B604806" w14:textId="1A823657" w:rsidR="00EC3C15" w:rsidRPr="002F61BD" w:rsidRDefault="00EC3C15">
      <w:pPr>
        <w:pStyle w:val="Sarakstarindkopa"/>
        <w:widowControl w:val="0"/>
        <w:numPr>
          <w:ilvl w:val="3"/>
          <w:numId w:val="19"/>
        </w:numPr>
        <w:autoSpaceDE w:val="0"/>
        <w:autoSpaceDN w:val="0"/>
        <w:adjustRightInd w:val="0"/>
        <w:jc w:val="both"/>
        <w:rPr>
          <w:color w:val="000000"/>
          <w:spacing w:val="4"/>
          <w:sz w:val="24"/>
          <w:szCs w:val="24"/>
        </w:rPr>
      </w:pPr>
      <w:r w:rsidRPr="002F61BD">
        <w:rPr>
          <w:color w:val="000000" w:themeColor="text1"/>
          <w:sz w:val="24"/>
          <w:szCs w:val="24"/>
        </w:rPr>
        <w:t>Būvniecības ieceres dokumentācijas “Pilsētas sabiedriskā transporta savienojuma punktu izbūves dzelzceļa stacijā “Gaisma”” izstrādes termiņš  ir 6 (seši) mēneši, saskaņā ar Līguma noteikumiem;</w:t>
      </w:r>
    </w:p>
    <w:p w14:paraId="77B7D0F0" w14:textId="005CC2EF" w:rsidR="00EC3C15" w:rsidRPr="002F61BD" w:rsidRDefault="00EC3C15">
      <w:pPr>
        <w:pStyle w:val="Sarakstarindkopa"/>
        <w:widowControl w:val="0"/>
        <w:numPr>
          <w:ilvl w:val="3"/>
          <w:numId w:val="19"/>
        </w:numPr>
        <w:autoSpaceDE w:val="0"/>
        <w:autoSpaceDN w:val="0"/>
        <w:adjustRightInd w:val="0"/>
        <w:jc w:val="both"/>
        <w:rPr>
          <w:color w:val="000000"/>
          <w:spacing w:val="4"/>
          <w:sz w:val="24"/>
          <w:szCs w:val="24"/>
        </w:rPr>
      </w:pPr>
      <w:r w:rsidRPr="002F61BD">
        <w:rPr>
          <w:color w:val="000000" w:themeColor="text1"/>
          <w:sz w:val="24"/>
          <w:szCs w:val="24"/>
        </w:rPr>
        <w:t>Autoruzraudzības veikšanas termiņš pilsētas sabiedriskā transporta savienojuma punktu izbūvei dzelzceļa stacijā “Gaisma” – visa konkrētā būvobjekta realizācijas (būvdarbu) laiku un līdz būvobjekta pieņemšanai ekspluatācijā</w:t>
      </w:r>
      <w:r w:rsidR="008A71FA">
        <w:rPr>
          <w:color w:val="000000" w:themeColor="text1"/>
          <w:sz w:val="24"/>
          <w:szCs w:val="24"/>
        </w:rPr>
        <w:t>, tas ir paredzamo būvdarbu izpildes laiku 9 mēneši</w:t>
      </w:r>
      <w:r w:rsidRPr="002F61BD">
        <w:rPr>
          <w:color w:val="000000" w:themeColor="text1"/>
          <w:sz w:val="24"/>
          <w:szCs w:val="24"/>
        </w:rPr>
        <w:t>.</w:t>
      </w:r>
    </w:p>
    <w:p w14:paraId="61D78152" w14:textId="25D38EE1" w:rsidR="00EC3C15" w:rsidRPr="002F61BD" w:rsidRDefault="00EC3C15">
      <w:pPr>
        <w:pStyle w:val="Sarakstarindkopa"/>
        <w:widowControl w:val="0"/>
        <w:numPr>
          <w:ilvl w:val="3"/>
          <w:numId w:val="19"/>
        </w:numPr>
        <w:autoSpaceDE w:val="0"/>
        <w:autoSpaceDN w:val="0"/>
        <w:adjustRightInd w:val="0"/>
        <w:jc w:val="both"/>
        <w:rPr>
          <w:color w:val="000000"/>
          <w:spacing w:val="4"/>
          <w:sz w:val="24"/>
          <w:szCs w:val="24"/>
        </w:rPr>
      </w:pPr>
      <w:r w:rsidRPr="002F61BD">
        <w:rPr>
          <w:color w:val="000000" w:themeColor="text1"/>
          <w:sz w:val="24"/>
          <w:szCs w:val="24"/>
        </w:rPr>
        <w:t xml:space="preserve"> Būvdarbu izpildes termiņš 6 mēneši -  Pilsētas sabiedriskā transporta savienojuma punktu izbūvei dzelzceļa stacijā Vecāķi;</w:t>
      </w:r>
    </w:p>
    <w:p w14:paraId="238903A1" w14:textId="7D5ACBA5" w:rsidR="00EC3C15" w:rsidRPr="002F61BD" w:rsidRDefault="00EC3C15">
      <w:pPr>
        <w:pStyle w:val="Sarakstarindkopa"/>
        <w:widowControl w:val="0"/>
        <w:numPr>
          <w:ilvl w:val="3"/>
          <w:numId w:val="19"/>
        </w:numPr>
        <w:autoSpaceDE w:val="0"/>
        <w:autoSpaceDN w:val="0"/>
        <w:adjustRightInd w:val="0"/>
        <w:jc w:val="both"/>
        <w:rPr>
          <w:color w:val="000000"/>
          <w:spacing w:val="4"/>
          <w:sz w:val="24"/>
          <w:szCs w:val="24"/>
        </w:rPr>
      </w:pPr>
      <w:r w:rsidRPr="002F61BD">
        <w:rPr>
          <w:color w:val="000000" w:themeColor="text1"/>
          <w:sz w:val="24"/>
          <w:szCs w:val="24"/>
        </w:rPr>
        <w:t>Būvdarbu izpildes termiņš 9 mēneši -  Pilsētas sabiedriskā transporta savienojuma punktu izbūvei dzelzceļa stacijās “Atgāzene”, “Slokas iela”, “Vecdaugava”, “ Turība”, “Mangaļi”, “Gaisma”;</w:t>
      </w:r>
    </w:p>
    <w:p w14:paraId="5A5CECFC" w14:textId="0335F5A4" w:rsidR="00EC3C15" w:rsidRPr="002F61BD" w:rsidRDefault="00EC3C15">
      <w:pPr>
        <w:pStyle w:val="Sarakstarindkopa"/>
        <w:widowControl w:val="0"/>
        <w:numPr>
          <w:ilvl w:val="3"/>
          <w:numId w:val="19"/>
        </w:numPr>
        <w:autoSpaceDE w:val="0"/>
        <w:autoSpaceDN w:val="0"/>
        <w:adjustRightInd w:val="0"/>
        <w:jc w:val="both"/>
        <w:rPr>
          <w:color w:val="000000"/>
          <w:spacing w:val="4"/>
          <w:sz w:val="24"/>
          <w:szCs w:val="24"/>
        </w:rPr>
      </w:pPr>
      <w:r w:rsidRPr="002F61BD">
        <w:rPr>
          <w:color w:val="000000" w:themeColor="text1"/>
          <w:sz w:val="24"/>
          <w:szCs w:val="24"/>
        </w:rPr>
        <w:t>Būvdarbu izpildes termiņš 12 mēneši - Pilsētas sabiedriskā transporta savienojuma punktu izbūve dzelzceļa stacijā  Alfa.</w:t>
      </w:r>
    </w:p>
    <w:p w14:paraId="709677A1" w14:textId="61B42931" w:rsidR="00EC3C15" w:rsidRPr="002F61BD" w:rsidRDefault="00EC3C15">
      <w:pPr>
        <w:pStyle w:val="Sarakstarindkopa"/>
        <w:widowControl w:val="0"/>
        <w:numPr>
          <w:ilvl w:val="2"/>
          <w:numId w:val="19"/>
        </w:numPr>
        <w:autoSpaceDE w:val="0"/>
        <w:autoSpaceDN w:val="0"/>
        <w:adjustRightInd w:val="0"/>
        <w:jc w:val="both"/>
        <w:rPr>
          <w:color w:val="000000"/>
          <w:spacing w:val="4"/>
          <w:sz w:val="24"/>
          <w:szCs w:val="24"/>
        </w:rPr>
      </w:pPr>
      <w:r w:rsidRPr="002F61BD">
        <w:rPr>
          <w:color w:val="000000" w:themeColor="text1"/>
          <w:sz w:val="24"/>
          <w:szCs w:val="24"/>
        </w:rPr>
        <w:t>Garantijas laiks</w:t>
      </w:r>
      <w:r w:rsidR="008A71FA">
        <w:rPr>
          <w:color w:val="000000" w:themeColor="text1"/>
          <w:sz w:val="24"/>
          <w:szCs w:val="24"/>
        </w:rPr>
        <w:t xml:space="preserve"> katrā iepirkuma priekšmeta daļā</w:t>
      </w:r>
      <w:r w:rsidRPr="002F61BD">
        <w:rPr>
          <w:color w:val="000000" w:themeColor="text1"/>
          <w:sz w:val="24"/>
          <w:szCs w:val="24"/>
        </w:rPr>
        <w:t xml:space="preserve"> – 5 gadi no Akta par objekta pabeigšanu abpusējas parakstīšanas dienas.</w:t>
      </w:r>
    </w:p>
    <w:p w14:paraId="7D66ADCD" w14:textId="0DA027EA" w:rsidR="00281B37" w:rsidRPr="00E67C62" w:rsidRDefault="00250A97" w:rsidP="006A01F9">
      <w:pPr>
        <w:widowControl w:val="0"/>
        <w:autoSpaceDE w:val="0"/>
        <w:autoSpaceDN w:val="0"/>
        <w:adjustRightInd w:val="0"/>
        <w:jc w:val="both"/>
        <w:rPr>
          <w:sz w:val="24"/>
          <w:szCs w:val="24"/>
        </w:rPr>
      </w:pPr>
      <w:r w:rsidRPr="00E67C62">
        <w:rPr>
          <w:sz w:val="24"/>
          <w:szCs w:val="24"/>
        </w:rPr>
        <w:t>2.2.</w:t>
      </w:r>
      <w:r w:rsidR="0012435B" w:rsidRPr="00E67C62">
        <w:rPr>
          <w:sz w:val="24"/>
          <w:szCs w:val="24"/>
        </w:rPr>
        <w:t>4</w:t>
      </w:r>
      <w:r w:rsidRPr="00E67C62">
        <w:rPr>
          <w:sz w:val="24"/>
          <w:szCs w:val="24"/>
        </w:rPr>
        <w:t xml:space="preserve">. Pakalpojuma izpildes vieta: Rīga. </w:t>
      </w:r>
    </w:p>
    <w:p w14:paraId="4C3C9C5A" w14:textId="77777777" w:rsidR="00281B37" w:rsidRPr="00E67C62" w:rsidRDefault="00281B37" w:rsidP="00AF4FCD">
      <w:pPr>
        <w:widowControl w:val="0"/>
        <w:autoSpaceDE w:val="0"/>
        <w:autoSpaceDN w:val="0"/>
        <w:adjustRightInd w:val="0"/>
        <w:ind w:left="1740"/>
        <w:jc w:val="both"/>
        <w:rPr>
          <w:sz w:val="24"/>
          <w:szCs w:val="24"/>
        </w:rPr>
      </w:pPr>
    </w:p>
    <w:p w14:paraId="7D4AD3D2" w14:textId="2E4248A4" w:rsidR="0094088F" w:rsidRPr="00E67C62" w:rsidRDefault="00226FFB">
      <w:pPr>
        <w:pStyle w:val="Sarakstarindkopa"/>
        <w:widowControl w:val="0"/>
        <w:numPr>
          <w:ilvl w:val="0"/>
          <w:numId w:val="18"/>
        </w:numPr>
        <w:autoSpaceDE w:val="0"/>
        <w:autoSpaceDN w:val="0"/>
        <w:adjustRightInd w:val="0"/>
        <w:spacing w:line="271" w:lineRule="exact"/>
        <w:jc w:val="center"/>
        <w:rPr>
          <w:color w:val="000000"/>
          <w:sz w:val="24"/>
          <w:szCs w:val="24"/>
        </w:rPr>
      </w:pPr>
      <w:r w:rsidRPr="00E67C62">
        <w:rPr>
          <w:b/>
          <w:bCs/>
          <w:color w:val="000000"/>
          <w:position w:val="-1"/>
          <w:sz w:val="24"/>
          <w:szCs w:val="24"/>
        </w:rPr>
        <w:t>PRETENDENTU ATLASE</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187"/>
        <w:gridCol w:w="5169"/>
      </w:tblGrid>
      <w:tr w:rsidR="00B528AE" w:rsidRPr="003A1B29" w14:paraId="523DE6D9" w14:textId="77777777" w:rsidTr="184F91F0">
        <w:tc>
          <w:tcPr>
            <w:tcW w:w="851" w:type="dxa"/>
            <w:shd w:val="clear" w:color="auto" w:fill="auto"/>
          </w:tcPr>
          <w:p w14:paraId="68B25B1A" w14:textId="77777777" w:rsidR="004C6DB0" w:rsidRPr="003A1B29" w:rsidRDefault="00B528AE" w:rsidP="00B528AE">
            <w:pPr>
              <w:spacing w:line="272" w:lineRule="exact"/>
              <w:ind w:left="57" w:right="57"/>
              <w:jc w:val="center"/>
              <w:rPr>
                <w:b/>
                <w:bCs/>
                <w:sz w:val="24"/>
                <w:szCs w:val="24"/>
              </w:rPr>
            </w:pPr>
            <w:r w:rsidRPr="003A1B29">
              <w:rPr>
                <w:b/>
                <w:bCs/>
                <w:sz w:val="24"/>
                <w:szCs w:val="24"/>
              </w:rPr>
              <w:t>Nr.</w:t>
            </w:r>
          </w:p>
          <w:p w14:paraId="72D43B66" w14:textId="51F96C08" w:rsidR="00B528AE" w:rsidRPr="003A1B29" w:rsidRDefault="00B528AE" w:rsidP="00B528AE">
            <w:pPr>
              <w:spacing w:line="272" w:lineRule="exact"/>
              <w:ind w:left="57" w:right="57"/>
              <w:jc w:val="center"/>
              <w:rPr>
                <w:b/>
                <w:bCs/>
                <w:sz w:val="24"/>
                <w:szCs w:val="24"/>
              </w:rPr>
            </w:pPr>
            <w:r w:rsidRPr="003A1B29">
              <w:rPr>
                <w:b/>
                <w:bCs/>
                <w:sz w:val="24"/>
                <w:szCs w:val="24"/>
              </w:rPr>
              <w:t>p.k.</w:t>
            </w:r>
          </w:p>
        </w:tc>
        <w:tc>
          <w:tcPr>
            <w:tcW w:w="4187" w:type="dxa"/>
            <w:shd w:val="clear" w:color="auto" w:fill="F2F2F2" w:themeFill="background1" w:themeFillShade="F2"/>
          </w:tcPr>
          <w:p w14:paraId="52F7A8E5" w14:textId="1F1ED734" w:rsidR="00B528AE" w:rsidRPr="003A1B29" w:rsidRDefault="6657AB87" w:rsidP="184F91F0">
            <w:pPr>
              <w:ind w:left="57" w:right="57"/>
              <w:jc w:val="center"/>
              <w:rPr>
                <w:b/>
                <w:bCs/>
                <w:color w:val="000000" w:themeColor="text1"/>
                <w:sz w:val="22"/>
                <w:szCs w:val="22"/>
              </w:rPr>
            </w:pPr>
            <w:r w:rsidRPr="184F91F0">
              <w:rPr>
                <w:b/>
                <w:bCs/>
                <w:sz w:val="24"/>
                <w:szCs w:val="24"/>
              </w:rPr>
              <w:t>Atlases prasības</w:t>
            </w:r>
          </w:p>
        </w:tc>
        <w:tc>
          <w:tcPr>
            <w:tcW w:w="5169" w:type="dxa"/>
            <w:tcBorders>
              <w:bottom w:val="single" w:sz="4" w:space="0" w:color="000000" w:themeColor="text1"/>
            </w:tcBorders>
            <w:shd w:val="clear" w:color="auto" w:fill="FFFFFF" w:themeFill="background1"/>
          </w:tcPr>
          <w:p w14:paraId="02174850" w14:textId="77777777" w:rsidR="00B528AE" w:rsidRPr="003A1B29" w:rsidRDefault="00B528AE" w:rsidP="00B528AE">
            <w:pPr>
              <w:spacing w:line="272" w:lineRule="exact"/>
              <w:ind w:left="57" w:right="57"/>
              <w:jc w:val="center"/>
              <w:rPr>
                <w:sz w:val="24"/>
                <w:szCs w:val="24"/>
              </w:rPr>
            </w:pPr>
            <w:r w:rsidRPr="003A1B29">
              <w:rPr>
                <w:b/>
                <w:bCs/>
                <w:sz w:val="24"/>
                <w:szCs w:val="24"/>
              </w:rPr>
              <w:t>Iesniedzamie a</w:t>
            </w:r>
            <w:r w:rsidRPr="003A1B29">
              <w:rPr>
                <w:b/>
                <w:bCs/>
                <w:spacing w:val="-1"/>
                <w:sz w:val="24"/>
                <w:szCs w:val="24"/>
              </w:rPr>
              <w:t>t</w:t>
            </w:r>
            <w:r w:rsidRPr="003A1B29">
              <w:rPr>
                <w:b/>
                <w:bCs/>
                <w:sz w:val="24"/>
                <w:szCs w:val="24"/>
              </w:rPr>
              <w:t xml:space="preserve">lases </w:t>
            </w:r>
            <w:r w:rsidRPr="003A1B29">
              <w:rPr>
                <w:b/>
                <w:bCs/>
                <w:spacing w:val="1"/>
                <w:sz w:val="24"/>
                <w:szCs w:val="24"/>
              </w:rPr>
              <w:t>d</w:t>
            </w:r>
            <w:r w:rsidRPr="003A1B29">
              <w:rPr>
                <w:b/>
                <w:bCs/>
                <w:sz w:val="24"/>
                <w:szCs w:val="24"/>
              </w:rPr>
              <w:t>o</w:t>
            </w:r>
            <w:r w:rsidRPr="003A1B29">
              <w:rPr>
                <w:b/>
                <w:bCs/>
                <w:spacing w:val="1"/>
                <w:sz w:val="24"/>
                <w:szCs w:val="24"/>
              </w:rPr>
              <w:t>ku</w:t>
            </w:r>
            <w:r w:rsidRPr="003A1B29">
              <w:rPr>
                <w:b/>
                <w:bCs/>
                <w:spacing w:val="-3"/>
                <w:sz w:val="24"/>
                <w:szCs w:val="24"/>
              </w:rPr>
              <w:t>m</w:t>
            </w:r>
            <w:r w:rsidRPr="003A1B29">
              <w:rPr>
                <w:b/>
                <w:bCs/>
                <w:spacing w:val="-1"/>
                <w:sz w:val="24"/>
                <w:szCs w:val="24"/>
              </w:rPr>
              <w:t>e</w:t>
            </w:r>
            <w:r w:rsidRPr="003A1B29">
              <w:rPr>
                <w:b/>
                <w:bCs/>
                <w:spacing w:val="1"/>
                <w:sz w:val="24"/>
                <w:szCs w:val="24"/>
              </w:rPr>
              <w:t>n</w:t>
            </w:r>
            <w:r w:rsidRPr="003A1B29">
              <w:rPr>
                <w:b/>
                <w:bCs/>
                <w:sz w:val="24"/>
                <w:szCs w:val="24"/>
              </w:rPr>
              <w:t>ti</w:t>
            </w:r>
          </w:p>
        </w:tc>
      </w:tr>
      <w:tr w:rsidR="00B528AE" w:rsidRPr="003A1B29" w14:paraId="1AD04605" w14:textId="77777777" w:rsidTr="184F91F0">
        <w:tc>
          <w:tcPr>
            <w:tcW w:w="851" w:type="dxa"/>
            <w:shd w:val="clear" w:color="auto" w:fill="auto"/>
          </w:tcPr>
          <w:p w14:paraId="2DAE9552" w14:textId="77777777" w:rsidR="00B528AE" w:rsidRPr="003A1B29" w:rsidRDefault="00B528AE" w:rsidP="00B528AE">
            <w:pPr>
              <w:ind w:left="57" w:right="57"/>
              <w:jc w:val="center"/>
              <w:rPr>
                <w:sz w:val="24"/>
                <w:szCs w:val="24"/>
              </w:rPr>
            </w:pPr>
            <w:r w:rsidRPr="003A1B29">
              <w:rPr>
                <w:sz w:val="24"/>
                <w:szCs w:val="24"/>
              </w:rPr>
              <w:t>3.1.</w:t>
            </w:r>
          </w:p>
        </w:tc>
        <w:tc>
          <w:tcPr>
            <w:tcW w:w="4187" w:type="dxa"/>
            <w:tcBorders>
              <w:right w:val="single" w:sz="4" w:space="0" w:color="000000" w:themeColor="text1"/>
            </w:tcBorders>
            <w:shd w:val="clear" w:color="auto" w:fill="F2F2F2" w:themeFill="background1" w:themeFillShade="F2"/>
          </w:tcPr>
          <w:p w14:paraId="39EF992F" w14:textId="77777777" w:rsidR="009E0C53" w:rsidRPr="003A1B29" w:rsidRDefault="009E0C53" w:rsidP="009E0C53">
            <w:pPr>
              <w:widowControl w:val="0"/>
              <w:autoSpaceDE w:val="0"/>
              <w:autoSpaceDN w:val="0"/>
              <w:adjustRightInd w:val="0"/>
              <w:ind w:left="57" w:right="280"/>
              <w:jc w:val="both"/>
              <w:rPr>
                <w:sz w:val="24"/>
                <w:szCs w:val="24"/>
              </w:rPr>
            </w:pPr>
            <w:r w:rsidRPr="003A1B29">
              <w:rPr>
                <w:b/>
                <w:bCs/>
                <w:sz w:val="24"/>
                <w:szCs w:val="24"/>
              </w:rPr>
              <w:t>Pretendents</w:t>
            </w:r>
            <w:r w:rsidRPr="003A1B29">
              <w:rPr>
                <w:sz w:val="24"/>
                <w:szCs w:val="24"/>
              </w:rPr>
              <w:t xml:space="preserve"> ir reģistrēts atbilstoši piegādātāja izcelsmes (reģistrācijas) valsts atbilstošo normatīvo aktu prasībām, ja attiecīgās valsts normatīvie akti to paredz.</w:t>
            </w:r>
          </w:p>
          <w:p w14:paraId="1C3EDE25" w14:textId="37D478F1" w:rsidR="00B528AE" w:rsidRPr="003A1B29" w:rsidRDefault="009E0C53" w:rsidP="009E0C53">
            <w:pPr>
              <w:widowControl w:val="0"/>
              <w:autoSpaceDE w:val="0"/>
              <w:autoSpaceDN w:val="0"/>
              <w:adjustRightInd w:val="0"/>
              <w:ind w:left="57" w:right="280"/>
              <w:jc w:val="both"/>
              <w:rPr>
                <w:sz w:val="24"/>
                <w:szCs w:val="24"/>
                <w:lang w:eastAsia="en-US"/>
              </w:rPr>
            </w:pPr>
            <w:r w:rsidRPr="003A1B29">
              <w:rPr>
                <w:sz w:val="24"/>
                <w:szCs w:val="24"/>
              </w:rPr>
              <w:t>Ja piedāvājumu iesniedz Apvienība, šī prasība attiecināma uz katru Apvienības dalībnieku.</w:t>
            </w:r>
          </w:p>
        </w:tc>
        <w:tc>
          <w:tcPr>
            <w:tcW w:w="516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CEF815" w14:textId="77777777" w:rsidR="009E0C53" w:rsidRPr="003A1B29" w:rsidRDefault="009E0C53" w:rsidP="009E0C53">
            <w:pPr>
              <w:widowControl w:val="0"/>
              <w:autoSpaceDE w:val="0"/>
              <w:autoSpaceDN w:val="0"/>
              <w:adjustRightInd w:val="0"/>
              <w:ind w:left="113" w:right="113"/>
              <w:jc w:val="both"/>
              <w:rPr>
                <w:sz w:val="24"/>
                <w:szCs w:val="24"/>
              </w:rPr>
            </w:pPr>
            <w:r w:rsidRPr="003A1B29">
              <w:rPr>
                <w:sz w:val="24"/>
                <w:szCs w:val="24"/>
              </w:rPr>
              <w:t xml:space="preserve">Komisija attiecībā uz Latvijas Republikā </w:t>
            </w:r>
            <w:r w:rsidRPr="003A1B29">
              <w:rPr>
                <w:color w:val="000000" w:themeColor="text1"/>
                <w:sz w:val="24"/>
                <w:szCs w:val="24"/>
              </w:rPr>
              <w:t xml:space="preserve">reģistrētajiem pretendentiem </w:t>
            </w:r>
            <w:r w:rsidRPr="003A1B29">
              <w:rPr>
                <w:sz w:val="24"/>
                <w:szCs w:val="24"/>
              </w:rPr>
              <w:t>reģistrācijas faktu pārbaudīs publiskajās datubāzēs.</w:t>
            </w:r>
          </w:p>
          <w:p w14:paraId="62100F39" w14:textId="77777777" w:rsidR="009E0C53" w:rsidRPr="003A1B29" w:rsidRDefault="009E0C53" w:rsidP="009E0C53">
            <w:pPr>
              <w:ind w:left="113" w:right="113"/>
              <w:jc w:val="both"/>
              <w:rPr>
                <w:sz w:val="24"/>
                <w:szCs w:val="24"/>
              </w:rPr>
            </w:pPr>
            <w:r w:rsidRPr="003A1B29">
              <w:rPr>
                <w:sz w:val="24"/>
                <w:szCs w:val="24"/>
              </w:rPr>
              <w:t>Ārvalstīs reģistrētajiem kandidātiem jāiesniedz reģistrācijas faktu apliecinošs dokuments, ja attiecīgās valsts normatīvie akti to paredz (reģistrācijas apliecības 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p w14:paraId="6129C751" w14:textId="3763C3CF" w:rsidR="00A74FC8" w:rsidRPr="003A1B29" w:rsidRDefault="00A74FC8" w:rsidP="00D8202A">
            <w:pPr>
              <w:ind w:left="113" w:right="113"/>
              <w:jc w:val="both"/>
              <w:rPr>
                <w:sz w:val="24"/>
                <w:szCs w:val="24"/>
              </w:rPr>
            </w:pPr>
          </w:p>
        </w:tc>
      </w:tr>
      <w:tr w:rsidR="00B528AE" w:rsidRPr="003A1B29" w14:paraId="025BDD97" w14:textId="77777777" w:rsidTr="184F91F0">
        <w:tc>
          <w:tcPr>
            <w:tcW w:w="851" w:type="dxa"/>
            <w:shd w:val="clear" w:color="auto" w:fill="auto"/>
          </w:tcPr>
          <w:p w14:paraId="431AEE41" w14:textId="77777777" w:rsidR="00B528AE" w:rsidRPr="003A1B29" w:rsidRDefault="00B528AE" w:rsidP="00B528AE">
            <w:pPr>
              <w:ind w:left="57" w:right="57"/>
              <w:jc w:val="center"/>
              <w:rPr>
                <w:sz w:val="24"/>
                <w:szCs w:val="24"/>
              </w:rPr>
            </w:pPr>
            <w:r w:rsidRPr="003A1B29">
              <w:rPr>
                <w:sz w:val="24"/>
                <w:szCs w:val="24"/>
              </w:rPr>
              <w:t>3.2.</w:t>
            </w:r>
          </w:p>
        </w:tc>
        <w:tc>
          <w:tcPr>
            <w:tcW w:w="4187" w:type="dxa"/>
            <w:shd w:val="clear" w:color="auto" w:fill="F2F2F2" w:themeFill="background1" w:themeFillShade="F2"/>
          </w:tcPr>
          <w:p w14:paraId="0B045CA1" w14:textId="77777777" w:rsidR="009E0C53" w:rsidRPr="009E0C53" w:rsidRDefault="009E0C53" w:rsidP="009E0C53">
            <w:pPr>
              <w:ind w:left="45" w:right="270"/>
              <w:jc w:val="both"/>
              <w:textAlignment w:val="baseline"/>
              <w:rPr>
                <w:color w:val="000000"/>
                <w:sz w:val="24"/>
                <w:szCs w:val="24"/>
                <w:lang w:eastAsia="en-US"/>
              </w:rPr>
            </w:pPr>
            <w:r w:rsidRPr="009E0C53">
              <w:rPr>
                <w:spacing w:val="-3"/>
                <w:sz w:val="24"/>
                <w:szCs w:val="24"/>
              </w:rPr>
              <w:t xml:space="preserve">Pretendentam vai, ja pretendents ir apvienība, tad visiem apvienības dalībniekiem kopā, ir jābūt tiesībām veikt darbus (saskaņā ar Būvniecības likumu) Konkursa priekšmetā paredzētajās jomās. Ja pretendents ir apvienība, tad katram apvienības dalībniekam, ir jābūt tiesībām veikt darbus </w:t>
            </w:r>
            <w:r w:rsidRPr="009E0C53">
              <w:rPr>
                <w:bCs/>
                <w:spacing w:val="-3"/>
                <w:sz w:val="24"/>
                <w:szCs w:val="24"/>
              </w:rPr>
              <w:t xml:space="preserve">tajās </w:t>
            </w:r>
            <w:r w:rsidRPr="009E0C53">
              <w:rPr>
                <w:spacing w:val="-3"/>
                <w:sz w:val="24"/>
                <w:szCs w:val="24"/>
              </w:rPr>
              <w:t>jomās (sfērās), kurās, saskaņā ar noslēgto vienošanas starp apvienības dalībniekiem, apvienības dalībnieks ir apņēmies veikt. Tiesības veikt darbus attiecīgajās jomās (sfērās) apliecina reģistrācija Latvijas Republikas Būvkomersantu reģistrā</w:t>
            </w:r>
            <w:r w:rsidRPr="009E0C53">
              <w:rPr>
                <w:spacing w:val="-3"/>
                <w:sz w:val="24"/>
                <w:szCs w:val="24"/>
                <w:vertAlign w:val="superscript"/>
              </w:rPr>
              <w:footnoteReference w:id="3"/>
            </w:r>
            <w:r w:rsidRPr="009E0C53">
              <w:rPr>
                <w:spacing w:val="-3"/>
                <w:sz w:val="24"/>
                <w:szCs w:val="24"/>
              </w:rPr>
              <w:t>.</w:t>
            </w:r>
            <w:r w:rsidRPr="009E0C53">
              <w:rPr>
                <w:color w:val="000000"/>
                <w:sz w:val="24"/>
                <w:szCs w:val="24"/>
                <w:lang w:eastAsia="en-US"/>
              </w:rPr>
              <w:t xml:space="preserve"> vai attiecīgā </w:t>
            </w:r>
            <w:r w:rsidRPr="009E0C53">
              <w:rPr>
                <w:color w:val="000000"/>
                <w:sz w:val="24"/>
                <w:szCs w:val="24"/>
                <w:lang w:eastAsia="en-US"/>
              </w:rPr>
              <w:lastRenderedPageBreak/>
              <w:t>profesionālā reģistrā ārvalstīs, vai Pretendentam ir kompetentas institūcijas izsniegta licence, sertifikāts vai cits līdzvērtīgs dokuments, ja attiecīgās valsts normatīvie tiesību akti paredz profesionālo reģistrāciju, licences, sertifikāta vai citus līdzvērtīgu dokumentu izsniegšanu</w:t>
            </w:r>
          </w:p>
          <w:p w14:paraId="15196D4C" w14:textId="3497DACB" w:rsidR="00A74FC8" w:rsidRPr="003A1B29" w:rsidRDefault="00A74FC8" w:rsidP="00F239C4">
            <w:pPr>
              <w:spacing w:after="120"/>
              <w:ind w:right="113"/>
              <w:jc w:val="both"/>
              <w:rPr>
                <w:spacing w:val="-3"/>
                <w:sz w:val="24"/>
                <w:szCs w:val="24"/>
              </w:rPr>
            </w:pPr>
          </w:p>
        </w:tc>
        <w:tc>
          <w:tcPr>
            <w:tcW w:w="5169" w:type="dxa"/>
            <w:tcBorders>
              <w:top w:val="single" w:sz="4" w:space="0" w:color="000000" w:themeColor="text1"/>
            </w:tcBorders>
            <w:shd w:val="clear" w:color="auto" w:fill="FFFFFF" w:themeFill="background1"/>
          </w:tcPr>
          <w:p w14:paraId="633612A8" w14:textId="77777777" w:rsidR="009E0C53" w:rsidRPr="003A1B29" w:rsidRDefault="009E0C53" w:rsidP="009E0C53">
            <w:pPr>
              <w:ind w:left="113" w:right="113"/>
              <w:jc w:val="both"/>
              <w:rPr>
                <w:sz w:val="24"/>
                <w:szCs w:val="24"/>
                <w:u w:val="single"/>
              </w:rPr>
            </w:pPr>
            <w:r w:rsidRPr="003A1B29">
              <w:rPr>
                <w:sz w:val="24"/>
                <w:szCs w:val="24"/>
              </w:rPr>
              <w:lastRenderedPageBreak/>
              <w:t>Komisija attiecībā uz Latvijas Republikā reģistrētajiem pretendentiem reģistrācijas faktu pārbaudīs publiskajā datubāzē (Būvniecības informācijas sistēmā (</w:t>
            </w:r>
            <w:r w:rsidRPr="003A1B29">
              <w:rPr>
                <w:color w:val="0000FF"/>
                <w:sz w:val="24"/>
                <w:szCs w:val="24"/>
                <w:u w:val="single"/>
              </w:rPr>
              <w:t>www.bis.gov.lv)</w:t>
            </w:r>
            <w:r w:rsidRPr="003A1B29">
              <w:rPr>
                <w:sz w:val="24"/>
                <w:szCs w:val="24"/>
                <w:u w:val="single"/>
              </w:rPr>
              <w:t>.</w:t>
            </w:r>
          </w:p>
          <w:p w14:paraId="2C76A8A0" w14:textId="77777777" w:rsidR="009E0C53" w:rsidRPr="003A1B29" w:rsidRDefault="009E0C53" w:rsidP="009E0C53">
            <w:pPr>
              <w:ind w:left="113" w:right="113"/>
              <w:jc w:val="both"/>
              <w:rPr>
                <w:sz w:val="24"/>
                <w:szCs w:val="24"/>
                <w:u w:val="single"/>
              </w:rPr>
            </w:pPr>
            <w:r w:rsidRPr="003A1B29">
              <w:rPr>
                <w:sz w:val="24"/>
                <w:szCs w:val="24"/>
              </w:rPr>
              <w:t xml:space="preserve">Ārvalstu personai, ja tā nav reģistrēta Būvkomersantu reģistrā, jāiesniedz atbilstoši attiecīgās valsts normatīvajiem aktiem izsniegts dokuments, kas apliecina tiesības veikt Konkursa priekšmetā paredzētos būvuzraudzības darbus vai, piemēram, norādot publiski pieejamu reģistru, kur Komisija varētu pārliecināties par attiecīgās personas reģistrāciju un tiesībām veikt attiecīgos būvuzraudzības darbus, ja attiecīgie valsts normatīvie akti paredz šādu ziņu publisku reģistru </w:t>
            </w:r>
            <w:r w:rsidRPr="003A1B29">
              <w:rPr>
                <w:sz w:val="24"/>
                <w:szCs w:val="24"/>
              </w:rPr>
              <w:lastRenderedPageBreak/>
              <w:t xml:space="preserve">un </w:t>
            </w:r>
            <w:r w:rsidRPr="003A1B29">
              <w:rPr>
                <w:b/>
                <w:bCs/>
                <w:sz w:val="24"/>
                <w:szCs w:val="24"/>
              </w:rPr>
              <w:t>šīs personas apliecinājums</w:t>
            </w:r>
            <w:r w:rsidRPr="003A1B29">
              <w:rPr>
                <w:sz w:val="24"/>
                <w:szCs w:val="24"/>
              </w:rPr>
              <w:t xml:space="preserve">, ka gadījumā, ja pretendents tiks atzīts par konkursa uzvarētāju, tad tā apņemas reģistrēties Būvkomersantu reģistrā līdz iepirkuma līguma noslēgšanai. </w:t>
            </w:r>
            <w:r w:rsidRPr="003A1B29">
              <w:rPr>
                <w:sz w:val="24"/>
                <w:szCs w:val="24"/>
                <w:u w:val="single"/>
              </w:rPr>
              <w:t xml:space="preserve"> </w:t>
            </w:r>
          </w:p>
          <w:p w14:paraId="305685E8" w14:textId="6F208238" w:rsidR="00A74FC8" w:rsidRPr="003A1B29" w:rsidRDefault="00A74FC8" w:rsidP="00A74FC8">
            <w:pPr>
              <w:ind w:left="113" w:right="113"/>
              <w:jc w:val="both"/>
              <w:rPr>
                <w:sz w:val="24"/>
                <w:szCs w:val="24"/>
              </w:rPr>
            </w:pPr>
          </w:p>
        </w:tc>
      </w:tr>
      <w:tr w:rsidR="00366885" w:rsidRPr="003A1B29" w14:paraId="2DBB873D" w14:textId="77777777" w:rsidTr="184F91F0">
        <w:tc>
          <w:tcPr>
            <w:tcW w:w="851" w:type="dxa"/>
            <w:shd w:val="clear" w:color="auto" w:fill="auto"/>
          </w:tcPr>
          <w:p w14:paraId="5C200858" w14:textId="77777777" w:rsidR="00366885" w:rsidRPr="003A1B29" w:rsidRDefault="00366885" w:rsidP="00B528AE">
            <w:pPr>
              <w:ind w:left="57" w:right="57"/>
              <w:jc w:val="center"/>
              <w:rPr>
                <w:sz w:val="24"/>
                <w:szCs w:val="24"/>
              </w:rPr>
            </w:pPr>
            <w:r w:rsidRPr="003A1B29">
              <w:rPr>
                <w:sz w:val="24"/>
                <w:szCs w:val="24"/>
              </w:rPr>
              <w:t xml:space="preserve">3.3. </w:t>
            </w:r>
          </w:p>
          <w:p w14:paraId="479D3A7D" w14:textId="77777777" w:rsidR="00366885" w:rsidRPr="003A1B29" w:rsidRDefault="00366885" w:rsidP="00B528AE">
            <w:pPr>
              <w:ind w:left="57" w:right="57"/>
              <w:jc w:val="center"/>
              <w:rPr>
                <w:sz w:val="24"/>
                <w:szCs w:val="24"/>
              </w:rPr>
            </w:pPr>
          </w:p>
          <w:p w14:paraId="0AFD276C" w14:textId="2267761B" w:rsidR="00366885" w:rsidRPr="003A1B29" w:rsidRDefault="00366885" w:rsidP="00B528AE">
            <w:pPr>
              <w:ind w:left="57" w:right="57"/>
              <w:jc w:val="center"/>
              <w:rPr>
                <w:sz w:val="24"/>
                <w:szCs w:val="24"/>
              </w:rPr>
            </w:pPr>
          </w:p>
        </w:tc>
        <w:tc>
          <w:tcPr>
            <w:tcW w:w="4187" w:type="dxa"/>
            <w:shd w:val="clear" w:color="auto" w:fill="F2F2F2" w:themeFill="background1" w:themeFillShade="F2"/>
          </w:tcPr>
          <w:p w14:paraId="7D34CF17" w14:textId="77777777" w:rsidR="009E0C53" w:rsidRPr="009E0C53" w:rsidRDefault="094A87A6" w:rsidP="009E0C53">
            <w:pPr>
              <w:spacing w:after="120"/>
              <w:ind w:left="113" w:right="113"/>
              <w:jc w:val="both"/>
              <w:rPr>
                <w:spacing w:val="-3"/>
                <w:sz w:val="24"/>
                <w:szCs w:val="24"/>
              </w:rPr>
            </w:pPr>
            <w:r w:rsidRPr="009E0C53">
              <w:rPr>
                <w:spacing w:val="-3"/>
                <w:sz w:val="24"/>
                <w:szCs w:val="24"/>
              </w:rPr>
              <w:t>Pretendenta vidējais finanšu apgrozījums iepriekšējos 3 (trīs) finanšu gados ir ne mazāks kā: </w:t>
            </w:r>
          </w:p>
          <w:p w14:paraId="6DF99273" w14:textId="77777777" w:rsidR="009E0C53" w:rsidRPr="009E0C53" w:rsidRDefault="009E0C53" w:rsidP="009E0C53">
            <w:pPr>
              <w:spacing w:after="120"/>
              <w:ind w:left="113" w:right="113"/>
              <w:jc w:val="both"/>
              <w:rPr>
                <w:color w:val="000000"/>
                <w:spacing w:val="-3"/>
                <w:sz w:val="24"/>
                <w:szCs w:val="24"/>
              </w:rPr>
            </w:pPr>
            <w:r w:rsidRPr="009E0C53">
              <w:rPr>
                <w:spacing w:val="-3"/>
                <w:sz w:val="24"/>
                <w:szCs w:val="24"/>
              </w:rPr>
              <w:t xml:space="preserve">- </w:t>
            </w:r>
            <w:r w:rsidRPr="009E0C53">
              <w:rPr>
                <w:color w:val="000000"/>
                <w:spacing w:val="-3"/>
                <w:sz w:val="24"/>
                <w:szCs w:val="24"/>
              </w:rPr>
              <w:t xml:space="preserve">1 000 000 EUR (viens miljons </w:t>
            </w:r>
            <w:proofErr w:type="spellStart"/>
            <w:r w:rsidRPr="009E0C53">
              <w:rPr>
                <w:i/>
                <w:iCs/>
                <w:color w:val="000000"/>
                <w:spacing w:val="-3"/>
                <w:sz w:val="24"/>
                <w:szCs w:val="24"/>
              </w:rPr>
              <w:t>euro</w:t>
            </w:r>
            <w:proofErr w:type="spellEnd"/>
            <w:r w:rsidRPr="009E0C53">
              <w:rPr>
                <w:color w:val="000000"/>
                <w:spacing w:val="-3"/>
                <w:sz w:val="24"/>
                <w:szCs w:val="24"/>
              </w:rPr>
              <w:t xml:space="preserve">), ja Pretendents iesniedz piedāvājumu uz iepirkuma priekšmeta </w:t>
            </w:r>
            <w:r w:rsidRPr="009E0C53">
              <w:rPr>
                <w:color w:val="000000"/>
                <w:spacing w:val="-3"/>
                <w:sz w:val="24"/>
                <w:szCs w:val="24"/>
                <w:u w:val="single"/>
              </w:rPr>
              <w:t>I daļu</w:t>
            </w:r>
            <w:r w:rsidRPr="009E0C53">
              <w:rPr>
                <w:color w:val="000000"/>
                <w:spacing w:val="-3"/>
                <w:sz w:val="24"/>
                <w:szCs w:val="24"/>
              </w:rPr>
              <w:t> </w:t>
            </w:r>
          </w:p>
          <w:p w14:paraId="1A7448AE" w14:textId="77777777" w:rsidR="009E0C53" w:rsidRPr="009E0C53" w:rsidRDefault="009E0C53" w:rsidP="009E0C53">
            <w:pPr>
              <w:spacing w:after="120"/>
              <w:ind w:left="113" w:right="113"/>
              <w:jc w:val="both"/>
              <w:rPr>
                <w:spacing w:val="-3"/>
                <w:sz w:val="24"/>
                <w:szCs w:val="24"/>
              </w:rPr>
            </w:pPr>
            <w:r w:rsidRPr="009E0C53">
              <w:rPr>
                <w:color w:val="000000"/>
                <w:spacing w:val="-3"/>
                <w:sz w:val="24"/>
                <w:szCs w:val="24"/>
              </w:rPr>
              <w:t xml:space="preserve">-  5 000 000 EUR (pieci miljoni </w:t>
            </w:r>
            <w:proofErr w:type="spellStart"/>
            <w:r w:rsidRPr="009E0C53">
              <w:rPr>
                <w:i/>
                <w:iCs/>
                <w:color w:val="000000"/>
                <w:spacing w:val="-3"/>
                <w:sz w:val="24"/>
                <w:szCs w:val="24"/>
              </w:rPr>
              <w:t>euro</w:t>
            </w:r>
            <w:proofErr w:type="spellEnd"/>
            <w:r w:rsidRPr="009E0C53">
              <w:rPr>
                <w:color w:val="000000"/>
                <w:spacing w:val="-3"/>
                <w:sz w:val="24"/>
                <w:szCs w:val="24"/>
              </w:rPr>
              <w:t xml:space="preserve">), ja Pretendents iesniedz </w:t>
            </w:r>
            <w:r w:rsidRPr="009E0C53">
              <w:rPr>
                <w:spacing w:val="-3"/>
                <w:sz w:val="24"/>
                <w:szCs w:val="24"/>
              </w:rPr>
              <w:t xml:space="preserve">piedāvājumu uz iepirkuma priekšmeta </w:t>
            </w:r>
            <w:r w:rsidRPr="009E0C53">
              <w:rPr>
                <w:spacing w:val="-3"/>
                <w:sz w:val="24"/>
                <w:szCs w:val="24"/>
                <w:u w:val="single"/>
              </w:rPr>
              <w:t>II daļu</w:t>
            </w:r>
            <w:r w:rsidRPr="009E0C53">
              <w:rPr>
                <w:spacing w:val="-3"/>
                <w:sz w:val="24"/>
                <w:szCs w:val="24"/>
              </w:rPr>
              <w:t> </w:t>
            </w:r>
          </w:p>
          <w:p w14:paraId="7A14FB45" w14:textId="77777777" w:rsidR="009E0C53" w:rsidRPr="009E0C53" w:rsidRDefault="009E0C53" w:rsidP="009E0C53">
            <w:pPr>
              <w:spacing w:after="120"/>
              <w:ind w:left="113" w:right="113"/>
              <w:jc w:val="both"/>
              <w:rPr>
                <w:spacing w:val="-3"/>
                <w:sz w:val="24"/>
                <w:szCs w:val="24"/>
              </w:rPr>
            </w:pPr>
            <w:r w:rsidRPr="009E0C53">
              <w:rPr>
                <w:i/>
                <w:iCs/>
                <w:spacing w:val="-3"/>
                <w:sz w:val="24"/>
                <w:szCs w:val="24"/>
              </w:rPr>
              <w:t>Vidējā finanšu apgrozījuma aprēķins tiek veikts: pēdējo 3 (trīs) noslēgto finanšu gadu apgrozījumu summu dalot ar 3 (trīs).</w:t>
            </w:r>
            <w:r w:rsidRPr="009E0C53">
              <w:rPr>
                <w:spacing w:val="-3"/>
                <w:sz w:val="24"/>
                <w:szCs w:val="24"/>
              </w:rPr>
              <w:t> </w:t>
            </w:r>
          </w:p>
          <w:p w14:paraId="11F891E3" w14:textId="77777777" w:rsidR="009E0C53" w:rsidRPr="009E0C53" w:rsidRDefault="009E0C53" w:rsidP="009E0C53">
            <w:pPr>
              <w:spacing w:after="120"/>
              <w:ind w:left="113" w:right="113"/>
              <w:jc w:val="both"/>
              <w:rPr>
                <w:spacing w:val="-3"/>
                <w:sz w:val="24"/>
                <w:szCs w:val="24"/>
              </w:rPr>
            </w:pPr>
            <w:r w:rsidRPr="009E0C53">
              <w:rPr>
                <w:spacing w:val="-3"/>
                <w:sz w:val="24"/>
                <w:szCs w:val="24"/>
              </w:rPr>
              <w:t> </w:t>
            </w:r>
          </w:p>
          <w:p w14:paraId="080162D9" w14:textId="77777777" w:rsidR="009E0C53" w:rsidRPr="009E0C53" w:rsidRDefault="094A87A6" w:rsidP="009E0C53">
            <w:pPr>
              <w:spacing w:after="120"/>
              <w:ind w:left="113" w:right="113"/>
              <w:jc w:val="both"/>
              <w:rPr>
                <w:spacing w:val="-3"/>
                <w:sz w:val="24"/>
                <w:szCs w:val="24"/>
              </w:rPr>
            </w:pPr>
            <w:r w:rsidRPr="009E0C53">
              <w:rPr>
                <w:spacing w:val="-3"/>
                <w:sz w:val="24"/>
                <w:szCs w:val="24"/>
              </w:rPr>
              <w:t>Ja Pretendents iesniedz piedāvājumu uz abām iepirkuma daļām, tad vidējam finanšu apgrozījumam ir jāatbilst attiecīgi šajā punktā noteiktajam uz katru iepirkuma daļu.</w:t>
            </w:r>
          </w:p>
          <w:p w14:paraId="3839C6D8" w14:textId="77777777" w:rsidR="009E0C53" w:rsidRPr="009E0C53" w:rsidRDefault="009E0C53" w:rsidP="009E0C53">
            <w:pPr>
              <w:spacing w:after="120"/>
              <w:ind w:left="113" w:right="113"/>
              <w:jc w:val="both"/>
              <w:rPr>
                <w:spacing w:val="-3"/>
                <w:sz w:val="24"/>
                <w:szCs w:val="24"/>
              </w:rPr>
            </w:pPr>
            <w:r w:rsidRPr="009E0C53">
              <w:rPr>
                <w:spacing w:val="-3"/>
                <w:sz w:val="24"/>
                <w:szCs w:val="24"/>
              </w:rPr>
              <w:t xml:space="preserve">Ja pretendents (arī persona/apakšuzņēmējs vai apvienības dalībnieks) ir dibināts vēlāk, tad </w:t>
            </w:r>
            <w:r w:rsidRPr="009E0C53">
              <w:rPr>
                <w:iCs/>
                <w:spacing w:val="-3"/>
                <w:sz w:val="24"/>
                <w:szCs w:val="24"/>
              </w:rPr>
              <w:t>norāda atbilstošu pieredzi no dibināšanas brīža, bet</w:t>
            </w:r>
            <w:r w:rsidRPr="009E0C53">
              <w:rPr>
                <w:spacing w:val="-3"/>
                <w:sz w:val="24"/>
                <w:szCs w:val="24"/>
              </w:rPr>
              <w:t xml:space="preserve"> gada finanšu (neto) apgrozījumam jāatbilst augstāk minētajai prasībai.</w:t>
            </w:r>
          </w:p>
          <w:p w14:paraId="2CDE052B" w14:textId="1B8E2629" w:rsidR="00D14805" w:rsidRPr="003A1B29" w:rsidRDefault="009E0C53" w:rsidP="009E0C53">
            <w:pPr>
              <w:spacing w:after="120"/>
              <w:ind w:left="113" w:right="113"/>
              <w:jc w:val="both"/>
              <w:rPr>
                <w:spacing w:val="-3"/>
                <w:sz w:val="24"/>
                <w:szCs w:val="24"/>
              </w:rPr>
            </w:pPr>
            <w:r w:rsidRPr="003A1B29">
              <w:rPr>
                <w:spacing w:val="-3"/>
                <w:sz w:val="24"/>
                <w:szCs w:val="24"/>
              </w:rPr>
              <w:t>Ja pretendents ir apvienība, tad apvienības dalībniekiem, uz kura (-u) finansiālajām spējām pretendents balstās un kurš (-i) būs finansiāli atbildīgs (-i) par līguma izpildi, kopā ir jāatbilst nolikuma 3.punkta prasībām. Ja pretendents šī punkta izpildei balstās uz personu (apakšuzņēmēju) spējām un kurš (-i) būs finansiāli atbildīgs (-i) par iepirkuma līguma izpildi, kopā ir jāatbilst nolikuma 3.punkta prasībām</w:t>
            </w:r>
          </w:p>
        </w:tc>
        <w:tc>
          <w:tcPr>
            <w:tcW w:w="5169" w:type="dxa"/>
            <w:shd w:val="clear" w:color="auto" w:fill="FFFFFF" w:themeFill="background1"/>
          </w:tcPr>
          <w:p w14:paraId="49B42862" w14:textId="205EC8C8" w:rsidR="009E0C53" w:rsidRPr="003A1B29" w:rsidRDefault="009E0C53" w:rsidP="009E0C53">
            <w:pPr>
              <w:tabs>
                <w:tab w:val="left" w:pos="144"/>
              </w:tabs>
              <w:ind w:left="113" w:right="113"/>
              <w:jc w:val="both"/>
              <w:rPr>
                <w:sz w:val="24"/>
                <w:szCs w:val="24"/>
              </w:rPr>
            </w:pPr>
            <w:r w:rsidRPr="003A1B29">
              <w:rPr>
                <w:sz w:val="24"/>
                <w:szCs w:val="24"/>
              </w:rPr>
              <w:t xml:space="preserve">Pretendentam jāiesniedz aizpildīts nolikuma  </w:t>
            </w:r>
            <w:r w:rsidR="004B3B3F">
              <w:rPr>
                <w:sz w:val="24"/>
                <w:szCs w:val="24"/>
              </w:rPr>
              <w:t>4</w:t>
            </w:r>
            <w:r w:rsidRPr="003A1B29">
              <w:rPr>
                <w:sz w:val="24"/>
                <w:szCs w:val="24"/>
              </w:rPr>
              <w:t>. pielikums.</w:t>
            </w:r>
          </w:p>
          <w:p w14:paraId="1F7E1BC8" w14:textId="77777777" w:rsidR="009E0C53" w:rsidRPr="003A1B29" w:rsidRDefault="009E0C53" w:rsidP="009E0C53">
            <w:pPr>
              <w:ind w:left="113" w:right="113"/>
              <w:jc w:val="both"/>
              <w:rPr>
                <w:noProof/>
                <w:color w:val="000000" w:themeColor="text1"/>
                <w:sz w:val="24"/>
                <w:szCs w:val="24"/>
              </w:rPr>
            </w:pPr>
            <w:r w:rsidRPr="003A1B29">
              <w:rPr>
                <w:noProof/>
                <w:sz w:val="24"/>
                <w:szCs w:val="24"/>
              </w:rPr>
              <w:t xml:space="preserve">- </w:t>
            </w:r>
            <w:r w:rsidRPr="003A1B29">
              <w:rPr>
                <w:color w:val="000000"/>
                <w:sz w:val="24"/>
                <w:szCs w:val="24"/>
              </w:rPr>
              <w:t xml:space="preserve">Pasūtītājs pretendenta sniegto informāciju pārbauda, ņemot vērā informāciju par pretendenta </w:t>
            </w:r>
            <w:r w:rsidRPr="003A1B29">
              <w:rPr>
                <w:color w:val="000000" w:themeColor="text1"/>
                <w:sz w:val="24"/>
                <w:szCs w:val="24"/>
              </w:rPr>
              <w:t xml:space="preserve">pēdējiem gadu finanšu pārskatiem, kas līdz </w:t>
            </w:r>
            <w:r w:rsidRPr="003A1B29">
              <w:rPr>
                <w:rFonts w:eastAsia="TimesNewRoman"/>
                <w:color w:val="000000" w:themeColor="text1"/>
                <w:sz w:val="24"/>
                <w:szCs w:val="24"/>
              </w:rPr>
              <w:t>piedāvājuma iesniegšanas termiņa pēdējai dienai</w:t>
            </w:r>
            <w:r w:rsidRPr="003A1B29">
              <w:rPr>
                <w:color w:val="000000" w:themeColor="text1"/>
                <w:sz w:val="24"/>
                <w:szCs w:val="24"/>
              </w:rPr>
              <w:t xml:space="preserve"> iesniegti Valsts ieņēmumu dienestā un publiski pieejams Uzņēmuma reģistrā.</w:t>
            </w:r>
          </w:p>
          <w:p w14:paraId="43FC9BE0" w14:textId="77777777" w:rsidR="009E0C53" w:rsidRPr="003A1B29" w:rsidRDefault="009E0C53" w:rsidP="009E0C53">
            <w:pPr>
              <w:ind w:left="113" w:right="113"/>
              <w:jc w:val="both"/>
              <w:rPr>
                <w:noProof/>
                <w:sz w:val="24"/>
                <w:szCs w:val="24"/>
              </w:rPr>
            </w:pPr>
            <w:r w:rsidRPr="003A1B29">
              <w:rPr>
                <w:noProof/>
                <w:color w:val="000000" w:themeColor="text1"/>
                <w:sz w:val="24"/>
                <w:szCs w:val="24"/>
              </w:rPr>
              <w:t>Ja pretendents ir Apvienība</w:t>
            </w:r>
            <w:r w:rsidRPr="003A1B29">
              <w:rPr>
                <w:noProof/>
                <w:sz w:val="24"/>
                <w:szCs w:val="24"/>
              </w:rPr>
              <w:t xml:space="preserve">, tad katram  Apvienības dalībniekam, uz kura (-u) finansiālajām iespējām pretendents balstās un kurš (-i) būs finansiāli atbildīgs (-i) par iepirkuma līguma izpildi, jāiesniedz visa norādītā informācija. </w:t>
            </w:r>
          </w:p>
          <w:p w14:paraId="4CF4C082" w14:textId="77777777" w:rsidR="009E0C53" w:rsidRPr="003A1B29" w:rsidRDefault="009E0C53" w:rsidP="009E0C53">
            <w:pPr>
              <w:ind w:left="113" w:right="113"/>
              <w:jc w:val="both"/>
              <w:rPr>
                <w:noProof/>
                <w:sz w:val="24"/>
                <w:szCs w:val="24"/>
              </w:rPr>
            </w:pPr>
            <w:r w:rsidRPr="003A1B29">
              <w:rPr>
                <w:noProof/>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20991BE0" w14:textId="77777777" w:rsidR="009E0C53" w:rsidRPr="003A1B29" w:rsidRDefault="009E0C53" w:rsidP="00AB1169">
            <w:pPr>
              <w:ind w:right="113"/>
              <w:rPr>
                <w:iCs/>
                <w:sz w:val="24"/>
                <w:szCs w:val="24"/>
              </w:rPr>
            </w:pPr>
          </w:p>
          <w:p w14:paraId="2CCF27B5" w14:textId="77777777" w:rsidR="009E0C53" w:rsidRPr="003A1B29" w:rsidRDefault="009E0C53" w:rsidP="009E0C53">
            <w:pPr>
              <w:widowControl w:val="0"/>
              <w:autoSpaceDE w:val="0"/>
              <w:autoSpaceDN w:val="0"/>
              <w:adjustRightInd w:val="0"/>
              <w:ind w:left="113" w:right="113"/>
              <w:jc w:val="both"/>
              <w:rPr>
                <w:color w:val="000000"/>
                <w:sz w:val="24"/>
                <w:szCs w:val="24"/>
              </w:rPr>
            </w:pPr>
            <w:r w:rsidRPr="003A1B29">
              <w:rPr>
                <w:color w:val="000000"/>
                <w:sz w:val="24"/>
                <w:szCs w:val="24"/>
              </w:rPr>
              <w:t xml:space="preserve">Ārvalstīs reģistrētajiem pretendentiem jāiesniedz finanšu pārskati (ar tulkojumu valsts (latviešu) valodā), kas iesniegti attiecīgās valsts kompetentajā institūcijā atbilstoši attiecīgās valsts nosacījumiem. </w:t>
            </w:r>
            <w:r w:rsidRPr="003A1B29">
              <w:rPr>
                <w:bCs/>
                <w:sz w:val="24"/>
                <w:szCs w:val="24"/>
              </w:rPr>
              <w:t>Ja minētā informācija ir pieejama publiski, ārvalstīs reģistrēts</w:t>
            </w:r>
            <w:r w:rsidRPr="003A1B29">
              <w:rPr>
                <w:sz w:val="24"/>
                <w:szCs w:val="24"/>
              </w:rPr>
              <w:t xml:space="preserve"> pretendents ir tiesīgs norādīt precīzu tīmekļa vietnes adresi, kurā attiecīgu informāciju ir iespējams pārbaudīt.</w:t>
            </w:r>
          </w:p>
          <w:p w14:paraId="22332199" w14:textId="77777777" w:rsidR="009E0C53" w:rsidRPr="003A1B29" w:rsidRDefault="009E0C53" w:rsidP="009E0C53">
            <w:pPr>
              <w:ind w:left="113" w:right="113"/>
              <w:rPr>
                <w:iCs/>
                <w:sz w:val="24"/>
                <w:szCs w:val="24"/>
              </w:rPr>
            </w:pPr>
          </w:p>
          <w:p w14:paraId="5C791F88" w14:textId="1E9CB211" w:rsidR="00982D3B" w:rsidRPr="003A1B29" w:rsidRDefault="009E0C53" w:rsidP="009E0C53">
            <w:pPr>
              <w:ind w:left="113" w:right="113"/>
              <w:rPr>
                <w:iCs/>
                <w:sz w:val="24"/>
                <w:szCs w:val="24"/>
              </w:rPr>
            </w:pPr>
            <w:r w:rsidRPr="003A1B29">
              <w:rPr>
                <w:iCs/>
                <w:color w:val="000000" w:themeColor="text1"/>
                <w:sz w:val="24"/>
                <w:szCs w:val="24"/>
              </w:rPr>
              <w:t>Ja pretendents ir darbību veicis mazāk par vienu gadu pretendents iesniedz operatīvo bilanci.</w:t>
            </w:r>
          </w:p>
        </w:tc>
      </w:tr>
      <w:tr w:rsidR="00B3284B" w:rsidRPr="003A1B29" w14:paraId="241DE60F" w14:textId="77777777" w:rsidTr="184F91F0">
        <w:trPr>
          <w:trHeight w:val="300"/>
        </w:trPr>
        <w:tc>
          <w:tcPr>
            <w:tcW w:w="851" w:type="dxa"/>
            <w:shd w:val="clear" w:color="auto" w:fill="auto"/>
          </w:tcPr>
          <w:p w14:paraId="6602DAB1" w14:textId="77777777" w:rsidR="00B3284B" w:rsidRPr="003A1B29" w:rsidRDefault="00B3284B" w:rsidP="00B528AE">
            <w:pPr>
              <w:ind w:left="57" w:right="57"/>
              <w:jc w:val="center"/>
              <w:rPr>
                <w:sz w:val="24"/>
                <w:szCs w:val="24"/>
              </w:rPr>
            </w:pPr>
          </w:p>
        </w:tc>
        <w:tc>
          <w:tcPr>
            <w:tcW w:w="9356" w:type="dxa"/>
            <w:gridSpan w:val="2"/>
            <w:shd w:val="clear" w:color="auto" w:fill="F2F2F2" w:themeFill="background1" w:themeFillShade="F2"/>
          </w:tcPr>
          <w:p w14:paraId="4A7B4704" w14:textId="4C00F42E" w:rsidR="00E67C62" w:rsidRPr="003A1B29" w:rsidRDefault="45A3AABF" w:rsidP="7C46ED34">
            <w:pPr>
              <w:tabs>
                <w:tab w:val="left" w:pos="567"/>
              </w:tabs>
              <w:spacing w:after="120"/>
              <w:ind w:left="113" w:right="113"/>
              <w:jc w:val="center"/>
              <w:rPr>
                <w:b/>
                <w:bCs/>
                <w:sz w:val="24"/>
                <w:szCs w:val="24"/>
              </w:rPr>
            </w:pPr>
            <w:r w:rsidRPr="184F91F0">
              <w:rPr>
                <w:b/>
                <w:bCs/>
                <w:sz w:val="24"/>
                <w:szCs w:val="24"/>
              </w:rPr>
              <w:t>Kvalifikācijas prasības</w:t>
            </w:r>
            <w:r w:rsidR="6CCB8038" w:rsidRPr="184F91F0">
              <w:rPr>
                <w:b/>
                <w:bCs/>
                <w:sz w:val="24"/>
                <w:szCs w:val="24"/>
              </w:rPr>
              <w:t xml:space="preserve"> </w:t>
            </w:r>
            <w:r w:rsidRPr="184F91F0">
              <w:rPr>
                <w:b/>
                <w:bCs/>
                <w:sz w:val="24"/>
                <w:szCs w:val="24"/>
              </w:rPr>
              <w:t xml:space="preserve">pretendentam </w:t>
            </w:r>
            <w:r w:rsidR="6CCB8038" w:rsidRPr="184F91F0">
              <w:rPr>
                <w:b/>
                <w:bCs/>
                <w:sz w:val="24"/>
                <w:szCs w:val="24"/>
              </w:rPr>
              <w:t>un iesniedzamie dokumenti</w:t>
            </w:r>
          </w:p>
          <w:p w14:paraId="2CCBDE5A" w14:textId="7B7173FA" w:rsidR="00C121AE" w:rsidRPr="003A1B29" w:rsidRDefault="7D407B19" w:rsidP="00E67C62">
            <w:pPr>
              <w:tabs>
                <w:tab w:val="left" w:pos="567"/>
              </w:tabs>
              <w:spacing w:after="120"/>
              <w:ind w:left="113" w:right="113"/>
              <w:jc w:val="center"/>
              <w:rPr>
                <w:b/>
                <w:bCs/>
                <w:sz w:val="24"/>
                <w:szCs w:val="24"/>
              </w:rPr>
            </w:pPr>
            <w:r w:rsidRPr="003A1B29">
              <w:rPr>
                <w:b/>
                <w:bCs/>
                <w:sz w:val="24"/>
                <w:szCs w:val="24"/>
              </w:rPr>
              <w:t>Iepirkuma I daļai</w:t>
            </w:r>
          </w:p>
        </w:tc>
      </w:tr>
      <w:tr w:rsidR="00ED7C1B" w:rsidRPr="003A1B29" w14:paraId="2072B09B" w14:textId="77777777" w:rsidTr="184F91F0">
        <w:trPr>
          <w:trHeight w:val="300"/>
        </w:trPr>
        <w:tc>
          <w:tcPr>
            <w:tcW w:w="851" w:type="dxa"/>
            <w:shd w:val="clear" w:color="auto" w:fill="auto"/>
          </w:tcPr>
          <w:p w14:paraId="5B503D98" w14:textId="5CCFAA95" w:rsidR="00ED7C1B" w:rsidRPr="003A1B29" w:rsidRDefault="7A85669B" w:rsidP="00ED7C1B">
            <w:pPr>
              <w:ind w:left="57" w:right="57"/>
              <w:jc w:val="center"/>
              <w:rPr>
                <w:sz w:val="24"/>
                <w:szCs w:val="24"/>
              </w:rPr>
            </w:pPr>
            <w:r w:rsidRPr="003A1B29">
              <w:rPr>
                <w:sz w:val="24"/>
                <w:szCs w:val="24"/>
              </w:rPr>
              <w:t>3.4.</w:t>
            </w:r>
          </w:p>
        </w:tc>
        <w:tc>
          <w:tcPr>
            <w:tcW w:w="4187" w:type="dxa"/>
            <w:shd w:val="clear" w:color="auto" w:fill="F2F2F2" w:themeFill="background1" w:themeFillShade="F2"/>
          </w:tcPr>
          <w:p w14:paraId="01AFA63D" w14:textId="77777777" w:rsidR="00B82DA0" w:rsidRPr="003A1B29" w:rsidRDefault="00B82DA0" w:rsidP="00B82DA0">
            <w:pPr>
              <w:spacing w:after="120"/>
              <w:ind w:left="113" w:right="113"/>
              <w:jc w:val="both"/>
              <w:rPr>
                <w:spacing w:val="-3"/>
                <w:sz w:val="24"/>
                <w:szCs w:val="24"/>
              </w:rPr>
            </w:pPr>
            <w:bookmarkStart w:id="9" w:name="_Hlk177552306"/>
            <w:r w:rsidRPr="003A1B29">
              <w:rPr>
                <w:b/>
                <w:bCs/>
                <w:spacing w:val="-3"/>
                <w:sz w:val="24"/>
                <w:szCs w:val="24"/>
              </w:rPr>
              <w:t xml:space="preserve">Pretendents </w:t>
            </w:r>
            <w:r w:rsidRPr="003A1B29">
              <w:rPr>
                <w:spacing w:val="-3"/>
                <w:sz w:val="24"/>
                <w:szCs w:val="24"/>
              </w:rPr>
              <w:t xml:space="preserve">iepriekšējo 5 (piecu) gadu (2019., 2020., 2021., 2022., 2023. un 2024. </w:t>
            </w:r>
            <w:r w:rsidRPr="003A1B29">
              <w:rPr>
                <w:spacing w:val="-3"/>
                <w:sz w:val="24"/>
                <w:szCs w:val="24"/>
              </w:rPr>
              <w:lastRenderedPageBreak/>
              <w:t>gadā līdz piedāvājuma iesniegšanai) laikā ir veicis</w:t>
            </w:r>
            <w:r w:rsidRPr="004B3B3F">
              <w:rPr>
                <w:spacing w:val="-3"/>
                <w:sz w:val="24"/>
                <w:szCs w:val="24"/>
              </w:rPr>
              <w:t>: </w:t>
            </w:r>
          </w:p>
          <w:p w14:paraId="4A891F1E" w14:textId="40959EE7" w:rsidR="00B82DA0" w:rsidRPr="003A1B29" w:rsidRDefault="004B3B3F" w:rsidP="00B82DA0">
            <w:pPr>
              <w:spacing w:after="120"/>
              <w:ind w:left="113" w:right="113"/>
              <w:jc w:val="both"/>
              <w:rPr>
                <w:spacing w:val="-3"/>
                <w:sz w:val="24"/>
                <w:szCs w:val="24"/>
              </w:rPr>
            </w:pPr>
            <w:r>
              <w:rPr>
                <w:spacing w:val="-3"/>
                <w:sz w:val="24"/>
                <w:szCs w:val="24"/>
              </w:rPr>
              <w:t>3.</w:t>
            </w:r>
            <w:r w:rsidR="00B82DA0" w:rsidRPr="003A1B29">
              <w:rPr>
                <w:spacing w:val="-3"/>
                <w:sz w:val="24"/>
                <w:szCs w:val="24"/>
              </w:rPr>
              <w:t xml:space="preserve">4.1. vismaz 1 (vienas) </w:t>
            </w:r>
            <w:r w:rsidR="00B82DA0" w:rsidRPr="003A1B29">
              <w:rPr>
                <w:sz w:val="24"/>
                <w:szCs w:val="24"/>
              </w:rPr>
              <w:t>ielas</w:t>
            </w:r>
            <w:r w:rsidR="00B82DA0" w:rsidRPr="003A1B29">
              <w:rPr>
                <w:rStyle w:val="Vresatsauce"/>
                <w:sz w:val="24"/>
                <w:szCs w:val="24"/>
              </w:rPr>
              <w:footnoteReference w:id="4"/>
            </w:r>
            <w:r w:rsidR="00B82DA0" w:rsidRPr="003A1B29">
              <w:rPr>
                <w:spacing w:val="-3"/>
                <w:sz w:val="24"/>
                <w:szCs w:val="24"/>
              </w:rPr>
              <w:t xml:space="preserve"> pārbūvi vai izbūvi, kuras ietvaros izbūvēts vai pārbūvēts vismaz 1 (viens) krustojums un; </w:t>
            </w:r>
          </w:p>
          <w:p w14:paraId="097B9B25" w14:textId="7331B00B" w:rsidR="00B82DA0" w:rsidRPr="003A1B29" w:rsidRDefault="004B3B3F" w:rsidP="00B82DA0">
            <w:pPr>
              <w:spacing w:after="120"/>
              <w:ind w:left="113" w:right="113"/>
              <w:jc w:val="both"/>
              <w:rPr>
                <w:spacing w:val="-3"/>
                <w:sz w:val="24"/>
                <w:szCs w:val="24"/>
              </w:rPr>
            </w:pPr>
            <w:r>
              <w:rPr>
                <w:spacing w:val="-3"/>
                <w:sz w:val="24"/>
                <w:szCs w:val="24"/>
              </w:rPr>
              <w:t>3.</w:t>
            </w:r>
            <w:r w:rsidR="00B82DA0" w:rsidRPr="003A1B29">
              <w:rPr>
                <w:spacing w:val="-3"/>
                <w:sz w:val="24"/>
                <w:szCs w:val="24"/>
              </w:rPr>
              <w:t xml:space="preserve">4.2. vismaz 1 (vienas) </w:t>
            </w:r>
            <w:r w:rsidR="00C0664C">
              <w:rPr>
                <w:spacing w:val="-3"/>
                <w:sz w:val="24"/>
                <w:szCs w:val="24"/>
              </w:rPr>
              <w:t>i</w:t>
            </w:r>
            <w:r w:rsidR="00B82DA0" w:rsidRPr="003A1B29">
              <w:rPr>
                <w:spacing w:val="-3"/>
                <w:sz w:val="24"/>
                <w:szCs w:val="24"/>
              </w:rPr>
              <w:t xml:space="preserve">elas pārbūvi vai izbūvi, kuras ietvaros izbūvētas vai pārbūvētas vismaz 2 (divas)   </w:t>
            </w:r>
            <w:r w:rsidR="00B82DA0" w:rsidRPr="003A1B29">
              <w:rPr>
                <w:sz w:val="24"/>
                <w:szCs w:val="24"/>
              </w:rPr>
              <w:t>inženierkomunikācijas</w:t>
            </w:r>
            <w:r w:rsidR="00B82DA0" w:rsidRPr="003A1B29">
              <w:rPr>
                <w:sz w:val="24"/>
                <w:szCs w:val="24"/>
                <w:vertAlign w:val="superscript"/>
              </w:rPr>
              <w:footnoteReference w:id="5"/>
            </w:r>
            <w:r w:rsidR="00B82DA0" w:rsidRPr="003A1B29">
              <w:rPr>
                <w:spacing w:val="-3"/>
                <w:sz w:val="24"/>
                <w:szCs w:val="24"/>
              </w:rPr>
              <w:t xml:space="preserve"> un; </w:t>
            </w:r>
          </w:p>
          <w:p w14:paraId="65FB8B5E" w14:textId="0C79BA3A" w:rsidR="00B82DA0" w:rsidRPr="003A1B29" w:rsidRDefault="004B3B3F" w:rsidP="00B82DA0">
            <w:pPr>
              <w:spacing w:after="120"/>
              <w:ind w:left="113" w:right="113"/>
              <w:jc w:val="both"/>
              <w:rPr>
                <w:spacing w:val="-3"/>
                <w:sz w:val="24"/>
                <w:szCs w:val="24"/>
              </w:rPr>
            </w:pPr>
            <w:r>
              <w:rPr>
                <w:spacing w:val="-3"/>
                <w:sz w:val="24"/>
                <w:szCs w:val="24"/>
              </w:rPr>
              <w:t>3.</w:t>
            </w:r>
            <w:r w:rsidR="00B82DA0" w:rsidRPr="003A1B29">
              <w:rPr>
                <w:spacing w:val="-3"/>
                <w:sz w:val="24"/>
                <w:szCs w:val="24"/>
              </w:rPr>
              <w:t xml:space="preserve">4.3. vismaz 1 (vienas) </w:t>
            </w:r>
            <w:r w:rsidR="00C0664C">
              <w:rPr>
                <w:spacing w:val="-3"/>
                <w:sz w:val="24"/>
                <w:szCs w:val="24"/>
              </w:rPr>
              <w:t>i</w:t>
            </w:r>
            <w:r w:rsidR="00B82DA0" w:rsidRPr="003A1B29">
              <w:rPr>
                <w:spacing w:val="-3"/>
                <w:sz w:val="24"/>
                <w:szCs w:val="24"/>
              </w:rPr>
              <w:t xml:space="preserve">elas pārbūvi vai izbūvi, kuras ietvaros izbūvēta vai pārbūvēta </w:t>
            </w:r>
            <w:r w:rsidR="00B82DA0" w:rsidRPr="003A1B29">
              <w:rPr>
                <w:sz w:val="24"/>
                <w:szCs w:val="24"/>
              </w:rPr>
              <w:t>velosipēdu infrastruktūra</w:t>
            </w:r>
            <w:r w:rsidR="00B82DA0" w:rsidRPr="003A1B29">
              <w:rPr>
                <w:rStyle w:val="Vresatsauce"/>
                <w:sz w:val="24"/>
                <w:szCs w:val="24"/>
              </w:rPr>
              <w:footnoteReference w:id="6"/>
            </w:r>
            <w:r w:rsidR="00B82DA0" w:rsidRPr="003A1B29">
              <w:rPr>
                <w:spacing w:val="-3"/>
                <w:sz w:val="24"/>
                <w:szCs w:val="24"/>
              </w:rPr>
              <w:t>;  </w:t>
            </w:r>
          </w:p>
          <w:p w14:paraId="7E1E8670" w14:textId="1D0A54F7" w:rsidR="00B82DA0" w:rsidRPr="003A1B29" w:rsidRDefault="00B82DA0" w:rsidP="00B82DA0">
            <w:pPr>
              <w:spacing w:after="120"/>
              <w:ind w:left="113" w:right="113"/>
              <w:jc w:val="both"/>
              <w:rPr>
                <w:spacing w:val="-3"/>
                <w:sz w:val="24"/>
                <w:szCs w:val="24"/>
              </w:rPr>
            </w:pPr>
            <w:r w:rsidRPr="003A1B29">
              <w:rPr>
                <w:spacing w:val="-3"/>
                <w:sz w:val="24"/>
                <w:szCs w:val="24"/>
              </w:rPr>
              <w:t xml:space="preserve">Pretendents ir tiesīgs apliecināt nolikuma </w:t>
            </w:r>
            <w:r w:rsidR="004B3B3F">
              <w:rPr>
                <w:spacing w:val="-3"/>
                <w:sz w:val="24"/>
                <w:szCs w:val="24"/>
              </w:rPr>
              <w:t>3.</w:t>
            </w:r>
            <w:r w:rsidRPr="003A1B29">
              <w:rPr>
                <w:spacing w:val="-3"/>
                <w:sz w:val="24"/>
                <w:szCs w:val="24"/>
              </w:rPr>
              <w:t xml:space="preserve">4.1., </w:t>
            </w:r>
            <w:r w:rsidR="004B3B3F">
              <w:rPr>
                <w:spacing w:val="-3"/>
                <w:sz w:val="24"/>
                <w:szCs w:val="24"/>
              </w:rPr>
              <w:t>3.</w:t>
            </w:r>
            <w:r w:rsidRPr="003A1B29">
              <w:rPr>
                <w:spacing w:val="-3"/>
                <w:sz w:val="24"/>
                <w:szCs w:val="24"/>
              </w:rPr>
              <w:t xml:space="preserve">4.2. un </w:t>
            </w:r>
            <w:r w:rsidR="004B3B3F">
              <w:rPr>
                <w:spacing w:val="-3"/>
                <w:sz w:val="24"/>
                <w:szCs w:val="24"/>
              </w:rPr>
              <w:t>3.</w:t>
            </w:r>
            <w:r w:rsidRPr="003A1B29">
              <w:rPr>
                <w:spacing w:val="-3"/>
                <w:sz w:val="24"/>
                <w:szCs w:val="24"/>
              </w:rPr>
              <w:t>4.3.</w:t>
            </w:r>
            <w:r w:rsidR="004B3B3F" w:rsidRPr="003A1B29">
              <w:rPr>
                <w:sz w:val="24"/>
                <w:szCs w:val="24"/>
              </w:rPr>
              <w:t xml:space="preserve"> apakšpunktā</w:t>
            </w:r>
            <w:r w:rsidRPr="003A1B29">
              <w:rPr>
                <w:spacing w:val="-3"/>
                <w:sz w:val="24"/>
                <w:szCs w:val="24"/>
              </w:rPr>
              <w:t xml:space="preserve"> minēto pieredzi ar 1 (vienu) vai vairākiem objektiem. </w:t>
            </w:r>
          </w:p>
          <w:p w14:paraId="7418691A" w14:textId="77777777" w:rsidR="00B82DA0" w:rsidRPr="003A1B29" w:rsidRDefault="00B82DA0" w:rsidP="00B82DA0">
            <w:pPr>
              <w:spacing w:after="120"/>
              <w:ind w:left="113" w:right="113"/>
              <w:jc w:val="both"/>
              <w:rPr>
                <w:spacing w:val="-3"/>
                <w:sz w:val="24"/>
                <w:szCs w:val="24"/>
              </w:rPr>
            </w:pPr>
            <w:r w:rsidRPr="003A1B29">
              <w:rPr>
                <w:spacing w:val="-3"/>
                <w:sz w:val="24"/>
                <w:szCs w:val="24"/>
              </w:rPr>
              <w:t> Pretendenta pieredze ir apliecināma tikai ar tādiem objektiem, kur būvdarbi pabeigti un objekti ir pieņemti ekspluatācijā normatīvajos aktos noteiktajā kārtībā. </w:t>
            </w:r>
          </w:p>
          <w:p w14:paraId="6784F25E" w14:textId="7E165E1B" w:rsidR="00B82DA0" w:rsidRPr="003A1B29" w:rsidRDefault="00B82DA0" w:rsidP="00B82DA0">
            <w:pPr>
              <w:spacing w:after="120"/>
              <w:ind w:left="113" w:right="113"/>
              <w:jc w:val="both"/>
              <w:rPr>
                <w:spacing w:val="-3"/>
                <w:sz w:val="24"/>
                <w:szCs w:val="24"/>
              </w:rPr>
            </w:pPr>
            <w:r w:rsidRPr="003A1B29">
              <w:rPr>
                <w:spacing w:val="-3"/>
                <w:sz w:val="24"/>
                <w:szCs w:val="24"/>
              </w:rPr>
              <w:t xml:space="preserve"> Ja Pretendents ir apvienība, tad apvienības dalībniekiem kopā vai atsevišķi jāizpilda </w:t>
            </w:r>
            <w:r w:rsidR="004B3B3F">
              <w:rPr>
                <w:spacing w:val="-3"/>
                <w:sz w:val="24"/>
                <w:szCs w:val="24"/>
              </w:rPr>
              <w:t>3.</w:t>
            </w:r>
            <w:r w:rsidRPr="003A1B29">
              <w:rPr>
                <w:spacing w:val="-3"/>
                <w:sz w:val="24"/>
                <w:szCs w:val="24"/>
              </w:rPr>
              <w:t>4. punktā noteiktās prasības. </w:t>
            </w:r>
          </w:p>
          <w:p w14:paraId="7252FDF3" w14:textId="77777777" w:rsidR="00B82DA0" w:rsidRPr="003A1B29" w:rsidRDefault="00B82DA0" w:rsidP="00B82DA0">
            <w:pPr>
              <w:spacing w:after="120"/>
              <w:ind w:left="113" w:right="113"/>
              <w:jc w:val="both"/>
              <w:rPr>
                <w:spacing w:val="-3"/>
                <w:sz w:val="24"/>
                <w:szCs w:val="24"/>
              </w:rPr>
            </w:pPr>
            <w:r w:rsidRPr="003A1B29">
              <w:rPr>
                <w:spacing w:val="-3"/>
                <w:sz w:val="24"/>
                <w:szCs w:val="24"/>
              </w:rPr>
              <w:t>Dalībnieka pieredzei, kas iegūta cita Pretendenta vai apvienības sastāvā, jābūt nošķiramai un dokumentāli pierādāmai. </w:t>
            </w:r>
          </w:p>
          <w:p w14:paraId="74E55281" w14:textId="6819FD31" w:rsidR="00B82DA0" w:rsidRPr="003A1B29" w:rsidRDefault="00B82DA0" w:rsidP="00B82DA0">
            <w:pPr>
              <w:widowControl w:val="0"/>
              <w:autoSpaceDE w:val="0"/>
              <w:autoSpaceDN w:val="0"/>
              <w:adjustRightInd w:val="0"/>
              <w:ind w:left="113" w:right="141"/>
              <w:jc w:val="both"/>
              <w:rPr>
                <w:bCs/>
                <w:sz w:val="24"/>
                <w:szCs w:val="24"/>
              </w:rPr>
            </w:pPr>
            <w:r w:rsidRPr="003A1B29">
              <w:rPr>
                <w:bCs/>
                <w:sz w:val="24"/>
                <w:szCs w:val="24"/>
              </w:rPr>
              <w:t xml:space="preserve">Ja pretendents piesakās uz abām iepirkuma daļām, tad Pretendents ir tiesīgs apliecināt </w:t>
            </w:r>
            <w:r w:rsidR="004B3B3F">
              <w:rPr>
                <w:bCs/>
                <w:sz w:val="24"/>
                <w:szCs w:val="24"/>
              </w:rPr>
              <w:t>3.</w:t>
            </w:r>
            <w:r w:rsidR="004B3B3F">
              <w:rPr>
                <w:iCs/>
                <w:sz w:val="24"/>
                <w:szCs w:val="24"/>
              </w:rPr>
              <w:t>4</w:t>
            </w:r>
            <w:r w:rsidRPr="003A1B29">
              <w:rPr>
                <w:iCs/>
                <w:sz w:val="24"/>
                <w:szCs w:val="24"/>
              </w:rPr>
              <w:t xml:space="preserve">.punkta pieredzi ar II daļas pieredzes apliecināšanas objektu. </w:t>
            </w:r>
          </w:p>
          <w:bookmarkEnd w:id="9"/>
          <w:p w14:paraId="3057E8EE" w14:textId="49A3921A" w:rsidR="000C48F8" w:rsidRPr="003A1B29" w:rsidRDefault="000C48F8" w:rsidP="704AEAAE">
            <w:pPr>
              <w:widowControl w:val="0"/>
              <w:autoSpaceDE w:val="0"/>
              <w:autoSpaceDN w:val="0"/>
              <w:adjustRightInd w:val="0"/>
              <w:ind w:left="113" w:right="141"/>
              <w:jc w:val="both"/>
              <w:rPr>
                <w:b/>
                <w:bCs/>
                <w:sz w:val="24"/>
                <w:szCs w:val="24"/>
              </w:rPr>
            </w:pPr>
          </w:p>
        </w:tc>
        <w:tc>
          <w:tcPr>
            <w:tcW w:w="5169" w:type="dxa"/>
            <w:shd w:val="clear" w:color="auto" w:fill="FFFFFF" w:themeFill="background1"/>
          </w:tcPr>
          <w:p w14:paraId="2AF40EDE" w14:textId="31C4A8EE" w:rsidR="00B82DA0" w:rsidRPr="003A1B29" w:rsidRDefault="00B82DA0" w:rsidP="00B82DA0">
            <w:pPr>
              <w:ind w:left="113" w:right="113"/>
              <w:jc w:val="both"/>
              <w:rPr>
                <w:sz w:val="24"/>
                <w:szCs w:val="24"/>
              </w:rPr>
            </w:pPr>
            <w:r w:rsidRPr="003A1B29">
              <w:rPr>
                <w:sz w:val="24"/>
                <w:szCs w:val="24"/>
              </w:rPr>
              <w:lastRenderedPageBreak/>
              <w:t>Jāaizpilda</w:t>
            </w:r>
            <w:r w:rsidRPr="003A1B29">
              <w:rPr>
                <w:i/>
                <w:iCs/>
                <w:sz w:val="24"/>
                <w:szCs w:val="24"/>
              </w:rPr>
              <w:t xml:space="preserve"> </w:t>
            </w:r>
            <w:r w:rsidRPr="003A1B29">
              <w:rPr>
                <w:sz w:val="24"/>
                <w:szCs w:val="24"/>
              </w:rPr>
              <w:t xml:space="preserve">nolikuma </w:t>
            </w:r>
            <w:r w:rsidR="00FB63AB">
              <w:rPr>
                <w:sz w:val="24"/>
                <w:szCs w:val="24"/>
              </w:rPr>
              <w:t>5</w:t>
            </w:r>
            <w:r w:rsidRPr="003A1B29">
              <w:rPr>
                <w:sz w:val="24"/>
                <w:szCs w:val="24"/>
              </w:rPr>
              <w:t xml:space="preserve">.pielikumu, </w:t>
            </w:r>
            <w:r w:rsidRPr="003A1B29">
              <w:rPr>
                <w:b/>
                <w:bCs/>
                <w:sz w:val="24"/>
                <w:szCs w:val="24"/>
              </w:rPr>
              <w:t>obligāti jāpievieno</w:t>
            </w:r>
            <w:r w:rsidRPr="003A1B29">
              <w:rPr>
                <w:sz w:val="24"/>
                <w:szCs w:val="24"/>
              </w:rPr>
              <w:t xml:space="preserve"> darbu pasūtītāju izziņas (atsauksmes) </w:t>
            </w:r>
            <w:r w:rsidRPr="003A1B29">
              <w:rPr>
                <w:sz w:val="24"/>
                <w:szCs w:val="24"/>
              </w:rPr>
              <w:lastRenderedPageBreak/>
              <w:t xml:space="preserve">par visiem būvniecības darbu sarakstā norādītajiem objektiem, kurās ir apliecināta pretendenta pieredze nolikuma </w:t>
            </w:r>
            <w:r w:rsidR="004B3B3F">
              <w:rPr>
                <w:sz w:val="24"/>
                <w:szCs w:val="24"/>
              </w:rPr>
              <w:t>3</w:t>
            </w:r>
            <w:r w:rsidRPr="003A1B29">
              <w:rPr>
                <w:sz w:val="24"/>
                <w:szCs w:val="24"/>
              </w:rPr>
              <w:t xml:space="preserve">.4. punktā minēto darbu veikšanā </w:t>
            </w:r>
            <w:r w:rsidRPr="003A1B29">
              <w:rPr>
                <w:color w:val="000000" w:themeColor="text1"/>
                <w:sz w:val="24"/>
                <w:szCs w:val="24"/>
              </w:rPr>
              <w:t xml:space="preserve">vai, ja pretendents objektīvu iemeslu dēļ nevar iesniegt pasūtītāja izziņas, atsauksmes, vai, ja pasūtītāja izziņās un atsauksmēs nav ietverta visa nepieciešamā informācija, kas apliecina nolikuma </w:t>
            </w:r>
            <w:r w:rsidR="004B3B3F">
              <w:rPr>
                <w:sz w:val="24"/>
                <w:szCs w:val="24"/>
              </w:rPr>
              <w:t>3</w:t>
            </w:r>
            <w:r w:rsidR="004B3B3F" w:rsidRPr="003A1B29">
              <w:rPr>
                <w:sz w:val="24"/>
                <w:szCs w:val="24"/>
              </w:rPr>
              <w:t xml:space="preserve">.4. punktā </w:t>
            </w:r>
            <w:r w:rsidRPr="003A1B29">
              <w:rPr>
                <w:color w:val="000000" w:themeColor="text1"/>
                <w:sz w:val="24"/>
                <w:szCs w:val="24"/>
              </w:rPr>
              <w:t>minēto pieredzi, t.sk., ka būvdarbi pabeigti un objekti ir pieņemti ekspluatācijā vai saņemta atzīme no būvvaldes par būvdarbu pabeigšanu normatīvajos aktos noteiktajā kārtībā, tad ir jāiesniedz citi dokumenti, kas apliecina pretendenta pieredzes atbilstību nolikuma prasībām (piemēram akta par objekta pieņemšanu ekspluatācijā kopiju, vai izdruku  no Būvniecības informācijas sistēmas par objekta pieņemšanu ekspluatācijā, vai citu līdzvērtīgu  dokumentu, kas apliecina objekta pieņemšanu ekspluatācijā atbilstoši normatīvajiem aktiem).</w:t>
            </w:r>
            <w:r w:rsidRPr="003A1B29">
              <w:rPr>
                <w:sz w:val="24"/>
                <w:szCs w:val="24"/>
              </w:rPr>
              <w:t> </w:t>
            </w:r>
          </w:p>
          <w:p w14:paraId="6A51AED2" w14:textId="35A235BB" w:rsidR="00B82DA0" w:rsidRPr="003A1B29" w:rsidRDefault="00B82DA0" w:rsidP="00B82DA0">
            <w:pPr>
              <w:ind w:left="113" w:right="113"/>
              <w:jc w:val="both"/>
              <w:rPr>
                <w:sz w:val="24"/>
                <w:szCs w:val="24"/>
              </w:rPr>
            </w:pPr>
            <w:r w:rsidRPr="003A1B29">
              <w:rPr>
                <w:color w:val="000000" w:themeColor="text1"/>
                <w:sz w:val="24"/>
                <w:szCs w:val="24"/>
              </w:rPr>
              <w:t>Ja pieredze tiek apliecināta ar veiktajiem būvdarbiem citā valstī, piedāvājumam jāpievieno dokumenti, kas nepārprotami apliecina Pretendenta pieredzes atbilstību Konkursa nolikumā izvirzītajām prasībām, piemēram, iezīmējot ar atšķirīgu krāsu konkrētās sadaļas vai aprakstā iekļaujot nepārprotamas norādes.</w:t>
            </w:r>
          </w:p>
          <w:p w14:paraId="378FBDD7" w14:textId="2328BF65" w:rsidR="00ED7C1B" w:rsidRPr="003A1B29" w:rsidRDefault="00ED7C1B" w:rsidP="704AEAAE">
            <w:pPr>
              <w:tabs>
                <w:tab w:val="left" w:pos="567"/>
              </w:tabs>
              <w:spacing w:after="120"/>
              <w:ind w:left="113" w:right="113"/>
              <w:jc w:val="both"/>
              <w:rPr>
                <w:sz w:val="24"/>
                <w:szCs w:val="24"/>
                <w:lang w:eastAsia="en-US"/>
              </w:rPr>
            </w:pPr>
          </w:p>
        </w:tc>
      </w:tr>
      <w:tr w:rsidR="003A1B29" w:rsidRPr="003A1B29" w14:paraId="18C72AB9" w14:textId="77777777" w:rsidTr="184F91F0">
        <w:trPr>
          <w:trHeight w:val="300"/>
        </w:trPr>
        <w:tc>
          <w:tcPr>
            <w:tcW w:w="10207" w:type="dxa"/>
            <w:gridSpan w:val="3"/>
            <w:shd w:val="clear" w:color="auto" w:fill="auto"/>
          </w:tcPr>
          <w:p w14:paraId="462B2FA9" w14:textId="5A877A9C" w:rsidR="003A1B29" w:rsidRPr="00FB63AB" w:rsidRDefault="004B3B3F" w:rsidP="003A1B29">
            <w:pPr>
              <w:ind w:right="45"/>
              <w:jc w:val="center"/>
              <w:textAlignment w:val="baseline"/>
              <w:rPr>
                <w:rFonts w:ascii="Segoe UI" w:hAnsi="Segoe UI" w:cs="Segoe UI"/>
                <w:sz w:val="24"/>
                <w:szCs w:val="24"/>
              </w:rPr>
            </w:pPr>
            <w:r w:rsidRPr="00FB63AB">
              <w:rPr>
                <w:b/>
                <w:bCs/>
                <w:color w:val="000000"/>
                <w:sz w:val="24"/>
                <w:szCs w:val="24"/>
              </w:rPr>
              <w:t>3.</w:t>
            </w:r>
            <w:r w:rsidR="003A1B29" w:rsidRPr="00FB63AB">
              <w:rPr>
                <w:b/>
                <w:bCs/>
                <w:color w:val="000000"/>
                <w:sz w:val="24"/>
                <w:szCs w:val="24"/>
              </w:rPr>
              <w:t>5. Pretendents nodrošina šādus speciālistus ar atbilstošu kvalifikāciju un pieredzi:</w:t>
            </w:r>
          </w:p>
          <w:p w14:paraId="01D04303" w14:textId="5207947D" w:rsidR="003A1B29" w:rsidRPr="00FB63AB" w:rsidRDefault="003A1B29" w:rsidP="003A1B29">
            <w:pPr>
              <w:ind w:left="135" w:right="45"/>
              <w:jc w:val="center"/>
              <w:textAlignment w:val="baseline"/>
              <w:rPr>
                <w:rFonts w:ascii="Segoe UI" w:hAnsi="Segoe UI" w:cs="Segoe UI"/>
                <w:sz w:val="24"/>
                <w:szCs w:val="24"/>
              </w:rPr>
            </w:pPr>
            <w:r w:rsidRPr="00FB63AB">
              <w:rPr>
                <w:sz w:val="24"/>
                <w:szCs w:val="24"/>
              </w:rPr>
              <w:t xml:space="preserve">Pretendenta vai, ja pretendents ir piegādātāju apvienība, tad vismaz viena apvienības dalībnieka rīcībā ir jābūt </w:t>
            </w:r>
            <w:r w:rsidR="004B3B3F" w:rsidRPr="00FB63AB">
              <w:rPr>
                <w:sz w:val="24"/>
                <w:szCs w:val="24"/>
              </w:rPr>
              <w:t>3.</w:t>
            </w:r>
            <w:r w:rsidRPr="00FB63AB">
              <w:rPr>
                <w:sz w:val="24"/>
                <w:szCs w:val="24"/>
              </w:rPr>
              <w:t>5.punktos minētie speciālisti.</w:t>
            </w:r>
          </w:p>
          <w:p w14:paraId="2DA76AAF" w14:textId="24E61D87" w:rsidR="003A1B29" w:rsidRPr="00FB63AB" w:rsidRDefault="003A1B29" w:rsidP="003A1B29">
            <w:pPr>
              <w:ind w:left="135" w:right="45"/>
              <w:jc w:val="center"/>
              <w:textAlignment w:val="baseline"/>
              <w:rPr>
                <w:rFonts w:ascii="Segoe UI" w:hAnsi="Segoe UI" w:cs="Segoe UI"/>
                <w:sz w:val="24"/>
                <w:szCs w:val="24"/>
              </w:rPr>
            </w:pPr>
            <w:r w:rsidRPr="00FB63AB">
              <w:rPr>
                <w:sz w:val="24"/>
                <w:szCs w:val="24"/>
              </w:rPr>
              <w:t xml:space="preserve">Nav pieļaujams nolikuma </w:t>
            </w:r>
            <w:r w:rsidR="004B3B3F" w:rsidRPr="00FB63AB">
              <w:rPr>
                <w:sz w:val="24"/>
                <w:szCs w:val="24"/>
              </w:rPr>
              <w:t>3.</w:t>
            </w:r>
            <w:r w:rsidRPr="00FB63AB">
              <w:rPr>
                <w:sz w:val="24"/>
                <w:szCs w:val="24"/>
              </w:rPr>
              <w:t xml:space="preserve">5.1. apakšpunktā noteiktā speciālista atbilstību pierādīt ar nolikuma </w:t>
            </w:r>
            <w:r w:rsidR="004B3B3F" w:rsidRPr="00FB63AB">
              <w:rPr>
                <w:sz w:val="24"/>
                <w:szCs w:val="24"/>
              </w:rPr>
              <w:t>3.</w:t>
            </w:r>
            <w:r w:rsidRPr="00FB63AB">
              <w:rPr>
                <w:sz w:val="24"/>
                <w:szCs w:val="24"/>
              </w:rPr>
              <w:t>5.2. apakšpunktā norādīto speciālistu.</w:t>
            </w:r>
          </w:p>
          <w:p w14:paraId="0AB495F2" w14:textId="5AFC50A1" w:rsidR="003A1B29" w:rsidRPr="00FB63AB" w:rsidRDefault="003A1B29" w:rsidP="003A1B29">
            <w:pPr>
              <w:ind w:left="113" w:right="113"/>
              <w:jc w:val="center"/>
              <w:rPr>
                <w:sz w:val="24"/>
                <w:szCs w:val="24"/>
              </w:rPr>
            </w:pPr>
            <w:r w:rsidRPr="00FB63AB">
              <w:rPr>
                <w:color w:val="000000"/>
                <w:sz w:val="24"/>
                <w:szCs w:val="24"/>
              </w:rPr>
              <w:t xml:space="preserve">Pieredze tiks uzskatīta par atbilstošu nolikuma </w:t>
            </w:r>
            <w:r w:rsidR="004B3B3F" w:rsidRPr="00FB63AB">
              <w:rPr>
                <w:color w:val="000000"/>
                <w:sz w:val="24"/>
                <w:szCs w:val="24"/>
              </w:rPr>
              <w:t>3.</w:t>
            </w:r>
            <w:r w:rsidRPr="00FB63AB">
              <w:rPr>
                <w:color w:val="000000"/>
                <w:sz w:val="24"/>
                <w:szCs w:val="24"/>
              </w:rPr>
              <w:t xml:space="preserve">5.1. un </w:t>
            </w:r>
            <w:r w:rsidR="004B3B3F" w:rsidRPr="00FB63AB">
              <w:rPr>
                <w:color w:val="000000"/>
                <w:sz w:val="24"/>
                <w:szCs w:val="24"/>
              </w:rPr>
              <w:t>3.</w:t>
            </w:r>
            <w:r w:rsidRPr="00FB63AB">
              <w:rPr>
                <w:color w:val="000000"/>
                <w:sz w:val="24"/>
                <w:szCs w:val="24"/>
              </w:rPr>
              <w:t xml:space="preserve">5.2.  </w:t>
            </w:r>
            <w:r w:rsidR="00FB63AB" w:rsidRPr="00FB63AB">
              <w:rPr>
                <w:color w:val="000000"/>
                <w:sz w:val="24"/>
                <w:szCs w:val="24"/>
              </w:rPr>
              <w:t>apakšpunktam</w:t>
            </w:r>
            <w:r w:rsidRPr="00FB63AB">
              <w:rPr>
                <w:color w:val="000000"/>
                <w:sz w:val="24"/>
                <w:szCs w:val="24"/>
              </w:rPr>
              <w:t xml:space="preserve"> arī gadījumā, ja </w:t>
            </w:r>
            <w:r w:rsidR="004B3B3F" w:rsidRPr="00FB63AB">
              <w:rPr>
                <w:color w:val="000000"/>
                <w:sz w:val="24"/>
                <w:szCs w:val="24"/>
              </w:rPr>
              <w:t>3.</w:t>
            </w:r>
            <w:r w:rsidRPr="00FB63AB">
              <w:rPr>
                <w:color w:val="000000"/>
                <w:sz w:val="24"/>
                <w:szCs w:val="24"/>
              </w:rPr>
              <w:t xml:space="preserve">5.1. un </w:t>
            </w:r>
            <w:r w:rsidR="004B3B3F" w:rsidRPr="00FB63AB">
              <w:rPr>
                <w:color w:val="000000"/>
                <w:sz w:val="24"/>
                <w:szCs w:val="24"/>
              </w:rPr>
              <w:t>3.</w:t>
            </w:r>
            <w:r w:rsidRPr="00FB63AB">
              <w:rPr>
                <w:color w:val="000000"/>
                <w:sz w:val="24"/>
                <w:szCs w:val="24"/>
              </w:rPr>
              <w:t>5.2. punktā minētie darbi veikti kopējos objektos</w:t>
            </w:r>
            <w:r w:rsidRPr="00FB63AB">
              <w:rPr>
                <w:noProof/>
                <w:sz w:val="24"/>
                <w:szCs w:val="24"/>
              </w:rPr>
              <w:t xml:space="preserve"> vai iepirkuma II daļā norādītajos objektos</w:t>
            </w:r>
            <w:r w:rsidRPr="00FB63AB">
              <w:rPr>
                <w:color w:val="000000"/>
                <w:sz w:val="24"/>
                <w:szCs w:val="24"/>
              </w:rPr>
              <w:t xml:space="preserve"> ar nosacījumu, ka izpildītas attiecīgā punktā norādītās prasības.</w:t>
            </w:r>
          </w:p>
          <w:p w14:paraId="72FAC0E6" w14:textId="7659CB33" w:rsidR="003A1B29" w:rsidRPr="003A1B29" w:rsidRDefault="003A1B29" w:rsidP="00467C46">
            <w:pPr>
              <w:tabs>
                <w:tab w:val="left" w:pos="567"/>
              </w:tabs>
              <w:spacing w:after="120"/>
              <w:ind w:left="113" w:right="113"/>
              <w:jc w:val="center"/>
              <w:rPr>
                <w:sz w:val="24"/>
                <w:szCs w:val="24"/>
                <w:lang w:eastAsia="en-US"/>
              </w:rPr>
            </w:pPr>
          </w:p>
        </w:tc>
      </w:tr>
      <w:tr w:rsidR="003A1B29" w:rsidRPr="003A1B29" w14:paraId="5B0C8557" w14:textId="77777777" w:rsidTr="184F91F0">
        <w:tc>
          <w:tcPr>
            <w:tcW w:w="851" w:type="dxa"/>
            <w:shd w:val="clear" w:color="auto" w:fill="auto"/>
          </w:tcPr>
          <w:p w14:paraId="1DC8A7F2" w14:textId="1C76CC2B" w:rsidR="003A1B29" w:rsidRPr="004B3B3F" w:rsidRDefault="003A1B29" w:rsidP="00B528AE">
            <w:pPr>
              <w:ind w:left="57" w:right="57"/>
              <w:jc w:val="center"/>
              <w:rPr>
                <w:sz w:val="24"/>
                <w:szCs w:val="24"/>
              </w:rPr>
            </w:pPr>
            <w:r w:rsidRPr="004B3B3F">
              <w:rPr>
                <w:sz w:val="24"/>
                <w:szCs w:val="24"/>
              </w:rPr>
              <w:t xml:space="preserve">3.5. </w:t>
            </w:r>
          </w:p>
          <w:p w14:paraId="76FC2860" w14:textId="7F005B3E" w:rsidR="003A1B29" w:rsidRPr="004B3B3F" w:rsidRDefault="003A1B29" w:rsidP="00B528AE">
            <w:pPr>
              <w:ind w:left="57" w:right="57"/>
              <w:jc w:val="center"/>
              <w:rPr>
                <w:sz w:val="24"/>
                <w:szCs w:val="24"/>
              </w:rPr>
            </w:pPr>
          </w:p>
        </w:tc>
        <w:tc>
          <w:tcPr>
            <w:tcW w:w="4187" w:type="dxa"/>
            <w:shd w:val="clear" w:color="auto" w:fill="F2F2F2" w:themeFill="background1" w:themeFillShade="F2"/>
          </w:tcPr>
          <w:p w14:paraId="4DA14D2A" w14:textId="6B151467" w:rsidR="003A1B29" w:rsidRPr="004B3B3F" w:rsidRDefault="004B3B3F" w:rsidP="003A1B29">
            <w:pPr>
              <w:ind w:left="113" w:right="113"/>
              <w:jc w:val="both"/>
              <w:textAlignment w:val="baseline"/>
              <w:rPr>
                <w:rFonts w:ascii="Segoe UI" w:hAnsi="Segoe UI" w:cs="Segoe UI"/>
                <w:sz w:val="24"/>
                <w:szCs w:val="24"/>
              </w:rPr>
            </w:pPr>
            <w:r>
              <w:rPr>
                <w:b/>
                <w:bCs/>
                <w:color w:val="000000"/>
                <w:sz w:val="24"/>
                <w:szCs w:val="24"/>
              </w:rPr>
              <w:t>3.</w:t>
            </w:r>
            <w:r w:rsidR="003A1B29" w:rsidRPr="004B3B3F">
              <w:rPr>
                <w:b/>
                <w:bCs/>
                <w:color w:val="000000"/>
                <w:sz w:val="24"/>
                <w:szCs w:val="24"/>
              </w:rPr>
              <w:t>5.1. Atbildīgais būvdarbu vadītājs,</w:t>
            </w:r>
            <w:r w:rsidR="003A1B29" w:rsidRPr="004B3B3F">
              <w:rPr>
                <w:sz w:val="24"/>
                <w:szCs w:val="24"/>
              </w:rPr>
              <w:t xml:space="preserve"> kurš būs atbildīgs par iepirkuma </w:t>
            </w:r>
            <w:r w:rsidR="003A1B29" w:rsidRPr="004B3B3F">
              <w:rPr>
                <w:sz w:val="24"/>
                <w:szCs w:val="24"/>
              </w:rPr>
              <w:lastRenderedPageBreak/>
              <w:t>priekšmetā paredzēto būvdarbu vadīšanu un</w:t>
            </w:r>
            <w:r w:rsidR="003A1B29" w:rsidRPr="004B3B3F">
              <w:rPr>
                <w:color w:val="000000"/>
                <w:sz w:val="24"/>
                <w:szCs w:val="24"/>
              </w:rPr>
              <w:t>:</w:t>
            </w:r>
          </w:p>
          <w:p w14:paraId="401A2225" w14:textId="391ED0B8" w:rsidR="003A1B29" w:rsidRPr="004B3B3F" w:rsidRDefault="004B3B3F" w:rsidP="003A1B29">
            <w:pPr>
              <w:ind w:left="113" w:right="113"/>
              <w:jc w:val="both"/>
              <w:textAlignment w:val="baseline"/>
              <w:rPr>
                <w:rFonts w:ascii="Segoe UI" w:hAnsi="Segoe UI" w:cs="Segoe UI"/>
                <w:sz w:val="24"/>
                <w:szCs w:val="24"/>
              </w:rPr>
            </w:pPr>
            <w:r>
              <w:rPr>
                <w:color w:val="000000"/>
                <w:sz w:val="24"/>
                <w:szCs w:val="24"/>
              </w:rPr>
              <w:t>3.</w:t>
            </w:r>
            <w:r w:rsidR="003A1B29" w:rsidRPr="004B3B3F">
              <w:rPr>
                <w:color w:val="000000"/>
                <w:sz w:val="24"/>
                <w:szCs w:val="24"/>
              </w:rPr>
              <w:t xml:space="preserve">5.1.1. kuram ir </w:t>
            </w:r>
            <w:r w:rsidR="003A1B29" w:rsidRPr="004B3B3F">
              <w:rPr>
                <w:sz w:val="24"/>
                <w:szCs w:val="24"/>
              </w:rPr>
              <w:t xml:space="preserve">spēkā esošs būvprakses sertifikāts </w:t>
            </w:r>
            <w:r w:rsidR="003A1B29" w:rsidRPr="004B3B3F">
              <w:rPr>
                <w:b/>
                <w:bCs/>
                <w:color w:val="000000"/>
                <w:sz w:val="24"/>
                <w:szCs w:val="24"/>
              </w:rPr>
              <w:t xml:space="preserve">ceļu būvdarbu vadīšanā un būvuzraudzībā un </w:t>
            </w:r>
            <w:r w:rsidR="003A1B29" w:rsidRPr="004B3B3F">
              <w:rPr>
                <w:color w:val="000000"/>
                <w:sz w:val="24"/>
                <w:szCs w:val="24"/>
              </w:rPr>
              <w:t> </w:t>
            </w:r>
          </w:p>
          <w:p w14:paraId="459CAFC5" w14:textId="68F0EA47" w:rsidR="003A1B29" w:rsidRPr="004B3B3F" w:rsidRDefault="004B3B3F" w:rsidP="003A1B29">
            <w:pPr>
              <w:spacing w:line="259" w:lineRule="auto"/>
              <w:ind w:left="113" w:right="113"/>
              <w:jc w:val="both"/>
              <w:rPr>
                <w:sz w:val="24"/>
                <w:szCs w:val="24"/>
              </w:rPr>
            </w:pPr>
            <w:r>
              <w:rPr>
                <w:color w:val="000000"/>
                <w:sz w:val="24"/>
                <w:szCs w:val="24"/>
              </w:rPr>
              <w:t>3.</w:t>
            </w:r>
            <w:r w:rsidR="003A1B29" w:rsidRPr="004B3B3F">
              <w:rPr>
                <w:color w:val="000000"/>
                <w:sz w:val="24"/>
                <w:szCs w:val="24"/>
              </w:rPr>
              <w:t>5.1.2.</w:t>
            </w:r>
            <w:r w:rsidR="00FB63AB">
              <w:rPr>
                <w:color w:val="000000"/>
                <w:sz w:val="24"/>
                <w:szCs w:val="24"/>
              </w:rPr>
              <w:t xml:space="preserve"> </w:t>
            </w:r>
            <w:r w:rsidR="003A1B29" w:rsidRPr="004B3B3F">
              <w:rPr>
                <w:color w:val="000000"/>
                <w:sz w:val="24"/>
                <w:szCs w:val="24"/>
              </w:rPr>
              <w:t>kuram iepriekšējos</w:t>
            </w:r>
            <w:r w:rsidR="003A1B29" w:rsidRPr="004B3B3F">
              <w:rPr>
                <w:sz w:val="24"/>
                <w:szCs w:val="24"/>
              </w:rPr>
              <w:t xml:space="preserve"> 5 (piecos) gados (2019., 2020., 2021., 2022., 2023. un 2024.gadā līdz piedāvājumu iesniegšanai),</w:t>
            </w:r>
            <w:r w:rsidR="003A1B29" w:rsidRPr="004B3B3F">
              <w:rPr>
                <w:color w:val="000000"/>
                <w:sz w:val="24"/>
                <w:szCs w:val="24"/>
              </w:rPr>
              <w:t xml:space="preserve"> ir pieredze </w:t>
            </w:r>
            <w:r w:rsidR="003A1B29" w:rsidRPr="004B3B3F">
              <w:rPr>
                <w:sz w:val="24"/>
                <w:szCs w:val="24"/>
              </w:rPr>
              <w:t xml:space="preserve">kā atbildīgajam būvdarbu vadītājam </w:t>
            </w:r>
            <w:r w:rsidR="00AD28BD">
              <w:rPr>
                <w:color w:val="000000"/>
                <w:sz w:val="24"/>
                <w:szCs w:val="24"/>
              </w:rPr>
              <w:t>i</w:t>
            </w:r>
            <w:r w:rsidR="003A1B29" w:rsidRPr="004B3B3F">
              <w:rPr>
                <w:sz w:val="24"/>
                <w:szCs w:val="24"/>
              </w:rPr>
              <w:t xml:space="preserve">elas pārbūves vai izbūves </w:t>
            </w:r>
            <w:r w:rsidR="003A1B29" w:rsidRPr="004B3B3F">
              <w:rPr>
                <w:color w:val="000000"/>
                <w:sz w:val="24"/>
                <w:szCs w:val="24"/>
              </w:rPr>
              <w:t>būvdarbu vadīšanā,</w:t>
            </w:r>
            <w:r w:rsidR="003A1B29" w:rsidRPr="004B3B3F">
              <w:rPr>
                <w:sz w:val="24"/>
                <w:szCs w:val="24"/>
              </w:rPr>
              <w:t xml:space="preserve"> kur:</w:t>
            </w:r>
          </w:p>
          <w:p w14:paraId="270FF99A" w14:textId="77777777" w:rsidR="003A1B29" w:rsidRPr="004B3B3F" w:rsidRDefault="003A1B29" w:rsidP="003A1B29">
            <w:pPr>
              <w:ind w:left="113" w:right="113"/>
              <w:jc w:val="both"/>
              <w:rPr>
                <w:sz w:val="24"/>
                <w:szCs w:val="24"/>
              </w:rPr>
            </w:pPr>
            <w:r w:rsidRPr="004B3B3F">
              <w:rPr>
                <w:sz w:val="24"/>
                <w:szCs w:val="24"/>
              </w:rPr>
              <w:t xml:space="preserve">1) vismaz vienā objektā ir izbūvēts vai pārbūvēts vismaz 1 (viens) krustojums </w:t>
            </w:r>
            <w:r w:rsidRPr="004B3B3F">
              <w:rPr>
                <w:b/>
                <w:bCs/>
                <w:sz w:val="24"/>
                <w:szCs w:val="24"/>
              </w:rPr>
              <w:t xml:space="preserve"> un</w:t>
            </w:r>
          </w:p>
          <w:p w14:paraId="2AE7450A" w14:textId="77777777" w:rsidR="003A1B29" w:rsidRPr="004B3B3F" w:rsidRDefault="003A1B29" w:rsidP="003A1B29">
            <w:pPr>
              <w:ind w:left="113" w:right="113"/>
              <w:jc w:val="both"/>
              <w:rPr>
                <w:sz w:val="24"/>
                <w:szCs w:val="24"/>
              </w:rPr>
            </w:pPr>
            <w:r w:rsidRPr="004B3B3F">
              <w:rPr>
                <w:sz w:val="24"/>
                <w:szCs w:val="24"/>
              </w:rPr>
              <w:t xml:space="preserve">2) vismaz vienā objektā, kur ir izbūvētas vai pārbūvētas vismaz 2 (divas) Inženierkomunikācijas </w:t>
            </w:r>
          </w:p>
          <w:p w14:paraId="05505E0A" w14:textId="77777777" w:rsidR="003A1B29" w:rsidRPr="004B3B3F" w:rsidRDefault="003A1B29" w:rsidP="003A1B29">
            <w:pPr>
              <w:ind w:left="113" w:right="113"/>
              <w:jc w:val="both"/>
              <w:rPr>
                <w:sz w:val="24"/>
                <w:szCs w:val="24"/>
              </w:rPr>
            </w:pPr>
            <w:r w:rsidRPr="004B3B3F">
              <w:rPr>
                <w:sz w:val="24"/>
                <w:szCs w:val="24"/>
              </w:rPr>
              <w:t xml:space="preserve"> </w:t>
            </w:r>
            <w:r w:rsidRPr="004B3B3F">
              <w:rPr>
                <w:b/>
                <w:bCs/>
                <w:sz w:val="24"/>
                <w:szCs w:val="24"/>
              </w:rPr>
              <w:t>un</w:t>
            </w:r>
          </w:p>
          <w:p w14:paraId="77344B18" w14:textId="77777777" w:rsidR="003A1B29" w:rsidRPr="004B3B3F" w:rsidRDefault="003A1B29" w:rsidP="003A1B29">
            <w:pPr>
              <w:ind w:left="113" w:right="113"/>
              <w:jc w:val="both"/>
              <w:rPr>
                <w:sz w:val="24"/>
                <w:szCs w:val="24"/>
              </w:rPr>
            </w:pPr>
            <w:r w:rsidRPr="004B3B3F">
              <w:rPr>
                <w:sz w:val="24"/>
                <w:szCs w:val="24"/>
              </w:rPr>
              <w:t>3) vismaz vienā objektā, kur ir izbūvēta vai pārbūvēta Velosipēdu infrastruktūra</w:t>
            </w:r>
          </w:p>
          <w:p w14:paraId="2C31D107" w14:textId="77777777" w:rsidR="003A1B29" w:rsidRPr="004B3B3F" w:rsidRDefault="003A1B29" w:rsidP="003A1B29">
            <w:pPr>
              <w:ind w:left="113" w:right="113"/>
              <w:jc w:val="both"/>
              <w:rPr>
                <w:b/>
                <w:bCs/>
                <w:sz w:val="24"/>
                <w:szCs w:val="24"/>
              </w:rPr>
            </w:pPr>
            <w:r w:rsidRPr="004B3B3F">
              <w:rPr>
                <w:b/>
                <w:bCs/>
                <w:sz w:val="24"/>
                <w:szCs w:val="24"/>
              </w:rPr>
              <w:t>un</w:t>
            </w:r>
          </w:p>
          <w:p w14:paraId="0E2CD662" w14:textId="0790FBD0" w:rsidR="003A1B29" w:rsidRPr="004B3B3F" w:rsidRDefault="003A1B29" w:rsidP="003A1B29">
            <w:pPr>
              <w:ind w:left="113" w:right="113"/>
              <w:jc w:val="both"/>
              <w:rPr>
                <w:sz w:val="24"/>
                <w:szCs w:val="24"/>
              </w:rPr>
            </w:pPr>
            <w:r w:rsidRPr="004B3B3F">
              <w:rPr>
                <w:sz w:val="24"/>
                <w:szCs w:val="24"/>
              </w:rPr>
              <w:t>4)</w:t>
            </w:r>
            <w:r w:rsidRPr="004B3B3F">
              <w:rPr>
                <w:b/>
                <w:bCs/>
                <w:sz w:val="24"/>
                <w:szCs w:val="24"/>
              </w:rPr>
              <w:t xml:space="preserve"> </w:t>
            </w:r>
            <w:r w:rsidRPr="004B3B3F">
              <w:rPr>
                <w:sz w:val="24"/>
                <w:szCs w:val="24"/>
              </w:rPr>
              <w:t>vismaz 1 (vienā) objektā, kur ir izbūvēts vai pārbūvēts Automašīnu stāvlaukums</w:t>
            </w:r>
            <w:r w:rsidRPr="004B3B3F">
              <w:rPr>
                <w:sz w:val="24"/>
                <w:szCs w:val="24"/>
                <w:vertAlign w:val="superscript"/>
              </w:rPr>
              <w:footnoteReference w:id="7"/>
            </w:r>
            <w:r w:rsidRPr="004B3B3F">
              <w:rPr>
                <w:sz w:val="24"/>
                <w:szCs w:val="24"/>
                <w:vertAlign w:val="superscript"/>
              </w:rPr>
              <w:t>.</w:t>
            </w:r>
          </w:p>
          <w:p w14:paraId="69292319" w14:textId="77777777" w:rsidR="003A1B29" w:rsidRPr="004B3B3F" w:rsidRDefault="003A1B29" w:rsidP="003A1B29">
            <w:pPr>
              <w:ind w:left="113" w:right="113"/>
              <w:jc w:val="both"/>
              <w:textAlignment w:val="baseline"/>
              <w:rPr>
                <w:sz w:val="24"/>
                <w:szCs w:val="24"/>
              </w:rPr>
            </w:pPr>
          </w:p>
          <w:p w14:paraId="6A346A72" w14:textId="77777777" w:rsidR="003A1B29" w:rsidRPr="004B3B3F" w:rsidRDefault="003A1B29" w:rsidP="003A1B29">
            <w:pPr>
              <w:ind w:left="113" w:right="113"/>
              <w:jc w:val="both"/>
              <w:rPr>
                <w:sz w:val="24"/>
                <w:szCs w:val="24"/>
              </w:rPr>
            </w:pPr>
            <w:r w:rsidRPr="004B3B3F">
              <w:rPr>
                <w:sz w:val="24"/>
                <w:szCs w:val="24"/>
              </w:rPr>
              <w:t xml:space="preserve">Visiem pieredzi apliecinošiem objektiem jābūt pilnībā pabeigtiem un </w:t>
            </w:r>
            <w:r w:rsidRPr="004B3B3F">
              <w:rPr>
                <w:color w:val="000000"/>
                <w:sz w:val="24"/>
                <w:szCs w:val="24"/>
              </w:rPr>
              <w:t>nodotiem ekspluatācijā</w:t>
            </w:r>
            <w:r w:rsidRPr="004B3B3F">
              <w:rPr>
                <w:sz w:val="24"/>
                <w:szCs w:val="24"/>
              </w:rPr>
              <w:t xml:space="preserve"> normatīvajos aktos noteiktajā kārtībā.</w:t>
            </w:r>
          </w:p>
          <w:p w14:paraId="77E4749F" w14:textId="77777777" w:rsidR="003A1B29" w:rsidRPr="004B3B3F" w:rsidRDefault="003A1B29" w:rsidP="003A1B29">
            <w:pPr>
              <w:ind w:left="113" w:right="113"/>
              <w:jc w:val="both"/>
              <w:rPr>
                <w:sz w:val="24"/>
                <w:szCs w:val="24"/>
              </w:rPr>
            </w:pPr>
          </w:p>
          <w:p w14:paraId="125AF678" w14:textId="65D38CA3" w:rsidR="003A1B29" w:rsidRPr="004B3B3F" w:rsidRDefault="003A1B29" w:rsidP="003A1B29">
            <w:pPr>
              <w:ind w:left="113" w:right="113"/>
              <w:jc w:val="both"/>
              <w:rPr>
                <w:sz w:val="24"/>
                <w:szCs w:val="24"/>
              </w:rPr>
            </w:pPr>
            <w:r w:rsidRPr="004B3B3F">
              <w:rPr>
                <w:sz w:val="24"/>
                <w:szCs w:val="24"/>
              </w:rPr>
              <w:t xml:space="preserve">Pretendents ir tiesīgs apliecināt nolikuma </w:t>
            </w:r>
            <w:r w:rsidR="004B3B3F">
              <w:rPr>
                <w:sz w:val="24"/>
                <w:szCs w:val="24"/>
              </w:rPr>
              <w:t>3.</w:t>
            </w:r>
            <w:r w:rsidRPr="004B3B3F">
              <w:rPr>
                <w:sz w:val="24"/>
                <w:szCs w:val="24"/>
              </w:rPr>
              <w:t>5.1.2.apakšpunkta  minēto pieredzi ar 1 (vienu) vai vairākiem objektiem, ja tas/ tie atbilst attiecīgajām nolikuma prasībām.</w:t>
            </w:r>
          </w:p>
          <w:p w14:paraId="46AE1310" w14:textId="77777777" w:rsidR="003A1B29" w:rsidRPr="004B3B3F" w:rsidRDefault="003A1B29" w:rsidP="003A1B29">
            <w:pPr>
              <w:ind w:left="113" w:right="113"/>
              <w:jc w:val="both"/>
              <w:rPr>
                <w:sz w:val="24"/>
                <w:szCs w:val="24"/>
              </w:rPr>
            </w:pPr>
          </w:p>
          <w:p w14:paraId="1F1E32DE" w14:textId="77777777" w:rsidR="003A1B29" w:rsidRPr="004B3B3F" w:rsidRDefault="003A1B29" w:rsidP="003A1B29">
            <w:pPr>
              <w:spacing w:line="259" w:lineRule="auto"/>
              <w:ind w:left="113" w:right="113"/>
              <w:jc w:val="both"/>
              <w:rPr>
                <w:sz w:val="24"/>
                <w:szCs w:val="24"/>
              </w:rPr>
            </w:pPr>
          </w:p>
          <w:p w14:paraId="64923142" w14:textId="7ED90DB9" w:rsidR="003A1B29" w:rsidRPr="004B3B3F" w:rsidRDefault="003A1B29" w:rsidP="003A1B29">
            <w:pPr>
              <w:spacing w:line="259" w:lineRule="auto"/>
              <w:ind w:left="113" w:right="113"/>
              <w:jc w:val="both"/>
              <w:rPr>
                <w:sz w:val="24"/>
                <w:szCs w:val="24"/>
              </w:rPr>
            </w:pPr>
            <w:r w:rsidRPr="004B3B3F">
              <w:rPr>
                <w:color w:val="000000"/>
                <w:sz w:val="24"/>
                <w:szCs w:val="24"/>
              </w:rPr>
              <w:t xml:space="preserve">Atbildīgais būvdarbu vadītājs </w:t>
            </w:r>
            <w:r w:rsidR="004B3B3F">
              <w:rPr>
                <w:color w:val="000000"/>
                <w:sz w:val="24"/>
                <w:szCs w:val="24"/>
              </w:rPr>
              <w:t>3.</w:t>
            </w:r>
            <w:r w:rsidRPr="004B3B3F">
              <w:rPr>
                <w:color w:val="000000"/>
                <w:sz w:val="24"/>
                <w:szCs w:val="24"/>
              </w:rPr>
              <w:t xml:space="preserve">5.1. </w:t>
            </w:r>
            <w:r w:rsidR="00FB63AB">
              <w:rPr>
                <w:color w:val="000000"/>
                <w:sz w:val="24"/>
                <w:szCs w:val="24"/>
              </w:rPr>
              <w:t>apakš</w:t>
            </w:r>
            <w:r w:rsidRPr="004B3B3F">
              <w:rPr>
                <w:color w:val="000000"/>
                <w:sz w:val="24"/>
                <w:szCs w:val="24"/>
              </w:rPr>
              <w:t>punkta izpratnē ir objekta būvatļaujā, apliecinājuma kartē vai paskaidrojuma rakstā norādītā persona, kuru būvkomersants ir rakstiski noteicis kā atbildīgo būvdarbu vadītāju (attiecībā uz ārvalstīs veiktiem būvdarbiem personai jābūt norādītai būvniecības dokumentos, kā atbildīgajam būvdarbu vadītājam, atbilstoši attiecīgās valsts normatīvo aktu prasībām).</w:t>
            </w:r>
          </w:p>
          <w:p w14:paraId="42A5E5C2" w14:textId="6D435843" w:rsidR="003A1B29" w:rsidRPr="004B3B3F" w:rsidRDefault="003A1B29" w:rsidP="006441D7">
            <w:pPr>
              <w:widowControl w:val="0"/>
              <w:autoSpaceDE w:val="0"/>
              <w:autoSpaceDN w:val="0"/>
              <w:adjustRightInd w:val="0"/>
              <w:ind w:left="113" w:right="141"/>
              <w:jc w:val="both"/>
              <w:rPr>
                <w:sz w:val="24"/>
                <w:szCs w:val="24"/>
              </w:rPr>
            </w:pPr>
          </w:p>
        </w:tc>
        <w:tc>
          <w:tcPr>
            <w:tcW w:w="5169" w:type="dxa"/>
            <w:vMerge w:val="restart"/>
            <w:shd w:val="clear" w:color="auto" w:fill="FFFFFF" w:themeFill="background1"/>
          </w:tcPr>
          <w:p w14:paraId="181689A6" w14:textId="0F6CB722" w:rsidR="003A1B29" w:rsidRPr="00FB63AB" w:rsidRDefault="003A1B29">
            <w:pPr>
              <w:pStyle w:val="Sarakstarindkopa"/>
              <w:numPr>
                <w:ilvl w:val="0"/>
                <w:numId w:val="21"/>
              </w:numPr>
              <w:tabs>
                <w:tab w:val="left" w:pos="138"/>
              </w:tabs>
              <w:spacing w:before="40" w:after="40"/>
              <w:ind w:left="113" w:right="113"/>
              <w:jc w:val="both"/>
              <w:rPr>
                <w:color w:val="000000" w:themeColor="text1"/>
                <w:sz w:val="24"/>
                <w:szCs w:val="24"/>
              </w:rPr>
            </w:pPr>
            <w:r w:rsidRPr="00FB63AB">
              <w:rPr>
                <w:color w:val="000000" w:themeColor="text1"/>
                <w:sz w:val="24"/>
                <w:szCs w:val="24"/>
              </w:rPr>
              <w:lastRenderedPageBreak/>
              <w:t xml:space="preserve">Apliecinājums saskaņā ar Nolikuma </w:t>
            </w:r>
            <w:r w:rsidR="00FB63AB">
              <w:rPr>
                <w:color w:val="000000" w:themeColor="text1"/>
                <w:sz w:val="24"/>
                <w:szCs w:val="24"/>
              </w:rPr>
              <w:t>6</w:t>
            </w:r>
            <w:r w:rsidRPr="00FB63AB">
              <w:rPr>
                <w:color w:val="000000" w:themeColor="text1"/>
                <w:sz w:val="24"/>
                <w:szCs w:val="24"/>
              </w:rPr>
              <w:t>.pielikumu un</w:t>
            </w:r>
          </w:p>
          <w:p w14:paraId="33AB752E" w14:textId="770E8E11" w:rsidR="003A1B29" w:rsidRPr="00FB63AB" w:rsidRDefault="003A1B29">
            <w:pPr>
              <w:pStyle w:val="Sarakstarindkopa"/>
              <w:numPr>
                <w:ilvl w:val="0"/>
                <w:numId w:val="21"/>
              </w:numPr>
              <w:tabs>
                <w:tab w:val="left" w:pos="138"/>
              </w:tabs>
              <w:spacing w:before="40" w:after="40"/>
              <w:ind w:left="113" w:right="113"/>
              <w:jc w:val="both"/>
              <w:rPr>
                <w:color w:val="000000" w:themeColor="text1"/>
                <w:sz w:val="24"/>
                <w:szCs w:val="24"/>
              </w:rPr>
            </w:pPr>
            <w:r w:rsidRPr="00FB63AB">
              <w:rPr>
                <w:color w:val="000000" w:themeColor="text1"/>
                <w:sz w:val="24"/>
                <w:szCs w:val="24"/>
              </w:rPr>
              <w:lastRenderedPageBreak/>
              <w:t xml:space="preserve">darbu pasūtītāja izziņas/ atsauksmes ar  kurās tiek apliecināta  speciālistu pieredzes atbilstība nolikuma </w:t>
            </w:r>
            <w:r w:rsidR="004B3B3F" w:rsidRPr="00FB63AB">
              <w:rPr>
                <w:color w:val="000000" w:themeColor="text1"/>
                <w:sz w:val="24"/>
                <w:szCs w:val="24"/>
              </w:rPr>
              <w:t>3.</w:t>
            </w:r>
            <w:r w:rsidRPr="00FB63AB">
              <w:rPr>
                <w:color w:val="000000" w:themeColor="text1"/>
                <w:sz w:val="24"/>
                <w:szCs w:val="24"/>
              </w:rPr>
              <w:t xml:space="preserve">5.1. un </w:t>
            </w:r>
            <w:r w:rsidR="004B3B3F" w:rsidRPr="00FB63AB">
              <w:rPr>
                <w:color w:val="000000" w:themeColor="text1"/>
                <w:sz w:val="24"/>
                <w:szCs w:val="24"/>
              </w:rPr>
              <w:t>3.</w:t>
            </w:r>
            <w:r w:rsidRPr="00FB63AB">
              <w:rPr>
                <w:color w:val="000000" w:themeColor="text1"/>
                <w:sz w:val="24"/>
                <w:szCs w:val="24"/>
              </w:rPr>
              <w:t>5.2. apakšpunktā minēto darbu veikšanā, bet ja pretendents objektīvu iemeslu dēļ nevar iesniegt pasūtītāja izziņas, atsauksmes,</w:t>
            </w:r>
            <w:r w:rsidRPr="00FB63AB">
              <w:rPr>
                <w:sz w:val="24"/>
                <w:szCs w:val="24"/>
              </w:rPr>
              <w:t xml:space="preserve"> </w:t>
            </w:r>
            <w:r w:rsidRPr="00FB63AB">
              <w:rPr>
                <w:color w:val="000000" w:themeColor="text1"/>
                <w:sz w:val="24"/>
                <w:szCs w:val="24"/>
              </w:rPr>
              <w:t>par pieredzi apliecinošo objektu, tad jāiesniedz</w:t>
            </w:r>
            <w:r w:rsidRPr="00FB63AB">
              <w:rPr>
                <w:sz w:val="24"/>
                <w:szCs w:val="24"/>
              </w:rPr>
              <w:t xml:space="preserve"> citi dokumenti, kas apliecina speciālista pieredzes atbilstību nolikuma prasībām (piemēram, </w:t>
            </w:r>
            <w:r w:rsidRPr="00FB63AB">
              <w:rPr>
                <w:color w:val="000000" w:themeColor="text1"/>
                <w:sz w:val="24"/>
                <w:szCs w:val="24"/>
              </w:rPr>
              <w:t xml:space="preserve"> būvdarbu žurnāla kopija/izdruka no BIS u.tml., kas pierāda, ka attiecīgais </w:t>
            </w:r>
            <w:r w:rsidR="004B3B3F" w:rsidRPr="00FB63AB">
              <w:rPr>
                <w:color w:val="000000" w:themeColor="text1"/>
                <w:sz w:val="24"/>
                <w:szCs w:val="24"/>
              </w:rPr>
              <w:t>3.</w:t>
            </w:r>
            <w:r w:rsidRPr="00FB63AB">
              <w:rPr>
                <w:color w:val="000000" w:themeColor="text1"/>
                <w:sz w:val="24"/>
                <w:szCs w:val="24"/>
              </w:rPr>
              <w:t xml:space="preserve">5.1. un </w:t>
            </w:r>
            <w:r w:rsidR="004B3B3F" w:rsidRPr="00FB63AB">
              <w:rPr>
                <w:color w:val="000000" w:themeColor="text1"/>
                <w:sz w:val="24"/>
                <w:szCs w:val="24"/>
              </w:rPr>
              <w:t>3.</w:t>
            </w:r>
            <w:r w:rsidRPr="00FB63AB">
              <w:rPr>
                <w:color w:val="000000" w:themeColor="text1"/>
                <w:sz w:val="24"/>
                <w:szCs w:val="24"/>
              </w:rPr>
              <w:t xml:space="preserve">5.2. </w:t>
            </w:r>
            <w:r w:rsidR="004B3B3F" w:rsidRPr="00FB63AB">
              <w:rPr>
                <w:color w:val="000000" w:themeColor="text1"/>
                <w:sz w:val="24"/>
                <w:szCs w:val="24"/>
              </w:rPr>
              <w:t>apakšpunktā</w:t>
            </w:r>
            <w:r w:rsidRPr="00FB63AB">
              <w:rPr>
                <w:color w:val="000000" w:themeColor="text1"/>
                <w:sz w:val="24"/>
                <w:szCs w:val="24"/>
              </w:rPr>
              <w:t xml:space="preserve"> minētais speciālists ir veicis konkrētos pienākumus objektā u.tml.);</w:t>
            </w:r>
          </w:p>
          <w:p w14:paraId="53BB3150" w14:textId="77777777" w:rsidR="003A1B29" w:rsidRPr="00FB63AB" w:rsidRDefault="003A1B29">
            <w:pPr>
              <w:pStyle w:val="Sarakstarindkopa"/>
              <w:numPr>
                <w:ilvl w:val="0"/>
                <w:numId w:val="21"/>
              </w:numPr>
              <w:tabs>
                <w:tab w:val="left" w:pos="138"/>
              </w:tabs>
              <w:spacing w:before="40" w:after="40"/>
              <w:ind w:left="113" w:right="113"/>
              <w:jc w:val="both"/>
              <w:rPr>
                <w:color w:val="000000" w:themeColor="text1"/>
                <w:sz w:val="24"/>
                <w:szCs w:val="24"/>
              </w:rPr>
            </w:pPr>
            <w:r w:rsidRPr="00FB63AB">
              <w:rPr>
                <w:color w:val="000000" w:themeColor="text1"/>
                <w:sz w:val="24"/>
                <w:szCs w:val="24"/>
              </w:rPr>
              <w:t>Ja atsauksmē/izziņā nav minēta informācija par objekta pieņemšanas ekspluatācijā laiku</w:t>
            </w:r>
            <w:r w:rsidRPr="00FB63AB">
              <w:rPr>
                <w:sz w:val="24"/>
                <w:szCs w:val="24"/>
              </w:rPr>
              <w:t xml:space="preserve">, tad jāiesniedz </w:t>
            </w:r>
            <w:r w:rsidRPr="00FB63AB">
              <w:rPr>
                <w:color w:val="000000" w:themeColor="text1"/>
                <w:sz w:val="24"/>
                <w:szCs w:val="24"/>
              </w:rPr>
              <w:t>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4F5FAE77" w14:textId="5461884F" w:rsidR="003A1B29" w:rsidRPr="00FB63AB" w:rsidRDefault="003A1B29">
            <w:pPr>
              <w:pStyle w:val="Sarakstarindkopa"/>
              <w:numPr>
                <w:ilvl w:val="0"/>
                <w:numId w:val="21"/>
              </w:numPr>
              <w:tabs>
                <w:tab w:val="left" w:pos="144"/>
              </w:tabs>
              <w:spacing w:line="259" w:lineRule="auto"/>
              <w:ind w:left="113" w:right="113"/>
              <w:jc w:val="both"/>
              <w:rPr>
                <w:color w:val="000000" w:themeColor="text1"/>
                <w:sz w:val="24"/>
                <w:szCs w:val="24"/>
              </w:rPr>
            </w:pPr>
            <w:r w:rsidRPr="00FB63AB">
              <w:rPr>
                <w:color w:val="000000" w:themeColor="text1"/>
                <w:sz w:val="24"/>
                <w:szCs w:val="24"/>
              </w:rPr>
              <w:t xml:space="preserve">Jāiesniedz </w:t>
            </w:r>
            <w:r w:rsidR="004B3B3F" w:rsidRPr="00FB63AB">
              <w:rPr>
                <w:color w:val="000000" w:themeColor="text1"/>
                <w:sz w:val="24"/>
                <w:szCs w:val="24"/>
              </w:rPr>
              <w:t>3.</w:t>
            </w:r>
            <w:r w:rsidRPr="00FB63AB">
              <w:rPr>
                <w:color w:val="000000" w:themeColor="text1"/>
                <w:sz w:val="24"/>
                <w:szCs w:val="24"/>
              </w:rPr>
              <w:t xml:space="preserve">5.1. un </w:t>
            </w:r>
            <w:r w:rsidR="004B3B3F" w:rsidRPr="00FB63AB">
              <w:rPr>
                <w:color w:val="000000" w:themeColor="text1"/>
                <w:sz w:val="24"/>
                <w:szCs w:val="24"/>
              </w:rPr>
              <w:t>3.</w:t>
            </w:r>
            <w:r w:rsidRPr="00FB63AB">
              <w:rPr>
                <w:color w:val="000000" w:themeColor="text1"/>
                <w:sz w:val="24"/>
                <w:szCs w:val="24"/>
              </w:rPr>
              <w:t xml:space="preserve">5.2. </w:t>
            </w:r>
            <w:r w:rsidR="00FB63AB">
              <w:rPr>
                <w:color w:val="000000" w:themeColor="text1"/>
                <w:sz w:val="24"/>
                <w:szCs w:val="24"/>
              </w:rPr>
              <w:t>apakš</w:t>
            </w:r>
            <w:r w:rsidRPr="00FB63AB">
              <w:rPr>
                <w:color w:val="000000" w:themeColor="text1"/>
                <w:sz w:val="24"/>
                <w:szCs w:val="24"/>
              </w:rPr>
              <w:t xml:space="preserve">punktā minēto speciālistu parakstīts apliecinājums saskaņā ar Nolikuma </w:t>
            </w:r>
            <w:r w:rsidR="00FB63AB">
              <w:rPr>
                <w:color w:val="000000" w:themeColor="text1"/>
                <w:sz w:val="24"/>
                <w:szCs w:val="24"/>
              </w:rPr>
              <w:t>6</w:t>
            </w:r>
            <w:r w:rsidRPr="00FB63AB">
              <w:rPr>
                <w:color w:val="000000" w:themeColor="text1"/>
                <w:sz w:val="24"/>
                <w:szCs w:val="24"/>
              </w:rPr>
              <w:t>. pielikumu par gatavību veikt attiecīgā speciālista pienākumus iepirkuma līguma ietvaros, ja pretendentam tiks piešķirtas līguma slēgšanas tiesības;</w:t>
            </w:r>
          </w:p>
          <w:p w14:paraId="24B4F45B" w14:textId="45758980" w:rsidR="003A1B29" w:rsidRPr="00FB63AB" w:rsidRDefault="003A1B29">
            <w:pPr>
              <w:pStyle w:val="Sarakstarindkopa"/>
              <w:numPr>
                <w:ilvl w:val="0"/>
                <w:numId w:val="21"/>
              </w:numPr>
              <w:tabs>
                <w:tab w:val="left" w:pos="144"/>
              </w:tabs>
              <w:spacing w:line="259" w:lineRule="auto"/>
              <w:ind w:left="113" w:right="113"/>
              <w:jc w:val="both"/>
              <w:rPr>
                <w:color w:val="000000" w:themeColor="text1"/>
                <w:sz w:val="24"/>
                <w:szCs w:val="24"/>
              </w:rPr>
            </w:pPr>
            <w:r w:rsidRPr="00FB63AB">
              <w:rPr>
                <w:color w:val="000000" w:themeColor="text1"/>
                <w:sz w:val="24"/>
                <w:szCs w:val="24"/>
              </w:rPr>
              <w:t>Citi dokumenti (pēc nepieciešamības), kas pierāda prasību izpildi</w:t>
            </w:r>
            <w:r w:rsidR="008F17B6">
              <w:rPr>
                <w:color w:val="000000" w:themeColor="text1"/>
                <w:sz w:val="24"/>
                <w:szCs w:val="24"/>
              </w:rPr>
              <w:t>.</w:t>
            </w:r>
          </w:p>
          <w:p w14:paraId="4D0F1AD4" w14:textId="77777777" w:rsidR="003A1B29" w:rsidRPr="00FB63AB" w:rsidRDefault="003A1B29" w:rsidP="003A1B29">
            <w:pPr>
              <w:pStyle w:val="Sarakstarindkopa"/>
              <w:tabs>
                <w:tab w:val="left" w:pos="138"/>
              </w:tabs>
              <w:ind w:left="113" w:right="113" w:firstLine="80"/>
              <w:jc w:val="both"/>
              <w:rPr>
                <w:sz w:val="24"/>
                <w:szCs w:val="24"/>
              </w:rPr>
            </w:pPr>
          </w:p>
          <w:p w14:paraId="578513B3" w14:textId="77777777" w:rsidR="003A1B29" w:rsidRPr="00FB63AB" w:rsidRDefault="003A1B29" w:rsidP="003A1B29">
            <w:pPr>
              <w:spacing w:before="40" w:after="40"/>
              <w:ind w:left="113" w:right="113"/>
              <w:jc w:val="both"/>
              <w:rPr>
                <w:color w:val="000000" w:themeColor="text1"/>
                <w:sz w:val="24"/>
                <w:szCs w:val="24"/>
              </w:rPr>
            </w:pPr>
            <w:r w:rsidRPr="00FB63AB">
              <w:rPr>
                <w:color w:val="000000" w:themeColor="text1"/>
                <w:sz w:val="24"/>
                <w:szCs w:val="24"/>
              </w:rPr>
              <w:t xml:space="preserve">Par </w:t>
            </w:r>
            <w:proofErr w:type="spellStart"/>
            <w:r w:rsidRPr="00FB63AB">
              <w:rPr>
                <w:color w:val="000000" w:themeColor="text1"/>
                <w:sz w:val="24"/>
                <w:szCs w:val="24"/>
              </w:rPr>
              <w:t>būvspeciālista</w:t>
            </w:r>
            <w:proofErr w:type="spellEnd"/>
            <w:r w:rsidRPr="00FB63AB">
              <w:rPr>
                <w:color w:val="000000" w:themeColor="text1"/>
                <w:sz w:val="24"/>
                <w:szCs w:val="24"/>
              </w:rPr>
              <w:t xml:space="preserve"> spēkā esoša sertifikāta esamību  Pasūtītājs pārliecinās Būvniecības informācijas sistēmas tīmekļa vietnē sadaļā “</w:t>
            </w:r>
            <w:proofErr w:type="spellStart"/>
            <w:r w:rsidRPr="00FB63AB">
              <w:rPr>
                <w:color w:val="000000" w:themeColor="text1"/>
                <w:sz w:val="24"/>
                <w:szCs w:val="24"/>
              </w:rPr>
              <w:t>Būvspeciālistu</w:t>
            </w:r>
            <w:proofErr w:type="spellEnd"/>
            <w:r w:rsidRPr="00FB63AB">
              <w:rPr>
                <w:color w:val="000000" w:themeColor="text1"/>
                <w:sz w:val="24"/>
                <w:szCs w:val="24"/>
              </w:rPr>
              <w:t xml:space="preserve"> reģistrs”.</w:t>
            </w:r>
          </w:p>
          <w:p w14:paraId="2751AE51" w14:textId="77777777" w:rsidR="003A1B29" w:rsidRPr="00FB63AB" w:rsidRDefault="003A1B29" w:rsidP="003A1B29">
            <w:pPr>
              <w:spacing w:before="40" w:after="40"/>
              <w:ind w:left="113" w:right="113"/>
              <w:jc w:val="both"/>
              <w:rPr>
                <w:color w:val="000000" w:themeColor="text1"/>
                <w:sz w:val="24"/>
                <w:szCs w:val="24"/>
              </w:rPr>
            </w:pPr>
          </w:p>
          <w:p w14:paraId="03992FAC" w14:textId="77777777" w:rsidR="003A1B29" w:rsidRPr="00FB63AB" w:rsidRDefault="003A1B29" w:rsidP="003A1B29">
            <w:pPr>
              <w:tabs>
                <w:tab w:val="left" w:pos="144"/>
              </w:tabs>
              <w:ind w:left="113" w:right="113"/>
              <w:jc w:val="both"/>
              <w:rPr>
                <w:color w:val="000000" w:themeColor="text1"/>
                <w:sz w:val="24"/>
                <w:szCs w:val="24"/>
              </w:rPr>
            </w:pPr>
            <w:r w:rsidRPr="00FB63AB">
              <w:rPr>
                <w:color w:val="000000" w:themeColor="text1"/>
                <w:sz w:val="24"/>
                <w:szCs w:val="24"/>
              </w:rPr>
              <w:t xml:space="preserve">Ja </w:t>
            </w:r>
            <w:proofErr w:type="spellStart"/>
            <w:r w:rsidRPr="00FB63AB">
              <w:rPr>
                <w:color w:val="000000" w:themeColor="text1"/>
                <w:sz w:val="24"/>
                <w:szCs w:val="24"/>
              </w:rPr>
              <w:t>būvspeciālista</w:t>
            </w:r>
            <w:proofErr w:type="spellEnd"/>
            <w:r w:rsidRPr="00FB63AB">
              <w:rPr>
                <w:color w:val="000000" w:themeColor="text1"/>
                <w:sz w:val="24"/>
                <w:szCs w:val="24"/>
              </w:rPr>
              <w:t xml:space="preserve"> pieredze tiek apliecināta ar veiktajiem būvdarbiem citā valstī, piedāvājumam jāpievieno dokumenti, kas nepārprotami apliecina Pretendenta speciālista pieredzes atbilstību Nolikumā izvirzītajām prasībām, piemēram, iezīmējot ar atšķirīgu krāsu konkrētās sadaļas vai aprakstā iekļaujot nepārprotamas norādes.</w:t>
            </w:r>
          </w:p>
          <w:p w14:paraId="26C68F96" w14:textId="77777777" w:rsidR="003A1B29" w:rsidRPr="00FB63AB" w:rsidRDefault="003A1B29" w:rsidP="003A1B29">
            <w:pPr>
              <w:pStyle w:val="Sarakstarindkopa"/>
              <w:tabs>
                <w:tab w:val="left" w:pos="138"/>
              </w:tabs>
              <w:ind w:left="113" w:right="113" w:firstLine="80"/>
              <w:jc w:val="both"/>
              <w:rPr>
                <w:sz w:val="24"/>
                <w:szCs w:val="24"/>
              </w:rPr>
            </w:pPr>
          </w:p>
          <w:p w14:paraId="2A7F2684" w14:textId="77777777" w:rsidR="003A1B29" w:rsidRPr="00FB63AB" w:rsidRDefault="003A1B29" w:rsidP="003A1B29">
            <w:pPr>
              <w:pStyle w:val="Sarakstarindkopa"/>
              <w:tabs>
                <w:tab w:val="left" w:pos="138"/>
              </w:tabs>
              <w:ind w:left="113" w:right="113" w:firstLine="80"/>
              <w:jc w:val="both"/>
              <w:rPr>
                <w:sz w:val="24"/>
                <w:szCs w:val="24"/>
              </w:rPr>
            </w:pPr>
            <w:r w:rsidRPr="00FB63AB">
              <w:rPr>
                <w:sz w:val="24"/>
                <w:szCs w:val="24"/>
              </w:rPr>
              <w:t>Attiecībā uz ārvalstu speciālistiem:</w:t>
            </w:r>
          </w:p>
          <w:p w14:paraId="6AF55231" w14:textId="79DEEF23" w:rsidR="003A1B29" w:rsidRPr="00FB63AB" w:rsidRDefault="003A1B29" w:rsidP="003A1B29">
            <w:pPr>
              <w:pStyle w:val="Sarakstarindkopa"/>
              <w:tabs>
                <w:tab w:val="left" w:pos="138"/>
              </w:tabs>
              <w:ind w:left="113" w:right="113" w:firstLine="80"/>
              <w:jc w:val="both"/>
              <w:rPr>
                <w:sz w:val="24"/>
                <w:szCs w:val="24"/>
              </w:rPr>
            </w:pPr>
            <w:r w:rsidRPr="00FB63AB">
              <w:rPr>
                <w:sz w:val="24"/>
                <w:szCs w:val="24"/>
              </w:rPr>
              <w:t>•</w:t>
            </w:r>
            <w:r w:rsidRPr="00FB63AB">
              <w:rPr>
                <w:sz w:val="24"/>
                <w:szCs w:val="24"/>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w:t>
            </w:r>
            <w:r w:rsidRPr="00FB63AB">
              <w:rPr>
                <w:sz w:val="24"/>
                <w:szCs w:val="24"/>
              </w:rPr>
              <w:lastRenderedPageBreak/>
              <w:t xml:space="preserve">attiecīgajā profesijā prasībām noteiktu darbu veikšanā. Pretendentam ir jāiesniedz apliecinājums, ka tā piesaistītie ārvalstu speciālisti ir tiesīgi veikt nolikuma konkrētā </w:t>
            </w:r>
            <w:r w:rsidR="00FB63AB" w:rsidRPr="00FB63AB">
              <w:rPr>
                <w:sz w:val="24"/>
                <w:szCs w:val="24"/>
              </w:rPr>
              <w:t>3.</w:t>
            </w:r>
            <w:r w:rsidRPr="00FB63AB">
              <w:rPr>
                <w:sz w:val="24"/>
                <w:szCs w:val="24"/>
              </w:rPr>
              <w:t xml:space="preserve">5.1 un </w:t>
            </w:r>
            <w:r w:rsidR="00FB63AB" w:rsidRPr="00FB63AB">
              <w:rPr>
                <w:sz w:val="24"/>
                <w:szCs w:val="24"/>
              </w:rPr>
              <w:t>3.</w:t>
            </w:r>
            <w:r w:rsidRPr="00FB63AB">
              <w:rPr>
                <w:sz w:val="24"/>
                <w:szCs w:val="24"/>
              </w:rPr>
              <w:t xml:space="preserve">5.2. </w:t>
            </w:r>
            <w:r w:rsidR="00FB63AB">
              <w:rPr>
                <w:sz w:val="24"/>
                <w:szCs w:val="24"/>
              </w:rPr>
              <w:t>apakš</w:t>
            </w:r>
            <w:r w:rsidRPr="00FB63AB">
              <w:rPr>
                <w:sz w:val="24"/>
                <w:szCs w:val="24"/>
              </w:rPr>
              <w:t>punktā norādītos darbus, un gadījumā, ja ar pretendentu tiks noslēgts iepirkuma līguma,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716C191E" w14:textId="65BB4925" w:rsidR="003A1B29" w:rsidRPr="00FB63AB" w:rsidRDefault="003A1B29" w:rsidP="003A1B29">
            <w:pPr>
              <w:tabs>
                <w:tab w:val="left" w:pos="567"/>
              </w:tabs>
              <w:spacing w:after="120"/>
              <w:ind w:left="113" w:right="113"/>
              <w:jc w:val="both"/>
              <w:rPr>
                <w:sz w:val="24"/>
                <w:szCs w:val="24"/>
                <w:lang w:eastAsia="en-US"/>
              </w:rPr>
            </w:pPr>
            <w:r w:rsidRPr="00FB63AB">
              <w:rPr>
                <w:sz w:val="24"/>
                <w:szCs w:val="24"/>
              </w:rPr>
              <w:t>•</w:t>
            </w:r>
            <w:r w:rsidRPr="00FB63AB">
              <w:rPr>
                <w:sz w:val="24"/>
                <w:szCs w:val="24"/>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konkrētā </w:t>
            </w:r>
            <w:r w:rsidR="00FB63AB" w:rsidRPr="00FB63AB">
              <w:rPr>
                <w:sz w:val="24"/>
                <w:szCs w:val="24"/>
              </w:rPr>
              <w:t>3.</w:t>
            </w:r>
            <w:r w:rsidRPr="00FB63AB">
              <w:rPr>
                <w:sz w:val="24"/>
                <w:szCs w:val="24"/>
              </w:rPr>
              <w:t xml:space="preserve">5.1.  un </w:t>
            </w:r>
            <w:r w:rsidR="00FB63AB" w:rsidRPr="00FB63AB">
              <w:rPr>
                <w:sz w:val="24"/>
                <w:szCs w:val="24"/>
              </w:rPr>
              <w:t>3.</w:t>
            </w:r>
            <w:r w:rsidRPr="00FB63AB">
              <w:rPr>
                <w:sz w:val="24"/>
                <w:szCs w:val="24"/>
              </w:rPr>
              <w:t xml:space="preserve">5.2. </w:t>
            </w:r>
            <w:r w:rsidR="00FB63AB">
              <w:rPr>
                <w:sz w:val="24"/>
                <w:szCs w:val="24"/>
              </w:rPr>
              <w:t>apakš</w:t>
            </w:r>
            <w:r w:rsidRPr="00FB63AB">
              <w:rPr>
                <w:sz w:val="24"/>
                <w:szCs w:val="24"/>
              </w:rPr>
              <w:t>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w:t>
            </w:r>
          </w:p>
        </w:tc>
      </w:tr>
      <w:tr w:rsidR="003A1B29" w:rsidRPr="003A1B29" w14:paraId="149F6522" w14:textId="77777777" w:rsidTr="184F91F0">
        <w:tc>
          <w:tcPr>
            <w:tcW w:w="851" w:type="dxa"/>
            <w:shd w:val="clear" w:color="auto" w:fill="auto"/>
          </w:tcPr>
          <w:p w14:paraId="05027FE8" w14:textId="77777777" w:rsidR="003A1B29" w:rsidRPr="004B3B3F" w:rsidRDefault="003A1B29" w:rsidP="00B528AE">
            <w:pPr>
              <w:ind w:left="57" w:right="57"/>
              <w:jc w:val="center"/>
              <w:rPr>
                <w:sz w:val="24"/>
                <w:szCs w:val="24"/>
              </w:rPr>
            </w:pPr>
          </w:p>
        </w:tc>
        <w:tc>
          <w:tcPr>
            <w:tcW w:w="4187" w:type="dxa"/>
            <w:shd w:val="clear" w:color="auto" w:fill="F2F2F2" w:themeFill="background1" w:themeFillShade="F2"/>
          </w:tcPr>
          <w:p w14:paraId="6699662F" w14:textId="0ACB9EE9" w:rsidR="003A1B29" w:rsidRPr="004B3B3F" w:rsidRDefault="004B3B3F" w:rsidP="00FB63AB">
            <w:pPr>
              <w:ind w:left="113" w:right="113"/>
              <w:jc w:val="both"/>
              <w:rPr>
                <w:b/>
                <w:bCs/>
                <w:color w:val="000000"/>
                <w:sz w:val="24"/>
                <w:szCs w:val="24"/>
              </w:rPr>
            </w:pPr>
            <w:r>
              <w:rPr>
                <w:b/>
                <w:bCs/>
                <w:color w:val="000000"/>
                <w:sz w:val="24"/>
                <w:szCs w:val="24"/>
              </w:rPr>
              <w:t>3.</w:t>
            </w:r>
            <w:r w:rsidR="003A1B29" w:rsidRPr="004B3B3F">
              <w:rPr>
                <w:b/>
                <w:bCs/>
                <w:color w:val="000000"/>
                <w:sz w:val="24"/>
                <w:szCs w:val="24"/>
              </w:rPr>
              <w:t>5.2. Elektroietaišu izbūves darbu būvdarbu vadītājs:</w:t>
            </w:r>
          </w:p>
          <w:p w14:paraId="25F207F8" w14:textId="2BC6131B" w:rsidR="003A1B29" w:rsidRPr="004B3B3F" w:rsidRDefault="003A1B29" w:rsidP="00FB63AB">
            <w:pPr>
              <w:ind w:left="113" w:right="113"/>
              <w:jc w:val="both"/>
              <w:rPr>
                <w:color w:val="000000"/>
                <w:sz w:val="24"/>
                <w:szCs w:val="24"/>
              </w:rPr>
            </w:pPr>
            <w:r w:rsidRPr="004B3B3F">
              <w:rPr>
                <w:b/>
                <w:bCs/>
                <w:color w:val="000000"/>
                <w:sz w:val="24"/>
                <w:szCs w:val="24"/>
              </w:rPr>
              <w:t xml:space="preserve"> </w:t>
            </w:r>
            <w:r w:rsidR="00FB63AB">
              <w:rPr>
                <w:b/>
                <w:bCs/>
                <w:color w:val="000000"/>
                <w:sz w:val="24"/>
                <w:szCs w:val="24"/>
              </w:rPr>
              <w:t>3.</w:t>
            </w:r>
            <w:r w:rsidRPr="004B3B3F">
              <w:rPr>
                <w:b/>
                <w:bCs/>
                <w:color w:val="000000"/>
                <w:sz w:val="24"/>
                <w:szCs w:val="24"/>
              </w:rPr>
              <w:t xml:space="preserve">5.2.1. </w:t>
            </w:r>
            <w:r w:rsidRPr="004B3B3F">
              <w:rPr>
                <w:color w:val="000000"/>
                <w:sz w:val="24"/>
                <w:szCs w:val="24"/>
              </w:rPr>
              <w:t>kuram ir spēkā esošs būvprakses sertifikāts  elektroietaišu izbūves darbu vadīšanā un būvuzraudzībā un;</w:t>
            </w:r>
          </w:p>
          <w:p w14:paraId="51288857" w14:textId="37184D67" w:rsidR="003A1B29" w:rsidRPr="004B3B3F" w:rsidRDefault="00FB63AB" w:rsidP="00FB63AB">
            <w:pPr>
              <w:ind w:left="113" w:right="113"/>
              <w:jc w:val="both"/>
              <w:rPr>
                <w:rFonts w:eastAsia="Calibri"/>
                <w:b/>
                <w:bCs/>
                <w:sz w:val="24"/>
                <w:szCs w:val="24"/>
              </w:rPr>
            </w:pPr>
            <w:r>
              <w:rPr>
                <w:b/>
                <w:bCs/>
                <w:color w:val="000000"/>
                <w:sz w:val="24"/>
                <w:szCs w:val="24"/>
              </w:rPr>
              <w:t>3.</w:t>
            </w:r>
            <w:r w:rsidR="003A1B29" w:rsidRPr="004B3B3F">
              <w:rPr>
                <w:b/>
                <w:bCs/>
                <w:color w:val="000000"/>
                <w:sz w:val="24"/>
                <w:szCs w:val="24"/>
              </w:rPr>
              <w:t xml:space="preserve">5.2.2. </w:t>
            </w:r>
            <w:r w:rsidR="003A1B29" w:rsidRPr="004B3B3F">
              <w:rPr>
                <w:color w:val="000000"/>
                <w:sz w:val="24"/>
                <w:szCs w:val="24"/>
              </w:rPr>
              <w:t>kurš iepriekšējo 5 (piecu) gadu laikā (</w:t>
            </w:r>
            <w:r w:rsidR="003A1B29" w:rsidRPr="004B3B3F">
              <w:rPr>
                <w:sz w:val="24"/>
                <w:szCs w:val="24"/>
              </w:rPr>
              <w:t xml:space="preserve">2019., 2020., 2021., 2022., 2023. un 2024.gadā </w:t>
            </w:r>
            <w:r w:rsidR="003A1B29" w:rsidRPr="004B3B3F">
              <w:rPr>
                <w:color w:val="000000"/>
                <w:sz w:val="24"/>
                <w:szCs w:val="24"/>
              </w:rPr>
              <w:t>līdz piedāvājumu iesniegšanai) vismaz 1 (vienā) objektā ir veicis elektroietaišu izbūves vai pārbūves būvdarbu vadīšanu, kā attiecīgās daļas būvdarbu vadītājs.</w:t>
            </w:r>
          </w:p>
          <w:p w14:paraId="1B0343E1" w14:textId="77777777" w:rsidR="003A1B29" w:rsidRPr="004B3B3F" w:rsidRDefault="003A1B29" w:rsidP="00FB63AB">
            <w:pPr>
              <w:ind w:left="113" w:right="113"/>
              <w:jc w:val="both"/>
              <w:rPr>
                <w:color w:val="000000"/>
                <w:sz w:val="24"/>
                <w:szCs w:val="24"/>
              </w:rPr>
            </w:pPr>
          </w:p>
          <w:p w14:paraId="674FD325" w14:textId="77777777" w:rsidR="003A1B29" w:rsidRPr="004B3B3F" w:rsidRDefault="003A1B29" w:rsidP="00FB63AB">
            <w:pPr>
              <w:ind w:left="113" w:right="113"/>
              <w:jc w:val="both"/>
              <w:rPr>
                <w:sz w:val="24"/>
                <w:szCs w:val="24"/>
              </w:rPr>
            </w:pPr>
            <w:r w:rsidRPr="004B3B3F">
              <w:rPr>
                <w:sz w:val="24"/>
                <w:szCs w:val="24"/>
              </w:rPr>
              <w:t xml:space="preserve">Visiem pieredzi apliecinošiem objektiem jābūt pilnībā pabeigtiem un </w:t>
            </w:r>
            <w:r w:rsidRPr="004B3B3F">
              <w:rPr>
                <w:color w:val="000000"/>
                <w:sz w:val="24"/>
                <w:szCs w:val="24"/>
              </w:rPr>
              <w:t>nodotiem ekspluatācijā</w:t>
            </w:r>
            <w:r w:rsidRPr="004B3B3F">
              <w:rPr>
                <w:sz w:val="24"/>
                <w:szCs w:val="24"/>
              </w:rPr>
              <w:t xml:space="preserve"> normatīvajos aktos noteiktajā kārtībā.</w:t>
            </w:r>
          </w:p>
          <w:p w14:paraId="4BF1980F" w14:textId="7C642C6C" w:rsidR="003A1B29" w:rsidRPr="004B3B3F" w:rsidRDefault="003A1B29" w:rsidP="003A1B29">
            <w:pPr>
              <w:tabs>
                <w:tab w:val="left" w:pos="560"/>
              </w:tabs>
              <w:ind w:left="113" w:right="113"/>
              <w:jc w:val="both"/>
              <w:textAlignment w:val="baseline"/>
              <w:rPr>
                <w:b/>
                <w:bCs/>
                <w:color w:val="000000"/>
                <w:sz w:val="24"/>
                <w:szCs w:val="24"/>
              </w:rPr>
            </w:pPr>
          </w:p>
        </w:tc>
        <w:tc>
          <w:tcPr>
            <w:tcW w:w="5169" w:type="dxa"/>
            <w:vMerge/>
          </w:tcPr>
          <w:p w14:paraId="0E635ACF" w14:textId="77777777" w:rsidR="003A1B29" w:rsidRPr="00556C0D" w:rsidRDefault="003A1B29">
            <w:pPr>
              <w:pStyle w:val="Sarakstarindkopa"/>
              <w:numPr>
                <w:ilvl w:val="0"/>
                <w:numId w:val="21"/>
              </w:numPr>
              <w:tabs>
                <w:tab w:val="left" w:pos="138"/>
              </w:tabs>
              <w:spacing w:before="40" w:after="40"/>
              <w:ind w:left="113" w:right="113"/>
              <w:jc w:val="both"/>
              <w:rPr>
                <w:color w:val="000000" w:themeColor="text1"/>
                <w:sz w:val="24"/>
                <w:szCs w:val="24"/>
              </w:rPr>
            </w:pPr>
          </w:p>
        </w:tc>
      </w:tr>
      <w:tr w:rsidR="004044AA" w:rsidRPr="003A1B29" w14:paraId="1B4F851C" w14:textId="77777777" w:rsidTr="184F91F0">
        <w:trPr>
          <w:trHeight w:val="300"/>
        </w:trPr>
        <w:tc>
          <w:tcPr>
            <w:tcW w:w="10207" w:type="dxa"/>
            <w:gridSpan w:val="3"/>
            <w:shd w:val="clear" w:color="auto" w:fill="auto"/>
          </w:tcPr>
          <w:p w14:paraId="63E90CD9" w14:textId="77777777" w:rsidR="004044AA" w:rsidRPr="004B3B3F" w:rsidRDefault="004044AA" w:rsidP="704AEAAE">
            <w:pPr>
              <w:ind w:right="113"/>
              <w:jc w:val="center"/>
              <w:rPr>
                <w:b/>
                <w:bCs/>
                <w:sz w:val="24"/>
                <w:szCs w:val="24"/>
              </w:rPr>
            </w:pPr>
          </w:p>
          <w:p w14:paraId="656C8663" w14:textId="294EE73C" w:rsidR="003A1B29" w:rsidRPr="004B3B3F" w:rsidRDefault="00FB63AB" w:rsidP="003A1B29">
            <w:pPr>
              <w:tabs>
                <w:tab w:val="left" w:pos="567"/>
              </w:tabs>
              <w:spacing w:after="120"/>
              <w:ind w:left="113" w:right="113"/>
              <w:jc w:val="center"/>
              <w:rPr>
                <w:b/>
                <w:bCs/>
                <w:sz w:val="24"/>
                <w:szCs w:val="24"/>
              </w:rPr>
            </w:pPr>
            <w:r>
              <w:rPr>
                <w:b/>
                <w:bCs/>
                <w:sz w:val="24"/>
                <w:szCs w:val="24"/>
              </w:rPr>
              <w:t>3.6.</w:t>
            </w:r>
            <w:r w:rsidR="003A1B29" w:rsidRPr="004B3B3F">
              <w:rPr>
                <w:b/>
                <w:bCs/>
                <w:sz w:val="24"/>
                <w:szCs w:val="24"/>
              </w:rPr>
              <w:t>Kvalifikācijas prasības pretendentam un iesniedzamie dokumenti</w:t>
            </w:r>
          </w:p>
          <w:p w14:paraId="0F6C7DE0" w14:textId="77777777" w:rsidR="003A1B29" w:rsidRPr="004B3B3F" w:rsidRDefault="003A1B29" w:rsidP="003A1B29">
            <w:pPr>
              <w:ind w:right="113"/>
              <w:jc w:val="center"/>
              <w:rPr>
                <w:b/>
                <w:bCs/>
                <w:sz w:val="24"/>
                <w:szCs w:val="24"/>
              </w:rPr>
            </w:pPr>
            <w:r w:rsidRPr="004B3B3F">
              <w:rPr>
                <w:b/>
                <w:bCs/>
                <w:sz w:val="24"/>
                <w:szCs w:val="24"/>
              </w:rPr>
              <w:t>Iepirkuma priekšmeta II daļai</w:t>
            </w:r>
          </w:p>
          <w:p w14:paraId="2AA1C6AC" w14:textId="77777777" w:rsidR="004044AA" w:rsidRPr="004B3B3F" w:rsidRDefault="004044AA" w:rsidP="704AEAAE">
            <w:pPr>
              <w:pStyle w:val="Sarakstarindkopa"/>
              <w:tabs>
                <w:tab w:val="left" w:pos="138"/>
              </w:tabs>
              <w:ind w:left="113" w:right="113" w:firstLine="80"/>
              <w:jc w:val="both"/>
              <w:rPr>
                <w:sz w:val="24"/>
                <w:szCs w:val="24"/>
              </w:rPr>
            </w:pPr>
          </w:p>
        </w:tc>
      </w:tr>
      <w:tr w:rsidR="006A2928" w:rsidRPr="003A1B29" w14:paraId="0C7D49CA" w14:textId="77777777" w:rsidTr="184F91F0">
        <w:trPr>
          <w:trHeight w:val="848"/>
        </w:trPr>
        <w:tc>
          <w:tcPr>
            <w:tcW w:w="851" w:type="dxa"/>
            <w:shd w:val="clear" w:color="auto" w:fill="auto"/>
          </w:tcPr>
          <w:p w14:paraId="4657ED67" w14:textId="775CD337" w:rsidR="006A2928" w:rsidRPr="004B3B3F" w:rsidRDefault="006A2928" w:rsidP="00B528AE">
            <w:pPr>
              <w:ind w:left="57" w:right="57"/>
              <w:jc w:val="center"/>
              <w:rPr>
                <w:sz w:val="24"/>
                <w:szCs w:val="24"/>
              </w:rPr>
            </w:pPr>
          </w:p>
        </w:tc>
        <w:tc>
          <w:tcPr>
            <w:tcW w:w="4187" w:type="dxa"/>
            <w:shd w:val="clear" w:color="auto" w:fill="F2F2F2" w:themeFill="background1" w:themeFillShade="F2"/>
          </w:tcPr>
          <w:p w14:paraId="680BF608" w14:textId="77777777" w:rsidR="006A2928" w:rsidRPr="004B3B3F" w:rsidRDefault="006A2928" w:rsidP="006A2928">
            <w:pPr>
              <w:ind w:left="113" w:right="113"/>
              <w:jc w:val="both"/>
              <w:rPr>
                <w:rFonts w:eastAsia="Calibri"/>
                <w:b/>
                <w:bCs/>
                <w:sz w:val="24"/>
                <w:szCs w:val="24"/>
              </w:rPr>
            </w:pPr>
            <w:r w:rsidRPr="004B3B3F">
              <w:rPr>
                <w:rFonts w:eastAsia="Calibri"/>
                <w:b/>
                <w:bCs/>
                <w:sz w:val="24"/>
                <w:szCs w:val="24"/>
              </w:rPr>
              <w:t xml:space="preserve">Pretendents </w:t>
            </w:r>
            <w:r w:rsidRPr="004B3B3F">
              <w:rPr>
                <w:rFonts w:eastAsia="Calibri"/>
                <w:sz w:val="24"/>
                <w:szCs w:val="24"/>
              </w:rPr>
              <w:t>iepriekšējo 5 (piecu) gadu (2019., 2020., 2021., 2022., 2023. un 2024.gadā līdz piedāvājumu iesniegšanai) laikā ir veicis :</w:t>
            </w:r>
          </w:p>
          <w:p w14:paraId="2DEA9083" w14:textId="3C1582E4" w:rsidR="006A2928" w:rsidRPr="004B3B3F" w:rsidRDefault="00FB63AB" w:rsidP="006A2928">
            <w:pPr>
              <w:ind w:left="113" w:right="113"/>
              <w:jc w:val="both"/>
              <w:rPr>
                <w:rFonts w:eastAsia="Calibri"/>
                <w:sz w:val="24"/>
                <w:szCs w:val="24"/>
              </w:rPr>
            </w:pPr>
            <w:r>
              <w:rPr>
                <w:rFonts w:eastAsia="Calibri"/>
                <w:sz w:val="24"/>
                <w:szCs w:val="24"/>
              </w:rPr>
              <w:t>3.</w:t>
            </w:r>
            <w:r w:rsidR="006A2928" w:rsidRPr="004B3B3F">
              <w:rPr>
                <w:rFonts w:eastAsia="Calibri"/>
                <w:sz w:val="24"/>
                <w:szCs w:val="24"/>
              </w:rPr>
              <w:t xml:space="preserve">6.1. vismaz 1 (vienas) </w:t>
            </w:r>
            <w:r w:rsidR="008F17B6">
              <w:rPr>
                <w:rFonts w:eastAsia="Calibri"/>
                <w:sz w:val="24"/>
                <w:szCs w:val="24"/>
              </w:rPr>
              <w:t>i</w:t>
            </w:r>
            <w:r w:rsidR="006A2928" w:rsidRPr="004B3B3F">
              <w:rPr>
                <w:rFonts w:eastAsia="Calibri"/>
                <w:sz w:val="24"/>
                <w:szCs w:val="24"/>
              </w:rPr>
              <w:t>elas pārbūvi vai izbūvi kuras ietvaros izbūvēts vai pārbūvēts vismaz 1 (viens) krustojums un</w:t>
            </w:r>
          </w:p>
          <w:p w14:paraId="1AB6B1E2" w14:textId="6DAE0287" w:rsidR="006A2928" w:rsidRPr="004B3B3F" w:rsidRDefault="00FB63AB" w:rsidP="006A2928">
            <w:pPr>
              <w:ind w:left="113" w:right="113"/>
              <w:jc w:val="both"/>
              <w:rPr>
                <w:rFonts w:eastAsia="Calibri"/>
                <w:sz w:val="24"/>
                <w:szCs w:val="24"/>
              </w:rPr>
            </w:pPr>
            <w:r>
              <w:rPr>
                <w:rFonts w:eastAsia="Calibri"/>
                <w:sz w:val="24"/>
                <w:szCs w:val="24"/>
              </w:rPr>
              <w:t>3.</w:t>
            </w:r>
            <w:r w:rsidR="006A2928" w:rsidRPr="004B3B3F">
              <w:rPr>
                <w:rFonts w:eastAsia="Calibri"/>
                <w:sz w:val="24"/>
                <w:szCs w:val="24"/>
              </w:rPr>
              <w:t xml:space="preserve">6.2. vismaz 1 (vienas) </w:t>
            </w:r>
            <w:r w:rsidR="00A241EB">
              <w:rPr>
                <w:rFonts w:eastAsia="Calibri"/>
                <w:sz w:val="24"/>
                <w:szCs w:val="24"/>
              </w:rPr>
              <w:t>i</w:t>
            </w:r>
            <w:r w:rsidR="006A2928" w:rsidRPr="004B3B3F">
              <w:rPr>
                <w:rFonts w:eastAsia="Calibri"/>
                <w:sz w:val="24"/>
                <w:szCs w:val="24"/>
              </w:rPr>
              <w:t>elas pārbūvi vai izbūvi kuras ietvaros izbūvētas vai pārbūvētas vismaz 3 (trīs) Inženierkomunikācijas un</w:t>
            </w:r>
          </w:p>
          <w:p w14:paraId="6DD2D8BB" w14:textId="74722CC2" w:rsidR="006A2928" w:rsidRPr="004B3B3F" w:rsidRDefault="00FB63AB" w:rsidP="006A2928">
            <w:pPr>
              <w:ind w:left="113" w:right="113"/>
              <w:jc w:val="both"/>
              <w:rPr>
                <w:rFonts w:eastAsia="Calibri"/>
                <w:sz w:val="24"/>
                <w:szCs w:val="24"/>
              </w:rPr>
            </w:pPr>
            <w:r>
              <w:rPr>
                <w:rFonts w:eastAsia="Calibri"/>
                <w:sz w:val="24"/>
                <w:szCs w:val="24"/>
              </w:rPr>
              <w:t>3.</w:t>
            </w:r>
            <w:r w:rsidR="006A2928" w:rsidRPr="004B3B3F">
              <w:rPr>
                <w:rFonts w:eastAsia="Calibri"/>
                <w:sz w:val="24"/>
                <w:szCs w:val="24"/>
              </w:rPr>
              <w:t xml:space="preserve">6.3. vismaz 1 (vienas) </w:t>
            </w:r>
            <w:r w:rsidR="00A241EB">
              <w:rPr>
                <w:rFonts w:eastAsia="Calibri"/>
                <w:sz w:val="24"/>
                <w:szCs w:val="24"/>
              </w:rPr>
              <w:t>i</w:t>
            </w:r>
            <w:r w:rsidR="006A2928" w:rsidRPr="004B3B3F">
              <w:rPr>
                <w:rFonts w:eastAsia="Calibri"/>
                <w:sz w:val="24"/>
                <w:szCs w:val="24"/>
              </w:rPr>
              <w:t>elas pārbūvi vai izbūvi kuras ietvaros izbūvēta vai pārbūvēta Velosipēdu infrastruktūra;</w:t>
            </w:r>
          </w:p>
          <w:p w14:paraId="4CD16F86" w14:textId="77777777" w:rsidR="006A2928" w:rsidRPr="004B3B3F" w:rsidRDefault="006A2928" w:rsidP="006A2928">
            <w:pPr>
              <w:ind w:left="113" w:right="113"/>
              <w:jc w:val="both"/>
              <w:rPr>
                <w:rFonts w:eastAsia="Calibri"/>
                <w:sz w:val="24"/>
                <w:szCs w:val="24"/>
              </w:rPr>
            </w:pPr>
          </w:p>
          <w:p w14:paraId="19B04F9C" w14:textId="5990C314" w:rsidR="006A2928" w:rsidRPr="004B3B3F" w:rsidRDefault="006A2928" w:rsidP="006A2928">
            <w:pPr>
              <w:ind w:left="113" w:right="113"/>
              <w:jc w:val="both"/>
              <w:rPr>
                <w:rFonts w:eastAsia="Calibri"/>
                <w:sz w:val="24"/>
                <w:szCs w:val="24"/>
              </w:rPr>
            </w:pPr>
            <w:r w:rsidRPr="004B3B3F">
              <w:rPr>
                <w:rFonts w:eastAsia="Calibri"/>
                <w:sz w:val="24"/>
                <w:szCs w:val="24"/>
              </w:rPr>
              <w:lastRenderedPageBreak/>
              <w:t xml:space="preserve">Pretendents ir tiesīgs apliecināt nolikuma </w:t>
            </w:r>
            <w:r w:rsidR="00FB63AB">
              <w:rPr>
                <w:rFonts w:eastAsia="Calibri"/>
                <w:sz w:val="24"/>
                <w:szCs w:val="24"/>
              </w:rPr>
              <w:t>3.</w:t>
            </w:r>
            <w:r w:rsidRPr="004B3B3F">
              <w:rPr>
                <w:rFonts w:eastAsia="Calibri"/>
                <w:sz w:val="24"/>
                <w:szCs w:val="24"/>
              </w:rPr>
              <w:t xml:space="preserve">6.1., </w:t>
            </w:r>
            <w:r w:rsidR="00FB63AB">
              <w:rPr>
                <w:rFonts w:eastAsia="Calibri"/>
                <w:sz w:val="24"/>
                <w:szCs w:val="24"/>
              </w:rPr>
              <w:t>3.</w:t>
            </w:r>
            <w:r w:rsidRPr="004B3B3F">
              <w:rPr>
                <w:rFonts w:eastAsia="Calibri"/>
                <w:sz w:val="24"/>
                <w:szCs w:val="24"/>
              </w:rPr>
              <w:t xml:space="preserve">6.2., un </w:t>
            </w:r>
            <w:r w:rsidR="00FB63AB">
              <w:rPr>
                <w:rFonts w:eastAsia="Calibri"/>
                <w:sz w:val="24"/>
                <w:szCs w:val="24"/>
              </w:rPr>
              <w:t>3.</w:t>
            </w:r>
            <w:r w:rsidRPr="004B3B3F">
              <w:rPr>
                <w:rFonts w:eastAsia="Calibri"/>
                <w:sz w:val="24"/>
                <w:szCs w:val="24"/>
              </w:rPr>
              <w:t xml:space="preserve">6.3. </w:t>
            </w:r>
            <w:r w:rsidR="003A6103">
              <w:rPr>
                <w:rFonts w:eastAsia="Calibri"/>
                <w:sz w:val="24"/>
                <w:szCs w:val="24"/>
              </w:rPr>
              <w:t>apakš</w:t>
            </w:r>
            <w:r w:rsidRPr="004B3B3F">
              <w:rPr>
                <w:rFonts w:eastAsia="Calibri"/>
                <w:sz w:val="24"/>
                <w:szCs w:val="24"/>
              </w:rPr>
              <w:t>punktos minēto pieredzi ar 1 (vienu) vai vairākiem objektiem.</w:t>
            </w:r>
          </w:p>
          <w:p w14:paraId="1BEAC4AD" w14:textId="77777777" w:rsidR="006A2928" w:rsidRPr="004B3B3F" w:rsidRDefault="006A2928" w:rsidP="006A2928">
            <w:pPr>
              <w:ind w:left="113" w:right="113"/>
              <w:jc w:val="both"/>
              <w:rPr>
                <w:rFonts w:eastAsia="Calibri"/>
                <w:sz w:val="24"/>
                <w:szCs w:val="24"/>
              </w:rPr>
            </w:pPr>
          </w:p>
          <w:p w14:paraId="1887F2BF" w14:textId="77777777" w:rsidR="006A2928" w:rsidRPr="004B3B3F" w:rsidRDefault="006A2928" w:rsidP="006A2928">
            <w:pPr>
              <w:ind w:left="113" w:right="113"/>
              <w:jc w:val="both"/>
              <w:rPr>
                <w:sz w:val="24"/>
                <w:szCs w:val="24"/>
              </w:rPr>
            </w:pPr>
            <w:r w:rsidRPr="004B3B3F">
              <w:rPr>
                <w:color w:val="000000"/>
                <w:sz w:val="24"/>
                <w:szCs w:val="24"/>
              </w:rPr>
              <w:t>Pretendenta pieredze ir apliecināma tikai ar tādiem objektiem, kur būvdarbi pabeigti un objekti ir pieņemti ekspluatācijā normatīvajos aktos noteiktajā kārtībā.</w:t>
            </w:r>
            <w:r w:rsidRPr="004B3B3F">
              <w:rPr>
                <w:sz w:val="24"/>
                <w:szCs w:val="24"/>
              </w:rPr>
              <w:t xml:space="preserve"> </w:t>
            </w:r>
          </w:p>
          <w:p w14:paraId="32785152" w14:textId="77777777" w:rsidR="006A2928" w:rsidRPr="004B3B3F" w:rsidRDefault="006A2928" w:rsidP="006A2928">
            <w:pPr>
              <w:ind w:left="113" w:right="113"/>
              <w:jc w:val="both"/>
              <w:rPr>
                <w:sz w:val="24"/>
                <w:szCs w:val="24"/>
              </w:rPr>
            </w:pPr>
          </w:p>
          <w:p w14:paraId="4CD478A7" w14:textId="77777777" w:rsidR="006A2928" w:rsidRPr="004B3B3F" w:rsidRDefault="006A2928" w:rsidP="006A2928">
            <w:pPr>
              <w:ind w:left="113" w:right="113"/>
              <w:jc w:val="both"/>
              <w:rPr>
                <w:color w:val="000000"/>
                <w:sz w:val="24"/>
                <w:szCs w:val="24"/>
              </w:rPr>
            </w:pPr>
            <w:r w:rsidRPr="004B3B3F">
              <w:rPr>
                <w:color w:val="000000" w:themeColor="text1"/>
                <w:sz w:val="24"/>
                <w:szCs w:val="24"/>
              </w:rPr>
              <w:t xml:space="preserve"> Ja Pretendents ir apvienība, tad apvienības dalībniekiem kopā vai atsevišķi jāizpilda 3.6. punktā noteiktās prasības.</w:t>
            </w:r>
          </w:p>
          <w:p w14:paraId="0E256B8C" w14:textId="77777777" w:rsidR="006A2928" w:rsidRPr="004B3B3F" w:rsidRDefault="006A2928" w:rsidP="006A2928">
            <w:pPr>
              <w:ind w:left="113" w:right="113"/>
              <w:jc w:val="both"/>
              <w:rPr>
                <w:color w:val="000000"/>
                <w:sz w:val="24"/>
                <w:szCs w:val="24"/>
              </w:rPr>
            </w:pPr>
          </w:p>
          <w:p w14:paraId="4C9B9B45" w14:textId="77777777" w:rsidR="006A2928" w:rsidRPr="004B3B3F" w:rsidRDefault="006A2928" w:rsidP="006A2928">
            <w:pPr>
              <w:ind w:left="113" w:right="113"/>
              <w:jc w:val="both"/>
              <w:rPr>
                <w:color w:val="000000"/>
                <w:sz w:val="24"/>
                <w:szCs w:val="24"/>
              </w:rPr>
            </w:pPr>
            <w:r w:rsidRPr="004B3B3F">
              <w:rPr>
                <w:color w:val="000000"/>
                <w:sz w:val="24"/>
                <w:szCs w:val="24"/>
              </w:rPr>
              <w:t>Dalībnieka pieredzei, kas iegūta cita Pretendenta vai personu apvienības sastāvā, jābūt nošķiramai un dokumentāli pierādāmai.</w:t>
            </w:r>
          </w:p>
          <w:p w14:paraId="08A095DD" w14:textId="77777777" w:rsidR="006A2928" w:rsidRPr="004B3B3F" w:rsidRDefault="006A2928" w:rsidP="006A2928">
            <w:pPr>
              <w:ind w:left="113" w:right="113"/>
              <w:jc w:val="both"/>
              <w:rPr>
                <w:color w:val="000000"/>
                <w:sz w:val="24"/>
                <w:szCs w:val="24"/>
              </w:rPr>
            </w:pPr>
          </w:p>
          <w:p w14:paraId="13A1F310" w14:textId="77777777" w:rsidR="006A2928" w:rsidRPr="004B3B3F" w:rsidRDefault="006A2928" w:rsidP="006A2928">
            <w:pPr>
              <w:ind w:left="113" w:right="113"/>
              <w:jc w:val="both"/>
              <w:rPr>
                <w:color w:val="000000"/>
                <w:sz w:val="24"/>
                <w:szCs w:val="24"/>
              </w:rPr>
            </w:pPr>
            <w:r w:rsidRPr="004B3B3F">
              <w:rPr>
                <w:color w:val="000000"/>
                <w:sz w:val="24"/>
                <w:szCs w:val="24"/>
              </w:rPr>
              <w:t>Ja Pretendenta  dibināšanas vai darbības uzsākšanas laiks neļauj sniegt informāciju par pieciem iepriekšējiem gadiem, tad prasība ir attiecināma uz Pretendenta nostrādāto periodu.</w:t>
            </w:r>
          </w:p>
          <w:p w14:paraId="363B6182" w14:textId="5019D3D4" w:rsidR="006A2928" w:rsidRPr="004B3B3F" w:rsidRDefault="006A2928" w:rsidP="00BB78CD">
            <w:pPr>
              <w:ind w:left="113" w:right="113"/>
              <w:contextualSpacing/>
              <w:jc w:val="both"/>
              <w:rPr>
                <w:sz w:val="24"/>
                <w:szCs w:val="24"/>
              </w:rPr>
            </w:pPr>
          </w:p>
        </w:tc>
        <w:tc>
          <w:tcPr>
            <w:tcW w:w="5169" w:type="dxa"/>
            <w:shd w:val="clear" w:color="auto" w:fill="FFFFFF" w:themeFill="background1"/>
          </w:tcPr>
          <w:p w14:paraId="26A6897B" w14:textId="33DBBFCA" w:rsidR="006A2928" w:rsidRPr="006A2928" w:rsidRDefault="006A2928" w:rsidP="006A2928">
            <w:pPr>
              <w:ind w:left="113" w:right="113"/>
              <w:contextualSpacing/>
              <w:jc w:val="both"/>
              <w:rPr>
                <w:color w:val="000000"/>
                <w:sz w:val="24"/>
                <w:szCs w:val="24"/>
              </w:rPr>
            </w:pPr>
            <w:r w:rsidRPr="006A2928">
              <w:rPr>
                <w:sz w:val="24"/>
                <w:szCs w:val="24"/>
              </w:rPr>
              <w:lastRenderedPageBreak/>
              <w:t>Jāaizpilda</w:t>
            </w:r>
            <w:r w:rsidRPr="006A2928">
              <w:rPr>
                <w:i/>
                <w:iCs/>
                <w:sz w:val="24"/>
                <w:szCs w:val="24"/>
              </w:rPr>
              <w:t xml:space="preserve"> </w:t>
            </w:r>
            <w:r w:rsidRPr="006A2928">
              <w:rPr>
                <w:sz w:val="24"/>
                <w:szCs w:val="24"/>
              </w:rPr>
              <w:t xml:space="preserve">Nolikuma </w:t>
            </w:r>
            <w:r w:rsidR="00FB63AB">
              <w:rPr>
                <w:sz w:val="24"/>
                <w:szCs w:val="24"/>
              </w:rPr>
              <w:t>5</w:t>
            </w:r>
            <w:r w:rsidRPr="006A2928">
              <w:rPr>
                <w:sz w:val="24"/>
                <w:szCs w:val="24"/>
              </w:rPr>
              <w:t xml:space="preserve">.pielikumu, </w:t>
            </w:r>
            <w:r w:rsidRPr="006A2928">
              <w:rPr>
                <w:b/>
                <w:bCs/>
                <w:sz w:val="24"/>
                <w:szCs w:val="24"/>
              </w:rPr>
              <w:t>obligāti jāpievieno</w:t>
            </w:r>
            <w:r w:rsidRPr="006A2928">
              <w:rPr>
                <w:sz w:val="24"/>
                <w:szCs w:val="24"/>
              </w:rPr>
              <w:t xml:space="preserve"> darbu pasūtītāju izziņas (atsauksmes) par visiem būvniecības darbu sarakstā norādītajiem objektiem, kurās ir apliecināta pretendenta pieredze nolikuma </w:t>
            </w:r>
            <w:r w:rsidR="00FB63AB">
              <w:rPr>
                <w:sz w:val="24"/>
                <w:szCs w:val="24"/>
              </w:rPr>
              <w:t>3.6</w:t>
            </w:r>
            <w:r w:rsidRPr="006A2928">
              <w:rPr>
                <w:sz w:val="24"/>
                <w:szCs w:val="24"/>
              </w:rPr>
              <w:t xml:space="preserve">. punktā minēto darbu veikšanā </w:t>
            </w:r>
            <w:r w:rsidRPr="006A2928">
              <w:rPr>
                <w:color w:val="000000"/>
                <w:sz w:val="24"/>
                <w:szCs w:val="24"/>
              </w:rPr>
              <w:t xml:space="preserve">vai, ja pretendents objektīvu iemeslu dēļ nevar iesniegt pasūtītāja izziņas, atsauksmes, vai, ja pasūtītāja izziņās un atsauksmēs nav ietverta visa nepieciešamā informācija, kas apliecina nolikuma </w:t>
            </w:r>
            <w:r w:rsidR="00FB63AB">
              <w:rPr>
                <w:color w:val="000000"/>
                <w:sz w:val="24"/>
                <w:szCs w:val="24"/>
              </w:rPr>
              <w:t xml:space="preserve">3.6. </w:t>
            </w:r>
            <w:r w:rsidRPr="006A2928">
              <w:rPr>
                <w:color w:val="000000"/>
                <w:sz w:val="24"/>
                <w:szCs w:val="24"/>
              </w:rPr>
              <w:t xml:space="preserve">punktā minēto pieredzi, t.sk., ka būvdarbi pabeigti un objekti ir pieņemti ekspluatācijā vai saņemta atzīme no būvvaldes par būvdarbu pabeigšanu normatīvajos aktos noteiktajā kārtībā, tad ir jāiesniedz citi dokumenti, kas apliecina pretendenta pieredzes atbilstību nolikuma prasībām </w:t>
            </w:r>
            <w:r w:rsidRPr="006A2928">
              <w:rPr>
                <w:color w:val="000000"/>
                <w:sz w:val="24"/>
                <w:szCs w:val="24"/>
              </w:rPr>
              <w:lastRenderedPageBreak/>
              <w:t xml:space="preserve">(piemēram akta par objekta pieņemšanu ekspluatācijā kopiju, vai izdruku  no Būvniecības informācijas sistēmas par objekta pieņemšanu ekspluatācijā, vai citu līdzvērtīgu  dokumentu, kas apliecina objekta pieņemšanu ekspluatācijā atbilstoši normatīvajiem aktiem). </w:t>
            </w:r>
          </w:p>
          <w:p w14:paraId="1F1890F2" w14:textId="77777777" w:rsidR="006A2928" w:rsidRPr="003A1B29" w:rsidRDefault="006A2928" w:rsidP="009A2D8E">
            <w:pPr>
              <w:tabs>
                <w:tab w:val="left" w:pos="567"/>
              </w:tabs>
              <w:spacing w:after="120"/>
              <w:ind w:left="113" w:right="113"/>
              <w:jc w:val="both"/>
              <w:rPr>
                <w:iCs/>
                <w:sz w:val="24"/>
                <w:szCs w:val="24"/>
                <w:lang w:eastAsia="en-US"/>
              </w:rPr>
            </w:pPr>
          </w:p>
        </w:tc>
      </w:tr>
      <w:tr w:rsidR="006A2928" w:rsidRPr="003A1B29" w14:paraId="4A18BFA0" w14:textId="77777777" w:rsidTr="184F91F0">
        <w:trPr>
          <w:trHeight w:val="848"/>
        </w:trPr>
        <w:tc>
          <w:tcPr>
            <w:tcW w:w="10207" w:type="dxa"/>
            <w:gridSpan w:val="3"/>
            <w:shd w:val="clear" w:color="auto" w:fill="auto"/>
          </w:tcPr>
          <w:p w14:paraId="4A052415" w14:textId="31023F52" w:rsidR="006A2928" w:rsidRPr="003E5221" w:rsidRDefault="006A2928" w:rsidP="003E5221">
            <w:pPr>
              <w:tabs>
                <w:tab w:val="left" w:pos="2497"/>
              </w:tabs>
              <w:ind w:left="113" w:right="113"/>
              <w:jc w:val="center"/>
              <w:rPr>
                <w:b/>
                <w:bCs/>
                <w:noProof/>
                <w:sz w:val="24"/>
                <w:szCs w:val="24"/>
              </w:rPr>
            </w:pPr>
            <w:r w:rsidRPr="004B3B3F">
              <w:rPr>
                <w:iCs/>
                <w:sz w:val="24"/>
                <w:szCs w:val="24"/>
                <w:lang w:eastAsia="en-US"/>
              </w:rPr>
              <w:tab/>
            </w:r>
            <w:r w:rsidR="00FB63AB" w:rsidRPr="00BC5FAB">
              <w:rPr>
                <w:b/>
                <w:bCs/>
                <w:iCs/>
                <w:sz w:val="24"/>
                <w:szCs w:val="24"/>
                <w:lang w:eastAsia="en-US"/>
              </w:rPr>
              <w:t>3.</w:t>
            </w:r>
            <w:r w:rsidRPr="00BC5FAB">
              <w:rPr>
                <w:b/>
                <w:bCs/>
                <w:noProof/>
                <w:sz w:val="24"/>
                <w:szCs w:val="24"/>
              </w:rPr>
              <w:t>7</w:t>
            </w:r>
            <w:r w:rsidRPr="004B3B3F">
              <w:rPr>
                <w:b/>
                <w:bCs/>
                <w:noProof/>
                <w:sz w:val="24"/>
                <w:szCs w:val="24"/>
              </w:rPr>
              <w:t>. Kvalifikācijas prasības pretendenta</w:t>
            </w:r>
            <w:r w:rsidRPr="004B3B3F">
              <w:rPr>
                <w:noProof/>
                <w:sz w:val="24"/>
                <w:szCs w:val="24"/>
              </w:rPr>
              <w:t xml:space="preserve"> </w:t>
            </w:r>
            <w:r w:rsidRPr="004B3B3F">
              <w:rPr>
                <w:b/>
                <w:bCs/>
                <w:noProof/>
                <w:sz w:val="24"/>
                <w:szCs w:val="24"/>
              </w:rPr>
              <w:t>piesaistītajam speciālistam un iesniedzamie dokumenti</w:t>
            </w:r>
          </w:p>
          <w:p w14:paraId="42461DF5" w14:textId="4062E440" w:rsidR="006A2928" w:rsidRPr="004B3B3F" w:rsidRDefault="006A2928" w:rsidP="006A2928">
            <w:pPr>
              <w:tabs>
                <w:tab w:val="left" w:pos="2497"/>
              </w:tabs>
              <w:ind w:left="113" w:right="113"/>
              <w:jc w:val="both"/>
              <w:rPr>
                <w:noProof/>
                <w:sz w:val="24"/>
                <w:szCs w:val="24"/>
              </w:rPr>
            </w:pPr>
            <w:r w:rsidRPr="004B3B3F">
              <w:rPr>
                <w:noProof/>
                <w:sz w:val="24"/>
                <w:szCs w:val="24"/>
              </w:rPr>
              <w:t xml:space="preserve">Nav pieļaujams nolikuma </w:t>
            </w:r>
            <w:r w:rsidR="00FB63AB">
              <w:rPr>
                <w:noProof/>
                <w:sz w:val="24"/>
                <w:szCs w:val="24"/>
              </w:rPr>
              <w:t>3.</w:t>
            </w:r>
            <w:r w:rsidRPr="004B3B3F">
              <w:rPr>
                <w:noProof/>
                <w:sz w:val="24"/>
                <w:szCs w:val="24"/>
              </w:rPr>
              <w:t xml:space="preserve">7.2.apakšpunktā noteiktā speciālista atbilstību pierādīt ar kādu no nolikuma </w:t>
            </w:r>
            <w:r w:rsidR="00FB63AB">
              <w:rPr>
                <w:noProof/>
                <w:sz w:val="24"/>
                <w:szCs w:val="24"/>
              </w:rPr>
              <w:t>3.</w:t>
            </w:r>
            <w:r w:rsidRPr="004B3B3F">
              <w:rPr>
                <w:noProof/>
                <w:sz w:val="24"/>
                <w:szCs w:val="24"/>
              </w:rPr>
              <w:t>7.3.-</w:t>
            </w:r>
            <w:r w:rsidR="00FB63AB">
              <w:rPr>
                <w:noProof/>
                <w:sz w:val="24"/>
                <w:szCs w:val="24"/>
              </w:rPr>
              <w:t>3.</w:t>
            </w:r>
            <w:r w:rsidRPr="004B3B3F">
              <w:rPr>
                <w:noProof/>
                <w:sz w:val="24"/>
                <w:szCs w:val="24"/>
              </w:rPr>
              <w:t>7.4. apakšpunktā norādītiem speciālistiem. </w:t>
            </w:r>
          </w:p>
          <w:p w14:paraId="16F8222A" w14:textId="3FFF4E12" w:rsidR="006A2928" w:rsidRPr="004B3B3F" w:rsidRDefault="006A2928" w:rsidP="006A2928">
            <w:pPr>
              <w:tabs>
                <w:tab w:val="left" w:pos="2497"/>
              </w:tabs>
              <w:ind w:left="113" w:right="113"/>
              <w:jc w:val="both"/>
              <w:rPr>
                <w:noProof/>
                <w:sz w:val="24"/>
                <w:szCs w:val="24"/>
              </w:rPr>
            </w:pPr>
            <w:r w:rsidRPr="004B3B3F">
              <w:rPr>
                <w:noProof/>
                <w:sz w:val="24"/>
                <w:szCs w:val="24"/>
              </w:rPr>
              <w:t xml:space="preserve">Nolikuma </w:t>
            </w:r>
            <w:r w:rsidR="00FB63AB">
              <w:rPr>
                <w:noProof/>
                <w:sz w:val="24"/>
                <w:szCs w:val="24"/>
              </w:rPr>
              <w:t>3.</w:t>
            </w:r>
            <w:r w:rsidRPr="004B3B3F">
              <w:rPr>
                <w:noProof/>
                <w:sz w:val="24"/>
                <w:szCs w:val="24"/>
              </w:rPr>
              <w:t>7.3.-</w:t>
            </w:r>
            <w:r w:rsidR="00FB63AB">
              <w:rPr>
                <w:noProof/>
                <w:sz w:val="24"/>
                <w:szCs w:val="24"/>
              </w:rPr>
              <w:t>3.</w:t>
            </w:r>
            <w:r w:rsidRPr="004B3B3F">
              <w:rPr>
                <w:noProof/>
                <w:sz w:val="24"/>
                <w:szCs w:val="24"/>
              </w:rPr>
              <w:t xml:space="preserve">7.4.apakšpunktos norādīto speciālistu pienākumus var veikt viens speciālists vai vairāki speciālisti, ja tie atbilst attiecīgajai nolikuma </w:t>
            </w:r>
            <w:r w:rsidR="00FB63AB">
              <w:rPr>
                <w:noProof/>
                <w:sz w:val="24"/>
                <w:szCs w:val="24"/>
              </w:rPr>
              <w:t>3.</w:t>
            </w:r>
            <w:r w:rsidRPr="004B3B3F">
              <w:rPr>
                <w:noProof/>
                <w:sz w:val="24"/>
                <w:szCs w:val="24"/>
              </w:rPr>
              <w:t>7.3.-</w:t>
            </w:r>
            <w:r w:rsidR="00FB63AB">
              <w:rPr>
                <w:noProof/>
                <w:sz w:val="24"/>
                <w:szCs w:val="24"/>
              </w:rPr>
              <w:t>3.</w:t>
            </w:r>
            <w:r w:rsidRPr="004B3B3F">
              <w:rPr>
                <w:noProof/>
                <w:sz w:val="24"/>
                <w:szCs w:val="24"/>
              </w:rPr>
              <w:t>7.4.apakšpunktā noteiktajai prasībai (viens speciālists var veikt vairāku speciālistu pienākumus).</w:t>
            </w:r>
            <w:r w:rsidRPr="004B3B3F">
              <w:rPr>
                <w:i/>
                <w:iCs/>
                <w:noProof/>
                <w:sz w:val="24"/>
                <w:szCs w:val="24"/>
              </w:rPr>
              <w:t xml:space="preserve"> </w:t>
            </w:r>
            <w:r w:rsidRPr="004B3B3F">
              <w:rPr>
                <w:noProof/>
                <w:sz w:val="24"/>
                <w:szCs w:val="24"/>
              </w:rPr>
              <w:t xml:space="preserve">Pieredze tiks uzskatīta par atbilstošu nolikuma 3.7. punktam arī gadījumā, ja </w:t>
            </w:r>
            <w:r w:rsidR="00FB63AB">
              <w:rPr>
                <w:noProof/>
                <w:sz w:val="24"/>
                <w:szCs w:val="24"/>
              </w:rPr>
              <w:t>3.</w:t>
            </w:r>
            <w:r w:rsidRPr="004B3B3F">
              <w:rPr>
                <w:noProof/>
                <w:sz w:val="24"/>
                <w:szCs w:val="24"/>
              </w:rPr>
              <w:t>7. punkta apakšpunktos minētie darbi veikti kopējos objektos ar nosacījumu, ka izpildītas attiecīgā apakšpunktā norādītās prasības. </w:t>
            </w:r>
          </w:p>
          <w:p w14:paraId="3DDC5E41" w14:textId="484356C9" w:rsidR="006A2928" w:rsidRPr="004B3B3F" w:rsidRDefault="006A2928" w:rsidP="006A2928">
            <w:pPr>
              <w:tabs>
                <w:tab w:val="left" w:pos="1630"/>
              </w:tabs>
              <w:spacing w:after="120"/>
              <w:ind w:left="113" w:right="113"/>
              <w:jc w:val="both"/>
              <w:rPr>
                <w:iCs/>
                <w:sz w:val="24"/>
                <w:szCs w:val="24"/>
                <w:lang w:eastAsia="en-US"/>
              </w:rPr>
            </w:pPr>
          </w:p>
        </w:tc>
      </w:tr>
      <w:tr w:rsidR="006A2928" w:rsidRPr="003A1B29" w14:paraId="5F351AB1" w14:textId="77777777" w:rsidTr="184F91F0">
        <w:trPr>
          <w:trHeight w:val="848"/>
        </w:trPr>
        <w:tc>
          <w:tcPr>
            <w:tcW w:w="851" w:type="dxa"/>
            <w:shd w:val="clear" w:color="auto" w:fill="auto"/>
          </w:tcPr>
          <w:p w14:paraId="1B790C1B" w14:textId="77777777" w:rsidR="006A2928" w:rsidRPr="004B3B3F" w:rsidRDefault="006A2928" w:rsidP="00B528AE">
            <w:pPr>
              <w:ind w:left="57" w:right="57"/>
              <w:jc w:val="center"/>
              <w:rPr>
                <w:sz w:val="24"/>
                <w:szCs w:val="24"/>
              </w:rPr>
            </w:pPr>
          </w:p>
        </w:tc>
        <w:tc>
          <w:tcPr>
            <w:tcW w:w="4187" w:type="dxa"/>
            <w:shd w:val="clear" w:color="auto" w:fill="F2F2F2" w:themeFill="background1" w:themeFillShade="F2"/>
          </w:tcPr>
          <w:p w14:paraId="1DA0ABFF" w14:textId="1A1D246B" w:rsidR="006A2928" w:rsidRPr="004B3B3F" w:rsidRDefault="003A6103" w:rsidP="006A2928">
            <w:pPr>
              <w:widowControl w:val="0"/>
              <w:autoSpaceDE w:val="0"/>
              <w:autoSpaceDN w:val="0"/>
              <w:adjustRightInd w:val="0"/>
              <w:ind w:left="113" w:right="113"/>
              <w:jc w:val="both"/>
              <w:rPr>
                <w:sz w:val="24"/>
                <w:szCs w:val="24"/>
              </w:rPr>
            </w:pPr>
            <w:r>
              <w:rPr>
                <w:b/>
                <w:bCs/>
                <w:sz w:val="24"/>
                <w:szCs w:val="24"/>
              </w:rPr>
              <w:t>3.</w:t>
            </w:r>
            <w:r w:rsidR="006A2928" w:rsidRPr="004B3B3F">
              <w:rPr>
                <w:b/>
                <w:bCs/>
                <w:sz w:val="24"/>
                <w:szCs w:val="24"/>
              </w:rPr>
              <w:t>7.1. Būvprojekta vadītājs,</w:t>
            </w:r>
            <w:r w:rsidR="006A2928" w:rsidRPr="004B3B3F">
              <w:rPr>
                <w:sz w:val="24"/>
                <w:szCs w:val="24"/>
              </w:rPr>
              <w:t xml:space="preserve"> </w:t>
            </w:r>
          </w:p>
          <w:p w14:paraId="37F30717" w14:textId="15C15AB0" w:rsidR="006A2928" w:rsidRPr="004B3B3F" w:rsidRDefault="006A2928" w:rsidP="006A2928">
            <w:pPr>
              <w:widowControl w:val="0"/>
              <w:autoSpaceDE w:val="0"/>
              <w:autoSpaceDN w:val="0"/>
              <w:adjustRightInd w:val="0"/>
              <w:ind w:left="113" w:right="113"/>
              <w:jc w:val="both"/>
              <w:rPr>
                <w:sz w:val="24"/>
                <w:szCs w:val="24"/>
                <w:vertAlign w:val="superscript"/>
              </w:rPr>
            </w:pPr>
            <w:r w:rsidRPr="004B3B3F">
              <w:rPr>
                <w:sz w:val="24"/>
                <w:szCs w:val="24"/>
              </w:rPr>
              <w:t xml:space="preserve">kuram ir </w:t>
            </w:r>
            <w:r w:rsidRPr="004B3B3F">
              <w:rPr>
                <w:sz w:val="24"/>
                <w:szCs w:val="24"/>
                <w:u w:val="single"/>
              </w:rPr>
              <w:t>būvprakses sertifikāts ceļu projektēšanā</w:t>
            </w:r>
            <w:r w:rsidRPr="004B3B3F">
              <w:rPr>
                <w:sz w:val="24"/>
                <w:szCs w:val="24"/>
              </w:rPr>
              <w:t xml:space="preserve"> un, kuram iepriekšējo piecu (piecu) gadu laikā (2019., 2020., 2021., 2022., 2023. un 2024. gadā līdz piedāvājuma iesniegšanas dienai) kā būvprojekta vadītājam </w:t>
            </w:r>
            <w:r w:rsidRPr="004B3B3F">
              <w:rPr>
                <w:b/>
                <w:bCs/>
                <w:sz w:val="24"/>
                <w:szCs w:val="24"/>
              </w:rPr>
              <w:t xml:space="preserve">ir pieredze vismaz </w:t>
            </w:r>
            <w:r w:rsidRPr="004B3B3F">
              <w:rPr>
                <w:sz w:val="24"/>
                <w:szCs w:val="24"/>
              </w:rPr>
              <w:t xml:space="preserve">1 (vienas) </w:t>
            </w:r>
            <w:r w:rsidR="00BC5FAB">
              <w:rPr>
                <w:sz w:val="24"/>
                <w:szCs w:val="24"/>
              </w:rPr>
              <w:t>i</w:t>
            </w:r>
            <w:r w:rsidRPr="004B3B3F">
              <w:rPr>
                <w:sz w:val="24"/>
                <w:szCs w:val="24"/>
              </w:rPr>
              <w:t>elas pārbūves vai izbūves būvniecības dokumentācijas izstrādē, kura ietvaros projektēta Gājēju infrastruktūra</w:t>
            </w:r>
            <w:r w:rsidRPr="004B3B3F">
              <w:rPr>
                <w:rStyle w:val="Vresatsauce"/>
                <w:sz w:val="24"/>
                <w:szCs w:val="24"/>
              </w:rPr>
              <w:footnoteReference w:id="8"/>
            </w:r>
            <w:r w:rsidRPr="004B3B3F">
              <w:rPr>
                <w:sz w:val="24"/>
                <w:szCs w:val="24"/>
              </w:rPr>
              <w:t>.</w:t>
            </w:r>
          </w:p>
          <w:p w14:paraId="0163D2B4" w14:textId="77777777" w:rsidR="006A2928" w:rsidRPr="004B3B3F" w:rsidRDefault="006A2928" w:rsidP="006A2928">
            <w:pPr>
              <w:ind w:left="113" w:right="113"/>
              <w:jc w:val="both"/>
              <w:rPr>
                <w:color w:val="000000"/>
                <w:sz w:val="24"/>
                <w:szCs w:val="24"/>
              </w:rPr>
            </w:pPr>
          </w:p>
          <w:p w14:paraId="6D96F298" w14:textId="77777777" w:rsidR="006A2928" w:rsidRPr="004B3B3F" w:rsidRDefault="006A2928" w:rsidP="006A2928">
            <w:pPr>
              <w:ind w:left="113" w:right="113"/>
              <w:jc w:val="both"/>
              <w:rPr>
                <w:noProof/>
                <w:sz w:val="24"/>
                <w:szCs w:val="24"/>
              </w:rPr>
            </w:pPr>
            <w:r w:rsidRPr="004B3B3F">
              <w:rPr>
                <w:noProof/>
                <w:sz w:val="24"/>
                <w:szCs w:val="24"/>
              </w:rPr>
              <w:lastRenderedPageBreak/>
              <w:t xml:space="preserve">Visai pieredzi apliecinošai </w:t>
            </w:r>
            <w:r w:rsidRPr="004B3B3F">
              <w:rPr>
                <w:sz w:val="24"/>
                <w:szCs w:val="24"/>
              </w:rPr>
              <w:t xml:space="preserve">projektēšanas dokumentācijai </w:t>
            </w:r>
            <w:r w:rsidRPr="004B3B3F">
              <w:rPr>
                <w:noProof/>
                <w:sz w:val="24"/>
                <w:szCs w:val="24"/>
              </w:rPr>
              <w:t>jābūt pilnībā pabeigtai un akceptētai (saņemtai atzīmei par projektēšanas nosacījumu izpildi) normatīvajos aktos noteiktajā kārtībā.</w:t>
            </w:r>
          </w:p>
          <w:p w14:paraId="0DD21DAF" w14:textId="77777777" w:rsidR="006A2928" w:rsidRPr="004B3B3F" w:rsidRDefault="006A2928" w:rsidP="00BB78CD">
            <w:pPr>
              <w:ind w:left="113" w:right="113"/>
              <w:contextualSpacing/>
              <w:jc w:val="both"/>
              <w:rPr>
                <w:sz w:val="24"/>
                <w:szCs w:val="24"/>
              </w:rPr>
            </w:pPr>
          </w:p>
        </w:tc>
        <w:tc>
          <w:tcPr>
            <w:tcW w:w="5169" w:type="dxa"/>
            <w:vMerge w:val="restart"/>
            <w:shd w:val="clear" w:color="auto" w:fill="FFFFFF" w:themeFill="background1"/>
          </w:tcPr>
          <w:p w14:paraId="4F6446C5" w14:textId="77777777" w:rsidR="006A2928" w:rsidRPr="003A6103" w:rsidRDefault="006A2928">
            <w:pPr>
              <w:numPr>
                <w:ilvl w:val="0"/>
                <w:numId w:val="22"/>
              </w:numPr>
              <w:ind w:left="113" w:right="113"/>
              <w:contextualSpacing/>
              <w:jc w:val="both"/>
              <w:rPr>
                <w:noProof/>
                <w:color w:val="000000"/>
                <w:sz w:val="24"/>
                <w:szCs w:val="24"/>
              </w:rPr>
            </w:pPr>
            <w:r w:rsidRPr="003A6103">
              <w:rPr>
                <w:noProof/>
                <w:color w:val="000000"/>
                <w:sz w:val="24"/>
                <w:szCs w:val="24"/>
              </w:rPr>
              <w:lastRenderedPageBreak/>
              <w:t xml:space="preserve">Apliecinājums saskaņā ar Nolikuma 6. pielikumu un </w:t>
            </w:r>
          </w:p>
          <w:p w14:paraId="54FBD772" w14:textId="42A48DB5" w:rsidR="006A2928" w:rsidRPr="003A6103" w:rsidRDefault="006A2928">
            <w:pPr>
              <w:numPr>
                <w:ilvl w:val="0"/>
                <w:numId w:val="22"/>
              </w:numPr>
              <w:tabs>
                <w:tab w:val="left" w:pos="144"/>
              </w:tabs>
              <w:spacing w:line="259" w:lineRule="auto"/>
              <w:ind w:left="113" w:right="113"/>
              <w:contextualSpacing/>
              <w:jc w:val="both"/>
              <w:rPr>
                <w:color w:val="000000"/>
                <w:sz w:val="24"/>
                <w:szCs w:val="24"/>
              </w:rPr>
            </w:pPr>
            <w:r w:rsidRPr="003A6103">
              <w:rPr>
                <w:color w:val="000000"/>
                <w:sz w:val="24"/>
                <w:szCs w:val="24"/>
              </w:rPr>
              <w:t xml:space="preserve">darbu pasūtītāja izziņas/ atsauksmes ar  kurās tiek apliecināta  speciālistu pieredzes atbilstība nolikuma </w:t>
            </w:r>
            <w:r w:rsidR="003A6103">
              <w:rPr>
                <w:color w:val="000000"/>
                <w:sz w:val="24"/>
                <w:szCs w:val="24"/>
              </w:rPr>
              <w:t>3.</w:t>
            </w:r>
            <w:r w:rsidRPr="003A6103">
              <w:rPr>
                <w:color w:val="000000"/>
                <w:sz w:val="24"/>
                <w:szCs w:val="24"/>
              </w:rPr>
              <w:t xml:space="preserve">7.1., </w:t>
            </w:r>
            <w:r w:rsidR="003A6103">
              <w:rPr>
                <w:color w:val="000000"/>
                <w:sz w:val="24"/>
                <w:szCs w:val="24"/>
              </w:rPr>
              <w:t>3.</w:t>
            </w:r>
            <w:r w:rsidRPr="003A6103">
              <w:rPr>
                <w:color w:val="000000"/>
                <w:sz w:val="24"/>
                <w:szCs w:val="24"/>
              </w:rPr>
              <w:t xml:space="preserve">7.2., </w:t>
            </w:r>
            <w:r w:rsidR="003A6103">
              <w:rPr>
                <w:color w:val="000000"/>
                <w:sz w:val="24"/>
                <w:szCs w:val="24"/>
              </w:rPr>
              <w:t>3.</w:t>
            </w:r>
            <w:r w:rsidRPr="003A6103">
              <w:rPr>
                <w:color w:val="000000"/>
                <w:sz w:val="24"/>
                <w:szCs w:val="24"/>
              </w:rPr>
              <w:t xml:space="preserve">7.3. un </w:t>
            </w:r>
            <w:r w:rsidR="003A6103">
              <w:rPr>
                <w:color w:val="000000"/>
                <w:sz w:val="24"/>
                <w:szCs w:val="24"/>
              </w:rPr>
              <w:t>3.</w:t>
            </w:r>
            <w:r w:rsidRPr="003A6103">
              <w:rPr>
                <w:color w:val="000000"/>
                <w:sz w:val="24"/>
                <w:szCs w:val="24"/>
              </w:rPr>
              <w:t>7.4. apakšpunktā minēto darbu veikšanā , bet , ja pretendents objektīvu iemeslu dēļ nevar iesniegt pasūtītāja izziņas, atsauksmes par pieredzi apliecinošo objektu, tad jāiesniedz</w:t>
            </w:r>
            <w:r w:rsidRPr="003A6103">
              <w:rPr>
                <w:sz w:val="24"/>
                <w:szCs w:val="24"/>
              </w:rPr>
              <w:t xml:space="preserve"> </w:t>
            </w:r>
            <w:r w:rsidRPr="003A6103">
              <w:rPr>
                <w:color w:val="000000"/>
                <w:sz w:val="24"/>
                <w:szCs w:val="24"/>
              </w:rPr>
              <w:t>p</w:t>
            </w:r>
            <w:r w:rsidRPr="003A6103">
              <w:rPr>
                <w:sz w:val="24"/>
                <w:szCs w:val="24"/>
              </w:rPr>
              <w:t xml:space="preserve">ar Nolikuma </w:t>
            </w:r>
            <w:r w:rsidR="003A6103">
              <w:rPr>
                <w:sz w:val="24"/>
                <w:szCs w:val="24"/>
              </w:rPr>
              <w:t>3.</w:t>
            </w:r>
            <w:r w:rsidRPr="003A6103">
              <w:rPr>
                <w:sz w:val="24"/>
                <w:szCs w:val="24"/>
              </w:rPr>
              <w:t xml:space="preserve">7.1., </w:t>
            </w:r>
            <w:r w:rsidR="003A6103">
              <w:rPr>
                <w:sz w:val="24"/>
                <w:szCs w:val="24"/>
              </w:rPr>
              <w:t>3.</w:t>
            </w:r>
            <w:r w:rsidRPr="003A6103">
              <w:rPr>
                <w:sz w:val="24"/>
                <w:szCs w:val="24"/>
              </w:rPr>
              <w:t xml:space="preserve">7.2., </w:t>
            </w:r>
            <w:r w:rsidR="003A6103">
              <w:rPr>
                <w:sz w:val="24"/>
                <w:szCs w:val="24"/>
              </w:rPr>
              <w:t>3.</w:t>
            </w:r>
            <w:r w:rsidRPr="003A6103">
              <w:rPr>
                <w:sz w:val="24"/>
                <w:szCs w:val="24"/>
              </w:rPr>
              <w:t xml:space="preserve">7.3., un </w:t>
            </w:r>
            <w:r w:rsidR="003A6103">
              <w:rPr>
                <w:sz w:val="24"/>
                <w:szCs w:val="24"/>
              </w:rPr>
              <w:t>3.</w:t>
            </w:r>
            <w:r w:rsidRPr="003A6103">
              <w:rPr>
                <w:sz w:val="24"/>
                <w:szCs w:val="24"/>
              </w:rPr>
              <w:t xml:space="preserve">7.4. </w:t>
            </w:r>
            <w:r w:rsidR="003A6103">
              <w:rPr>
                <w:sz w:val="24"/>
                <w:szCs w:val="24"/>
              </w:rPr>
              <w:t>apakš</w:t>
            </w:r>
            <w:r w:rsidRPr="003A6103">
              <w:rPr>
                <w:sz w:val="24"/>
                <w:szCs w:val="24"/>
              </w:rPr>
              <w:t xml:space="preserve">punktā minēto speciālistu </w:t>
            </w:r>
            <w:r w:rsidRPr="003A6103">
              <w:rPr>
                <w:color w:val="000000"/>
                <w:sz w:val="24"/>
                <w:szCs w:val="24"/>
              </w:rPr>
              <w:t xml:space="preserve">citi </w:t>
            </w:r>
            <w:r w:rsidRPr="003A6103">
              <w:rPr>
                <w:sz w:val="24"/>
                <w:szCs w:val="24"/>
              </w:rPr>
              <w:t xml:space="preserve">dokumenti, kas apliecina speciālista pieredzes </w:t>
            </w:r>
            <w:r w:rsidRPr="003A6103">
              <w:rPr>
                <w:sz w:val="24"/>
                <w:szCs w:val="24"/>
              </w:rPr>
              <w:lastRenderedPageBreak/>
              <w:t>atbilstību nolikuma prasībām</w:t>
            </w:r>
            <w:r w:rsidRPr="003A6103">
              <w:rPr>
                <w:noProof/>
                <w:sz w:val="24"/>
                <w:szCs w:val="24"/>
              </w:rPr>
              <w:t xml:space="preserve"> (piemēram, </w:t>
            </w:r>
            <w:r w:rsidRPr="003A6103">
              <w:rPr>
                <w:color w:val="000000"/>
                <w:sz w:val="24"/>
                <w:szCs w:val="24"/>
              </w:rPr>
              <w:t xml:space="preserve">būvatļaujas kopija, izdruka no BIS u.tml., kurā ir atzīme par projektēšanas nosacījumu izpildi; būvdarbu žurnāla </w:t>
            </w:r>
            <w:proofErr w:type="spellStart"/>
            <w:r w:rsidRPr="003A6103">
              <w:rPr>
                <w:color w:val="000000"/>
                <w:sz w:val="24"/>
                <w:szCs w:val="24"/>
              </w:rPr>
              <w:t>kopiju.tml</w:t>
            </w:r>
            <w:proofErr w:type="spellEnd"/>
            <w:r w:rsidRPr="003A6103">
              <w:rPr>
                <w:color w:val="000000"/>
                <w:sz w:val="24"/>
                <w:szCs w:val="24"/>
              </w:rPr>
              <w:t>., kas pierāda, ka attiecīgā persona ir veikusi konkrētos pienākumus objektā u.tml.);</w:t>
            </w:r>
          </w:p>
          <w:p w14:paraId="5C850F1F" w14:textId="35D7D5BD" w:rsidR="006A2928" w:rsidRPr="003A6103" w:rsidRDefault="006A2928">
            <w:pPr>
              <w:numPr>
                <w:ilvl w:val="0"/>
                <w:numId w:val="22"/>
              </w:numPr>
              <w:shd w:val="clear" w:color="auto" w:fill="FFFFFF"/>
              <w:spacing w:before="40" w:after="40"/>
              <w:ind w:left="113" w:right="113"/>
              <w:contextualSpacing/>
              <w:jc w:val="both"/>
              <w:rPr>
                <w:color w:val="000000"/>
                <w:sz w:val="24"/>
                <w:szCs w:val="24"/>
              </w:rPr>
            </w:pPr>
            <w:r w:rsidRPr="003A6103">
              <w:rPr>
                <w:color w:val="000000"/>
                <w:sz w:val="24"/>
                <w:szCs w:val="24"/>
              </w:rPr>
              <w:t>Ja atsauksmē/izziņā nav minēta informācija par objekta pieņemšanas ekspluatācijā laiku</w:t>
            </w:r>
            <w:r w:rsidRPr="003A6103">
              <w:rPr>
                <w:sz w:val="24"/>
                <w:szCs w:val="24"/>
              </w:rPr>
              <w:t>, tad jāiesniedz</w:t>
            </w:r>
            <w:r w:rsidRPr="003A6103">
              <w:rPr>
                <w:color w:val="000000"/>
                <w:sz w:val="24"/>
                <w:szCs w:val="24"/>
              </w:rPr>
              <w:t xml:space="preserve"> </w:t>
            </w:r>
            <w:r w:rsidR="003A6103">
              <w:rPr>
                <w:color w:val="000000"/>
                <w:sz w:val="24"/>
                <w:szCs w:val="24"/>
              </w:rPr>
              <w:t>3.</w:t>
            </w:r>
            <w:r w:rsidRPr="003A6103">
              <w:rPr>
                <w:color w:val="000000"/>
                <w:sz w:val="24"/>
                <w:szCs w:val="24"/>
              </w:rPr>
              <w:t xml:space="preserve">7.1., </w:t>
            </w:r>
            <w:r w:rsidR="003A6103">
              <w:rPr>
                <w:color w:val="000000"/>
                <w:sz w:val="24"/>
                <w:szCs w:val="24"/>
              </w:rPr>
              <w:t>3.</w:t>
            </w:r>
            <w:r w:rsidRPr="003A6103">
              <w:rPr>
                <w:color w:val="000000"/>
                <w:sz w:val="24"/>
                <w:szCs w:val="24"/>
              </w:rPr>
              <w:t xml:space="preserve">7.2., </w:t>
            </w:r>
            <w:r w:rsidR="003A6103">
              <w:rPr>
                <w:color w:val="000000"/>
                <w:sz w:val="24"/>
                <w:szCs w:val="24"/>
              </w:rPr>
              <w:t>3.</w:t>
            </w:r>
            <w:r w:rsidRPr="003A6103">
              <w:rPr>
                <w:color w:val="000000"/>
                <w:sz w:val="24"/>
                <w:szCs w:val="24"/>
              </w:rPr>
              <w:t xml:space="preserve">7.3. un </w:t>
            </w:r>
            <w:r w:rsidR="003A6103">
              <w:rPr>
                <w:color w:val="000000"/>
                <w:sz w:val="24"/>
                <w:szCs w:val="24"/>
              </w:rPr>
              <w:t>3.</w:t>
            </w:r>
            <w:r w:rsidRPr="003A6103">
              <w:rPr>
                <w:color w:val="000000"/>
                <w:sz w:val="24"/>
                <w:szCs w:val="24"/>
              </w:rPr>
              <w:t xml:space="preserve">7.4. </w:t>
            </w:r>
            <w:r w:rsidR="003A6103">
              <w:rPr>
                <w:color w:val="000000"/>
                <w:sz w:val="24"/>
                <w:szCs w:val="24"/>
              </w:rPr>
              <w:t>apakšpunktos</w:t>
            </w:r>
            <w:r w:rsidRPr="003A6103">
              <w:rPr>
                <w:color w:val="000000"/>
                <w:sz w:val="24"/>
                <w:szCs w:val="24"/>
              </w:rPr>
              <w:t xml:space="preserve"> norādītajiem speciālistiem , pieredzi apliecinošo objektu  akta par objekta pieņemšanu ekspluatācijā kopiju, vai izdruku  no Būvniecības informācijas sistēmas par objekta pieņemšanu ekspluatācijā, vai citu līdzvērtīgu  dokumentu, kas apliecina objekta pieņemšanu ekspluatācijā atbilstoši normatīvajiem aktiem ; </w:t>
            </w:r>
          </w:p>
          <w:p w14:paraId="77A208E0" w14:textId="77777777" w:rsidR="006A2928" w:rsidRPr="003A6103" w:rsidRDefault="006A2928" w:rsidP="006A2928">
            <w:pPr>
              <w:shd w:val="clear" w:color="auto" w:fill="FFFFFF"/>
              <w:spacing w:before="40" w:after="40"/>
              <w:ind w:left="113" w:right="113"/>
              <w:contextualSpacing/>
              <w:jc w:val="both"/>
              <w:rPr>
                <w:color w:val="000000"/>
                <w:sz w:val="24"/>
                <w:szCs w:val="24"/>
              </w:rPr>
            </w:pPr>
          </w:p>
          <w:p w14:paraId="1E3B79CE" w14:textId="1136B05B" w:rsidR="006A2928" w:rsidRPr="003A6103" w:rsidRDefault="006A2928">
            <w:pPr>
              <w:numPr>
                <w:ilvl w:val="0"/>
                <w:numId w:val="22"/>
              </w:numPr>
              <w:tabs>
                <w:tab w:val="left" w:pos="144"/>
              </w:tabs>
              <w:ind w:left="113" w:right="113"/>
              <w:contextualSpacing/>
              <w:jc w:val="both"/>
              <w:rPr>
                <w:noProof/>
                <w:color w:val="000000"/>
                <w:sz w:val="24"/>
                <w:szCs w:val="24"/>
              </w:rPr>
            </w:pPr>
            <w:r w:rsidRPr="003A6103">
              <w:rPr>
                <w:noProof/>
                <w:color w:val="000000"/>
                <w:sz w:val="24"/>
                <w:szCs w:val="24"/>
              </w:rPr>
              <w:t xml:space="preserve">Jāiesniedz </w:t>
            </w:r>
            <w:r w:rsidR="003A6103">
              <w:rPr>
                <w:noProof/>
                <w:color w:val="000000"/>
                <w:sz w:val="24"/>
                <w:szCs w:val="24"/>
              </w:rPr>
              <w:t>3.</w:t>
            </w:r>
            <w:r w:rsidRPr="003A6103">
              <w:rPr>
                <w:noProof/>
                <w:color w:val="000000"/>
                <w:sz w:val="24"/>
                <w:szCs w:val="24"/>
              </w:rPr>
              <w:t xml:space="preserve">7.1., </w:t>
            </w:r>
            <w:r w:rsidR="003A6103">
              <w:rPr>
                <w:noProof/>
                <w:color w:val="000000"/>
                <w:sz w:val="24"/>
                <w:szCs w:val="24"/>
              </w:rPr>
              <w:t>3.</w:t>
            </w:r>
            <w:r w:rsidRPr="003A6103">
              <w:rPr>
                <w:noProof/>
                <w:color w:val="000000"/>
                <w:sz w:val="24"/>
                <w:szCs w:val="24"/>
              </w:rPr>
              <w:t xml:space="preserve">7.2., </w:t>
            </w:r>
            <w:r w:rsidR="003A6103">
              <w:rPr>
                <w:noProof/>
                <w:color w:val="000000"/>
                <w:sz w:val="24"/>
                <w:szCs w:val="24"/>
              </w:rPr>
              <w:t>3.</w:t>
            </w:r>
            <w:r w:rsidRPr="003A6103">
              <w:rPr>
                <w:noProof/>
                <w:color w:val="000000"/>
                <w:sz w:val="24"/>
                <w:szCs w:val="24"/>
              </w:rPr>
              <w:t xml:space="preserve">7.3. un </w:t>
            </w:r>
            <w:r w:rsidR="003A6103">
              <w:rPr>
                <w:noProof/>
                <w:color w:val="000000"/>
                <w:sz w:val="24"/>
                <w:szCs w:val="24"/>
              </w:rPr>
              <w:t>3.</w:t>
            </w:r>
            <w:r w:rsidRPr="003A6103">
              <w:rPr>
                <w:noProof/>
                <w:color w:val="000000"/>
                <w:sz w:val="24"/>
                <w:szCs w:val="24"/>
              </w:rPr>
              <w:t xml:space="preserve">7.4. </w:t>
            </w:r>
            <w:r w:rsidR="003A6103">
              <w:rPr>
                <w:noProof/>
                <w:color w:val="000000"/>
                <w:sz w:val="24"/>
                <w:szCs w:val="24"/>
              </w:rPr>
              <w:t>apakš</w:t>
            </w:r>
            <w:r w:rsidRPr="003A6103">
              <w:rPr>
                <w:noProof/>
                <w:color w:val="000000"/>
                <w:sz w:val="24"/>
                <w:szCs w:val="24"/>
              </w:rPr>
              <w:t xml:space="preserve">punktos norādīto speciālistu parakstītus apliecinājumus saskaņā ar Nolikuma </w:t>
            </w:r>
            <w:r w:rsidR="003A6103">
              <w:rPr>
                <w:noProof/>
                <w:color w:val="000000"/>
                <w:sz w:val="24"/>
                <w:szCs w:val="24"/>
              </w:rPr>
              <w:t>6</w:t>
            </w:r>
            <w:r w:rsidRPr="003A6103">
              <w:rPr>
                <w:noProof/>
                <w:color w:val="000000"/>
                <w:sz w:val="24"/>
                <w:szCs w:val="24"/>
              </w:rPr>
              <w:t xml:space="preserve"> pielikumu par gatavību </w:t>
            </w:r>
            <w:r w:rsidRPr="003A6103">
              <w:rPr>
                <w:noProof/>
                <w:color w:val="000000"/>
                <w:sz w:val="24"/>
                <w:szCs w:val="24"/>
                <w:u w:val="single"/>
              </w:rPr>
              <w:t>veikt attiecīgā speciālista pienākumus</w:t>
            </w:r>
            <w:r w:rsidRPr="003A6103">
              <w:rPr>
                <w:noProof/>
                <w:color w:val="000000"/>
                <w:sz w:val="24"/>
                <w:szCs w:val="24"/>
              </w:rPr>
              <w:t xml:space="preserve"> iepirkuma līguma ietvaros, ja pretendentam tiks piešķirtas līguma slēgšanas tiesības.</w:t>
            </w:r>
          </w:p>
          <w:p w14:paraId="6ABC9432" w14:textId="77777777" w:rsidR="006A2928" w:rsidRPr="003A6103" w:rsidRDefault="006A2928">
            <w:pPr>
              <w:numPr>
                <w:ilvl w:val="0"/>
                <w:numId w:val="22"/>
              </w:numPr>
              <w:tabs>
                <w:tab w:val="left" w:pos="144"/>
              </w:tabs>
              <w:ind w:left="113" w:right="113"/>
              <w:contextualSpacing/>
              <w:jc w:val="both"/>
              <w:rPr>
                <w:noProof/>
                <w:color w:val="000000"/>
                <w:sz w:val="24"/>
                <w:szCs w:val="24"/>
              </w:rPr>
            </w:pPr>
            <w:r w:rsidRPr="003A6103">
              <w:rPr>
                <w:noProof/>
                <w:color w:val="000000"/>
                <w:sz w:val="24"/>
                <w:szCs w:val="24"/>
              </w:rPr>
              <w:t>Citi dokumenti (pēc nepieciešamības), kas pierāda prasību izpildi.</w:t>
            </w:r>
          </w:p>
          <w:p w14:paraId="5F8E437D" w14:textId="77777777" w:rsidR="006A2928" w:rsidRPr="003A6103" w:rsidRDefault="006A2928" w:rsidP="006A2928">
            <w:pPr>
              <w:tabs>
                <w:tab w:val="left" w:pos="144"/>
              </w:tabs>
              <w:ind w:left="113" w:right="113"/>
              <w:contextualSpacing/>
              <w:jc w:val="both"/>
              <w:rPr>
                <w:noProof/>
                <w:color w:val="000000"/>
                <w:sz w:val="24"/>
                <w:szCs w:val="24"/>
              </w:rPr>
            </w:pPr>
          </w:p>
          <w:p w14:paraId="6FBFFFE1" w14:textId="77777777" w:rsidR="006A2928" w:rsidRPr="003A6103" w:rsidRDefault="006A2928" w:rsidP="006A2928">
            <w:pPr>
              <w:spacing w:before="40" w:after="40"/>
              <w:ind w:left="113" w:right="113"/>
              <w:jc w:val="both"/>
              <w:rPr>
                <w:noProof/>
                <w:color w:val="000000"/>
                <w:sz w:val="24"/>
                <w:szCs w:val="24"/>
              </w:rPr>
            </w:pPr>
            <w:r w:rsidRPr="003A6103">
              <w:rPr>
                <w:noProof/>
                <w:color w:val="000000"/>
                <w:sz w:val="24"/>
                <w:szCs w:val="24"/>
              </w:rPr>
              <w:t>Par būvspeciālista spēkā esoša sertifikāta esamību  Pasūtītājs pārliecinās Būvniecības informācijas sistēmas tīmekļa vietnē sadaļā “Būvspeciālistu reģistrs”.</w:t>
            </w:r>
          </w:p>
          <w:p w14:paraId="33C8430A" w14:textId="77777777" w:rsidR="006A2928" w:rsidRPr="003A6103" w:rsidRDefault="006A2928" w:rsidP="006A2928">
            <w:pPr>
              <w:tabs>
                <w:tab w:val="left" w:pos="144"/>
              </w:tabs>
              <w:ind w:left="113" w:right="113"/>
              <w:jc w:val="both"/>
              <w:rPr>
                <w:noProof/>
                <w:color w:val="000000"/>
                <w:sz w:val="24"/>
                <w:szCs w:val="24"/>
              </w:rPr>
            </w:pPr>
          </w:p>
          <w:p w14:paraId="24C0AA7B" w14:textId="77777777" w:rsidR="006A2928" w:rsidRPr="003A6103" w:rsidRDefault="006A2928" w:rsidP="006A2928">
            <w:pPr>
              <w:tabs>
                <w:tab w:val="left" w:pos="144"/>
              </w:tabs>
              <w:ind w:left="113" w:right="113"/>
              <w:jc w:val="both"/>
              <w:rPr>
                <w:noProof/>
                <w:color w:val="000000"/>
                <w:sz w:val="24"/>
                <w:szCs w:val="24"/>
              </w:rPr>
            </w:pPr>
            <w:r w:rsidRPr="003A6103">
              <w:rPr>
                <w:noProof/>
                <w:color w:val="000000"/>
                <w:sz w:val="24"/>
                <w:szCs w:val="24"/>
              </w:rPr>
              <w:t>Ja būvspeciālista pieredze tiek apliecināta ar veiktajiem darbiem citā valstī, piedāvājumam jāpievieno dokumenti, kas nepārprotami apliecina Pretendenta speciālista pieredzes atbilstību Konkursa nolikumā izvirzītajām prasībām, piemēram, iezīmējot ar atšķirīgu krāsu konkrētās sadaļas vai aprakstā iekļaujot nepārprotamas norādes</w:t>
            </w:r>
          </w:p>
          <w:p w14:paraId="0E58EDFA" w14:textId="77777777" w:rsidR="006A2928" w:rsidRPr="003A6103" w:rsidRDefault="006A2928" w:rsidP="006A2928">
            <w:pPr>
              <w:tabs>
                <w:tab w:val="left" w:pos="144"/>
              </w:tabs>
              <w:ind w:left="113" w:right="113"/>
              <w:contextualSpacing/>
              <w:jc w:val="both"/>
              <w:rPr>
                <w:noProof/>
                <w:color w:val="000000"/>
                <w:sz w:val="24"/>
                <w:szCs w:val="24"/>
              </w:rPr>
            </w:pPr>
          </w:p>
          <w:p w14:paraId="04AE59A1" w14:textId="43E18536" w:rsidR="006A2928" w:rsidRPr="003A6103" w:rsidRDefault="006A2928" w:rsidP="006A2928">
            <w:pPr>
              <w:spacing w:line="259" w:lineRule="auto"/>
              <w:ind w:left="113" w:right="113"/>
              <w:jc w:val="both"/>
              <w:rPr>
                <w:noProof/>
                <w:sz w:val="24"/>
                <w:szCs w:val="24"/>
              </w:rPr>
            </w:pPr>
            <w:r w:rsidRPr="003A6103">
              <w:rPr>
                <w:noProof/>
                <w:sz w:val="24"/>
                <w:szCs w:val="24"/>
              </w:rPr>
              <w:t>Attiecībā uz ārvalstu speciālistiem:</w:t>
            </w:r>
            <w:r w:rsidRPr="003A6103">
              <w:rPr>
                <w:sz w:val="24"/>
                <w:szCs w:val="24"/>
              </w:rPr>
              <w:tab/>
            </w:r>
            <w:r w:rsidRPr="003A6103">
              <w:rPr>
                <w:noProof/>
                <w:sz w:val="24"/>
                <w:szCs w:val="24"/>
              </w:rPr>
              <w:t xml:space="preserve">ārvalstu speciālistu, kura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piesaistītais ārvalstu speciālists ir tiesīgi veikt </w:t>
            </w:r>
            <w:r w:rsidRPr="003A6103">
              <w:rPr>
                <w:noProof/>
                <w:sz w:val="24"/>
                <w:szCs w:val="24"/>
              </w:rPr>
              <w:lastRenderedPageBreak/>
              <w:t>konkrētajā 7. punkta apakšpunktā norādītos darbus, un gadījumā, ja ar pretendentu tiks noslēgts iepirkuma līgums, tas līdz iepirkuma līguma noslēgšanai iesniegs Pasūtītājam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2FB125BE" w14:textId="77777777" w:rsidR="006A2928" w:rsidRPr="003A6103" w:rsidRDefault="006A2928" w:rsidP="006A2928">
            <w:pPr>
              <w:ind w:left="113" w:right="113"/>
              <w:jc w:val="both"/>
              <w:rPr>
                <w:noProof/>
                <w:sz w:val="24"/>
                <w:szCs w:val="24"/>
              </w:rPr>
            </w:pPr>
            <w:r w:rsidRPr="003A6103">
              <w:rPr>
                <w:noProof/>
                <w:sz w:val="24"/>
                <w:szCs w:val="24"/>
              </w:rPr>
              <w:t>•</w:t>
            </w:r>
            <w:r w:rsidRPr="003A6103">
              <w:rPr>
                <w:sz w:val="24"/>
                <w:szCs w:val="24"/>
              </w:rPr>
              <w:tab/>
            </w:r>
            <w:r w:rsidRPr="003A6103">
              <w:rPr>
                <w:noProof/>
                <w:sz w:val="24"/>
                <w:szCs w:val="24"/>
              </w:rPr>
              <w:t xml:space="preserve">ārvalstu speciālistu, kura mītnes valsts nav Eiropas Savienības dalībvalsts vai Eiropas Brīvās tirdzniecības asociācijas dalībvalsts – pretendentam jāiesniedz atbilstoši attiecīgās valsts normatīvajiem aktiem izsniegts dokuments, kas apliecina speciālista profesionālo kvalifikāciju veikt 7. punkta konkrētajā apakšpunktā norādītos darbus un apliecinājumu, ka gadījumā, ja pretendents konkursā iegūst tiesības slēgt līgumu, līdz iepirkuma līguma noslēgšanai tas 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50C98D0D" w14:textId="5012E250" w:rsidR="006A2928" w:rsidRPr="003A6103" w:rsidRDefault="006A2928" w:rsidP="006A2928">
            <w:pPr>
              <w:tabs>
                <w:tab w:val="left" w:pos="567"/>
              </w:tabs>
              <w:spacing w:after="120"/>
              <w:ind w:left="113" w:right="113"/>
              <w:jc w:val="both"/>
              <w:rPr>
                <w:iCs/>
                <w:sz w:val="24"/>
                <w:szCs w:val="24"/>
                <w:lang w:eastAsia="en-US"/>
              </w:rPr>
            </w:pPr>
            <w:r w:rsidRPr="003A6103">
              <w:rPr>
                <w:noProof/>
                <w:sz w:val="24"/>
                <w:szCs w:val="24"/>
              </w:rPr>
              <w:t xml:space="preserve">Par būvprakses sertifikātu esamību  </w:t>
            </w:r>
            <w:r w:rsidR="003A6103">
              <w:rPr>
                <w:noProof/>
                <w:sz w:val="24"/>
                <w:szCs w:val="24"/>
              </w:rPr>
              <w:t>3.</w:t>
            </w:r>
            <w:r w:rsidRPr="003A6103">
              <w:rPr>
                <w:noProof/>
                <w:sz w:val="24"/>
                <w:szCs w:val="24"/>
              </w:rPr>
              <w:t>7.punkta apakšpunktos minētajiem speciālistiem, kuri būvprakses sertifikātu saņēmuši Latvijas Republikā, Pasūtītājs pārliecinās attiecīgo informāciju iegūstot publiskajā datubāzē (Būvniecības informācijas sistēmā (www.bis.gov.lv)).</w:t>
            </w:r>
          </w:p>
        </w:tc>
      </w:tr>
      <w:tr w:rsidR="006A2928" w:rsidRPr="003A1B29" w14:paraId="7D7E44E0" w14:textId="77777777" w:rsidTr="184F91F0">
        <w:trPr>
          <w:trHeight w:val="848"/>
        </w:trPr>
        <w:tc>
          <w:tcPr>
            <w:tcW w:w="851" w:type="dxa"/>
            <w:shd w:val="clear" w:color="auto" w:fill="auto"/>
          </w:tcPr>
          <w:p w14:paraId="5788B00B" w14:textId="77777777" w:rsidR="006A2928" w:rsidRPr="004B3B3F" w:rsidRDefault="006A2928" w:rsidP="00B528AE">
            <w:pPr>
              <w:ind w:left="57" w:right="57"/>
              <w:jc w:val="center"/>
              <w:rPr>
                <w:sz w:val="24"/>
                <w:szCs w:val="24"/>
              </w:rPr>
            </w:pPr>
          </w:p>
        </w:tc>
        <w:tc>
          <w:tcPr>
            <w:tcW w:w="4187" w:type="dxa"/>
            <w:shd w:val="clear" w:color="auto" w:fill="F2F2F2" w:themeFill="background1" w:themeFillShade="F2"/>
          </w:tcPr>
          <w:p w14:paraId="3323D61A" w14:textId="68CE2FB1" w:rsidR="006A2928" w:rsidRPr="004B3B3F" w:rsidRDefault="003A6103" w:rsidP="006A2928">
            <w:pPr>
              <w:widowControl w:val="0"/>
              <w:autoSpaceDE w:val="0"/>
              <w:autoSpaceDN w:val="0"/>
              <w:adjustRightInd w:val="0"/>
              <w:ind w:left="113" w:right="113"/>
              <w:jc w:val="both"/>
              <w:rPr>
                <w:color w:val="000000"/>
                <w:sz w:val="24"/>
                <w:szCs w:val="24"/>
              </w:rPr>
            </w:pPr>
            <w:r>
              <w:rPr>
                <w:b/>
                <w:bCs/>
                <w:color w:val="000000"/>
                <w:sz w:val="24"/>
                <w:szCs w:val="24"/>
              </w:rPr>
              <w:t>3.</w:t>
            </w:r>
            <w:r w:rsidR="006A2928" w:rsidRPr="004B3B3F">
              <w:rPr>
                <w:b/>
                <w:bCs/>
                <w:color w:val="000000"/>
                <w:sz w:val="24"/>
                <w:szCs w:val="24"/>
              </w:rPr>
              <w:t>7.2. Atbildīgais būvdarbu vadītājs,</w:t>
            </w:r>
            <w:r w:rsidR="006A2928" w:rsidRPr="004B3B3F">
              <w:rPr>
                <w:color w:val="000000"/>
                <w:sz w:val="24"/>
                <w:szCs w:val="24"/>
              </w:rPr>
              <w:t xml:space="preserve"> </w:t>
            </w:r>
          </w:p>
          <w:p w14:paraId="00D960AA" w14:textId="77777777" w:rsidR="006A2928" w:rsidRPr="004B3B3F" w:rsidRDefault="006A2928" w:rsidP="006A2928">
            <w:pPr>
              <w:widowControl w:val="0"/>
              <w:autoSpaceDE w:val="0"/>
              <w:autoSpaceDN w:val="0"/>
              <w:adjustRightInd w:val="0"/>
              <w:ind w:left="113" w:right="113"/>
              <w:jc w:val="both"/>
              <w:rPr>
                <w:b/>
                <w:bCs/>
                <w:color w:val="000000"/>
                <w:sz w:val="24"/>
                <w:szCs w:val="24"/>
              </w:rPr>
            </w:pPr>
            <w:r w:rsidRPr="004B3B3F">
              <w:rPr>
                <w:color w:val="000000"/>
                <w:sz w:val="24"/>
                <w:szCs w:val="24"/>
              </w:rPr>
              <w:t>kurš būs atbildīgs būvdarbu vadīšanu un:</w:t>
            </w:r>
          </w:p>
          <w:p w14:paraId="2E5E1C98" w14:textId="67CAF47E" w:rsidR="006A2928" w:rsidRPr="004B3B3F" w:rsidRDefault="003A6103" w:rsidP="006A2928">
            <w:pPr>
              <w:widowControl w:val="0"/>
              <w:autoSpaceDE w:val="0"/>
              <w:autoSpaceDN w:val="0"/>
              <w:adjustRightInd w:val="0"/>
              <w:ind w:left="113" w:right="113"/>
              <w:jc w:val="both"/>
              <w:rPr>
                <w:color w:val="000000"/>
                <w:sz w:val="24"/>
                <w:szCs w:val="24"/>
              </w:rPr>
            </w:pPr>
            <w:r>
              <w:rPr>
                <w:color w:val="000000"/>
                <w:sz w:val="24"/>
                <w:szCs w:val="24"/>
              </w:rPr>
              <w:t>3.</w:t>
            </w:r>
            <w:r w:rsidR="006A2928" w:rsidRPr="004B3B3F">
              <w:rPr>
                <w:color w:val="000000"/>
                <w:sz w:val="24"/>
                <w:szCs w:val="24"/>
              </w:rPr>
              <w:t xml:space="preserve">7.2.1. kuram ir spēkā esošs būvprakses sertifikāts </w:t>
            </w:r>
            <w:r w:rsidR="006A2928" w:rsidRPr="004B3B3F">
              <w:rPr>
                <w:color w:val="000000"/>
                <w:sz w:val="24"/>
                <w:szCs w:val="24"/>
                <w:u w:val="single"/>
              </w:rPr>
              <w:t>ceļu būvdarbu vadīšanā un būvuzraudzībā</w:t>
            </w:r>
            <w:r w:rsidR="006A2928" w:rsidRPr="004B3B3F">
              <w:rPr>
                <w:color w:val="000000"/>
                <w:sz w:val="24"/>
                <w:szCs w:val="24"/>
              </w:rPr>
              <w:t xml:space="preserve"> un </w:t>
            </w:r>
          </w:p>
          <w:p w14:paraId="6B7BCDF5" w14:textId="100F8BFD" w:rsidR="006A2928" w:rsidRPr="004B3B3F" w:rsidRDefault="003A6103" w:rsidP="006A2928">
            <w:pPr>
              <w:widowControl w:val="0"/>
              <w:autoSpaceDE w:val="0"/>
              <w:autoSpaceDN w:val="0"/>
              <w:adjustRightInd w:val="0"/>
              <w:ind w:left="113" w:right="113"/>
              <w:jc w:val="both"/>
              <w:rPr>
                <w:color w:val="000000"/>
                <w:sz w:val="24"/>
                <w:szCs w:val="24"/>
              </w:rPr>
            </w:pPr>
            <w:r>
              <w:rPr>
                <w:color w:val="000000"/>
                <w:sz w:val="24"/>
                <w:szCs w:val="24"/>
              </w:rPr>
              <w:t>3.</w:t>
            </w:r>
            <w:r w:rsidR="006A2928" w:rsidRPr="004B3B3F">
              <w:rPr>
                <w:color w:val="000000"/>
                <w:sz w:val="24"/>
                <w:szCs w:val="24"/>
              </w:rPr>
              <w:t xml:space="preserve">7.2.2.kuram iepriekšējos 5 (piecos) (2019., 2020., 2021., 2022., 2023. un 2024.gadā līdz piedāvājumu iesniegšanai), ir pieredze būvdarbu veikšanā kā atbildīgajam būvdarbu vadītājam, </w:t>
            </w:r>
          </w:p>
          <w:p w14:paraId="07991413" w14:textId="77777777" w:rsidR="006A2928" w:rsidRPr="004B3B3F" w:rsidRDefault="006A2928" w:rsidP="006A2928">
            <w:pPr>
              <w:widowControl w:val="0"/>
              <w:autoSpaceDE w:val="0"/>
              <w:autoSpaceDN w:val="0"/>
              <w:adjustRightInd w:val="0"/>
              <w:ind w:left="113" w:right="113"/>
              <w:jc w:val="both"/>
              <w:rPr>
                <w:color w:val="000000"/>
                <w:sz w:val="24"/>
                <w:szCs w:val="24"/>
                <w:highlight w:val="yellow"/>
              </w:rPr>
            </w:pPr>
            <w:r w:rsidRPr="004B3B3F">
              <w:rPr>
                <w:sz w:val="24"/>
                <w:szCs w:val="24"/>
              </w:rPr>
              <w:t xml:space="preserve"> kur v</w:t>
            </w:r>
            <w:r w:rsidRPr="004B3B3F">
              <w:rPr>
                <w:color w:val="000000"/>
                <w:sz w:val="24"/>
                <w:szCs w:val="24"/>
              </w:rPr>
              <w:t>eicis Ielas pārbūves vai izbūves būvdarbu vadīšanu,</w:t>
            </w:r>
          </w:p>
          <w:p w14:paraId="16A3D387" w14:textId="77777777" w:rsidR="006A2928" w:rsidRPr="004B3B3F" w:rsidRDefault="006A2928" w:rsidP="006A2928">
            <w:pPr>
              <w:widowControl w:val="0"/>
              <w:autoSpaceDE w:val="0"/>
              <w:autoSpaceDN w:val="0"/>
              <w:adjustRightInd w:val="0"/>
              <w:ind w:left="113" w:right="113"/>
              <w:jc w:val="both"/>
              <w:rPr>
                <w:b/>
                <w:bCs/>
                <w:color w:val="000000"/>
                <w:sz w:val="24"/>
                <w:szCs w:val="24"/>
              </w:rPr>
            </w:pPr>
            <w:r w:rsidRPr="004B3B3F">
              <w:rPr>
                <w:color w:val="000000"/>
                <w:sz w:val="24"/>
                <w:szCs w:val="24"/>
              </w:rPr>
              <w:t xml:space="preserve">1) </w:t>
            </w:r>
            <w:r w:rsidRPr="004B3B3F">
              <w:rPr>
                <w:sz w:val="24"/>
                <w:szCs w:val="24"/>
              </w:rPr>
              <w:t>vismaz vienā objektā</w:t>
            </w:r>
            <w:r w:rsidRPr="004B3B3F">
              <w:rPr>
                <w:color w:val="000000"/>
                <w:sz w:val="24"/>
                <w:szCs w:val="24"/>
              </w:rPr>
              <w:t xml:space="preserve"> izbūvēts vai pārbūvēts vismaz 1 (viens) krustojums </w:t>
            </w:r>
            <w:r w:rsidRPr="004B3B3F">
              <w:rPr>
                <w:b/>
                <w:bCs/>
                <w:color w:val="000000"/>
                <w:sz w:val="24"/>
                <w:szCs w:val="24"/>
              </w:rPr>
              <w:t>un</w:t>
            </w:r>
          </w:p>
          <w:p w14:paraId="25F6A57B" w14:textId="77777777" w:rsidR="006A2928" w:rsidRPr="004B3B3F" w:rsidRDefault="006A2928" w:rsidP="006A2928">
            <w:pPr>
              <w:widowControl w:val="0"/>
              <w:autoSpaceDE w:val="0"/>
              <w:autoSpaceDN w:val="0"/>
              <w:adjustRightInd w:val="0"/>
              <w:ind w:left="113" w:right="113"/>
              <w:jc w:val="both"/>
              <w:rPr>
                <w:color w:val="000000"/>
                <w:sz w:val="24"/>
                <w:szCs w:val="24"/>
                <w:vertAlign w:val="superscript"/>
              </w:rPr>
            </w:pPr>
            <w:r w:rsidRPr="004B3B3F">
              <w:rPr>
                <w:color w:val="000000"/>
                <w:sz w:val="24"/>
                <w:szCs w:val="24"/>
              </w:rPr>
              <w:t xml:space="preserve">2) </w:t>
            </w:r>
            <w:r w:rsidRPr="004B3B3F">
              <w:rPr>
                <w:sz w:val="24"/>
                <w:szCs w:val="24"/>
              </w:rPr>
              <w:t>vismaz vienā objektā</w:t>
            </w:r>
            <w:r w:rsidRPr="004B3B3F">
              <w:rPr>
                <w:color w:val="000000"/>
                <w:sz w:val="24"/>
                <w:szCs w:val="24"/>
              </w:rPr>
              <w:t xml:space="preserve"> izbūvētas vai pārbūvētas vismaz 3 (trīs) Inženierkomunikācijas </w:t>
            </w:r>
            <w:r w:rsidRPr="004B3B3F">
              <w:rPr>
                <w:b/>
                <w:bCs/>
                <w:color w:val="000000"/>
                <w:sz w:val="24"/>
                <w:szCs w:val="24"/>
              </w:rPr>
              <w:t>un</w:t>
            </w:r>
            <w:r w:rsidRPr="004B3B3F">
              <w:rPr>
                <w:color w:val="000000"/>
                <w:sz w:val="24"/>
                <w:szCs w:val="24"/>
              </w:rPr>
              <w:t>,</w:t>
            </w:r>
          </w:p>
          <w:p w14:paraId="02372572" w14:textId="77777777" w:rsidR="006A2928" w:rsidRPr="004B3B3F" w:rsidRDefault="006A2928" w:rsidP="006A2928">
            <w:pPr>
              <w:widowControl w:val="0"/>
              <w:autoSpaceDE w:val="0"/>
              <w:autoSpaceDN w:val="0"/>
              <w:adjustRightInd w:val="0"/>
              <w:ind w:left="113" w:right="113"/>
              <w:jc w:val="both"/>
              <w:rPr>
                <w:color w:val="000000"/>
                <w:sz w:val="24"/>
                <w:szCs w:val="24"/>
              </w:rPr>
            </w:pPr>
            <w:r w:rsidRPr="004B3B3F">
              <w:rPr>
                <w:color w:val="000000"/>
                <w:sz w:val="24"/>
                <w:szCs w:val="24"/>
              </w:rPr>
              <w:t>3)</w:t>
            </w:r>
            <w:r w:rsidRPr="004B3B3F">
              <w:rPr>
                <w:sz w:val="24"/>
                <w:szCs w:val="24"/>
              </w:rPr>
              <w:t xml:space="preserve"> vismaz vienā objektā</w:t>
            </w:r>
            <w:r w:rsidRPr="004B3B3F">
              <w:rPr>
                <w:color w:val="000000"/>
                <w:sz w:val="24"/>
                <w:szCs w:val="24"/>
              </w:rPr>
              <w:t xml:space="preserve"> izbūvēta vai pārbūvēta Velosipēdu infrastruktūra </w:t>
            </w:r>
            <w:r w:rsidRPr="004B3B3F">
              <w:rPr>
                <w:b/>
                <w:bCs/>
                <w:color w:val="000000"/>
                <w:sz w:val="24"/>
                <w:szCs w:val="24"/>
              </w:rPr>
              <w:t>un</w:t>
            </w:r>
          </w:p>
          <w:p w14:paraId="18A43E03" w14:textId="77777777" w:rsidR="006A2928" w:rsidRPr="004B3B3F" w:rsidRDefault="006A2928" w:rsidP="006A2928">
            <w:pPr>
              <w:widowControl w:val="0"/>
              <w:autoSpaceDE w:val="0"/>
              <w:autoSpaceDN w:val="0"/>
              <w:adjustRightInd w:val="0"/>
              <w:ind w:left="113" w:right="113"/>
              <w:jc w:val="both"/>
              <w:rPr>
                <w:color w:val="000000"/>
                <w:sz w:val="24"/>
                <w:szCs w:val="24"/>
                <w:vertAlign w:val="superscript"/>
              </w:rPr>
            </w:pPr>
            <w:r w:rsidRPr="004B3B3F">
              <w:rPr>
                <w:color w:val="000000"/>
                <w:sz w:val="24"/>
                <w:szCs w:val="24"/>
              </w:rPr>
              <w:t>4) vismaz  1 (vienā) objektā,  ir izbūvēts vai pārbūvēts Automašīnu stāvlaukums.</w:t>
            </w:r>
          </w:p>
          <w:p w14:paraId="6FEBCA63" w14:textId="77777777" w:rsidR="006A2928" w:rsidRPr="004B3B3F" w:rsidRDefault="006A2928" w:rsidP="006A2928">
            <w:pPr>
              <w:widowControl w:val="0"/>
              <w:autoSpaceDE w:val="0"/>
              <w:autoSpaceDN w:val="0"/>
              <w:adjustRightInd w:val="0"/>
              <w:ind w:left="113" w:right="113"/>
              <w:jc w:val="both"/>
              <w:rPr>
                <w:color w:val="000000"/>
                <w:sz w:val="24"/>
                <w:szCs w:val="24"/>
              </w:rPr>
            </w:pPr>
          </w:p>
          <w:p w14:paraId="43C02BE1" w14:textId="77777777" w:rsidR="006A2928" w:rsidRPr="004B3B3F" w:rsidRDefault="006A2928" w:rsidP="006A2928">
            <w:pPr>
              <w:widowControl w:val="0"/>
              <w:autoSpaceDE w:val="0"/>
              <w:autoSpaceDN w:val="0"/>
              <w:adjustRightInd w:val="0"/>
              <w:ind w:left="113" w:right="113"/>
              <w:jc w:val="both"/>
              <w:rPr>
                <w:color w:val="000000"/>
                <w:sz w:val="24"/>
                <w:szCs w:val="24"/>
              </w:rPr>
            </w:pPr>
            <w:r w:rsidRPr="004B3B3F">
              <w:rPr>
                <w:color w:val="000000"/>
                <w:sz w:val="24"/>
                <w:szCs w:val="24"/>
              </w:rPr>
              <w:t>Visiem pieredzi apliecinošiem objektiem jābūt pilnībā pabeigtiem un nodotiem ekspluatācijā normatīvajos aktos noteiktajā kārtībā.</w:t>
            </w:r>
          </w:p>
          <w:p w14:paraId="3E603094" w14:textId="77777777" w:rsidR="006A2928" w:rsidRPr="004B3B3F" w:rsidRDefault="006A2928" w:rsidP="006A2928">
            <w:pPr>
              <w:widowControl w:val="0"/>
              <w:autoSpaceDE w:val="0"/>
              <w:autoSpaceDN w:val="0"/>
              <w:adjustRightInd w:val="0"/>
              <w:ind w:left="113" w:right="113"/>
              <w:jc w:val="both"/>
              <w:rPr>
                <w:color w:val="000000"/>
                <w:sz w:val="24"/>
                <w:szCs w:val="24"/>
              </w:rPr>
            </w:pPr>
          </w:p>
          <w:p w14:paraId="0B346F71" w14:textId="64FFF6E4" w:rsidR="006A2928" w:rsidRPr="004B3B3F" w:rsidRDefault="006A2928" w:rsidP="006A2928">
            <w:pPr>
              <w:widowControl w:val="0"/>
              <w:autoSpaceDE w:val="0"/>
              <w:autoSpaceDN w:val="0"/>
              <w:adjustRightInd w:val="0"/>
              <w:ind w:left="113" w:right="113"/>
              <w:jc w:val="both"/>
              <w:rPr>
                <w:color w:val="000000"/>
                <w:sz w:val="24"/>
                <w:szCs w:val="24"/>
              </w:rPr>
            </w:pPr>
            <w:r w:rsidRPr="004B3B3F">
              <w:rPr>
                <w:color w:val="000000"/>
                <w:sz w:val="24"/>
                <w:szCs w:val="24"/>
              </w:rPr>
              <w:t xml:space="preserve">Pretendents ir tiesīgs apliecināt nolikuma </w:t>
            </w:r>
            <w:r w:rsidR="003A6103">
              <w:rPr>
                <w:color w:val="000000"/>
                <w:sz w:val="24"/>
                <w:szCs w:val="24"/>
              </w:rPr>
              <w:t>3.</w:t>
            </w:r>
            <w:r w:rsidRPr="004B3B3F">
              <w:rPr>
                <w:color w:val="000000"/>
                <w:sz w:val="24"/>
                <w:szCs w:val="24"/>
              </w:rPr>
              <w:t xml:space="preserve">7.2.2.apakšpunktos minēto pieredzi ar 1 (vienu) vai vairākiem objektiem, ja tas/ tie atbilst attiecīgajām nolikuma </w:t>
            </w:r>
            <w:r w:rsidR="003A6103">
              <w:rPr>
                <w:color w:val="000000"/>
                <w:sz w:val="24"/>
                <w:szCs w:val="24"/>
              </w:rPr>
              <w:t>3.</w:t>
            </w:r>
            <w:r w:rsidRPr="004B3B3F">
              <w:rPr>
                <w:color w:val="000000"/>
                <w:sz w:val="24"/>
                <w:szCs w:val="24"/>
              </w:rPr>
              <w:t>7.2.2.apakšpunkta prasībām.</w:t>
            </w:r>
          </w:p>
          <w:p w14:paraId="75A3F513" w14:textId="77777777" w:rsidR="006A2928" w:rsidRPr="004B3B3F" w:rsidRDefault="006A2928" w:rsidP="006A2928">
            <w:pPr>
              <w:widowControl w:val="0"/>
              <w:autoSpaceDE w:val="0"/>
              <w:autoSpaceDN w:val="0"/>
              <w:adjustRightInd w:val="0"/>
              <w:ind w:left="113" w:right="113"/>
              <w:jc w:val="both"/>
              <w:rPr>
                <w:color w:val="000000"/>
                <w:sz w:val="24"/>
                <w:szCs w:val="24"/>
              </w:rPr>
            </w:pPr>
          </w:p>
          <w:p w14:paraId="2DFDCE7E" w14:textId="49685DC1" w:rsidR="006A2928" w:rsidRPr="004B3B3F" w:rsidRDefault="006A2928" w:rsidP="006A2928">
            <w:pPr>
              <w:spacing w:line="259" w:lineRule="auto"/>
              <w:ind w:left="113" w:right="113"/>
              <w:jc w:val="both"/>
              <w:rPr>
                <w:sz w:val="24"/>
                <w:szCs w:val="24"/>
              </w:rPr>
            </w:pPr>
            <w:r w:rsidRPr="004B3B3F">
              <w:rPr>
                <w:color w:val="000000"/>
                <w:sz w:val="24"/>
                <w:szCs w:val="24"/>
              </w:rPr>
              <w:t xml:space="preserve"> Atbildīgais būvdarbu vadītājs </w:t>
            </w:r>
            <w:r w:rsidR="003A6103">
              <w:rPr>
                <w:color w:val="000000"/>
                <w:sz w:val="24"/>
                <w:szCs w:val="24"/>
              </w:rPr>
              <w:t>3.</w:t>
            </w:r>
            <w:r w:rsidRPr="004B3B3F">
              <w:rPr>
                <w:color w:val="000000"/>
                <w:sz w:val="24"/>
                <w:szCs w:val="24"/>
              </w:rPr>
              <w:t xml:space="preserve">7.2. punkta izpratnē ir objekta būvatļaujā, apliecinājuma kartē vai paskaidrojuma rakstā norādītā persona,  kuru būvkomersants ir rakstiski noteicis kā atbildīgo būvdarbu vadītāju (attiecībā uz ārvalstīs veiktiem būvdarbiem personai jābūt norādītai būvniecības dokumentos, kā atbildīgajam būvdarbu vadītājam, </w:t>
            </w:r>
            <w:r w:rsidRPr="004B3B3F">
              <w:rPr>
                <w:color w:val="000000"/>
                <w:sz w:val="24"/>
                <w:szCs w:val="24"/>
              </w:rPr>
              <w:lastRenderedPageBreak/>
              <w:t>atbilstoši attiecīgās valsts normatīvo aktu prasībām).</w:t>
            </w:r>
          </w:p>
          <w:p w14:paraId="31D68677" w14:textId="77777777" w:rsidR="006A2928" w:rsidRPr="004B3B3F" w:rsidRDefault="006A2928" w:rsidP="00BB78CD">
            <w:pPr>
              <w:ind w:left="113" w:right="113"/>
              <w:contextualSpacing/>
              <w:jc w:val="both"/>
              <w:rPr>
                <w:sz w:val="24"/>
                <w:szCs w:val="24"/>
              </w:rPr>
            </w:pPr>
          </w:p>
        </w:tc>
        <w:tc>
          <w:tcPr>
            <w:tcW w:w="5169" w:type="dxa"/>
            <w:vMerge/>
          </w:tcPr>
          <w:p w14:paraId="0DF14F5C" w14:textId="77777777" w:rsidR="006A2928" w:rsidRPr="003A1B29" w:rsidRDefault="006A2928" w:rsidP="009A2D8E">
            <w:pPr>
              <w:tabs>
                <w:tab w:val="left" w:pos="567"/>
              </w:tabs>
              <w:spacing w:after="120"/>
              <w:ind w:left="113" w:right="113"/>
              <w:jc w:val="both"/>
              <w:rPr>
                <w:iCs/>
                <w:sz w:val="24"/>
                <w:szCs w:val="24"/>
                <w:lang w:eastAsia="en-US"/>
              </w:rPr>
            </w:pPr>
          </w:p>
        </w:tc>
      </w:tr>
      <w:tr w:rsidR="006A2928" w:rsidRPr="003A1B29" w14:paraId="0D2D11DF" w14:textId="77777777" w:rsidTr="184F91F0">
        <w:trPr>
          <w:trHeight w:val="848"/>
        </w:trPr>
        <w:tc>
          <w:tcPr>
            <w:tcW w:w="851" w:type="dxa"/>
            <w:shd w:val="clear" w:color="auto" w:fill="auto"/>
          </w:tcPr>
          <w:p w14:paraId="4DF1CCCF" w14:textId="77777777" w:rsidR="006A2928" w:rsidRPr="004B3B3F" w:rsidRDefault="006A2928" w:rsidP="00B528AE">
            <w:pPr>
              <w:ind w:left="57" w:right="57"/>
              <w:jc w:val="center"/>
              <w:rPr>
                <w:sz w:val="24"/>
                <w:szCs w:val="24"/>
              </w:rPr>
            </w:pPr>
          </w:p>
        </w:tc>
        <w:tc>
          <w:tcPr>
            <w:tcW w:w="4187" w:type="dxa"/>
            <w:shd w:val="clear" w:color="auto" w:fill="F2F2F2" w:themeFill="background1" w:themeFillShade="F2"/>
          </w:tcPr>
          <w:p w14:paraId="63AEF8D2" w14:textId="14C228AB" w:rsidR="006A2928" w:rsidRPr="004B3B3F" w:rsidRDefault="003A6103" w:rsidP="006A2928">
            <w:pPr>
              <w:widowControl w:val="0"/>
              <w:autoSpaceDE w:val="0"/>
              <w:autoSpaceDN w:val="0"/>
              <w:adjustRightInd w:val="0"/>
              <w:ind w:left="113" w:right="113"/>
              <w:jc w:val="both"/>
              <w:rPr>
                <w:b/>
                <w:bCs/>
                <w:sz w:val="24"/>
                <w:szCs w:val="24"/>
              </w:rPr>
            </w:pPr>
            <w:r>
              <w:rPr>
                <w:b/>
                <w:bCs/>
                <w:sz w:val="24"/>
                <w:szCs w:val="24"/>
              </w:rPr>
              <w:t>3.</w:t>
            </w:r>
            <w:r w:rsidR="006A2928" w:rsidRPr="004B3B3F">
              <w:rPr>
                <w:b/>
                <w:bCs/>
                <w:sz w:val="24"/>
                <w:szCs w:val="24"/>
              </w:rPr>
              <w:t>7.3. Ūdensapgādes un kanalizācijas sistēmu, ieskaitot ugunsdzēsības sistēmas, būvdarbu vadītājs:</w:t>
            </w:r>
          </w:p>
          <w:p w14:paraId="4A8C75F7" w14:textId="26D0D1EF" w:rsidR="006A2928" w:rsidRPr="004B3B3F" w:rsidRDefault="003A6103" w:rsidP="006A2928">
            <w:pPr>
              <w:widowControl w:val="0"/>
              <w:autoSpaceDE w:val="0"/>
              <w:autoSpaceDN w:val="0"/>
              <w:adjustRightInd w:val="0"/>
              <w:ind w:left="113" w:right="113"/>
              <w:jc w:val="both"/>
              <w:rPr>
                <w:sz w:val="24"/>
                <w:szCs w:val="24"/>
              </w:rPr>
            </w:pPr>
            <w:r>
              <w:rPr>
                <w:sz w:val="24"/>
                <w:szCs w:val="24"/>
              </w:rPr>
              <w:t>3.</w:t>
            </w:r>
            <w:r w:rsidR="006A2928" w:rsidRPr="004B3B3F">
              <w:rPr>
                <w:sz w:val="24"/>
                <w:szCs w:val="24"/>
              </w:rPr>
              <w:t>7.3.1. kuram ir spēkā esošs būvprakses sertifikāts ūdensapgādes un kanalizācijas sistēmu (ieskaitot ugunsdzēsības sistēmas) būvdarbu vadīšanā un būvuzraudzībā un;</w:t>
            </w:r>
          </w:p>
          <w:p w14:paraId="0996713B" w14:textId="453D89DD" w:rsidR="006A2928" w:rsidRPr="004B3B3F" w:rsidRDefault="003A6103" w:rsidP="006A2928">
            <w:pPr>
              <w:widowControl w:val="0"/>
              <w:autoSpaceDE w:val="0"/>
              <w:autoSpaceDN w:val="0"/>
              <w:adjustRightInd w:val="0"/>
              <w:ind w:left="113" w:right="113"/>
              <w:jc w:val="both"/>
              <w:rPr>
                <w:sz w:val="24"/>
                <w:szCs w:val="24"/>
              </w:rPr>
            </w:pPr>
            <w:r>
              <w:rPr>
                <w:sz w:val="24"/>
                <w:szCs w:val="24"/>
              </w:rPr>
              <w:t>3.</w:t>
            </w:r>
            <w:r w:rsidR="006A2928" w:rsidRPr="004B3B3F">
              <w:rPr>
                <w:sz w:val="24"/>
                <w:szCs w:val="24"/>
              </w:rPr>
              <w:t>7.3.2. kurš iepriekšējo 5 (piecu) gadu laikā (2019., 2020., 2021., 2022., 2023. un 2024.gadā līdz piedāvājumu iesniegšanai) vismaz 1 (vienā) objektā ir veicis ūdensvada, kanalizācijas vai lietus ūdens kanalizācijas tīklu izbūves vai pārbūves būvdarbu vadīšanu, kā attiecīgās daļas būvdarbu vadītājs.</w:t>
            </w:r>
          </w:p>
          <w:p w14:paraId="6B829882" w14:textId="77777777" w:rsidR="006A2928" w:rsidRPr="004B3B3F" w:rsidRDefault="006A2928" w:rsidP="006A2928">
            <w:pPr>
              <w:widowControl w:val="0"/>
              <w:autoSpaceDE w:val="0"/>
              <w:autoSpaceDN w:val="0"/>
              <w:adjustRightInd w:val="0"/>
              <w:ind w:left="113" w:right="113"/>
              <w:jc w:val="both"/>
              <w:rPr>
                <w:b/>
                <w:bCs/>
                <w:sz w:val="24"/>
                <w:szCs w:val="24"/>
              </w:rPr>
            </w:pPr>
          </w:p>
          <w:p w14:paraId="0C219649" w14:textId="77777777" w:rsidR="006A2928" w:rsidRPr="004B3B3F" w:rsidRDefault="006A2928" w:rsidP="006A2928">
            <w:pPr>
              <w:widowControl w:val="0"/>
              <w:autoSpaceDE w:val="0"/>
              <w:autoSpaceDN w:val="0"/>
              <w:adjustRightInd w:val="0"/>
              <w:ind w:left="113" w:right="113"/>
              <w:jc w:val="both"/>
              <w:rPr>
                <w:color w:val="000000"/>
                <w:sz w:val="24"/>
                <w:szCs w:val="24"/>
              </w:rPr>
            </w:pPr>
            <w:r w:rsidRPr="004B3B3F">
              <w:rPr>
                <w:color w:val="000000"/>
                <w:sz w:val="24"/>
                <w:szCs w:val="24"/>
              </w:rPr>
              <w:t>Visiem pieredzi apliecinošiem objektiem jābūt pilnībā pabeigtiem un nodotiem ekspluatācijā normatīvajos aktos noteiktajā kārtībā.</w:t>
            </w:r>
          </w:p>
          <w:p w14:paraId="504AFC50" w14:textId="77777777" w:rsidR="006A2928" w:rsidRPr="004B3B3F" w:rsidRDefault="006A2928" w:rsidP="00BB78CD">
            <w:pPr>
              <w:ind w:left="113" w:right="113"/>
              <w:contextualSpacing/>
              <w:jc w:val="both"/>
              <w:rPr>
                <w:sz w:val="24"/>
                <w:szCs w:val="24"/>
              </w:rPr>
            </w:pPr>
          </w:p>
        </w:tc>
        <w:tc>
          <w:tcPr>
            <w:tcW w:w="5169" w:type="dxa"/>
            <w:vMerge/>
          </w:tcPr>
          <w:p w14:paraId="67BE5E1B" w14:textId="77777777" w:rsidR="006A2928" w:rsidRPr="003A1B29" w:rsidRDefault="006A2928" w:rsidP="009A2D8E">
            <w:pPr>
              <w:tabs>
                <w:tab w:val="left" w:pos="567"/>
              </w:tabs>
              <w:spacing w:after="120"/>
              <w:ind w:left="113" w:right="113"/>
              <w:jc w:val="both"/>
              <w:rPr>
                <w:iCs/>
                <w:sz w:val="24"/>
                <w:szCs w:val="24"/>
                <w:lang w:eastAsia="en-US"/>
              </w:rPr>
            </w:pPr>
          </w:p>
        </w:tc>
      </w:tr>
      <w:tr w:rsidR="006A2928" w:rsidRPr="003A1B29" w14:paraId="14524C84" w14:textId="77777777" w:rsidTr="184F91F0">
        <w:trPr>
          <w:trHeight w:val="848"/>
        </w:trPr>
        <w:tc>
          <w:tcPr>
            <w:tcW w:w="851" w:type="dxa"/>
            <w:shd w:val="clear" w:color="auto" w:fill="auto"/>
          </w:tcPr>
          <w:p w14:paraId="7FB06ED8" w14:textId="77777777" w:rsidR="006A2928" w:rsidRPr="004B3B3F" w:rsidRDefault="006A2928" w:rsidP="00B528AE">
            <w:pPr>
              <w:ind w:left="57" w:right="57"/>
              <w:jc w:val="center"/>
              <w:rPr>
                <w:sz w:val="24"/>
                <w:szCs w:val="24"/>
              </w:rPr>
            </w:pPr>
          </w:p>
        </w:tc>
        <w:tc>
          <w:tcPr>
            <w:tcW w:w="4187" w:type="dxa"/>
            <w:shd w:val="clear" w:color="auto" w:fill="F2F2F2" w:themeFill="background1" w:themeFillShade="F2"/>
          </w:tcPr>
          <w:p w14:paraId="6FD4C92F" w14:textId="52772A5D" w:rsidR="006A2928" w:rsidRPr="004B3B3F" w:rsidRDefault="003A6103" w:rsidP="006A2928">
            <w:pPr>
              <w:widowControl w:val="0"/>
              <w:autoSpaceDE w:val="0"/>
              <w:autoSpaceDN w:val="0"/>
              <w:adjustRightInd w:val="0"/>
              <w:ind w:left="113" w:right="113"/>
              <w:jc w:val="both"/>
              <w:rPr>
                <w:b/>
                <w:bCs/>
                <w:sz w:val="24"/>
                <w:szCs w:val="24"/>
              </w:rPr>
            </w:pPr>
            <w:r>
              <w:rPr>
                <w:b/>
                <w:bCs/>
                <w:sz w:val="24"/>
                <w:szCs w:val="24"/>
              </w:rPr>
              <w:t>3.</w:t>
            </w:r>
            <w:r w:rsidR="006A2928" w:rsidRPr="004B3B3F">
              <w:rPr>
                <w:b/>
                <w:bCs/>
                <w:sz w:val="24"/>
                <w:szCs w:val="24"/>
              </w:rPr>
              <w:t>7.4. Elektroietaišu izbūves darbu būvdarbu vadītājs:</w:t>
            </w:r>
          </w:p>
          <w:p w14:paraId="5137155F" w14:textId="7C0B9905" w:rsidR="006A2928" w:rsidRPr="004B3B3F" w:rsidRDefault="003A6103" w:rsidP="006A2928">
            <w:pPr>
              <w:widowControl w:val="0"/>
              <w:autoSpaceDE w:val="0"/>
              <w:autoSpaceDN w:val="0"/>
              <w:adjustRightInd w:val="0"/>
              <w:ind w:left="113" w:right="113"/>
              <w:jc w:val="both"/>
              <w:rPr>
                <w:sz w:val="24"/>
                <w:szCs w:val="24"/>
              </w:rPr>
            </w:pPr>
            <w:r>
              <w:rPr>
                <w:sz w:val="24"/>
                <w:szCs w:val="24"/>
              </w:rPr>
              <w:t>3.</w:t>
            </w:r>
            <w:r w:rsidR="006A2928" w:rsidRPr="004B3B3F">
              <w:rPr>
                <w:sz w:val="24"/>
                <w:szCs w:val="24"/>
              </w:rPr>
              <w:t>7.4.1. kuram ir spēkā esošs būvprakses sertifikāts elektroietaišu izbūves darbu vadīšanā un būvuzraudzībā un;</w:t>
            </w:r>
          </w:p>
          <w:p w14:paraId="493BBCBF" w14:textId="147CFF80" w:rsidR="006A2928" w:rsidRPr="004B3B3F" w:rsidRDefault="003A6103" w:rsidP="006A2928">
            <w:pPr>
              <w:widowControl w:val="0"/>
              <w:autoSpaceDE w:val="0"/>
              <w:autoSpaceDN w:val="0"/>
              <w:adjustRightInd w:val="0"/>
              <w:ind w:left="113" w:right="113"/>
              <w:jc w:val="both"/>
              <w:rPr>
                <w:sz w:val="24"/>
                <w:szCs w:val="24"/>
              </w:rPr>
            </w:pPr>
            <w:r>
              <w:rPr>
                <w:sz w:val="24"/>
                <w:szCs w:val="24"/>
              </w:rPr>
              <w:t>3.</w:t>
            </w:r>
            <w:r w:rsidR="006A2928" w:rsidRPr="004B3B3F">
              <w:rPr>
                <w:sz w:val="24"/>
                <w:szCs w:val="24"/>
              </w:rPr>
              <w:t>7.4.2. kurš iepriekšējo 5 (piecu) gadu laikā (2019., 2020., 2021., 2022., 2023. un 2024.gadā līdz piedāvājumu iesniegšanai) vismaz 1 (vienā) objektā ir veicis elektroietaišu izbūves vai pārbūves būvdarbu vadīšanu, kā attiecīgās daļas būvdarbu vadītājs.</w:t>
            </w:r>
          </w:p>
          <w:p w14:paraId="13C4C00F" w14:textId="77777777" w:rsidR="006A2928" w:rsidRPr="004B3B3F" w:rsidRDefault="006A2928" w:rsidP="006A2928">
            <w:pPr>
              <w:widowControl w:val="0"/>
              <w:autoSpaceDE w:val="0"/>
              <w:autoSpaceDN w:val="0"/>
              <w:adjustRightInd w:val="0"/>
              <w:ind w:left="113" w:right="113"/>
              <w:jc w:val="both"/>
              <w:rPr>
                <w:sz w:val="24"/>
                <w:szCs w:val="24"/>
              </w:rPr>
            </w:pPr>
          </w:p>
          <w:p w14:paraId="7E08BCAA" w14:textId="77777777" w:rsidR="006A2928" w:rsidRPr="004B3B3F" w:rsidRDefault="006A2928" w:rsidP="006A2928">
            <w:pPr>
              <w:widowControl w:val="0"/>
              <w:autoSpaceDE w:val="0"/>
              <w:autoSpaceDN w:val="0"/>
              <w:adjustRightInd w:val="0"/>
              <w:ind w:left="113" w:right="113"/>
              <w:jc w:val="both"/>
              <w:rPr>
                <w:color w:val="000000" w:themeColor="text1"/>
                <w:sz w:val="24"/>
                <w:szCs w:val="24"/>
              </w:rPr>
            </w:pPr>
            <w:r w:rsidRPr="004B3B3F">
              <w:rPr>
                <w:color w:val="000000" w:themeColor="text1"/>
                <w:sz w:val="24"/>
                <w:szCs w:val="24"/>
              </w:rPr>
              <w:t>Visiem pieredzi apliecinošiem objektiem jābūt pilnībā pabeigtiem un nodotiem ekspluatācijā normatīvajos aktos noteiktajā kārtībā.</w:t>
            </w:r>
          </w:p>
          <w:p w14:paraId="2E9956EC" w14:textId="77777777" w:rsidR="006A2928" w:rsidRPr="004B3B3F" w:rsidRDefault="006A2928" w:rsidP="00BB78CD">
            <w:pPr>
              <w:ind w:left="113" w:right="113"/>
              <w:contextualSpacing/>
              <w:jc w:val="both"/>
              <w:rPr>
                <w:sz w:val="24"/>
                <w:szCs w:val="24"/>
              </w:rPr>
            </w:pPr>
          </w:p>
        </w:tc>
        <w:tc>
          <w:tcPr>
            <w:tcW w:w="5169" w:type="dxa"/>
            <w:vMerge/>
          </w:tcPr>
          <w:p w14:paraId="4BA8585A" w14:textId="77777777" w:rsidR="006A2928" w:rsidRPr="003A1B29" w:rsidRDefault="006A2928" w:rsidP="009A2D8E">
            <w:pPr>
              <w:tabs>
                <w:tab w:val="left" w:pos="567"/>
              </w:tabs>
              <w:spacing w:after="120"/>
              <w:ind w:left="113" w:right="113"/>
              <w:jc w:val="both"/>
              <w:rPr>
                <w:iCs/>
                <w:sz w:val="24"/>
                <w:szCs w:val="24"/>
                <w:lang w:eastAsia="en-US"/>
              </w:rPr>
            </w:pPr>
          </w:p>
        </w:tc>
      </w:tr>
      <w:tr w:rsidR="00D16677" w:rsidRPr="003A1B29" w14:paraId="14E5DDE8" w14:textId="77777777" w:rsidTr="184F91F0">
        <w:tc>
          <w:tcPr>
            <w:tcW w:w="10207" w:type="dxa"/>
            <w:gridSpan w:val="3"/>
            <w:shd w:val="clear" w:color="auto" w:fill="FFFFFF" w:themeFill="background1"/>
          </w:tcPr>
          <w:p w14:paraId="68580C89" w14:textId="71F84043" w:rsidR="00D16677" w:rsidRPr="003A1B29" w:rsidRDefault="00D16677" w:rsidP="00C54F10">
            <w:pPr>
              <w:ind w:left="113" w:right="113"/>
              <w:jc w:val="center"/>
              <w:rPr>
                <w:sz w:val="24"/>
                <w:szCs w:val="24"/>
              </w:rPr>
            </w:pPr>
            <w:r w:rsidRPr="003A1B29">
              <w:rPr>
                <w:b/>
                <w:sz w:val="24"/>
                <w:szCs w:val="24"/>
              </w:rPr>
              <w:t>Personas, uz kuru iespējām pretendents balstās, lai apliecinātu, ka tā kvalifikācija atbilst paziņojumā par līgumu vai Konkursa dokumentos noteiktajām prasībām, Apvienības un apakšuzņēmēji</w:t>
            </w:r>
          </w:p>
        </w:tc>
      </w:tr>
      <w:tr w:rsidR="00D16677" w:rsidRPr="003A1B29" w14:paraId="6A8E6D03" w14:textId="77777777" w:rsidTr="184F91F0">
        <w:tc>
          <w:tcPr>
            <w:tcW w:w="851" w:type="dxa"/>
            <w:shd w:val="clear" w:color="auto" w:fill="FFFFFF" w:themeFill="background1"/>
          </w:tcPr>
          <w:p w14:paraId="0414D02E" w14:textId="3F5CAF0C" w:rsidR="00D16677" w:rsidRPr="003A1B29" w:rsidRDefault="0005472E" w:rsidP="00D16677">
            <w:pPr>
              <w:autoSpaceDE w:val="0"/>
              <w:autoSpaceDN w:val="0"/>
              <w:adjustRightInd w:val="0"/>
              <w:ind w:left="113" w:right="113"/>
              <w:jc w:val="both"/>
              <w:rPr>
                <w:color w:val="000000"/>
                <w:sz w:val="24"/>
                <w:szCs w:val="24"/>
              </w:rPr>
            </w:pPr>
            <w:r w:rsidRPr="003A1B29">
              <w:rPr>
                <w:color w:val="000000"/>
                <w:sz w:val="24"/>
                <w:szCs w:val="24"/>
              </w:rPr>
              <w:t>3.8.</w:t>
            </w:r>
          </w:p>
        </w:tc>
        <w:tc>
          <w:tcPr>
            <w:tcW w:w="4187" w:type="dxa"/>
            <w:shd w:val="clear" w:color="auto" w:fill="F2F2F2" w:themeFill="background1" w:themeFillShade="F2"/>
          </w:tcPr>
          <w:p w14:paraId="77FAE201" w14:textId="1F0C02E6" w:rsidR="00D16677" w:rsidRPr="003A1B29" w:rsidRDefault="00D16677" w:rsidP="00D16677">
            <w:pPr>
              <w:autoSpaceDE w:val="0"/>
              <w:autoSpaceDN w:val="0"/>
              <w:adjustRightInd w:val="0"/>
              <w:ind w:left="113" w:right="113"/>
              <w:jc w:val="both"/>
              <w:rPr>
                <w:color w:val="000000"/>
                <w:sz w:val="24"/>
                <w:szCs w:val="24"/>
              </w:rPr>
            </w:pPr>
            <w:r w:rsidRPr="003A1B29">
              <w:rPr>
                <w:color w:val="000000"/>
                <w:sz w:val="24"/>
                <w:szCs w:val="24"/>
              </w:rPr>
              <w:t xml:space="preserve">Piegādātājs var balstīties uz citu personu saimnieciskajām un finansiālajām iespējām, ja tas ir </w:t>
            </w:r>
            <w:r w:rsidRPr="003A1B29">
              <w:rPr>
                <w:sz w:val="24"/>
                <w:szCs w:val="24"/>
                <w:lang w:eastAsia="en-US"/>
              </w:rPr>
              <w:t>nepieciešams</w:t>
            </w:r>
            <w:r w:rsidRPr="003A1B29">
              <w:rPr>
                <w:color w:val="000000"/>
                <w:sz w:val="24"/>
                <w:szCs w:val="24"/>
              </w:rPr>
              <w:t xml:space="preserve"> konkrētā iepirkuma līguma izpildei, neatkarīgi no savstarpējo attiecību tiesiskā rakstura.</w:t>
            </w:r>
          </w:p>
        </w:tc>
        <w:tc>
          <w:tcPr>
            <w:tcW w:w="5169" w:type="dxa"/>
          </w:tcPr>
          <w:p w14:paraId="6EBD2DAE" w14:textId="66129A53" w:rsidR="0084104D" w:rsidRPr="003A1B29" w:rsidRDefault="00D16677" w:rsidP="0084104D">
            <w:pPr>
              <w:ind w:left="113" w:right="113"/>
              <w:jc w:val="both"/>
              <w:rPr>
                <w:sz w:val="24"/>
                <w:szCs w:val="24"/>
              </w:rPr>
            </w:pPr>
            <w:r w:rsidRPr="003A1B29">
              <w:rPr>
                <w:sz w:val="24"/>
                <w:szCs w:val="24"/>
              </w:rPr>
              <w:t xml:space="preserve">Šādā gadījumā </w:t>
            </w:r>
            <w:r w:rsidRPr="003A1B29">
              <w:rPr>
                <w:sz w:val="24"/>
                <w:szCs w:val="24"/>
                <w:u w:val="single"/>
              </w:rPr>
              <w:t>piegādātājs nepārprotami pierāda Pasūtītājam</w:t>
            </w:r>
            <w:r w:rsidRPr="003A1B29">
              <w:rPr>
                <w:sz w:val="24"/>
                <w:szCs w:val="24"/>
              </w:rPr>
              <w:t xml:space="preserve">, ka viņa rīcībā būs nepieciešamie resursi, iesniedzot šo personu apliecinājumu vai vienošanos par sadarbību konkrētā līguma izpildē. Pretendentam un personai, uz kuras saimnieciskajām un finansiālajām iespējām tas </w:t>
            </w:r>
            <w:r w:rsidRPr="003A1B29">
              <w:rPr>
                <w:sz w:val="24"/>
                <w:szCs w:val="24"/>
              </w:rPr>
              <w:lastRenderedPageBreak/>
              <w:t>balstās, ir jābūt solidāri atbildīgām par iepirkuma līguma izpildi.</w:t>
            </w:r>
          </w:p>
        </w:tc>
      </w:tr>
      <w:tr w:rsidR="00D16677" w:rsidRPr="003A1B29" w14:paraId="0BAF1556" w14:textId="77777777" w:rsidTr="184F91F0">
        <w:tc>
          <w:tcPr>
            <w:tcW w:w="851" w:type="dxa"/>
            <w:shd w:val="clear" w:color="auto" w:fill="FFFFFF" w:themeFill="background1"/>
          </w:tcPr>
          <w:p w14:paraId="77E8A1B1" w14:textId="45E3E4A3" w:rsidR="00D16677" w:rsidRPr="003A1B29" w:rsidRDefault="0005472E" w:rsidP="00D16677">
            <w:pPr>
              <w:ind w:left="113" w:right="113"/>
              <w:jc w:val="both"/>
              <w:rPr>
                <w:sz w:val="24"/>
                <w:szCs w:val="24"/>
              </w:rPr>
            </w:pPr>
            <w:r w:rsidRPr="003A1B29">
              <w:rPr>
                <w:sz w:val="24"/>
                <w:szCs w:val="24"/>
              </w:rPr>
              <w:t>3.9.</w:t>
            </w:r>
          </w:p>
        </w:tc>
        <w:tc>
          <w:tcPr>
            <w:tcW w:w="4187" w:type="dxa"/>
            <w:shd w:val="clear" w:color="auto" w:fill="F2F2F2" w:themeFill="background1" w:themeFillShade="F2"/>
          </w:tcPr>
          <w:p w14:paraId="74F8EF38" w14:textId="33488612" w:rsidR="00D16677" w:rsidRPr="003A1B29" w:rsidRDefault="00D16677" w:rsidP="00D16677">
            <w:pPr>
              <w:ind w:left="113" w:right="113"/>
              <w:jc w:val="both"/>
              <w:rPr>
                <w:sz w:val="24"/>
                <w:szCs w:val="24"/>
              </w:rPr>
            </w:pPr>
            <w:r w:rsidRPr="003A1B29">
              <w:rPr>
                <w:sz w:val="24"/>
                <w:szCs w:val="24"/>
              </w:rPr>
              <w:t>Piegādātājs var balstīties uz citu personu tehniskajām un profesionālajām iespējām, ja tas ir nepieciešams konkrētā iepirkuma līguma izpildei, neatkarīgi no savstarpējo attiecību tiesiskā rakstura.</w:t>
            </w:r>
          </w:p>
        </w:tc>
        <w:tc>
          <w:tcPr>
            <w:tcW w:w="5169" w:type="dxa"/>
          </w:tcPr>
          <w:p w14:paraId="0CFE1D1A" w14:textId="15E4C84F" w:rsidR="00C17526" w:rsidRPr="003A1B29" w:rsidRDefault="00D16677" w:rsidP="00C17526">
            <w:pPr>
              <w:ind w:left="113" w:right="113"/>
              <w:jc w:val="both"/>
              <w:rPr>
                <w:sz w:val="24"/>
                <w:szCs w:val="24"/>
              </w:rPr>
            </w:pPr>
            <w:r w:rsidRPr="003A1B29">
              <w:rPr>
                <w:sz w:val="24"/>
                <w:szCs w:val="24"/>
              </w:rPr>
              <w:t xml:space="preserve">Šādā gadījumā </w:t>
            </w:r>
            <w:r w:rsidRPr="003A1B29">
              <w:rPr>
                <w:sz w:val="24"/>
                <w:szCs w:val="24"/>
                <w:u w:val="single"/>
              </w:rPr>
              <w:t>piegādātājs nepārprotami pierāda Pasūtītājam</w:t>
            </w:r>
            <w:r w:rsidRPr="003A1B29">
              <w:rPr>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D16677" w:rsidRPr="003A1B29" w14:paraId="3E88A325" w14:textId="77777777" w:rsidTr="184F91F0">
        <w:tc>
          <w:tcPr>
            <w:tcW w:w="851" w:type="dxa"/>
            <w:shd w:val="clear" w:color="auto" w:fill="FFFFFF" w:themeFill="background1"/>
          </w:tcPr>
          <w:p w14:paraId="37553BCA" w14:textId="6DD23C77" w:rsidR="00D16677" w:rsidRPr="003A1B29" w:rsidRDefault="0005472E" w:rsidP="00D16677">
            <w:pPr>
              <w:ind w:left="113" w:right="141"/>
              <w:jc w:val="both"/>
              <w:rPr>
                <w:bCs/>
                <w:sz w:val="24"/>
                <w:szCs w:val="24"/>
              </w:rPr>
            </w:pPr>
            <w:r w:rsidRPr="003A1B29">
              <w:rPr>
                <w:bCs/>
                <w:sz w:val="24"/>
                <w:szCs w:val="24"/>
              </w:rPr>
              <w:t>3.10.</w:t>
            </w:r>
          </w:p>
        </w:tc>
        <w:tc>
          <w:tcPr>
            <w:tcW w:w="4187" w:type="dxa"/>
            <w:shd w:val="clear" w:color="auto" w:fill="F2F2F2" w:themeFill="background1" w:themeFillShade="F2"/>
          </w:tcPr>
          <w:p w14:paraId="56D24222" w14:textId="15DA49A2" w:rsidR="00D16677" w:rsidRPr="003A1B29" w:rsidRDefault="00D16677" w:rsidP="00D16677">
            <w:pPr>
              <w:ind w:left="113" w:right="141"/>
              <w:jc w:val="both"/>
              <w:rPr>
                <w:b/>
                <w:sz w:val="24"/>
                <w:szCs w:val="24"/>
              </w:rPr>
            </w:pPr>
            <w:r w:rsidRPr="003A1B29">
              <w:rPr>
                <w:b/>
                <w:sz w:val="24"/>
                <w:szCs w:val="24"/>
              </w:rPr>
              <w:t>Prasības Apvienībai vai personālsabiedrībai</w:t>
            </w:r>
          </w:p>
        </w:tc>
        <w:tc>
          <w:tcPr>
            <w:tcW w:w="5169" w:type="dxa"/>
          </w:tcPr>
          <w:p w14:paraId="5B3FED8A" w14:textId="624D70A9" w:rsidR="00D16677" w:rsidRPr="003A1B29" w:rsidRDefault="00D16677" w:rsidP="00D16677">
            <w:pPr>
              <w:ind w:left="113" w:right="113"/>
              <w:jc w:val="both"/>
              <w:rPr>
                <w:sz w:val="24"/>
                <w:szCs w:val="24"/>
              </w:rPr>
            </w:pPr>
            <w:r w:rsidRPr="003A1B29">
              <w:rPr>
                <w:sz w:val="24"/>
                <w:szCs w:val="24"/>
              </w:rPr>
              <w:t>Ja pretendents ir Apvienība, tad jāiesniedz</w:t>
            </w:r>
            <w:r w:rsidRPr="003A1B29">
              <w:rPr>
                <w:color w:val="000000"/>
                <w:sz w:val="24"/>
                <w:szCs w:val="24"/>
              </w:rPr>
              <w:t xml:space="preserve"> Apvienības dalībnieku starpā noslēgtu vienošanās par katram Apvienības dalībniekam nododamo izpildāmo darbu daļu procentos no piedāvātās kopējās līgumcenas</w:t>
            </w:r>
            <w:r w:rsidRPr="003A1B29">
              <w:rPr>
                <w:sz w:val="24"/>
                <w:szCs w:val="24"/>
              </w:rPr>
              <w:t xml:space="preserve"> un šo darbu raksturojumu</w:t>
            </w:r>
            <w:r w:rsidRPr="003A1B29">
              <w:rPr>
                <w:color w:val="000000"/>
                <w:sz w:val="24"/>
                <w:szCs w:val="24"/>
              </w:rPr>
              <w:t>.</w:t>
            </w:r>
            <w:r w:rsidRPr="003A1B29">
              <w:rPr>
                <w:sz w:val="24"/>
                <w:szCs w:val="24"/>
              </w:rPr>
              <w:t xml:space="preserve"> Vienošanās jāparedz, ka visi tie bied</w:t>
            </w:r>
            <w:r w:rsidRPr="003A1B29">
              <w:rPr>
                <w:spacing w:val="-1"/>
                <w:sz w:val="24"/>
                <w:szCs w:val="24"/>
              </w:rPr>
              <w:t>r</w:t>
            </w:r>
            <w:r w:rsidRPr="003A1B29">
              <w:rPr>
                <w:sz w:val="24"/>
                <w:szCs w:val="24"/>
              </w:rPr>
              <w:t xml:space="preserve">i, uz kuru saimnieciskajām un finansiālajām iespējām piegādātājs balstās un kuri būs finansiāli atbildīgi par iepirkuma līguma izpildi, </w:t>
            </w:r>
            <w:r w:rsidRPr="003A1B29">
              <w:rPr>
                <w:spacing w:val="2"/>
                <w:sz w:val="24"/>
                <w:szCs w:val="24"/>
              </w:rPr>
              <w:t>p</w:t>
            </w:r>
            <w:r w:rsidRPr="003A1B29">
              <w:rPr>
                <w:spacing w:val="-1"/>
                <w:sz w:val="24"/>
                <w:szCs w:val="24"/>
              </w:rPr>
              <w:t>a</w:t>
            </w:r>
            <w:r w:rsidRPr="003A1B29">
              <w:rPr>
                <w:sz w:val="24"/>
                <w:szCs w:val="24"/>
              </w:rPr>
              <w:t>r u</w:t>
            </w:r>
            <w:r w:rsidRPr="003A1B29">
              <w:rPr>
                <w:spacing w:val="1"/>
                <w:sz w:val="24"/>
                <w:szCs w:val="24"/>
              </w:rPr>
              <w:t>z</w:t>
            </w:r>
            <w:r w:rsidRPr="003A1B29">
              <w:rPr>
                <w:sz w:val="24"/>
                <w:szCs w:val="24"/>
              </w:rPr>
              <w:t>ņ</w:t>
            </w:r>
            <w:r w:rsidRPr="003A1B29">
              <w:rPr>
                <w:spacing w:val="-1"/>
                <w:sz w:val="24"/>
                <w:szCs w:val="24"/>
              </w:rPr>
              <w:t>e</w:t>
            </w:r>
            <w:r w:rsidRPr="003A1B29">
              <w:rPr>
                <w:sz w:val="24"/>
                <w:szCs w:val="24"/>
              </w:rPr>
              <w:t>m</w:t>
            </w:r>
            <w:r w:rsidRPr="003A1B29">
              <w:rPr>
                <w:spacing w:val="1"/>
                <w:sz w:val="24"/>
                <w:szCs w:val="24"/>
              </w:rPr>
              <w:t>t</w:t>
            </w:r>
            <w:r w:rsidRPr="003A1B29">
              <w:rPr>
                <w:spacing w:val="-1"/>
                <w:sz w:val="24"/>
                <w:szCs w:val="24"/>
              </w:rPr>
              <w:t>a</w:t>
            </w:r>
            <w:r w:rsidRPr="003A1B29">
              <w:rPr>
                <w:sz w:val="24"/>
                <w:szCs w:val="24"/>
              </w:rPr>
              <w:t>jām s</w:t>
            </w:r>
            <w:r w:rsidRPr="003A1B29">
              <w:rPr>
                <w:spacing w:val="-1"/>
                <w:sz w:val="24"/>
                <w:szCs w:val="24"/>
              </w:rPr>
              <w:t>a</w:t>
            </w:r>
            <w:r w:rsidRPr="003A1B29">
              <w:rPr>
                <w:sz w:val="24"/>
                <w:szCs w:val="24"/>
              </w:rPr>
              <w:t>is</w:t>
            </w:r>
            <w:r w:rsidRPr="003A1B29">
              <w:rPr>
                <w:spacing w:val="1"/>
                <w:sz w:val="24"/>
                <w:szCs w:val="24"/>
              </w:rPr>
              <w:t>t</w:t>
            </w:r>
            <w:r w:rsidRPr="003A1B29">
              <w:rPr>
                <w:sz w:val="24"/>
                <w:szCs w:val="24"/>
              </w:rPr>
              <w:t>īb</w:t>
            </w:r>
            <w:r w:rsidRPr="003A1B29">
              <w:rPr>
                <w:spacing w:val="2"/>
                <w:sz w:val="24"/>
                <w:szCs w:val="24"/>
              </w:rPr>
              <w:t>ā</w:t>
            </w:r>
            <w:r w:rsidRPr="003A1B29">
              <w:rPr>
                <w:sz w:val="24"/>
                <w:szCs w:val="24"/>
              </w:rPr>
              <w:t xml:space="preserve">m </w:t>
            </w:r>
            <w:r w:rsidRPr="003A1B29">
              <w:rPr>
                <w:spacing w:val="-1"/>
                <w:sz w:val="24"/>
                <w:szCs w:val="24"/>
              </w:rPr>
              <w:t>a</w:t>
            </w:r>
            <w:r w:rsidRPr="003A1B29">
              <w:rPr>
                <w:sz w:val="24"/>
                <w:szCs w:val="24"/>
              </w:rPr>
              <w:t>tb</w:t>
            </w:r>
            <w:r w:rsidRPr="003A1B29">
              <w:rPr>
                <w:spacing w:val="1"/>
                <w:sz w:val="24"/>
                <w:szCs w:val="24"/>
              </w:rPr>
              <w:t>i</w:t>
            </w:r>
            <w:r w:rsidRPr="003A1B29">
              <w:rPr>
                <w:spacing w:val="7"/>
                <w:sz w:val="24"/>
                <w:szCs w:val="24"/>
              </w:rPr>
              <w:t>l</w:t>
            </w:r>
            <w:r w:rsidRPr="003A1B29">
              <w:rPr>
                <w:sz w:val="24"/>
                <w:szCs w:val="24"/>
              </w:rPr>
              <w:t>d sol</w:t>
            </w:r>
            <w:r w:rsidRPr="003A1B29">
              <w:rPr>
                <w:spacing w:val="1"/>
                <w:sz w:val="24"/>
                <w:szCs w:val="24"/>
              </w:rPr>
              <w:t>i</w:t>
            </w:r>
            <w:r w:rsidRPr="003A1B29">
              <w:rPr>
                <w:sz w:val="24"/>
                <w:szCs w:val="24"/>
              </w:rPr>
              <w:t>d</w:t>
            </w:r>
            <w:r w:rsidRPr="003A1B29">
              <w:rPr>
                <w:spacing w:val="-1"/>
                <w:sz w:val="24"/>
                <w:szCs w:val="24"/>
              </w:rPr>
              <w:t>ā</w:t>
            </w:r>
            <w:r w:rsidRPr="003A1B29">
              <w:rPr>
                <w:sz w:val="24"/>
                <w:szCs w:val="24"/>
              </w:rPr>
              <w:t xml:space="preserve">ri un, ka </w:t>
            </w:r>
            <w:r w:rsidRPr="003A1B29">
              <w:rPr>
                <w:color w:val="000000"/>
                <w:sz w:val="24"/>
                <w:szCs w:val="24"/>
              </w:rPr>
              <w:t xml:space="preserve">Apvienības dalībnieki apņemas </w:t>
            </w:r>
            <w:r w:rsidRPr="003A1B29">
              <w:rPr>
                <w:sz w:val="24"/>
                <w:szCs w:val="24"/>
              </w:rPr>
              <w:t>izveidot personālsabiedrību vai noslēgt sabiedrības līguma gadījumā, ja piegādātāju Apvienība tiks atzīta par Konkursa uzvarētāju.</w:t>
            </w:r>
          </w:p>
        </w:tc>
      </w:tr>
      <w:tr w:rsidR="00D16677" w:rsidRPr="003A1B29" w14:paraId="6332A9B9" w14:textId="77777777" w:rsidTr="184F91F0">
        <w:trPr>
          <w:trHeight w:val="557"/>
        </w:trPr>
        <w:tc>
          <w:tcPr>
            <w:tcW w:w="851" w:type="dxa"/>
            <w:shd w:val="clear" w:color="auto" w:fill="FFFFFF" w:themeFill="background1"/>
          </w:tcPr>
          <w:p w14:paraId="5A7C4EAF" w14:textId="4046CCFE" w:rsidR="00D16677" w:rsidRPr="003A1B29" w:rsidRDefault="0005472E" w:rsidP="0005472E">
            <w:pPr>
              <w:ind w:right="113"/>
              <w:jc w:val="center"/>
              <w:rPr>
                <w:sz w:val="24"/>
                <w:szCs w:val="24"/>
              </w:rPr>
            </w:pPr>
            <w:r w:rsidRPr="003A1B29">
              <w:rPr>
                <w:sz w:val="24"/>
                <w:szCs w:val="24"/>
              </w:rPr>
              <w:t>3.11.</w:t>
            </w:r>
          </w:p>
          <w:p w14:paraId="6DE36BCF" w14:textId="77777777" w:rsidR="00D16677" w:rsidRPr="003A1B29" w:rsidRDefault="00D16677" w:rsidP="00D16677">
            <w:pPr>
              <w:ind w:left="113" w:right="113"/>
              <w:jc w:val="both"/>
              <w:rPr>
                <w:sz w:val="24"/>
                <w:szCs w:val="24"/>
              </w:rPr>
            </w:pPr>
          </w:p>
          <w:p w14:paraId="616A57BA" w14:textId="77777777" w:rsidR="00D16677" w:rsidRPr="003A1B29" w:rsidRDefault="00D16677" w:rsidP="00D16677">
            <w:pPr>
              <w:ind w:left="113" w:right="113"/>
              <w:jc w:val="both"/>
              <w:rPr>
                <w:sz w:val="24"/>
                <w:szCs w:val="24"/>
              </w:rPr>
            </w:pPr>
          </w:p>
        </w:tc>
        <w:tc>
          <w:tcPr>
            <w:tcW w:w="4187" w:type="dxa"/>
            <w:shd w:val="clear" w:color="auto" w:fill="F2F2F2" w:themeFill="background1" w:themeFillShade="F2"/>
          </w:tcPr>
          <w:p w14:paraId="2285E4E1" w14:textId="4ACDD584" w:rsidR="00D16677" w:rsidRPr="003A1B29" w:rsidRDefault="00D16677" w:rsidP="00C17526">
            <w:pPr>
              <w:spacing w:after="120"/>
              <w:ind w:left="113" w:right="113"/>
              <w:jc w:val="both"/>
              <w:rPr>
                <w:sz w:val="24"/>
                <w:szCs w:val="24"/>
              </w:rPr>
            </w:pPr>
            <w:r w:rsidRPr="003A1B29">
              <w:rPr>
                <w:b/>
                <w:sz w:val="24"/>
                <w:szCs w:val="24"/>
              </w:rPr>
              <w:t>Prasības attiecībā uz apakšuzņēmējiem:</w:t>
            </w:r>
            <w:r w:rsidRPr="003A1B29">
              <w:rPr>
                <w:sz w:val="24"/>
                <w:szCs w:val="24"/>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69E6E0E6" w14:textId="77777777" w:rsidR="00D16677" w:rsidRPr="003A1B29" w:rsidRDefault="00D16677" w:rsidP="00D16677">
            <w:pPr>
              <w:ind w:left="113" w:right="113"/>
              <w:jc w:val="both"/>
              <w:rPr>
                <w:sz w:val="24"/>
                <w:szCs w:val="24"/>
              </w:rPr>
            </w:pPr>
          </w:p>
          <w:p w14:paraId="5C0C9F93" w14:textId="77777777" w:rsidR="00D16677" w:rsidRPr="003A1B29" w:rsidRDefault="00D16677" w:rsidP="00C17526">
            <w:pPr>
              <w:ind w:right="113"/>
              <w:jc w:val="both"/>
              <w:rPr>
                <w:b/>
                <w:sz w:val="24"/>
                <w:szCs w:val="24"/>
              </w:rPr>
            </w:pPr>
          </w:p>
        </w:tc>
        <w:tc>
          <w:tcPr>
            <w:tcW w:w="5169" w:type="dxa"/>
          </w:tcPr>
          <w:p w14:paraId="424E2427" w14:textId="77777777" w:rsidR="00C17526" w:rsidRPr="003A1B29" w:rsidRDefault="00C17526" w:rsidP="00C54F10">
            <w:pPr>
              <w:ind w:left="136" w:right="113"/>
              <w:jc w:val="both"/>
              <w:rPr>
                <w:sz w:val="24"/>
                <w:szCs w:val="24"/>
              </w:rPr>
            </w:pPr>
          </w:p>
          <w:p w14:paraId="7AB70A4B" w14:textId="12DDE3C9" w:rsidR="00C54F10" w:rsidRPr="003A1B29" w:rsidRDefault="00C54F10" w:rsidP="00C54F10">
            <w:pPr>
              <w:ind w:left="136" w:right="113"/>
              <w:jc w:val="both"/>
              <w:rPr>
                <w:sz w:val="24"/>
                <w:szCs w:val="24"/>
              </w:rPr>
            </w:pPr>
            <w:r w:rsidRPr="003A1B29">
              <w:rPr>
                <w:sz w:val="24"/>
                <w:szCs w:val="24"/>
              </w:rPr>
              <w:t>Jāaizpilda informācijas par apakšuzņēmējiem Nolikuma</w:t>
            </w:r>
            <w:r w:rsidRPr="003A1B29">
              <w:rPr>
                <w:i/>
                <w:iCs/>
                <w:sz w:val="24"/>
                <w:szCs w:val="24"/>
              </w:rPr>
              <w:t xml:space="preserve"> </w:t>
            </w:r>
            <w:r w:rsidRPr="003A1B29">
              <w:rPr>
                <w:sz w:val="24"/>
                <w:szCs w:val="24"/>
              </w:rPr>
              <w:t>2.1.pielikums</w:t>
            </w:r>
            <w:r w:rsidR="00C17526" w:rsidRPr="003A1B29">
              <w:rPr>
                <w:sz w:val="24"/>
                <w:szCs w:val="24"/>
              </w:rPr>
              <w:t>.</w:t>
            </w:r>
          </w:p>
          <w:p w14:paraId="5B12D721" w14:textId="536BD603" w:rsidR="00C54F10" w:rsidRPr="003A1B29" w:rsidRDefault="00C54F10" w:rsidP="00C54F10">
            <w:pPr>
              <w:ind w:left="136" w:right="113"/>
              <w:jc w:val="both"/>
              <w:rPr>
                <w:sz w:val="24"/>
                <w:szCs w:val="24"/>
              </w:rPr>
            </w:pPr>
            <w:r w:rsidRPr="003A1B29">
              <w:rPr>
                <w:sz w:val="24"/>
                <w:szCs w:val="24"/>
              </w:rPr>
              <w:t>Katram piesaistītajam apakšuzņēmējam jāaizpilda apliecinājums Nolikuma 2.1.1. pielikums.</w:t>
            </w:r>
          </w:p>
          <w:p w14:paraId="7CD3FECD" w14:textId="77777777" w:rsidR="00C54F10" w:rsidRPr="003A1B29" w:rsidRDefault="00C54F10" w:rsidP="00C54F10">
            <w:pPr>
              <w:ind w:left="136" w:right="113"/>
              <w:jc w:val="both"/>
              <w:rPr>
                <w:sz w:val="24"/>
                <w:szCs w:val="24"/>
              </w:rPr>
            </w:pPr>
            <w:r w:rsidRPr="003A1B29">
              <w:rPr>
                <w:sz w:val="24"/>
                <w:szCs w:val="24"/>
              </w:rPr>
              <w:t>Ja pretendents (arī apvienība) plāno piesaistīt Konkursa priekšmetā ietilpstošo darbu izpildei apakšuzņēmēju, kura veicamo darbu vērtība ir vismaz 10 000 </w:t>
            </w:r>
            <w:proofErr w:type="spellStart"/>
            <w:r w:rsidRPr="003A1B29">
              <w:rPr>
                <w:i/>
                <w:iCs/>
                <w:sz w:val="24"/>
                <w:szCs w:val="24"/>
              </w:rPr>
              <w:t>euro</w:t>
            </w:r>
            <w:proofErr w:type="spellEnd"/>
            <w:r w:rsidRPr="003A1B29">
              <w:rPr>
                <w:sz w:val="24"/>
                <w:szCs w:val="24"/>
              </w:rPr>
              <w:t xml:space="preserve">, </w:t>
            </w:r>
            <w:r w:rsidRPr="003A1B29">
              <w:rPr>
                <w:b/>
                <w:bCs/>
                <w:sz w:val="24"/>
                <w:szCs w:val="24"/>
              </w:rPr>
              <w:t>jābūt savstarpēji noslēgtai vienošanās</w:t>
            </w:r>
            <w:r w:rsidRPr="003A1B29">
              <w:rPr>
                <w:sz w:val="24"/>
                <w:szCs w:val="24"/>
              </w:rPr>
              <w:t xml:space="preserve">, kurā norādīti apakšuzņēmējam nododamo darbu veidi, šo darbu vērtība </w:t>
            </w:r>
            <w:proofErr w:type="spellStart"/>
            <w:r w:rsidRPr="003A1B29">
              <w:rPr>
                <w:i/>
                <w:iCs/>
                <w:sz w:val="24"/>
                <w:szCs w:val="24"/>
              </w:rPr>
              <w:t>euro</w:t>
            </w:r>
            <w:proofErr w:type="spellEnd"/>
            <w:r w:rsidRPr="003A1B29">
              <w:rPr>
                <w:sz w:val="24"/>
                <w:szCs w:val="24"/>
              </w:rPr>
              <w:t xml:space="preserve"> no piedāvātās kopējās Konkursa līguma summas, un kurā apakšuzņēmējs apliecina gatavību veikt šos darbus, gadījumā, ja pretendents tiks atzīts par Konkursa uzvarētāju.</w:t>
            </w:r>
          </w:p>
          <w:p w14:paraId="5793FBE0" w14:textId="274DC959" w:rsidR="00D16677" w:rsidRPr="003A1B29" w:rsidRDefault="00C54F10" w:rsidP="00C54F10">
            <w:pPr>
              <w:ind w:left="145" w:right="113"/>
              <w:jc w:val="both"/>
              <w:rPr>
                <w:sz w:val="24"/>
                <w:szCs w:val="24"/>
              </w:rPr>
            </w:pPr>
            <w:r w:rsidRPr="003A1B29">
              <w:rPr>
                <w:sz w:val="24"/>
                <w:szCs w:val="24"/>
              </w:rPr>
              <w:t>Attiecībā uz Komercreģistrā reģistrētiem apakšuzņēmējiem Pasūtītājs par šo apakšuzņēmēju atbilstību 3.</w:t>
            </w:r>
            <w:r w:rsidR="00005865" w:rsidRPr="003A1B29">
              <w:rPr>
                <w:sz w:val="24"/>
                <w:szCs w:val="24"/>
              </w:rPr>
              <w:t>2</w:t>
            </w:r>
            <w:r w:rsidRPr="003A1B29">
              <w:rPr>
                <w:sz w:val="24"/>
                <w:szCs w:val="24"/>
              </w:rPr>
              <w:t>. apakšpunktam pārliecinās, attiecīgo informāciju iegūstot publiskajā datubāzē.</w:t>
            </w:r>
          </w:p>
        </w:tc>
      </w:tr>
      <w:tr w:rsidR="00D16677" w:rsidRPr="003A1B29" w14:paraId="5C244B6D" w14:textId="77777777" w:rsidTr="184F91F0">
        <w:trPr>
          <w:trHeight w:val="332"/>
        </w:trPr>
        <w:tc>
          <w:tcPr>
            <w:tcW w:w="10207" w:type="dxa"/>
            <w:gridSpan w:val="3"/>
            <w:shd w:val="clear" w:color="auto" w:fill="FFFFFF" w:themeFill="background1"/>
          </w:tcPr>
          <w:p w14:paraId="053E839E" w14:textId="77777777" w:rsidR="00C17526" w:rsidRPr="003A1B29" w:rsidRDefault="00C17526" w:rsidP="00D16677">
            <w:pPr>
              <w:ind w:left="136" w:right="113"/>
              <w:jc w:val="center"/>
              <w:rPr>
                <w:b/>
                <w:sz w:val="24"/>
                <w:szCs w:val="24"/>
              </w:rPr>
            </w:pPr>
          </w:p>
          <w:p w14:paraId="50976C58" w14:textId="6D021DCF" w:rsidR="00D16677" w:rsidRPr="003A1B29" w:rsidRDefault="00D16677" w:rsidP="00D16677">
            <w:pPr>
              <w:ind w:left="136" w:right="113"/>
              <w:jc w:val="center"/>
              <w:rPr>
                <w:sz w:val="24"/>
                <w:szCs w:val="24"/>
              </w:rPr>
            </w:pPr>
            <w:r w:rsidRPr="003A1B29">
              <w:rPr>
                <w:b/>
                <w:sz w:val="24"/>
                <w:szCs w:val="24"/>
              </w:rPr>
              <w:t xml:space="preserve">Eiropas vienotais iepirkuma procedūras dokuments </w:t>
            </w:r>
            <w:r w:rsidRPr="003A1B29">
              <w:rPr>
                <w:sz w:val="24"/>
                <w:szCs w:val="24"/>
              </w:rPr>
              <w:t>(turpmāk – Vienotais dokuments)</w:t>
            </w:r>
          </w:p>
        </w:tc>
      </w:tr>
      <w:tr w:rsidR="00D16677" w:rsidRPr="003A1B29" w14:paraId="268F517E" w14:textId="77777777" w:rsidTr="184F91F0">
        <w:trPr>
          <w:trHeight w:val="558"/>
        </w:trPr>
        <w:tc>
          <w:tcPr>
            <w:tcW w:w="851" w:type="dxa"/>
            <w:shd w:val="clear" w:color="auto" w:fill="FFFFFF" w:themeFill="background1"/>
          </w:tcPr>
          <w:p w14:paraId="6C86AE5E" w14:textId="3F8DB253" w:rsidR="00D16677" w:rsidRPr="003A1B29" w:rsidRDefault="007F0DDF" w:rsidP="00D16677">
            <w:pPr>
              <w:ind w:left="113" w:right="113"/>
              <w:jc w:val="both"/>
              <w:rPr>
                <w:sz w:val="24"/>
                <w:szCs w:val="24"/>
              </w:rPr>
            </w:pPr>
            <w:r w:rsidRPr="003A1B29">
              <w:rPr>
                <w:sz w:val="24"/>
                <w:szCs w:val="24"/>
              </w:rPr>
              <w:t>3.12.</w:t>
            </w:r>
          </w:p>
        </w:tc>
        <w:tc>
          <w:tcPr>
            <w:tcW w:w="9356" w:type="dxa"/>
            <w:gridSpan w:val="2"/>
            <w:shd w:val="clear" w:color="auto" w:fill="F2F2F2" w:themeFill="background1" w:themeFillShade="F2"/>
          </w:tcPr>
          <w:p w14:paraId="41541C7F" w14:textId="77777777" w:rsidR="00D16677" w:rsidRPr="003A1B29" w:rsidRDefault="00D16677" w:rsidP="00BB78CD">
            <w:pPr>
              <w:pStyle w:val="Sarakstarindkopa"/>
              <w:tabs>
                <w:tab w:val="left" w:pos="0"/>
                <w:tab w:val="left" w:pos="711"/>
              </w:tabs>
              <w:ind w:left="113" w:right="113"/>
              <w:jc w:val="both"/>
              <w:rPr>
                <w:sz w:val="24"/>
                <w:szCs w:val="24"/>
              </w:rPr>
            </w:pPr>
            <w:r w:rsidRPr="003A1B29">
              <w:rPr>
                <w:sz w:val="24"/>
                <w:szCs w:val="24"/>
              </w:rPr>
              <w:t xml:space="preserve">Pasūtītājs pieņem Vienoto dokumentu kā sākotnējo pierādījumu atbilstībai paziņojumā par līgumu vai Konkursa dokumentos noteiktajām pretendentu atlases prasībām. </w:t>
            </w:r>
            <w:r w:rsidRPr="003A1B29">
              <w:rPr>
                <w:sz w:val="24"/>
                <w:szCs w:val="24"/>
                <w:u w:val="single"/>
              </w:rPr>
              <w:t>Ja piegādātājs izvēlējies iesniegt</w:t>
            </w:r>
            <w:r w:rsidRPr="003A1B29">
              <w:rPr>
                <w:sz w:val="24"/>
                <w:szCs w:val="24"/>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w:t>
            </w:r>
            <w:r w:rsidRPr="003A1B29">
              <w:rPr>
                <w:sz w:val="24"/>
                <w:szCs w:val="24"/>
              </w:rPr>
              <w:lastRenderedPageBreak/>
              <w:t>norādīto apakšuzņēmēju, kura sniedzamo pakalpojumu vērtība ir vismaz 10 000.00 (desmit tūkstoši) EUR. Apvienība iesniedz atsevišķu Vienoto dokumentu par katru tās dalībnieku.</w:t>
            </w:r>
          </w:p>
          <w:p w14:paraId="52D60DFA" w14:textId="77777777" w:rsidR="00D16677" w:rsidRPr="003A1B29" w:rsidRDefault="00D16677" w:rsidP="00BB78CD">
            <w:pPr>
              <w:pStyle w:val="Sarakstarindkopa"/>
              <w:tabs>
                <w:tab w:val="left" w:pos="0"/>
                <w:tab w:val="left" w:pos="711"/>
              </w:tabs>
              <w:ind w:left="113" w:right="113"/>
              <w:jc w:val="both"/>
              <w:rPr>
                <w:sz w:val="24"/>
                <w:szCs w:val="24"/>
              </w:rPr>
            </w:pPr>
            <w:r w:rsidRPr="003A1B29">
              <w:rPr>
                <w:sz w:val="24"/>
                <w:szCs w:val="24"/>
              </w:rPr>
              <w:t xml:space="preserve">Vienotā dokumenta veidlapu, kas ir vienāda visās Eiropas Savienības dalībvalstīs, nosaka Eiropas </w:t>
            </w:r>
            <w:r w:rsidRPr="003A1B29">
              <w:rPr>
                <w:b/>
                <w:sz w:val="24"/>
                <w:szCs w:val="24"/>
              </w:rPr>
              <w:t xml:space="preserve">Komisijas 2016. gada 5. janvāra īstenošanas regula Nr. 2016/7, </w:t>
            </w:r>
            <w:r w:rsidRPr="003A1B29">
              <w:rPr>
                <w:sz w:val="24"/>
                <w:szCs w:val="24"/>
              </w:rPr>
              <w:t xml:space="preserve">ar ko nosaka standarta veidlapu Eiropas vienotajam iepirkuma procedūras dokumentam (Dokuments attiecas uz EEZ) (regulas 2. pielikums). Vienotā dokumenta teksta datne ir pieejama: </w:t>
            </w:r>
            <w:hyperlink r:id="rId14" w:history="1">
              <w:r w:rsidRPr="003A1B29">
                <w:rPr>
                  <w:color w:val="0000FF"/>
                  <w:sz w:val="24"/>
                  <w:szCs w:val="24"/>
                  <w:u w:val="single"/>
                </w:rPr>
                <w:t>http://espd.eis.gov.lv/</w:t>
              </w:r>
            </w:hyperlink>
            <w:r w:rsidRPr="003A1B29">
              <w:rPr>
                <w:sz w:val="24"/>
                <w:szCs w:val="24"/>
              </w:rPr>
              <w:t xml:space="preserve"> .</w:t>
            </w:r>
          </w:p>
          <w:p w14:paraId="78E3017D" w14:textId="77777777" w:rsidR="00D16677" w:rsidRPr="003A1B29" w:rsidRDefault="00D16677" w:rsidP="00BB78CD">
            <w:pPr>
              <w:pStyle w:val="Sarakstarindkopa"/>
              <w:tabs>
                <w:tab w:val="left" w:pos="0"/>
                <w:tab w:val="left" w:pos="711"/>
              </w:tabs>
              <w:ind w:left="113" w:right="113"/>
              <w:jc w:val="both"/>
              <w:rPr>
                <w:color w:val="0000FF"/>
                <w:sz w:val="24"/>
                <w:szCs w:val="24"/>
                <w:u w:val="single"/>
              </w:rPr>
            </w:pPr>
            <w:r w:rsidRPr="003A1B29">
              <w:rPr>
                <w:color w:val="0000FF"/>
                <w:sz w:val="24"/>
                <w:szCs w:val="24"/>
                <w:u w:val="single"/>
              </w:rPr>
              <w:t>Piegādātājs Vienotajā dokumentā aizpilda prasīto informāciju no I. līdz VI. daļai.</w:t>
            </w:r>
          </w:p>
          <w:p w14:paraId="60DA635F" w14:textId="77777777" w:rsidR="00D16677" w:rsidRPr="003A1B29" w:rsidRDefault="00D16677" w:rsidP="00BB78CD">
            <w:pPr>
              <w:pStyle w:val="Sarakstarindkopa"/>
              <w:tabs>
                <w:tab w:val="left" w:pos="0"/>
                <w:tab w:val="left" w:pos="711"/>
              </w:tabs>
              <w:ind w:left="113" w:right="113"/>
              <w:jc w:val="both"/>
              <w:rPr>
                <w:sz w:val="24"/>
                <w:szCs w:val="24"/>
              </w:rPr>
            </w:pPr>
            <w:r w:rsidRPr="003A1B29">
              <w:rPr>
                <w:sz w:val="24"/>
                <w:szCs w:val="24"/>
              </w:rPr>
              <w:t>Piegādātājs var iesniegt Vienoto dokumentu, kas ir bijis iesniegts citā iepirkuma procedūrā, ja apliecina, ka tajā iekļautā informācija ir pareiza.</w:t>
            </w:r>
          </w:p>
          <w:p w14:paraId="6BB5551E" w14:textId="35823FE7" w:rsidR="00D16677" w:rsidRPr="003A1B29" w:rsidRDefault="00D16677" w:rsidP="00BB78CD">
            <w:pPr>
              <w:pStyle w:val="Sarakstarindkopa"/>
              <w:tabs>
                <w:tab w:val="left" w:pos="0"/>
                <w:tab w:val="left" w:pos="711"/>
              </w:tabs>
              <w:ind w:left="113" w:right="113"/>
              <w:jc w:val="both"/>
              <w:rPr>
                <w:sz w:val="24"/>
                <w:szCs w:val="24"/>
              </w:rPr>
            </w:pPr>
            <w:r w:rsidRPr="003A1B29">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E67C62" w:rsidRDefault="0059752F" w:rsidP="00CC5C1B">
      <w:pPr>
        <w:widowControl w:val="0"/>
        <w:autoSpaceDE w:val="0"/>
        <w:autoSpaceDN w:val="0"/>
        <w:adjustRightInd w:val="0"/>
        <w:spacing w:line="271" w:lineRule="exact"/>
        <w:ind w:left="360"/>
        <w:jc w:val="center"/>
        <w:rPr>
          <w:color w:val="000000"/>
          <w:sz w:val="24"/>
          <w:szCs w:val="24"/>
        </w:rPr>
      </w:pPr>
    </w:p>
    <w:p w14:paraId="3A5010D1" w14:textId="77777777" w:rsidR="002A4D3C" w:rsidRPr="009E0C53" w:rsidRDefault="00226FFB" w:rsidP="002A4D3C">
      <w:pPr>
        <w:pStyle w:val="Default"/>
        <w:jc w:val="both"/>
        <w:rPr>
          <w:i/>
          <w:color w:val="auto"/>
          <w:sz w:val="20"/>
          <w:szCs w:val="20"/>
        </w:rPr>
      </w:pPr>
      <w:bookmarkStart w:id="10" w:name="_Toc340760685"/>
      <w:r w:rsidRPr="00E67C62">
        <w:rPr>
          <w:i/>
          <w:color w:val="auto"/>
        </w:rPr>
        <w:t xml:space="preserve">* </w:t>
      </w:r>
      <w:r w:rsidRPr="009E0C53">
        <w:rPr>
          <w:i/>
          <w:color w:val="auto"/>
          <w:sz w:val="20"/>
          <w:szCs w:val="20"/>
          <w:u w:val="single"/>
        </w:rPr>
        <w:t>Piegādātājam ir tiesības, bet ne pienākums</w:t>
      </w:r>
      <w:r w:rsidRPr="009E0C53">
        <w:rPr>
          <w:i/>
          <w:color w:val="auto"/>
          <w:sz w:val="20"/>
          <w:szCs w:val="20"/>
        </w:rPr>
        <w:t xml:space="preserve"> iesniegt Vienoto dokumentu</w:t>
      </w:r>
      <w:r w:rsidRPr="009E0C53">
        <w:rPr>
          <w:i/>
          <w:sz w:val="20"/>
          <w:szCs w:val="20"/>
        </w:rPr>
        <w:t xml:space="preserve"> kā sākotnējo pierādījumu atbilstībai paziņojumā par līgumu vai Konkursa dokumentos noteiktajām pretendentu atlases prasībām</w:t>
      </w:r>
      <w:r w:rsidRPr="009E0C53">
        <w:rPr>
          <w:i/>
          <w:color w:val="auto"/>
          <w:sz w:val="20"/>
          <w:szCs w:val="20"/>
        </w:rPr>
        <w:t>.</w:t>
      </w:r>
    </w:p>
    <w:p w14:paraId="695D39B3" w14:textId="703D7D7C" w:rsidR="005924FF" w:rsidRPr="009E0C53" w:rsidRDefault="00226FFB" w:rsidP="002A2302">
      <w:pPr>
        <w:pStyle w:val="Default"/>
        <w:jc w:val="both"/>
        <w:rPr>
          <w:i/>
          <w:color w:val="auto"/>
          <w:sz w:val="20"/>
          <w:szCs w:val="20"/>
        </w:rPr>
      </w:pPr>
      <w:r w:rsidRPr="009E0C53">
        <w:rPr>
          <w:i/>
          <w:color w:val="auto"/>
          <w:sz w:val="20"/>
          <w:szCs w:val="20"/>
        </w:rPr>
        <w:t>Līdzam sk.</w:t>
      </w:r>
      <w:r w:rsidR="0045315D" w:rsidRPr="009E0C53">
        <w:rPr>
          <w:i/>
          <w:color w:val="auto"/>
          <w:sz w:val="20"/>
          <w:szCs w:val="20"/>
        </w:rPr>
        <w:t xml:space="preserve"> arī</w:t>
      </w:r>
      <w:r w:rsidRPr="009E0C53">
        <w:rPr>
          <w:i/>
          <w:color w:val="auto"/>
          <w:sz w:val="20"/>
          <w:szCs w:val="20"/>
        </w:rPr>
        <w:t xml:space="preserve"> papildu informāciju par Vienoto dokumentu. Pieejama: </w:t>
      </w:r>
      <w:hyperlink r:id="rId15" w:history="1">
        <w:r w:rsidR="00901DC9" w:rsidRPr="009E0C53">
          <w:rPr>
            <w:rStyle w:val="Hipersaite"/>
            <w:sz w:val="20"/>
            <w:szCs w:val="20"/>
          </w:rPr>
          <w:t>http://espd.eis.gov.lv/</w:t>
        </w:r>
      </w:hyperlink>
      <w:r w:rsidR="00901DC9" w:rsidRPr="009E0C53">
        <w:rPr>
          <w:sz w:val="20"/>
          <w:szCs w:val="20"/>
        </w:rPr>
        <w:t xml:space="preserve"> </w:t>
      </w:r>
      <w:r w:rsidRPr="009E0C53">
        <w:rPr>
          <w:i/>
          <w:color w:val="auto"/>
          <w:sz w:val="20"/>
          <w:szCs w:val="20"/>
        </w:rPr>
        <w:t xml:space="preserve"> </w:t>
      </w:r>
    </w:p>
    <w:p w14:paraId="5D6CFF6D" w14:textId="77777777" w:rsidR="005924FF" w:rsidRPr="009E0C53" w:rsidRDefault="005924FF" w:rsidP="002A2302">
      <w:pPr>
        <w:pStyle w:val="Default"/>
        <w:rPr>
          <w:b/>
          <w:color w:val="auto"/>
          <w:sz w:val="20"/>
          <w:szCs w:val="20"/>
        </w:rPr>
      </w:pPr>
    </w:p>
    <w:p w14:paraId="398FDCA1" w14:textId="77777777" w:rsidR="005924FF" w:rsidRPr="00E67C62" w:rsidRDefault="005924FF">
      <w:pPr>
        <w:pStyle w:val="Default"/>
        <w:numPr>
          <w:ilvl w:val="0"/>
          <w:numId w:val="11"/>
        </w:numPr>
        <w:ind w:left="0"/>
        <w:jc w:val="center"/>
        <w:rPr>
          <w:b/>
          <w:color w:val="auto"/>
        </w:rPr>
      </w:pPr>
      <w:r w:rsidRPr="00E67C62">
        <w:rPr>
          <w:b/>
          <w:color w:val="auto"/>
        </w:rPr>
        <w:t>IESNIEDZAMIE DOKUMENTI</w:t>
      </w:r>
    </w:p>
    <w:p w14:paraId="5F0FD2C5" w14:textId="7243A9B5" w:rsidR="005924FF" w:rsidRPr="00E67C62" w:rsidRDefault="62EB92F2">
      <w:pPr>
        <w:pStyle w:val="Default"/>
        <w:numPr>
          <w:ilvl w:val="1"/>
          <w:numId w:val="11"/>
        </w:numPr>
        <w:ind w:left="0" w:firstLine="0"/>
        <w:jc w:val="both"/>
        <w:rPr>
          <w:color w:val="auto"/>
        </w:rPr>
      </w:pPr>
      <w:r w:rsidRPr="00E67C62">
        <w:rPr>
          <w:b/>
          <w:bCs/>
        </w:rPr>
        <w:t>Piedāvājuma veidlapa</w:t>
      </w:r>
      <w:r w:rsidRPr="00E67C62">
        <w:rPr>
          <w:rFonts w:eastAsia="Arial,Bold"/>
          <w:b/>
          <w:bCs/>
        </w:rPr>
        <w:t xml:space="preserve">: </w:t>
      </w:r>
      <w:r w:rsidRPr="00E67C62">
        <w:rPr>
          <w:rFonts w:eastAsia="Arial,Bold"/>
        </w:rPr>
        <w:t xml:space="preserve">saskaņā ar </w:t>
      </w:r>
      <w:r w:rsidRPr="00E67C62">
        <w:rPr>
          <w:rFonts w:eastAsia="Arial,Bold"/>
          <w:color w:val="auto"/>
        </w:rPr>
        <w:t>Nolikuma</w:t>
      </w:r>
      <w:r w:rsidRPr="00E67C62">
        <w:rPr>
          <w:rFonts w:eastAsia="Arial,Bold"/>
          <w:b/>
          <w:bCs/>
          <w:color w:val="auto"/>
        </w:rPr>
        <w:t xml:space="preserve"> </w:t>
      </w:r>
      <w:r w:rsidRPr="00E67C62">
        <w:rPr>
          <w:color w:val="auto"/>
        </w:rPr>
        <w:t>2.</w:t>
      </w:r>
      <w:r w:rsidRPr="00E67C62">
        <w:t>pielikum</w:t>
      </w:r>
      <w:r w:rsidR="3FED597D" w:rsidRPr="00E67C62">
        <w:t>u</w:t>
      </w:r>
      <w:r w:rsidRPr="00E67C62">
        <w:rPr>
          <w:color w:val="auto"/>
        </w:rPr>
        <w:t>.</w:t>
      </w:r>
    </w:p>
    <w:p w14:paraId="68B953D4" w14:textId="5F2568B4"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Informācija par apakšuzņēmējiem</w:t>
      </w:r>
      <w:r w:rsidRPr="00E67C62">
        <w:rPr>
          <w:color w:val="000000" w:themeColor="text1"/>
        </w:rPr>
        <w:t>: saskaņā ar Nolikuma 2.1.pielikuma formu un 2.1.1.pielikumu.</w:t>
      </w:r>
    </w:p>
    <w:p w14:paraId="153C519D" w14:textId="298961DB"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Apliecinājums par finanšu apgrozījumu</w:t>
      </w:r>
      <w:r w:rsidRPr="00E67C62">
        <w:rPr>
          <w:color w:val="000000" w:themeColor="text1"/>
        </w:rPr>
        <w:t>: saskaņā ar Nolikuma 4.pielikumu.</w:t>
      </w:r>
    </w:p>
    <w:p w14:paraId="09ACC564" w14:textId="3E846563"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pretendenta pieredzi</w:t>
      </w:r>
      <w:r w:rsidRPr="00E67C62">
        <w:rPr>
          <w:color w:val="000000" w:themeColor="text1"/>
          <w:sz w:val="24"/>
          <w:szCs w:val="24"/>
        </w:rPr>
        <w:t>: saskaņā ar Nolikuma 5.pielikumu.</w:t>
      </w:r>
    </w:p>
    <w:p w14:paraId="6634AEBD" w14:textId="5C4E6555"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piesaistīto speciālistu</w:t>
      </w:r>
      <w:r w:rsidRPr="00E67C62">
        <w:rPr>
          <w:color w:val="000000" w:themeColor="text1"/>
          <w:sz w:val="24"/>
          <w:szCs w:val="24"/>
        </w:rPr>
        <w:t>: saskaņā ar Nolikuma 6.pielikumu.</w:t>
      </w:r>
    </w:p>
    <w:p w14:paraId="5F745FD8" w14:textId="0335AAAF" w:rsidR="31F42694" w:rsidRDefault="00424EB0">
      <w:pPr>
        <w:pStyle w:val="Default"/>
        <w:numPr>
          <w:ilvl w:val="1"/>
          <w:numId w:val="11"/>
        </w:numPr>
        <w:jc w:val="both"/>
        <w:rPr>
          <w:color w:val="auto"/>
        </w:rPr>
      </w:pPr>
      <w:r>
        <w:rPr>
          <w:b/>
          <w:bCs/>
        </w:rPr>
        <w:t xml:space="preserve">      </w:t>
      </w:r>
      <w:r w:rsidR="31F42694" w:rsidRPr="184F91F0">
        <w:rPr>
          <w:b/>
          <w:bCs/>
        </w:rPr>
        <w:t>Pretendenta atlases dokumenti</w:t>
      </w:r>
      <w:r w:rsidR="6C765B5F">
        <w:t xml:space="preserve">: </w:t>
      </w:r>
      <w:r w:rsidR="212CA98E">
        <w:t>saskaņā ar</w:t>
      </w:r>
      <w:r w:rsidR="6C765B5F">
        <w:t xml:space="preserve"> Nolikuma 3. punkt</w:t>
      </w:r>
      <w:r w:rsidR="7D46859D">
        <w:t>u</w:t>
      </w:r>
      <w:r w:rsidR="0593E175">
        <w:t>.</w:t>
      </w:r>
    </w:p>
    <w:p w14:paraId="3A520767" w14:textId="42006A72" w:rsidR="00424EB0" w:rsidRDefault="7232B19A">
      <w:pPr>
        <w:pStyle w:val="Default"/>
        <w:numPr>
          <w:ilvl w:val="1"/>
          <w:numId w:val="11"/>
        </w:numPr>
        <w:ind w:left="0" w:firstLine="0"/>
        <w:jc w:val="both"/>
        <w:rPr>
          <w:color w:val="auto"/>
        </w:rPr>
      </w:pPr>
      <w:r w:rsidRPr="184F91F0">
        <w:rPr>
          <w:b/>
          <w:bCs/>
          <w:color w:val="auto"/>
        </w:rPr>
        <w:t>Finanšu piedāvājums</w:t>
      </w:r>
      <w:r w:rsidRPr="184F91F0">
        <w:rPr>
          <w:color w:val="auto"/>
        </w:rPr>
        <w:t xml:space="preserve">: </w:t>
      </w:r>
      <w:r>
        <w:t xml:space="preserve">Jāaizpilda Nolikuma 3. pielikuma forma un papildus jāaizpilda un jāiesniedz darbu daudzumu un izmaksu saraksts (atsevišķs </w:t>
      </w:r>
      <w:proofErr w:type="spellStart"/>
      <w:r>
        <w:t>exel</w:t>
      </w:r>
      <w:proofErr w:type="spellEnd"/>
      <w:r>
        <w:t xml:space="preserve"> fails)</w:t>
      </w:r>
      <w:r w:rsidR="00CF141D">
        <w:t>,</w:t>
      </w:r>
      <w:r w:rsidR="00424EB0" w:rsidRPr="00424EB0">
        <w:rPr>
          <w:color w:val="auto"/>
        </w:rPr>
        <w:t xml:space="preserve"> </w:t>
      </w:r>
      <w:r w:rsidR="00424EB0" w:rsidRPr="2FFD0BCE">
        <w:rPr>
          <w:color w:val="auto"/>
        </w:rPr>
        <w:t>attiecināms uz Iepirkuma priekšmeta I. un II. daļu:</w:t>
      </w:r>
    </w:p>
    <w:p w14:paraId="3821B4AD" w14:textId="5348A513" w:rsidR="6EF2376D" w:rsidRDefault="6EF2376D">
      <w:pPr>
        <w:pStyle w:val="Default"/>
        <w:numPr>
          <w:ilvl w:val="2"/>
          <w:numId w:val="11"/>
        </w:numPr>
        <w:jc w:val="both"/>
        <w:rPr>
          <w:color w:val="000000" w:themeColor="text1"/>
        </w:rPr>
      </w:pPr>
      <w:r w:rsidRPr="003E5221">
        <w:rPr>
          <w:color w:val="000000" w:themeColor="text1"/>
        </w:rPr>
        <w:t>Finanšu piedāvājumā  ir jāiekļauj visas ar kvalitatīva iepirkuma līguma izpildi saistītās izmaksas, visi normatīvajos aktos paredzētie nodokļi un nodevas, izņemot pievienotās vērtības nodokli, un citas izmaksas, lai nodrošinātu kvalitatīvu iepirkuma līguma izpildi, kā arī visi riski, tajā skaitā visi iespējamie sadārdzinājumi, prognozētā inflācija un citas saistītās izmaksas.</w:t>
      </w:r>
    </w:p>
    <w:p w14:paraId="504154E5" w14:textId="7B69F674" w:rsidR="6EF2376D" w:rsidRDefault="6EF2376D">
      <w:pPr>
        <w:pStyle w:val="Default"/>
        <w:numPr>
          <w:ilvl w:val="2"/>
          <w:numId w:val="11"/>
        </w:numPr>
        <w:jc w:val="both"/>
        <w:rPr>
          <w:color w:val="000000" w:themeColor="text1"/>
        </w:rPr>
      </w:pPr>
      <w:r w:rsidRPr="003E5221">
        <w:rPr>
          <w:color w:val="000000" w:themeColor="text1"/>
        </w:rPr>
        <w:t xml:space="preserve">Visām cenām un izmaksām Finanšu piedāvājumā jābūt norādītām </w:t>
      </w:r>
      <w:proofErr w:type="spellStart"/>
      <w:r w:rsidRPr="003E5221">
        <w:rPr>
          <w:i/>
          <w:iCs/>
          <w:color w:val="000000" w:themeColor="text1"/>
        </w:rPr>
        <w:t>euro</w:t>
      </w:r>
      <w:proofErr w:type="spellEnd"/>
      <w:r w:rsidRPr="003E5221">
        <w:rPr>
          <w:color w:val="000000" w:themeColor="text1"/>
        </w:rPr>
        <w:t xml:space="preserve">, ar precizitāti 2 (divas) zīmes aiz komata. Gadījumā, ja finanšu piedāvājumā būs norādītas vairāk kā </w:t>
      </w:r>
      <w:r w:rsidRPr="003E5221">
        <w:rPr>
          <w:b/>
          <w:bCs/>
          <w:color w:val="000000" w:themeColor="text1"/>
        </w:rPr>
        <w:t>divas zīmes</w:t>
      </w:r>
      <w:r w:rsidRPr="003E5221">
        <w:rPr>
          <w:color w:val="000000" w:themeColor="text1"/>
        </w:rPr>
        <w:t xml:space="preserve"> aiz komata, noapaļošana netiks veikta un Komisija ņems vērā tikai pirmās </w:t>
      </w:r>
      <w:r w:rsidRPr="003E5221">
        <w:rPr>
          <w:b/>
          <w:bCs/>
          <w:color w:val="000000" w:themeColor="text1"/>
        </w:rPr>
        <w:t>divas zīmes</w:t>
      </w:r>
      <w:r w:rsidRPr="003E5221">
        <w:rPr>
          <w:color w:val="000000" w:themeColor="text1"/>
        </w:rPr>
        <w:t xml:space="preserve"> aiz komata;</w:t>
      </w:r>
    </w:p>
    <w:p w14:paraId="548DD71C" w14:textId="65FE2E7A" w:rsidR="6EF2376D" w:rsidRDefault="6EF2376D">
      <w:pPr>
        <w:pStyle w:val="Default"/>
        <w:numPr>
          <w:ilvl w:val="2"/>
          <w:numId w:val="11"/>
        </w:numPr>
        <w:jc w:val="both"/>
        <w:rPr>
          <w:color w:val="000000" w:themeColor="text1"/>
        </w:rPr>
      </w:pPr>
      <w:r w:rsidRPr="003E5221">
        <w:rPr>
          <w:color w:val="000000" w:themeColor="text1"/>
        </w:rPr>
        <w:t>Pretendentam ir pienākums, kā nozares profesionālim rūpīgi iepazīties ar katras iepirkuma priekšmeta daļas (uz kuru pretendents vēlas iesniegt piedāvājumu)  norādīto objektu būvniecības ieceres dokumentāciju un secīgi ar to saistīto darbu apjomu sarakstu;</w:t>
      </w:r>
    </w:p>
    <w:p w14:paraId="14563F3D" w14:textId="250070CE" w:rsidR="6EF2376D" w:rsidRDefault="6EF2376D">
      <w:pPr>
        <w:pStyle w:val="Default"/>
        <w:numPr>
          <w:ilvl w:val="2"/>
          <w:numId w:val="11"/>
        </w:numPr>
        <w:jc w:val="both"/>
        <w:rPr>
          <w:color w:val="000000" w:themeColor="text1"/>
        </w:rPr>
      </w:pPr>
      <w:r w:rsidRPr="003E5221">
        <w:rPr>
          <w:color w:val="000000" w:themeColor="text1"/>
        </w:rPr>
        <w:t xml:space="preserve">Ja Pretendents konstatē nesakritības, neatbilstību  starp būvdarbu rasējumiem, risinājumiem, Būvniecības ieceres dokumentāciju un/vai būvdarbu apjomiem, vai, veicot objekta apskati dabā un/vai veicot kontrolmērījumus, konstatē nesakritības ar  būvdarbu apjomiem un /vai būvniecības ieceres dokumentāciju un/vai normatīvo aktu prasībām </w:t>
      </w:r>
      <w:proofErr w:type="spellStart"/>
      <w:r w:rsidRPr="003E5221">
        <w:rPr>
          <w:color w:val="000000" w:themeColor="text1"/>
        </w:rPr>
        <w:t>u.tml</w:t>
      </w:r>
      <w:proofErr w:type="spellEnd"/>
      <w:r w:rsidRPr="003E5221">
        <w:rPr>
          <w:color w:val="000000" w:themeColor="text1"/>
        </w:rPr>
        <w:t xml:space="preserve">, tam ir pienākums par to nekavējoties </w:t>
      </w:r>
      <w:proofErr w:type="spellStart"/>
      <w:r w:rsidRPr="003E5221">
        <w:rPr>
          <w:color w:val="000000" w:themeColor="text1"/>
        </w:rPr>
        <w:t>rakstveidā</w:t>
      </w:r>
      <w:proofErr w:type="spellEnd"/>
      <w:r w:rsidRPr="003E5221">
        <w:rPr>
          <w:color w:val="000000" w:themeColor="text1"/>
        </w:rPr>
        <w:t xml:space="preserve"> paziņot Pasūtītājam, bet ne vēlāk kā 1.6.4. punktā norādītajā savlaicīgā termiņā (t.sk. sniegt informāciju par nepieciešamajiem risinājumiem, iespējamajiem riskiem un citiem aspektiem, kas var ietekmēt sekmīgu iepirkuma līguma izpildi noteiktajā laikā, ietekmi uz iespējamo līgumcenu par katra objekta, kurā tas konstatēts, būvniecības dokumentācijas ieceres sadaļu, kā arī iespēju robežās piedāvāt konkrētas korekcijas un risinājumus);</w:t>
      </w:r>
    </w:p>
    <w:p w14:paraId="462783AE" w14:textId="4A0D0567" w:rsidR="6EF2376D" w:rsidRDefault="6EF2376D">
      <w:pPr>
        <w:pStyle w:val="Default"/>
        <w:numPr>
          <w:ilvl w:val="2"/>
          <w:numId w:val="11"/>
        </w:numPr>
        <w:jc w:val="both"/>
        <w:rPr>
          <w:color w:val="000000" w:themeColor="text1"/>
        </w:rPr>
      </w:pPr>
      <w:r w:rsidRPr="003E5221">
        <w:rPr>
          <w:color w:val="000000" w:themeColor="text1"/>
        </w:rPr>
        <w:t>Pretendenta piedāvātā līgumcena ir nemainīga visā iepirkuma līguma izpildes laikā, izņemot iepirkuma līgumā noteiktajos gadījumos, vai, ja līgumcena tiek samazināta/palielināta proporcionāli izpildāmo darbu apjoma samazinājumam/palielinājumam, ja tādu veic Pasūtītājs;</w:t>
      </w:r>
    </w:p>
    <w:p w14:paraId="34C4A123" w14:textId="260D730C" w:rsidR="6EF2376D" w:rsidRDefault="6EF2376D">
      <w:pPr>
        <w:pStyle w:val="Default"/>
        <w:numPr>
          <w:ilvl w:val="2"/>
          <w:numId w:val="11"/>
        </w:numPr>
        <w:jc w:val="both"/>
        <w:rPr>
          <w:color w:val="000000" w:themeColor="text1"/>
        </w:rPr>
      </w:pPr>
      <w:r w:rsidRPr="003E5221">
        <w:rPr>
          <w:color w:val="000000" w:themeColor="text1"/>
        </w:rPr>
        <w:lastRenderedPageBreak/>
        <w:t xml:space="preserve"> Līgumcena netiek palielināta, ja, slēdzot iepirkuma līgumu vai iepirkuma līguma laikā, izrādīsies, ka Pretendents Līgumcenā nav iekļāvis kādas no izmaksām kvalitatīvai iepirkuma līguma izpildei, t.sk. nav ievērojis Nolikuma </w:t>
      </w:r>
      <w:r w:rsidRPr="00244F8B">
        <w:rPr>
          <w:color w:val="000000" w:themeColor="text1"/>
        </w:rPr>
        <w:t>4.7.</w:t>
      </w:r>
      <w:r w:rsidR="00244F8B" w:rsidRPr="00244F8B">
        <w:rPr>
          <w:color w:val="000000" w:themeColor="text1"/>
        </w:rPr>
        <w:t>1</w:t>
      </w:r>
      <w:r w:rsidRPr="00244F8B">
        <w:rPr>
          <w:color w:val="000000" w:themeColor="text1"/>
        </w:rPr>
        <w:t>. punktu</w:t>
      </w:r>
      <w:r w:rsidRPr="003E5221">
        <w:rPr>
          <w:color w:val="000000" w:themeColor="text1"/>
        </w:rPr>
        <w:t>, bet kuras Pretendents, kā pieredzējis un kvalificēts uzņēmējs varēja un tam vajadzēja iepriekš paredzēt. Šī punkta iestāšanās gadījumā Pretendents uzņemas visu risku un atbildību par  šādu izdevumu segšanu uz sava rēķina un necels citas pretenzijas pret būvprojekta kvalitāti un tajā iekļauto darbu apjomu nepietiekamību u.c. prasības pret Pasūtītāju vai pieprasīt papildus samaksu tā sakarā pēc iepirkuma līguma noslēgšanas.</w:t>
      </w:r>
    </w:p>
    <w:p w14:paraId="3322454B" w14:textId="17960364" w:rsidR="6EF2376D" w:rsidRDefault="6EF2376D">
      <w:pPr>
        <w:pStyle w:val="Default"/>
        <w:numPr>
          <w:ilvl w:val="2"/>
          <w:numId w:val="11"/>
        </w:numPr>
        <w:jc w:val="both"/>
        <w:rPr>
          <w:color w:val="000000" w:themeColor="text1"/>
        </w:rPr>
      </w:pPr>
      <w:r w:rsidRPr="003E5221">
        <w:rPr>
          <w:color w:val="000000" w:themeColor="text1"/>
        </w:rPr>
        <w:t>Tāmēs jābūt ietvertām aprēķina formulām (ar izmantotu „ROUND” funkciju ar precizitāti 2 (divas) zīmes aiz komata, saglabājot visas formulas un funkcijas, kas izmantotas aprēķinos). Datnes nedrīkst būt aizsargātas ar paroli.</w:t>
      </w:r>
    </w:p>
    <w:p w14:paraId="2B44677C" w14:textId="2A955459" w:rsidR="003E5221" w:rsidRPr="00424EB0" w:rsidRDefault="00424EB0">
      <w:pPr>
        <w:pStyle w:val="Default"/>
        <w:numPr>
          <w:ilvl w:val="1"/>
          <w:numId w:val="11"/>
        </w:numPr>
        <w:jc w:val="both"/>
        <w:rPr>
          <w:color w:val="000000" w:themeColor="text1"/>
        </w:rPr>
      </w:pPr>
      <w:r>
        <w:t xml:space="preserve">    </w:t>
      </w:r>
      <w:r w:rsidR="4A7351DE" w:rsidRPr="00424EB0">
        <w:rPr>
          <w:b/>
          <w:bCs/>
          <w:color w:val="000000" w:themeColor="text1"/>
        </w:rPr>
        <w:t>Tehniskais piedāvājums</w:t>
      </w:r>
      <w:r w:rsidR="4A7351DE" w:rsidRPr="00424EB0">
        <w:rPr>
          <w:color w:val="000000" w:themeColor="text1"/>
        </w:rPr>
        <w:t>: jāiesniedz parakstīts nolikuma 1.pielikums katrā iepirkuma priekšmeta</w:t>
      </w:r>
      <w:r w:rsidRPr="00424EB0">
        <w:rPr>
          <w:color w:val="000000" w:themeColor="text1"/>
        </w:rPr>
        <w:t xml:space="preserve"> </w:t>
      </w:r>
      <w:r w:rsidR="4A7351DE" w:rsidRPr="00424EB0">
        <w:rPr>
          <w:color w:val="000000" w:themeColor="text1"/>
        </w:rPr>
        <w:t>daļā, t.sk., atbilstoši Tehniskās specifikācijas prasībām Kalendārais grafiks.</w:t>
      </w:r>
      <w:r w:rsidR="003E5221" w:rsidRPr="00424EB0">
        <w:rPr>
          <w:color w:val="000000" w:themeColor="text1"/>
        </w:rPr>
        <w:t xml:space="preserve"> </w:t>
      </w:r>
    </w:p>
    <w:p w14:paraId="33869286" w14:textId="77777777" w:rsidR="003E5221" w:rsidRDefault="003E5221" w:rsidP="00424EB0">
      <w:pPr>
        <w:pStyle w:val="Default"/>
        <w:ind w:left="360" w:hanging="360"/>
        <w:jc w:val="center"/>
        <w:rPr>
          <w:color w:val="000000" w:themeColor="text1"/>
        </w:rPr>
      </w:pPr>
    </w:p>
    <w:p w14:paraId="36972A94" w14:textId="526E9889" w:rsidR="005924FF" w:rsidRPr="00E67C62" w:rsidRDefault="3244ADA8">
      <w:pPr>
        <w:pStyle w:val="Default"/>
        <w:numPr>
          <w:ilvl w:val="0"/>
          <w:numId w:val="6"/>
        </w:numPr>
        <w:jc w:val="center"/>
        <w:rPr>
          <w:b/>
          <w:bCs/>
        </w:rPr>
      </w:pPr>
      <w:r w:rsidRPr="184F91F0">
        <w:rPr>
          <w:rStyle w:val="FontStyle39"/>
          <w:sz w:val="24"/>
        </w:rPr>
        <w:t>PIEDĀVĀJUMA VĒRTĒŠANA</w:t>
      </w:r>
    </w:p>
    <w:p w14:paraId="604941E3" w14:textId="77777777" w:rsidR="005924FF" w:rsidRPr="00E67C62" w:rsidRDefault="005924FF">
      <w:pPr>
        <w:pStyle w:val="Sarakstarindkopa"/>
        <w:numPr>
          <w:ilvl w:val="1"/>
          <w:numId w:val="6"/>
        </w:numPr>
        <w:tabs>
          <w:tab w:val="left" w:pos="567"/>
        </w:tabs>
        <w:ind w:left="567" w:hanging="567"/>
        <w:contextualSpacing w:val="0"/>
        <w:jc w:val="both"/>
        <w:rPr>
          <w:bCs/>
          <w:sz w:val="24"/>
          <w:szCs w:val="24"/>
        </w:rPr>
      </w:pPr>
      <w:r w:rsidRPr="00E67C62">
        <w:rPr>
          <w:spacing w:val="-3"/>
          <w:sz w:val="24"/>
          <w:szCs w:val="24"/>
        </w:rPr>
        <w:t xml:space="preserve"> K</w:t>
      </w:r>
      <w:r w:rsidRPr="00E67C62">
        <w:rPr>
          <w:sz w:val="24"/>
          <w:szCs w:val="24"/>
        </w:rPr>
        <w:t>om</w:t>
      </w:r>
      <w:r w:rsidRPr="00E67C62">
        <w:rPr>
          <w:spacing w:val="1"/>
          <w:sz w:val="24"/>
          <w:szCs w:val="24"/>
        </w:rPr>
        <w:t>i</w:t>
      </w:r>
      <w:r w:rsidRPr="00E67C62">
        <w:rPr>
          <w:sz w:val="24"/>
          <w:szCs w:val="24"/>
        </w:rPr>
        <w:t>si</w:t>
      </w:r>
      <w:r w:rsidRPr="00E67C62">
        <w:rPr>
          <w:spacing w:val="1"/>
          <w:sz w:val="24"/>
          <w:szCs w:val="24"/>
        </w:rPr>
        <w:t>j</w:t>
      </w:r>
      <w:r w:rsidRPr="00E67C62">
        <w:rPr>
          <w:sz w:val="24"/>
          <w:szCs w:val="24"/>
        </w:rPr>
        <w:t>a</w:t>
      </w:r>
      <w:r w:rsidRPr="00E67C62">
        <w:rPr>
          <w:spacing w:val="-1"/>
          <w:sz w:val="24"/>
          <w:szCs w:val="24"/>
        </w:rPr>
        <w:t xml:space="preserve"> </w:t>
      </w:r>
      <w:r w:rsidRPr="00E67C62">
        <w:rPr>
          <w:sz w:val="24"/>
          <w:szCs w:val="24"/>
        </w:rPr>
        <w:t>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u v</w:t>
      </w:r>
      <w:r w:rsidRPr="00E67C62">
        <w:rPr>
          <w:spacing w:val="-1"/>
          <w:sz w:val="24"/>
          <w:szCs w:val="24"/>
        </w:rPr>
        <w:t>ē</w:t>
      </w:r>
      <w:r w:rsidRPr="00E67C62">
        <w:rPr>
          <w:sz w:val="24"/>
          <w:szCs w:val="24"/>
        </w:rPr>
        <w:t>rt</w:t>
      </w:r>
      <w:r w:rsidRPr="00E67C62">
        <w:rPr>
          <w:spacing w:val="-1"/>
          <w:sz w:val="24"/>
          <w:szCs w:val="24"/>
        </w:rPr>
        <w:t>ē</w:t>
      </w:r>
      <w:r w:rsidRPr="00E67C62">
        <w:rPr>
          <w:sz w:val="24"/>
          <w:szCs w:val="24"/>
        </w:rPr>
        <w:t>š</w:t>
      </w:r>
      <w:r w:rsidRPr="00E67C62">
        <w:rPr>
          <w:spacing w:val="-1"/>
          <w:sz w:val="24"/>
          <w:szCs w:val="24"/>
        </w:rPr>
        <w:t>a</w:t>
      </w:r>
      <w:r w:rsidRPr="00E67C62">
        <w:rPr>
          <w:sz w:val="24"/>
          <w:szCs w:val="24"/>
        </w:rPr>
        <w:t xml:space="preserve">nu </w:t>
      </w:r>
      <w:r w:rsidRPr="00E67C62">
        <w:rPr>
          <w:spacing w:val="2"/>
          <w:sz w:val="24"/>
          <w:szCs w:val="24"/>
        </w:rPr>
        <w:t>v</w:t>
      </w:r>
      <w:r w:rsidRPr="00E67C62">
        <w:rPr>
          <w:spacing w:val="-1"/>
          <w:sz w:val="24"/>
          <w:szCs w:val="24"/>
        </w:rPr>
        <w:t>e</w:t>
      </w:r>
      <w:r w:rsidRPr="00E67C62">
        <w:rPr>
          <w:sz w:val="24"/>
          <w:szCs w:val="24"/>
        </w:rPr>
        <w:t>ic sl</w:t>
      </w:r>
      <w:r w:rsidRPr="00E67C62">
        <w:rPr>
          <w:spacing w:val="-1"/>
          <w:sz w:val="24"/>
          <w:szCs w:val="24"/>
        </w:rPr>
        <w:t>ē</w:t>
      </w:r>
      <w:r w:rsidRPr="00E67C62">
        <w:rPr>
          <w:spacing w:val="-2"/>
          <w:sz w:val="24"/>
          <w:szCs w:val="24"/>
        </w:rPr>
        <w:t>g</w:t>
      </w:r>
      <w:r w:rsidRPr="00E67C62">
        <w:rPr>
          <w:spacing w:val="3"/>
          <w:sz w:val="24"/>
          <w:szCs w:val="24"/>
        </w:rPr>
        <w:t>t</w:t>
      </w:r>
      <w:r w:rsidRPr="00E67C62">
        <w:rPr>
          <w:spacing w:val="-1"/>
          <w:sz w:val="24"/>
          <w:szCs w:val="24"/>
        </w:rPr>
        <w:t>ā</w:t>
      </w:r>
      <w:r w:rsidRPr="00E67C62">
        <w:rPr>
          <w:sz w:val="24"/>
          <w:szCs w:val="24"/>
        </w:rPr>
        <w:t>s sēd</w:t>
      </w:r>
      <w:r w:rsidRPr="00E67C62">
        <w:rPr>
          <w:spacing w:val="-1"/>
          <w:sz w:val="24"/>
          <w:szCs w:val="24"/>
        </w:rPr>
        <w:t>ē</w:t>
      </w:r>
      <w:r w:rsidRPr="00E67C62">
        <w:rPr>
          <w:sz w:val="24"/>
          <w:szCs w:val="24"/>
        </w:rPr>
        <w:t>s šādos p</w:t>
      </w:r>
      <w:r w:rsidRPr="00E67C62">
        <w:rPr>
          <w:spacing w:val="4"/>
          <w:sz w:val="24"/>
          <w:szCs w:val="24"/>
        </w:rPr>
        <w:t>o</w:t>
      </w:r>
      <w:r w:rsidRPr="00E67C62">
        <w:rPr>
          <w:sz w:val="24"/>
          <w:szCs w:val="24"/>
        </w:rPr>
        <w:t>smo</w:t>
      </w:r>
      <w:r w:rsidRPr="00E67C62">
        <w:rPr>
          <w:spacing w:val="1"/>
          <w:sz w:val="24"/>
          <w:szCs w:val="24"/>
        </w:rPr>
        <w:t>s</w:t>
      </w:r>
      <w:r w:rsidRPr="00E67C62">
        <w:rPr>
          <w:sz w:val="24"/>
          <w:szCs w:val="24"/>
        </w:rPr>
        <w:t>:</w:t>
      </w:r>
    </w:p>
    <w:p w14:paraId="75717E4C" w14:textId="44FDCAD9" w:rsidR="005924FF" w:rsidRPr="00E67C62" w:rsidRDefault="005924FF">
      <w:pPr>
        <w:pStyle w:val="Sarakstarindkopa"/>
        <w:numPr>
          <w:ilvl w:val="2"/>
          <w:numId w:val="14"/>
        </w:numPr>
        <w:tabs>
          <w:tab w:val="left" w:pos="567"/>
        </w:tabs>
        <w:ind w:left="0" w:firstLine="567"/>
        <w:contextualSpacing w:val="0"/>
        <w:jc w:val="both"/>
        <w:rPr>
          <w:sz w:val="24"/>
          <w:szCs w:val="24"/>
        </w:rPr>
      </w:pPr>
      <w:r w:rsidRPr="00E67C62">
        <w:rPr>
          <w:b/>
          <w:sz w:val="24"/>
          <w:szCs w:val="24"/>
        </w:rPr>
        <w:t xml:space="preserve">Piedāvājumu noformējums: </w:t>
      </w:r>
      <w:r w:rsidRPr="00E67C62">
        <w:rPr>
          <w:sz w:val="24"/>
          <w:szCs w:val="24"/>
        </w:rPr>
        <w:t>Nolikuma 1.9. apakšpunktā noteikto prasību izpildes pārbaude</w:t>
      </w:r>
      <w:r w:rsidR="00EE398D" w:rsidRPr="00E67C62">
        <w:rPr>
          <w:sz w:val="24"/>
          <w:szCs w:val="24"/>
        </w:rPr>
        <w:t>.</w:t>
      </w:r>
    </w:p>
    <w:p w14:paraId="1E072BD6" w14:textId="7E82E3FE" w:rsidR="005924FF" w:rsidRPr="00E67C62" w:rsidRDefault="005924FF">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E67C62">
        <w:rPr>
          <w:b/>
          <w:sz w:val="24"/>
          <w:szCs w:val="24"/>
        </w:rPr>
        <w:t xml:space="preserve">Pretendentu atlase: </w:t>
      </w:r>
      <w:r w:rsidR="00EB5759" w:rsidRPr="00E67C62">
        <w:rPr>
          <w:rFonts w:eastAsia="Calibri"/>
          <w:spacing w:val="-1"/>
          <w:sz w:val="24"/>
          <w:szCs w:val="24"/>
        </w:rPr>
        <w:t>Nolikuma 3. punktā noteikto prasību izpildes pārbaude</w:t>
      </w:r>
      <w:r w:rsidR="00BA1909">
        <w:rPr>
          <w:rFonts w:eastAsia="Calibri"/>
          <w:spacing w:val="-1"/>
          <w:sz w:val="24"/>
          <w:szCs w:val="24"/>
        </w:rPr>
        <w:t>.</w:t>
      </w:r>
      <w:r w:rsidR="00EB5759" w:rsidRPr="00E67C62">
        <w:rPr>
          <w:rFonts w:eastAsia="Calibri"/>
          <w:spacing w:val="-1"/>
          <w:sz w:val="24"/>
          <w:szCs w:val="24"/>
        </w:rPr>
        <w:t xml:space="preserve"> </w:t>
      </w:r>
    </w:p>
    <w:p w14:paraId="14297EE5" w14:textId="3A3AAC28" w:rsidR="005924FF" w:rsidRPr="00E67C62"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t>Tehniskais piedāvājums</w:t>
      </w:r>
      <w:r w:rsidRPr="00E67C62">
        <w:rPr>
          <w:sz w:val="24"/>
          <w:szCs w:val="24"/>
        </w:rPr>
        <w:t>: Nolikuma 4.</w:t>
      </w:r>
      <w:r w:rsidR="41ADE68A" w:rsidRPr="00E67C62">
        <w:rPr>
          <w:sz w:val="24"/>
          <w:szCs w:val="24"/>
        </w:rPr>
        <w:t>8</w:t>
      </w:r>
      <w:r w:rsidRPr="00E67C62">
        <w:rPr>
          <w:sz w:val="24"/>
          <w:szCs w:val="24"/>
        </w:rPr>
        <w:t xml:space="preserve">. apakšpunktā noteikto prasību izpildes pārbaude. </w:t>
      </w:r>
    </w:p>
    <w:p w14:paraId="62E18424" w14:textId="73F779CE" w:rsidR="00281B37" w:rsidRPr="00E67C62"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t>Finanšu piedāvājums</w:t>
      </w:r>
      <w:r w:rsidRPr="00E67C62">
        <w:rPr>
          <w:sz w:val="24"/>
          <w:szCs w:val="24"/>
        </w:rPr>
        <w:t>: Nolikuma 4.</w:t>
      </w:r>
      <w:r w:rsidR="4DFB1BA5" w:rsidRPr="00E67C62">
        <w:rPr>
          <w:sz w:val="24"/>
          <w:szCs w:val="24"/>
        </w:rPr>
        <w:t>7</w:t>
      </w:r>
      <w:r w:rsidRPr="00E67C62">
        <w:rPr>
          <w:sz w:val="24"/>
          <w:szCs w:val="24"/>
        </w:rPr>
        <w:t>.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gadījumā Komisija veiks cenu noapaļošanu līdz 2 (divām) zīmēm aiz komata.</w:t>
      </w:r>
    </w:p>
    <w:p w14:paraId="7F3220F0" w14:textId="60493065" w:rsidR="00B16BEA" w:rsidRPr="00E67C62" w:rsidRDefault="00B16BEA">
      <w:pPr>
        <w:widowControl w:val="0"/>
        <w:numPr>
          <w:ilvl w:val="1"/>
          <w:numId w:val="14"/>
        </w:numPr>
        <w:autoSpaceDE w:val="0"/>
        <w:autoSpaceDN w:val="0"/>
        <w:adjustRightInd w:val="0"/>
        <w:ind w:left="0" w:firstLine="0"/>
        <w:jc w:val="both"/>
        <w:rPr>
          <w:sz w:val="24"/>
          <w:szCs w:val="24"/>
        </w:rPr>
      </w:pPr>
      <w:r w:rsidRPr="00E67C62">
        <w:rPr>
          <w:b/>
          <w:bCs/>
          <w:sz w:val="24"/>
          <w:szCs w:val="24"/>
        </w:rPr>
        <w:t xml:space="preserve">Ja piedāvājums šķiet nepamatoti lēts – </w:t>
      </w:r>
      <w:r w:rsidRPr="00E67C62">
        <w:rPr>
          <w:sz w:val="24"/>
          <w:szCs w:val="24"/>
        </w:rPr>
        <w:t xml:space="preserve">Komisija rīkojas </w:t>
      </w:r>
      <w:r w:rsidR="00DD43DE">
        <w:rPr>
          <w:sz w:val="24"/>
          <w:szCs w:val="24"/>
        </w:rPr>
        <w:t>PIL</w:t>
      </w:r>
      <w:r w:rsidRPr="00E67C62">
        <w:rPr>
          <w:sz w:val="24"/>
          <w:szCs w:val="24"/>
        </w:rPr>
        <w:t xml:space="preserve"> 53. pantā noteiktajā kārtībā.</w:t>
      </w:r>
    </w:p>
    <w:p w14:paraId="618F78E1" w14:textId="7A64B999"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3C0AF2"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 xml:space="preserve">Iepirkumu komisija piešķirs līguma slēgšanas tiesības tam pretendentam, kura piedāvājums ir </w:t>
      </w:r>
      <w:r w:rsidRPr="000D2DE2">
        <w:rPr>
          <w:sz w:val="24"/>
          <w:szCs w:val="24"/>
        </w:rPr>
        <w:t>saimnieciski visizdevīgākais un nav izslēgts no dalības Iepirkumā Nolikuma 6. punktā noteiktajā kārtībā.</w:t>
      </w:r>
    </w:p>
    <w:p w14:paraId="6A22675E" w14:textId="23AE05E6" w:rsidR="003C0AF2" w:rsidRPr="003C0AF2" w:rsidRDefault="003C0AF2">
      <w:pPr>
        <w:widowControl w:val="0"/>
        <w:numPr>
          <w:ilvl w:val="1"/>
          <w:numId w:val="14"/>
        </w:numPr>
        <w:autoSpaceDE w:val="0"/>
        <w:autoSpaceDN w:val="0"/>
        <w:adjustRightInd w:val="0"/>
        <w:ind w:left="0" w:firstLine="0"/>
        <w:jc w:val="both"/>
        <w:rPr>
          <w:b/>
          <w:bCs/>
          <w:sz w:val="24"/>
          <w:szCs w:val="24"/>
        </w:rPr>
      </w:pPr>
      <w:r>
        <w:rPr>
          <w:sz w:val="24"/>
          <w:szCs w:val="24"/>
        </w:rPr>
        <w:t>Piedāvājuma vērtēšanas kritērijs – saimnieciski visizdevīgākais piedāvājums, kas atbilst Nolikuma prasībām.</w:t>
      </w:r>
    </w:p>
    <w:p w14:paraId="4C5CD703" w14:textId="77777777" w:rsidR="003C0AF2" w:rsidRPr="006D73A6" w:rsidRDefault="003C0AF2">
      <w:pPr>
        <w:pStyle w:val="Sarakstarindkopa"/>
        <w:widowControl w:val="0"/>
        <w:numPr>
          <w:ilvl w:val="2"/>
          <w:numId w:val="14"/>
        </w:numPr>
        <w:shd w:val="clear" w:color="auto" w:fill="FFFFFF" w:themeFill="background1"/>
        <w:autoSpaceDE w:val="0"/>
        <w:autoSpaceDN w:val="0"/>
        <w:adjustRightInd w:val="0"/>
        <w:ind w:left="1418" w:hanging="1004"/>
        <w:jc w:val="both"/>
        <w:rPr>
          <w:b/>
          <w:bCs/>
          <w:sz w:val="24"/>
          <w:szCs w:val="24"/>
        </w:rPr>
      </w:pPr>
      <w:r w:rsidRPr="006D73A6">
        <w:rPr>
          <w:b/>
          <w:bCs/>
          <w:sz w:val="24"/>
          <w:szCs w:val="24"/>
        </w:rPr>
        <w:t>Saimnieciski visizdevīgākais piedāvājuma noteikšanas kritēriji iepirkuma priekšmeta I daļai:</w:t>
      </w:r>
    </w:p>
    <w:p w14:paraId="34F1BC0F" w14:textId="77777777" w:rsidR="006A2928" w:rsidRPr="006A2928" w:rsidRDefault="006A2928" w:rsidP="006A2928">
      <w:pPr>
        <w:widowControl w:val="0"/>
        <w:autoSpaceDE w:val="0"/>
        <w:autoSpaceDN w:val="0"/>
        <w:adjustRightInd w:val="0"/>
        <w:contextualSpacing/>
        <w:rPr>
          <w:b/>
          <w:bCs/>
          <w:color w:val="000000"/>
          <w:sz w:val="24"/>
          <w:szCs w:val="24"/>
          <w:u w:val="single"/>
        </w:rPr>
      </w:pPr>
    </w:p>
    <w:tbl>
      <w:tblPr>
        <w:tblW w:w="9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691"/>
        <w:gridCol w:w="856"/>
        <w:gridCol w:w="3685"/>
        <w:gridCol w:w="3681"/>
      </w:tblGrid>
      <w:tr w:rsidR="006A2928" w:rsidRPr="00714452" w14:paraId="59E8988C" w14:textId="77777777" w:rsidTr="00714452">
        <w:trPr>
          <w:trHeight w:val="705"/>
          <w:jc w:val="center"/>
        </w:trPr>
        <w:tc>
          <w:tcPr>
            <w:tcW w:w="1691" w:type="dxa"/>
            <w:shd w:val="clear" w:color="auto" w:fill="F2F2F2" w:themeFill="background1" w:themeFillShade="F2"/>
            <w:tcMar>
              <w:left w:w="108" w:type="dxa"/>
              <w:right w:w="108" w:type="dxa"/>
            </w:tcMar>
            <w:vAlign w:val="center"/>
          </w:tcPr>
          <w:p w14:paraId="36B84ADB" w14:textId="77777777" w:rsidR="006A2928" w:rsidRPr="00714452" w:rsidRDefault="006A2928" w:rsidP="006A2928">
            <w:pPr>
              <w:jc w:val="center"/>
              <w:rPr>
                <w:sz w:val="20"/>
                <w:szCs w:val="20"/>
              </w:rPr>
            </w:pPr>
            <w:r w:rsidRPr="00714452">
              <w:rPr>
                <w:b/>
                <w:bCs/>
                <w:color w:val="000000"/>
                <w:sz w:val="20"/>
                <w:szCs w:val="20"/>
              </w:rPr>
              <w:t>Kritēriji (K),</w:t>
            </w:r>
          </w:p>
          <w:p w14:paraId="571C9484" w14:textId="77777777" w:rsidR="006A2928" w:rsidRPr="00714452" w:rsidRDefault="006A2928" w:rsidP="006A2928">
            <w:pPr>
              <w:jc w:val="center"/>
              <w:rPr>
                <w:sz w:val="20"/>
                <w:szCs w:val="20"/>
              </w:rPr>
            </w:pPr>
            <w:r w:rsidRPr="00714452">
              <w:rPr>
                <w:b/>
                <w:bCs/>
                <w:color w:val="000000"/>
                <w:sz w:val="20"/>
                <w:szCs w:val="20"/>
              </w:rPr>
              <w:t>Atbilstības vērtējums</w:t>
            </w:r>
          </w:p>
        </w:tc>
        <w:tc>
          <w:tcPr>
            <w:tcW w:w="856" w:type="dxa"/>
            <w:shd w:val="clear" w:color="auto" w:fill="F2F2F2" w:themeFill="background1" w:themeFillShade="F2"/>
            <w:tcMar>
              <w:left w:w="108" w:type="dxa"/>
              <w:right w:w="108" w:type="dxa"/>
            </w:tcMar>
            <w:vAlign w:val="center"/>
          </w:tcPr>
          <w:p w14:paraId="7E7A6770" w14:textId="77777777" w:rsidR="006A2928" w:rsidRPr="00714452" w:rsidRDefault="006A2928" w:rsidP="006A2928">
            <w:pPr>
              <w:jc w:val="center"/>
              <w:rPr>
                <w:b/>
                <w:bCs/>
                <w:color w:val="000000"/>
                <w:sz w:val="20"/>
                <w:szCs w:val="20"/>
              </w:rPr>
            </w:pPr>
            <w:r w:rsidRPr="00714452">
              <w:rPr>
                <w:b/>
                <w:bCs/>
                <w:color w:val="000000"/>
                <w:sz w:val="20"/>
                <w:szCs w:val="20"/>
              </w:rPr>
              <w:t xml:space="preserve">Maksimālais punktu </w:t>
            </w:r>
          </w:p>
          <w:p w14:paraId="38DF2B93" w14:textId="77777777" w:rsidR="006A2928" w:rsidRPr="00714452" w:rsidRDefault="006A2928" w:rsidP="006A2928">
            <w:pPr>
              <w:jc w:val="center"/>
              <w:rPr>
                <w:sz w:val="20"/>
                <w:szCs w:val="20"/>
              </w:rPr>
            </w:pPr>
            <w:r w:rsidRPr="00714452">
              <w:rPr>
                <w:b/>
                <w:bCs/>
                <w:color w:val="000000"/>
                <w:sz w:val="20"/>
                <w:szCs w:val="20"/>
              </w:rPr>
              <w:t>skaits</w:t>
            </w:r>
          </w:p>
        </w:tc>
        <w:tc>
          <w:tcPr>
            <w:tcW w:w="3685" w:type="dxa"/>
            <w:shd w:val="clear" w:color="auto" w:fill="F2F2F2" w:themeFill="background1" w:themeFillShade="F2"/>
            <w:tcMar>
              <w:left w:w="108" w:type="dxa"/>
              <w:right w:w="108" w:type="dxa"/>
            </w:tcMar>
            <w:vAlign w:val="center"/>
          </w:tcPr>
          <w:p w14:paraId="649771DA" w14:textId="77777777" w:rsidR="006A2928" w:rsidRPr="00714452" w:rsidRDefault="006A2928" w:rsidP="006A2928">
            <w:pPr>
              <w:jc w:val="center"/>
              <w:rPr>
                <w:sz w:val="20"/>
                <w:szCs w:val="20"/>
              </w:rPr>
            </w:pPr>
            <w:r w:rsidRPr="00714452">
              <w:rPr>
                <w:b/>
                <w:bCs/>
                <w:color w:val="000000"/>
                <w:sz w:val="20"/>
                <w:szCs w:val="20"/>
              </w:rPr>
              <w:t>Punktu piešķiršanas kārtība</w:t>
            </w:r>
          </w:p>
        </w:tc>
        <w:tc>
          <w:tcPr>
            <w:tcW w:w="3681" w:type="dxa"/>
            <w:shd w:val="clear" w:color="auto" w:fill="F2F2F2" w:themeFill="background1" w:themeFillShade="F2"/>
            <w:tcMar>
              <w:left w:w="108" w:type="dxa"/>
              <w:right w:w="108" w:type="dxa"/>
            </w:tcMar>
            <w:vAlign w:val="center"/>
          </w:tcPr>
          <w:p w14:paraId="20F7B507" w14:textId="77777777" w:rsidR="006A2928" w:rsidRPr="00714452" w:rsidRDefault="006A2928" w:rsidP="006A2928">
            <w:pPr>
              <w:jc w:val="center"/>
              <w:rPr>
                <w:sz w:val="20"/>
                <w:szCs w:val="20"/>
              </w:rPr>
            </w:pPr>
            <w:r w:rsidRPr="00714452">
              <w:rPr>
                <w:b/>
                <w:bCs/>
                <w:color w:val="000000"/>
                <w:sz w:val="20"/>
                <w:szCs w:val="20"/>
              </w:rPr>
              <w:t>Skaidrojums un iesniedzamie dokumenti</w:t>
            </w:r>
          </w:p>
        </w:tc>
      </w:tr>
      <w:tr w:rsidR="006A2928" w:rsidRPr="00714452" w14:paraId="326B20D1" w14:textId="77777777" w:rsidTr="00714452">
        <w:trPr>
          <w:trHeight w:val="1260"/>
          <w:jc w:val="center"/>
        </w:trPr>
        <w:tc>
          <w:tcPr>
            <w:tcW w:w="1691" w:type="dxa"/>
            <w:tcMar>
              <w:left w:w="108" w:type="dxa"/>
              <w:right w:w="108" w:type="dxa"/>
            </w:tcMar>
            <w:vAlign w:val="center"/>
          </w:tcPr>
          <w:p w14:paraId="4B3105E1" w14:textId="77777777" w:rsidR="006A2928" w:rsidRPr="00714452" w:rsidRDefault="006A2928" w:rsidP="006A2928">
            <w:pPr>
              <w:jc w:val="center"/>
              <w:rPr>
                <w:sz w:val="20"/>
                <w:szCs w:val="20"/>
              </w:rPr>
            </w:pPr>
            <w:r w:rsidRPr="00714452">
              <w:rPr>
                <w:b/>
                <w:bCs/>
                <w:sz w:val="20"/>
                <w:szCs w:val="20"/>
              </w:rPr>
              <w:t xml:space="preserve">K1 – Piedāvātā līgumcena** </w:t>
            </w:r>
          </w:p>
          <w:p w14:paraId="32BB6C78" w14:textId="77777777" w:rsidR="006A2928" w:rsidRPr="00714452" w:rsidRDefault="006A2928" w:rsidP="006A2928">
            <w:pPr>
              <w:jc w:val="center"/>
              <w:rPr>
                <w:sz w:val="20"/>
                <w:szCs w:val="20"/>
              </w:rPr>
            </w:pPr>
          </w:p>
        </w:tc>
        <w:tc>
          <w:tcPr>
            <w:tcW w:w="856" w:type="dxa"/>
            <w:tcMar>
              <w:left w:w="108" w:type="dxa"/>
              <w:right w:w="108" w:type="dxa"/>
            </w:tcMar>
            <w:vAlign w:val="center"/>
          </w:tcPr>
          <w:p w14:paraId="5B3D085D" w14:textId="77777777" w:rsidR="006A2928" w:rsidRPr="00714452" w:rsidRDefault="006A2928" w:rsidP="006A2928">
            <w:pPr>
              <w:spacing w:line="259" w:lineRule="auto"/>
              <w:jc w:val="center"/>
              <w:rPr>
                <w:sz w:val="20"/>
                <w:szCs w:val="20"/>
              </w:rPr>
            </w:pPr>
            <w:r w:rsidRPr="00714452">
              <w:rPr>
                <w:b/>
                <w:bCs/>
                <w:sz w:val="20"/>
                <w:szCs w:val="20"/>
              </w:rPr>
              <w:t>80</w:t>
            </w:r>
          </w:p>
        </w:tc>
        <w:tc>
          <w:tcPr>
            <w:tcW w:w="3685" w:type="dxa"/>
            <w:tcMar>
              <w:left w:w="108" w:type="dxa"/>
              <w:right w:w="108" w:type="dxa"/>
            </w:tcMar>
            <w:vAlign w:val="center"/>
          </w:tcPr>
          <w:p w14:paraId="4F76D0A5" w14:textId="77777777" w:rsidR="006A2928" w:rsidRPr="00714452" w:rsidRDefault="006A2928" w:rsidP="006A2928">
            <w:pPr>
              <w:jc w:val="center"/>
              <w:rPr>
                <w:sz w:val="20"/>
                <w:szCs w:val="20"/>
              </w:rPr>
            </w:pPr>
            <w:r w:rsidRPr="00714452">
              <w:rPr>
                <w:sz w:val="20"/>
                <w:szCs w:val="20"/>
              </w:rPr>
              <w:t>A - Piedāvātā līgumcena</w:t>
            </w:r>
          </w:p>
          <w:p w14:paraId="1C2F2342" w14:textId="77777777" w:rsidR="006A2928" w:rsidRPr="00714452" w:rsidRDefault="006A2928" w:rsidP="006A2928">
            <w:pPr>
              <w:jc w:val="center"/>
              <w:rPr>
                <w:sz w:val="20"/>
                <w:szCs w:val="20"/>
              </w:rPr>
            </w:pPr>
            <w:r w:rsidRPr="00714452">
              <w:rPr>
                <w:sz w:val="20"/>
                <w:szCs w:val="20"/>
              </w:rPr>
              <w:t xml:space="preserve">A = </w:t>
            </w:r>
            <w:proofErr w:type="spellStart"/>
            <w:r w:rsidRPr="00714452">
              <w:rPr>
                <w:sz w:val="20"/>
                <w:szCs w:val="20"/>
              </w:rPr>
              <w:t>A</w:t>
            </w:r>
            <w:r w:rsidRPr="00714452">
              <w:rPr>
                <w:sz w:val="20"/>
                <w:szCs w:val="20"/>
                <w:vertAlign w:val="subscript"/>
              </w:rPr>
              <w:t>zem</w:t>
            </w:r>
            <w:proofErr w:type="spellEnd"/>
            <w:r w:rsidRPr="00714452">
              <w:rPr>
                <w:sz w:val="20"/>
                <w:szCs w:val="20"/>
                <w:vertAlign w:val="subscript"/>
              </w:rPr>
              <w:t xml:space="preserve"> </w:t>
            </w:r>
            <w:r w:rsidRPr="00714452">
              <w:rPr>
                <w:sz w:val="20"/>
                <w:szCs w:val="20"/>
              </w:rPr>
              <w:t xml:space="preserve">/ </w:t>
            </w:r>
            <w:proofErr w:type="spellStart"/>
            <w:r w:rsidRPr="00714452">
              <w:rPr>
                <w:sz w:val="20"/>
                <w:szCs w:val="20"/>
              </w:rPr>
              <w:t>A</w:t>
            </w:r>
            <w:r w:rsidRPr="00714452">
              <w:rPr>
                <w:sz w:val="20"/>
                <w:szCs w:val="20"/>
                <w:vertAlign w:val="subscript"/>
              </w:rPr>
              <w:t>pied</w:t>
            </w:r>
            <w:proofErr w:type="spellEnd"/>
            <w:r w:rsidRPr="00714452">
              <w:rPr>
                <w:sz w:val="20"/>
                <w:szCs w:val="20"/>
              </w:rPr>
              <w:t xml:space="preserve"> x N</w:t>
            </w:r>
          </w:p>
          <w:p w14:paraId="5768623B" w14:textId="77777777" w:rsidR="006A2928" w:rsidRPr="00714452" w:rsidRDefault="006A2928" w:rsidP="006A2928">
            <w:pPr>
              <w:jc w:val="center"/>
              <w:rPr>
                <w:sz w:val="20"/>
                <w:szCs w:val="20"/>
              </w:rPr>
            </w:pPr>
            <w:r w:rsidRPr="00714452">
              <w:rPr>
                <w:sz w:val="20"/>
                <w:szCs w:val="20"/>
              </w:rPr>
              <w:t>(</w:t>
            </w:r>
            <w:proofErr w:type="spellStart"/>
            <w:r w:rsidRPr="00714452">
              <w:rPr>
                <w:sz w:val="20"/>
                <w:szCs w:val="20"/>
              </w:rPr>
              <w:t>A</w:t>
            </w:r>
            <w:r w:rsidRPr="00714452">
              <w:rPr>
                <w:sz w:val="20"/>
                <w:szCs w:val="20"/>
                <w:vertAlign w:val="subscript"/>
              </w:rPr>
              <w:t>zem</w:t>
            </w:r>
            <w:proofErr w:type="spellEnd"/>
            <w:r w:rsidRPr="00714452">
              <w:rPr>
                <w:sz w:val="20"/>
                <w:szCs w:val="20"/>
              </w:rPr>
              <w:t xml:space="preserve"> – viszemāk piedāvātā cena;</w:t>
            </w:r>
          </w:p>
          <w:p w14:paraId="5A8D67AB" w14:textId="77777777" w:rsidR="006A2928" w:rsidRPr="00714452" w:rsidRDefault="006A2928" w:rsidP="006A2928">
            <w:pPr>
              <w:jc w:val="center"/>
              <w:rPr>
                <w:sz w:val="20"/>
                <w:szCs w:val="20"/>
              </w:rPr>
            </w:pPr>
            <w:proofErr w:type="spellStart"/>
            <w:r w:rsidRPr="00714452">
              <w:rPr>
                <w:sz w:val="20"/>
                <w:szCs w:val="20"/>
              </w:rPr>
              <w:t>A</w:t>
            </w:r>
            <w:r w:rsidRPr="00714452">
              <w:rPr>
                <w:sz w:val="20"/>
                <w:szCs w:val="20"/>
                <w:vertAlign w:val="subscript"/>
              </w:rPr>
              <w:t>pied</w:t>
            </w:r>
            <w:proofErr w:type="spellEnd"/>
            <w:r w:rsidRPr="00714452">
              <w:rPr>
                <w:sz w:val="20"/>
                <w:szCs w:val="20"/>
              </w:rPr>
              <w:t xml:space="preserve"> – vērtējamā piedāvājuma cena;</w:t>
            </w:r>
          </w:p>
          <w:p w14:paraId="7DCEFD15" w14:textId="77777777" w:rsidR="006A2928" w:rsidRPr="00714452" w:rsidRDefault="006A2928" w:rsidP="006A2928">
            <w:pPr>
              <w:jc w:val="center"/>
              <w:rPr>
                <w:sz w:val="20"/>
                <w:szCs w:val="20"/>
              </w:rPr>
            </w:pPr>
            <w:r w:rsidRPr="00714452">
              <w:rPr>
                <w:sz w:val="20"/>
                <w:szCs w:val="20"/>
              </w:rPr>
              <w:t>N – kritērija maksimālā skaitliskā vērtība).</w:t>
            </w:r>
          </w:p>
        </w:tc>
        <w:tc>
          <w:tcPr>
            <w:tcW w:w="3681" w:type="dxa"/>
            <w:tcMar>
              <w:left w:w="108" w:type="dxa"/>
              <w:right w:w="108" w:type="dxa"/>
            </w:tcMar>
          </w:tcPr>
          <w:p w14:paraId="08D01966" w14:textId="77777777" w:rsidR="006A2928" w:rsidRPr="00714452" w:rsidRDefault="006A2928" w:rsidP="006A2928">
            <w:pPr>
              <w:jc w:val="both"/>
              <w:rPr>
                <w:sz w:val="20"/>
                <w:szCs w:val="20"/>
              </w:rPr>
            </w:pPr>
            <w:r w:rsidRPr="00714452">
              <w:rPr>
                <w:sz w:val="20"/>
                <w:szCs w:val="20"/>
              </w:rPr>
              <w:t xml:space="preserve">Piedāvājums ar zemāko </w:t>
            </w:r>
            <w:r w:rsidRPr="00714452">
              <w:rPr>
                <w:b/>
                <w:bCs/>
                <w:sz w:val="20"/>
                <w:szCs w:val="20"/>
              </w:rPr>
              <w:t>kopējo piedāvāto</w:t>
            </w:r>
            <w:r w:rsidRPr="00714452">
              <w:rPr>
                <w:sz w:val="20"/>
                <w:szCs w:val="20"/>
              </w:rPr>
              <w:t xml:space="preserve"> līgumcenu </w:t>
            </w:r>
            <w:r w:rsidRPr="00714452">
              <w:rPr>
                <w:i/>
                <w:iCs/>
                <w:sz w:val="20"/>
                <w:szCs w:val="20"/>
              </w:rPr>
              <w:t xml:space="preserve">(**izņemot mainīgo līgumcenas sadaļu par inženierkomunikāciju būvdarbiem, </w:t>
            </w:r>
            <w:r w:rsidRPr="00714452">
              <w:rPr>
                <w:sz w:val="20"/>
                <w:szCs w:val="20"/>
              </w:rPr>
              <w:t>) saņem 80 punktus. Pārējiem piedāvājumiem punktu skaits tiek aprēķināts, izmantojot tabulā norādīto aprēķina formulu.</w:t>
            </w:r>
          </w:p>
        </w:tc>
      </w:tr>
      <w:tr w:rsidR="006A2928" w:rsidRPr="00714452" w14:paraId="23AB418C" w14:textId="77777777" w:rsidTr="00714452">
        <w:trPr>
          <w:trHeight w:val="831"/>
          <w:jc w:val="center"/>
        </w:trPr>
        <w:tc>
          <w:tcPr>
            <w:tcW w:w="1691" w:type="dxa"/>
            <w:tcMar>
              <w:left w:w="108" w:type="dxa"/>
              <w:right w:w="108" w:type="dxa"/>
            </w:tcMar>
            <w:vAlign w:val="center"/>
          </w:tcPr>
          <w:p w14:paraId="52D6C5B2" w14:textId="07180156" w:rsidR="006A2928" w:rsidRPr="00714452" w:rsidRDefault="006A2928" w:rsidP="006A2928">
            <w:pPr>
              <w:tabs>
                <w:tab w:val="left" w:pos="567"/>
              </w:tabs>
              <w:spacing w:after="200" w:line="276" w:lineRule="auto"/>
              <w:jc w:val="both"/>
              <w:rPr>
                <w:color w:val="000000"/>
                <w:sz w:val="20"/>
                <w:szCs w:val="20"/>
              </w:rPr>
            </w:pPr>
            <w:r w:rsidRPr="00714452">
              <w:rPr>
                <w:b/>
                <w:bCs/>
                <w:color w:val="000000"/>
                <w:sz w:val="20"/>
                <w:szCs w:val="20"/>
              </w:rPr>
              <w:t xml:space="preserve">K2 –Pretendenta piedāvātā Atbildīgā </w:t>
            </w:r>
            <w:r w:rsidRPr="00714452">
              <w:rPr>
                <w:b/>
                <w:bCs/>
                <w:color w:val="000000"/>
                <w:sz w:val="20"/>
                <w:szCs w:val="20"/>
              </w:rPr>
              <w:lastRenderedPageBreak/>
              <w:t>būvdarbu vadītāja pieredze</w:t>
            </w:r>
          </w:p>
          <w:p w14:paraId="146B1A5A" w14:textId="77777777" w:rsidR="006A2928" w:rsidRPr="00714452" w:rsidRDefault="006A2928" w:rsidP="006A2928">
            <w:pPr>
              <w:jc w:val="center"/>
              <w:rPr>
                <w:color w:val="000000"/>
                <w:sz w:val="20"/>
                <w:szCs w:val="20"/>
              </w:rPr>
            </w:pPr>
          </w:p>
          <w:p w14:paraId="6BDEBC9E" w14:textId="77777777" w:rsidR="006A2928" w:rsidRPr="00714452" w:rsidRDefault="006A2928" w:rsidP="006A2928">
            <w:pPr>
              <w:jc w:val="center"/>
              <w:rPr>
                <w:color w:val="000000"/>
                <w:sz w:val="20"/>
                <w:szCs w:val="20"/>
              </w:rPr>
            </w:pPr>
          </w:p>
        </w:tc>
        <w:tc>
          <w:tcPr>
            <w:tcW w:w="856" w:type="dxa"/>
            <w:tcMar>
              <w:left w:w="108" w:type="dxa"/>
              <w:right w:w="108" w:type="dxa"/>
            </w:tcMar>
            <w:vAlign w:val="center"/>
          </w:tcPr>
          <w:p w14:paraId="5AF6F601" w14:textId="77777777" w:rsidR="006A2928" w:rsidRPr="00714452" w:rsidRDefault="006A2928" w:rsidP="006A2928">
            <w:pPr>
              <w:jc w:val="center"/>
              <w:rPr>
                <w:b/>
                <w:bCs/>
                <w:color w:val="000000"/>
                <w:sz w:val="20"/>
                <w:szCs w:val="20"/>
              </w:rPr>
            </w:pPr>
            <w:r w:rsidRPr="00714452">
              <w:rPr>
                <w:b/>
                <w:bCs/>
                <w:color w:val="000000"/>
                <w:sz w:val="20"/>
                <w:szCs w:val="20"/>
              </w:rPr>
              <w:lastRenderedPageBreak/>
              <w:t>20</w:t>
            </w:r>
          </w:p>
        </w:tc>
        <w:tc>
          <w:tcPr>
            <w:tcW w:w="3685" w:type="dxa"/>
            <w:tcMar>
              <w:left w:w="108" w:type="dxa"/>
              <w:right w:w="108" w:type="dxa"/>
            </w:tcMar>
            <w:vAlign w:val="center"/>
          </w:tcPr>
          <w:p w14:paraId="4F4860E6" w14:textId="2B637B54" w:rsidR="006A2928" w:rsidRPr="00714452" w:rsidRDefault="006A2928" w:rsidP="006A2928">
            <w:pPr>
              <w:spacing w:line="259" w:lineRule="auto"/>
              <w:ind w:right="75"/>
              <w:jc w:val="both"/>
              <w:rPr>
                <w:sz w:val="20"/>
                <w:szCs w:val="20"/>
              </w:rPr>
            </w:pPr>
            <w:r w:rsidRPr="00714452">
              <w:rPr>
                <w:color w:val="000000"/>
                <w:sz w:val="20"/>
                <w:szCs w:val="20"/>
              </w:rPr>
              <w:t xml:space="preserve">nolikuma </w:t>
            </w:r>
            <w:r w:rsidR="00190008" w:rsidRPr="00714452">
              <w:rPr>
                <w:color w:val="000000"/>
                <w:sz w:val="20"/>
                <w:szCs w:val="20"/>
              </w:rPr>
              <w:t>3.</w:t>
            </w:r>
            <w:r w:rsidRPr="00714452">
              <w:rPr>
                <w:color w:val="000000"/>
                <w:sz w:val="20"/>
                <w:szCs w:val="20"/>
              </w:rPr>
              <w:t>5.1. apakšpunktā piedāvātajam atbildīgajam būvdarbu vadītājam  iepriekšējos</w:t>
            </w:r>
            <w:r w:rsidRPr="00714452">
              <w:rPr>
                <w:sz w:val="20"/>
                <w:szCs w:val="20"/>
              </w:rPr>
              <w:t xml:space="preserve"> 5 (piecos) (2019., 2020., 2021., 2022., 2023. un 2024.gadā līdz </w:t>
            </w:r>
            <w:r w:rsidRPr="00714452">
              <w:rPr>
                <w:sz w:val="20"/>
                <w:szCs w:val="20"/>
              </w:rPr>
              <w:lastRenderedPageBreak/>
              <w:t>piedāvājumu iesniegšanai),</w:t>
            </w:r>
            <w:r w:rsidRPr="00714452">
              <w:rPr>
                <w:color w:val="000000"/>
                <w:sz w:val="20"/>
                <w:szCs w:val="20"/>
              </w:rPr>
              <w:t xml:space="preserve"> ir </w:t>
            </w:r>
            <w:r w:rsidR="0094578A" w:rsidRPr="0094578A">
              <w:rPr>
                <w:color w:val="000000"/>
                <w:sz w:val="20"/>
                <w:szCs w:val="20"/>
              </w:rPr>
              <w:t xml:space="preserve">vēl </w:t>
            </w:r>
            <w:r w:rsidR="0094578A" w:rsidRPr="0094578A">
              <w:rPr>
                <w:color w:val="000000"/>
                <w:sz w:val="20"/>
                <w:szCs w:val="20"/>
                <w:u w:val="single"/>
              </w:rPr>
              <w:t>viena papildu pieredze</w:t>
            </w:r>
            <w:r w:rsidR="0094578A">
              <w:rPr>
                <w:color w:val="000000"/>
                <w:sz w:val="20"/>
                <w:szCs w:val="20"/>
              </w:rPr>
              <w:t xml:space="preserve"> </w:t>
            </w:r>
            <w:r w:rsidRPr="00714452">
              <w:rPr>
                <w:sz w:val="20"/>
                <w:szCs w:val="20"/>
              </w:rPr>
              <w:t xml:space="preserve">kā atbildīgajam būvdarbu vadītājam </w:t>
            </w:r>
            <w:r w:rsidRPr="0094578A">
              <w:rPr>
                <w:sz w:val="20"/>
                <w:szCs w:val="20"/>
              </w:rPr>
              <w:t>vismaz</w:t>
            </w:r>
            <w:r w:rsidRPr="00714452">
              <w:rPr>
                <w:sz w:val="20"/>
                <w:szCs w:val="20"/>
              </w:rPr>
              <w:t xml:space="preserve"> 1    (vienā</w:t>
            </w:r>
            <w:r w:rsidR="004610C9">
              <w:rPr>
                <w:sz w:val="20"/>
                <w:szCs w:val="20"/>
              </w:rPr>
              <w:t>)</w:t>
            </w:r>
            <w:r w:rsidRPr="00714452">
              <w:rPr>
                <w:sz w:val="20"/>
                <w:szCs w:val="20"/>
              </w:rPr>
              <w:t xml:space="preserve"> objektā, kurā v</w:t>
            </w:r>
            <w:r w:rsidRPr="00714452">
              <w:rPr>
                <w:color w:val="000000"/>
                <w:sz w:val="20"/>
                <w:szCs w:val="20"/>
              </w:rPr>
              <w:t xml:space="preserve">eicis </w:t>
            </w:r>
            <w:r w:rsidR="008B59F6">
              <w:rPr>
                <w:color w:val="000000"/>
                <w:sz w:val="20"/>
                <w:szCs w:val="20"/>
              </w:rPr>
              <w:t>i</w:t>
            </w:r>
            <w:r w:rsidRPr="00714452">
              <w:rPr>
                <w:sz w:val="20"/>
                <w:szCs w:val="20"/>
              </w:rPr>
              <w:t xml:space="preserve">elas pārbūves vai izbūves </w:t>
            </w:r>
            <w:r w:rsidRPr="00714452">
              <w:rPr>
                <w:color w:val="000000"/>
                <w:sz w:val="20"/>
                <w:szCs w:val="20"/>
              </w:rPr>
              <w:t>būvdarbu vadīšanu un,</w:t>
            </w:r>
            <w:r w:rsidRPr="00714452">
              <w:rPr>
                <w:sz w:val="20"/>
                <w:szCs w:val="20"/>
              </w:rPr>
              <w:t xml:space="preserve"> kur viena objekta ietvaros veikti visi zemāk esošie darbi:</w:t>
            </w:r>
          </w:p>
          <w:p w14:paraId="26BA3DE9" w14:textId="77777777" w:rsidR="006A2928" w:rsidRPr="00714452" w:rsidRDefault="006A2928" w:rsidP="006A2928">
            <w:pPr>
              <w:ind w:left="450" w:right="105"/>
              <w:jc w:val="both"/>
              <w:rPr>
                <w:sz w:val="20"/>
                <w:szCs w:val="20"/>
              </w:rPr>
            </w:pPr>
            <w:r w:rsidRPr="00714452">
              <w:rPr>
                <w:sz w:val="20"/>
                <w:szCs w:val="20"/>
              </w:rPr>
              <w:t>1) izbūvēts vai pārbūvēts vismaz 1 (viens) krustojums un</w:t>
            </w:r>
          </w:p>
          <w:p w14:paraId="51E5CBC4" w14:textId="77777777" w:rsidR="006A2928" w:rsidRPr="00714452" w:rsidRDefault="006A2928" w:rsidP="006A2928">
            <w:pPr>
              <w:ind w:left="450" w:right="105"/>
              <w:jc w:val="both"/>
              <w:rPr>
                <w:sz w:val="20"/>
                <w:szCs w:val="20"/>
              </w:rPr>
            </w:pPr>
            <w:r w:rsidRPr="00714452">
              <w:rPr>
                <w:sz w:val="20"/>
                <w:szCs w:val="20"/>
              </w:rPr>
              <w:t>2) izbūvētas vai pārbūvētas vismaz 2 (divas) Inženierkomunikācijas un</w:t>
            </w:r>
          </w:p>
          <w:p w14:paraId="77C6F9EA" w14:textId="77777777" w:rsidR="006A2928" w:rsidRPr="00714452" w:rsidRDefault="006A2928" w:rsidP="006A2928">
            <w:pPr>
              <w:ind w:left="450" w:right="105"/>
              <w:jc w:val="both"/>
              <w:rPr>
                <w:sz w:val="20"/>
                <w:szCs w:val="20"/>
              </w:rPr>
            </w:pPr>
            <w:r w:rsidRPr="00714452">
              <w:rPr>
                <w:sz w:val="20"/>
                <w:szCs w:val="20"/>
              </w:rPr>
              <w:t xml:space="preserve">3) izbūvēta vai pārbūvēta Velosipēdu infrastruktūra. </w:t>
            </w:r>
          </w:p>
          <w:p w14:paraId="276E6C70" w14:textId="77777777" w:rsidR="006A2928" w:rsidRPr="00714452" w:rsidRDefault="006A2928" w:rsidP="006A2928">
            <w:pPr>
              <w:ind w:right="75"/>
              <w:jc w:val="both"/>
              <w:rPr>
                <w:sz w:val="20"/>
                <w:szCs w:val="20"/>
              </w:rPr>
            </w:pPr>
          </w:p>
          <w:p w14:paraId="5242C3DA" w14:textId="77777777" w:rsidR="006A2928" w:rsidRPr="00714452" w:rsidRDefault="006A2928" w:rsidP="006A2928">
            <w:pPr>
              <w:ind w:left="90" w:right="57"/>
              <w:jc w:val="both"/>
              <w:rPr>
                <w:sz w:val="20"/>
                <w:szCs w:val="20"/>
              </w:rPr>
            </w:pPr>
            <w:r w:rsidRPr="00714452">
              <w:rPr>
                <w:sz w:val="20"/>
                <w:szCs w:val="20"/>
              </w:rPr>
              <w:t>Pieredzi apliecinošam objektam jābūt pilnībā pabeigtam un pieņemtam</w:t>
            </w:r>
            <w:r w:rsidRPr="00714452">
              <w:rPr>
                <w:color w:val="000000"/>
                <w:sz w:val="20"/>
                <w:szCs w:val="20"/>
              </w:rPr>
              <w:t xml:space="preserve"> ekspluatācijā</w:t>
            </w:r>
            <w:r w:rsidRPr="00714452">
              <w:rPr>
                <w:sz w:val="20"/>
                <w:szCs w:val="20"/>
              </w:rPr>
              <w:t xml:space="preserve"> normatīvajos aktos noteiktajā kārtībā.</w:t>
            </w:r>
          </w:p>
          <w:p w14:paraId="1A6CAECC" w14:textId="77777777" w:rsidR="006A2928" w:rsidRPr="00714452" w:rsidRDefault="006A2928" w:rsidP="00714452">
            <w:pPr>
              <w:spacing w:line="259" w:lineRule="auto"/>
              <w:ind w:right="82"/>
              <w:jc w:val="both"/>
              <w:rPr>
                <w:color w:val="000000"/>
                <w:sz w:val="20"/>
                <w:szCs w:val="20"/>
              </w:rPr>
            </w:pPr>
          </w:p>
          <w:p w14:paraId="567A840D" w14:textId="3F9E2C62" w:rsidR="006A2928" w:rsidRPr="00714452" w:rsidRDefault="006A2928" w:rsidP="006A2928">
            <w:pPr>
              <w:jc w:val="both"/>
              <w:rPr>
                <w:color w:val="000000"/>
                <w:sz w:val="20"/>
                <w:szCs w:val="20"/>
              </w:rPr>
            </w:pPr>
            <w:r w:rsidRPr="00714452">
              <w:rPr>
                <w:color w:val="000000"/>
                <w:sz w:val="20"/>
                <w:szCs w:val="20"/>
              </w:rPr>
              <w:t>Ja</w:t>
            </w:r>
            <w:r w:rsidR="00190008" w:rsidRPr="00714452">
              <w:rPr>
                <w:color w:val="000000"/>
                <w:sz w:val="20"/>
                <w:szCs w:val="20"/>
              </w:rPr>
              <w:t xml:space="preserve"> </w:t>
            </w:r>
            <w:r w:rsidRPr="00714452">
              <w:rPr>
                <w:color w:val="000000"/>
                <w:sz w:val="20"/>
                <w:szCs w:val="20"/>
              </w:rPr>
              <w:t xml:space="preserve">Pretendenta piedāvātajam atbildīgajam būvdarbu vadītājam K2 kritērijā ir norādītā pieredze, Pretendents iegūst </w:t>
            </w:r>
            <w:r w:rsidRPr="00714452">
              <w:rPr>
                <w:b/>
                <w:bCs/>
                <w:color w:val="000000"/>
                <w:sz w:val="20"/>
                <w:szCs w:val="20"/>
              </w:rPr>
              <w:t>20 punktus.</w:t>
            </w:r>
          </w:p>
          <w:p w14:paraId="3528CC8D" w14:textId="77777777" w:rsidR="006A2928" w:rsidRPr="00714452" w:rsidRDefault="006A2928" w:rsidP="006A2928">
            <w:pPr>
              <w:jc w:val="center"/>
              <w:rPr>
                <w:color w:val="000000"/>
                <w:sz w:val="20"/>
                <w:szCs w:val="20"/>
              </w:rPr>
            </w:pPr>
          </w:p>
          <w:p w14:paraId="793C114A" w14:textId="38C88E81" w:rsidR="006A2928" w:rsidRPr="00714452" w:rsidRDefault="006A2928" w:rsidP="006A2928">
            <w:pPr>
              <w:jc w:val="both"/>
              <w:rPr>
                <w:color w:val="000000"/>
                <w:sz w:val="20"/>
                <w:szCs w:val="20"/>
              </w:rPr>
            </w:pPr>
            <w:r w:rsidRPr="00714452">
              <w:rPr>
                <w:color w:val="000000"/>
                <w:sz w:val="20"/>
                <w:szCs w:val="20"/>
              </w:rPr>
              <w:t xml:space="preserve">Ja Pretendenta piedāvātajam atbildīgajam būvdarbu vadītājam nav norādītās pieredzes K2 kritērijā, Pretendents iegūst </w:t>
            </w:r>
            <w:r w:rsidRPr="00714452">
              <w:rPr>
                <w:b/>
                <w:bCs/>
                <w:color w:val="000000"/>
                <w:sz w:val="20"/>
                <w:szCs w:val="20"/>
              </w:rPr>
              <w:t>0 punktus</w:t>
            </w:r>
            <w:r w:rsidR="00190008" w:rsidRPr="00714452">
              <w:rPr>
                <w:b/>
                <w:bCs/>
                <w:color w:val="000000"/>
                <w:sz w:val="20"/>
                <w:szCs w:val="20"/>
              </w:rPr>
              <w:t>.</w:t>
            </w:r>
          </w:p>
          <w:p w14:paraId="10703C72" w14:textId="77777777" w:rsidR="006A2928" w:rsidRPr="00714452" w:rsidRDefault="006A2928" w:rsidP="006A2928">
            <w:pPr>
              <w:jc w:val="both"/>
              <w:rPr>
                <w:color w:val="000000"/>
                <w:sz w:val="20"/>
                <w:szCs w:val="20"/>
              </w:rPr>
            </w:pPr>
          </w:p>
        </w:tc>
        <w:tc>
          <w:tcPr>
            <w:tcW w:w="3681" w:type="dxa"/>
            <w:tcMar>
              <w:left w:w="108" w:type="dxa"/>
              <w:right w:w="108" w:type="dxa"/>
            </w:tcMar>
          </w:tcPr>
          <w:p w14:paraId="6A9CEF2B" w14:textId="77777777" w:rsidR="006A2928" w:rsidRPr="00714452" w:rsidRDefault="006A2928" w:rsidP="006A2928">
            <w:pPr>
              <w:rPr>
                <w:color w:val="000000"/>
                <w:sz w:val="20"/>
                <w:szCs w:val="20"/>
              </w:rPr>
            </w:pPr>
            <w:r w:rsidRPr="00714452">
              <w:rPr>
                <w:color w:val="000000"/>
                <w:sz w:val="20"/>
                <w:szCs w:val="20"/>
              </w:rPr>
              <w:lastRenderedPageBreak/>
              <w:t>Pieredzes apliecināšanai Pretendents iesniedz:</w:t>
            </w:r>
          </w:p>
          <w:p w14:paraId="2190353E" w14:textId="5978E0E0" w:rsidR="006A2928" w:rsidRPr="00714452" w:rsidRDefault="006A2928" w:rsidP="006A2928">
            <w:pPr>
              <w:tabs>
                <w:tab w:val="left" w:pos="144"/>
              </w:tabs>
              <w:ind w:right="57"/>
              <w:jc w:val="both"/>
              <w:rPr>
                <w:color w:val="000000"/>
                <w:sz w:val="20"/>
                <w:szCs w:val="20"/>
                <w:lang w:eastAsia="en-US"/>
              </w:rPr>
            </w:pPr>
            <w:r w:rsidRPr="00714452">
              <w:rPr>
                <w:color w:val="000000"/>
                <w:sz w:val="20"/>
                <w:szCs w:val="20"/>
                <w:lang w:eastAsia="en-US"/>
              </w:rPr>
              <w:t xml:space="preserve">1) darbu pasūtītāja izziņas/ atsauksmes ar  kurās tiek apliecināta  speciālista pieredzes atbilstība K2 kritērijā norādītajām </w:t>
            </w:r>
            <w:r w:rsidRPr="00714452">
              <w:rPr>
                <w:color w:val="000000"/>
                <w:sz w:val="20"/>
                <w:szCs w:val="20"/>
                <w:lang w:eastAsia="en-US"/>
              </w:rPr>
              <w:lastRenderedPageBreak/>
              <w:t>prasībām, bet, ja pretendents objektīvu iemeslu dēļ nevar iesniegt pasūtītāja izziņas, atsauksmes par pieredzi apliecinošo objektu, tad jāiesniedz</w:t>
            </w:r>
            <w:r w:rsidRPr="00714452">
              <w:rPr>
                <w:sz w:val="20"/>
                <w:szCs w:val="20"/>
                <w:lang w:eastAsia="en-US"/>
              </w:rPr>
              <w:t xml:space="preserve"> </w:t>
            </w:r>
            <w:r w:rsidRPr="00714452">
              <w:rPr>
                <w:color w:val="000000"/>
                <w:sz w:val="20"/>
                <w:szCs w:val="20"/>
                <w:lang w:eastAsia="en-US"/>
              </w:rPr>
              <w:t xml:space="preserve">citi dokumenti, kas apliecina K2 kritērija prasību izpildi (piemēram, būvdarbu žurnāla kopija/izdruka no Būvniecības informācijas sistēmas u.tml., kas pierāda, ka attiecīgā persona ir veikusi attiecīgos pienākumus objektā);  </w:t>
            </w:r>
          </w:p>
          <w:p w14:paraId="34573F3A" w14:textId="77777777" w:rsidR="006A2928" w:rsidRPr="00714452" w:rsidRDefault="006A2928" w:rsidP="006A2928">
            <w:pPr>
              <w:tabs>
                <w:tab w:val="left" w:pos="144"/>
              </w:tabs>
              <w:ind w:right="57"/>
              <w:contextualSpacing/>
              <w:jc w:val="both"/>
              <w:rPr>
                <w:color w:val="000000"/>
                <w:sz w:val="20"/>
                <w:szCs w:val="20"/>
              </w:rPr>
            </w:pPr>
            <w:r w:rsidRPr="00714452">
              <w:rPr>
                <w:color w:val="000000"/>
                <w:sz w:val="20"/>
                <w:szCs w:val="20"/>
              </w:rPr>
              <w:t>2) Ja atsauksmē/izziņā nav minēta informācija par objekta pieņemšanas ekspluatācijā laiku</w:t>
            </w:r>
            <w:r w:rsidRPr="00714452">
              <w:rPr>
                <w:sz w:val="20"/>
                <w:szCs w:val="20"/>
              </w:rPr>
              <w:t>, tad jāiesniedz</w:t>
            </w:r>
            <w:r w:rsidRPr="00714452">
              <w:rPr>
                <w:color w:val="000000"/>
                <w:sz w:val="20"/>
                <w:szCs w:val="20"/>
              </w:rPr>
              <w:t xml:space="preserve"> par pieredzi apliecinošo objektu 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12215449" w14:textId="77777777" w:rsidR="006A2928" w:rsidRPr="00714452" w:rsidRDefault="006A2928" w:rsidP="006A2928">
            <w:pPr>
              <w:tabs>
                <w:tab w:val="left" w:pos="144"/>
              </w:tabs>
              <w:ind w:left="778" w:right="57"/>
              <w:jc w:val="both"/>
              <w:rPr>
                <w:color w:val="000000"/>
                <w:sz w:val="20"/>
                <w:szCs w:val="20"/>
              </w:rPr>
            </w:pPr>
          </w:p>
        </w:tc>
      </w:tr>
      <w:tr w:rsidR="006A2928" w:rsidRPr="00714452" w14:paraId="4AC0681C" w14:textId="77777777" w:rsidTr="00714452">
        <w:trPr>
          <w:trHeight w:val="555"/>
          <w:jc w:val="center"/>
        </w:trPr>
        <w:tc>
          <w:tcPr>
            <w:tcW w:w="1691" w:type="dxa"/>
            <w:shd w:val="clear" w:color="auto" w:fill="F2F2F2" w:themeFill="background1" w:themeFillShade="F2"/>
            <w:tcMar>
              <w:left w:w="108" w:type="dxa"/>
              <w:right w:w="108" w:type="dxa"/>
            </w:tcMar>
            <w:vAlign w:val="center"/>
          </w:tcPr>
          <w:p w14:paraId="2CC0B53A" w14:textId="77777777" w:rsidR="006A2928" w:rsidRPr="00714452" w:rsidRDefault="006A2928" w:rsidP="006A2928">
            <w:pPr>
              <w:jc w:val="center"/>
              <w:rPr>
                <w:sz w:val="20"/>
                <w:szCs w:val="20"/>
              </w:rPr>
            </w:pPr>
            <w:r w:rsidRPr="00714452">
              <w:rPr>
                <w:b/>
                <w:bCs/>
                <w:color w:val="000000"/>
                <w:sz w:val="20"/>
                <w:szCs w:val="20"/>
              </w:rPr>
              <w:t>Kopā (K):</w:t>
            </w:r>
          </w:p>
        </w:tc>
        <w:tc>
          <w:tcPr>
            <w:tcW w:w="856" w:type="dxa"/>
            <w:shd w:val="clear" w:color="auto" w:fill="F2F2F2" w:themeFill="background1" w:themeFillShade="F2"/>
            <w:tcMar>
              <w:left w:w="108" w:type="dxa"/>
              <w:right w:w="108" w:type="dxa"/>
            </w:tcMar>
            <w:vAlign w:val="center"/>
          </w:tcPr>
          <w:p w14:paraId="77F52BD6" w14:textId="77777777" w:rsidR="006A2928" w:rsidRPr="00714452" w:rsidRDefault="006A2928" w:rsidP="006A2928">
            <w:pPr>
              <w:jc w:val="center"/>
              <w:rPr>
                <w:sz w:val="20"/>
                <w:szCs w:val="20"/>
              </w:rPr>
            </w:pPr>
            <w:r w:rsidRPr="00714452">
              <w:rPr>
                <w:b/>
                <w:bCs/>
                <w:color w:val="000000"/>
                <w:sz w:val="20"/>
                <w:szCs w:val="20"/>
              </w:rPr>
              <w:t>100</w:t>
            </w:r>
          </w:p>
        </w:tc>
        <w:tc>
          <w:tcPr>
            <w:tcW w:w="3685" w:type="dxa"/>
            <w:shd w:val="clear" w:color="auto" w:fill="F2F2F2" w:themeFill="background1" w:themeFillShade="F2"/>
            <w:tcMar>
              <w:left w:w="108" w:type="dxa"/>
              <w:right w:w="108" w:type="dxa"/>
            </w:tcMar>
            <w:vAlign w:val="center"/>
          </w:tcPr>
          <w:p w14:paraId="139FB2AC" w14:textId="77777777" w:rsidR="006A2928" w:rsidRPr="00714452" w:rsidRDefault="006A2928" w:rsidP="006A2928">
            <w:pPr>
              <w:jc w:val="center"/>
              <w:rPr>
                <w:sz w:val="20"/>
                <w:szCs w:val="20"/>
              </w:rPr>
            </w:pPr>
          </w:p>
        </w:tc>
        <w:tc>
          <w:tcPr>
            <w:tcW w:w="3681" w:type="dxa"/>
            <w:shd w:val="clear" w:color="auto" w:fill="F2F2F2" w:themeFill="background1" w:themeFillShade="F2"/>
            <w:tcMar>
              <w:left w:w="108" w:type="dxa"/>
              <w:right w:w="108" w:type="dxa"/>
            </w:tcMar>
          </w:tcPr>
          <w:p w14:paraId="709622C2" w14:textId="77777777" w:rsidR="006A2928" w:rsidRPr="00714452" w:rsidRDefault="006A2928" w:rsidP="006A2928">
            <w:pPr>
              <w:jc w:val="center"/>
              <w:rPr>
                <w:sz w:val="20"/>
                <w:szCs w:val="20"/>
              </w:rPr>
            </w:pPr>
          </w:p>
        </w:tc>
      </w:tr>
    </w:tbl>
    <w:p w14:paraId="09A7AE21" w14:textId="77777777" w:rsidR="001C4A53" w:rsidRDefault="001C4A53" w:rsidP="00714452">
      <w:pPr>
        <w:widowControl w:val="0"/>
        <w:autoSpaceDE w:val="0"/>
        <w:autoSpaceDN w:val="0"/>
        <w:adjustRightInd w:val="0"/>
        <w:contextualSpacing/>
        <w:rPr>
          <w:color w:val="000000"/>
          <w:sz w:val="24"/>
          <w:szCs w:val="24"/>
        </w:rPr>
      </w:pPr>
    </w:p>
    <w:p w14:paraId="6EB8838E" w14:textId="77777777" w:rsidR="001C4A53" w:rsidRDefault="001C4A53" w:rsidP="006A2928">
      <w:pPr>
        <w:widowControl w:val="0"/>
        <w:autoSpaceDE w:val="0"/>
        <w:autoSpaceDN w:val="0"/>
        <w:adjustRightInd w:val="0"/>
        <w:contextualSpacing/>
        <w:jc w:val="center"/>
        <w:rPr>
          <w:b/>
          <w:bCs/>
          <w:color w:val="000000"/>
          <w:sz w:val="24"/>
          <w:szCs w:val="24"/>
        </w:rPr>
      </w:pPr>
    </w:p>
    <w:p w14:paraId="3A781789" w14:textId="33E4DFA6" w:rsidR="006A2928" w:rsidRPr="00714452" w:rsidRDefault="001C4A53">
      <w:pPr>
        <w:pStyle w:val="Sarakstarindkopa"/>
        <w:widowControl w:val="0"/>
        <w:numPr>
          <w:ilvl w:val="2"/>
          <w:numId w:val="14"/>
        </w:numPr>
        <w:shd w:val="clear" w:color="auto" w:fill="FFFFFF" w:themeFill="background1"/>
        <w:autoSpaceDE w:val="0"/>
        <w:autoSpaceDN w:val="0"/>
        <w:adjustRightInd w:val="0"/>
        <w:jc w:val="both"/>
        <w:rPr>
          <w:b/>
          <w:bCs/>
          <w:sz w:val="24"/>
          <w:szCs w:val="24"/>
        </w:rPr>
      </w:pPr>
      <w:r w:rsidRPr="006D73A6">
        <w:rPr>
          <w:b/>
          <w:bCs/>
          <w:sz w:val="24"/>
          <w:szCs w:val="24"/>
        </w:rPr>
        <w:t>Saimnieciski visizdevīgākais piedāvājuma noteikšanas kritēriji iepirkuma priekšmeta I</w:t>
      </w:r>
      <w:r>
        <w:rPr>
          <w:b/>
          <w:bCs/>
          <w:sz w:val="24"/>
          <w:szCs w:val="24"/>
        </w:rPr>
        <w:t>I</w:t>
      </w:r>
      <w:r w:rsidRPr="006D73A6">
        <w:rPr>
          <w:b/>
          <w:bCs/>
          <w:sz w:val="24"/>
          <w:szCs w:val="24"/>
        </w:rPr>
        <w:t xml:space="preserve"> daļai:</w:t>
      </w:r>
    </w:p>
    <w:tbl>
      <w:tblPr>
        <w:tblW w:w="99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A0" w:firstRow="1" w:lastRow="0" w:firstColumn="1" w:lastColumn="0" w:noHBand="1" w:noVBand="1"/>
      </w:tblPr>
      <w:tblGrid>
        <w:gridCol w:w="1838"/>
        <w:gridCol w:w="992"/>
        <w:gridCol w:w="3730"/>
        <w:gridCol w:w="3353"/>
      </w:tblGrid>
      <w:tr w:rsidR="006A2928" w:rsidRPr="00714452" w14:paraId="212A841B" w14:textId="77777777" w:rsidTr="184F91F0">
        <w:trPr>
          <w:trHeight w:val="705"/>
          <w:jc w:val="center"/>
        </w:trPr>
        <w:tc>
          <w:tcPr>
            <w:tcW w:w="1838" w:type="dxa"/>
            <w:shd w:val="clear" w:color="auto" w:fill="F2F2F2" w:themeFill="background1" w:themeFillShade="F2"/>
            <w:tcMar>
              <w:left w:w="108" w:type="dxa"/>
              <w:right w:w="108" w:type="dxa"/>
            </w:tcMar>
            <w:vAlign w:val="center"/>
          </w:tcPr>
          <w:p w14:paraId="2C2BC1A1" w14:textId="77777777" w:rsidR="006A2928" w:rsidRPr="00714452" w:rsidRDefault="006A2928" w:rsidP="006A2928">
            <w:pPr>
              <w:jc w:val="center"/>
              <w:rPr>
                <w:sz w:val="20"/>
                <w:szCs w:val="20"/>
              </w:rPr>
            </w:pPr>
            <w:r w:rsidRPr="00714452">
              <w:rPr>
                <w:b/>
                <w:bCs/>
                <w:color w:val="000000"/>
                <w:sz w:val="20"/>
                <w:szCs w:val="20"/>
              </w:rPr>
              <w:t>Kritēriji (K),</w:t>
            </w:r>
          </w:p>
          <w:p w14:paraId="25B015AE" w14:textId="77777777" w:rsidR="006A2928" w:rsidRPr="00714452" w:rsidRDefault="006A2928" w:rsidP="006A2928">
            <w:pPr>
              <w:jc w:val="center"/>
              <w:rPr>
                <w:sz w:val="20"/>
                <w:szCs w:val="20"/>
              </w:rPr>
            </w:pPr>
            <w:r w:rsidRPr="00714452">
              <w:rPr>
                <w:b/>
                <w:bCs/>
                <w:color w:val="000000"/>
                <w:sz w:val="20"/>
                <w:szCs w:val="20"/>
              </w:rPr>
              <w:t>Atbilstības vērtējums</w:t>
            </w:r>
          </w:p>
        </w:tc>
        <w:tc>
          <w:tcPr>
            <w:tcW w:w="992" w:type="dxa"/>
            <w:shd w:val="clear" w:color="auto" w:fill="F2F2F2" w:themeFill="background1" w:themeFillShade="F2"/>
            <w:tcMar>
              <w:left w:w="108" w:type="dxa"/>
              <w:right w:w="108" w:type="dxa"/>
            </w:tcMar>
            <w:vAlign w:val="center"/>
          </w:tcPr>
          <w:p w14:paraId="6F3C8608" w14:textId="77777777" w:rsidR="006A2928" w:rsidRPr="00714452" w:rsidRDefault="006A2928" w:rsidP="006A2928">
            <w:pPr>
              <w:jc w:val="center"/>
              <w:rPr>
                <w:sz w:val="20"/>
                <w:szCs w:val="20"/>
              </w:rPr>
            </w:pPr>
            <w:r w:rsidRPr="00714452">
              <w:rPr>
                <w:b/>
                <w:bCs/>
                <w:color w:val="000000"/>
                <w:sz w:val="20"/>
                <w:szCs w:val="20"/>
              </w:rPr>
              <w:t>Maksimālais punktu skaits</w:t>
            </w:r>
          </w:p>
        </w:tc>
        <w:tc>
          <w:tcPr>
            <w:tcW w:w="3730" w:type="dxa"/>
            <w:shd w:val="clear" w:color="auto" w:fill="F2F2F2" w:themeFill="background1" w:themeFillShade="F2"/>
            <w:tcMar>
              <w:left w:w="108" w:type="dxa"/>
              <w:right w:w="108" w:type="dxa"/>
            </w:tcMar>
            <w:vAlign w:val="center"/>
          </w:tcPr>
          <w:p w14:paraId="7FEEC83B" w14:textId="77777777" w:rsidR="006A2928" w:rsidRPr="00714452" w:rsidRDefault="006A2928" w:rsidP="006A2928">
            <w:pPr>
              <w:jc w:val="center"/>
              <w:rPr>
                <w:sz w:val="20"/>
                <w:szCs w:val="20"/>
              </w:rPr>
            </w:pPr>
            <w:r w:rsidRPr="00714452">
              <w:rPr>
                <w:b/>
                <w:bCs/>
                <w:color w:val="000000"/>
                <w:sz w:val="20"/>
                <w:szCs w:val="20"/>
              </w:rPr>
              <w:t>Punktu piešķiršanas kārtība</w:t>
            </w:r>
          </w:p>
        </w:tc>
        <w:tc>
          <w:tcPr>
            <w:tcW w:w="3353" w:type="dxa"/>
            <w:shd w:val="clear" w:color="auto" w:fill="F2F2F2" w:themeFill="background1" w:themeFillShade="F2"/>
            <w:tcMar>
              <w:left w:w="108" w:type="dxa"/>
              <w:right w:w="108" w:type="dxa"/>
            </w:tcMar>
            <w:vAlign w:val="center"/>
          </w:tcPr>
          <w:p w14:paraId="06846BDC" w14:textId="77777777" w:rsidR="006A2928" w:rsidRPr="00714452" w:rsidRDefault="006A2928" w:rsidP="006A2928">
            <w:pPr>
              <w:jc w:val="center"/>
              <w:rPr>
                <w:sz w:val="20"/>
                <w:szCs w:val="20"/>
              </w:rPr>
            </w:pPr>
            <w:r w:rsidRPr="00714452">
              <w:rPr>
                <w:b/>
                <w:bCs/>
                <w:color w:val="000000"/>
                <w:sz w:val="20"/>
                <w:szCs w:val="20"/>
              </w:rPr>
              <w:t>Skaidrojums un iesniedzamie dokumenti</w:t>
            </w:r>
          </w:p>
        </w:tc>
      </w:tr>
      <w:tr w:rsidR="006A2928" w:rsidRPr="00714452" w14:paraId="526A0D7F" w14:textId="77777777" w:rsidTr="184F91F0">
        <w:trPr>
          <w:trHeight w:val="1260"/>
          <w:jc w:val="center"/>
        </w:trPr>
        <w:tc>
          <w:tcPr>
            <w:tcW w:w="1838" w:type="dxa"/>
            <w:tcMar>
              <w:left w:w="108" w:type="dxa"/>
              <w:right w:w="108" w:type="dxa"/>
            </w:tcMar>
            <w:vAlign w:val="center"/>
          </w:tcPr>
          <w:p w14:paraId="771AC796" w14:textId="10EED327" w:rsidR="006A2928" w:rsidRPr="00714452" w:rsidRDefault="006A2928" w:rsidP="006A2928">
            <w:pPr>
              <w:jc w:val="center"/>
              <w:rPr>
                <w:sz w:val="20"/>
                <w:szCs w:val="20"/>
              </w:rPr>
            </w:pPr>
            <w:r w:rsidRPr="00714452">
              <w:rPr>
                <w:b/>
                <w:bCs/>
                <w:sz w:val="20"/>
                <w:szCs w:val="20"/>
              </w:rPr>
              <w:t>K1 – Piedāvātā līgumcena**</w:t>
            </w:r>
          </w:p>
          <w:p w14:paraId="5967C625" w14:textId="77777777" w:rsidR="006A2928" w:rsidRPr="00714452" w:rsidRDefault="006A2928" w:rsidP="006A2928">
            <w:pPr>
              <w:jc w:val="center"/>
              <w:rPr>
                <w:sz w:val="20"/>
                <w:szCs w:val="20"/>
              </w:rPr>
            </w:pPr>
          </w:p>
        </w:tc>
        <w:tc>
          <w:tcPr>
            <w:tcW w:w="992" w:type="dxa"/>
            <w:tcMar>
              <w:left w:w="108" w:type="dxa"/>
              <w:right w:w="108" w:type="dxa"/>
            </w:tcMar>
            <w:vAlign w:val="center"/>
          </w:tcPr>
          <w:p w14:paraId="7D294EA2" w14:textId="77777777" w:rsidR="006A2928" w:rsidRPr="00714452" w:rsidRDefault="006A2928" w:rsidP="006A2928">
            <w:pPr>
              <w:spacing w:line="259" w:lineRule="auto"/>
              <w:jc w:val="center"/>
              <w:rPr>
                <w:sz w:val="20"/>
                <w:szCs w:val="20"/>
              </w:rPr>
            </w:pPr>
            <w:r w:rsidRPr="00714452">
              <w:rPr>
                <w:b/>
                <w:bCs/>
                <w:sz w:val="20"/>
                <w:szCs w:val="20"/>
              </w:rPr>
              <w:t>80</w:t>
            </w:r>
          </w:p>
        </w:tc>
        <w:tc>
          <w:tcPr>
            <w:tcW w:w="3730" w:type="dxa"/>
            <w:tcMar>
              <w:left w:w="108" w:type="dxa"/>
              <w:right w:w="108" w:type="dxa"/>
            </w:tcMar>
            <w:vAlign w:val="center"/>
          </w:tcPr>
          <w:p w14:paraId="34BA8AD9" w14:textId="77777777" w:rsidR="006A2928" w:rsidRPr="00714452" w:rsidRDefault="006A2928" w:rsidP="006A2928">
            <w:pPr>
              <w:jc w:val="center"/>
              <w:rPr>
                <w:sz w:val="20"/>
                <w:szCs w:val="20"/>
              </w:rPr>
            </w:pPr>
            <w:r w:rsidRPr="00714452">
              <w:rPr>
                <w:sz w:val="20"/>
                <w:szCs w:val="20"/>
              </w:rPr>
              <w:t>A - Piedāvātā līgumcena</w:t>
            </w:r>
          </w:p>
          <w:p w14:paraId="736D732E" w14:textId="77777777" w:rsidR="006A2928" w:rsidRPr="00714452" w:rsidRDefault="006A2928" w:rsidP="006A2928">
            <w:pPr>
              <w:jc w:val="center"/>
              <w:rPr>
                <w:sz w:val="20"/>
                <w:szCs w:val="20"/>
              </w:rPr>
            </w:pPr>
            <w:r w:rsidRPr="00714452">
              <w:rPr>
                <w:sz w:val="20"/>
                <w:szCs w:val="20"/>
              </w:rPr>
              <w:t xml:space="preserve">A = </w:t>
            </w:r>
            <w:proofErr w:type="spellStart"/>
            <w:r w:rsidRPr="00714452">
              <w:rPr>
                <w:sz w:val="20"/>
                <w:szCs w:val="20"/>
              </w:rPr>
              <w:t>A</w:t>
            </w:r>
            <w:r w:rsidRPr="00714452">
              <w:rPr>
                <w:sz w:val="20"/>
                <w:szCs w:val="20"/>
                <w:vertAlign w:val="subscript"/>
              </w:rPr>
              <w:t>zem</w:t>
            </w:r>
            <w:proofErr w:type="spellEnd"/>
            <w:r w:rsidRPr="00714452">
              <w:rPr>
                <w:sz w:val="20"/>
                <w:szCs w:val="20"/>
                <w:vertAlign w:val="subscript"/>
              </w:rPr>
              <w:t xml:space="preserve"> </w:t>
            </w:r>
            <w:r w:rsidRPr="00714452">
              <w:rPr>
                <w:sz w:val="20"/>
                <w:szCs w:val="20"/>
              </w:rPr>
              <w:t xml:space="preserve">/ </w:t>
            </w:r>
            <w:proofErr w:type="spellStart"/>
            <w:r w:rsidRPr="00714452">
              <w:rPr>
                <w:sz w:val="20"/>
                <w:szCs w:val="20"/>
              </w:rPr>
              <w:t>A</w:t>
            </w:r>
            <w:r w:rsidRPr="00714452">
              <w:rPr>
                <w:sz w:val="20"/>
                <w:szCs w:val="20"/>
                <w:vertAlign w:val="subscript"/>
              </w:rPr>
              <w:t>pied</w:t>
            </w:r>
            <w:proofErr w:type="spellEnd"/>
            <w:r w:rsidRPr="00714452">
              <w:rPr>
                <w:sz w:val="20"/>
                <w:szCs w:val="20"/>
              </w:rPr>
              <w:t xml:space="preserve"> x N</w:t>
            </w:r>
          </w:p>
          <w:p w14:paraId="48E8AF6F" w14:textId="77777777" w:rsidR="006A2928" w:rsidRPr="00714452" w:rsidRDefault="006A2928" w:rsidP="006A2928">
            <w:pPr>
              <w:jc w:val="center"/>
              <w:rPr>
                <w:sz w:val="20"/>
                <w:szCs w:val="20"/>
              </w:rPr>
            </w:pPr>
            <w:r w:rsidRPr="00714452">
              <w:rPr>
                <w:sz w:val="20"/>
                <w:szCs w:val="20"/>
              </w:rPr>
              <w:t>(</w:t>
            </w:r>
            <w:proofErr w:type="spellStart"/>
            <w:r w:rsidRPr="00714452">
              <w:rPr>
                <w:sz w:val="20"/>
                <w:szCs w:val="20"/>
              </w:rPr>
              <w:t>A</w:t>
            </w:r>
            <w:r w:rsidRPr="00714452">
              <w:rPr>
                <w:sz w:val="20"/>
                <w:szCs w:val="20"/>
                <w:vertAlign w:val="subscript"/>
              </w:rPr>
              <w:t>zem</w:t>
            </w:r>
            <w:proofErr w:type="spellEnd"/>
            <w:r w:rsidRPr="00714452">
              <w:rPr>
                <w:sz w:val="20"/>
                <w:szCs w:val="20"/>
              </w:rPr>
              <w:t xml:space="preserve"> – viszemāk piedāvātā cena;</w:t>
            </w:r>
          </w:p>
          <w:p w14:paraId="219F1BC1" w14:textId="77777777" w:rsidR="006A2928" w:rsidRPr="00714452" w:rsidRDefault="006A2928" w:rsidP="006A2928">
            <w:pPr>
              <w:jc w:val="center"/>
              <w:rPr>
                <w:sz w:val="20"/>
                <w:szCs w:val="20"/>
              </w:rPr>
            </w:pPr>
            <w:proofErr w:type="spellStart"/>
            <w:r w:rsidRPr="00714452">
              <w:rPr>
                <w:sz w:val="20"/>
                <w:szCs w:val="20"/>
              </w:rPr>
              <w:t>A</w:t>
            </w:r>
            <w:r w:rsidRPr="00714452">
              <w:rPr>
                <w:sz w:val="20"/>
                <w:szCs w:val="20"/>
                <w:vertAlign w:val="subscript"/>
              </w:rPr>
              <w:t>pied</w:t>
            </w:r>
            <w:proofErr w:type="spellEnd"/>
            <w:r w:rsidRPr="00714452">
              <w:rPr>
                <w:sz w:val="20"/>
                <w:szCs w:val="20"/>
              </w:rPr>
              <w:t xml:space="preserve"> – vērtējamā piedāvājuma cena;</w:t>
            </w:r>
          </w:p>
          <w:p w14:paraId="6FF87A33" w14:textId="77777777" w:rsidR="006A2928" w:rsidRPr="00714452" w:rsidRDefault="006A2928" w:rsidP="006A2928">
            <w:pPr>
              <w:jc w:val="center"/>
              <w:rPr>
                <w:sz w:val="20"/>
                <w:szCs w:val="20"/>
              </w:rPr>
            </w:pPr>
            <w:r w:rsidRPr="00714452">
              <w:rPr>
                <w:sz w:val="20"/>
                <w:szCs w:val="20"/>
              </w:rPr>
              <w:t>N – kritērija maksimālā skaitliskā vērtība).</w:t>
            </w:r>
          </w:p>
        </w:tc>
        <w:tc>
          <w:tcPr>
            <w:tcW w:w="3353" w:type="dxa"/>
            <w:tcMar>
              <w:left w:w="108" w:type="dxa"/>
              <w:right w:w="108" w:type="dxa"/>
            </w:tcMar>
          </w:tcPr>
          <w:p w14:paraId="2A74F47C" w14:textId="77777777" w:rsidR="006A2928" w:rsidRPr="00714452" w:rsidRDefault="006A2928" w:rsidP="006A2928">
            <w:pPr>
              <w:jc w:val="both"/>
              <w:rPr>
                <w:sz w:val="20"/>
                <w:szCs w:val="20"/>
              </w:rPr>
            </w:pPr>
            <w:r w:rsidRPr="00714452">
              <w:rPr>
                <w:sz w:val="20"/>
                <w:szCs w:val="20"/>
              </w:rPr>
              <w:t xml:space="preserve">Piedāvājums ar zemāko </w:t>
            </w:r>
            <w:r w:rsidRPr="00714452">
              <w:rPr>
                <w:b/>
                <w:bCs/>
                <w:sz w:val="20"/>
                <w:szCs w:val="20"/>
              </w:rPr>
              <w:t>kopējo piedāvāto</w:t>
            </w:r>
            <w:r w:rsidRPr="00714452">
              <w:rPr>
                <w:sz w:val="20"/>
                <w:szCs w:val="20"/>
              </w:rPr>
              <w:t xml:space="preserve"> līgumcenu (**izņemot mainīgo līgumcenas sadaļu par inženierkomunikāciju būvdarbiem, ) saņem 80 punktus. Pārējiem piedāvājumiem punktu skaits tiek aprēķināts, izmantojot tabulā norādīto aprēķina formulu.</w:t>
            </w:r>
          </w:p>
          <w:p w14:paraId="63D3F98F" w14:textId="77777777" w:rsidR="006A2928" w:rsidRPr="00714452" w:rsidRDefault="006A2928" w:rsidP="006A2928">
            <w:pPr>
              <w:jc w:val="both"/>
              <w:rPr>
                <w:sz w:val="20"/>
                <w:szCs w:val="20"/>
              </w:rPr>
            </w:pPr>
          </w:p>
          <w:p w14:paraId="5619CBD9" w14:textId="77777777" w:rsidR="006A2928" w:rsidRPr="00714452" w:rsidRDefault="006A2928" w:rsidP="006A2928">
            <w:pPr>
              <w:jc w:val="both"/>
              <w:rPr>
                <w:sz w:val="20"/>
                <w:szCs w:val="20"/>
              </w:rPr>
            </w:pPr>
          </w:p>
          <w:p w14:paraId="36AE2910" w14:textId="77777777" w:rsidR="006A2928" w:rsidRPr="00714452" w:rsidRDefault="006A2928" w:rsidP="006A2928">
            <w:pPr>
              <w:jc w:val="both"/>
              <w:rPr>
                <w:sz w:val="20"/>
                <w:szCs w:val="20"/>
              </w:rPr>
            </w:pPr>
          </w:p>
        </w:tc>
      </w:tr>
      <w:tr w:rsidR="006A2928" w:rsidRPr="00714452" w14:paraId="64A26345" w14:textId="77777777" w:rsidTr="184F91F0">
        <w:trPr>
          <w:trHeight w:val="831"/>
          <w:jc w:val="center"/>
        </w:trPr>
        <w:tc>
          <w:tcPr>
            <w:tcW w:w="1838" w:type="dxa"/>
            <w:tcMar>
              <w:left w:w="108" w:type="dxa"/>
              <w:right w:w="108" w:type="dxa"/>
            </w:tcMar>
            <w:vAlign w:val="center"/>
          </w:tcPr>
          <w:p w14:paraId="4994B44D" w14:textId="57CA76A8" w:rsidR="006A2928" w:rsidRPr="00714452" w:rsidRDefault="006A2928" w:rsidP="006A2928">
            <w:pPr>
              <w:tabs>
                <w:tab w:val="left" w:pos="567"/>
              </w:tabs>
              <w:spacing w:after="200" w:line="276" w:lineRule="auto"/>
              <w:jc w:val="both"/>
              <w:rPr>
                <w:color w:val="000000"/>
                <w:sz w:val="20"/>
                <w:szCs w:val="20"/>
              </w:rPr>
            </w:pPr>
            <w:r w:rsidRPr="00714452">
              <w:rPr>
                <w:b/>
                <w:bCs/>
                <w:color w:val="000000"/>
                <w:sz w:val="20"/>
                <w:szCs w:val="20"/>
              </w:rPr>
              <w:t>K2 –Pretendenta piedāvātā Atbildīgā būvdarbu vadītāja pieredze</w:t>
            </w:r>
          </w:p>
          <w:p w14:paraId="68D5CEC7" w14:textId="77777777" w:rsidR="006A2928" w:rsidRPr="00714452" w:rsidRDefault="006A2928" w:rsidP="006A2928">
            <w:pPr>
              <w:jc w:val="center"/>
              <w:rPr>
                <w:color w:val="000000"/>
                <w:sz w:val="20"/>
                <w:szCs w:val="20"/>
              </w:rPr>
            </w:pPr>
          </w:p>
        </w:tc>
        <w:tc>
          <w:tcPr>
            <w:tcW w:w="992" w:type="dxa"/>
            <w:tcMar>
              <w:left w:w="108" w:type="dxa"/>
              <w:right w:w="108" w:type="dxa"/>
            </w:tcMar>
            <w:vAlign w:val="center"/>
          </w:tcPr>
          <w:p w14:paraId="6D6A9C34" w14:textId="77777777" w:rsidR="006A2928" w:rsidRPr="00714452" w:rsidRDefault="006A2928" w:rsidP="006A2928">
            <w:pPr>
              <w:jc w:val="center"/>
              <w:rPr>
                <w:sz w:val="20"/>
                <w:szCs w:val="20"/>
              </w:rPr>
            </w:pPr>
            <w:r w:rsidRPr="00714452">
              <w:rPr>
                <w:b/>
                <w:bCs/>
                <w:color w:val="000000"/>
                <w:sz w:val="20"/>
                <w:szCs w:val="20"/>
              </w:rPr>
              <w:t>20</w:t>
            </w:r>
          </w:p>
        </w:tc>
        <w:tc>
          <w:tcPr>
            <w:tcW w:w="3730" w:type="dxa"/>
            <w:tcMar>
              <w:left w:w="108" w:type="dxa"/>
              <w:right w:w="108" w:type="dxa"/>
            </w:tcMar>
            <w:vAlign w:val="center"/>
          </w:tcPr>
          <w:p w14:paraId="2DF77705" w14:textId="711D033E" w:rsidR="006A2928" w:rsidRPr="00714452" w:rsidRDefault="03DB67C1" w:rsidP="006A2928">
            <w:pPr>
              <w:widowControl w:val="0"/>
              <w:spacing w:line="259" w:lineRule="auto"/>
              <w:ind w:left="113" w:right="113"/>
              <w:jc w:val="both"/>
              <w:rPr>
                <w:color w:val="000000"/>
                <w:sz w:val="20"/>
                <w:szCs w:val="20"/>
              </w:rPr>
            </w:pPr>
            <w:r w:rsidRPr="184F91F0">
              <w:rPr>
                <w:color w:val="000000" w:themeColor="text1"/>
                <w:sz w:val="20"/>
                <w:szCs w:val="20"/>
              </w:rPr>
              <w:t xml:space="preserve">nolikuma </w:t>
            </w:r>
            <w:r w:rsidR="3E0D6C43" w:rsidRPr="184F91F0">
              <w:rPr>
                <w:color w:val="000000" w:themeColor="text1"/>
                <w:sz w:val="20"/>
                <w:szCs w:val="20"/>
              </w:rPr>
              <w:t>3.7.2.</w:t>
            </w:r>
            <w:r w:rsidRPr="184F91F0">
              <w:rPr>
                <w:color w:val="000000" w:themeColor="text1"/>
                <w:sz w:val="20"/>
                <w:szCs w:val="20"/>
              </w:rPr>
              <w:t>apakšpunktā piedāvātajam atbildīgajam būvdarbu vadītājam  iepriekšējos 5 (piecos) (2019., 2020., 2021., 2022., 2023. un 2024.gadā līdz piedāvājumu iesniegšanai), ir</w:t>
            </w:r>
            <w:r w:rsidR="001F7B84">
              <w:rPr>
                <w:color w:val="000000" w:themeColor="text1"/>
                <w:sz w:val="20"/>
                <w:szCs w:val="20"/>
              </w:rPr>
              <w:t xml:space="preserve"> vēl </w:t>
            </w:r>
            <w:r w:rsidR="001F7B84" w:rsidRPr="001F7B84">
              <w:rPr>
                <w:color w:val="000000" w:themeColor="text1"/>
                <w:sz w:val="20"/>
                <w:szCs w:val="20"/>
                <w:u w:val="single"/>
              </w:rPr>
              <w:t>viena papildu pieredze</w:t>
            </w:r>
            <w:r w:rsidR="001F7B84">
              <w:rPr>
                <w:color w:val="000000" w:themeColor="text1"/>
                <w:sz w:val="20"/>
                <w:szCs w:val="20"/>
              </w:rPr>
              <w:t xml:space="preserve"> </w:t>
            </w:r>
            <w:r w:rsidRPr="184F91F0">
              <w:rPr>
                <w:color w:val="000000" w:themeColor="text1"/>
                <w:sz w:val="20"/>
                <w:szCs w:val="20"/>
              </w:rPr>
              <w:t>kā atbildīgajam būvdarbu vadītājam vismaz 1 vienā</w:t>
            </w:r>
            <w:r w:rsidR="39916571" w:rsidRPr="184F91F0">
              <w:rPr>
                <w:color w:val="000000" w:themeColor="text1"/>
                <w:sz w:val="20"/>
                <w:szCs w:val="20"/>
              </w:rPr>
              <w:t xml:space="preserve"> objekt</w:t>
            </w:r>
            <w:r w:rsidR="5BAF5691" w:rsidRPr="184F91F0">
              <w:rPr>
                <w:color w:val="000000" w:themeColor="text1"/>
                <w:sz w:val="20"/>
                <w:szCs w:val="20"/>
              </w:rPr>
              <w:t>ā</w:t>
            </w:r>
            <w:r w:rsidRPr="184F91F0">
              <w:rPr>
                <w:color w:val="000000" w:themeColor="text1"/>
                <w:sz w:val="20"/>
                <w:szCs w:val="20"/>
              </w:rPr>
              <w:t xml:space="preserve">  veicis Ielas pārbūves vai izbūves būvdarbu vadīšanu un, kur viena objekta  ietvaros </w:t>
            </w:r>
            <w:r w:rsidRPr="184F91F0">
              <w:rPr>
                <w:sz w:val="20"/>
                <w:szCs w:val="20"/>
              </w:rPr>
              <w:t>veikti visi zemāk esošie darbi</w:t>
            </w:r>
            <w:r w:rsidRPr="184F91F0">
              <w:rPr>
                <w:color w:val="000000" w:themeColor="text1"/>
                <w:sz w:val="20"/>
                <w:szCs w:val="20"/>
              </w:rPr>
              <w:t>:</w:t>
            </w:r>
          </w:p>
          <w:p w14:paraId="099DC5AC" w14:textId="77777777" w:rsidR="006A2928" w:rsidRPr="00714452" w:rsidRDefault="006A2928" w:rsidP="006A2928">
            <w:pPr>
              <w:widowControl w:val="0"/>
              <w:ind w:left="90" w:right="113"/>
              <w:jc w:val="both"/>
              <w:rPr>
                <w:color w:val="000000"/>
                <w:sz w:val="20"/>
                <w:szCs w:val="20"/>
              </w:rPr>
            </w:pPr>
            <w:r w:rsidRPr="00714452">
              <w:rPr>
                <w:color w:val="000000"/>
                <w:sz w:val="20"/>
                <w:szCs w:val="20"/>
              </w:rPr>
              <w:t>1) izbūvēts vai pārbūvēts vismaz 1 (viens) krustojums un</w:t>
            </w:r>
          </w:p>
          <w:p w14:paraId="04B51C92" w14:textId="77777777" w:rsidR="006A2928" w:rsidRPr="00714452" w:rsidRDefault="006A2928" w:rsidP="006A2928">
            <w:pPr>
              <w:widowControl w:val="0"/>
              <w:ind w:left="90" w:right="113"/>
              <w:jc w:val="both"/>
              <w:rPr>
                <w:color w:val="000000"/>
                <w:sz w:val="20"/>
                <w:szCs w:val="20"/>
              </w:rPr>
            </w:pPr>
            <w:r w:rsidRPr="00714452">
              <w:rPr>
                <w:color w:val="000000"/>
                <w:sz w:val="20"/>
                <w:szCs w:val="20"/>
              </w:rPr>
              <w:lastRenderedPageBreak/>
              <w:t xml:space="preserve">2) izbūvētas vai pārbūvētas vismaz 3 (trīs) Inženierkomunikācijas un </w:t>
            </w:r>
          </w:p>
          <w:p w14:paraId="3315D2A6" w14:textId="77777777" w:rsidR="006A2928" w:rsidRPr="00714452" w:rsidRDefault="006A2928" w:rsidP="006A2928">
            <w:pPr>
              <w:widowControl w:val="0"/>
              <w:ind w:left="90" w:right="113"/>
              <w:jc w:val="both"/>
              <w:rPr>
                <w:color w:val="000000"/>
                <w:sz w:val="20"/>
                <w:szCs w:val="20"/>
              </w:rPr>
            </w:pPr>
            <w:r w:rsidRPr="00714452">
              <w:rPr>
                <w:color w:val="000000"/>
                <w:sz w:val="20"/>
                <w:szCs w:val="20"/>
              </w:rPr>
              <w:t>3)izbūvēta vai pārbūvēta Velosipēdu infrastruktūra.</w:t>
            </w:r>
          </w:p>
          <w:p w14:paraId="673EFA53" w14:textId="77777777" w:rsidR="006A2928" w:rsidRPr="00714452" w:rsidRDefault="006A2928" w:rsidP="006A2928">
            <w:pPr>
              <w:jc w:val="center"/>
              <w:rPr>
                <w:color w:val="000000"/>
                <w:sz w:val="20"/>
                <w:szCs w:val="20"/>
              </w:rPr>
            </w:pPr>
          </w:p>
          <w:p w14:paraId="7616420D" w14:textId="77777777" w:rsidR="006A2928" w:rsidRPr="00714452" w:rsidRDefault="006A2928" w:rsidP="006A2928">
            <w:pPr>
              <w:ind w:left="90" w:right="57"/>
              <w:jc w:val="both"/>
              <w:rPr>
                <w:sz w:val="20"/>
                <w:szCs w:val="20"/>
              </w:rPr>
            </w:pPr>
            <w:r w:rsidRPr="00714452">
              <w:rPr>
                <w:sz w:val="20"/>
                <w:szCs w:val="20"/>
              </w:rPr>
              <w:t>Pieredzi apliecinošiem objektam jābūt pilnībā pabeigtam un pieņemtam</w:t>
            </w:r>
            <w:r w:rsidRPr="00714452">
              <w:rPr>
                <w:color w:val="000000"/>
                <w:sz w:val="20"/>
                <w:szCs w:val="20"/>
              </w:rPr>
              <w:t xml:space="preserve"> ekspluatācijā</w:t>
            </w:r>
            <w:r w:rsidRPr="00714452">
              <w:rPr>
                <w:sz w:val="20"/>
                <w:szCs w:val="20"/>
              </w:rPr>
              <w:t xml:space="preserve"> normatīvajos aktos noteiktajā kārtībā.</w:t>
            </w:r>
          </w:p>
          <w:p w14:paraId="4EF0EF3F" w14:textId="77777777" w:rsidR="006A2928" w:rsidRPr="00714452" w:rsidRDefault="006A2928" w:rsidP="006A2928">
            <w:pPr>
              <w:ind w:left="90" w:right="57"/>
              <w:jc w:val="both"/>
              <w:rPr>
                <w:sz w:val="20"/>
                <w:szCs w:val="20"/>
              </w:rPr>
            </w:pPr>
          </w:p>
          <w:p w14:paraId="0C172DEA" w14:textId="51B2A14F" w:rsidR="006A2928" w:rsidRPr="00714452" w:rsidRDefault="006A2928" w:rsidP="006A2928">
            <w:pPr>
              <w:jc w:val="both"/>
              <w:rPr>
                <w:color w:val="000000"/>
                <w:sz w:val="20"/>
                <w:szCs w:val="20"/>
              </w:rPr>
            </w:pPr>
            <w:r w:rsidRPr="00714452">
              <w:rPr>
                <w:color w:val="000000"/>
                <w:sz w:val="20"/>
                <w:szCs w:val="20"/>
              </w:rPr>
              <w:t>Ja Pretendenta piedāvātajam atbildīgajam būvdarbu vadītājam K2 kritērijā ir norādītā pieredze, Pretendents iegūst 20</w:t>
            </w:r>
            <w:r w:rsidRPr="00714452">
              <w:rPr>
                <w:b/>
                <w:bCs/>
                <w:color w:val="000000"/>
                <w:sz w:val="20"/>
                <w:szCs w:val="20"/>
              </w:rPr>
              <w:t xml:space="preserve"> punktus.</w:t>
            </w:r>
          </w:p>
          <w:p w14:paraId="70491E4E" w14:textId="77777777" w:rsidR="006A2928" w:rsidRPr="00714452" w:rsidRDefault="006A2928" w:rsidP="006A2928">
            <w:pPr>
              <w:jc w:val="center"/>
              <w:rPr>
                <w:color w:val="000000"/>
                <w:sz w:val="20"/>
                <w:szCs w:val="20"/>
              </w:rPr>
            </w:pPr>
          </w:p>
          <w:p w14:paraId="228BCC1C" w14:textId="4CE34285" w:rsidR="006A2928" w:rsidRPr="00714452" w:rsidRDefault="006A2928" w:rsidP="00616C4E">
            <w:pPr>
              <w:jc w:val="both"/>
              <w:rPr>
                <w:b/>
                <w:bCs/>
                <w:color w:val="000000"/>
                <w:sz w:val="20"/>
                <w:szCs w:val="20"/>
              </w:rPr>
            </w:pPr>
            <w:r w:rsidRPr="00714452">
              <w:rPr>
                <w:color w:val="000000"/>
                <w:sz w:val="20"/>
                <w:szCs w:val="20"/>
              </w:rPr>
              <w:t>Ja Pretendenta piedāvātajam atbildīgajam būvdarbu vadītājam nav norādītās pieredzes K2 kritērijā, Pretendents iegūst 0 punktus.</w:t>
            </w:r>
          </w:p>
        </w:tc>
        <w:tc>
          <w:tcPr>
            <w:tcW w:w="3353" w:type="dxa"/>
            <w:tcMar>
              <w:left w:w="108" w:type="dxa"/>
              <w:right w:w="108" w:type="dxa"/>
            </w:tcMar>
          </w:tcPr>
          <w:p w14:paraId="6822011F" w14:textId="77777777" w:rsidR="006A2928" w:rsidRPr="00714452" w:rsidRDefault="006A2928" w:rsidP="006A2928">
            <w:pPr>
              <w:rPr>
                <w:color w:val="000000"/>
                <w:sz w:val="20"/>
                <w:szCs w:val="20"/>
              </w:rPr>
            </w:pPr>
            <w:r w:rsidRPr="00714452">
              <w:rPr>
                <w:color w:val="000000"/>
                <w:sz w:val="20"/>
                <w:szCs w:val="20"/>
              </w:rPr>
              <w:lastRenderedPageBreak/>
              <w:t>Pieredzes apliecināšanai Pretendents iesniedz:</w:t>
            </w:r>
          </w:p>
          <w:p w14:paraId="7B91EFE1" w14:textId="77777777" w:rsidR="006A2928" w:rsidRPr="00714452" w:rsidRDefault="006A2928" w:rsidP="006A2928">
            <w:pPr>
              <w:rPr>
                <w:color w:val="000000"/>
                <w:sz w:val="20"/>
                <w:szCs w:val="20"/>
              </w:rPr>
            </w:pPr>
          </w:p>
          <w:p w14:paraId="28AC80FA" w14:textId="40803855" w:rsidR="006A2928" w:rsidRPr="00714452" w:rsidRDefault="006A2928" w:rsidP="006A2928">
            <w:pPr>
              <w:tabs>
                <w:tab w:val="left" w:pos="144"/>
              </w:tabs>
              <w:ind w:right="57"/>
              <w:contextualSpacing/>
              <w:jc w:val="both"/>
              <w:rPr>
                <w:color w:val="000000"/>
                <w:sz w:val="20"/>
                <w:szCs w:val="20"/>
              </w:rPr>
            </w:pPr>
            <w:r w:rsidRPr="00714452">
              <w:rPr>
                <w:color w:val="000000"/>
                <w:sz w:val="20"/>
                <w:szCs w:val="20"/>
              </w:rPr>
              <w:t>1) darbu pasūtītāja izziņas/ atsauksmes ar  kurās tiek apliecināta  speciālista pieredzes atbilstība K2 kritērijā norādītajām prasībām, bet, ja pretendents objektīvu iemeslu dēļ nevar iesniegt pasūtītāja izziņas, atsauksmes par pieredzi apliecinošo objektu, tad jāiesniedz</w:t>
            </w:r>
            <w:r w:rsidRPr="00714452">
              <w:rPr>
                <w:sz w:val="20"/>
                <w:szCs w:val="20"/>
              </w:rPr>
              <w:t xml:space="preserve"> </w:t>
            </w:r>
            <w:r w:rsidRPr="00714452">
              <w:rPr>
                <w:color w:val="000000"/>
                <w:sz w:val="20"/>
                <w:szCs w:val="20"/>
              </w:rPr>
              <w:t xml:space="preserve">citi dokumenti, kas apliecina K2 kritērija prasību izpildi (piemēram,  būvdarbu žurnāla </w:t>
            </w:r>
            <w:r w:rsidRPr="00714452">
              <w:rPr>
                <w:color w:val="000000"/>
                <w:sz w:val="20"/>
                <w:szCs w:val="20"/>
              </w:rPr>
              <w:lastRenderedPageBreak/>
              <w:t>kopija/izdruka no Būvniecības informācijas sistēmas u.tml., kas pierāda, ka attiecīgā persona ir veikusi attiecīgos pienākumus objektā);</w:t>
            </w:r>
          </w:p>
          <w:p w14:paraId="7CDCC292" w14:textId="457BB498" w:rsidR="006A2928" w:rsidRPr="00714452" w:rsidRDefault="006A2928" w:rsidP="006A2928">
            <w:pPr>
              <w:tabs>
                <w:tab w:val="left" w:pos="144"/>
              </w:tabs>
              <w:ind w:right="57"/>
              <w:jc w:val="both"/>
              <w:rPr>
                <w:color w:val="000000"/>
                <w:sz w:val="20"/>
                <w:szCs w:val="20"/>
                <w:lang w:eastAsia="en-US"/>
              </w:rPr>
            </w:pPr>
            <w:r w:rsidRPr="00714452">
              <w:rPr>
                <w:color w:val="000000"/>
                <w:sz w:val="20"/>
                <w:szCs w:val="20"/>
                <w:lang w:eastAsia="en-US"/>
              </w:rPr>
              <w:t>2)</w:t>
            </w:r>
            <w:r w:rsidR="00616C4E" w:rsidRPr="00714452">
              <w:rPr>
                <w:color w:val="000000"/>
                <w:sz w:val="20"/>
                <w:szCs w:val="20"/>
                <w:lang w:eastAsia="en-US"/>
              </w:rPr>
              <w:t xml:space="preserve"> </w:t>
            </w:r>
            <w:r w:rsidRPr="00714452">
              <w:rPr>
                <w:color w:val="000000"/>
                <w:sz w:val="20"/>
                <w:szCs w:val="20"/>
                <w:lang w:eastAsia="en-US"/>
              </w:rPr>
              <w:t>Ja atsauksmē/izziņā nav minēta informācija par objekta pieņemšanas ekspluatācijā laiku</w:t>
            </w:r>
            <w:r w:rsidRPr="00714452">
              <w:rPr>
                <w:sz w:val="20"/>
                <w:szCs w:val="20"/>
                <w:lang w:eastAsia="en-US"/>
              </w:rPr>
              <w:t>, tad jāiesniedz</w:t>
            </w:r>
            <w:r w:rsidRPr="00714452">
              <w:rPr>
                <w:color w:val="000000"/>
                <w:sz w:val="20"/>
                <w:szCs w:val="20"/>
                <w:lang w:eastAsia="en-US"/>
              </w:rPr>
              <w:t xml:space="preserve"> par pieredzi apliecinošo objektu akta par objekta pieņemšanu ekspluatācijā kopiju, vai izdruku  no Būvniecības informācijas sistēmas par objekta pieņemšanu ekspluatācijā, vai citu līdzvērtīgu  dokumentu, kas apliecina objekta pieņemšanu ekspluatācijā atbilstoši normatīvajiem aktiem.</w:t>
            </w:r>
          </w:p>
          <w:p w14:paraId="3C214D61" w14:textId="77777777" w:rsidR="006A2928" w:rsidRPr="00714452" w:rsidRDefault="006A2928" w:rsidP="006A2928">
            <w:pPr>
              <w:jc w:val="both"/>
              <w:rPr>
                <w:i/>
                <w:iCs/>
                <w:sz w:val="20"/>
                <w:szCs w:val="20"/>
              </w:rPr>
            </w:pPr>
          </w:p>
        </w:tc>
      </w:tr>
      <w:tr w:rsidR="006A2928" w:rsidRPr="00714452" w14:paraId="133AFA8B" w14:textId="77777777" w:rsidTr="184F91F0">
        <w:trPr>
          <w:trHeight w:val="555"/>
          <w:jc w:val="center"/>
        </w:trPr>
        <w:tc>
          <w:tcPr>
            <w:tcW w:w="1838" w:type="dxa"/>
            <w:shd w:val="clear" w:color="auto" w:fill="F2F2F2" w:themeFill="background1" w:themeFillShade="F2"/>
            <w:tcMar>
              <w:left w:w="108" w:type="dxa"/>
              <w:right w:w="108" w:type="dxa"/>
            </w:tcMar>
            <w:vAlign w:val="center"/>
          </w:tcPr>
          <w:p w14:paraId="44C73086" w14:textId="77777777" w:rsidR="006A2928" w:rsidRPr="00714452" w:rsidRDefault="006A2928" w:rsidP="006A2928">
            <w:pPr>
              <w:jc w:val="center"/>
              <w:rPr>
                <w:sz w:val="20"/>
                <w:szCs w:val="20"/>
              </w:rPr>
            </w:pPr>
            <w:r w:rsidRPr="00714452">
              <w:rPr>
                <w:b/>
                <w:bCs/>
                <w:color w:val="000000"/>
                <w:sz w:val="20"/>
                <w:szCs w:val="20"/>
              </w:rPr>
              <w:t>Kopā (K):</w:t>
            </w:r>
          </w:p>
        </w:tc>
        <w:tc>
          <w:tcPr>
            <w:tcW w:w="992" w:type="dxa"/>
            <w:shd w:val="clear" w:color="auto" w:fill="F2F2F2" w:themeFill="background1" w:themeFillShade="F2"/>
            <w:tcMar>
              <w:left w:w="108" w:type="dxa"/>
              <w:right w:w="108" w:type="dxa"/>
            </w:tcMar>
            <w:vAlign w:val="center"/>
          </w:tcPr>
          <w:p w14:paraId="289D5215" w14:textId="77777777" w:rsidR="006A2928" w:rsidRPr="00714452" w:rsidRDefault="006A2928" w:rsidP="006A2928">
            <w:pPr>
              <w:jc w:val="center"/>
              <w:rPr>
                <w:sz w:val="20"/>
                <w:szCs w:val="20"/>
              </w:rPr>
            </w:pPr>
            <w:r w:rsidRPr="00714452">
              <w:rPr>
                <w:b/>
                <w:bCs/>
                <w:color w:val="000000"/>
                <w:sz w:val="20"/>
                <w:szCs w:val="20"/>
              </w:rPr>
              <w:t>100</w:t>
            </w:r>
          </w:p>
        </w:tc>
        <w:tc>
          <w:tcPr>
            <w:tcW w:w="3730" w:type="dxa"/>
            <w:shd w:val="clear" w:color="auto" w:fill="F2F2F2" w:themeFill="background1" w:themeFillShade="F2"/>
            <w:tcMar>
              <w:left w:w="108" w:type="dxa"/>
              <w:right w:w="108" w:type="dxa"/>
            </w:tcMar>
            <w:vAlign w:val="center"/>
          </w:tcPr>
          <w:p w14:paraId="3662BB75" w14:textId="77777777" w:rsidR="006A2928" w:rsidRPr="00714452" w:rsidRDefault="006A2928" w:rsidP="006A2928">
            <w:pPr>
              <w:jc w:val="center"/>
              <w:rPr>
                <w:sz w:val="20"/>
                <w:szCs w:val="20"/>
              </w:rPr>
            </w:pPr>
          </w:p>
        </w:tc>
        <w:tc>
          <w:tcPr>
            <w:tcW w:w="3353" w:type="dxa"/>
            <w:shd w:val="clear" w:color="auto" w:fill="F2F2F2" w:themeFill="background1" w:themeFillShade="F2"/>
            <w:tcMar>
              <w:left w:w="108" w:type="dxa"/>
              <w:right w:w="108" w:type="dxa"/>
            </w:tcMar>
          </w:tcPr>
          <w:p w14:paraId="04BE4A74" w14:textId="77777777" w:rsidR="006A2928" w:rsidRPr="00714452" w:rsidRDefault="006A2928" w:rsidP="006A2928">
            <w:pPr>
              <w:jc w:val="center"/>
              <w:rPr>
                <w:sz w:val="20"/>
                <w:szCs w:val="20"/>
              </w:rPr>
            </w:pPr>
          </w:p>
        </w:tc>
      </w:tr>
    </w:tbl>
    <w:p w14:paraId="6FB8489F" w14:textId="77777777" w:rsidR="000D2DE2" w:rsidRPr="00B854B9" w:rsidRDefault="000D2DE2" w:rsidP="000D2DE2">
      <w:pPr>
        <w:widowControl w:val="0"/>
        <w:autoSpaceDE w:val="0"/>
        <w:autoSpaceDN w:val="0"/>
        <w:adjustRightInd w:val="0"/>
        <w:jc w:val="both"/>
        <w:rPr>
          <w:b/>
          <w:bCs/>
          <w:sz w:val="24"/>
          <w:szCs w:val="24"/>
        </w:rPr>
      </w:pPr>
    </w:p>
    <w:p w14:paraId="1C5079F7" w14:textId="0C7AF366" w:rsidR="00B854B9" w:rsidRPr="00B854B9" w:rsidRDefault="00B854B9">
      <w:pPr>
        <w:widowControl w:val="0"/>
        <w:numPr>
          <w:ilvl w:val="1"/>
          <w:numId w:val="14"/>
        </w:numPr>
        <w:autoSpaceDE w:val="0"/>
        <w:autoSpaceDN w:val="0"/>
        <w:adjustRightInd w:val="0"/>
        <w:ind w:left="0" w:firstLine="0"/>
        <w:jc w:val="both"/>
        <w:rPr>
          <w:spacing w:val="-3"/>
          <w:sz w:val="24"/>
          <w:szCs w:val="24"/>
        </w:rPr>
      </w:pPr>
      <w:r w:rsidRPr="006A2928">
        <w:rPr>
          <w:sz w:val="24"/>
          <w:szCs w:val="24"/>
        </w:rPr>
        <w:t>Vērtēšanas rezultātā iegūstamo kopējo punktu skaitu aprēķina, summējot Komisijas locekļu individuālos vērtējumus katra kritērija ietvaros un visos kritērijos kopā</w:t>
      </w:r>
      <w:r w:rsidR="008B59F6">
        <w:rPr>
          <w:sz w:val="24"/>
          <w:szCs w:val="24"/>
        </w:rPr>
        <w:t>, katrā daļā atsevišķi</w:t>
      </w:r>
      <w:r w:rsidRPr="006A2928">
        <w:rPr>
          <w:sz w:val="24"/>
          <w:szCs w:val="24"/>
        </w:rPr>
        <w:t>.</w:t>
      </w:r>
    </w:p>
    <w:p w14:paraId="48BB3FF6" w14:textId="4F150B9D" w:rsidR="00B854B9" w:rsidRPr="00B854B9" w:rsidRDefault="00B854B9">
      <w:pPr>
        <w:widowControl w:val="0"/>
        <w:numPr>
          <w:ilvl w:val="1"/>
          <w:numId w:val="14"/>
        </w:numPr>
        <w:autoSpaceDE w:val="0"/>
        <w:autoSpaceDN w:val="0"/>
        <w:adjustRightInd w:val="0"/>
        <w:ind w:left="0" w:firstLine="0"/>
        <w:jc w:val="both"/>
        <w:rPr>
          <w:spacing w:val="-3"/>
          <w:sz w:val="24"/>
          <w:szCs w:val="24"/>
        </w:rPr>
      </w:pPr>
      <w:r w:rsidRPr="006A2928">
        <w:rPr>
          <w:sz w:val="24"/>
          <w:szCs w:val="24"/>
        </w:rPr>
        <w:t xml:space="preserve">Veicot piedāvājumu izvērtēšanu Nolikuma </w:t>
      </w:r>
      <w:r w:rsidR="00714452">
        <w:rPr>
          <w:sz w:val="24"/>
          <w:szCs w:val="24"/>
        </w:rPr>
        <w:t>5.6</w:t>
      </w:r>
      <w:r w:rsidRPr="006A2928">
        <w:rPr>
          <w:sz w:val="24"/>
          <w:szCs w:val="24"/>
        </w:rPr>
        <w:t>. apakšpunktā norādītajā kārtībā, starprezultāti netiek noapaļoti, taču kopējais punktu skaits tiks noapaļots līdz 2 (divām) zīmēm aiz komata.</w:t>
      </w:r>
    </w:p>
    <w:p w14:paraId="35F57F04" w14:textId="33236019" w:rsidR="00B854B9" w:rsidRPr="00B854B9" w:rsidRDefault="00B854B9">
      <w:pPr>
        <w:widowControl w:val="0"/>
        <w:numPr>
          <w:ilvl w:val="1"/>
          <w:numId w:val="14"/>
        </w:numPr>
        <w:autoSpaceDE w:val="0"/>
        <w:autoSpaceDN w:val="0"/>
        <w:adjustRightInd w:val="0"/>
        <w:ind w:left="0" w:firstLine="0"/>
        <w:jc w:val="both"/>
        <w:rPr>
          <w:spacing w:val="-3"/>
          <w:sz w:val="24"/>
          <w:szCs w:val="24"/>
        </w:rPr>
      </w:pPr>
      <w:r w:rsidRPr="006A2928">
        <w:rPr>
          <w:sz w:val="24"/>
          <w:szCs w:val="24"/>
        </w:rPr>
        <w:t xml:space="preserve">Ja vairāki pretendenti iegūs vienādu kopējo punktu skaitu, par saimnieciski izdevīgāko no tiem tiks atzīts Pretendents, kurš no tiem ieguvis lielāko punktu skaitu K.1. kritērijā. Ja arī par šo kritēriju vairāki pretendenti būs ieguvuši vienādu lielāko punktu skaitu, tad no tiem par uzvarētāju tiks atzīts attiecīgi Pretendents, kurš iegūs lielāko punktu skaitu K.2. kritērijā. Ja arī šajā gadījumā K.2 kritērijā vismaz divu piedāvājumu novērtējums ir vienāds, Komisija veiks izlozi, šos piedāvājumus iesniegušos pretendentus informējot par izlozes vietu, datumu un laiku vismaz 1 (vienu) darbdienu iepriekš. Piedalīšanās izlozes norisē ir brīvprātīga. Ja uzaicinātais pretendents neierodas uz izlozi, tad viņam nav tiesības celt iebildumus par notikušās izlozes rezultātiem.  </w:t>
      </w:r>
    </w:p>
    <w:p w14:paraId="758D97DD" w14:textId="77777777" w:rsidR="00B854B9" w:rsidRPr="00B854B9" w:rsidRDefault="00B854B9">
      <w:pPr>
        <w:widowControl w:val="0"/>
        <w:numPr>
          <w:ilvl w:val="1"/>
          <w:numId w:val="14"/>
        </w:numPr>
        <w:autoSpaceDE w:val="0"/>
        <w:autoSpaceDN w:val="0"/>
        <w:adjustRightInd w:val="0"/>
        <w:ind w:left="0" w:firstLine="0"/>
        <w:jc w:val="both"/>
        <w:rPr>
          <w:spacing w:val="-3"/>
          <w:sz w:val="24"/>
          <w:szCs w:val="24"/>
        </w:rPr>
      </w:pPr>
      <w:r w:rsidRPr="006A2928">
        <w:rPr>
          <w:sz w:val="24"/>
          <w:szCs w:val="24"/>
        </w:rPr>
        <w:t>Komisija neveiks saimnieciski izdevīgākā piedāvājuma vērtēšanu, piešķirot punktus viena pretendenta gadījumā, jo nav citu piedāvājumu, ar ko veikt salīdzinājumu.</w:t>
      </w:r>
    </w:p>
    <w:p w14:paraId="7BB2A431" w14:textId="214B4D8D" w:rsidR="005924FF" w:rsidRPr="00010BE3" w:rsidRDefault="00B854B9" w:rsidP="005924FF">
      <w:pPr>
        <w:widowControl w:val="0"/>
        <w:numPr>
          <w:ilvl w:val="1"/>
          <w:numId w:val="14"/>
        </w:numPr>
        <w:autoSpaceDE w:val="0"/>
        <w:autoSpaceDN w:val="0"/>
        <w:adjustRightInd w:val="0"/>
        <w:ind w:left="0" w:firstLine="0"/>
        <w:jc w:val="both"/>
        <w:rPr>
          <w:spacing w:val="-3"/>
          <w:sz w:val="24"/>
          <w:szCs w:val="24"/>
        </w:rPr>
      </w:pPr>
      <w:r w:rsidRPr="006A2928">
        <w:rPr>
          <w:sz w:val="24"/>
          <w:szCs w:val="24"/>
        </w:rPr>
        <w:t xml:space="preserve"> </w:t>
      </w:r>
      <w:r w:rsidR="004E6DE9" w:rsidRPr="00B854B9">
        <w:rPr>
          <w:sz w:val="24"/>
          <w:szCs w:val="24"/>
        </w:rPr>
        <w:t>Par Komisijas pieņemto lēmumu Pasūtītājs informēs visus pretendentus 3 (trīs) darba dienu laikā, nosūtot lēmumu uz Nolikuma 2.pielikumā pretendenta norādīto elektronisko pasta adresi (e-pastu).</w:t>
      </w:r>
    </w:p>
    <w:p w14:paraId="0F51E3C4" w14:textId="77777777" w:rsidR="005924FF" w:rsidRPr="00E67C62" w:rsidRDefault="005924FF">
      <w:pPr>
        <w:pStyle w:val="Sarakstarindkopa"/>
        <w:widowControl w:val="0"/>
        <w:numPr>
          <w:ilvl w:val="0"/>
          <w:numId w:val="14"/>
        </w:numPr>
        <w:autoSpaceDE w:val="0"/>
        <w:autoSpaceDN w:val="0"/>
        <w:adjustRightInd w:val="0"/>
        <w:jc w:val="center"/>
        <w:rPr>
          <w:color w:val="000000"/>
          <w:sz w:val="24"/>
          <w:szCs w:val="24"/>
        </w:rPr>
      </w:pPr>
      <w:r w:rsidRPr="00E67C62">
        <w:rPr>
          <w:b/>
          <w:bCs/>
          <w:color w:val="000000"/>
          <w:sz w:val="24"/>
          <w:szCs w:val="24"/>
        </w:rPr>
        <w:t>IZSLĒGŠANAS GADĪJUMU PĀRBAUDE</w:t>
      </w:r>
    </w:p>
    <w:p w14:paraId="21C2BFF1" w14:textId="1B46D899" w:rsidR="000C48F8" w:rsidRPr="00616C4E" w:rsidRDefault="003B788C">
      <w:pPr>
        <w:numPr>
          <w:ilvl w:val="1"/>
          <w:numId w:val="16"/>
        </w:numPr>
        <w:ind w:left="0" w:firstLine="0"/>
        <w:jc w:val="both"/>
        <w:rPr>
          <w:rFonts w:eastAsia="Calibri"/>
          <w:sz w:val="24"/>
          <w:szCs w:val="24"/>
          <w:lang w:val="x-none" w:eastAsia="x-none"/>
        </w:rPr>
      </w:pPr>
      <w:r w:rsidRPr="00E67C62">
        <w:rPr>
          <w:rFonts w:eastAsia="Calibri"/>
          <w:sz w:val="24"/>
          <w:szCs w:val="24"/>
          <w:lang w:val="x-none" w:eastAsia="x-none"/>
        </w:rPr>
        <w:t xml:space="preserve">PIL 42. panta </w:t>
      </w:r>
      <w:r w:rsidRPr="00E67C62">
        <w:rPr>
          <w:rFonts w:eastAsia="Calibri"/>
          <w:sz w:val="24"/>
          <w:szCs w:val="24"/>
          <w:lang w:eastAsia="x-none"/>
        </w:rPr>
        <w:t>otrajā</w:t>
      </w:r>
      <w:r w:rsidRPr="00E67C62">
        <w:rPr>
          <w:rFonts w:eastAsia="Calibri"/>
          <w:sz w:val="24"/>
          <w:szCs w:val="24"/>
          <w:lang w:val="x-none" w:eastAsia="x-none"/>
        </w:rPr>
        <w:t xml:space="preserve"> daļ</w:t>
      </w:r>
      <w:r w:rsidRPr="00E67C62">
        <w:rPr>
          <w:rFonts w:eastAsia="Calibri"/>
          <w:sz w:val="24"/>
          <w:szCs w:val="24"/>
          <w:lang w:eastAsia="x-none"/>
        </w:rPr>
        <w:t>as 1., 2., 3., 4., 5., 6., 7., 10., 11., 12., 13., 14.  punktā noteikto pretendentu izslēgšanas iemeslu</w:t>
      </w:r>
      <w:r w:rsidRPr="00E67C62">
        <w:rPr>
          <w:rFonts w:eastAsia="Calibri"/>
          <w:sz w:val="24"/>
          <w:szCs w:val="24"/>
          <w:lang w:val="x-none" w:eastAsia="x-none"/>
        </w:rPr>
        <w:t xml:space="preserve"> pārbaudi Komisija veiks šajā pantā noteiktajā kārtībā</w:t>
      </w:r>
      <w:r w:rsidRPr="00E67C62">
        <w:rPr>
          <w:rFonts w:eastAsia="Calibri"/>
          <w:sz w:val="24"/>
          <w:szCs w:val="24"/>
          <w:lang w:eastAsia="x-none"/>
        </w:rPr>
        <w:t xml:space="preserve"> </w:t>
      </w:r>
      <w:r w:rsidRPr="00E67C62">
        <w:rPr>
          <w:rFonts w:eastAsia="Calibri"/>
          <w:sz w:val="24"/>
          <w:szCs w:val="24"/>
          <w:lang w:val="x-none" w:eastAsia="x-none"/>
        </w:rPr>
        <w:t xml:space="preserve">(ievērojot </w:t>
      </w:r>
      <w:r w:rsidRPr="00E67C62">
        <w:rPr>
          <w:rFonts w:eastAsia="Calibri"/>
          <w:sz w:val="24"/>
          <w:szCs w:val="24"/>
          <w:lang w:eastAsia="x-none"/>
        </w:rPr>
        <w:t xml:space="preserve">PIL </w:t>
      </w:r>
      <w:r w:rsidRPr="00E67C62">
        <w:rPr>
          <w:rFonts w:eastAsia="Calibri"/>
          <w:sz w:val="24"/>
          <w:szCs w:val="24"/>
          <w:lang w:val="x-none" w:eastAsia="x-none"/>
        </w:rPr>
        <w:t xml:space="preserve">43. pantā noteikto regulējumu par uzticamības nodrošināšanu). </w:t>
      </w:r>
    </w:p>
    <w:p w14:paraId="5EE8B46F" w14:textId="6DE3A80B" w:rsidR="003B788C" w:rsidRPr="00E67C62" w:rsidRDefault="00616C4E" w:rsidP="00D726DA">
      <w:pPr>
        <w:ind w:firstLine="720"/>
        <w:jc w:val="both"/>
        <w:rPr>
          <w:rFonts w:eastAsia="Calibri"/>
          <w:sz w:val="24"/>
          <w:szCs w:val="24"/>
          <w:lang w:val="x-none" w:eastAsia="x-none"/>
        </w:rPr>
      </w:pPr>
      <w:r>
        <w:rPr>
          <w:rFonts w:eastAsia="Calibri"/>
          <w:sz w:val="24"/>
          <w:szCs w:val="24"/>
          <w:lang w:val="x-none" w:eastAsia="x-none"/>
        </w:rPr>
        <w:t>Šie</w:t>
      </w:r>
      <w:r w:rsidR="003B788C" w:rsidRPr="00E67C62">
        <w:rPr>
          <w:rFonts w:eastAsia="Calibri"/>
          <w:sz w:val="24"/>
          <w:szCs w:val="24"/>
          <w:lang w:val="x-none" w:eastAsia="x-none"/>
        </w:rPr>
        <w:t xml:space="preserv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003B788C" w:rsidRPr="00E67C62">
        <w:rPr>
          <w:rFonts w:eastAsia="Calibri"/>
          <w:sz w:val="24"/>
          <w:szCs w:val="24"/>
          <w:lang w:eastAsia="x-none"/>
        </w:rPr>
        <w:t xml:space="preserve"> </w:t>
      </w:r>
      <w:r w:rsidR="003B788C" w:rsidRPr="00E67C62">
        <w:rPr>
          <w:rFonts w:eastAsia="Calibri"/>
          <w:sz w:val="24"/>
          <w:szCs w:val="24"/>
          <w:lang w:val="x-none" w:eastAsia="x-none"/>
        </w:rPr>
        <w:t xml:space="preserve">000 EUR, PIL 42.panta </w:t>
      </w:r>
      <w:r w:rsidR="00EC2207" w:rsidRPr="00E67C62">
        <w:rPr>
          <w:rFonts w:eastAsia="Calibri"/>
          <w:sz w:val="24"/>
          <w:szCs w:val="24"/>
          <w:lang w:eastAsia="x-none"/>
        </w:rPr>
        <w:t xml:space="preserve">otrās daļas </w:t>
      </w:r>
      <w:r w:rsidR="003B788C" w:rsidRPr="00E67C62">
        <w:rPr>
          <w:rFonts w:eastAsia="Calibri"/>
          <w:sz w:val="24"/>
          <w:szCs w:val="24"/>
          <w:lang w:val="x-none" w:eastAsia="x-none"/>
        </w:rPr>
        <w:t xml:space="preserve">1., 2. un 3.punkts – uz personām, kurām pretendentā ir izšķirošā ietekme uz līdzdalības pamata normatīvo aktu par koncerniem izpratnē, PIL 42.panta </w:t>
      </w:r>
      <w:r w:rsidR="00EC2207" w:rsidRPr="00E67C62">
        <w:rPr>
          <w:rFonts w:eastAsia="Calibri"/>
          <w:sz w:val="24"/>
          <w:szCs w:val="24"/>
          <w:lang w:eastAsia="x-none"/>
        </w:rPr>
        <w:t xml:space="preserve">otrās daļas </w:t>
      </w:r>
      <w:r w:rsidR="003B788C" w:rsidRPr="00E67C62">
        <w:rPr>
          <w:rFonts w:eastAsia="Calibri"/>
          <w:sz w:val="24"/>
          <w:szCs w:val="24"/>
          <w:lang w:val="x-none" w:eastAsia="x-none"/>
        </w:rPr>
        <w:t>1., 2. un 11.punkts – uz pretendenta patieso labuma guvēju.</w:t>
      </w:r>
    </w:p>
    <w:p w14:paraId="5AFA2820" w14:textId="5FF5F429" w:rsidR="005924FF" w:rsidRPr="00E67C62" w:rsidRDefault="003B788C">
      <w:pPr>
        <w:numPr>
          <w:ilvl w:val="1"/>
          <w:numId w:val="16"/>
        </w:numPr>
        <w:ind w:left="0" w:firstLine="0"/>
        <w:jc w:val="both"/>
        <w:rPr>
          <w:rFonts w:eastAsia="Calibri"/>
          <w:sz w:val="24"/>
          <w:szCs w:val="24"/>
          <w:lang w:val="x-none" w:eastAsia="x-none"/>
        </w:rPr>
      </w:pPr>
      <w:bookmarkStart w:id="11" w:name="_Hlk164253012"/>
      <w:r w:rsidRPr="00E67C62">
        <w:rPr>
          <w:rFonts w:eastAsia="Calibri"/>
          <w:sz w:val="24"/>
          <w:szCs w:val="24"/>
          <w:lang w:val="x-none" w:eastAsia="x-none"/>
        </w:rPr>
        <w:t>Starptautisko un Latvijas Republikas nacionālo sankciju likuma 11.</w:t>
      </w:r>
      <w:r w:rsidRPr="00E67C62">
        <w:rPr>
          <w:rFonts w:eastAsia="Calibri"/>
          <w:sz w:val="24"/>
          <w:szCs w:val="24"/>
          <w:vertAlign w:val="superscript"/>
          <w:lang w:val="x-none" w:eastAsia="x-none"/>
        </w:rPr>
        <w:t>1</w:t>
      </w:r>
      <w:r w:rsidRPr="00E67C62">
        <w:rPr>
          <w:rFonts w:eastAsia="Calibri"/>
          <w:sz w:val="24"/>
          <w:szCs w:val="24"/>
          <w:lang w:val="x-none" w:eastAsia="x-none"/>
        </w:rPr>
        <w:t> pantā noteikto izslēgšanas gadījumu pārbaudi Komisija veiks šajā likumā noteiktajā kartībā.</w:t>
      </w:r>
    </w:p>
    <w:p w14:paraId="0E03D75A" w14:textId="510DADFB" w:rsidR="00E96269" w:rsidRPr="00E67C62" w:rsidRDefault="00EE398D" w:rsidP="00010BE3">
      <w:pPr>
        <w:pStyle w:val="11Lgumam"/>
        <w:numPr>
          <w:ilvl w:val="1"/>
          <w:numId w:val="16"/>
        </w:numPr>
        <w:ind w:left="0" w:firstLine="0"/>
      </w:pPr>
      <w:r w:rsidRPr="00E67C62">
        <w:rPr>
          <w:lang w:val="lv-LV"/>
        </w:rPr>
        <w:t>S</w:t>
      </w:r>
      <w:proofErr w:type="spellStart"/>
      <w:r w:rsidRPr="00E67C62">
        <w:t>askaņā</w:t>
      </w:r>
      <w:proofErr w:type="spellEnd"/>
      <w:r w:rsidRPr="00E67C62">
        <w:t xml:space="preserve"> ar OECD 2019.</w:t>
      </w:r>
      <w:r w:rsidRPr="00E67C62">
        <w:rPr>
          <w:lang w:val="lv-LV"/>
        </w:rPr>
        <w:t> </w:t>
      </w:r>
      <w:r w:rsidRPr="00E67C62">
        <w:t>gada 3.</w:t>
      </w:r>
      <w:r w:rsidRPr="00E67C62">
        <w:rPr>
          <w:lang w:val="lv-LV"/>
        </w:rPr>
        <w:t> </w:t>
      </w:r>
      <w:r w:rsidRPr="00E67C62">
        <w:t>fāzes ziņojumā iekļautām rekomendācijām,</w:t>
      </w:r>
      <w:r w:rsidRPr="00E67C62">
        <w:rPr>
          <w:lang w:val="lv-LV"/>
        </w:rPr>
        <w:t xml:space="preserve"> Komisija</w:t>
      </w:r>
      <w:r w:rsidRPr="00E67C62">
        <w:t xml:space="preserve"> veik</w:t>
      </w:r>
      <w:r w:rsidRPr="00E67C62">
        <w:rPr>
          <w:lang w:val="lv-LV"/>
        </w:rPr>
        <w:t xml:space="preserve">s </w:t>
      </w:r>
      <w:r w:rsidRPr="00E67C62">
        <w:t>pārbaud</w:t>
      </w:r>
      <w:r w:rsidRPr="00E67C62">
        <w:rPr>
          <w:lang w:val="lv-LV"/>
        </w:rPr>
        <w:t xml:space="preserve">i </w:t>
      </w:r>
      <w:r w:rsidRPr="00E67C62">
        <w:t>daudzpusējo attīstības banku izslēgšana</w:t>
      </w:r>
      <w:r w:rsidRPr="00E67C62">
        <w:rPr>
          <w:lang w:val="lv-LV"/>
        </w:rPr>
        <w:t>s sarakstos.</w:t>
      </w:r>
      <w:bookmarkEnd w:id="11"/>
    </w:p>
    <w:p w14:paraId="49E24597" w14:textId="77777777" w:rsidR="005924FF" w:rsidRPr="00E67C62" w:rsidRDefault="005924FF">
      <w:pPr>
        <w:pStyle w:val="Sarakstarindkopa"/>
        <w:numPr>
          <w:ilvl w:val="0"/>
          <w:numId w:val="14"/>
        </w:numPr>
        <w:contextualSpacing w:val="0"/>
        <w:jc w:val="center"/>
        <w:rPr>
          <w:b/>
          <w:sz w:val="24"/>
          <w:szCs w:val="24"/>
        </w:rPr>
      </w:pPr>
      <w:r w:rsidRPr="00E67C62">
        <w:rPr>
          <w:b/>
          <w:sz w:val="24"/>
          <w:szCs w:val="24"/>
        </w:rPr>
        <w:t xml:space="preserve">IEPIRKUMA LĪGUMS </w:t>
      </w:r>
    </w:p>
    <w:p w14:paraId="08949643" w14:textId="6C24B6C0"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t>Pamatojoties uz pretendenta piedāvājumu, ar Komisijas izraudzīto pretendentu (turpmāk – Uzvarētājs) Nolikuma 1.4.punktā norādītais Līgumslēdzējs slēdz iepirkuma līgumu</w:t>
      </w:r>
      <w:r w:rsidR="007F0DDF">
        <w:rPr>
          <w:sz w:val="24"/>
          <w:szCs w:val="24"/>
        </w:rPr>
        <w:t>, katrā iepirkuma priekšmeta daļā</w:t>
      </w:r>
      <w:r w:rsidRPr="00E67C62">
        <w:rPr>
          <w:sz w:val="24"/>
          <w:szCs w:val="24"/>
        </w:rPr>
        <w:t>.</w:t>
      </w:r>
    </w:p>
    <w:p w14:paraId="47554B1A" w14:textId="77777777"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lastRenderedPageBreak/>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noslēdz sabiedrības līgumu, iesniedzot Pasūtītājam šī līguma apliecinātu kopiju ievērojot Nolikumā noteikto par dokumentu apliecināšanu;</w:t>
      </w:r>
    </w:p>
    <w:p w14:paraId="0BA5980D"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E67C62" w:rsidRDefault="005924FF" w:rsidP="005924FF">
      <w:pPr>
        <w:ind w:right="113"/>
        <w:jc w:val="both"/>
        <w:rPr>
          <w:sz w:val="24"/>
          <w:szCs w:val="24"/>
        </w:rPr>
      </w:pPr>
      <w:r w:rsidRPr="00E67C62">
        <w:rPr>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E67C62" w:rsidRDefault="005924FF">
      <w:pPr>
        <w:pStyle w:val="Sarakstarindkopa"/>
        <w:numPr>
          <w:ilvl w:val="1"/>
          <w:numId w:val="14"/>
        </w:numPr>
        <w:ind w:left="0" w:right="113" w:firstLine="0"/>
        <w:jc w:val="both"/>
        <w:rPr>
          <w:sz w:val="24"/>
          <w:szCs w:val="24"/>
        </w:rPr>
      </w:pPr>
      <w:bookmarkStart w:id="12" w:name="_Hlk164259028"/>
      <w:r w:rsidRPr="00E67C62">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vai pārtraukt konkursu, neizvēloties nevienu piedāvājumu. </w:t>
      </w:r>
    </w:p>
    <w:bookmarkEnd w:id="12"/>
    <w:p w14:paraId="17DDCF51" w14:textId="7B1F39AB" w:rsidR="005924FF" w:rsidRDefault="005924FF">
      <w:pPr>
        <w:pStyle w:val="Sarakstarindkopa"/>
        <w:numPr>
          <w:ilvl w:val="1"/>
          <w:numId w:val="14"/>
        </w:numPr>
        <w:ind w:left="0" w:right="113" w:firstLine="0"/>
        <w:jc w:val="both"/>
        <w:rPr>
          <w:sz w:val="24"/>
          <w:szCs w:val="24"/>
        </w:rPr>
      </w:pPr>
      <w:r w:rsidRPr="00E67C62">
        <w:rPr>
          <w:sz w:val="24"/>
          <w:szCs w:val="24"/>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2763CF51" w:rsidR="005924FF" w:rsidRPr="00E67C62" w:rsidRDefault="005924FF">
      <w:pPr>
        <w:pStyle w:val="Sarakstarindkopa"/>
        <w:numPr>
          <w:ilvl w:val="1"/>
          <w:numId w:val="14"/>
        </w:numPr>
        <w:ind w:left="0" w:right="113" w:firstLine="0"/>
        <w:jc w:val="both"/>
        <w:rPr>
          <w:sz w:val="24"/>
          <w:szCs w:val="24"/>
        </w:rPr>
      </w:pPr>
      <w:r w:rsidRPr="00E67C62">
        <w:rPr>
          <w:spacing w:val="-3"/>
          <w:sz w:val="24"/>
          <w:szCs w:val="24"/>
        </w:rPr>
        <w:t>I</w:t>
      </w:r>
      <w:r w:rsidRPr="00E67C62">
        <w:rPr>
          <w:spacing w:val="1"/>
          <w:sz w:val="24"/>
          <w:szCs w:val="24"/>
        </w:rPr>
        <w:t>e</w:t>
      </w:r>
      <w:r w:rsidRPr="00E67C62">
        <w:rPr>
          <w:sz w:val="24"/>
          <w:szCs w:val="24"/>
        </w:rPr>
        <w:t>pirkuma l</w:t>
      </w:r>
      <w:r w:rsidRPr="00E67C62">
        <w:rPr>
          <w:spacing w:val="1"/>
          <w:sz w:val="24"/>
          <w:szCs w:val="24"/>
        </w:rPr>
        <w:t>ī</w:t>
      </w:r>
      <w:r w:rsidRPr="00E67C62">
        <w:rPr>
          <w:spacing w:val="-2"/>
          <w:sz w:val="24"/>
          <w:szCs w:val="24"/>
        </w:rPr>
        <w:t>g</w:t>
      </w:r>
      <w:r w:rsidRPr="00E67C62">
        <w:rPr>
          <w:sz w:val="24"/>
          <w:szCs w:val="24"/>
        </w:rPr>
        <w:t>ums</w:t>
      </w:r>
      <w:r w:rsidR="00E13EA9">
        <w:rPr>
          <w:sz w:val="24"/>
          <w:szCs w:val="24"/>
        </w:rPr>
        <w:t>, katrā iepirkuma priekšmeta daļā,</w:t>
      </w:r>
      <w:r w:rsidRPr="00E67C62">
        <w:rPr>
          <w:sz w:val="24"/>
          <w:szCs w:val="24"/>
        </w:rPr>
        <w:t xml:space="preserve"> (Nolikuma </w:t>
      </w:r>
      <w:r w:rsidR="009968A5" w:rsidRPr="00E67C62">
        <w:rPr>
          <w:sz w:val="24"/>
          <w:szCs w:val="24"/>
        </w:rPr>
        <w:t>7</w:t>
      </w:r>
      <w:r w:rsidRPr="00E67C62">
        <w:rPr>
          <w:sz w:val="24"/>
          <w:szCs w:val="24"/>
        </w:rPr>
        <w:t>.pielikums) t</w:t>
      </w:r>
      <w:r w:rsidRPr="00E67C62">
        <w:rPr>
          <w:spacing w:val="1"/>
          <w:sz w:val="24"/>
          <w:szCs w:val="24"/>
        </w:rPr>
        <w:t>i</w:t>
      </w:r>
      <w:r w:rsidRPr="00E67C62">
        <w:rPr>
          <w:sz w:val="24"/>
          <w:szCs w:val="24"/>
        </w:rPr>
        <w:t>ks s</w:t>
      </w:r>
      <w:r w:rsidRPr="00E67C62">
        <w:rPr>
          <w:spacing w:val="-1"/>
          <w:sz w:val="24"/>
          <w:szCs w:val="24"/>
        </w:rPr>
        <w:t>a</w:t>
      </w:r>
      <w:r w:rsidRPr="00E67C62">
        <w:rPr>
          <w:sz w:val="24"/>
          <w:szCs w:val="24"/>
        </w:rPr>
        <w:t>g</w:t>
      </w:r>
      <w:r w:rsidRPr="00E67C62">
        <w:rPr>
          <w:spacing w:val="-1"/>
          <w:sz w:val="24"/>
          <w:szCs w:val="24"/>
        </w:rPr>
        <w:t>a</w:t>
      </w:r>
      <w:r w:rsidRPr="00E67C62">
        <w:rPr>
          <w:sz w:val="24"/>
          <w:szCs w:val="24"/>
        </w:rPr>
        <w:t>tavots, p</w:t>
      </w:r>
      <w:r w:rsidRPr="00E67C62">
        <w:rPr>
          <w:spacing w:val="-1"/>
          <w:sz w:val="24"/>
          <w:szCs w:val="24"/>
        </w:rPr>
        <w:t>a</w:t>
      </w:r>
      <w:r w:rsidRPr="00E67C62">
        <w:rPr>
          <w:sz w:val="24"/>
          <w:szCs w:val="24"/>
        </w:rPr>
        <w:t>m</w:t>
      </w:r>
      <w:r w:rsidRPr="00E67C62">
        <w:rPr>
          <w:spacing w:val="2"/>
          <w:sz w:val="24"/>
          <w:szCs w:val="24"/>
        </w:rPr>
        <w:t>a</w:t>
      </w:r>
      <w:r w:rsidRPr="00E67C62">
        <w:rPr>
          <w:sz w:val="24"/>
          <w:szCs w:val="24"/>
        </w:rPr>
        <w:t>to</w:t>
      </w:r>
      <w:r w:rsidRPr="00E67C62">
        <w:rPr>
          <w:spacing w:val="1"/>
          <w:sz w:val="24"/>
          <w:szCs w:val="24"/>
        </w:rPr>
        <w:t>j</w:t>
      </w:r>
      <w:r w:rsidRPr="00E67C62">
        <w:rPr>
          <w:sz w:val="24"/>
          <w:szCs w:val="24"/>
        </w:rPr>
        <w:t>ot</w:t>
      </w:r>
      <w:r w:rsidRPr="00E67C62">
        <w:rPr>
          <w:spacing w:val="1"/>
          <w:sz w:val="24"/>
          <w:szCs w:val="24"/>
        </w:rPr>
        <w:t>i</w:t>
      </w:r>
      <w:r w:rsidRPr="00E67C62">
        <w:rPr>
          <w:spacing w:val="-1"/>
          <w:sz w:val="24"/>
          <w:szCs w:val="24"/>
        </w:rPr>
        <w:t>e</w:t>
      </w:r>
      <w:r w:rsidRPr="00E67C62">
        <w:rPr>
          <w:sz w:val="24"/>
          <w:szCs w:val="24"/>
        </w:rPr>
        <w:t xml:space="preserve">s uz </w:t>
      </w:r>
      <w:r w:rsidRPr="00E67C62">
        <w:rPr>
          <w:spacing w:val="1"/>
          <w:sz w:val="24"/>
          <w:szCs w:val="24"/>
        </w:rPr>
        <w:t>Komisijas</w:t>
      </w:r>
      <w:r w:rsidRPr="00E67C62">
        <w:rPr>
          <w:sz w:val="24"/>
          <w:szCs w:val="24"/>
        </w:rPr>
        <w:t xml:space="preserve"> lēmumu p</w:t>
      </w:r>
      <w:r w:rsidRPr="00E67C62">
        <w:rPr>
          <w:spacing w:val="-1"/>
          <w:sz w:val="24"/>
          <w:szCs w:val="24"/>
        </w:rPr>
        <w:t>a</w:t>
      </w:r>
      <w:r w:rsidRPr="00E67C62">
        <w:rPr>
          <w:sz w:val="24"/>
          <w:szCs w:val="24"/>
        </w:rPr>
        <w:t>r iepir</w:t>
      </w:r>
      <w:r w:rsidRPr="00E67C62">
        <w:rPr>
          <w:spacing w:val="-1"/>
          <w:sz w:val="24"/>
          <w:szCs w:val="24"/>
        </w:rPr>
        <w:t>k</w:t>
      </w:r>
      <w:r w:rsidRPr="00E67C62">
        <w:rPr>
          <w:sz w:val="24"/>
          <w:szCs w:val="24"/>
        </w:rPr>
        <w:t>uma l</w:t>
      </w:r>
      <w:r w:rsidRPr="00E67C62">
        <w:rPr>
          <w:spacing w:val="1"/>
          <w:sz w:val="24"/>
          <w:szCs w:val="24"/>
        </w:rPr>
        <w:t>ī</w:t>
      </w:r>
      <w:r w:rsidRPr="00E67C62">
        <w:rPr>
          <w:spacing w:val="-2"/>
          <w:sz w:val="24"/>
          <w:szCs w:val="24"/>
        </w:rPr>
        <w:t>g</w:t>
      </w:r>
      <w:r w:rsidRPr="00E67C62">
        <w:rPr>
          <w:sz w:val="24"/>
          <w:szCs w:val="24"/>
        </w:rPr>
        <w:t>uma sl</w:t>
      </w:r>
      <w:r w:rsidRPr="00E67C62">
        <w:rPr>
          <w:spacing w:val="1"/>
          <w:sz w:val="24"/>
          <w:szCs w:val="24"/>
        </w:rPr>
        <w:t>ē</w:t>
      </w:r>
      <w:r w:rsidRPr="00E67C62">
        <w:rPr>
          <w:spacing w:val="-2"/>
          <w:sz w:val="24"/>
          <w:szCs w:val="24"/>
        </w:rPr>
        <w:t>g</w:t>
      </w:r>
      <w:r w:rsidRPr="00E67C62">
        <w:rPr>
          <w:sz w:val="24"/>
          <w:szCs w:val="24"/>
        </w:rPr>
        <w:t>š</w:t>
      </w:r>
      <w:r w:rsidRPr="00E67C62">
        <w:rPr>
          <w:spacing w:val="-1"/>
          <w:sz w:val="24"/>
          <w:szCs w:val="24"/>
        </w:rPr>
        <w:t>a</w:t>
      </w:r>
      <w:r w:rsidRPr="00E67C62">
        <w:rPr>
          <w:sz w:val="24"/>
          <w:szCs w:val="24"/>
        </w:rPr>
        <w:t>nas tiesību piešķiršanu</w:t>
      </w:r>
      <w:r w:rsidRPr="00E67C62">
        <w:rPr>
          <w:color w:val="000000"/>
          <w:sz w:val="24"/>
          <w:szCs w:val="24"/>
        </w:rPr>
        <w:t xml:space="preserve">. </w:t>
      </w:r>
    </w:p>
    <w:p w14:paraId="165AAD68" w14:textId="77777777" w:rsidR="005924FF" w:rsidRPr="00E67C62" w:rsidRDefault="005924FF">
      <w:pPr>
        <w:pStyle w:val="Sarakstarindkopa"/>
        <w:numPr>
          <w:ilvl w:val="1"/>
          <w:numId w:val="14"/>
        </w:numPr>
        <w:ind w:left="0" w:right="113" w:firstLine="0"/>
        <w:jc w:val="both"/>
        <w:rPr>
          <w:sz w:val="24"/>
          <w:szCs w:val="24"/>
        </w:rPr>
      </w:pPr>
      <w:r w:rsidRPr="00E67C62">
        <w:rPr>
          <w:sz w:val="24"/>
          <w:szCs w:val="24"/>
        </w:rPr>
        <w:t>U</w:t>
      </w:r>
      <w:r w:rsidRPr="00E67C62">
        <w:rPr>
          <w:spacing w:val="1"/>
          <w:sz w:val="24"/>
          <w:szCs w:val="24"/>
        </w:rPr>
        <w:t>z</w:t>
      </w:r>
      <w:r w:rsidRPr="00E67C62">
        <w:rPr>
          <w:sz w:val="24"/>
          <w:szCs w:val="24"/>
        </w:rPr>
        <w:t>v</w:t>
      </w:r>
      <w:r w:rsidRPr="00E67C62">
        <w:rPr>
          <w:spacing w:val="-1"/>
          <w:sz w:val="24"/>
          <w:szCs w:val="24"/>
        </w:rPr>
        <w:t>a</w:t>
      </w:r>
      <w:r w:rsidRPr="00E67C62">
        <w:rPr>
          <w:sz w:val="24"/>
          <w:szCs w:val="24"/>
        </w:rPr>
        <w:t>rētāj</w:t>
      </w:r>
      <w:r w:rsidRPr="00E67C62">
        <w:rPr>
          <w:spacing w:val="-1"/>
          <w:sz w:val="24"/>
          <w:szCs w:val="24"/>
        </w:rPr>
        <w:t>am</w:t>
      </w:r>
      <w:r w:rsidRPr="00E67C62">
        <w:rPr>
          <w:spacing w:val="39"/>
          <w:sz w:val="24"/>
          <w:szCs w:val="24"/>
        </w:rPr>
        <w:t xml:space="preserve">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5</w:t>
      </w:r>
      <w:r w:rsidRPr="00E67C62">
        <w:rPr>
          <w:spacing w:val="4"/>
          <w:sz w:val="24"/>
          <w:szCs w:val="24"/>
        </w:rPr>
        <w:t> </w:t>
      </w:r>
      <w:r w:rsidRPr="00E67C62">
        <w:rPr>
          <w:sz w:val="24"/>
          <w:szCs w:val="24"/>
        </w:rPr>
        <w:t>(piecu)</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w:t>
      </w:r>
    </w:p>
    <w:p w14:paraId="2FBB331E" w14:textId="77777777" w:rsidR="005924FF" w:rsidRPr="00E67C62" w:rsidRDefault="005924FF">
      <w:pPr>
        <w:pStyle w:val="Sarakstarindkopa"/>
        <w:numPr>
          <w:ilvl w:val="1"/>
          <w:numId w:val="14"/>
        </w:numPr>
        <w:ind w:left="0" w:right="113" w:firstLine="0"/>
        <w:jc w:val="both"/>
        <w:rPr>
          <w:sz w:val="24"/>
          <w:szCs w:val="24"/>
        </w:rPr>
      </w:pPr>
      <w:r w:rsidRPr="00E67C62">
        <w:rPr>
          <w:spacing w:val="1"/>
          <w:sz w:val="24"/>
          <w:szCs w:val="24"/>
        </w:rPr>
        <w:t xml:space="preserve">Ja Uzvarētājs ir Apvienība, kura nav izveidojusies pēc savas izvēles kā pilnsabiedrība vai noslēgusi sabiedrības līgumu,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un jānogādā pasūtītājam 10</w:t>
      </w:r>
      <w:r w:rsidRPr="00E67C62">
        <w:rPr>
          <w:spacing w:val="4"/>
          <w:sz w:val="24"/>
          <w:szCs w:val="24"/>
        </w:rPr>
        <w:t> </w:t>
      </w:r>
      <w:r w:rsidRPr="00E67C62">
        <w:rPr>
          <w:sz w:val="24"/>
          <w:szCs w:val="24"/>
        </w:rPr>
        <w:t>(desmit)</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 pirms tam (pēc Uzvarētāja izvēles):</w:t>
      </w:r>
    </w:p>
    <w:p w14:paraId="3BA4D28D" w14:textId="77777777" w:rsidR="005924FF" w:rsidRPr="00E67C62" w:rsidRDefault="005924FF">
      <w:pPr>
        <w:pStyle w:val="Sarakstarindkopa"/>
        <w:numPr>
          <w:ilvl w:val="2"/>
          <w:numId w:val="14"/>
        </w:numPr>
        <w:tabs>
          <w:tab w:val="left" w:pos="567"/>
        </w:tabs>
        <w:ind w:left="0" w:firstLine="680"/>
        <w:contextualSpacing w:val="0"/>
        <w:jc w:val="both"/>
        <w:rPr>
          <w:sz w:val="24"/>
          <w:szCs w:val="24"/>
        </w:rPr>
      </w:pPr>
      <w:r w:rsidRPr="00E67C62">
        <w:rPr>
          <w:sz w:val="24"/>
          <w:szCs w:val="24"/>
        </w:rPr>
        <w:t>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rējot pilnsabi</w:t>
      </w:r>
      <w:r w:rsidRPr="00E67C62">
        <w:rPr>
          <w:spacing w:val="-1"/>
          <w:sz w:val="24"/>
          <w:szCs w:val="24"/>
        </w:rPr>
        <w:t>e</w:t>
      </w:r>
      <w:r w:rsidRPr="00E67C62">
        <w:rPr>
          <w:sz w:val="24"/>
          <w:szCs w:val="24"/>
        </w:rPr>
        <w:t>d</w:t>
      </w:r>
      <w:r w:rsidRPr="00E67C62">
        <w:rPr>
          <w:spacing w:val="-1"/>
          <w:sz w:val="24"/>
          <w:szCs w:val="24"/>
        </w:rPr>
        <w:t>r</w:t>
      </w:r>
      <w:r w:rsidRPr="00E67C62">
        <w:rPr>
          <w:spacing w:val="3"/>
          <w:sz w:val="24"/>
          <w:szCs w:val="24"/>
        </w:rPr>
        <w:t>ī</w:t>
      </w:r>
      <w:r w:rsidRPr="00E67C62">
        <w:rPr>
          <w:sz w:val="24"/>
          <w:szCs w:val="24"/>
        </w:rPr>
        <w:t xml:space="preserve">bu </w:t>
      </w:r>
      <w:r w:rsidRPr="00E67C62">
        <w:rPr>
          <w:spacing w:val="-5"/>
          <w:sz w:val="24"/>
          <w:szCs w:val="24"/>
        </w:rPr>
        <w:t>Latvijas Republikas</w:t>
      </w:r>
      <w:r w:rsidRPr="00E67C62">
        <w:rPr>
          <w:sz w:val="24"/>
          <w:szCs w:val="24"/>
        </w:rPr>
        <w:t xml:space="preserve"> U</w:t>
      </w:r>
      <w:r w:rsidRPr="00E67C62">
        <w:rPr>
          <w:spacing w:val="1"/>
          <w:sz w:val="24"/>
          <w:szCs w:val="24"/>
        </w:rPr>
        <w:t>z</w:t>
      </w:r>
      <w:r w:rsidRPr="00E67C62">
        <w:rPr>
          <w:sz w:val="24"/>
          <w:szCs w:val="24"/>
        </w:rPr>
        <w:t>ņ</w:t>
      </w:r>
      <w:r w:rsidRPr="00E67C62">
        <w:rPr>
          <w:spacing w:val="-1"/>
          <w:sz w:val="24"/>
          <w:szCs w:val="24"/>
        </w:rPr>
        <w:t>ē</w:t>
      </w:r>
      <w:r w:rsidRPr="00E67C62">
        <w:rPr>
          <w:sz w:val="24"/>
          <w:szCs w:val="24"/>
        </w:rPr>
        <w:t>mu</w:t>
      </w:r>
      <w:r w:rsidRPr="00E67C62">
        <w:rPr>
          <w:spacing w:val="1"/>
          <w:sz w:val="24"/>
          <w:szCs w:val="24"/>
        </w:rPr>
        <w:t>m</w:t>
      </w:r>
      <w:r w:rsidRPr="00E67C62">
        <w:rPr>
          <w:sz w:val="24"/>
          <w:szCs w:val="24"/>
        </w:rPr>
        <w:t>u re</w:t>
      </w:r>
      <w:r w:rsidRPr="00E67C62">
        <w:rPr>
          <w:spacing w:val="-2"/>
          <w:sz w:val="24"/>
          <w:szCs w:val="24"/>
        </w:rPr>
        <w:t>ģ</w:t>
      </w:r>
      <w:r w:rsidRPr="00E67C62">
        <w:rPr>
          <w:spacing w:val="3"/>
          <w:sz w:val="24"/>
          <w:szCs w:val="24"/>
        </w:rPr>
        <w:t>i</w:t>
      </w:r>
      <w:r w:rsidRPr="00E67C62">
        <w:rPr>
          <w:sz w:val="24"/>
          <w:szCs w:val="24"/>
        </w:rPr>
        <w:t>stra Kom</w:t>
      </w:r>
      <w:r w:rsidRPr="00E67C62">
        <w:rPr>
          <w:spacing w:val="-1"/>
          <w:sz w:val="24"/>
          <w:szCs w:val="24"/>
        </w:rPr>
        <w:t>e</w:t>
      </w:r>
      <w:r w:rsidRPr="00E67C62">
        <w:rPr>
          <w:sz w:val="24"/>
          <w:szCs w:val="24"/>
        </w:rPr>
        <w:t>rcre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 xml:space="preserve">rā vai attiecīgās ārvalsts reģistrā, vai </w:t>
      </w:r>
    </w:p>
    <w:p w14:paraId="611B3D09" w14:textId="20849996" w:rsidR="00954D30" w:rsidRPr="00BB78CD" w:rsidRDefault="005924FF">
      <w:pPr>
        <w:pStyle w:val="Sarakstarindkopa"/>
        <w:numPr>
          <w:ilvl w:val="2"/>
          <w:numId w:val="14"/>
        </w:numPr>
        <w:tabs>
          <w:tab w:val="left" w:pos="567"/>
        </w:tabs>
        <w:ind w:left="0" w:firstLine="680"/>
        <w:contextualSpacing w:val="0"/>
        <w:jc w:val="both"/>
        <w:rPr>
          <w:sz w:val="24"/>
          <w:szCs w:val="24"/>
        </w:rPr>
      </w:pPr>
      <w:r w:rsidRPr="00E67C62">
        <w:rPr>
          <w:sz w:val="24"/>
          <w:szCs w:val="24"/>
        </w:rPr>
        <w:t>nosl</w:t>
      </w:r>
      <w:r w:rsidRPr="00E67C62">
        <w:rPr>
          <w:spacing w:val="-1"/>
          <w:sz w:val="24"/>
          <w:szCs w:val="24"/>
        </w:rPr>
        <w:t>ē</w:t>
      </w:r>
      <w:r w:rsidRPr="00E67C62">
        <w:rPr>
          <w:sz w:val="24"/>
          <w:szCs w:val="24"/>
        </w:rPr>
        <w:t>dzot 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w:t>
      </w:r>
      <w:r w:rsidRPr="00E67C62">
        <w:rPr>
          <w:spacing w:val="3"/>
          <w:sz w:val="24"/>
          <w:szCs w:val="24"/>
        </w:rPr>
        <w:t>ī</w:t>
      </w:r>
      <w:r w:rsidRPr="00E67C62">
        <w:rPr>
          <w:sz w:val="24"/>
          <w:szCs w:val="24"/>
        </w:rPr>
        <w:t xml:space="preserve">gumu, kur </w:t>
      </w:r>
      <w:r w:rsidRPr="00E67C62">
        <w:rPr>
          <w:spacing w:val="2"/>
          <w:sz w:val="24"/>
          <w:szCs w:val="24"/>
        </w:rPr>
        <w:t>p</w:t>
      </w:r>
      <w:r w:rsidRPr="00E67C62">
        <w:rPr>
          <w:spacing w:val="-1"/>
          <w:sz w:val="24"/>
          <w:szCs w:val="24"/>
        </w:rPr>
        <w:t>a</w:t>
      </w:r>
      <w:r w:rsidRPr="00E67C62">
        <w:rPr>
          <w:sz w:val="24"/>
          <w:szCs w:val="24"/>
        </w:rPr>
        <w:t>r u</w:t>
      </w:r>
      <w:r w:rsidRPr="00E67C62">
        <w:rPr>
          <w:spacing w:val="1"/>
          <w:sz w:val="24"/>
          <w:szCs w:val="24"/>
        </w:rPr>
        <w:t>z</w:t>
      </w:r>
      <w:r w:rsidRPr="00E67C62">
        <w:rPr>
          <w:sz w:val="24"/>
          <w:szCs w:val="24"/>
        </w:rPr>
        <w:t>ņ</w:t>
      </w:r>
      <w:r w:rsidRPr="00E67C62">
        <w:rPr>
          <w:spacing w:val="-1"/>
          <w:sz w:val="24"/>
          <w:szCs w:val="24"/>
        </w:rPr>
        <w:t>e</w:t>
      </w:r>
      <w:r w:rsidRPr="00E67C62">
        <w:rPr>
          <w:sz w:val="24"/>
          <w:szCs w:val="24"/>
        </w:rPr>
        <w:t>m</w:t>
      </w:r>
      <w:r w:rsidRPr="00E67C62">
        <w:rPr>
          <w:spacing w:val="1"/>
          <w:sz w:val="24"/>
          <w:szCs w:val="24"/>
        </w:rPr>
        <w:t>t</w:t>
      </w:r>
      <w:r w:rsidRPr="00E67C62">
        <w:rPr>
          <w:spacing w:val="-1"/>
          <w:sz w:val="24"/>
          <w:szCs w:val="24"/>
        </w:rPr>
        <w:t>a</w:t>
      </w:r>
      <w:r w:rsidRPr="00E67C62">
        <w:rPr>
          <w:sz w:val="24"/>
          <w:szCs w:val="24"/>
        </w:rPr>
        <w:t>jām s</w:t>
      </w:r>
      <w:r w:rsidRPr="00E67C62">
        <w:rPr>
          <w:spacing w:val="-1"/>
          <w:sz w:val="24"/>
          <w:szCs w:val="24"/>
        </w:rPr>
        <w:t>a</w:t>
      </w:r>
      <w:r w:rsidRPr="00E67C62">
        <w:rPr>
          <w:sz w:val="24"/>
          <w:szCs w:val="24"/>
        </w:rPr>
        <w:t>is</w:t>
      </w:r>
      <w:r w:rsidRPr="00E67C62">
        <w:rPr>
          <w:spacing w:val="1"/>
          <w:sz w:val="24"/>
          <w:szCs w:val="24"/>
        </w:rPr>
        <w:t>t</w:t>
      </w:r>
      <w:r w:rsidRPr="00E67C62">
        <w:rPr>
          <w:sz w:val="24"/>
          <w:szCs w:val="24"/>
        </w:rPr>
        <w:t>īb</w:t>
      </w:r>
      <w:r w:rsidRPr="00E67C62">
        <w:rPr>
          <w:spacing w:val="2"/>
          <w:sz w:val="24"/>
          <w:szCs w:val="24"/>
        </w:rPr>
        <w:t>ā</w:t>
      </w:r>
      <w:r w:rsidRPr="00E67C62">
        <w:rPr>
          <w:sz w:val="24"/>
          <w:szCs w:val="24"/>
        </w:rPr>
        <w:t xml:space="preserve">m </w:t>
      </w:r>
      <w:r w:rsidRPr="00E67C62">
        <w:rPr>
          <w:spacing w:val="-1"/>
          <w:sz w:val="24"/>
          <w:szCs w:val="24"/>
        </w:rPr>
        <w:t>a</w:t>
      </w:r>
      <w:r w:rsidRPr="00E67C62">
        <w:rPr>
          <w:sz w:val="24"/>
          <w:szCs w:val="24"/>
        </w:rPr>
        <w:t>tb</w:t>
      </w:r>
      <w:r w:rsidRPr="00E67C62">
        <w:rPr>
          <w:spacing w:val="1"/>
          <w:sz w:val="24"/>
          <w:szCs w:val="24"/>
        </w:rPr>
        <w:t>i</w:t>
      </w:r>
      <w:r w:rsidRPr="00E67C62">
        <w:rPr>
          <w:spacing w:val="7"/>
          <w:sz w:val="24"/>
          <w:szCs w:val="24"/>
        </w:rPr>
        <w:t>l</w:t>
      </w:r>
      <w:r w:rsidRPr="00E67C62">
        <w:rPr>
          <w:sz w:val="24"/>
          <w:szCs w:val="24"/>
        </w:rPr>
        <w:t>d sol</w:t>
      </w:r>
      <w:r w:rsidRPr="00E67C62">
        <w:rPr>
          <w:spacing w:val="1"/>
          <w:sz w:val="24"/>
          <w:szCs w:val="24"/>
        </w:rPr>
        <w:t>i</w:t>
      </w:r>
      <w:r w:rsidRPr="00E67C62">
        <w:rPr>
          <w:sz w:val="24"/>
          <w:szCs w:val="24"/>
        </w:rPr>
        <w:t>d</w:t>
      </w:r>
      <w:r w:rsidRPr="00E67C62">
        <w:rPr>
          <w:spacing w:val="-1"/>
          <w:sz w:val="24"/>
          <w:szCs w:val="24"/>
        </w:rPr>
        <w:t>ā</w:t>
      </w:r>
      <w:r w:rsidRPr="00E67C62">
        <w:rPr>
          <w:sz w:val="24"/>
          <w:szCs w:val="24"/>
        </w:rPr>
        <w:t>ri visi tie bied</w:t>
      </w:r>
      <w:r w:rsidRPr="00E67C62">
        <w:rPr>
          <w:spacing w:val="-1"/>
          <w:sz w:val="24"/>
          <w:szCs w:val="24"/>
        </w:rPr>
        <w:t>r</w:t>
      </w:r>
      <w:r w:rsidRPr="00E67C62">
        <w:rPr>
          <w:sz w:val="24"/>
          <w:szCs w:val="24"/>
        </w:rPr>
        <w:t xml:space="preserve">i, uz kuru saimnieciskajām un finansiālajām iespējām piegādātājs balstās un kuri būs finansiāli atbildīgi par līguma izpildi. Pasūtītājam </w:t>
      </w:r>
      <w:r w:rsidRPr="00E67C62">
        <w:rPr>
          <w:spacing w:val="1"/>
          <w:sz w:val="24"/>
          <w:szCs w:val="24"/>
        </w:rPr>
        <w:t>jāi</w:t>
      </w:r>
      <w:r w:rsidRPr="00E67C62">
        <w:rPr>
          <w:spacing w:val="-1"/>
          <w:sz w:val="24"/>
          <w:szCs w:val="24"/>
        </w:rPr>
        <w:t>e</w:t>
      </w:r>
      <w:r w:rsidRPr="00E67C62">
        <w:rPr>
          <w:sz w:val="24"/>
          <w:szCs w:val="24"/>
        </w:rPr>
        <w:t>snied</w:t>
      </w:r>
      <w:r w:rsidRPr="00E67C62">
        <w:rPr>
          <w:spacing w:val="1"/>
          <w:sz w:val="24"/>
          <w:szCs w:val="24"/>
        </w:rPr>
        <w:t xml:space="preserve">z </w:t>
      </w:r>
      <w:r w:rsidRPr="00E67C62">
        <w:rPr>
          <w:sz w:val="24"/>
          <w:szCs w:val="24"/>
        </w:rPr>
        <w:t>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lī</w:t>
      </w:r>
      <w:r w:rsidRPr="00E67C62">
        <w:rPr>
          <w:spacing w:val="-2"/>
          <w:sz w:val="24"/>
          <w:szCs w:val="24"/>
        </w:rPr>
        <w:t>g</w:t>
      </w:r>
      <w:r w:rsidRPr="00E67C62">
        <w:rPr>
          <w:sz w:val="24"/>
          <w:szCs w:val="24"/>
        </w:rPr>
        <w:t>u</w:t>
      </w:r>
      <w:r w:rsidRPr="00E67C62">
        <w:rPr>
          <w:spacing w:val="3"/>
          <w:sz w:val="24"/>
          <w:szCs w:val="24"/>
        </w:rPr>
        <w:t>m</w:t>
      </w:r>
      <w:r w:rsidRPr="00E67C62">
        <w:rPr>
          <w:sz w:val="24"/>
          <w:szCs w:val="24"/>
        </w:rPr>
        <w:t>a</w:t>
      </w:r>
      <w:r w:rsidRPr="00E67C62">
        <w:rPr>
          <w:spacing w:val="-1"/>
          <w:sz w:val="24"/>
          <w:szCs w:val="24"/>
        </w:rPr>
        <w:t xml:space="preserve"> </w:t>
      </w:r>
      <w:r w:rsidRPr="00E67C62">
        <w:rPr>
          <w:sz w:val="24"/>
          <w:szCs w:val="24"/>
        </w:rPr>
        <w:t>kopi</w:t>
      </w:r>
      <w:r w:rsidRPr="00E67C62">
        <w:rPr>
          <w:spacing w:val="1"/>
          <w:sz w:val="24"/>
          <w:szCs w:val="24"/>
        </w:rPr>
        <w:t>j</w:t>
      </w:r>
      <w:r w:rsidRPr="00E67C62">
        <w:rPr>
          <w:sz w:val="24"/>
          <w:szCs w:val="24"/>
        </w:rPr>
        <w:t>a.</w:t>
      </w:r>
    </w:p>
    <w:p w14:paraId="44545E48" w14:textId="77777777" w:rsidR="00E92268" w:rsidRPr="00E67C62" w:rsidRDefault="00E92268" w:rsidP="00E92268">
      <w:pPr>
        <w:tabs>
          <w:tab w:val="left" w:pos="567"/>
        </w:tabs>
        <w:jc w:val="both"/>
        <w:rPr>
          <w:sz w:val="24"/>
          <w:szCs w:val="24"/>
        </w:rPr>
      </w:pPr>
    </w:p>
    <w:p w14:paraId="72DE350D" w14:textId="77777777" w:rsidR="00E92268" w:rsidRPr="00E67C62" w:rsidRDefault="00E92268">
      <w:pPr>
        <w:pStyle w:val="Sarakstarindkopa"/>
        <w:numPr>
          <w:ilvl w:val="0"/>
          <w:numId w:val="14"/>
        </w:numPr>
        <w:spacing w:line="252" w:lineRule="auto"/>
        <w:ind w:right="113"/>
        <w:jc w:val="center"/>
        <w:rPr>
          <w:b/>
          <w:bCs/>
          <w:sz w:val="24"/>
          <w:szCs w:val="24"/>
        </w:rPr>
      </w:pPr>
      <w:r w:rsidRPr="00E67C62">
        <w:rPr>
          <w:b/>
          <w:bCs/>
          <w:color w:val="000000"/>
          <w:sz w:val="24"/>
          <w:szCs w:val="24"/>
        </w:rPr>
        <w:t>PERSONU DATU APSTRĀDE</w:t>
      </w:r>
      <w:r w:rsidRPr="00E67C62">
        <w:rPr>
          <w:color w:val="000000"/>
          <w:sz w:val="24"/>
          <w:szCs w:val="24"/>
        </w:rPr>
        <w:t xml:space="preserve"> </w:t>
      </w:r>
    </w:p>
    <w:p w14:paraId="51A6392B" w14:textId="77777777" w:rsidR="00E92268" w:rsidRPr="00E67C62" w:rsidRDefault="00E92268">
      <w:pPr>
        <w:pStyle w:val="Sarakstarindkopa"/>
        <w:numPr>
          <w:ilvl w:val="1"/>
          <w:numId w:val="14"/>
        </w:numPr>
        <w:ind w:left="0" w:right="113" w:firstLine="0"/>
        <w:jc w:val="both"/>
        <w:rPr>
          <w:rStyle w:val="Hipersaite"/>
          <w:color w:val="auto"/>
          <w:sz w:val="24"/>
          <w:szCs w:val="24"/>
          <w:u w:val="none"/>
        </w:rPr>
      </w:pPr>
      <w:r w:rsidRPr="00E67C62">
        <w:rPr>
          <w:sz w:val="24"/>
          <w:szCs w:val="24"/>
        </w:rPr>
        <w:t xml:space="preserve">Informējam, ka informācija par personas datu apstrādi saistībā ar pašvaldības iepirkumu procedūru veikšanu ir pieejama - </w:t>
      </w:r>
      <w:hyperlink r:id="rId16" w:history="1">
        <w:r w:rsidRPr="00E67C62">
          <w:rPr>
            <w:rStyle w:val="Hipersaite"/>
            <w:sz w:val="24"/>
            <w:szCs w:val="24"/>
          </w:rPr>
          <w:t>https://www.riga.lv/lv/rigas-valstspilsetas-pasvaldibas-personas-datu-aizsardzibas-politika</w:t>
        </w:r>
      </w:hyperlink>
      <w:r w:rsidRPr="00E67C62">
        <w:rPr>
          <w:rStyle w:val="Hipersaite"/>
          <w:sz w:val="24"/>
          <w:szCs w:val="24"/>
        </w:rPr>
        <w:t xml:space="preserve"> </w:t>
      </w:r>
    </w:p>
    <w:p w14:paraId="70EC13CA"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E67C62" w:rsidRDefault="00EE398D" w:rsidP="005924FF">
      <w:pPr>
        <w:widowControl w:val="0"/>
        <w:autoSpaceDE w:val="0"/>
        <w:autoSpaceDN w:val="0"/>
        <w:adjustRightInd w:val="0"/>
        <w:jc w:val="both"/>
        <w:rPr>
          <w:sz w:val="24"/>
          <w:szCs w:val="24"/>
        </w:rPr>
      </w:pPr>
    </w:p>
    <w:p w14:paraId="7275E371" w14:textId="77777777" w:rsidR="005924FF" w:rsidRPr="00E67C62" w:rsidRDefault="62EB92F2" w:rsidP="08344E6A">
      <w:pPr>
        <w:widowControl w:val="0"/>
        <w:autoSpaceDE w:val="0"/>
        <w:autoSpaceDN w:val="0"/>
        <w:adjustRightInd w:val="0"/>
        <w:ind w:left="360"/>
        <w:rPr>
          <w:sz w:val="24"/>
          <w:szCs w:val="24"/>
        </w:rPr>
      </w:pPr>
      <w:r w:rsidRPr="00E67C62">
        <w:rPr>
          <w:b/>
          <w:bCs/>
          <w:spacing w:val="-3"/>
          <w:sz w:val="24"/>
          <w:szCs w:val="24"/>
        </w:rPr>
        <w:t>P</w:t>
      </w:r>
      <w:r w:rsidRPr="00E67C62">
        <w:rPr>
          <w:b/>
          <w:bCs/>
          <w:sz w:val="24"/>
          <w:szCs w:val="24"/>
        </w:rPr>
        <w:t>I</w:t>
      </w:r>
      <w:r w:rsidRPr="00E67C62">
        <w:rPr>
          <w:b/>
          <w:bCs/>
          <w:spacing w:val="1"/>
          <w:sz w:val="24"/>
          <w:szCs w:val="24"/>
        </w:rPr>
        <w:t>E</w:t>
      </w:r>
      <w:r w:rsidRPr="00E67C62">
        <w:rPr>
          <w:b/>
          <w:bCs/>
          <w:sz w:val="24"/>
          <w:szCs w:val="24"/>
        </w:rPr>
        <w:t>LI</w:t>
      </w:r>
      <w:r w:rsidRPr="00E67C62">
        <w:rPr>
          <w:b/>
          <w:bCs/>
          <w:spacing w:val="-2"/>
          <w:sz w:val="24"/>
          <w:szCs w:val="24"/>
        </w:rPr>
        <w:t>K</w:t>
      </w:r>
      <w:r w:rsidRPr="00E67C62">
        <w:rPr>
          <w:b/>
          <w:bCs/>
          <w:spacing w:val="2"/>
          <w:sz w:val="24"/>
          <w:szCs w:val="24"/>
        </w:rPr>
        <w:t>U</w:t>
      </w:r>
      <w:r w:rsidRPr="00E67C62">
        <w:rPr>
          <w:b/>
          <w:bCs/>
          <w:spacing w:val="-1"/>
          <w:sz w:val="24"/>
          <w:szCs w:val="24"/>
        </w:rPr>
        <w:t>M</w:t>
      </w:r>
      <w:r w:rsidRPr="00E67C62">
        <w:rPr>
          <w:b/>
          <w:bCs/>
          <w:sz w:val="24"/>
          <w:szCs w:val="24"/>
        </w:rPr>
        <w:t>U SAR</w:t>
      </w:r>
      <w:r w:rsidRPr="00E67C62">
        <w:rPr>
          <w:b/>
          <w:bCs/>
          <w:spacing w:val="1"/>
          <w:sz w:val="24"/>
          <w:szCs w:val="24"/>
        </w:rPr>
        <w:t>A</w:t>
      </w:r>
      <w:r w:rsidRPr="00E67C62">
        <w:rPr>
          <w:b/>
          <w:bCs/>
          <w:spacing w:val="-2"/>
          <w:sz w:val="24"/>
          <w:szCs w:val="24"/>
        </w:rPr>
        <w:t>K</w:t>
      </w:r>
      <w:r w:rsidRPr="00E67C62">
        <w:rPr>
          <w:b/>
          <w:bCs/>
          <w:spacing w:val="3"/>
          <w:sz w:val="24"/>
          <w:szCs w:val="24"/>
        </w:rPr>
        <w:t>S</w:t>
      </w:r>
      <w:r w:rsidRPr="00E67C62">
        <w:rPr>
          <w:b/>
          <w:bCs/>
          <w:sz w:val="24"/>
          <w:szCs w:val="24"/>
        </w:rPr>
        <w:t>TS</w:t>
      </w:r>
    </w:p>
    <w:p w14:paraId="2FA35685" w14:textId="0FA857A1" w:rsidR="005924FF" w:rsidRPr="00E67C62" w:rsidRDefault="62EB92F2">
      <w:pPr>
        <w:pStyle w:val="Sarakstarindkopa"/>
        <w:widowControl w:val="0"/>
        <w:numPr>
          <w:ilvl w:val="0"/>
          <w:numId w:val="15"/>
        </w:numPr>
        <w:autoSpaceDE w:val="0"/>
        <w:autoSpaceDN w:val="0"/>
        <w:adjustRightInd w:val="0"/>
        <w:ind w:left="426" w:hanging="426"/>
        <w:rPr>
          <w:sz w:val="24"/>
          <w:szCs w:val="24"/>
        </w:rPr>
      </w:pPr>
      <w:bookmarkStart w:id="13" w:name="_Hlk172125584"/>
      <w:r w:rsidRPr="00E67C62">
        <w:rPr>
          <w:sz w:val="24"/>
          <w:szCs w:val="24"/>
        </w:rPr>
        <w:t>pielikums - Tehniskā specifikācija</w:t>
      </w:r>
      <w:r w:rsidR="09AAB6D9" w:rsidRPr="00E67C62">
        <w:rPr>
          <w:sz w:val="24"/>
          <w:szCs w:val="24"/>
        </w:rPr>
        <w:t xml:space="preserve"> </w:t>
      </w:r>
      <w:r w:rsidR="763A8FA4" w:rsidRPr="00E67C62">
        <w:rPr>
          <w:sz w:val="24"/>
          <w:szCs w:val="24"/>
        </w:rPr>
        <w:t xml:space="preserve">I un II daļai </w:t>
      </w:r>
      <w:r w:rsidR="09AAB6D9" w:rsidRPr="00E67C62">
        <w:rPr>
          <w:sz w:val="24"/>
          <w:szCs w:val="24"/>
        </w:rPr>
        <w:t>(atsevišķa datne)</w:t>
      </w:r>
      <w:r w:rsidR="20AC7D11" w:rsidRPr="00E67C62">
        <w:rPr>
          <w:sz w:val="24"/>
          <w:szCs w:val="24"/>
        </w:rPr>
        <w:t>.</w:t>
      </w:r>
    </w:p>
    <w:bookmarkEnd w:id="13"/>
    <w:p w14:paraId="795CD5BD" w14:textId="484E9959" w:rsidR="005924FF" w:rsidRPr="00E67C62" w:rsidRDefault="62EB92F2">
      <w:pPr>
        <w:pStyle w:val="Sarakstarindkopa"/>
        <w:widowControl w:val="0"/>
        <w:numPr>
          <w:ilvl w:val="0"/>
          <w:numId w:val="15"/>
        </w:numPr>
        <w:autoSpaceDE w:val="0"/>
        <w:autoSpaceDN w:val="0"/>
        <w:adjustRightInd w:val="0"/>
        <w:ind w:left="426" w:hanging="426"/>
        <w:rPr>
          <w:sz w:val="24"/>
          <w:szCs w:val="24"/>
        </w:rPr>
      </w:pPr>
      <w:r w:rsidRPr="00E67C62">
        <w:rPr>
          <w:sz w:val="24"/>
          <w:szCs w:val="24"/>
        </w:rPr>
        <w:t>pielikums - Piedāvājuma veidlapa</w:t>
      </w:r>
      <w:r w:rsidR="09AAB6D9" w:rsidRPr="00E67C62">
        <w:rPr>
          <w:sz w:val="24"/>
          <w:szCs w:val="24"/>
        </w:rPr>
        <w:t>.</w:t>
      </w:r>
    </w:p>
    <w:p w14:paraId="7980A22D" w14:textId="21962FD4" w:rsidR="005924FF" w:rsidRPr="00E67C62" w:rsidRDefault="005924FF">
      <w:pPr>
        <w:pStyle w:val="Sarakstarindkopa"/>
        <w:widowControl w:val="0"/>
        <w:numPr>
          <w:ilvl w:val="1"/>
          <w:numId w:val="15"/>
        </w:numPr>
        <w:autoSpaceDE w:val="0"/>
        <w:autoSpaceDN w:val="0"/>
        <w:adjustRightInd w:val="0"/>
        <w:ind w:left="426" w:hanging="426"/>
        <w:contextualSpacing w:val="0"/>
        <w:rPr>
          <w:sz w:val="24"/>
          <w:szCs w:val="24"/>
        </w:rPr>
      </w:pPr>
      <w:r w:rsidRPr="00E67C62">
        <w:rPr>
          <w:sz w:val="24"/>
          <w:szCs w:val="24"/>
        </w:rPr>
        <w:lastRenderedPageBreak/>
        <w:t>pielikums - Informācija par apakšuzņēmējiem</w:t>
      </w:r>
      <w:r w:rsidR="00EE398D" w:rsidRPr="00E67C62">
        <w:rPr>
          <w:sz w:val="24"/>
          <w:szCs w:val="24"/>
        </w:rPr>
        <w:t>.</w:t>
      </w:r>
    </w:p>
    <w:p w14:paraId="56DA958D" w14:textId="29ACC739" w:rsidR="005924FF" w:rsidRPr="00E67C62" w:rsidRDefault="005924FF">
      <w:pPr>
        <w:pStyle w:val="Sarakstarindkopa"/>
        <w:widowControl w:val="0"/>
        <w:numPr>
          <w:ilvl w:val="2"/>
          <w:numId w:val="15"/>
        </w:numPr>
        <w:autoSpaceDE w:val="0"/>
        <w:autoSpaceDN w:val="0"/>
        <w:adjustRightInd w:val="0"/>
        <w:ind w:left="567" w:hanging="567"/>
        <w:rPr>
          <w:sz w:val="24"/>
          <w:szCs w:val="24"/>
        </w:rPr>
      </w:pPr>
      <w:r w:rsidRPr="00E67C62">
        <w:rPr>
          <w:sz w:val="24"/>
          <w:szCs w:val="24"/>
        </w:rPr>
        <w:t>pielikums - Apakšuzņēmēja vai personas, uz kuras spējām balstās pretendents apliecinājums</w:t>
      </w:r>
      <w:r w:rsidR="00EE398D" w:rsidRPr="00E67C62">
        <w:rPr>
          <w:sz w:val="24"/>
          <w:szCs w:val="24"/>
        </w:rPr>
        <w:t>.</w:t>
      </w:r>
    </w:p>
    <w:p w14:paraId="12314023" w14:textId="052279AD"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t xml:space="preserve">pielikums - </w:t>
      </w:r>
      <w:bookmarkStart w:id="14" w:name="_Hlk84512972"/>
      <w:r w:rsidRPr="00E67C62">
        <w:rPr>
          <w:sz w:val="24"/>
          <w:szCs w:val="24"/>
        </w:rPr>
        <w:t>Finanšu piedāvājum</w:t>
      </w:r>
      <w:bookmarkStart w:id="15" w:name="_Hlk147232556"/>
      <w:bookmarkEnd w:id="14"/>
      <w:r w:rsidR="00337C4F" w:rsidRPr="00E67C62">
        <w:rPr>
          <w:sz w:val="24"/>
          <w:szCs w:val="24"/>
        </w:rPr>
        <w:t>a forma</w:t>
      </w:r>
      <w:r w:rsidR="00E13EA9">
        <w:rPr>
          <w:sz w:val="24"/>
          <w:szCs w:val="24"/>
        </w:rPr>
        <w:t xml:space="preserve"> (atsevišķa datne)</w:t>
      </w:r>
      <w:r w:rsidR="00EE398D" w:rsidRPr="00E67C62">
        <w:rPr>
          <w:sz w:val="24"/>
          <w:szCs w:val="24"/>
        </w:rPr>
        <w:t>.</w:t>
      </w:r>
      <w:bookmarkEnd w:id="15"/>
    </w:p>
    <w:p w14:paraId="26AF2B1A" w14:textId="1FCBA69B" w:rsidR="00E96269" w:rsidRPr="00E67C62" w:rsidRDefault="0084104D">
      <w:pPr>
        <w:pStyle w:val="Sarakstarindkopa"/>
        <w:widowControl w:val="0"/>
        <w:numPr>
          <w:ilvl w:val="0"/>
          <w:numId w:val="15"/>
        </w:numPr>
        <w:autoSpaceDE w:val="0"/>
        <w:autoSpaceDN w:val="0"/>
        <w:adjustRightInd w:val="0"/>
        <w:rPr>
          <w:iCs/>
          <w:sz w:val="24"/>
          <w:szCs w:val="24"/>
        </w:rPr>
      </w:pPr>
      <w:r w:rsidRPr="00E67C62">
        <w:rPr>
          <w:sz w:val="24"/>
          <w:szCs w:val="24"/>
        </w:rPr>
        <w:t>p</w:t>
      </w:r>
      <w:r w:rsidR="00E96269" w:rsidRPr="00E67C62">
        <w:rPr>
          <w:sz w:val="24"/>
          <w:szCs w:val="24"/>
        </w:rPr>
        <w:t>ielikums - Apliecinājums par finanšu apgrozījumu.</w:t>
      </w:r>
    </w:p>
    <w:p w14:paraId="06763E42" w14:textId="7FAB5870"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bookmarkStart w:id="16" w:name="_Hlk165549918"/>
      <w:r w:rsidRPr="00E67C62">
        <w:rPr>
          <w:sz w:val="24"/>
          <w:szCs w:val="24"/>
        </w:rPr>
        <w:t>-</w:t>
      </w:r>
      <w:bookmarkEnd w:id="16"/>
      <w:r w:rsidRPr="00E67C62">
        <w:rPr>
          <w:sz w:val="24"/>
          <w:szCs w:val="24"/>
        </w:rPr>
        <w:t xml:space="preserve"> Apliecinājuma par pieredzi</w:t>
      </w:r>
      <w:r w:rsidR="00EE398D" w:rsidRPr="00E67C62">
        <w:rPr>
          <w:sz w:val="24"/>
          <w:szCs w:val="24"/>
        </w:rPr>
        <w:t>.</w:t>
      </w:r>
    </w:p>
    <w:p w14:paraId="7FC9744A" w14:textId="47AEBA4A" w:rsidR="0084104D" w:rsidRPr="00E67C62" w:rsidRDefault="0084104D">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r w:rsidR="00B52ADA" w:rsidRPr="00E67C62">
        <w:rPr>
          <w:sz w:val="24"/>
          <w:szCs w:val="24"/>
        </w:rPr>
        <w:t>-</w:t>
      </w:r>
      <w:r w:rsidRPr="00E67C62">
        <w:rPr>
          <w:sz w:val="24"/>
          <w:szCs w:val="24"/>
        </w:rPr>
        <w:t xml:space="preserve"> </w:t>
      </w:r>
      <w:r w:rsidR="00B52ADA" w:rsidRPr="00E67C62">
        <w:rPr>
          <w:sz w:val="24"/>
          <w:szCs w:val="24"/>
        </w:rPr>
        <w:t xml:space="preserve">Apliecinājums par </w:t>
      </w:r>
      <w:r w:rsidR="00475878" w:rsidRPr="00E67C62">
        <w:rPr>
          <w:sz w:val="24"/>
          <w:szCs w:val="24"/>
        </w:rPr>
        <w:t>piesaistīto speciālistu pieredzi</w:t>
      </w:r>
      <w:r w:rsidR="00244E55">
        <w:rPr>
          <w:sz w:val="24"/>
          <w:szCs w:val="24"/>
        </w:rPr>
        <w:t>.</w:t>
      </w:r>
    </w:p>
    <w:p w14:paraId="6D87BABE" w14:textId="53E023BE" w:rsidR="005924FF" w:rsidRPr="000E677C" w:rsidRDefault="005924FF">
      <w:pPr>
        <w:pStyle w:val="Sarakstarindkopa"/>
        <w:widowControl w:val="0"/>
        <w:numPr>
          <w:ilvl w:val="0"/>
          <w:numId w:val="15"/>
        </w:numPr>
        <w:autoSpaceDE w:val="0"/>
        <w:autoSpaceDN w:val="0"/>
        <w:adjustRightInd w:val="0"/>
        <w:rPr>
          <w:sz w:val="24"/>
          <w:szCs w:val="24"/>
        </w:rPr>
      </w:pPr>
      <w:r w:rsidRPr="00E67C62">
        <w:rPr>
          <w:sz w:val="24"/>
          <w:szCs w:val="24"/>
        </w:rPr>
        <w:t>pielikums - Līguma projekts</w:t>
      </w:r>
      <w:r w:rsidR="005F0A64" w:rsidRPr="00E67C62">
        <w:rPr>
          <w:sz w:val="24"/>
          <w:szCs w:val="24"/>
        </w:rPr>
        <w:t xml:space="preserve"> I </w:t>
      </w:r>
      <w:r w:rsidR="00462818" w:rsidRPr="00E67C62">
        <w:rPr>
          <w:sz w:val="24"/>
          <w:szCs w:val="24"/>
        </w:rPr>
        <w:t>un II</w:t>
      </w:r>
      <w:r w:rsidR="005F0A64" w:rsidRPr="00E67C62">
        <w:rPr>
          <w:sz w:val="24"/>
          <w:szCs w:val="24"/>
        </w:rPr>
        <w:t xml:space="preserve"> daļai</w:t>
      </w:r>
      <w:r w:rsidR="00EE398D" w:rsidRPr="00E67C62">
        <w:rPr>
          <w:sz w:val="24"/>
          <w:szCs w:val="24"/>
        </w:rPr>
        <w:t xml:space="preserve"> </w:t>
      </w:r>
      <w:r w:rsidR="00EE398D" w:rsidRPr="000E677C">
        <w:rPr>
          <w:sz w:val="24"/>
          <w:szCs w:val="24"/>
        </w:rPr>
        <w:t>(atsevišķa datne)</w:t>
      </w:r>
      <w:r w:rsidR="0068538B" w:rsidRPr="000E677C">
        <w:rPr>
          <w:sz w:val="24"/>
          <w:szCs w:val="24"/>
        </w:rPr>
        <w:t>.</w:t>
      </w:r>
    </w:p>
    <w:p w14:paraId="3E000843" w14:textId="77777777" w:rsidR="005924FF" w:rsidRPr="00E67C62" w:rsidRDefault="005924FF" w:rsidP="005924FF">
      <w:pPr>
        <w:tabs>
          <w:tab w:val="left" w:pos="567"/>
        </w:tabs>
        <w:jc w:val="right"/>
        <w:rPr>
          <w:bCs/>
          <w:i/>
          <w:iCs/>
          <w:sz w:val="24"/>
          <w:szCs w:val="24"/>
        </w:rPr>
      </w:pPr>
    </w:p>
    <w:p w14:paraId="412D906C" w14:textId="77777777" w:rsidR="00C17526" w:rsidRPr="00E67C62" w:rsidRDefault="00C17526" w:rsidP="002A4D3C">
      <w:pPr>
        <w:pStyle w:val="Default"/>
        <w:jc w:val="both"/>
        <w:rPr>
          <w:iCs/>
          <w:color w:val="auto"/>
        </w:rPr>
      </w:pPr>
    </w:p>
    <w:p w14:paraId="5371E96F" w14:textId="77777777" w:rsidR="0068538B" w:rsidRPr="00E67C62" w:rsidRDefault="0068538B" w:rsidP="002A4D3C">
      <w:pPr>
        <w:pStyle w:val="Default"/>
        <w:jc w:val="both"/>
        <w:rPr>
          <w:i/>
          <w:color w:val="auto"/>
        </w:rPr>
      </w:pPr>
    </w:p>
    <w:p w14:paraId="3DAB8BB0" w14:textId="77777777" w:rsidR="00DB64CE" w:rsidRPr="00E67C62" w:rsidRDefault="00DB64CE" w:rsidP="002A4D3C">
      <w:pPr>
        <w:pStyle w:val="Default"/>
        <w:jc w:val="both"/>
        <w:rPr>
          <w:i/>
          <w:color w:val="auto"/>
        </w:rPr>
      </w:pPr>
    </w:p>
    <w:p w14:paraId="4F1DAB09" w14:textId="77777777" w:rsidR="00EE398D" w:rsidRDefault="00EE398D" w:rsidP="002A4D3C">
      <w:pPr>
        <w:pStyle w:val="Default"/>
        <w:jc w:val="both"/>
        <w:rPr>
          <w:i/>
          <w:color w:val="auto"/>
        </w:rPr>
      </w:pPr>
    </w:p>
    <w:p w14:paraId="3E528E72" w14:textId="77777777" w:rsidR="00C20F7F" w:rsidRDefault="00C20F7F" w:rsidP="002A4D3C">
      <w:pPr>
        <w:pStyle w:val="Default"/>
        <w:jc w:val="both"/>
        <w:rPr>
          <w:i/>
          <w:color w:val="auto"/>
        </w:rPr>
      </w:pPr>
    </w:p>
    <w:p w14:paraId="38B09074" w14:textId="77777777" w:rsidR="00C20F7F" w:rsidRDefault="00C20F7F" w:rsidP="002A4D3C">
      <w:pPr>
        <w:pStyle w:val="Default"/>
        <w:jc w:val="both"/>
        <w:rPr>
          <w:i/>
          <w:color w:val="auto"/>
        </w:rPr>
      </w:pPr>
    </w:p>
    <w:p w14:paraId="3B8582E9" w14:textId="77777777" w:rsidR="00C20F7F" w:rsidRDefault="00C20F7F" w:rsidP="002A4D3C">
      <w:pPr>
        <w:pStyle w:val="Default"/>
        <w:jc w:val="both"/>
        <w:rPr>
          <w:i/>
          <w:color w:val="auto"/>
        </w:rPr>
      </w:pPr>
    </w:p>
    <w:p w14:paraId="5D44CDE2" w14:textId="77777777" w:rsidR="00C20F7F" w:rsidRDefault="00C20F7F" w:rsidP="002A4D3C">
      <w:pPr>
        <w:pStyle w:val="Default"/>
        <w:jc w:val="both"/>
        <w:rPr>
          <w:i/>
          <w:color w:val="auto"/>
        </w:rPr>
      </w:pPr>
    </w:p>
    <w:p w14:paraId="636F4232" w14:textId="77777777" w:rsidR="00C20F7F" w:rsidRDefault="00C20F7F" w:rsidP="002A4D3C">
      <w:pPr>
        <w:pStyle w:val="Default"/>
        <w:jc w:val="both"/>
        <w:rPr>
          <w:i/>
          <w:color w:val="auto"/>
        </w:rPr>
      </w:pPr>
    </w:p>
    <w:p w14:paraId="6D3943A4" w14:textId="77777777" w:rsidR="00C20F7F" w:rsidRPr="00E67C62" w:rsidRDefault="00C20F7F" w:rsidP="002A4D3C">
      <w:pPr>
        <w:pStyle w:val="Default"/>
        <w:jc w:val="both"/>
        <w:rPr>
          <w:i/>
          <w:color w:val="auto"/>
        </w:rPr>
      </w:pPr>
    </w:p>
    <w:p w14:paraId="32CE9BC9" w14:textId="77777777" w:rsidR="00EE398D" w:rsidRPr="00E67C62" w:rsidRDefault="00EE398D" w:rsidP="002A4D3C">
      <w:pPr>
        <w:pStyle w:val="Default"/>
        <w:jc w:val="both"/>
        <w:rPr>
          <w:i/>
          <w:color w:val="auto"/>
        </w:rPr>
      </w:pPr>
    </w:p>
    <w:p w14:paraId="61BACC8E" w14:textId="77777777" w:rsidR="005F0A64" w:rsidRDefault="005F0A64" w:rsidP="002A4D3C">
      <w:pPr>
        <w:pStyle w:val="Default"/>
        <w:jc w:val="both"/>
        <w:rPr>
          <w:i/>
          <w:color w:val="auto"/>
        </w:rPr>
      </w:pPr>
    </w:p>
    <w:p w14:paraId="65D0A862" w14:textId="77777777" w:rsidR="002F6EF1" w:rsidRDefault="002F6EF1" w:rsidP="002A4D3C">
      <w:pPr>
        <w:pStyle w:val="Default"/>
        <w:jc w:val="both"/>
        <w:rPr>
          <w:i/>
          <w:color w:val="auto"/>
        </w:rPr>
      </w:pPr>
    </w:p>
    <w:p w14:paraId="78F8B976" w14:textId="77777777" w:rsidR="002F6EF1" w:rsidRDefault="002F6EF1" w:rsidP="002A4D3C">
      <w:pPr>
        <w:pStyle w:val="Default"/>
        <w:jc w:val="both"/>
        <w:rPr>
          <w:i/>
          <w:color w:val="auto"/>
        </w:rPr>
      </w:pPr>
    </w:p>
    <w:p w14:paraId="25E88A1C" w14:textId="77777777" w:rsidR="002F6EF1" w:rsidRDefault="002F6EF1" w:rsidP="002A4D3C">
      <w:pPr>
        <w:pStyle w:val="Default"/>
        <w:jc w:val="both"/>
        <w:rPr>
          <w:i/>
          <w:color w:val="auto"/>
        </w:rPr>
      </w:pPr>
    </w:p>
    <w:p w14:paraId="207EBC71" w14:textId="77777777" w:rsidR="002F6EF1" w:rsidRDefault="002F6EF1" w:rsidP="002A4D3C">
      <w:pPr>
        <w:pStyle w:val="Default"/>
        <w:jc w:val="both"/>
        <w:rPr>
          <w:i/>
          <w:color w:val="auto"/>
        </w:rPr>
      </w:pPr>
    </w:p>
    <w:p w14:paraId="1CF643DB" w14:textId="77777777" w:rsidR="002F6EF1" w:rsidRDefault="002F6EF1" w:rsidP="002A4D3C">
      <w:pPr>
        <w:pStyle w:val="Default"/>
        <w:jc w:val="both"/>
        <w:rPr>
          <w:i/>
          <w:color w:val="auto"/>
        </w:rPr>
      </w:pPr>
    </w:p>
    <w:p w14:paraId="14858641" w14:textId="77777777" w:rsidR="002F6EF1" w:rsidRDefault="002F6EF1" w:rsidP="002A4D3C">
      <w:pPr>
        <w:pStyle w:val="Default"/>
        <w:jc w:val="both"/>
        <w:rPr>
          <w:i/>
          <w:color w:val="auto"/>
        </w:rPr>
      </w:pPr>
    </w:p>
    <w:p w14:paraId="01CE3D7C" w14:textId="77777777" w:rsidR="002F6EF1" w:rsidRDefault="002F6EF1" w:rsidP="002A4D3C">
      <w:pPr>
        <w:pStyle w:val="Default"/>
        <w:jc w:val="both"/>
        <w:rPr>
          <w:i/>
          <w:color w:val="auto"/>
        </w:rPr>
      </w:pPr>
    </w:p>
    <w:p w14:paraId="508FD306" w14:textId="77777777" w:rsidR="002F6EF1" w:rsidRDefault="002F6EF1" w:rsidP="002A4D3C">
      <w:pPr>
        <w:pStyle w:val="Default"/>
        <w:jc w:val="both"/>
        <w:rPr>
          <w:i/>
          <w:color w:val="auto"/>
        </w:rPr>
      </w:pPr>
    </w:p>
    <w:p w14:paraId="1E12A9EE" w14:textId="77777777" w:rsidR="002F6EF1" w:rsidRDefault="002F6EF1" w:rsidP="002A4D3C">
      <w:pPr>
        <w:pStyle w:val="Default"/>
        <w:jc w:val="both"/>
        <w:rPr>
          <w:i/>
          <w:color w:val="auto"/>
        </w:rPr>
      </w:pPr>
    </w:p>
    <w:p w14:paraId="5AD747FD" w14:textId="77777777" w:rsidR="002F6EF1" w:rsidRDefault="002F6EF1" w:rsidP="002A4D3C">
      <w:pPr>
        <w:pStyle w:val="Default"/>
        <w:jc w:val="both"/>
        <w:rPr>
          <w:i/>
          <w:color w:val="auto"/>
        </w:rPr>
      </w:pPr>
    </w:p>
    <w:p w14:paraId="32D04071" w14:textId="77777777" w:rsidR="002F6EF1" w:rsidRDefault="002F6EF1" w:rsidP="002A4D3C">
      <w:pPr>
        <w:pStyle w:val="Default"/>
        <w:jc w:val="both"/>
        <w:rPr>
          <w:i/>
          <w:color w:val="auto"/>
        </w:rPr>
      </w:pPr>
    </w:p>
    <w:p w14:paraId="3B3F776C" w14:textId="77777777" w:rsidR="002F6EF1" w:rsidRDefault="002F6EF1" w:rsidP="002A4D3C">
      <w:pPr>
        <w:pStyle w:val="Default"/>
        <w:jc w:val="both"/>
        <w:rPr>
          <w:i/>
          <w:color w:val="auto"/>
        </w:rPr>
      </w:pPr>
    </w:p>
    <w:p w14:paraId="75626CE1" w14:textId="77777777" w:rsidR="002F6EF1" w:rsidRDefault="002F6EF1" w:rsidP="002A4D3C">
      <w:pPr>
        <w:pStyle w:val="Default"/>
        <w:jc w:val="both"/>
        <w:rPr>
          <w:i/>
          <w:color w:val="auto"/>
        </w:rPr>
      </w:pPr>
    </w:p>
    <w:p w14:paraId="4AD7ED18" w14:textId="77777777" w:rsidR="002F6EF1" w:rsidRDefault="002F6EF1" w:rsidP="002A4D3C">
      <w:pPr>
        <w:pStyle w:val="Default"/>
        <w:jc w:val="both"/>
        <w:rPr>
          <w:i/>
          <w:color w:val="auto"/>
        </w:rPr>
      </w:pPr>
    </w:p>
    <w:p w14:paraId="678AB60D" w14:textId="77777777" w:rsidR="002F6EF1" w:rsidRDefault="002F6EF1" w:rsidP="002A4D3C">
      <w:pPr>
        <w:pStyle w:val="Default"/>
        <w:jc w:val="both"/>
        <w:rPr>
          <w:i/>
          <w:color w:val="auto"/>
        </w:rPr>
      </w:pPr>
    </w:p>
    <w:p w14:paraId="1A213FD6" w14:textId="77777777" w:rsidR="002F6EF1" w:rsidRDefault="002F6EF1" w:rsidP="002A4D3C">
      <w:pPr>
        <w:pStyle w:val="Default"/>
        <w:jc w:val="both"/>
        <w:rPr>
          <w:i/>
          <w:color w:val="auto"/>
        </w:rPr>
      </w:pPr>
    </w:p>
    <w:p w14:paraId="5F7F2669" w14:textId="77777777" w:rsidR="002F6EF1" w:rsidRDefault="002F6EF1" w:rsidP="002A4D3C">
      <w:pPr>
        <w:pStyle w:val="Default"/>
        <w:jc w:val="both"/>
        <w:rPr>
          <w:i/>
          <w:color w:val="auto"/>
        </w:rPr>
      </w:pPr>
    </w:p>
    <w:p w14:paraId="4D17FB7F" w14:textId="77777777" w:rsidR="002F6EF1" w:rsidRDefault="002F6EF1" w:rsidP="002A4D3C">
      <w:pPr>
        <w:pStyle w:val="Default"/>
        <w:jc w:val="both"/>
        <w:rPr>
          <w:i/>
          <w:color w:val="auto"/>
        </w:rPr>
      </w:pPr>
    </w:p>
    <w:p w14:paraId="012C26E9" w14:textId="77777777" w:rsidR="002F6EF1" w:rsidRDefault="002F6EF1" w:rsidP="002A4D3C">
      <w:pPr>
        <w:pStyle w:val="Default"/>
        <w:jc w:val="both"/>
        <w:rPr>
          <w:i/>
          <w:color w:val="auto"/>
        </w:rPr>
      </w:pPr>
    </w:p>
    <w:p w14:paraId="0F5A6A83" w14:textId="77777777" w:rsidR="002F6EF1" w:rsidRDefault="002F6EF1" w:rsidP="002A4D3C">
      <w:pPr>
        <w:pStyle w:val="Default"/>
        <w:jc w:val="both"/>
        <w:rPr>
          <w:i/>
          <w:color w:val="auto"/>
        </w:rPr>
      </w:pPr>
    </w:p>
    <w:p w14:paraId="7C378232" w14:textId="77777777" w:rsidR="002F6EF1" w:rsidRDefault="002F6EF1" w:rsidP="002A4D3C">
      <w:pPr>
        <w:pStyle w:val="Default"/>
        <w:jc w:val="both"/>
        <w:rPr>
          <w:i/>
          <w:color w:val="auto"/>
        </w:rPr>
      </w:pPr>
    </w:p>
    <w:p w14:paraId="6CCE6E28" w14:textId="77777777" w:rsidR="002F6EF1" w:rsidRDefault="002F6EF1" w:rsidP="002A4D3C">
      <w:pPr>
        <w:pStyle w:val="Default"/>
        <w:jc w:val="both"/>
        <w:rPr>
          <w:i/>
          <w:color w:val="auto"/>
        </w:rPr>
      </w:pPr>
    </w:p>
    <w:p w14:paraId="2FCD9B1F" w14:textId="77777777" w:rsidR="002F6EF1" w:rsidRPr="00E67C62" w:rsidRDefault="002F6EF1" w:rsidP="002A4D3C">
      <w:pPr>
        <w:pStyle w:val="Default"/>
        <w:jc w:val="both"/>
        <w:rPr>
          <w:i/>
          <w:color w:val="auto"/>
        </w:rPr>
      </w:pPr>
    </w:p>
    <w:p w14:paraId="44FD4727" w14:textId="77777777" w:rsidR="00BB78CD" w:rsidRDefault="00BB78CD" w:rsidP="002A4D3C">
      <w:pPr>
        <w:pStyle w:val="Default"/>
        <w:jc w:val="both"/>
        <w:rPr>
          <w:i/>
          <w:color w:val="auto"/>
        </w:rPr>
      </w:pPr>
      <w:bookmarkStart w:id="17" w:name="_Hlk165552830"/>
    </w:p>
    <w:p w14:paraId="6E66A811" w14:textId="77777777" w:rsidR="00616C4E" w:rsidRDefault="00616C4E" w:rsidP="002A4D3C">
      <w:pPr>
        <w:pStyle w:val="Default"/>
        <w:jc w:val="both"/>
        <w:rPr>
          <w:i/>
          <w:color w:val="auto"/>
          <w:sz w:val="22"/>
          <w:szCs w:val="22"/>
        </w:rPr>
      </w:pPr>
    </w:p>
    <w:p w14:paraId="00EB82DB" w14:textId="77777777" w:rsidR="0094578A" w:rsidRDefault="0094578A" w:rsidP="002A4D3C">
      <w:pPr>
        <w:pStyle w:val="Default"/>
        <w:jc w:val="both"/>
        <w:rPr>
          <w:i/>
          <w:color w:val="auto"/>
          <w:sz w:val="22"/>
          <w:szCs w:val="22"/>
        </w:rPr>
      </w:pPr>
    </w:p>
    <w:p w14:paraId="5385FEF1" w14:textId="77777777" w:rsidR="0094578A" w:rsidRDefault="0094578A" w:rsidP="002A4D3C">
      <w:pPr>
        <w:pStyle w:val="Default"/>
        <w:jc w:val="both"/>
        <w:rPr>
          <w:i/>
          <w:color w:val="auto"/>
          <w:sz w:val="22"/>
          <w:szCs w:val="22"/>
        </w:rPr>
      </w:pPr>
    </w:p>
    <w:p w14:paraId="424A2283" w14:textId="77777777" w:rsidR="0094578A" w:rsidRDefault="0094578A" w:rsidP="002A4D3C">
      <w:pPr>
        <w:pStyle w:val="Default"/>
        <w:jc w:val="both"/>
        <w:rPr>
          <w:i/>
          <w:color w:val="auto"/>
          <w:sz w:val="22"/>
          <w:szCs w:val="22"/>
        </w:rPr>
      </w:pPr>
    </w:p>
    <w:p w14:paraId="6AE2AC81" w14:textId="77777777" w:rsidR="0094578A" w:rsidRDefault="0094578A" w:rsidP="002A4D3C">
      <w:pPr>
        <w:pStyle w:val="Default"/>
        <w:jc w:val="both"/>
        <w:rPr>
          <w:i/>
          <w:color w:val="auto"/>
          <w:sz w:val="22"/>
          <w:szCs w:val="22"/>
        </w:rPr>
      </w:pPr>
    </w:p>
    <w:p w14:paraId="5A3EF80F" w14:textId="77777777" w:rsidR="0094578A" w:rsidRDefault="0094578A" w:rsidP="002A4D3C">
      <w:pPr>
        <w:pStyle w:val="Default"/>
        <w:jc w:val="both"/>
        <w:rPr>
          <w:i/>
          <w:color w:val="auto"/>
          <w:sz w:val="22"/>
          <w:szCs w:val="22"/>
        </w:rPr>
      </w:pPr>
    </w:p>
    <w:p w14:paraId="40E84B13" w14:textId="77777777" w:rsidR="00B17820" w:rsidRDefault="00B17820" w:rsidP="002A4D3C">
      <w:pPr>
        <w:pStyle w:val="Default"/>
        <w:jc w:val="both"/>
        <w:rPr>
          <w:i/>
          <w:color w:val="auto"/>
          <w:sz w:val="22"/>
          <w:szCs w:val="22"/>
        </w:rPr>
      </w:pPr>
    </w:p>
    <w:p w14:paraId="790F065D" w14:textId="77777777" w:rsidR="00B17820" w:rsidRDefault="00B17820" w:rsidP="002A4D3C">
      <w:pPr>
        <w:pStyle w:val="Default"/>
        <w:jc w:val="both"/>
        <w:rPr>
          <w:i/>
          <w:color w:val="auto"/>
          <w:sz w:val="22"/>
          <w:szCs w:val="22"/>
        </w:rPr>
      </w:pPr>
    </w:p>
    <w:p w14:paraId="75557078" w14:textId="77777777" w:rsidR="00B17820" w:rsidRDefault="00B17820" w:rsidP="002A4D3C">
      <w:pPr>
        <w:pStyle w:val="Default"/>
        <w:jc w:val="both"/>
        <w:rPr>
          <w:i/>
          <w:color w:val="auto"/>
          <w:sz w:val="22"/>
          <w:szCs w:val="22"/>
        </w:rPr>
      </w:pPr>
    </w:p>
    <w:p w14:paraId="0AA96E0A" w14:textId="3CB82FC2" w:rsidR="00EF3E7A" w:rsidRPr="00453B3A" w:rsidRDefault="00EF3E7A" w:rsidP="00EF3E7A">
      <w:pPr>
        <w:tabs>
          <w:tab w:val="left" w:pos="567"/>
        </w:tabs>
        <w:jc w:val="right"/>
        <w:rPr>
          <w:bCs/>
          <w:i/>
          <w:iCs/>
          <w:sz w:val="22"/>
          <w:szCs w:val="22"/>
        </w:rPr>
      </w:pPr>
      <w:bookmarkStart w:id="18" w:name="_Hlk150949908"/>
      <w:bookmarkStart w:id="19" w:name="_Hlk146874245"/>
      <w:bookmarkEnd w:id="10"/>
      <w:r>
        <w:rPr>
          <w:bCs/>
          <w:i/>
          <w:iCs/>
          <w:sz w:val="22"/>
          <w:szCs w:val="22"/>
        </w:rPr>
        <w:lastRenderedPageBreak/>
        <w:t>1</w:t>
      </w:r>
      <w:r w:rsidRPr="00363A99">
        <w:rPr>
          <w:bCs/>
          <w:i/>
          <w:iCs/>
          <w:sz w:val="22"/>
          <w:szCs w:val="22"/>
        </w:rPr>
        <w:t>. pielikums</w:t>
      </w:r>
    </w:p>
    <w:p w14:paraId="20EF3C71" w14:textId="77777777" w:rsidR="00EF3E7A" w:rsidRPr="00453B3A" w:rsidRDefault="00EF3E7A" w:rsidP="00EF3E7A">
      <w:pPr>
        <w:jc w:val="right"/>
        <w:rPr>
          <w:bCs/>
          <w:i/>
          <w:iCs/>
          <w:sz w:val="22"/>
          <w:szCs w:val="22"/>
        </w:rPr>
      </w:pPr>
      <w:r w:rsidRPr="00453B3A">
        <w:rPr>
          <w:bCs/>
          <w:i/>
          <w:iCs/>
          <w:sz w:val="22"/>
          <w:szCs w:val="22"/>
        </w:rPr>
        <w:t>atklāta konkursa, identifikācijas</w:t>
      </w:r>
    </w:p>
    <w:p w14:paraId="14EE877B" w14:textId="0EC3A3A5" w:rsidR="00EF3E7A" w:rsidRDefault="00EF3E7A" w:rsidP="00BE7B87">
      <w:pPr>
        <w:jc w:val="right"/>
        <w:rPr>
          <w:bCs/>
          <w:i/>
          <w:iCs/>
          <w:sz w:val="22"/>
          <w:szCs w:val="22"/>
        </w:rPr>
      </w:pPr>
      <w:bookmarkStart w:id="20" w:name="_Hlk160544538"/>
      <w:r w:rsidRPr="00453B3A">
        <w:rPr>
          <w:bCs/>
          <w:i/>
          <w:iCs/>
          <w:sz w:val="22"/>
          <w:szCs w:val="22"/>
        </w:rPr>
        <w:t>Nr</w:t>
      </w:r>
      <w:r>
        <w:rPr>
          <w:bCs/>
          <w:i/>
          <w:iCs/>
          <w:sz w:val="22"/>
          <w:szCs w:val="22"/>
        </w:rPr>
        <w:t>. CAIP 202</w:t>
      </w:r>
      <w:r w:rsidR="008F4280">
        <w:rPr>
          <w:bCs/>
          <w:i/>
          <w:iCs/>
          <w:sz w:val="22"/>
          <w:szCs w:val="22"/>
        </w:rPr>
        <w:t>4</w:t>
      </w:r>
      <w:r>
        <w:rPr>
          <w:bCs/>
          <w:i/>
          <w:iCs/>
          <w:sz w:val="22"/>
          <w:szCs w:val="22"/>
        </w:rPr>
        <w:t>/</w:t>
      </w:r>
      <w:bookmarkEnd w:id="20"/>
      <w:r w:rsidR="00B52ADA">
        <w:rPr>
          <w:bCs/>
          <w:i/>
          <w:iCs/>
          <w:sz w:val="22"/>
          <w:szCs w:val="22"/>
        </w:rPr>
        <w:t>6</w:t>
      </w:r>
      <w:r w:rsidR="00616C4E">
        <w:rPr>
          <w:bCs/>
          <w:i/>
          <w:iCs/>
          <w:sz w:val="22"/>
          <w:szCs w:val="22"/>
        </w:rPr>
        <w:t>3</w:t>
      </w:r>
      <w:r w:rsidR="00BE7B87">
        <w:rPr>
          <w:bCs/>
          <w:i/>
          <w:iCs/>
          <w:sz w:val="22"/>
          <w:szCs w:val="22"/>
        </w:rPr>
        <w:t>, n</w:t>
      </w:r>
      <w:r w:rsidRPr="00453B3A">
        <w:rPr>
          <w:bCs/>
          <w:i/>
          <w:iCs/>
          <w:sz w:val="22"/>
          <w:szCs w:val="22"/>
        </w:rPr>
        <w:t>olikumam</w:t>
      </w:r>
    </w:p>
    <w:bookmarkEnd w:id="17"/>
    <w:p w14:paraId="59E4F39E" w14:textId="77777777" w:rsidR="00B52ADA" w:rsidRPr="00453B3A" w:rsidRDefault="00B52ADA" w:rsidP="00EF3E7A">
      <w:pPr>
        <w:jc w:val="right"/>
        <w:rPr>
          <w:bCs/>
          <w:i/>
          <w:iCs/>
          <w:sz w:val="22"/>
          <w:szCs w:val="22"/>
        </w:rPr>
      </w:pPr>
    </w:p>
    <w:bookmarkEnd w:id="18"/>
    <w:p w14:paraId="30223EDC" w14:textId="77777777" w:rsidR="00EF3E7A" w:rsidRDefault="00EF3E7A" w:rsidP="00EF3E7A">
      <w:pPr>
        <w:shd w:val="clear" w:color="auto" w:fill="FFFFFF"/>
        <w:ind w:right="-57"/>
        <w:jc w:val="center"/>
        <w:rPr>
          <w:b/>
          <w:bCs/>
          <w:color w:val="000000"/>
          <w:spacing w:val="-5"/>
        </w:rPr>
      </w:pPr>
    </w:p>
    <w:p w14:paraId="57AE315B" w14:textId="77777777" w:rsidR="00BB78CD" w:rsidRDefault="00BB78CD" w:rsidP="00B52ADA">
      <w:pPr>
        <w:shd w:val="clear" w:color="auto" w:fill="FFFFFF"/>
        <w:ind w:right="-57"/>
        <w:jc w:val="center"/>
        <w:rPr>
          <w:b/>
          <w:bCs/>
          <w:color w:val="000000"/>
          <w:spacing w:val="-5"/>
        </w:rPr>
      </w:pPr>
    </w:p>
    <w:p w14:paraId="430615FB" w14:textId="439F773D" w:rsidR="00B52ADA" w:rsidRDefault="00EF3E7A" w:rsidP="00B52ADA">
      <w:pPr>
        <w:shd w:val="clear" w:color="auto" w:fill="FFFFFF"/>
        <w:ind w:right="-57"/>
        <w:jc w:val="center"/>
        <w:rPr>
          <w:b/>
          <w:bCs/>
          <w:color w:val="000000"/>
          <w:spacing w:val="-5"/>
        </w:rPr>
      </w:pPr>
      <w:r w:rsidRPr="000203FD">
        <w:rPr>
          <w:b/>
          <w:bCs/>
          <w:color w:val="000000"/>
          <w:spacing w:val="-5"/>
        </w:rPr>
        <w:t>TEHNISKĀ SPECIFIKĀCIJA</w:t>
      </w:r>
      <w:r w:rsidR="00621D63">
        <w:rPr>
          <w:b/>
          <w:bCs/>
          <w:color w:val="000000"/>
          <w:spacing w:val="-5"/>
        </w:rPr>
        <w:t xml:space="preserve"> </w:t>
      </w:r>
    </w:p>
    <w:p w14:paraId="4943841F" w14:textId="77777777" w:rsidR="00B52ADA" w:rsidRDefault="00B52ADA" w:rsidP="00B52ADA">
      <w:pPr>
        <w:shd w:val="clear" w:color="auto" w:fill="FFFFFF"/>
        <w:ind w:right="-57"/>
        <w:jc w:val="center"/>
        <w:rPr>
          <w:b/>
          <w:bCs/>
          <w:color w:val="000000"/>
          <w:spacing w:val="-5"/>
        </w:rPr>
      </w:pPr>
    </w:p>
    <w:p w14:paraId="26AD5C3E" w14:textId="520A9F0C" w:rsidR="00B52ADA" w:rsidRDefault="00B52ADA" w:rsidP="00B52ADA">
      <w:pPr>
        <w:spacing w:before="120"/>
        <w:ind w:firstLine="720"/>
        <w:rPr>
          <w:rFonts w:eastAsia="SimSun"/>
          <w:bCs/>
          <w:kern w:val="3"/>
          <w:sz w:val="24"/>
          <w:szCs w:val="24"/>
          <w:lang w:eastAsia="en-US"/>
        </w:rPr>
      </w:pPr>
      <w:r>
        <w:rPr>
          <w:rFonts w:eastAsia="SimSun"/>
          <w:bCs/>
          <w:kern w:val="3"/>
          <w:sz w:val="24"/>
          <w:szCs w:val="24"/>
          <w:lang w:eastAsia="en-US"/>
        </w:rPr>
        <w:t xml:space="preserve">                                                         </w:t>
      </w:r>
      <w:r w:rsidRPr="00B52ADA">
        <w:rPr>
          <w:rFonts w:eastAsia="SimSun"/>
          <w:bCs/>
          <w:kern w:val="3"/>
          <w:sz w:val="24"/>
          <w:szCs w:val="24"/>
          <w:lang w:eastAsia="en-US"/>
        </w:rPr>
        <w:t>Iepirkuma I daļai</w:t>
      </w:r>
    </w:p>
    <w:p w14:paraId="38FCADAC" w14:textId="5AEED7D1" w:rsidR="00BE7B87" w:rsidRDefault="00BE7B87" w:rsidP="704AEAAE">
      <w:pPr>
        <w:tabs>
          <w:tab w:val="left" w:pos="567"/>
        </w:tabs>
        <w:jc w:val="center"/>
        <w:rPr>
          <w:i/>
          <w:iCs/>
          <w:sz w:val="22"/>
          <w:szCs w:val="22"/>
        </w:rPr>
      </w:pPr>
      <w:r w:rsidRPr="704AEAAE">
        <w:rPr>
          <w:i/>
          <w:iCs/>
          <w:sz w:val="22"/>
          <w:szCs w:val="22"/>
        </w:rPr>
        <w:t xml:space="preserve">(aktualizācijas datums </w:t>
      </w:r>
      <w:r w:rsidR="0098016D">
        <w:rPr>
          <w:i/>
          <w:iCs/>
          <w:sz w:val="22"/>
          <w:szCs w:val="22"/>
        </w:rPr>
        <w:t>27</w:t>
      </w:r>
      <w:r w:rsidRPr="704AEAAE">
        <w:rPr>
          <w:i/>
          <w:iCs/>
          <w:sz w:val="22"/>
          <w:szCs w:val="22"/>
        </w:rPr>
        <w:t>.</w:t>
      </w:r>
      <w:r w:rsidR="005D7FCE" w:rsidRPr="704AEAAE">
        <w:rPr>
          <w:i/>
          <w:iCs/>
          <w:sz w:val="22"/>
          <w:szCs w:val="22"/>
        </w:rPr>
        <w:t>0</w:t>
      </w:r>
      <w:r w:rsidR="0098016D">
        <w:rPr>
          <w:i/>
          <w:iCs/>
          <w:sz w:val="22"/>
          <w:szCs w:val="22"/>
        </w:rPr>
        <w:t>8</w:t>
      </w:r>
      <w:r w:rsidRPr="704AEAAE">
        <w:rPr>
          <w:i/>
          <w:iCs/>
          <w:sz w:val="22"/>
          <w:szCs w:val="22"/>
        </w:rPr>
        <w:t>.2024.)</w:t>
      </w:r>
    </w:p>
    <w:p w14:paraId="1ACCAC5A" w14:textId="77777777" w:rsidR="00BE7B87" w:rsidRPr="00B52ADA" w:rsidRDefault="00BE7B87" w:rsidP="00B52ADA">
      <w:pPr>
        <w:spacing w:before="120"/>
        <w:ind w:firstLine="720"/>
        <w:rPr>
          <w:rFonts w:eastAsia="SimSun"/>
          <w:bCs/>
          <w:kern w:val="3"/>
          <w:sz w:val="24"/>
          <w:szCs w:val="24"/>
          <w:lang w:eastAsia="en-US"/>
        </w:rPr>
      </w:pPr>
    </w:p>
    <w:p w14:paraId="1BF93CE7" w14:textId="77777777" w:rsidR="00BE7B87" w:rsidRDefault="00BE7B87" w:rsidP="00B52ADA">
      <w:pPr>
        <w:jc w:val="center"/>
        <w:rPr>
          <w:rFonts w:eastAsia="SimSun"/>
          <w:bCs/>
          <w:kern w:val="3"/>
          <w:sz w:val="24"/>
          <w:szCs w:val="24"/>
        </w:rPr>
      </w:pPr>
    </w:p>
    <w:p w14:paraId="67CD5561" w14:textId="288546C8" w:rsidR="00B52ADA" w:rsidRPr="00B52ADA" w:rsidRDefault="00B52ADA" w:rsidP="00B52ADA">
      <w:pPr>
        <w:jc w:val="center"/>
        <w:rPr>
          <w:rFonts w:eastAsia="SimSun"/>
          <w:bCs/>
          <w:kern w:val="3"/>
          <w:sz w:val="24"/>
          <w:szCs w:val="24"/>
          <w:highlight w:val="yellow"/>
        </w:rPr>
      </w:pPr>
      <w:r w:rsidRPr="00B52ADA">
        <w:rPr>
          <w:rFonts w:eastAsia="SimSun"/>
          <w:bCs/>
          <w:kern w:val="3"/>
          <w:sz w:val="24"/>
          <w:szCs w:val="24"/>
        </w:rPr>
        <w:t>Iepirkuma II daļai</w:t>
      </w:r>
    </w:p>
    <w:p w14:paraId="0DA87D3D" w14:textId="2CF2F731" w:rsidR="00BE7B87" w:rsidRPr="00BE7B87" w:rsidRDefault="00C20F7F" w:rsidP="00C20F7F">
      <w:pPr>
        <w:spacing w:before="120"/>
        <w:ind w:firstLine="720"/>
        <w:rPr>
          <w:rFonts w:eastAsia="SimSun"/>
          <w:i/>
          <w:iCs/>
          <w:kern w:val="3"/>
          <w:sz w:val="24"/>
          <w:szCs w:val="24"/>
          <w:lang w:eastAsia="en-US"/>
        </w:rPr>
      </w:pPr>
      <w:r>
        <w:rPr>
          <w:rFonts w:eastAsia="SimSun"/>
          <w:i/>
          <w:iCs/>
          <w:kern w:val="3"/>
          <w:sz w:val="24"/>
          <w:szCs w:val="24"/>
          <w:lang w:eastAsia="en-US"/>
        </w:rPr>
        <w:t xml:space="preserve">                                         </w:t>
      </w:r>
      <w:r w:rsidR="00BE7B87" w:rsidRPr="704AEAAE">
        <w:rPr>
          <w:rFonts w:eastAsia="SimSun"/>
          <w:i/>
          <w:iCs/>
          <w:kern w:val="3"/>
          <w:sz w:val="24"/>
          <w:szCs w:val="24"/>
          <w:lang w:eastAsia="en-US"/>
        </w:rPr>
        <w:t xml:space="preserve">(aktualizācijas datums </w:t>
      </w:r>
      <w:r w:rsidR="0098016D">
        <w:rPr>
          <w:rFonts w:eastAsia="SimSun"/>
          <w:i/>
          <w:iCs/>
          <w:kern w:val="3"/>
          <w:sz w:val="24"/>
          <w:szCs w:val="24"/>
          <w:lang w:eastAsia="en-US"/>
        </w:rPr>
        <w:t>30</w:t>
      </w:r>
      <w:r w:rsidR="00BE7B87" w:rsidRPr="704AEAAE">
        <w:rPr>
          <w:rFonts w:eastAsia="SimSun"/>
          <w:i/>
          <w:iCs/>
          <w:kern w:val="3"/>
          <w:sz w:val="24"/>
          <w:szCs w:val="24"/>
          <w:lang w:eastAsia="en-US"/>
        </w:rPr>
        <w:t>.</w:t>
      </w:r>
      <w:r w:rsidR="005D7FCE" w:rsidRPr="704AEAAE">
        <w:rPr>
          <w:rFonts w:eastAsia="SimSun"/>
          <w:i/>
          <w:iCs/>
          <w:kern w:val="3"/>
          <w:sz w:val="24"/>
          <w:szCs w:val="24"/>
          <w:lang w:eastAsia="en-US"/>
        </w:rPr>
        <w:t>0</w:t>
      </w:r>
      <w:r w:rsidR="0098016D">
        <w:rPr>
          <w:rFonts w:eastAsia="SimSun"/>
          <w:i/>
          <w:iCs/>
          <w:kern w:val="3"/>
          <w:sz w:val="24"/>
          <w:szCs w:val="24"/>
          <w:lang w:eastAsia="en-US"/>
        </w:rPr>
        <w:t>7</w:t>
      </w:r>
      <w:r w:rsidR="00BE7B87" w:rsidRPr="704AEAAE">
        <w:rPr>
          <w:rFonts w:eastAsia="SimSun"/>
          <w:i/>
          <w:iCs/>
          <w:kern w:val="3"/>
          <w:sz w:val="24"/>
          <w:szCs w:val="24"/>
          <w:lang w:eastAsia="en-US"/>
        </w:rPr>
        <w:t>.2024.)</w:t>
      </w:r>
    </w:p>
    <w:p w14:paraId="424330A1" w14:textId="77777777" w:rsidR="00B52ADA" w:rsidRDefault="00B52ADA" w:rsidP="00EF3E7A">
      <w:pPr>
        <w:shd w:val="clear" w:color="auto" w:fill="FFFFFF"/>
        <w:ind w:right="-57"/>
        <w:jc w:val="center"/>
        <w:rPr>
          <w:b/>
          <w:bCs/>
          <w:color w:val="000000"/>
          <w:spacing w:val="-5"/>
        </w:rPr>
      </w:pPr>
    </w:p>
    <w:p w14:paraId="0F647F3F" w14:textId="77777777" w:rsidR="0098016D" w:rsidRDefault="0098016D" w:rsidP="00EF3E7A">
      <w:pPr>
        <w:shd w:val="clear" w:color="auto" w:fill="FFFFFF"/>
        <w:ind w:right="-57"/>
        <w:jc w:val="center"/>
        <w:rPr>
          <w:b/>
          <w:bCs/>
          <w:color w:val="000000"/>
          <w:spacing w:val="-5"/>
        </w:rPr>
      </w:pPr>
    </w:p>
    <w:p w14:paraId="44A426E5" w14:textId="77777777" w:rsidR="0098016D" w:rsidRDefault="0098016D" w:rsidP="00EF3E7A">
      <w:pPr>
        <w:shd w:val="clear" w:color="auto" w:fill="FFFFFF"/>
        <w:ind w:right="-57"/>
        <w:jc w:val="center"/>
        <w:rPr>
          <w:b/>
          <w:bCs/>
          <w:color w:val="000000"/>
          <w:spacing w:val="-5"/>
        </w:rPr>
      </w:pPr>
    </w:p>
    <w:p w14:paraId="6CA1C122" w14:textId="77777777" w:rsidR="0098016D" w:rsidRDefault="0098016D" w:rsidP="00EF3E7A">
      <w:pPr>
        <w:shd w:val="clear" w:color="auto" w:fill="FFFFFF"/>
        <w:ind w:right="-57"/>
        <w:jc w:val="center"/>
        <w:rPr>
          <w:b/>
          <w:bCs/>
          <w:color w:val="000000"/>
          <w:spacing w:val="-5"/>
        </w:rPr>
      </w:pPr>
    </w:p>
    <w:p w14:paraId="53F38F3A" w14:textId="77777777" w:rsidR="0098016D" w:rsidRDefault="0098016D" w:rsidP="00EF3E7A">
      <w:pPr>
        <w:shd w:val="clear" w:color="auto" w:fill="FFFFFF"/>
        <w:ind w:right="-57"/>
        <w:jc w:val="center"/>
        <w:rPr>
          <w:b/>
          <w:bCs/>
          <w:color w:val="000000"/>
          <w:spacing w:val="-5"/>
        </w:rPr>
      </w:pPr>
    </w:p>
    <w:p w14:paraId="16C44F95" w14:textId="77777777" w:rsidR="00EF3E7A" w:rsidRDefault="00EF3E7A" w:rsidP="006465A0">
      <w:pPr>
        <w:tabs>
          <w:tab w:val="left" w:pos="567"/>
        </w:tabs>
        <w:jc w:val="right"/>
        <w:rPr>
          <w:bCs/>
          <w:i/>
          <w:iCs/>
          <w:sz w:val="22"/>
          <w:szCs w:val="22"/>
        </w:rPr>
      </w:pPr>
    </w:p>
    <w:p w14:paraId="3810BE51" w14:textId="77777777" w:rsidR="00EF3E7A" w:rsidRDefault="00EF3E7A" w:rsidP="00EF3E7A">
      <w:pPr>
        <w:tabs>
          <w:tab w:val="left" w:pos="567"/>
        </w:tabs>
        <w:jc w:val="center"/>
        <w:rPr>
          <w:bCs/>
          <w:i/>
          <w:iCs/>
          <w:sz w:val="22"/>
          <w:szCs w:val="22"/>
        </w:rPr>
      </w:pPr>
    </w:p>
    <w:p w14:paraId="2FA23ADB" w14:textId="676D1F4A" w:rsidR="00D726DA" w:rsidRDefault="00EF3E7A" w:rsidP="704AEAAE">
      <w:pPr>
        <w:tabs>
          <w:tab w:val="left" w:pos="567"/>
        </w:tabs>
        <w:jc w:val="center"/>
        <w:rPr>
          <w:i/>
          <w:iCs/>
          <w:sz w:val="22"/>
          <w:szCs w:val="22"/>
        </w:rPr>
      </w:pPr>
      <w:r w:rsidRPr="704AEAAE">
        <w:rPr>
          <w:i/>
          <w:iCs/>
          <w:sz w:val="22"/>
          <w:szCs w:val="22"/>
        </w:rPr>
        <w:t>Atsevišķ</w:t>
      </w:r>
      <w:r w:rsidR="00EE398D" w:rsidRPr="704AEAAE">
        <w:rPr>
          <w:i/>
          <w:iCs/>
          <w:sz w:val="22"/>
          <w:szCs w:val="22"/>
        </w:rPr>
        <w:t>a</w:t>
      </w:r>
      <w:r w:rsidR="00B52ADA" w:rsidRPr="704AEAAE">
        <w:rPr>
          <w:i/>
          <w:iCs/>
          <w:sz w:val="22"/>
          <w:szCs w:val="22"/>
        </w:rPr>
        <w:t>s</w:t>
      </w:r>
      <w:r w:rsidR="00EE398D" w:rsidRPr="704AEAAE">
        <w:rPr>
          <w:i/>
          <w:iCs/>
          <w:sz w:val="22"/>
          <w:szCs w:val="22"/>
        </w:rPr>
        <w:t xml:space="preserve"> datn</w:t>
      </w:r>
      <w:r w:rsidR="03809E98" w:rsidRPr="704AEAAE">
        <w:rPr>
          <w:i/>
          <w:iCs/>
          <w:sz w:val="22"/>
          <w:szCs w:val="22"/>
        </w:rPr>
        <w:t>es</w:t>
      </w:r>
    </w:p>
    <w:p w14:paraId="052A7EDE" w14:textId="77777777" w:rsidR="00F40DFB" w:rsidRDefault="00F40DFB" w:rsidP="704AEAAE">
      <w:pPr>
        <w:tabs>
          <w:tab w:val="left" w:pos="567"/>
        </w:tabs>
        <w:jc w:val="center"/>
        <w:rPr>
          <w:i/>
          <w:iCs/>
          <w:sz w:val="22"/>
          <w:szCs w:val="22"/>
        </w:rPr>
      </w:pPr>
    </w:p>
    <w:p w14:paraId="3E75F219" w14:textId="77777777" w:rsidR="00F40DFB" w:rsidRDefault="00F40DFB" w:rsidP="704AEAAE">
      <w:pPr>
        <w:tabs>
          <w:tab w:val="left" w:pos="567"/>
        </w:tabs>
        <w:jc w:val="center"/>
        <w:rPr>
          <w:i/>
          <w:iCs/>
          <w:sz w:val="22"/>
          <w:szCs w:val="22"/>
        </w:rPr>
      </w:pPr>
    </w:p>
    <w:p w14:paraId="11549D32" w14:textId="77777777" w:rsidR="00F40DFB" w:rsidRDefault="00F40DFB" w:rsidP="704AEAAE">
      <w:pPr>
        <w:tabs>
          <w:tab w:val="left" w:pos="567"/>
        </w:tabs>
        <w:jc w:val="center"/>
        <w:rPr>
          <w:i/>
          <w:iCs/>
          <w:sz w:val="22"/>
          <w:szCs w:val="22"/>
        </w:rPr>
      </w:pPr>
    </w:p>
    <w:p w14:paraId="29893B30" w14:textId="77777777" w:rsidR="00F40DFB" w:rsidRDefault="00F40DFB" w:rsidP="704AEAAE">
      <w:pPr>
        <w:tabs>
          <w:tab w:val="left" w:pos="567"/>
        </w:tabs>
        <w:jc w:val="center"/>
        <w:rPr>
          <w:i/>
          <w:iCs/>
          <w:sz w:val="22"/>
          <w:szCs w:val="22"/>
        </w:rPr>
      </w:pPr>
    </w:p>
    <w:p w14:paraId="5B785CAC" w14:textId="77777777" w:rsidR="00F40DFB" w:rsidRDefault="00F40DFB" w:rsidP="704AEAAE">
      <w:pPr>
        <w:tabs>
          <w:tab w:val="left" w:pos="567"/>
        </w:tabs>
        <w:jc w:val="center"/>
        <w:rPr>
          <w:i/>
          <w:iCs/>
          <w:sz w:val="22"/>
          <w:szCs w:val="22"/>
        </w:rPr>
      </w:pPr>
    </w:p>
    <w:p w14:paraId="08C8B5BD" w14:textId="77777777" w:rsidR="00F40DFB" w:rsidRDefault="00F40DFB" w:rsidP="704AEAAE">
      <w:pPr>
        <w:tabs>
          <w:tab w:val="left" w:pos="567"/>
        </w:tabs>
        <w:jc w:val="center"/>
        <w:rPr>
          <w:i/>
          <w:iCs/>
          <w:sz w:val="22"/>
          <w:szCs w:val="22"/>
        </w:rPr>
      </w:pPr>
    </w:p>
    <w:p w14:paraId="2C487015" w14:textId="77777777" w:rsidR="00F40DFB" w:rsidRDefault="00F40DFB" w:rsidP="704AEAAE">
      <w:pPr>
        <w:tabs>
          <w:tab w:val="left" w:pos="567"/>
        </w:tabs>
        <w:jc w:val="center"/>
        <w:rPr>
          <w:i/>
          <w:iCs/>
          <w:sz w:val="22"/>
          <w:szCs w:val="22"/>
        </w:rPr>
      </w:pPr>
    </w:p>
    <w:p w14:paraId="1A9B56D8" w14:textId="77777777" w:rsidR="00F40DFB" w:rsidRDefault="00F40DFB" w:rsidP="704AEAAE">
      <w:pPr>
        <w:tabs>
          <w:tab w:val="left" w:pos="567"/>
        </w:tabs>
        <w:jc w:val="center"/>
        <w:rPr>
          <w:i/>
          <w:iCs/>
          <w:sz w:val="22"/>
          <w:szCs w:val="22"/>
        </w:rPr>
      </w:pPr>
    </w:p>
    <w:p w14:paraId="69623360" w14:textId="77777777" w:rsidR="00F40DFB" w:rsidRDefault="00F40DFB" w:rsidP="704AEAAE">
      <w:pPr>
        <w:tabs>
          <w:tab w:val="left" w:pos="567"/>
        </w:tabs>
        <w:jc w:val="center"/>
        <w:rPr>
          <w:i/>
          <w:iCs/>
          <w:sz w:val="22"/>
          <w:szCs w:val="22"/>
        </w:rPr>
      </w:pPr>
    </w:p>
    <w:p w14:paraId="4BD83C94" w14:textId="77777777" w:rsidR="00F40DFB" w:rsidRDefault="00F40DFB" w:rsidP="704AEAAE">
      <w:pPr>
        <w:tabs>
          <w:tab w:val="left" w:pos="567"/>
        </w:tabs>
        <w:jc w:val="center"/>
        <w:rPr>
          <w:i/>
          <w:iCs/>
          <w:sz w:val="22"/>
          <w:szCs w:val="22"/>
        </w:rPr>
      </w:pPr>
    </w:p>
    <w:p w14:paraId="224D8CB4" w14:textId="77777777" w:rsidR="00F40DFB" w:rsidRDefault="00F40DFB" w:rsidP="704AEAAE">
      <w:pPr>
        <w:tabs>
          <w:tab w:val="left" w:pos="567"/>
        </w:tabs>
        <w:jc w:val="center"/>
        <w:rPr>
          <w:i/>
          <w:iCs/>
          <w:sz w:val="22"/>
          <w:szCs w:val="22"/>
        </w:rPr>
      </w:pPr>
    </w:p>
    <w:p w14:paraId="007831A7" w14:textId="77777777" w:rsidR="00F40DFB" w:rsidRDefault="00F40DFB" w:rsidP="704AEAAE">
      <w:pPr>
        <w:tabs>
          <w:tab w:val="left" w:pos="567"/>
        </w:tabs>
        <w:jc w:val="center"/>
        <w:rPr>
          <w:i/>
          <w:iCs/>
          <w:sz w:val="22"/>
          <w:szCs w:val="22"/>
        </w:rPr>
      </w:pPr>
    </w:p>
    <w:p w14:paraId="37D50BCF" w14:textId="77777777" w:rsidR="00F40DFB" w:rsidRDefault="00F40DFB" w:rsidP="704AEAAE">
      <w:pPr>
        <w:tabs>
          <w:tab w:val="left" w:pos="567"/>
        </w:tabs>
        <w:jc w:val="center"/>
        <w:rPr>
          <w:i/>
          <w:iCs/>
          <w:sz w:val="22"/>
          <w:szCs w:val="22"/>
        </w:rPr>
      </w:pPr>
    </w:p>
    <w:p w14:paraId="511F8B8B" w14:textId="77777777" w:rsidR="00F40DFB" w:rsidRDefault="00F40DFB" w:rsidP="704AEAAE">
      <w:pPr>
        <w:tabs>
          <w:tab w:val="left" w:pos="567"/>
        </w:tabs>
        <w:jc w:val="center"/>
        <w:rPr>
          <w:i/>
          <w:iCs/>
          <w:sz w:val="22"/>
          <w:szCs w:val="22"/>
        </w:rPr>
      </w:pPr>
    </w:p>
    <w:p w14:paraId="29D47F28" w14:textId="77777777" w:rsidR="00F40DFB" w:rsidRDefault="00F40DFB" w:rsidP="704AEAAE">
      <w:pPr>
        <w:tabs>
          <w:tab w:val="left" w:pos="567"/>
        </w:tabs>
        <w:jc w:val="center"/>
        <w:rPr>
          <w:i/>
          <w:iCs/>
          <w:sz w:val="22"/>
          <w:szCs w:val="22"/>
        </w:rPr>
      </w:pPr>
    </w:p>
    <w:p w14:paraId="3414C5EC" w14:textId="77777777" w:rsidR="00F40DFB" w:rsidRDefault="00F40DFB" w:rsidP="704AEAAE">
      <w:pPr>
        <w:tabs>
          <w:tab w:val="left" w:pos="567"/>
        </w:tabs>
        <w:jc w:val="center"/>
        <w:rPr>
          <w:i/>
          <w:iCs/>
          <w:sz w:val="22"/>
          <w:szCs w:val="22"/>
        </w:rPr>
      </w:pPr>
    </w:p>
    <w:p w14:paraId="5790AC95" w14:textId="77777777" w:rsidR="00F40DFB" w:rsidRDefault="00F40DFB" w:rsidP="704AEAAE">
      <w:pPr>
        <w:tabs>
          <w:tab w:val="left" w:pos="567"/>
        </w:tabs>
        <w:jc w:val="center"/>
        <w:rPr>
          <w:i/>
          <w:iCs/>
          <w:sz w:val="22"/>
          <w:szCs w:val="22"/>
        </w:rPr>
      </w:pPr>
    </w:p>
    <w:p w14:paraId="16621C6E" w14:textId="77777777" w:rsidR="00F40DFB" w:rsidRDefault="00F40DFB" w:rsidP="704AEAAE">
      <w:pPr>
        <w:tabs>
          <w:tab w:val="left" w:pos="567"/>
        </w:tabs>
        <w:jc w:val="center"/>
        <w:rPr>
          <w:i/>
          <w:iCs/>
          <w:sz w:val="22"/>
          <w:szCs w:val="22"/>
        </w:rPr>
      </w:pPr>
    </w:p>
    <w:p w14:paraId="2E43566C" w14:textId="77777777" w:rsidR="00F40DFB" w:rsidRDefault="00F40DFB" w:rsidP="704AEAAE">
      <w:pPr>
        <w:tabs>
          <w:tab w:val="left" w:pos="567"/>
        </w:tabs>
        <w:jc w:val="center"/>
        <w:rPr>
          <w:i/>
          <w:iCs/>
          <w:sz w:val="22"/>
          <w:szCs w:val="22"/>
        </w:rPr>
      </w:pPr>
    </w:p>
    <w:p w14:paraId="765FE04E" w14:textId="77777777" w:rsidR="00F40DFB" w:rsidRDefault="00F40DFB" w:rsidP="704AEAAE">
      <w:pPr>
        <w:tabs>
          <w:tab w:val="left" w:pos="567"/>
        </w:tabs>
        <w:jc w:val="center"/>
        <w:rPr>
          <w:i/>
          <w:iCs/>
          <w:sz w:val="22"/>
          <w:szCs w:val="22"/>
        </w:rPr>
      </w:pPr>
    </w:p>
    <w:p w14:paraId="4DD23C3B" w14:textId="77777777" w:rsidR="00EF28E6" w:rsidRDefault="00EF28E6" w:rsidP="00DE7445">
      <w:pPr>
        <w:tabs>
          <w:tab w:val="left" w:pos="567"/>
        </w:tabs>
        <w:rPr>
          <w:i/>
          <w:iCs/>
          <w:sz w:val="22"/>
          <w:szCs w:val="22"/>
        </w:rPr>
        <w:sectPr w:rsidR="00EF28E6" w:rsidSect="002823DA">
          <w:headerReference w:type="default" r:id="rId17"/>
          <w:footerReference w:type="default" r:id="rId18"/>
          <w:headerReference w:type="first" r:id="rId19"/>
          <w:footerReference w:type="first" r:id="rId20"/>
          <w:pgSz w:w="11906" w:h="16838"/>
          <w:pgMar w:top="992" w:right="851" w:bottom="295" w:left="1134" w:header="567" w:footer="567" w:gutter="0"/>
          <w:cols w:space="708"/>
          <w:titlePg/>
          <w:docGrid w:linePitch="360"/>
        </w:sectPr>
      </w:pPr>
    </w:p>
    <w:p w14:paraId="39A31D12" w14:textId="5AC8F1CE" w:rsidR="001E1B79" w:rsidRDefault="001E1B79" w:rsidP="704AEAAE">
      <w:pPr>
        <w:tabs>
          <w:tab w:val="left" w:pos="567"/>
        </w:tabs>
        <w:rPr>
          <w:i/>
          <w:iCs/>
          <w:sz w:val="22"/>
          <w:szCs w:val="22"/>
        </w:rPr>
      </w:pPr>
    </w:p>
    <w:p w14:paraId="2C3C6051" w14:textId="1D9153F5" w:rsidR="00210DAF" w:rsidRPr="00453B3A" w:rsidRDefault="00226FFB" w:rsidP="006465A0">
      <w:pPr>
        <w:tabs>
          <w:tab w:val="left" w:pos="567"/>
        </w:tabs>
        <w:jc w:val="right"/>
        <w:rPr>
          <w:bCs/>
          <w:i/>
          <w:iCs/>
          <w:sz w:val="22"/>
          <w:szCs w:val="22"/>
        </w:rPr>
      </w:pPr>
      <w:r>
        <w:rPr>
          <w:bCs/>
          <w:i/>
          <w:iCs/>
          <w:sz w:val="22"/>
          <w:szCs w:val="22"/>
        </w:rPr>
        <w:t>2</w:t>
      </w:r>
      <w:r w:rsidRPr="00363A99">
        <w:rPr>
          <w:bCs/>
          <w:i/>
          <w:iCs/>
          <w:sz w:val="22"/>
          <w:szCs w:val="22"/>
        </w:rPr>
        <w:t>. 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3823F140"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w:t>
      </w:r>
      <w:r w:rsidR="008F4280">
        <w:rPr>
          <w:bCs/>
          <w:i/>
          <w:iCs/>
          <w:sz w:val="22"/>
          <w:szCs w:val="22"/>
        </w:rPr>
        <w:t>4</w:t>
      </w:r>
      <w:r w:rsidR="00C15C9A">
        <w:rPr>
          <w:bCs/>
          <w:i/>
          <w:iCs/>
          <w:sz w:val="22"/>
          <w:szCs w:val="22"/>
        </w:rPr>
        <w:t>/</w:t>
      </w:r>
      <w:r w:rsidR="006C2136">
        <w:rPr>
          <w:bCs/>
          <w:i/>
          <w:iCs/>
          <w:sz w:val="22"/>
          <w:szCs w:val="22"/>
        </w:rPr>
        <w:t>6</w:t>
      </w:r>
      <w:r w:rsidR="002921FE">
        <w:rPr>
          <w:bCs/>
          <w:i/>
          <w:iCs/>
          <w:sz w:val="22"/>
          <w:szCs w:val="22"/>
        </w:rPr>
        <w:t>3</w:t>
      </w:r>
      <w:r w:rsidRPr="00453B3A">
        <w:rPr>
          <w:bCs/>
          <w:i/>
          <w:iCs/>
          <w:sz w:val="22"/>
          <w:szCs w:val="22"/>
        </w:rPr>
        <w:t>, nolikumam</w:t>
      </w:r>
    </w:p>
    <w:bookmarkEnd w:id="19"/>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379E4574" w14:textId="77777777" w:rsidR="002921FE" w:rsidRPr="003D536A" w:rsidRDefault="002921FE" w:rsidP="002921FE">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24674F20" w14:textId="16B317E2" w:rsidR="009116E6" w:rsidRDefault="00226FFB" w:rsidP="009116E6">
      <w:pPr>
        <w:tabs>
          <w:tab w:val="left" w:pos="8790"/>
        </w:tabs>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6C2136">
        <w:rPr>
          <w:bCs/>
          <w:sz w:val="22"/>
          <w:szCs w:val="22"/>
        </w:rPr>
        <w:t>6</w:t>
      </w:r>
      <w:r w:rsidR="002921FE">
        <w:rPr>
          <w:bCs/>
          <w:sz w:val="22"/>
          <w:szCs w:val="22"/>
        </w:rPr>
        <w:t>3</w:t>
      </w:r>
    </w:p>
    <w:p w14:paraId="328DEA1A" w14:textId="77777777" w:rsidR="00475878" w:rsidRDefault="00475878" w:rsidP="00475878">
      <w:pPr>
        <w:jc w:val="center"/>
        <w:rPr>
          <w:sz w:val="22"/>
          <w:szCs w:val="22"/>
        </w:rPr>
      </w:pPr>
      <w:bookmarkStart w:id="21" w:name="_Hlk163137574"/>
    </w:p>
    <w:p w14:paraId="58DC1A32" w14:textId="75F0D0F9" w:rsidR="00475878" w:rsidRPr="00373177" w:rsidRDefault="00475878" w:rsidP="00475878">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0EE5DB8A" w14:textId="77777777" w:rsidR="00475878" w:rsidRPr="007A2980" w:rsidRDefault="00475878" w:rsidP="00475878">
      <w:pPr>
        <w:jc w:val="center"/>
        <w:rPr>
          <w:bCs/>
          <w:i/>
          <w:iCs/>
          <w:sz w:val="22"/>
          <w:szCs w:val="22"/>
        </w:rPr>
      </w:pPr>
      <w:r w:rsidRPr="007A2980">
        <w:rPr>
          <w:bCs/>
          <w:i/>
          <w:iCs/>
          <w:sz w:val="22"/>
          <w:szCs w:val="22"/>
        </w:rPr>
        <w:t>(norādīt uz kuru iepirkuma priekšmeta da</w:t>
      </w:r>
      <w:r>
        <w:rPr>
          <w:bCs/>
          <w:i/>
          <w:iCs/>
          <w:sz w:val="22"/>
          <w:szCs w:val="22"/>
        </w:rPr>
        <w:t>ļ</w:t>
      </w:r>
      <w:r w:rsidRPr="007A2980">
        <w:rPr>
          <w:bCs/>
          <w:i/>
          <w:iCs/>
          <w:sz w:val="22"/>
          <w:szCs w:val="22"/>
        </w:rPr>
        <w:t>u piesakās iepirkumā)</w:t>
      </w:r>
    </w:p>
    <w:p w14:paraId="487776CA" w14:textId="7114B881" w:rsidR="009116E6" w:rsidRPr="009116E6" w:rsidRDefault="009116E6" w:rsidP="009116E6">
      <w:pPr>
        <w:rPr>
          <w:bCs/>
          <w:sz w:val="22"/>
          <w:szCs w:val="22"/>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9116E6" w14:paraId="3EC1CA02" w14:textId="77777777" w:rsidTr="08344E6A">
        <w:tc>
          <w:tcPr>
            <w:tcW w:w="986" w:type="pct"/>
            <w:tcBorders>
              <w:top w:val="nil"/>
              <w:left w:val="nil"/>
              <w:right w:val="nil"/>
            </w:tcBorders>
          </w:tcPr>
          <w:p w14:paraId="2A150AA3" w14:textId="77777777" w:rsidR="009116E6" w:rsidRPr="009116E6" w:rsidRDefault="009116E6" w:rsidP="009116E6">
            <w:pPr>
              <w:widowControl w:val="0"/>
              <w:autoSpaceDE w:val="0"/>
              <w:autoSpaceDN w:val="0"/>
              <w:adjustRightInd w:val="0"/>
              <w:rPr>
                <w:sz w:val="22"/>
                <w:szCs w:val="22"/>
              </w:rPr>
            </w:pPr>
            <w:bookmarkStart w:id="22" w:name="_Hlk122086033"/>
          </w:p>
        </w:tc>
        <w:tc>
          <w:tcPr>
            <w:tcW w:w="1968" w:type="pct"/>
            <w:gridSpan w:val="2"/>
            <w:tcBorders>
              <w:top w:val="nil"/>
              <w:left w:val="nil"/>
              <w:bottom w:val="nil"/>
              <w:right w:val="nil"/>
            </w:tcBorders>
          </w:tcPr>
          <w:p w14:paraId="0445CE3C" w14:textId="77777777" w:rsidR="009116E6" w:rsidRPr="009116E6" w:rsidRDefault="009116E6" w:rsidP="009116E6">
            <w:pPr>
              <w:widowControl w:val="0"/>
              <w:autoSpaceDE w:val="0"/>
              <w:autoSpaceDN w:val="0"/>
              <w:adjustRightInd w:val="0"/>
              <w:rPr>
                <w:sz w:val="22"/>
                <w:szCs w:val="22"/>
              </w:rPr>
            </w:pPr>
          </w:p>
        </w:tc>
        <w:tc>
          <w:tcPr>
            <w:tcW w:w="2046" w:type="pct"/>
            <w:tcBorders>
              <w:top w:val="nil"/>
              <w:left w:val="nil"/>
              <w:right w:val="nil"/>
            </w:tcBorders>
          </w:tcPr>
          <w:p w14:paraId="05057E0F" w14:textId="77777777" w:rsidR="009116E6" w:rsidRPr="009116E6" w:rsidRDefault="009116E6" w:rsidP="009116E6">
            <w:pPr>
              <w:widowControl w:val="0"/>
              <w:autoSpaceDE w:val="0"/>
              <w:autoSpaceDN w:val="0"/>
              <w:adjustRightInd w:val="0"/>
              <w:rPr>
                <w:sz w:val="22"/>
                <w:szCs w:val="22"/>
              </w:rPr>
            </w:pPr>
          </w:p>
        </w:tc>
      </w:tr>
      <w:tr w:rsidR="009116E6" w:rsidRPr="009116E6" w14:paraId="13ABCB16" w14:textId="77777777" w:rsidTr="08344E6A">
        <w:tc>
          <w:tcPr>
            <w:tcW w:w="986" w:type="pct"/>
            <w:tcBorders>
              <w:left w:val="nil"/>
              <w:bottom w:val="nil"/>
              <w:right w:val="nil"/>
            </w:tcBorders>
          </w:tcPr>
          <w:p w14:paraId="2B6F9049"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Vieta</w:t>
            </w:r>
          </w:p>
        </w:tc>
        <w:tc>
          <w:tcPr>
            <w:tcW w:w="1968" w:type="pct"/>
            <w:gridSpan w:val="2"/>
            <w:tcBorders>
              <w:top w:val="nil"/>
              <w:left w:val="nil"/>
              <w:bottom w:val="nil"/>
              <w:right w:val="nil"/>
            </w:tcBorders>
          </w:tcPr>
          <w:p w14:paraId="71FF0706" w14:textId="77777777" w:rsidR="009116E6" w:rsidRPr="009116E6" w:rsidRDefault="009116E6" w:rsidP="009116E6">
            <w:pPr>
              <w:widowControl w:val="0"/>
              <w:autoSpaceDE w:val="0"/>
              <w:autoSpaceDN w:val="0"/>
              <w:adjustRightInd w:val="0"/>
              <w:rPr>
                <w:sz w:val="22"/>
                <w:szCs w:val="22"/>
                <w:vertAlign w:val="superscript"/>
              </w:rPr>
            </w:pPr>
          </w:p>
        </w:tc>
        <w:tc>
          <w:tcPr>
            <w:tcW w:w="2046" w:type="pct"/>
            <w:tcBorders>
              <w:left w:val="nil"/>
              <w:bottom w:val="nil"/>
              <w:right w:val="nil"/>
            </w:tcBorders>
          </w:tcPr>
          <w:p w14:paraId="5FBD6E75"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Datums</w:t>
            </w:r>
          </w:p>
          <w:p w14:paraId="01437352" w14:textId="77777777" w:rsidR="009116E6" w:rsidRPr="009116E6" w:rsidRDefault="009116E6" w:rsidP="009116E6">
            <w:pPr>
              <w:widowControl w:val="0"/>
              <w:autoSpaceDE w:val="0"/>
              <w:autoSpaceDN w:val="0"/>
              <w:adjustRightInd w:val="0"/>
              <w:jc w:val="center"/>
              <w:rPr>
                <w:sz w:val="22"/>
                <w:szCs w:val="22"/>
                <w:vertAlign w:val="superscript"/>
              </w:rPr>
            </w:pPr>
          </w:p>
        </w:tc>
      </w:tr>
      <w:tr w:rsidR="009116E6" w:rsidRPr="009116E6"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9116E6" w:rsidRDefault="009116E6" w:rsidP="009116E6">
            <w:pPr>
              <w:widowControl w:val="0"/>
              <w:autoSpaceDE w:val="0"/>
              <w:autoSpaceDN w:val="0"/>
              <w:adjustRightInd w:val="0"/>
              <w:rPr>
                <w:noProof/>
                <w:sz w:val="22"/>
                <w:szCs w:val="22"/>
              </w:rPr>
            </w:pPr>
          </w:p>
        </w:tc>
      </w:tr>
      <w:tr w:rsidR="009116E6" w:rsidRPr="009116E6"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9116E6" w:rsidRDefault="009116E6" w:rsidP="009116E6">
            <w:pPr>
              <w:widowControl w:val="0"/>
              <w:autoSpaceDE w:val="0"/>
              <w:autoSpaceDN w:val="0"/>
              <w:adjustRightInd w:val="0"/>
              <w:ind w:right="-52"/>
              <w:rPr>
                <w:noProof/>
                <w:sz w:val="22"/>
                <w:szCs w:val="22"/>
              </w:rPr>
            </w:pPr>
            <w:r w:rsidRPr="009116E6">
              <w:rPr>
                <w:sz w:val="22"/>
                <w:szCs w:val="22"/>
              </w:rPr>
              <w:t>Ārvalstu pretendentam piešķirtais reģistrācijas numurs Latvijā un datums</w:t>
            </w:r>
            <w:r w:rsidRPr="009116E6">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9116E6" w:rsidRDefault="009116E6" w:rsidP="009116E6">
            <w:pPr>
              <w:widowControl w:val="0"/>
              <w:autoSpaceDE w:val="0"/>
              <w:autoSpaceDN w:val="0"/>
              <w:adjustRightInd w:val="0"/>
              <w:rPr>
                <w:noProof/>
                <w:sz w:val="22"/>
                <w:szCs w:val="22"/>
              </w:rPr>
            </w:pPr>
            <w:r w:rsidRPr="009116E6">
              <w:rPr>
                <w:i/>
                <w:iCs/>
                <w:color w:val="C4BC96"/>
                <w:sz w:val="22"/>
                <w:szCs w:val="22"/>
              </w:rPr>
              <w:t>Aizpilda, ja attiecināms</w:t>
            </w:r>
          </w:p>
        </w:tc>
      </w:tr>
      <w:tr w:rsidR="009116E6" w:rsidRPr="009116E6"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9116E6" w:rsidRDefault="009116E6" w:rsidP="009116E6">
            <w:pPr>
              <w:widowControl w:val="0"/>
              <w:autoSpaceDE w:val="0"/>
              <w:autoSpaceDN w:val="0"/>
              <w:adjustRightInd w:val="0"/>
              <w:rPr>
                <w:noProof/>
                <w:sz w:val="22"/>
                <w:szCs w:val="22"/>
              </w:rPr>
            </w:pPr>
          </w:p>
        </w:tc>
      </w:tr>
      <w:tr w:rsidR="009116E6" w:rsidRPr="009116E6"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9116E6" w:rsidRDefault="009116E6" w:rsidP="009116E6">
            <w:pPr>
              <w:widowControl w:val="0"/>
              <w:autoSpaceDE w:val="0"/>
              <w:autoSpaceDN w:val="0"/>
              <w:adjustRightInd w:val="0"/>
              <w:rPr>
                <w:noProof/>
                <w:sz w:val="22"/>
                <w:szCs w:val="22"/>
              </w:rPr>
            </w:pPr>
          </w:p>
        </w:tc>
      </w:tr>
      <w:tr w:rsidR="009116E6" w:rsidRPr="009116E6"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9116E6" w:rsidRDefault="009116E6" w:rsidP="009116E6">
            <w:pPr>
              <w:widowControl w:val="0"/>
              <w:autoSpaceDE w:val="0"/>
              <w:autoSpaceDN w:val="0"/>
              <w:adjustRightInd w:val="0"/>
              <w:rPr>
                <w:noProof/>
                <w:sz w:val="22"/>
                <w:szCs w:val="22"/>
              </w:rPr>
            </w:pPr>
          </w:p>
        </w:tc>
      </w:tr>
      <w:tr w:rsidR="009116E6" w:rsidRPr="009116E6"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9116E6" w:rsidRDefault="009116E6" w:rsidP="009116E6">
            <w:pPr>
              <w:widowControl w:val="0"/>
              <w:autoSpaceDE w:val="0"/>
              <w:autoSpaceDN w:val="0"/>
              <w:adjustRightInd w:val="0"/>
              <w:rPr>
                <w:noProof/>
                <w:sz w:val="22"/>
                <w:szCs w:val="22"/>
              </w:rPr>
            </w:pPr>
          </w:p>
        </w:tc>
      </w:tr>
      <w:tr w:rsidR="009116E6" w:rsidRPr="009116E6"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9116E6" w:rsidRDefault="009116E6" w:rsidP="009116E6">
            <w:pPr>
              <w:widowControl w:val="0"/>
              <w:autoSpaceDE w:val="0"/>
              <w:autoSpaceDN w:val="0"/>
              <w:adjustRightInd w:val="0"/>
              <w:rPr>
                <w:noProof/>
                <w:sz w:val="22"/>
                <w:szCs w:val="22"/>
              </w:rPr>
            </w:pPr>
          </w:p>
        </w:tc>
      </w:tr>
      <w:tr w:rsidR="009116E6" w:rsidRPr="009116E6"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9116E6" w:rsidRDefault="009116E6" w:rsidP="009116E6">
            <w:pPr>
              <w:widowControl w:val="0"/>
              <w:autoSpaceDE w:val="0"/>
              <w:autoSpaceDN w:val="0"/>
              <w:adjustRightInd w:val="0"/>
              <w:rPr>
                <w:noProof/>
                <w:sz w:val="22"/>
                <w:szCs w:val="22"/>
              </w:rPr>
            </w:pPr>
          </w:p>
        </w:tc>
      </w:tr>
      <w:tr w:rsidR="009116E6" w:rsidRPr="009116E6"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9116E6" w:rsidRDefault="009116E6" w:rsidP="009116E6">
            <w:pPr>
              <w:widowControl w:val="0"/>
              <w:autoSpaceDE w:val="0"/>
              <w:autoSpaceDN w:val="0"/>
              <w:adjustRightInd w:val="0"/>
              <w:rPr>
                <w:noProof/>
                <w:sz w:val="22"/>
                <w:szCs w:val="22"/>
              </w:rPr>
            </w:pPr>
          </w:p>
        </w:tc>
      </w:tr>
      <w:tr w:rsidR="009116E6" w:rsidRPr="009116E6"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9116E6" w:rsidRDefault="009116E6" w:rsidP="009116E6">
            <w:pPr>
              <w:widowControl w:val="0"/>
              <w:autoSpaceDE w:val="0"/>
              <w:autoSpaceDN w:val="0"/>
              <w:adjustRightInd w:val="0"/>
              <w:rPr>
                <w:noProof/>
                <w:sz w:val="22"/>
                <w:szCs w:val="22"/>
              </w:rPr>
            </w:pPr>
          </w:p>
        </w:tc>
      </w:tr>
      <w:tr w:rsidR="009116E6" w:rsidRPr="009116E6"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Default="009116E6" w:rsidP="009116E6">
            <w:pPr>
              <w:widowControl w:val="0"/>
              <w:autoSpaceDE w:val="0"/>
              <w:autoSpaceDN w:val="0"/>
              <w:adjustRightInd w:val="0"/>
              <w:rPr>
                <w:sz w:val="22"/>
                <w:szCs w:val="22"/>
              </w:rPr>
            </w:pPr>
            <w:r w:rsidRPr="009116E6">
              <w:rPr>
                <w:noProof/>
                <w:sz w:val="22"/>
                <w:szCs w:val="22"/>
              </w:rPr>
              <w:t>E-pasta adrese:</w:t>
            </w:r>
            <w:r w:rsidR="00855B01" w:rsidRPr="00855B01">
              <w:rPr>
                <w:sz w:val="22"/>
                <w:szCs w:val="22"/>
              </w:rPr>
              <w:t xml:space="preserve"> </w:t>
            </w:r>
          </w:p>
          <w:p w14:paraId="4759E5AA" w14:textId="33ADD382" w:rsidR="009116E6" w:rsidRPr="009116E6" w:rsidRDefault="00855B01" w:rsidP="009116E6">
            <w:pPr>
              <w:widowControl w:val="0"/>
              <w:autoSpaceDE w:val="0"/>
              <w:autoSpaceDN w:val="0"/>
              <w:adjustRightInd w:val="0"/>
              <w:rPr>
                <w:noProof/>
                <w:sz w:val="22"/>
                <w:szCs w:val="22"/>
              </w:rPr>
            </w:pPr>
            <w:r w:rsidRPr="00855B01">
              <w:rPr>
                <w:noProof/>
                <w:sz w:val="22"/>
                <w:szCs w:val="22"/>
              </w:rPr>
              <w:t>(Nolikuma 5.</w:t>
            </w:r>
            <w:r w:rsidR="002921FE">
              <w:rPr>
                <w:noProof/>
                <w:sz w:val="22"/>
                <w:szCs w:val="22"/>
              </w:rPr>
              <w:t>11</w:t>
            </w:r>
            <w:r w:rsidRPr="00855B01">
              <w:rPr>
                <w:noProof/>
                <w:sz w:val="22"/>
                <w:szCs w:val="22"/>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9116E6" w:rsidRDefault="009116E6" w:rsidP="009116E6">
            <w:pPr>
              <w:widowControl w:val="0"/>
              <w:autoSpaceDE w:val="0"/>
              <w:autoSpaceDN w:val="0"/>
              <w:adjustRightInd w:val="0"/>
              <w:rPr>
                <w:noProof/>
                <w:sz w:val="22"/>
                <w:szCs w:val="22"/>
              </w:rPr>
            </w:pPr>
          </w:p>
        </w:tc>
      </w:tr>
      <w:tr w:rsidR="009116E6" w:rsidRPr="009116E6" w14:paraId="590128C6" w14:textId="77777777" w:rsidTr="00F05EE8">
        <w:trPr>
          <w:trHeight w:val="781"/>
        </w:trPr>
        <w:tc>
          <w:tcPr>
            <w:tcW w:w="1970" w:type="pct"/>
            <w:gridSpan w:val="2"/>
            <w:shd w:val="clear" w:color="auto" w:fill="D9D9D9" w:themeFill="background1" w:themeFillShade="D9"/>
          </w:tcPr>
          <w:p w14:paraId="03B5334B" w14:textId="794C9609" w:rsidR="009116E6" w:rsidRPr="009116E6" w:rsidRDefault="6411A84E" w:rsidP="009116E6">
            <w:pPr>
              <w:widowControl w:val="0"/>
              <w:autoSpaceDE w:val="0"/>
              <w:autoSpaceDN w:val="0"/>
              <w:adjustRightInd w:val="0"/>
              <w:rPr>
                <w:b/>
                <w:sz w:val="22"/>
                <w:szCs w:val="22"/>
              </w:rPr>
            </w:pPr>
            <w:r w:rsidRPr="08344E6A">
              <w:rPr>
                <w:b/>
                <w:bCs/>
                <w:sz w:val="22"/>
                <w:szCs w:val="22"/>
              </w:rPr>
              <w:t xml:space="preserve">Pretendents atbilst </w:t>
            </w:r>
            <w:r w:rsidRPr="08344E6A">
              <w:rPr>
                <w:b/>
                <w:bCs/>
                <w:sz w:val="22"/>
                <w:szCs w:val="22"/>
                <w:u w:val="single"/>
              </w:rPr>
              <w:t>vidējā</w:t>
            </w:r>
            <w:r w:rsidRPr="08344E6A">
              <w:rPr>
                <w:b/>
                <w:bCs/>
                <w:sz w:val="22"/>
                <w:szCs w:val="22"/>
              </w:rPr>
              <w:t xml:space="preserve">, </w:t>
            </w:r>
            <w:r w:rsidRPr="08344E6A">
              <w:rPr>
                <w:b/>
                <w:bCs/>
                <w:sz w:val="22"/>
                <w:szCs w:val="22"/>
                <w:u w:val="single"/>
              </w:rPr>
              <w:t xml:space="preserve">mazā </w:t>
            </w:r>
            <w:r w:rsidRPr="08344E6A">
              <w:rPr>
                <w:b/>
                <w:bCs/>
                <w:sz w:val="22"/>
                <w:szCs w:val="22"/>
              </w:rPr>
              <w:t xml:space="preserve">vai </w:t>
            </w:r>
            <w:r w:rsidRPr="08344E6A">
              <w:rPr>
                <w:b/>
                <w:bCs/>
                <w:sz w:val="22"/>
                <w:szCs w:val="22"/>
                <w:u w:val="single"/>
              </w:rPr>
              <w:t>mikro</w:t>
            </w:r>
            <w:r w:rsidRPr="08344E6A">
              <w:rPr>
                <w:b/>
                <w:bCs/>
                <w:sz w:val="22"/>
                <w:szCs w:val="22"/>
              </w:rPr>
              <w:t xml:space="preserve"> - uzņēmuma statusam</w:t>
            </w:r>
            <w:r w:rsidR="009116E6" w:rsidRPr="08344E6A">
              <w:rPr>
                <w:b/>
                <w:bCs/>
                <w:sz w:val="22"/>
                <w:szCs w:val="22"/>
                <w:vertAlign w:val="superscript"/>
              </w:rPr>
              <w:footnoteReference w:id="9"/>
            </w:r>
            <w:r w:rsidRPr="009116E6">
              <w:rPr>
                <w:sz w:val="22"/>
                <w:szCs w:val="22"/>
              </w:rPr>
              <w:t>(norādīt atbilstošo)</w:t>
            </w:r>
          </w:p>
        </w:tc>
        <w:tc>
          <w:tcPr>
            <w:tcW w:w="3030" w:type="pct"/>
            <w:gridSpan w:val="2"/>
          </w:tcPr>
          <w:p w14:paraId="597D7147" w14:textId="77777777" w:rsidR="009116E6" w:rsidRPr="009116E6" w:rsidRDefault="009116E6" w:rsidP="009116E6">
            <w:pPr>
              <w:widowControl w:val="0"/>
              <w:autoSpaceDE w:val="0"/>
              <w:autoSpaceDN w:val="0"/>
              <w:adjustRightInd w:val="0"/>
              <w:rPr>
                <w:i/>
                <w:iCs/>
                <w:color w:val="C4BC96"/>
                <w:sz w:val="22"/>
                <w:szCs w:val="22"/>
              </w:rPr>
            </w:pPr>
          </w:p>
          <w:p w14:paraId="3C6F9100" w14:textId="77777777" w:rsidR="009116E6" w:rsidRPr="009116E6" w:rsidRDefault="009116E6" w:rsidP="009116E6">
            <w:pPr>
              <w:widowControl w:val="0"/>
              <w:autoSpaceDE w:val="0"/>
              <w:autoSpaceDN w:val="0"/>
              <w:adjustRightInd w:val="0"/>
              <w:rPr>
                <w:i/>
                <w:iCs/>
                <w:color w:val="C4BC96"/>
                <w:sz w:val="22"/>
                <w:szCs w:val="22"/>
              </w:rPr>
            </w:pPr>
          </w:p>
          <w:p w14:paraId="1F1A8F88"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207E7C08" w14:textId="77777777" w:rsidTr="08344E6A">
        <w:trPr>
          <w:trHeight w:val="293"/>
        </w:trPr>
        <w:tc>
          <w:tcPr>
            <w:tcW w:w="1970" w:type="pct"/>
            <w:gridSpan w:val="2"/>
            <w:shd w:val="clear" w:color="auto" w:fill="D9D9D9" w:themeFill="background1" w:themeFillShade="D9"/>
          </w:tcPr>
          <w:p w14:paraId="1C862200" w14:textId="5D32333E" w:rsidR="009116E6" w:rsidRPr="009116E6" w:rsidRDefault="6411A84E" w:rsidP="009116E6">
            <w:pPr>
              <w:widowControl w:val="0"/>
              <w:autoSpaceDE w:val="0"/>
              <w:autoSpaceDN w:val="0"/>
              <w:adjustRightInd w:val="0"/>
              <w:rPr>
                <w:b/>
                <w:sz w:val="22"/>
                <w:szCs w:val="22"/>
              </w:rPr>
            </w:pPr>
            <w:r w:rsidRPr="009116E6">
              <w:rPr>
                <w:b/>
                <w:bCs/>
                <w:sz w:val="22"/>
                <w:szCs w:val="22"/>
              </w:rPr>
              <w:t>Pretendents plāno piesaistīt apakšuzņēmējus</w:t>
            </w:r>
            <w:r w:rsidR="009116E6" w:rsidRPr="009116E6">
              <w:rPr>
                <w:b/>
                <w:bCs/>
                <w:sz w:val="22"/>
                <w:szCs w:val="22"/>
                <w:vertAlign w:val="superscript"/>
              </w:rPr>
              <w:footnoteReference w:id="10"/>
            </w:r>
            <w:r w:rsidRPr="009116E6">
              <w:rPr>
                <w:b/>
                <w:bCs/>
                <w:sz w:val="22"/>
                <w:szCs w:val="22"/>
              </w:rPr>
              <w:t xml:space="preserve"> </w:t>
            </w:r>
            <w:r w:rsidRPr="009116E6">
              <w:rPr>
                <w:sz w:val="22"/>
                <w:szCs w:val="22"/>
              </w:rPr>
              <w:t>(</w:t>
            </w:r>
            <w:r w:rsidRPr="009116E6">
              <w:rPr>
                <w:b/>
                <w:bCs/>
                <w:sz w:val="22"/>
                <w:szCs w:val="22"/>
              </w:rPr>
              <w:t>jā</w:t>
            </w:r>
            <w:r w:rsidRPr="009116E6">
              <w:rPr>
                <w:sz w:val="22"/>
                <w:szCs w:val="22"/>
              </w:rPr>
              <w:t xml:space="preserve">/ </w:t>
            </w:r>
            <w:r w:rsidRPr="009116E6">
              <w:rPr>
                <w:b/>
                <w:bCs/>
                <w:sz w:val="22"/>
                <w:szCs w:val="22"/>
              </w:rPr>
              <w:t>nē</w:t>
            </w:r>
            <w:r w:rsidR="09AAB6D9">
              <w:rPr>
                <w:b/>
                <w:bCs/>
                <w:sz w:val="22"/>
                <w:szCs w:val="22"/>
              </w:rPr>
              <w:t>)</w:t>
            </w:r>
          </w:p>
        </w:tc>
        <w:tc>
          <w:tcPr>
            <w:tcW w:w="3030" w:type="pct"/>
            <w:gridSpan w:val="2"/>
          </w:tcPr>
          <w:p w14:paraId="60D32D52"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7453F11F" w14:textId="77777777" w:rsidTr="08344E6A">
        <w:trPr>
          <w:trHeight w:val="293"/>
        </w:trPr>
        <w:tc>
          <w:tcPr>
            <w:tcW w:w="1970" w:type="pct"/>
            <w:gridSpan w:val="2"/>
            <w:shd w:val="clear" w:color="auto" w:fill="D9D9D9" w:themeFill="background1" w:themeFillShade="D9"/>
          </w:tcPr>
          <w:p w14:paraId="2F68FF32" w14:textId="77777777" w:rsidR="009116E6" w:rsidRPr="009116E6" w:rsidRDefault="6411A84E" w:rsidP="009116E6">
            <w:pPr>
              <w:widowControl w:val="0"/>
              <w:autoSpaceDE w:val="0"/>
              <w:autoSpaceDN w:val="0"/>
              <w:adjustRightInd w:val="0"/>
              <w:rPr>
                <w:b/>
                <w:bCs/>
                <w:sz w:val="22"/>
                <w:szCs w:val="22"/>
              </w:rPr>
            </w:pPr>
            <w:r w:rsidRPr="08344E6A">
              <w:rPr>
                <w:b/>
                <w:bCs/>
                <w:sz w:val="22"/>
                <w:szCs w:val="22"/>
              </w:rPr>
              <w:t>Norādīt personas, kurām pretendentā ir izšķiroša ietekme uz līdzdalības pamata normatīvo aktu par koncerniem izpratnē</w:t>
            </w:r>
            <w:r w:rsidR="009116E6" w:rsidRPr="08344E6A">
              <w:rPr>
                <w:b/>
                <w:bCs/>
                <w:sz w:val="22"/>
                <w:szCs w:val="22"/>
                <w:vertAlign w:val="superscript"/>
              </w:rPr>
              <w:footnoteReference w:id="11"/>
            </w:r>
          </w:p>
        </w:tc>
        <w:tc>
          <w:tcPr>
            <w:tcW w:w="3030" w:type="pct"/>
            <w:gridSpan w:val="2"/>
          </w:tcPr>
          <w:p w14:paraId="6A12F528" w14:textId="77777777" w:rsidR="009116E6" w:rsidRPr="009116E6" w:rsidRDefault="009116E6" w:rsidP="009116E6">
            <w:pPr>
              <w:widowControl w:val="0"/>
              <w:autoSpaceDE w:val="0"/>
              <w:autoSpaceDN w:val="0"/>
              <w:adjustRightInd w:val="0"/>
              <w:rPr>
                <w:i/>
                <w:iCs/>
                <w:color w:val="C4BC96"/>
                <w:sz w:val="22"/>
                <w:szCs w:val="22"/>
              </w:rPr>
            </w:pPr>
            <w:r w:rsidRPr="009116E6">
              <w:rPr>
                <w:i/>
                <w:iCs/>
                <w:color w:val="C4BC96"/>
                <w:sz w:val="22"/>
                <w:szCs w:val="22"/>
              </w:rPr>
              <w:t>Obligāti jāaizpilda</w:t>
            </w:r>
          </w:p>
        </w:tc>
      </w:tr>
      <w:tr w:rsidR="007E1237" w:rsidRPr="009116E6" w14:paraId="3806226E" w14:textId="77777777" w:rsidTr="08344E6A">
        <w:trPr>
          <w:trHeight w:val="293"/>
        </w:trPr>
        <w:tc>
          <w:tcPr>
            <w:tcW w:w="1970" w:type="pct"/>
            <w:gridSpan w:val="2"/>
            <w:shd w:val="clear" w:color="auto" w:fill="D9D9D9" w:themeFill="background1" w:themeFillShade="D9"/>
          </w:tcPr>
          <w:p w14:paraId="54BB2EAB" w14:textId="26BEEA6E" w:rsidR="007E1237" w:rsidRPr="009116E6" w:rsidRDefault="007E1237" w:rsidP="009116E6">
            <w:pPr>
              <w:widowControl w:val="0"/>
              <w:autoSpaceDE w:val="0"/>
              <w:autoSpaceDN w:val="0"/>
              <w:adjustRightInd w:val="0"/>
              <w:rPr>
                <w:b/>
                <w:sz w:val="22"/>
                <w:szCs w:val="22"/>
              </w:rPr>
            </w:pPr>
            <w:r w:rsidRPr="007E1237">
              <w:rPr>
                <w:rFonts w:eastAsia="Calibri"/>
                <w:b/>
                <w:sz w:val="22"/>
                <w:szCs w:val="22"/>
                <w:lang w:eastAsia="en-US"/>
              </w:rPr>
              <w:t>Norādīt pretendenta patiesā labuma guvējus</w:t>
            </w:r>
          </w:p>
        </w:tc>
        <w:tc>
          <w:tcPr>
            <w:tcW w:w="3030" w:type="pct"/>
            <w:gridSpan w:val="2"/>
          </w:tcPr>
          <w:p w14:paraId="2BFA2FBD" w14:textId="1A7BB073" w:rsidR="007E1237" w:rsidRPr="009116E6" w:rsidRDefault="007E1237" w:rsidP="009116E6">
            <w:pPr>
              <w:widowControl w:val="0"/>
              <w:autoSpaceDE w:val="0"/>
              <w:autoSpaceDN w:val="0"/>
              <w:adjustRightInd w:val="0"/>
              <w:rPr>
                <w:i/>
                <w:iCs/>
                <w:color w:val="C4BC96"/>
                <w:sz w:val="22"/>
                <w:szCs w:val="22"/>
              </w:rPr>
            </w:pPr>
            <w:r w:rsidRPr="007E1237">
              <w:rPr>
                <w:i/>
                <w:iCs/>
                <w:color w:val="C4BC96"/>
                <w:sz w:val="22"/>
                <w:szCs w:val="22"/>
              </w:rPr>
              <w:t>Obligāti jāaizpilda</w:t>
            </w:r>
          </w:p>
        </w:tc>
      </w:tr>
      <w:tr w:rsidR="009116E6" w:rsidRPr="009116E6" w14:paraId="5071E29A" w14:textId="77777777" w:rsidTr="08344E6A">
        <w:trPr>
          <w:trHeight w:val="293"/>
        </w:trPr>
        <w:tc>
          <w:tcPr>
            <w:tcW w:w="1970" w:type="pct"/>
            <w:gridSpan w:val="2"/>
            <w:shd w:val="clear" w:color="auto" w:fill="D9D9D9" w:themeFill="background1" w:themeFillShade="D9"/>
          </w:tcPr>
          <w:p w14:paraId="53561A30" w14:textId="77777777" w:rsidR="009116E6" w:rsidRPr="009116E6" w:rsidRDefault="009116E6" w:rsidP="009116E6">
            <w:pPr>
              <w:widowControl w:val="0"/>
              <w:autoSpaceDE w:val="0"/>
              <w:autoSpaceDN w:val="0"/>
              <w:adjustRightInd w:val="0"/>
              <w:rPr>
                <w:b/>
                <w:sz w:val="22"/>
                <w:szCs w:val="22"/>
              </w:rPr>
            </w:pPr>
            <w:r w:rsidRPr="009116E6">
              <w:rPr>
                <w:b/>
                <w:sz w:val="22"/>
                <w:szCs w:val="22"/>
              </w:rPr>
              <w:lastRenderedPageBreak/>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9116E6" w:rsidRDefault="6411A84E" w:rsidP="009116E6">
            <w:pPr>
              <w:widowControl w:val="0"/>
              <w:autoSpaceDE w:val="0"/>
              <w:autoSpaceDN w:val="0"/>
              <w:adjustRightInd w:val="0"/>
              <w:rPr>
                <w:i/>
                <w:iCs/>
                <w:color w:val="C4BC96"/>
                <w:sz w:val="22"/>
                <w:szCs w:val="22"/>
              </w:rPr>
            </w:pPr>
            <w:r w:rsidRPr="08344E6A">
              <w:rPr>
                <w:i/>
                <w:iCs/>
                <w:color w:val="C4BC96"/>
                <w:sz w:val="22"/>
                <w:szCs w:val="22"/>
              </w:rPr>
              <w:t>Obligāti jāaizpilda</w:t>
            </w:r>
            <w:r w:rsidR="009116E6" w:rsidRPr="08344E6A">
              <w:rPr>
                <w:i/>
                <w:iCs/>
                <w:color w:val="C4BC96"/>
                <w:sz w:val="22"/>
                <w:szCs w:val="22"/>
                <w:vertAlign w:val="superscript"/>
              </w:rPr>
              <w:footnoteReference w:id="12"/>
            </w:r>
          </w:p>
        </w:tc>
      </w:tr>
      <w:bookmarkEnd w:id="22"/>
    </w:tbl>
    <w:p w14:paraId="3C0F181F" w14:textId="77777777" w:rsidR="009116E6" w:rsidRPr="009116E6" w:rsidRDefault="009116E6" w:rsidP="009116E6">
      <w:pPr>
        <w:widowControl w:val="0"/>
        <w:autoSpaceDE w:val="0"/>
        <w:autoSpaceDN w:val="0"/>
        <w:adjustRightInd w:val="0"/>
        <w:ind w:firstLine="720"/>
        <w:jc w:val="both"/>
        <w:rPr>
          <w:sz w:val="22"/>
          <w:szCs w:val="22"/>
        </w:rPr>
      </w:pPr>
    </w:p>
    <w:p w14:paraId="2A1D1F80" w14:textId="0F188C13" w:rsidR="009116E6" w:rsidRPr="009116E6" w:rsidRDefault="009116E6" w:rsidP="009116E6">
      <w:pPr>
        <w:jc w:val="both"/>
        <w:rPr>
          <w:b/>
          <w:bCs/>
          <w:sz w:val="22"/>
          <w:szCs w:val="22"/>
        </w:rPr>
      </w:pPr>
      <w:r w:rsidRPr="009116E6">
        <w:rPr>
          <w:sz w:val="22"/>
          <w:szCs w:val="22"/>
        </w:rPr>
        <w:t xml:space="preserve">Ar šo mēs </w:t>
      </w:r>
      <w:r w:rsidRPr="009116E6">
        <w:rPr>
          <w:color w:val="000000"/>
          <w:sz w:val="22"/>
          <w:szCs w:val="22"/>
        </w:rPr>
        <w:t>&lt;</w:t>
      </w:r>
      <w:r w:rsidRPr="009116E6">
        <w:rPr>
          <w:i/>
          <w:color w:val="000000"/>
          <w:sz w:val="22"/>
          <w:szCs w:val="22"/>
        </w:rPr>
        <w:t>pretendenta nosaukums un reģistrācijas Nr.</w:t>
      </w:r>
      <w:r w:rsidRPr="009116E6">
        <w:rPr>
          <w:color w:val="000000"/>
          <w:sz w:val="22"/>
          <w:szCs w:val="22"/>
        </w:rPr>
        <w:t>&gt;</w:t>
      </w:r>
      <w:r w:rsidRPr="009116E6">
        <w:rPr>
          <w:color w:val="000000"/>
          <w:spacing w:val="6"/>
          <w:sz w:val="22"/>
          <w:szCs w:val="22"/>
        </w:rPr>
        <w:t xml:space="preserve"> </w:t>
      </w:r>
      <w:r w:rsidRPr="009116E6">
        <w:rPr>
          <w:sz w:val="22"/>
          <w:szCs w:val="22"/>
        </w:rPr>
        <w:t xml:space="preserve">apliecinām savu dalību atklātā konkursā </w:t>
      </w:r>
      <w:r w:rsidRPr="009116E6">
        <w:rPr>
          <w:rFonts w:eastAsia="Calibri"/>
          <w:b/>
          <w:bCs/>
          <w:noProof/>
          <w:sz w:val="22"/>
          <w:szCs w:val="22"/>
          <w:lang w:eastAsia="en-US"/>
        </w:rPr>
        <w:t>“</w:t>
      </w:r>
      <w:r>
        <w:rPr>
          <w:rFonts w:eastAsia="Calibri"/>
          <w:b/>
          <w:bCs/>
          <w:noProof/>
          <w:sz w:val="22"/>
          <w:szCs w:val="22"/>
          <w:lang w:eastAsia="en-US"/>
        </w:rPr>
        <w:t>___________________________</w:t>
      </w:r>
      <w:r w:rsidRPr="009116E6">
        <w:rPr>
          <w:rFonts w:eastAsia="Calibri"/>
          <w:b/>
          <w:bCs/>
          <w:noProof/>
          <w:sz w:val="22"/>
          <w:szCs w:val="22"/>
          <w:lang w:eastAsia="en-US"/>
        </w:rPr>
        <w:t>”</w:t>
      </w:r>
      <w:r w:rsidRPr="009116E6">
        <w:rPr>
          <w:bCs/>
          <w:sz w:val="22"/>
          <w:szCs w:val="22"/>
        </w:rPr>
        <w:t>, iepirkuma identifikācijas numurs CAIP 2024/</w:t>
      </w:r>
      <w:r>
        <w:rPr>
          <w:bCs/>
          <w:sz w:val="22"/>
          <w:szCs w:val="22"/>
        </w:rPr>
        <w:t>______</w:t>
      </w:r>
      <w:r w:rsidRPr="009116E6">
        <w:rPr>
          <w:bCs/>
          <w:sz w:val="22"/>
          <w:szCs w:val="22"/>
        </w:rPr>
        <w:t>.</w:t>
      </w:r>
      <w:r w:rsidRPr="009116E6">
        <w:rPr>
          <w:sz w:val="22"/>
          <w:szCs w:val="22"/>
        </w:rPr>
        <w:t xml:space="preserve"> Apstiprinām, ka esam iepazinušies ar iepirkuma </w:t>
      </w:r>
      <w:r w:rsidRPr="009116E6">
        <w:rPr>
          <w:bCs/>
          <w:sz w:val="22"/>
          <w:szCs w:val="22"/>
        </w:rPr>
        <w:t>nolikumu</w:t>
      </w:r>
      <w:r w:rsidRPr="009116E6">
        <w:rPr>
          <w:sz w:val="22"/>
          <w:szCs w:val="22"/>
        </w:rPr>
        <w:t xml:space="preserve">, tajā skaitā, ar tehnisko specifikāciju, un </w:t>
      </w:r>
      <w:r w:rsidRPr="009116E6">
        <w:rPr>
          <w:b/>
          <w:bCs/>
          <w:sz w:val="22"/>
          <w:szCs w:val="22"/>
        </w:rPr>
        <w:t>piekrītam visiem tajos minētajiem nosacījumiem, tie ir skaidri un saprotami, iebildumu un pretenziju pret tiem nav.</w:t>
      </w:r>
    </w:p>
    <w:p w14:paraId="3A4E3ADB" w14:textId="77777777" w:rsidR="009116E6" w:rsidRPr="009116E6" w:rsidRDefault="009116E6" w:rsidP="009116E6">
      <w:pPr>
        <w:widowControl w:val="0"/>
        <w:autoSpaceDE w:val="0"/>
        <w:autoSpaceDN w:val="0"/>
        <w:adjustRightInd w:val="0"/>
        <w:jc w:val="both"/>
        <w:rPr>
          <w:color w:val="000000"/>
          <w:sz w:val="22"/>
          <w:szCs w:val="22"/>
        </w:rPr>
      </w:pPr>
    </w:p>
    <w:p w14:paraId="6634B6BA" w14:textId="77777777" w:rsidR="009116E6" w:rsidRPr="009116E6" w:rsidRDefault="009116E6" w:rsidP="009116E6">
      <w:pPr>
        <w:jc w:val="both"/>
        <w:rPr>
          <w:noProof/>
          <w:sz w:val="22"/>
          <w:szCs w:val="22"/>
        </w:rPr>
      </w:pPr>
      <w:r w:rsidRPr="009116E6">
        <w:rPr>
          <w:noProof/>
          <w:sz w:val="22"/>
          <w:szCs w:val="22"/>
        </w:rPr>
        <w:t>Apliecinām, ka :</w:t>
      </w:r>
    </w:p>
    <w:p w14:paraId="0F52EF3D"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a</w:t>
      </w:r>
      <w:r w:rsidRPr="009116E6">
        <w:rPr>
          <w:noProof/>
          <w:color w:val="000000"/>
          <w:sz w:val="22"/>
          <w:szCs w:val="22"/>
        </w:rPr>
        <w:t>v</w:t>
      </w:r>
      <w:r w:rsidRPr="009116E6">
        <w:rPr>
          <w:noProof/>
          <w:color w:val="000000"/>
          <w:spacing w:val="29"/>
          <w:sz w:val="22"/>
          <w:szCs w:val="22"/>
        </w:rPr>
        <w:t xml:space="preserve"> </w:t>
      </w:r>
      <w:r w:rsidRPr="009116E6">
        <w:rPr>
          <w:noProof/>
          <w:color w:val="000000"/>
          <w:sz w:val="22"/>
          <w:szCs w:val="22"/>
        </w:rPr>
        <w:t>tādu</w:t>
      </w:r>
      <w:r w:rsidRPr="009116E6">
        <w:rPr>
          <w:noProof/>
          <w:color w:val="000000"/>
          <w:spacing w:val="26"/>
          <w:sz w:val="22"/>
          <w:szCs w:val="22"/>
        </w:rPr>
        <w:t xml:space="preserve"> </w:t>
      </w:r>
      <w:r w:rsidRPr="009116E6">
        <w:rPr>
          <w:noProof/>
          <w:color w:val="000000"/>
          <w:spacing w:val="-1"/>
          <w:sz w:val="22"/>
          <w:szCs w:val="22"/>
        </w:rPr>
        <w:t>a</w:t>
      </w:r>
      <w:r w:rsidRPr="009116E6">
        <w:rPr>
          <w:noProof/>
          <w:color w:val="000000"/>
          <w:sz w:val="22"/>
          <w:szCs w:val="22"/>
        </w:rPr>
        <w:t>pstākļu,</w:t>
      </w:r>
      <w:r w:rsidRPr="009116E6">
        <w:rPr>
          <w:noProof/>
          <w:color w:val="000000"/>
          <w:spacing w:val="26"/>
          <w:sz w:val="22"/>
          <w:szCs w:val="22"/>
        </w:rPr>
        <w:t xml:space="preserve"> </w:t>
      </w:r>
      <w:r w:rsidRPr="009116E6">
        <w:rPr>
          <w:noProof/>
          <w:color w:val="000000"/>
          <w:sz w:val="22"/>
          <w:szCs w:val="22"/>
        </w:rPr>
        <w:t>kuri</w:t>
      </w:r>
      <w:r w:rsidRPr="009116E6">
        <w:rPr>
          <w:noProof/>
          <w:color w:val="000000"/>
          <w:spacing w:val="26"/>
          <w:sz w:val="22"/>
          <w:szCs w:val="22"/>
        </w:rPr>
        <w:t xml:space="preserve"> </w:t>
      </w:r>
      <w:r w:rsidRPr="009116E6">
        <w:rPr>
          <w:noProof/>
          <w:color w:val="000000"/>
          <w:sz w:val="22"/>
          <w:szCs w:val="22"/>
        </w:rPr>
        <w:t>l</w:t>
      </w:r>
      <w:r w:rsidRPr="009116E6">
        <w:rPr>
          <w:noProof/>
          <w:color w:val="000000"/>
          <w:spacing w:val="1"/>
          <w:sz w:val="22"/>
          <w:szCs w:val="22"/>
        </w:rPr>
        <w:t>ie</w:t>
      </w:r>
      <w:r w:rsidRPr="009116E6">
        <w:rPr>
          <w:noProof/>
          <w:color w:val="000000"/>
          <w:spacing w:val="-2"/>
          <w:sz w:val="22"/>
          <w:szCs w:val="22"/>
        </w:rPr>
        <w:t>g</w:t>
      </w:r>
      <w:r w:rsidRPr="009116E6">
        <w:rPr>
          <w:noProof/>
          <w:color w:val="000000"/>
          <w:spacing w:val="3"/>
          <w:sz w:val="22"/>
          <w:szCs w:val="22"/>
        </w:rPr>
        <w:t>t</w:t>
      </w:r>
      <w:r w:rsidRPr="009116E6">
        <w:rPr>
          <w:noProof/>
          <w:color w:val="000000"/>
          <w:sz w:val="22"/>
          <w:szCs w:val="22"/>
        </w:rPr>
        <w:t>u</w:t>
      </w:r>
      <w:r w:rsidRPr="009116E6">
        <w:rPr>
          <w:noProof/>
          <w:color w:val="000000"/>
          <w:spacing w:val="30"/>
          <w:sz w:val="22"/>
          <w:szCs w:val="22"/>
        </w:rPr>
        <w:t xml:space="preserve"> </w:t>
      </w:r>
      <w:r w:rsidRPr="009116E6">
        <w:rPr>
          <w:noProof/>
          <w:color w:val="000000"/>
          <w:sz w:val="22"/>
          <w:szCs w:val="22"/>
        </w:rPr>
        <w:t>mu</w:t>
      </w:r>
      <w:r w:rsidRPr="009116E6">
        <w:rPr>
          <w:noProof/>
          <w:color w:val="000000"/>
          <w:spacing w:val="1"/>
          <w:sz w:val="22"/>
          <w:szCs w:val="22"/>
        </w:rPr>
        <w:t>m</w:t>
      </w:r>
      <w:r w:rsidRPr="009116E6">
        <w:rPr>
          <w:noProof/>
          <w:color w:val="000000"/>
          <w:sz w:val="22"/>
          <w:szCs w:val="22"/>
        </w:rPr>
        <w:t>s</w:t>
      </w:r>
      <w:r w:rsidRPr="009116E6">
        <w:rPr>
          <w:noProof/>
          <w:color w:val="000000"/>
          <w:spacing w:val="27"/>
          <w:sz w:val="22"/>
          <w:szCs w:val="22"/>
        </w:rPr>
        <w:t xml:space="preserve"> </w:t>
      </w:r>
      <w:r w:rsidRPr="009116E6">
        <w:rPr>
          <w:noProof/>
          <w:color w:val="000000"/>
          <w:sz w:val="22"/>
          <w:szCs w:val="22"/>
        </w:rPr>
        <w:t>pied</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ī</w:t>
      </w:r>
      <w:r w:rsidRPr="009116E6">
        <w:rPr>
          <w:noProof/>
          <w:color w:val="000000"/>
          <w:sz w:val="22"/>
          <w:szCs w:val="22"/>
        </w:rPr>
        <w:t>t</w:t>
      </w:r>
      <w:r w:rsidRPr="009116E6">
        <w:rPr>
          <w:noProof/>
          <w:color w:val="000000"/>
          <w:spacing w:val="1"/>
          <w:sz w:val="22"/>
          <w:szCs w:val="22"/>
        </w:rPr>
        <w:t>i</w:t>
      </w:r>
      <w:r w:rsidRPr="009116E6">
        <w:rPr>
          <w:noProof/>
          <w:color w:val="000000"/>
          <w:spacing w:val="-1"/>
          <w:sz w:val="22"/>
          <w:szCs w:val="22"/>
        </w:rPr>
        <w:t>e</w:t>
      </w:r>
      <w:r w:rsidRPr="009116E6">
        <w:rPr>
          <w:noProof/>
          <w:color w:val="000000"/>
          <w:sz w:val="22"/>
          <w:szCs w:val="22"/>
        </w:rPr>
        <w:t>s</w:t>
      </w:r>
      <w:r w:rsidRPr="009116E6">
        <w:rPr>
          <w:noProof/>
          <w:color w:val="000000"/>
          <w:spacing w:val="28"/>
          <w:sz w:val="22"/>
          <w:szCs w:val="22"/>
        </w:rPr>
        <w:t xml:space="preserve"> </w:t>
      </w:r>
      <w:r w:rsidRPr="009116E6">
        <w:rPr>
          <w:noProof/>
          <w:color w:val="000000"/>
          <w:sz w:val="22"/>
          <w:szCs w:val="22"/>
        </w:rPr>
        <w:t>Iepirkumā,</w:t>
      </w:r>
      <w:r w:rsidRPr="009116E6">
        <w:rPr>
          <w:noProof/>
          <w:color w:val="000000"/>
          <w:spacing w:val="26"/>
          <w:sz w:val="22"/>
          <w:szCs w:val="22"/>
        </w:rPr>
        <w:t xml:space="preserve"> </w:t>
      </w:r>
      <w:r w:rsidRPr="009116E6">
        <w:rPr>
          <w:noProof/>
          <w:color w:val="000000"/>
          <w:sz w:val="22"/>
          <w:szCs w:val="22"/>
        </w:rPr>
        <w:t>pi</w:t>
      </w:r>
      <w:r w:rsidRPr="009116E6">
        <w:rPr>
          <w:noProof/>
          <w:color w:val="000000"/>
          <w:spacing w:val="1"/>
          <w:sz w:val="22"/>
          <w:szCs w:val="22"/>
        </w:rPr>
        <w:t>l</w:t>
      </w:r>
      <w:r w:rsidRPr="009116E6">
        <w:rPr>
          <w:noProof/>
          <w:color w:val="000000"/>
          <w:sz w:val="22"/>
          <w:szCs w:val="22"/>
        </w:rPr>
        <w:t xml:space="preserve">dīt </w:t>
      </w:r>
      <w:r w:rsidRPr="009116E6">
        <w:rPr>
          <w:noProof/>
          <w:color w:val="000000"/>
          <w:spacing w:val="-1"/>
          <w:sz w:val="22"/>
          <w:szCs w:val="22"/>
        </w:rPr>
        <w:t>Nolikuma,</w:t>
      </w:r>
      <w:r w:rsidRPr="009116E6">
        <w:rPr>
          <w:noProof/>
          <w:color w:val="000000"/>
          <w:sz w:val="22"/>
          <w:szCs w:val="22"/>
        </w:rPr>
        <w:t xml:space="preserve"> tehnisk</w:t>
      </w:r>
      <w:r w:rsidRPr="009116E6">
        <w:rPr>
          <w:noProof/>
          <w:color w:val="000000"/>
          <w:spacing w:val="-1"/>
          <w:sz w:val="22"/>
          <w:szCs w:val="22"/>
        </w:rPr>
        <w:t>a</w:t>
      </w:r>
      <w:r w:rsidRPr="009116E6">
        <w:rPr>
          <w:noProof/>
          <w:color w:val="000000"/>
          <w:sz w:val="22"/>
          <w:szCs w:val="22"/>
        </w:rPr>
        <w:t>jā</w:t>
      </w:r>
      <w:r w:rsidRPr="009116E6">
        <w:rPr>
          <w:noProof/>
          <w:color w:val="000000"/>
          <w:spacing w:val="1"/>
          <w:sz w:val="22"/>
          <w:szCs w:val="22"/>
        </w:rPr>
        <w:t xml:space="preserve"> </w:t>
      </w:r>
      <w:r w:rsidRPr="009116E6">
        <w:rPr>
          <w:noProof/>
          <w:color w:val="000000"/>
          <w:sz w:val="22"/>
          <w:szCs w:val="22"/>
        </w:rPr>
        <w:t>sp</w:t>
      </w:r>
      <w:r w:rsidRPr="009116E6">
        <w:rPr>
          <w:noProof/>
          <w:color w:val="000000"/>
          <w:spacing w:val="1"/>
          <w:sz w:val="22"/>
          <w:szCs w:val="22"/>
        </w:rPr>
        <w:t>e</w:t>
      </w:r>
      <w:r w:rsidRPr="009116E6">
        <w:rPr>
          <w:noProof/>
          <w:color w:val="000000"/>
          <w:spacing w:val="-1"/>
          <w:sz w:val="22"/>
          <w:szCs w:val="22"/>
        </w:rPr>
        <w:t>c</w:t>
      </w:r>
      <w:r w:rsidRPr="009116E6">
        <w:rPr>
          <w:noProof/>
          <w:color w:val="000000"/>
          <w:sz w:val="22"/>
          <w:szCs w:val="22"/>
        </w:rPr>
        <w:t>ifikā</w:t>
      </w:r>
      <w:r w:rsidRPr="009116E6">
        <w:rPr>
          <w:noProof/>
          <w:color w:val="000000"/>
          <w:spacing w:val="-2"/>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ā no</w:t>
      </w:r>
      <w:r w:rsidRPr="009116E6">
        <w:rPr>
          <w:noProof/>
          <w:color w:val="000000"/>
          <w:spacing w:val="1"/>
          <w:sz w:val="22"/>
          <w:szCs w:val="22"/>
        </w:rPr>
        <w:t>r</w:t>
      </w:r>
      <w:r w:rsidRPr="009116E6">
        <w:rPr>
          <w:noProof/>
          <w:color w:val="000000"/>
          <w:spacing w:val="-1"/>
          <w:sz w:val="22"/>
          <w:szCs w:val="22"/>
        </w:rPr>
        <w:t>ā</w:t>
      </w:r>
      <w:r w:rsidRPr="009116E6">
        <w:rPr>
          <w:noProof/>
          <w:color w:val="000000"/>
          <w:sz w:val="22"/>
          <w:szCs w:val="22"/>
        </w:rPr>
        <w:t>dī</w:t>
      </w:r>
      <w:r w:rsidRPr="009116E6">
        <w:rPr>
          <w:noProof/>
          <w:color w:val="000000"/>
          <w:spacing w:val="1"/>
          <w:sz w:val="22"/>
          <w:szCs w:val="22"/>
        </w:rPr>
        <w:t>t</w:t>
      </w:r>
      <w:r w:rsidRPr="009116E6">
        <w:rPr>
          <w:noProof/>
          <w:color w:val="000000"/>
          <w:spacing w:val="-1"/>
          <w:sz w:val="22"/>
          <w:szCs w:val="22"/>
        </w:rPr>
        <w:t>ā</w:t>
      </w:r>
      <w:r w:rsidRPr="009116E6">
        <w:rPr>
          <w:noProof/>
          <w:color w:val="000000"/>
          <w:sz w:val="22"/>
          <w:szCs w:val="22"/>
        </w:rPr>
        <w:t>s</w:t>
      </w:r>
      <w:r w:rsidRPr="009116E6">
        <w:rPr>
          <w:noProof/>
          <w:color w:val="000000"/>
          <w:spacing w:val="1"/>
          <w:sz w:val="22"/>
          <w:szCs w:val="22"/>
        </w:rPr>
        <w:t xml:space="preserve"> </w:t>
      </w:r>
      <w:r w:rsidRPr="009116E6">
        <w:rPr>
          <w:noProof/>
          <w:color w:val="000000"/>
          <w:sz w:val="22"/>
          <w:szCs w:val="22"/>
        </w:rPr>
        <w:t>p</w:t>
      </w:r>
      <w:r w:rsidRPr="009116E6">
        <w:rPr>
          <w:noProof/>
          <w:color w:val="000000"/>
          <w:spacing w:val="-1"/>
          <w:sz w:val="22"/>
          <w:szCs w:val="22"/>
        </w:rPr>
        <w:t>ra</w:t>
      </w:r>
      <w:r w:rsidRPr="009116E6">
        <w:rPr>
          <w:noProof/>
          <w:color w:val="000000"/>
          <w:spacing w:val="2"/>
          <w:sz w:val="22"/>
          <w:szCs w:val="22"/>
        </w:rPr>
        <w:t>s</w:t>
      </w:r>
      <w:r w:rsidRPr="009116E6">
        <w:rPr>
          <w:noProof/>
          <w:color w:val="000000"/>
          <w:sz w:val="22"/>
          <w:szCs w:val="22"/>
        </w:rPr>
        <w:t>ības</w:t>
      </w:r>
      <w:r w:rsidRPr="009116E6">
        <w:rPr>
          <w:noProof/>
          <w:color w:val="000000"/>
          <w:spacing w:val="3"/>
          <w:sz w:val="22"/>
          <w:szCs w:val="22"/>
        </w:rPr>
        <w:t xml:space="preserve"> </w:t>
      </w:r>
      <w:r w:rsidRPr="009116E6">
        <w:rPr>
          <w:noProof/>
          <w:color w:val="000000"/>
          <w:sz w:val="22"/>
          <w:szCs w:val="22"/>
        </w:rPr>
        <w:t>un</w:t>
      </w:r>
      <w:r w:rsidRPr="009116E6">
        <w:rPr>
          <w:noProof/>
          <w:color w:val="000000"/>
          <w:spacing w:val="1"/>
          <w:sz w:val="22"/>
          <w:szCs w:val="22"/>
        </w:rPr>
        <w:t xml:space="preserve"> </w:t>
      </w:r>
      <w:r w:rsidRPr="009116E6">
        <w:rPr>
          <w:noProof/>
          <w:color w:val="000000"/>
          <w:sz w:val="22"/>
          <w:szCs w:val="22"/>
        </w:rPr>
        <w:t>veikt iepirkuma priekšmetā iekļautos darbus.</w:t>
      </w:r>
    </w:p>
    <w:p w14:paraId="7BB0BFB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Līguma slēgšanas tiesību piešķiršanas gadījumā mums būs pieejams iepirkuma līguma sekmīgai izpildei nepieciešamais tehniskais aprīkojums un resursi.</w:t>
      </w:r>
    </w:p>
    <w:p w14:paraId="46B6BC8C"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ee</w:t>
      </w:r>
      <w:r w:rsidRPr="009116E6">
        <w:rPr>
          <w:noProof/>
          <w:color w:val="000000"/>
          <w:spacing w:val="2"/>
          <w:sz w:val="22"/>
          <w:szCs w:val="22"/>
        </w:rPr>
        <w:t>s</w:t>
      </w:r>
      <w:r w:rsidRPr="009116E6">
        <w:rPr>
          <w:noProof/>
          <w:color w:val="000000"/>
          <w:spacing w:val="-1"/>
          <w:sz w:val="22"/>
          <w:szCs w:val="22"/>
        </w:rPr>
        <w:t>a</w:t>
      </w:r>
      <w:r w:rsidRPr="009116E6">
        <w:rPr>
          <w:noProof/>
          <w:color w:val="000000"/>
          <w:sz w:val="22"/>
          <w:szCs w:val="22"/>
        </w:rPr>
        <w:t>m</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k</w:t>
      </w:r>
      <w:r w:rsidRPr="009116E6">
        <w:rPr>
          <w:noProof/>
          <w:color w:val="000000"/>
          <w:spacing w:val="-1"/>
          <w:sz w:val="22"/>
          <w:szCs w:val="22"/>
        </w:rPr>
        <w:t>ā</w:t>
      </w:r>
      <w:r w:rsidRPr="009116E6">
        <w:rPr>
          <w:noProof/>
          <w:color w:val="000000"/>
          <w:sz w:val="22"/>
          <w:szCs w:val="22"/>
        </w:rPr>
        <w:t>dā</w:t>
      </w:r>
      <w:r w:rsidRPr="009116E6">
        <w:rPr>
          <w:noProof/>
          <w:color w:val="000000"/>
          <w:spacing w:val="13"/>
          <w:sz w:val="22"/>
          <w:szCs w:val="22"/>
        </w:rPr>
        <w:t xml:space="preserve"> </w:t>
      </w:r>
      <w:r w:rsidRPr="009116E6">
        <w:rPr>
          <w:noProof/>
          <w:color w:val="000000"/>
          <w:sz w:val="22"/>
          <w:szCs w:val="22"/>
        </w:rPr>
        <w:t>v</w:t>
      </w:r>
      <w:r w:rsidRPr="009116E6">
        <w:rPr>
          <w:noProof/>
          <w:color w:val="000000"/>
          <w:spacing w:val="-1"/>
          <w:sz w:val="22"/>
          <w:szCs w:val="22"/>
        </w:rPr>
        <w:t>e</w:t>
      </w:r>
      <w:r w:rsidRPr="009116E6">
        <w:rPr>
          <w:noProof/>
          <w:color w:val="000000"/>
          <w:sz w:val="22"/>
          <w:szCs w:val="22"/>
        </w:rPr>
        <w:t>idā</w:t>
      </w:r>
      <w:r w:rsidRPr="009116E6">
        <w:rPr>
          <w:noProof/>
          <w:color w:val="000000"/>
          <w:spacing w:val="14"/>
          <w:sz w:val="22"/>
          <w:szCs w:val="22"/>
        </w:rPr>
        <w:t xml:space="preserve"> </w:t>
      </w:r>
      <w:r w:rsidRPr="009116E6">
        <w:rPr>
          <w:noProof/>
          <w:color w:val="000000"/>
          <w:sz w:val="22"/>
          <w:szCs w:val="22"/>
        </w:rPr>
        <w:t>ieinte</w:t>
      </w:r>
      <w:r w:rsidRPr="009116E6">
        <w:rPr>
          <w:noProof/>
          <w:color w:val="000000"/>
          <w:spacing w:val="1"/>
          <w:sz w:val="22"/>
          <w:szCs w:val="22"/>
        </w:rPr>
        <w:t>re</w:t>
      </w:r>
      <w:r w:rsidRPr="009116E6">
        <w:rPr>
          <w:noProof/>
          <w:color w:val="000000"/>
          <w:sz w:val="22"/>
          <w:szCs w:val="22"/>
        </w:rPr>
        <w:t>s</w:t>
      </w:r>
      <w:r w:rsidRPr="009116E6">
        <w:rPr>
          <w:noProof/>
          <w:color w:val="000000"/>
          <w:spacing w:val="-1"/>
          <w:sz w:val="22"/>
          <w:szCs w:val="22"/>
        </w:rPr>
        <w:t>ē</w:t>
      </w:r>
      <w:r w:rsidRPr="009116E6">
        <w:rPr>
          <w:noProof/>
          <w:color w:val="000000"/>
          <w:sz w:val="22"/>
          <w:szCs w:val="22"/>
        </w:rPr>
        <w:t>ti</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vienā</w:t>
      </w:r>
      <w:r w:rsidRPr="009116E6">
        <w:rPr>
          <w:noProof/>
          <w:color w:val="000000"/>
          <w:spacing w:val="13"/>
          <w:sz w:val="22"/>
          <w:szCs w:val="22"/>
        </w:rPr>
        <w:t xml:space="preserve"> </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t</w:t>
      </w:r>
      <w:r w:rsidRPr="009116E6">
        <w:rPr>
          <w:noProof/>
          <w:color w:val="000000"/>
          <w:sz w:val="22"/>
          <w:szCs w:val="22"/>
        </w:rPr>
        <w:t>ā</w:t>
      </w:r>
      <w:r w:rsidRPr="009116E6">
        <w:rPr>
          <w:noProof/>
          <w:color w:val="000000"/>
          <w:spacing w:val="13"/>
          <w:sz w:val="22"/>
          <w:szCs w:val="22"/>
        </w:rPr>
        <w:t xml:space="preserve"> </w:t>
      </w:r>
      <w:r w:rsidRPr="009116E6">
        <w:rPr>
          <w:noProof/>
          <w:color w:val="000000"/>
          <w:sz w:val="22"/>
          <w:szCs w:val="22"/>
        </w:rPr>
        <w:t>pied</w:t>
      </w:r>
      <w:r w:rsidRPr="009116E6">
        <w:rPr>
          <w:noProof/>
          <w:color w:val="000000"/>
          <w:spacing w:val="-1"/>
          <w:sz w:val="22"/>
          <w:szCs w:val="22"/>
        </w:rPr>
        <w:t>ā</w:t>
      </w:r>
      <w:r w:rsidRPr="009116E6">
        <w:rPr>
          <w:noProof/>
          <w:color w:val="000000"/>
          <w:sz w:val="22"/>
          <w:szCs w:val="22"/>
        </w:rPr>
        <w:t>v</w:t>
      </w:r>
      <w:r w:rsidRPr="009116E6">
        <w:rPr>
          <w:noProof/>
          <w:color w:val="000000"/>
          <w:spacing w:val="1"/>
          <w:sz w:val="22"/>
          <w:szCs w:val="22"/>
        </w:rPr>
        <w:t>ā</w:t>
      </w:r>
      <w:r w:rsidRPr="009116E6">
        <w:rPr>
          <w:noProof/>
          <w:color w:val="000000"/>
          <w:sz w:val="22"/>
          <w:szCs w:val="22"/>
        </w:rPr>
        <w:t>ju</w:t>
      </w:r>
      <w:r w:rsidRPr="009116E6">
        <w:rPr>
          <w:noProof/>
          <w:color w:val="000000"/>
          <w:spacing w:val="1"/>
          <w:sz w:val="22"/>
          <w:szCs w:val="22"/>
        </w:rPr>
        <w:t>m</w:t>
      </w:r>
      <w:r w:rsidRPr="009116E6">
        <w:rPr>
          <w:noProof/>
          <w:color w:val="000000"/>
          <w:spacing w:val="-1"/>
          <w:sz w:val="22"/>
          <w:szCs w:val="22"/>
        </w:rPr>
        <w:t>ā</w:t>
      </w:r>
      <w:r w:rsidRPr="009116E6">
        <w:rPr>
          <w:noProof/>
          <w:color w:val="000000"/>
          <w:sz w:val="22"/>
          <w:szCs w:val="22"/>
        </w:rPr>
        <w:t>,</w:t>
      </w:r>
      <w:r w:rsidRPr="009116E6">
        <w:rPr>
          <w:noProof/>
          <w:color w:val="000000"/>
          <w:spacing w:val="14"/>
          <w:sz w:val="22"/>
          <w:szCs w:val="22"/>
        </w:rPr>
        <w:t xml:space="preserve"> </w:t>
      </w:r>
      <w:r w:rsidRPr="009116E6">
        <w:rPr>
          <w:noProof/>
          <w:color w:val="000000"/>
          <w:sz w:val="22"/>
          <w:szCs w:val="22"/>
        </w:rPr>
        <w:t>k</w:t>
      </w:r>
      <w:r w:rsidRPr="009116E6">
        <w:rPr>
          <w:noProof/>
          <w:color w:val="000000"/>
          <w:spacing w:val="-1"/>
          <w:sz w:val="22"/>
          <w:szCs w:val="22"/>
        </w:rPr>
        <w:t>a</w:t>
      </w:r>
      <w:r w:rsidRPr="009116E6">
        <w:rPr>
          <w:noProof/>
          <w:color w:val="000000"/>
          <w:sz w:val="22"/>
          <w:szCs w:val="22"/>
        </w:rPr>
        <w:t>s</w:t>
      </w:r>
      <w:r w:rsidRPr="009116E6">
        <w:rPr>
          <w:noProof/>
          <w:color w:val="000000"/>
          <w:spacing w:val="14"/>
          <w:sz w:val="22"/>
          <w:szCs w:val="22"/>
        </w:rPr>
        <w:t xml:space="preserve"> </w:t>
      </w:r>
      <w:r w:rsidRPr="009116E6">
        <w:rPr>
          <w:noProof/>
          <w:color w:val="000000"/>
          <w:sz w:val="22"/>
          <w:szCs w:val="22"/>
        </w:rPr>
        <w:t>iesni</w:t>
      </w:r>
      <w:r w:rsidRPr="009116E6">
        <w:rPr>
          <w:noProof/>
          <w:color w:val="000000"/>
          <w:spacing w:val="-1"/>
          <w:sz w:val="22"/>
          <w:szCs w:val="22"/>
        </w:rPr>
        <w:t>e</w:t>
      </w:r>
      <w:r w:rsidRPr="009116E6">
        <w:rPr>
          <w:noProof/>
          <w:color w:val="000000"/>
          <w:spacing w:val="-2"/>
          <w:sz w:val="22"/>
          <w:szCs w:val="22"/>
        </w:rPr>
        <w:t>g</w:t>
      </w:r>
      <w:r w:rsidRPr="009116E6">
        <w:rPr>
          <w:noProof/>
          <w:color w:val="000000"/>
          <w:spacing w:val="7"/>
          <w:sz w:val="22"/>
          <w:szCs w:val="22"/>
        </w:rPr>
        <w:t>t</w:t>
      </w:r>
      <w:r w:rsidRPr="009116E6">
        <w:rPr>
          <w:noProof/>
          <w:color w:val="000000"/>
          <w:sz w:val="22"/>
          <w:szCs w:val="22"/>
        </w:rPr>
        <w:t xml:space="preserve">s </w:t>
      </w:r>
      <w:r w:rsidRPr="009116E6">
        <w:rPr>
          <w:noProof/>
          <w:color w:val="000000"/>
          <w:spacing w:val="-1"/>
          <w:sz w:val="22"/>
          <w:szCs w:val="22"/>
        </w:rPr>
        <w:t xml:space="preserve">Iepirkumā </w:t>
      </w:r>
      <w:r w:rsidRPr="009116E6">
        <w:rPr>
          <w:noProof/>
          <w:color w:val="000000"/>
          <w:sz w:val="22"/>
          <w:szCs w:val="22"/>
        </w:rPr>
        <w:t>un sni</w:t>
      </w:r>
      <w:r w:rsidRPr="009116E6">
        <w:rPr>
          <w:noProof/>
          <w:color w:val="000000"/>
          <w:spacing w:val="1"/>
          <w:sz w:val="22"/>
          <w:szCs w:val="22"/>
        </w:rPr>
        <w:t>e</w:t>
      </w:r>
      <w:r w:rsidRPr="009116E6">
        <w:rPr>
          <w:noProof/>
          <w:color w:val="000000"/>
          <w:sz w:val="22"/>
          <w:szCs w:val="22"/>
        </w:rPr>
        <w:t>d</w:t>
      </w:r>
      <w:r w:rsidRPr="009116E6">
        <w:rPr>
          <w:noProof/>
          <w:color w:val="000000"/>
          <w:spacing w:val="1"/>
          <w:sz w:val="22"/>
          <w:szCs w:val="22"/>
        </w:rPr>
        <w:t>z</w:t>
      </w:r>
      <w:r w:rsidRPr="009116E6">
        <w:rPr>
          <w:noProof/>
          <w:color w:val="000000"/>
          <w:spacing w:val="-1"/>
          <w:sz w:val="22"/>
          <w:szCs w:val="22"/>
        </w:rPr>
        <w:t>a</w:t>
      </w:r>
      <w:r w:rsidRPr="009116E6">
        <w:rPr>
          <w:noProof/>
          <w:color w:val="000000"/>
          <w:sz w:val="22"/>
          <w:szCs w:val="22"/>
        </w:rPr>
        <w:t>m patiesu info</w:t>
      </w:r>
      <w:r w:rsidRPr="009116E6">
        <w:rPr>
          <w:noProof/>
          <w:color w:val="000000"/>
          <w:spacing w:val="-1"/>
          <w:sz w:val="22"/>
          <w:szCs w:val="22"/>
        </w:rPr>
        <w:t>r</w:t>
      </w:r>
      <w:r w:rsidRPr="009116E6">
        <w:rPr>
          <w:noProof/>
          <w:color w:val="000000"/>
          <w:sz w:val="22"/>
          <w:szCs w:val="22"/>
        </w:rPr>
        <w:t>mā</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u sa</w:t>
      </w:r>
      <w:r w:rsidRPr="009116E6">
        <w:rPr>
          <w:noProof/>
          <w:color w:val="000000"/>
          <w:spacing w:val="-1"/>
          <w:sz w:val="22"/>
          <w:szCs w:val="22"/>
        </w:rPr>
        <w:t>va</w:t>
      </w:r>
      <w:r w:rsidRPr="009116E6">
        <w:rPr>
          <w:noProof/>
          <w:color w:val="000000"/>
          <w:sz w:val="22"/>
          <w:szCs w:val="22"/>
        </w:rPr>
        <w:t>s kv</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i</w:t>
      </w:r>
      <w:r w:rsidRPr="009116E6">
        <w:rPr>
          <w:noProof/>
          <w:color w:val="000000"/>
          <w:sz w:val="22"/>
          <w:szCs w:val="22"/>
        </w:rPr>
        <w:t>fik</w:t>
      </w:r>
      <w:r w:rsidRPr="009116E6">
        <w:rPr>
          <w:noProof/>
          <w:color w:val="000000"/>
          <w:spacing w:val="-1"/>
          <w:sz w:val="22"/>
          <w:szCs w:val="22"/>
        </w:rPr>
        <w:t>āc</w:t>
      </w:r>
      <w:r w:rsidRPr="009116E6">
        <w:rPr>
          <w:noProof/>
          <w:color w:val="000000"/>
          <w:sz w:val="22"/>
          <w:szCs w:val="22"/>
        </w:rPr>
        <w:t>i</w:t>
      </w:r>
      <w:r w:rsidRPr="009116E6">
        <w:rPr>
          <w:noProof/>
          <w:color w:val="000000"/>
          <w:spacing w:val="1"/>
          <w:sz w:val="22"/>
          <w:szCs w:val="22"/>
        </w:rPr>
        <w:t>j</w:t>
      </w:r>
      <w:r w:rsidRPr="009116E6">
        <w:rPr>
          <w:noProof/>
          <w:color w:val="000000"/>
          <w:spacing w:val="-1"/>
          <w:sz w:val="22"/>
          <w:szCs w:val="22"/>
        </w:rPr>
        <w:t>a</w:t>
      </w:r>
      <w:r w:rsidRPr="009116E6">
        <w:rPr>
          <w:noProof/>
          <w:color w:val="000000"/>
          <w:sz w:val="22"/>
          <w:szCs w:val="22"/>
        </w:rPr>
        <w:t>s no</w:t>
      </w:r>
      <w:r w:rsidRPr="009116E6">
        <w:rPr>
          <w:noProof/>
          <w:color w:val="000000"/>
          <w:spacing w:val="2"/>
          <w:sz w:val="22"/>
          <w:szCs w:val="22"/>
        </w:rPr>
        <w:t>v</w:t>
      </w:r>
      <w:r w:rsidRPr="009116E6">
        <w:rPr>
          <w:noProof/>
          <w:color w:val="000000"/>
          <w:spacing w:val="-1"/>
          <w:sz w:val="22"/>
          <w:szCs w:val="22"/>
        </w:rPr>
        <w:t>ē</w:t>
      </w:r>
      <w:r w:rsidRPr="009116E6">
        <w:rPr>
          <w:noProof/>
          <w:color w:val="000000"/>
          <w:sz w:val="22"/>
          <w:szCs w:val="22"/>
        </w:rPr>
        <w:t>rt</w:t>
      </w:r>
      <w:r w:rsidRPr="009116E6">
        <w:rPr>
          <w:noProof/>
          <w:color w:val="000000"/>
          <w:spacing w:val="-1"/>
          <w:sz w:val="22"/>
          <w:szCs w:val="22"/>
        </w:rPr>
        <w:t>ē</w:t>
      </w:r>
      <w:r w:rsidRPr="009116E6">
        <w:rPr>
          <w:noProof/>
          <w:color w:val="000000"/>
          <w:sz w:val="22"/>
          <w:szCs w:val="22"/>
        </w:rPr>
        <w:t>š</w:t>
      </w:r>
      <w:r w:rsidRPr="009116E6">
        <w:rPr>
          <w:noProof/>
          <w:color w:val="000000"/>
          <w:spacing w:val="-1"/>
          <w:sz w:val="22"/>
          <w:szCs w:val="22"/>
        </w:rPr>
        <w:t>a</w:t>
      </w:r>
      <w:r w:rsidRPr="009116E6">
        <w:rPr>
          <w:noProof/>
          <w:color w:val="000000"/>
          <w:spacing w:val="2"/>
          <w:sz w:val="22"/>
          <w:szCs w:val="22"/>
        </w:rPr>
        <w:t>n</w:t>
      </w:r>
      <w:r w:rsidRPr="009116E6">
        <w:rPr>
          <w:noProof/>
          <w:color w:val="000000"/>
          <w:spacing w:val="-1"/>
          <w:sz w:val="22"/>
          <w:szCs w:val="22"/>
        </w:rPr>
        <w:t>a</w:t>
      </w:r>
      <w:r w:rsidRPr="009116E6">
        <w:rPr>
          <w:noProof/>
          <w:color w:val="000000"/>
          <w:sz w:val="22"/>
          <w:szCs w:val="22"/>
        </w:rPr>
        <w:t>i.</w:t>
      </w:r>
    </w:p>
    <w:p w14:paraId="6B6C1934" w14:textId="625169DC"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Finanšu piedāvājumā norādītie vienības izcenojumi Nolikuma </w:t>
      </w:r>
      <w:r w:rsidR="00E53149">
        <w:rPr>
          <w:noProof/>
          <w:sz w:val="22"/>
          <w:szCs w:val="22"/>
        </w:rPr>
        <w:t>3</w:t>
      </w:r>
      <w:r w:rsidRPr="009116E6">
        <w:rPr>
          <w:noProof/>
          <w:sz w:val="22"/>
          <w:szCs w:val="22"/>
        </w:rPr>
        <w:t xml:space="preserve"> pielikumā ir nemainīgi visā Līguma darbības laikā, neatkarīgi no pakalpojuma izpildes vietas un citiem aspektiem.</w:t>
      </w:r>
    </w:p>
    <w:p w14:paraId="2D0FD1A2"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Informācija par piegādātāju apvienības dalībniekiem (gadījumā, ja pretendents ir piegādātāju apvienība) – personas, kuras veido piegādātāju apvienību (nosaukums, reģ. Nr. jur. adrese):___________________________.</w:t>
      </w:r>
    </w:p>
    <w:p w14:paraId="52EA038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Nav tādu apstākļu, kuri liegtu piedalīties Iepirkumā un pildīt Iepirkuma nolikumā norādītās prasības.</w:t>
      </w:r>
    </w:p>
    <w:p w14:paraId="23CA2C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597C7C"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0969BA"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29E5C1" w14:textId="77777777" w:rsidR="009116E6" w:rsidRPr="009116E6" w:rsidRDefault="009116E6" w:rsidP="009116E6">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9116E6" w14:paraId="55333B99" w14:textId="77777777" w:rsidTr="005D2C63">
        <w:tc>
          <w:tcPr>
            <w:tcW w:w="5000" w:type="pct"/>
            <w:tcBorders>
              <w:top w:val="nil"/>
              <w:left w:val="nil"/>
              <w:bottom w:val="single" w:sz="4" w:space="0" w:color="auto"/>
              <w:right w:val="nil"/>
            </w:tcBorders>
          </w:tcPr>
          <w:p w14:paraId="175FE725" w14:textId="77777777" w:rsidR="009116E6" w:rsidRPr="009116E6" w:rsidRDefault="009116E6" w:rsidP="009116E6">
            <w:pPr>
              <w:spacing w:line="259" w:lineRule="auto"/>
              <w:jc w:val="center"/>
              <w:rPr>
                <w:rFonts w:eastAsia="Calibri"/>
                <w:sz w:val="22"/>
                <w:szCs w:val="22"/>
                <w:lang w:eastAsia="en-US"/>
              </w:rPr>
            </w:pPr>
          </w:p>
        </w:tc>
      </w:tr>
      <w:tr w:rsidR="009116E6" w:rsidRPr="009116E6" w14:paraId="07319396" w14:textId="77777777" w:rsidTr="005D2C63">
        <w:tc>
          <w:tcPr>
            <w:tcW w:w="5000" w:type="pct"/>
            <w:tcBorders>
              <w:top w:val="single" w:sz="4" w:space="0" w:color="auto"/>
              <w:left w:val="nil"/>
              <w:bottom w:val="nil"/>
              <w:right w:val="nil"/>
            </w:tcBorders>
            <w:hideMark/>
          </w:tcPr>
          <w:p w14:paraId="29824F86" w14:textId="77777777" w:rsidR="009116E6" w:rsidRPr="009116E6" w:rsidRDefault="009116E6" w:rsidP="009116E6">
            <w:pPr>
              <w:spacing w:line="259" w:lineRule="auto"/>
              <w:jc w:val="center"/>
              <w:rPr>
                <w:rFonts w:eastAsia="Calibri"/>
                <w:i/>
                <w:sz w:val="22"/>
                <w:szCs w:val="22"/>
                <w:lang w:eastAsia="en-US"/>
              </w:rPr>
            </w:pPr>
            <w:r w:rsidRPr="009116E6">
              <w:rPr>
                <w:rFonts w:eastAsia="Calibri"/>
                <w:i/>
                <w:sz w:val="22"/>
                <w:szCs w:val="22"/>
                <w:lang w:eastAsia="en-US"/>
              </w:rPr>
              <w:t>Pretendenta likumiskā vai pilnvarotā pārstāvja amats, vārds, uzvārds un paraksts* un datums*</w:t>
            </w:r>
          </w:p>
        </w:tc>
      </w:tr>
    </w:tbl>
    <w:p w14:paraId="13F7950C" w14:textId="77777777" w:rsidR="009116E6" w:rsidRPr="009116E6" w:rsidRDefault="009116E6" w:rsidP="009116E6">
      <w:pPr>
        <w:spacing w:line="259" w:lineRule="auto"/>
        <w:jc w:val="center"/>
        <w:rPr>
          <w:rFonts w:eastAsia="Calibri"/>
          <w:b/>
          <w:bCs/>
          <w:sz w:val="22"/>
          <w:szCs w:val="22"/>
          <w:lang w:eastAsia="en-US"/>
        </w:rPr>
      </w:pPr>
    </w:p>
    <w:bookmarkEnd w:id="21"/>
    <w:p w14:paraId="71B86E79" w14:textId="57231184" w:rsidR="009116E6" w:rsidRPr="009116E6" w:rsidRDefault="009116E6" w:rsidP="704AEAAE">
      <w:pPr>
        <w:tabs>
          <w:tab w:val="left" w:pos="426"/>
          <w:tab w:val="left" w:pos="709"/>
        </w:tabs>
        <w:spacing w:line="259" w:lineRule="auto"/>
        <w:jc w:val="both"/>
        <w:rPr>
          <w:rFonts w:eastAsia="Calibri"/>
          <w:i/>
          <w:iCs/>
          <w:sz w:val="22"/>
          <w:szCs w:val="22"/>
          <w:lang w:eastAsia="en-US"/>
        </w:rPr>
      </w:pPr>
      <w:r w:rsidRPr="704AEAAE">
        <w:rPr>
          <w:rFonts w:eastAsia="Calibri"/>
          <w:i/>
          <w:iCs/>
          <w:sz w:val="22"/>
          <w:szCs w:val="22"/>
          <w:lang w:eastAsia="en-US"/>
        </w:rPr>
        <w:t>*Rekvizītus “paraksts” un “datums” neaizpilda, ja dokuments parakstīts elektroniski ar drošu elektronisko parakstu un satur laika zīmogu</w:t>
      </w:r>
    </w:p>
    <w:p w14:paraId="42A14BD3" w14:textId="77777777" w:rsidR="008F4280" w:rsidRDefault="008F4280" w:rsidP="004C3CE9">
      <w:pPr>
        <w:rPr>
          <w:bCs/>
          <w:sz w:val="22"/>
          <w:szCs w:val="22"/>
        </w:rPr>
      </w:pPr>
    </w:p>
    <w:p w14:paraId="67516C1C" w14:textId="77777777" w:rsidR="00F40DFB" w:rsidRDefault="00F40DFB" w:rsidP="004C3CE9">
      <w:pPr>
        <w:rPr>
          <w:bCs/>
          <w:sz w:val="22"/>
          <w:szCs w:val="22"/>
        </w:rPr>
      </w:pPr>
    </w:p>
    <w:p w14:paraId="4AD268AE" w14:textId="77777777" w:rsidR="00F40DFB" w:rsidRDefault="00F40DFB" w:rsidP="004C3CE9">
      <w:pPr>
        <w:rPr>
          <w:bCs/>
          <w:sz w:val="22"/>
          <w:szCs w:val="22"/>
        </w:rPr>
      </w:pPr>
    </w:p>
    <w:p w14:paraId="6D76643A" w14:textId="77777777" w:rsidR="00F40DFB" w:rsidRDefault="00F40DFB" w:rsidP="004C3CE9">
      <w:pPr>
        <w:rPr>
          <w:bCs/>
          <w:sz w:val="22"/>
          <w:szCs w:val="22"/>
        </w:rPr>
      </w:pPr>
    </w:p>
    <w:p w14:paraId="26548DDD" w14:textId="77777777" w:rsidR="00171430" w:rsidRDefault="00171430" w:rsidP="006F28DE">
      <w:pPr>
        <w:jc w:val="center"/>
        <w:rPr>
          <w:bCs/>
          <w:sz w:val="22"/>
          <w:szCs w:val="22"/>
        </w:rPr>
      </w:pPr>
    </w:p>
    <w:p w14:paraId="50C2D35B" w14:textId="2D96ABF8" w:rsidR="007B393B" w:rsidRPr="00453B3A" w:rsidRDefault="000961F1" w:rsidP="007B393B">
      <w:pPr>
        <w:widowControl w:val="0"/>
        <w:autoSpaceDE w:val="0"/>
        <w:autoSpaceDN w:val="0"/>
        <w:adjustRightInd w:val="0"/>
        <w:spacing w:before="66"/>
        <w:jc w:val="right"/>
        <w:rPr>
          <w:i/>
          <w:iCs/>
          <w:sz w:val="22"/>
          <w:szCs w:val="22"/>
        </w:rPr>
      </w:pPr>
      <w:bookmarkStart w:id="25" w:name="_Hlk146874453"/>
      <w:r>
        <w:rPr>
          <w:i/>
          <w:iCs/>
          <w:sz w:val="22"/>
          <w:szCs w:val="22"/>
        </w:rPr>
        <w:lastRenderedPageBreak/>
        <w:t>2</w:t>
      </w:r>
      <w:r w:rsidR="00226FFB" w:rsidRPr="00363A99">
        <w:rPr>
          <w:i/>
          <w:iCs/>
          <w:sz w:val="22"/>
          <w:szCs w:val="22"/>
        </w:rPr>
        <w:t>.1. pieliku</w:t>
      </w:r>
      <w:r w:rsidR="00226FFB" w:rsidRPr="00363A99">
        <w:rPr>
          <w:i/>
          <w:iCs/>
          <w:spacing w:val="1"/>
          <w:sz w:val="22"/>
          <w:szCs w:val="22"/>
        </w:rPr>
        <w:t>m</w:t>
      </w:r>
      <w:r w:rsidR="00226FFB" w:rsidRPr="00363A99">
        <w:rPr>
          <w:i/>
          <w:iCs/>
          <w:sz w:val="22"/>
          <w:szCs w:val="22"/>
        </w:rPr>
        <w:t>s</w:t>
      </w:r>
    </w:p>
    <w:p w14:paraId="5D33258B" w14:textId="77777777" w:rsidR="007B393B" w:rsidRPr="00453B3A" w:rsidRDefault="00226FFB" w:rsidP="007B393B">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0E343D62" w14:textId="130437BF" w:rsidR="007B393B" w:rsidRPr="00453B3A" w:rsidRDefault="00226FFB" w:rsidP="007B393B">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bookmarkStart w:id="26" w:name="_Hlk146875224"/>
      <w:r w:rsidR="00D677F9">
        <w:rPr>
          <w:bCs/>
          <w:i/>
          <w:iCs/>
          <w:sz w:val="22"/>
          <w:szCs w:val="22"/>
        </w:rPr>
        <w:t>CAIP 202</w:t>
      </w:r>
      <w:r w:rsidR="008F4280">
        <w:rPr>
          <w:bCs/>
          <w:i/>
          <w:iCs/>
          <w:sz w:val="22"/>
          <w:szCs w:val="22"/>
        </w:rPr>
        <w:t>4</w:t>
      </w:r>
      <w:r w:rsidR="00D677F9">
        <w:rPr>
          <w:bCs/>
          <w:i/>
          <w:iCs/>
          <w:sz w:val="22"/>
          <w:szCs w:val="22"/>
        </w:rPr>
        <w:t>/</w:t>
      </w:r>
      <w:bookmarkEnd w:id="26"/>
      <w:r w:rsidR="006C2136">
        <w:rPr>
          <w:bCs/>
          <w:i/>
          <w:iCs/>
          <w:sz w:val="22"/>
          <w:szCs w:val="22"/>
        </w:rPr>
        <w:t>6</w:t>
      </w:r>
      <w:r w:rsidR="002921FE">
        <w:rPr>
          <w:bCs/>
          <w:i/>
          <w:iCs/>
          <w:sz w:val="22"/>
          <w:szCs w:val="22"/>
        </w:rPr>
        <w:t>3</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bookmarkEnd w:id="25"/>
    <w:p w14:paraId="4359838E" w14:textId="77777777" w:rsidR="007B393B" w:rsidRPr="00453B3A" w:rsidRDefault="007B393B" w:rsidP="007B393B">
      <w:pPr>
        <w:widowControl w:val="0"/>
        <w:autoSpaceDE w:val="0"/>
        <w:autoSpaceDN w:val="0"/>
        <w:adjustRightInd w:val="0"/>
        <w:spacing w:line="271" w:lineRule="exact"/>
        <w:jc w:val="right"/>
        <w:rPr>
          <w:position w:val="-1"/>
          <w:sz w:val="22"/>
          <w:szCs w:val="22"/>
        </w:rPr>
      </w:pPr>
    </w:p>
    <w:p w14:paraId="5C18A996" w14:textId="77777777" w:rsidR="007B393B" w:rsidRPr="00453B3A" w:rsidRDefault="007B393B" w:rsidP="007B393B">
      <w:pPr>
        <w:widowControl w:val="0"/>
        <w:autoSpaceDE w:val="0"/>
        <w:autoSpaceDN w:val="0"/>
        <w:adjustRightInd w:val="0"/>
        <w:ind w:firstLine="522"/>
        <w:jc w:val="center"/>
        <w:rPr>
          <w:b/>
          <w:sz w:val="22"/>
          <w:szCs w:val="22"/>
        </w:rPr>
      </w:pPr>
    </w:p>
    <w:p w14:paraId="392ED8E0" w14:textId="77777777" w:rsidR="007B393B" w:rsidRDefault="00226FFB" w:rsidP="007B393B">
      <w:pPr>
        <w:jc w:val="center"/>
        <w:rPr>
          <w:b/>
          <w:bCs/>
          <w:iCs/>
          <w:sz w:val="22"/>
          <w:szCs w:val="22"/>
        </w:rPr>
      </w:pPr>
      <w:r w:rsidRPr="00453B3A">
        <w:rPr>
          <w:b/>
          <w:bCs/>
          <w:iCs/>
          <w:sz w:val="22"/>
          <w:szCs w:val="22"/>
        </w:rPr>
        <w:t xml:space="preserve">INFORMĀCIJA PAR APAKŠUZŅĒMĒJIEM </w:t>
      </w:r>
    </w:p>
    <w:p w14:paraId="5542ED1B" w14:textId="77777777" w:rsidR="001B3CA0" w:rsidRPr="00453B3A" w:rsidRDefault="00226FFB" w:rsidP="001B3CA0">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5D17F698" w14:textId="77777777" w:rsidR="002921FE" w:rsidRPr="003D536A" w:rsidRDefault="002921FE" w:rsidP="002921FE">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1E7027A1" w14:textId="166358B9" w:rsidR="001B3CA0" w:rsidRDefault="00226FFB" w:rsidP="001B3CA0">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F4280">
        <w:rPr>
          <w:bCs/>
          <w:sz w:val="22"/>
          <w:szCs w:val="22"/>
        </w:rPr>
        <w:t>4</w:t>
      </w:r>
      <w:r w:rsidR="00D677F9" w:rsidRPr="00D677F9">
        <w:rPr>
          <w:bCs/>
          <w:sz w:val="22"/>
          <w:szCs w:val="22"/>
        </w:rPr>
        <w:t>/</w:t>
      </w:r>
      <w:r w:rsidR="006C2136">
        <w:rPr>
          <w:bCs/>
          <w:sz w:val="22"/>
          <w:szCs w:val="22"/>
        </w:rPr>
        <w:t>6</w:t>
      </w:r>
      <w:r w:rsidR="002921FE">
        <w:rPr>
          <w:bCs/>
          <w:sz w:val="22"/>
          <w:szCs w:val="22"/>
        </w:rPr>
        <w:t>3</w:t>
      </w:r>
    </w:p>
    <w:p w14:paraId="6692F43F"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4A6A080F" w14:textId="77777777" w:rsidR="00BB78CD" w:rsidRPr="00D677F9" w:rsidRDefault="00BB78CD" w:rsidP="001B3CA0">
      <w:pPr>
        <w:widowControl w:val="0"/>
        <w:autoSpaceDE w:val="0"/>
        <w:autoSpaceDN w:val="0"/>
        <w:adjustRightInd w:val="0"/>
        <w:spacing w:before="16" w:line="260" w:lineRule="exact"/>
        <w:jc w:val="center"/>
        <w:rPr>
          <w:sz w:val="22"/>
          <w:szCs w:val="22"/>
        </w:rPr>
      </w:pPr>
    </w:p>
    <w:p w14:paraId="4FACFE70" w14:textId="77777777" w:rsidR="006A37CF" w:rsidRDefault="006A37CF" w:rsidP="007B393B">
      <w:pPr>
        <w:jc w:val="center"/>
        <w:rPr>
          <w:b/>
          <w:bCs/>
          <w:iCs/>
          <w:sz w:val="22"/>
          <w:szCs w:val="22"/>
        </w:rPr>
      </w:pPr>
    </w:p>
    <w:p w14:paraId="26413293" w14:textId="77777777" w:rsidR="007B393B" w:rsidRPr="00453B3A" w:rsidRDefault="007B393B" w:rsidP="007B393B">
      <w:pPr>
        <w:jc w:val="both"/>
        <w:rPr>
          <w:bCs/>
          <w:iCs/>
          <w:sz w:val="22"/>
          <w:szCs w:val="22"/>
        </w:rPr>
      </w:pPr>
    </w:p>
    <w:p w14:paraId="2E3DFD02" w14:textId="6A82C1EF" w:rsidR="007B393B" w:rsidRPr="002921FE" w:rsidRDefault="5EFFF657" w:rsidP="007B393B">
      <w:pPr>
        <w:widowControl w:val="0"/>
        <w:autoSpaceDE w:val="0"/>
        <w:autoSpaceDN w:val="0"/>
        <w:adjustRightInd w:val="0"/>
        <w:ind w:left="461"/>
        <w:jc w:val="both"/>
        <w:rPr>
          <w:sz w:val="22"/>
          <w:szCs w:val="22"/>
        </w:rPr>
      </w:pPr>
      <w:r w:rsidRPr="00453B3A">
        <w:rPr>
          <w:sz w:val="22"/>
          <w:szCs w:val="22"/>
        </w:rPr>
        <w:t>Informācija par apakšuzņēmējiem</w:t>
      </w:r>
      <w:r w:rsidR="008E6EE3" w:rsidRPr="008E6EE3">
        <w:rPr>
          <w:color w:val="000000"/>
          <w:sz w:val="22"/>
          <w:szCs w:val="22"/>
        </w:rPr>
        <w:t xml:space="preserve"> </w:t>
      </w:r>
      <w:r w:rsidR="008E6EE3" w:rsidRPr="002921FE">
        <w:rPr>
          <w:sz w:val="22"/>
          <w:szCs w:val="22"/>
        </w:rPr>
        <w:t>kuru paredzamā summa ir/pārsniedz 10 000 EUR bez PVN</w:t>
      </w:r>
      <w:r w:rsidRPr="002921FE">
        <w:rPr>
          <w:sz w:val="22"/>
          <w:szCs w:val="22"/>
        </w:rPr>
        <w:t xml:space="preserve"> (ja tādi tiek iesaistīti)</w:t>
      </w:r>
      <w:r w:rsidR="00226FFB" w:rsidRPr="002921FE">
        <w:rPr>
          <w:rStyle w:val="Vresatsauce"/>
          <w:sz w:val="22"/>
          <w:szCs w:val="22"/>
        </w:rPr>
        <w:footnoteReference w:id="13"/>
      </w:r>
      <w:r w:rsidRPr="002921FE">
        <w:rPr>
          <w:sz w:val="22"/>
          <w:szCs w:val="22"/>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E72EC1" w14:paraId="7ED6C3D2" w14:textId="77777777" w:rsidTr="08344E6A">
        <w:tc>
          <w:tcPr>
            <w:tcW w:w="871" w:type="dxa"/>
            <w:vMerge w:val="restart"/>
            <w:shd w:val="clear" w:color="auto" w:fill="D9D9D9" w:themeFill="background1" w:themeFillShade="D9"/>
            <w:vAlign w:val="center"/>
          </w:tcPr>
          <w:p w14:paraId="1B1FF3C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Nr. p</w:t>
            </w:r>
            <w:r w:rsidR="00EB6B3E" w:rsidRPr="00453B3A">
              <w:rPr>
                <w:b/>
                <w:sz w:val="22"/>
                <w:szCs w:val="22"/>
              </w:rPr>
              <w:t>.</w:t>
            </w:r>
            <w:r w:rsidRPr="00453B3A">
              <w:rPr>
                <w:b/>
                <w:sz w:val="22"/>
                <w:szCs w:val="22"/>
              </w:rPr>
              <w:t>k</w:t>
            </w:r>
            <w:r w:rsidR="00EB6B3E" w:rsidRPr="00453B3A">
              <w:rPr>
                <w:b/>
                <w:sz w:val="22"/>
                <w:szCs w:val="22"/>
              </w:rPr>
              <w:t>.</w:t>
            </w:r>
          </w:p>
        </w:tc>
        <w:tc>
          <w:tcPr>
            <w:tcW w:w="4199" w:type="dxa"/>
            <w:gridSpan w:val="3"/>
            <w:shd w:val="clear" w:color="auto" w:fill="D9D9D9" w:themeFill="background1" w:themeFillShade="D9"/>
          </w:tcPr>
          <w:p w14:paraId="33D78F54"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Apakšuzņēmējs:</w:t>
            </w:r>
          </w:p>
        </w:tc>
        <w:tc>
          <w:tcPr>
            <w:tcW w:w="3118" w:type="dxa"/>
            <w:gridSpan w:val="2"/>
            <w:shd w:val="clear" w:color="auto" w:fill="D9D9D9" w:themeFill="background1" w:themeFillShade="D9"/>
            <w:vAlign w:val="center"/>
          </w:tcPr>
          <w:p w14:paraId="6FA25D48"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Izpildei nododamie pakalpojumi:</w:t>
            </w:r>
          </w:p>
        </w:tc>
        <w:tc>
          <w:tcPr>
            <w:tcW w:w="1730" w:type="dxa"/>
            <w:vMerge w:val="restart"/>
            <w:shd w:val="clear" w:color="auto" w:fill="D9D9D9" w:themeFill="background1" w:themeFillShade="D9"/>
          </w:tcPr>
          <w:p w14:paraId="42E19635" w14:textId="77777777" w:rsidR="007B393B" w:rsidRPr="00453B3A" w:rsidRDefault="5EFFF657" w:rsidP="00581906">
            <w:pPr>
              <w:widowControl w:val="0"/>
              <w:autoSpaceDE w:val="0"/>
              <w:autoSpaceDN w:val="0"/>
              <w:adjustRightInd w:val="0"/>
              <w:jc w:val="center"/>
              <w:rPr>
                <w:b/>
                <w:sz w:val="22"/>
                <w:szCs w:val="22"/>
              </w:rPr>
            </w:pPr>
            <w:proofErr w:type="spellStart"/>
            <w:r w:rsidRPr="08344E6A">
              <w:rPr>
                <w:b/>
                <w:bCs/>
                <w:sz w:val="22"/>
                <w:szCs w:val="22"/>
              </w:rPr>
              <w:t>Apakšuzņē</w:t>
            </w:r>
            <w:proofErr w:type="spellEnd"/>
            <w:r w:rsidRPr="08344E6A">
              <w:rPr>
                <w:b/>
                <w:bCs/>
                <w:sz w:val="22"/>
                <w:szCs w:val="22"/>
              </w:rPr>
              <w:t>-mēja atbilstība MVU statusam</w:t>
            </w:r>
            <w:r w:rsidR="00226FFB" w:rsidRPr="08344E6A">
              <w:rPr>
                <w:rStyle w:val="Vresatsauce"/>
                <w:b/>
                <w:bCs/>
                <w:sz w:val="22"/>
                <w:szCs w:val="22"/>
              </w:rPr>
              <w:footnoteReference w:id="14"/>
            </w:r>
          </w:p>
          <w:p w14:paraId="634C3D41" w14:textId="2CE8C7FA" w:rsidR="007B393B" w:rsidRPr="00453B3A" w:rsidRDefault="00226FFB" w:rsidP="00581906">
            <w:pPr>
              <w:widowControl w:val="0"/>
              <w:autoSpaceDE w:val="0"/>
              <w:autoSpaceDN w:val="0"/>
              <w:adjustRightInd w:val="0"/>
              <w:jc w:val="center"/>
              <w:rPr>
                <w:b/>
                <w:sz w:val="22"/>
                <w:szCs w:val="22"/>
              </w:rPr>
            </w:pPr>
            <w:r w:rsidRPr="00453B3A">
              <w:rPr>
                <w:sz w:val="22"/>
                <w:szCs w:val="22"/>
              </w:rPr>
              <w:t>(</w:t>
            </w:r>
            <w:r w:rsidR="00A33832">
              <w:rPr>
                <w:sz w:val="22"/>
                <w:szCs w:val="22"/>
              </w:rPr>
              <w:t>norādīt konkrēti statusu -</w:t>
            </w:r>
            <w:r w:rsidR="00A33832" w:rsidRPr="00266030">
              <w:rPr>
                <w:b/>
                <w:sz w:val="22"/>
                <w:szCs w:val="22"/>
              </w:rPr>
              <w:t xml:space="preserve"> </w:t>
            </w:r>
            <w:r w:rsidR="00A33832" w:rsidRPr="00266030">
              <w:rPr>
                <w:b/>
                <w:sz w:val="22"/>
                <w:szCs w:val="22"/>
                <w:u w:val="single"/>
              </w:rPr>
              <w:t>vidējā</w:t>
            </w:r>
            <w:r w:rsidR="00A33832" w:rsidRPr="00266030">
              <w:rPr>
                <w:b/>
                <w:sz w:val="22"/>
                <w:szCs w:val="22"/>
              </w:rPr>
              <w:t xml:space="preserve">, </w:t>
            </w:r>
            <w:r w:rsidR="00A33832" w:rsidRPr="00266030">
              <w:rPr>
                <w:b/>
                <w:sz w:val="22"/>
                <w:szCs w:val="22"/>
                <w:u w:val="single"/>
              </w:rPr>
              <w:t xml:space="preserve">mazā </w:t>
            </w:r>
            <w:r w:rsidR="00A33832" w:rsidRPr="00266030">
              <w:rPr>
                <w:b/>
                <w:sz w:val="22"/>
                <w:szCs w:val="22"/>
              </w:rPr>
              <w:t xml:space="preserve">vai </w:t>
            </w:r>
            <w:r w:rsidR="00A33832" w:rsidRPr="00266030">
              <w:rPr>
                <w:b/>
                <w:sz w:val="22"/>
                <w:szCs w:val="22"/>
                <w:u w:val="single"/>
              </w:rPr>
              <w:t>mikro</w:t>
            </w:r>
            <w:r w:rsidR="00A33832">
              <w:rPr>
                <w:b/>
                <w:sz w:val="22"/>
                <w:szCs w:val="22"/>
                <w:u w:val="single"/>
              </w:rPr>
              <w:t xml:space="preserve"> </w:t>
            </w:r>
            <w:r w:rsidR="00A33832" w:rsidRPr="00A33832">
              <w:rPr>
                <w:bCs/>
                <w:sz w:val="22"/>
                <w:szCs w:val="22"/>
              </w:rPr>
              <w:t>uzņēmums</w:t>
            </w:r>
            <w:r w:rsidRPr="00453B3A">
              <w:rPr>
                <w:sz w:val="22"/>
                <w:szCs w:val="22"/>
              </w:rPr>
              <w:t>)</w:t>
            </w:r>
          </w:p>
        </w:tc>
      </w:tr>
      <w:tr w:rsidR="00E72EC1" w14:paraId="1D3BB24F" w14:textId="77777777" w:rsidTr="08344E6A">
        <w:tc>
          <w:tcPr>
            <w:tcW w:w="871" w:type="dxa"/>
            <w:vMerge/>
            <w:vAlign w:val="center"/>
          </w:tcPr>
          <w:p w14:paraId="10234DFF" w14:textId="77777777" w:rsidR="007B393B" w:rsidRPr="00453B3A" w:rsidRDefault="007B393B" w:rsidP="00581906">
            <w:pPr>
              <w:widowControl w:val="0"/>
              <w:autoSpaceDE w:val="0"/>
              <w:autoSpaceDN w:val="0"/>
              <w:adjustRightInd w:val="0"/>
              <w:jc w:val="center"/>
              <w:rPr>
                <w:b/>
                <w:sz w:val="22"/>
                <w:szCs w:val="22"/>
              </w:rPr>
            </w:pPr>
          </w:p>
        </w:tc>
        <w:tc>
          <w:tcPr>
            <w:tcW w:w="1505" w:type="dxa"/>
            <w:shd w:val="clear" w:color="auto" w:fill="D9D9D9" w:themeFill="background1" w:themeFillShade="D9"/>
          </w:tcPr>
          <w:p w14:paraId="3573E91C"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nosaukums, reģistrācijas Nr.</w:t>
            </w:r>
          </w:p>
        </w:tc>
        <w:tc>
          <w:tcPr>
            <w:tcW w:w="1418" w:type="dxa"/>
            <w:shd w:val="clear" w:color="auto" w:fill="D9D9D9" w:themeFill="background1" w:themeFillShade="D9"/>
          </w:tcPr>
          <w:p w14:paraId="3AC296DD"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kontakt-informācija </w:t>
            </w:r>
            <w:r w:rsidRPr="00453B3A">
              <w:rPr>
                <w:sz w:val="22"/>
                <w:szCs w:val="22"/>
              </w:rPr>
              <w:t>(kontakt-persona, tās tālr. Nr., e-pasta adrese)</w:t>
            </w:r>
          </w:p>
        </w:tc>
        <w:tc>
          <w:tcPr>
            <w:tcW w:w="1276" w:type="dxa"/>
            <w:shd w:val="clear" w:color="auto" w:fill="D9D9D9" w:themeFill="background1" w:themeFillShade="D9"/>
          </w:tcPr>
          <w:p w14:paraId="56225EE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Pārstāvēt-tiesīgā persona</w:t>
            </w:r>
          </w:p>
        </w:tc>
        <w:tc>
          <w:tcPr>
            <w:tcW w:w="1701" w:type="dxa"/>
            <w:shd w:val="clear" w:color="auto" w:fill="D9D9D9" w:themeFill="background1" w:themeFillShade="D9"/>
            <w:vAlign w:val="center"/>
          </w:tcPr>
          <w:p w14:paraId="7F9F6362"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raksturojums</w:t>
            </w:r>
          </w:p>
        </w:tc>
        <w:tc>
          <w:tcPr>
            <w:tcW w:w="1417" w:type="dxa"/>
            <w:shd w:val="clear" w:color="auto" w:fill="D9D9D9" w:themeFill="background1" w:themeFillShade="D9"/>
            <w:vAlign w:val="center"/>
          </w:tcPr>
          <w:p w14:paraId="20B4B1E5" w14:textId="5970088E"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vērtība </w:t>
            </w:r>
            <w:r w:rsidR="006972D1" w:rsidRPr="00453B3A">
              <w:rPr>
                <w:b/>
                <w:sz w:val="22"/>
                <w:szCs w:val="22"/>
              </w:rPr>
              <w:t>(</w:t>
            </w:r>
            <w:r w:rsidR="006972D1">
              <w:rPr>
                <w:b/>
                <w:sz w:val="22"/>
                <w:szCs w:val="22"/>
              </w:rPr>
              <w:t>EUR</w:t>
            </w:r>
            <w:r w:rsidR="0047559D">
              <w:rPr>
                <w:b/>
                <w:sz w:val="22"/>
                <w:szCs w:val="22"/>
              </w:rPr>
              <w:t xml:space="preserve"> bez PVN</w:t>
            </w:r>
            <w:r w:rsidR="006972D1" w:rsidRPr="00453B3A">
              <w:rPr>
                <w:b/>
                <w:sz w:val="22"/>
                <w:szCs w:val="22"/>
              </w:rPr>
              <w:t xml:space="preserve"> </w:t>
            </w:r>
            <w:r w:rsidRPr="00453B3A">
              <w:rPr>
                <w:b/>
                <w:sz w:val="22"/>
                <w:szCs w:val="22"/>
              </w:rPr>
              <w:t>no kopējās iepirkuma līguma vērtības)</w:t>
            </w:r>
          </w:p>
        </w:tc>
        <w:tc>
          <w:tcPr>
            <w:tcW w:w="1730" w:type="dxa"/>
            <w:vMerge/>
          </w:tcPr>
          <w:p w14:paraId="4F196B71" w14:textId="77777777" w:rsidR="007B393B" w:rsidRPr="00453B3A" w:rsidRDefault="007B393B" w:rsidP="00581906">
            <w:pPr>
              <w:widowControl w:val="0"/>
              <w:autoSpaceDE w:val="0"/>
              <w:autoSpaceDN w:val="0"/>
              <w:adjustRightInd w:val="0"/>
              <w:jc w:val="center"/>
              <w:rPr>
                <w:b/>
                <w:sz w:val="22"/>
                <w:szCs w:val="22"/>
              </w:rPr>
            </w:pPr>
          </w:p>
        </w:tc>
      </w:tr>
      <w:tr w:rsidR="00E72EC1" w14:paraId="618D5815" w14:textId="77777777" w:rsidTr="08344E6A">
        <w:tc>
          <w:tcPr>
            <w:tcW w:w="871" w:type="dxa"/>
            <w:shd w:val="clear" w:color="auto" w:fill="auto"/>
          </w:tcPr>
          <w:p w14:paraId="16343587"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1</w:t>
            </w:r>
          </w:p>
        </w:tc>
        <w:tc>
          <w:tcPr>
            <w:tcW w:w="1505" w:type="dxa"/>
          </w:tcPr>
          <w:p w14:paraId="6BF631B0"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5EDD2F3C"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666A0C34"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0D6306F4"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2B0E6CDF"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6373839F" w14:textId="77777777" w:rsidR="007B393B" w:rsidRPr="00453B3A" w:rsidRDefault="007B393B" w:rsidP="00581906">
            <w:pPr>
              <w:widowControl w:val="0"/>
              <w:autoSpaceDE w:val="0"/>
              <w:autoSpaceDN w:val="0"/>
              <w:adjustRightInd w:val="0"/>
              <w:jc w:val="both"/>
              <w:rPr>
                <w:sz w:val="22"/>
                <w:szCs w:val="22"/>
              </w:rPr>
            </w:pPr>
          </w:p>
        </w:tc>
      </w:tr>
      <w:tr w:rsidR="00E72EC1" w14:paraId="37A83CB6" w14:textId="77777777" w:rsidTr="08344E6A">
        <w:tc>
          <w:tcPr>
            <w:tcW w:w="871" w:type="dxa"/>
            <w:shd w:val="clear" w:color="auto" w:fill="auto"/>
          </w:tcPr>
          <w:p w14:paraId="0678F7FF"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2</w:t>
            </w:r>
          </w:p>
        </w:tc>
        <w:tc>
          <w:tcPr>
            <w:tcW w:w="1505" w:type="dxa"/>
          </w:tcPr>
          <w:p w14:paraId="69CEA75C"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37F75754"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26DE025D"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2E0D8340"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57710371"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259DF40C" w14:textId="77777777" w:rsidR="007B393B" w:rsidRPr="00453B3A" w:rsidRDefault="007B393B" w:rsidP="00581906">
            <w:pPr>
              <w:widowControl w:val="0"/>
              <w:autoSpaceDE w:val="0"/>
              <w:autoSpaceDN w:val="0"/>
              <w:adjustRightInd w:val="0"/>
              <w:jc w:val="both"/>
              <w:rPr>
                <w:sz w:val="22"/>
                <w:szCs w:val="22"/>
              </w:rPr>
            </w:pPr>
          </w:p>
        </w:tc>
      </w:tr>
      <w:tr w:rsidR="00E72EC1" w14:paraId="44E8C2D6" w14:textId="77777777" w:rsidTr="08344E6A">
        <w:tc>
          <w:tcPr>
            <w:tcW w:w="871" w:type="dxa"/>
            <w:shd w:val="clear" w:color="auto" w:fill="auto"/>
          </w:tcPr>
          <w:p w14:paraId="4C2DEF7A"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3</w:t>
            </w:r>
          </w:p>
        </w:tc>
        <w:tc>
          <w:tcPr>
            <w:tcW w:w="1505" w:type="dxa"/>
          </w:tcPr>
          <w:p w14:paraId="1949019A"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0CF221A"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455BF8EA"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74690F0F"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7D739B6C"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571E6A81" w14:textId="77777777" w:rsidR="007B393B" w:rsidRPr="00453B3A" w:rsidRDefault="007B393B" w:rsidP="00581906">
            <w:pPr>
              <w:widowControl w:val="0"/>
              <w:autoSpaceDE w:val="0"/>
              <w:autoSpaceDN w:val="0"/>
              <w:adjustRightInd w:val="0"/>
              <w:jc w:val="both"/>
              <w:rPr>
                <w:sz w:val="22"/>
                <w:szCs w:val="22"/>
              </w:rPr>
            </w:pPr>
          </w:p>
        </w:tc>
      </w:tr>
      <w:tr w:rsidR="00E72EC1" w14:paraId="5BDF00B3" w14:textId="77777777" w:rsidTr="08344E6A">
        <w:tc>
          <w:tcPr>
            <w:tcW w:w="871" w:type="dxa"/>
            <w:shd w:val="clear" w:color="auto" w:fill="auto"/>
          </w:tcPr>
          <w:p w14:paraId="30875BC4" w14:textId="77777777" w:rsidR="007B393B" w:rsidRPr="00453B3A" w:rsidRDefault="00226FFB" w:rsidP="00581906">
            <w:pPr>
              <w:widowControl w:val="0"/>
              <w:autoSpaceDE w:val="0"/>
              <w:autoSpaceDN w:val="0"/>
              <w:adjustRightInd w:val="0"/>
              <w:jc w:val="both"/>
              <w:rPr>
                <w:sz w:val="22"/>
                <w:szCs w:val="22"/>
              </w:rPr>
            </w:pPr>
            <w:r w:rsidRPr="00453B3A">
              <w:rPr>
                <w:sz w:val="22"/>
                <w:szCs w:val="22"/>
              </w:rPr>
              <w:t>…</w:t>
            </w:r>
          </w:p>
        </w:tc>
        <w:tc>
          <w:tcPr>
            <w:tcW w:w="1505" w:type="dxa"/>
          </w:tcPr>
          <w:p w14:paraId="53D847BE"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B452030"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15F094F3"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498EFB01"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0D402F35"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725FAF8F" w14:textId="77777777" w:rsidR="007B393B" w:rsidRPr="00453B3A" w:rsidRDefault="007B393B" w:rsidP="00581906">
            <w:pPr>
              <w:widowControl w:val="0"/>
              <w:autoSpaceDE w:val="0"/>
              <w:autoSpaceDN w:val="0"/>
              <w:adjustRightInd w:val="0"/>
              <w:jc w:val="both"/>
              <w:rPr>
                <w:sz w:val="22"/>
                <w:szCs w:val="22"/>
              </w:rPr>
            </w:pPr>
          </w:p>
        </w:tc>
      </w:tr>
    </w:tbl>
    <w:p w14:paraId="152AC7B2" w14:textId="77777777" w:rsidR="007B393B" w:rsidRPr="00453B3A" w:rsidRDefault="007B393B" w:rsidP="007B393B">
      <w:pPr>
        <w:rPr>
          <w:sz w:val="22"/>
          <w:szCs w:val="22"/>
        </w:rPr>
      </w:pPr>
    </w:p>
    <w:p w14:paraId="253BA406" w14:textId="77777777" w:rsidR="00893B5C" w:rsidRPr="00453B3A" w:rsidRDefault="00893B5C" w:rsidP="00893B5C">
      <w:pPr>
        <w:jc w:val="both"/>
        <w:rPr>
          <w:bCs/>
          <w:sz w:val="22"/>
          <w:szCs w:val="22"/>
        </w:rPr>
      </w:pPr>
    </w:p>
    <w:p w14:paraId="7C104208" w14:textId="45C3F4C1" w:rsidR="00893B5C" w:rsidRPr="00FF4488" w:rsidRDefault="00893B5C" w:rsidP="00FF4488">
      <w:pPr>
        <w:rPr>
          <w:b/>
          <w:color w:val="FF0000"/>
          <w:sz w:val="22"/>
          <w:szCs w:val="22"/>
        </w:rPr>
      </w:pPr>
    </w:p>
    <w:p w14:paraId="54DCC26B" w14:textId="77777777" w:rsidR="0060582D" w:rsidRPr="00DF3DE8" w:rsidRDefault="0060582D" w:rsidP="0060582D">
      <w:pPr>
        <w:spacing w:line="259" w:lineRule="auto"/>
        <w:jc w:val="right"/>
        <w:rPr>
          <w:rFonts w:eastAsia="Calibri"/>
          <w:bCs/>
          <w:i/>
          <w:iCs/>
          <w:sz w:val="22"/>
          <w:szCs w:val="22"/>
          <w:lang w:eastAsia="en-US"/>
        </w:rPr>
      </w:pPr>
    </w:p>
    <w:p w14:paraId="341B651A" w14:textId="6EACE833" w:rsidR="0060582D" w:rsidRDefault="0060582D" w:rsidP="0060582D">
      <w:pPr>
        <w:widowControl w:val="0"/>
        <w:tabs>
          <w:tab w:val="left" w:pos="426"/>
          <w:tab w:val="left" w:pos="709"/>
        </w:tabs>
        <w:spacing w:line="259" w:lineRule="auto"/>
        <w:jc w:val="both"/>
        <w:rPr>
          <w:rFonts w:eastAsia="Calibri"/>
          <w:i/>
          <w:iCs/>
          <w:color w:val="000000" w:themeColor="text1"/>
          <w:sz w:val="20"/>
          <w:szCs w:val="20"/>
          <w:lang w:eastAsia="en-US"/>
        </w:rPr>
      </w:pPr>
      <w:r w:rsidRPr="704AEAAE">
        <w:rPr>
          <w:i/>
          <w:iCs/>
          <w:color w:val="000000" w:themeColor="text1"/>
          <w:sz w:val="20"/>
          <w:szCs w:val="20"/>
        </w:rPr>
        <w:t>JĀPIEVIENO ABPUSĒJI (PRETENDENTS UN PIESAISTĪTAIS AKAŠUZŅĒMĒJS) PARAKSTĪTA VIENOŠANĀS SASKAŅĀ AR NOLIKUMA 3.</w:t>
      </w:r>
      <w:r>
        <w:rPr>
          <w:i/>
          <w:iCs/>
          <w:color w:val="000000" w:themeColor="text1"/>
          <w:sz w:val="20"/>
          <w:szCs w:val="20"/>
        </w:rPr>
        <w:t>1</w:t>
      </w:r>
      <w:r w:rsidR="00183565">
        <w:rPr>
          <w:i/>
          <w:iCs/>
          <w:color w:val="000000" w:themeColor="text1"/>
          <w:sz w:val="20"/>
          <w:szCs w:val="20"/>
        </w:rPr>
        <w:t>1</w:t>
      </w:r>
      <w:r w:rsidRPr="704AEAAE">
        <w:rPr>
          <w:i/>
          <w:iCs/>
          <w:color w:val="000000" w:themeColor="text1"/>
          <w:sz w:val="20"/>
          <w:szCs w:val="20"/>
        </w:rPr>
        <w:t>. APAKŠPUNKTĀ NOTEIKTO</w:t>
      </w:r>
    </w:p>
    <w:p w14:paraId="2405E077" w14:textId="77777777" w:rsidR="00DE6046" w:rsidRPr="00453B3A" w:rsidRDefault="00DE6046" w:rsidP="00893B5C">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3365F031" w14:textId="77777777" w:rsidTr="00C76D4E">
        <w:tc>
          <w:tcPr>
            <w:tcW w:w="5000" w:type="pct"/>
            <w:tcBorders>
              <w:top w:val="nil"/>
              <w:left w:val="nil"/>
              <w:bottom w:val="single" w:sz="4" w:space="0" w:color="auto"/>
              <w:right w:val="nil"/>
            </w:tcBorders>
          </w:tcPr>
          <w:p w14:paraId="16C23488" w14:textId="77777777" w:rsidR="00893B5C" w:rsidRPr="00453B3A" w:rsidRDefault="00893B5C" w:rsidP="00C76D4E">
            <w:pPr>
              <w:spacing w:line="259" w:lineRule="auto"/>
              <w:jc w:val="center"/>
              <w:rPr>
                <w:rFonts w:eastAsia="Calibri"/>
                <w:sz w:val="22"/>
                <w:szCs w:val="22"/>
                <w:lang w:eastAsia="en-US"/>
              </w:rPr>
            </w:pPr>
          </w:p>
        </w:tc>
      </w:tr>
      <w:tr w:rsidR="00E72EC1" w14:paraId="1C59D501" w14:textId="77777777" w:rsidTr="00C76D4E">
        <w:tc>
          <w:tcPr>
            <w:tcW w:w="5000" w:type="pct"/>
            <w:tcBorders>
              <w:top w:val="single" w:sz="4" w:space="0" w:color="auto"/>
              <w:left w:val="nil"/>
              <w:bottom w:val="nil"/>
              <w:right w:val="nil"/>
            </w:tcBorders>
            <w:hideMark/>
          </w:tcPr>
          <w:p w14:paraId="68BC56C6" w14:textId="77777777" w:rsidR="00893B5C" w:rsidRPr="00453B3A" w:rsidRDefault="00226FFB" w:rsidP="00C76D4E">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D4D507E" w14:textId="77777777" w:rsidR="00893B5C" w:rsidRPr="00453B3A" w:rsidRDefault="00893B5C" w:rsidP="00893B5C">
      <w:pPr>
        <w:spacing w:line="259" w:lineRule="auto"/>
        <w:jc w:val="center"/>
        <w:rPr>
          <w:rFonts w:eastAsia="Calibri"/>
          <w:b/>
          <w:bCs/>
          <w:sz w:val="22"/>
          <w:szCs w:val="22"/>
          <w:lang w:eastAsia="en-US"/>
        </w:rPr>
      </w:pPr>
    </w:p>
    <w:p w14:paraId="5A15D667" w14:textId="77777777" w:rsidR="00893B5C" w:rsidRPr="00453B3A" w:rsidRDefault="00226FFB" w:rsidP="00893B5C">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w:t>
      </w:r>
      <w:r w:rsidR="004F3236" w:rsidRPr="00453B3A">
        <w:rPr>
          <w:rFonts w:eastAsia="Calibri"/>
          <w:i/>
          <w:iCs/>
          <w:sz w:val="22"/>
          <w:szCs w:val="22"/>
          <w:lang w:eastAsia="en-US"/>
        </w:rPr>
        <w:t>R</w:t>
      </w:r>
      <w:r w:rsidRPr="00453B3A">
        <w:rPr>
          <w:rFonts w:eastAsia="Calibri"/>
          <w:i/>
          <w:iCs/>
          <w:sz w:val="22"/>
          <w:szCs w:val="22"/>
          <w:lang w:eastAsia="en-US"/>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rFonts w:eastAsia="Calibri"/>
          <w:bCs/>
          <w:i/>
          <w:iCs/>
          <w:sz w:val="22"/>
          <w:szCs w:val="22"/>
          <w:lang w:eastAsia="en-US"/>
        </w:rPr>
      </w:pPr>
    </w:p>
    <w:p w14:paraId="4B5257D1" w14:textId="77777777" w:rsidR="00956CF5" w:rsidRDefault="00956CF5" w:rsidP="00245B23">
      <w:pPr>
        <w:spacing w:line="259" w:lineRule="auto"/>
        <w:rPr>
          <w:rFonts w:eastAsia="Calibri"/>
          <w:bCs/>
          <w:i/>
          <w:iCs/>
          <w:sz w:val="22"/>
          <w:szCs w:val="22"/>
          <w:lang w:eastAsia="en-US"/>
        </w:rPr>
      </w:pPr>
    </w:p>
    <w:p w14:paraId="65929D07" w14:textId="3C0B72FC" w:rsidR="008321F8" w:rsidRPr="00453B3A" w:rsidRDefault="000961F1" w:rsidP="008321F8">
      <w:pPr>
        <w:widowControl w:val="0"/>
        <w:autoSpaceDE w:val="0"/>
        <w:autoSpaceDN w:val="0"/>
        <w:adjustRightInd w:val="0"/>
        <w:spacing w:before="66"/>
        <w:jc w:val="right"/>
        <w:rPr>
          <w:i/>
          <w:iCs/>
          <w:sz w:val="22"/>
          <w:szCs w:val="22"/>
        </w:rPr>
      </w:pPr>
      <w:r>
        <w:rPr>
          <w:i/>
          <w:iCs/>
          <w:sz w:val="22"/>
          <w:szCs w:val="22"/>
        </w:rPr>
        <w:lastRenderedPageBreak/>
        <w:t>2</w:t>
      </w:r>
      <w:r w:rsidR="008321F8" w:rsidRPr="00363A99">
        <w:rPr>
          <w:i/>
          <w:iCs/>
          <w:sz w:val="22"/>
          <w:szCs w:val="22"/>
        </w:rPr>
        <w:t>.</w:t>
      </w:r>
      <w:r>
        <w:rPr>
          <w:i/>
          <w:iCs/>
          <w:sz w:val="22"/>
          <w:szCs w:val="22"/>
        </w:rPr>
        <w:t>1</w:t>
      </w:r>
      <w:r w:rsidR="008321F8" w:rsidRPr="00363A99">
        <w:rPr>
          <w:i/>
          <w:iCs/>
          <w:sz w:val="22"/>
          <w:szCs w:val="22"/>
        </w:rPr>
        <w:t>.</w:t>
      </w:r>
      <w:r w:rsidR="008321F8">
        <w:rPr>
          <w:i/>
          <w:iCs/>
          <w:sz w:val="22"/>
          <w:szCs w:val="22"/>
        </w:rPr>
        <w:t>1.</w:t>
      </w:r>
      <w:r w:rsidR="008321F8" w:rsidRPr="00363A99">
        <w:rPr>
          <w:i/>
          <w:iCs/>
          <w:sz w:val="22"/>
          <w:szCs w:val="22"/>
        </w:rPr>
        <w:t xml:space="preserve"> pieliku</w:t>
      </w:r>
      <w:r w:rsidR="008321F8" w:rsidRPr="00363A99">
        <w:rPr>
          <w:i/>
          <w:iCs/>
          <w:spacing w:val="1"/>
          <w:sz w:val="22"/>
          <w:szCs w:val="22"/>
        </w:rPr>
        <w:t>m</w:t>
      </w:r>
      <w:r w:rsidR="008321F8" w:rsidRPr="00363A99">
        <w:rPr>
          <w:i/>
          <w:iCs/>
          <w:sz w:val="22"/>
          <w:szCs w:val="22"/>
        </w:rPr>
        <w:t>s</w:t>
      </w:r>
    </w:p>
    <w:p w14:paraId="449EF84C" w14:textId="77777777" w:rsidR="008321F8" w:rsidRPr="00453B3A" w:rsidRDefault="008321F8" w:rsidP="008321F8">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1A864E3" w14:textId="42935C13" w:rsidR="008321F8" w:rsidRDefault="008321F8" w:rsidP="008321F8">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8F4280">
        <w:rPr>
          <w:bCs/>
          <w:i/>
          <w:iCs/>
          <w:sz w:val="22"/>
          <w:szCs w:val="22"/>
        </w:rPr>
        <w:t>4</w:t>
      </w:r>
      <w:r>
        <w:rPr>
          <w:bCs/>
          <w:i/>
          <w:iCs/>
          <w:sz w:val="22"/>
          <w:szCs w:val="22"/>
        </w:rPr>
        <w:t>/</w:t>
      </w:r>
      <w:r w:rsidR="006C2136">
        <w:rPr>
          <w:bCs/>
          <w:i/>
          <w:iCs/>
          <w:sz w:val="22"/>
          <w:szCs w:val="22"/>
        </w:rPr>
        <w:t>6</w:t>
      </w:r>
      <w:r w:rsidR="002921FE">
        <w:rPr>
          <w:bCs/>
          <w:i/>
          <w:iCs/>
          <w:sz w:val="22"/>
          <w:szCs w:val="22"/>
        </w:rPr>
        <w:t>3</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65B3B2F0" w14:textId="77777777" w:rsidR="00BB78CD" w:rsidRPr="00453B3A" w:rsidRDefault="00BB78CD" w:rsidP="008321F8">
      <w:pPr>
        <w:widowControl w:val="0"/>
        <w:autoSpaceDE w:val="0"/>
        <w:autoSpaceDN w:val="0"/>
        <w:adjustRightInd w:val="0"/>
        <w:spacing w:line="271" w:lineRule="exact"/>
        <w:jc w:val="right"/>
        <w:rPr>
          <w:i/>
          <w:iCs/>
          <w:position w:val="-1"/>
          <w:sz w:val="22"/>
          <w:szCs w:val="22"/>
        </w:rPr>
      </w:pPr>
    </w:p>
    <w:p w14:paraId="2133470D" w14:textId="77777777" w:rsidR="00840215" w:rsidRPr="0034046A" w:rsidRDefault="00840215" w:rsidP="00840215">
      <w:pPr>
        <w:jc w:val="center"/>
        <w:rPr>
          <w:b/>
        </w:rPr>
      </w:pPr>
    </w:p>
    <w:p w14:paraId="47398A86" w14:textId="77777777" w:rsidR="00840215" w:rsidRPr="00266030" w:rsidRDefault="00226FFB" w:rsidP="00840215">
      <w:pPr>
        <w:shd w:val="clear" w:color="auto" w:fill="FFFFFF"/>
        <w:jc w:val="center"/>
        <w:rPr>
          <w:b/>
          <w:sz w:val="22"/>
          <w:szCs w:val="22"/>
        </w:rPr>
      </w:pPr>
      <w:bookmarkStart w:id="27" w:name="_Hlk146875056"/>
      <w:r w:rsidRPr="00266030">
        <w:rPr>
          <w:b/>
          <w:sz w:val="22"/>
          <w:szCs w:val="22"/>
        </w:rPr>
        <w:t xml:space="preserve">APAKŠUZŅĒMĒJA VAI </w:t>
      </w:r>
    </w:p>
    <w:p w14:paraId="0584177E" w14:textId="77777777" w:rsidR="00840215" w:rsidRPr="00266030" w:rsidRDefault="00226FFB" w:rsidP="00840215">
      <w:pPr>
        <w:shd w:val="clear" w:color="auto" w:fill="FFFFFF"/>
        <w:jc w:val="center"/>
        <w:rPr>
          <w:b/>
          <w:sz w:val="22"/>
          <w:szCs w:val="22"/>
        </w:rPr>
      </w:pPr>
      <w:r w:rsidRPr="00266030">
        <w:rPr>
          <w:b/>
          <w:sz w:val="22"/>
          <w:szCs w:val="22"/>
        </w:rPr>
        <w:t>PERSONAS, UZ KURAS IESPĒJĀM PRETENDENTS BALSTĀS,</w:t>
      </w:r>
    </w:p>
    <w:p w14:paraId="3785E3F6" w14:textId="77777777" w:rsidR="00840215" w:rsidRPr="00266030" w:rsidRDefault="00226FFB" w:rsidP="00840215">
      <w:pPr>
        <w:jc w:val="center"/>
        <w:rPr>
          <w:b/>
          <w:sz w:val="22"/>
          <w:szCs w:val="22"/>
        </w:rPr>
      </w:pPr>
      <w:r w:rsidRPr="00266030">
        <w:rPr>
          <w:b/>
          <w:sz w:val="22"/>
          <w:szCs w:val="22"/>
        </w:rPr>
        <w:t>APLIECINĀJUMS</w:t>
      </w:r>
    </w:p>
    <w:bookmarkEnd w:id="27"/>
    <w:p w14:paraId="26872E22" w14:textId="77777777" w:rsidR="00DF3DE8" w:rsidRPr="00453B3A" w:rsidRDefault="00226FFB" w:rsidP="00DF3DE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7482F032" w14:textId="77777777" w:rsidR="002921FE" w:rsidRPr="003D536A" w:rsidRDefault="002921FE" w:rsidP="002921FE">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414D3A6F" w14:textId="7A88FDF1" w:rsidR="00DF3DE8" w:rsidRDefault="00226FFB" w:rsidP="00D677F9">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A13A7">
        <w:rPr>
          <w:bCs/>
          <w:sz w:val="22"/>
          <w:szCs w:val="22"/>
        </w:rPr>
        <w:t>4</w:t>
      </w:r>
      <w:r w:rsidR="00D677F9" w:rsidRPr="00D677F9">
        <w:rPr>
          <w:bCs/>
          <w:sz w:val="22"/>
          <w:szCs w:val="22"/>
        </w:rPr>
        <w:t>/</w:t>
      </w:r>
      <w:r w:rsidR="006C2136">
        <w:rPr>
          <w:bCs/>
          <w:sz w:val="22"/>
          <w:szCs w:val="22"/>
        </w:rPr>
        <w:t>6</w:t>
      </w:r>
      <w:r w:rsidR="002921FE">
        <w:rPr>
          <w:bCs/>
          <w:sz w:val="22"/>
          <w:szCs w:val="22"/>
        </w:rPr>
        <w:t>3</w:t>
      </w:r>
    </w:p>
    <w:p w14:paraId="6CBE3535"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5974B12F" w14:textId="77777777" w:rsidR="00BB78CD" w:rsidRPr="00D677F9" w:rsidRDefault="00BB78CD" w:rsidP="00D677F9">
      <w:pPr>
        <w:widowControl w:val="0"/>
        <w:autoSpaceDE w:val="0"/>
        <w:autoSpaceDN w:val="0"/>
        <w:adjustRightInd w:val="0"/>
        <w:spacing w:before="16" w:line="260" w:lineRule="exact"/>
        <w:jc w:val="center"/>
        <w:rPr>
          <w:b/>
          <w:bCs/>
          <w:sz w:val="22"/>
          <w:szCs w:val="22"/>
        </w:rPr>
      </w:pPr>
    </w:p>
    <w:p w14:paraId="4AC783AC" w14:textId="77777777" w:rsidR="00DF3DE8" w:rsidRDefault="00DF3DE8" w:rsidP="00DF3DE8">
      <w:pPr>
        <w:jc w:val="center"/>
        <w:rPr>
          <w:b/>
          <w:bCs/>
          <w:iCs/>
          <w:sz w:val="22"/>
          <w:szCs w:val="22"/>
        </w:rPr>
      </w:pPr>
    </w:p>
    <w:p w14:paraId="754C4528" w14:textId="77777777" w:rsidR="00840215" w:rsidRPr="00DF3DE8" w:rsidRDefault="00840215" w:rsidP="00840215">
      <w:pPr>
        <w:jc w:val="center"/>
        <w:rPr>
          <w:b/>
          <w:sz w:val="22"/>
          <w:szCs w:val="22"/>
        </w:rPr>
      </w:pPr>
    </w:p>
    <w:p w14:paraId="21BC7D54" w14:textId="77777777" w:rsidR="00DF3DE8" w:rsidRPr="00DF3DE8" w:rsidRDefault="00DF3DE8" w:rsidP="00D61EE9">
      <w:pPr>
        <w:rPr>
          <w:b/>
          <w:sz w:val="22"/>
          <w:szCs w:val="22"/>
        </w:rPr>
      </w:pPr>
    </w:p>
    <w:p w14:paraId="5720D2FC" w14:textId="77777777" w:rsidR="00840215" w:rsidRPr="00DF3DE8" w:rsidRDefault="00226FFB" w:rsidP="00840215">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 xml:space="preserve">nosaukums, </w:t>
      </w:r>
      <w:proofErr w:type="spellStart"/>
      <w:r w:rsidRPr="00DF3DE8">
        <w:rPr>
          <w:i/>
          <w:sz w:val="22"/>
          <w:szCs w:val="22"/>
        </w:rPr>
        <w:t>reģ</w:t>
      </w:r>
      <w:proofErr w:type="spellEnd"/>
      <w:r w:rsidRPr="00DF3DE8">
        <w:rPr>
          <w:i/>
          <w:sz w:val="22"/>
          <w:szCs w:val="22"/>
        </w:rPr>
        <w:t>. Nr., juridiskā adrese</w:t>
      </w:r>
      <w:r w:rsidRPr="00DF3DE8">
        <w:rPr>
          <w:sz w:val="22"/>
          <w:szCs w:val="22"/>
        </w:rPr>
        <w:t>] tiks atzīts par uzvarētāju Konkursā, mūsu sabiedrība kā apakšuzņēmējs / persona, uz kuras iespējām pretendents balstās, apņemas:</w:t>
      </w:r>
    </w:p>
    <w:p w14:paraId="214AF4BA" w14:textId="21D4E9B5" w:rsidR="00840215" w:rsidRPr="00DF3DE8" w:rsidRDefault="00226FFB">
      <w:pPr>
        <w:pStyle w:val="Sarakstarindkopa"/>
        <w:numPr>
          <w:ilvl w:val="1"/>
          <w:numId w:val="12"/>
        </w:numPr>
        <w:spacing w:line="360" w:lineRule="auto"/>
        <w:jc w:val="both"/>
        <w:rPr>
          <w:sz w:val="22"/>
          <w:szCs w:val="22"/>
        </w:rPr>
      </w:pPr>
      <w:r w:rsidRPr="00DF3DE8">
        <w:rPr>
          <w:sz w:val="22"/>
          <w:szCs w:val="22"/>
        </w:rPr>
        <w:t xml:space="preserve">veikt šādus darbus saskaņā ar </w:t>
      </w:r>
      <w:r w:rsidR="00373177">
        <w:rPr>
          <w:sz w:val="22"/>
          <w:szCs w:val="22"/>
        </w:rPr>
        <w:t>tehnisko specifikāciju</w:t>
      </w:r>
      <w:r w:rsidRPr="00DF3DE8">
        <w:rPr>
          <w:sz w:val="22"/>
          <w:szCs w:val="22"/>
        </w:rPr>
        <w:t xml:space="preserve">: </w:t>
      </w:r>
    </w:p>
    <w:p w14:paraId="539B3B9E" w14:textId="77777777" w:rsidR="00840215" w:rsidRPr="00DF3DE8" w:rsidRDefault="00226FFB" w:rsidP="00840215">
      <w:pPr>
        <w:spacing w:line="360" w:lineRule="auto"/>
        <w:jc w:val="both"/>
        <w:rPr>
          <w:sz w:val="22"/>
          <w:szCs w:val="22"/>
        </w:rPr>
      </w:pPr>
      <w:r w:rsidRPr="00DF3DE8">
        <w:rPr>
          <w:sz w:val="22"/>
          <w:szCs w:val="22"/>
        </w:rPr>
        <w:t>_________________________________________________________________________;</w:t>
      </w:r>
    </w:p>
    <w:p w14:paraId="054AF125" w14:textId="77777777" w:rsidR="00840215" w:rsidRPr="00DF3DE8" w:rsidRDefault="00226FFB">
      <w:pPr>
        <w:pStyle w:val="StyleStyle1Justified"/>
        <w:numPr>
          <w:ilvl w:val="1"/>
          <w:numId w:val="12"/>
        </w:numPr>
        <w:rPr>
          <w:sz w:val="22"/>
          <w:szCs w:val="22"/>
        </w:rPr>
      </w:pPr>
      <w:r w:rsidRPr="00DF3DE8">
        <w:rPr>
          <w:sz w:val="22"/>
          <w:szCs w:val="22"/>
        </w:rPr>
        <w:t>nodot pretendenta rīcībā šādus resursus iepirkuma līguma izpildei:</w:t>
      </w:r>
    </w:p>
    <w:p w14:paraId="2711DCA1" w14:textId="77777777" w:rsidR="00840215" w:rsidRPr="00DF3DE8" w:rsidRDefault="00226FFB" w:rsidP="00840215">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7349CB33" w14:textId="77777777" w:rsidR="00840215" w:rsidRPr="00DF3DE8" w:rsidRDefault="00840215" w:rsidP="00840215">
      <w:pPr>
        <w:spacing w:line="360" w:lineRule="auto"/>
        <w:ind w:firstLine="567"/>
        <w:jc w:val="both"/>
        <w:rPr>
          <w:sz w:val="22"/>
          <w:szCs w:val="22"/>
        </w:rPr>
      </w:pPr>
    </w:p>
    <w:p w14:paraId="71056500" w14:textId="77777777" w:rsidR="00840215" w:rsidRPr="00DF3DE8" w:rsidRDefault="00840215" w:rsidP="00840215">
      <w:pPr>
        <w:spacing w:line="360" w:lineRule="auto"/>
        <w:ind w:firstLine="567"/>
        <w:jc w:val="both"/>
        <w:rPr>
          <w:sz w:val="22"/>
          <w:szCs w:val="22"/>
        </w:rPr>
      </w:pPr>
    </w:p>
    <w:p w14:paraId="7700AC67" w14:textId="77777777" w:rsidR="00840215" w:rsidRPr="00DF3DE8" w:rsidRDefault="00840215" w:rsidP="00840215">
      <w:pPr>
        <w:jc w:val="both"/>
        <w:rPr>
          <w:sz w:val="22"/>
          <w:szCs w:val="22"/>
        </w:rPr>
      </w:pPr>
    </w:p>
    <w:p w14:paraId="6FE2F1E9" w14:textId="77777777" w:rsidR="00840215" w:rsidRPr="00DF3DE8" w:rsidRDefault="00226FFB" w:rsidP="00840215">
      <w:pPr>
        <w:jc w:val="both"/>
        <w:rPr>
          <w:sz w:val="22"/>
          <w:szCs w:val="22"/>
        </w:rPr>
      </w:pPr>
      <w:r w:rsidRPr="00DF3DE8">
        <w:rPr>
          <w:sz w:val="22"/>
          <w:szCs w:val="22"/>
        </w:rPr>
        <w:t xml:space="preserve">_______________________________         </w:t>
      </w:r>
    </w:p>
    <w:p w14:paraId="706779A4" w14:textId="77777777" w:rsidR="00840215" w:rsidRPr="00DF3DE8" w:rsidRDefault="00226FFB" w:rsidP="00840215">
      <w:pPr>
        <w:jc w:val="both"/>
        <w:rPr>
          <w:sz w:val="22"/>
          <w:szCs w:val="22"/>
        </w:rPr>
      </w:pPr>
      <w:r w:rsidRPr="00DF3DE8">
        <w:rPr>
          <w:sz w:val="22"/>
          <w:szCs w:val="22"/>
        </w:rPr>
        <w:t xml:space="preserve">(paraksts)      </w:t>
      </w:r>
    </w:p>
    <w:p w14:paraId="4CB28E79" w14:textId="77777777" w:rsidR="00840215" w:rsidRPr="00DF3DE8" w:rsidRDefault="00840215" w:rsidP="00840215">
      <w:pPr>
        <w:jc w:val="both"/>
        <w:rPr>
          <w:sz w:val="22"/>
          <w:szCs w:val="22"/>
        </w:rPr>
      </w:pPr>
    </w:p>
    <w:p w14:paraId="7910A892" w14:textId="77777777" w:rsidR="00840215" w:rsidRPr="00DF3DE8" w:rsidRDefault="00840215" w:rsidP="00840215">
      <w:pPr>
        <w:jc w:val="both"/>
        <w:rPr>
          <w:sz w:val="22"/>
          <w:szCs w:val="22"/>
        </w:rPr>
      </w:pPr>
    </w:p>
    <w:p w14:paraId="0F1FE978" w14:textId="77777777" w:rsidR="00840215" w:rsidRPr="00DF3DE8" w:rsidRDefault="00840215" w:rsidP="00840215">
      <w:pPr>
        <w:jc w:val="both"/>
        <w:rPr>
          <w:sz w:val="22"/>
          <w:szCs w:val="22"/>
        </w:rPr>
      </w:pPr>
    </w:p>
    <w:p w14:paraId="564C60F5" w14:textId="77777777" w:rsidR="00840215" w:rsidRPr="00DF3DE8" w:rsidRDefault="00226FFB" w:rsidP="00840215">
      <w:pPr>
        <w:jc w:val="both"/>
        <w:rPr>
          <w:sz w:val="22"/>
          <w:szCs w:val="22"/>
        </w:rPr>
      </w:pPr>
      <w:r w:rsidRPr="00DF3DE8">
        <w:rPr>
          <w:sz w:val="22"/>
          <w:szCs w:val="22"/>
        </w:rPr>
        <w:t>____________________________________</w:t>
      </w:r>
    </w:p>
    <w:p w14:paraId="4B3071F7" w14:textId="77777777" w:rsidR="00840215" w:rsidRPr="00DF3DE8" w:rsidRDefault="00226FFB" w:rsidP="00840215">
      <w:pPr>
        <w:jc w:val="both"/>
        <w:rPr>
          <w:sz w:val="22"/>
          <w:szCs w:val="22"/>
        </w:rPr>
      </w:pPr>
      <w:r w:rsidRPr="00DF3DE8">
        <w:rPr>
          <w:sz w:val="22"/>
          <w:szCs w:val="22"/>
        </w:rPr>
        <w:t xml:space="preserve">                    (Amata nosaukums)                                                               (Paraksta atšifrējums)</w:t>
      </w:r>
    </w:p>
    <w:p w14:paraId="1C90FE34" w14:textId="77777777" w:rsidR="00840215" w:rsidRPr="00DF3DE8" w:rsidRDefault="00840215" w:rsidP="00840215">
      <w:pPr>
        <w:jc w:val="both"/>
        <w:rPr>
          <w:sz w:val="22"/>
          <w:szCs w:val="22"/>
        </w:rPr>
      </w:pPr>
    </w:p>
    <w:p w14:paraId="0174D2D5" w14:textId="77777777" w:rsidR="00840215" w:rsidRPr="00DF3DE8" w:rsidRDefault="00840215" w:rsidP="00840215">
      <w:pPr>
        <w:jc w:val="both"/>
        <w:rPr>
          <w:sz w:val="22"/>
          <w:szCs w:val="22"/>
        </w:rPr>
      </w:pPr>
    </w:p>
    <w:p w14:paraId="79C8E2DB" w14:textId="77777777" w:rsidR="003C17C2" w:rsidRDefault="003C17C2" w:rsidP="00846D66">
      <w:pPr>
        <w:spacing w:line="259" w:lineRule="auto"/>
        <w:jc w:val="right"/>
        <w:rPr>
          <w:rFonts w:eastAsia="Calibri"/>
          <w:bCs/>
          <w:i/>
          <w:iCs/>
          <w:sz w:val="22"/>
          <w:szCs w:val="22"/>
          <w:lang w:eastAsia="en-US"/>
        </w:rPr>
      </w:pPr>
    </w:p>
    <w:p w14:paraId="2AB3F594" w14:textId="77777777" w:rsidR="005103CE" w:rsidRPr="00DF3DE8" w:rsidRDefault="005103CE" w:rsidP="00846D66">
      <w:pPr>
        <w:spacing w:line="259" w:lineRule="auto"/>
        <w:jc w:val="right"/>
        <w:rPr>
          <w:rFonts w:eastAsia="Calibri"/>
          <w:bCs/>
          <w:i/>
          <w:iCs/>
          <w:sz w:val="22"/>
          <w:szCs w:val="22"/>
          <w:lang w:eastAsia="en-US"/>
        </w:rPr>
      </w:pPr>
    </w:p>
    <w:p w14:paraId="3F4C1852" w14:textId="77777777" w:rsidR="00DE6046" w:rsidRDefault="00DE6046" w:rsidP="00846D66">
      <w:pPr>
        <w:spacing w:line="259" w:lineRule="auto"/>
        <w:jc w:val="right"/>
        <w:rPr>
          <w:rFonts w:eastAsia="Calibri"/>
          <w:bCs/>
          <w:i/>
          <w:iCs/>
          <w:sz w:val="22"/>
          <w:szCs w:val="22"/>
          <w:lang w:eastAsia="en-US"/>
        </w:rPr>
      </w:pPr>
    </w:p>
    <w:p w14:paraId="57677BBD" w14:textId="77777777" w:rsidR="003C17C2" w:rsidRDefault="003C17C2" w:rsidP="00846D66">
      <w:pPr>
        <w:spacing w:line="259" w:lineRule="auto"/>
        <w:jc w:val="right"/>
        <w:rPr>
          <w:rFonts w:eastAsia="Calibri"/>
          <w:bCs/>
          <w:i/>
          <w:iCs/>
          <w:sz w:val="22"/>
          <w:szCs w:val="22"/>
          <w:lang w:eastAsia="en-US"/>
        </w:rPr>
      </w:pPr>
    </w:p>
    <w:p w14:paraId="3802EC22" w14:textId="426FDD33" w:rsidR="00CC5B46" w:rsidRDefault="00CC5B46" w:rsidP="00846D66">
      <w:pPr>
        <w:spacing w:line="259" w:lineRule="auto"/>
        <w:jc w:val="right"/>
        <w:rPr>
          <w:rFonts w:eastAsia="Calibri"/>
          <w:bCs/>
          <w:i/>
          <w:iCs/>
          <w:sz w:val="22"/>
          <w:szCs w:val="22"/>
          <w:lang w:eastAsia="en-US"/>
        </w:rPr>
      </w:pPr>
    </w:p>
    <w:p w14:paraId="1D52D87A" w14:textId="7069FEB7" w:rsidR="000961F1" w:rsidRDefault="000961F1" w:rsidP="00846D66">
      <w:pPr>
        <w:spacing w:line="259" w:lineRule="auto"/>
        <w:jc w:val="right"/>
        <w:rPr>
          <w:rFonts w:eastAsia="Calibri"/>
          <w:bCs/>
          <w:i/>
          <w:iCs/>
          <w:sz w:val="22"/>
          <w:szCs w:val="22"/>
          <w:lang w:eastAsia="en-US"/>
        </w:rPr>
      </w:pPr>
    </w:p>
    <w:p w14:paraId="22AAFA67" w14:textId="77777777" w:rsidR="0006108B" w:rsidRDefault="0006108B" w:rsidP="0006108B">
      <w:pPr>
        <w:spacing w:line="259" w:lineRule="auto"/>
        <w:jc w:val="right"/>
        <w:rPr>
          <w:rFonts w:eastAsia="Calibri"/>
          <w:bCs/>
          <w:i/>
          <w:iCs/>
          <w:sz w:val="22"/>
          <w:szCs w:val="22"/>
          <w:lang w:eastAsia="en-US"/>
        </w:rPr>
      </w:pPr>
    </w:p>
    <w:p w14:paraId="23D1ECF2" w14:textId="77777777" w:rsidR="00F40DFB" w:rsidRDefault="00F40DFB" w:rsidP="009935A1">
      <w:pPr>
        <w:spacing w:line="259" w:lineRule="auto"/>
        <w:jc w:val="right"/>
        <w:rPr>
          <w:rFonts w:eastAsia="Calibri"/>
          <w:i/>
          <w:iCs/>
          <w:sz w:val="22"/>
          <w:szCs w:val="22"/>
          <w:lang w:eastAsia="en-US"/>
        </w:rPr>
      </w:pPr>
    </w:p>
    <w:p w14:paraId="1461297A" w14:textId="77777777" w:rsidR="00183565" w:rsidRDefault="00183565" w:rsidP="009935A1">
      <w:pPr>
        <w:spacing w:line="259" w:lineRule="auto"/>
        <w:jc w:val="right"/>
        <w:rPr>
          <w:rFonts w:eastAsia="Calibri"/>
          <w:i/>
          <w:iCs/>
          <w:sz w:val="22"/>
          <w:szCs w:val="22"/>
          <w:lang w:eastAsia="en-US"/>
        </w:rPr>
      </w:pPr>
    </w:p>
    <w:p w14:paraId="6347EC3E" w14:textId="77777777" w:rsidR="00183565" w:rsidRDefault="00183565" w:rsidP="009935A1">
      <w:pPr>
        <w:spacing w:line="259" w:lineRule="auto"/>
        <w:jc w:val="right"/>
        <w:rPr>
          <w:rFonts w:eastAsia="Calibri"/>
          <w:i/>
          <w:iCs/>
          <w:sz w:val="22"/>
          <w:szCs w:val="22"/>
          <w:lang w:eastAsia="en-US"/>
        </w:rPr>
      </w:pPr>
    </w:p>
    <w:p w14:paraId="10220CC2" w14:textId="77777777" w:rsidR="00BB78CD" w:rsidRDefault="00BB78CD" w:rsidP="009935A1">
      <w:pPr>
        <w:spacing w:line="259" w:lineRule="auto"/>
        <w:jc w:val="right"/>
        <w:rPr>
          <w:rFonts w:eastAsia="Calibri"/>
          <w:i/>
          <w:iCs/>
          <w:sz w:val="22"/>
          <w:szCs w:val="22"/>
          <w:lang w:eastAsia="en-US"/>
        </w:rPr>
      </w:pPr>
    </w:p>
    <w:p w14:paraId="6E58BDA1" w14:textId="77777777" w:rsidR="00BB78CD" w:rsidRDefault="00BB78CD" w:rsidP="009935A1">
      <w:pPr>
        <w:spacing w:line="259" w:lineRule="auto"/>
        <w:jc w:val="right"/>
        <w:rPr>
          <w:rFonts w:eastAsia="Calibri"/>
          <w:bCs/>
          <w:i/>
          <w:iCs/>
          <w:sz w:val="22"/>
          <w:szCs w:val="22"/>
          <w:lang w:eastAsia="en-US"/>
        </w:rPr>
      </w:pPr>
    </w:p>
    <w:p w14:paraId="7086AA86" w14:textId="77777777" w:rsidR="00F40DFB" w:rsidRDefault="00F40DFB" w:rsidP="009935A1">
      <w:pPr>
        <w:spacing w:line="259" w:lineRule="auto"/>
        <w:jc w:val="right"/>
        <w:rPr>
          <w:rFonts w:eastAsia="Calibri"/>
          <w:bCs/>
          <w:i/>
          <w:iCs/>
          <w:sz w:val="22"/>
          <w:szCs w:val="22"/>
          <w:lang w:eastAsia="en-US"/>
        </w:rPr>
      </w:pPr>
    </w:p>
    <w:p w14:paraId="59712FD0" w14:textId="77777777" w:rsidR="00F40DFB" w:rsidRDefault="00F40DFB" w:rsidP="009935A1">
      <w:pPr>
        <w:spacing w:line="259" w:lineRule="auto"/>
        <w:jc w:val="right"/>
        <w:rPr>
          <w:rFonts w:eastAsia="Calibri"/>
          <w:bCs/>
          <w:i/>
          <w:iCs/>
          <w:sz w:val="22"/>
          <w:szCs w:val="22"/>
          <w:lang w:eastAsia="en-US"/>
        </w:rPr>
      </w:pPr>
    </w:p>
    <w:p w14:paraId="0DCE4807" w14:textId="65D27D08" w:rsidR="00F40DFB" w:rsidRPr="00453B3A" w:rsidRDefault="00F40DFB" w:rsidP="00F40DFB">
      <w:pPr>
        <w:tabs>
          <w:tab w:val="left" w:pos="567"/>
        </w:tabs>
        <w:jc w:val="right"/>
        <w:rPr>
          <w:bCs/>
          <w:i/>
          <w:iCs/>
          <w:sz w:val="22"/>
          <w:szCs w:val="22"/>
        </w:rPr>
      </w:pPr>
      <w:bookmarkStart w:id="28" w:name="_Hlk177479406"/>
      <w:r>
        <w:rPr>
          <w:bCs/>
          <w:i/>
          <w:iCs/>
          <w:sz w:val="22"/>
          <w:szCs w:val="22"/>
        </w:rPr>
        <w:lastRenderedPageBreak/>
        <w:t>3</w:t>
      </w:r>
      <w:r w:rsidRPr="00363A99">
        <w:rPr>
          <w:bCs/>
          <w:i/>
          <w:iCs/>
          <w:sz w:val="22"/>
          <w:szCs w:val="22"/>
        </w:rPr>
        <w:t>. pielikums</w:t>
      </w:r>
    </w:p>
    <w:p w14:paraId="3DADE82B" w14:textId="77777777" w:rsidR="00F40DFB" w:rsidRPr="00453B3A" w:rsidRDefault="00F40DFB" w:rsidP="00F40DFB">
      <w:pPr>
        <w:jc w:val="right"/>
        <w:rPr>
          <w:bCs/>
          <w:i/>
          <w:iCs/>
          <w:sz w:val="22"/>
          <w:szCs w:val="22"/>
        </w:rPr>
      </w:pPr>
      <w:r w:rsidRPr="00453B3A">
        <w:rPr>
          <w:bCs/>
          <w:i/>
          <w:iCs/>
          <w:sz w:val="22"/>
          <w:szCs w:val="22"/>
        </w:rPr>
        <w:t>atklāta konkursa, identifikācijas</w:t>
      </w:r>
    </w:p>
    <w:p w14:paraId="53B0993B" w14:textId="7166497D" w:rsidR="00F40DFB" w:rsidRDefault="00F40DFB" w:rsidP="00F40DFB">
      <w:pPr>
        <w:jc w:val="right"/>
        <w:rPr>
          <w:bCs/>
          <w:i/>
          <w:iCs/>
          <w:sz w:val="22"/>
          <w:szCs w:val="22"/>
        </w:rPr>
      </w:pPr>
      <w:r w:rsidRPr="00453B3A">
        <w:rPr>
          <w:bCs/>
          <w:i/>
          <w:iCs/>
          <w:sz w:val="22"/>
          <w:szCs w:val="22"/>
        </w:rPr>
        <w:t>Nr</w:t>
      </w:r>
      <w:r>
        <w:rPr>
          <w:bCs/>
          <w:i/>
          <w:iCs/>
          <w:sz w:val="22"/>
          <w:szCs w:val="22"/>
        </w:rPr>
        <w:t>. CAIP 2024/6</w:t>
      </w:r>
      <w:r w:rsidR="002921FE">
        <w:rPr>
          <w:bCs/>
          <w:i/>
          <w:iCs/>
          <w:sz w:val="22"/>
          <w:szCs w:val="22"/>
        </w:rPr>
        <w:t>3</w:t>
      </w:r>
      <w:r>
        <w:rPr>
          <w:bCs/>
          <w:i/>
          <w:iCs/>
          <w:sz w:val="22"/>
          <w:szCs w:val="22"/>
        </w:rPr>
        <w:t>, n</w:t>
      </w:r>
      <w:r w:rsidRPr="00453B3A">
        <w:rPr>
          <w:bCs/>
          <w:i/>
          <w:iCs/>
          <w:sz w:val="22"/>
          <w:szCs w:val="22"/>
        </w:rPr>
        <w:t>olikumam</w:t>
      </w:r>
    </w:p>
    <w:bookmarkEnd w:id="28"/>
    <w:p w14:paraId="38F33D95" w14:textId="77777777" w:rsidR="00F40DFB" w:rsidRPr="00453B3A" w:rsidRDefault="00F40DFB" w:rsidP="00F40DFB">
      <w:pPr>
        <w:jc w:val="right"/>
        <w:rPr>
          <w:bCs/>
          <w:i/>
          <w:iCs/>
          <w:sz w:val="22"/>
          <w:szCs w:val="22"/>
        </w:rPr>
      </w:pPr>
    </w:p>
    <w:p w14:paraId="668E4C1A" w14:textId="77777777" w:rsidR="00F40DFB" w:rsidRDefault="00F40DFB" w:rsidP="00F40DFB">
      <w:pPr>
        <w:shd w:val="clear" w:color="auto" w:fill="FFFFFF"/>
        <w:ind w:right="-57"/>
        <w:jc w:val="center"/>
        <w:rPr>
          <w:b/>
          <w:bCs/>
          <w:color w:val="000000"/>
          <w:spacing w:val="-5"/>
        </w:rPr>
      </w:pPr>
    </w:p>
    <w:p w14:paraId="7C0A6C84" w14:textId="309E6521" w:rsidR="00F40DFB" w:rsidRDefault="00F40DFB" w:rsidP="00F40DFB">
      <w:pPr>
        <w:shd w:val="clear" w:color="auto" w:fill="FFFFFF"/>
        <w:ind w:right="-57"/>
        <w:jc w:val="center"/>
        <w:rPr>
          <w:b/>
          <w:bCs/>
          <w:color w:val="000000"/>
          <w:spacing w:val="-5"/>
        </w:rPr>
      </w:pPr>
      <w:r>
        <w:rPr>
          <w:b/>
          <w:bCs/>
          <w:color w:val="000000"/>
          <w:spacing w:val="-5"/>
        </w:rPr>
        <w:t>Finanšu piedāvājums</w:t>
      </w:r>
    </w:p>
    <w:p w14:paraId="36F1F373" w14:textId="77777777" w:rsidR="00F40DFB" w:rsidRDefault="00F40DFB" w:rsidP="00F40DFB">
      <w:pPr>
        <w:shd w:val="clear" w:color="auto" w:fill="FFFFFF"/>
        <w:ind w:right="-57"/>
        <w:jc w:val="center"/>
        <w:rPr>
          <w:b/>
          <w:bCs/>
          <w:color w:val="000000"/>
          <w:spacing w:val="-5"/>
        </w:rPr>
      </w:pPr>
    </w:p>
    <w:p w14:paraId="7B15410A" w14:textId="77777777" w:rsidR="00F40DFB" w:rsidRDefault="00F40DFB" w:rsidP="00F40DFB">
      <w:pPr>
        <w:spacing w:before="120"/>
        <w:ind w:firstLine="720"/>
        <w:rPr>
          <w:rFonts w:eastAsia="SimSun"/>
          <w:bCs/>
          <w:kern w:val="3"/>
          <w:sz w:val="24"/>
          <w:szCs w:val="24"/>
          <w:lang w:eastAsia="en-US"/>
        </w:rPr>
      </w:pPr>
      <w:r>
        <w:rPr>
          <w:rFonts w:eastAsia="SimSun"/>
          <w:bCs/>
          <w:kern w:val="3"/>
          <w:sz w:val="24"/>
          <w:szCs w:val="24"/>
          <w:lang w:eastAsia="en-US"/>
        </w:rPr>
        <w:t xml:space="preserve">                                                         </w:t>
      </w:r>
      <w:r w:rsidRPr="00B52ADA">
        <w:rPr>
          <w:rFonts w:eastAsia="SimSun"/>
          <w:bCs/>
          <w:kern w:val="3"/>
          <w:sz w:val="24"/>
          <w:szCs w:val="24"/>
          <w:lang w:eastAsia="en-US"/>
        </w:rPr>
        <w:t>Iepirkuma I daļai</w:t>
      </w:r>
    </w:p>
    <w:p w14:paraId="6E7FEFE2" w14:textId="77777777" w:rsidR="00F40DFB" w:rsidRDefault="00F40DFB" w:rsidP="00F40DFB">
      <w:pPr>
        <w:jc w:val="center"/>
        <w:rPr>
          <w:rFonts w:eastAsia="SimSun"/>
          <w:bCs/>
          <w:kern w:val="3"/>
          <w:sz w:val="24"/>
          <w:szCs w:val="24"/>
        </w:rPr>
      </w:pPr>
    </w:p>
    <w:p w14:paraId="3D22998D" w14:textId="77777777" w:rsidR="00F40DFB" w:rsidRPr="00B52ADA" w:rsidRDefault="00F40DFB" w:rsidP="00F40DFB">
      <w:pPr>
        <w:jc w:val="center"/>
        <w:rPr>
          <w:rFonts w:eastAsia="SimSun"/>
          <w:bCs/>
          <w:kern w:val="3"/>
          <w:sz w:val="24"/>
          <w:szCs w:val="24"/>
          <w:highlight w:val="yellow"/>
        </w:rPr>
      </w:pPr>
      <w:r w:rsidRPr="00B52ADA">
        <w:rPr>
          <w:rFonts w:eastAsia="SimSun"/>
          <w:bCs/>
          <w:kern w:val="3"/>
          <w:sz w:val="24"/>
          <w:szCs w:val="24"/>
        </w:rPr>
        <w:t>Iepirkuma II daļai</w:t>
      </w:r>
    </w:p>
    <w:p w14:paraId="34FEF985" w14:textId="77777777" w:rsidR="00F40DFB" w:rsidRPr="00B52ADA" w:rsidRDefault="00F40DFB" w:rsidP="00F40DFB">
      <w:pPr>
        <w:spacing w:before="120"/>
        <w:ind w:firstLine="720"/>
        <w:jc w:val="center"/>
        <w:rPr>
          <w:rFonts w:eastAsia="SimSun"/>
          <w:bCs/>
          <w:kern w:val="3"/>
          <w:sz w:val="24"/>
          <w:szCs w:val="24"/>
          <w:lang w:eastAsia="en-US"/>
        </w:rPr>
      </w:pPr>
    </w:p>
    <w:p w14:paraId="487EEE31" w14:textId="77777777" w:rsidR="00F40DFB" w:rsidRDefault="00F40DFB" w:rsidP="00F40DFB">
      <w:pPr>
        <w:tabs>
          <w:tab w:val="left" w:pos="567"/>
        </w:tabs>
        <w:jc w:val="right"/>
        <w:rPr>
          <w:rFonts w:eastAsia="SimSun"/>
          <w:kern w:val="3"/>
          <w:sz w:val="24"/>
          <w:szCs w:val="24"/>
        </w:rPr>
      </w:pPr>
    </w:p>
    <w:p w14:paraId="32EB9623" w14:textId="77777777" w:rsidR="002921FE" w:rsidRDefault="002921FE" w:rsidP="00F40DFB">
      <w:pPr>
        <w:tabs>
          <w:tab w:val="left" w:pos="567"/>
        </w:tabs>
        <w:jc w:val="right"/>
        <w:rPr>
          <w:bCs/>
          <w:i/>
          <w:iCs/>
          <w:sz w:val="22"/>
          <w:szCs w:val="22"/>
        </w:rPr>
      </w:pPr>
    </w:p>
    <w:p w14:paraId="4884B919" w14:textId="77777777" w:rsidR="00F40DFB" w:rsidRDefault="00F40DFB" w:rsidP="00F40DFB">
      <w:pPr>
        <w:tabs>
          <w:tab w:val="left" w:pos="567"/>
        </w:tabs>
        <w:jc w:val="center"/>
        <w:rPr>
          <w:bCs/>
          <w:i/>
          <w:iCs/>
          <w:sz w:val="22"/>
          <w:szCs w:val="22"/>
        </w:rPr>
      </w:pPr>
    </w:p>
    <w:p w14:paraId="26BDD21E" w14:textId="77777777" w:rsidR="00F40DFB" w:rsidRDefault="00F40DFB" w:rsidP="00F40DFB">
      <w:pPr>
        <w:tabs>
          <w:tab w:val="left" w:pos="567"/>
        </w:tabs>
        <w:jc w:val="center"/>
        <w:rPr>
          <w:i/>
          <w:iCs/>
          <w:sz w:val="22"/>
          <w:szCs w:val="22"/>
        </w:rPr>
      </w:pPr>
      <w:r w:rsidRPr="704AEAAE">
        <w:rPr>
          <w:i/>
          <w:iCs/>
          <w:sz w:val="22"/>
          <w:szCs w:val="22"/>
        </w:rPr>
        <w:t>Atsevišķas datnes</w:t>
      </w:r>
    </w:p>
    <w:p w14:paraId="5B32A12A" w14:textId="77777777" w:rsidR="00F40DFB" w:rsidRDefault="00F40DFB" w:rsidP="00F40DFB">
      <w:pPr>
        <w:tabs>
          <w:tab w:val="left" w:pos="567"/>
        </w:tabs>
        <w:jc w:val="center"/>
        <w:rPr>
          <w:i/>
          <w:iCs/>
          <w:sz w:val="22"/>
          <w:szCs w:val="22"/>
        </w:rPr>
      </w:pPr>
    </w:p>
    <w:p w14:paraId="405DA10C" w14:textId="77777777" w:rsidR="00F40DFB" w:rsidRDefault="00F40DFB" w:rsidP="00F40DFB">
      <w:pPr>
        <w:tabs>
          <w:tab w:val="left" w:pos="567"/>
        </w:tabs>
        <w:jc w:val="center"/>
        <w:rPr>
          <w:i/>
          <w:iCs/>
          <w:sz w:val="22"/>
          <w:szCs w:val="22"/>
        </w:rPr>
      </w:pPr>
    </w:p>
    <w:p w14:paraId="60BBD2CF" w14:textId="77777777" w:rsidR="00F40DFB" w:rsidRDefault="00F40DFB" w:rsidP="009935A1">
      <w:pPr>
        <w:spacing w:line="259" w:lineRule="auto"/>
        <w:jc w:val="right"/>
        <w:rPr>
          <w:rFonts w:eastAsia="Calibri"/>
          <w:bCs/>
          <w:i/>
          <w:iCs/>
          <w:sz w:val="22"/>
          <w:szCs w:val="22"/>
          <w:lang w:eastAsia="en-US"/>
        </w:rPr>
      </w:pPr>
    </w:p>
    <w:p w14:paraId="49B3E9A1" w14:textId="77777777" w:rsidR="00F40DFB" w:rsidRDefault="00F40DFB" w:rsidP="009935A1">
      <w:pPr>
        <w:spacing w:line="259" w:lineRule="auto"/>
        <w:jc w:val="right"/>
        <w:rPr>
          <w:rFonts w:eastAsia="Calibri"/>
          <w:bCs/>
          <w:i/>
          <w:iCs/>
          <w:sz w:val="22"/>
          <w:szCs w:val="22"/>
          <w:lang w:eastAsia="en-US"/>
        </w:rPr>
      </w:pPr>
    </w:p>
    <w:p w14:paraId="7F918CAA" w14:textId="77777777" w:rsidR="00F40DFB" w:rsidRDefault="00F40DFB" w:rsidP="009935A1">
      <w:pPr>
        <w:spacing w:line="259" w:lineRule="auto"/>
        <w:jc w:val="right"/>
        <w:rPr>
          <w:rFonts w:eastAsia="Calibri"/>
          <w:bCs/>
          <w:i/>
          <w:iCs/>
          <w:sz w:val="22"/>
          <w:szCs w:val="22"/>
          <w:lang w:eastAsia="en-US"/>
        </w:rPr>
      </w:pPr>
    </w:p>
    <w:p w14:paraId="0B18952F" w14:textId="77777777" w:rsidR="00F40DFB" w:rsidRDefault="00F40DFB" w:rsidP="009935A1">
      <w:pPr>
        <w:spacing w:line="259" w:lineRule="auto"/>
        <w:jc w:val="right"/>
        <w:rPr>
          <w:rFonts w:eastAsia="Calibri"/>
          <w:bCs/>
          <w:i/>
          <w:iCs/>
          <w:sz w:val="22"/>
          <w:szCs w:val="22"/>
          <w:lang w:eastAsia="en-US"/>
        </w:rPr>
      </w:pPr>
    </w:p>
    <w:p w14:paraId="68D27EBE" w14:textId="77777777" w:rsidR="00F40DFB" w:rsidRDefault="00F40DFB" w:rsidP="009935A1">
      <w:pPr>
        <w:spacing w:line="259" w:lineRule="auto"/>
        <w:jc w:val="right"/>
        <w:rPr>
          <w:rFonts w:eastAsia="Calibri"/>
          <w:bCs/>
          <w:i/>
          <w:iCs/>
          <w:sz w:val="22"/>
          <w:szCs w:val="22"/>
          <w:lang w:eastAsia="en-US"/>
        </w:rPr>
      </w:pPr>
    </w:p>
    <w:p w14:paraId="5605D5A6" w14:textId="77777777" w:rsidR="00F40DFB" w:rsidRDefault="00F40DFB" w:rsidP="009935A1">
      <w:pPr>
        <w:spacing w:line="259" w:lineRule="auto"/>
        <w:jc w:val="right"/>
        <w:rPr>
          <w:rFonts w:eastAsia="Calibri"/>
          <w:bCs/>
          <w:i/>
          <w:iCs/>
          <w:sz w:val="22"/>
          <w:szCs w:val="22"/>
          <w:lang w:eastAsia="en-US"/>
        </w:rPr>
      </w:pPr>
    </w:p>
    <w:p w14:paraId="56631EAA" w14:textId="77777777" w:rsidR="00F40DFB" w:rsidRDefault="00F40DFB" w:rsidP="009935A1">
      <w:pPr>
        <w:spacing w:line="259" w:lineRule="auto"/>
        <w:jc w:val="right"/>
        <w:rPr>
          <w:rFonts w:eastAsia="Calibri"/>
          <w:bCs/>
          <w:i/>
          <w:iCs/>
          <w:sz w:val="22"/>
          <w:szCs w:val="22"/>
          <w:lang w:eastAsia="en-US"/>
        </w:rPr>
      </w:pPr>
    </w:p>
    <w:p w14:paraId="0A4C406A" w14:textId="77777777" w:rsidR="00F40DFB" w:rsidRDefault="00F40DFB" w:rsidP="009935A1">
      <w:pPr>
        <w:spacing w:line="259" w:lineRule="auto"/>
        <w:jc w:val="right"/>
        <w:rPr>
          <w:rFonts w:eastAsia="Calibri"/>
          <w:bCs/>
          <w:i/>
          <w:iCs/>
          <w:sz w:val="22"/>
          <w:szCs w:val="22"/>
          <w:lang w:eastAsia="en-US"/>
        </w:rPr>
      </w:pPr>
    </w:p>
    <w:p w14:paraId="544F7087" w14:textId="77777777" w:rsidR="00F40DFB" w:rsidRDefault="00F40DFB" w:rsidP="009935A1">
      <w:pPr>
        <w:spacing w:line="259" w:lineRule="auto"/>
        <w:jc w:val="right"/>
        <w:rPr>
          <w:rFonts w:eastAsia="Calibri"/>
          <w:bCs/>
          <w:i/>
          <w:iCs/>
          <w:sz w:val="22"/>
          <w:szCs w:val="22"/>
          <w:lang w:eastAsia="en-US"/>
        </w:rPr>
      </w:pPr>
    </w:p>
    <w:p w14:paraId="48BB1272" w14:textId="77777777" w:rsidR="00F40DFB" w:rsidRDefault="00F40DFB" w:rsidP="009935A1">
      <w:pPr>
        <w:spacing w:line="259" w:lineRule="auto"/>
        <w:jc w:val="right"/>
        <w:rPr>
          <w:rFonts w:eastAsia="Calibri"/>
          <w:bCs/>
          <w:i/>
          <w:iCs/>
          <w:sz w:val="22"/>
          <w:szCs w:val="22"/>
          <w:lang w:eastAsia="en-US"/>
        </w:rPr>
      </w:pPr>
    </w:p>
    <w:p w14:paraId="09459F30" w14:textId="77777777" w:rsidR="00F40DFB" w:rsidRDefault="00F40DFB" w:rsidP="009935A1">
      <w:pPr>
        <w:spacing w:line="259" w:lineRule="auto"/>
        <w:jc w:val="right"/>
        <w:rPr>
          <w:rFonts w:eastAsia="Calibri"/>
          <w:bCs/>
          <w:i/>
          <w:iCs/>
          <w:sz w:val="22"/>
          <w:szCs w:val="22"/>
          <w:lang w:eastAsia="en-US"/>
        </w:rPr>
      </w:pPr>
    </w:p>
    <w:p w14:paraId="363737B2" w14:textId="77777777" w:rsidR="00F40DFB" w:rsidRDefault="00F40DFB" w:rsidP="009935A1">
      <w:pPr>
        <w:spacing w:line="259" w:lineRule="auto"/>
        <w:jc w:val="right"/>
        <w:rPr>
          <w:rFonts w:eastAsia="Calibri"/>
          <w:bCs/>
          <w:i/>
          <w:iCs/>
          <w:sz w:val="22"/>
          <w:szCs w:val="22"/>
          <w:lang w:eastAsia="en-US"/>
        </w:rPr>
      </w:pPr>
    </w:p>
    <w:p w14:paraId="32C295A4" w14:textId="77777777" w:rsidR="00F40DFB" w:rsidRDefault="00F40DFB" w:rsidP="009935A1">
      <w:pPr>
        <w:spacing w:line="259" w:lineRule="auto"/>
        <w:jc w:val="right"/>
        <w:rPr>
          <w:rFonts w:eastAsia="Calibri"/>
          <w:bCs/>
          <w:i/>
          <w:iCs/>
          <w:sz w:val="22"/>
          <w:szCs w:val="22"/>
          <w:lang w:eastAsia="en-US"/>
        </w:rPr>
      </w:pPr>
    </w:p>
    <w:p w14:paraId="33D96E7A" w14:textId="77777777" w:rsidR="00F40DFB" w:rsidRDefault="00F40DFB" w:rsidP="009935A1">
      <w:pPr>
        <w:spacing w:line="259" w:lineRule="auto"/>
        <w:jc w:val="right"/>
        <w:rPr>
          <w:rFonts w:eastAsia="Calibri"/>
          <w:bCs/>
          <w:i/>
          <w:iCs/>
          <w:sz w:val="22"/>
          <w:szCs w:val="22"/>
          <w:lang w:eastAsia="en-US"/>
        </w:rPr>
      </w:pPr>
    </w:p>
    <w:p w14:paraId="5E2E5EAD" w14:textId="77777777" w:rsidR="00F40DFB" w:rsidRDefault="00F40DFB" w:rsidP="009935A1">
      <w:pPr>
        <w:spacing w:line="259" w:lineRule="auto"/>
        <w:jc w:val="right"/>
        <w:rPr>
          <w:rFonts w:eastAsia="Calibri"/>
          <w:bCs/>
          <w:i/>
          <w:iCs/>
          <w:sz w:val="22"/>
          <w:szCs w:val="22"/>
          <w:lang w:eastAsia="en-US"/>
        </w:rPr>
      </w:pPr>
    </w:p>
    <w:p w14:paraId="092430FA" w14:textId="77777777" w:rsidR="00F40DFB" w:rsidRDefault="00F40DFB" w:rsidP="009935A1">
      <w:pPr>
        <w:spacing w:line="259" w:lineRule="auto"/>
        <w:jc w:val="right"/>
        <w:rPr>
          <w:rFonts w:eastAsia="Calibri"/>
          <w:bCs/>
          <w:i/>
          <w:iCs/>
          <w:sz w:val="22"/>
          <w:szCs w:val="22"/>
          <w:lang w:eastAsia="en-US"/>
        </w:rPr>
      </w:pPr>
    </w:p>
    <w:p w14:paraId="222535C5" w14:textId="77777777" w:rsidR="00F40DFB" w:rsidRDefault="00F40DFB" w:rsidP="009935A1">
      <w:pPr>
        <w:spacing w:line="259" w:lineRule="auto"/>
        <w:jc w:val="right"/>
        <w:rPr>
          <w:rFonts w:eastAsia="Calibri"/>
          <w:bCs/>
          <w:i/>
          <w:iCs/>
          <w:sz w:val="22"/>
          <w:szCs w:val="22"/>
          <w:lang w:eastAsia="en-US"/>
        </w:rPr>
      </w:pPr>
    </w:p>
    <w:p w14:paraId="104F8861" w14:textId="77777777" w:rsidR="00F40DFB" w:rsidRDefault="00F40DFB" w:rsidP="009935A1">
      <w:pPr>
        <w:spacing w:line="259" w:lineRule="auto"/>
        <w:jc w:val="right"/>
        <w:rPr>
          <w:rFonts w:eastAsia="Calibri"/>
          <w:bCs/>
          <w:i/>
          <w:iCs/>
          <w:sz w:val="22"/>
          <w:szCs w:val="22"/>
          <w:lang w:eastAsia="en-US"/>
        </w:rPr>
      </w:pPr>
    </w:p>
    <w:p w14:paraId="7C5057D7" w14:textId="77777777" w:rsidR="00F40DFB" w:rsidRDefault="00F40DFB" w:rsidP="009935A1">
      <w:pPr>
        <w:spacing w:line="259" w:lineRule="auto"/>
        <w:jc w:val="right"/>
        <w:rPr>
          <w:rFonts w:eastAsia="Calibri"/>
          <w:bCs/>
          <w:i/>
          <w:iCs/>
          <w:sz w:val="22"/>
          <w:szCs w:val="22"/>
          <w:lang w:eastAsia="en-US"/>
        </w:rPr>
      </w:pPr>
    </w:p>
    <w:p w14:paraId="0381A255" w14:textId="77777777" w:rsidR="00F40DFB" w:rsidRDefault="00F40DFB" w:rsidP="009935A1">
      <w:pPr>
        <w:spacing w:line="259" w:lineRule="auto"/>
        <w:jc w:val="right"/>
        <w:rPr>
          <w:rFonts w:eastAsia="Calibri"/>
          <w:bCs/>
          <w:i/>
          <w:iCs/>
          <w:sz w:val="22"/>
          <w:szCs w:val="22"/>
          <w:lang w:eastAsia="en-US"/>
        </w:rPr>
      </w:pPr>
    </w:p>
    <w:p w14:paraId="0C82C06F" w14:textId="77777777" w:rsidR="00F40DFB" w:rsidRDefault="00F40DFB" w:rsidP="009935A1">
      <w:pPr>
        <w:spacing w:line="259" w:lineRule="auto"/>
        <w:jc w:val="right"/>
        <w:rPr>
          <w:rFonts w:eastAsia="Calibri"/>
          <w:bCs/>
          <w:i/>
          <w:iCs/>
          <w:sz w:val="22"/>
          <w:szCs w:val="22"/>
          <w:lang w:eastAsia="en-US"/>
        </w:rPr>
      </w:pPr>
    </w:p>
    <w:p w14:paraId="6A1C482B" w14:textId="77777777" w:rsidR="00F40DFB" w:rsidRDefault="00F40DFB" w:rsidP="009935A1">
      <w:pPr>
        <w:spacing w:line="259" w:lineRule="auto"/>
        <w:jc w:val="right"/>
        <w:rPr>
          <w:rFonts w:eastAsia="Calibri"/>
          <w:bCs/>
          <w:i/>
          <w:iCs/>
          <w:sz w:val="22"/>
          <w:szCs w:val="22"/>
          <w:lang w:eastAsia="en-US"/>
        </w:rPr>
      </w:pPr>
    </w:p>
    <w:p w14:paraId="3A990545" w14:textId="77777777" w:rsidR="00F40DFB" w:rsidRDefault="00F40DFB" w:rsidP="009935A1">
      <w:pPr>
        <w:spacing w:line="259" w:lineRule="auto"/>
        <w:jc w:val="right"/>
        <w:rPr>
          <w:rFonts w:eastAsia="Calibri"/>
          <w:bCs/>
          <w:i/>
          <w:iCs/>
          <w:sz w:val="22"/>
          <w:szCs w:val="22"/>
          <w:lang w:eastAsia="en-US"/>
        </w:rPr>
      </w:pPr>
    </w:p>
    <w:p w14:paraId="16D1B2A4" w14:textId="77777777" w:rsidR="00F40DFB" w:rsidRDefault="00F40DFB" w:rsidP="009935A1">
      <w:pPr>
        <w:spacing w:line="259" w:lineRule="auto"/>
        <w:jc w:val="right"/>
        <w:rPr>
          <w:rFonts w:eastAsia="Calibri"/>
          <w:bCs/>
          <w:i/>
          <w:iCs/>
          <w:sz w:val="22"/>
          <w:szCs w:val="22"/>
          <w:lang w:eastAsia="en-US"/>
        </w:rPr>
      </w:pPr>
    </w:p>
    <w:p w14:paraId="0AF5C375" w14:textId="77777777" w:rsidR="00F40DFB" w:rsidRDefault="00F40DFB" w:rsidP="009935A1">
      <w:pPr>
        <w:spacing w:line="259" w:lineRule="auto"/>
        <w:jc w:val="right"/>
        <w:rPr>
          <w:rFonts w:eastAsia="Calibri"/>
          <w:bCs/>
          <w:i/>
          <w:iCs/>
          <w:sz w:val="22"/>
          <w:szCs w:val="22"/>
          <w:lang w:eastAsia="en-US"/>
        </w:rPr>
      </w:pPr>
    </w:p>
    <w:p w14:paraId="7B9210B4" w14:textId="77777777" w:rsidR="00F40DFB" w:rsidRDefault="00F40DFB" w:rsidP="009935A1">
      <w:pPr>
        <w:spacing w:line="259" w:lineRule="auto"/>
        <w:jc w:val="right"/>
        <w:rPr>
          <w:rFonts w:eastAsia="Calibri"/>
          <w:bCs/>
          <w:i/>
          <w:iCs/>
          <w:sz w:val="22"/>
          <w:szCs w:val="22"/>
          <w:lang w:eastAsia="en-US"/>
        </w:rPr>
      </w:pPr>
    </w:p>
    <w:p w14:paraId="34626F47" w14:textId="77777777" w:rsidR="00F40DFB" w:rsidRDefault="00F40DFB" w:rsidP="009935A1">
      <w:pPr>
        <w:spacing w:line="259" w:lineRule="auto"/>
        <w:jc w:val="right"/>
        <w:rPr>
          <w:rFonts w:eastAsia="Calibri"/>
          <w:bCs/>
          <w:i/>
          <w:iCs/>
          <w:sz w:val="22"/>
          <w:szCs w:val="22"/>
          <w:lang w:eastAsia="en-US"/>
        </w:rPr>
      </w:pPr>
    </w:p>
    <w:p w14:paraId="0C9A527C" w14:textId="77777777" w:rsidR="00F40DFB" w:rsidRDefault="00F40DFB" w:rsidP="009935A1">
      <w:pPr>
        <w:spacing w:line="259" w:lineRule="auto"/>
        <w:jc w:val="right"/>
        <w:rPr>
          <w:rFonts w:eastAsia="Calibri"/>
          <w:bCs/>
          <w:i/>
          <w:iCs/>
          <w:sz w:val="22"/>
          <w:szCs w:val="22"/>
          <w:lang w:eastAsia="en-US"/>
        </w:rPr>
      </w:pPr>
    </w:p>
    <w:p w14:paraId="1D60BF27" w14:textId="77777777" w:rsidR="00F40DFB" w:rsidRDefault="00F40DFB" w:rsidP="009935A1">
      <w:pPr>
        <w:spacing w:line="259" w:lineRule="auto"/>
        <w:jc w:val="right"/>
        <w:rPr>
          <w:rFonts w:eastAsia="Calibri"/>
          <w:bCs/>
          <w:i/>
          <w:iCs/>
          <w:sz w:val="22"/>
          <w:szCs w:val="22"/>
          <w:lang w:eastAsia="en-US"/>
        </w:rPr>
      </w:pPr>
    </w:p>
    <w:p w14:paraId="3484F330" w14:textId="77777777" w:rsidR="00F40DFB" w:rsidRDefault="00F40DFB" w:rsidP="009935A1">
      <w:pPr>
        <w:spacing w:line="259" w:lineRule="auto"/>
        <w:jc w:val="right"/>
        <w:rPr>
          <w:rFonts w:eastAsia="Calibri"/>
          <w:bCs/>
          <w:i/>
          <w:iCs/>
          <w:sz w:val="22"/>
          <w:szCs w:val="22"/>
          <w:lang w:eastAsia="en-US"/>
        </w:rPr>
      </w:pPr>
    </w:p>
    <w:p w14:paraId="3067EFC9" w14:textId="77777777" w:rsidR="002921FE" w:rsidRDefault="002921FE" w:rsidP="009935A1">
      <w:pPr>
        <w:spacing w:line="259" w:lineRule="auto"/>
        <w:jc w:val="right"/>
        <w:rPr>
          <w:rFonts w:eastAsia="Calibri"/>
          <w:bCs/>
          <w:i/>
          <w:iCs/>
          <w:sz w:val="22"/>
          <w:szCs w:val="22"/>
          <w:lang w:eastAsia="en-US"/>
        </w:rPr>
      </w:pPr>
    </w:p>
    <w:p w14:paraId="663AA487" w14:textId="77777777" w:rsidR="002921FE" w:rsidRDefault="002921FE" w:rsidP="009935A1">
      <w:pPr>
        <w:spacing w:line="259" w:lineRule="auto"/>
        <w:jc w:val="right"/>
        <w:rPr>
          <w:rFonts w:eastAsia="Calibri"/>
          <w:bCs/>
          <w:i/>
          <w:iCs/>
          <w:sz w:val="22"/>
          <w:szCs w:val="22"/>
          <w:lang w:eastAsia="en-US"/>
        </w:rPr>
      </w:pPr>
    </w:p>
    <w:p w14:paraId="187B459E" w14:textId="77777777" w:rsidR="00F40DFB" w:rsidRDefault="00F40DFB" w:rsidP="009935A1">
      <w:pPr>
        <w:spacing w:line="259" w:lineRule="auto"/>
        <w:jc w:val="right"/>
        <w:rPr>
          <w:rFonts w:eastAsia="Calibri"/>
          <w:bCs/>
          <w:i/>
          <w:iCs/>
          <w:sz w:val="22"/>
          <w:szCs w:val="22"/>
          <w:lang w:eastAsia="en-US"/>
        </w:rPr>
      </w:pPr>
    </w:p>
    <w:p w14:paraId="22409827" w14:textId="77777777" w:rsidR="00BB78CD" w:rsidRDefault="00BB78CD" w:rsidP="00177621">
      <w:pPr>
        <w:spacing w:line="259" w:lineRule="auto"/>
        <w:rPr>
          <w:rFonts w:eastAsia="Calibri"/>
          <w:bCs/>
          <w:i/>
          <w:iCs/>
          <w:sz w:val="22"/>
          <w:szCs w:val="22"/>
          <w:lang w:eastAsia="en-US"/>
        </w:rPr>
      </w:pPr>
    </w:p>
    <w:p w14:paraId="6C240DEF" w14:textId="77777777" w:rsidR="00177621" w:rsidRDefault="00177621" w:rsidP="00177621">
      <w:pPr>
        <w:spacing w:line="259" w:lineRule="auto"/>
        <w:rPr>
          <w:rFonts w:eastAsia="Calibri"/>
          <w:bCs/>
          <w:i/>
          <w:iCs/>
          <w:sz w:val="22"/>
          <w:szCs w:val="22"/>
          <w:lang w:eastAsia="en-US"/>
        </w:rPr>
      </w:pPr>
    </w:p>
    <w:p w14:paraId="6A97EF06" w14:textId="1616B103"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lastRenderedPageBreak/>
        <w:t>4. pielikums</w:t>
      </w:r>
    </w:p>
    <w:p w14:paraId="61B9A7C6" w14:textId="77777777"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atklāta konkursa, identifikācijas</w:t>
      </w:r>
    </w:p>
    <w:p w14:paraId="2A6634AB" w14:textId="4010899B"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Nr. CAIP 2024/</w:t>
      </w:r>
      <w:r w:rsidR="006C2136">
        <w:rPr>
          <w:rFonts w:eastAsia="Calibri"/>
          <w:bCs/>
          <w:i/>
          <w:iCs/>
          <w:sz w:val="22"/>
          <w:szCs w:val="22"/>
          <w:lang w:eastAsia="en-US"/>
        </w:rPr>
        <w:t>6</w:t>
      </w:r>
      <w:r w:rsidR="002921FE">
        <w:rPr>
          <w:rFonts w:eastAsia="Calibri"/>
          <w:bCs/>
          <w:i/>
          <w:iCs/>
          <w:sz w:val="22"/>
          <w:szCs w:val="22"/>
          <w:lang w:eastAsia="en-US"/>
        </w:rPr>
        <w:t>3</w:t>
      </w:r>
      <w:r w:rsidRPr="009935A1">
        <w:rPr>
          <w:rFonts w:eastAsia="Calibri"/>
          <w:bCs/>
          <w:i/>
          <w:iCs/>
          <w:sz w:val="22"/>
          <w:szCs w:val="22"/>
          <w:lang w:eastAsia="en-US"/>
        </w:rPr>
        <w:t>, nolikumam</w:t>
      </w:r>
    </w:p>
    <w:p w14:paraId="345ACADD" w14:textId="77777777" w:rsidR="009935A1" w:rsidRDefault="009935A1" w:rsidP="009935A1">
      <w:pPr>
        <w:spacing w:line="259" w:lineRule="auto"/>
        <w:jc w:val="right"/>
        <w:rPr>
          <w:rFonts w:eastAsia="Calibri"/>
          <w:bCs/>
          <w:i/>
          <w:iCs/>
          <w:sz w:val="22"/>
          <w:szCs w:val="22"/>
          <w:lang w:eastAsia="en-US"/>
        </w:rPr>
      </w:pPr>
    </w:p>
    <w:p w14:paraId="0A230B17" w14:textId="77777777" w:rsidR="00337C4F" w:rsidRPr="009935A1" w:rsidRDefault="00337C4F" w:rsidP="009935A1">
      <w:pPr>
        <w:spacing w:line="259" w:lineRule="auto"/>
        <w:jc w:val="right"/>
        <w:rPr>
          <w:rFonts w:eastAsia="Calibri"/>
          <w:bCs/>
          <w:i/>
          <w:iCs/>
          <w:sz w:val="22"/>
          <w:szCs w:val="22"/>
          <w:lang w:eastAsia="en-US"/>
        </w:rPr>
      </w:pPr>
    </w:p>
    <w:p w14:paraId="1A2561FF" w14:textId="77777777" w:rsidR="009935A1" w:rsidRPr="009935A1" w:rsidRDefault="009935A1" w:rsidP="009935A1">
      <w:pPr>
        <w:spacing w:line="259" w:lineRule="auto"/>
        <w:rPr>
          <w:rFonts w:eastAsia="Calibri"/>
          <w:bCs/>
          <w:sz w:val="22"/>
          <w:szCs w:val="22"/>
          <w:lang w:eastAsia="en-US"/>
        </w:rPr>
      </w:pPr>
    </w:p>
    <w:p w14:paraId="272D21B8" w14:textId="77777777"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APLIECINĀJUMS</w:t>
      </w:r>
    </w:p>
    <w:p w14:paraId="09735E86" w14:textId="77777777" w:rsidR="009935A1" w:rsidRPr="009935A1" w:rsidRDefault="009935A1" w:rsidP="009935A1">
      <w:pPr>
        <w:spacing w:line="259" w:lineRule="auto"/>
        <w:jc w:val="center"/>
        <w:rPr>
          <w:rFonts w:eastAsia="Calibri"/>
          <w:bCs/>
          <w:sz w:val="22"/>
          <w:szCs w:val="22"/>
          <w:lang w:eastAsia="en-US"/>
        </w:rPr>
      </w:pPr>
      <w:r w:rsidRPr="009935A1">
        <w:rPr>
          <w:rFonts w:eastAsia="Calibri"/>
          <w:bCs/>
          <w:sz w:val="22"/>
          <w:szCs w:val="22"/>
          <w:lang w:eastAsia="en-US"/>
        </w:rPr>
        <w:t>par finanšu apgrozījumu</w:t>
      </w:r>
    </w:p>
    <w:p w14:paraId="29FDE384" w14:textId="6747817E"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Atklātam konkursam</w:t>
      </w:r>
    </w:p>
    <w:p w14:paraId="72C6B039" w14:textId="77777777" w:rsidR="002921FE" w:rsidRPr="003D536A" w:rsidRDefault="002921FE" w:rsidP="002921FE">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13D155CF" w14:textId="09498F5F" w:rsidR="009935A1" w:rsidRPr="009935A1" w:rsidRDefault="009935A1" w:rsidP="009935A1">
      <w:pPr>
        <w:spacing w:line="259" w:lineRule="auto"/>
        <w:jc w:val="center"/>
        <w:rPr>
          <w:rFonts w:eastAsia="Calibri"/>
          <w:bCs/>
          <w:sz w:val="22"/>
          <w:szCs w:val="22"/>
          <w:lang w:eastAsia="en-US"/>
        </w:rPr>
      </w:pPr>
      <w:r w:rsidRPr="009935A1">
        <w:rPr>
          <w:rFonts w:eastAsia="Calibri"/>
          <w:b/>
          <w:bCs/>
          <w:sz w:val="22"/>
          <w:szCs w:val="22"/>
          <w:lang w:eastAsia="en-US"/>
        </w:rPr>
        <w:t>Iepirkuma identifikācijas Nr. CAIP 2024/</w:t>
      </w:r>
      <w:r w:rsidR="006C2136">
        <w:rPr>
          <w:rFonts w:eastAsia="Calibri"/>
          <w:b/>
          <w:bCs/>
          <w:sz w:val="22"/>
          <w:szCs w:val="22"/>
          <w:lang w:eastAsia="en-US"/>
        </w:rPr>
        <w:t>6</w:t>
      </w:r>
      <w:r w:rsidR="002921FE">
        <w:rPr>
          <w:rFonts w:eastAsia="Calibri"/>
          <w:b/>
          <w:bCs/>
          <w:sz w:val="22"/>
          <w:szCs w:val="22"/>
          <w:lang w:eastAsia="en-US"/>
        </w:rPr>
        <w:t>3</w:t>
      </w:r>
    </w:p>
    <w:p w14:paraId="60D5A596" w14:textId="1F99576D" w:rsidR="009935A1" w:rsidRDefault="009935A1" w:rsidP="009935A1">
      <w:pPr>
        <w:spacing w:line="259" w:lineRule="auto"/>
        <w:jc w:val="center"/>
        <w:rPr>
          <w:rFonts w:eastAsia="Calibri"/>
          <w:bCs/>
          <w:sz w:val="22"/>
          <w:szCs w:val="22"/>
          <w:lang w:eastAsia="en-US"/>
        </w:rPr>
      </w:pPr>
      <w:r w:rsidRPr="009935A1">
        <w:rPr>
          <w:rFonts w:eastAsia="Calibri"/>
          <w:bCs/>
          <w:sz w:val="22"/>
          <w:szCs w:val="22"/>
          <w:lang w:eastAsia="en-US"/>
        </w:rPr>
        <w:t xml:space="preserve">Nolikuma </w:t>
      </w:r>
      <w:r w:rsidRPr="00A8181D">
        <w:rPr>
          <w:rFonts w:eastAsia="Calibri"/>
          <w:bCs/>
          <w:sz w:val="22"/>
          <w:szCs w:val="22"/>
          <w:lang w:eastAsia="en-US"/>
        </w:rPr>
        <w:t>3.</w:t>
      </w:r>
      <w:r w:rsidR="00A8181D" w:rsidRPr="00A8181D">
        <w:rPr>
          <w:rFonts w:eastAsia="Calibri"/>
          <w:bCs/>
          <w:sz w:val="22"/>
          <w:szCs w:val="22"/>
          <w:lang w:eastAsia="en-US"/>
        </w:rPr>
        <w:t>3</w:t>
      </w:r>
      <w:r w:rsidRPr="00A8181D">
        <w:rPr>
          <w:rFonts w:eastAsia="Calibri"/>
          <w:bCs/>
          <w:sz w:val="22"/>
          <w:szCs w:val="22"/>
          <w:lang w:eastAsia="en-US"/>
        </w:rPr>
        <w:t>.</w:t>
      </w:r>
      <w:r w:rsidRPr="009935A1">
        <w:rPr>
          <w:rFonts w:eastAsia="Calibri"/>
          <w:bCs/>
          <w:sz w:val="22"/>
          <w:szCs w:val="22"/>
          <w:lang w:eastAsia="en-US"/>
        </w:rPr>
        <w:t>apakšpunkta prasības izpilde</w:t>
      </w:r>
    </w:p>
    <w:p w14:paraId="26A6FB7D"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3310CD76" w14:textId="77777777" w:rsidR="00BB78CD" w:rsidRPr="009935A1" w:rsidRDefault="00BB78CD" w:rsidP="009935A1">
      <w:pPr>
        <w:spacing w:line="259" w:lineRule="auto"/>
        <w:jc w:val="center"/>
        <w:rPr>
          <w:rFonts w:eastAsia="Calibri"/>
          <w:bCs/>
          <w:sz w:val="22"/>
          <w:szCs w:val="22"/>
          <w:lang w:eastAsia="en-US"/>
        </w:rPr>
      </w:pPr>
    </w:p>
    <w:p w14:paraId="16CDB353" w14:textId="69149CC9" w:rsidR="009935A1" w:rsidRPr="009935A1" w:rsidRDefault="009935A1" w:rsidP="08344E6A">
      <w:pPr>
        <w:spacing w:line="259" w:lineRule="auto"/>
        <w:rPr>
          <w:rFonts w:eastAsia="Calibri"/>
          <w:sz w:val="22"/>
          <w:szCs w:val="22"/>
          <w:lang w:eastAsia="en-US"/>
        </w:rPr>
      </w:pPr>
    </w:p>
    <w:p w14:paraId="6C653437" w14:textId="77777777" w:rsidR="009935A1" w:rsidRPr="009935A1" w:rsidRDefault="009935A1" w:rsidP="009935A1">
      <w:pPr>
        <w:spacing w:line="259" w:lineRule="auto"/>
        <w:rPr>
          <w:rFonts w:eastAsia="Calibri"/>
          <w:bCs/>
          <w:i/>
          <w:iCs/>
          <w:sz w:val="22"/>
          <w:szCs w:val="22"/>
          <w:lang w:eastAsia="en-US"/>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88"/>
        <w:gridCol w:w="4536"/>
        <w:gridCol w:w="4387"/>
      </w:tblGrid>
      <w:tr w:rsidR="009935A1" w:rsidRPr="009935A1" w14:paraId="183288B4" w14:textId="77777777" w:rsidTr="00BB78CD">
        <w:trPr>
          <w:trHeight w:val="485"/>
        </w:trPr>
        <w:tc>
          <w:tcPr>
            <w:tcW w:w="988" w:type="dxa"/>
            <w:tcBorders>
              <w:top w:val="single" w:sz="4" w:space="0" w:color="auto"/>
              <w:left w:val="single" w:sz="4" w:space="0" w:color="auto"/>
              <w:bottom w:val="single" w:sz="4" w:space="0" w:color="auto"/>
              <w:right w:val="single" w:sz="4" w:space="0" w:color="auto"/>
            </w:tcBorders>
            <w:hideMark/>
          </w:tcPr>
          <w:p w14:paraId="0191239C"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Nr.</w:t>
            </w:r>
          </w:p>
          <w:p w14:paraId="380FD4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p.k.</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255B2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Gads</w:t>
            </w:r>
          </w:p>
        </w:tc>
        <w:tc>
          <w:tcPr>
            <w:tcW w:w="4387" w:type="dxa"/>
            <w:tcBorders>
              <w:top w:val="single" w:sz="4" w:space="0" w:color="auto"/>
              <w:left w:val="single" w:sz="4" w:space="0" w:color="auto"/>
              <w:bottom w:val="single" w:sz="4" w:space="0" w:color="auto"/>
              <w:right w:val="single" w:sz="4" w:space="0" w:color="auto"/>
            </w:tcBorders>
            <w:vAlign w:val="center"/>
            <w:hideMark/>
          </w:tcPr>
          <w:p w14:paraId="3CAB719E" w14:textId="3F5BDA48" w:rsidR="009935A1" w:rsidRPr="009935A1" w:rsidRDefault="009935A1" w:rsidP="00BB78CD">
            <w:pPr>
              <w:spacing w:line="259" w:lineRule="auto"/>
              <w:jc w:val="center"/>
              <w:rPr>
                <w:rFonts w:eastAsia="Calibri"/>
                <w:b/>
                <w:bCs/>
                <w:sz w:val="22"/>
                <w:szCs w:val="22"/>
                <w:lang w:eastAsia="en-US"/>
              </w:rPr>
            </w:pPr>
            <w:r w:rsidRPr="704AEAAE">
              <w:rPr>
                <w:rFonts w:eastAsia="Calibri"/>
                <w:b/>
                <w:bCs/>
                <w:sz w:val="22"/>
                <w:szCs w:val="22"/>
                <w:lang w:eastAsia="en-US"/>
              </w:rPr>
              <w:t xml:space="preserve">Finanšu apgrozījums  </w:t>
            </w:r>
            <w:proofErr w:type="spellStart"/>
            <w:r w:rsidRPr="704AEAAE">
              <w:rPr>
                <w:rFonts w:eastAsia="Calibri"/>
                <w:b/>
                <w:bCs/>
                <w:sz w:val="22"/>
                <w:szCs w:val="22"/>
                <w:lang w:eastAsia="en-US"/>
              </w:rPr>
              <w:t>euro</w:t>
            </w:r>
            <w:proofErr w:type="spellEnd"/>
            <w:r w:rsidR="2412C60C" w:rsidRPr="704AEAAE">
              <w:rPr>
                <w:rFonts w:eastAsia="Calibri"/>
                <w:b/>
                <w:bCs/>
                <w:sz w:val="22"/>
                <w:szCs w:val="22"/>
                <w:lang w:eastAsia="en-US"/>
              </w:rPr>
              <w:t xml:space="preserve"> (neto)</w:t>
            </w:r>
          </w:p>
        </w:tc>
      </w:tr>
      <w:tr w:rsidR="009935A1" w:rsidRPr="009935A1" w14:paraId="1CA250AD" w14:textId="77777777" w:rsidTr="00BB78CD">
        <w:trPr>
          <w:trHeight w:val="581"/>
        </w:trPr>
        <w:tc>
          <w:tcPr>
            <w:tcW w:w="988" w:type="dxa"/>
            <w:tcBorders>
              <w:top w:val="single" w:sz="4" w:space="0" w:color="auto"/>
              <w:left w:val="single" w:sz="4" w:space="0" w:color="auto"/>
              <w:bottom w:val="single" w:sz="4" w:space="0" w:color="auto"/>
              <w:right w:val="single" w:sz="4" w:space="0" w:color="auto"/>
            </w:tcBorders>
            <w:vAlign w:val="center"/>
            <w:hideMark/>
          </w:tcPr>
          <w:p w14:paraId="65B30DBF"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1.</w:t>
            </w:r>
          </w:p>
        </w:tc>
        <w:tc>
          <w:tcPr>
            <w:tcW w:w="4536"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9935A1" w:rsidRDefault="009935A1" w:rsidP="009935A1">
            <w:pPr>
              <w:spacing w:line="259" w:lineRule="auto"/>
              <w:rPr>
                <w:rFonts w:eastAsia="Calibri"/>
                <w:bCs/>
                <w:sz w:val="22"/>
                <w:szCs w:val="22"/>
                <w:lang w:eastAsia="en-US"/>
              </w:rPr>
            </w:pPr>
          </w:p>
        </w:tc>
      </w:tr>
      <w:tr w:rsidR="009935A1" w:rsidRPr="009935A1" w14:paraId="174039ED" w14:textId="77777777" w:rsidTr="00BB78CD">
        <w:trPr>
          <w:trHeight w:val="702"/>
        </w:trPr>
        <w:tc>
          <w:tcPr>
            <w:tcW w:w="988" w:type="dxa"/>
            <w:tcBorders>
              <w:top w:val="single" w:sz="4" w:space="0" w:color="auto"/>
              <w:left w:val="single" w:sz="4" w:space="0" w:color="auto"/>
              <w:bottom w:val="single" w:sz="4" w:space="0" w:color="auto"/>
              <w:right w:val="single" w:sz="4" w:space="0" w:color="auto"/>
            </w:tcBorders>
            <w:vAlign w:val="center"/>
          </w:tcPr>
          <w:p w14:paraId="19FDBDE3"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2.</w:t>
            </w:r>
          </w:p>
        </w:tc>
        <w:tc>
          <w:tcPr>
            <w:tcW w:w="4536"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9935A1" w:rsidRDefault="009935A1" w:rsidP="009935A1">
            <w:pPr>
              <w:spacing w:line="259" w:lineRule="auto"/>
              <w:rPr>
                <w:rFonts w:eastAsia="Calibri"/>
                <w:bCs/>
                <w:sz w:val="22"/>
                <w:szCs w:val="22"/>
                <w:lang w:eastAsia="en-US"/>
              </w:rPr>
            </w:pPr>
          </w:p>
        </w:tc>
      </w:tr>
      <w:tr w:rsidR="009935A1" w:rsidRPr="009935A1" w14:paraId="4BBE844C"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15FAED40"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3.</w:t>
            </w:r>
          </w:p>
        </w:tc>
        <w:tc>
          <w:tcPr>
            <w:tcW w:w="4536"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9935A1" w:rsidRDefault="009935A1" w:rsidP="009935A1">
            <w:pPr>
              <w:spacing w:line="259" w:lineRule="auto"/>
              <w:rPr>
                <w:rFonts w:eastAsia="Calibri"/>
                <w:bCs/>
                <w:sz w:val="22"/>
                <w:szCs w:val="22"/>
                <w:lang w:eastAsia="en-US"/>
              </w:rPr>
            </w:pPr>
          </w:p>
        </w:tc>
      </w:tr>
      <w:tr w:rsidR="00D67770" w:rsidRPr="009935A1" w14:paraId="4FE26C69"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5509DB2E" w14:textId="283D6BA4" w:rsidR="00D67770" w:rsidRPr="009935A1" w:rsidRDefault="05543BC5" w:rsidP="704AEAAE">
            <w:pPr>
              <w:spacing w:line="259" w:lineRule="auto"/>
              <w:rPr>
                <w:rFonts w:eastAsia="Calibri"/>
                <w:sz w:val="22"/>
                <w:szCs w:val="22"/>
                <w:lang w:eastAsia="en-US"/>
              </w:rPr>
            </w:pPr>
            <w:r w:rsidRPr="704AEAAE">
              <w:rPr>
                <w:rFonts w:eastAsia="Calibri"/>
                <w:sz w:val="22"/>
                <w:szCs w:val="22"/>
                <w:lang w:eastAsia="en-US"/>
              </w:rPr>
              <w:t>Vidējais</w:t>
            </w:r>
          </w:p>
        </w:tc>
        <w:tc>
          <w:tcPr>
            <w:tcW w:w="8923" w:type="dxa"/>
            <w:gridSpan w:val="2"/>
            <w:tcBorders>
              <w:top w:val="single" w:sz="4" w:space="0" w:color="auto"/>
              <w:left w:val="single" w:sz="4" w:space="0" w:color="auto"/>
              <w:bottom w:val="single" w:sz="4" w:space="0" w:color="auto"/>
              <w:right w:val="single" w:sz="4" w:space="0" w:color="auto"/>
            </w:tcBorders>
            <w:vAlign w:val="center"/>
          </w:tcPr>
          <w:p w14:paraId="762A4D3F" w14:textId="77777777" w:rsidR="00D67770" w:rsidRPr="009935A1" w:rsidRDefault="00D67770" w:rsidP="704AEAAE">
            <w:pPr>
              <w:spacing w:line="259" w:lineRule="auto"/>
              <w:rPr>
                <w:rFonts w:eastAsia="Calibri"/>
                <w:sz w:val="22"/>
                <w:szCs w:val="22"/>
                <w:lang w:eastAsia="en-US"/>
              </w:rPr>
            </w:pPr>
          </w:p>
        </w:tc>
      </w:tr>
    </w:tbl>
    <w:p w14:paraId="6B5A5656" w14:textId="77777777" w:rsidR="009935A1" w:rsidRPr="009935A1" w:rsidRDefault="009935A1" w:rsidP="009935A1">
      <w:pPr>
        <w:spacing w:line="259" w:lineRule="auto"/>
        <w:rPr>
          <w:rFonts w:eastAsia="Calibri"/>
          <w:bCs/>
          <w:i/>
          <w:iCs/>
          <w:sz w:val="22"/>
          <w:szCs w:val="22"/>
          <w:lang w:eastAsia="en-US"/>
        </w:rPr>
      </w:pPr>
    </w:p>
    <w:p w14:paraId="03AF1490" w14:textId="77777777" w:rsidR="009935A1" w:rsidRPr="009935A1" w:rsidRDefault="009935A1" w:rsidP="009935A1">
      <w:pPr>
        <w:spacing w:line="259" w:lineRule="auto"/>
        <w:rPr>
          <w:rFonts w:eastAsia="Calibri"/>
          <w:bCs/>
          <w:i/>
          <w:iCs/>
          <w:sz w:val="22"/>
          <w:szCs w:val="22"/>
          <w:lang w:eastAsia="en-US"/>
        </w:rPr>
      </w:pPr>
    </w:p>
    <w:p w14:paraId="6EB47A67" w14:textId="77777777" w:rsidR="009935A1" w:rsidRPr="009935A1" w:rsidRDefault="009935A1" w:rsidP="009935A1">
      <w:pPr>
        <w:spacing w:line="259" w:lineRule="auto"/>
        <w:rPr>
          <w:rFonts w:eastAsia="Calibri"/>
          <w:bCs/>
          <w:i/>
          <w:iCs/>
          <w:sz w:val="22"/>
          <w:szCs w:val="22"/>
          <w:u w:val="single"/>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935A1" w:rsidRPr="009935A1" w14:paraId="5AB079FD" w14:textId="77777777" w:rsidTr="005D2C63">
        <w:tc>
          <w:tcPr>
            <w:tcW w:w="5000" w:type="pct"/>
            <w:tcBorders>
              <w:top w:val="nil"/>
              <w:left w:val="nil"/>
              <w:bottom w:val="single" w:sz="4" w:space="0" w:color="auto"/>
              <w:right w:val="nil"/>
            </w:tcBorders>
          </w:tcPr>
          <w:p w14:paraId="1CC8B410" w14:textId="77777777" w:rsidR="009935A1" w:rsidRPr="009935A1" w:rsidRDefault="009935A1" w:rsidP="009935A1">
            <w:pPr>
              <w:spacing w:line="259" w:lineRule="auto"/>
              <w:rPr>
                <w:rFonts w:eastAsia="Calibri"/>
                <w:bCs/>
                <w:i/>
                <w:iCs/>
                <w:sz w:val="22"/>
                <w:szCs w:val="22"/>
                <w:lang w:eastAsia="en-US"/>
              </w:rPr>
            </w:pPr>
          </w:p>
        </w:tc>
      </w:tr>
      <w:tr w:rsidR="009935A1" w:rsidRPr="009935A1" w14:paraId="4F025AC9" w14:textId="77777777" w:rsidTr="005D2C63">
        <w:tc>
          <w:tcPr>
            <w:tcW w:w="5000" w:type="pct"/>
            <w:tcBorders>
              <w:top w:val="single" w:sz="4" w:space="0" w:color="auto"/>
              <w:left w:val="nil"/>
              <w:bottom w:val="nil"/>
              <w:right w:val="nil"/>
            </w:tcBorders>
            <w:hideMark/>
          </w:tcPr>
          <w:p w14:paraId="3F44D73F"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Pretendenta likumiskā vai pilnvarotā pārstāvja amats, vārds, uzvārds un paraksts* un datums*</w:t>
            </w:r>
          </w:p>
        </w:tc>
      </w:tr>
    </w:tbl>
    <w:p w14:paraId="2861B520"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*Rekvizītus “paraksts” un “datums” neaizpilda, ja dokuments parakstīts elektroniski ar drošu elektronisko parakstu un satur laika zīmogu</w:t>
      </w:r>
    </w:p>
    <w:p w14:paraId="476E59E0" w14:textId="77777777" w:rsidR="009935A1" w:rsidRPr="009935A1" w:rsidRDefault="009935A1" w:rsidP="009935A1">
      <w:pPr>
        <w:spacing w:line="259" w:lineRule="auto"/>
        <w:rPr>
          <w:rFonts w:eastAsia="Calibri"/>
          <w:bCs/>
          <w:i/>
          <w:iCs/>
          <w:sz w:val="22"/>
          <w:szCs w:val="22"/>
          <w:lang w:eastAsia="en-US"/>
        </w:rPr>
      </w:pPr>
    </w:p>
    <w:p w14:paraId="6F7ACAA0" w14:textId="77777777" w:rsidR="009935A1" w:rsidRPr="009935A1" w:rsidRDefault="009935A1" w:rsidP="009935A1">
      <w:pPr>
        <w:spacing w:line="259" w:lineRule="auto"/>
        <w:rPr>
          <w:rFonts w:eastAsia="Calibri"/>
          <w:bCs/>
          <w:i/>
          <w:iCs/>
          <w:sz w:val="22"/>
          <w:szCs w:val="22"/>
          <w:lang w:eastAsia="en-US"/>
        </w:rPr>
      </w:pPr>
    </w:p>
    <w:p w14:paraId="54BC5DAD" w14:textId="77777777" w:rsidR="009935A1" w:rsidRPr="009935A1" w:rsidRDefault="009935A1" w:rsidP="009935A1">
      <w:pPr>
        <w:spacing w:line="259" w:lineRule="auto"/>
        <w:rPr>
          <w:rFonts w:eastAsia="Calibri"/>
          <w:bCs/>
          <w:i/>
          <w:iCs/>
          <w:sz w:val="22"/>
          <w:szCs w:val="22"/>
          <w:lang w:eastAsia="en-US"/>
        </w:rPr>
      </w:pPr>
    </w:p>
    <w:p w14:paraId="596291EF" w14:textId="77777777" w:rsidR="009935A1" w:rsidRPr="009935A1" w:rsidRDefault="009935A1" w:rsidP="009935A1">
      <w:pPr>
        <w:spacing w:line="259" w:lineRule="auto"/>
        <w:rPr>
          <w:rFonts w:eastAsia="Calibri"/>
          <w:bCs/>
          <w:i/>
          <w:iCs/>
          <w:sz w:val="22"/>
          <w:szCs w:val="22"/>
          <w:lang w:eastAsia="en-US"/>
        </w:rPr>
      </w:pPr>
    </w:p>
    <w:p w14:paraId="358560BB" w14:textId="77777777" w:rsidR="009935A1" w:rsidRPr="009935A1" w:rsidRDefault="009935A1" w:rsidP="009935A1">
      <w:pPr>
        <w:spacing w:line="259" w:lineRule="auto"/>
        <w:rPr>
          <w:rFonts w:eastAsia="Calibri"/>
          <w:bCs/>
          <w:i/>
          <w:iCs/>
          <w:sz w:val="22"/>
          <w:szCs w:val="22"/>
          <w:lang w:eastAsia="en-US"/>
        </w:rPr>
      </w:pPr>
    </w:p>
    <w:p w14:paraId="58DCB6C8" w14:textId="77777777" w:rsidR="009935A1" w:rsidRPr="009935A1" w:rsidRDefault="009935A1" w:rsidP="009935A1">
      <w:pPr>
        <w:spacing w:line="259" w:lineRule="auto"/>
        <w:rPr>
          <w:rFonts w:eastAsia="Calibri"/>
          <w:bCs/>
          <w:i/>
          <w:iCs/>
          <w:sz w:val="22"/>
          <w:szCs w:val="22"/>
          <w:lang w:eastAsia="en-US"/>
        </w:rPr>
      </w:pPr>
    </w:p>
    <w:p w14:paraId="265CF01F" w14:textId="77777777" w:rsidR="009935A1" w:rsidRPr="009935A1" w:rsidRDefault="009935A1" w:rsidP="009935A1">
      <w:pPr>
        <w:spacing w:line="259" w:lineRule="auto"/>
        <w:rPr>
          <w:rFonts w:eastAsia="Calibri"/>
          <w:bCs/>
          <w:i/>
          <w:iCs/>
          <w:sz w:val="22"/>
          <w:szCs w:val="22"/>
          <w:lang w:eastAsia="en-US"/>
        </w:rPr>
      </w:pPr>
    </w:p>
    <w:p w14:paraId="5674AA74" w14:textId="77777777" w:rsidR="009935A1" w:rsidRDefault="009935A1" w:rsidP="009935A1">
      <w:pPr>
        <w:spacing w:line="259" w:lineRule="auto"/>
        <w:rPr>
          <w:rFonts w:eastAsia="Calibri"/>
          <w:bCs/>
          <w:i/>
          <w:iCs/>
          <w:sz w:val="22"/>
          <w:szCs w:val="22"/>
          <w:lang w:eastAsia="en-US"/>
        </w:rPr>
      </w:pPr>
    </w:p>
    <w:p w14:paraId="2B59288E" w14:textId="77777777" w:rsidR="009935A1" w:rsidRDefault="009935A1" w:rsidP="009935A1">
      <w:pPr>
        <w:spacing w:line="259" w:lineRule="auto"/>
        <w:rPr>
          <w:rFonts w:eastAsia="Calibri"/>
          <w:bCs/>
          <w:i/>
          <w:iCs/>
          <w:sz w:val="22"/>
          <w:szCs w:val="22"/>
          <w:lang w:eastAsia="en-US"/>
        </w:rPr>
      </w:pPr>
    </w:p>
    <w:p w14:paraId="3B6D26B6" w14:textId="77777777" w:rsidR="009935A1" w:rsidRDefault="009935A1" w:rsidP="009935A1">
      <w:pPr>
        <w:spacing w:line="259" w:lineRule="auto"/>
        <w:rPr>
          <w:rFonts w:eastAsia="Calibri"/>
          <w:bCs/>
          <w:i/>
          <w:iCs/>
          <w:sz w:val="22"/>
          <w:szCs w:val="22"/>
          <w:lang w:eastAsia="en-US"/>
        </w:rPr>
      </w:pPr>
    </w:p>
    <w:p w14:paraId="017F2B74" w14:textId="77777777" w:rsidR="009935A1" w:rsidRDefault="009935A1" w:rsidP="009935A1">
      <w:pPr>
        <w:spacing w:line="259" w:lineRule="auto"/>
        <w:rPr>
          <w:rFonts w:eastAsia="Calibri"/>
          <w:bCs/>
          <w:i/>
          <w:iCs/>
          <w:sz w:val="22"/>
          <w:szCs w:val="22"/>
          <w:lang w:eastAsia="en-US"/>
        </w:rPr>
      </w:pPr>
    </w:p>
    <w:p w14:paraId="0EF917E5" w14:textId="77777777" w:rsidR="009935A1" w:rsidRDefault="009935A1" w:rsidP="009935A1">
      <w:pPr>
        <w:spacing w:line="259" w:lineRule="auto"/>
        <w:rPr>
          <w:rFonts w:eastAsia="Calibri"/>
          <w:bCs/>
          <w:i/>
          <w:iCs/>
          <w:sz w:val="22"/>
          <w:szCs w:val="22"/>
          <w:lang w:eastAsia="en-US"/>
        </w:rPr>
      </w:pPr>
    </w:p>
    <w:p w14:paraId="3D8AD4D2" w14:textId="77777777" w:rsidR="00F40DFB" w:rsidRDefault="00F40DFB" w:rsidP="009935A1">
      <w:pPr>
        <w:spacing w:line="259" w:lineRule="auto"/>
        <w:rPr>
          <w:rFonts w:eastAsia="Calibri"/>
          <w:bCs/>
          <w:i/>
          <w:iCs/>
          <w:sz w:val="22"/>
          <w:szCs w:val="22"/>
          <w:lang w:eastAsia="en-US"/>
        </w:rPr>
      </w:pPr>
    </w:p>
    <w:p w14:paraId="0BDEB606" w14:textId="77777777" w:rsidR="00F40DFB" w:rsidRDefault="00F40DFB" w:rsidP="009935A1">
      <w:pPr>
        <w:spacing w:line="259" w:lineRule="auto"/>
        <w:rPr>
          <w:rFonts w:eastAsia="Calibri"/>
          <w:bCs/>
          <w:i/>
          <w:iCs/>
          <w:sz w:val="22"/>
          <w:szCs w:val="22"/>
          <w:lang w:eastAsia="en-US"/>
        </w:rPr>
      </w:pPr>
    </w:p>
    <w:p w14:paraId="49BAFE30" w14:textId="77777777" w:rsidR="009935A1" w:rsidRDefault="009935A1" w:rsidP="009935A1">
      <w:pPr>
        <w:spacing w:line="259" w:lineRule="auto"/>
        <w:rPr>
          <w:rFonts w:eastAsia="Calibri"/>
          <w:bCs/>
          <w:i/>
          <w:iCs/>
          <w:sz w:val="22"/>
          <w:szCs w:val="22"/>
          <w:lang w:eastAsia="en-US"/>
        </w:rPr>
      </w:pPr>
    </w:p>
    <w:p w14:paraId="738A9863" w14:textId="77777777" w:rsidR="002B56C9" w:rsidRDefault="002B56C9" w:rsidP="00EB4442">
      <w:pPr>
        <w:widowControl w:val="0"/>
        <w:autoSpaceDE w:val="0"/>
        <w:autoSpaceDN w:val="0"/>
        <w:adjustRightInd w:val="0"/>
        <w:rPr>
          <w:i/>
          <w:color w:val="000000"/>
          <w:sz w:val="22"/>
          <w:szCs w:val="22"/>
          <w:highlight w:val="cyan"/>
        </w:rPr>
      </w:pPr>
    </w:p>
    <w:p w14:paraId="4D6E6C6E" w14:textId="77777777" w:rsidR="00B17820" w:rsidRDefault="00B17820" w:rsidP="00EB4442">
      <w:pPr>
        <w:widowControl w:val="0"/>
        <w:autoSpaceDE w:val="0"/>
        <w:autoSpaceDN w:val="0"/>
        <w:adjustRightInd w:val="0"/>
        <w:rPr>
          <w:i/>
          <w:color w:val="000000"/>
          <w:sz w:val="22"/>
          <w:szCs w:val="22"/>
          <w:highlight w:val="cyan"/>
        </w:rPr>
      </w:pPr>
    </w:p>
    <w:p w14:paraId="6DD8851C" w14:textId="34B11F01" w:rsidR="00C86D1F" w:rsidRPr="00A17573" w:rsidRDefault="009935A1" w:rsidP="00C86D1F">
      <w:pPr>
        <w:widowControl w:val="0"/>
        <w:autoSpaceDE w:val="0"/>
        <w:autoSpaceDN w:val="0"/>
        <w:adjustRightInd w:val="0"/>
        <w:jc w:val="right"/>
        <w:rPr>
          <w:i/>
          <w:color w:val="000000"/>
          <w:sz w:val="22"/>
          <w:szCs w:val="22"/>
        </w:rPr>
      </w:pPr>
      <w:r>
        <w:rPr>
          <w:i/>
          <w:color w:val="000000"/>
          <w:sz w:val="22"/>
          <w:szCs w:val="22"/>
        </w:rPr>
        <w:lastRenderedPageBreak/>
        <w:t>5</w:t>
      </w:r>
      <w:r w:rsidR="00C86D1F" w:rsidRPr="00A17573">
        <w:rPr>
          <w:i/>
          <w:color w:val="000000"/>
          <w:sz w:val="22"/>
          <w:szCs w:val="22"/>
        </w:rPr>
        <w:t>. pielikums</w:t>
      </w:r>
    </w:p>
    <w:p w14:paraId="26777657" w14:textId="77777777"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003A220" w14:textId="291D3879" w:rsidR="00C86D1F" w:rsidRDefault="00C86D1F" w:rsidP="00C86D1F">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w:t>
      </w:r>
      <w:r w:rsidR="002B56C9">
        <w:rPr>
          <w:bCs/>
          <w:i/>
          <w:iCs/>
          <w:sz w:val="22"/>
          <w:szCs w:val="22"/>
        </w:rPr>
        <w:t>4</w:t>
      </w:r>
      <w:r>
        <w:rPr>
          <w:bCs/>
          <w:i/>
          <w:iCs/>
          <w:sz w:val="22"/>
          <w:szCs w:val="22"/>
        </w:rPr>
        <w:t>/</w:t>
      </w:r>
      <w:r w:rsidR="006C2136">
        <w:rPr>
          <w:bCs/>
          <w:i/>
          <w:iCs/>
          <w:sz w:val="22"/>
          <w:szCs w:val="22"/>
        </w:rPr>
        <w:t>6</w:t>
      </w:r>
      <w:r w:rsidR="008338F2">
        <w:rPr>
          <w:bCs/>
          <w:i/>
          <w:iCs/>
          <w:sz w:val="22"/>
          <w:szCs w:val="22"/>
        </w:rPr>
        <w:t>3</w:t>
      </w:r>
      <w:r w:rsidRPr="00A17573">
        <w:rPr>
          <w:i/>
          <w:color w:val="000000"/>
          <w:sz w:val="22"/>
          <w:szCs w:val="22"/>
        </w:rPr>
        <w:t>, nolikumam</w:t>
      </w:r>
    </w:p>
    <w:p w14:paraId="5CC45DA9" w14:textId="744A0478" w:rsidR="00C86D1F" w:rsidRDefault="00C86D1F" w:rsidP="00EB4442">
      <w:pPr>
        <w:widowControl w:val="0"/>
        <w:autoSpaceDE w:val="0"/>
        <w:autoSpaceDN w:val="0"/>
        <w:adjustRightInd w:val="0"/>
        <w:rPr>
          <w:i/>
          <w:color w:val="000000"/>
          <w:sz w:val="22"/>
          <w:szCs w:val="22"/>
        </w:rPr>
      </w:pPr>
    </w:p>
    <w:p w14:paraId="5E2DDC6E" w14:textId="77777777" w:rsidR="00337C4F" w:rsidRDefault="00337C4F" w:rsidP="00EB4442">
      <w:pPr>
        <w:widowControl w:val="0"/>
        <w:autoSpaceDE w:val="0"/>
        <w:autoSpaceDN w:val="0"/>
        <w:adjustRightInd w:val="0"/>
        <w:rPr>
          <w:i/>
          <w:color w:val="000000"/>
          <w:sz w:val="22"/>
          <w:szCs w:val="22"/>
          <w:highlight w:val="cyan"/>
        </w:rPr>
      </w:pPr>
    </w:p>
    <w:p w14:paraId="569A54E5" w14:textId="79B7C535" w:rsidR="00C86D1F" w:rsidRPr="00101B68" w:rsidRDefault="00C86D1F" w:rsidP="00EB4442">
      <w:pPr>
        <w:widowControl w:val="0"/>
        <w:autoSpaceDE w:val="0"/>
        <w:autoSpaceDN w:val="0"/>
        <w:adjustRightInd w:val="0"/>
        <w:rPr>
          <w:i/>
          <w:color w:val="000000"/>
          <w:sz w:val="22"/>
          <w:szCs w:val="22"/>
          <w:highlight w:val="cyan"/>
        </w:rPr>
      </w:pPr>
    </w:p>
    <w:p w14:paraId="0F2DDE67" w14:textId="77777777" w:rsidR="002B56C9" w:rsidRPr="002B56C9" w:rsidRDefault="002B56C9" w:rsidP="002B56C9">
      <w:pPr>
        <w:widowControl w:val="0"/>
        <w:autoSpaceDE w:val="0"/>
        <w:autoSpaceDN w:val="0"/>
        <w:adjustRightInd w:val="0"/>
        <w:rPr>
          <w:i/>
          <w:color w:val="000000"/>
          <w:sz w:val="22"/>
          <w:szCs w:val="22"/>
          <w:highlight w:val="cyan"/>
        </w:rPr>
      </w:pP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97AEA15" w14:textId="77777777" w:rsidR="002B56C9" w:rsidRPr="002B56C9" w:rsidRDefault="002B56C9" w:rsidP="002B56C9">
      <w:pPr>
        <w:jc w:val="center"/>
        <w:rPr>
          <w:sz w:val="22"/>
          <w:szCs w:val="22"/>
        </w:rPr>
      </w:pPr>
      <w:r w:rsidRPr="002B56C9">
        <w:rPr>
          <w:sz w:val="22"/>
          <w:szCs w:val="22"/>
        </w:rPr>
        <w:t>par pieredzi</w:t>
      </w:r>
    </w:p>
    <w:p w14:paraId="4B72ED03" w14:textId="77777777"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660DE30F" w14:textId="77777777" w:rsidR="002921FE" w:rsidRPr="003D536A" w:rsidRDefault="002921FE" w:rsidP="002921FE">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52A75FF1" w14:textId="610C4050" w:rsidR="002B56C9" w:rsidRPr="002B56C9" w:rsidRDefault="002B56C9" w:rsidP="006C2136">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sidR="00D876C8">
        <w:rPr>
          <w:bCs/>
          <w:i/>
          <w:iCs/>
          <w:sz w:val="22"/>
          <w:szCs w:val="22"/>
        </w:rPr>
        <w:t>CAIP 2024/</w:t>
      </w:r>
      <w:r w:rsidR="008338F2">
        <w:rPr>
          <w:bCs/>
          <w:i/>
          <w:iCs/>
          <w:sz w:val="22"/>
          <w:szCs w:val="22"/>
        </w:rPr>
        <w:t>6</w:t>
      </w:r>
      <w:r w:rsidR="002921FE">
        <w:rPr>
          <w:bCs/>
          <w:i/>
          <w:iCs/>
          <w:sz w:val="22"/>
          <w:szCs w:val="22"/>
        </w:rPr>
        <w:t>3</w:t>
      </w:r>
    </w:p>
    <w:p w14:paraId="7A187B96" w14:textId="0CA1117F" w:rsidR="002B56C9" w:rsidRDefault="002B56C9" w:rsidP="002B56C9">
      <w:pPr>
        <w:spacing w:before="16"/>
        <w:jc w:val="center"/>
        <w:rPr>
          <w:color w:val="000000" w:themeColor="text1"/>
          <w:sz w:val="22"/>
          <w:szCs w:val="22"/>
        </w:rPr>
      </w:pPr>
      <w:r w:rsidRPr="00E669BA">
        <w:rPr>
          <w:color w:val="000000" w:themeColor="text1"/>
          <w:sz w:val="22"/>
          <w:szCs w:val="22"/>
        </w:rPr>
        <w:t xml:space="preserve">Nolikuma </w:t>
      </w:r>
      <w:r w:rsidR="00956CF5" w:rsidRPr="00E669BA">
        <w:rPr>
          <w:color w:val="000000" w:themeColor="text1"/>
          <w:sz w:val="22"/>
          <w:szCs w:val="22"/>
        </w:rPr>
        <w:t>3</w:t>
      </w:r>
      <w:r w:rsidR="00956CF5" w:rsidRPr="00A8181D">
        <w:rPr>
          <w:color w:val="000000" w:themeColor="text1"/>
          <w:sz w:val="22"/>
          <w:szCs w:val="22"/>
        </w:rPr>
        <w:t>.</w:t>
      </w:r>
      <w:r w:rsidR="00A8181D" w:rsidRPr="00A8181D">
        <w:rPr>
          <w:color w:val="000000" w:themeColor="text1"/>
          <w:sz w:val="22"/>
          <w:szCs w:val="22"/>
        </w:rPr>
        <w:t>4</w:t>
      </w:r>
      <w:r w:rsidR="00956CF5" w:rsidRPr="00A8181D">
        <w:rPr>
          <w:color w:val="000000" w:themeColor="text1"/>
          <w:sz w:val="22"/>
          <w:szCs w:val="22"/>
        </w:rPr>
        <w:t>.</w:t>
      </w:r>
      <w:r w:rsidRPr="00E669BA">
        <w:rPr>
          <w:color w:val="000000" w:themeColor="text1"/>
          <w:sz w:val="22"/>
          <w:szCs w:val="22"/>
        </w:rPr>
        <w:t xml:space="preserve"> </w:t>
      </w:r>
      <w:r w:rsidR="00E13EA9">
        <w:rPr>
          <w:color w:val="000000" w:themeColor="text1"/>
          <w:sz w:val="22"/>
          <w:szCs w:val="22"/>
        </w:rPr>
        <w:t>un/vai 3.</w:t>
      </w:r>
      <w:r w:rsidR="00C20F7F">
        <w:rPr>
          <w:color w:val="000000" w:themeColor="text1"/>
          <w:sz w:val="22"/>
          <w:szCs w:val="22"/>
        </w:rPr>
        <w:t>6</w:t>
      </w:r>
      <w:r w:rsidR="00E13EA9">
        <w:rPr>
          <w:color w:val="000000" w:themeColor="text1"/>
          <w:sz w:val="22"/>
          <w:szCs w:val="22"/>
        </w:rPr>
        <w:t>.</w:t>
      </w:r>
      <w:r w:rsidR="00C20F7F" w:rsidRPr="00E669BA">
        <w:rPr>
          <w:color w:val="000000" w:themeColor="text1"/>
          <w:sz w:val="22"/>
          <w:szCs w:val="22"/>
        </w:rPr>
        <w:t xml:space="preserve"> </w:t>
      </w:r>
      <w:r w:rsidR="00956CF5" w:rsidRPr="00E669BA">
        <w:rPr>
          <w:color w:val="000000" w:themeColor="text1"/>
          <w:sz w:val="22"/>
          <w:szCs w:val="22"/>
        </w:rPr>
        <w:t xml:space="preserve">punkta </w:t>
      </w:r>
      <w:r w:rsidRPr="00E669BA">
        <w:rPr>
          <w:color w:val="000000" w:themeColor="text1"/>
          <w:sz w:val="22"/>
          <w:szCs w:val="22"/>
        </w:rPr>
        <w:t xml:space="preserve">prasības izpilde </w:t>
      </w:r>
    </w:p>
    <w:p w14:paraId="0E2619F0" w14:textId="77777777" w:rsidR="00BB78CD" w:rsidRPr="00373177" w:rsidRDefault="00BB78CD" w:rsidP="00BB78CD">
      <w:pPr>
        <w:jc w:val="center"/>
        <w:rPr>
          <w:sz w:val="22"/>
          <w:szCs w:val="22"/>
        </w:rPr>
      </w:pPr>
      <w:r w:rsidRPr="00373177">
        <w:rPr>
          <w:sz w:val="22"/>
          <w:szCs w:val="22"/>
        </w:rPr>
        <w:t>Iepirkuma daļas Nr.</w:t>
      </w:r>
      <w:r>
        <w:rPr>
          <w:sz w:val="22"/>
          <w:szCs w:val="22"/>
        </w:rPr>
        <w:t>___________</w:t>
      </w:r>
      <w:r w:rsidRPr="00373177">
        <w:rPr>
          <w:sz w:val="22"/>
          <w:szCs w:val="22"/>
        </w:rPr>
        <w:t xml:space="preserve"> </w:t>
      </w:r>
    </w:p>
    <w:p w14:paraId="55613B20" w14:textId="77777777" w:rsidR="00BB78CD" w:rsidRPr="00E669BA" w:rsidRDefault="00BB78CD" w:rsidP="002B56C9">
      <w:pPr>
        <w:spacing w:before="16"/>
        <w:jc w:val="center"/>
        <w:rPr>
          <w:color w:val="000000" w:themeColor="text1"/>
          <w:sz w:val="22"/>
          <w:szCs w:val="22"/>
        </w:rPr>
      </w:pPr>
    </w:p>
    <w:p w14:paraId="5461C828" w14:textId="77777777" w:rsidR="003D2408" w:rsidRDefault="003D2408" w:rsidP="003D2408">
      <w:pPr>
        <w:ind w:left="-360"/>
        <w:jc w:val="center"/>
        <w:rPr>
          <w:b/>
          <w:bCs/>
          <w:sz w:val="22"/>
          <w:szCs w:val="22"/>
        </w:rPr>
      </w:pPr>
    </w:p>
    <w:p w14:paraId="0E25D6E2" w14:textId="77777777" w:rsidR="004E3648" w:rsidRDefault="004E3648" w:rsidP="003D2408">
      <w:pPr>
        <w:ind w:left="-360"/>
        <w:jc w:val="center"/>
        <w:rPr>
          <w:b/>
          <w:bCs/>
          <w:sz w:val="22"/>
          <w:szCs w:val="22"/>
        </w:rPr>
      </w:pPr>
    </w:p>
    <w:p w14:paraId="1C714DF8" w14:textId="77777777" w:rsidR="004E3648" w:rsidRPr="00CD5AF9" w:rsidRDefault="004E3648" w:rsidP="003D2408">
      <w:pPr>
        <w:ind w:left="-360"/>
        <w:jc w:val="center"/>
        <w:rPr>
          <w:b/>
          <w:bCs/>
          <w:sz w:val="22"/>
          <w:szCs w:val="22"/>
        </w:rPr>
      </w:pPr>
    </w:p>
    <w:p w14:paraId="6843393B" w14:textId="77777777" w:rsidR="003D2408" w:rsidRPr="005466EE" w:rsidRDefault="003D2408" w:rsidP="003D2408">
      <w:pPr>
        <w:jc w:val="both"/>
        <w:rPr>
          <w:sz w:val="22"/>
          <w:szCs w:val="22"/>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722"/>
        <w:gridCol w:w="2410"/>
        <w:gridCol w:w="2410"/>
        <w:gridCol w:w="2126"/>
      </w:tblGrid>
      <w:tr w:rsidR="00FA1758" w:rsidRPr="005466EE" w14:paraId="163E2E55" w14:textId="6D48C0E1" w:rsidTr="00DE7445">
        <w:tc>
          <w:tcPr>
            <w:tcW w:w="567" w:type="dxa"/>
            <w:shd w:val="clear" w:color="auto" w:fill="FFFFFF" w:themeFill="background1"/>
          </w:tcPr>
          <w:p w14:paraId="75F77CC0" w14:textId="77777777" w:rsidR="00FA1758" w:rsidRPr="00BB78CD" w:rsidRDefault="00FA1758" w:rsidP="005D2C63">
            <w:pPr>
              <w:jc w:val="center"/>
              <w:rPr>
                <w:b/>
                <w:bCs/>
                <w:sz w:val="22"/>
                <w:szCs w:val="22"/>
              </w:rPr>
            </w:pPr>
            <w:r w:rsidRPr="00BB78CD">
              <w:rPr>
                <w:b/>
                <w:bCs/>
                <w:sz w:val="22"/>
                <w:szCs w:val="22"/>
              </w:rPr>
              <w:t>Nr.</w:t>
            </w:r>
          </w:p>
        </w:tc>
        <w:tc>
          <w:tcPr>
            <w:tcW w:w="2722" w:type="dxa"/>
            <w:shd w:val="clear" w:color="auto" w:fill="FFFFFF" w:themeFill="background1"/>
          </w:tcPr>
          <w:p w14:paraId="0C646F88" w14:textId="77777777" w:rsidR="00FA1758" w:rsidRPr="00BB78CD" w:rsidRDefault="00FA1758" w:rsidP="005D2C63">
            <w:pPr>
              <w:jc w:val="center"/>
              <w:rPr>
                <w:b/>
                <w:bCs/>
                <w:sz w:val="22"/>
                <w:szCs w:val="22"/>
              </w:rPr>
            </w:pPr>
            <w:r w:rsidRPr="00BB78CD">
              <w:rPr>
                <w:b/>
                <w:bCs/>
                <w:iCs/>
                <w:sz w:val="22"/>
                <w:szCs w:val="22"/>
              </w:rPr>
              <w:t>Pieredzes objekta  nosaukums, adrese,</w:t>
            </w:r>
            <w:r w:rsidRPr="00BB78CD">
              <w:rPr>
                <w:b/>
                <w:bCs/>
                <w:sz w:val="22"/>
                <w:szCs w:val="22"/>
              </w:rPr>
              <w:t xml:space="preserve"> </w:t>
            </w:r>
          </w:p>
          <w:p w14:paraId="2BD18E06" w14:textId="5D7FD6E8" w:rsidR="00FA1758" w:rsidRPr="00BB78CD" w:rsidRDefault="00FA1758" w:rsidP="005D2C63">
            <w:pPr>
              <w:jc w:val="center"/>
              <w:rPr>
                <w:b/>
                <w:bCs/>
                <w:sz w:val="22"/>
                <w:szCs w:val="22"/>
              </w:rPr>
            </w:pPr>
            <w:r w:rsidRPr="00BB78CD">
              <w:rPr>
                <w:b/>
                <w:bCs/>
                <w:sz w:val="22"/>
                <w:szCs w:val="22"/>
              </w:rPr>
              <w:t>pasūtītāja kontaktpersona</w:t>
            </w:r>
          </w:p>
          <w:p w14:paraId="3279B64E" w14:textId="77777777" w:rsidR="00FA1758" w:rsidRPr="00BB78CD" w:rsidRDefault="00FA1758" w:rsidP="005D2C63">
            <w:pPr>
              <w:jc w:val="center"/>
              <w:rPr>
                <w:b/>
                <w:bCs/>
                <w:sz w:val="22"/>
                <w:szCs w:val="22"/>
              </w:rPr>
            </w:pPr>
          </w:p>
        </w:tc>
        <w:tc>
          <w:tcPr>
            <w:tcW w:w="2410" w:type="dxa"/>
            <w:shd w:val="clear" w:color="auto" w:fill="FFFFFF" w:themeFill="background1"/>
          </w:tcPr>
          <w:p w14:paraId="05F8B036" w14:textId="77777777" w:rsidR="00FA1758" w:rsidRDefault="00FA1758" w:rsidP="005D2C63">
            <w:pPr>
              <w:jc w:val="center"/>
              <w:rPr>
                <w:b/>
                <w:bCs/>
                <w:iCs/>
                <w:sz w:val="22"/>
                <w:szCs w:val="22"/>
              </w:rPr>
            </w:pPr>
          </w:p>
          <w:p w14:paraId="0A72CD56" w14:textId="7AF56E1C" w:rsidR="00FA1758" w:rsidRPr="00BB78CD" w:rsidRDefault="00FA1758" w:rsidP="005D2C63">
            <w:pPr>
              <w:jc w:val="center"/>
              <w:rPr>
                <w:b/>
                <w:bCs/>
                <w:iCs/>
                <w:sz w:val="22"/>
                <w:szCs w:val="22"/>
              </w:rPr>
            </w:pPr>
            <w:r w:rsidRPr="00BB78CD">
              <w:rPr>
                <w:b/>
                <w:bCs/>
                <w:iCs/>
                <w:sz w:val="22"/>
                <w:szCs w:val="22"/>
              </w:rPr>
              <w:t>Līguma priekšmets</w:t>
            </w:r>
            <w:r w:rsidR="00EF1F7B">
              <w:rPr>
                <w:b/>
                <w:bCs/>
                <w:iCs/>
                <w:sz w:val="22"/>
                <w:szCs w:val="22"/>
              </w:rPr>
              <w:t xml:space="preserve"> un veikto darbu apraksts</w:t>
            </w:r>
          </w:p>
        </w:tc>
        <w:tc>
          <w:tcPr>
            <w:tcW w:w="2410" w:type="dxa"/>
            <w:shd w:val="clear" w:color="auto" w:fill="FFFFFF" w:themeFill="background1"/>
          </w:tcPr>
          <w:p w14:paraId="0B177C33" w14:textId="2AF2FECB" w:rsidR="00FA1758" w:rsidRPr="00BB78CD" w:rsidRDefault="00FA1758" w:rsidP="00183565">
            <w:pPr>
              <w:jc w:val="center"/>
              <w:rPr>
                <w:b/>
                <w:bCs/>
                <w:iCs/>
                <w:sz w:val="22"/>
                <w:szCs w:val="22"/>
              </w:rPr>
            </w:pPr>
            <w:r w:rsidRPr="00BB78CD">
              <w:rPr>
                <w:b/>
                <w:bCs/>
                <w:iCs/>
                <w:sz w:val="22"/>
                <w:szCs w:val="22"/>
              </w:rPr>
              <w:t xml:space="preserve">Darbu izpildes periods un </w:t>
            </w:r>
          </w:p>
          <w:p w14:paraId="02539F30" w14:textId="659E75BB" w:rsidR="00FA1758" w:rsidRPr="00BB78CD" w:rsidRDefault="00FA1758" w:rsidP="005D2C63">
            <w:pPr>
              <w:jc w:val="center"/>
              <w:rPr>
                <w:b/>
                <w:bCs/>
                <w:sz w:val="22"/>
                <w:szCs w:val="22"/>
              </w:rPr>
            </w:pPr>
            <w:r w:rsidRPr="00BB78CD">
              <w:rPr>
                <w:b/>
                <w:bCs/>
                <w:iCs/>
                <w:sz w:val="22"/>
                <w:szCs w:val="22"/>
              </w:rPr>
              <w:t>datums, kad objekts nodots ekspluatācijā</w:t>
            </w:r>
          </w:p>
        </w:tc>
        <w:tc>
          <w:tcPr>
            <w:tcW w:w="2126" w:type="dxa"/>
            <w:shd w:val="clear" w:color="auto" w:fill="FFFFFF" w:themeFill="background1"/>
          </w:tcPr>
          <w:p w14:paraId="1B1C686F" w14:textId="6A0B32F8" w:rsidR="00FA1758" w:rsidRPr="00BB78CD" w:rsidRDefault="00FA1758" w:rsidP="00183565">
            <w:pPr>
              <w:jc w:val="center"/>
              <w:rPr>
                <w:b/>
                <w:bCs/>
                <w:iCs/>
                <w:sz w:val="22"/>
                <w:szCs w:val="22"/>
              </w:rPr>
            </w:pPr>
            <w:r>
              <w:rPr>
                <w:b/>
                <w:bCs/>
                <w:iCs/>
                <w:sz w:val="22"/>
                <w:szCs w:val="22"/>
              </w:rPr>
              <w:t>Norādīt dokumentus, kas piedāvājumā apliecina minēto prasību izpildi</w:t>
            </w:r>
          </w:p>
        </w:tc>
      </w:tr>
      <w:tr w:rsidR="00FA1758" w:rsidRPr="005466EE" w14:paraId="6ABEF38D" w14:textId="2BDF24FF" w:rsidTr="00DE7445">
        <w:tc>
          <w:tcPr>
            <w:tcW w:w="567" w:type="dxa"/>
          </w:tcPr>
          <w:p w14:paraId="6A842B26" w14:textId="77777777" w:rsidR="00FA1758" w:rsidRPr="005466EE" w:rsidRDefault="00FA1758" w:rsidP="005D2C63">
            <w:pPr>
              <w:jc w:val="both"/>
              <w:rPr>
                <w:sz w:val="22"/>
                <w:szCs w:val="22"/>
              </w:rPr>
            </w:pPr>
            <w:r w:rsidRPr="005466EE">
              <w:rPr>
                <w:sz w:val="22"/>
                <w:szCs w:val="22"/>
              </w:rPr>
              <w:t>1.</w:t>
            </w:r>
          </w:p>
        </w:tc>
        <w:tc>
          <w:tcPr>
            <w:tcW w:w="2722" w:type="dxa"/>
          </w:tcPr>
          <w:p w14:paraId="6B783A74" w14:textId="77777777" w:rsidR="00FA1758" w:rsidRPr="005466EE" w:rsidRDefault="00FA1758" w:rsidP="005D2C63">
            <w:pPr>
              <w:jc w:val="both"/>
              <w:rPr>
                <w:sz w:val="22"/>
                <w:szCs w:val="22"/>
              </w:rPr>
            </w:pPr>
          </w:p>
        </w:tc>
        <w:tc>
          <w:tcPr>
            <w:tcW w:w="2410" w:type="dxa"/>
          </w:tcPr>
          <w:p w14:paraId="285935D6" w14:textId="77777777" w:rsidR="00FA1758" w:rsidRPr="005466EE" w:rsidRDefault="00FA1758" w:rsidP="005D2C63">
            <w:pPr>
              <w:jc w:val="both"/>
              <w:rPr>
                <w:sz w:val="22"/>
                <w:szCs w:val="22"/>
              </w:rPr>
            </w:pPr>
          </w:p>
        </w:tc>
        <w:tc>
          <w:tcPr>
            <w:tcW w:w="2410" w:type="dxa"/>
          </w:tcPr>
          <w:p w14:paraId="7E675252" w14:textId="713C10B0" w:rsidR="00FA1758" w:rsidRPr="005466EE" w:rsidRDefault="00FA1758" w:rsidP="005D2C63">
            <w:pPr>
              <w:jc w:val="both"/>
              <w:rPr>
                <w:sz w:val="22"/>
                <w:szCs w:val="22"/>
              </w:rPr>
            </w:pPr>
          </w:p>
        </w:tc>
        <w:tc>
          <w:tcPr>
            <w:tcW w:w="2126" w:type="dxa"/>
          </w:tcPr>
          <w:p w14:paraId="2A9B06BB" w14:textId="77777777" w:rsidR="00FA1758" w:rsidRPr="005466EE" w:rsidRDefault="00FA1758" w:rsidP="005D2C63">
            <w:pPr>
              <w:jc w:val="both"/>
              <w:rPr>
                <w:sz w:val="22"/>
                <w:szCs w:val="22"/>
              </w:rPr>
            </w:pPr>
          </w:p>
        </w:tc>
      </w:tr>
      <w:tr w:rsidR="00FA1758" w:rsidRPr="005466EE" w14:paraId="0F0238AD" w14:textId="185E0156" w:rsidTr="00DE7445">
        <w:tc>
          <w:tcPr>
            <w:tcW w:w="567" w:type="dxa"/>
          </w:tcPr>
          <w:p w14:paraId="3A924F06" w14:textId="781B370A" w:rsidR="00FA1758" w:rsidRPr="005466EE" w:rsidRDefault="00FA1758" w:rsidP="005D2C63">
            <w:pPr>
              <w:jc w:val="both"/>
              <w:rPr>
                <w:sz w:val="22"/>
                <w:szCs w:val="22"/>
              </w:rPr>
            </w:pPr>
            <w:r>
              <w:rPr>
                <w:sz w:val="22"/>
                <w:szCs w:val="22"/>
              </w:rPr>
              <w:t>2.</w:t>
            </w:r>
          </w:p>
        </w:tc>
        <w:tc>
          <w:tcPr>
            <w:tcW w:w="2722" w:type="dxa"/>
          </w:tcPr>
          <w:p w14:paraId="19EE7B1D" w14:textId="77777777" w:rsidR="00FA1758" w:rsidRPr="005466EE" w:rsidRDefault="00FA1758" w:rsidP="005D2C63">
            <w:pPr>
              <w:jc w:val="both"/>
              <w:rPr>
                <w:sz w:val="22"/>
                <w:szCs w:val="22"/>
              </w:rPr>
            </w:pPr>
          </w:p>
        </w:tc>
        <w:tc>
          <w:tcPr>
            <w:tcW w:w="2410" w:type="dxa"/>
          </w:tcPr>
          <w:p w14:paraId="382C3CB4" w14:textId="77777777" w:rsidR="00FA1758" w:rsidRPr="005466EE" w:rsidRDefault="00FA1758" w:rsidP="005D2C63">
            <w:pPr>
              <w:jc w:val="both"/>
              <w:rPr>
                <w:sz w:val="22"/>
                <w:szCs w:val="22"/>
              </w:rPr>
            </w:pPr>
          </w:p>
        </w:tc>
        <w:tc>
          <w:tcPr>
            <w:tcW w:w="2410" w:type="dxa"/>
          </w:tcPr>
          <w:p w14:paraId="6CF5CA85" w14:textId="01731D00" w:rsidR="00FA1758" w:rsidRPr="005466EE" w:rsidRDefault="00FA1758" w:rsidP="005D2C63">
            <w:pPr>
              <w:jc w:val="both"/>
              <w:rPr>
                <w:sz w:val="22"/>
                <w:szCs w:val="22"/>
              </w:rPr>
            </w:pPr>
          </w:p>
        </w:tc>
        <w:tc>
          <w:tcPr>
            <w:tcW w:w="2126" w:type="dxa"/>
          </w:tcPr>
          <w:p w14:paraId="69660C11" w14:textId="77777777" w:rsidR="00FA1758" w:rsidRPr="005466EE" w:rsidRDefault="00FA1758" w:rsidP="005D2C63">
            <w:pPr>
              <w:jc w:val="both"/>
              <w:rPr>
                <w:sz w:val="22"/>
                <w:szCs w:val="22"/>
              </w:rPr>
            </w:pPr>
          </w:p>
        </w:tc>
      </w:tr>
      <w:tr w:rsidR="00FA1758" w:rsidRPr="005466EE" w14:paraId="156187A5" w14:textId="0AE9E17D" w:rsidTr="00DE7445">
        <w:tc>
          <w:tcPr>
            <w:tcW w:w="567" w:type="dxa"/>
          </w:tcPr>
          <w:p w14:paraId="6344F480" w14:textId="77AC529A" w:rsidR="00FA1758" w:rsidRDefault="00FA1758" w:rsidP="005D2C63">
            <w:pPr>
              <w:jc w:val="both"/>
              <w:rPr>
                <w:sz w:val="22"/>
                <w:szCs w:val="22"/>
              </w:rPr>
            </w:pPr>
          </w:p>
        </w:tc>
        <w:tc>
          <w:tcPr>
            <w:tcW w:w="2722" w:type="dxa"/>
          </w:tcPr>
          <w:p w14:paraId="6764C06B" w14:textId="77777777" w:rsidR="00FA1758" w:rsidRPr="005466EE" w:rsidRDefault="00FA1758" w:rsidP="005D2C63">
            <w:pPr>
              <w:jc w:val="both"/>
              <w:rPr>
                <w:sz w:val="22"/>
                <w:szCs w:val="22"/>
              </w:rPr>
            </w:pPr>
          </w:p>
        </w:tc>
        <w:tc>
          <w:tcPr>
            <w:tcW w:w="2410" w:type="dxa"/>
          </w:tcPr>
          <w:p w14:paraId="650F63CC" w14:textId="77777777" w:rsidR="00FA1758" w:rsidRPr="005466EE" w:rsidRDefault="00FA1758" w:rsidP="005D2C63">
            <w:pPr>
              <w:jc w:val="both"/>
              <w:rPr>
                <w:sz w:val="22"/>
                <w:szCs w:val="22"/>
              </w:rPr>
            </w:pPr>
          </w:p>
        </w:tc>
        <w:tc>
          <w:tcPr>
            <w:tcW w:w="2410" w:type="dxa"/>
          </w:tcPr>
          <w:p w14:paraId="1F36B49F" w14:textId="1421859C" w:rsidR="00FA1758" w:rsidRPr="005466EE" w:rsidRDefault="00FA1758" w:rsidP="005D2C63">
            <w:pPr>
              <w:jc w:val="both"/>
              <w:rPr>
                <w:sz w:val="22"/>
                <w:szCs w:val="22"/>
              </w:rPr>
            </w:pPr>
          </w:p>
        </w:tc>
        <w:tc>
          <w:tcPr>
            <w:tcW w:w="2126" w:type="dxa"/>
          </w:tcPr>
          <w:p w14:paraId="497C2ECF" w14:textId="77777777" w:rsidR="00FA1758" w:rsidRPr="005466EE" w:rsidRDefault="00FA1758" w:rsidP="005D2C63">
            <w:pPr>
              <w:jc w:val="both"/>
              <w:rPr>
                <w:sz w:val="22"/>
                <w:szCs w:val="22"/>
              </w:rPr>
            </w:pPr>
          </w:p>
        </w:tc>
      </w:tr>
    </w:tbl>
    <w:p w14:paraId="479AB623" w14:textId="77777777" w:rsidR="003D2408" w:rsidRPr="001E7A65" w:rsidRDefault="003D2408" w:rsidP="003D2408">
      <w:pPr>
        <w:ind w:left="113" w:right="113"/>
        <w:jc w:val="both"/>
        <w:rPr>
          <w:b/>
          <w:bCs/>
          <w:iCs/>
          <w:sz w:val="22"/>
          <w:szCs w:val="22"/>
          <w:u w:val="single"/>
        </w:rPr>
      </w:pPr>
    </w:p>
    <w:p w14:paraId="154A30F0" w14:textId="77777777" w:rsidR="003D2408" w:rsidRDefault="003D2408" w:rsidP="003D2408">
      <w:pPr>
        <w:widowControl w:val="0"/>
        <w:autoSpaceDE w:val="0"/>
        <w:autoSpaceDN w:val="0"/>
        <w:adjustRightInd w:val="0"/>
        <w:rPr>
          <w:i/>
          <w:color w:val="000000"/>
          <w:sz w:val="22"/>
          <w:szCs w:val="22"/>
          <w:highlight w:val="cyan"/>
        </w:rPr>
      </w:pPr>
    </w:p>
    <w:p w14:paraId="08071A52" w14:textId="77777777" w:rsidR="005A4584" w:rsidRPr="00E13EA9" w:rsidRDefault="005A4584" w:rsidP="003D2408">
      <w:pPr>
        <w:ind w:left="113" w:right="113"/>
        <w:jc w:val="both"/>
        <w:rPr>
          <w:bCs/>
          <w:iCs/>
          <w:color w:val="FF0000"/>
          <w:sz w:val="22"/>
          <w:szCs w:val="22"/>
        </w:rPr>
      </w:pPr>
    </w:p>
    <w:p w14:paraId="490A95B5" w14:textId="77777777" w:rsidR="008F53A3" w:rsidRDefault="008F53A3" w:rsidP="003D2408">
      <w:pPr>
        <w:ind w:left="113" w:right="113"/>
        <w:jc w:val="both"/>
        <w:rPr>
          <w:bCs/>
          <w:iCs/>
          <w:sz w:val="22"/>
          <w:szCs w:val="22"/>
        </w:rPr>
      </w:pPr>
    </w:p>
    <w:p w14:paraId="0BF3A025" w14:textId="08DBF86F" w:rsidR="006C2012" w:rsidRPr="002921FE" w:rsidRDefault="003D2408" w:rsidP="006C2012">
      <w:pPr>
        <w:ind w:left="113" w:right="113"/>
        <w:jc w:val="both"/>
        <w:rPr>
          <w:bCs/>
          <w:iCs/>
          <w:sz w:val="22"/>
          <w:szCs w:val="22"/>
        </w:rPr>
      </w:pPr>
      <w:r w:rsidRPr="006C2012">
        <w:rPr>
          <w:bCs/>
          <w:iCs/>
          <w:sz w:val="22"/>
          <w:szCs w:val="22"/>
        </w:rPr>
        <w:t>Jāpievieno pozitīva</w:t>
      </w:r>
      <w:r w:rsidR="00862C43" w:rsidRPr="006C2012">
        <w:rPr>
          <w:bCs/>
          <w:iCs/>
          <w:sz w:val="22"/>
          <w:szCs w:val="22"/>
        </w:rPr>
        <w:t xml:space="preserve"> </w:t>
      </w:r>
      <w:r w:rsidRPr="006C2012">
        <w:rPr>
          <w:bCs/>
          <w:iCs/>
          <w:sz w:val="22"/>
          <w:szCs w:val="22"/>
        </w:rPr>
        <w:t>atsauksme</w:t>
      </w:r>
      <w:r w:rsidR="00862C43" w:rsidRPr="006C2012">
        <w:rPr>
          <w:bCs/>
          <w:iCs/>
          <w:sz w:val="22"/>
          <w:szCs w:val="22"/>
        </w:rPr>
        <w:t xml:space="preserve"> </w:t>
      </w:r>
      <w:r w:rsidRPr="006C2012">
        <w:rPr>
          <w:bCs/>
          <w:iCs/>
          <w:sz w:val="22"/>
          <w:szCs w:val="22"/>
        </w:rPr>
        <w:t>no  uzrādītā  objekta Pasūtītāja</w:t>
      </w:r>
      <w:r w:rsidR="006C2012" w:rsidRPr="006C2012">
        <w:rPr>
          <w:bCs/>
          <w:iCs/>
          <w:sz w:val="22"/>
          <w:szCs w:val="22"/>
        </w:rPr>
        <w:t xml:space="preserve">, </w:t>
      </w:r>
      <w:r w:rsidR="006C2012" w:rsidRPr="002921FE">
        <w:rPr>
          <w:rFonts w:eastAsia="Calibri"/>
          <w:sz w:val="22"/>
          <w:szCs w:val="22"/>
        </w:rPr>
        <w:t>ja pretendents objektīvu iemeslu dēļ nevar iesniegt pasūtītāja izziņas, atsauksmes, tad ir jāiesniedz citi dokumenti, kas apliecina pretendenta pieredzes atbilstību nolikuma prasībām.</w:t>
      </w:r>
    </w:p>
    <w:p w14:paraId="30006D0F" w14:textId="62B122F7" w:rsidR="009C6FD4" w:rsidRPr="002921FE" w:rsidRDefault="006C2012" w:rsidP="000C5D49">
      <w:pPr>
        <w:widowControl w:val="0"/>
        <w:autoSpaceDE w:val="0"/>
        <w:autoSpaceDN w:val="0"/>
        <w:adjustRightInd w:val="0"/>
        <w:spacing w:before="16" w:line="260" w:lineRule="exact"/>
        <w:jc w:val="center"/>
        <w:rPr>
          <w:sz w:val="22"/>
          <w:szCs w:val="22"/>
        </w:rPr>
      </w:pPr>
      <w:r w:rsidRPr="002921FE">
        <w:rPr>
          <w:sz w:val="22"/>
          <w:szCs w:val="22"/>
        </w:rPr>
        <w:t>.</w:t>
      </w:r>
    </w:p>
    <w:p w14:paraId="7CDCE34F" w14:textId="77777777" w:rsidR="009C6FD4" w:rsidRPr="006C2012" w:rsidRDefault="009C6FD4" w:rsidP="000C5D49">
      <w:pPr>
        <w:widowControl w:val="0"/>
        <w:autoSpaceDE w:val="0"/>
        <w:autoSpaceDN w:val="0"/>
        <w:adjustRightInd w:val="0"/>
        <w:spacing w:before="16" w:line="260" w:lineRule="exact"/>
        <w:jc w:val="center"/>
        <w:rPr>
          <w:color w:val="FF0000"/>
          <w:sz w:val="22"/>
          <w:szCs w:val="22"/>
        </w:rPr>
      </w:pPr>
    </w:p>
    <w:p w14:paraId="1A0A6A9B" w14:textId="77777777" w:rsidR="009C6FD4" w:rsidRPr="006C2012" w:rsidRDefault="009C6FD4" w:rsidP="000C5D49">
      <w:pPr>
        <w:widowControl w:val="0"/>
        <w:autoSpaceDE w:val="0"/>
        <w:autoSpaceDN w:val="0"/>
        <w:adjustRightInd w:val="0"/>
        <w:spacing w:before="16" w:line="260" w:lineRule="exact"/>
        <w:jc w:val="center"/>
        <w:rPr>
          <w:color w:val="FF0000"/>
          <w:sz w:val="22"/>
          <w:szCs w:val="22"/>
        </w:rPr>
      </w:pPr>
    </w:p>
    <w:p w14:paraId="0636D3CA" w14:textId="77777777" w:rsidR="009C6FD4" w:rsidRDefault="009C6FD4" w:rsidP="000C5D49">
      <w:pPr>
        <w:widowControl w:val="0"/>
        <w:autoSpaceDE w:val="0"/>
        <w:autoSpaceDN w:val="0"/>
        <w:adjustRightInd w:val="0"/>
        <w:spacing w:before="16" w:line="260" w:lineRule="exact"/>
        <w:jc w:val="center"/>
        <w:rPr>
          <w:sz w:val="22"/>
          <w:szCs w:val="22"/>
        </w:rPr>
      </w:pPr>
    </w:p>
    <w:p w14:paraId="2121FB78" w14:textId="77777777" w:rsidR="009C6FD4" w:rsidRDefault="009C6FD4" w:rsidP="000C5D49">
      <w:pPr>
        <w:widowControl w:val="0"/>
        <w:autoSpaceDE w:val="0"/>
        <w:autoSpaceDN w:val="0"/>
        <w:adjustRightInd w:val="0"/>
        <w:spacing w:before="16" w:line="260" w:lineRule="exact"/>
        <w:jc w:val="center"/>
        <w:rPr>
          <w:sz w:val="22"/>
          <w:szCs w:val="22"/>
        </w:rPr>
      </w:pPr>
    </w:p>
    <w:p w14:paraId="31A048F6" w14:textId="77777777" w:rsidR="00174D9F" w:rsidRPr="00453B3A" w:rsidRDefault="00174D9F" w:rsidP="00174D9F">
      <w:pPr>
        <w:jc w:val="both"/>
        <w:rPr>
          <w:bCs/>
          <w:sz w:val="22"/>
          <w:szCs w:val="22"/>
        </w:rPr>
      </w:pPr>
    </w:p>
    <w:p w14:paraId="6D1BC2F5" w14:textId="77777777" w:rsidR="00174D9F" w:rsidRPr="00453B3A" w:rsidRDefault="00174D9F" w:rsidP="00174D9F">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5D1316AE" w14:textId="77777777" w:rsidR="00174D9F" w:rsidRPr="00453B3A" w:rsidRDefault="00174D9F" w:rsidP="005D2C63">
            <w:pPr>
              <w:spacing w:line="259" w:lineRule="auto"/>
              <w:jc w:val="center"/>
              <w:rPr>
                <w:rFonts w:eastAsia="Calibri"/>
                <w:sz w:val="22"/>
                <w:szCs w:val="22"/>
                <w:lang w:eastAsia="en-US"/>
              </w:rP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7CE4D8B" w14:textId="77777777" w:rsidR="00174D9F" w:rsidRPr="00453B3A" w:rsidRDefault="00174D9F" w:rsidP="00174D9F">
      <w:pPr>
        <w:spacing w:line="259" w:lineRule="auto"/>
        <w:jc w:val="center"/>
        <w:rPr>
          <w:rFonts w:eastAsia="Calibri"/>
          <w:b/>
          <w:bCs/>
          <w:sz w:val="22"/>
          <w:szCs w:val="22"/>
          <w:lang w:eastAsia="en-US"/>
        </w:rPr>
      </w:pPr>
    </w:p>
    <w:p w14:paraId="7081C18F" w14:textId="77777777" w:rsidR="00174D9F" w:rsidRPr="00453B3A" w:rsidRDefault="00174D9F" w:rsidP="00174D9F">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3CEB72A7" w14:textId="77777777" w:rsidR="00174D9F" w:rsidRPr="00453B3A" w:rsidRDefault="00174D9F" w:rsidP="00174D9F">
      <w:pPr>
        <w:spacing w:line="259" w:lineRule="auto"/>
        <w:jc w:val="right"/>
        <w:rPr>
          <w:rFonts w:eastAsia="Calibri"/>
          <w:bCs/>
          <w:i/>
          <w:iCs/>
          <w:sz w:val="22"/>
          <w:szCs w:val="22"/>
          <w:lang w:eastAsia="en-US"/>
        </w:rPr>
      </w:pPr>
    </w:p>
    <w:p w14:paraId="2F9A3321" w14:textId="77777777" w:rsidR="00174D9F" w:rsidRDefault="00174D9F" w:rsidP="00174D9F">
      <w:pPr>
        <w:spacing w:line="259" w:lineRule="auto"/>
        <w:jc w:val="right"/>
        <w:rPr>
          <w:rFonts w:eastAsia="Calibri"/>
          <w:bCs/>
          <w:i/>
          <w:iCs/>
          <w:sz w:val="22"/>
          <w:szCs w:val="22"/>
          <w:lang w:eastAsia="en-US"/>
        </w:rPr>
      </w:pPr>
    </w:p>
    <w:p w14:paraId="484EC4F3" w14:textId="77777777" w:rsidR="00686D57" w:rsidRDefault="00686D57" w:rsidP="00174D9F">
      <w:pPr>
        <w:spacing w:line="259" w:lineRule="auto"/>
        <w:jc w:val="right"/>
        <w:rPr>
          <w:rFonts w:eastAsia="Calibri"/>
          <w:bCs/>
          <w:i/>
          <w:iCs/>
          <w:sz w:val="22"/>
          <w:szCs w:val="22"/>
          <w:lang w:eastAsia="en-US"/>
        </w:rPr>
      </w:pPr>
    </w:p>
    <w:p w14:paraId="76C2CFBD" w14:textId="77777777" w:rsidR="00686D57" w:rsidRDefault="00686D57" w:rsidP="00174D9F">
      <w:pPr>
        <w:spacing w:line="259" w:lineRule="auto"/>
        <w:jc w:val="right"/>
        <w:rPr>
          <w:rFonts w:eastAsia="Calibri"/>
          <w:bCs/>
          <w:i/>
          <w:iCs/>
          <w:sz w:val="22"/>
          <w:szCs w:val="22"/>
          <w:lang w:eastAsia="en-US"/>
        </w:rPr>
      </w:pPr>
    </w:p>
    <w:p w14:paraId="57965DCD" w14:textId="77777777" w:rsidR="002921FE" w:rsidRDefault="002921FE" w:rsidP="00686D57">
      <w:pPr>
        <w:widowControl w:val="0"/>
        <w:autoSpaceDE w:val="0"/>
        <w:autoSpaceDN w:val="0"/>
        <w:adjustRightInd w:val="0"/>
        <w:jc w:val="right"/>
        <w:rPr>
          <w:i/>
          <w:color w:val="000000"/>
          <w:sz w:val="22"/>
          <w:szCs w:val="22"/>
        </w:rPr>
      </w:pPr>
    </w:p>
    <w:p w14:paraId="1CA15A1E" w14:textId="77777777" w:rsidR="002921FE" w:rsidRDefault="002921FE" w:rsidP="00686D57">
      <w:pPr>
        <w:widowControl w:val="0"/>
        <w:autoSpaceDE w:val="0"/>
        <w:autoSpaceDN w:val="0"/>
        <w:adjustRightInd w:val="0"/>
        <w:jc w:val="right"/>
        <w:rPr>
          <w:i/>
          <w:color w:val="000000"/>
          <w:sz w:val="22"/>
          <w:szCs w:val="22"/>
        </w:rPr>
      </w:pPr>
    </w:p>
    <w:p w14:paraId="3DCB49D7" w14:textId="77777777" w:rsidR="002921FE" w:rsidRDefault="002921FE" w:rsidP="00686D57">
      <w:pPr>
        <w:widowControl w:val="0"/>
        <w:autoSpaceDE w:val="0"/>
        <w:autoSpaceDN w:val="0"/>
        <w:adjustRightInd w:val="0"/>
        <w:jc w:val="right"/>
        <w:rPr>
          <w:i/>
          <w:color w:val="000000"/>
          <w:sz w:val="22"/>
          <w:szCs w:val="22"/>
        </w:rPr>
      </w:pPr>
    </w:p>
    <w:p w14:paraId="2A93CED3" w14:textId="750AE39F" w:rsidR="00686D57" w:rsidRPr="00A17573" w:rsidRDefault="00686D57" w:rsidP="00686D57">
      <w:pPr>
        <w:widowControl w:val="0"/>
        <w:autoSpaceDE w:val="0"/>
        <w:autoSpaceDN w:val="0"/>
        <w:adjustRightInd w:val="0"/>
        <w:jc w:val="right"/>
        <w:rPr>
          <w:i/>
          <w:color w:val="000000"/>
          <w:sz w:val="22"/>
          <w:szCs w:val="22"/>
        </w:rPr>
      </w:pPr>
      <w:r>
        <w:rPr>
          <w:i/>
          <w:color w:val="000000"/>
          <w:sz w:val="22"/>
          <w:szCs w:val="22"/>
        </w:rPr>
        <w:t>6</w:t>
      </w:r>
      <w:r w:rsidRPr="00A17573">
        <w:rPr>
          <w:i/>
          <w:color w:val="000000"/>
          <w:sz w:val="22"/>
          <w:szCs w:val="22"/>
        </w:rPr>
        <w:t>. pielikums</w:t>
      </w:r>
    </w:p>
    <w:p w14:paraId="037248A7" w14:textId="77777777" w:rsidR="00686D57" w:rsidRPr="00A17573" w:rsidRDefault="00686D57" w:rsidP="00686D57">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259D388" w14:textId="2410687A" w:rsidR="00686D57" w:rsidRDefault="00686D57" w:rsidP="00686D57">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2024/6</w:t>
      </w:r>
      <w:r w:rsidR="008338F2">
        <w:rPr>
          <w:bCs/>
          <w:i/>
          <w:iCs/>
          <w:sz w:val="22"/>
          <w:szCs w:val="22"/>
        </w:rPr>
        <w:t>3</w:t>
      </w:r>
      <w:r w:rsidRPr="00A17573">
        <w:rPr>
          <w:i/>
          <w:color w:val="000000"/>
          <w:sz w:val="22"/>
          <w:szCs w:val="22"/>
        </w:rPr>
        <w:t>, nolikumam</w:t>
      </w:r>
    </w:p>
    <w:p w14:paraId="5A27F90E" w14:textId="77777777" w:rsidR="00174D9F" w:rsidRDefault="00174D9F" w:rsidP="00174D9F">
      <w:pPr>
        <w:spacing w:line="259" w:lineRule="auto"/>
        <w:jc w:val="right"/>
        <w:rPr>
          <w:rFonts w:eastAsia="Calibri"/>
          <w:bCs/>
          <w:i/>
          <w:iCs/>
          <w:sz w:val="22"/>
          <w:szCs w:val="22"/>
          <w:lang w:eastAsia="en-US"/>
        </w:rPr>
      </w:pPr>
    </w:p>
    <w:p w14:paraId="4A8A80E0" w14:textId="77777777" w:rsidR="00174D9F" w:rsidRDefault="00174D9F" w:rsidP="00174D9F">
      <w:pPr>
        <w:spacing w:line="259" w:lineRule="auto"/>
        <w:jc w:val="right"/>
        <w:rPr>
          <w:rFonts w:eastAsia="Calibri"/>
          <w:bCs/>
          <w:i/>
          <w:iCs/>
          <w:sz w:val="22"/>
          <w:szCs w:val="22"/>
          <w:lang w:eastAsia="en-US"/>
        </w:rPr>
      </w:pPr>
    </w:p>
    <w:p w14:paraId="7B26B0AD" w14:textId="77777777" w:rsidR="00686D57" w:rsidRPr="00686D57" w:rsidRDefault="00686D57" w:rsidP="00686D57">
      <w:pPr>
        <w:widowControl w:val="0"/>
        <w:autoSpaceDE w:val="0"/>
        <w:autoSpaceDN w:val="0"/>
        <w:adjustRightInd w:val="0"/>
        <w:spacing w:before="16" w:line="260" w:lineRule="exact"/>
        <w:jc w:val="center"/>
        <w:rPr>
          <w:b/>
          <w:sz w:val="22"/>
          <w:szCs w:val="22"/>
        </w:rPr>
      </w:pPr>
      <w:r w:rsidRPr="00686D57">
        <w:rPr>
          <w:b/>
          <w:sz w:val="22"/>
          <w:szCs w:val="22"/>
        </w:rPr>
        <w:t>APLIECINĀJUMS</w:t>
      </w:r>
    </w:p>
    <w:p w14:paraId="1654C59A" w14:textId="0F677329" w:rsidR="00686D57" w:rsidRPr="00686D57" w:rsidRDefault="00686D57" w:rsidP="00686D57">
      <w:pPr>
        <w:widowControl w:val="0"/>
        <w:autoSpaceDE w:val="0"/>
        <w:autoSpaceDN w:val="0"/>
        <w:adjustRightInd w:val="0"/>
        <w:spacing w:before="16" w:line="260" w:lineRule="exact"/>
        <w:jc w:val="center"/>
        <w:rPr>
          <w:sz w:val="22"/>
          <w:szCs w:val="22"/>
        </w:rPr>
      </w:pPr>
      <w:r w:rsidRPr="00686D57">
        <w:rPr>
          <w:sz w:val="22"/>
          <w:szCs w:val="22"/>
        </w:rPr>
        <w:t>Par</w:t>
      </w:r>
      <w:r>
        <w:rPr>
          <w:sz w:val="22"/>
          <w:szCs w:val="22"/>
        </w:rPr>
        <w:t xml:space="preserve"> piesaistīto speciālistu</w:t>
      </w:r>
      <w:r w:rsidRPr="00686D57">
        <w:rPr>
          <w:sz w:val="22"/>
          <w:szCs w:val="22"/>
        </w:rPr>
        <w:t xml:space="preserve"> pieredzi</w:t>
      </w:r>
    </w:p>
    <w:p w14:paraId="4D2D5606" w14:textId="77777777" w:rsidR="00686D57" w:rsidRPr="00686D57" w:rsidRDefault="00686D57" w:rsidP="00686D57">
      <w:pPr>
        <w:widowControl w:val="0"/>
        <w:autoSpaceDE w:val="0"/>
        <w:autoSpaceDN w:val="0"/>
        <w:adjustRightInd w:val="0"/>
        <w:spacing w:before="16" w:line="260" w:lineRule="exact"/>
        <w:jc w:val="center"/>
        <w:rPr>
          <w:b/>
          <w:bCs/>
          <w:sz w:val="22"/>
          <w:szCs w:val="22"/>
        </w:rPr>
      </w:pPr>
      <w:r w:rsidRPr="00686D57">
        <w:rPr>
          <w:b/>
          <w:bCs/>
          <w:sz w:val="22"/>
          <w:szCs w:val="22"/>
        </w:rPr>
        <w:t>Atklātam konkursam</w:t>
      </w:r>
    </w:p>
    <w:p w14:paraId="4C574AB1" w14:textId="77777777" w:rsidR="008171B0" w:rsidRPr="003D536A" w:rsidRDefault="008171B0" w:rsidP="008171B0">
      <w:pPr>
        <w:jc w:val="center"/>
        <w:rPr>
          <w:b/>
          <w:bCs/>
          <w:sz w:val="24"/>
          <w:szCs w:val="24"/>
        </w:rPr>
      </w:pPr>
      <w:r w:rsidRPr="003D536A">
        <w:rPr>
          <w:b/>
          <w:bCs/>
          <w:sz w:val="24"/>
          <w:szCs w:val="24"/>
        </w:rPr>
        <w:t>“</w:t>
      </w:r>
      <w:r w:rsidRPr="003D536A">
        <w:rPr>
          <w:rFonts w:eastAsia="Calibri"/>
          <w:b/>
          <w:bCs/>
          <w:sz w:val="24"/>
          <w:szCs w:val="24"/>
          <w:lang w:eastAsia="en-US"/>
        </w:rPr>
        <w:t>Pilsētas sabiedriskā transporta savienojuma punktu izbūves dzelzceļa stacijās – Alfa, Atgāzene, Slokas iela, Brasa, Vecdaugava, Turība, Mangaļi, Vecāķi, Gaisma, projektēšana, autoruzraudzība un būvdarbi</w:t>
      </w:r>
      <w:r w:rsidRPr="003D536A">
        <w:rPr>
          <w:b/>
          <w:bCs/>
          <w:sz w:val="24"/>
          <w:szCs w:val="24"/>
        </w:rPr>
        <w:t>”</w:t>
      </w:r>
    </w:p>
    <w:p w14:paraId="5AEC25F3" w14:textId="02600798" w:rsidR="009C6FD4" w:rsidRPr="002F0835" w:rsidRDefault="00686D57" w:rsidP="005A4584">
      <w:pPr>
        <w:widowControl w:val="0"/>
        <w:autoSpaceDE w:val="0"/>
        <w:autoSpaceDN w:val="0"/>
        <w:adjustRightInd w:val="0"/>
        <w:spacing w:before="16" w:line="260" w:lineRule="exact"/>
        <w:jc w:val="center"/>
        <w:rPr>
          <w:bCs/>
          <w:i/>
          <w:iCs/>
          <w:sz w:val="22"/>
          <w:szCs w:val="22"/>
        </w:rPr>
      </w:pPr>
      <w:r w:rsidRPr="002F0835">
        <w:rPr>
          <w:sz w:val="22"/>
          <w:szCs w:val="22"/>
        </w:rPr>
        <w:t xml:space="preserve">Iepirkuma identifikācijas Nr. </w:t>
      </w:r>
      <w:r w:rsidRPr="002F0835">
        <w:rPr>
          <w:bCs/>
          <w:i/>
          <w:iCs/>
          <w:sz w:val="22"/>
          <w:szCs w:val="22"/>
        </w:rPr>
        <w:t>CAIP 2024/6</w:t>
      </w:r>
      <w:r w:rsidR="008171B0">
        <w:rPr>
          <w:bCs/>
          <w:i/>
          <w:iCs/>
          <w:sz w:val="22"/>
          <w:szCs w:val="22"/>
        </w:rPr>
        <w:t>3</w:t>
      </w:r>
    </w:p>
    <w:p w14:paraId="7824D179" w14:textId="0F7EE87F" w:rsidR="002F0835" w:rsidRPr="002F0835" w:rsidRDefault="002F0835" w:rsidP="005A4584">
      <w:pPr>
        <w:widowControl w:val="0"/>
        <w:autoSpaceDE w:val="0"/>
        <w:autoSpaceDN w:val="0"/>
        <w:adjustRightInd w:val="0"/>
        <w:spacing w:before="16" w:line="260" w:lineRule="exact"/>
        <w:jc w:val="center"/>
        <w:rPr>
          <w:bCs/>
          <w:i/>
          <w:iCs/>
          <w:sz w:val="22"/>
          <w:szCs w:val="22"/>
          <w:u w:val="single"/>
        </w:rPr>
      </w:pPr>
      <w:r w:rsidRPr="002F0835">
        <w:rPr>
          <w:bCs/>
          <w:i/>
          <w:iCs/>
          <w:sz w:val="22"/>
          <w:szCs w:val="22"/>
          <w:u w:val="single"/>
        </w:rPr>
        <w:t>Aizpilda attiecīgi tabulas sadaļu uz kuru tiek iesniegts piedāvājums.</w:t>
      </w:r>
    </w:p>
    <w:p w14:paraId="1F67CF10" w14:textId="77777777" w:rsidR="002F0835" w:rsidRPr="005A4584" w:rsidRDefault="002F0835" w:rsidP="005A4584">
      <w:pPr>
        <w:widowControl w:val="0"/>
        <w:autoSpaceDE w:val="0"/>
        <w:autoSpaceDN w:val="0"/>
        <w:adjustRightInd w:val="0"/>
        <w:spacing w:before="16" w:line="260" w:lineRule="exact"/>
        <w:jc w:val="center"/>
        <w:rPr>
          <w:bCs/>
          <w:sz w:val="22"/>
          <w:szCs w:val="22"/>
        </w:rPr>
      </w:pPr>
    </w:p>
    <w:p w14:paraId="7E0F9DDF" w14:textId="1EA84091" w:rsidR="00F55FCB" w:rsidRDefault="00F55FCB" w:rsidP="704AEAAE">
      <w:pPr>
        <w:widowControl w:val="0"/>
        <w:autoSpaceDE w:val="0"/>
        <w:autoSpaceDN w:val="0"/>
        <w:adjustRightInd w:val="0"/>
        <w:jc w:val="center"/>
        <w:rPr>
          <w:i/>
          <w:iCs/>
          <w:color w:val="000000" w:themeColor="text1"/>
          <w:sz w:val="22"/>
          <w:szCs w:val="22"/>
        </w:rPr>
      </w:pPr>
      <w:r w:rsidRPr="704AEAAE">
        <w:rPr>
          <w:i/>
          <w:iCs/>
          <w:color w:val="000000" w:themeColor="text1"/>
          <w:sz w:val="22"/>
          <w:szCs w:val="22"/>
        </w:rPr>
        <w:t>Nolikuma 3.</w:t>
      </w:r>
      <w:r w:rsidR="00CC1138">
        <w:rPr>
          <w:i/>
          <w:iCs/>
          <w:color w:val="000000" w:themeColor="text1"/>
          <w:sz w:val="22"/>
          <w:szCs w:val="22"/>
        </w:rPr>
        <w:t>5</w:t>
      </w:r>
      <w:r w:rsidRPr="704AEAAE">
        <w:rPr>
          <w:i/>
          <w:iCs/>
          <w:color w:val="000000" w:themeColor="text1"/>
          <w:sz w:val="22"/>
          <w:szCs w:val="22"/>
        </w:rPr>
        <w:t>.punkta prasības izpilde</w:t>
      </w:r>
      <w:r w:rsidR="0005472E">
        <w:rPr>
          <w:i/>
          <w:iCs/>
          <w:color w:val="000000" w:themeColor="text1"/>
          <w:sz w:val="22"/>
          <w:szCs w:val="22"/>
        </w:rPr>
        <w:t xml:space="preserve"> I daļai</w:t>
      </w:r>
    </w:p>
    <w:p w14:paraId="1393D36A" w14:textId="77777777" w:rsidR="00BB78CD" w:rsidRPr="005A4584" w:rsidRDefault="00BB78CD" w:rsidP="704AEAAE">
      <w:pPr>
        <w:widowControl w:val="0"/>
        <w:autoSpaceDE w:val="0"/>
        <w:autoSpaceDN w:val="0"/>
        <w:adjustRightInd w:val="0"/>
        <w:jc w:val="center"/>
        <w:rPr>
          <w:i/>
          <w:iCs/>
          <w:color w:val="000000"/>
          <w:sz w:val="22"/>
          <w:szCs w:val="22"/>
        </w:rPr>
      </w:pPr>
    </w:p>
    <w:p w14:paraId="38285CC3" w14:textId="77777777" w:rsidR="00F55FCB" w:rsidRPr="00A17573" w:rsidRDefault="00F55FCB" w:rsidP="00F55FCB">
      <w:pPr>
        <w:widowControl w:val="0"/>
        <w:autoSpaceDE w:val="0"/>
        <w:autoSpaceDN w:val="0"/>
        <w:adjustRightInd w:val="0"/>
        <w:jc w:val="right"/>
        <w:rPr>
          <w:i/>
          <w:iCs/>
          <w:color w:val="000000"/>
          <w:sz w:val="22"/>
          <w:szCs w:val="22"/>
          <w:u w:val="single"/>
        </w:rPr>
      </w:pPr>
    </w:p>
    <w:p w14:paraId="7F7B7C47" w14:textId="47086190" w:rsidR="00F55FCB" w:rsidRDefault="00CC1138" w:rsidP="00F55FCB">
      <w:pPr>
        <w:jc w:val="both"/>
        <w:rPr>
          <w:sz w:val="22"/>
          <w:szCs w:val="22"/>
        </w:rPr>
      </w:pPr>
      <w:r w:rsidRPr="00556C0D">
        <w:rPr>
          <w:b/>
          <w:bCs/>
          <w:color w:val="000000"/>
        </w:rPr>
        <w:t>Atbildīgais būvdarbu vadītāj</w:t>
      </w:r>
      <w:r>
        <w:rPr>
          <w:b/>
          <w:bCs/>
          <w:color w:val="000000"/>
        </w:rPr>
        <w:t>s</w:t>
      </w:r>
      <w:r w:rsidR="00F55FCB" w:rsidRPr="704AEAAE">
        <w:rPr>
          <w:b/>
          <w:bCs/>
          <w:sz w:val="22"/>
          <w:szCs w:val="22"/>
        </w:rPr>
        <w:t xml:space="preserve">__________ </w:t>
      </w:r>
      <w:r w:rsidR="00F55FCB" w:rsidRPr="704AEAAE">
        <w:rPr>
          <w:b/>
          <w:bCs/>
          <w:i/>
          <w:i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Pr>
          <w:sz w:val="22"/>
          <w:szCs w:val="22"/>
        </w:rPr>
        <w:t>5</w:t>
      </w:r>
      <w:r w:rsidR="00F55FCB" w:rsidRPr="704AEAAE">
        <w:rPr>
          <w:sz w:val="22"/>
          <w:szCs w:val="22"/>
        </w:rPr>
        <w:t>.1.</w:t>
      </w:r>
      <w:r w:rsidR="00F40DFB">
        <w:rPr>
          <w:sz w:val="22"/>
          <w:szCs w:val="22"/>
        </w:rPr>
        <w:t xml:space="preserve"> </w:t>
      </w:r>
      <w:r w:rsidR="00F55FCB" w:rsidRPr="704AEAAE">
        <w:rPr>
          <w:sz w:val="22"/>
          <w:szCs w:val="22"/>
        </w:rPr>
        <w:t>apakšpunktā noteiktajām prasībām:</w:t>
      </w:r>
    </w:p>
    <w:p w14:paraId="0822D2DA" w14:textId="77777777" w:rsidR="00BB78CD" w:rsidRPr="005466EE" w:rsidRDefault="00BB78CD" w:rsidP="00F55FCB">
      <w:pPr>
        <w:jc w:val="both"/>
        <w:rPr>
          <w:sz w:val="22"/>
          <w:szCs w:val="22"/>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2523"/>
        <w:gridCol w:w="2551"/>
        <w:gridCol w:w="1985"/>
      </w:tblGrid>
      <w:tr w:rsidR="00FA1758" w:rsidRPr="005466EE" w14:paraId="18E250E8" w14:textId="29857C2F" w:rsidTr="00DE7445">
        <w:tc>
          <w:tcPr>
            <w:tcW w:w="567" w:type="dxa"/>
          </w:tcPr>
          <w:p w14:paraId="3F5BAF06" w14:textId="77777777" w:rsidR="00FA1758" w:rsidRPr="00BB78CD" w:rsidRDefault="00FA1758" w:rsidP="00BB78CD">
            <w:pPr>
              <w:jc w:val="center"/>
              <w:rPr>
                <w:b/>
                <w:bCs/>
                <w:sz w:val="22"/>
                <w:szCs w:val="22"/>
              </w:rPr>
            </w:pPr>
            <w:r w:rsidRPr="00BB78CD">
              <w:rPr>
                <w:b/>
                <w:bCs/>
                <w:sz w:val="22"/>
                <w:szCs w:val="22"/>
              </w:rPr>
              <w:t>Nr.</w:t>
            </w:r>
          </w:p>
        </w:tc>
        <w:tc>
          <w:tcPr>
            <w:tcW w:w="2155" w:type="dxa"/>
          </w:tcPr>
          <w:p w14:paraId="3B563D24"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23" w:type="dxa"/>
          </w:tcPr>
          <w:p w14:paraId="76745E40" w14:textId="79249364" w:rsidR="00FA1758" w:rsidRPr="00BB78CD" w:rsidRDefault="00FA1758" w:rsidP="00BB78CD">
            <w:pPr>
              <w:jc w:val="center"/>
              <w:rPr>
                <w:b/>
                <w:bCs/>
                <w:sz w:val="22"/>
                <w:szCs w:val="22"/>
              </w:rPr>
            </w:pPr>
            <w:r w:rsidRPr="00BB78CD">
              <w:rPr>
                <w:b/>
                <w:bCs/>
                <w:sz w:val="22"/>
                <w:szCs w:val="22"/>
              </w:rPr>
              <w:t xml:space="preserve">Objekta nosaukums, darbu veids, </w:t>
            </w:r>
            <w:r w:rsidR="00EF1F7B">
              <w:rPr>
                <w:b/>
                <w:bCs/>
                <w:sz w:val="22"/>
                <w:szCs w:val="22"/>
              </w:rPr>
              <w:t xml:space="preserve">apraksts, </w:t>
            </w:r>
            <w:r w:rsidRPr="00BB78CD">
              <w:rPr>
                <w:b/>
                <w:bCs/>
                <w:sz w:val="22"/>
                <w:szCs w:val="22"/>
              </w:rPr>
              <w:t>izpildes vieta</w:t>
            </w:r>
          </w:p>
        </w:tc>
        <w:tc>
          <w:tcPr>
            <w:tcW w:w="2551" w:type="dxa"/>
          </w:tcPr>
          <w:p w14:paraId="55CC4790" w14:textId="77777777" w:rsidR="00FA1758" w:rsidRPr="00BB78CD" w:rsidRDefault="00FA1758" w:rsidP="00BB78CD">
            <w:pPr>
              <w:jc w:val="center"/>
              <w:rPr>
                <w:b/>
                <w:bCs/>
                <w:sz w:val="22"/>
                <w:szCs w:val="22"/>
              </w:rPr>
            </w:pPr>
            <w:r w:rsidRPr="00BB78CD">
              <w:rPr>
                <w:b/>
                <w:bCs/>
                <w:sz w:val="22"/>
                <w:szCs w:val="22"/>
              </w:rPr>
              <w:t xml:space="preserve">Darbu izpildes </w:t>
            </w:r>
            <w:bookmarkStart w:id="29" w:name="_Hlk16512917"/>
            <w:r w:rsidRPr="00BB78CD">
              <w:rPr>
                <w:b/>
                <w:bCs/>
                <w:sz w:val="22"/>
                <w:szCs w:val="22"/>
              </w:rPr>
              <w:t>periods un datums, kad objekts nodots ekspluatācijā</w:t>
            </w:r>
            <w:bookmarkEnd w:id="29"/>
          </w:p>
        </w:tc>
        <w:tc>
          <w:tcPr>
            <w:tcW w:w="1985" w:type="dxa"/>
          </w:tcPr>
          <w:p w14:paraId="00F9E095" w14:textId="673DCD46"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164F3E05" w14:textId="0D296EE0" w:rsidTr="00DE7445">
        <w:tc>
          <w:tcPr>
            <w:tcW w:w="567" w:type="dxa"/>
          </w:tcPr>
          <w:p w14:paraId="3D4695D8" w14:textId="77777777" w:rsidR="00FA1758" w:rsidRPr="005466EE" w:rsidRDefault="00FA1758" w:rsidP="005D2C63">
            <w:pPr>
              <w:jc w:val="both"/>
              <w:rPr>
                <w:sz w:val="22"/>
                <w:szCs w:val="22"/>
              </w:rPr>
            </w:pPr>
            <w:r w:rsidRPr="005466EE">
              <w:rPr>
                <w:sz w:val="22"/>
                <w:szCs w:val="22"/>
              </w:rPr>
              <w:t>1.</w:t>
            </w:r>
          </w:p>
        </w:tc>
        <w:tc>
          <w:tcPr>
            <w:tcW w:w="2155" w:type="dxa"/>
          </w:tcPr>
          <w:p w14:paraId="57EF56D6" w14:textId="77777777" w:rsidR="00FA1758" w:rsidRPr="005466EE" w:rsidRDefault="00FA1758" w:rsidP="005D2C63">
            <w:pPr>
              <w:jc w:val="both"/>
              <w:rPr>
                <w:sz w:val="22"/>
                <w:szCs w:val="22"/>
              </w:rPr>
            </w:pPr>
          </w:p>
        </w:tc>
        <w:tc>
          <w:tcPr>
            <w:tcW w:w="2523" w:type="dxa"/>
          </w:tcPr>
          <w:p w14:paraId="13E321A4" w14:textId="77777777" w:rsidR="00FA1758" w:rsidRPr="005466EE" w:rsidRDefault="00FA1758" w:rsidP="005D2C63">
            <w:pPr>
              <w:jc w:val="both"/>
              <w:rPr>
                <w:sz w:val="22"/>
                <w:szCs w:val="22"/>
              </w:rPr>
            </w:pPr>
          </w:p>
        </w:tc>
        <w:tc>
          <w:tcPr>
            <w:tcW w:w="2551" w:type="dxa"/>
          </w:tcPr>
          <w:p w14:paraId="6EE65B73" w14:textId="77777777" w:rsidR="00FA1758" w:rsidRPr="005466EE" w:rsidRDefault="00FA1758" w:rsidP="005D2C63">
            <w:pPr>
              <w:jc w:val="both"/>
              <w:rPr>
                <w:sz w:val="22"/>
                <w:szCs w:val="22"/>
              </w:rPr>
            </w:pPr>
          </w:p>
        </w:tc>
        <w:tc>
          <w:tcPr>
            <w:tcW w:w="1985" w:type="dxa"/>
          </w:tcPr>
          <w:p w14:paraId="098F4A71" w14:textId="77777777" w:rsidR="00FA1758" w:rsidRPr="005466EE" w:rsidRDefault="00FA1758" w:rsidP="005D2C63">
            <w:pPr>
              <w:jc w:val="both"/>
              <w:rPr>
                <w:sz w:val="22"/>
                <w:szCs w:val="22"/>
              </w:rPr>
            </w:pPr>
          </w:p>
        </w:tc>
      </w:tr>
      <w:tr w:rsidR="00FA1758" w:rsidRPr="005466EE" w14:paraId="294955FF" w14:textId="59277F78" w:rsidTr="00DE7445">
        <w:tc>
          <w:tcPr>
            <w:tcW w:w="567" w:type="dxa"/>
            <w:tcBorders>
              <w:top w:val="single" w:sz="4" w:space="0" w:color="auto"/>
              <w:left w:val="single" w:sz="4" w:space="0" w:color="auto"/>
              <w:bottom w:val="single" w:sz="4" w:space="0" w:color="auto"/>
              <w:right w:val="single" w:sz="4" w:space="0" w:color="auto"/>
            </w:tcBorders>
          </w:tcPr>
          <w:p w14:paraId="790B0760" w14:textId="77777777" w:rsidR="00FA1758" w:rsidRPr="005466EE" w:rsidRDefault="00FA1758" w:rsidP="005D2C63">
            <w:pPr>
              <w:jc w:val="both"/>
              <w:rPr>
                <w:sz w:val="22"/>
                <w:szCs w:val="22"/>
              </w:rPr>
            </w:pPr>
            <w:r w:rsidRPr="005466EE">
              <w:rPr>
                <w:sz w:val="22"/>
                <w:szCs w:val="22"/>
              </w:rPr>
              <w:t>2.</w:t>
            </w:r>
          </w:p>
        </w:tc>
        <w:tc>
          <w:tcPr>
            <w:tcW w:w="2155" w:type="dxa"/>
            <w:tcBorders>
              <w:top w:val="single" w:sz="4" w:space="0" w:color="auto"/>
              <w:left w:val="single" w:sz="4" w:space="0" w:color="auto"/>
              <w:bottom w:val="single" w:sz="4" w:space="0" w:color="auto"/>
              <w:right w:val="single" w:sz="4" w:space="0" w:color="auto"/>
            </w:tcBorders>
          </w:tcPr>
          <w:p w14:paraId="3726EB9B" w14:textId="77777777" w:rsidR="00FA1758" w:rsidRPr="005466EE" w:rsidRDefault="00FA1758" w:rsidP="005D2C63">
            <w:pPr>
              <w:jc w:val="both"/>
              <w:rPr>
                <w:sz w:val="22"/>
                <w:szCs w:val="22"/>
              </w:rPr>
            </w:pPr>
          </w:p>
        </w:tc>
        <w:tc>
          <w:tcPr>
            <w:tcW w:w="2523" w:type="dxa"/>
            <w:tcBorders>
              <w:top w:val="single" w:sz="4" w:space="0" w:color="auto"/>
              <w:left w:val="single" w:sz="4" w:space="0" w:color="auto"/>
              <w:bottom w:val="single" w:sz="4" w:space="0" w:color="auto"/>
              <w:right w:val="single" w:sz="4" w:space="0" w:color="auto"/>
            </w:tcBorders>
          </w:tcPr>
          <w:p w14:paraId="6B296B5A" w14:textId="77777777" w:rsidR="00FA1758" w:rsidRPr="005466EE" w:rsidRDefault="00FA1758" w:rsidP="005D2C63">
            <w:pPr>
              <w:jc w:val="both"/>
              <w:rPr>
                <w:sz w:val="22"/>
                <w:szCs w:val="22"/>
              </w:rPr>
            </w:pPr>
          </w:p>
        </w:tc>
        <w:tc>
          <w:tcPr>
            <w:tcW w:w="2551" w:type="dxa"/>
            <w:tcBorders>
              <w:top w:val="single" w:sz="4" w:space="0" w:color="auto"/>
              <w:left w:val="single" w:sz="4" w:space="0" w:color="auto"/>
              <w:bottom w:val="single" w:sz="4" w:space="0" w:color="auto"/>
              <w:right w:val="single" w:sz="4" w:space="0" w:color="auto"/>
            </w:tcBorders>
          </w:tcPr>
          <w:p w14:paraId="6E21FF3A" w14:textId="77777777" w:rsidR="00FA1758" w:rsidRPr="005466EE" w:rsidRDefault="00FA1758" w:rsidP="005D2C63">
            <w:pPr>
              <w:jc w:val="both"/>
              <w:rPr>
                <w:sz w:val="22"/>
                <w:szCs w:val="22"/>
              </w:rPr>
            </w:pPr>
          </w:p>
        </w:tc>
        <w:tc>
          <w:tcPr>
            <w:tcW w:w="1985" w:type="dxa"/>
            <w:tcBorders>
              <w:top w:val="single" w:sz="4" w:space="0" w:color="auto"/>
              <w:left w:val="single" w:sz="4" w:space="0" w:color="auto"/>
              <w:bottom w:val="single" w:sz="4" w:space="0" w:color="auto"/>
              <w:right w:val="single" w:sz="4" w:space="0" w:color="auto"/>
            </w:tcBorders>
          </w:tcPr>
          <w:p w14:paraId="5B51F971" w14:textId="77777777" w:rsidR="00FA1758" w:rsidRPr="005466EE" w:rsidRDefault="00FA1758" w:rsidP="005D2C63">
            <w:pPr>
              <w:jc w:val="both"/>
              <w:rPr>
                <w:sz w:val="22"/>
                <w:szCs w:val="22"/>
              </w:rPr>
            </w:pPr>
          </w:p>
        </w:tc>
      </w:tr>
    </w:tbl>
    <w:p w14:paraId="7D74F046" w14:textId="77777777" w:rsidR="00F55FCB" w:rsidRDefault="00F55FCB" w:rsidP="00F55FCB">
      <w:pPr>
        <w:jc w:val="both"/>
        <w:rPr>
          <w:sz w:val="22"/>
          <w:szCs w:val="22"/>
        </w:rPr>
      </w:pPr>
    </w:p>
    <w:p w14:paraId="7F05C0C8" w14:textId="77777777" w:rsidR="005A4584" w:rsidRPr="005466EE" w:rsidRDefault="005A4584" w:rsidP="00F55FCB">
      <w:pPr>
        <w:jc w:val="both"/>
        <w:rPr>
          <w:sz w:val="22"/>
          <w:szCs w:val="22"/>
        </w:rPr>
      </w:pPr>
    </w:p>
    <w:p w14:paraId="0A32A911" w14:textId="1568E893" w:rsidR="00F55FCB" w:rsidRDefault="00C46BCC" w:rsidP="00F55FCB">
      <w:pPr>
        <w:ind w:right="299"/>
        <w:jc w:val="both"/>
        <w:rPr>
          <w:sz w:val="22"/>
          <w:szCs w:val="22"/>
        </w:rPr>
      </w:pPr>
      <w:r w:rsidRPr="00183565">
        <w:rPr>
          <w:b/>
          <w:bCs/>
          <w:color w:val="000000" w:themeColor="text1"/>
          <w:sz w:val="24"/>
          <w:szCs w:val="24"/>
        </w:rPr>
        <w:t xml:space="preserve">Elektroietaišu izbūves darbu </w:t>
      </w:r>
      <w:r w:rsidR="00CC1138" w:rsidRPr="00CC1138">
        <w:rPr>
          <w:b/>
          <w:bCs/>
          <w:color w:val="000000" w:themeColor="text1"/>
          <w:sz w:val="24"/>
          <w:szCs w:val="24"/>
        </w:rPr>
        <w:t xml:space="preserve">būvdarbu vadītājs </w:t>
      </w:r>
      <w:r w:rsidR="00F55FCB" w:rsidRPr="704AEAAE">
        <w:rPr>
          <w:b/>
          <w:bCs/>
          <w:sz w:val="22"/>
          <w:szCs w:val="22"/>
        </w:rPr>
        <w:t>______</w:t>
      </w:r>
      <w:r w:rsidR="00F55FCB" w:rsidRPr="704AEAAE">
        <w:rPr>
          <w:b/>
          <w:bCs/>
          <w:i/>
          <w:i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sidR="00CC1138">
        <w:rPr>
          <w:sz w:val="22"/>
          <w:szCs w:val="22"/>
        </w:rPr>
        <w:t>5</w:t>
      </w:r>
      <w:r w:rsidR="00F55FCB" w:rsidRPr="704AEAAE">
        <w:rPr>
          <w:sz w:val="22"/>
          <w:szCs w:val="22"/>
        </w:rPr>
        <w:t>.2. apakšpunktā noteiktajām prasībām:</w:t>
      </w:r>
    </w:p>
    <w:p w14:paraId="7BFF6B46" w14:textId="77777777" w:rsidR="00BB78CD" w:rsidRPr="005466EE" w:rsidRDefault="00BB78CD" w:rsidP="00F55FCB">
      <w:pPr>
        <w:ind w:right="299"/>
        <w:jc w:val="both"/>
        <w:rPr>
          <w:sz w:val="22"/>
          <w:szCs w:val="22"/>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580"/>
        <w:gridCol w:w="2410"/>
        <w:gridCol w:w="1843"/>
      </w:tblGrid>
      <w:tr w:rsidR="00FA1758" w:rsidRPr="005466EE" w14:paraId="78C9696C" w14:textId="7F600681" w:rsidTr="00DE7445">
        <w:tc>
          <w:tcPr>
            <w:tcW w:w="680" w:type="dxa"/>
          </w:tcPr>
          <w:p w14:paraId="548C9990"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30EBFF7B"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80" w:type="dxa"/>
          </w:tcPr>
          <w:p w14:paraId="68B4E72D" w14:textId="1F2C0882" w:rsidR="00FA1758" w:rsidRPr="00BB78CD" w:rsidRDefault="00FA1758" w:rsidP="00BB78CD">
            <w:pPr>
              <w:jc w:val="center"/>
              <w:rPr>
                <w:b/>
                <w:bCs/>
                <w:sz w:val="22"/>
                <w:szCs w:val="22"/>
              </w:rPr>
            </w:pPr>
            <w:r w:rsidRPr="00BB78CD">
              <w:rPr>
                <w:b/>
                <w:bCs/>
                <w:sz w:val="22"/>
                <w:szCs w:val="22"/>
              </w:rPr>
              <w:t>Objekta nosaukums, darbu veids,</w:t>
            </w:r>
            <w:r w:rsidR="00EF1F7B">
              <w:rPr>
                <w:b/>
                <w:bCs/>
                <w:sz w:val="22"/>
                <w:szCs w:val="22"/>
              </w:rPr>
              <w:t xml:space="preserve"> apraksts,</w:t>
            </w:r>
            <w:r w:rsidRPr="00BB78CD">
              <w:rPr>
                <w:b/>
                <w:bCs/>
                <w:sz w:val="22"/>
                <w:szCs w:val="22"/>
              </w:rPr>
              <w:t xml:space="preserve"> izpildes vieta</w:t>
            </w:r>
          </w:p>
        </w:tc>
        <w:tc>
          <w:tcPr>
            <w:tcW w:w="2410" w:type="dxa"/>
          </w:tcPr>
          <w:p w14:paraId="7F158CD9"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1843" w:type="dxa"/>
          </w:tcPr>
          <w:p w14:paraId="21E67308" w14:textId="5169D257"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06D5D36F" w14:textId="20D7D09A" w:rsidTr="00DE7445">
        <w:tc>
          <w:tcPr>
            <w:tcW w:w="680" w:type="dxa"/>
          </w:tcPr>
          <w:p w14:paraId="61DE5988" w14:textId="77777777" w:rsidR="00FA1758" w:rsidRPr="005466EE" w:rsidRDefault="00FA1758" w:rsidP="005D2C63">
            <w:pPr>
              <w:jc w:val="both"/>
              <w:rPr>
                <w:sz w:val="22"/>
                <w:szCs w:val="22"/>
              </w:rPr>
            </w:pPr>
            <w:r w:rsidRPr="005466EE">
              <w:rPr>
                <w:sz w:val="22"/>
                <w:szCs w:val="22"/>
              </w:rPr>
              <w:t>1.</w:t>
            </w:r>
          </w:p>
        </w:tc>
        <w:tc>
          <w:tcPr>
            <w:tcW w:w="2552" w:type="dxa"/>
          </w:tcPr>
          <w:p w14:paraId="2A1D95A4" w14:textId="77777777" w:rsidR="00FA1758" w:rsidRPr="005466EE" w:rsidRDefault="00FA1758" w:rsidP="005D2C63">
            <w:pPr>
              <w:jc w:val="both"/>
              <w:rPr>
                <w:sz w:val="22"/>
                <w:szCs w:val="22"/>
              </w:rPr>
            </w:pPr>
          </w:p>
        </w:tc>
        <w:tc>
          <w:tcPr>
            <w:tcW w:w="2580" w:type="dxa"/>
          </w:tcPr>
          <w:p w14:paraId="4C02893F" w14:textId="77777777" w:rsidR="00FA1758" w:rsidRPr="005466EE" w:rsidRDefault="00FA1758" w:rsidP="005D2C63">
            <w:pPr>
              <w:jc w:val="both"/>
              <w:rPr>
                <w:sz w:val="22"/>
                <w:szCs w:val="22"/>
              </w:rPr>
            </w:pPr>
          </w:p>
        </w:tc>
        <w:tc>
          <w:tcPr>
            <w:tcW w:w="2410" w:type="dxa"/>
          </w:tcPr>
          <w:p w14:paraId="18581978" w14:textId="77777777" w:rsidR="00FA1758" w:rsidRPr="005466EE" w:rsidRDefault="00FA1758" w:rsidP="005D2C63">
            <w:pPr>
              <w:jc w:val="both"/>
              <w:rPr>
                <w:sz w:val="22"/>
                <w:szCs w:val="22"/>
              </w:rPr>
            </w:pPr>
          </w:p>
        </w:tc>
        <w:tc>
          <w:tcPr>
            <w:tcW w:w="1843" w:type="dxa"/>
          </w:tcPr>
          <w:p w14:paraId="126A5D7E" w14:textId="77777777" w:rsidR="00FA1758" w:rsidRPr="005466EE" w:rsidRDefault="00FA1758" w:rsidP="005D2C63">
            <w:pPr>
              <w:jc w:val="both"/>
              <w:rPr>
                <w:sz w:val="22"/>
                <w:szCs w:val="22"/>
              </w:rPr>
            </w:pPr>
          </w:p>
        </w:tc>
      </w:tr>
    </w:tbl>
    <w:p w14:paraId="2D8E5F84" w14:textId="77777777" w:rsidR="0005472E" w:rsidRDefault="0005472E" w:rsidP="0005472E">
      <w:pPr>
        <w:widowControl w:val="0"/>
        <w:autoSpaceDE w:val="0"/>
        <w:autoSpaceDN w:val="0"/>
        <w:adjustRightInd w:val="0"/>
        <w:jc w:val="center"/>
        <w:rPr>
          <w:i/>
          <w:iCs/>
          <w:color w:val="000000" w:themeColor="text1"/>
          <w:sz w:val="22"/>
          <w:szCs w:val="22"/>
        </w:rPr>
      </w:pPr>
    </w:p>
    <w:p w14:paraId="007969A4" w14:textId="77777777" w:rsidR="00BB78CD" w:rsidRDefault="00BB78CD" w:rsidP="002F0835">
      <w:pPr>
        <w:widowControl w:val="0"/>
        <w:autoSpaceDE w:val="0"/>
        <w:autoSpaceDN w:val="0"/>
        <w:adjustRightInd w:val="0"/>
        <w:rPr>
          <w:i/>
          <w:iCs/>
          <w:color w:val="000000" w:themeColor="text1"/>
          <w:sz w:val="22"/>
          <w:szCs w:val="22"/>
        </w:rPr>
      </w:pPr>
    </w:p>
    <w:p w14:paraId="4E5F44C0" w14:textId="77777777" w:rsidR="00B17820" w:rsidRDefault="00B17820" w:rsidP="002F0835">
      <w:pPr>
        <w:widowControl w:val="0"/>
        <w:autoSpaceDE w:val="0"/>
        <w:autoSpaceDN w:val="0"/>
        <w:adjustRightInd w:val="0"/>
        <w:rPr>
          <w:i/>
          <w:iCs/>
          <w:color w:val="000000" w:themeColor="text1"/>
          <w:sz w:val="22"/>
          <w:szCs w:val="22"/>
        </w:rPr>
      </w:pPr>
    </w:p>
    <w:p w14:paraId="437D3B44" w14:textId="77777777" w:rsidR="00B17820" w:rsidRDefault="00B17820" w:rsidP="002F0835">
      <w:pPr>
        <w:widowControl w:val="0"/>
        <w:autoSpaceDE w:val="0"/>
        <w:autoSpaceDN w:val="0"/>
        <w:adjustRightInd w:val="0"/>
        <w:rPr>
          <w:i/>
          <w:iCs/>
          <w:color w:val="000000" w:themeColor="text1"/>
          <w:sz w:val="22"/>
          <w:szCs w:val="22"/>
        </w:rPr>
      </w:pPr>
    </w:p>
    <w:p w14:paraId="540424FF" w14:textId="77777777" w:rsidR="00B17820" w:rsidRDefault="00B17820" w:rsidP="002F0835">
      <w:pPr>
        <w:widowControl w:val="0"/>
        <w:autoSpaceDE w:val="0"/>
        <w:autoSpaceDN w:val="0"/>
        <w:adjustRightInd w:val="0"/>
        <w:rPr>
          <w:i/>
          <w:iCs/>
          <w:color w:val="000000" w:themeColor="text1"/>
          <w:sz w:val="22"/>
          <w:szCs w:val="22"/>
        </w:rPr>
      </w:pPr>
    </w:p>
    <w:p w14:paraId="73C063E7" w14:textId="77777777" w:rsidR="00B17820" w:rsidRDefault="00B17820" w:rsidP="002F0835">
      <w:pPr>
        <w:widowControl w:val="0"/>
        <w:autoSpaceDE w:val="0"/>
        <w:autoSpaceDN w:val="0"/>
        <w:adjustRightInd w:val="0"/>
        <w:rPr>
          <w:i/>
          <w:iCs/>
          <w:color w:val="000000" w:themeColor="text1"/>
          <w:sz w:val="22"/>
          <w:szCs w:val="22"/>
        </w:rPr>
      </w:pPr>
    </w:p>
    <w:p w14:paraId="52B7B1DF" w14:textId="77777777" w:rsidR="00B17820" w:rsidRDefault="00B17820" w:rsidP="002F0835">
      <w:pPr>
        <w:widowControl w:val="0"/>
        <w:autoSpaceDE w:val="0"/>
        <w:autoSpaceDN w:val="0"/>
        <w:adjustRightInd w:val="0"/>
        <w:rPr>
          <w:i/>
          <w:iCs/>
          <w:color w:val="000000" w:themeColor="text1"/>
          <w:sz w:val="22"/>
          <w:szCs w:val="22"/>
        </w:rPr>
      </w:pPr>
    </w:p>
    <w:p w14:paraId="7BBE1E8A" w14:textId="77777777" w:rsidR="00B17820" w:rsidRDefault="00B17820" w:rsidP="002F0835">
      <w:pPr>
        <w:widowControl w:val="0"/>
        <w:autoSpaceDE w:val="0"/>
        <w:autoSpaceDN w:val="0"/>
        <w:adjustRightInd w:val="0"/>
        <w:rPr>
          <w:i/>
          <w:iCs/>
          <w:color w:val="000000" w:themeColor="text1"/>
          <w:sz w:val="22"/>
          <w:szCs w:val="22"/>
        </w:rPr>
      </w:pPr>
    </w:p>
    <w:p w14:paraId="5C9B38BB" w14:textId="77777777" w:rsidR="00B17820" w:rsidRDefault="00B17820" w:rsidP="002F0835">
      <w:pPr>
        <w:widowControl w:val="0"/>
        <w:autoSpaceDE w:val="0"/>
        <w:autoSpaceDN w:val="0"/>
        <w:adjustRightInd w:val="0"/>
        <w:rPr>
          <w:i/>
          <w:iCs/>
          <w:color w:val="000000" w:themeColor="text1"/>
          <w:sz w:val="22"/>
          <w:szCs w:val="22"/>
        </w:rPr>
      </w:pPr>
    </w:p>
    <w:p w14:paraId="20125B94" w14:textId="77777777" w:rsidR="00B17820" w:rsidRDefault="00B17820" w:rsidP="002F0835">
      <w:pPr>
        <w:widowControl w:val="0"/>
        <w:autoSpaceDE w:val="0"/>
        <w:autoSpaceDN w:val="0"/>
        <w:adjustRightInd w:val="0"/>
        <w:rPr>
          <w:i/>
          <w:iCs/>
          <w:color w:val="000000" w:themeColor="text1"/>
          <w:sz w:val="22"/>
          <w:szCs w:val="22"/>
        </w:rPr>
      </w:pPr>
    </w:p>
    <w:p w14:paraId="4763CDCE" w14:textId="77777777" w:rsidR="00B17820" w:rsidRDefault="00B17820" w:rsidP="002F0835">
      <w:pPr>
        <w:widowControl w:val="0"/>
        <w:autoSpaceDE w:val="0"/>
        <w:autoSpaceDN w:val="0"/>
        <w:adjustRightInd w:val="0"/>
        <w:rPr>
          <w:i/>
          <w:iCs/>
          <w:color w:val="000000" w:themeColor="text1"/>
          <w:sz w:val="22"/>
          <w:szCs w:val="22"/>
        </w:rPr>
      </w:pPr>
    </w:p>
    <w:p w14:paraId="2497DC55" w14:textId="77777777" w:rsidR="00B17820" w:rsidRDefault="00B17820" w:rsidP="002F0835">
      <w:pPr>
        <w:widowControl w:val="0"/>
        <w:autoSpaceDE w:val="0"/>
        <w:autoSpaceDN w:val="0"/>
        <w:adjustRightInd w:val="0"/>
        <w:rPr>
          <w:i/>
          <w:iCs/>
          <w:color w:val="000000" w:themeColor="text1"/>
          <w:sz w:val="22"/>
          <w:szCs w:val="22"/>
        </w:rPr>
      </w:pPr>
    </w:p>
    <w:p w14:paraId="3C1AA19F" w14:textId="77777777" w:rsidR="00B17820" w:rsidRDefault="00B17820" w:rsidP="002F0835">
      <w:pPr>
        <w:widowControl w:val="0"/>
        <w:autoSpaceDE w:val="0"/>
        <w:autoSpaceDN w:val="0"/>
        <w:adjustRightInd w:val="0"/>
        <w:rPr>
          <w:i/>
          <w:iCs/>
          <w:color w:val="000000" w:themeColor="text1"/>
          <w:sz w:val="22"/>
          <w:szCs w:val="22"/>
        </w:rPr>
      </w:pPr>
    </w:p>
    <w:p w14:paraId="5F71C411" w14:textId="77777777" w:rsidR="00B17820" w:rsidRDefault="00B17820" w:rsidP="002F0835">
      <w:pPr>
        <w:widowControl w:val="0"/>
        <w:autoSpaceDE w:val="0"/>
        <w:autoSpaceDN w:val="0"/>
        <w:adjustRightInd w:val="0"/>
        <w:rPr>
          <w:i/>
          <w:iCs/>
          <w:color w:val="000000" w:themeColor="text1"/>
          <w:sz w:val="22"/>
          <w:szCs w:val="22"/>
        </w:rPr>
      </w:pPr>
    </w:p>
    <w:p w14:paraId="666273FF" w14:textId="77777777" w:rsidR="00B17820" w:rsidRDefault="00B17820" w:rsidP="002F0835">
      <w:pPr>
        <w:widowControl w:val="0"/>
        <w:autoSpaceDE w:val="0"/>
        <w:autoSpaceDN w:val="0"/>
        <w:adjustRightInd w:val="0"/>
        <w:rPr>
          <w:i/>
          <w:iCs/>
          <w:color w:val="000000" w:themeColor="text1"/>
          <w:sz w:val="22"/>
          <w:szCs w:val="22"/>
        </w:rPr>
      </w:pPr>
    </w:p>
    <w:p w14:paraId="7CB62226" w14:textId="77777777" w:rsidR="002F0835" w:rsidRDefault="002F0835" w:rsidP="002F0835">
      <w:pPr>
        <w:widowControl w:val="0"/>
        <w:autoSpaceDE w:val="0"/>
        <w:autoSpaceDN w:val="0"/>
        <w:adjustRightInd w:val="0"/>
        <w:rPr>
          <w:i/>
          <w:iCs/>
          <w:color w:val="000000" w:themeColor="text1"/>
          <w:sz w:val="22"/>
          <w:szCs w:val="22"/>
        </w:rPr>
      </w:pPr>
    </w:p>
    <w:p w14:paraId="407CDD73" w14:textId="33F060A7" w:rsidR="008D34E5" w:rsidRDefault="0005472E" w:rsidP="00224385">
      <w:pPr>
        <w:widowControl w:val="0"/>
        <w:autoSpaceDE w:val="0"/>
        <w:autoSpaceDN w:val="0"/>
        <w:adjustRightInd w:val="0"/>
        <w:jc w:val="center"/>
        <w:rPr>
          <w:i/>
          <w:iCs/>
          <w:color w:val="000000" w:themeColor="text1"/>
          <w:sz w:val="22"/>
          <w:szCs w:val="22"/>
        </w:rPr>
      </w:pPr>
      <w:r w:rsidRPr="704AEAAE">
        <w:rPr>
          <w:i/>
          <w:iCs/>
          <w:color w:val="000000" w:themeColor="text1"/>
          <w:sz w:val="22"/>
          <w:szCs w:val="22"/>
        </w:rPr>
        <w:lastRenderedPageBreak/>
        <w:t>Nolikuma 3.</w:t>
      </w:r>
      <w:r>
        <w:rPr>
          <w:i/>
          <w:iCs/>
          <w:color w:val="000000" w:themeColor="text1"/>
          <w:sz w:val="22"/>
          <w:szCs w:val="22"/>
        </w:rPr>
        <w:t>7</w:t>
      </w:r>
      <w:r w:rsidRPr="704AEAAE">
        <w:rPr>
          <w:i/>
          <w:iCs/>
          <w:color w:val="000000" w:themeColor="text1"/>
          <w:sz w:val="22"/>
          <w:szCs w:val="22"/>
        </w:rPr>
        <w:t>.punkta prasības izpilde</w:t>
      </w:r>
      <w:r>
        <w:rPr>
          <w:i/>
          <w:iCs/>
          <w:color w:val="000000" w:themeColor="text1"/>
          <w:sz w:val="22"/>
          <w:szCs w:val="22"/>
        </w:rPr>
        <w:t xml:space="preserve"> II daļai</w:t>
      </w:r>
    </w:p>
    <w:p w14:paraId="7D5B06D4" w14:textId="77777777" w:rsidR="008D34E5" w:rsidRDefault="008D34E5" w:rsidP="0005472E">
      <w:pPr>
        <w:widowControl w:val="0"/>
        <w:autoSpaceDE w:val="0"/>
        <w:autoSpaceDN w:val="0"/>
        <w:adjustRightInd w:val="0"/>
        <w:jc w:val="center"/>
        <w:rPr>
          <w:i/>
          <w:iCs/>
          <w:color w:val="000000" w:themeColor="text1"/>
          <w:sz w:val="22"/>
          <w:szCs w:val="22"/>
        </w:rPr>
      </w:pPr>
    </w:p>
    <w:p w14:paraId="726149BC" w14:textId="01F4423A" w:rsidR="008D34E5" w:rsidRPr="008D34E5" w:rsidRDefault="00CC1138" w:rsidP="00224385">
      <w:pPr>
        <w:widowControl w:val="0"/>
        <w:autoSpaceDE w:val="0"/>
        <w:autoSpaceDN w:val="0"/>
        <w:adjustRightInd w:val="0"/>
        <w:jc w:val="both"/>
        <w:rPr>
          <w:color w:val="000000" w:themeColor="text1"/>
          <w:sz w:val="22"/>
          <w:szCs w:val="22"/>
        </w:rPr>
      </w:pPr>
      <w:r w:rsidRPr="00CC1138">
        <w:rPr>
          <w:b/>
          <w:bCs/>
          <w:sz w:val="24"/>
          <w:szCs w:val="24"/>
        </w:rPr>
        <w:t>Būvprojekta vadītājs</w:t>
      </w:r>
      <w:r w:rsidRPr="008D34E5">
        <w:rPr>
          <w:b/>
          <w:bCs/>
          <w:color w:val="000000" w:themeColor="text1"/>
          <w:sz w:val="22"/>
          <w:szCs w:val="22"/>
        </w:rPr>
        <w:t xml:space="preserve"> </w:t>
      </w:r>
      <w:r w:rsidR="008D34E5" w:rsidRPr="008D34E5">
        <w:rPr>
          <w:b/>
          <w:bCs/>
          <w:color w:val="000000" w:themeColor="text1"/>
          <w:sz w:val="22"/>
          <w:szCs w:val="22"/>
        </w:rPr>
        <w:t>__________ (vārds, uzvārds) pieredze</w:t>
      </w:r>
      <w:r w:rsidR="008D34E5" w:rsidRPr="008D34E5">
        <w:rPr>
          <w:color w:val="000000" w:themeColor="text1"/>
          <w:sz w:val="22"/>
          <w:szCs w:val="22"/>
        </w:rPr>
        <w:t xml:space="preserve"> atbilstoši nolikuma 3.</w:t>
      </w:r>
      <w:r w:rsidR="008D34E5" w:rsidRPr="00224385">
        <w:rPr>
          <w:color w:val="000000" w:themeColor="text1"/>
          <w:sz w:val="22"/>
          <w:szCs w:val="22"/>
        </w:rPr>
        <w:t>7</w:t>
      </w:r>
      <w:r w:rsidR="008D34E5" w:rsidRPr="008D34E5">
        <w:rPr>
          <w:color w:val="000000" w:themeColor="text1"/>
          <w:sz w:val="22"/>
          <w:szCs w:val="22"/>
        </w:rPr>
        <w:t>.1. apakšpunktā noteiktajām prasībām:</w:t>
      </w:r>
    </w:p>
    <w:p w14:paraId="19569554" w14:textId="77777777" w:rsidR="008D34E5" w:rsidRPr="008D34E5" w:rsidRDefault="008D34E5" w:rsidP="008D34E5">
      <w:pPr>
        <w:widowControl w:val="0"/>
        <w:autoSpaceDE w:val="0"/>
        <w:autoSpaceDN w:val="0"/>
        <w:adjustRightInd w:val="0"/>
        <w:jc w:val="center"/>
        <w:rPr>
          <w:i/>
          <w:iCs/>
          <w:color w:val="000000" w:themeColor="text1"/>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FA1758" w:rsidRPr="008D34E5" w14:paraId="5266DB0D" w14:textId="73A26D4C" w:rsidTr="00DE7445">
        <w:tc>
          <w:tcPr>
            <w:tcW w:w="567" w:type="dxa"/>
          </w:tcPr>
          <w:p w14:paraId="29AB7DE0" w14:textId="77777777" w:rsidR="00FA1758" w:rsidRPr="008D34E5" w:rsidRDefault="00FA1758" w:rsidP="008D34E5">
            <w:pPr>
              <w:widowControl w:val="0"/>
              <w:autoSpaceDE w:val="0"/>
              <w:autoSpaceDN w:val="0"/>
              <w:adjustRightInd w:val="0"/>
              <w:jc w:val="center"/>
              <w:rPr>
                <w:b/>
                <w:bCs/>
                <w:i/>
                <w:iCs/>
                <w:color w:val="000000" w:themeColor="text1"/>
                <w:sz w:val="22"/>
                <w:szCs w:val="22"/>
              </w:rPr>
            </w:pPr>
            <w:r w:rsidRPr="008D34E5">
              <w:rPr>
                <w:b/>
                <w:bCs/>
                <w:i/>
                <w:iCs/>
                <w:color w:val="000000" w:themeColor="text1"/>
                <w:sz w:val="22"/>
                <w:szCs w:val="22"/>
              </w:rPr>
              <w:t>Nr.</w:t>
            </w:r>
          </w:p>
        </w:tc>
        <w:tc>
          <w:tcPr>
            <w:tcW w:w="2155" w:type="dxa"/>
          </w:tcPr>
          <w:p w14:paraId="3308C35B"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Pasūtītājs (pasūtītāja kontaktpersona)</w:t>
            </w:r>
          </w:p>
        </w:tc>
        <w:tc>
          <w:tcPr>
            <w:tcW w:w="3090" w:type="dxa"/>
          </w:tcPr>
          <w:p w14:paraId="723B50BF"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Objekta nosaukums, darbu veids, izpildes vieta</w:t>
            </w:r>
          </w:p>
        </w:tc>
        <w:tc>
          <w:tcPr>
            <w:tcW w:w="2268" w:type="dxa"/>
          </w:tcPr>
          <w:p w14:paraId="6895B5A8" w14:textId="77777777" w:rsidR="00FA1758" w:rsidRPr="00FA1758" w:rsidRDefault="00FA1758" w:rsidP="008D34E5">
            <w:pPr>
              <w:widowControl w:val="0"/>
              <w:autoSpaceDE w:val="0"/>
              <w:autoSpaceDN w:val="0"/>
              <w:adjustRightInd w:val="0"/>
              <w:jc w:val="center"/>
              <w:rPr>
                <w:b/>
                <w:bCs/>
                <w:color w:val="000000" w:themeColor="text1"/>
                <w:sz w:val="22"/>
                <w:szCs w:val="22"/>
              </w:rPr>
            </w:pPr>
            <w:r w:rsidRPr="00FA1758">
              <w:rPr>
                <w:b/>
                <w:bCs/>
                <w:color w:val="000000" w:themeColor="text1"/>
                <w:sz w:val="22"/>
                <w:szCs w:val="22"/>
              </w:rPr>
              <w:t>Darbu izpildes periods un datums, kad objekts nodots ekspluatācijā</w:t>
            </w:r>
          </w:p>
        </w:tc>
        <w:tc>
          <w:tcPr>
            <w:tcW w:w="2268" w:type="dxa"/>
          </w:tcPr>
          <w:p w14:paraId="394800C9" w14:textId="6D23484F" w:rsidR="00FA1758" w:rsidRPr="00FA1758" w:rsidRDefault="00FA1758" w:rsidP="008D34E5">
            <w:pPr>
              <w:widowControl w:val="0"/>
              <w:autoSpaceDE w:val="0"/>
              <w:autoSpaceDN w:val="0"/>
              <w:adjustRightInd w:val="0"/>
              <w:jc w:val="center"/>
              <w:rPr>
                <w:b/>
                <w:bCs/>
                <w:color w:val="000000" w:themeColor="text1"/>
                <w:sz w:val="22"/>
                <w:szCs w:val="22"/>
              </w:rPr>
            </w:pPr>
            <w:r>
              <w:rPr>
                <w:b/>
                <w:bCs/>
                <w:iCs/>
                <w:sz w:val="22"/>
                <w:szCs w:val="22"/>
              </w:rPr>
              <w:t>Norādīt dokumentus, kas piedāvājumā apliecina minēto prasību izpildi</w:t>
            </w:r>
          </w:p>
        </w:tc>
      </w:tr>
      <w:tr w:rsidR="00FA1758" w:rsidRPr="008D34E5" w14:paraId="001FAA82" w14:textId="1A52E262" w:rsidTr="00DE7445">
        <w:tc>
          <w:tcPr>
            <w:tcW w:w="567" w:type="dxa"/>
          </w:tcPr>
          <w:p w14:paraId="4EEE6693" w14:textId="77777777" w:rsidR="00FA1758" w:rsidRPr="008D34E5" w:rsidRDefault="00FA1758" w:rsidP="008D34E5">
            <w:pPr>
              <w:widowControl w:val="0"/>
              <w:autoSpaceDE w:val="0"/>
              <w:autoSpaceDN w:val="0"/>
              <w:adjustRightInd w:val="0"/>
              <w:jc w:val="center"/>
              <w:rPr>
                <w:i/>
                <w:iCs/>
                <w:color w:val="000000" w:themeColor="text1"/>
                <w:sz w:val="22"/>
                <w:szCs w:val="22"/>
              </w:rPr>
            </w:pPr>
            <w:r w:rsidRPr="008D34E5">
              <w:rPr>
                <w:i/>
                <w:iCs/>
                <w:color w:val="000000" w:themeColor="text1"/>
                <w:sz w:val="22"/>
                <w:szCs w:val="22"/>
              </w:rPr>
              <w:t>1.</w:t>
            </w:r>
          </w:p>
        </w:tc>
        <w:tc>
          <w:tcPr>
            <w:tcW w:w="2155" w:type="dxa"/>
          </w:tcPr>
          <w:p w14:paraId="2AE201FA"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3090" w:type="dxa"/>
          </w:tcPr>
          <w:p w14:paraId="3B728EDD"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Pr>
          <w:p w14:paraId="34DF9338"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Pr>
          <w:p w14:paraId="78C38863" w14:textId="77777777" w:rsidR="00FA1758" w:rsidRPr="008D34E5" w:rsidRDefault="00FA1758" w:rsidP="008D34E5">
            <w:pPr>
              <w:widowControl w:val="0"/>
              <w:autoSpaceDE w:val="0"/>
              <w:autoSpaceDN w:val="0"/>
              <w:adjustRightInd w:val="0"/>
              <w:jc w:val="center"/>
              <w:rPr>
                <w:i/>
                <w:iCs/>
                <w:color w:val="000000" w:themeColor="text1"/>
                <w:sz w:val="22"/>
                <w:szCs w:val="22"/>
              </w:rPr>
            </w:pPr>
          </w:p>
        </w:tc>
      </w:tr>
      <w:tr w:rsidR="00FA1758" w:rsidRPr="008D34E5" w14:paraId="36145EE2" w14:textId="0054466A" w:rsidTr="00DE7445">
        <w:tc>
          <w:tcPr>
            <w:tcW w:w="567" w:type="dxa"/>
            <w:tcBorders>
              <w:top w:val="single" w:sz="4" w:space="0" w:color="auto"/>
              <w:left w:val="single" w:sz="4" w:space="0" w:color="auto"/>
              <w:bottom w:val="single" w:sz="4" w:space="0" w:color="auto"/>
              <w:right w:val="single" w:sz="4" w:space="0" w:color="auto"/>
            </w:tcBorders>
          </w:tcPr>
          <w:p w14:paraId="59DCE490" w14:textId="77777777" w:rsidR="00FA1758" w:rsidRPr="008D34E5" w:rsidRDefault="00FA1758" w:rsidP="008D34E5">
            <w:pPr>
              <w:widowControl w:val="0"/>
              <w:autoSpaceDE w:val="0"/>
              <w:autoSpaceDN w:val="0"/>
              <w:adjustRightInd w:val="0"/>
              <w:jc w:val="center"/>
              <w:rPr>
                <w:i/>
                <w:iCs/>
                <w:color w:val="000000" w:themeColor="text1"/>
                <w:sz w:val="22"/>
                <w:szCs w:val="22"/>
              </w:rPr>
            </w:pPr>
            <w:r w:rsidRPr="008D34E5">
              <w:rPr>
                <w:i/>
                <w:iCs/>
                <w:color w:val="000000" w:themeColor="text1"/>
                <w:sz w:val="22"/>
                <w:szCs w:val="22"/>
              </w:rPr>
              <w:t>2.</w:t>
            </w:r>
          </w:p>
        </w:tc>
        <w:tc>
          <w:tcPr>
            <w:tcW w:w="2155" w:type="dxa"/>
            <w:tcBorders>
              <w:top w:val="single" w:sz="4" w:space="0" w:color="auto"/>
              <w:left w:val="single" w:sz="4" w:space="0" w:color="auto"/>
              <w:bottom w:val="single" w:sz="4" w:space="0" w:color="auto"/>
              <w:right w:val="single" w:sz="4" w:space="0" w:color="auto"/>
            </w:tcBorders>
          </w:tcPr>
          <w:p w14:paraId="0A395005"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3090" w:type="dxa"/>
            <w:tcBorders>
              <w:top w:val="single" w:sz="4" w:space="0" w:color="auto"/>
              <w:left w:val="single" w:sz="4" w:space="0" w:color="auto"/>
              <w:bottom w:val="single" w:sz="4" w:space="0" w:color="auto"/>
              <w:right w:val="single" w:sz="4" w:space="0" w:color="auto"/>
            </w:tcBorders>
          </w:tcPr>
          <w:p w14:paraId="53BF7A4D"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3C3B56F" w14:textId="77777777" w:rsidR="00FA1758" w:rsidRPr="008D34E5" w:rsidRDefault="00FA1758" w:rsidP="008D34E5">
            <w:pPr>
              <w:widowControl w:val="0"/>
              <w:autoSpaceDE w:val="0"/>
              <w:autoSpaceDN w:val="0"/>
              <w:adjustRightInd w:val="0"/>
              <w:jc w:val="center"/>
              <w:rPr>
                <w:i/>
                <w:iCs/>
                <w:color w:val="000000" w:themeColor="text1"/>
                <w:sz w:val="22"/>
                <w:szCs w:val="22"/>
              </w:rPr>
            </w:pPr>
          </w:p>
        </w:tc>
        <w:tc>
          <w:tcPr>
            <w:tcW w:w="2268" w:type="dxa"/>
            <w:tcBorders>
              <w:top w:val="single" w:sz="4" w:space="0" w:color="auto"/>
              <w:left w:val="single" w:sz="4" w:space="0" w:color="auto"/>
              <w:bottom w:val="single" w:sz="4" w:space="0" w:color="auto"/>
              <w:right w:val="single" w:sz="4" w:space="0" w:color="auto"/>
            </w:tcBorders>
          </w:tcPr>
          <w:p w14:paraId="3C1DFB25" w14:textId="77777777" w:rsidR="00FA1758" w:rsidRPr="008D34E5" w:rsidRDefault="00FA1758" w:rsidP="008D34E5">
            <w:pPr>
              <w:widowControl w:val="0"/>
              <w:autoSpaceDE w:val="0"/>
              <w:autoSpaceDN w:val="0"/>
              <w:adjustRightInd w:val="0"/>
              <w:jc w:val="center"/>
              <w:rPr>
                <w:i/>
                <w:iCs/>
                <w:color w:val="000000" w:themeColor="text1"/>
                <w:sz w:val="22"/>
                <w:szCs w:val="22"/>
              </w:rPr>
            </w:pPr>
          </w:p>
        </w:tc>
      </w:tr>
    </w:tbl>
    <w:p w14:paraId="36D05BDF" w14:textId="77777777" w:rsidR="008D34E5" w:rsidRDefault="008D34E5" w:rsidP="008D34E5">
      <w:pPr>
        <w:widowControl w:val="0"/>
        <w:autoSpaceDE w:val="0"/>
        <w:autoSpaceDN w:val="0"/>
        <w:adjustRightInd w:val="0"/>
        <w:rPr>
          <w:i/>
          <w:iCs/>
          <w:color w:val="000000"/>
          <w:sz w:val="22"/>
          <w:szCs w:val="22"/>
        </w:rPr>
      </w:pPr>
    </w:p>
    <w:p w14:paraId="37195D8A" w14:textId="77777777" w:rsidR="00B17820" w:rsidRDefault="00B17820" w:rsidP="008D34E5">
      <w:pPr>
        <w:widowControl w:val="0"/>
        <w:autoSpaceDE w:val="0"/>
        <w:autoSpaceDN w:val="0"/>
        <w:adjustRightInd w:val="0"/>
        <w:rPr>
          <w:i/>
          <w:iCs/>
          <w:color w:val="000000"/>
          <w:sz w:val="22"/>
          <w:szCs w:val="22"/>
        </w:rPr>
      </w:pPr>
    </w:p>
    <w:p w14:paraId="2F5F12AC" w14:textId="78B098BD" w:rsidR="00CC1138" w:rsidRPr="00CC1138" w:rsidRDefault="00CC1138" w:rsidP="00CC1138">
      <w:pPr>
        <w:widowControl w:val="0"/>
        <w:autoSpaceDE w:val="0"/>
        <w:autoSpaceDN w:val="0"/>
        <w:adjustRightInd w:val="0"/>
        <w:jc w:val="both"/>
        <w:rPr>
          <w:color w:val="000000"/>
          <w:sz w:val="22"/>
          <w:szCs w:val="22"/>
        </w:rPr>
      </w:pPr>
      <w:r w:rsidRPr="00CC1138">
        <w:rPr>
          <w:b/>
          <w:bCs/>
          <w:color w:val="000000"/>
          <w:sz w:val="24"/>
          <w:szCs w:val="24"/>
        </w:rPr>
        <w:t>Atbildīgais būvdarbu vadītājs</w:t>
      </w:r>
      <w:r w:rsidRPr="00CC1138">
        <w:rPr>
          <w:b/>
          <w:bCs/>
          <w:color w:val="000000"/>
          <w:sz w:val="22"/>
          <w:szCs w:val="22"/>
        </w:rPr>
        <w:t xml:space="preserve"> __________ (vārds, uzvārds) pieredze</w:t>
      </w:r>
      <w:r w:rsidRPr="00CC1138">
        <w:rPr>
          <w:color w:val="000000"/>
          <w:sz w:val="22"/>
          <w:szCs w:val="22"/>
        </w:rPr>
        <w:t xml:space="preserve"> atbilstoši nolikuma 3.7.</w:t>
      </w:r>
      <w:r>
        <w:rPr>
          <w:color w:val="000000"/>
          <w:sz w:val="22"/>
          <w:szCs w:val="22"/>
        </w:rPr>
        <w:t>2</w:t>
      </w:r>
      <w:r w:rsidRPr="00CC1138">
        <w:rPr>
          <w:color w:val="000000"/>
          <w:sz w:val="22"/>
          <w:szCs w:val="22"/>
        </w:rPr>
        <w:t>. apakšpunktā noteiktajām prasībām:</w:t>
      </w:r>
    </w:p>
    <w:p w14:paraId="6D5C0D06" w14:textId="77777777" w:rsidR="00CC1138" w:rsidRPr="00CC1138" w:rsidRDefault="00CC1138" w:rsidP="00CC1138">
      <w:pPr>
        <w:widowControl w:val="0"/>
        <w:autoSpaceDE w:val="0"/>
        <w:autoSpaceDN w:val="0"/>
        <w:adjustRightInd w:val="0"/>
        <w:rPr>
          <w:color w:val="000000"/>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155"/>
        <w:gridCol w:w="3090"/>
        <w:gridCol w:w="2268"/>
        <w:gridCol w:w="2268"/>
      </w:tblGrid>
      <w:tr w:rsidR="00CC1138" w:rsidRPr="00CC1138" w14:paraId="6A914587" w14:textId="77777777">
        <w:tc>
          <w:tcPr>
            <w:tcW w:w="567" w:type="dxa"/>
          </w:tcPr>
          <w:p w14:paraId="7F6C9663" w14:textId="77777777" w:rsidR="00CC1138" w:rsidRPr="00CC1138" w:rsidRDefault="00CC1138" w:rsidP="00CC1138">
            <w:pPr>
              <w:widowControl w:val="0"/>
              <w:autoSpaceDE w:val="0"/>
              <w:autoSpaceDN w:val="0"/>
              <w:adjustRightInd w:val="0"/>
              <w:rPr>
                <w:b/>
                <w:bCs/>
                <w:color w:val="000000"/>
                <w:sz w:val="22"/>
                <w:szCs w:val="22"/>
              </w:rPr>
            </w:pPr>
            <w:r w:rsidRPr="00CC1138">
              <w:rPr>
                <w:b/>
                <w:bCs/>
                <w:color w:val="000000"/>
                <w:sz w:val="22"/>
                <w:szCs w:val="22"/>
              </w:rPr>
              <w:t>Nr.</w:t>
            </w:r>
          </w:p>
        </w:tc>
        <w:tc>
          <w:tcPr>
            <w:tcW w:w="2155" w:type="dxa"/>
          </w:tcPr>
          <w:p w14:paraId="03D253DF" w14:textId="77777777" w:rsidR="00CC1138" w:rsidRPr="00CC1138" w:rsidRDefault="00CC1138" w:rsidP="00CC1138">
            <w:pPr>
              <w:widowControl w:val="0"/>
              <w:autoSpaceDE w:val="0"/>
              <w:autoSpaceDN w:val="0"/>
              <w:adjustRightInd w:val="0"/>
              <w:rPr>
                <w:b/>
                <w:bCs/>
                <w:color w:val="000000"/>
                <w:sz w:val="22"/>
                <w:szCs w:val="22"/>
              </w:rPr>
            </w:pPr>
            <w:r w:rsidRPr="00CC1138">
              <w:rPr>
                <w:b/>
                <w:bCs/>
                <w:color w:val="000000"/>
                <w:sz w:val="22"/>
                <w:szCs w:val="22"/>
              </w:rPr>
              <w:t>Pasūtītājs (pasūtītāja kontaktpersona)</w:t>
            </w:r>
          </w:p>
        </w:tc>
        <w:tc>
          <w:tcPr>
            <w:tcW w:w="3090" w:type="dxa"/>
          </w:tcPr>
          <w:p w14:paraId="36E847E3" w14:textId="77777777" w:rsidR="00CC1138" w:rsidRPr="00CC1138" w:rsidRDefault="00CC1138" w:rsidP="00CC1138">
            <w:pPr>
              <w:widowControl w:val="0"/>
              <w:autoSpaceDE w:val="0"/>
              <w:autoSpaceDN w:val="0"/>
              <w:adjustRightInd w:val="0"/>
              <w:rPr>
                <w:b/>
                <w:bCs/>
                <w:color w:val="000000"/>
                <w:sz w:val="22"/>
                <w:szCs w:val="22"/>
              </w:rPr>
            </w:pPr>
            <w:r w:rsidRPr="00CC1138">
              <w:rPr>
                <w:b/>
                <w:bCs/>
                <w:color w:val="000000"/>
                <w:sz w:val="22"/>
                <w:szCs w:val="22"/>
              </w:rPr>
              <w:t>Objekta nosaukums, darbu veids, izpildes vieta</w:t>
            </w:r>
          </w:p>
        </w:tc>
        <w:tc>
          <w:tcPr>
            <w:tcW w:w="2268" w:type="dxa"/>
          </w:tcPr>
          <w:p w14:paraId="081A99F3" w14:textId="77777777" w:rsidR="00CC1138" w:rsidRPr="00CC1138" w:rsidRDefault="00CC1138" w:rsidP="00CC1138">
            <w:pPr>
              <w:widowControl w:val="0"/>
              <w:autoSpaceDE w:val="0"/>
              <w:autoSpaceDN w:val="0"/>
              <w:adjustRightInd w:val="0"/>
              <w:rPr>
                <w:b/>
                <w:bCs/>
                <w:color w:val="000000"/>
                <w:sz w:val="22"/>
                <w:szCs w:val="22"/>
              </w:rPr>
            </w:pPr>
            <w:r w:rsidRPr="00CC1138">
              <w:rPr>
                <w:b/>
                <w:bCs/>
                <w:color w:val="000000"/>
                <w:sz w:val="22"/>
                <w:szCs w:val="22"/>
              </w:rPr>
              <w:t>Darbu izpildes periods un datums, kad objekts nodots ekspluatācijā</w:t>
            </w:r>
          </w:p>
        </w:tc>
        <w:tc>
          <w:tcPr>
            <w:tcW w:w="2268" w:type="dxa"/>
          </w:tcPr>
          <w:p w14:paraId="7F90A184" w14:textId="77777777" w:rsidR="00CC1138" w:rsidRPr="00CC1138" w:rsidRDefault="00CC1138" w:rsidP="00CC1138">
            <w:pPr>
              <w:widowControl w:val="0"/>
              <w:autoSpaceDE w:val="0"/>
              <w:autoSpaceDN w:val="0"/>
              <w:adjustRightInd w:val="0"/>
              <w:rPr>
                <w:b/>
                <w:bCs/>
                <w:color w:val="000000"/>
                <w:sz w:val="22"/>
                <w:szCs w:val="22"/>
              </w:rPr>
            </w:pPr>
            <w:r w:rsidRPr="00CC1138">
              <w:rPr>
                <w:b/>
                <w:bCs/>
                <w:color w:val="000000"/>
                <w:sz w:val="22"/>
                <w:szCs w:val="22"/>
              </w:rPr>
              <w:t>Norādīt dokumentus, kas piedāvājumā apliecina minēto prasību izpildi</w:t>
            </w:r>
          </w:p>
        </w:tc>
      </w:tr>
      <w:tr w:rsidR="00CC1138" w:rsidRPr="00CC1138" w14:paraId="516309EC" w14:textId="77777777">
        <w:tc>
          <w:tcPr>
            <w:tcW w:w="567" w:type="dxa"/>
          </w:tcPr>
          <w:p w14:paraId="6225408E" w14:textId="77777777" w:rsidR="00CC1138" w:rsidRPr="00CC1138" w:rsidRDefault="00CC1138" w:rsidP="00CC1138">
            <w:pPr>
              <w:widowControl w:val="0"/>
              <w:autoSpaceDE w:val="0"/>
              <w:autoSpaceDN w:val="0"/>
              <w:adjustRightInd w:val="0"/>
              <w:rPr>
                <w:color w:val="000000"/>
                <w:sz w:val="22"/>
                <w:szCs w:val="22"/>
              </w:rPr>
            </w:pPr>
            <w:r w:rsidRPr="00CC1138">
              <w:rPr>
                <w:color w:val="000000"/>
                <w:sz w:val="22"/>
                <w:szCs w:val="22"/>
              </w:rPr>
              <w:t>1.</w:t>
            </w:r>
          </w:p>
        </w:tc>
        <w:tc>
          <w:tcPr>
            <w:tcW w:w="2155" w:type="dxa"/>
          </w:tcPr>
          <w:p w14:paraId="4A2A72BC" w14:textId="77777777" w:rsidR="00CC1138" w:rsidRPr="00CC1138" w:rsidRDefault="00CC1138" w:rsidP="00CC1138">
            <w:pPr>
              <w:widowControl w:val="0"/>
              <w:autoSpaceDE w:val="0"/>
              <w:autoSpaceDN w:val="0"/>
              <w:adjustRightInd w:val="0"/>
              <w:rPr>
                <w:color w:val="000000"/>
                <w:sz w:val="22"/>
                <w:szCs w:val="22"/>
              </w:rPr>
            </w:pPr>
          </w:p>
        </w:tc>
        <w:tc>
          <w:tcPr>
            <w:tcW w:w="3090" w:type="dxa"/>
          </w:tcPr>
          <w:p w14:paraId="59806665" w14:textId="77777777" w:rsidR="00CC1138" w:rsidRPr="00CC1138" w:rsidRDefault="00CC1138" w:rsidP="00CC1138">
            <w:pPr>
              <w:widowControl w:val="0"/>
              <w:autoSpaceDE w:val="0"/>
              <w:autoSpaceDN w:val="0"/>
              <w:adjustRightInd w:val="0"/>
              <w:rPr>
                <w:color w:val="000000"/>
                <w:sz w:val="22"/>
                <w:szCs w:val="22"/>
              </w:rPr>
            </w:pPr>
          </w:p>
        </w:tc>
        <w:tc>
          <w:tcPr>
            <w:tcW w:w="2268" w:type="dxa"/>
          </w:tcPr>
          <w:p w14:paraId="2DE51133" w14:textId="77777777" w:rsidR="00CC1138" w:rsidRPr="00CC1138" w:rsidRDefault="00CC1138" w:rsidP="00CC1138">
            <w:pPr>
              <w:widowControl w:val="0"/>
              <w:autoSpaceDE w:val="0"/>
              <w:autoSpaceDN w:val="0"/>
              <w:adjustRightInd w:val="0"/>
              <w:rPr>
                <w:color w:val="000000"/>
                <w:sz w:val="22"/>
                <w:szCs w:val="22"/>
              </w:rPr>
            </w:pPr>
          </w:p>
        </w:tc>
        <w:tc>
          <w:tcPr>
            <w:tcW w:w="2268" w:type="dxa"/>
          </w:tcPr>
          <w:p w14:paraId="47D1A991" w14:textId="77777777" w:rsidR="00CC1138" w:rsidRPr="00CC1138" w:rsidRDefault="00CC1138" w:rsidP="00CC1138">
            <w:pPr>
              <w:widowControl w:val="0"/>
              <w:autoSpaceDE w:val="0"/>
              <w:autoSpaceDN w:val="0"/>
              <w:adjustRightInd w:val="0"/>
              <w:rPr>
                <w:color w:val="000000"/>
                <w:sz w:val="22"/>
                <w:szCs w:val="22"/>
              </w:rPr>
            </w:pPr>
          </w:p>
        </w:tc>
      </w:tr>
      <w:tr w:rsidR="00CC1138" w:rsidRPr="00CC1138" w14:paraId="258D07F7" w14:textId="77777777">
        <w:tc>
          <w:tcPr>
            <w:tcW w:w="567" w:type="dxa"/>
            <w:tcBorders>
              <w:top w:val="single" w:sz="4" w:space="0" w:color="auto"/>
              <w:left w:val="single" w:sz="4" w:space="0" w:color="auto"/>
              <w:bottom w:val="single" w:sz="4" w:space="0" w:color="auto"/>
              <w:right w:val="single" w:sz="4" w:space="0" w:color="auto"/>
            </w:tcBorders>
          </w:tcPr>
          <w:p w14:paraId="5F80924D" w14:textId="77777777" w:rsidR="00CC1138" w:rsidRPr="00CC1138" w:rsidRDefault="00CC1138" w:rsidP="00CC1138">
            <w:pPr>
              <w:widowControl w:val="0"/>
              <w:autoSpaceDE w:val="0"/>
              <w:autoSpaceDN w:val="0"/>
              <w:adjustRightInd w:val="0"/>
              <w:rPr>
                <w:color w:val="000000"/>
                <w:sz w:val="22"/>
                <w:szCs w:val="22"/>
              </w:rPr>
            </w:pPr>
            <w:r w:rsidRPr="00CC1138">
              <w:rPr>
                <w:color w:val="000000"/>
                <w:sz w:val="22"/>
                <w:szCs w:val="22"/>
              </w:rPr>
              <w:t>2.</w:t>
            </w:r>
          </w:p>
        </w:tc>
        <w:tc>
          <w:tcPr>
            <w:tcW w:w="2155" w:type="dxa"/>
            <w:tcBorders>
              <w:top w:val="single" w:sz="4" w:space="0" w:color="auto"/>
              <w:left w:val="single" w:sz="4" w:space="0" w:color="auto"/>
              <w:bottom w:val="single" w:sz="4" w:space="0" w:color="auto"/>
              <w:right w:val="single" w:sz="4" w:space="0" w:color="auto"/>
            </w:tcBorders>
          </w:tcPr>
          <w:p w14:paraId="62797F91" w14:textId="77777777" w:rsidR="00CC1138" w:rsidRPr="00CC1138" w:rsidRDefault="00CC1138" w:rsidP="00CC1138">
            <w:pPr>
              <w:widowControl w:val="0"/>
              <w:autoSpaceDE w:val="0"/>
              <w:autoSpaceDN w:val="0"/>
              <w:adjustRightInd w:val="0"/>
              <w:rPr>
                <w:color w:val="000000"/>
                <w:sz w:val="22"/>
                <w:szCs w:val="22"/>
              </w:rPr>
            </w:pPr>
          </w:p>
        </w:tc>
        <w:tc>
          <w:tcPr>
            <w:tcW w:w="3090" w:type="dxa"/>
            <w:tcBorders>
              <w:top w:val="single" w:sz="4" w:space="0" w:color="auto"/>
              <w:left w:val="single" w:sz="4" w:space="0" w:color="auto"/>
              <w:bottom w:val="single" w:sz="4" w:space="0" w:color="auto"/>
              <w:right w:val="single" w:sz="4" w:space="0" w:color="auto"/>
            </w:tcBorders>
          </w:tcPr>
          <w:p w14:paraId="6A1FD795" w14:textId="77777777" w:rsidR="00CC1138" w:rsidRPr="00CC1138" w:rsidRDefault="00CC1138" w:rsidP="00CC1138">
            <w:pPr>
              <w:widowControl w:val="0"/>
              <w:autoSpaceDE w:val="0"/>
              <w:autoSpaceDN w:val="0"/>
              <w:adjustRightInd w:val="0"/>
              <w:rPr>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Pr>
          <w:p w14:paraId="629E5D46" w14:textId="77777777" w:rsidR="00CC1138" w:rsidRPr="00CC1138" w:rsidRDefault="00CC1138" w:rsidP="00CC1138">
            <w:pPr>
              <w:widowControl w:val="0"/>
              <w:autoSpaceDE w:val="0"/>
              <w:autoSpaceDN w:val="0"/>
              <w:adjustRightInd w:val="0"/>
              <w:rPr>
                <w:color w:val="000000"/>
                <w:sz w:val="22"/>
                <w:szCs w:val="22"/>
              </w:rPr>
            </w:pPr>
          </w:p>
        </w:tc>
        <w:tc>
          <w:tcPr>
            <w:tcW w:w="2268" w:type="dxa"/>
            <w:tcBorders>
              <w:top w:val="single" w:sz="4" w:space="0" w:color="auto"/>
              <w:left w:val="single" w:sz="4" w:space="0" w:color="auto"/>
              <w:bottom w:val="single" w:sz="4" w:space="0" w:color="auto"/>
              <w:right w:val="single" w:sz="4" w:space="0" w:color="auto"/>
            </w:tcBorders>
          </w:tcPr>
          <w:p w14:paraId="706D20B7" w14:textId="77777777" w:rsidR="00CC1138" w:rsidRPr="00CC1138" w:rsidRDefault="00CC1138" w:rsidP="00CC1138">
            <w:pPr>
              <w:widowControl w:val="0"/>
              <w:autoSpaceDE w:val="0"/>
              <w:autoSpaceDN w:val="0"/>
              <w:adjustRightInd w:val="0"/>
              <w:rPr>
                <w:color w:val="000000"/>
                <w:sz w:val="22"/>
                <w:szCs w:val="22"/>
              </w:rPr>
            </w:pPr>
          </w:p>
        </w:tc>
      </w:tr>
    </w:tbl>
    <w:p w14:paraId="2E774F65" w14:textId="77777777" w:rsidR="00CC1138" w:rsidRPr="00CC1138" w:rsidRDefault="00CC1138" w:rsidP="00CC1138">
      <w:pPr>
        <w:widowControl w:val="0"/>
        <w:autoSpaceDE w:val="0"/>
        <w:autoSpaceDN w:val="0"/>
        <w:adjustRightInd w:val="0"/>
        <w:rPr>
          <w:i/>
          <w:iCs/>
          <w:color w:val="000000"/>
          <w:sz w:val="22"/>
          <w:szCs w:val="22"/>
        </w:rPr>
      </w:pPr>
    </w:p>
    <w:p w14:paraId="02C2E1D5" w14:textId="77777777" w:rsidR="006C7B6E" w:rsidRPr="005466EE" w:rsidRDefault="006C7B6E" w:rsidP="00F55FCB">
      <w:pPr>
        <w:ind w:left="-360"/>
        <w:jc w:val="both"/>
        <w:rPr>
          <w:sz w:val="22"/>
          <w:szCs w:val="22"/>
        </w:rPr>
      </w:pPr>
    </w:p>
    <w:p w14:paraId="773D9497" w14:textId="46880C0E" w:rsidR="00F55FCB" w:rsidRDefault="00C46BCC" w:rsidP="00F55FCB">
      <w:pPr>
        <w:jc w:val="both"/>
        <w:rPr>
          <w:sz w:val="22"/>
          <w:szCs w:val="22"/>
        </w:rPr>
      </w:pPr>
      <w:r w:rsidRPr="00C46BCC">
        <w:rPr>
          <w:b/>
          <w:bCs/>
          <w:sz w:val="22"/>
          <w:szCs w:val="22"/>
        </w:rPr>
        <w:t xml:space="preserve">Ūdensapgādes un kanalizācijas sistēmu, ieskaitot ugunsdzēsības sistēmas, </w:t>
      </w:r>
      <w:r w:rsidR="00CC1138" w:rsidRPr="00CC1138">
        <w:rPr>
          <w:b/>
          <w:bCs/>
          <w:sz w:val="24"/>
          <w:szCs w:val="24"/>
        </w:rPr>
        <w:t xml:space="preserve">būvdarbu vadītājs </w:t>
      </w:r>
      <w:r w:rsidR="00F55FCB" w:rsidRPr="00CC1138">
        <w:rPr>
          <w:b/>
          <w:bCs/>
          <w:sz w:val="24"/>
          <w:szCs w:val="24"/>
        </w:rPr>
        <w:t>_____</w:t>
      </w:r>
      <w:r w:rsidR="00F55FCB" w:rsidRPr="704AEAAE">
        <w:rPr>
          <w:b/>
          <w:bCs/>
          <w:sz w:val="22"/>
          <w:szCs w:val="22"/>
        </w:rPr>
        <w:t xml:space="preserve"> </w:t>
      </w:r>
      <w:r w:rsidR="00F55FCB" w:rsidRPr="00CC1138">
        <w:rPr>
          <w:b/>
          <w:b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sidR="006C7B6E" w:rsidRPr="704AEAAE">
        <w:rPr>
          <w:sz w:val="22"/>
          <w:szCs w:val="22"/>
        </w:rPr>
        <w:t>7</w:t>
      </w:r>
      <w:r w:rsidR="00F55FCB" w:rsidRPr="704AEAAE">
        <w:rPr>
          <w:sz w:val="22"/>
          <w:szCs w:val="22"/>
        </w:rPr>
        <w:t>.</w:t>
      </w:r>
      <w:r w:rsidR="00CC1138">
        <w:rPr>
          <w:sz w:val="22"/>
          <w:szCs w:val="22"/>
        </w:rPr>
        <w:t>3</w:t>
      </w:r>
      <w:r w:rsidR="00F55FCB" w:rsidRPr="704AEAAE">
        <w:rPr>
          <w:sz w:val="22"/>
          <w:szCs w:val="22"/>
        </w:rPr>
        <w:t>. apakšpunktā noteiktajām prasībām:</w:t>
      </w:r>
    </w:p>
    <w:p w14:paraId="5E7B7578" w14:textId="77777777" w:rsidR="00BB78CD" w:rsidRPr="005466EE" w:rsidRDefault="00BB78CD" w:rsidP="00F55FCB">
      <w:pPr>
        <w:jc w:val="both"/>
        <w:rPr>
          <w:sz w:val="22"/>
          <w:szCs w:val="22"/>
        </w:rPr>
      </w:pPr>
    </w:p>
    <w:tbl>
      <w:tblPr>
        <w:tblW w:w="1034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580"/>
        <w:gridCol w:w="2268"/>
        <w:gridCol w:w="2268"/>
      </w:tblGrid>
      <w:tr w:rsidR="00FA1758" w:rsidRPr="005466EE" w14:paraId="6AD49A65" w14:textId="78658759" w:rsidTr="00DE7445">
        <w:tc>
          <w:tcPr>
            <w:tcW w:w="680" w:type="dxa"/>
          </w:tcPr>
          <w:p w14:paraId="107A5986"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40C9161D"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580" w:type="dxa"/>
          </w:tcPr>
          <w:p w14:paraId="7D62255B" w14:textId="77777777" w:rsidR="00FA1758" w:rsidRPr="00BB78CD" w:rsidRDefault="00FA1758" w:rsidP="00BB78CD">
            <w:pPr>
              <w:jc w:val="center"/>
              <w:rPr>
                <w:b/>
                <w:bCs/>
                <w:sz w:val="22"/>
                <w:szCs w:val="22"/>
              </w:rPr>
            </w:pPr>
            <w:r w:rsidRPr="00BB78CD">
              <w:rPr>
                <w:b/>
                <w:bCs/>
                <w:sz w:val="22"/>
                <w:szCs w:val="22"/>
              </w:rPr>
              <w:t>Objekta nosaukums, darbu veids, izpildes vieta</w:t>
            </w:r>
          </w:p>
        </w:tc>
        <w:tc>
          <w:tcPr>
            <w:tcW w:w="2268" w:type="dxa"/>
          </w:tcPr>
          <w:p w14:paraId="3940178F"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2268" w:type="dxa"/>
          </w:tcPr>
          <w:p w14:paraId="6A0668A6" w14:textId="0656814D"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2330C6CA" w14:textId="12E9AA4F" w:rsidTr="00DE7445">
        <w:tc>
          <w:tcPr>
            <w:tcW w:w="680" w:type="dxa"/>
          </w:tcPr>
          <w:p w14:paraId="7933FF89" w14:textId="77777777" w:rsidR="00FA1758" w:rsidRPr="005466EE" w:rsidRDefault="00FA1758" w:rsidP="005D2C63">
            <w:pPr>
              <w:jc w:val="both"/>
              <w:rPr>
                <w:sz w:val="22"/>
                <w:szCs w:val="22"/>
              </w:rPr>
            </w:pPr>
            <w:r w:rsidRPr="005466EE">
              <w:rPr>
                <w:sz w:val="22"/>
                <w:szCs w:val="22"/>
              </w:rPr>
              <w:t>1.</w:t>
            </w:r>
          </w:p>
        </w:tc>
        <w:tc>
          <w:tcPr>
            <w:tcW w:w="2552" w:type="dxa"/>
          </w:tcPr>
          <w:p w14:paraId="5ADF2BDF" w14:textId="77777777" w:rsidR="00FA1758" w:rsidRPr="005466EE" w:rsidRDefault="00FA1758" w:rsidP="005D2C63">
            <w:pPr>
              <w:jc w:val="both"/>
              <w:rPr>
                <w:sz w:val="22"/>
                <w:szCs w:val="22"/>
              </w:rPr>
            </w:pPr>
          </w:p>
        </w:tc>
        <w:tc>
          <w:tcPr>
            <w:tcW w:w="2580" w:type="dxa"/>
          </w:tcPr>
          <w:p w14:paraId="3EA2E2A7" w14:textId="77777777" w:rsidR="00FA1758" w:rsidRPr="005466EE" w:rsidRDefault="00FA1758" w:rsidP="005D2C63">
            <w:pPr>
              <w:jc w:val="both"/>
              <w:rPr>
                <w:sz w:val="22"/>
                <w:szCs w:val="22"/>
              </w:rPr>
            </w:pPr>
          </w:p>
        </w:tc>
        <w:tc>
          <w:tcPr>
            <w:tcW w:w="2268" w:type="dxa"/>
          </w:tcPr>
          <w:p w14:paraId="09DDF5F1" w14:textId="77777777" w:rsidR="00FA1758" w:rsidRPr="005466EE" w:rsidRDefault="00FA1758" w:rsidP="005D2C63">
            <w:pPr>
              <w:jc w:val="both"/>
              <w:rPr>
                <w:sz w:val="22"/>
                <w:szCs w:val="22"/>
              </w:rPr>
            </w:pPr>
          </w:p>
        </w:tc>
        <w:tc>
          <w:tcPr>
            <w:tcW w:w="2268" w:type="dxa"/>
          </w:tcPr>
          <w:p w14:paraId="293751CC" w14:textId="77777777" w:rsidR="00FA1758" w:rsidRPr="005466EE" w:rsidRDefault="00FA1758" w:rsidP="005D2C63">
            <w:pPr>
              <w:jc w:val="both"/>
              <w:rPr>
                <w:sz w:val="22"/>
                <w:szCs w:val="22"/>
              </w:rPr>
            </w:pPr>
          </w:p>
        </w:tc>
      </w:tr>
    </w:tbl>
    <w:p w14:paraId="64C6BD33" w14:textId="77777777" w:rsidR="006C7B6E" w:rsidRPr="005466EE" w:rsidRDefault="006C7B6E" w:rsidP="006C7B6E">
      <w:pPr>
        <w:ind w:left="-360"/>
        <w:jc w:val="both"/>
        <w:rPr>
          <w:sz w:val="22"/>
          <w:szCs w:val="22"/>
        </w:rPr>
      </w:pPr>
    </w:p>
    <w:p w14:paraId="37553C59" w14:textId="50046756" w:rsidR="006C7B6E" w:rsidRDefault="00C46BCC" w:rsidP="006C7B6E">
      <w:pPr>
        <w:jc w:val="both"/>
        <w:rPr>
          <w:sz w:val="22"/>
          <w:szCs w:val="22"/>
        </w:rPr>
      </w:pPr>
      <w:r w:rsidRPr="00C46BCC">
        <w:rPr>
          <w:b/>
          <w:bCs/>
          <w:sz w:val="22"/>
          <w:szCs w:val="22"/>
        </w:rPr>
        <w:t xml:space="preserve">Elektroietaišu izbūves darbu </w:t>
      </w:r>
      <w:r w:rsidR="00CC1138" w:rsidRPr="00CC1138">
        <w:rPr>
          <w:b/>
          <w:bCs/>
          <w:sz w:val="24"/>
          <w:szCs w:val="24"/>
        </w:rPr>
        <w:t>būvdarbu vadītājs</w:t>
      </w:r>
      <w:r w:rsidR="006C7B6E" w:rsidRPr="704AEAAE">
        <w:rPr>
          <w:b/>
          <w:bCs/>
          <w:sz w:val="22"/>
          <w:szCs w:val="22"/>
        </w:rPr>
        <w:t xml:space="preserve"> _____ </w:t>
      </w:r>
      <w:r w:rsidR="006C7B6E" w:rsidRPr="00CC1138">
        <w:rPr>
          <w:b/>
          <w:bCs/>
          <w:sz w:val="22"/>
          <w:szCs w:val="22"/>
        </w:rPr>
        <w:t>(vārds, uzvārds)</w:t>
      </w:r>
      <w:r w:rsidR="006C7B6E" w:rsidRPr="704AEAAE">
        <w:rPr>
          <w:b/>
          <w:bCs/>
          <w:sz w:val="22"/>
          <w:szCs w:val="22"/>
        </w:rPr>
        <w:t xml:space="preserve"> pieredze</w:t>
      </w:r>
      <w:r w:rsidR="006C7B6E" w:rsidRPr="704AEAAE">
        <w:rPr>
          <w:sz w:val="22"/>
          <w:szCs w:val="22"/>
        </w:rPr>
        <w:t xml:space="preserve"> atbilstoši nolikuma 3.7.</w:t>
      </w:r>
      <w:r w:rsidR="00CC1138">
        <w:rPr>
          <w:sz w:val="22"/>
          <w:szCs w:val="22"/>
        </w:rPr>
        <w:t>4</w:t>
      </w:r>
      <w:r w:rsidR="006C7B6E" w:rsidRPr="704AEAAE">
        <w:rPr>
          <w:sz w:val="22"/>
          <w:szCs w:val="22"/>
        </w:rPr>
        <w:t>. apakšpunktā noteiktajām prasībām:</w:t>
      </w:r>
    </w:p>
    <w:p w14:paraId="2C9FBF8F" w14:textId="77777777" w:rsidR="00BB78CD" w:rsidRPr="005466EE" w:rsidRDefault="00BB78CD" w:rsidP="006C7B6E">
      <w:pPr>
        <w:jc w:val="both"/>
        <w:rPr>
          <w:sz w:val="22"/>
          <w:szCs w:val="22"/>
        </w:rPr>
      </w:pP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0"/>
        <w:gridCol w:w="2552"/>
        <w:gridCol w:w="2438"/>
        <w:gridCol w:w="2410"/>
        <w:gridCol w:w="2410"/>
      </w:tblGrid>
      <w:tr w:rsidR="00FA1758" w:rsidRPr="005466EE" w14:paraId="6FD79CD4" w14:textId="61DA53A9" w:rsidTr="00DE7445">
        <w:trPr>
          <w:trHeight w:val="300"/>
        </w:trPr>
        <w:tc>
          <w:tcPr>
            <w:tcW w:w="680" w:type="dxa"/>
          </w:tcPr>
          <w:p w14:paraId="5BF8EE9C" w14:textId="77777777" w:rsidR="00FA1758" w:rsidRPr="00BB78CD" w:rsidRDefault="00FA1758" w:rsidP="00BB78CD">
            <w:pPr>
              <w:jc w:val="center"/>
              <w:rPr>
                <w:b/>
                <w:bCs/>
                <w:sz w:val="22"/>
                <w:szCs w:val="22"/>
              </w:rPr>
            </w:pPr>
            <w:r w:rsidRPr="00BB78CD">
              <w:rPr>
                <w:b/>
                <w:bCs/>
                <w:sz w:val="22"/>
                <w:szCs w:val="22"/>
              </w:rPr>
              <w:t>Nr.</w:t>
            </w:r>
          </w:p>
        </w:tc>
        <w:tc>
          <w:tcPr>
            <w:tcW w:w="2552" w:type="dxa"/>
          </w:tcPr>
          <w:p w14:paraId="77E6AD10" w14:textId="77777777" w:rsidR="00FA1758" w:rsidRPr="00BB78CD" w:rsidRDefault="00FA1758" w:rsidP="00BB78CD">
            <w:pPr>
              <w:jc w:val="center"/>
              <w:rPr>
                <w:b/>
                <w:bCs/>
                <w:sz w:val="22"/>
                <w:szCs w:val="22"/>
              </w:rPr>
            </w:pPr>
            <w:r w:rsidRPr="00BB78CD">
              <w:rPr>
                <w:b/>
                <w:bCs/>
                <w:sz w:val="22"/>
                <w:szCs w:val="22"/>
              </w:rPr>
              <w:t>Pasūtītājs (pasūtītāja kontaktpersona)</w:t>
            </w:r>
          </w:p>
        </w:tc>
        <w:tc>
          <w:tcPr>
            <w:tcW w:w="2438" w:type="dxa"/>
          </w:tcPr>
          <w:p w14:paraId="678A2935" w14:textId="77777777" w:rsidR="00FA1758" w:rsidRPr="00BB78CD" w:rsidRDefault="00FA1758" w:rsidP="00BB78CD">
            <w:pPr>
              <w:jc w:val="center"/>
              <w:rPr>
                <w:b/>
                <w:bCs/>
                <w:sz w:val="22"/>
                <w:szCs w:val="22"/>
              </w:rPr>
            </w:pPr>
            <w:r w:rsidRPr="00BB78CD">
              <w:rPr>
                <w:b/>
                <w:bCs/>
                <w:sz w:val="22"/>
                <w:szCs w:val="22"/>
              </w:rPr>
              <w:t>Objekta nosaukums, darbu veids, izpildes vieta</w:t>
            </w:r>
          </w:p>
        </w:tc>
        <w:tc>
          <w:tcPr>
            <w:tcW w:w="2410" w:type="dxa"/>
          </w:tcPr>
          <w:p w14:paraId="3A5BD3C2" w14:textId="77777777" w:rsidR="00FA1758" w:rsidRPr="00BB78CD" w:rsidRDefault="00FA1758" w:rsidP="00BB78CD">
            <w:pPr>
              <w:jc w:val="center"/>
              <w:rPr>
                <w:b/>
                <w:bCs/>
                <w:sz w:val="22"/>
                <w:szCs w:val="22"/>
              </w:rPr>
            </w:pPr>
            <w:r w:rsidRPr="00BB78CD">
              <w:rPr>
                <w:b/>
                <w:bCs/>
                <w:sz w:val="22"/>
                <w:szCs w:val="22"/>
              </w:rPr>
              <w:t>Darbu izpildes periods un datums, kad objekts nodots ekspluatācijā</w:t>
            </w:r>
          </w:p>
        </w:tc>
        <w:tc>
          <w:tcPr>
            <w:tcW w:w="2410" w:type="dxa"/>
          </w:tcPr>
          <w:p w14:paraId="0FC853DD" w14:textId="06E8227F" w:rsidR="00FA1758" w:rsidRPr="00BB78CD" w:rsidRDefault="00FA1758" w:rsidP="00BB78CD">
            <w:pPr>
              <w:jc w:val="center"/>
              <w:rPr>
                <w:b/>
                <w:bCs/>
                <w:sz w:val="22"/>
                <w:szCs w:val="22"/>
              </w:rPr>
            </w:pPr>
            <w:r>
              <w:rPr>
                <w:b/>
                <w:bCs/>
                <w:iCs/>
                <w:sz w:val="22"/>
                <w:szCs w:val="22"/>
              </w:rPr>
              <w:t>Norādīt dokumentus, kas piedāvājumā apliecina minēto prasību izpildi</w:t>
            </w:r>
          </w:p>
        </w:tc>
      </w:tr>
      <w:tr w:rsidR="00FA1758" w:rsidRPr="005466EE" w14:paraId="58345FC7" w14:textId="1345F41E" w:rsidTr="00DE7445">
        <w:trPr>
          <w:trHeight w:val="300"/>
        </w:trPr>
        <w:tc>
          <w:tcPr>
            <w:tcW w:w="680" w:type="dxa"/>
          </w:tcPr>
          <w:p w14:paraId="3DA86BAC" w14:textId="77777777" w:rsidR="00FA1758" w:rsidRPr="005466EE" w:rsidRDefault="00FA1758" w:rsidP="005D2C63">
            <w:pPr>
              <w:jc w:val="both"/>
              <w:rPr>
                <w:sz w:val="22"/>
                <w:szCs w:val="22"/>
              </w:rPr>
            </w:pPr>
            <w:r w:rsidRPr="704AEAAE">
              <w:rPr>
                <w:sz w:val="22"/>
                <w:szCs w:val="22"/>
              </w:rPr>
              <w:t>1.</w:t>
            </w:r>
          </w:p>
        </w:tc>
        <w:tc>
          <w:tcPr>
            <w:tcW w:w="2552" w:type="dxa"/>
          </w:tcPr>
          <w:p w14:paraId="01378CAA" w14:textId="77777777" w:rsidR="00FA1758" w:rsidRPr="005466EE" w:rsidRDefault="00FA1758" w:rsidP="005D2C63">
            <w:pPr>
              <w:jc w:val="both"/>
              <w:rPr>
                <w:sz w:val="22"/>
                <w:szCs w:val="22"/>
              </w:rPr>
            </w:pPr>
          </w:p>
        </w:tc>
        <w:tc>
          <w:tcPr>
            <w:tcW w:w="2438" w:type="dxa"/>
          </w:tcPr>
          <w:p w14:paraId="4B1C0DCE" w14:textId="77777777" w:rsidR="00FA1758" w:rsidRPr="005466EE" w:rsidRDefault="00FA1758" w:rsidP="005D2C63">
            <w:pPr>
              <w:jc w:val="both"/>
              <w:rPr>
                <w:sz w:val="22"/>
                <w:szCs w:val="22"/>
              </w:rPr>
            </w:pPr>
          </w:p>
        </w:tc>
        <w:tc>
          <w:tcPr>
            <w:tcW w:w="2410" w:type="dxa"/>
          </w:tcPr>
          <w:p w14:paraId="0E4A6C96" w14:textId="77777777" w:rsidR="00FA1758" w:rsidRPr="005466EE" w:rsidRDefault="00FA1758" w:rsidP="005D2C63">
            <w:pPr>
              <w:jc w:val="both"/>
              <w:rPr>
                <w:sz w:val="22"/>
                <w:szCs w:val="22"/>
              </w:rPr>
            </w:pPr>
          </w:p>
        </w:tc>
        <w:tc>
          <w:tcPr>
            <w:tcW w:w="2410" w:type="dxa"/>
          </w:tcPr>
          <w:p w14:paraId="7DB2EA87" w14:textId="77777777" w:rsidR="00FA1758" w:rsidRPr="005466EE" w:rsidRDefault="00FA1758" w:rsidP="005D2C63">
            <w:pPr>
              <w:jc w:val="both"/>
              <w:rPr>
                <w:sz w:val="22"/>
                <w:szCs w:val="22"/>
              </w:rPr>
            </w:pPr>
          </w:p>
        </w:tc>
      </w:tr>
    </w:tbl>
    <w:p w14:paraId="6C4B325A" w14:textId="77777777" w:rsidR="006C7B6E" w:rsidRDefault="006C7B6E" w:rsidP="006C7B6E">
      <w:pPr>
        <w:widowControl w:val="0"/>
        <w:autoSpaceDE w:val="0"/>
        <w:autoSpaceDN w:val="0"/>
        <w:adjustRightInd w:val="0"/>
        <w:spacing w:before="16" w:line="260" w:lineRule="exact"/>
        <w:jc w:val="center"/>
        <w:rPr>
          <w:sz w:val="22"/>
          <w:szCs w:val="22"/>
        </w:rPr>
      </w:pPr>
    </w:p>
    <w:p w14:paraId="3A7F3A04" w14:textId="77777777" w:rsidR="005A4584" w:rsidRDefault="005A4584" w:rsidP="005A4584">
      <w:pPr>
        <w:widowControl w:val="0"/>
        <w:autoSpaceDE w:val="0"/>
        <w:autoSpaceDN w:val="0"/>
        <w:adjustRightInd w:val="0"/>
        <w:jc w:val="both"/>
        <w:rPr>
          <w:b/>
          <w:bCs/>
          <w:color w:val="000000"/>
          <w:sz w:val="24"/>
          <w:szCs w:val="24"/>
        </w:rPr>
      </w:pPr>
    </w:p>
    <w:p w14:paraId="00890117" w14:textId="69337CD5" w:rsidR="005A4584" w:rsidRPr="0004352F" w:rsidRDefault="005A4584" w:rsidP="005A4584">
      <w:pPr>
        <w:widowControl w:val="0"/>
        <w:autoSpaceDE w:val="0"/>
        <w:autoSpaceDN w:val="0"/>
        <w:adjustRightInd w:val="0"/>
        <w:jc w:val="both"/>
        <w:rPr>
          <w:b/>
          <w:bCs/>
          <w:sz w:val="24"/>
          <w:szCs w:val="24"/>
        </w:rPr>
      </w:pPr>
      <w:r w:rsidRPr="009D0F5D">
        <w:rPr>
          <w:b/>
          <w:bCs/>
          <w:color w:val="000000"/>
          <w:sz w:val="24"/>
          <w:szCs w:val="24"/>
        </w:rPr>
        <w:t>Jāpievieno</w:t>
      </w:r>
      <w:r>
        <w:rPr>
          <w:iCs/>
          <w:noProof/>
          <w:sz w:val="24"/>
          <w:szCs w:val="24"/>
        </w:rPr>
        <w:t xml:space="preserve"> </w:t>
      </w:r>
      <w:r w:rsidRPr="00A50AA0">
        <w:rPr>
          <w:iCs/>
          <w:noProof/>
          <w:sz w:val="24"/>
          <w:szCs w:val="24"/>
        </w:rPr>
        <w:t xml:space="preserve">dokumenti, kas apliecina </w:t>
      </w:r>
      <w:r>
        <w:rPr>
          <w:iCs/>
          <w:noProof/>
          <w:sz w:val="24"/>
          <w:szCs w:val="24"/>
        </w:rPr>
        <w:t xml:space="preserve">katra </w:t>
      </w:r>
      <w:r w:rsidRPr="00A50AA0">
        <w:rPr>
          <w:iCs/>
          <w:noProof/>
          <w:sz w:val="24"/>
          <w:szCs w:val="24"/>
        </w:rPr>
        <w:t>speciālista pieredzes atbilstību prasībām</w:t>
      </w:r>
      <w:r>
        <w:rPr>
          <w:iCs/>
          <w:noProof/>
          <w:sz w:val="24"/>
          <w:szCs w:val="24"/>
        </w:rPr>
        <w:t xml:space="preserve"> uzrādītajā objektā.</w:t>
      </w:r>
    </w:p>
    <w:p w14:paraId="22FB7665" w14:textId="77777777" w:rsidR="005A4584" w:rsidRPr="0004352F" w:rsidRDefault="005A4584" w:rsidP="005A4584">
      <w:pPr>
        <w:widowControl w:val="0"/>
        <w:autoSpaceDE w:val="0"/>
        <w:autoSpaceDN w:val="0"/>
        <w:adjustRightInd w:val="0"/>
        <w:jc w:val="both"/>
        <w:rPr>
          <w:b/>
          <w:bCs/>
          <w:sz w:val="24"/>
          <w:szCs w:val="24"/>
        </w:rPr>
      </w:pPr>
    </w:p>
    <w:p w14:paraId="23F9CC86" w14:textId="1F55E93C" w:rsidR="005A4584" w:rsidRPr="0004352F" w:rsidRDefault="005A4584" w:rsidP="005A4584">
      <w:pPr>
        <w:widowControl w:val="0"/>
        <w:autoSpaceDE w:val="0"/>
        <w:autoSpaceDN w:val="0"/>
        <w:adjustRightInd w:val="0"/>
        <w:jc w:val="both"/>
        <w:rPr>
          <w:bCs/>
          <w:sz w:val="24"/>
          <w:szCs w:val="24"/>
        </w:rPr>
      </w:pPr>
      <w:r w:rsidRPr="0004352F">
        <w:rPr>
          <w:b/>
          <w:bCs/>
          <w:sz w:val="24"/>
          <w:szCs w:val="24"/>
        </w:rPr>
        <w:t>Jāpievieno</w:t>
      </w:r>
      <w:r w:rsidRPr="0004352F">
        <w:rPr>
          <w:bCs/>
          <w:sz w:val="24"/>
          <w:szCs w:val="24"/>
        </w:rPr>
        <w:t xml:space="preserve"> </w:t>
      </w:r>
      <w:r>
        <w:rPr>
          <w:bCs/>
          <w:sz w:val="24"/>
          <w:szCs w:val="24"/>
        </w:rPr>
        <w:t xml:space="preserve">katra </w:t>
      </w:r>
      <w:r w:rsidRPr="0004352F">
        <w:rPr>
          <w:bCs/>
          <w:sz w:val="24"/>
          <w:szCs w:val="24"/>
        </w:rPr>
        <w:t xml:space="preserve">speciālista pašrocīgi </w:t>
      </w:r>
      <w:r w:rsidRPr="0004352F">
        <w:rPr>
          <w:sz w:val="24"/>
          <w:szCs w:val="24"/>
        </w:rPr>
        <w:t xml:space="preserve">(vai elektroniski) </w:t>
      </w:r>
      <w:r w:rsidRPr="0004352F">
        <w:rPr>
          <w:bCs/>
          <w:sz w:val="24"/>
          <w:szCs w:val="24"/>
        </w:rPr>
        <w:t xml:space="preserve">parakstītu </w:t>
      </w:r>
      <w:r w:rsidRPr="0004352F">
        <w:rPr>
          <w:b/>
          <w:sz w:val="24"/>
          <w:szCs w:val="24"/>
        </w:rPr>
        <w:t>apliecinājumu</w:t>
      </w:r>
      <w:r w:rsidRPr="0004352F">
        <w:rPr>
          <w:bCs/>
          <w:sz w:val="24"/>
          <w:szCs w:val="24"/>
        </w:rPr>
        <w:t xml:space="preserve"> par gatavību veikt attiecīgā speciālista pienākumus iepirkuma līguma ietvaros, ja pretendents tiek atzīts par Konkursa uzvarētāju.</w:t>
      </w:r>
    </w:p>
    <w:p w14:paraId="0987B277" w14:textId="77777777" w:rsidR="00686D57" w:rsidRPr="00453B3A" w:rsidRDefault="00686D57" w:rsidP="00686D57">
      <w:pPr>
        <w:jc w:val="both"/>
        <w:rPr>
          <w:bCs/>
          <w:sz w:val="22"/>
          <w:szCs w:val="22"/>
        </w:rPr>
      </w:pPr>
    </w:p>
    <w:p w14:paraId="35D6278B" w14:textId="77777777" w:rsidR="00686D57" w:rsidRPr="00453B3A" w:rsidRDefault="00686D57" w:rsidP="00686D57">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14:paraId="6D815C47" w14:textId="77777777" w:rsidTr="005D2C63">
        <w:tc>
          <w:tcPr>
            <w:tcW w:w="5000" w:type="pct"/>
            <w:tcBorders>
              <w:top w:val="nil"/>
              <w:left w:val="nil"/>
              <w:bottom w:val="single" w:sz="4" w:space="0" w:color="auto"/>
              <w:right w:val="nil"/>
            </w:tcBorders>
          </w:tcPr>
          <w:p w14:paraId="73B7CEB1" w14:textId="77777777" w:rsidR="00686D57" w:rsidRPr="00453B3A" w:rsidRDefault="00686D57" w:rsidP="005D2C63">
            <w:pPr>
              <w:spacing w:line="259" w:lineRule="auto"/>
              <w:jc w:val="center"/>
              <w:rPr>
                <w:rFonts w:eastAsia="Calibri"/>
                <w:sz w:val="22"/>
                <w:szCs w:val="22"/>
                <w:lang w:eastAsia="en-US"/>
              </w:rPr>
            </w:pPr>
          </w:p>
        </w:tc>
      </w:tr>
      <w:tr w:rsidR="00686D57" w14:paraId="101D2D91" w14:textId="77777777" w:rsidTr="005D2C63">
        <w:tc>
          <w:tcPr>
            <w:tcW w:w="5000" w:type="pct"/>
            <w:tcBorders>
              <w:top w:val="single" w:sz="4" w:space="0" w:color="auto"/>
              <w:left w:val="nil"/>
              <w:bottom w:val="nil"/>
              <w:right w:val="nil"/>
            </w:tcBorders>
            <w:hideMark/>
          </w:tcPr>
          <w:p w14:paraId="16BDF2ED" w14:textId="77777777" w:rsidR="00686D57" w:rsidRPr="00453B3A" w:rsidRDefault="00686D57"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4A69C162" w14:textId="77777777" w:rsidR="00686D57" w:rsidRPr="00453B3A" w:rsidRDefault="00686D57" w:rsidP="00686D57">
      <w:pPr>
        <w:spacing w:line="259" w:lineRule="auto"/>
        <w:jc w:val="center"/>
        <w:rPr>
          <w:rFonts w:eastAsia="Calibri"/>
          <w:b/>
          <w:bCs/>
          <w:sz w:val="22"/>
          <w:szCs w:val="22"/>
          <w:lang w:eastAsia="en-US"/>
        </w:rPr>
      </w:pPr>
    </w:p>
    <w:p w14:paraId="5F427219" w14:textId="3E7092F8" w:rsidR="00D61C37" w:rsidRPr="007F18A3" w:rsidRDefault="00686D57" w:rsidP="007F18A3">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bookmarkStart w:id="30" w:name="_Hlk165552996"/>
    </w:p>
    <w:p w14:paraId="2831FAF4" w14:textId="5C2F9439" w:rsidR="009116E6" w:rsidRPr="009116E6" w:rsidRDefault="00612E8F" w:rsidP="009116E6">
      <w:pPr>
        <w:widowControl w:val="0"/>
        <w:autoSpaceDE w:val="0"/>
        <w:autoSpaceDN w:val="0"/>
        <w:adjustRightInd w:val="0"/>
        <w:spacing w:before="16" w:line="260" w:lineRule="exact"/>
        <w:jc w:val="right"/>
        <w:rPr>
          <w:i/>
          <w:sz w:val="22"/>
          <w:szCs w:val="22"/>
        </w:rPr>
      </w:pPr>
      <w:bookmarkStart w:id="31" w:name="_Hlk163138727"/>
      <w:r>
        <w:rPr>
          <w:i/>
          <w:sz w:val="22"/>
          <w:szCs w:val="22"/>
        </w:rPr>
        <w:lastRenderedPageBreak/>
        <w:t>7</w:t>
      </w:r>
      <w:bookmarkStart w:id="32" w:name="_Hlk177481268"/>
      <w:r w:rsidR="009116E6" w:rsidRPr="009116E6">
        <w:rPr>
          <w:i/>
          <w:sz w:val="22"/>
          <w:szCs w:val="22"/>
        </w:rPr>
        <w:t>. pielikums</w:t>
      </w:r>
    </w:p>
    <w:p w14:paraId="20753211" w14:textId="77777777"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atklāta konkursa, identifikācijas</w:t>
      </w:r>
    </w:p>
    <w:p w14:paraId="4B0E7E55" w14:textId="694AB645"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 xml:space="preserve">Nr. </w:t>
      </w:r>
      <w:r w:rsidRPr="009116E6">
        <w:rPr>
          <w:bCs/>
          <w:i/>
          <w:iCs/>
          <w:sz w:val="22"/>
          <w:szCs w:val="22"/>
        </w:rPr>
        <w:t>CAIP 2024/</w:t>
      </w:r>
      <w:r w:rsidR="006C2136">
        <w:rPr>
          <w:bCs/>
          <w:i/>
          <w:iCs/>
          <w:sz w:val="22"/>
          <w:szCs w:val="22"/>
        </w:rPr>
        <w:t>6</w:t>
      </w:r>
      <w:r w:rsidR="008171B0">
        <w:rPr>
          <w:bCs/>
          <w:i/>
          <w:iCs/>
          <w:sz w:val="22"/>
          <w:szCs w:val="22"/>
        </w:rPr>
        <w:t>3</w:t>
      </w:r>
      <w:r w:rsidRPr="009116E6">
        <w:rPr>
          <w:i/>
          <w:sz w:val="22"/>
          <w:szCs w:val="22"/>
        </w:rPr>
        <w:t>, nolikumam</w:t>
      </w:r>
    </w:p>
    <w:bookmarkEnd w:id="30"/>
    <w:bookmarkEnd w:id="31"/>
    <w:bookmarkEnd w:id="32"/>
    <w:p w14:paraId="061159A6" w14:textId="77777777" w:rsidR="009116E6" w:rsidRDefault="009116E6" w:rsidP="009116E6">
      <w:pPr>
        <w:widowControl w:val="0"/>
        <w:autoSpaceDE w:val="0"/>
        <w:autoSpaceDN w:val="0"/>
        <w:adjustRightInd w:val="0"/>
        <w:spacing w:before="16" w:line="260" w:lineRule="exact"/>
        <w:jc w:val="center"/>
        <w:rPr>
          <w:i/>
          <w:sz w:val="22"/>
          <w:szCs w:val="22"/>
        </w:rPr>
      </w:pPr>
    </w:p>
    <w:p w14:paraId="6115932E" w14:textId="77777777" w:rsidR="0005472E" w:rsidRDefault="0005472E" w:rsidP="009116E6">
      <w:pPr>
        <w:widowControl w:val="0"/>
        <w:autoSpaceDE w:val="0"/>
        <w:autoSpaceDN w:val="0"/>
        <w:adjustRightInd w:val="0"/>
        <w:spacing w:before="16" w:line="260" w:lineRule="exact"/>
        <w:jc w:val="center"/>
        <w:rPr>
          <w:i/>
          <w:sz w:val="22"/>
          <w:szCs w:val="22"/>
        </w:rPr>
      </w:pPr>
    </w:p>
    <w:p w14:paraId="6AEF0166" w14:textId="77777777" w:rsidR="0005472E" w:rsidRPr="009116E6" w:rsidRDefault="0005472E" w:rsidP="009116E6">
      <w:pPr>
        <w:widowControl w:val="0"/>
        <w:autoSpaceDE w:val="0"/>
        <w:autoSpaceDN w:val="0"/>
        <w:adjustRightInd w:val="0"/>
        <w:spacing w:before="16" w:line="260" w:lineRule="exact"/>
        <w:jc w:val="center"/>
        <w:rPr>
          <w:i/>
          <w:sz w:val="22"/>
          <w:szCs w:val="22"/>
        </w:rPr>
      </w:pPr>
    </w:p>
    <w:p w14:paraId="4727D489" w14:textId="77777777" w:rsidR="009C6FD4" w:rsidRPr="00CC1138" w:rsidRDefault="009C6FD4" w:rsidP="000C5D49">
      <w:pPr>
        <w:widowControl w:val="0"/>
        <w:autoSpaceDE w:val="0"/>
        <w:autoSpaceDN w:val="0"/>
        <w:adjustRightInd w:val="0"/>
        <w:spacing w:before="16" w:line="260" w:lineRule="exact"/>
        <w:jc w:val="center"/>
        <w:rPr>
          <w:b/>
          <w:bCs/>
          <w:sz w:val="24"/>
          <w:szCs w:val="24"/>
        </w:rPr>
      </w:pPr>
    </w:p>
    <w:p w14:paraId="13DBCD08" w14:textId="0CCE0431" w:rsidR="006C7B6E" w:rsidRPr="00CC1138" w:rsidRDefault="006C7B6E" w:rsidP="704AEAAE">
      <w:pPr>
        <w:shd w:val="clear" w:color="auto" w:fill="FFFFFF" w:themeFill="background1"/>
        <w:suppressAutoHyphens/>
        <w:spacing w:line="100" w:lineRule="atLeast"/>
        <w:ind w:right="-483"/>
        <w:jc w:val="center"/>
        <w:rPr>
          <w:b/>
          <w:bCs/>
          <w:kern w:val="1"/>
          <w:sz w:val="24"/>
          <w:szCs w:val="24"/>
          <w:lang w:eastAsia="ar-SA"/>
        </w:rPr>
      </w:pPr>
      <w:r w:rsidRPr="00CC1138">
        <w:rPr>
          <w:b/>
          <w:bCs/>
          <w:kern w:val="1"/>
          <w:sz w:val="24"/>
          <w:szCs w:val="24"/>
          <w:lang w:eastAsia="ar-SA"/>
        </w:rPr>
        <w:t>Līgums</w:t>
      </w:r>
      <w:r w:rsidR="00177621" w:rsidRPr="00CC1138">
        <w:rPr>
          <w:b/>
          <w:bCs/>
          <w:kern w:val="1"/>
          <w:sz w:val="24"/>
          <w:szCs w:val="24"/>
          <w:lang w:eastAsia="ar-SA"/>
        </w:rPr>
        <w:t xml:space="preserve"> </w:t>
      </w:r>
      <w:r w:rsidR="00AB139F" w:rsidRPr="00CC1138">
        <w:rPr>
          <w:b/>
          <w:bCs/>
          <w:kern w:val="1"/>
          <w:sz w:val="24"/>
          <w:szCs w:val="24"/>
          <w:lang w:eastAsia="ar-SA"/>
        </w:rPr>
        <w:t xml:space="preserve">I </w:t>
      </w:r>
      <w:r w:rsidR="00177621" w:rsidRPr="00CC1138">
        <w:rPr>
          <w:b/>
          <w:bCs/>
          <w:kern w:val="1"/>
          <w:sz w:val="24"/>
          <w:szCs w:val="24"/>
          <w:lang w:eastAsia="ar-SA"/>
        </w:rPr>
        <w:t>daļai</w:t>
      </w:r>
      <w:r w:rsidRPr="00CC1138">
        <w:rPr>
          <w:b/>
          <w:bCs/>
          <w:kern w:val="1"/>
          <w:sz w:val="24"/>
          <w:szCs w:val="24"/>
          <w:lang w:eastAsia="ar-SA"/>
        </w:rPr>
        <w:t xml:space="preserve">  (projekts)</w:t>
      </w:r>
    </w:p>
    <w:p w14:paraId="6B322B33" w14:textId="63ECFF8A" w:rsidR="00D61C37" w:rsidRPr="00CC1138" w:rsidRDefault="00AB139F" w:rsidP="00D61C37">
      <w:pPr>
        <w:tabs>
          <w:tab w:val="num" w:pos="576"/>
        </w:tabs>
        <w:jc w:val="center"/>
        <w:rPr>
          <w:b/>
          <w:bCs/>
          <w:sz w:val="24"/>
          <w:szCs w:val="24"/>
        </w:rPr>
      </w:pPr>
      <w:r w:rsidRPr="00CC1138">
        <w:rPr>
          <w:rStyle w:val="normaltextrun"/>
          <w:b/>
          <w:bCs/>
          <w:color w:val="000000" w:themeColor="text1"/>
          <w:sz w:val="24"/>
          <w:szCs w:val="24"/>
        </w:rPr>
        <w:t>“Pilsētas sabiedriskā transporta savienojuma punktu izbūves dzelzceļa stacijā “Brasa” būvdarbi”</w:t>
      </w:r>
    </w:p>
    <w:p w14:paraId="27DED4DD" w14:textId="77777777" w:rsidR="006C2136" w:rsidRPr="00CC1138" w:rsidRDefault="006C2136" w:rsidP="00D61C37">
      <w:pPr>
        <w:tabs>
          <w:tab w:val="num" w:pos="576"/>
        </w:tabs>
        <w:jc w:val="center"/>
        <w:rPr>
          <w:b/>
          <w:bCs/>
          <w:sz w:val="24"/>
          <w:szCs w:val="24"/>
        </w:rPr>
      </w:pPr>
    </w:p>
    <w:p w14:paraId="771D7DCE" w14:textId="1F4E89ED" w:rsidR="006C2136" w:rsidRPr="00CC1138" w:rsidRDefault="006C2136" w:rsidP="006C2136">
      <w:pPr>
        <w:shd w:val="clear" w:color="auto" w:fill="FFFFFF"/>
        <w:suppressAutoHyphens/>
        <w:spacing w:line="100" w:lineRule="atLeast"/>
        <w:ind w:right="-483"/>
        <w:jc w:val="center"/>
        <w:rPr>
          <w:b/>
          <w:bCs/>
          <w:kern w:val="1"/>
          <w:sz w:val="24"/>
          <w:szCs w:val="24"/>
          <w:lang w:eastAsia="ar-SA"/>
        </w:rPr>
      </w:pPr>
      <w:r w:rsidRPr="00CC1138">
        <w:rPr>
          <w:b/>
          <w:bCs/>
          <w:kern w:val="1"/>
          <w:sz w:val="24"/>
          <w:szCs w:val="24"/>
          <w:lang w:eastAsia="ar-SA"/>
        </w:rPr>
        <w:t xml:space="preserve">Līgums </w:t>
      </w:r>
      <w:r w:rsidR="00AB139F" w:rsidRPr="00CC1138">
        <w:rPr>
          <w:b/>
          <w:bCs/>
          <w:kern w:val="1"/>
          <w:sz w:val="24"/>
          <w:szCs w:val="24"/>
          <w:lang w:eastAsia="ar-SA"/>
        </w:rPr>
        <w:t xml:space="preserve">II </w:t>
      </w:r>
      <w:r w:rsidR="00177621" w:rsidRPr="00CC1138">
        <w:rPr>
          <w:b/>
          <w:bCs/>
          <w:kern w:val="1"/>
          <w:sz w:val="24"/>
          <w:szCs w:val="24"/>
          <w:lang w:eastAsia="ar-SA"/>
        </w:rPr>
        <w:t>daļai</w:t>
      </w:r>
      <w:r w:rsidRPr="00CC1138">
        <w:rPr>
          <w:b/>
          <w:bCs/>
          <w:kern w:val="1"/>
          <w:sz w:val="24"/>
          <w:szCs w:val="24"/>
          <w:lang w:eastAsia="ar-SA"/>
        </w:rPr>
        <w:t xml:space="preserve"> (projekts)</w:t>
      </w:r>
    </w:p>
    <w:p w14:paraId="49EC2BDE" w14:textId="05978F93" w:rsidR="006C2136" w:rsidRPr="00CC1138" w:rsidRDefault="006C7B6E" w:rsidP="704AEAAE">
      <w:pPr>
        <w:jc w:val="center"/>
        <w:rPr>
          <w:b/>
          <w:bCs/>
          <w:color w:val="000000" w:themeColor="text1"/>
          <w:sz w:val="24"/>
          <w:szCs w:val="24"/>
        </w:rPr>
      </w:pPr>
      <w:r w:rsidRPr="00CC1138">
        <w:rPr>
          <w:b/>
          <w:bCs/>
          <w:color w:val="000000" w:themeColor="text1"/>
          <w:sz w:val="24"/>
          <w:szCs w:val="24"/>
        </w:rPr>
        <w:t>Pilsētas sabiedriskā transporta savienojuma mobilitātes punktu “Alfa”, “Atgāzene”, “Slokas iela”, “Vecdaugava”, “Turība”, “Mangaļi”, “Vecāķi”, “Gaisma” būvuzraudzība</w:t>
      </w:r>
      <w:r w:rsidRPr="00CC1138">
        <w:rPr>
          <w:b/>
          <w:bCs/>
          <w:sz w:val="24"/>
          <w:szCs w:val="24"/>
        </w:rPr>
        <w:t xml:space="preserve"> </w:t>
      </w:r>
    </w:p>
    <w:p w14:paraId="4DFA1C29" w14:textId="77777777" w:rsidR="006C2136" w:rsidRPr="00CC1138" w:rsidRDefault="006C2136" w:rsidP="006C2136">
      <w:pPr>
        <w:tabs>
          <w:tab w:val="num" w:pos="576"/>
        </w:tabs>
        <w:rPr>
          <w:b/>
          <w:bCs/>
          <w:sz w:val="24"/>
          <w:szCs w:val="24"/>
        </w:rPr>
      </w:pPr>
    </w:p>
    <w:p w14:paraId="0705DD84" w14:textId="77777777" w:rsidR="006C2136" w:rsidRPr="00CC1138" w:rsidRDefault="006C2136" w:rsidP="006C2136">
      <w:pPr>
        <w:tabs>
          <w:tab w:val="num" w:pos="576"/>
        </w:tabs>
        <w:rPr>
          <w:b/>
          <w:bCs/>
          <w:sz w:val="24"/>
          <w:szCs w:val="24"/>
        </w:rPr>
      </w:pPr>
    </w:p>
    <w:p w14:paraId="6AB8E857" w14:textId="77777777" w:rsidR="009968A5" w:rsidRDefault="009968A5" w:rsidP="00D61C37">
      <w:pPr>
        <w:tabs>
          <w:tab w:val="num" w:pos="576"/>
        </w:tabs>
        <w:jc w:val="center"/>
        <w:rPr>
          <w:b/>
          <w:bCs/>
          <w:sz w:val="22"/>
          <w:szCs w:val="22"/>
        </w:rPr>
      </w:pPr>
    </w:p>
    <w:p w14:paraId="37EDC15F" w14:textId="77777777" w:rsidR="008171B0" w:rsidRDefault="008171B0" w:rsidP="00D61C37">
      <w:pPr>
        <w:tabs>
          <w:tab w:val="num" w:pos="576"/>
        </w:tabs>
        <w:jc w:val="center"/>
        <w:rPr>
          <w:b/>
          <w:bCs/>
          <w:sz w:val="22"/>
          <w:szCs w:val="22"/>
        </w:rPr>
      </w:pPr>
    </w:p>
    <w:p w14:paraId="79D0FD99" w14:textId="77777777" w:rsidR="006C2136" w:rsidRDefault="006C2136" w:rsidP="00D61C37">
      <w:pPr>
        <w:tabs>
          <w:tab w:val="num" w:pos="576"/>
        </w:tabs>
        <w:jc w:val="center"/>
        <w:rPr>
          <w:b/>
          <w:bCs/>
          <w:sz w:val="22"/>
          <w:szCs w:val="22"/>
        </w:rPr>
      </w:pPr>
    </w:p>
    <w:p w14:paraId="7ED593BB" w14:textId="77777777" w:rsidR="006C2136" w:rsidRDefault="006C2136" w:rsidP="00D61C37">
      <w:pPr>
        <w:tabs>
          <w:tab w:val="num" w:pos="576"/>
        </w:tabs>
        <w:jc w:val="center"/>
        <w:rPr>
          <w:b/>
          <w:bCs/>
          <w:sz w:val="22"/>
          <w:szCs w:val="22"/>
        </w:rPr>
      </w:pPr>
    </w:p>
    <w:p w14:paraId="3CDF5AA6" w14:textId="00CE0B86" w:rsidR="00D61C37" w:rsidRPr="000E77B4" w:rsidRDefault="00D61C37" w:rsidP="00D61C37">
      <w:pPr>
        <w:widowControl w:val="0"/>
        <w:autoSpaceDE w:val="0"/>
        <w:autoSpaceDN w:val="0"/>
        <w:adjustRightInd w:val="0"/>
        <w:spacing w:before="16" w:line="260" w:lineRule="exact"/>
        <w:jc w:val="center"/>
        <w:rPr>
          <w:i/>
          <w:iCs/>
          <w:sz w:val="22"/>
          <w:szCs w:val="22"/>
        </w:rPr>
      </w:pPr>
      <w:r w:rsidRPr="000E77B4">
        <w:rPr>
          <w:i/>
          <w:iCs/>
          <w:sz w:val="22"/>
          <w:szCs w:val="22"/>
        </w:rPr>
        <w:t>Atsevišķ</w:t>
      </w:r>
      <w:r w:rsidR="00862C43" w:rsidRPr="000E77B4">
        <w:rPr>
          <w:i/>
          <w:iCs/>
          <w:sz w:val="22"/>
          <w:szCs w:val="22"/>
        </w:rPr>
        <w:t>a</w:t>
      </w:r>
      <w:r w:rsidR="006C2136" w:rsidRPr="000E77B4">
        <w:rPr>
          <w:i/>
          <w:iCs/>
          <w:sz w:val="22"/>
          <w:szCs w:val="22"/>
        </w:rPr>
        <w:t>s</w:t>
      </w:r>
      <w:r w:rsidR="00862C43" w:rsidRPr="000E77B4">
        <w:rPr>
          <w:i/>
          <w:iCs/>
          <w:sz w:val="22"/>
          <w:szCs w:val="22"/>
        </w:rPr>
        <w:t xml:space="preserve"> datne</w:t>
      </w:r>
      <w:r w:rsidR="006C2136" w:rsidRPr="000E77B4">
        <w:rPr>
          <w:i/>
          <w:iCs/>
          <w:sz w:val="22"/>
          <w:szCs w:val="22"/>
        </w:rPr>
        <w:t>s</w:t>
      </w:r>
    </w:p>
    <w:p w14:paraId="4B1E22B4" w14:textId="77777777" w:rsidR="00720E5A" w:rsidRPr="000E77B4" w:rsidRDefault="00720E5A" w:rsidP="0094251A">
      <w:pPr>
        <w:widowControl w:val="0"/>
        <w:autoSpaceDE w:val="0"/>
        <w:autoSpaceDN w:val="0"/>
        <w:adjustRightInd w:val="0"/>
        <w:spacing w:before="16" w:line="260" w:lineRule="exact"/>
      </w:pPr>
    </w:p>
    <w:p w14:paraId="0C4E628E" w14:textId="77777777" w:rsidR="006C2136" w:rsidRDefault="006C2136" w:rsidP="0094251A">
      <w:pPr>
        <w:widowControl w:val="0"/>
        <w:autoSpaceDE w:val="0"/>
        <w:autoSpaceDN w:val="0"/>
        <w:adjustRightInd w:val="0"/>
        <w:spacing w:before="16" w:line="260" w:lineRule="exact"/>
      </w:pPr>
    </w:p>
    <w:p w14:paraId="7B067211" w14:textId="77777777" w:rsidR="00720E5A" w:rsidRDefault="00720E5A" w:rsidP="0094251A">
      <w:pPr>
        <w:widowControl w:val="0"/>
        <w:autoSpaceDE w:val="0"/>
        <w:autoSpaceDN w:val="0"/>
        <w:adjustRightInd w:val="0"/>
        <w:spacing w:before="16" w:line="260" w:lineRule="exact"/>
      </w:pPr>
    </w:p>
    <w:p w14:paraId="24DA0EF9" w14:textId="77777777" w:rsidR="00720E5A" w:rsidRDefault="00720E5A" w:rsidP="0094251A">
      <w:pPr>
        <w:widowControl w:val="0"/>
        <w:autoSpaceDE w:val="0"/>
        <w:autoSpaceDN w:val="0"/>
        <w:adjustRightInd w:val="0"/>
        <w:spacing w:before="16" w:line="260" w:lineRule="exact"/>
      </w:pPr>
    </w:p>
    <w:p w14:paraId="48D3FAEA" w14:textId="77777777" w:rsidR="00720E5A" w:rsidRDefault="00720E5A" w:rsidP="0094251A">
      <w:pPr>
        <w:widowControl w:val="0"/>
        <w:autoSpaceDE w:val="0"/>
        <w:autoSpaceDN w:val="0"/>
        <w:adjustRightInd w:val="0"/>
        <w:spacing w:before="16" w:line="260" w:lineRule="exact"/>
      </w:pPr>
    </w:p>
    <w:p w14:paraId="4DBFB214" w14:textId="77777777" w:rsidR="00720E5A" w:rsidRDefault="00720E5A" w:rsidP="0094251A">
      <w:pPr>
        <w:widowControl w:val="0"/>
        <w:autoSpaceDE w:val="0"/>
        <w:autoSpaceDN w:val="0"/>
        <w:adjustRightInd w:val="0"/>
        <w:spacing w:before="16" w:line="260" w:lineRule="exact"/>
      </w:pPr>
    </w:p>
    <w:p w14:paraId="2BF23D97" w14:textId="77777777" w:rsidR="00720E5A" w:rsidRDefault="00720E5A" w:rsidP="0094251A">
      <w:pPr>
        <w:widowControl w:val="0"/>
        <w:autoSpaceDE w:val="0"/>
        <w:autoSpaceDN w:val="0"/>
        <w:adjustRightInd w:val="0"/>
        <w:spacing w:before="16" w:line="260" w:lineRule="exact"/>
      </w:pPr>
    </w:p>
    <w:p w14:paraId="163C5705" w14:textId="77777777" w:rsidR="00720E5A" w:rsidRDefault="00720E5A" w:rsidP="0094251A">
      <w:pPr>
        <w:widowControl w:val="0"/>
        <w:autoSpaceDE w:val="0"/>
        <w:autoSpaceDN w:val="0"/>
        <w:adjustRightInd w:val="0"/>
        <w:spacing w:before="16" w:line="260" w:lineRule="exact"/>
      </w:pPr>
    </w:p>
    <w:sectPr w:rsidR="00720E5A" w:rsidSect="002823DA">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49006D" w14:textId="77777777" w:rsidR="00687DBD" w:rsidRDefault="00687DBD">
      <w:r>
        <w:separator/>
      </w:r>
    </w:p>
  </w:endnote>
  <w:endnote w:type="continuationSeparator" w:id="0">
    <w:p w14:paraId="5B1BB2B8" w14:textId="77777777" w:rsidR="00687DBD" w:rsidRDefault="00687DBD">
      <w:r>
        <w:continuationSeparator/>
      </w:r>
    </w:p>
  </w:endnote>
  <w:endnote w:type="continuationNotice" w:id="1">
    <w:p w14:paraId="44544EBC" w14:textId="77777777" w:rsidR="00687DBD" w:rsidRDefault="00687DB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panose1 w:val="020B0604020202020204"/>
    <w:charset w:val="00"/>
    <w:family w:val="roman"/>
    <w:notTrueType/>
    <w:pitch w:val="default"/>
  </w:font>
  <w:font w:name="Arial,Bold">
    <w:altName w:val="MS Mincho"/>
    <w:panose1 w:val="00000000000000000000"/>
    <w:charset w:val="80"/>
    <w:family w:val="auto"/>
    <w:notTrueType/>
    <w:pitch w:val="default"/>
    <w:sig w:usb0="00000000" w:usb1="08070000" w:usb2="00000010" w:usb3="00000000" w:csb0="00020000"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68117" w14:textId="77777777" w:rsidR="00687DBD" w:rsidRDefault="00687DBD">
      <w:r>
        <w:separator/>
      </w:r>
    </w:p>
  </w:footnote>
  <w:footnote w:type="continuationSeparator" w:id="0">
    <w:p w14:paraId="0C03826F" w14:textId="77777777" w:rsidR="00687DBD" w:rsidRDefault="00687DBD">
      <w:r>
        <w:continuationSeparator/>
      </w:r>
    </w:p>
  </w:footnote>
  <w:footnote w:type="continuationNotice" w:id="1">
    <w:p w14:paraId="55B61FEA" w14:textId="77777777" w:rsidR="00687DBD" w:rsidRDefault="00687DBD"/>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4814D56F" w14:textId="77777777" w:rsidR="009E0C53" w:rsidRPr="00FE62EA" w:rsidRDefault="009E0C53" w:rsidP="009E0C53">
      <w:pPr>
        <w:pStyle w:val="Vresteksts"/>
        <w:rPr>
          <w:lang w:val="lv-LV"/>
        </w:rPr>
      </w:pPr>
      <w:r>
        <w:rPr>
          <w:rStyle w:val="Vresatsauce"/>
        </w:rPr>
        <w:footnoteRef/>
      </w:r>
      <w:r w:rsidRPr="00FE62EA">
        <w:rPr>
          <w:lang w:val="lv-LV"/>
        </w:rPr>
        <w:t xml:space="preserve"> </w:t>
      </w:r>
      <w:r w:rsidRPr="00795A40">
        <w:rPr>
          <w:lang w:val="lv-LV"/>
        </w:rPr>
        <w:t>kas dod tiesības veikt attiecīgus būv</w:t>
      </w:r>
      <w:r>
        <w:rPr>
          <w:lang w:val="lv-LV"/>
        </w:rPr>
        <w:t>uzraudzības</w:t>
      </w:r>
      <w:r w:rsidRPr="00795A40">
        <w:rPr>
          <w:lang w:val="lv-LV"/>
        </w:rPr>
        <w:t xml:space="preserve"> darbus</w:t>
      </w:r>
    </w:p>
  </w:footnote>
  <w:footnote w:id="4">
    <w:p w14:paraId="1C9B0930" w14:textId="77777777" w:rsidR="00B82DA0" w:rsidRPr="00FC1DAE" w:rsidRDefault="00B82DA0" w:rsidP="00B82DA0">
      <w:pPr>
        <w:pStyle w:val="Vresteksts"/>
        <w:jc w:val="both"/>
        <w:rPr>
          <w:lang w:val="lv-LV"/>
        </w:rPr>
      </w:pPr>
      <w:r w:rsidRPr="000D3944">
        <w:rPr>
          <w:rStyle w:val="Vresatsauce"/>
          <w:sz w:val="18"/>
          <w:szCs w:val="18"/>
        </w:rPr>
        <w:footnoteRef/>
      </w:r>
      <w:r w:rsidRPr="000D3944">
        <w:rPr>
          <w:sz w:val="18"/>
          <w:szCs w:val="18"/>
          <w:lang w:val="lv-LV"/>
        </w:rPr>
        <w:t xml:space="preserve"> </w:t>
      </w:r>
      <w:r w:rsidRPr="00ED6F89">
        <w:rPr>
          <w:sz w:val="18"/>
          <w:szCs w:val="18"/>
          <w:lang w:val="lv-LV"/>
        </w:rPr>
        <w:t>šī iepirkuma ietvaros apzīmējuma “iela” skaidrojums – iela ir būvju komplekss, kas ietver satiksmei nepieciešamos objektus un to teritorijas – ielas, ietves, velosipēdu infrastruktūru, tuneļus, viaduktus, satiksmes pārvadus vai tiltus.</w:t>
      </w:r>
    </w:p>
  </w:footnote>
  <w:footnote w:id="5">
    <w:p w14:paraId="02BC46B1" w14:textId="77777777" w:rsidR="00B82DA0" w:rsidRPr="00FC1DAE" w:rsidRDefault="00B82DA0" w:rsidP="00B82DA0">
      <w:pPr>
        <w:pStyle w:val="Vresteksts"/>
        <w:jc w:val="both"/>
        <w:rPr>
          <w:sz w:val="18"/>
          <w:szCs w:val="18"/>
          <w:lang w:val="lv-LV"/>
        </w:rPr>
      </w:pPr>
      <w:r w:rsidRPr="00FC1DAE">
        <w:rPr>
          <w:rStyle w:val="Vresatsauce"/>
          <w:sz w:val="18"/>
          <w:szCs w:val="18"/>
        </w:rPr>
        <w:footnoteRef/>
      </w:r>
      <w:r w:rsidRPr="00FC1DAE">
        <w:rPr>
          <w:sz w:val="18"/>
          <w:szCs w:val="18"/>
          <w:lang w:val="lv-LV"/>
        </w:rPr>
        <w:t xml:space="preserve"> šī iepirkuma ietvaros inženierkomunikāciju veidi ir uzskatāmi elektroapgādes tīkli (ELT); elektronisko sakaru tīkli (EST); gāzes apgāde (GAT); tramvaju, trolejbusu, dzelzceļa kontakttīkli (KT); lietus ūdens kanalizācija (LKT); siltumapgāde (SAT); ūdensapgāde un kanalizācija (UKT).</w:t>
      </w:r>
    </w:p>
  </w:footnote>
  <w:footnote w:id="6">
    <w:p w14:paraId="0BF09606" w14:textId="77777777" w:rsidR="00B82DA0" w:rsidRPr="00CD1A7B" w:rsidRDefault="00B82DA0" w:rsidP="00B82DA0">
      <w:pPr>
        <w:pStyle w:val="Vresteksts"/>
        <w:jc w:val="both"/>
        <w:rPr>
          <w:lang w:val="lv-LV"/>
        </w:rPr>
      </w:pPr>
      <w:r w:rsidRPr="00FC1DAE">
        <w:rPr>
          <w:rStyle w:val="Vresatsauce"/>
          <w:sz w:val="18"/>
          <w:szCs w:val="18"/>
        </w:rPr>
        <w:footnoteRef/>
      </w:r>
      <w:r w:rsidRPr="00FC1DAE">
        <w:rPr>
          <w:sz w:val="18"/>
          <w:szCs w:val="18"/>
          <w:lang w:val="lv-LV"/>
        </w:rPr>
        <w:t xml:space="preserve"> šī iepirkuma ietvaros apzīmējuma “velosipēdu infrastruktūra” skaidrojums – velosipēdu ceļš, gājēju un velosipēdu ceļš, kopīgs gājēju un velosipēdu ceļš, </w:t>
      </w:r>
      <w:r w:rsidRPr="00FC1DAE">
        <w:rPr>
          <w:sz w:val="18"/>
          <w:szCs w:val="18"/>
          <w:lang w:val="lv-LV"/>
        </w:rPr>
        <w:t>velojosla un rekomendējošā velojosla.</w:t>
      </w:r>
    </w:p>
  </w:footnote>
  <w:footnote w:id="7">
    <w:p w14:paraId="57789D2C" w14:textId="77777777" w:rsidR="003A1B29" w:rsidRPr="006D363B" w:rsidRDefault="003A1B29" w:rsidP="003A1B29">
      <w:pPr>
        <w:pStyle w:val="Vresteksts"/>
        <w:jc w:val="both"/>
        <w:rPr>
          <w:sz w:val="18"/>
          <w:szCs w:val="18"/>
          <w:lang w:val="lv-LV"/>
        </w:rPr>
      </w:pPr>
      <w:r w:rsidRPr="006D363B">
        <w:rPr>
          <w:rStyle w:val="Vresatsauce"/>
          <w:sz w:val="18"/>
          <w:szCs w:val="18"/>
        </w:rPr>
        <w:footnoteRef/>
      </w:r>
      <w:r w:rsidRPr="006D363B">
        <w:rPr>
          <w:sz w:val="18"/>
          <w:szCs w:val="18"/>
          <w:lang w:val="lv-LV"/>
        </w:rPr>
        <w:t xml:space="preserve"> </w:t>
      </w:r>
      <w:r w:rsidRPr="003D644F">
        <w:rPr>
          <w:sz w:val="18"/>
          <w:szCs w:val="18"/>
          <w:lang w:val="lv-LV"/>
        </w:rPr>
        <w:t xml:space="preserve">šī iepirkuma ietvaros </w:t>
      </w:r>
      <w:r w:rsidRPr="00BE315D">
        <w:rPr>
          <w:sz w:val="18"/>
          <w:szCs w:val="18"/>
          <w:lang w:val="lv-LV"/>
        </w:rPr>
        <w:t xml:space="preserve">apzīmējuma “automašīnu stāvlaukums” skaidrojums - ceļa (ielas) speciāli ierīkotā brauktuves paplašinājumā vai ārpus ceļa (ielas) </w:t>
      </w:r>
      <w:r w:rsidRPr="00BE315D">
        <w:rPr>
          <w:sz w:val="18"/>
          <w:szCs w:val="18"/>
          <w:lang w:val="lv-LV"/>
        </w:rPr>
        <w:t>brīvtelpas robežām</w:t>
      </w:r>
      <w:r w:rsidRPr="006D363B">
        <w:rPr>
          <w:sz w:val="18"/>
          <w:szCs w:val="18"/>
          <w:lang w:val="lv-LV"/>
        </w:rPr>
        <w:t xml:space="preserve"> automašīnu novietošanai iekārtota teritorija.</w:t>
      </w:r>
    </w:p>
  </w:footnote>
  <w:footnote w:id="8">
    <w:p w14:paraId="52E59BB1" w14:textId="77777777" w:rsidR="006A2928" w:rsidRPr="00421E63" w:rsidRDefault="006A2928" w:rsidP="006A2928">
      <w:pPr>
        <w:pStyle w:val="Vresteksts"/>
        <w:rPr>
          <w:lang w:val="lv-LV"/>
        </w:rPr>
      </w:pPr>
      <w:r>
        <w:rPr>
          <w:rStyle w:val="Vresatsauce"/>
        </w:rPr>
        <w:footnoteRef/>
      </w:r>
      <w:r w:rsidRPr="00421E63">
        <w:rPr>
          <w:lang w:val="lv-LV"/>
        </w:rPr>
        <w:t xml:space="preserve"> </w:t>
      </w:r>
      <w:r w:rsidRPr="00FC1DAE">
        <w:rPr>
          <w:sz w:val="18"/>
          <w:szCs w:val="18"/>
          <w:lang w:val="lv-LV"/>
        </w:rPr>
        <w:t>šī iepirkuma ietvaros apzīmējuma “</w:t>
      </w:r>
      <w:r>
        <w:rPr>
          <w:sz w:val="18"/>
          <w:szCs w:val="18"/>
          <w:lang w:val="lv-LV"/>
        </w:rPr>
        <w:t>Gājēju</w:t>
      </w:r>
      <w:r w:rsidRPr="00FC1DAE">
        <w:rPr>
          <w:sz w:val="18"/>
          <w:szCs w:val="18"/>
          <w:lang w:val="lv-LV"/>
        </w:rPr>
        <w:t xml:space="preserve"> infrastruktūra” skaidrojums – </w:t>
      </w:r>
      <w:r>
        <w:rPr>
          <w:sz w:val="18"/>
          <w:szCs w:val="18"/>
          <w:lang w:val="lv-LV"/>
        </w:rPr>
        <w:t>ietve, gājēju</w:t>
      </w:r>
      <w:r w:rsidRPr="00FC1DAE">
        <w:rPr>
          <w:sz w:val="18"/>
          <w:szCs w:val="18"/>
          <w:lang w:val="lv-LV"/>
        </w:rPr>
        <w:t xml:space="preserve"> ceļš, gājēju un velosipēdu ceļš, kopīgs gājēju un velosipēdu ceļš</w:t>
      </w:r>
      <w:r w:rsidRPr="00D45E80">
        <w:rPr>
          <w:sz w:val="18"/>
          <w:szCs w:val="18"/>
          <w:lang w:val="lv-LV"/>
        </w:rPr>
        <w:t>.</w:t>
      </w:r>
    </w:p>
  </w:footnote>
  <w:footnote w:id="9">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23" w:name="_Hlk64455614"/>
      <w:r w:rsidRPr="00EF1F7B">
        <w:rPr>
          <w:i/>
          <w:sz w:val="20"/>
          <w:szCs w:val="20"/>
        </w:rPr>
        <w:t>Jānorāda attiecīgs statuss atbilstoši Iepirkumu uzraudzības biroja</w:t>
      </w:r>
      <w:bookmarkEnd w:id="23"/>
      <w:r w:rsidRPr="00EF1F7B">
        <w:rPr>
          <w:i/>
          <w:sz w:val="20"/>
          <w:szCs w:val="20"/>
        </w:rPr>
        <w:t xml:space="preserve"> skaidrojumam “Skaidrojums par mazajiem un vidējiem uzņēmumiem”. Pieejams:</w:t>
      </w:r>
      <w:bookmarkStart w:id="24"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24"/>
    </w:p>
  </w:footnote>
  <w:footnote w:id="10">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11">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2">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3">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14">
    <w:p w14:paraId="29CC5992" w14:textId="4DC8B8B5" w:rsidR="00AC0207" w:rsidRPr="00E33419" w:rsidRDefault="00226FFB" w:rsidP="007B393B">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1F94F069" w14:textId="77777777" w:rsidR="00AC0207" w:rsidRDefault="00000000" w:rsidP="00E33419">
      <w:pPr>
        <w:pStyle w:val="Pamatteksts2"/>
        <w:spacing w:after="0" w:line="240" w:lineRule="auto"/>
        <w:jc w:val="both"/>
        <w:rPr>
          <w:i/>
          <w:sz w:val="22"/>
          <w:szCs w:val="22"/>
        </w:rPr>
      </w:pPr>
      <w:hyperlink r:id="rId1" w:history="1">
        <w:r w:rsidR="00E33419" w:rsidRPr="000958C5">
          <w:rPr>
            <w:rStyle w:val="Hipersaite"/>
            <w:i/>
            <w:sz w:val="22"/>
            <w:szCs w:val="22"/>
          </w:rPr>
          <w:t>https://www.iub.gov.lv/lv/skaidrojums-mazie-un-videjie-uznemumi</w:t>
        </w:r>
      </w:hyperlink>
      <w:r w:rsidR="00E33419" w:rsidRPr="000958C5">
        <w:rPr>
          <w:i/>
          <w:sz w:val="22"/>
          <w:szCs w:val="22"/>
        </w:rPr>
        <w:t xml:space="preserve"> </w:t>
      </w:r>
    </w:p>
    <w:p w14:paraId="5BE10F2A" w14:textId="77777777" w:rsidR="000C48F8" w:rsidRDefault="000C48F8" w:rsidP="00E33419">
      <w:pPr>
        <w:pStyle w:val="Pamatteksts2"/>
        <w:spacing w:after="0" w:line="240" w:lineRule="auto"/>
        <w:jc w:val="both"/>
        <w:rPr>
          <w:i/>
          <w:sz w:val="22"/>
          <w:szCs w:val="22"/>
        </w:rPr>
      </w:pPr>
    </w:p>
    <w:p w14:paraId="2FD7B2BA" w14:textId="77777777" w:rsidR="00D23FAC" w:rsidRDefault="00D23FAC" w:rsidP="00E33419">
      <w:pPr>
        <w:pStyle w:val="Pamatteksts2"/>
        <w:spacing w:after="0" w:line="240" w:lineRule="auto"/>
        <w:jc w:val="both"/>
        <w:rPr>
          <w:i/>
          <w:sz w:val="22"/>
          <w:szCs w:val="22"/>
        </w:rPr>
      </w:pPr>
    </w:p>
    <w:p w14:paraId="00F06776" w14:textId="77777777" w:rsidR="00D23FAC" w:rsidRDefault="00D23FAC" w:rsidP="00E33419">
      <w:pPr>
        <w:pStyle w:val="Pamatteksts2"/>
        <w:spacing w:after="0" w:line="240" w:lineRule="auto"/>
        <w:jc w:val="both"/>
        <w:rPr>
          <w:i/>
          <w:sz w:val="22"/>
          <w:szCs w:val="22"/>
        </w:rPr>
      </w:pPr>
    </w:p>
    <w:p w14:paraId="21BDBDD6" w14:textId="77777777" w:rsidR="00D23FAC" w:rsidRDefault="00D23FAC" w:rsidP="00E33419">
      <w:pPr>
        <w:pStyle w:val="Pamatteksts2"/>
        <w:spacing w:after="0" w:line="240" w:lineRule="auto"/>
        <w:jc w:val="both"/>
        <w:rPr>
          <w:i/>
          <w:sz w:val="22"/>
          <w:szCs w:val="22"/>
        </w:rPr>
      </w:pPr>
    </w:p>
    <w:p w14:paraId="0728756A" w14:textId="77777777" w:rsidR="00D23FAC" w:rsidRPr="00E33419" w:rsidRDefault="00D23FAC" w:rsidP="00E33419">
      <w:pPr>
        <w:pStyle w:val="Pamatteksts2"/>
        <w:spacing w:after="0" w:line="240" w:lineRule="auto"/>
        <w:jc w:val="both"/>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3"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11C59416"/>
    <w:multiLevelType w:val="hybridMultilevel"/>
    <w:tmpl w:val="95DEE424"/>
    <w:lvl w:ilvl="0" w:tplc="FBDA6320">
      <w:start w:val="1"/>
      <w:numFmt w:val="decimal"/>
      <w:lvlText w:val="%1)"/>
      <w:lvlJc w:val="left"/>
      <w:pPr>
        <w:ind w:left="418" w:hanging="360"/>
      </w:pPr>
    </w:lvl>
    <w:lvl w:ilvl="1" w:tplc="620A88A2">
      <w:start w:val="1"/>
      <w:numFmt w:val="lowerLetter"/>
      <w:lvlText w:val="%2."/>
      <w:lvlJc w:val="left"/>
      <w:pPr>
        <w:ind w:left="1193" w:hanging="360"/>
      </w:pPr>
    </w:lvl>
    <w:lvl w:ilvl="2" w:tplc="2B3A980E">
      <w:start w:val="1"/>
      <w:numFmt w:val="lowerRoman"/>
      <w:lvlText w:val="%3."/>
      <w:lvlJc w:val="right"/>
      <w:pPr>
        <w:ind w:left="1913" w:hanging="180"/>
      </w:pPr>
    </w:lvl>
    <w:lvl w:ilvl="3" w:tplc="B7B897C6">
      <w:start w:val="1"/>
      <w:numFmt w:val="decimal"/>
      <w:lvlText w:val="%4."/>
      <w:lvlJc w:val="left"/>
      <w:pPr>
        <w:ind w:left="2633" w:hanging="360"/>
      </w:pPr>
    </w:lvl>
    <w:lvl w:ilvl="4" w:tplc="24262160">
      <w:start w:val="1"/>
      <w:numFmt w:val="lowerLetter"/>
      <w:lvlText w:val="%5."/>
      <w:lvlJc w:val="left"/>
      <w:pPr>
        <w:ind w:left="3353" w:hanging="360"/>
      </w:pPr>
    </w:lvl>
    <w:lvl w:ilvl="5" w:tplc="C498A96C">
      <w:start w:val="1"/>
      <w:numFmt w:val="lowerRoman"/>
      <w:lvlText w:val="%6."/>
      <w:lvlJc w:val="right"/>
      <w:pPr>
        <w:ind w:left="4073" w:hanging="180"/>
      </w:pPr>
    </w:lvl>
    <w:lvl w:ilvl="6" w:tplc="0F26A4D8">
      <w:start w:val="1"/>
      <w:numFmt w:val="decimal"/>
      <w:lvlText w:val="%7."/>
      <w:lvlJc w:val="left"/>
      <w:pPr>
        <w:ind w:left="4793" w:hanging="360"/>
      </w:pPr>
    </w:lvl>
    <w:lvl w:ilvl="7" w:tplc="7F78B1C6">
      <w:start w:val="1"/>
      <w:numFmt w:val="lowerLetter"/>
      <w:lvlText w:val="%8."/>
      <w:lvlJc w:val="left"/>
      <w:pPr>
        <w:ind w:left="5513" w:hanging="360"/>
      </w:pPr>
    </w:lvl>
    <w:lvl w:ilvl="8" w:tplc="6A56E00A">
      <w:start w:val="1"/>
      <w:numFmt w:val="lowerRoman"/>
      <w:lvlText w:val="%9."/>
      <w:lvlJc w:val="right"/>
      <w:pPr>
        <w:ind w:left="6233" w:hanging="180"/>
      </w:pPr>
    </w:lvl>
  </w:abstractNum>
  <w:abstractNum w:abstractNumId="5"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6" w15:restartNumberingAfterBreak="0">
    <w:nsid w:val="24F62A9E"/>
    <w:multiLevelType w:val="multilevel"/>
    <w:tmpl w:val="4A9E0772"/>
    <w:lvl w:ilvl="0">
      <w:start w:val="2"/>
      <w:numFmt w:val="decimal"/>
      <w:lvlText w:val="%1."/>
      <w:lvlJc w:val="left"/>
      <w:pPr>
        <w:ind w:left="672" w:hanging="672"/>
      </w:pPr>
      <w:rPr>
        <w:rFonts w:hint="default"/>
      </w:rPr>
    </w:lvl>
    <w:lvl w:ilvl="1">
      <w:start w:val="2"/>
      <w:numFmt w:val="decimal"/>
      <w:lvlText w:val="%1.%2."/>
      <w:lvlJc w:val="left"/>
      <w:pPr>
        <w:ind w:left="1012" w:hanging="672"/>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7" w15:restartNumberingAfterBreak="0">
    <w:nsid w:val="25001D48"/>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0"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11"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2"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3"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8C82828"/>
    <w:multiLevelType w:val="hybridMultilevel"/>
    <w:tmpl w:val="DF0A2380"/>
    <w:lvl w:ilvl="0" w:tplc="29EEEDD0">
      <w:start w:val="1"/>
      <w:numFmt w:val="decimal"/>
      <w:lvlText w:val="%1)"/>
      <w:lvlJc w:val="left"/>
      <w:pPr>
        <w:ind w:left="778" w:hanging="360"/>
      </w:pPr>
    </w:lvl>
    <w:lvl w:ilvl="1" w:tplc="EED63E14">
      <w:start w:val="1"/>
      <w:numFmt w:val="lowerLetter"/>
      <w:lvlText w:val="%2."/>
      <w:lvlJc w:val="left"/>
      <w:pPr>
        <w:ind w:left="1498" w:hanging="360"/>
      </w:pPr>
    </w:lvl>
    <w:lvl w:ilvl="2" w:tplc="F8FEBD7A">
      <w:start w:val="1"/>
      <w:numFmt w:val="lowerRoman"/>
      <w:lvlText w:val="%3."/>
      <w:lvlJc w:val="right"/>
      <w:pPr>
        <w:ind w:left="2218" w:hanging="180"/>
      </w:pPr>
    </w:lvl>
    <w:lvl w:ilvl="3" w:tplc="66822164">
      <w:start w:val="1"/>
      <w:numFmt w:val="decimal"/>
      <w:lvlText w:val="%4."/>
      <w:lvlJc w:val="left"/>
      <w:pPr>
        <w:ind w:left="2938" w:hanging="360"/>
      </w:pPr>
    </w:lvl>
    <w:lvl w:ilvl="4" w:tplc="5560D556">
      <w:start w:val="1"/>
      <w:numFmt w:val="lowerLetter"/>
      <w:lvlText w:val="%5."/>
      <w:lvlJc w:val="left"/>
      <w:pPr>
        <w:ind w:left="3658" w:hanging="360"/>
      </w:pPr>
    </w:lvl>
    <w:lvl w:ilvl="5" w:tplc="F8CA21BA">
      <w:start w:val="1"/>
      <w:numFmt w:val="lowerRoman"/>
      <w:lvlText w:val="%6."/>
      <w:lvlJc w:val="right"/>
      <w:pPr>
        <w:ind w:left="4378" w:hanging="180"/>
      </w:pPr>
    </w:lvl>
    <w:lvl w:ilvl="6" w:tplc="20640AAA">
      <w:start w:val="1"/>
      <w:numFmt w:val="decimal"/>
      <w:lvlText w:val="%7."/>
      <w:lvlJc w:val="left"/>
      <w:pPr>
        <w:ind w:left="5098" w:hanging="360"/>
      </w:pPr>
    </w:lvl>
    <w:lvl w:ilvl="7" w:tplc="9E92E0B4">
      <w:start w:val="1"/>
      <w:numFmt w:val="lowerLetter"/>
      <w:lvlText w:val="%8."/>
      <w:lvlJc w:val="left"/>
      <w:pPr>
        <w:ind w:left="5818" w:hanging="360"/>
      </w:pPr>
    </w:lvl>
    <w:lvl w:ilvl="8" w:tplc="E1F64740">
      <w:start w:val="1"/>
      <w:numFmt w:val="lowerRoman"/>
      <w:lvlText w:val="%9."/>
      <w:lvlJc w:val="right"/>
      <w:pPr>
        <w:ind w:left="6538" w:hanging="180"/>
      </w:pPr>
    </w:lvl>
  </w:abstractNum>
  <w:abstractNum w:abstractNumId="15"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6"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17"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18"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3548"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19"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0"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1" w15:restartNumberingAfterBreak="0">
    <w:nsid w:val="7EF606BE"/>
    <w:multiLevelType w:val="hybridMultilevel"/>
    <w:tmpl w:val="8CFE8134"/>
    <w:lvl w:ilvl="0" w:tplc="A07E6918">
      <w:start w:val="2"/>
      <w:numFmt w:val="bullet"/>
      <w:lvlText w:val="-"/>
      <w:lvlJc w:val="left"/>
      <w:pPr>
        <w:ind w:left="720" w:hanging="360"/>
      </w:pPr>
      <w:rPr>
        <w:rFonts w:ascii="Times New Roman" w:eastAsia="Times New Roman" w:hAnsi="Times New Roman" w:cs="Times New Roman" w:hint="default"/>
        <w:i/>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2"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num w:numId="1" w16cid:durableId="703797468">
    <w:abstractNumId w:val="18"/>
  </w:num>
  <w:num w:numId="2" w16cid:durableId="184577818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22"/>
  </w:num>
  <w:num w:numId="4" w16cid:durableId="353387313">
    <w:abstractNumId w:val="8"/>
  </w:num>
  <w:num w:numId="5" w16cid:durableId="2023824403">
    <w:abstractNumId w:val="5"/>
  </w:num>
  <w:num w:numId="6" w16cid:durableId="664941317">
    <w:abstractNumId w:val="15"/>
  </w:num>
  <w:num w:numId="7" w16cid:durableId="1720588599">
    <w:abstractNumId w:val="3"/>
  </w:num>
  <w:num w:numId="8" w16cid:durableId="1668481026">
    <w:abstractNumId w:val="9"/>
  </w:num>
  <w:num w:numId="9" w16cid:durableId="939292469">
    <w:abstractNumId w:val="17"/>
  </w:num>
  <w:num w:numId="10" w16cid:durableId="1816099442">
    <w:abstractNumId w:val="19"/>
  </w:num>
  <w:num w:numId="11" w16cid:durableId="474034604">
    <w:abstractNumId w:val="2"/>
  </w:num>
  <w:num w:numId="12" w16cid:durableId="1694040919">
    <w:abstractNumId w:val="20"/>
  </w:num>
  <w:num w:numId="13" w16cid:durableId="1173690538">
    <w:abstractNumId w:val="10"/>
  </w:num>
  <w:num w:numId="14" w16cid:durableId="675694805">
    <w:abstractNumId w:val="11"/>
  </w:num>
  <w:num w:numId="15" w16cid:durableId="129330025">
    <w:abstractNumId w:val="13"/>
  </w:num>
  <w:num w:numId="16" w16cid:durableId="1861233911">
    <w:abstractNumId w:val="12"/>
  </w:num>
  <w:num w:numId="17" w16cid:durableId="1546142606">
    <w:abstractNumId w:val="16"/>
  </w:num>
  <w:num w:numId="18" w16cid:durableId="138423961">
    <w:abstractNumId w:val="6"/>
  </w:num>
  <w:num w:numId="19" w16cid:durableId="442653133">
    <w:abstractNumId w:val="7"/>
  </w:num>
  <w:num w:numId="20" w16cid:durableId="1031150609">
    <w:abstractNumId w:val="21"/>
  </w:num>
  <w:num w:numId="21" w16cid:durableId="857428971">
    <w:abstractNumId w:val="14"/>
  </w:num>
  <w:num w:numId="22" w16cid:durableId="868839096">
    <w:abstractNumId w:val="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5865"/>
    <w:rsid w:val="00006501"/>
    <w:rsid w:val="000069EA"/>
    <w:rsid w:val="000072E6"/>
    <w:rsid w:val="0000741B"/>
    <w:rsid w:val="00007486"/>
    <w:rsid w:val="0000789F"/>
    <w:rsid w:val="00007E09"/>
    <w:rsid w:val="00010075"/>
    <w:rsid w:val="000105D1"/>
    <w:rsid w:val="00010B53"/>
    <w:rsid w:val="00010BE3"/>
    <w:rsid w:val="00011700"/>
    <w:rsid w:val="00011ACC"/>
    <w:rsid w:val="00012B6C"/>
    <w:rsid w:val="00012C64"/>
    <w:rsid w:val="00012F6D"/>
    <w:rsid w:val="00013093"/>
    <w:rsid w:val="00013628"/>
    <w:rsid w:val="0001370A"/>
    <w:rsid w:val="000139E4"/>
    <w:rsid w:val="00013ED0"/>
    <w:rsid w:val="00013F2E"/>
    <w:rsid w:val="0001413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BC9"/>
    <w:rsid w:val="00031942"/>
    <w:rsid w:val="00032B82"/>
    <w:rsid w:val="00032E53"/>
    <w:rsid w:val="0003368F"/>
    <w:rsid w:val="00035A60"/>
    <w:rsid w:val="00036174"/>
    <w:rsid w:val="00036D6B"/>
    <w:rsid w:val="00036EE2"/>
    <w:rsid w:val="00037106"/>
    <w:rsid w:val="000372B6"/>
    <w:rsid w:val="0004020E"/>
    <w:rsid w:val="00041391"/>
    <w:rsid w:val="00041400"/>
    <w:rsid w:val="0004166A"/>
    <w:rsid w:val="000416F6"/>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72E"/>
    <w:rsid w:val="00054ACE"/>
    <w:rsid w:val="00055F27"/>
    <w:rsid w:val="000564BC"/>
    <w:rsid w:val="000567CF"/>
    <w:rsid w:val="000568F7"/>
    <w:rsid w:val="00057187"/>
    <w:rsid w:val="000571DA"/>
    <w:rsid w:val="00057D34"/>
    <w:rsid w:val="000601AA"/>
    <w:rsid w:val="000607D4"/>
    <w:rsid w:val="00060AC4"/>
    <w:rsid w:val="00060FD2"/>
    <w:rsid w:val="0006108B"/>
    <w:rsid w:val="00061811"/>
    <w:rsid w:val="000619C2"/>
    <w:rsid w:val="00061AE4"/>
    <w:rsid w:val="00061C82"/>
    <w:rsid w:val="00062BEF"/>
    <w:rsid w:val="00062F43"/>
    <w:rsid w:val="00063479"/>
    <w:rsid w:val="0006373B"/>
    <w:rsid w:val="00063C7A"/>
    <w:rsid w:val="000641C9"/>
    <w:rsid w:val="00064A1F"/>
    <w:rsid w:val="00065726"/>
    <w:rsid w:val="00066D38"/>
    <w:rsid w:val="00066DAC"/>
    <w:rsid w:val="0006714E"/>
    <w:rsid w:val="00067275"/>
    <w:rsid w:val="00067387"/>
    <w:rsid w:val="00067448"/>
    <w:rsid w:val="00070109"/>
    <w:rsid w:val="0007052B"/>
    <w:rsid w:val="00070856"/>
    <w:rsid w:val="00070EAA"/>
    <w:rsid w:val="00071374"/>
    <w:rsid w:val="00071AC6"/>
    <w:rsid w:val="00071E8A"/>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86E"/>
    <w:rsid w:val="00085EF7"/>
    <w:rsid w:val="00086274"/>
    <w:rsid w:val="0008639C"/>
    <w:rsid w:val="000863AA"/>
    <w:rsid w:val="00086942"/>
    <w:rsid w:val="000869CE"/>
    <w:rsid w:val="00086AEF"/>
    <w:rsid w:val="00086DB5"/>
    <w:rsid w:val="000904DE"/>
    <w:rsid w:val="00091675"/>
    <w:rsid w:val="00091C74"/>
    <w:rsid w:val="00092686"/>
    <w:rsid w:val="00092F65"/>
    <w:rsid w:val="000935AA"/>
    <w:rsid w:val="00093750"/>
    <w:rsid w:val="00093795"/>
    <w:rsid w:val="000937EE"/>
    <w:rsid w:val="000938FE"/>
    <w:rsid w:val="0009420E"/>
    <w:rsid w:val="00094335"/>
    <w:rsid w:val="0009467F"/>
    <w:rsid w:val="0009469F"/>
    <w:rsid w:val="000958C5"/>
    <w:rsid w:val="00095C92"/>
    <w:rsid w:val="000961F1"/>
    <w:rsid w:val="000962A0"/>
    <w:rsid w:val="00096872"/>
    <w:rsid w:val="000968D5"/>
    <w:rsid w:val="00097135"/>
    <w:rsid w:val="0009768D"/>
    <w:rsid w:val="00097774"/>
    <w:rsid w:val="000979E4"/>
    <w:rsid w:val="00097BD1"/>
    <w:rsid w:val="000A07B2"/>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8F8"/>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DE2"/>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A1F"/>
    <w:rsid w:val="000E3B91"/>
    <w:rsid w:val="000E545A"/>
    <w:rsid w:val="000E57D7"/>
    <w:rsid w:val="000E63FB"/>
    <w:rsid w:val="000E677C"/>
    <w:rsid w:val="000E699C"/>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32C"/>
    <w:rsid w:val="000F4425"/>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605"/>
    <w:rsid w:val="00115877"/>
    <w:rsid w:val="001158A6"/>
    <w:rsid w:val="00115F77"/>
    <w:rsid w:val="00116A86"/>
    <w:rsid w:val="00116E92"/>
    <w:rsid w:val="00117164"/>
    <w:rsid w:val="001173A4"/>
    <w:rsid w:val="001173F1"/>
    <w:rsid w:val="0011743C"/>
    <w:rsid w:val="00117BD5"/>
    <w:rsid w:val="00117CC5"/>
    <w:rsid w:val="0011BFB2"/>
    <w:rsid w:val="00120365"/>
    <w:rsid w:val="00120686"/>
    <w:rsid w:val="00120869"/>
    <w:rsid w:val="00120B16"/>
    <w:rsid w:val="00120C8A"/>
    <w:rsid w:val="001210F8"/>
    <w:rsid w:val="0012122A"/>
    <w:rsid w:val="001212EB"/>
    <w:rsid w:val="00121857"/>
    <w:rsid w:val="00121A54"/>
    <w:rsid w:val="001220F2"/>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D65"/>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2E6C"/>
    <w:rsid w:val="001530C6"/>
    <w:rsid w:val="00154017"/>
    <w:rsid w:val="001540F2"/>
    <w:rsid w:val="0015479D"/>
    <w:rsid w:val="001548BC"/>
    <w:rsid w:val="00154AA2"/>
    <w:rsid w:val="001550EC"/>
    <w:rsid w:val="001556A6"/>
    <w:rsid w:val="00156BC1"/>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716"/>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40AB"/>
    <w:rsid w:val="0017419F"/>
    <w:rsid w:val="00174D61"/>
    <w:rsid w:val="00174D9F"/>
    <w:rsid w:val="00174F76"/>
    <w:rsid w:val="001753C6"/>
    <w:rsid w:val="001760A8"/>
    <w:rsid w:val="001760C8"/>
    <w:rsid w:val="001760DF"/>
    <w:rsid w:val="00176232"/>
    <w:rsid w:val="00176E5F"/>
    <w:rsid w:val="00177621"/>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3565"/>
    <w:rsid w:val="00183923"/>
    <w:rsid w:val="00183F91"/>
    <w:rsid w:val="00184BFD"/>
    <w:rsid w:val="00184ED0"/>
    <w:rsid w:val="0018587F"/>
    <w:rsid w:val="00185A92"/>
    <w:rsid w:val="001860A7"/>
    <w:rsid w:val="00186208"/>
    <w:rsid w:val="00186259"/>
    <w:rsid w:val="001872F5"/>
    <w:rsid w:val="001873EC"/>
    <w:rsid w:val="00187787"/>
    <w:rsid w:val="00190008"/>
    <w:rsid w:val="00190B1E"/>
    <w:rsid w:val="00190F15"/>
    <w:rsid w:val="0019142C"/>
    <w:rsid w:val="00191A79"/>
    <w:rsid w:val="00192983"/>
    <w:rsid w:val="00192B6F"/>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4BA"/>
    <w:rsid w:val="001A07CD"/>
    <w:rsid w:val="001A0FBD"/>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4A53"/>
    <w:rsid w:val="001C5235"/>
    <w:rsid w:val="001C5403"/>
    <w:rsid w:val="001C556A"/>
    <w:rsid w:val="001C55BE"/>
    <w:rsid w:val="001C5613"/>
    <w:rsid w:val="001C569D"/>
    <w:rsid w:val="001C5829"/>
    <w:rsid w:val="001C5A71"/>
    <w:rsid w:val="001C5D87"/>
    <w:rsid w:val="001C5F6C"/>
    <w:rsid w:val="001C5FAC"/>
    <w:rsid w:val="001C6582"/>
    <w:rsid w:val="001C6A3F"/>
    <w:rsid w:val="001C770D"/>
    <w:rsid w:val="001D03A2"/>
    <w:rsid w:val="001D054C"/>
    <w:rsid w:val="001D16EC"/>
    <w:rsid w:val="001D18DF"/>
    <w:rsid w:val="001D1D24"/>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1F7B8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1693"/>
    <w:rsid w:val="002120A6"/>
    <w:rsid w:val="002123FD"/>
    <w:rsid w:val="00213207"/>
    <w:rsid w:val="0021373D"/>
    <w:rsid w:val="002146A3"/>
    <w:rsid w:val="002146C2"/>
    <w:rsid w:val="00214C7F"/>
    <w:rsid w:val="002167E2"/>
    <w:rsid w:val="00216BA4"/>
    <w:rsid w:val="002170F0"/>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6B6"/>
    <w:rsid w:val="00226BD7"/>
    <w:rsid w:val="00226FFB"/>
    <w:rsid w:val="0022794A"/>
    <w:rsid w:val="00227AB6"/>
    <w:rsid w:val="00227BEE"/>
    <w:rsid w:val="00230205"/>
    <w:rsid w:val="0023059D"/>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A68"/>
    <w:rsid w:val="00241A82"/>
    <w:rsid w:val="00241CDF"/>
    <w:rsid w:val="00241D42"/>
    <w:rsid w:val="00242AB0"/>
    <w:rsid w:val="00242C65"/>
    <w:rsid w:val="002432B8"/>
    <w:rsid w:val="00243313"/>
    <w:rsid w:val="00244C00"/>
    <w:rsid w:val="00244E4E"/>
    <w:rsid w:val="00244E55"/>
    <w:rsid w:val="00244F8B"/>
    <w:rsid w:val="00245B23"/>
    <w:rsid w:val="002461F2"/>
    <w:rsid w:val="00246435"/>
    <w:rsid w:val="00246965"/>
    <w:rsid w:val="00247259"/>
    <w:rsid w:val="002477A3"/>
    <w:rsid w:val="00247896"/>
    <w:rsid w:val="00247E16"/>
    <w:rsid w:val="0025025B"/>
    <w:rsid w:val="00250A97"/>
    <w:rsid w:val="00250C9F"/>
    <w:rsid w:val="0025126D"/>
    <w:rsid w:val="00251368"/>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38D8"/>
    <w:rsid w:val="00263C1E"/>
    <w:rsid w:val="00263EB1"/>
    <w:rsid w:val="00263F72"/>
    <w:rsid w:val="00264411"/>
    <w:rsid w:val="00264571"/>
    <w:rsid w:val="0026460C"/>
    <w:rsid w:val="00264EDA"/>
    <w:rsid w:val="002654E3"/>
    <w:rsid w:val="00265540"/>
    <w:rsid w:val="002656E7"/>
    <w:rsid w:val="00265942"/>
    <w:rsid w:val="00266030"/>
    <w:rsid w:val="0026645F"/>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F40"/>
    <w:rsid w:val="0028519E"/>
    <w:rsid w:val="00285CBB"/>
    <w:rsid w:val="00285CC8"/>
    <w:rsid w:val="0028693B"/>
    <w:rsid w:val="002869C4"/>
    <w:rsid w:val="00286A9C"/>
    <w:rsid w:val="00286ADA"/>
    <w:rsid w:val="00286BF9"/>
    <w:rsid w:val="00286E48"/>
    <w:rsid w:val="00286E54"/>
    <w:rsid w:val="00287343"/>
    <w:rsid w:val="002876E1"/>
    <w:rsid w:val="0028781A"/>
    <w:rsid w:val="00287E4A"/>
    <w:rsid w:val="00287FA8"/>
    <w:rsid w:val="002901B2"/>
    <w:rsid w:val="00290357"/>
    <w:rsid w:val="00290DCB"/>
    <w:rsid w:val="002917EB"/>
    <w:rsid w:val="00291967"/>
    <w:rsid w:val="00291DA8"/>
    <w:rsid w:val="002921FE"/>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FB7"/>
    <w:rsid w:val="0029732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200C"/>
    <w:rsid w:val="002B2465"/>
    <w:rsid w:val="002B316D"/>
    <w:rsid w:val="002B32FB"/>
    <w:rsid w:val="002B344A"/>
    <w:rsid w:val="002B451B"/>
    <w:rsid w:val="002B4831"/>
    <w:rsid w:val="002B4AA0"/>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ADD"/>
    <w:rsid w:val="002D2044"/>
    <w:rsid w:val="002D2556"/>
    <w:rsid w:val="002D3A86"/>
    <w:rsid w:val="002D3FAC"/>
    <w:rsid w:val="002D3FD4"/>
    <w:rsid w:val="002D43DD"/>
    <w:rsid w:val="002D44DB"/>
    <w:rsid w:val="002D4DF0"/>
    <w:rsid w:val="002D52C0"/>
    <w:rsid w:val="002D60E2"/>
    <w:rsid w:val="002D73FC"/>
    <w:rsid w:val="002E0126"/>
    <w:rsid w:val="002E02DE"/>
    <w:rsid w:val="002E08D1"/>
    <w:rsid w:val="002E0EA9"/>
    <w:rsid w:val="002E0F04"/>
    <w:rsid w:val="002E14E0"/>
    <w:rsid w:val="002E1F8C"/>
    <w:rsid w:val="002E2652"/>
    <w:rsid w:val="002E294A"/>
    <w:rsid w:val="002E29BA"/>
    <w:rsid w:val="002E387E"/>
    <w:rsid w:val="002E393B"/>
    <w:rsid w:val="002E44B3"/>
    <w:rsid w:val="002E4D60"/>
    <w:rsid w:val="002E5E4A"/>
    <w:rsid w:val="002E6665"/>
    <w:rsid w:val="002E6DF1"/>
    <w:rsid w:val="002E7379"/>
    <w:rsid w:val="002E7AC2"/>
    <w:rsid w:val="002E7AC6"/>
    <w:rsid w:val="002E7E41"/>
    <w:rsid w:val="002E7F6A"/>
    <w:rsid w:val="002E7F96"/>
    <w:rsid w:val="002F0835"/>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D77"/>
    <w:rsid w:val="002F5E0B"/>
    <w:rsid w:val="002F5EB1"/>
    <w:rsid w:val="002F5FAD"/>
    <w:rsid w:val="002F60A2"/>
    <w:rsid w:val="002F61BD"/>
    <w:rsid w:val="002F61DF"/>
    <w:rsid w:val="002F6431"/>
    <w:rsid w:val="002F6697"/>
    <w:rsid w:val="002F6D63"/>
    <w:rsid w:val="002F6D95"/>
    <w:rsid w:val="002F6EF1"/>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262B"/>
    <w:rsid w:val="00322716"/>
    <w:rsid w:val="003228B3"/>
    <w:rsid w:val="003228FE"/>
    <w:rsid w:val="00322DF6"/>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3D1E"/>
    <w:rsid w:val="003346DD"/>
    <w:rsid w:val="00334AEE"/>
    <w:rsid w:val="00335123"/>
    <w:rsid w:val="003351E0"/>
    <w:rsid w:val="00335667"/>
    <w:rsid w:val="00335E4E"/>
    <w:rsid w:val="003364D1"/>
    <w:rsid w:val="00336AE8"/>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BDC"/>
    <w:rsid w:val="00380D05"/>
    <w:rsid w:val="00380EDA"/>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6611"/>
    <w:rsid w:val="00397060"/>
    <w:rsid w:val="00397439"/>
    <w:rsid w:val="0039776A"/>
    <w:rsid w:val="00397939"/>
    <w:rsid w:val="003A0A94"/>
    <w:rsid w:val="003A1A9B"/>
    <w:rsid w:val="003A1B29"/>
    <w:rsid w:val="003A24FA"/>
    <w:rsid w:val="003A2AC7"/>
    <w:rsid w:val="003A305A"/>
    <w:rsid w:val="003A318D"/>
    <w:rsid w:val="003A354B"/>
    <w:rsid w:val="003A3A4A"/>
    <w:rsid w:val="003A5061"/>
    <w:rsid w:val="003A530D"/>
    <w:rsid w:val="003A555A"/>
    <w:rsid w:val="003A56A6"/>
    <w:rsid w:val="003A6103"/>
    <w:rsid w:val="003A7025"/>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AF2"/>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6D6"/>
    <w:rsid w:val="003E4871"/>
    <w:rsid w:val="003E4E84"/>
    <w:rsid w:val="003E5097"/>
    <w:rsid w:val="003E51F1"/>
    <w:rsid w:val="003E522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401"/>
    <w:rsid w:val="003F7513"/>
    <w:rsid w:val="003F775F"/>
    <w:rsid w:val="003F7BE3"/>
    <w:rsid w:val="003F7EDA"/>
    <w:rsid w:val="00400C3C"/>
    <w:rsid w:val="00401FCB"/>
    <w:rsid w:val="00402789"/>
    <w:rsid w:val="0040285C"/>
    <w:rsid w:val="0040318E"/>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E4B"/>
    <w:rsid w:val="00407FF4"/>
    <w:rsid w:val="00410810"/>
    <w:rsid w:val="00411520"/>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15FC"/>
    <w:rsid w:val="004224B9"/>
    <w:rsid w:val="00422752"/>
    <w:rsid w:val="0042296A"/>
    <w:rsid w:val="004230DF"/>
    <w:rsid w:val="004237CC"/>
    <w:rsid w:val="00423EE0"/>
    <w:rsid w:val="004240C3"/>
    <w:rsid w:val="00424EB0"/>
    <w:rsid w:val="004256AB"/>
    <w:rsid w:val="004259A2"/>
    <w:rsid w:val="00425E4B"/>
    <w:rsid w:val="00425EF7"/>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96C"/>
    <w:rsid w:val="00440A4D"/>
    <w:rsid w:val="00440D75"/>
    <w:rsid w:val="00440FE4"/>
    <w:rsid w:val="004415DC"/>
    <w:rsid w:val="004418CC"/>
    <w:rsid w:val="00441926"/>
    <w:rsid w:val="00441ACC"/>
    <w:rsid w:val="0044223D"/>
    <w:rsid w:val="00442588"/>
    <w:rsid w:val="00442891"/>
    <w:rsid w:val="00442E0E"/>
    <w:rsid w:val="00443066"/>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0C9"/>
    <w:rsid w:val="0046148B"/>
    <w:rsid w:val="00461495"/>
    <w:rsid w:val="00462067"/>
    <w:rsid w:val="004624BD"/>
    <w:rsid w:val="004626D8"/>
    <w:rsid w:val="0046281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539"/>
    <w:rsid w:val="00467C46"/>
    <w:rsid w:val="00467D48"/>
    <w:rsid w:val="00467E74"/>
    <w:rsid w:val="0047031F"/>
    <w:rsid w:val="00470765"/>
    <w:rsid w:val="00470A5E"/>
    <w:rsid w:val="00470A65"/>
    <w:rsid w:val="00470BEA"/>
    <w:rsid w:val="00470CAA"/>
    <w:rsid w:val="004710C1"/>
    <w:rsid w:val="00471951"/>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77E91"/>
    <w:rsid w:val="00480275"/>
    <w:rsid w:val="00480AC6"/>
    <w:rsid w:val="00481004"/>
    <w:rsid w:val="00482284"/>
    <w:rsid w:val="0048281D"/>
    <w:rsid w:val="004828B8"/>
    <w:rsid w:val="00483096"/>
    <w:rsid w:val="004833DF"/>
    <w:rsid w:val="004835FF"/>
    <w:rsid w:val="00483A2C"/>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3CB6"/>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5B4"/>
    <w:rsid w:val="004B2DFC"/>
    <w:rsid w:val="004B38EE"/>
    <w:rsid w:val="004B3B3F"/>
    <w:rsid w:val="004B3CD1"/>
    <w:rsid w:val="004B449D"/>
    <w:rsid w:val="004B4AC2"/>
    <w:rsid w:val="004B5255"/>
    <w:rsid w:val="004B53D9"/>
    <w:rsid w:val="004B5513"/>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DB0"/>
    <w:rsid w:val="004C721B"/>
    <w:rsid w:val="004C798C"/>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3648"/>
    <w:rsid w:val="004E4176"/>
    <w:rsid w:val="004E51D8"/>
    <w:rsid w:val="004E5343"/>
    <w:rsid w:val="004E5435"/>
    <w:rsid w:val="004E5660"/>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2AFB"/>
    <w:rsid w:val="004F313B"/>
    <w:rsid w:val="004F313E"/>
    <w:rsid w:val="004F3236"/>
    <w:rsid w:val="004F4237"/>
    <w:rsid w:val="004F4574"/>
    <w:rsid w:val="004F484F"/>
    <w:rsid w:val="004F5053"/>
    <w:rsid w:val="004F5C49"/>
    <w:rsid w:val="004F5D92"/>
    <w:rsid w:val="004F72D5"/>
    <w:rsid w:val="004F7772"/>
    <w:rsid w:val="004F78E8"/>
    <w:rsid w:val="005005AF"/>
    <w:rsid w:val="00500791"/>
    <w:rsid w:val="00501B43"/>
    <w:rsid w:val="00501DAA"/>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456"/>
    <w:rsid w:val="00536570"/>
    <w:rsid w:val="005366CA"/>
    <w:rsid w:val="00536B61"/>
    <w:rsid w:val="00536EDE"/>
    <w:rsid w:val="005371DE"/>
    <w:rsid w:val="0053735B"/>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D73"/>
    <w:rsid w:val="00545E0A"/>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79A"/>
    <w:rsid w:val="005A3879"/>
    <w:rsid w:val="005A4204"/>
    <w:rsid w:val="005A458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5A4C"/>
    <w:rsid w:val="005C65C9"/>
    <w:rsid w:val="005C73E0"/>
    <w:rsid w:val="005D0657"/>
    <w:rsid w:val="005D074C"/>
    <w:rsid w:val="005D17CD"/>
    <w:rsid w:val="005D1BD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758"/>
    <w:rsid w:val="005E0D29"/>
    <w:rsid w:val="005E1389"/>
    <w:rsid w:val="005E14CC"/>
    <w:rsid w:val="005E1FA6"/>
    <w:rsid w:val="005E2705"/>
    <w:rsid w:val="005E2A6E"/>
    <w:rsid w:val="005E2B73"/>
    <w:rsid w:val="005E2BCA"/>
    <w:rsid w:val="005E3201"/>
    <w:rsid w:val="005E32E8"/>
    <w:rsid w:val="005E41F6"/>
    <w:rsid w:val="005E4683"/>
    <w:rsid w:val="005E4D1D"/>
    <w:rsid w:val="005E5294"/>
    <w:rsid w:val="005E5A29"/>
    <w:rsid w:val="005E60F3"/>
    <w:rsid w:val="005E6ADD"/>
    <w:rsid w:val="005E6D21"/>
    <w:rsid w:val="005E6EB5"/>
    <w:rsid w:val="005E71CF"/>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E1E"/>
    <w:rsid w:val="00615016"/>
    <w:rsid w:val="00615146"/>
    <w:rsid w:val="0061533F"/>
    <w:rsid w:val="0061556D"/>
    <w:rsid w:val="00615704"/>
    <w:rsid w:val="0061599A"/>
    <w:rsid w:val="00615D39"/>
    <w:rsid w:val="00616031"/>
    <w:rsid w:val="0061625F"/>
    <w:rsid w:val="006164C9"/>
    <w:rsid w:val="00616C4E"/>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5B0"/>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BCF"/>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42BF"/>
    <w:rsid w:val="0067462B"/>
    <w:rsid w:val="006746E7"/>
    <w:rsid w:val="006748FB"/>
    <w:rsid w:val="00674FD0"/>
    <w:rsid w:val="00675449"/>
    <w:rsid w:val="006759F4"/>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38B"/>
    <w:rsid w:val="00685844"/>
    <w:rsid w:val="006869F6"/>
    <w:rsid w:val="00686D57"/>
    <w:rsid w:val="0068743C"/>
    <w:rsid w:val="006877AB"/>
    <w:rsid w:val="00687A24"/>
    <w:rsid w:val="00687A7F"/>
    <w:rsid w:val="00687DBD"/>
    <w:rsid w:val="00687E41"/>
    <w:rsid w:val="00687F6E"/>
    <w:rsid w:val="00690549"/>
    <w:rsid w:val="006907C0"/>
    <w:rsid w:val="00690891"/>
    <w:rsid w:val="00691080"/>
    <w:rsid w:val="0069109A"/>
    <w:rsid w:val="0069127B"/>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72D1"/>
    <w:rsid w:val="0069740E"/>
    <w:rsid w:val="00697459"/>
    <w:rsid w:val="0069748B"/>
    <w:rsid w:val="006A01F9"/>
    <w:rsid w:val="006A0315"/>
    <w:rsid w:val="006A061E"/>
    <w:rsid w:val="006A086F"/>
    <w:rsid w:val="006A0CC0"/>
    <w:rsid w:val="006A0D71"/>
    <w:rsid w:val="006A13F5"/>
    <w:rsid w:val="006A17EE"/>
    <w:rsid w:val="006A18C6"/>
    <w:rsid w:val="006A1988"/>
    <w:rsid w:val="006A19D2"/>
    <w:rsid w:val="006A2928"/>
    <w:rsid w:val="006A2BC2"/>
    <w:rsid w:val="006A3123"/>
    <w:rsid w:val="006A37CF"/>
    <w:rsid w:val="006A4A41"/>
    <w:rsid w:val="006A4BE5"/>
    <w:rsid w:val="006A4E21"/>
    <w:rsid w:val="006A5F29"/>
    <w:rsid w:val="006A63F3"/>
    <w:rsid w:val="006A6F1E"/>
    <w:rsid w:val="006A765D"/>
    <w:rsid w:val="006B000F"/>
    <w:rsid w:val="006B06C3"/>
    <w:rsid w:val="006B0934"/>
    <w:rsid w:val="006B0A66"/>
    <w:rsid w:val="006B0C45"/>
    <w:rsid w:val="006B11A9"/>
    <w:rsid w:val="006B1289"/>
    <w:rsid w:val="006B1B28"/>
    <w:rsid w:val="006B1DB1"/>
    <w:rsid w:val="006B1F67"/>
    <w:rsid w:val="006B2701"/>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012"/>
    <w:rsid w:val="006C2136"/>
    <w:rsid w:val="006C21C9"/>
    <w:rsid w:val="006C3651"/>
    <w:rsid w:val="006C4448"/>
    <w:rsid w:val="006C46C9"/>
    <w:rsid w:val="006C4895"/>
    <w:rsid w:val="006C5A20"/>
    <w:rsid w:val="006C5BED"/>
    <w:rsid w:val="006C71B8"/>
    <w:rsid w:val="006C71DB"/>
    <w:rsid w:val="006C7B6E"/>
    <w:rsid w:val="006C7CF6"/>
    <w:rsid w:val="006D082B"/>
    <w:rsid w:val="006D0979"/>
    <w:rsid w:val="006D0CA7"/>
    <w:rsid w:val="006D0F7F"/>
    <w:rsid w:val="006D1029"/>
    <w:rsid w:val="006D169D"/>
    <w:rsid w:val="006D1950"/>
    <w:rsid w:val="006D1BA1"/>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D73A6"/>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963"/>
    <w:rsid w:val="006F4F0E"/>
    <w:rsid w:val="006F5036"/>
    <w:rsid w:val="006F50D1"/>
    <w:rsid w:val="006F5876"/>
    <w:rsid w:val="006F5AA3"/>
    <w:rsid w:val="006F5B38"/>
    <w:rsid w:val="006F6250"/>
    <w:rsid w:val="006F6703"/>
    <w:rsid w:val="006F6715"/>
    <w:rsid w:val="006F67CF"/>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452"/>
    <w:rsid w:val="007146C3"/>
    <w:rsid w:val="00714CB9"/>
    <w:rsid w:val="00714DBB"/>
    <w:rsid w:val="00715121"/>
    <w:rsid w:val="007152AF"/>
    <w:rsid w:val="0071557C"/>
    <w:rsid w:val="00716D69"/>
    <w:rsid w:val="00717523"/>
    <w:rsid w:val="00717A75"/>
    <w:rsid w:val="00717D29"/>
    <w:rsid w:val="00717E8B"/>
    <w:rsid w:val="00720567"/>
    <w:rsid w:val="007206C0"/>
    <w:rsid w:val="0072088D"/>
    <w:rsid w:val="00720A74"/>
    <w:rsid w:val="00720BD9"/>
    <w:rsid w:val="00720E5A"/>
    <w:rsid w:val="00720F0E"/>
    <w:rsid w:val="007213EE"/>
    <w:rsid w:val="00721722"/>
    <w:rsid w:val="00721CC2"/>
    <w:rsid w:val="00721EBC"/>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5B6"/>
    <w:rsid w:val="00731B2F"/>
    <w:rsid w:val="00731EC1"/>
    <w:rsid w:val="00732EF0"/>
    <w:rsid w:val="007330F0"/>
    <w:rsid w:val="00733C16"/>
    <w:rsid w:val="00734BFC"/>
    <w:rsid w:val="00734D63"/>
    <w:rsid w:val="0073564F"/>
    <w:rsid w:val="00735EA9"/>
    <w:rsid w:val="007379E5"/>
    <w:rsid w:val="00737A81"/>
    <w:rsid w:val="00737AF9"/>
    <w:rsid w:val="007416D8"/>
    <w:rsid w:val="007418DB"/>
    <w:rsid w:val="0074202A"/>
    <w:rsid w:val="00742063"/>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8A2"/>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D1D"/>
    <w:rsid w:val="00782D36"/>
    <w:rsid w:val="0078314F"/>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7098"/>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128D"/>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6618"/>
    <w:rsid w:val="007D7228"/>
    <w:rsid w:val="007D72DA"/>
    <w:rsid w:val="007D7994"/>
    <w:rsid w:val="007D7CBA"/>
    <w:rsid w:val="007D7E78"/>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F09A6"/>
    <w:rsid w:val="007F09CB"/>
    <w:rsid w:val="007F0DDF"/>
    <w:rsid w:val="007F18A3"/>
    <w:rsid w:val="007F1D11"/>
    <w:rsid w:val="007F24DF"/>
    <w:rsid w:val="007F25BC"/>
    <w:rsid w:val="007F288A"/>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4C4A"/>
    <w:rsid w:val="00815626"/>
    <w:rsid w:val="00815AA6"/>
    <w:rsid w:val="00816009"/>
    <w:rsid w:val="008169F7"/>
    <w:rsid w:val="00816BE4"/>
    <w:rsid w:val="00816E05"/>
    <w:rsid w:val="00816E34"/>
    <w:rsid w:val="008171B0"/>
    <w:rsid w:val="008171E4"/>
    <w:rsid w:val="008172F8"/>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4D98"/>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38F2"/>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A78"/>
    <w:rsid w:val="00840215"/>
    <w:rsid w:val="00840755"/>
    <w:rsid w:val="00840EC9"/>
    <w:rsid w:val="0084104D"/>
    <w:rsid w:val="0084115D"/>
    <w:rsid w:val="008416AC"/>
    <w:rsid w:val="008416DE"/>
    <w:rsid w:val="00841CE3"/>
    <w:rsid w:val="0084286B"/>
    <w:rsid w:val="00843119"/>
    <w:rsid w:val="008434D7"/>
    <w:rsid w:val="008437E7"/>
    <w:rsid w:val="00843B8E"/>
    <w:rsid w:val="0084407C"/>
    <w:rsid w:val="00844759"/>
    <w:rsid w:val="00844778"/>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E7"/>
    <w:rsid w:val="008549EE"/>
    <w:rsid w:val="00854EA8"/>
    <w:rsid w:val="008552EA"/>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960"/>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970"/>
    <w:rsid w:val="008A0DA5"/>
    <w:rsid w:val="008A13A7"/>
    <w:rsid w:val="008A1C56"/>
    <w:rsid w:val="008A2BE3"/>
    <w:rsid w:val="008A3A45"/>
    <w:rsid w:val="008A410E"/>
    <w:rsid w:val="008A441C"/>
    <w:rsid w:val="008A4ECD"/>
    <w:rsid w:val="008A4EDE"/>
    <w:rsid w:val="008A52DD"/>
    <w:rsid w:val="008A5C34"/>
    <w:rsid w:val="008A5DE7"/>
    <w:rsid w:val="008A623B"/>
    <w:rsid w:val="008A677C"/>
    <w:rsid w:val="008A697F"/>
    <w:rsid w:val="008A6FA7"/>
    <w:rsid w:val="008A71FA"/>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C81"/>
    <w:rsid w:val="008B4F3A"/>
    <w:rsid w:val="008B5692"/>
    <w:rsid w:val="008B59F6"/>
    <w:rsid w:val="008B606A"/>
    <w:rsid w:val="008B63EA"/>
    <w:rsid w:val="008B679E"/>
    <w:rsid w:val="008B6A7A"/>
    <w:rsid w:val="008B6FC1"/>
    <w:rsid w:val="008B72C2"/>
    <w:rsid w:val="008B7AEA"/>
    <w:rsid w:val="008B7C45"/>
    <w:rsid w:val="008C0EB1"/>
    <w:rsid w:val="008C11B8"/>
    <w:rsid w:val="008C120F"/>
    <w:rsid w:val="008C1344"/>
    <w:rsid w:val="008C143D"/>
    <w:rsid w:val="008C193F"/>
    <w:rsid w:val="008C1A7C"/>
    <w:rsid w:val="008C2AA5"/>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89E"/>
    <w:rsid w:val="008D708F"/>
    <w:rsid w:val="008D719F"/>
    <w:rsid w:val="008D7805"/>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4ED"/>
    <w:rsid w:val="008F17B6"/>
    <w:rsid w:val="008F1B9B"/>
    <w:rsid w:val="008F1CBE"/>
    <w:rsid w:val="008F1FED"/>
    <w:rsid w:val="008F2456"/>
    <w:rsid w:val="008F2562"/>
    <w:rsid w:val="008F35EA"/>
    <w:rsid w:val="008F392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0FA8"/>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17DC3"/>
    <w:rsid w:val="00921CAF"/>
    <w:rsid w:val="00921EE8"/>
    <w:rsid w:val="009229EC"/>
    <w:rsid w:val="00922FAE"/>
    <w:rsid w:val="00924224"/>
    <w:rsid w:val="009242A1"/>
    <w:rsid w:val="00924EF7"/>
    <w:rsid w:val="009254E7"/>
    <w:rsid w:val="00925B25"/>
    <w:rsid w:val="00925D36"/>
    <w:rsid w:val="00926677"/>
    <w:rsid w:val="0092674F"/>
    <w:rsid w:val="00926ABE"/>
    <w:rsid w:val="00926EFA"/>
    <w:rsid w:val="009279D0"/>
    <w:rsid w:val="00927C90"/>
    <w:rsid w:val="0093010C"/>
    <w:rsid w:val="00931095"/>
    <w:rsid w:val="009315D2"/>
    <w:rsid w:val="0093165A"/>
    <w:rsid w:val="00931ABC"/>
    <w:rsid w:val="009323D0"/>
    <w:rsid w:val="00932779"/>
    <w:rsid w:val="00932D59"/>
    <w:rsid w:val="00932F46"/>
    <w:rsid w:val="00932FC1"/>
    <w:rsid w:val="009330DA"/>
    <w:rsid w:val="00933AE3"/>
    <w:rsid w:val="00933BB1"/>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51A"/>
    <w:rsid w:val="009425A3"/>
    <w:rsid w:val="0094267E"/>
    <w:rsid w:val="00942885"/>
    <w:rsid w:val="00942B5C"/>
    <w:rsid w:val="00942F18"/>
    <w:rsid w:val="0094330D"/>
    <w:rsid w:val="009447DF"/>
    <w:rsid w:val="00944A5C"/>
    <w:rsid w:val="00944F73"/>
    <w:rsid w:val="00944FEA"/>
    <w:rsid w:val="00945405"/>
    <w:rsid w:val="0094578A"/>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E60"/>
    <w:rsid w:val="00972477"/>
    <w:rsid w:val="00972B78"/>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16D"/>
    <w:rsid w:val="00980AF4"/>
    <w:rsid w:val="00980B59"/>
    <w:rsid w:val="00980F7F"/>
    <w:rsid w:val="00981FA1"/>
    <w:rsid w:val="009826B2"/>
    <w:rsid w:val="0098282C"/>
    <w:rsid w:val="009828B7"/>
    <w:rsid w:val="00982D3B"/>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40FF"/>
    <w:rsid w:val="00994537"/>
    <w:rsid w:val="00994593"/>
    <w:rsid w:val="009968A5"/>
    <w:rsid w:val="00996A8B"/>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848"/>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0EA6"/>
    <w:rsid w:val="009D1139"/>
    <w:rsid w:val="009D1C46"/>
    <w:rsid w:val="009D2F0B"/>
    <w:rsid w:val="009D32E1"/>
    <w:rsid w:val="009D3884"/>
    <w:rsid w:val="009D3F40"/>
    <w:rsid w:val="009D4849"/>
    <w:rsid w:val="009D5C79"/>
    <w:rsid w:val="009D5E13"/>
    <w:rsid w:val="009D6326"/>
    <w:rsid w:val="009D669C"/>
    <w:rsid w:val="009D68F5"/>
    <w:rsid w:val="009D732E"/>
    <w:rsid w:val="009D7A70"/>
    <w:rsid w:val="009D7C27"/>
    <w:rsid w:val="009E030E"/>
    <w:rsid w:val="009E0862"/>
    <w:rsid w:val="009E09DE"/>
    <w:rsid w:val="009E0A73"/>
    <w:rsid w:val="009E0C5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46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1EB"/>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A3A"/>
    <w:rsid w:val="00A446B2"/>
    <w:rsid w:val="00A446BB"/>
    <w:rsid w:val="00A44740"/>
    <w:rsid w:val="00A44A90"/>
    <w:rsid w:val="00A45037"/>
    <w:rsid w:val="00A450CD"/>
    <w:rsid w:val="00A4566E"/>
    <w:rsid w:val="00A45C95"/>
    <w:rsid w:val="00A45F18"/>
    <w:rsid w:val="00A4684C"/>
    <w:rsid w:val="00A46A3F"/>
    <w:rsid w:val="00A47351"/>
    <w:rsid w:val="00A4770E"/>
    <w:rsid w:val="00A50389"/>
    <w:rsid w:val="00A5101C"/>
    <w:rsid w:val="00A510B1"/>
    <w:rsid w:val="00A51F5C"/>
    <w:rsid w:val="00A520A2"/>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4FC8"/>
    <w:rsid w:val="00A75256"/>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FA3"/>
    <w:rsid w:val="00A85103"/>
    <w:rsid w:val="00A857A6"/>
    <w:rsid w:val="00A8587D"/>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DA"/>
    <w:rsid w:val="00AA78B2"/>
    <w:rsid w:val="00AA7C9B"/>
    <w:rsid w:val="00AA7E4F"/>
    <w:rsid w:val="00AB0430"/>
    <w:rsid w:val="00AB0503"/>
    <w:rsid w:val="00AB0DE3"/>
    <w:rsid w:val="00AB1111"/>
    <w:rsid w:val="00AB1169"/>
    <w:rsid w:val="00AB1386"/>
    <w:rsid w:val="00AB139F"/>
    <w:rsid w:val="00AB1569"/>
    <w:rsid w:val="00AB1674"/>
    <w:rsid w:val="00AB1AC1"/>
    <w:rsid w:val="00AB209C"/>
    <w:rsid w:val="00AB23A4"/>
    <w:rsid w:val="00AB27B4"/>
    <w:rsid w:val="00AB27EC"/>
    <w:rsid w:val="00AB2961"/>
    <w:rsid w:val="00AB3829"/>
    <w:rsid w:val="00AB38EE"/>
    <w:rsid w:val="00AB3C8C"/>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5D7"/>
    <w:rsid w:val="00AC1673"/>
    <w:rsid w:val="00AC171C"/>
    <w:rsid w:val="00AC22CD"/>
    <w:rsid w:val="00AC2C60"/>
    <w:rsid w:val="00AC2CA5"/>
    <w:rsid w:val="00AC3CCE"/>
    <w:rsid w:val="00AC3D3F"/>
    <w:rsid w:val="00AC443A"/>
    <w:rsid w:val="00AC44DA"/>
    <w:rsid w:val="00AC4858"/>
    <w:rsid w:val="00AC4AB8"/>
    <w:rsid w:val="00AC55D3"/>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8BD"/>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9B2"/>
    <w:rsid w:val="00AE3BD1"/>
    <w:rsid w:val="00AE3E7A"/>
    <w:rsid w:val="00AE4A12"/>
    <w:rsid w:val="00AE4ACC"/>
    <w:rsid w:val="00AE4E0A"/>
    <w:rsid w:val="00AE583D"/>
    <w:rsid w:val="00AE5895"/>
    <w:rsid w:val="00AE58B6"/>
    <w:rsid w:val="00AF03D0"/>
    <w:rsid w:val="00AF0480"/>
    <w:rsid w:val="00AF11D5"/>
    <w:rsid w:val="00AF177A"/>
    <w:rsid w:val="00AF1A3A"/>
    <w:rsid w:val="00AF1C80"/>
    <w:rsid w:val="00AF1CDF"/>
    <w:rsid w:val="00AF28DF"/>
    <w:rsid w:val="00AF34BF"/>
    <w:rsid w:val="00AF390C"/>
    <w:rsid w:val="00AF3B3E"/>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8B6"/>
    <w:rsid w:val="00B15985"/>
    <w:rsid w:val="00B15F25"/>
    <w:rsid w:val="00B160CF"/>
    <w:rsid w:val="00B16BEA"/>
    <w:rsid w:val="00B17820"/>
    <w:rsid w:val="00B17DCA"/>
    <w:rsid w:val="00B201C8"/>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448"/>
    <w:rsid w:val="00B32768"/>
    <w:rsid w:val="00B3284B"/>
    <w:rsid w:val="00B32C4C"/>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44A"/>
    <w:rsid w:val="00B37943"/>
    <w:rsid w:val="00B40874"/>
    <w:rsid w:val="00B408FE"/>
    <w:rsid w:val="00B40B93"/>
    <w:rsid w:val="00B40CE4"/>
    <w:rsid w:val="00B40CF2"/>
    <w:rsid w:val="00B4115D"/>
    <w:rsid w:val="00B41E52"/>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0E0B"/>
    <w:rsid w:val="00B523A4"/>
    <w:rsid w:val="00B528AE"/>
    <w:rsid w:val="00B52ADA"/>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65B"/>
    <w:rsid w:val="00B76376"/>
    <w:rsid w:val="00B7682B"/>
    <w:rsid w:val="00B76E7E"/>
    <w:rsid w:val="00B772D9"/>
    <w:rsid w:val="00B773D6"/>
    <w:rsid w:val="00B7757C"/>
    <w:rsid w:val="00B7784D"/>
    <w:rsid w:val="00B77A95"/>
    <w:rsid w:val="00B81756"/>
    <w:rsid w:val="00B81A3F"/>
    <w:rsid w:val="00B81AA4"/>
    <w:rsid w:val="00B81B9A"/>
    <w:rsid w:val="00B81FFA"/>
    <w:rsid w:val="00B82343"/>
    <w:rsid w:val="00B8295A"/>
    <w:rsid w:val="00B82DA0"/>
    <w:rsid w:val="00B8303D"/>
    <w:rsid w:val="00B839AF"/>
    <w:rsid w:val="00B8418D"/>
    <w:rsid w:val="00B84207"/>
    <w:rsid w:val="00B8472B"/>
    <w:rsid w:val="00B8477E"/>
    <w:rsid w:val="00B84ADF"/>
    <w:rsid w:val="00B84E53"/>
    <w:rsid w:val="00B854B9"/>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1909"/>
    <w:rsid w:val="00BA2670"/>
    <w:rsid w:val="00BA2731"/>
    <w:rsid w:val="00BA39BD"/>
    <w:rsid w:val="00BA3FB8"/>
    <w:rsid w:val="00BA4C37"/>
    <w:rsid w:val="00BA4D55"/>
    <w:rsid w:val="00BA5A5A"/>
    <w:rsid w:val="00BA5A66"/>
    <w:rsid w:val="00BA5B38"/>
    <w:rsid w:val="00BA73F9"/>
    <w:rsid w:val="00BB0569"/>
    <w:rsid w:val="00BB1193"/>
    <w:rsid w:val="00BB1774"/>
    <w:rsid w:val="00BB178B"/>
    <w:rsid w:val="00BB1A3A"/>
    <w:rsid w:val="00BB1AF0"/>
    <w:rsid w:val="00BB2327"/>
    <w:rsid w:val="00BB2A55"/>
    <w:rsid w:val="00BB37BF"/>
    <w:rsid w:val="00BB4171"/>
    <w:rsid w:val="00BB4326"/>
    <w:rsid w:val="00BB439B"/>
    <w:rsid w:val="00BB44D2"/>
    <w:rsid w:val="00BB44E3"/>
    <w:rsid w:val="00BB4B62"/>
    <w:rsid w:val="00BB549F"/>
    <w:rsid w:val="00BB55F6"/>
    <w:rsid w:val="00BB5F15"/>
    <w:rsid w:val="00BB65B1"/>
    <w:rsid w:val="00BB67FA"/>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996"/>
    <w:rsid w:val="00BC3852"/>
    <w:rsid w:val="00BC4404"/>
    <w:rsid w:val="00BC472C"/>
    <w:rsid w:val="00BC4A25"/>
    <w:rsid w:val="00BC4A7C"/>
    <w:rsid w:val="00BC4BB2"/>
    <w:rsid w:val="00BC5FAB"/>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9C3"/>
    <w:rsid w:val="00BE2014"/>
    <w:rsid w:val="00BE2228"/>
    <w:rsid w:val="00BE255D"/>
    <w:rsid w:val="00BE25DC"/>
    <w:rsid w:val="00BE2654"/>
    <w:rsid w:val="00BE2A4B"/>
    <w:rsid w:val="00BE2E89"/>
    <w:rsid w:val="00BE30EC"/>
    <w:rsid w:val="00BE376B"/>
    <w:rsid w:val="00BE3BC0"/>
    <w:rsid w:val="00BE3F31"/>
    <w:rsid w:val="00BE4D1F"/>
    <w:rsid w:val="00BE4D25"/>
    <w:rsid w:val="00BE603B"/>
    <w:rsid w:val="00BE62E8"/>
    <w:rsid w:val="00BE68DA"/>
    <w:rsid w:val="00BE73DD"/>
    <w:rsid w:val="00BE758C"/>
    <w:rsid w:val="00BE7B87"/>
    <w:rsid w:val="00BE7DE2"/>
    <w:rsid w:val="00BE7E7F"/>
    <w:rsid w:val="00BF01C2"/>
    <w:rsid w:val="00BF0B8A"/>
    <w:rsid w:val="00BF0CA0"/>
    <w:rsid w:val="00BF10A2"/>
    <w:rsid w:val="00BF1F4E"/>
    <w:rsid w:val="00BF1F77"/>
    <w:rsid w:val="00BF20B3"/>
    <w:rsid w:val="00BF2395"/>
    <w:rsid w:val="00BF27CD"/>
    <w:rsid w:val="00BF2E10"/>
    <w:rsid w:val="00BF5253"/>
    <w:rsid w:val="00BF5889"/>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64C"/>
    <w:rsid w:val="00C06A89"/>
    <w:rsid w:val="00C06DA8"/>
    <w:rsid w:val="00C06E1D"/>
    <w:rsid w:val="00C072CE"/>
    <w:rsid w:val="00C07331"/>
    <w:rsid w:val="00C0761B"/>
    <w:rsid w:val="00C078B9"/>
    <w:rsid w:val="00C107AD"/>
    <w:rsid w:val="00C10CCA"/>
    <w:rsid w:val="00C11694"/>
    <w:rsid w:val="00C11FE5"/>
    <w:rsid w:val="00C121AE"/>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F7F"/>
    <w:rsid w:val="00C20F87"/>
    <w:rsid w:val="00C20FE8"/>
    <w:rsid w:val="00C2148A"/>
    <w:rsid w:val="00C216F1"/>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6E4A"/>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FBF"/>
    <w:rsid w:val="00C54560"/>
    <w:rsid w:val="00C5469E"/>
    <w:rsid w:val="00C54955"/>
    <w:rsid w:val="00C5496F"/>
    <w:rsid w:val="00C54F10"/>
    <w:rsid w:val="00C5544E"/>
    <w:rsid w:val="00C55CF3"/>
    <w:rsid w:val="00C560FB"/>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50A"/>
    <w:rsid w:val="00C857EA"/>
    <w:rsid w:val="00C859ED"/>
    <w:rsid w:val="00C8610A"/>
    <w:rsid w:val="00C86148"/>
    <w:rsid w:val="00C86D1F"/>
    <w:rsid w:val="00C86EC1"/>
    <w:rsid w:val="00C878B6"/>
    <w:rsid w:val="00C900B4"/>
    <w:rsid w:val="00C90231"/>
    <w:rsid w:val="00C90374"/>
    <w:rsid w:val="00C90617"/>
    <w:rsid w:val="00C90DC8"/>
    <w:rsid w:val="00C90EC5"/>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A3A"/>
    <w:rsid w:val="00CB3B19"/>
    <w:rsid w:val="00CB46DB"/>
    <w:rsid w:val="00CB5202"/>
    <w:rsid w:val="00CB5B8B"/>
    <w:rsid w:val="00CB5D68"/>
    <w:rsid w:val="00CB6509"/>
    <w:rsid w:val="00CB6989"/>
    <w:rsid w:val="00CB6C30"/>
    <w:rsid w:val="00CB70E4"/>
    <w:rsid w:val="00CB7B85"/>
    <w:rsid w:val="00CB7F65"/>
    <w:rsid w:val="00CC0437"/>
    <w:rsid w:val="00CC0C86"/>
    <w:rsid w:val="00CC0D75"/>
    <w:rsid w:val="00CC0F01"/>
    <w:rsid w:val="00CC1138"/>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5B6"/>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B1B"/>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0ABE"/>
    <w:rsid w:val="00CF132B"/>
    <w:rsid w:val="00CF141D"/>
    <w:rsid w:val="00CF1B6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33E"/>
    <w:rsid w:val="00D604D8"/>
    <w:rsid w:val="00D60CAB"/>
    <w:rsid w:val="00D612B4"/>
    <w:rsid w:val="00D6199E"/>
    <w:rsid w:val="00D61C37"/>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70"/>
    <w:rsid w:val="00D677F9"/>
    <w:rsid w:val="00D7084A"/>
    <w:rsid w:val="00D70C35"/>
    <w:rsid w:val="00D717E8"/>
    <w:rsid w:val="00D71835"/>
    <w:rsid w:val="00D71C71"/>
    <w:rsid w:val="00D722BF"/>
    <w:rsid w:val="00D72425"/>
    <w:rsid w:val="00D726DA"/>
    <w:rsid w:val="00D72C11"/>
    <w:rsid w:val="00D732C1"/>
    <w:rsid w:val="00D73867"/>
    <w:rsid w:val="00D74A5D"/>
    <w:rsid w:val="00D75A29"/>
    <w:rsid w:val="00D766A2"/>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52A"/>
    <w:rsid w:val="00D836C3"/>
    <w:rsid w:val="00D83A7D"/>
    <w:rsid w:val="00D83E81"/>
    <w:rsid w:val="00D83E92"/>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2A08"/>
    <w:rsid w:val="00DA31E1"/>
    <w:rsid w:val="00DA3DC3"/>
    <w:rsid w:val="00DA4013"/>
    <w:rsid w:val="00DA4123"/>
    <w:rsid w:val="00DA41BA"/>
    <w:rsid w:val="00DA4243"/>
    <w:rsid w:val="00DA6F90"/>
    <w:rsid w:val="00DA70E9"/>
    <w:rsid w:val="00DA7536"/>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588"/>
    <w:rsid w:val="00DB7A3C"/>
    <w:rsid w:val="00DC0737"/>
    <w:rsid w:val="00DC0F9A"/>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964"/>
    <w:rsid w:val="00DD3FE8"/>
    <w:rsid w:val="00DD41F0"/>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2FA"/>
    <w:rsid w:val="00E01305"/>
    <w:rsid w:val="00E01612"/>
    <w:rsid w:val="00E01E56"/>
    <w:rsid w:val="00E02354"/>
    <w:rsid w:val="00E02538"/>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94E"/>
    <w:rsid w:val="00E20BCC"/>
    <w:rsid w:val="00E20C4A"/>
    <w:rsid w:val="00E223CD"/>
    <w:rsid w:val="00E22D15"/>
    <w:rsid w:val="00E2367A"/>
    <w:rsid w:val="00E236E1"/>
    <w:rsid w:val="00E2375A"/>
    <w:rsid w:val="00E244E6"/>
    <w:rsid w:val="00E24771"/>
    <w:rsid w:val="00E247FE"/>
    <w:rsid w:val="00E24DD8"/>
    <w:rsid w:val="00E24DFB"/>
    <w:rsid w:val="00E2548B"/>
    <w:rsid w:val="00E25C22"/>
    <w:rsid w:val="00E26BD2"/>
    <w:rsid w:val="00E26D00"/>
    <w:rsid w:val="00E27514"/>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6FCC"/>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FB"/>
    <w:rsid w:val="00E456A4"/>
    <w:rsid w:val="00E46364"/>
    <w:rsid w:val="00E4637B"/>
    <w:rsid w:val="00E46413"/>
    <w:rsid w:val="00E4647F"/>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2EB"/>
    <w:rsid w:val="00E60925"/>
    <w:rsid w:val="00E60C28"/>
    <w:rsid w:val="00E61A6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29D1"/>
    <w:rsid w:val="00E9312E"/>
    <w:rsid w:val="00E93369"/>
    <w:rsid w:val="00E93782"/>
    <w:rsid w:val="00E937E0"/>
    <w:rsid w:val="00E94223"/>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77F"/>
    <w:rsid w:val="00EC37D8"/>
    <w:rsid w:val="00EC38B2"/>
    <w:rsid w:val="00EC3C15"/>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647E"/>
    <w:rsid w:val="00EE6AE0"/>
    <w:rsid w:val="00EE7C4B"/>
    <w:rsid w:val="00EE7CB5"/>
    <w:rsid w:val="00EF016D"/>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F5D"/>
    <w:rsid w:val="00F02195"/>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5EE8"/>
    <w:rsid w:val="00F064B2"/>
    <w:rsid w:val="00F06CB3"/>
    <w:rsid w:val="00F06CCA"/>
    <w:rsid w:val="00F07331"/>
    <w:rsid w:val="00F075B6"/>
    <w:rsid w:val="00F0762B"/>
    <w:rsid w:val="00F078B2"/>
    <w:rsid w:val="00F07F75"/>
    <w:rsid w:val="00F102D7"/>
    <w:rsid w:val="00F1075C"/>
    <w:rsid w:val="00F10D7C"/>
    <w:rsid w:val="00F111E7"/>
    <w:rsid w:val="00F11C3D"/>
    <w:rsid w:val="00F12241"/>
    <w:rsid w:val="00F12FC4"/>
    <w:rsid w:val="00F1320D"/>
    <w:rsid w:val="00F1332B"/>
    <w:rsid w:val="00F134A4"/>
    <w:rsid w:val="00F13555"/>
    <w:rsid w:val="00F135F3"/>
    <w:rsid w:val="00F1374D"/>
    <w:rsid w:val="00F13EE0"/>
    <w:rsid w:val="00F142D2"/>
    <w:rsid w:val="00F15004"/>
    <w:rsid w:val="00F1556B"/>
    <w:rsid w:val="00F157CA"/>
    <w:rsid w:val="00F15AE1"/>
    <w:rsid w:val="00F168B7"/>
    <w:rsid w:val="00F171F4"/>
    <w:rsid w:val="00F179C4"/>
    <w:rsid w:val="00F17BFD"/>
    <w:rsid w:val="00F17DBF"/>
    <w:rsid w:val="00F206C5"/>
    <w:rsid w:val="00F207CE"/>
    <w:rsid w:val="00F21110"/>
    <w:rsid w:val="00F2161D"/>
    <w:rsid w:val="00F22636"/>
    <w:rsid w:val="00F226EC"/>
    <w:rsid w:val="00F22905"/>
    <w:rsid w:val="00F22E86"/>
    <w:rsid w:val="00F239C4"/>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F26"/>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AA"/>
    <w:rsid w:val="00F37390"/>
    <w:rsid w:val="00F37C6D"/>
    <w:rsid w:val="00F37CC7"/>
    <w:rsid w:val="00F37CD8"/>
    <w:rsid w:val="00F37F2C"/>
    <w:rsid w:val="00F4015B"/>
    <w:rsid w:val="00F40320"/>
    <w:rsid w:val="00F405F2"/>
    <w:rsid w:val="00F4092A"/>
    <w:rsid w:val="00F40DFB"/>
    <w:rsid w:val="00F40F50"/>
    <w:rsid w:val="00F41A17"/>
    <w:rsid w:val="00F41D75"/>
    <w:rsid w:val="00F422AA"/>
    <w:rsid w:val="00F425B6"/>
    <w:rsid w:val="00F4290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48ED"/>
    <w:rsid w:val="00F54C72"/>
    <w:rsid w:val="00F550C8"/>
    <w:rsid w:val="00F553EF"/>
    <w:rsid w:val="00F55FCB"/>
    <w:rsid w:val="00F56366"/>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83F"/>
    <w:rsid w:val="00FA2B6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84C"/>
    <w:rsid w:val="00FB4245"/>
    <w:rsid w:val="00FB44B1"/>
    <w:rsid w:val="00FB5384"/>
    <w:rsid w:val="00FB5393"/>
    <w:rsid w:val="00FB5737"/>
    <w:rsid w:val="00FB5C00"/>
    <w:rsid w:val="00FB6310"/>
    <w:rsid w:val="00FB63AB"/>
    <w:rsid w:val="00FB643E"/>
    <w:rsid w:val="00FB6D32"/>
    <w:rsid w:val="00FB6DB7"/>
    <w:rsid w:val="00FB701E"/>
    <w:rsid w:val="00FB7408"/>
    <w:rsid w:val="00FC0579"/>
    <w:rsid w:val="00FC05AF"/>
    <w:rsid w:val="00FC08B2"/>
    <w:rsid w:val="00FC1A65"/>
    <w:rsid w:val="00FC1D6E"/>
    <w:rsid w:val="00FC1D82"/>
    <w:rsid w:val="00FC215B"/>
    <w:rsid w:val="00FC255D"/>
    <w:rsid w:val="00FC2895"/>
    <w:rsid w:val="00FC28FE"/>
    <w:rsid w:val="00FC2D7B"/>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39FA"/>
    <w:rsid w:val="00FE415A"/>
    <w:rsid w:val="00FE4225"/>
    <w:rsid w:val="00FE4DB3"/>
    <w:rsid w:val="00FE4F35"/>
    <w:rsid w:val="00FE4FDC"/>
    <w:rsid w:val="00FE525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B02"/>
    <w:rsid w:val="00FF1F61"/>
    <w:rsid w:val="00FF263B"/>
    <w:rsid w:val="00FF3513"/>
    <w:rsid w:val="00FF38D7"/>
    <w:rsid w:val="00FF3908"/>
    <w:rsid w:val="00FF3F11"/>
    <w:rsid w:val="00FF42FE"/>
    <w:rsid w:val="00FF433D"/>
    <w:rsid w:val="00FF4488"/>
    <w:rsid w:val="00FF4827"/>
    <w:rsid w:val="00FF5673"/>
    <w:rsid w:val="00FF6906"/>
    <w:rsid w:val="00FF79EA"/>
    <w:rsid w:val="01096701"/>
    <w:rsid w:val="01783054"/>
    <w:rsid w:val="018FFB99"/>
    <w:rsid w:val="023F46BD"/>
    <w:rsid w:val="02C50008"/>
    <w:rsid w:val="03096186"/>
    <w:rsid w:val="03308771"/>
    <w:rsid w:val="03482D89"/>
    <w:rsid w:val="03809E98"/>
    <w:rsid w:val="03DB67C1"/>
    <w:rsid w:val="049A9034"/>
    <w:rsid w:val="052E7FA7"/>
    <w:rsid w:val="05543BC5"/>
    <w:rsid w:val="055C864A"/>
    <w:rsid w:val="0593E175"/>
    <w:rsid w:val="067A06FC"/>
    <w:rsid w:val="0710F23A"/>
    <w:rsid w:val="077DF1A7"/>
    <w:rsid w:val="08344E6A"/>
    <w:rsid w:val="08A91F36"/>
    <w:rsid w:val="094A87A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0FB8DFE"/>
    <w:rsid w:val="110E8EA4"/>
    <w:rsid w:val="11503EC1"/>
    <w:rsid w:val="12274F36"/>
    <w:rsid w:val="125A32CC"/>
    <w:rsid w:val="125E8BF0"/>
    <w:rsid w:val="12C2376F"/>
    <w:rsid w:val="137E12C4"/>
    <w:rsid w:val="1381A45B"/>
    <w:rsid w:val="13A64B48"/>
    <w:rsid w:val="13D406D0"/>
    <w:rsid w:val="14801DDD"/>
    <w:rsid w:val="152A6F86"/>
    <w:rsid w:val="1696D571"/>
    <w:rsid w:val="184F91F0"/>
    <w:rsid w:val="190326BB"/>
    <w:rsid w:val="199775F3"/>
    <w:rsid w:val="1AB20243"/>
    <w:rsid w:val="1BE52247"/>
    <w:rsid w:val="1C4FBD32"/>
    <w:rsid w:val="1C794743"/>
    <w:rsid w:val="1EB1EDA0"/>
    <w:rsid w:val="1EC88374"/>
    <w:rsid w:val="1EE4A527"/>
    <w:rsid w:val="1F074055"/>
    <w:rsid w:val="1FB6C293"/>
    <w:rsid w:val="20AC7D11"/>
    <w:rsid w:val="20FC55C9"/>
    <w:rsid w:val="2127BFB4"/>
    <w:rsid w:val="212CA98E"/>
    <w:rsid w:val="23193503"/>
    <w:rsid w:val="23510A16"/>
    <w:rsid w:val="237C307F"/>
    <w:rsid w:val="2412C60C"/>
    <w:rsid w:val="2438251C"/>
    <w:rsid w:val="25620E78"/>
    <w:rsid w:val="25AD2550"/>
    <w:rsid w:val="25CD2FDA"/>
    <w:rsid w:val="26EDBB11"/>
    <w:rsid w:val="288298BE"/>
    <w:rsid w:val="28C359BC"/>
    <w:rsid w:val="2A4C75C4"/>
    <w:rsid w:val="2A653FFD"/>
    <w:rsid w:val="2B98C2B4"/>
    <w:rsid w:val="2BA05DF1"/>
    <w:rsid w:val="2BEB52BE"/>
    <w:rsid w:val="2CADF1CC"/>
    <w:rsid w:val="2CAE9B72"/>
    <w:rsid w:val="2D583DBC"/>
    <w:rsid w:val="2D82AEC2"/>
    <w:rsid w:val="2DA73B14"/>
    <w:rsid w:val="2DB78EF2"/>
    <w:rsid w:val="2E9CC68D"/>
    <w:rsid w:val="2EA58129"/>
    <w:rsid w:val="2F077C5C"/>
    <w:rsid w:val="2F20B127"/>
    <w:rsid w:val="30628B6A"/>
    <w:rsid w:val="3065E1E9"/>
    <w:rsid w:val="30769B44"/>
    <w:rsid w:val="315271D4"/>
    <w:rsid w:val="31610768"/>
    <w:rsid w:val="3177F777"/>
    <w:rsid w:val="31F42694"/>
    <w:rsid w:val="3244ADA8"/>
    <w:rsid w:val="3276B7AB"/>
    <w:rsid w:val="32BA0C46"/>
    <w:rsid w:val="32EE529F"/>
    <w:rsid w:val="32F132E4"/>
    <w:rsid w:val="33AC2839"/>
    <w:rsid w:val="33F9DC03"/>
    <w:rsid w:val="34343657"/>
    <w:rsid w:val="351179AA"/>
    <w:rsid w:val="35253920"/>
    <w:rsid w:val="36636CD0"/>
    <w:rsid w:val="36BFD191"/>
    <w:rsid w:val="36EADFFE"/>
    <w:rsid w:val="372DB025"/>
    <w:rsid w:val="377FCD96"/>
    <w:rsid w:val="38508225"/>
    <w:rsid w:val="38C57793"/>
    <w:rsid w:val="3917D48D"/>
    <w:rsid w:val="39584D4D"/>
    <w:rsid w:val="39916571"/>
    <w:rsid w:val="39BE328C"/>
    <w:rsid w:val="39E7C426"/>
    <w:rsid w:val="39F9C355"/>
    <w:rsid w:val="3A51EF4B"/>
    <w:rsid w:val="3BC0FEDE"/>
    <w:rsid w:val="3C0B8130"/>
    <w:rsid w:val="3C5A562A"/>
    <w:rsid w:val="3D1021C5"/>
    <w:rsid w:val="3DACF041"/>
    <w:rsid w:val="3DF5E0E4"/>
    <w:rsid w:val="3E0D6C43"/>
    <w:rsid w:val="3E759B92"/>
    <w:rsid w:val="3EB7EAEE"/>
    <w:rsid w:val="3EBFE91F"/>
    <w:rsid w:val="3F4EC869"/>
    <w:rsid w:val="3FED597D"/>
    <w:rsid w:val="401A5777"/>
    <w:rsid w:val="41180005"/>
    <w:rsid w:val="415B24AB"/>
    <w:rsid w:val="41ADE68A"/>
    <w:rsid w:val="427B66F9"/>
    <w:rsid w:val="429602EF"/>
    <w:rsid w:val="429E3EB2"/>
    <w:rsid w:val="42B24013"/>
    <w:rsid w:val="42BEF5E1"/>
    <w:rsid w:val="42F75102"/>
    <w:rsid w:val="43B67AE0"/>
    <w:rsid w:val="441A237D"/>
    <w:rsid w:val="4531DB2E"/>
    <w:rsid w:val="4546057D"/>
    <w:rsid w:val="454E9751"/>
    <w:rsid w:val="45A3AABF"/>
    <w:rsid w:val="45DFBE69"/>
    <w:rsid w:val="4628AA01"/>
    <w:rsid w:val="464F8959"/>
    <w:rsid w:val="466FCC86"/>
    <w:rsid w:val="4673DABA"/>
    <w:rsid w:val="4683464B"/>
    <w:rsid w:val="47BC977A"/>
    <w:rsid w:val="483F4745"/>
    <w:rsid w:val="488A8607"/>
    <w:rsid w:val="48A5786E"/>
    <w:rsid w:val="48AB67D0"/>
    <w:rsid w:val="48ADE0AD"/>
    <w:rsid w:val="493988E4"/>
    <w:rsid w:val="49E58F72"/>
    <w:rsid w:val="4A7351DE"/>
    <w:rsid w:val="4A9D1F72"/>
    <w:rsid w:val="4AA28D89"/>
    <w:rsid w:val="4B75602E"/>
    <w:rsid w:val="4C29CFFD"/>
    <w:rsid w:val="4CA57289"/>
    <w:rsid w:val="4CE82DFB"/>
    <w:rsid w:val="4D08E34B"/>
    <w:rsid w:val="4D596107"/>
    <w:rsid w:val="4DE30BDE"/>
    <w:rsid w:val="4DFB1BA5"/>
    <w:rsid w:val="4ED4D9B9"/>
    <w:rsid w:val="4F7EBAAE"/>
    <w:rsid w:val="505A44B1"/>
    <w:rsid w:val="5099E337"/>
    <w:rsid w:val="51046BAE"/>
    <w:rsid w:val="52596885"/>
    <w:rsid w:val="52A64125"/>
    <w:rsid w:val="5377D0AB"/>
    <w:rsid w:val="5445988C"/>
    <w:rsid w:val="588F77D8"/>
    <w:rsid w:val="589EA6F5"/>
    <w:rsid w:val="58CDEA26"/>
    <w:rsid w:val="59F205E0"/>
    <w:rsid w:val="5A13C1E8"/>
    <w:rsid w:val="5A1C5DA6"/>
    <w:rsid w:val="5A2432D1"/>
    <w:rsid w:val="5AE81F46"/>
    <w:rsid w:val="5BAF5691"/>
    <w:rsid w:val="5D91C65A"/>
    <w:rsid w:val="5DD1C335"/>
    <w:rsid w:val="5DD66028"/>
    <w:rsid w:val="5E32E12D"/>
    <w:rsid w:val="5E961F64"/>
    <w:rsid w:val="5EFFF657"/>
    <w:rsid w:val="5F518439"/>
    <w:rsid w:val="5F7F4804"/>
    <w:rsid w:val="602E3099"/>
    <w:rsid w:val="60510380"/>
    <w:rsid w:val="6058A6E2"/>
    <w:rsid w:val="61667EF5"/>
    <w:rsid w:val="62DB1133"/>
    <w:rsid w:val="62EB92F2"/>
    <w:rsid w:val="6352B999"/>
    <w:rsid w:val="637E262D"/>
    <w:rsid w:val="6411A84E"/>
    <w:rsid w:val="646063C1"/>
    <w:rsid w:val="646129AC"/>
    <w:rsid w:val="649903A7"/>
    <w:rsid w:val="659CCEFA"/>
    <w:rsid w:val="6657AB87"/>
    <w:rsid w:val="677105C4"/>
    <w:rsid w:val="67CAF617"/>
    <w:rsid w:val="67D87E90"/>
    <w:rsid w:val="69196FA3"/>
    <w:rsid w:val="696C180A"/>
    <w:rsid w:val="69B9394D"/>
    <w:rsid w:val="6AF1869B"/>
    <w:rsid w:val="6B2604D3"/>
    <w:rsid w:val="6B264666"/>
    <w:rsid w:val="6BBDD03F"/>
    <w:rsid w:val="6C4413BE"/>
    <w:rsid w:val="6C765B5F"/>
    <w:rsid w:val="6C87FF46"/>
    <w:rsid w:val="6CCB8038"/>
    <w:rsid w:val="6CF706A4"/>
    <w:rsid w:val="6DB8FA16"/>
    <w:rsid w:val="6EF2376D"/>
    <w:rsid w:val="6F334115"/>
    <w:rsid w:val="6FB1E8C5"/>
    <w:rsid w:val="6FDFC24C"/>
    <w:rsid w:val="704AEAAE"/>
    <w:rsid w:val="70B576E5"/>
    <w:rsid w:val="70ED52F3"/>
    <w:rsid w:val="71555140"/>
    <w:rsid w:val="718FEB1E"/>
    <w:rsid w:val="721EFC1A"/>
    <w:rsid w:val="7232B19A"/>
    <w:rsid w:val="745FBABF"/>
    <w:rsid w:val="75385EA8"/>
    <w:rsid w:val="754E7ABC"/>
    <w:rsid w:val="76045867"/>
    <w:rsid w:val="763A8FA4"/>
    <w:rsid w:val="77A259BA"/>
    <w:rsid w:val="77D30681"/>
    <w:rsid w:val="781022EF"/>
    <w:rsid w:val="782D613D"/>
    <w:rsid w:val="783CD25F"/>
    <w:rsid w:val="787B175A"/>
    <w:rsid w:val="78C52674"/>
    <w:rsid w:val="79110FDE"/>
    <w:rsid w:val="791592A1"/>
    <w:rsid w:val="794BE443"/>
    <w:rsid w:val="79F6BF31"/>
    <w:rsid w:val="79FB3CFF"/>
    <w:rsid w:val="7A4F0AA5"/>
    <w:rsid w:val="7A85669B"/>
    <w:rsid w:val="7A9D4090"/>
    <w:rsid w:val="7B631D3C"/>
    <w:rsid w:val="7B75BEC2"/>
    <w:rsid w:val="7BD87ACA"/>
    <w:rsid w:val="7BFA0455"/>
    <w:rsid w:val="7C3D2F26"/>
    <w:rsid w:val="7C46ED34"/>
    <w:rsid w:val="7C5D41E0"/>
    <w:rsid w:val="7D1B898B"/>
    <w:rsid w:val="7D407B19"/>
    <w:rsid w:val="7D46859D"/>
    <w:rsid w:val="7D6D1119"/>
    <w:rsid w:val="7DE6D3C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3E8390C6-B9E4-4DC6-85F0-C83BF604C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www.riga.lv/lv/rigas-valstspilsetas-pasvaldibas-personas-datu-aizsardzibas-politika"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5" Type="http://schemas.openxmlformats.org/officeDocument/2006/relationships/numbering" Target="numbering.xml"/><Relationship Id="rId15" Type="http://schemas.openxmlformats.org/officeDocument/2006/relationships/hyperlink" Target="http://espd.eis.gov.lv/" TargetMode="Externa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EFCC9154155F3941A2E3B0B5FB870BD5" ma:contentTypeVersion="9" ma:contentTypeDescription="Izveidot jaunu dokumentu." ma:contentTypeScope="" ma:versionID="faf02c44940feb6bfc5119394bdcfdf8">
  <xsd:schema xmlns:xsd="http://www.w3.org/2001/XMLSchema" xmlns:xs="http://www.w3.org/2001/XMLSchema" xmlns:p="http://schemas.microsoft.com/office/2006/metadata/properties" xmlns:ns3="ae6af2e3-3f0d-429a-9465-ff6f8a2e5893" xmlns:ns4="fddcd085-da6e-4b64-852f-645b8e51e042" targetNamespace="http://schemas.microsoft.com/office/2006/metadata/properties" ma:root="true" ma:fieldsID="72d0333c4dd7f03a3ceb54f4d73128c5" ns3:_="" ns4:_="">
    <xsd:import namespace="ae6af2e3-3f0d-429a-9465-ff6f8a2e5893"/>
    <xsd:import namespace="fddcd085-da6e-4b64-852f-645b8e51e042"/>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6af2e3-3f0d-429a-9465-ff6f8a2e58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ddcd085-da6e-4b64-852f-645b8e51e042" elementFormDefault="qualified">
    <xsd:import namespace="http://schemas.microsoft.com/office/2006/documentManagement/types"/>
    <xsd:import namespace="http://schemas.microsoft.com/office/infopath/2007/PartnerControls"/>
    <xsd:element name="SharedWithUsers" ma:index="13"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Koplietots ar: detalizēti" ma:internalName="SharedWithDetails" ma:readOnly="true">
      <xsd:simpleType>
        <xsd:restriction base="dms:Note">
          <xsd:maxLength value="255"/>
        </xsd:restriction>
      </xsd:simpleType>
    </xsd:element>
    <xsd:element name="SharingHintHash" ma:index="15"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e6af2e3-3f0d-429a-9465-ff6f8a2e5893" xsi:nil="true"/>
  </documentManagement>
</p:properties>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2.xml><?xml version="1.0" encoding="utf-8"?>
<ds:datastoreItem xmlns:ds="http://schemas.openxmlformats.org/officeDocument/2006/customXml" ds:itemID="{F41ECC02-D376-4DF3-953B-1C84E63E52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6af2e3-3f0d-429a-9465-ff6f8a2e5893"/>
    <ds:schemaRef ds:uri="fddcd085-da6e-4b64-852f-645b8e51e04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BBF3DE2-9148-4028-80CE-11AE9B4138F2}">
  <ds:schemaRefs>
    <ds:schemaRef ds:uri="http://schemas.microsoft.com/sharepoint/v3/contenttype/forms"/>
  </ds:schemaRefs>
</ds:datastoreItem>
</file>

<file path=customXml/itemProps4.xml><?xml version="1.0" encoding="utf-8"?>
<ds:datastoreItem xmlns:ds="http://schemas.openxmlformats.org/officeDocument/2006/customXml" ds:itemID="{77FF78C3-D1FB-4DFE-AFD9-B09274C7C476}">
  <ds:schemaRefs>
    <ds:schemaRef ds:uri="http://schemas.microsoft.com/office/2006/metadata/properties"/>
    <ds:schemaRef ds:uri="http://schemas.microsoft.com/office/infopath/2007/PartnerControls"/>
    <ds:schemaRef ds:uri="ae6af2e3-3f0d-429a-9465-ff6f8a2e5893"/>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30</Pages>
  <Words>47338</Words>
  <Characters>26984</Characters>
  <Application>Microsoft Office Word</Application>
  <DocSecurity>0</DocSecurity>
  <Lines>224</Lines>
  <Paragraphs>148</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74174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Kristīne Ķipsna</cp:lastModifiedBy>
  <cp:revision>37</cp:revision>
  <cp:lastPrinted>2024-05-22T04:44:00Z</cp:lastPrinted>
  <dcterms:created xsi:type="dcterms:W3CDTF">2024-09-18T19:05:00Z</dcterms:created>
  <dcterms:modified xsi:type="dcterms:W3CDTF">2024-10-18T10:13:00Z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0x010100EFCC9154155F3941A2E3B0B5FB870BD5</vt:lpwstr>
  </property>
</Properties>
</file>