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14476" w14:textId="77777777" w:rsidR="00092A45" w:rsidRPr="00D131CE" w:rsidRDefault="00EC7027">
      <w:pPr>
        <w:pStyle w:val="TitleA"/>
      </w:pPr>
      <w:r w:rsidRPr="00D131CE">
        <w:t xml:space="preserve">PAKALPOJUMU LĪGUMS </w:t>
      </w:r>
    </w:p>
    <w:p w14:paraId="70E14477" w14:textId="77777777" w:rsidR="00092A45" w:rsidRPr="00D131CE" w:rsidRDefault="00EC7027">
      <w:pPr>
        <w:jc w:val="center"/>
        <w:rPr>
          <w:rFonts w:ascii="Times New Roman" w:eastAsia="Times New Roman" w:hAnsi="Times New Roman" w:cs="Times New Roman"/>
          <w:b/>
          <w:bCs/>
          <w:sz w:val="26"/>
          <w:szCs w:val="26"/>
        </w:rPr>
      </w:pPr>
      <w:r w:rsidRPr="00D131CE">
        <w:rPr>
          <w:rFonts w:ascii="Times New Roman" w:hAnsi="Times New Roman"/>
          <w:b/>
          <w:bCs/>
          <w:sz w:val="26"/>
          <w:szCs w:val="26"/>
        </w:rPr>
        <w:t>Atklātā konkursā „</w:t>
      </w:r>
      <w:bookmarkStart w:id="0" w:name="_Hlk145420393"/>
      <w:r w:rsidRPr="00D131CE">
        <w:rPr>
          <w:rFonts w:ascii="Times New Roman" w:hAnsi="Times New Roman"/>
          <w:b/>
          <w:bCs/>
          <w:sz w:val="26"/>
          <w:szCs w:val="26"/>
        </w:rPr>
        <w:t xml:space="preserve">Projektēšanas, dizaina, kartogrāfijas un </w:t>
      </w:r>
      <w:proofErr w:type="spellStart"/>
      <w:r w:rsidRPr="00D131CE">
        <w:rPr>
          <w:rFonts w:ascii="Times New Roman" w:hAnsi="Times New Roman"/>
          <w:b/>
          <w:bCs/>
          <w:sz w:val="26"/>
          <w:szCs w:val="26"/>
        </w:rPr>
        <w:t>tāmēšanas</w:t>
      </w:r>
      <w:proofErr w:type="spellEnd"/>
      <w:r w:rsidRPr="00D131CE">
        <w:rPr>
          <w:rFonts w:ascii="Times New Roman" w:hAnsi="Times New Roman"/>
          <w:b/>
          <w:bCs/>
          <w:sz w:val="26"/>
          <w:szCs w:val="26"/>
        </w:rPr>
        <w:t xml:space="preserve"> pakalpojumi</w:t>
      </w:r>
      <w:bookmarkEnd w:id="0"/>
      <w:r w:rsidRPr="00D131CE">
        <w:rPr>
          <w:rFonts w:ascii="Times New Roman" w:hAnsi="Times New Roman"/>
          <w:b/>
          <w:bCs/>
          <w:sz w:val="26"/>
          <w:szCs w:val="26"/>
        </w:rPr>
        <w:t>”</w:t>
      </w:r>
    </w:p>
    <w:p w14:paraId="70E14478" w14:textId="77777777" w:rsidR="00092A45" w:rsidRPr="00D131CE" w:rsidRDefault="00EC7027">
      <w:pPr>
        <w:jc w:val="center"/>
        <w:rPr>
          <w:rFonts w:ascii="Times New Roman" w:eastAsia="Times New Roman" w:hAnsi="Times New Roman" w:cs="Times New Roman"/>
          <w:b/>
          <w:bCs/>
          <w:sz w:val="26"/>
          <w:szCs w:val="26"/>
        </w:rPr>
      </w:pPr>
      <w:r w:rsidRPr="00D131CE">
        <w:rPr>
          <w:rFonts w:ascii="Times New Roman" w:hAnsi="Times New Roman"/>
          <w:b/>
          <w:bCs/>
          <w:sz w:val="26"/>
          <w:szCs w:val="26"/>
        </w:rPr>
        <w:t>2. daļā „Grafikas dizaina pakalpojumi”</w:t>
      </w:r>
    </w:p>
    <w:p w14:paraId="70E14479" w14:textId="27D3BF05"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b/>
          <w:bCs/>
          <w:sz w:val="26"/>
          <w:szCs w:val="26"/>
        </w:rPr>
        <w:t>ID Nr. RVP PAD 2024/</w:t>
      </w:r>
      <w:r w:rsidR="00D131CE" w:rsidRPr="00D131CE">
        <w:rPr>
          <w:rFonts w:ascii="Times New Roman" w:hAnsi="Times New Roman"/>
          <w:b/>
          <w:bCs/>
          <w:sz w:val="26"/>
          <w:szCs w:val="26"/>
        </w:rPr>
        <w:t>6</w:t>
      </w:r>
    </w:p>
    <w:p w14:paraId="70E1447A" w14:textId="77777777" w:rsidR="00092A45" w:rsidRPr="00D131CE" w:rsidRDefault="00EC7027">
      <w:pPr>
        <w:rPr>
          <w:rFonts w:ascii="Times New Roman" w:eastAsia="Times New Roman" w:hAnsi="Times New Roman" w:cs="Times New Roman"/>
          <w:i/>
          <w:iCs/>
          <w:sz w:val="26"/>
          <w:szCs w:val="26"/>
        </w:rPr>
      </w:pPr>
      <w:r w:rsidRPr="00D131CE">
        <w:rPr>
          <w:rFonts w:ascii="Times New Roman" w:hAnsi="Times New Roman"/>
          <w:i/>
          <w:iCs/>
          <w:sz w:val="26"/>
          <w:szCs w:val="26"/>
        </w:rPr>
        <w:t xml:space="preserve">Rīgā, </w:t>
      </w:r>
    </w:p>
    <w:p w14:paraId="70E1447B" w14:textId="77777777" w:rsidR="00092A45" w:rsidRPr="00D131CE" w:rsidRDefault="00EC7027">
      <w:pPr>
        <w:rPr>
          <w:rFonts w:ascii="Times New Roman" w:eastAsia="Times New Roman" w:hAnsi="Times New Roman" w:cs="Times New Roman"/>
          <w:i/>
          <w:iCs/>
          <w:sz w:val="26"/>
          <w:szCs w:val="26"/>
        </w:rPr>
      </w:pPr>
      <w:r w:rsidRPr="00D131CE">
        <w:rPr>
          <w:rFonts w:ascii="Times New Roman" w:hAnsi="Times New Roman"/>
          <w:i/>
          <w:iCs/>
          <w:sz w:val="26"/>
          <w:szCs w:val="26"/>
        </w:rPr>
        <w:t>Parakstīšanas datums ir pēdējā pievienotā droša elektroniskā paraksta un tā laika zīmoga datums.</w:t>
      </w:r>
    </w:p>
    <w:p w14:paraId="70E1447C" w14:textId="77777777" w:rsidR="00092A45" w:rsidRPr="00D131CE" w:rsidRDefault="00092A45">
      <w:pPr>
        <w:rPr>
          <w:rFonts w:ascii="Times New Roman" w:eastAsia="Times New Roman" w:hAnsi="Times New Roman" w:cs="Times New Roman"/>
          <w:sz w:val="26"/>
          <w:szCs w:val="26"/>
        </w:rPr>
      </w:pPr>
    </w:p>
    <w:p w14:paraId="70E1447D" w14:textId="77777777" w:rsidR="00092A45" w:rsidRPr="00D131CE" w:rsidRDefault="00EC7027">
      <w:pPr>
        <w:pStyle w:val="paragraph"/>
        <w:spacing w:before="0" w:after="0"/>
        <w:rPr>
          <w:rFonts w:ascii="Segoe UI" w:eastAsia="Segoe UI" w:hAnsi="Segoe UI" w:cs="Segoe UI"/>
          <w:sz w:val="26"/>
          <w:szCs w:val="26"/>
        </w:rPr>
      </w:pPr>
      <w:r w:rsidRPr="00D131CE">
        <w:rPr>
          <w:b/>
          <w:bCs/>
          <w:sz w:val="26"/>
          <w:szCs w:val="26"/>
        </w:rPr>
        <w:t>Rīgas valstspilsētas pašvaldības Pilsētas attīstības departaments</w:t>
      </w:r>
      <w:r w:rsidRPr="00D131CE">
        <w:rPr>
          <w:sz w:val="26"/>
          <w:szCs w:val="26"/>
        </w:rPr>
        <w:t>, tā direktores Ilzes Purmales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(turpmāk – Pasūtītājs), no vienas puses, un</w:t>
      </w:r>
    </w:p>
    <w:p w14:paraId="70E1447E" w14:textId="77777777" w:rsidR="00092A45" w:rsidRPr="00D131CE" w:rsidRDefault="00EC7027">
      <w:pPr>
        <w:pStyle w:val="paragraph"/>
        <w:spacing w:before="0" w:after="0"/>
        <w:rPr>
          <w:rFonts w:ascii="Segoe UI" w:eastAsia="Segoe UI" w:hAnsi="Segoe UI" w:cs="Segoe UI"/>
          <w:sz w:val="26"/>
          <w:szCs w:val="26"/>
        </w:rPr>
      </w:pPr>
      <w:r w:rsidRPr="00D131CE">
        <w:rPr>
          <w:sz w:val="26"/>
          <w:szCs w:val="26"/>
        </w:rPr>
        <w:t> </w:t>
      </w:r>
    </w:p>
    <w:p w14:paraId="70E1447F" w14:textId="77777777" w:rsidR="00092A45" w:rsidRPr="00D131CE" w:rsidRDefault="00EC7027">
      <w:pPr>
        <w:pStyle w:val="Pamatteksts2"/>
        <w:spacing w:after="0" w:line="240" w:lineRule="auto"/>
        <w:rPr>
          <w:sz w:val="26"/>
          <w:szCs w:val="26"/>
        </w:rPr>
      </w:pPr>
      <w:r w:rsidRPr="00D131CE">
        <w:rPr>
          <w:sz w:val="26"/>
          <w:szCs w:val="26"/>
          <w:shd w:val="clear" w:color="auto" w:fill="C0C0C0"/>
        </w:rPr>
        <w:t>&lt;</w:t>
      </w:r>
      <w:r w:rsidRPr="00D131CE">
        <w:rPr>
          <w:i/>
          <w:iCs/>
          <w:sz w:val="26"/>
          <w:szCs w:val="26"/>
          <w:shd w:val="clear" w:color="auto" w:fill="C0C0C0"/>
        </w:rPr>
        <w:t>Vārds, uzvārds&gt;</w:t>
      </w:r>
      <w:r w:rsidRPr="00D131CE">
        <w:rPr>
          <w:sz w:val="26"/>
          <w:szCs w:val="26"/>
        </w:rPr>
        <w:t xml:space="preserve">, nodokļu maksātāja reģistrācijas kods </w:t>
      </w:r>
      <w:r w:rsidRPr="00D131CE">
        <w:rPr>
          <w:i/>
          <w:iCs/>
          <w:sz w:val="26"/>
          <w:szCs w:val="26"/>
          <w:shd w:val="clear" w:color="auto" w:fill="C0C0C0"/>
        </w:rPr>
        <w:t>&lt;reģistrācijas kods&gt;</w:t>
      </w:r>
      <w:r w:rsidRPr="00D131CE">
        <w:rPr>
          <w:sz w:val="26"/>
          <w:szCs w:val="26"/>
        </w:rPr>
        <w:t xml:space="preserve">  (turpmāk – Izpildītājs), no otras puses, </w:t>
      </w:r>
      <w:r w:rsidRPr="00D131CE">
        <w:rPr>
          <w:i/>
          <w:iCs/>
          <w:color w:val="FFC000"/>
          <w:sz w:val="26"/>
          <w:szCs w:val="26"/>
          <w:u w:color="FFC000"/>
        </w:rPr>
        <w:t>vai</w:t>
      </w:r>
    </w:p>
    <w:p w14:paraId="70E14480" w14:textId="77777777" w:rsidR="00092A45" w:rsidRPr="00D131CE" w:rsidRDefault="00EC7027">
      <w:pPr>
        <w:pStyle w:val="paragraph"/>
        <w:spacing w:before="0" w:after="0"/>
        <w:rPr>
          <w:rFonts w:ascii="Segoe UI" w:eastAsia="Segoe UI" w:hAnsi="Segoe UI" w:cs="Segoe UI"/>
          <w:sz w:val="26"/>
          <w:szCs w:val="26"/>
        </w:rPr>
      </w:pPr>
      <w:r w:rsidRPr="00D131CE">
        <w:rPr>
          <w:i/>
          <w:iCs/>
          <w:sz w:val="26"/>
          <w:szCs w:val="26"/>
          <w:shd w:val="clear" w:color="auto" w:fill="C0C0C0"/>
        </w:rPr>
        <w:t>&lt;Firma&gt;</w:t>
      </w:r>
      <w:r w:rsidRPr="00D131CE">
        <w:rPr>
          <w:sz w:val="26"/>
          <w:szCs w:val="26"/>
        </w:rPr>
        <w:t xml:space="preserve"> , reģistrācijas numurs </w:t>
      </w:r>
      <w:r w:rsidRPr="00D131CE">
        <w:rPr>
          <w:i/>
          <w:iCs/>
          <w:sz w:val="26"/>
          <w:szCs w:val="26"/>
          <w:shd w:val="clear" w:color="auto" w:fill="C0C0C0"/>
        </w:rPr>
        <w:t>&lt;reģistrācijas numurs&gt;</w:t>
      </w:r>
      <w:r w:rsidRPr="00D131CE">
        <w:rPr>
          <w:i/>
          <w:iCs/>
          <w:sz w:val="26"/>
          <w:szCs w:val="26"/>
        </w:rPr>
        <w:t>,</w:t>
      </w:r>
      <w:r w:rsidRPr="00D131CE">
        <w:rPr>
          <w:sz w:val="26"/>
          <w:szCs w:val="26"/>
        </w:rPr>
        <w:t xml:space="preserve"> kuru pārstāv </w:t>
      </w:r>
      <w:r w:rsidRPr="00D131CE">
        <w:rPr>
          <w:i/>
          <w:iCs/>
          <w:sz w:val="26"/>
          <w:szCs w:val="26"/>
          <w:shd w:val="clear" w:color="auto" w:fill="C0C0C0"/>
        </w:rPr>
        <w:t>&lt;amatpersonas statuss&gt;</w:t>
      </w:r>
      <w:r w:rsidRPr="00D131CE">
        <w:rPr>
          <w:sz w:val="26"/>
          <w:szCs w:val="26"/>
        </w:rPr>
        <w:t> tā </w:t>
      </w:r>
      <w:r w:rsidRPr="00D131CE">
        <w:rPr>
          <w:i/>
          <w:iCs/>
          <w:sz w:val="26"/>
          <w:szCs w:val="26"/>
          <w:shd w:val="clear" w:color="auto" w:fill="C0C0C0"/>
        </w:rPr>
        <w:t>&lt;vārds, uzvārds&gt;</w:t>
      </w:r>
      <w:r w:rsidRPr="00D131CE">
        <w:rPr>
          <w:sz w:val="26"/>
          <w:szCs w:val="26"/>
        </w:rPr>
        <w:t> personā, kurš rīkojas saskaņā ar </w:t>
      </w:r>
      <w:r w:rsidRPr="00D131CE">
        <w:rPr>
          <w:i/>
          <w:iCs/>
          <w:sz w:val="26"/>
          <w:szCs w:val="26"/>
          <w:shd w:val="clear" w:color="auto" w:fill="C0C0C0"/>
        </w:rPr>
        <w:t>&lt;dokumenta nosaukums/veids&gt;</w:t>
      </w:r>
      <w:r w:rsidRPr="00D131CE">
        <w:rPr>
          <w:sz w:val="26"/>
          <w:szCs w:val="26"/>
        </w:rPr>
        <w:t>, (turpmāk – Izpildītājs), no otras puses, (abi kopā un katrs atsevišķi turpmāk  – Līdzēji)</w:t>
      </w:r>
      <w:r w:rsidRPr="00D131CE">
        <w:rPr>
          <w:sz w:val="26"/>
          <w:szCs w:val="26"/>
          <w:vertAlign w:val="superscript"/>
        </w:rPr>
        <w:footnoteReference w:id="2"/>
      </w:r>
    </w:p>
    <w:p w14:paraId="70E14481" w14:textId="77777777" w:rsidR="00092A45" w:rsidRPr="00D131CE" w:rsidRDefault="00EC7027">
      <w:pPr>
        <w:pStyle w:val="paragraph"/>
        <w:spacing w:before="0" w:after="0"/>
        <w:rPr>
          <w:rFonts w:ascii="Segoe UI" w:eastAsia="Segoe UI" w:hAnsi="Segoe UI" w:cs="Segoe UI"/>
          <w:sz w:val="26"/>
          <w:szCs w:val="26"/>
        </w:rPr>
      </w:pPr>
      <w:r w:rsidRPr="00D131CE">
        <w:rPr>
          <w:sz w:val="26"/>
          <w:szCs w:val="26"/>
        </w:rPr>
        <w:t> </w:t>
      </w:r>
    </w:p>
    <w:p w14:paraId="70E14482" w14:textId="4D9CB24A"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saskaņā ar atklāta konkursa, identifikācijas Nr. RVP PAD 2024/</w:t>
      </w:r>
      <w:r w:rsidR="00D131CE" w:rsidRPr="00D131CE">
        <w:rPr>
          <w:rFonts w:ascii="Times New Roman" w:hAnsi="Times New Roman"/>
          <w:sz w:val="26"/>
          <w:szCs w:val="26"/>
        </w:rPr>
        <w:t>6</w:t>
      </w:r>
      <w:r w:rsidRPr="00D131CE">
        <w:rPr>
          <w:rFonts w:ascii="Times New Roman" w:hAnsi="Times New Roman"/>
          <w:i/>
          <w:iCs/>
          <w:sz w:val="26"/>
          <w:szCs w:val="26"/>
        </w:rPr>
        <w:t>,</w:t>
      </w:r>
      <w:r w:rsidRPr="00D131CE">
        <w:rPr>
          <w:rFonts w:ascii="Times New Roman" w:hAnsi="Times New Roman"/>
          <w:sz w:val="26"/>
          <w:szCs w:val="26"/>
        </w:rPr>
        <w:t xml:space="preserve"> „Projektēšanas, dizaina, kartogrāfijas un </w:t>
      </w:r>
      <w:proofErr w:type="spellStart"/>
      <w:r w:rsidRPr="00D131CE">
        <w:rPr>
          <w:rFonts w:ascii="Times New Roman" w:hAnsi="Times New Roman"/>
          <w:sz w:val="26"/>
          <w:szCs w:val="26"/>
        </w:rPr>
        <w:t>tāmēšanas</w:t>
      </w:r>
      <w:proofErr w:type="spellEnd"/>
      <w:r w:rsidRPr="00D131CE">
        <w:rPr>
          <w:rFonts w:ascii="Times New Roman" w:hAnsi="Times New Roman"/>
          <w:sz w:val="26"/>
          <w:szCs w:val="26"/>
        </w:rPr>
        <w:t xml:space="preserve"> pakalpojumi” (turpmāk – Atklāts konkurss) rezultātu, izsakot savu brīvi radušos gribu, un saskaņā ar Izpildītāja iesniegto piedāvājumu noslēdz šādu līgumu (turpmāk – Līgums) iepirkuma 2. daļā „Grafikas dizaina pakalpojumi”:</w:t>
      </w:r>
    </w:p>
    <w:p w14:paraId="70E14483" w14:textId="77777777" w:rsidR="00092A45" w:rsidRPr="00D131CE" w:rsidRDefault="00EC7027">
      <w:pPr>
        <w:pStyle w:val="Virsraksts1"/>
        <w:numPr>
          <w:ilvl w:val="0"/>
          <w:numId w:val="2"/>
        </w:numPr>
      </w:pPr>
      <w:r w:rsidRPr="00D131CE">
        <w:t>LĪGUMA PRIEKŠMETS</w:t>
      </w:r>
    </w:p>
    <w:p w14:paraId="70E14484" w14:textId="77777777" w:rsidR="00092A45" w:rsidRPr="00D131CE" w:rsidRDefault="00EC7027">
      <w:pPr>
        <w:pStyle w:val="Sarakstarindkopa"/>
        <w:numPr>
          <w:ilvl w:val="1"/>
          <w:numId w:val="4"/>
        </w:numPr>
        <w:rPr>
          <w:rFonts w:ascii="Times New Roman" w:hAnsi="Times New Roman"/>
          <w:sz w:val="26"/>
          <w:szCs w:val="26"/>
        </w:rPr>
      </w:pPr>
      <w:r w:rsidRPr="00D131CE">
        <w:rPr>
          <w:rFonts w:ascii="Times New Roman" w:hAnsi="Times New Roman"/>
          <w:sz w:val="26"/>
          <w:szCs w:val="26"/>
        </w:rPr>
        <w:t>Pasūtītājs uzdod un Izpildītājs apņemas pret atlīdzību ar savu darbaspēku, materiāliem un tehniskajiem līdzekļiem sniegt grafikas dizaina pakalpojumus (turpmāk – Pakalpojums), ievērojot spēkā esošos normatīvos aktus, tehniskās specifikācijas (Līguma 1.pielikums; turpmāk – Tehniskā specifikācija) un Līguma noteikumus.</w:t>
      </w:r>
    </w:p>
    <w:p w14:paraId="70E14485" w14:textId="77777777" w:rsidR="00092A45" w:rsidRPr="00D131CE" w:rsidRDefault="00EC7027">
      <w:pPr>
        <w:pStyle w:val="Sarakstarindkopa"/>
        <w:numPr>
          <w:ilvl w:val="1"/>
          <w:numId w:val="4"/>
        </w:numPr>
        <w:rPr>
          <w:rFonts w:ascii="Times New Roman" w:hAnsi="Times New Roman"/>
          <w:sz w:val="26"/>
          <w:szCs w:val="26"/>
        </w:rPr>
      </w:pPr>
      <w:r w:rsidRPr="00D131CE">
        <w:rPr>
          <w:rFonts w:ascii="Times New Roman" w:hAnsi="Times New Roman"/>
          <w:sz w:val="26"/>
          <w:szCs w:val="26"/>
        </w:rPr>
        <w:t>Pasūtītājs saņem Pakalpojumu tādā apjomā, kāds faktiski ir nepieciešams. Pasūtītājs Līguma darbības laikā ir tiesīgs neiegādāties Pakalpojumu pilnā apmērā.</w:t>
      </w:r>
    </w:p>
    <w:p w14:paraId="70E14486" w14:textId="77777777" w:rsidR="00092A45" w:rsidRPr="00D131CE" w:rsidRDefault="00EC7027">
      <w:pPr>
        <w:pStyle w:val="Sarakstarindkopa"/>
        <w:numPr>
          <w:ilvl w:val="1"/>
          <w:numId w:val="4"/>
        </w:numPr>
        <w:rPr>
          <w:rFonts w:ascii="Times New Roman" w:hAnsi="Times New Roman"/>
          <w:sz w:val="26"/>
          <w:szCs w:val="26"/>
        </w:rPr>
      </w:pPr>
      <w:r w:rsidRPr="00D131CE">
        <w:rPr>
          <w:rFonts w:ascii="Times New Roman" w:hAnsi="Times New Roman"/>
          <w:sz w:val="26"/>
          <w:szCs w:val="26"/>
        </w:rPr>
        <w:t>Izpildītājs Pakalpojuma sniegšanā ievēro Pakalpojuma sniegšanas termiņu un kārtību, kādu Pasūtītājs noteicis Līgumā un tā pielikumos.</w:t>
      </w:r>
    </w:p>
    <w:p w14:paraId="70E14487" w14:textId="77777777" w:rsidR="00092A45" w:rsidRPr="00D131CE" w:rsidRDefault="00EC7027">
      <w:pPr>
        <w:pStyle w:val="Virsraksts1"/>
        <w:numPr>
          <w:ilvl w:val="0"/>
          <w:numId w:val="5"/>
        </w:numPr>
      </w:pPr>
      <w:r w:rsidRPr="00D131CE">
        <w:t>LĪGUMA DARBĪBAS TERMIŅŠ UN TĀ PAGARINĀŠANAS KĀRTĪBA</w:t>
      </w:r>
    </w:p>
    <w:p w14:paraId="70E14488" w14:textId="7E679FCC"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Līgums</w:t>
      </w:r>
      <w:r w:rsidRPr="00D131CE">
        <w:t xml:space="preserve"> </w:t>
      </w:r>
      <w:r w:rsidRPr="00D131CE">
        <w:rPr>
          <w:rFonts w:ascii="Times New Roman" w:hAnsi="Times New Roman"/>
          <w:sz w:val="26"/>
          <w:szCs w:val="26"/>
        </w:rPr>
        <w:t xml:space="preserve">stājas spēkā ar tā abpusēju parakstīšanas dienu un ir spēkā līdz Līdzēju saistību pilnīgai izpildei vai līdz līgumcenas sasniegšanai, bet ne ilgāk kā līdz 2024. gada </w:t>
      </w:r>
      <w:r w:rsidR="008B4616">
        <w:rPr>
          <w:rFonts w:ascii="Times New Roman" w:hAnsi="Times New Roman"/>
          <w:sz w:val="26"/>
          <w:szCs w:val="26"/>
        </w:rPr>
        <w:t>13</w:t>
      </w:r>
      <w:r w:rsidRPr="00D131CE">
        <w:rPr>
          <w:rFonts w:ascii="Times New Roman" w:hAnsi="Times New Roman"/>
          <w:sz w:val="26"/>
          <w:szCs w:val="26"/>
        </w:rPr>
        <w:t>. decembrim.</w:t>
      </w:r>
    </w:p>
    <w:p w14:paraId="70E14489" w14:textId="5B66654C"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Pakalpojuma izpildes termiņš ir</w:t>
      </w:r>
      <w:r w:rsidRPr="00D131CE">
        <w:rPr>
          <w:rFonts w:ascii="Times New Roman" w:hAnsi="Times New Roman"/>
          <w:i/>
          <w:iCs/>
          <w:color w:val="FFC000"/>
          <w:sz w:val="26"/>
          <w:szCs w:val="26"/>
          <w:u w:color="FFC000"/>
        </w:rPr>
        <w:t xml:space="preserve"> </w:t>
      </w:r>
      <w:r w:rsidRPr="00D131CE">
        <w:rPr>
          <w:rFonts w:ascii="Times New Roman" w:hAnsi="Times New Roman"/>
          <w:sz w:val="26"/>
          <w:szCs w:val="26"/>
        </w:rPr>
        <w:t xml:space="preserve">līdz 2024. gada </w:t>
      </w:r>
      <w:r w:rsidR="006158D7">
        <w:rPr>
          <w:rFonts w:ascii="Times New Roman" w:hAnsi="Times New Roman"/>
          <w:sz w:val="26"/>
          <w:szCs w:val="26"/>
        </w:rPr>
        <w:t>2</w:t>
      </w:r>
      <w:r w:rsidRPr="00D131CE">
        <w:rPr>
          <w:rFonts w:ascii="Times New Roman" w:hAnsi="Times New Roman"/>
          <w:sz w:val="26"/>
          <w:szCs w:val="26"/>
        </w:rPr>
        <w:t>. decembrim, atbilstoši Tehniskās specifikācijas nosacījumiem.</w:t>
      </w:r>
    </w:p>
    <w:p w14:paraId="70E1448E" w14:textId="77777777" w:rsidR="00092A45" w:rsidRPr="00D131CE" w:rsidRDefault="00EC7027">
      <w:pPr>
        <w:pStyle w:val="Virsraksts1"/>
        <w:numPr>
          <w:ilvl w:val="0"/>
          <w:numId w:val="2"/>
        </w:numPr>
      </w:pPr>
      <w:r w:rsidRPr="00D131CE">
        <w:t>LĪGUMCENA UN NORĒĶINU KĀRTĪBA</w:t>
      </w:r>
    </w:p>
    <w:p w14:paraId="70E14490" w14:textId="65DA5EFB" w:rsidR="00092A45" w:rsidRPr="000F112A" w:rsidRDefault="00C72DF3" w:rsidP="000F112A">
      <w:pPr>
        <w:pStyle w:val="Sarakstarindkopa"/>
        <w:numPr>
          <w:ilvl w:val="1"/>
          <w:numId w:val="2"/>
        </w:numPr>
        <w:rPr>
          <w:rFonts w:ascii="Times New Roman" w:hAnsi="Times New Roman"/>
          <w:sz w:val="26"/>
          <w:szCs w:val="26"/>
        </w:rPr>
      </w:pPr>
      <w:r w:rsidRPr="0093319E">
        <w:rPr>
          <w:rFonts w:ascii="Times New Roman" w:hAnsi="Times New Roman"/>
          <w:sz w:val="26"/>
          <w:szCs w:val="26"/>
        </w:rPr>
        <w:t xml:space="preserve">Pasūtītājs apņemas samaksāt Izpildītājam par Pakalpojuma sniegšanu, atbilstoši saņemtā Pakalpojuma apjomam un Izpildītāja Atklātā konkursā iesniegtā finanšu piedāvājumā </w:t>
      </w:r>
      <w:r>
        <w:rPr>
          <w:rFonts w:ascii="Times New Roman" w:hAnsi="Times New Roman"/>
          <w:sz w:val="26"/>
          <w:szCs w:val="26"/>
        </w:rPr>
        <w:t xml:space="preserve">(Līguma 2.pielikums) </w:t>
      </w:r>
      <w:r w:rsidRPr="0093319E">
        <w:rPr>
          <w:rFonts w:ascii="Times New Roman" w:hAnsi="Times New Roman"/>
          <w:sz w:val="26"/>
          <w:szCs w:val="26"/>
        </w:rPr>
        <w:t xml:space="preserve">norādītajām </w:t>
      </w:r>
      <w:r>
        <w:rPr>
          <w:rFonts w:ascii="Times New Roman" w:hAnsi="Times New Roman"/>
          <w:sz w:val="26"/>
          <w:szCs w:val="26"/>
        </w:rPr>
        <w:t xml:space="preserve">1 (vienas) stundas likmes izmaksām par </w:t>
      </w:r>
      <w:r w:rsidR="00EC7027" w:rsidRPr="006158D7">
        <w:rPr>
          <w:rFonts w:ascii="Times New Roman" w:hAnsi="Times New Roman"/>
          <w:sz w:val="26"/>
          <w:szCs w:val="26"/>
          <w:shd w:val="clear" w:color="auto" w:fill="FFFFFF" w:themeFill="background1"/>
        </w:rPr>
        <w:t xml:space="preserve">grafikas </w:t>
      </w:r>
      <w:r w:rsidR="00EC7027" w:rsidRPr="006158D7">
        <w:rPr>
          <w:rFonts w:ascii="Times New Roman" w:hAnsi="Times New Roman"/>
          <w:sz w:val="26"/>
          <w:szCs w:val="26"/>
          <w:shd w:val="clear" w:color="auto" w:fill="FFFFFF" w:themeFill="background1"/>
        </w:rPr>
        <w:lastRenderedPageBreak/>
        <w:t>dizaina pakalpojumiem</w:t>
      </w:r>
      <w:r w:rsidR="00EC7027" w:rsidRPr="000F112A">
        <w:rPr>
          <w:rFonts w:ascii="Times New Roman" w:hAnsi="Times New Roman"/>
          <w:sz w:val="26"/>
          <w:szCs w:val="26"/>
        </w:rPr>
        <w:t xml:space="preserve"> EUR </w:t>
      </w:r>
      <w:r w:rsidR="00EC7027" w:rsidRPr="000F112A">
        <w:rPr>
          <w:rFonts w:ascii="Times New Roman" w:hAnsi="Times New Roman"/>
          <w:i/>
          <w:iCs/>
          <w:sz w:val="26"/>
          <w:szCs w:val="26"/>
          <w:shd w:val="clear" w:color="auto" w:fill="C0C0C0"/>
        </w:rPr>
        <w:t>&lt;izmaksas vērtība skaitliski&gt;</w:t>
      </w:r>
      <w:r w:rsidR="00EC7027" w:rsidRPr="000F112A">
        <w:rPr>
          <w:rFonts w:ascii="Times New Roman" w:hAnsi="Times New Roman"/>
          <w:sz w:val="26"/>
          <w:szCs w:val="26"/>
        </w:rPr>
        <w:t xml:space="preserve"> (</w:t>
      </w:r>
      <w:r w:rsidR="00EC7027" w:rsidRPr="000F112A">
        <w:rPr>
          <w:rFonts w:ascii="Times New Roman" w:hAnsi="Times New Roman"/>
          <w:i/>
          <w:iCs/>
          <w:sz w:val="26"/>
          <w:szCs w:val="26"/>
          <w:shd w:val="clear" w:color="auto" w:fill="C0C0C0"/>
        </w:rPr>
        <w:t>&lt;izmaksas vērtība vārdos&gt;</w:t>
      </w:r>
      <w:r w:rsidR="00EC7027" w:rsidRPr="000F112A">
        <w:rPr>
          <w:rFonts w:ascii="Times New Roman" w:hAnsi="Times New Roman"/>
          <w:i/>
          <w:iCs/>
          <w:sz w:val="26"/>
          <w:szCs w:val="26"/>
        </w:rPr>
        <w:t xml:space="preserve"> </w:t>
      </w:r>
      <w:proofErr w:type="spellStart"/>
      <w:r w:rsidR="00EC7027" w:rsidRPr="000F112A">
        <w:rPr>
          <w:rFonts w:ascii="Times New Roman" w:hAnsi="Times New Roman"/>
          <w:i/>
          <w:iCs/>
          <w:sz w:val="26"/>
          <w:szCs w:val="26"/>
        </w:rPr>
        <w:t>euro</w:t>
      </w:r>
      <w:proofErr w:type="spellEnd"/>
      <w:r w:rsidR="00EC7027" w:rsidRPr="000F112A">
        <w:rPr>
          <w:rFonts w:ascii="Times New Roman" w:hAnsi="Times New Roman"/>
          <w:sz w:val="26"/>
          <w:szCs w:val="26"/>
        </w:rPr>
        <w:t xml:space="preserve"> un 00 centi).</w:t>
      </w:r>
    </w:p>
    <w:p w14:paraId="70E14491"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Līgumcena ir EUR 20 000 (divdesmit tūkstoši</w:t>
      </w:r>
      <w:r w:rsidRPr="00D131CE">
        <w:rPr>
          <w:rFonts w:ascii="Times New Roman" w:hAnsi="Times New Roman"/>
          <w:i/>
          <w:iCs/>
          <w:sz w:val="26"/>
          <w:szCs w:val="26"/>
        </w:rPr>
        <w:t xml:space="preserve"> </w:t>
      </w:r>
      <w:proofErr w:type="spellStart"/>
      <w:r w:rsidRPr="00D131CE">
        <w:rPr>
          <w:rFonts w:ascii="Times New Roman" w:hAnsi="Times New Roman"/>
          <w:i/>
          <w:iCs/>
          <w:sz w:val="26"/>
          <w:szCs w:val="26"/>
        </w:rPr>
        <w:t>euro</w:t>
      </w:r>
      <w:proofErr w:type="spellEnd"/>
      <w:r w:rsidRPr="00D131CE">
        <w:rPr>
          <w:rFonts w:ascii="Times New Roman" w:hAnsi="Times New Roman"/>
          <w:sz w:val="26"/>
          <w:szCs w:val="26"/>
        </w:rPr>
        <w:t xml:space="preserve"> un 00 centi), bez pievienotās vērtības nodokļa (turpmāk – PVN).</w:t>
      </w:r>
    </w:p>
    <w:p w14:paraId="70E14492"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Līgumcenas izmaiņas pieļaujamas Līgumā noteiktajā kārtībā.</w:t>
      </w:r>
    </w:p>
    <w:p w14:paraId="70E14493"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Līgumcena ietver visas Pakalpojuma kvalitatīvai sniegšanai nepieciešamās izmaksas.</w:t>
      </w:r>
    </w:p>
    <w:p w14:paraId="70E14494"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Līgumcena ir maksimālā summa, par kādu Līguma darbības laikā Pasūtītājs var saņemt Pakalpojumu, kā arī Pasūtītājam Līguma darbības laikā nav pienākums iztērēt visu Līgumcenu. Līgumcena var tikt paaugstināta tikai Līgumā noteiktajos gadījumos.</w:t>
      </w:r>
    </w:p>
    <w:p w14:paraId="70E14495"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70E14496"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Materiālu, darbu, tehnisko līdzekļu izdevumu sadārdzinājums ne līdz Līguma noslēgšanai, ne arī tā izpildes laikā Izpildītājam netiek atlīdzināts.</w:t>
      </w:r>
    </w:p>
    <w:p w14:paraId="70E14497"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p>
    <w:p w14:paraId="70E14498"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0E14499"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70E1449A" w14:textId="620196C6"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Pasūtītājs pirms 3.1</w:t>
      </w:r>
      <w:r w:rsidR="00D636A3">
        <w:rPr>
          <w:rFonts w:ascii="Times New Roman" w:hAnsi="Times New Roman"/>
          <w:sz w:val="26"/>
          <w:szCs w:val="26"/>
        </w:rPr>
        <w:t>2</w:t>
      </w:r>
      <w:r w:rsidRPr="00D131CE">
        <w:rPr>
          <w:rFonts w:ascii="Times New Roman" w:hAnsi="Times New Roman"/>
          <w:sz w:val="26"/>
          <w:szCs w:val="26"/>
        </w:rPr>
        <w:t>. punktā noteikto samaksu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11.2.</w:t>
      </w:r>
      <w:r w:rsidR="003C3640">
        <w:rPr>
          <w:rFonts w:ascii="Times New Roman" w:hAnsi="Times New Roman"/>
          <w:sz w:val="26"/>
          <w:szCs w:val="26"/>
        </w:rPr>
        <w:t>11</w:t>
      </w:r>
      <w:r w:rsidRPr="00D131CE">
        <w:rPr>
          <w:rFonts w:ascii="Times New Roman" w:hAnsi="Times New Roman"/>
          <w:sz w:val="26"/>
          <w:szCs w:val="26"/>
        </w:rPr>
        <w:t>. apakšpunktu. Samaksas pienākuma termiņu tecējums apstājas ar sankciju piemērošanas brīdi un tiek atjaunots ar Latvijas Republikas kompetento institūciju norādījumiem par sankciju atcelšanu.</w:t>
      </w:r>
    </w:p>
    <w:p w14:paraId="70E1449B"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Pasūtītājs apmaksu par sniegto Pakalpojumu veic vairākās daļās atbilstoši faktiski sniegtajam Pakalpojumam, 10 (desmit) darba dienu laikā no abpusējas pieņemšanas-nodošanas akta parakstīšanas par Pakalpojuma sniegšanu pēc Pakalpojuma izpildes daļā un elektroniska rēķina saņemšanas, saskaņā ar Līguma 4.daļā noteikto.</w:t>
      </w:r>
    </w:p>
    <w:p w14:paraId="70E1449C"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 xml:space="preserve">Norēķini starp Līdzējiem veicami bezskaidras naudas norēķinu veidā, veicot naudas </w:t>
      </w:r>
      <w:proofErr w:type="spellStart"/>
      <w:r w:rsidRPr="00D131CE">
        <w:rPr>
          <w:rFonts w:ascii="Times New Roman" w:hAnsi="Times New Roman"/>
          <w:sz w:val="26"/>
          <w:szCs w:val="26"/>
        </w:rPr>
        <w:t>pārskaitījumus</w:t>
      </w:r>
      <w:proofErr w:type="spellEnd"/>
      <w:r w:rsidRPr="00D131CE">
        <w:rPr>
          <w:rFonts w:ascii="Times New Roman" w:hAnsi="Times New Roman"/>
          <w:sz w:val="26"/>
          <w:szCs w:val="26"/>
        </w:rPr>
        <w:t xml:space="preserve"> uz Līdzēju šajā Līgumā norādītajiem norēķinu kontiem.</w:t>
      </w:r>
    </w:p>
    <w:p w14:paraId="70E1449D"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Līgumā noteikto maksājumu apmaksa skaitās izdarīta ar brīdi, kad Pasūtītājs ir veicis pārskaitījumu Izpildītāja norēķinu bankas kontā.</w:t>
      </w:r>
    </w:p>
    <w:p w14:paraId="70E1449E" w14:textId="77777777" w:rsidR="00092A45" w:rsidRPr="00D131CE" w:rsidRDefault="00EC7027">
      <w:pPr>
        <w:pStyle w:val="Virsraksts1"/>
        <w:numPr>
          <w:ilvl w:val="0"/>
          <w:numId w:val="2"/>
        </w:numPr>
      </w:pPr>
      <w:r w:rsidRPr="00D131CE">
        <w:lastRenderedPageBreak/>
        <w:t>RĒĶINA FORMĀTS UN IESNIEGŠANAS KĀRTĪBA</w:t>
      </w:r>
    </w:p>
    <w:p w14:paraId="70E1449F"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Izpildītājs sagatavo grāmatvedības attaisnojuma dokumentus elektroniskā formātā (turpmāk – elektronisks rēķins) atbilstoši Rīgas valstspilsētas pašvaldības portālā </w:t>
      </w:r>
      <w:hyperlink r:id="rId10" w:history="1">
        <w:r w:rsidRPr="00D131CE">
          <w:rPr>
            <w:rStyle w:val="Hyperlink0"/>
            <w:rFonts w:eastAsia="Arial Unicode MS"/>
            <w:sz w:val="26"/>
            <w:szCs w:val="26"/>
          </w:rPr>
          <w:t>www.eriga.lv</w:t>
        </w:r>
      </w:hyperlink>
      <w:r w:rsidRPr="00D131CE">
        <w:rPr>
          <w:rFonts w:ascii="Times New Roman" w:hAnsi="Times New Roman"/>
          <w:sz w:val="26"/>
          <w:szCs w:val="26"/>
        </w:rPr>
        <w:t>, sadaļā „Rēķinu iesniegšana” norādītajai informācijai par elektroniskā rēķina formātu.</w:t>
      </w:r>
    </w:p>
    <w:p w14:paraId="70E144A0"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Elektroniskos rēķinus apmaksai Izpildītājs iesniedz Pasūtītājam, izvēloties  vienu no sekojošiem rēķina piegādes kanāliem:</w:t>
      </w:r>
    </w:p>
    <w:p w14:paraId="70E144A1" w14:textId="77777777" w:rsidR="00092A45" w:rsidRPr="00D131CE" w:rsidRDefault="00EC7027">
      <w:pPr>
        <w:pStyle w:val="Sarakstarindkopa"/>
        <w:numPr>
          <w:ilvl w:val="2"/>
          <w:numId w:val="6"/>
        </w:numPr>
        <w:rPr>
          <w:rFonts w:ascii="Times New Roman" w:hAnsi="Times New Roman"/>
          <w:sz w:val="26"/>
          <w:szCs w:val="26"/>
        </w:rPr>
      </w:pPr>
      <w:r w:rsidRPr="00D131CE">
        <w:rPr>
          <w:rFonts w:ascii="Times New Roman" w:hAnsi="Times New Roman"/>
          <w:sz w:val="26"/>
          <w:szCs w:val="26"/>
        </w:rPr>
        <w:t>izveido programmatūru datu apmaiņai starp Izpildītāja norēķinu sistēmu un pašvaldības vienoto informācijas sistēmu (WEB API);</w:t>
      </w:r>
    </w:p>
    <w:p w14:paraId="70E144A2" w14:textId="77777777" w:rsidR="00092A45" w:rsidRPr="00D131CE" w:rsidRDefault="00EC7027">
      <w:pPr>
        <w:pStyle w:val="Sarakstarindkopa"/>
        <w:numPr>
          <w:ilvl w:val="2"/>
          <w:numId w:val="6"/>
        </w:numPr>
        <w:rPr>
          <w:rFonts w:ascii="Times New Roman" w:hAnsi="Times New Roman"/>
          <w:sz w:val="26"/>
          <w:szCs w:val="26"/>
        </w:rPr>
      </w:pPr>
      <w:r w:rsidRPr="00D131CE">
        <w:rPr>
          <w:rFonts w:ascii="Times New Roman" w:hAnsi="Times New Roman"/>
          <w:sz w:val="26"/>
          <w:szCs w:val="26"/>
        </w:rPr>
        <w:t xml:space="preserve">augšupielādē rēķinu failus portālā </w:t>
      </w:r>
      <w:hyperlink r:id="rId11" w:history="1">
        <w:r w:rsidRPr="00D131CE">
          <w:rPr>
            <w:rStyle w:val="Hyperlink0"/>
            <w:rFonts w:eastAsia="Arial Unicode MS"/>
            <w:sz w:val="26"/>
            <w:szCs w:val="26"/>
          </w:rPr>
          <w:t>www.eriga.lv</w:t>
        </w:r>
      </w:hyperlink>
      <w:r w:rsidRPr="00D131CE">
        <w:rPr>
          <w:rFonts w:ascii="Times New Roman" w:hAnsi="Times New Roman"/>
          <w:sz w:val="26"/>
          <w:szCs w:val="26"/>
        </w:rPr>
        <w:t xml:space="preserve"> atbilstoši portālā </w:t>
      </w:r>
      <w:hyperlink r:id="rId12" w:history="1">
        <w:r w:rsidRPr="00D131CE">
          <w:rPr>
            <w:rStyle w:val="Hyperlink0"/>
            <w:rFonts w:eastAsia="Arial Unicode MS"/>
            <w:sz w:val="26"/>
            <w:szCs w:val="26"/>
          </w:rPr>
          <w:t>www.eriga.lv</w:t>
        </w:r>
      </w:hyperlink>
      <w:r w:rsidRPr="00D131CE">
        <w:rPr>
          <w:rFonts w:ascii="Times New Roman" w:hAnsi="Times New Roman"/>
          <w:sz w:val="26"/>
          <w:szCs w:val="26"/>
        </w:rPr>
        <w:t>, sadaļā „Rēķinu iesniegšana” norādītajai informācijai par failu augšupielādi XML formātā;</w:t>
      </w:r>
    </w:p>
    <w:p w14:paraId="70E144A3" w14:textId="77777777" w:rsidR="00092A45" w:rsidRPr="00D131CE" w:rsidRDefault="00EC7027">
      <w:pPr>
        <w:pStyle w:val="Sarakstarindkopa"/>
        <w:numPr>
          <w:ilvl w:val="2"/>
          <w:numId w:val="6"/>
        </w:numPr>
        <w:rPr>
          <w:rFonts w:ascii="Times New Roman" w:hAnsi="Times New Roman"/>
          <w:sz w:val="26"/>
          <w:szCs w:val="26"/>
        </w:rPr>
      </w:pPr>
      <w:r w:rsidRPr="00D131CE">
        <w:rPr>
          <w:rFonts w:ascii="Times New Roman" w:hAnsi="Times New Roman"/>
          <w:sz w:val="26"/>
          <w:szCs w:val="26"/>
        </w:rPr>
        <w:t xml:space="preserve">izmanto manuālu rēķina informācijas ievades </w:t>
      </w:r>
      <w:proofErr w:type="spellStart"/>
      <w:r w:rsidRPr="00D131CE">
        <w:rPr>
          <w:rFonts w:ascii="Times New Roman" w:hAnsi="Times New Roman"/>
          <w:sz w:val="26"/>
          <w:szCs w:val="26"/>
        </w:rPr>
        <w:t>Web</w:t>
      </w:r>
      <w:proofErr w:type="spellEnd"/>
      <w:r w:rsidRPr="00D131CE">
        <w:rPr>
          <w:rFonts w:ascii="Times New Roman" w:hAnsi="Times New Roman"/>
          <w:sz w:val="26"/>
          <w:szCs w:val="26"/>
        </w:rPr>
        <w:t xml:space="preserve"> formu  portālā </w:t>
      </w:r>
      <w:hyperlink r:id="rId13" w:history="1">
        <w:r w:rsidRPr="00D131CE">
          <w:rPr>
            <w:rStyle w:val="Hyperlink0"/>
            <w:rFonts w:eastAsia="Arial Unicode MS"/>
            <w:sz w:val="26"/>
            <w:szCs w:val="26"/>
          </w:rPr>
          <w:t>http://www.eriga.lv</w:t>
        </w:r>
      </w:hyperlink>
      <w:r w:rsidRPr="00D131CE">
        <w:rPr>
          <w:rFonts w:ascii="Times New Roman" w:hAnsi="Times New Roman"/>
          <w:sz w:val="26"/>
          <w:szCs w:val="26"/>
        </w:rPr>
        <w:t>, sadaļā „Rēķinu iesniegšana”.</w:t>
      </w:r>
    </w:p>
    <w:p w14:paraId="70E144A4"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Līgumā noteiktā kārtībā iesniegts elektronisks rēķins nodrošina Līdzējiem elektroniskā rēķina izcelsmes autentiskumu un satura integritāti.</w:t>
      </w:r>
    </w:p>
    <w:p w14:paraId="70E144A5"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Līdzēji vienojas, ka elektroniskā rēķina apmaksas termiņš ir 10 (desmit) darba dienu laikā no dienas, kad Izpildītājs iesniedzis Pasūtītājam elektronisku rēķinu atbilstoši portāla </w:t>
      </w:r>
      <w:hyperlink r:id="rId14" w:history="1">
        <w:r w:rsidRPr="00D131CE">
          <w:rPr>
            <w:rStyle w:val="Hyperlink0"/>
            <w:rFonts w:eastAsia="Arial Unicode MS"/>
            <w:sz w:val="26"/>
            <w:szCs w:val="26"/>
          </w:rPr>
          <w:t>www.eriga.lv</w:t>
        </w:r>
      </w:hyperlink>
      <w:r w:rsidRPr="00D131CE">
        <w:rPr>
          <w:rFonts w:ascii="Times New Roman" w:hAnsi="Times New Roman"/>
          <w:sz w:val="26"/>
          <w:szCs w:val="26"/>
        </w:rPr>
        <w:t>, sadaļā „Rēķinu iesniegšana” norādītajai informācijai par elektroniskā rēķina formātu.</w:t>
      </w:r>
    </w:p>
    <w:p w14:paraId="70E144A6"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Līdzēji vienojas, ka elektroniskā rēķina apmaksas termiņu skaita no dienas, kad Izpildītājs atbilstoši pašvaldības portālā </w:t>
      </w:r>
      <w:hyperlink r:id="rId15" w:history="1">
        <w:r w:rsidRPr="00D131CE">
          <w:rPr>
            <w:rStyle w:val="Hyperlink0"/>
            <w:rFonts w:eastAsia="Arial Unicode MS"/>
            <w:sz w:val="26"/>
            <w:szCs w:val="26"/>
          </w:rPr>
          <w:t>www.eriga.lv</w:t>
        </w:r>
      </w:hyperlink>
      <w:r w:rsidRPr="00D131CE">
        <w:rPr>
          <w:rFonts w:ascii="Times New Roman" w:hAnsi="Times New Roman"/>
          <w:sz w:val="26"/>
          <w:szCs w:val="26"/>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0E144A7"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Izpildītājam ir pienākums pašvaldības portālā </w:t>
      </w:r>
      <w:hyperlink r:id="rId16" w:history="1">
        <w:r w:rsidRPr="00D131CE">
          <w:rPr>
            <w:rStyle w:val="Hyperlink0"/>
            <w:rFonts w:eastAsia="Arial Unicode MS"/>
            <w:sz w:val="26"/>
            <w:szCs w:val="26"/>
          </w:rPr>
          <w:t>www.eriga.lv</w:t>
        </w:r>
      </w:hyperlink>
      <w:r w:rsidRPr="00D131CE">
        <w:rPr>
          <w:rFonts w:ascii="Times New Roman" w:hAnsi="Times New Roman"/>
          <w:sz w:val="26"/>
          <w:szCs w:val="26"/>
        </w:rPr>
        <w:t xml:space="preserve"> sekot līdzi iesniegtā elektroniskā rēķina apstrādes statusam.</w:t>
      </w:r>
    </w:p>
    <w:p w14:paraId="70E144A8"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0E144A9" w14:textId="77777777" w:rsidR="00092A45" w:rsidRPr="00D131CE" w:rsidRDefault="00EC7027">
      <w:pPr>
        <w:pStyle w:val="Virsraksts1"/>
        <w:numPr>
          <w:ilvl w:val="0"/>
          <w:numId w:val="2"/>
        </w:numPr>
      </w:pPr>
      <w:r w:rsidRPr="00D131CE">
        <w:t>PAKALPOJUMA pieņemšanas-nodošanas KĀRTĪBA</w:t>
      </w:r>
    </w:p>
    <w:p w14:paraId="70E144AA"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Par Pakalpojuma izpildi pilnā apjomā liecina Līdzēju elektroniski parakstīts Pakalpojuma pieņemšanas-nodošanas akts, kas satur laika zīmogu.</w:t>
      </w:r>
    </w:p>
    <w:p w14:paraId="70E144AB"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Izpildītājs Līguma 2.2.punktā noteiktajā termiņā izpilda Pakalpojumu vai tā daļu, vienlaikus iesniedzot no savas puses parakstītu </w:t>
      </w:r>
      <w:bookmarkStart w:id="1" w:name="_Hlk97042182"/>
      <w:r w:rsidRPr="00D131CE">
        <w:rPr>
          <w:rFonts w:ascii="Times New Roman" w:hAnsi="Times New Roman"/>
          <w:sz w:val="26"/>
          <w:szCs w:val="26"/>
        </w:rPr>
        <w:t xml:space="preserve">Pakalpojuma </w:t>
      </w:r>
      <w:bookmarkEnd w:id="1"/>
      <w:r w:rsidRPr="00D131CE">
        <w:rPr>
          <w:rFonts w:ascii="Times New Roman" w:hAnsi="Times New Roman"/>
          <w:sz w:val="26"/>
          <w:szCs w:val="26"/>
        </w:rPr>
        <w:t>pieņemšanas-nodošanas aktu.</w:t>
      </w:r>
    </w:p>
    <w:p w14:paraId="70E144AC"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Izpildītājs Pakalpojuma pieņemšanas-nodošanas aktā iekļauj informāciju par veiktajām darbībām attiecībā uz Pakalpojuma izpildi.</w:t>
      </w:r>
    </w:p>
    <w:p w14:paraId="70E144AD"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Pasūtītājs 10 (desmit) darba dienu laikā no pieņemšanas-nodošanas akta par</w:t>
      </w:r>
      <w:r w:rsidRPr="00D131CE">
        <w:t xml:space="preserve"> </w:t>
      </w:r>
      <w:r w:rsidRPr="00D131CE">
        <w:rPr>
          <w:rFonts w:ascii="Times New Roman" w:hAnsi="Times New Roman"/>
          <w:sz w:val="26"/>
          <w:szCs w:val="26"/>
        </w:rPr>
        <w:t>Pakalpojuma vai tā daļas izpildi saņemšanas paraksta to vai rakstiski sniedz motivētus iebildumus Pakalpojuma izpildes pieņemšanai.</w:t>
      </w:r>
    </w:p>
    <w:p w14:paraId="70E144AE"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w:t>
      </w:r>
      <w:r w:rsidRPr="00D131CE">
        <w:rPr>
          <w:rFonts w:ascii="Times New Roman" w:hAnsi="Times New Roman"/>
          <w:sz w:val="26"/>
          <w:szCs w:val="26"/>
        </w:rPr>
        <w:lastRenderedPageBreak/>
        <w:t xml:space="preserve">trūkumu raksturam un nevar būt īsāks par 3 (trīs) darba dienām, un šo aktu iesniedz Izpildītājam. </w:t>
      </w:r>
    </w:p>
    <w:p w14:paraId="70E144AF"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70E144B0"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Izpildītājs Līguma 5.5.punkta kārtībā konstatētos trūkumus novērš par saviem līdzekļiem Pasūtītāja noteiktajā termiņā.</w:t>
      </w:r>
    </w:p>
    <w:p w14:paraId="70E144B1"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Pēc Izpildītāja rakstiska paziņojuma par Pasūtītāja norādīto trūkumu novēršanu Pasūtītājs veic atkārtotu Pakalpojuma vai tā daļas pieņemšanu Līgumā noteiktajā kārtībā.</w:t>
      </w:r>
    </w:p>
    <w:p w14:paraId="70E144B2"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Pasūtītājs konstatē, ka Izpildītājs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70E144B3" w14:textId="77777777" w:rsidR="00092A45" w:rsidRPr="00D131CE" w:rsidRDefault="00EC7027">
      <w:pPr>
        <w:pStyle w:val="Virsraksts1"/>
        <w:numPr>
          <w:ilvl w:val="0"/>
          <w:numId w:val="2"/>
        </w:numPr>
      </w:pPr>
      <w:r w:rsidRPr="00D131CE">
        <w:t>LĪDZĒJU PIENĀKUMI UN TIESĪBAS</w:t>
      </w:r>
    </w:p>
    <w:p w14:paraId="70E144B4" w14:textId="77777777" w:rsidR="00092A45" w:rsidRPr="00D131CE" w:rsidRDefault="00EC7027">
      <w:pPr>
        <w:pStyle w:val="Sarakstarindkopa"/>
        <w:numPr>
          <w:ilvl w:val="1"/>
          <w:numId w:val="8"/>
        </w:numPr>
        <w:rPr>
          <w:rFonts w:ascii="Times New Roman" w:hAnsi="Times New Roman"/>
          <w:b/>
          <w:bCs/>
          <w:sz w:val="26"/>
          <w:szCs w:val="26"/>
        </w:rPr>
      </w:pPr>
      <w:r w:rsidRPr="00D131CE">
        <w:rPr>
          <w:rFonts w:ascii="Times New Roman" w:hAnsi="Times New Roman"/>
          <w:b/>
          <w:bCs/>
          <w:sz w:val="26"/>
          <w:szCs w:val="26"/>
        </w:rPr>
        <w:t>Izpildītājam ir pienākumi:</w:t>
      </w:r>
    </w:p>
    <w:p w14:paraId="70E144B5"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sniegt Pakalpojumu, izmantojot savu darbaspēku un materiāltehnisko nodrošinājumu (tai skaitā transportu), vadoties pēc Pasūtītāja norādījumiem;</w:t>
      </w:r>
    </w:p>
    <w:p w14:paraId="70E144B6"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sniegt Pakalpojumu Līgumā noteiktajā termiņā, apjomā, kārtībā un atbilstoši Līguma prasībām;</w:t>
      </w:r>
    </w:p>
    <w:p w14:paraId="70E144B7"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pēc Pasūtītāja pieprasījuma sniegt informāciju par Pakalpojuma izpildes gaitu un apstākļiem, kas traucē vai varētu traucēt Pakalpojuma izpildi;</w:t>
      </w:r>
    </w:p>
    <w:p w14:paraId="70E144B8"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labā kvalitātē sniegt Pakalpojumu, ievērojot visus spēkā esošo Latvijas Republikas normatīvo aktu, tostarp ar darba aizsardzību, ugunsdrošību un vides aizsardzību saistītos normatīvos tiesību aktus, un Pasūtītāja Tehniskajā specifikācijā un Līgumā noteiktās prasības, uzņemoties pilnu atbildību par jebkādām sekām, kuras iestājās minēto prasību neievērošanas vai nepienācīgas ievērošanas rezultātā;</w:t>
      </w:r>
    </w:p>
    <w:p w14:paraId="70E144B9"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70E144BA" w14:textId="0A40AFF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 xml:space="preserve">nodrošināt, ka Līguma izpildē tiek iesaistīts personāls, kas tika norādīts Izpildītāja piedāvājumā iepirkuma procedūrā (Līguma </w:t>
      </w:r>
      <w:r w:rsidR="001F5E18">
        <w:rPr>
          <w:rFonts w:ascii="Times New Roman" w:hAnsi="Times New Roman"/>
          <w:sz w:val="26"/>
          <w:szCs w:val="26"/>
        </w:rPr>
        <w:t>3</w:t>
      </w:r>
      <w:r w:rsidRPr="00D131CE">
        <w:rPr>
          <w:rFonts w:ascii="Times New Roman" w:hAnsi="Times New Roman"/>
          <w:sz w:val="26"/>
          <w:szCs w:val="26"/>
        </w:rPr>
        <w:t xml:space="preserve">. 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1F5E18">
        <w:rPr>
          <w:rFonts w:ascii="Times New Roman" w:hAnsi="Times New Roman"/>
          <w:sz w:val="26"/>
          <w:szCs w:val="26"/>
        </w:rPr>
        <w:t>3</w:t>
      </w:r>
      <w:r w:rsidRPr="00D131CE">
        <w:rPr>
          <w:rFonts w:ascii="Times New Roman" w:hAnsi="Times New Roman"/>
          <w:sz w:val="26"/>
          <w:szCs w:val="26"/>
        </w:rPr>
        <w:t>. pielikumā norādīto speciālistu nomaiņa ir iespējama tikai Līgumā noteiktajos gadījumos un kārtībā;</w:t>
      </w:r>
    </w:p>
    <w:p w14:paraId="70E144BB"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 xml:space="preserve">ja Pakalpojuma sniegšanas laikā notiek nelaimes gadījums darbā, sastādīt aktu par nelaimes gadījumu darbā atbilstoši normatīvo aktu prasībām un trīs kalendāro dienu laikā pēc akta sastādīšanas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xml:space="preserve"> informēt Pasūtītāju par nelaimes gadījumu darbā un nosūtīt akta par nelaimes gadījumu darbā kopiju;</w:t>
      </w:r>
    </w:p>
    <w:p w14:paraId="70E144BC"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lastRenderedPageBreak/>
        <w:t>veikt</w:t>
      </w:r>
      <w:r w:rsidRPr="00D131CE">
        <w:t xml:space="preserve"> </w:t>
      </w:r>
      <w:r w:rsidRPr="00D131CE">
        <w:rPr>
          <w:rFonts w:ascii="Times New Roman" w:hAnsi="Times New Roman"/>
          <w:sz w:val="26"/>
          <w:szCs w:val="26"/>
        </w:rPr>
        <w:t>Līguma izpildē iesaistītā personāla apmācību un instruktāžu par drošām darba metodēm un citiem darba aizsardzības jautājumiem saskaņā ar normatīvajiem aktiem;</w:t>
      </w:r>
    </w:p>
    <w:p w14:paraId="70E144BD" w14:textId="77777777" w:rsidR="00092A45" w:rsidRPr="00D131CE" w:rsidRDefault="00EC7027">
      <w:pPr>
        <w:pStyle w:val="Sarakstarindkopa"/>
        <w:numPr>
          <w:ilvl w:val="2"/>
          <w:numId w:val="9"/>
        </w:numPr>
        <w:rPr>
          <w:rFonts w:ascii="Times New Roman" w:hAnsi="Times New Roman"/>
          <w:sz w:val="26"/>
          <w:szCs w:val="26"/>
        </w:rPr>
      </w:pPr>
      <w:r w:rsidRPr="00D131CE">
        <w:rPr>
          <w:rFonts w:ascii="Times New Roman" w:hAnsi="Times New Roman"/>
          <w:sz w:val="26"/>
          <w:szCs w:val="26"/>
        </w:rPr>
        <w:t>nekavējoties apturēt Pakalpojuma sniegšanu pēc Pasūtītāja pieprasījuma, ja Pasūtītājs konstatē normatīvajos aktos noteikto darba aizsardzības noteikumu vai Pasūtītāja noteikto prasību pārkāpumu;</w:t>
      </w:r>
    </w:p>
    <w:p w14:paraId="70E144BE"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gadījumā, ja Izpildītājs, sniedzot Pakalpojumu, radījis bojājumus Pasūtītāja īpašumam vai valdījumam, ar saviem resursiem novērst radītos bojājumus vai segt izmaksas, kādas Pasūtītājam rodas sakarā ar bojājumu novēršanu;</w:t>
      </w:r>
    </w:p>
    <w:p w14:paraId="70E144BF" w14:textId="77777777" w:rsidR="00092A45" w:rsidRPr="00D131CE" w:rsidRDefault="00EC7027">
      <w:pPr>
        <w:pStyle w:val="Sarakstarindkopa"/>
        <w:numPr>
          <w:ilvl w:val="2"/>
          <w:numId w:val="9"/>
        </w:numPr>
        <w:rPr>
          <w:rFonts w:ascii="Times New Roman" w:hAnsi="Times New Roman"/>
          <w:sz w:val="26"/>
          <w:szCs w:val="26"/>
        </w:rPr>
      </w:pPr>
      <w:r w:rsidRPr="00D131CE">
        <w:rPr>
          <w:rFonts w:ascii="Times New Roman" w:hAnsi="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70E144C0"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neskaidrību gadījumā prasīt, lai Pasūtītājs precizē informāciju, kas nepieciešama Pakalpojuma sniegšanai.</w:t>
      </w:r>
    </w:p>
    <w:p w14:paraId="70E144C1" w14:textId="77777777" w:rsidR="00092A45" w:rsidRPr="00D131CE" w:rsidRDefault="00EC7027">
      <w:pPr>
        <w:pStyle w:val="Sarakstarindkopa"/>
        <w:numPr>
          <w:ilvl w:val="2"/>
          <w:numId w:val="9"/>
        </w:numPr>
        <w:rPr>
          <w:rFonts w:ascii="Times New Roman" w:hAnsi="Times New Roman"/>
          <w:sz w:val="26"/>
          <w:szCs w:val="26"/>
        </w:rPr>
      </w:pPr>
      <w:r w:rsidRPr="00D131CE">
        <w:rPr>
          <w:rFonts w:ascii="Times New Roman" w:hAnsi="Times New Roman"/>
          <w:sz w:val="26"/>
          <w:szCs w:val="26"/>
        </w:rPr>
        <w:t xml:space="preserve"> Pakalpojuma sniegšanā izmantot tikai licencētas programmatūras, kas atbilst pirms Līguma noslēgšanas iesniegtajiem pierādījumiem par licencētas programmatūras pieejamību.</w:t>
      </w:r>
    </w:p>
    <w:p w14:paraId="70E144C2" w14:textId="77777777" w:rsidR="00092A45" w:rsidRPr="00D131CE" w:rsidRDefault="00EC7027">
      <w:pPr>
        <w:pStyle w:val="Sarakstarindkopa"/>
        <w:numPr>
          <w:ilvl w:val="1"/>
          <w:numId w:val="10"/>
        </w:numPr>
        <w:rPr>
          <w:rFonts w:ascii="Times New Roman" w:hAnsi="Times New Roman"/>
          <w:b/>
          <w:bCs/>
          <w:sz w:val="26"/>
          <w:szCs w:val="26"/>
        </w:rPr>
      </w:pPr>
      <w:r w:rsidRPr="00D131CE">
        <w:rPr>
          <w:rFonts w:ascii="Times New Roman" w:hAnsi="Times New Roman"/>
          <w:b/>
          <w:bCs/>
          <w:sz w:val="26"/>
          <w:szCs w:val="26"/>
        </w:rPr>
        <w:t>Izpildītājam ir tiesības:</w:t>
      </w:r>
    </w:p>
    <w:p w14:paraId="70E144C3"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prasīt Pakalpojuma izpildes termiņa pagarinājumu, ja Pasūtītājs ir pieļāvis kavējumu, kas tiešā veidā samazina Izpildītājam laiku, kas paredzēts Pakalpojuma sniegšanai;</w:t>
      </w:r>
    </w:p>
    <w:p w14:paraId="70E144C4"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ja iestājušies vai iestāsies apstākļi, kas kavē Pakalpojuma sniegšanu Līgumā noteiktajā termiņā, Izpildītājam par tiem nekavējoties jāziņo Pasūtītāja pārstāvim uz šajā Līgumā norādīto e-pastu. Ja Pasūtītājs apstākļus atzīst par objektīviem, kā rezultātā paredzamo kavējumu var atzīt par attaisnojošu, tad Izpildītājam ir tiesības Pakalpojuma sniegšanas un Līguma izpildes termiņš tiek pagarināts, Pasūtītāja pārstāvim rakstiski akceptējot pagarinājumu. Ja kavējums nav atzīstams par attaisnotu un/vai Izpildītājs nav ievērojis iepriekš minēto informēšanas kārtību, Izpildītājs ir vainojams saistību neizpildē un tam piemērojamas Līgumā noteiktās sankcijas;</w:t>
      </w:r>
    </w:p>
    <w:p w14:paraId="70E144C5"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saņemt samaksu par kvalitatīvi, termiņā un atbilstoši Līgumā noteiktajam apjomam un kārtībai sniegto Pakalpojumu.</w:t>
      </w:r>
    </w:p>
    <w:p w14:paraId="70E144C6" w14:textId="77777777" w:rsidR="00092A45" w:rsidRPr="00D131CE" w:rsidRDefault="00EC7027">
      <w:pPr>
        <w:pStyle w:val="Sarakstarindkopa"/>
        <w:numPr>
          <w:ilvl w:val="1"/>
          <w:numId w:val="8"/>
        </w:numPr>
        <w:rPr>
          <w:rFonts w:ascii="Times New Roman" w:eastAsia="Times New Roman" w:hAnsi="Times New Roman" w:cs="Times New Roman"/>
          <w:b/>
          <w:bCs/>
          <w:sz w:val="26"/>
          <w:szCs w:val="26"/>
        </w:rPr>
      </w:pPr>
      <w:bookmarkStart w:id="2" w:name="_Hlk160623527"/>
      <w:r w:rsidRPr="00D131CE">
        <w:rPr>
          <w:rFonts w:ascii="Times New Roman" w:hAnsi="Times New Roman"/>
          <w:b/>
          <w:bCs/>
          <w:sz w:val="26"/>
          <w:szCs w:val="26"/>
        </w:rPr>
        <w:t>Pasūtītājam ir pienākumi:</w:t>
      </w:r>
    </w:p>
    <w:p w14:paraId="70E144C7"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sniegt Izpildītājam informāciju Līgumā paredzētā Pakalpojuma izpildei;</w:t>
      </w:r>
    </w:p>
    <w:p w14:paraId="70E144C8"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nodrošināt Izpildītājam visu Pasūtītāja rīcībā esošo Pakalpojuma izpildei nepieciešamo informāciju;</w:t>
      </w:r>
    </w:p>
    <w:p w14:paraId="70E144C9"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Līgumā noteiktā kārtībā veic sniegtā Pakalpojuma pieņemšanu;</w:t>
      </w:r>
    </w:p>
    <w:p w14:paraId="70E144CA" w14:textId="77777777" w:rsidR="00092A45" w:rsidRPr="00D131CE" w:rsidRDefault="00EC7027">
      <w:pPr>
        <w:pStyle w:val="Sarakstarindkopa"/>
        <w:numPr>
          <w:ilvl w:val="2"/>
          <w:numId w:val="8"/>
        </w:numPr>
        <w:rPr>
          <w:rFonts w:ascii="Times New Roman" w:hAnsi="Times New Roman"/>
          <w:sz w:val="26"/>
          <w:szCs w:val="26"/>
        </w:rPr>
      </w:pPr>
      <w:r w:rsidRPr="00D131CE">
        <w:rPr>
          <w:rFonts w:ascii="Times New Roman" w:hAnsi="Times New Roman"/>
          <w:sz w:val="26"/>
          <w:szCs w:val="26"/>
        </w:rPr>
        <w:t>ievērot un atbilstoši Līgumā noteiktajam jāizpilda Līgumā noteiktie samaksas pienākumi par saņemto Pakalpojumu.</w:t>
      </w:r>
    </w:p>
    <w:p w14:paraId="70E144CB" w14:textId="77777777" w:rsidR="00092A45" w:rsidRPr="00D131CE" w:rsidRDefault="00EC7027">
      <w:pPr>
        <w:pStyle w:val="Sarakstarindkopa"/>
        <w:numPr>
          <w:ilvl w:val="1"/>
          <w:numId w:val="10"/>
        </w:numPr>
        <w:rPr>
          <w:rFonts w:ascii="Times New Roman" w:hAnsi="Times New Roman"/>
          <w:b/>
          <w:bCs/>
          <w:sz w:val="26"/>
          <w:szCs w:val="26"/>
        </w:rPr>
      </w:pPr>
      <w:r w:rsidRPr="00D131CE">
        <w:rPr>
          <w:rFonts w:ascii="Times New Roman" w:hAnsi="Times New Roman"/>
          <w:b/>
          <w:bCs/>
          <w:sz w:val="26"/>
          <w:szCs w:val="26"/>
        </w:rPr>
        <w:t>Pasūtītājam ir tiesības:</w:t>
      </w:r>
    </w:p>
    <w:p w14:paraId="70E144CC"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pieprasīt un saņemt no Izpildītāja informāciju par Pakalpojuma izpildes gaitu;</w:t>
      </w:r>
    </w:p>
    <w:p w14:paraId="70E144CD"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70E144CE" w14:textId="77777777" w:rsidR="00092A45" w:rsidRPr="00D131CE" w:rsidRDefault="00EC7027">
      <w:pPr>
        <w:pStyle w:val="Sarakstarindkopa"/>
        <w:numPr>
          <w:ilvl w:val="2"/>
          <w:numId w:val="10"/>
        </w:numPr>
        <w:rPr>
          <w:rFonts w:ascii="Times New Roman" w:hAnsi="Times New Roman"/>
          <w:sz w:val="26"/>
          <w:szCs w:val="26"/>
        </w:rPr>
      </w:pPr>
      <w:r w:rsidRPr="00D131CE">
        <w:rPr>
          <w:rFonts w:ascii="Times New Roman" w:hAnsi="Times New Roman"/>
          <w:sz w:val="26"/>
          <w:szCs w:val="26"/>
        </w:rPr>
        <w:t>nekavējoties apturēt Pakalpojuma izpildi uz laiku līdz pārkāpuma novēršanai, ja konstatē normatīvajos aktos noteikto darba aizsardzības noteikumu vai Pasūtītāja noteikto prasību pārkāpumu.</w:t>
      </w:r>
      <w:bookmarkEnd w:id="2"/>
    </w:p>
    <w:p w14:paraId="70E144CF" w14:textId="77777777" w:rsidR="00092A45" w:rsidRPr="00D131CE" w:rsidRDefault="00EC7027">
      <w:pPr>
        <w:pStyle w:val="Virsraksts1"/>
        <w:numPr>
          <w:ilvl w:val="0"/>
          <w:numId w:val="2"/>
        </w:numPr>
      </w:pPr>
      <w:r w:rsidRPr="00D131CE">
        <w:lastRenderedPageBreak/>
        <w:t>LĪDZĒJU ATBILDĪBA UN STRĪDU IZSKATĪŠANAS KĀRTĪBA</w:t>
      </w:r>
    </w:p>
    <w:p w14:paraId="70E144D0"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Saskaņā ar Latvijas Republika normatīvajos aktos noteikto Līdzējs ir atbildīgs par otram Līdzējam nodarītajiem zaudējumiem, ja tie radušies Līdzēja, tai skaitā tās darbinieku, pilnvaroto personu, Līguma izpildē iesaistīto trešo personu darbības vai bezdarbības rezultātā, tām pārkāpjot Līgumā noteiktās saistības.</w:t>
      </w:r>
    </w:p>
    <w:p w14:paraId="70E144D1"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Līdzēji nekavējoties brīdina viena otru par zaudējumus radošu gadījumu iestāšanos, lai varētu pretendēt uz zaudējumu atlīdzības saņemšanu.</w:t>
      </w:r>
    </w:p>
    <w:p w14:paraId="70E144D2" w14:textId="6EAB5DAF"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Ja Līdzējs saistību nepienācīgi izpilda vai neizpilda Līgumā noteiktajā termiņā, tā maksā otram Līdzējam līgumsodu, kas sastāda 0,2% (nulle komats divi procenti) no kavētā maksājuma summas vai neizpildītās saistības vērtības par katru nokavējuma dienu, bet kopsummā ne vairāk kā 10% (desmit procenti) no pamatparāda vai galvenās saistības apmēra. </w:t>
      </w:r>
    </w:p>
    <w:p w14:paraId="70E144D3"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70E144D4"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70E144D5"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Līgumsoda, kas noteikts par saistības nepienācīgu izpildi vai neizpildīšanu Līgumā noteiktajā termiņā, samaksa neatbrīvo no Līgumā noteikto saistību izpildes un zaudējumu atlīdzināšanas.</w:t>
      </w:r>
    </w:p>
    <w:p w14:paraId="70E144D6"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 xml:space="preserve">Pasūtītājs neatbild par zaudējumiem, kas Izpildītājam radušies sakarā ar Pakalpojuma sniegšanas apturēšanu Līguma 6.2.5.punktā paredzētajā kārtībā. Pasūtītājs atļauj Pakalpojuma sniegšanas atsākšanu tikai pēc tam, kad Izpildītājs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xml:space="preserve"> apliecinājis pārkāpumu novēršanu.</w:t>
      </w:r>
    </w:p>
    <w:p w14:paraId="70E144D7"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70E144D8" w14:textId="77777777" w:rsidR="00092A45"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3B86F153" w14:textId="60B66B14" w:rsidR="00FD0BEE" w:rsidRPr="00D40864" w:rsidRDefault="00D40864" w:rsidP="00D40864">
      <w:pPr>
        <w:pStyle w:val="Sarakstarindkopa"/>
        <w:numPr>
          <w:ilvl w:val="1"/>
          <w:numId w:val="2"/>
        </w:numPr>
        <w:rPr>
          <w:rFonts w:ascii="Times New Roman" w:hAnsi="Times New Roman"/>
          <w:sz w:val="26"/>
          <w:szCs w:val="26"/>
        </w:rPr>
      </w:pPr>
      <w:r w:rsidRPr="00E22302">
        <w:rPr>
          <w:rFonts w:ascii="Times New Roman" w:hAnsi="Times New Roman"/>
          <w:sz w:val="26"/>
          <w:szCs w:val="26"/>
        </w:rPr>
        <w:t>Ja Izpildītājs izmantot nelicencētu programmatūru, Izpildītājs maksā Pasūtītājam līgumsodu 5% (piecu procentu) apmērā no Līguma 3.2. apakšpunktā norādītās līgumcenas</w:t>
      </w:r>
      <w:r>
        <w:rPr>
          <w:rFonts w:ascii="Times New Roman" w:hAnsi="Times New Roman"/>
          <w:sz w:val="26"/>
          <w:szCs w:val="26"/>
        </w:rPr>
        <w:t>.</w:t>
      </w:r>
    </w:p>
    <w:p w14:paraId="70E144D9"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70E144DA"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Līgums tiek izbeigts pirms termiņa 11.2.punktā noteiktajos gadījumos, Pasūtītājs neapmaksā uz Līguma izbeigšanas brīdi sniegto Pakalpojuma daļu, par kuru nav parakstīts Pakalpojuma pieņemšanas-nodošanas akts, kā arī citus ar Līguma izpildi saistītos Izpildītāja zaudējumus.</w:t>
      </w:r>
    </w:p>
    <w:p w14:paraId="70E144DB"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Gadījumā, ja</w:t>
      </w:r>
      <w:r w:rsidRPr="00D131CE">
        <w:t xml:space="preserve"> </w:t>
      </w:r>
      <w:r w:rsidRPr="00D131CE">
        <w:rPr>
          <w:rFonts w:ascii="Times New Roman" w:hAnsi="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w:t>
      </w:r>
      <w:r w:rsidRPr="00D131CE">
        <w:rPr>
          <w:rFonts w:ascii="Times New Roman" w:hAnsi="Times New Roman"/>
          <w:sz w:val="26"/>
          <w:szCs w:val="26"/>
        </w:rPr>
        <w:lastRenderedPageBreak/>
        <w:t>līgumā noteikto katra biedra/dalībnieka sniedzamo Pakalpojuma apjomu, bez iepriekšējas rakstiskas saskaņošanas ar Pasūtītāju.</w:t>
      </w:r>
    </w:p>
    <w:p w14:paraId="70E144DC"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Izpildītājs ir finansiāli atbildīgs par informācijas slēpšanu vai nesniegšanu, vai par nepatiesas informācijas sniegšanu Pasūtītājam.</w:t>
      </w:r>
    </w:p>
    <w:p w14:paraId="70E144DD"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Saskaņā ar Līguma noteikumiem Pasūtītāja aprēķināto līgumsodu samaksas termiņš ir 10 (desmit) darba dienas pēc paziņojuma par līgumsoda aprēķināšanu parakstīšanas dienas, ja Līdzēji nav vienojušies citādi.</w:t>
      </w:r>
    </w:p>
    <w:p w14:paraId="70E144DE"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Izpildītājs atlīdzina Pasūtītājam valsts vai pašvaldības institūciju uzliktos naudas sodus, kas noteikti Izpildītāja vainas dēļ.</w:t>
      </w:r>
    </w:p>
    <w:p w14:paraId="70E144DF"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Pasūtītājs neuzņemas atbildību, ja Izpildītājs pārkāpis normatīvajos aktos noteiktās prasības.</w:t>
      </w:r>
    </w:p>
    <w:p w14:paraId="70E144E0" w14:textId="77777777" w:rsidR="00092A45" w:rsidRPr="00D131CE" w:rsidRDefault="00EC7027">
      <w:pPr>
        <w:pStyle w:val="Sarakstarindkopa"/>
        <w:numPr>
          <w:ilvl w:val="1"/>
          <w:numId w:val="7"/>
        </w:numPr>
        <w:rPr>
          <w:rFonts w:ascii="Times New Roman" w:hAnsi="Times New Roman"/>
          <w:sz w:val="26"/>
          <w:szCs w:val="26"/>
        </w:rPr>
      </w:pPr>
      <w:r w:rsidRPr="00D131CE">
        <w:rPr>
          <w:rFonts w:ascii="Times New Roman" w:hAnsi="Times New Roman"/>
          <w:sz w:val="26"/>
          <w:szCs w:val="26"/>
        </w:rPr>
        <w:t>Jebkuras nesaskaņas, domstarpības vai strīdi tiek risināti savstarpēju sarunu ceļā. Ja Līdzēji nespēj vienoties, jebkurš strīds izšķirams Latvijas Republikas tiesā, piemērojot Latvijas Republikas normatīvos aktus.</w:t>
      </w:r>
    </w:p>
    <w:p w14:paraId="70E144E1" w14:textId="77777777" w:rsidR="00092A45" w:rsidRPr="00D131CE" w:rsidRDefault="00EC7027">
      <w:pPr>
        <w:pStyle w:val="Virsraksts1"/>
        <w:numPr>
          <w:ilvl w:val="0"/>
          <w:numId w:val="2"/>
        </w:numPr>
      </w:pPr>
      <w:r w:rsidRPr="00D131CE">
        <w:t>NEPĀRVARAMA VARA</w:t>
      </w:r>
    </w:p>
    <w:p w14:paraId="70E144E2"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Līdzēji 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 novērst.</w:t>
      </w:r>
      <w:r w:rsidRPr="00D131CE">
        <w:t xml:space="preserve"> </w:t>
      </w:r>
      <w:r w:rsidRPr="00D131CE">
        <w:rPr>
          <w:rFonts w:ascii="Times New Roman" w:hAnsi="Times New Roman"/>
          <w:sz w:val="26"/>
          <w:szCs w:val="26"/>
        </w:rPr>
        <w:t>Jebkura Līdzēju finanšu līdzekļu nepietiekamība vai tās apakšuzņēmēju pienākumu neizpilde nav uzskatāma par nepārvaramas varas apstākļiem.</w:t>
      </w:r>
    </w:p>
    <w:p w14:paraId="70E144E3"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Nepārvaramas varas apstākļu iestāšanās gadījumā saistību izpildes termiņš tiek atlikts attiecīgi tik ilgi, kamēr šie apstākļi beidzas. Šis noteikums ir attiecināms tikai uz tām saistībām, kuru izpilde tiek tādējādi kavēta.</w:t>
      </w:r>
    </w:p>
    <w:p w14:paraId="70E144E4"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Gadījumā, ja rodas nepārvaramas varas apstākļi, kas ietekmē Līguma atsevišķu Pakalpojuma daļu izpildes termiņus, bet netraucē izpildīt Līgumu kopumā, Līdzēji saskaņo savu turpmāko rīcību attiecībā uz Līguma izpildi un tā termiņiem.</w:t>
      </w:r>
    </w:p>
    <w:p w14:paraId="70E144E5"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Līdzējam, 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0E144E6"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sniegto Pakalpojumu, kas ir nodots Līgumā noteiktajā kārtībā.</w:t>
      </w:r>
    </w:p>
    <w:p w14:paraId="70E144E7" w14:textId="77777777" w:rsidR="00092A45" w:rsidRPr="00D131CE" w:rsidRDefault="00EC7027">
      <w:pPr>
        <w:pStyle w:val="Virsraksts1"/>
        <w:numPr>
          <w:ilvl w:val="0"/>
          <w:numId w:val="2"/>
        </w:numPr>
      </w:pPr>
      <w:r w:rsidRPr="00D131CE">
        <w:t>INTELEKTUĀLAIS ĪPAŠUMS UN AUTORTIESĪBAS</w:t>
      </w:r>
    </w:p>
    <w:p w14:paraId="70E144E8"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70E144E9"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70E144EA"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lastRenderedPageBreak/>
        <w:t>Izpildītājs ir atbildīgs par jebkuriem trešo personu intelektuālā īpašuma tiesību aizskārumiem, kas varētu rasties sakarā ar Pakalpojuma sniegšanu vai Izpildītāja Līguma ietvaros izstrādātā darba turpmāku izmantošanu.</w:t>
      </w:r>
    </w:p>
    <w:p w14:paraId="70E144EB" w14:textId="77777777" w:rsidR="00092A45" w:rsidRPr="00D131CE" w:rsidRDefault="00EC7027">
      <w:pPr>
        <w:pStyle w:val="Virsraksts1"/>
        <w:numPr>
          <w:ilvl w:val="0"/>
          <w:numId w:val="2"/>
        </w:numPr>
      </w:pPr>
      <w:r w:rsidRPr="00D131CE">
        <w:t>PERSONAS DATU AIZSARDZĪBA</w:t>
      </w:r>
    </w:p>
    <w:p w14:paraId="70E144EC"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70E144ED"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70E144EE"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Līdzējs, kurš nodod otram Līdzējam fizisko personu datus apstrādei, atbild par piekrišanas iegūšanu no attiecīgajiem datu subjektiem.</w:t>
      </w:r>
    </w:p>
    <w:p w14:paraId="70E144EF"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70E144F0"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70E144F1"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Līdzēji apņemas pēc otra Līdzēja pieprasījuma iznīcināt no otra Līdzēja iegūtos fizisko personu datus, ja izbeidzas nepieciešamība tos apstrādāt Līguma izpildes nodrošināšanai.</w:t>
      </w:r>
    </w:p>
    <w:p w14:paraId="70E144F2"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70E144F3"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0E144F4" w14:textId="77777777" w:rsidR="00092A45" w:rsidRPr="00D131CE" w:rsidRDefault="00EC7027">
      <w:pPr>
        <w:pStyle w:val="Sarakstarindkopa"/>
        <w:numPr>
          <w:ilvl w:val="1"/>
          <w:numId w:val="11"/>
        </w:numPr>
        <w:rPr>
          <w:rFonts w:ascii="Times New Roman" w:hAnsi="Times New Roman"/>
          <w:sz w:val="26"/>
          <w:szCs w:val="26"/>
        </w:rPr>
      </w:pPr>
      <w:r w:rsidRPr="00D131CE">
        <w:rPr>
          <w:rFonts w:ascii="Times New Roman" w:hAnsi="Times New Roman"/>
          <w:sz w:val="26"/>
          <w:szCs w:val="26"/>
        </w:rPr>
        <w:t>Līdzēji apliecina, ka:</w:t>
      </w:r>
    </w:p>
    <w:p w14:paraId="70E144F5" w14:textId="77777777" w:rsidR="00092A45" w:rsidRPr="00D131CE" w:rsidRDefault="00EC7027">
      <w:pPr>
        <w:pStyle w:val="Sarakstarindkopa"/>
        <w:numPr>
          <w:ilvl w:val="2"/>
          <w:numId w:val="11"/>
        </w:numPr>
        <w:rPr>
          <w:rFonts w:ascii="Times New Roman" w:hAnsi="Times New Roman"/>
          <w:sz w:val="26"/>
          <w:szCs w:val="26"/>
        </w:rPr>
      </w:pPr>
      <w:r w:rsidRPr="00D131CE">
        <w:rPr>
          <w:rFonts w:ascii="Times New Roman" w:hAnsi="Times New Roman"/>
          <w:sz w:val="26"/>
          <w:szCs w:val="26"/>
        </w:rPr>
        <w:t>personas datu apstrāde, tostarp nosūtīšana, tiek un arī turpmāk tiks veikta saskaņā ar piemērojamiem normatīvajiem aktiem un tikai un vienīgi šajā Līgumā norādītajam mērķim;</w:t>
      </w:r>
    </w:p>
    <w:p w14:paraId="70E144F6" w14:textId="77777777" w:rsidR="00092A45" w:rsidRPr="00D131CE" w:rsidRDefault="00EC7027">
      <w:pPr>
        <w:pStyle w:val="Sarakstarindkopa"/>
        <w:numPr>
          <w:ilvl w:val="2"/>
          <w:numId w:val="11"/>
        </w:numPr>
        <w:rPr>
          <w:rFonts w:ascii="Times New Roman" w:hAnsi="Times New Roman"/>
          <w:sz w:val="26"/>
          <w:szCs w:val="26"/>
        </w:rPr>
      </w:pPr>
      <w:r w:rsidRPr="00D131CE">
        <w:rPr>
          <w:rFonts w:ascii="Times New Roman" w:hAnsi="Times New Roman"/>
          <w:sz w:val="26"/>
          <w:szCs w:val="26"/>
        </w:rPr>
        <w:t>ka tie sniegs atbildi uz jebkādiem datu subjektu pieprasījumiem par datu subjektus interesējošiem jautājumiem saistībā ar datu subjektu datu apstrādi;</w:t>
      </w:r>
    </w:p>
    <w:p w14:paraId="70E144F7" w14:textId="77777777" w:rsidR="00092A45" w:rsidRPr="00D131CE" w:rsidRDefault="00EC7027">
      <w:pPr>
        <w:pStyle w:val="Sarakstarindkopa"/>
        <w:numPr>
          <w:ilvl w:val="2"/>
          <w:numId w:val="11"/>
        </w:numPr>
        <w:rPr>
          <w:rFonts w:ascii="Times New Roman" w:hAnsi="Times New Roman"/>
          <w:sz w:val="26"/>
          <w:szCs w:val="26"/>
        </w:rPr>
      </w:pPr>
      <w:r w:rsidRPr="00D131CE">
        <w:rPr>
          <w:rFonts w:ascii="Times New Roman" w:hAnsi="Times New Roman"/>
          <w:sz w:val="26"/>
          <w:szCs w:val="26"/>
        </w:rPr>
        <w:t>nodrošinās saņemto personas datu aktualitāti un neuzglabās datus ilgāk par faktisko datu apstrādes periodu, ja vien piemērojamie normatīvie akti neparedz citu kārtību;</w:t>
      </w:r>
    </w:p>
    <w:p w14:paraId="70E144F8" w14:textId="77777777" w:rsidR="00092A45" w:rsidRPr="00D131CE" w:rsidRDefault="00EC7027">
      <w:pPr>
        <w:pStyle w:val="Sarakstarindkopa"/>
        <w:numPr>
          <w:ilvl w:val="2"/>
          <w:numId w:val="11"/>
        </w:numPr>
        <w:rPr>
          <w:rFonts w:ascii="Times New Roman" w:hAnsi="Times New Roman"/>
          <w:sz w:val="26"/>
          <w:szCs w:val="26"/>
        </w:rPr>
      </w:pPr>
      <w:r w:rsidRPr="00D131CE">
        <w:rPr>
          <w:rFonts w:ascii="Times New Roman" w:hAnsi="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70E144F9" w14:textId="77777777" w:rsidR="00092A45" w:rsidRPr="00D131CE" w:rsidRDefault="00EC7027">
      <w:pPr>
        <w:pStyle w:val="Sarakstarindkopa"/>
        <w:numPr>
          <w:ilvl w:val="2"/>
          <w:numId w:val="11"/>
        </w:numPr>
        <w:rPr>
          <w:rFonts w:ascii="Times New Roman" w:hAnsi="Times New Roman"/>
          <w:sz w:val="26"/>
          <w:szCs w:val="26"/>
        </w:rPr>
      </w:pPr>
      <w:r w:rsidRPr="00D131CE">
        <w:rPr>
          <w:rFonts w:ascii="Times New Roman" w:hAnsi="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70E144FA" w14:textId="77777777" w:rsidR="00092A45" w:rsidRPr="00D131CE" w:rsidRDefault="00EC7027">
      <w:pPr>
        <w:pStyle w:val="Virsraksts1"/>
        <w:numPr>
          <w:ilvl w:val="0"/>
          <w:numId w:val="2"/>
        </w:numPr>
      </w:pPr>
      <w:r w:rsidRPr="00D131CE">
        <w:lastRenderedPageBreak/>
        <w:t>LĪGUMA PIRMSTERMIŅA IZBEIGŠANA</w:t>
      </w:r>
    </w:p>
    <w:p w14:paraId="70E144FB"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Līgums var tikt izbeigts tikai Līgumā noteiktajā kārtībā vai Līdzējiem savstarpēji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vienojoties.</w:t>
      </w:r>
    </w:p>
    <w:p w14:paraId="70E144FC" w14:textId="77777777" w:rsidR="00092A45" w:rsidRPr="00D131CE" w:rsidRDefault="00EC7027">
      <w:pPr>
        <w:pStyle w:val="Sarakstarindkopa"/>
        <w:numPr>
          <w:ilvl w:val="1"/>
          <w:numId w:val="2"/>
        </w:numPr>
        <w:rPr>
          <w:rFonts w:ascii="Times New Roman" w:hAnsi="Times New Roman"/>
          <w:sz w:val="26"/>
          <w:szCs w:val="26"/>
        </w:rPr>
      </w:pPr>
      <w:r w:rsidRPr="00D131CE">
        <w:rPr>
          <w:rFonts w:ascii="Times New Roman" w:hAnsi="Times New Roman"/>
          <w:sz w:val="26"/>
          <w:szCs w:val="26"/>
        </w:rPr>
        <w:t>Pasūtītājs var vienpusēji atkāpties no Līguma pirms termiņa, nosūtot Izpildītājam rakstveida paziņojumu, Publisko iepirkumu likumā paredzētajos un šādos gadījumos:</w:t>
      </w:r>
    </w:p>
    <w:p w14:paraId="70E144FD"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nesniedz Pakalpojumu, par ko Pasūtītājs nosūtījis rakstveida paziņojumu;</w:t>
      </w:r>
    </w:p>
    <w:p w14:paraId="70E144FE"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neievēro kādu no Līgumā noteiktajiem Pakalpojuma izpildes termiņiem un ja Izpildītāja nokavējums ir sasniedzis vismaz 5 (piecas) darba dienas;</w:t>
      </w:r>
    </w:p>
    <w:p w14:paraId="70E144FF"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70E14500"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 xml:space="preserve">Izpildītājs atkārtoti nepilda kādu no Līguma 6.1.punktā noteiktajiem Izpildītāja pienākumiem, par ko Pasūtītājs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xml:space="preserve"> brīdinājis Izpildītāju;</w:t>
      </w:r>
    </w:p>
    <w:p w14:paraId="70E14501"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Pakalpojuma sniegšana neatbilst Līgumam, un šī neatbilstība nav vai nevar tikt novērsta un neatbilstībā nav vainojams Pasūtītājs;</w:t>
      </w:r>
    </w:p>
    <w:p w14:paraId="70E14502"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pēc Pasūtītāja pieprasījuma neaptur Pakalpojuma izpildi Līgumā noteiktajos gadījumos;</w:t>
      </w:r>
    </w:p>
    <w:p w14:paraId="70E14503"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pārkāpj Latvijas Republikā spēkā esošos normatīvos aktus vai Līguma prasības, kas attiecas uz Pakalpojuma izpildes kārtību un kvalitāti;</w:t>
      </w:r>
    </w:p>
    <w:p w14:paraId="70E14504"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nespēj turpmāk pildīt Līgumu;</w:t>
      </w:r>
    </w:p>
    <w:p w14:paraId="70E14505"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Izpildītājs Līguma noslēgšanas laikā vai Līguma izpildes laikā sniedzis nepatiesas vai nepilnīgas ziņas vai apliecinājumus;</w:t>
      </w:r>
    </w:p>
    <w:p w14:paraId="70E14506"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pret Izpildītāju uzsākts maksātnespējas process vai tā darbība izbeigta vai pārtraukta, vai apturēta Izpildītāja saimnieciskā darbība;</w:t>
      </w:r>
    </w:p>
    <w:p w14:paraId="70E14507" w14:textId="77777777" w:rsidR="00092A45" w:rsidRPr="00D131CE" w:rsidRDefault="00EC7027">
      <w:pPr>
        <w:pStyle w:val="Sarakstarindkopa"/>
        <w:numPr>
          <w:ilvl w:val="2"/>
          <w:numId w:val="12"/>
        </w:numPr>
        <w:rPr>
          <w:rFonts w:ascii="Times New Roman" w:hAnsi="Times New Roman"/>
          <w:sz w:val="26"/>
          <w:szCs w:val="26"/>
        </w:rPr>
      </w:pPr>
      <w:r w:rsidRPr="00D131CE">
        <w:rPr>
          <w:rFonts w:ascii="Times New Roman" w:hAnsi="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70E14508" w14:textId="77777777" w:rsidR="00092A45" w:rsidRPr="00D131CE" w:rsidRDefault="00EC7027">
      <w:pPr>
        <w:pStyle w:val="Sarakstarindkopa"/>
        <w:numPr>
          <w:ilvl w:val="1"/>
          <w:numId w:val="13"/>
        </w:numPr>
        <w:rPr>
          <w:rFonts w:ascii="Times New Roman" w:hAnsi="Times New Roman"/>
          <w:sz w:val="26"/>
          <w:szCs w:val="26"/>
        </w:rPr>
      </w:pPr>
      <w:r w:rsidRPr="00D131CE">
        <w:rPr>
          <w:rFonts w:ascii="Times New Roman" w:hAnsi="Times New Roman"/>
          <w:sz w:val="26"/>
          <w:szCs w:val="26"/>
        </w:rPr>
        <w:t>Izpildītājs var vienpusēji atkāpties no Līguma pirms termiņa, nosūtot Pasūtītājam rakstveida paziņojumu, ja:</w:t>
      </w:r>
    </w:p>
    <w:p w14:paraId="70E14509" w14:textId="77777777" w:rsidR="00092A45" w:rsidRPr="00D131CE" w:rsidRDefault="00EC7027">
      <w:pPr>
        <w:pStyle w:val="Sarakstarindkopa"/>
        <w:numPr>
          <w:ilvl w:val="2"/>
          <w:numId w:val="13"/>
        </w:numPr>
        <w:rPr>
          <w:rFonts w:ascii="Times New Roman" w:hAnsi="Times New Roman"/>
          <w:sz w:val="26"/>
          <w:szCs w:val="26"/>
        </w:rPr>
      </w:pPr>
      <w:r w:rsidRPr="00D131CE">
        <w:rPr>
          <w:rFonts w:ascii="Times New Roman" w:hAnsi="Times New Roman"/>
          <w:sz w:val="26"/>
          <w:szCs w:val="26"/>
        </w:rPr>
        <w:t>Pasūtītājs neveic maksājumus Līguma 4.4.punktā noteiktajā kārtībā, un līgumsods sasniedzis 10% (desmit procentus) no neapmaksātā rēķina summas bez pievienotās vērtības nodokļa;</w:t>
      </w:r>
    </w:p>
    <w:p w14:paraId="70E1450A" w14:textId="77777777" w:rsidR="00092A45" w:rsidRPr="00D131CE" w:rsidRDefault="00EC7027">
      <w:pPr>
        <w:pStyle w:val="Sarakstarindkopa"/>
        <w:numPr>
          <w:ilvl w:val="2"/>
          <w:numId w:val="13"/>
        </w:numPr>
        <w:rPr>
          <w:rFonts w:ascii="Times New Roman" w:hAnsi="Times New Roman"/>
          <w:sz w:val="26"/>
          <w:szCs w:val="26"/>
        </w:rPr>
      </w:pPr>
      <w:r w:rsidRPr="00D131CE">
        <w:rPr>
          <w:rFonts w:ascii="Times New Roman" w:hAnsi="Times New Roman"/>
          <w:sz w:val="26"/>
          <w:szCs w:val="26"/>
        </w:rPr>
        <w:t>Pasūtītāja darbība tiek izbeigta vai pārtraukta.</w:t>
      </w:r>
    </w:p>
    <w:p w14:paraId="70E1450B" w14:textId="77777777" w:rsidR="00092A45" w:rsidRPr="00D131CE" w:rsidRDefault="00EC7027">
      <w:pPr>
        <w:pStyle w:val="Sarakstarindkopa"/>
        <w:numPr>
          <w:ilvl w:val="1"/>
          <w:numId w:val="13"/>
        </w:numPr>
        <w:rPr>
          <w:rFonts w:ascii="Times New Roman" w:hAnsi="Times New Roman"/>
          <w:sz w:val="26"/>
          <w:szCs w:val="26"/>
        </w:rPr>
      </w:pPr>
      <w:r w:rsidRPr="00D131CE">
        <w:rPr>
          <w:rFonts w:ascii="Times New Roman" w:hAnsi="Times New Roman"/>
          <w:sz w:val="26"/>
          <w:szCs w:val="26"/>
        </w:rPr>
        <w:t xml:space="preserve">Ja Līguma izpildes gaitā noskaidrojas, ka Pasūtītājam nav pieejams vai ir samazināts finansējums Pakalpojuma sniegšanas uzsākšanai vai turpināšanai, Pasūtītājam jāaptur Līguma izpilde, par to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xml:space="preserve"> jābrīdina Izpildītājs. Šajā gadījumā Līdzēju pienākums ir 10 (desmit) darba dienu laikā izskatīt jautājumu par Līguma izpildes turpināšanas lietderību un nosacījumiem. Pasūtītājs apmaksā to sniegto Pakalpojuma apjomu, kas paveikts un ir Pasūtītāja pieņemts līdz Līguma apturēšanas brīdim, par ko Līdzēji savstarpēji </w:t>
      </w:r>
      <w:proofErr w:type="spellStart"/>
      <w:r w:rsidRPr="00D131CE">
        <w:rPr>
          <w:rFonts w:ascii="Times New Roman" w:hAnsi="Times New Roman"/>
          <w:sz w:val="26"/>
          <w:szCs w:val="26"/>
        </w:rPr>
        <w:t>rakstveidā</w:t>
      </w:r>
      <w:proofErr w:type="spellEnd"/>
      <w:r w:rsidRPr="00D131CE">
        <w:rPr>
          <w:rFonts w:ascii="Times New Roman" w:hAnsi="Times New Roman"/>
          <w:sz w:val="26"/>
          <w:szCs w:val="26"/>
        </w:rPr>
        <w:t xml:space="preserve"> vienojas.</w:t>
      </w:r>
    </w:p>
    <w:p w14:paraId="70E1450C" w14:textId="77777777" w:rsidR="00092A45" w:rsidRPr="00D131CE" w:rsidRDefault="00EC7027">
      <w:pPr>
        <w:pStyle w:val="Virsraksts1"/>
        <w:numPr>
          <w:ilvl w:val="0"/>
          <w:numId w:val="2"/>
        </w:numPr>
      </w:pPr>
      <w:r w:rsidRPr="00D131CE">
        <w:t>LĪGUMA GROZĪŠANAS KĀRTĪBA</w:t>
      </w:r>
    </w:p>
    <w:p w14:paraId="70E1450D"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Līguma grozījumi ir pieļaujami, ja tie nemaina Līguma vispārējo raksturu un atbilst vienam no šādiem gadījumiem:</w:t>
      </w:r>
    </w:p>
    <w:p w14:paraId="70E1450E"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grozījumi ir nebūtiski;</w:t>
      </w:r>
    </w:p>
    <w:p w14:paraId="70E1450F"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lastRenderedPageBreak/>
        <w:t>grozījumi ir būtiski. Ja grozījumi ir būtiski, tos drīkst izdarīt, neveicot Publisko iepirkumu likumā paredzēto procedūru, tikai Līguma 12.2.punktā noteiktajos gadījumos;</w:t>
      </w:r>
    </w:p>
    <w:p w14:paraId="70E14510" w14:textId="3EA2EE8E"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w:t>
      </w:r>
      <w:r w:rsidR="00D40864">
        <w:rPr>
          <w:rFonts w:ascii="Times New Roman" w:hAnsi="Times New Roman"/>
          <w:sz w:val="26"/>
          <w:szCs w:val="26"/>
        </w:rPr>
        <w:t>5</w:t>
      </w:r>
      <w:r w:rsidRPr="00D131CE">
        <w:rPr>
          <w:rFonts w:ascii="Times New Roman" w:hAnsi="Times New Roman"/>
          <w:sz w:val="26"/>
          <w:szCs w:val="26"/>
        </w:rPr>
        <w:t>.punktu), vienlaikus nepārsniedz 10% (desmit procentus) no sākotnējās līgumcenas un Ministru kabineta noteiktās līgumcenu robežas, sākot ar kurām paziņojums par līgumu publicējams Eiropas Savienības Oficiālajā Vēstnesī.</w:t>
      </w:r>
    </w:p>
    <w:p w14:paraId="70E14511"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Būtiski Līguma grozījumi ir pieļaujami:</w:t>
      </w:r>
    </w:p>
    <w:p w14:paraId="70E14512"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gadījumos, kad Pasūtītājam ir nepieciešami papildu Pakalpojumi, kas nebija iekļauti sākotnējā iepirkuma procedūrā, un Izpildītāja maiņa radītu būtisku izmaksu pieaugumu, un to nevar veikt tādu ekonomisku vai tehnisku iemeslu dēļ kā aizvietojamība vai savietojamība ar jau sākotnējā iepirkuma procedūrā iegādāto, vai Izpildītāja maiņa radītu ievērojamas grūtības;</w:t>
      </w:r>
    </w:p>
    <w:p w14:paraId="70E14513"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ja ir radusies tādu no Līdzēju gribas neatkarīgu apstākļu dēļ neparedzētu darbu nepieciešamība, kurus Līdzēji, slēdzot Līgumu, nevarēja paredzēt;</w:t>
      </w:r>
    </w:p>
    <w:p w14:paraId="70E14514"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ja ir radušiem tādi neparedzēti darbi, Pasūtītājam precizējot vai papildinot Līguma priekšmetu vai Līguma objektu;</w:t>
      </w:r>
    </w:p>
    <w:p w14:paraId="70E14515" w14:textId="77777777" w:rsidR="00092A45" w:rsidRPr="00D131CE" w:rsidRDefault="00EC7027">
      <w:pPr>
        <w:pStyle w:val="Sarakstarindkopa"/>
        <w:numPr>
          <w:ilvl w:val="2"/>
          <w:numId w:val="14"/>
        </w:numPr>
        <w:rPr>
          <w:rFonts w:ascii="Times New Roman" w:eastAsia="Times New Roman" w:hAnsi="Times New Roman" w:cs="Times New Roman"/>
          <w:sz w:val="26"/>
          <w:szCs w:val="26"/>
        </w:rPr>
      </w:pPr>
      <w:bookmarkStart w:id="3" w:name="_Hlk160623615"/>
      <w:r w:rsidRPr="00D131CE">
        <w:rPr>
          <w:rFonts w:ascii="Times New Roman" w:hAnsi="Times New Roman"/>
          <w:sz w:val="26"/>
          <w:szCs w:val="26"/>
        </w:rPr>
        <w:t>ja Līgums objektīvu, no Izpildītāja gribas neatkarīgu iemeslu dēl nav izpildāms, gadījumos, ja netiek veikti neparedzēti darbi;</w:t>
      </w:r>
      <w:bookmarkEnd w:id="3"/>
    </w:p>
    <w:p w14:paraId="70E14516"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un citi Līguma grozījumi, kas nepieciešami tādu iemeslu dēļ, kurus Pasūtītājs iepriekš nevarēja paredzēt;</w:t>
      </w:r>
    </w:p>
    <w:p w14:paraId="70E14517"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ja Izpildītāju aizstāj ar citu Pakalpojuma sniedzēju atbilstoši komerctiesību jomas normatīvo aktu noteikumiem par komersantu reorganizāciju un uzņēmuma pāreju, un šis Pakalpojuma sniedzējs atbilst paziņojumā par līgumu vai iepirkuma procedūras dokumentos noteiktajām kvalifikācijas prasībām, un uz to neattiecas Publisko iepirkumu likuma 42.panta otrās daļas 1.-7., 10.-14.punktā paredzētie izslēgšanas noteikumi.</w:t>
      </w:r>
    </w:p>
    <w:p w14:paraId="70E14518"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70E14519" w14:textId="0FE92828"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Līgumcenas pieaugums, ko noteic kā visu secīgi veikto grozījumu naudas vērtības summu, nevar pārsniegt 50 % (piecdesmit procentus) no sākotnējās Līguma līgumcenas attiecībā uz katru gadījumu, kas minēts Līguma 12.2.1.-12.2.5.</w:t>
      </w:r>
      <w:r w:rsidR="001F5E18">
        <w:rPr>
          <w:rFonts w:ascii="Times New Roman" w:hAnsi="Times New Roman"/>
          <w:sz w:val="26"/>
          <w:szCs w:val="26"/>
        </w:rPr>
        <w:t>apakš</w:t>
      </w:r>
      <w:r w:rsidRPr="00D131CE">
        <w:rPr>
          <w:rFonts w:ascii="Times New Roman" w:hAnsi="Times New Roman"/>
          <w:sz w:val="26"/>
          <w:szCs w:val="26"/>
        </w:rPr>
        <w:t>punktā.</w:t>
      </w:r>
    </w:p>
    <w:p w14:paraId="70E1451A"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Jebkuras izmaiņas Līguma noteikumos stājas spēkā tikai tad, kad tās ir noformētas rakstiski un tās parakstījušas abi Līdzēji. Šādi Līguma grozījumi ar to parakstīšanas brīdi kļūst par Līguma neatņemamu sastāvdaļu.</w:t>
      </w:r>
    </w:p>
    <w:p w14:paraId="70E1451B" w14:textId="77777777" w:rsidR="00092A45" w:rsidRPr="00D131CE" w:rsidRDefault="00EC7027">
      <w:pPr>
        <w:pStyle w:val="Virsraksts1"/>
        <w:numPr>
          <w:ilvl w:val="0"/>
          <w:numId w:val="2"/>
        </w:numPr>
      </w:pPr>
      <w:r w:rsidRPr="00D131CE">
        <w:t>PRASĪBAS ATTIECĪBĀ UZ PERSONĀLU UN APAKŠUZŅĒMĒJIEM</w:t>
      </w:r>
    </w:p>
    <w:p w14:paraId="70E1451C" w14:textId="2E1BC493"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 xml:space="preserve">Pirms Līguma abpusējas parakstīšanas Izpildītājam jāiesniedz Pakalpojuma sniegšanā iesaistīto visu apakšuzņēmēju (ja tādus plānots iesaistīt; Līguma </w:t>
      </w:r>
      <w:r w:rsidR="001F5E18">
        <w:rPr>
          <w:rFonts w:ascii="Times New Roman" w:hAnsi="Times New Roman"/>
          <w:sz w:val="26"/>
          <w:szCs w:val="26"/>
        </w:rPr>
        <w:t>4</w:t>
      </w:r>
      <w:r w:rsidRPr="00D131CE">
        <w:rPr>
          <w:rFonts w:ascii="Times New Roman" w:hAnsi="Times New Roman"/>
          <w:sz w:val="26"/>
          <w:szCs w:val="26"/>
        </w:rPr>
        <w:t xml:space="preserve">.pielikums) saraksts, kurā norādīti apakšuzņēmēju nosaukumi, kontaktinformācija un to </w:t>
      </w:r>
      <w:proofErr w:type="spellStart"/>
      <w:r w:rsidRPr="00D131CE">
        <w:rPr>
          <w:rFonts w:ascii="Times New Roman" w:hAnsi="Times New Roman"/>
          <w:sz w:val="26"/>
          <w:szCs w:val="26"/>
        </w:rPr>
        <w:t>pārstāvēttiesīgās</w:t>
      </w:r>
      <w:proofErr w:type="spellEnd"/>
      <w:r w:rsidRPr="00D131CE">
        <w:rPr>
          <w:rFonts w:ascii="Times New Roman" w:hAnsi="Times New Roman"/>
          <w:sz w:val="26"/>
          <w:szCs w:val="26"/>
        </w:rPr>
        <w:t xml:space="preserve"> personas, ciktāl minētā informācija ir zināma. Sarakstā norāda arī Izpildītāja </w:t>
      </w:r>
      <w:r w:rsidRPr="00D131CE">
        <w:rPr>
          <w:rFonts w:ascii="Times New Roman" w:hAnsi="Times New Roman"/>
          <w:sz w:val="26"/>
          <w:szCs w:val="26"/>
        </w:rPr>
        <w:lastRenderedPageBreak/>
        <w:t>apakšuzņēmēju apakšuzņēmējus. Līguma izpildes laikā Izpildītājam jāpaziņo Pasūtītājam par jebkurām minētās informācijas izmaiņām, kā arī jāpapildina saraksts ar informāciju par apakšuzņēmēju, kas tiek vēlāk iesaistīts Pakalpojuma sniegšanā.</w:t>
      </w:r>
    </w:p>
    <w:p w14:paraId="70E1451D"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Izpildītājs nav tiesīgs bez saskaņošanas ar Pasūtītāju veikt Atklāta konkursa piedāvājumā norādītā personāla un apakšuzņēmēju nomaiņu un iesaistīt papildu apakšuzņēmējus Līguma izpildē.</w:t>
      </w:r>
    </w:p>
    <w:p w14:paraId="283A0EB3" w14:textId="77777777" w:rsidR="001F5E18" w:rsidRPr="00B220FA" w:rsidRDefault="001F5E18" w:rsidP="001F5E18">
      <w:pPr>
        <w:pStyle w:val="Sarakstarindkopa"/>
        <w:numPr>
          <w:ilvl w:val="1"/>
          <w:numId w:val="8"/>
        </w:numPr>
        <w:rPr>
          <w:rFonts w:ascii="Times New Roman" w:hAnsi="Times New Roman"/>
          <w:sz w:val="26"/>
          <w:szCs w:val="26"/>
        </w:rPr>
      </w:pPr>
      <w:r w:rsidRPr="00B220FA">
        <w:rPr>
          <w:rFonts w:ascii="Times New Roman" w:hAnsi="Times New Roman"/>
          <w:sz w:val="26"/>
          <w:szCs w:val="26"/>
        </w:rPr>
        <w:t xml:space="preserve">Pasūtītājs nepiekrīt </w:t>
      </w:r>
      <w:r w:rsidRPr="00D131CE">
        <w:rPr>
          <w:rFonts w:ascii="Times New Roman" w:hAnsi="Times New Roman"/>
          <w:sz w:val="26"/>
          <w:szCs w:val="26"/>
        </w:rPr>
        <w:t>Izpildītāja Līguma izpildē piesaistītā personāla sarakst</w:t>
      </w:r>
      <w:r>
        <w:rPr>
          <w:rFonts w:ascii="Times New Roman" w:hAnsi="Times New Roman"/>
          <w:sz w:val="26"/>
          <w:szCs w:val="26"/>
        </w:rPr>
        <w:t xml:space="preserve">ā (Līguma 3.pielikums) norādītā </w:t>
      </w:r>
      <w:r w:rsidRPr="00B220FA">
        <w:rPr>
          <w:rFonts w:ascii="Times New Roman" w:hAnsi="Times New Roman"/>
          <w:sz w:val="26"/>
          <w:szCs w:val="26"/>
        </w:rPr>
        <w:t>speciālista nomaiņai, ja piedāvātais speciālists neatbilst Atklāta konkursa dokumentos speciālistiem vai personālam izvirzītajām prasībām vai tam nav vismaz tādas pašas kvalifikācijas un pieredzes kā speciālistam, kas tika vērtēts, nosakot saimnieciski visizdevīgāko piedāvājumu.</w:t>
      </w:r>
    </w:p>
    <w:p w14:paraId="70E1451F"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Pasūtītājs nepiekrīt Atklāta konkursa piedāvājumā norādītā apakšuzņēmēja nomaiņai, ja pastāv kāds no šādiem nosacījumiem:</w:t>
      </w:r>
    </w:p>
    <w:p w14:paraId="70E14520"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 xml:space="preserve">piedāvātais apakšuzņēmējs neatbilst </w:t>
      </w:r>
      <w:bookmarkStart w:id="4" w:name="_Hlk97199594"/>
      <w:r w:rsidRPr="00D131CE">
        <w:rPr>
          <w:rFonts w:ascii="Times New Roman" w:hAnsi="Times New Roman"/>
          <w:sz w:val="26"/>
          <w:szCs w:val="26"/>
        </w:rPr>
        <w:t>Atklāta konkursa</w:t>
      </w:r>
      <w:bookmarkEnd w:id="4"/>
      <w:r w:rsidRPr="00D131CE">
        <w:rPr>
          <w:rFonts w:ascii="Times New Roman" w:hAnsi="Times New Roman"/>
          <w:sz w:val="26"/>
          <w:szCs w:val="26"/>
        </w:rPr>
        <w:t xml:space="preserve"> dokumentos apakšuzņēmējiem izvirzītajām prasībām;</w:t>
      </w:r>
    </w:p>
    <w:p w14:paraId="70E14521"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tiek nomainīts apakšuzņēmējs, uz kura iespējām Atklātā konkursā Izpildītājs balstījies, lai apliecinātu savas kvalifikācijas atbilstību paziņojumā par līgumu un Atklāta konkursa dokumentos noteiktajām prasībām, un piedāvātajam apakšuzņēmējam nav vismaz tādas pašas kvalifikācijas, uz kādu Atklātā konkursā Izpildītājs atsaucies, apliecinot savu atbilstību Atklātā konkursā noteiktajām prasībām, vai tas atbilst Publisko iepirkumu likuma 42.panta otrās daļas 1.-7., 10.-14.punktā minētajiem pretendentu izslēgšanas nosacījumiem;</w:t>
      </w:r>
    </w:p>
    <w:p w14:paraId="70E14522"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 xml:space="preserve">piedāvātais apakšuzņēmējs, kura sniedzamo Pakalpojumu vērtība ir vismaz EUR 10 000 (desmit tūkstoši </w:t>
      </w:r>
      <w:proofErr w:type="spellStart"/>
      <w:r w:rsidRPr="00D131CE">
        <w:rPr>
          <w:rFonts w:ascii="Times New Roman" w:hAnsi="Times New Roman"/>
          <w:i/>
          <w:iCs/>
          <w:sz w:val="26"/>
          <w:szCs w:val="26"/>
        </w:rPr>
        <w:t>euro</w:t>
      </w:r>
      <w:proofErr w:type="spellEnd"/>
      <w:r w:rsidRPr="00D131CE">
        <w:rPr>
          <w:rFonts w:ascii="Times New Roman" w:hAnsi="Times New Roman"/>
          <w:sz w:val="26"/>
          <w:szCs w:val="26"/>
        </w:rPr>
        <w:t xml:space="preserve"> un 00 centi), atbilst Publisko iepirkumu likuma 42.panta otrās daļas 1.-7., 10.-14.punktā minētajiem pretendentu izslēgšanas nosacījumiem;</w:t>
      </w:r>
    </w:p>
    <w:p w14:paraId="70E14523" w14:textId="77777777" w:rsidR="00092A45" w:rsidRPr="00D131CE" w:rsidRDefault="00EC7027">
      <w:pPr>
        <w:pStyle w:val="Sarakstarindkopa"/>
        <w:numPr>
          <w:ilvl w:val="2"/>
          <w:numId w:val="14"/>
        </w:numPr>
        <w:rPr>
          <w:rFonts w:ascii="Times New Roman" w:hAnsi="Times New Roman"/>
          <w:sz w:val="26"/>
          <w:szCs w:val="26"/>
        </w:rPr>
      </w:pPr>
      <w:r w:rsidRPr="00D131CE">
        <w:rPr>
          <w:rFonts w:ascii="Times New Roman" w:hAnsi="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5" w:name="_Hlk97199693"/>
      <w:r w:rsidRPr="00D131CE">
        <w:rPr>
          <w:rFonts w:ascii="Times New Roman" w:hAnsi="Times New Roman"/>
          <w:sz w:val="26"/>
          <w:szCs w:val="26"/>
        </w:rPr>
        <w:t xml:space="preserve">iepirkuma procedūras </w:t>
      </w:r>
      <w:bookmarkEnd w:id="5"/>
      <w:r w:rsidRPr="00D131CE">
        <w:rPr>
          <w:rFonts w:ascii="Times New Roman" w:hAnsi="Times New Roman"/>
          <w:sz w:val="26"/>
          <w:szCs w:val="26"/>
        </w:rPr>
        <w:t>dokumentos noteiktajiem piedāvājuma izvērtēšanas kritērijiem.</w:t>
      </w:r>
    </w:p>
    <w:p w14:paraId="70E14524"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izvērtēšanas kritērijiem.</w:t>
      </w:r>
    </w:p>
    <w:p w14:paraId="70E14525"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70E14526"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70E14527"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Pasūtītājs nav paredzējis Līgumā veikt tiešus maksājumus apakšuzņēmējiem.</w:t>
      </w:r>
    </w:p>
    <w:p w14:paraId="70E14528" w14:textId="77777777" w:rsidR="00092A45" w:rsidRPr="00D131CE" w:rsidRDefault="00EC7027">
      <w:pPr>
        <w:pStyle w:val="Virsraksts1"/>
        <w:numPr>
          <w:ilvl w:val="0"/>
          <w:numId w:val="2"/>
        </w:numPr>
      </w:pPr>
      <w:r w:rsidRPr="00D131CE">
        <w:t>VISPĀRĒJIE NOTEIKUMI</w:t>
      </w:r>
    </w:p>
    <w:p w14:paraId="70E14529"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Pasūtītāja nozīmēta kontaktpersona šī Līguma izpildes laikā:</w:t>
      </w:r>
    </w:p>
    <w:tbl>
      <w:tblPr>
        <w:tblStyle w:val="TableNormal"/>
        <w:tblW w:w="8925"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25"/>
      </w:tblGrid>
      <w:tr w:rsidR="00CC1A79" w14:paraId="10E8D430" w14:textId="77777777" w:rsidTr="00CC1A79">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14:paraId="284F9A8D" w14:textId="77777777" w:rsidR="00CC1A79" w:rsidRDefault="00CC1A79">
            <w:pPr>
              <w:widowControl w:val="0"/>
            </w:pPr>
            <w:r>
              <w:rPr>
                <w:rFonts w:ascii="Times New Roman" w:hAnsi="Times New Roman"/>
                <w:kern w:val="16"/>
                <w:sz w:val="26"/>
                <w:szCs w:val="26"/>
                <w:shd w:val="clear" w:color="auto" w:fill="C0C0C0"/>
              </w:rPr>
              <w:t>&lt;amats, vārds, uzvārds&gt;</w:t>
            </w:r>
            <w:r>
              <w:rPr>
                <w:rFonts w:ascii="Times New Roman" w:hAnsi="Times New Roman"/>
                <w:kern w:val="16"/>
                <w:sz w:val="26"/>
                <w:szCs w:val="26"/>
              </w:rPr>
              <w:t xml:space="preserve">, tālrunis: </w:t>
            </w:r>
            <w:r>
              <w:rPr>
                <w:rFonts w:ascii="Times New Roman" w:hAnsi="Times New Roman"/>
                <w:kern w:val="16"/>
                <w:sz w:val="26"/>
                <w:szCs w:val="26"/>
                <w:shd w:val="clear" w:color="auto" w:fill="C0C0C0"/>
              </w:rPr>
              <w:t>&lt;numurs&gt;</w:t>
            </w:r>
            <w:r>
              <w:rPr>
                <w:rFonts w:ascii="Times New Roman" w:hAnsi="Times New Roman"/>
                <w:kern w:val="16"/>
                <w:sz w:val="26"/>
                <w:szCs w:val="26"/>
              </w:rPr>
              <w:t xml:space="preserve">, e-pasts: </w:t>
            </w:r>
            <w:r>
              <w:rPr>
                <w:rFonts w:ascii="Times New Roman" w:hAnsi="Times New Roman"/>
                <w:kern w:val="16"/>
                <w:sz w:val="26"/>
                <w:szCs w:val="26"/>
                <w:shd w:val="clear" w:color="auto" w:fill="C0C0C0"/>
              </w:rPr>
              <w:t>&lt;adrese&gt;</w:t>
            </w:r>
          </w:p>
        </w:tc>
      </w:tr>
    </w:tbl>
    <w:p w14:paraId="70E1452D" w14:textId="77777777" w:rsidR="00092A45" w:rsidRPr="00D131CE" w:rsidRDefault="00EC7027">
      <w:pPr>
        <w:pStyle w:val="Sarakstarindkopa"/>
        <w:numPr>
          <w:ilvl w:val="1"/>
          <w:numId w:val="17"/>
        </w:numPr>
        <w:rPr>
          <w:rFonts w:ascii="Times New Roman" w:hAnsi="Times New Roman"/>
          <w:sz w:val="26"/>
          <w:szCs w:val="26"/>
        </w:rPr>
      </w:pPr>
      <w:r w:rsidRPr="00D131CE">
        <w:rPr>
          <w:rFonts w:ascii="Times New Roman" w:hAnsi="Times New Roman"/>
          <w:sz w:val="26"/>
          <w:szCs w:val="26"/>
        </w:rPr>
        <w:t>Izpildītāja nozīmēta kontaktpersona Līguma izpildes laikā:</w:t>
      </w:r>
    </w:p>
    <w:tbl>
      <w:tblPr>
        <w:tblStyle w:val="TableNormal"/>
        <w:tblW w:w="8919" w:type="dxa"/>
        <w:tblInd w:w="8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919"/>
      </w:tblGrid>
      <w:tr w:rsidR="00092A45" w:rsidRPr="00D131CE" w14:paraId="70E1452F" w14:textId="77777777">
        <w:trPr>
          <w:trHeight w:val="319"/>
        </w:trPr>
        <w:tc>
          <w:tcPr>
            <w:tcW w:w="8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2E" w14:textId="77777777" w:rsidR="00092A45" w:rsidRPr="00D131CE" w:rsidRDefault="00EC7027">
            <w:pPr>
              <w:widowControl w:val="0"/>
            </w:pPr>
            <w:r w:rsidRPr="00D131CE">
              <w:rPr>
                <w:rFonts w:ascii="Times New Roman" w:hAnsi="Times New Roman"/>
                <w:kern w:val="16"/>
                <w:sz w:val="26"/>
                <w:szCs w:val="26"/>
                <w:shd w:val="clear" w:color="auto" w:fill="C0C0C0"/>
              </w:rPr>
              <w:lastRenderedPageBreak/>
              <w:t>&lt;amats, vārds, uzvārds&gt;</w:t>
            </w:r>
            <w:r w:rsidRPr="00D131CE">
              <w:rPr>
                <w:rFonts w:ascii="Times New Roman" w:hAnsi="Times New Roman"/>
                <w:kern w:val="16"/>
                <w:sz w:val="26"/>
                <w:szCs w:val="26"/>
              </w:rPr>
              <w:t xml:space="preserve">, tālrunis: </w:t>
            </w:r>
            <w:r w:rsidRPr="00D131CE">
              <w:rPr>
                <w:rFonts w:ascii="Times New Roman" w:hAnsi="Times New Roman"/>
                <w:kern w:val="16"/>
                <w:sz w:val="26"/>
                <w:szCs w:val="26"/>
                <w:shd w:val="clear" w:color="auto" w:fill="C0C0C0"/>
              </w:rPr>
              <w:t>&lt;numurs&gt;</w:t>
            </w:r>
            <w:r w:rsidRPr="00D131CE">
              <w:rPr>
                <w:rFonts w:ascii="Times New Roman" w:hAnsi="Times New Roman"/>
                <w:kern w:val="16"/>
                <w:sz w:val="26"/>
                <w:szCs w:val="26"/>
              </w:rPr>
              <w:t xml:space="preserve">, e-pasts: </w:t>
            </w:r>
            <w:r w:rsidRPr="00D131CE">
              <w:rPr>
                <w:rFonts w:ascii="Times New Roman" w:hAnsi="Times New Roman"/>
                <w:kern w:val="16"/>
                <w:sz w:val="26"/>
                <w:szCs w:val="26"/>
                <w:shd w:val="clear" w:color="auto" w:fill="C0C0C0"/>
              </w:rPr>
              <w:t>&lt;adrese&gt;</w:t>
            </w:r>
          </w:p>
        </w:tc>
      </w:tr>
    </w:tbl>
    <w:p w14:paraId="70E14531" w14:textId="77777777" w:rsidR="00092A45" w:rsidRPr="00D131CE" w:rsidRDefault="00EC7027">
      <w:pPr>
        <w:pStyle w:val="Sarakstarindkopa"/>
        <w:numPr>
          <w:ilvl w:val="1"/>
          <w:numId w:val="18"/>
        </w:numPr>
        <w:rPr>
          <w:rFonts w:ascii="Times New Roman" w:hAnsi="Times New Roman"/>
          <w:sz w:val="26"/>
          <w:szCs w:val="26"/>
        </w:rPr>
      </w:pPr>
      <w:r w:rsidRPr="00D131CE">
        <w:rPr>
          <w:rFonts w:ascii="Times New Roman" w:hAnsi="Times New Roman"/>
          <w:sz w:val="26"/>
          <w:szCs w:val="26"/>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70E14532"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Šis Līgums ir saistošs Līdzējiem, kā arī visām trešajām personām, kas likumīgi pārņem viņu tiesības un pienākumus.</w:t>
      </w:r>
    </w:p>
    <w:p w14:paraId="70E14533"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70E14534"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Jautājumi, kas nav noregulēti Līgumā, apspriežami saskaņā ar Latvijas Republikas normatīvajiem aktiem.</w:t>
      </w:r>
    </w:p>
    <w:p w14:paraId="70E14535"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Kādu Līgumā noteikto tiesību neizmantošana neietekmē šādas tiesības un nenozīmē Līdzēja atteikšanos no šādām tiesībām, tāpat šādu tiesību daļēja izmantošana neliedz Līdzējam to tālāku izmantošanu.</w:t>
      </w:r>
    </w:p>
    <w:p w14:paraId="70E14536" w14:textId="77777777" w:rsidR="00092A45" w:rsidRPr="00D131CE" w:rsidRDefault="00EC7027">
      <w:pPr>
        <w:pStyle w:val="Sarakstarindkopa"/>
        <w:numPr>
          <w:ilvl w:val="1"/>
          <w:numId w:val="15"/>
        </w:numPr>
        <w:rPr>
          <w:rFonts w:ascii="Times New Roman" w:hAnsi="Times New Roman"/>
          <w:sz w:val="26"/>
          <w:szCs w:val="26"/>
        </w:rPr>
      </w:pPr>
      <w:r w:rsidRPr="00D131CE">
        <w:rPr>
          <w:rFonts w:ascii="Times New Roman" w:hAnsi="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p>
    <w:p w14:paraId="70E14537" w14:textId="77777777" w:rsidR="00092A45" w:rsidRPr="00D131CE" w:rsidRDefault="00EC7027">
      <w:pPr>
        <w:pStyle w:val="Sarakstarindkopa"/>
        <w:numPr>
          <w:ilvl w:val="1"/>
          <w:numId w:val="8"/>
        </w:numPr>
        <w:rPr>
          <w:rFonts w:ascii="Times New Roman" w:hAnsi="Times New Roman"/>
          <w:sz w:val="26"/>
          <w:szCs w:val="26"/>
        </w:rPr>
      </w:pPr>
      <w:r w:rsidRPr="00D131CE">
        <w:rPr>
          <w:rFonts w:ascii="Times New Roman" w:hAnsi="Times New Roman"/>
          <w:sz w:val="26"/>
          <w:szCs w:val="26"/>
        </w:rPr>
        <w:t xml:space="preserve">Līdzēji informācijas un dokumentu apritē izmanto Līgumā norādītos e-pastus.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70E14538" w14:textId="77777777" w:rsidR="00092A45" w:rsidRPr="00D131CE" w:rsidRDefault="00EC7027">
      <w:pPr>
        <w:pStyle w:val="Sarakstarindkopa"/>
        <w:numPr>
          <w:ilvl w:val="1"/>
          <w:numId w:val="19"/>
        </w:numPr>
        <w:rPr>
          <w:rFonts w:ascii="Times New Roman" w:hAnsi="Times New Roman"/>
          <w:sz w:val="26"/>
          <w:szCs w:val="26"/>
        </w:rPr>
      </w:pPr>
      <w:r w:rsidRPr="00D131CE">
        <w:rPr>
          <w:rFonts w:ascii="Times New Roman" w:hAnsi="Times New Roman"/>
          <w:sz w:val="26"/>
          <w:szCs w:val="26"/>
        </w:rPr>
        <w:t>Līdzējam ir pienākums nekavējoties rakstiski paziņot otram Līdzējam par šajā Līgumā norādīto rekvizītu maiņu, pretējā gadījumā nepaziņojušais Līdzējs nevar atsaukties uz saistību neizpildi, ko izraisījis nepaziņošanas fakts.</w:t>
      </w:r>
    </w:p>
    <w:p w14:paraId="70E14539" w14:textId="77777777" w:rsidR="00092A45" w:rsidRPr="00D131CE" w:rsidRDefault="00EC7027">
      <w:pPr>
        <w:pStyle w:val="Sarakstarindkopa"/>
        <w:numPr>
          <w:ilvl w:val="1"/>
          <w:numId w:val="19"/>
        </w:numPr>
        <w:rPr>
          <w:rFonts w:ascii="Times New Roman" w:hAnsi="Times New Roman"/>
          <w:sz w:val="26"/>
          <w:szCs w:val="26"/>
        </w:rPr>
      </w:pPr>
      <w:r w:rsidRPr="00D131CE">
        <w:rPr>
          <w:rFonts w:ascii="Times New Roman" w:hAnsi="Times New Roman"/>
          <w:sz w:val="26"/>
          <w:szCs w:val="26"/>
        </w:rPr>
        <w:t xml:space="preserve">Līgums un tā pielikumi satur pilnīgu Līdzēju vienošanos, un Līdzējiem ir saistošas 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 </w:t>
      </w:r>
    </w:p>
    <w:p w14:paraId="70E1453A" w14:textId="77777777" w:rsidR="00092A45" w:rsidRPr="00D131CE" w:rsidRDefault="00EC7027">
      <w:pPr>
        <w:pStyle w:val="Sarakstarindkopa"/>
        <w:numPr>
          <w:ilvl w:val="1"/>
          <w:numId w:val="19"/>
        </w:numPr>
        <w:rPr>
          <w:rFonts w:ascii="Times New Roman" w:hAnsi="Times New Roman"/>
          <w:sz w:val="26"/>
          <w:szCs w:val="26"/>
        </w:rPr>
      </w:pPr>
      <w:r w:rsidRPr="00D131CE">
        <w:rPr>
          <w:rFonts w:ascii="Times New Roman" w:hAnsi="Times New Roman"/>
          <w:sz w:val="26"/>
          <w:szCs w:val="26"/>
        </w:rPr>
        <w:t>Līdzēji ar saviem parakstiem apliecina, ka Līdzējiem ir saprotams Līguma saturs, nozīme un sekas, Līdzēji atzīst Līgumu par pareizu un savstarpēji izdevīgu un tās labprātīgi vēlas to parakstīt.</w:t>
      </w:r>
    </w:p>
    <w:p w14:paraId="70E1453B" w14:textId="77777777" w:rsidR="00092A45" w:rsidRPr="00D131CE" w:rsidRDefault="00EC7027">
      <w:pPr>
        <w:pStyle w:val="Sarakstarindkopa"/>
        <w:numPr>
          <w:ilvl w:val="1"/>
          <w:numId w:val="19"/>
        </w:numPr>
        <w:rPr>
          <w:rFonts w:ascii="Times New Roman" w:hAnsi="Times New Roman"/>
          <w:sz w:val="26"/>
          <w:szCs w:val="26"/>
        </w:rPr>
      </w:pPr>
      <w:r w:rsidRPr="00D131CE">
        <w:rPr>
          <w:rFonts w:ascii="Times New Roman" w:hAnsi="Times New Roman"/>
          <w:sz w:val="26"/>
          <w:szCs w:val="26"/>
        </w:rPr>
        <w:t>Līgums sagatavots elektroniski un abi Līdzēji to parakstījušas elektroniski ar drošu elektronisko parakstu, kas satur laika zīmogu. Līguma abpusējas parakstīšanas datums ir pēdējā parakstītāja pievienotā laika zīmoga datums un laiks. Līgumam ir  4  (četri) pielikumi, kas ir Līguma neatņemama sastāvdaļa.</w:t>
      </w:r>
    </w:p>
    <w:p w14:paraId="70E1453C" w14:textId="77777777" w:rsidR="00092A45" w:rsidRPr="00D131CE" w:rsidRDefault="00EC7027">
      <w:pPr>
        <w:pStyle w:val="Sarakstarindkopa"/>
        <w:numPr>
          <w:ilvl w:val="1"/>
          <w:numId w:val="19"/>
        </w:numPr>
        <w:rPr>
          <w:rFonts w:ascii="Times New Roman" w:hAnsi="Times New Roman"/>
          <w:sz w:val="26"/>
          <w:szCs w:val="26"/>
        </w:rPr>
      </w:pPr>
      <w:r w:rsidRPr="00D131CE">
        <w:rPr>
          <w:rFonts w:ascii="Times New Roman" w:hAnsi="Times New Roman"/>
          <w:sz w:val="26"/>
          <w:szCs w:val="26"/>
        </w:rPr>
        <w:t>Līguma pielikumi, kuri pievienoti līgumam:</w:t>
      </w:r>
    </w:p>
    <w:p w14:paraId="70E1453D" w14:textId="77777777" w:rsidR="00092A45" w:rsidRPr="00D131CE" w:rsidRDefault="00EC7027">
      <w:pPr>
        <w:ind w:left="568"/>
        <w:rPr>
          <w:rFonts w:ascii="Times New Roman" w:eastAsia="Times New Roman" w:hAnsi="Times New Roman" w:cs="Times New Roman"/>
          <w:sz w:val="26"/>
          <w:szCs w:val="26"/>
        </w:rPr>
      </w:pPr>
      <w:bookmarkStart w:id="6" w:name="_Hlk160630948"/>
      <w:r w:rsidRPr="00D131CE">
        <w:rPr>
          <w:rFonts w:ascii="Times New Roman" w:hAnsi="Times New Roman"/>
          <w:sz w:val="26"/>
          <w:szCs w:val="26"/>
        </w:rPr>
        <w:t>1.pielikums: Tehniskā specifikācija;</w:t>
      </w:r>
    </w:p>
    <w:p w14:paraId="70E1453E" w14:textId="77777777" w:rsidR="00092A45" w:rsidRPr="00D131CE" w:rsidRDefault="00EC7027">
      <w:pPr>
        <w:ind w:left="568"/>
        <w:rPr>
          <w:rFonts w:ascii="Times New Roman" w:eastAsia="Times New Roman" w:hAnsi="Times New Roman" w:cs="Times New Roman"/>
          <w:sz w:val="26"/>
          <w:szCs w:val="26"/>
        </w:rPr>
      </w:pPr>
      <w:r w:rsidRPr="00D131CE">
        <w:rPr>
          <w:rFonts w:ascii="Times New Roman" w:hAnsi="Times New Roman"/>
          <w:sz w:val="26"/>
          <w:szCs w:val="26"/>
        </w:rPr>
        <w:t>2. pielikums: Finanšu piedāvājums;</w:t>
      </w:r>
    </w:p>
    <w:p w14:paraId="70E1453F" w14:textId="77777777" w:rsidR="00092A45" w:rsidRPr="00D131CE" w:rsidRDefault="00EC7027">
      <w:pPr>
        <w:ind w:left="568"/>
        <w:rPr>
          <w:rFonts w:ascii="Times New Roman" w:eastAsia="Times New Roman" w:hAnsi="Times New Roman" w:cs="Times New Roman"/>
          <w:sz w:val="26"/>
          <w:szCs w:val="26"/>
        </w:rPr>
      </w:pPr>
      <w:r w:rsidRPr="00D131CE">
        <w:rPr>
          <w:rFonts w:ascii="Times New Roman" w:hAnsi="Times New Roman"/>
          <w:sz w:val="26"/>
          <w:szCs w:val="26"/>
        </w:rPr>
        <w:t>3.pielikums:</w:t>
      </w:r>
      <w:bookmarkEnd w:id="6"/>
      <w:r w:rsidRPr="00D131CE">
        <w:rPr>
          <w:rFonts w:ascii="Times New Roman" w:hAnsi="Times New Roman"/>
          <w:sz w:val="26"/>
          <w:szCs w:val="26"/>
        </w:rPr>
        <w:t xml:space="preserve"> </w:t>
      </w:r>
      <w:bookmarkStart w:id="7" w:name="_Hlk123287778"/>
      <w:r w:rsidRPr="00D131CE">
        <w:rPr>
          <w:rFonts w:ascii="Times New Roman" w:hAnsi="Times New Roman"/>
          <w:sz w:val="26"/>
          <w:szCs w:val="26"/>
        </w:rPr>
        <w:t>Izpildītāja Līguma izpildē piesaistītā personāla saraksts</w:t>
      </w:r>
      <w:bookmarkEnd w:id="7"/>
      <w:r w:rsidRPr="00D131CE">
        <w:rPr>
          <w:rFonts w:ascii="Times New Roman" w:hAnsi="Times New Roman"/>
          <w:sz w:val="26"/>
          <w:szCs w:val="26"/>
        </w:rPr>
        <w:t>;</w:t>
      </w:r>
    </w:p>
    <w:p w14:paraId="70E14540" w14:textId="77777777" w:rsidR="00092A45" w:rsidRPr="00D131CE" w:rsidRDefault="00EC7027">
      <w:pPr>
        <w:ind w:left="568"/>
        <w:rPr>
          <w:rFonts w:ascii="Times New Roman" w:eastAsia="Times New Roman" w:hAnsi="Times New Roman" w:cs="Times New Roman"/>
          <w:sz w:val="26"/>
          <w:szCs w:val="26"/>
        </w:rPr>
      </w:pPr>
      <w:r w:rsidRPr="00D131CE">
        <w:rPr>
          <w:rFonts w:ascii="Times New Roman" w:hAnsi="Times New Roman"/>
          <w:sz w:val="26"/>
          <w:szCs w:val="26"/>
        </w:rPr>
        <w:t>4.pielikums:</w:t>
      </w:r>
      <w:r w:rsidRPr="00D131CE">
        <w:t xml:space="preserve"> </w:t>
      </w:r>
      <w:r w:rsidRPr="00D131CE">
        <w:rPr>
          <w:rFonts w:ascii="Times New Roman" w:hAnsi="Times New Roman"/>
          <w:sz w:val="26"/>
          <w:szCs w:val="26"/>
        </w:rPr>
        <w:t>Izpildītāja Līguma izpildē piesaistīto apakšuzņēmēju saraksts.</w:t>
      </w:r>
    </w:p>
    <w:p w14:paraId="70E14541" w14:textId="77777777" w:rsidR="00092A45" w:rsidRPr="00D131CE" w:rsidRDefault="00EC7027">
      <w:pPr>
        <w:pStyle w:val="Virsraksts1"/>
        <w:numPr>
          <w:ilvl w:val="0"/>
          <w:numId w:val="20"/>
        </w:numPr>
      </w:pPr>
      <w:r w:rsidRPr="00D131CE">
        <w:lastRenderedPageBreak/>
        <w:t>LĪDZĒJU REKVIZĪTI UN PARAKSTI</w:t>
      </w:r>
    </w:p>
    <w:tbl>
      <w:tblPr>
        <w:tblStyle w:val="TableNormal"/>
        <w:tblW w:w="90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0"/>
        <w:gridCol w:w="4500"/>
      </w:tblGrid>
      <w:tr w:rsidR="00092A45" w:rsidRPr="00D131CE" w14:paraId="70E14543" w14:textId="77777777">
        <w:trPr>
          <w:trHeight w:val="32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70E14542" w14:textId="77777777" w:rsidR="00092A45" w:rsidRPr="00D131CE" w:rsidRDefault="00EC7027">
            <w:r w:rsidRPr="00D131CE">
              <w:rPr>
                <w:rFonts w:ascii="Times New Roman" w:hAnsi="Times New Roman"/>
                <w:b/>
                <w:bCs/>
                <w:sz w:val="26"/>
                <w:szCs w:val="26"/>
              </w:rPr>
              <w:t>Saņēmējs:</w:t>
            </w:r>
            <w:r w:rsidRPr="00D131CE">
              <w:rPr>
                <w:rFonts w:ascii="Times New Roman" w:hAnsi="Times New Roman"/>
                <w:sz w:val="26"/>
                <w:szCs w:val="26"/>
              </w:rPr>
              <w:t>  </w:t>
            </w:r>
          </w:p>
        </w:tc>
      </w:tr>
      <w:tr w:rsidR="00092A45" w:rsidRPr="00D131CE" w14:paraId="70E1454C" w14:textId="77777777">
        <w:trPr>
          <w:trHeight w:val="2569"/>
          <w:jc w:val="center"/>
        </w:trPr>
        <w:tc>
          <w:tcPr>
            <w:tcW w:w="9090" w:type="dxa"/>
            <w:gridSpan w:val="2"/>
            <w:tcBorders>
              <w:top w:val="nil"/>
              <w:left w:val="nil"/>
              <w:bottom w:val="nil"/>
              <w:right w:val="nil"/>
            </w:tcBorders>
            <w:shd w:val="clear" w:color="auto" w:fill="auto"/>
            <w:tcMar>
              <w:top w:w="80" w:type="dxa"/>
              <w:left w:w="80" w:type="dxa"/>
              <w:bottom w:w="80" w:type="dxa"/>
              <w:right w:w="80" w:type="dxa"/>
            </w:tcMar>
          </w:tcPr>
          <w:p w14:paraId="70E14544"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b/>
                <w:bCs/>
                <w:sz w:val="26"/>
                <w:szCs w:val="26"/>
              </w:rPr>
              <w:t>Rīgas valstspilsētas pašvaldība</w:t>
            </w:r>
            <w:r w:rsidRPr="00D131CE">
              <w:rPr>
                <w:rFonts w:ascii="Times New Roman" w:hAnsi="Times New Roman"/>
                <w:sz w:val="26"/>
                <w:szCs w:val="26"/>
              </w:rPr>
              <w:t>  </w:t>
            </w:r>
          </w:p>
          <w:p w14:paraId="70E14545"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Adrese: Rātslaukums 1, Rīga, LV-1050  </w:t>
            </w:r>
          </w:p>
          <w:p w14:paraId="70E14546"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NMR kods:90011524360  </w:t>
            </w:r>
          </w:p>
          <w:p w14:paraId="70E14547"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PVN </w:t>
            </w:r>
            <w:proofErr w:type="spellStart"/>
            <w:r w:rsidRPr="00D131CE">
              <w:rPr>
                <w:rFonts w:ascii="Times New Roman" w:hAnsi="Times New Roman"/>
                <w:sz w:val="26"/>
                <w:szCs w:val="26"/>
              </w:rPr>
              <w:t>reģ</w:t>
            </w:r>
            <w:proofErr w:type="spellEnd"/>
            <w:r w:rsidRPr="00D131CE">
              <w:rPr>
                <w:rFonts w:ascii="Times New Roman" w:hAnsi="Times New Roman"/>
                <w:sz w:val="26"/>
                <w:szCs w:val="26"/>
              </w:rPr>
              <w:t>. Nr.LV90011524360  </w:t>
            </w:r>
          </w:p>
          <w:p w14:paraId="70E14548"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Banka:   </w:t>
            </w:r>
          </w:p>
          <w:p w14:paraId="70E14549"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 xml:space="preserve">Bankas kods: </w:t>
            </w:r>
          </w:p>
          <w:p w14:paraId="70E1454A"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 xml:space="preserve">Konts: </w:t>
            </w:r>
          </w:p>
          <w:p w14:paraId="70E1454B" w14:textId="77777777" w:rsidR="00092A45" w:rsidRPr="00D131CE" w:rsidRDefault="00EC7027">
            <w:r w:rsidRPr="00D131CE">
              <w:rPr>
                <w:rFonts w:ascii="Times New Roman" w:hAnsi="Times New Roman"/>
                <w:sz w:val="26"/>
                <w:szCs w:val="26"/>
              </w:rPr>
              <w:t>  </w:t>
            </w:r>
          </w:p>
        </w:tc>
      </w:tr>
      <w:tr w:rsidR="00092A45" w:rsidRPr="00D131CE" w14:paraId="70E1454F" w14:textId="77777777">
        <w:trPr>
          <w:trHeight w:val="3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70E1454D" w14:textId="77777777" w:rsidR="00092A45" w:rsidRPr="00D131CE" w:rsidRDefault="00EC7027">
            <w:r w:rsidRPr="00D131CE">
              <w:rPr>
                <w:rFonts w:ascii="Times New Roman" w:hAnsi="Times New Roman"/>
                <w:b/>
                <w:bCs/>
                <w:sz w:val="26"/>
                <w:szCs w:val="26"/>
                <w:u w:val="single"/>
              </w:rPr>
              <w:t>Pasūtītājs:</w:t>
            </w:r>
            <w:r w:rsidRPr="00D131CE">
              <w:rPr>
                <w:rFonts w:ascii="Times New Roman" w:hAnsi="Times New Roman"/>
                <w:sz w:val="26"/>
                <w:szCs w:val="26"/>
              </w:rPr>
              <w:t>  </w:t>
            </w:r>
          </w:p>
        </w:tc>
        <w:tc>
          <w:tcPr>
            <w:tcW w:w="4500" w:type="dxa"/>
            <w:tcBorders>
              <w:top w:val="nil"/>
              <w:left w:val="nil"/>
              <w:bottom w:val="nil"/>
              <w:right w:val="nil"/>
            </w:tcBorders>
            <w:shd w:val="clear" w:color="auto" w:fill="auto"/>
            <w:tcMar>
              <w:top w:w="80" w:type="dxa"/>
              <w:left w:w="80" w:type="dxa"/>
              <w:bottom w:w="80" w:type="dxa"/>
              <w:right w:w="80" w:type="dxa"/>
            </w:tcMar>
          </w:tcPr>
          <w:p w14:paraId="70E1454E" w14:textId="77777777" w:rsidR="00092A45" w:rsidRPr="00D131CE" w:rsidRDefault="00EC7027">
            <w:r w:rsidRPr="00D131CE">
              <w:rPr>
                <w:rFonts w:ascii="Times New Roman" w:hAnsi="Times New Roman"/>
                <w:b/>
                <w:bCs/>
                <w:sz w:val="26"/>
                <w:szCs w:val="26"/>
                <w:u w:val="single"/>
              </w:rPr>
              <w:t>Izpildītājs:</w:t>
            </w:r>
            <w:r w:rsidRPr="00D131CE">
              <w:rPr>
                <w:rFonts w:ascii="Times New Roman" w:hAnsi="Times New Roman"/>
                <w:sz w:val="26"/>
                <w:szCs w:val="26"/>
              </w:rPr>
              <w:t>  </w:t>
            </w:r>
          </w:p>
        </w:tc>
      </w:tr>
      <w:tr w:rsidR="00092A45" w:rsidRPr="00D131CE" w14:paraId="70E1455A" w14:textId="77777777">
        <w:trPr>
          <w:trHeight w:val="192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70E14550" w14:textId="77777777" w:rsidR="00092A45" w:rsidRPr="00D131CE" w:rsidRDefault="00EC7027">
            <w:pPr>
              <w:jc w:val="left"/>
              <w:rPr>
                <w:rFonts w:ascii="Times New Roman" w:eastAsia="Times New Roman" w:hAnsi="Times New Roman" w:cs="Times New Roman"/>
                <w:sz w:val="26"/>
                <w:szCs w:val="26"/>
              </w:rPr>
            </w:pPr>
            <w:r w:rsidRPr="00D131CE">
              <w:rPr>
                <w:rFonts w:ascii="Times New Roman" w:hAnsi="Times New Roman"/>
                <w:b/>
                <w:bCs/>
                <w:sz w:val="26"/>
                <w:szCs w:val="26"/>
              </w:rPr>
              <w:t>Rīgas valstspilsētas pašvaldības Pilsētas attīstības departaments</w:t>
            </w:r>
            <w:r w:rsidRPr="00D131CE">
              <w:rPr>
                <w:rFonts w:ascii="Times New Roman" w:hAnsi="Times New Roman"/>
                <w:sz w:val="26"/>
                <w:szCs w:val="26"/>
              </w:rPr>
              <w:t>  </w:t>
            </w:r>
          </w:p>
          <w:p w14:paraId="70E14551"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Adrese</w:t>
            </w:r>
            <w:r w:rsidRPr="00D131CE">
              <w:rPr>
                <w:rFonts w:ascii="Times New Roman" w:hAnsi="Times New Roman"/>
                <w:b/>
                <w:bCs/>
                <w:sz w:val="26"/>
                <w:szCs w:val="26"/>
              </w:rPr>
              <w:t xml:space="preserve">: </w:t>
            </w:r>
            <w:r w:rsidRPr="00D131CE">
              <w:rPr>
                <w:rFonts w:ascii="Times New Roman" w:hAnsi="Times New Roman"/>
                <w:sz w:val="26"/>
                <w:szCs w:val="26"/>
              </w:rPr>
              <w:t>Dzirnavu iela 140, Rīga,  </w:t>
            </w:r>
          </w:p>
          <w:p w14:paraId="70E14552"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LV-1050  </w:t>
            </w:r>
          </w:p>
          <w:p w14:paraId="70E14553" w14:textId="77777777" w:rsidR="00092A45" w:rsidRPr="00D131CE" w:rsidRDefault="00EC7027">
            <w:r w:rsidRPr="00D131CE">
              <w:rPr>
                <w:rFonts w:ascii="Times New Roman" w:hAnsi="Times New Roman"/>
                <w:sz w:val="26"/>
                <w:szCs w:val="26"/>
              </w:rPr>
              <w:t>Iestādes kods: 207  </w:t>
            </w:r>
          </w:p>
        </w:tc>
        <w:tc>
          <w:tcPr>
            <w:tcW w:w="4500" w:type="dxa"/>
            <w:tcBorders>
              <w:top w:val="nil"/>
              <w:left w:val="nil"/>
              <w:bottom w:val="nil"/>
              <w:right w:val="nil"/>
            </w:tcBorders>
            <w:shd w:val="clear" w:color="auto" w:fill="auto"/>
            <w:tcMar>
              <w:top w:w="80" w:type="dxa"/>
              <w:left w:w="80" w:type="dxa"/>
              <w:bottom w:w="80" w:type="dxa"/>
              <w:right w:w="80" w:type="dxa"/>
            </w:tcMar>
          </w:tcPr>
          <w:p w14:paraId="70E14554"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Adrese:  </w:t>
            </w:r>
          </w:p>
          <w:p w14:paraId="70E14555"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Reģistrācijas Nr.:</w:t>
            </w:r>
          </w:p>
          <w:p w14:paraId="70E14556"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PVN maksātāja Nr.:   </w:t>
            </w:r>
          </w:p>
          <w:p w14:paraId="70E14557"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Banka:   </w:t>
            </w:r>
          </w:p>
          <w:p w14:paraId="70E14558"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Konts:</w:t>
            </w:r>
          </w:p>
          <w:p w14:paraId="70E14559" w14:textId="77777777" w:rsidR="00092A45" w:rsidRPr="00D131CE" w:rsidRDefault="00EC7027">
            <w:r w:rsidRPr="00D131CE">
              <w:rPr>
                <w:rFonts w:ascii="Times New Roman" w:hAnsi="Times New Roman"/>
                <w:sz w:val="26"/>
                <w:szCs w:val="26"/>
              </w:rPr>
              <w:t>   </w:t>
            </w:r>
          </w:p>
        </w:tc>
      </w:tr>
      <w:tr w:rsidR="00092A45" w:rsidRPr="00D131CE" w14:paraId="70E1455F" w14:textId="77777777">
        <w:trPr>
          <w:trHeight w:val="969"/>
          <w:jc w:val="center"/>
        </w:trPr>
        <w:tc>
          <w:tcPr>
            <w:tcW w:w="4590" w:type="dxa"/>
            <w:tcBorders>
              <w:top w:val="nil"/>
              <w:left w:val="nil"/>
              <w:bottom w:val="nil"/>
              <w:right w:val="nil"/>
            </w:tcBorders>
            <w:shd w:val="clear" w:color="auto" w:fill="auto"/>
            <w:tcMar>
              <w:top w:w="80" w:type="dxa"/>
              <w:left w:w="80" w:type="dxa"/>
              <w:bottom w:w="80" w:type="dxa"/>
              <w:right w:w="80" w:type="dxa"/>
            </w:tcMar>
          </w:tcPr>
          <w:p w14:paraId="70E1455B"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  </w:t>
            </w:r>
          </w:p>
          <w:p w14:paraId="70E1455C" w14:textId="77777777" w:rsidR="00092A45" w:rsidRPr="00D131CE" w:rsidRDefault="00EC7027">
            <w:pPr>
              <w:jc w:val="center"/>
            </w:pPr>
            <w:r w:rsidRPr="00D131CE">
              <w:rPr>
                <w:rFonts w:ascii="Times New Roman" w:hAnsi="Times New Roman"/>
                <w:sz w:val="26"/>
                <w:szCs w:val="26"/>
              </w:rPr>
              <w:t>_________________________________  </w:t>
            </w:r>
            <w:r w:rsidRPr="00D131CE">
              <w:rPr>
                <w:rFonts w:ascii="Times New Roman" w:hAnsi="Times New Roman"/>
                <w:sz w:val="26"/>
                <w:szCs w:val="26"/>
              </w:rPr>
              <w:br/>
              <w:t>I. Purmale</w:t>
            </w:r>
          </w:p>
        </w:tc>
        <w:tc>
          <w:tcPr>
            <w:tcW w:w="4500" w:type="dxa"/>
            <w:tcBorders>
              <w:top w:val="nil"/>
              <w:left w:val="nil"/>
              <w:bottom w:val="nil"/>
              <w:right w:val="nil"/>
            </w:tcBorders>
            <w:shd w:val="clear" w:color="auto" w:fill="auto"/>
            <w:tcMar>
              <w:top w:w="80" w:type="dxa"/>
              <w:left w:w="80" w:type="dxa"/>
              <w:bottom w:w="80" w:type="dxa"/>
              <w:right w:w="80" w:type="dxa"/>
            </w:tcMar>
          </w:tcPr>
          <w:p w14:paraId="70E1455D" w14:textId="77777777" w:rsidR="00092A45" w:rsidRPr="00D131CE" w:rsidRDefault="00EC7027">
            <w:pPr>
              <w:rPr>
                <w:rFonts w:ascii="Times New Roman" w:eastAsia="Times New Roman" w:hAnsi="Times New Roman" w:cs="Times New Roman"/>
                <w:sz w:val="26"/>
                <w:szCs w:val="26"/>
              </w:rPr>
            </w:pPr>
            <w:r w:rsidRPr="00D131CE">
              <w:rPr>
                <w:rFonts w:ascii="Times New Roman" w:hAnsi="Times New Roman"/>
                <w:sz w:val="26"/>
                <w:szCs w:val="26"/>
              </w:rPr>
              <w:t>  </w:t>
            </w:r>
          </w:p>
          <w:p w14:paraId="70E1455E" w14:textId="77777777" w:rsidR="00092A45" w:rsidRPr="00D131CE" w:rsidRDefault="00EC7027">
            <w:r w:rsidRPr="00D131CE">
              <w:rPr>
                <w:rFonts w:ascii="Times New Roman" w:hAnsi="Times New Roman"/>
                <w:sz w:val="26"/>
                <w:szCs w:val="26"/>
              </w:rPr>
              <w:t>________________________________  </w:t>
            </w:r>
            <w:r w:rsidRPr="00D131CE">
              <w:rPr>
                <w:rFonts w:ascii="Times New Roman" w:hAnsi="Times New Roman"/>
                <w:sz w:val="26"/>
                <w:szCs w:val="26"/>
              </w:rPr>
              <w:br/>
              <w:t>  </w:t>
            </w:r>
          </w:p>
        </w:tc>
      </w:tr>
    </w:tbl>
    <w:p w14:paraId="70E14560" w14:textId="77777777" w:rsidR="00092A45" w:rsidRPr="00D131CE" w:rsidRDefault="00092A45" w:rsidP="000F662B">
      <w:pPr>
        <w:pStyle w:val="Virsraksts1"/>
        <w:widowControl w:val="0"/>
        <w:jc w:val="both"/>
      </w:pPr>
    </w:p>
    <w:p w14:paraId="70E14561" w14:textId="77777777" w:rsidR="00092A45" w:rsidRPr="00D131CE" w:rsidRDefault="00092A45">
      <w:pPr>
        <w:tabs>
          <w:tab w:val="left" w:pos="709"/>
        </w:tabs>
        <w:rPr>
          <w:rFonts w:ascii="Times New Roman" w:eastAsia="Times New Roman" w:hAnsi="Times New Roman" w:cs="Times New Roman"/>
          <w:sz w:val="26"/>
          <w:szCs w:val="26"/>
        </w:rPr>
      </w:pPr>
    </w:p>
    <w:p w14:paraId="70E14562" w14:textId="77777777" w:rsidR="00092A45" w:rsidRPr="00D131CE" w:rsidRDefault="00092A45">
      <w:pPr>
        <w:tabs>
          <w:tab w:val="left" w:pos="709"/>
        </w:tabs>
        <w:rPr>
          <w:rFonts w:ascii="Times New Roman" w:eastAsia="Times New Roman" w:hAnsi="Times New Roman" w:cs="Times New Roman"/>
          <w:sz w:val="26"/>
          <w:szCs w:val="26"/>
        </w:rPr>
      </w:pPr>
    </w:p>
    <w:p w14:paraId="70E14563" w14:textId="77777777" w:rsidR="00092A45" w:rsidRPr="00D131CE" w:rsidRDefault="00092A45">
      <w:pPr>
        <w:tabs>
          <w:tab w:val="left" w:pos="709"/>
        </w:tabs>
        <w:rPr>
          <w:rFonts w:ascii="Times New Roman" w:eastAsia="Times New Roman" w:hAnsi="Times New Roman" w:cs="Times New Roman"/>
          <w:sz w:val="26"/>
          <w:szCs w:val="26"/>
        </w:rPr>
      </w:pPr>
    </w:p>
    <w:p w14:paraId="70E14564" w14:textId="77777777" w:rsidR="00092A45" w:rsidRPr="00D131CE" w:rsidRDefault="00092A45">
      <w:pPr>
        <w:tabs>
          <w:tab w:val="left" w:pos="709"/>
        </w:tabs>
        <w:rPr>
          <w:rFonts w:ascii="Times New Roman" w:eastAsia="Times New Roman" w:hAnsi="Times New Roman" w:cs="Times New Roman"/>
          <w:sz w:val="26"/>
          <w:szCs w:val="26"/>
        </w:rPr>
      </w:pPr>
    </w:p>
    <w:p w14:paraId="70E14565" w14:textId="77777777" w:rsidR="00092A45" w:rsidRPr="00D131CE" w:rsidRDefault="00EC7027">
      <w:pPr>
        <w:spacing w:after="200" w:line="276" w:lineRule="auto"/>
        <w:jc w:val="center"/>
        <w:rPr>
          <w:rFonts w:ascii="Arial" w:eastAsia="Arial" w:hAnsi="Arial" w:cs="Arial"/>
          <w:i/>
          <w:iCs/>
          <w:sz w:val="20"/>
          <w:szCs w:val="20"/>
        </w:rPr>
      </w:pPr>
      <w:r w:rsidRPr="00D131CE">
        <w:rPr>
          <w:rFonts w:ascii="Arial" w:hAnsi="Arial"/>
          <w:i/>
          <w:iCs/>
          <w:sz w:val="20"/>
          <w:szCs w:val="20"/>
        </w:rPr>
        <w:t>ŠIS DOKUMENTS IR PARAKSTĪTS AR DROŠU ELEKTRONISKO PARAKSTU UN SATUR LAIKA ZĪMOGU</w:t>
      </w:r>
    </w:p>
    <w:p w14:paraId="70E14566" w14:textId="77777777" w:rsidR="00092A45" w:rsidRPr="00D131CE" w:rsidRDefault="00EC7027">
      <w:pPr>
        <w:tabs>
          <w:tab w:val="left" w:pos="709"/>
        </w:tabs>
      </w:pPr>
      <w:r w:rsidRPr="00D131CE">
        <w:rPr>
          <w:rFonts w:ascii="Arial Unicode MS" w:hAnsi="Arial Unicode MS"/>
          <w:sz w:val="26"/>
          <w:szCs w:val="26"/>
        </w:rPr>
        <w:br w:type="page"/>
      </w:r>
    </w:p>
    <w:p w14:paraId="70E14567" w14:textId="32C028D3" w:rsidR="00092A45" w:rsidRPr="00D131CE" w:rsidRDefault="00EC7027">
      <w:pPr>
        <w:tabs>
          <w:tab w:val="left" w:pos="709"/>
        </w:tabs>
        <w:jc w:val="right"/>
        <w:rPr>
          <w:rFonts w:ascii="Times New Roman" w:eastAsia="Times New Roman" w:hAnsi="Times New Roman" w:cs="Times New Roman"/>
          <w:b/>
          <w:bCs/>
          <w:sz w:val="26"/>
          <w:szCs w:val="26"/>
        </w:rPr>
      </w:pPr>
      <w:bookmarkStart w:id="8" w:name="_Hlk160630912"/>
      <w:r w:rsidRPr="00D131CE">
        <w:rPr>
          <w:rFonts w:ascii="Times New Roman" w:hAnsi="Times New Roman"/>
          <w:b/>
          <w:bCs/>
          <w:sz w:val="26"/>
          <w:szCs w:val="26"/>
        </w:rPr>
        <w:lastRenderedPageBreak/>
        <w:t xml:space="preserve">Līguma </w:t>
      </w:r>
      <w:r w:rsidR="00D421F9">
        <w:rPr>
          <w:rFonts w:ascii="Times New Roman" w:hAnsi="Times New Roman"/>
          <w:b/>
          <w:bCs/>
          <w:sz w:val="26"/>
          <w:szCs w:val="26"/>
        </w:rPr>
        <w:t>3</w:t>
      </w:r>
      <w:r w:rsidRPr="00D131CE">
        <w:rPr>
          <w:rFonts w:ascii="Times New Roman" w:hAnsi="Times New Roman"/>
          <w:b/>
          <w:bCs/>
          <w:sz w:val="26"/>
          <w:szCs w:val="26"/>
        </w:rPr>
        <w:t>. pielikums</w:t>
      </w:r>
    </w:p>
    <w:p w14:paraId="70E14568" w14:textId="77777777" w:rsidR="00092A45" w:rsidRPr="00D131CE" w:rsidRDefault="00092A45">
      <w:pPr>
        <w:tabs>
          <w:tab w:val="left" w:pos="709"/>
        </w:tabs>
        <w:jc w:val="right"/>
        <w:rPr>
          <w:rFonts w:ascii="Times New Roman" w:eastAsia="Times New Roman" w:hAnsi="Times New Roman" w:cs="Times New Roman"/>
          <w:b/>
          <w:bCs/>
          <w:sz w:val="26"/>
          <w:szCs w:val="26"/>
        </w:rPr>
      </w:pPr>
    </w:p>
    <w:bookmarkEnd w:id="8"/>
    <w:p w14:paraId="70E14569" w14:textId="77777777" w:rsidR="00092A45" w:rsidRPr="00D131CE" w:rsidRDefault="00092A45">
      <w:pPr>
        <w:tabs>
          <w:tab w:val="left" w:pos="709"/>
        </w:tabs>
        <w:jc w:val="right"/>
        <w:rPr>
          <w:rFonts w:ascii="Times New Roman" w:eastAsia="Times New Roman" w:hAnsi="Times New Roman" w:cs="Times New Roman"/>
          <w:b/>
          <w:bCs/>
          <w:caps/>
          <w:sz w:val="26"/>
          <w:szCs w:val="26"/>
        </w:rPr>
      </w:pPr>
    </w:p>
    <w:p w14:paraId="70E1456A" w14:textId="77777777" w:rsidR="00092A45" w:rsidRPr="00D131CE" w:rsidRDefault="00EC7027">
      <w:pPr>
        <w:jc w:val="center"/>
        <w:rPr>
          <w:rFonts w:ascii="Times New Roman" w:eastAsia="Times New Roman" w:hAnsi="Times New Roman" w:cs="Times New Roman"/>
          <w:b/>
          <w:bCs/>
          <w:sz w:val="26"/>
          <w:szCs w:val="26"/>
        </w:rPr>
      </w:pPr>
      <w:bookmarkStart w:id="9" w:name="_Hlk160631008"/>
      <w:r w:rsidRPr="00D131CE">
        <w:rPr>
          <w:rFonts w:ascii="Times New Roman" w:hAnsi="Times New Roman"/>
          <w:b/>
          <w:bCs/>
          <w:sz w:val="26"/>
          <w:szCs w:val="26"/>
        </w:rPr>
        <w:t>IZPILDĪTĀJA LĪGUMA IZPILDĒ PIESAISTĪTĀ PERSONĀLA SARAKSTS</w:t>
      </w:r>
    </w:p>
    <w:p w14:paraId="70E1456B" w14:textId="77777777"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sz w:val="26"/>
          <w:szCs w:val="26"/>
        </w:rPr>
        <w:t xml:space="preserve">Atklātā konkursa </w:t>
      </w:r>
      <w:bookmarkEnd w:id="9"/>
      <w:r w:rsidRPr="00D131CE">
        <w:rPr>
          <w:rFonts w:ascii="Times New Roman" w:hAnsi="Times New Roman"/>
          <w:sz w:val="26"/>
          <w:szCs w:val="26"/>
        </w:rPr>
        <w:t xml:space="preserve">„Projektēšanas, dizaina, kartogrāfijas un </w:t>
      </w:r>
      <w:proofErr w:type="spellStart"/>
      <w:r w:rsidRPr="00D131CE">
        <w:rPr>
          <w:rFonts w:ascii="Times New Roman" w:hAnsi="Times New Roman"/>
          <w:sz w:val="26"/>
          <w:szCs w:val="26"/>
        </w:rPr>
        <w:t>tāmēšanas</w:t>
      </w:r>
      <w:proofErr w:type="spellEnd"/>
      <w:r w:rsidRPr="00D131CE">
        <w:rPr>
          <w:rFonts w:ascii="Times New Roman" w:hAnsi="Times New Roman"/>
          <w:sz w:val="26"/>
          <w:szCs w:val="26"/>
        </w:rPr>
        <w:t xml:space="preserve"> pakalpojumi”</w:t>
      </w:r>
    </w:p>
    <w:p w14:paraId="70E1456C" w14:textId="77777777"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sz w:val="26"/>
          <w:szCs w:val="26"/>
        </w:rPr>
        <w:t>2. daļā „Grafikas dizaina pakalpojumi”</w:t>
      </w:r>
    </w:p>
    <w:p w14:paraId="70E1456D" w14:textId="5E921C24"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sz w:val="26"/>
          <w:szCs w:val="26"/>
        </w:rPr>
        <w:t>ID Nr. RVP PAD 202</w:t>
      </w:r>
      <w:r w:rsidR="00D421F9">
        <w:rPr>
          <w:rFonts w:ascii="Times New Roman" w:hAnsi="Times New Roman"/>
          <w:sz w:val="26"/>
          <w:szCs w:val="26"/>
        </w:rPr>
        <w:t>4</w:t>
      </w:r>
      <w:r w:rsidRPr="00D131CE">
        <w:rPr>
          <w:rFonts w:ascii="Times New Roman" w:hAnsi="Times New Roman"/>
          <w:sz w:val="26"/>
          <w:szCs w:val="26"/>
        </w:rPr>
        <w:t>/</w:t>
      </w:r>
      <w:r w:rsidR="00D421F9">
        <w:rPr>
          <w:rFonts w:ascii="Times New Roman" w:hAnsi="Times New Roman"/>
          <w:sz w:val="26"/>
          <w:szCs w:val="26"/>
        </w:rPr>
        <w:t>6</w:t>
      </w:r>
    </w:p>
    <w:p w14:paraId="70E1456E" w14:textId="77777777" w:rsidR="00092A45" w:rsidRPr="00D131CE" w:rsidRDefault="00092A45"/>
    <w:tbl>
      <w:tblPr>
        <w:tblStyle w:val="TableNormal"/>
        <w:tblW w:w="906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86"/>
        <w:gridCol w:w="1823"/>
        <w:gridCol w:w="2187"/>
        <w:gridCol w:w="2673"/>
        <w:gridCol w:w="1895"/>
      </w:tblGrid>
      <w:tr w:rsidR="00092A45" w:rsidRPr="00D131CE" w14:paraId="70E14577" w14:textId="77777777" w:rsidTr="00D421F9">
        <w:trPr>
          <w:trHeight w:val="675"/>
        </w:trPr>
        <w:tc>
          <w:tcPr>
            <w:tcW w:w="4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6F" w14:textId="77777777" w:rsidR="00092A45" w:rsidRPr="00D131CE" w:rsidRDefault="00EC7027">
            <w:pPr>
              <w:jc w:val="center"/>
              <w:rPr>
                <w:rFonts w:ascii="Times New Roman" w:eastAsia="Times New Roman" w:hAnsi="Times New Roman" w:cs="Times New Roman"/>
              </w:rPr>
            </w:pPr>
            <w:r w:rsidRPr="00D131CE">
              <w:rPr>
                <w:rFonts w:ascii="Times New Roman" w:hAnsi="Times New Roman"/>
              </w:rPr>
              <w:t>Nr.</w:t>
            </w:r>
          </w:p>
          <w:p w14:paraId="70E14570" w14:textId="77777777" w:rsidR="00092A45" w:rsidRPr="00D131CE" w:rsidRDefault="00EC7027">
            <w:pPr>
              <w:jc w:val="center"/>
              <w:rPr>
                <w:rFonts w:ascii="Times New Roman" w:eastAsia="Times New Roman" w:hAnsi="Times New Roman" w:cs="Times New Roman"/>
              </w:rPr>
            </w:pPr>
            <w:r w:rsidRPr="00D131CE">
              <w:rPr>
                <w:rFonts w:ascii="Times New Roman" w:hAnsi="Times New Roman"/>
              </w:rPr>
              <w:t>p.</w:t>
            </w:r>
          </w:p>
          <w:p w14:paraId="70E14571" w14:textId="77777777" w:rsidR="00092A45" w:rsidRPr="00D131CE" w:rsidRDefault="00EC7027">
            <w:pPr>
              <w:jc w:val="center"/>
            </w:pPr>
            <w:r w:rsidRPr="00D131CE">
              <w:rPr>
                <w:rFonts w:ascii="Times New Roman" w:hAnsi="Times New Roman"/>
              </w:rPr>
              <w:t>k.</w:t>
            </w:r>
          </w:p>
        </w:tc>
        <w:tc>
          <w:tcPr>
            <w:tcW w:w="182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72" w14:textId="77777777" w:rsidR="00092A45" w:rsidRPr="00D131CE" w:rsidRDefault="00EC7027">
            <w:pPr>
              <w:jc w:val="center"/>
              <w:rPr>
                <w:rFonts w:ascii="Times New Roman" w:eastAsia="Times New Roman" w:hAnsi="Times New Roman" w:cs="Times New Roman"/>
              </w:rPr>
            </w:pPr>
            <w:r w:rsidRPr="00D131CE">
              <w:rPr>
                <w:rFonts w:ascii="Times New Roman" w:hAnsi="Times New Roman"/>
              </w:rPr>
              <w:t>Vārds, Uzvārds,</w:t>
            </w:r>
          </w:p>
          <w:p w14:paraId="70E14573" w14:textId="77777777" w:rsidR="00092A45" w:rsidRPr="00D131CE" w:rsidRDefault="00EC7027">
            <w:pPr>
              <w:jc w:val="center"/>
            </w:pPr>
            <w:r w:rsidRPr="00D131CE">
              <w:rPr>
                <w:rFonts w:ascii="Times New Roman" w:hAnsi="Times New Roman"/>
              </w:rPr>
              <w:t>(pers. kods vai dzimšanas datums)</w:t>
            </w:r>
          </w:p>
        </w:tc>
        <w:tc>
          <w:tcPr>
            <w:tcW w:w="218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74" w14:textId="77777777" w:rsidR="00092A45" w:rsidRPr="00D131CE" w:rsidRDefault="00EC7027">
            <w:pPr>
              <w:jc w:val="center"/>
            </w:pPr>
            <w:r w:rsidRPr="00D131CE">
              <w:rPr>
                <w:rFonts w:ascii="Times New Roman" w:hAnsi="Times New Roman"/>
              </w:rPr>
              <w:t>Līguma izpildē piedāvātā pozīcija</w:t>
            </w:r>
          </w:p>
        </w:tc>
        <w:tc>
          <w:tcPr>
            <w:tcW w:w="267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75" w14:textId="77777777" w:rsidR="00092A45" w:rsidRPr="00D131CE" w:rsidRDefault="00EC7027">
            <w:pPr>
              <w:jc w:val="center"/>
            </w:pPr>
            <w:r w:rsidRPr="00D131CE">
              <w:rPr>
                <w:rFonts w:ascii="Times New Roman" w:hAnsi="Times New Roman"/>
              </w:rPr>
              <w:t>Speciālista darba devējs, persona, kuru pārstāv (komersanta nosaukums un reģistrācijas Nr.)</w:t>
            </w:r>
          </w:p>
        </w:tc>
        <w:tc>
          <w:tcPr>
            <w:tcW w:w="189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76" w14:textId="77777777" w:rsidR="00092A45" w:rsidRPr="00D131CE" w:rsidRDefault="00EC7027">
            <w:pPr>
              <w:jc w:val="center"/>
            </w:pPr>
            <w:r w:rsidRPr="00D131CE">
              <w:rPr>
                <w:rFonts w:ascii="Times New Roman" w:hAnsi="Times New Roman"/>
              </w:rPr>
              <w:t>Līgumattiecību pamats (darba līgums, uzņēmuma līgums, u.c.)</w:t>
            </w:r>
          </w:p>
        </w:tc>
      </w:tr>
      <w:tr w:rsidR="00092A45" w:rsidRPr="00D131CE" w14:paraId="70E1457D" w14:textId="77777777" w:rsidTr="00D421F9">
        <w:trPr>
          <w:trHeight w:val="225"/>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8" w14:textId="77777777" w:rsidR="00092A45" w:rsidRPr="00D131CE" w:rsidRDefault="00EC7027">
            <w:r w:rsidRPr="00D131CE">
              <w:rPr>
                <w:rFonts w:ascii="Times New Roman" w:hAnsi="Times New Roman"/>
              </w:rPr>
              <w:t>1.</w:t>
            </w: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9" w14:textId="77777777" w:rsidR="00092A45" w:rsidRPr="00D131CE" w:rsidRDefault="00092A45"/>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A" w14:textId="77777777" w:rsidR="00092A45" w:rsidRPr="00D131CE" w:rsidRDefault="00092A45"/>
        </w:tc>
        <w:tc>
          <w:tcPr>
            <w:tcW w:w="2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B" w14:textId="77777777" w:rsidR="00092A45" w:rsidRPr="00D131CE" w:rsidRDefault="00092A45"/>
        </w:tc>
        <w:tc>
          <w:tcPr>
            <w:tcW w:w="1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C" w14:textId="77777777" w:rsidR="00092A45" w:rsidRPr="00D131CE" w:rsidRDefault="00092A45"/>
        </w:tc>
      </w:tr>
      <w:tr w:rsidR="00092A45" w:rsidRPr="00D131CE" w14:paraId="70E14583" w14:textId="77777777" w:rsidTr="00D421F9">
        <w:trPr>
          <w:trHeight w:val="225"/>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E" w14:textId="77777777" w:rsidR="00092A45" w:rsidRPr="00D131CE" w:rsidRDefault="00EC7027">
            <w:r w:rsidRPr="00D131CE">
              <w:rPr>
                <w:rFonts w:ascii="Times New Roman" w:hAnsi="Times New Roman"/>
              </w:rPr>
              <w:t>2.</w:t>
            </w: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7F" w14:textId="77777777" w:rsidR="00092A45" w:rsidRPr="00D131CE" w:rsidRDefault="00092A45"/>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0" w14:textId="77777777" w:rsidR="00092A45" w:rsidRPr="00D131CE" w:rsidRDefault="00092A45"/>
        </w:tc>
        <w:tc>
          <w:tcPr>
            <w:tcW w:w="2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1" w14:textId="77777777" w:rsidR="00092A45" w:rsidRPr="00D131CE" w:rsidRDefault="00092A45"/>
        </w:tc>
        <w:tc>
          <w:tcPr>
            <w:tcW w:w="1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2" w14:textId="77777777" w:rsidR="00092A45" w:rsidRPr="00D131CE" w:rsidRDefault="00092A45"/>
        </w:tc>
      </w:tr>
      <w:tr w:rsidR="00092A45" w:rsidRPr="00D131CE" w14:paraId="70E14589" w14:textId="77777777" w:rsidTr="00D421F9">
        <w:trPr>
          <w:trHeight w:val="225"/>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4" w14:textId="77777777" w:rsidR="00092A45" w:rsidRPr="00D131CE" w:rsidRDefault="00EC7027">
            <w:r w:rsidRPr="00D131CE">
              <w:rPr>
                <w:rFonts w:ascii="Times New Roman" w:hAnsi="Times New Roman"/>
              </w:rPr>
              <w:t>3.</w:t>
            </w: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5" w14:textId="77777777" w:rsidR="00092A45" w:rsidRPr="00D131CE" w:rsidRDefault="00092A45"/>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6" w14:textId="77777777" w:rsidR="00092A45" w:rsidRPr="00D131CE" w:rsidRDefault="00092A45"/>
        </w:tc>
        <w:tc>
          <w:tcPr>
            <w:tcW w:w="2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7" w14:textId="77777777" w:rsidR="00092A45" w:rsidRPr="00D131CE" w:rsidRDefault="00092A45"/>
        </w:tc>
        <w:tc>
          <w:tcPr>
            <w:tcW w:w="1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8" w14:textId="77777777" w:rsidR="00092A45" w:rsidRPr="00D131CE" w:rsidRDefault="00092A45"/>
        </w:tc>
      </w:tr>
      <w:tr w:rsidR="00092A45" w:rsidRPr="00D131CE" w14:paraId="70E1458F" w14:textId="77777777" w:rsidTr="00D421F9">
        <w:trPr>
          <w:trHeight w:val="225"/>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A" w14:textId="77777777" w:rsidR="00092A45" w:rsidRPr="00D131CE" w:rsidRDefault="00EC7027">
            <w:r w:rsidRPr="00D131CE">
              <w:rPr>
                <w:rFonts w:ascii="Times New Roman" w:hAnsi="Times New Roman"/>
              </w:rPr>
              <w:t>4.</w:t>
            </w: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B" w14:textId="77777777" w:rsidR="00092A45" w:rsidRPr="00D131CE" w:rsidRDefault="00092A45"/>
        </w:tc>
        <w:tc>
          <w:tcPr>
            <w:tcW w:w="21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C" w14:textId="77777777" w:rsidR="00092A45" w:rsidRPr="00D131CE" w:rsidRDefault="00092A45"/>
        </w:tc>
        <w:tc>
          <w:tcPr>
            <w:tcW w:w="2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D" w14:textId="77777777" w:rsidR="00092A45" w:rsidRPr="00D131CE" w:rsidRDefault="00092A45"/>
        </w:tc>
        <w:tc>
          <w:tcPr>
            <w:tcW w:w="18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1458E" w14:textId="77777777" w:rsidR="00092A45" w:rsidRPr="00D131CE" w:rsidRDefault="00092A45"/>
        </w:tc>
      </w:tr>
    </w:tbl>
    <w:p w14:paraId="70E14590" w14:textId="77777777" w:rsidR="00092A45" w:rsidRPr="00D131CE" w:rsidRDefault="00092A45">
      <w:pPr>
        <w:widowControl w:val="0"/>
      </w:pPr>
    </w:p>
    <w:p w14:paraId="70E14591" w14:textId="77777777" w:rsidR="00092A45" w:rsidRPr="00D131CE" w:rsidRDefault="00EC7027">
      <w:pPr>
        <w:pStyle w:val="Galvene"/>
        <w:tabs>
          <w:tab w:val="clear" w:pos="4153"/>
          <w:tab w:val="clear" w:pos="8306"/>
        </w:tabs>
      </w:pPr>
      <w:r w:rsidRPr="00D131CE">
        <w:rPr>
          <w:rFonts w:ascii="Arial Unicode MS" w:eastAsia="Arial Unicode MS" w:hAnsi="Arial Unicode MS" w:cs="Arial Unicode MS"/>
        </w:rPr>
        <w:br w:type="page"/>
      </w:r>
    </w:p>
    <w:p w14:paraId="70E14592" w14:textId="2D8A5B74" w:rsidR="00092A45" w:rsidRPr="00D131CE" w:rsidRDefault="00EC7027">
      <w:pPr>
        <w:tabs>
          <w:tab w:val="left" w:pos="709"/>
        </w:tabs>
        <w:jc w:val="right"/>
        <w:rPr>
          <w:rFonts w:ascii="Times New Roman" w:eastAsia="Times New Roman" w:hAnsi="Times New Roman" w:cs="Times New Roman"/>
          <w:b/>
          <w:bCs/>
          <w:sz w:val="26"/>
          <w:szCs w:val="26"/>
        </w:rPr>
      </w:pPr>
      <w:r w:rsidRPr="00D131CE">
        <w:rPr>
          <w:rFonts w:ascii="Times New Roman" w:hAnsi="Times New Roman"/>
          <w:b/>
          <w:bCs/>
          <w:sz w:val="26"/>
          <w:szCs w:val="26"/>
        </w:rPr>
        <w:lastRenderedPageBreak/>
        <w:t xml:space="preserve">Līguma </w:t>
      </w:r>
      <w:r w:rsidR="00D421F9">
        <w:rPr>
          <w:rFonts w:ascii="Times New Roman" w:hAnsi="Times New Roman"/>
          <w:b/>
          <w:bCs/>
          <w:sz w:val="26"/>
          <w:szCs w:val="26"/>
        </w:rPr>
        <w:t>4</w:t>
      </w:r>
      <w:r w:rsidRPr="00D131CE">
        <w:rPr>
          <w:rFonts w:ascii="Times New Roman" w:hAnsi="Times New Roman"/>
          <w:b/>
          <w:bCs/>
          <w:sz w:val="26"/>
          <w:szCs w:val="26"/>
        </w:rPr>
        <w:t>. pielikums</w:t>
      </w:r>
    </w:p>
    <w:p w14:paraId="70E14593" w14:textId="77777777" w:rsidR="00092A45" w:rsidRPr="00D131CE" w:rsidRDefault="00092A45">
      <w:pPr>
        <w:tabs>
          <w:tab w:val="left" w:pos="709"/>
        </w:tabs>
        <w:jc w:val="right"/>
        <w:rPr>
          <w:rFonts w:ascii="Times New Roman" w:eastAsia="Times New Roman" w:hAnsi="Times New Roman" w:cs="Times New Roman"/>
          <w:b/>
          <w:bCs/>
          <w:sz w:val="26"/>
          <w:szCs w:val="26"/>
        </w:rPr>
      </w:pPr>
    </w:p>
    <w:p w14:paraId="70E14594" w14:textId="77777777" w:rsidR="00092A45" w:rsidRPr="00D131CE" w:rsidRDefault="00092A45">
      <w:pPr>
        <w:tabs>
          <w:tab w:val="left" w:pos="709"/>
        </w:tabs>
        <w:jc w:val="right"/>
        <w:rPr>
          <w:rFonts w:ascii="Times New Roman" w:eastAsia="Times New Roman" w:hAnsi="Times New Roman" w:cs="Times New Roman"/>
          <w:b/>
          <w:bCs/>
          <w:sz w:val="26"/>
          <w:szCs w:val="26"/>
        </w:rPr>
      </w:pPr>
    </w:p>
    <w:p w14:paraId="70E14595" w14:textId="77777777" w:rsidR="00092A45" w:rsidRPr="00D131CE" w:rsidRDefault="00EC7027">
      <w:pPr>
        <w:jc w:val="center"/>
        <w:rPr>
          <w:rFonts w:ascii="Times New Roman" w:eastAsia="Times New Roman" w:hAnsi="Times New Roman" w:cs="Times New Roman"/>
          <w:b/>
          <w:bCs/>
          <w:sz w:val="24"/>
          <w:szCs w:val="24"/>
        </w:rPr>
      </w:pPr>
      <w:r w:rsidRPr="00D131CE">
        <w:rPr>
          <w:rFonts w:ascii="Times New Roman" w:hAnsi="Times New Roman"/>
          <w:b/>
          <w:bCs/>
          <w:sz w:val="24"/>
          <w:szCs w:val="24"/>
        </w:rPr>
        <w:t>IZPILDĪTĀJA LĪGUMA IZPILDĒ PIESAISTĪTO APAKŠUZŅĒMĒJU SARAKSTS</w:t>
      </w:r>
    </w:p>
    <w:p w14:paraId="70E14596" w14:textId="77777777"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sz w:val="26"/>
          <w:szCs w:val="26"/>
        </w:rPr>
        <w:t xml:space="preserve">Atklātā konkursa „Projektēšanas, dizaina, kartogrāfijas un </w:t>
      </w:r>
      <w:proofErr w:type="spellStart"/>
      <w:r w:rsidRPr="00D131CE">
        <w:rPr>
          <w:rFonts w:ascii="Times New Roman" w:hAnsi="Times New Roman"/>
          <w:sz w:val="26"/>
          <w:szCs w:val="26"/>
        </w:rPr>
        <w:t>tāmēšanas</w:t>
      </w:r>
      <w:proofErr w:type="spellEnd"/>
      <w:r w:rsidRPr="00D131CE">
        <w:rPr>
          <w:rFonts w:ascii="Times New Roman" w:hAnsi="Times New Roman"/>
          <w:sz w:val="26"/>
          <w:szCs w:val="26"/>
        </w:rPr>
        <w:t xml:space="preserve"> pakalpojumi”</w:t>
      </w:r>
    </w:p>
    <w:p w14:paraId="70E14597" w14:textId="77777777" w:rsidR="00092A45" w:rsidRPr="00D131CE" w:rsidRDefault="00EC7027">
      <w:pPr>
        <w:jc w:val="center"/>
        <w:rPr>
          <w:rFonts w:ascii="Times New Roman" w:eastAsia="Times New Roman" w:hAnsi="Times New Roman" w:cs="Times New Roman"/>
          <w:i/>
          <w:iCs/>
          <w:sz w:val="26"/>
          <w:szCs w:val="26"/>
        </w:rPr>
      </w:pPr>
      <w:r w:rsidRPr="00D131CE">
        <w:rPr>
          <w:rFonts w:ascii="Times New Roman" w:hAnsi="Times New Roman"/>
          <w:sz w:val="26"/>
          <w:szCs w:val="26"/>
        </w:rPr>
        <w:t>2. daļā „Grafikas dizaina pakalpojumi”</w:t>
      </w:r>
    </w:p>
    <w:p w14:paraId="70E14598" w14:textId="5433B222" w:rsidR="00092A45" w:rsidRPr="00D131CE" w:rsidRDefault="00EC7027">
      <w:pPr>
        <w:jc w:val="center"/>
        <w:rPr>
          <w:rFonts w:ascii="Times New Roman" w:eastAsia="Times New Roman" w:hAnsi="Times New Roman" w:cs="Times New Roman"/>
          <w:sz w:val="26"/>
          <w:szCs w:val="26"/>
        </w:rPr>
      </w:pPr>
      <w:r w:rsidRPr="00D131CE">
        <w:rPr>
          <w:rFonts w:ascii="Times New Roman" w:hAnsi="Times New Roman"/>
          <w:sz w:val="26"/>
          <w:szCs w:val="26"/>
        </w:rPr>
        <w:t>ID Nr. RVP PAD 202</w:t>
      </w:r>
      <w:r w:rsidR="00D421F9">
        <w:rPr>
          <w:rFonts w:ascii="Times New Roman" w:hAnsi="Times New Roman"/>
          <w:sz w:val="26"/>
          <w:szCs w:val="26"/>
        </w:rPr>
        <w:t>4</w:t>
      </w:r>
      <w:r w:rsidRPr="00D131CE">
        <w:rPr>
          <w:rFonts w:ascii="Times New Roman" w:hAnsi="Times New Roman"/>
          <w:sz w:val="26"/>
          <w:szCs w:val="26"/>
        </w:rPr>
        <w:t>/</w:t>
      </w:r>
      <w:r w:rsidR="00D421F9">
        <w:rPr>
          <w:rFonts w:ascii="Times New Roman" w:hAnsi="Times New Roman"/>
          <w:sz w:val="26"/>
          <w:szCs w:val="26"/>
        </w:rPr>
        <w:t>6</w:t>
      </w:r>
    </w:p>
    <w:p w14:paraId="70E14599" w14:textId="77777777" w:rsidR="00092A45" w:rsidRPr="00D131CE" w:rsidRDefault="00092A45"/>
    <w:p w14:paraId="70E1459A" w14:textId="77777777" w:rsidR="00092A45" w:rsidRPr="00D131CE" w:rsidRDefault="00092A45"/>
    <w:p w14:paraId="70E1459B" w14:textId="77777777" w:rsidR="00092A45" w:rsidRPr="00D131CE" w:rsidRDefault="00092A45">
      <w:pPr>
        <w:jc w:val="center"/>
      </w:pPr>
    </w:p>
    <w:tbl>
      <w:tblPr>
        <w:tblStyle w:val="TableNormal"/>
        <w:tblW w:w="97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824"/>
        <w:gridCol w:w="3183"/>
        <w:gridCol w:w="2700"/>
      </w:tblGrid>
      <w:tr w:rsidR="00092A45" w:rsidRPr="00D131CE" w14:paraId="70E1459F" w14:textId="77777777" w:rsidTr="00D421F9">
        <w:trPr>
          <w:trHeight w:val="879"/>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9C" w14:textId="77777777" w:rsidR="00092A45" w:rsidRPr="00D131CE" w:rsidRDefault="00EC7027">
            <w:pPr>
              <w:widowControl w:val="0"/>
              <w:ind w:firstLine="34"/>
              <w:jc w:val="center"/>
            </w:pPr>
            <w:r w:rsidRPr="00D131CE">
              <w:rPr>
                <w:rFonts w:ascii="Times New Roman" w:hAnsi="Times New Roman"/>
                <w:b/>
                <w:bCs/>
                <w:sz w:val="24"/>
                <w:szCs w:val="24"/>
              </w:rPr>
              <w:t>Apakšuzņēmēja nosaukums, reģistrācijas numurs, adrese un kontaktpersona</w:t>
            </w:r>
          </w:p>
        </w:tc>
        <w:tc>
          <w:tcPr>
            <w:tcW w:w="31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9D" w14:textId="77777777" w:rsidR="00092A45" w:rsidRPr="00D131CE" w:rsidRDefault="00EC7027">
            <w:pPr>
              <w:widowControl w:val="0"/>
              <w:ind w:firstLine="34"/>
              <w:jc w:val="center"/>
            </w:pPr>
            <w:r w:rsidRPr="00D131CE">
              <w:rPr>
                <w:rFonts w:ascii="Times New Roman" w:hAnsi="Times New Roman"/>
                <w:b/>
                <w:bCs/>
                <w:sz w:val="24"/>
                <w:szCs w:val="24"/>
              </w:rPr>
              <w:t xml:space="preserve">Apakšuzņēmējam sniedzamo pakalpojumu vērtība, </w:t>
            </w:r>
            <w:proofErr w:type="spellStart"/>
            <w:r w:rsidRPr="00D131CE">
              <w:rPr>
                <w:rFonts w:ascii="Times New Roman" w:hAnsi="Times New Roman"/>
                <w:b/>
                <w:bCs/>
                <w:i/>
                <w:iCs/>
                <w:sz w:val="24"/>
                <w:szCs w:val="24"/>
              </w:rPr>
              <w:t>euro</w:t>
            </w:r>
            <w:proofErr w:type="spellEnd"/>
            <w:r w:rsidRPr="00D131CE">
              <w:rPr>
                <w:rFonts w:ascii="Times New Roman" w:hAnsi="Times New Roman"/>
                <w:b/>
                <w:bCs/>
                <w:sz w:val="24"/>
                <w:szCs w:val="24"/>
              </w:rPr>
              <w:t xml:space="preserve"> </w:t>
            </w:r>
          </w:p>
        </w:tc>
        <w:tc>
          <w:tcPr>
            <w:tcW w:w="270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E1459E" w14:textId="77777777" w:rsidR="00092A45" w:rsidRPr="00D131CE" w:rsidRDefault="00EC7027">
            <w:pPr>
              <w:widowControl w:val="0"/>
              <w:ind w:firstLine="34"/>
              <w:jc w:val="center"/>
            </w:pPr>
            <w:r w:rsidRPr="00D131CE">
              <w:rPr>
                <w:rFonts w:ascii="Times New Roman" w:hAnsi="Times New Roman"/>
                <w:b/>
                <w:bCs/>
                <w:sz w:val="24"/>
                <w:szCs w:val="24"/>
              </w:rPr>
              <w:t>Pakalpojuma sniegšanas apjoms (īss apraksts)</w:t>
            </w:r>
          </w:p>
        </w:tc>
      </w:tr>
      <w:tr w:rsidR="00092A45" w:rsidRPr="00D131CE" w14:paraId="70E145A3" w14:textId="77777777" w:rsidTr="00D421F9">
        <w:trPr>
          <w:trHeight w:val="293"/>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0" w14:textId="77777777" w:rsidR="00092A45" w:rsidRPr="00D131CE" w:rsidRDefault="00092A45"/>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1" w14:textId="77777777" w:rsidR="00092A45" w:rsidRPr="00D131CE" w:rsidRDefault="00092A45"/>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2" w14:textId="77777777" w:rsidR="00092A45" w:rsidRPr="00D131CE" w:rsidRDefault="00092A45"/>
        </w:tc>
      </w:tr>
      <w:tr w:rsidR="00092A45" w:rsidRPr="00D131CE" w14:paraId="70E145A7" w14:textId="77777777" w:rsidTr="00D421F9">
        <w:trPr>
          <w:trHeight w:val="293"/>
          <w:jc w:val="center"/>
        </w:trPr>
        <w:tc>
          <w:tcPr>
            <w:tcW w:w="38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4" w14:textId="77777777" w:rsidR="00092A45" w:rsidRPr="00D131CE" w:rsidRDefault="00092A45"/>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5" w14:textId="77777777" w:rsidR="00092A45" w:rsidRPr="00D131CE" w:rsidRDefault="00092A45"/>
        </w:tc>
        <w:tc>
          <w:tcPr>
            <w:tcW w:w="2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145A6" w14:textId="77777777" w:rsidR="00092A45" w:rsidRPr="00D131CE" w:rsidRDefault="00092A45"/>
        </w:tc>
      </w:tr>
    </w:tbl>
    <w:p w14:paraId="70E145A8" w14:textId="77777777" w:rsidR="00092A45" w:rsidRPr="00D131CE" w:rsidRDefault="00092A45">
      <w:pPr>
        <w:widowControl w:val="0"/>
        <w:jc w:val="center"/>
      </w:pPr>
    </w:p>
    <w:sectPr w:rsidR="00092A45" w:rsidRPr="00D131CE">
      <w:headerReference w:type="default" r:id="rId17"/>
      <w:footerReference w:type="default" r:id="rId18"/>
      <w:pgSz w:w="11900" w:h="16840"/>
      <w:pgMar w:top="765" w:right="567" w:bottom="765"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48977" w14:textId="77777777" w:rsidR="003F4240" w:rsidRDefault="003F4240">
      <w:r>
        <w:separator/>
      </w:r>
    </w:p>
  </w:endnote>
  <w:endnote w:type="continuationSeparator" w:id="0">
    <w:p w14:paraId="6F0445FE" w14:textId="77777777" w:rsidR="003F4240" w:rsidRDefault="003F4240">
      <w:r>
        <w:continuationSeparator/>
      </w:r>
    </w:p>
  </w:endnote>
  <w:endnote w:type="continuationNotice" w:id="1">
    <w:p w14:paraId="5C37A400" w14:textId="77777777" w:rsidR="003F4240" w:rsidRDefault="003F42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BA"/>
    <w:family w:val="swiss"/>
    <w:pitch w:val="variable"/>
    <w:sig w:usb0="E4002EFF" w:usb1="C200247B" w:usb2="00000009" w:usb3="00000000" w:csb0="000001FF" w:csb1="00000000"/>
  </w:font>
  <w:font w:name="Helvetica Neue">
    <w:altName w:val="Arial"/>
    <w:charset w:val="00"/>
    <w:family w:val="roman"/>
    <w:pitch w:val="default"/>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145AD" w14:textId="77777777" w:rsidR="00092A45" w:rsidRDefault="00092A45">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78EC9" w14:textId="77777777" w:rsidR="003F4240" w:rsidRDefault="003F4240">
      <w:r>
        <w:separator/>
      </w:r>
    </w:p>
  </w:footnote>
  <w:footnote w:type="continuationSeparator" w:id="0">
    <w:p w14:paraId="19CFB9C7" w14:textId="77777777" w:rsidR="003F4240" w:rsidRDefault="003F4240">
      <w:r>
        <w:continuationSeparator/>
      </w:r>
    </w:p>
  </w:footnote>
  <w:footnote w:type="continuationNotice" w:id="1">
    <w:p w14:paraId="70EAFF05" w14:textId="77777777" w:rsidR="003F4240" w:rsidRDefault="003F4240"/>
  </w:footnote>
  <w:footnote w:id="2">
    <w:p w14:paraId="70E145AE" w14:textId="77777777" w:rsidR="00092A45" w:rsidRDefault="00EC7027">
      <w:pPr>
        <w:pStyle w:val="Vresteksts"/>
      </w:pPr>
      <w:r>
        <w:rPr>
          <w:sz w:val="26"/>
          <w:szCs w:val="26"/>
          <w:vertAlign w:val="superscript"/>
        </w:rPr>
        <w:footnoteRef/>
      </w:r>
      <w:r>
        <w:rPr>
          <w:rFonts w:eastAsia="Arial Unicode MS" w:cs="Arial Unicode MS"/>
        </w:rPr>
        <w:t xml:space="preserve"> </w:t>
      </w:r>
      <w:r>
        <w:rPr>
          <w:rFonts w:ascii="Times New Roman" w:hAnsi="Times New Roman"/>
        </w:rPr>
        <w:t xml:space="preserve">Piegādātāju </w:t>
      </w:r>
      <w:proofErr w:type="spellStart"/>
      <w:r>
        <w:rPr>
          <w:rFonts w:ascii="Times New Roman" w:hAnsi="Times New Roman"/>
        </w:rPr>
        <w:t>apvienī</w:t>
      </w:r>
      <w:proofErr w:type="spellEnd"/>
      <w:r>
        <w:rPr>
          <w:rFonts w:ascii="Times New Roman" w:hAnsi="Times New Roman"/>
          <w:lang w:val="es-ES_tradnl"/>
        </w:rPr>
        <w:t>bas gad</w:t>
      </w:r>
      <w:proofErr w:type="spellStart"/>
      <w:r>
        <w:rPr>
          <w:rFonts w:ascii="Times New Roman" w:hAnsi="Times New Roman"/>
        </w:rPr>
        <w:t>ījumā</w:t>
      </w:r>
      <w:proofErr w:type="spellEnd"/>
      <w:r>
        <w:rPr>
          <w:rFonts w:ascii="Times New Roman" w:hAnsi="Times New Roman"/>
        </w:rPr>
        <w:t xml:space="preserve"> norādot apvienības biedru, kuram </w:t>
      </w:r>
      <w:proofErr w:type="spellStart"/>
      <w:r>
        <w:rPr>
          <w:rFonts w:ascii="Times New Roman" w:hAnsi="Times New Roman"/>
        </w:rPr>
        <w:t>bū</w:t>
      </w:r>
      <w:proofErr w:type="spellEnd"/>
      <w:r>
        <w:rPr>
          <w:rFonts w:ascii="Times New Roman" w:hAnsi="Times New Roman"/>
          <w:lang w:val="es-ES_tradnl"/>
        </w:rPr>
        <w:t>s ties</w:t>
      </w:r>
      <w:r>
        <w:rPr>
          <w:rFonts w:ascii="Times New Roman" w:hAnsi="Times New Roman"/>
        </w:rPr>
        <w:t>ī</w:t>
      </w:r>
      <w:r>
        <w:rPr>
          <w:rFonts w:ascii="Times New Roman" w:hAnsi="Times New Roman"/>
          <w:lang w:val="es-ES_tradnl"/>
        </w:rPr>
        <w:t>bas p</w:t>
      </w:r>
      <w:proofErr w:type="spellStart"/>
      <w:r>
        <w:rPr>
          <w:rFonts w:ascii="Times New Roman" w:hAnsi="Times New Roman"/>
        </w:rPr>
        <w:t>ārstāvēt</w:t>
      </w:r>
      <w:proofErr w:type="spellEnd"/>
      <w:r>
        <w:rPr>
          <w:rFonts w:ascii="Times New Roman" w:hAnsi="Times New Roman"/>
        </w:rPr>
        <w:t xml:space="preserve"> Izpildītāju Līguma izpildē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145AC" w14:textId="77777777" w:rsidR="00092A45" w:rsidRDefault="00092A4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84AB7"/>
    <w:multiLevelType w:val="multilevel"/>
    <w:tmpl w:val="4D3A1C96"/>
    <w:numStyleLink w:val="ImportedStyle1"/>
  </w:abstractNum>
  <w:abstractNum w:abstractNumId="1" w15:restartNumberingAfterBreak="0">
    <w:nsid w:val="0D0C2CA6"/>
    <w:multiLevelType w:val="multilevel"/>
    <w:tmpl w:val="4D3A1C96"/>
    <w:numStyleLink w:val="ImportedStyle1"/>
  </w:abstractNum>
  <w:abstractNum w:abstractNumId="2" w15:restartNumberingAfterBreak="0">
    <w:nsid w:val="2D7178E2"/>
    <w:multiLevelType w:val="multilevel"/>
    <w:tmpl w:val="E56C2160"/>
    <w:numStyleLink w:val="ImportedStyle4"/>
  </w:abstractNum>
  <w:abstractNum w:abstractNumId="3" w15:restartNumberingAfterBreak="0">
    <w:nsid w:val="38F13EE7"/>
    <w:multiLevelType w:val="multilevel"/>
    <w:tmpl w:val="E56C2160"/>
    <w:styleLink w:val="ImportedStyle4"/>
    <w:lvl w:ilvl="0">
      <w:start w:val="1"/>
      <w:numFmt w:val="decimal"/>
      <w:lvlText w:val="%1."/>
      <w:lvlJc w:val="left"/>
      <w:pPr>
        <w:ind w:left="785" w:hanging="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1146" w:hanging="78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506" w:hanging="114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866" w:hanging="15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126676A"/>
    <w:multiLevelType w:val="multilevel"/>
    <w:tmpl w:val="4D3A1C96"/>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851"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106732032">
    <w:abstractNumId w:val="4"/>
  </w:num>
  <w:num w:numId="2" w16cid:durableId="1250697413">
    <w:abstractNumId w:val="1"/>
  </w:num>
  <w:num w:numId="3" w16cid:durableId="937445903">
    <w:abstractNumId w:val="3"/>
  </w:num>
  <w:num w:numId="4" w16cid:durableId="1608585846">
    <w:abstractNumId w:val="2"/>
  </w:num>
  <w:num w:numId="5" w16cid:durableId="1718779284">
    <w:abstractNumId w:val="1"/>
    <w:lvlOverride w:ilvl="0">
      <w:startOverride w:val="2"/>
    </w:lvlOverride>
  </w:num>
  <w:num w:numId="6" w16cid:durableId="194734613">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937706421">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67"/>
          </w:tabs>
          <w:ind w:left="994"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207721062">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817915094">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93"/>
          </w:tabs>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110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93"/>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457072480">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2079286045">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16cid:durableId="525607551">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num" w:pos="851"/>
          </w:tabs>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851"/>
            <w:tab w:val="num" w:pos="1211"/>
          </w:tabs>
          <w:ind w:left="1353" w:hanging="13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851"/>
            <w:tab w:val="num" w:pos="1277"/>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419" w:hanging="14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459569536">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851"/>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851"/>
          </w:tabs>
          <w:ind w:left="1288"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851"/>
          </w:tabs>
          <w:ind w:left="1288" w:hanging="128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590161852">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204758236">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329476626">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80"/>
            <w:tab w:val="left" w:pos="709"/>
          </w:tabs>
          <w:ind w:left="1189" w:hanging="1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709"/>
          </w:tabs>
          <w:ind w:left="1396" w:hanging="8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709"/>
          </w:tabs>
          <w:ind w:left="1309" w:hanging="13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1579945109">
    <w:abstractNumId w:val="1"/>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213806391">
    <w:abstractNumId w:val="1"/>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709" w:hanging="1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473568735">
    <w:abstractNumId w:val="1"/>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277"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069" w:hanging="10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429" w:hanging="142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789" w:hanging="17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16cid:durableId="678850376">
    <w:abstractNumId w:val="1"/>
    <w:lvlOverride w:ilvl="0">
      <w:startOverride w:val="15"/>
    </w:lvlOverride>
  </w:num>
  <w:num w:numId="21" w16cid:durableId="1985357303">
    <w:abstractNumId w:val="0"/>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305" w:hanging="8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211" w:hanging="12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71" w:hanging="15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931" w:hanging="193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1521042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45"/>
    <w:rsid w:val="00092A45"/>
    <w:rsid w:val="000F112A"/>
    <w:rsid w:val="000F662B"/>
    <w:rsid w:val="001F5E18"/>
    <w:rsid w:val="003C3640"/>
    <w:rsid w:val="003F4240"/>
    <w:rsid w:val="004A733C"/>
    <w:rsid w:val="00610166"/>
    <w:rsid w:val="006101DD"/>
    <w:rsid w:val="006158D7"/>
    <w:rsid w:val="007336E2"/>
    <w:rsid w:val="008B4616"/>
    <w:rsid w:val="00C06525"/>
    <w:rsid w:val="00C72DF3"/>
    <w:rsid w:val="00CC14A8"/>
    <w:rsid w:val="00CC1A79"/>
    <w:rsid w:val="00D131CE"/>
    <w:rsid w:val="00D40864"/>
    <w:rsid w:val="00D421F9"/>
    <w:rsid w:val="00D60182"/>
    <w:rsid w:val="00D636A3"/>
    <w:rsid w:val="00EC7027"/>
    <w:rsid w:val="00FC46A1"/>
    <w:rsid w:val="00FD0B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14476"/>
  <w15:docId w15:val="{FD27517B-EAEE-466D-A982-4A9882476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jc w:val="both"/>
    </w:pPr>
    <w:rPr>
      <w:rFonts w:ascii="Calibri" w:hAnsi="Calibri" w:cs="Arial Unicode MS"/>
      <w:color w:val="000000"/>
      <w:sz w:val="22"/>
      <w:szCs w:val="22"/>
      <w:u w:color="000000"/>
    </w:rPr>
  </w:style>
  <w:style w:type="paragraph" w:styleId="Virsraksts1">
    <w:name w:val="heading 1"/>
    <w:next w:val="Parasts"/>
    <w:uiPriority w:val="9"/>
    <w:qFormat/>
    <w:pPr>
      <w:keepNext/>
      <w:keepLines/>
      <w:spacing w:before="120" w:after="120"/>
      <w:jc w:val="center"/>
      <w:outlineLvl w:val="0"/>
    </w:pPr>
    <w:rPr>
      <w:rFonts w:cs="Arial Unicode MS"/>
      <w:b/>
      <w:bCs/>
      <w:caps/>
      <w:color w:val="000000"/>
      <w:sz w:val="26"/>
      <w:szCs w:val="26"/>
      <w:u w:color="00000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itleA">
    <w:name w:val="Title A"/>
    <w:next w:val="Parasts"/>
    <w:pPr>
      <w:jc w:val="center"/>
    </w:pPr>
    <w:rPr>
      <w:rFonts w:cs="Arial Unicode MS"/>
      <w:b/>
      <w:bCs/>
      <w:color w:val="000000"/>
      <w:sz w:val="26"/>
      <w:szCs w:val="26"/>
      <w:u w:color="000000"/>
    </w:rPr>
  </w:style>
  <w:style w:type="paragraph" w:customStyle="1" w:styleId="paragraph">
    <w:name w:val="paragraph"/>
    <w:pPr>
      <w:spacing w:before="100" w:after="100"/>
      <w:jc w:val="both"/>
    </w:pPr>
    <w:rPr>
      <w:rFonts w:cs="Arial Unicode MS"/>
      <w:color w:val="000000"/>
      <w:sz w:val="24"/>
      <w:szCs w:val="24"/>
      <w:u w:color="000000"/>
    </w:rPr>
  </w:style>
  <w:style w:type="paragraph" w:styleId="Pamatteksts2">
    <w:name w:val="Body Text 2"/>
    <w:pPr>
      <w:spacing w:after="120" w:line="480" w:lineRule="auto"/>
      <w:jc w:val="both"/>
    </w:pPr>
    <w:rPr>
      <w:rFonts w:cs="Arial Unicode MS"/>
      <w:color w:val="000000"/>
      <w:sz w:val="24"/>
      <w:szCs w:val="24"/>
      <w:u w:color="000000"/>
    </w:rPr>
  </w:style>
  <w:style w:type="paragraph" w:styleId="Vresteksts">
    <w:name w:val="footnote text"/>
    <w:pPr>
      <w:jc w:val="both"/>
    </w:pPr>
    <w:rPr>
      <w:rFonts w:ascii="Calibri" w:eastAsia="Calibri" w:hAnsi="Calibri" w:cs="Calibri"/>
      <w:color w:val="000000"/>
      <w:u w:color="000000"/>
    </w:rPr>
  </w:style>
  <w:style w:type="numbering" w:customStyle="1" w:styleId="ImportedStyle1">
    <w:name w:val="Imported Style 1"/>
    <w:pPr>
      <w:numPr>
        <w:numId w:val="1"/>
      </w:numPr>
    </w:pPr>
  </w:style>
  <w:style w:type="paragraph" w:styleId="Sarakstarindkopa">
    <w:name w:val="List Paragraph"/>
    <w:pPr>
      <w:ind w:left="720"/>
      <w:jc w:val="both"/>
    </w:pPr>
    <w:rPr>
      <w:rFonts w:ascii="Calibri" w:hAnsi="Calibri" w:cs="Arial Unicode MS"/>
      <w:color w:val="000000"/>
      <w:sz w:val="22"/>
      <w:szCs w:val="22"/>
      <w:u w:color="000000"/>
    </w:rPr>
  </w:style>
  <w:style w:type="numbering" w:customStyle="1" w:styleId="ImportedStyle4">
    <w:name w:val="Imported Style 4"/>
    <w:pPr>
      <w:numPr>
        <w:numId w:val="3"/>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i/>
      <w:iCs/>
      <w:outline w:val="0"/>
      <w:color w:val="0563C1"/>
      <w:u w:val="single" w:color="0563C1"/>
    </w:rPr>
  </w:style>
  <w:style w:type="paragraph" w:styleId="Galvene">
    <w:name w:val="header"/>
    <w:pPr>
      <w:tabs>
        <w:tab w:val="center" w:pos="4153"/>
        <w:tab w:val="right" w:pos="8306"/>
      </w:tabs>
      <w:jc w:val="both"/>
    </w:pPr>
    <w:rPr>
      <w:rFonts w:ascii="Calibri" w:eastAsia="Calibri" w:hAnsi="Calibri" w:cs="Calibri"/>
      <w:color w:val="000000"/>
      <w:sz w:val="22"/>
      <w:szCs w:val="22"/>
      <w:u w:color="000000"/>
    </w:rPr>
  </w:style>
  <w:style w:type="paragraph" w:styleId="Kjene">
    <w:name w:val="footer"/>
    <w:basedOn w:val="Parasts"/>
    <w:link w:val="KjeneRakstz"/>
    <w:uiPriority w:val="99"/>
    <w:semiHidden/>
    <w:unhideWhenUsed/>
    <w:rsid w:val="00C06525"/>
    <w:pPr>
      <w:tabs>
        <w:tab w:val="center" w:pos="4153"/>
        <w:tab w:val="right" w:pos="8306"/>
      </w:tabs>
    </w:pPr>
  </w:style>
  <w:style w:type="character" w:customStyle="1" w:styleId="KjeneRakstz">
    <w:name w:val="Kājene Rakstz."/>
    <w:basedOn w:val="Noklusjumarindkopasfonts"/>
    <w:link w:val="Kjene"/>
    <w:uiPriority w:val="99"/>
    <w:semiHidden/>
    <w:rsid w:val="00C06525"/>
    <w:rPr>
      <w:rFonts w:ascii="Calibri" w:hAnsi="Calibri" w:cs="Arial Unicode MS"/>
      <w:color w:val="000000"/>
      <w:sz w:val="22"/>
      <w:szCs w:val="22"/>
      <w:u w:color="000000"/>
    </w:rPr>
  </w:style>
  <w:style w:type="character" w:styleId="Komentraatsauce">
    <w:name w:val="annotation reference"/>
    <w:basedOn w:val="Noklusjumarindkopasfonts"/>
    <w:uiPriority w:val="99"/>
    <w:semiHidden/>
    <w:unhideWhenUsed/>
    <w:rsid w:val="006101DD"/>
    <w:rPr>
      <w:sz w:val="16"/>
      <w:szCs w:val="16"/>
    </w:rPr>
  </w:style>
  <w:style w:type="paragraph" w:styleId="Komentrateksts">
    <w:name w:val="annotation text"/>
    <w:basedOn w:val="Parasts"/>
    <w:link w:val="KomentratekstsRakstz"/>
    <w:uiPriority w:val="99"/>
    <w:unhideWhenUsed/>
    <w:rsid w:val="006101DD"/>
    <w:rPr>
      <w:sz w:val="20"/>
      <w:szCs w:val="20"/>
    </w:rPr>
  </w:style>
  <w:style w:type="character" w:customStyle="1" w:styleId="KomentratekstsRakstz">
    <w:name w:val="Komentāra teksts Rakstz."/>
    <w:basedOn w:val="Noklusjumarindkopasfonts"/>
    <w:link w:val="Komentrateksts"/>
    <w:uiPriority w:val="99"/>
    <w:rsid w:val="006101DD"/>
    <w:rPr>
      <w:rFonts w:ascii="Calibri" w:hAnsi="Calibri" w:cs="Arial Unicode MS"/>
      <w:color w:val="000000"/>
      <w:u w:color="000000"/>
    </w:rPr>
  </w:style>
  <w:style w:type="paragraph" w:styleId="Komentratma">
    <w:name w:val="annotation subject"/>
    <w:basedOn w:val="Komentrateksts"/>
    <w:next w:val="Komentrateksts"/>
    <w:link w:val="KomentratmaRakstz"/>
    <w:uiPriority w:val="99"/>
    <w:semiHidden/>
    <w:unhideWhenUsed/>
    <w:rsid w:val="006101DD"/>
    <w:rPr>
      <w:b/>
      <w:bCs/>
    </w:rPr>
  </w:style>
  <w:style w:type="character" w:customStyle="1" w:styleId="KomentratmaRakstz">
    <w:name w:val="Komentāra tēma Rakstz."/>
    <w:basedOn w:val="KomentratekstsRakstz"/>
    <w:link w:val="Komentratma"/>
    <w:uiPriority w:val="99"/>
    <w:semiHidden/>
    <w:rsid w:val="006101DD"/>
    <w:rPr>
      <w:rFonts w:ascii="Calibri" w:hAnsi="Calibri"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145931">
      <w:bodyDiv w:val="1"/>
      <w:marLeft w:val="0"/>
      <w:marRight w:val="0"/>
      <w:marTop w:val="0"/>
      <w:marBottom w:val="0"/>
      <w:divBdr>
        <w:top w:val="none" w:sz="0" w:space="0" w:color="auto"/>
        <w:left w:val="none" w:sz="0" w:space="0" w:color="auto"/>
        <w:bottom w:val="none" w:sz="0" w:space="0" w:color="auto"/>
        <w:right w:val="none" w:sz="0" w:space="0" w:color="auto"/>
      </w:divBdr>
    </w:div>
    <w:div w:id="9262361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8CFB106C2BB12449D2EDE91A32369E5" ma:contentTypeVersion="4" ma:contentTypeDescription="Izveidot jaunu dokumentu." ma:contentTypeScope="" ma:versionID="c76749e7dcfaac8a895a635d0cf54eb1">
  <xsd:schema xmlns:xsd="http://www.w3.org/2001/XMLSchema" xmlns:xs="http://www.w3.org/2001/XMLSchema" xmlns:p="http://schemas.microsoft.com/office/2006/metadata/properties" xmlns:ns2="a0cf2f82-cc07-492e-81f9-65c9cfec9f9a" targetNamespace="http://schemas.microsoft.com/office/2006/metadata/properties" ma:root="true" ma:fieldsID="f44b83043909f3d8faef0c4a5142c0a5" ns2:_="">
    <xsd:import namespace="a0cf2f82-cc07-492e-81f9-65c9cfec9f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cf2f82-cc07-492e-81f9-65c9cfec9f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7552A-622E-4621-841B-DA5F3547E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cf2f82-cc07-492e-81f9-65c9cfec9f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511B90-16FE-4BE0-8FF2-A0E0676FDD12}">
  <ds:schemaRefs>
    <ds:schemaRef ds:uri="http://schemas.microsoft.com/sharepoint/v3/contenttype/forms"/>
  </ds:schemaRefs>
</ds:datastoreItem>
</file>

<file path=customXml/itemProps3.xml><?xml version="1.0" encoding="utf-8"?>
<ds:datastoreItem xmlns:ds="http://schemas.openxmlformats.org/officeDocument/2006/customXml" ds:itemID="{892B0911-4F7D-419F-B955-C962609CD2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25714</Words>
  <Characters>14657</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Straume</cp:lastModifiedBy>
  <cp:revision>17</cp:revision>
  <dcterms:created xsi:type="dcterms:W3CDTF">2024-04-22T12:38:00Z</dcterms:created>
  <dcterms:modified xsi:type="dcterms:W3CDTF">2024-05-15T07:06:00Z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0x01010078CFB106C2BB12449D2EDE91A32369E5</vt:lpwstr>
  </property>
</Properties>
</file>