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602E" w:rsidP="00461CC1" w:rsidRDefault="00CE602E" w14:paraId="629A3F3D" w14:textId="77777777">
      <w:pPr>
        <w:pStyle w:val="BodyA"/>
        <w:ind w:firstLine="0"/>
        <w:outlineLvl w:val="0"/>
        <w:rPr>
          <w:lang w:val="lv-LV"/>
        </w:rPr>
      </w:pPr>
    </w:p>
    <w:p w:rsidRPr="00A755F6" w:rsidR="004C60F9" w:rsidP="004C60F9" w:rsidRDefault="004C60F9" w14:paraId="55666A9D" w14:textId="24944A95">
      <w:pPr>
        <w:jc w:val="right"/>
        <w:rPr>
          <w:b w:val="1"/>
          <w:bCs w:val="1"/>
          <w:color w:val="000000" w:themeColor="text1"/>
          <w:sz w:val="26"/>
          <w:szCs w:val="26"/>
          <w:lang w:val="lv-LV"/>
        </w:rPr>
      </w:pPr>
      <w:r w:rsidRPr="0BBED843" w:rsidR="004C60F9">
        <w:rPr>
          <w:rFonts w:eastAsia="Times New Roman"/>
          <w:b w:val="1"/>
          <w:bCs w:val="1"/>
          <w:sz w:val="26"/>
          <w:szCs w:val="26"/>
          <w:lang w:val="lv-LV"/>
        </w:rPr>
        <w:t>6.</w:t>
      </w:r>
      <w:r w:rsidRPr="0BBED843" w:rsidR="7BDF73D6">
        <w:rPr>
          <w:rFonts w:eastAsia="Times New Roman"/>
          <w:b w:val="1"/>
          <w:bCs w:val="1"/>
          <w:sz w:val="26"/>
          <w:szCs w:val="26"/>
          <w:lang w:val="lv-LV"/>
        </w:rPr>
        <w:t xml:space="preserve"> </w:t>
      </w:r>
      <w:r w:rsidRPr="0BBED843" w:rsidR="004C60F9">
        <w:rPr>
          <w:rFonts w:eastAsia="Times New Roman"/>
          <w:b w:val="1"/>
          <w:bCs w:val="1"/>
          <w:sz w:val="26"/>
          <w:szCs w:val="26"/>
          <w:lang w:val="lv-LV"/>
        </w:rPr>
        <w:t xml:space="preserve">pielikums </w:t>
      </w:r>
    </w:p>
    <w:p w:rsidRPr="00A755F6" w:rsidR="004C60F9" w:rsidP="004C60F9" w:rsidRDefault="004C60F9" w14:paraId="5514FE72" w14:textId="77777777">
      <w:pPr>
        <w:jc w:val="right"/>
        <w:rPr>
          <w:rFonts w:eastAsia="Times New Roman"/>
          <w:sz w:val="26"/>
          <w:szCs w:val="26"/>
          <w:lang w:val="lv-LV"/>
        </w:rPr>
      </w:pPr>
      <w:r w:rsidRPr="00A755F6">
        <w:rPr>
          <w:rFonts w:eastAsia="Times New Roman"/>
          <w:sz w:val="26"/>
          <w:szCs w:val="26"/>
          <w:lang w:val="lv-LV"/>
        </w:rPr>
        <w:t>Atklāta konkursa ar ID Nr. RVD PAD 2024/6</w:t>
      </w:r>
    </w:p>
    <w:p w:rsidRPr="00630435" w:rsidR="004C60F9" w:rsidP="004C60F9" w:rsidRDefault="004C60F9" w14:paraId="21724D75" w14:textId="77777777">
      <w:pPr>
        <w:jc w:val="right"/>
        <w:rPr>
          <w:rFonts w:eastAsia="Times New Roman"/>
          <w:lang w:val="lv-LV"/>
        </w:rPr>
      </w:pPr>
      <w:r w:rsidRPr="00A755F6">
        <w:rPr>
          <w:rFonts w:eastAsia="Times New Roman"/>
          <w:sz w:val="26"/>
          <w:szCs w:val="26"/>
          <w:lang w:val="lv-LV"/>
        </w:rPr>
        <w:t>nolikumam</w:t>
      </w:r>
    </w:p>
    <w:p w:rsidRPr="00487E56" w:rsidR="004C60F9" w:rsidP="00461CC1" w:rsidRDefault="004C60F9" w14:paraId="1621F553" w14:textId="77777777">
      <w:pPr>
        <w:pStyle w:val="BodyA"/>
        <w:ind w:firstLine="0"/>
        <w:outlineLvl w:val="0"/>
        <w:rPr>
          <w:lang w:val="lv-LV"/>
        </w:rPr>
      </w:pPr>
    </w:p>
    <w:p w:rsidR="00CE602E" w:rsidP="001F2958" w:rsidRDefault="00B5346E" w14:paraId="629A3F3E" w14:textId="77777777">
      <w:pPr>
        <w:pStyle w:val="BodyA"/>
        <w:ind w:firstLine="0"/>
        <w:jc w:val="center"/>
        <w:outlineLvl w:val="0"/>
        <w:rPr>
          <w:b/>
          <w:bCs/>
          <w:sz w:val="26"/>
          <w:szCs w:val="26"/>
          <w:lang w:val="lv-LV"/>
        </w:rPr>
      </w:pPr>
      <w:r w:rsidRPr="00487E56">
        <w:rPr>
          <w:b/>
          <w:bCs/>
          <w:sz w:val="26"/>
          <w:szCs w:val="26"/>
          <w:lang w:val="lv-LV"/>
        </w:rPr>
        <w:t>Tehniskā specifikācija</w:t>
      </w:r>
    </w:p>
    <w:p w:rsidRPr="00487E56" w:rsidR="00ED1224" w:rsidP="001F2958" w:rsidRDefault="00ED1224" w14:paraId="10C67A96" w14:textId="694C978F">
      <w:pPr>
        <w:pStyle w:val="BodyA"/>
        <w:ind w:firstLine="0"/>
        <w:jc w:val="center"/>
        <w:outlineLvl w:val="0"/>
        <w:rPr>
          <w:b/>
          <w:bCs/>
          <w:sz w:val="26"/>
          <w:szCs w:val="26"/>
          <w:lang w:val="lv-LV"/>
        </w:rPr>
      </w:pPr>
      <w:r>
        <w:rPr>
          <w:b/>
          <w:bCs/>
          <w:sz w:val="26"/>
          <w:szCs w:val="26"/>
          <w:lang w:val="lv-LV"/>
        </w:rPr>
        <w:t>Atklātam konkursam</w:t>
      </w:r>
    </w:p>
    <w:p w:rsidRPr="004C60F9" w:rsidR="00987018" w:rsidP="0BBED843" w:rsidRDefault="00987018" w14:paraId="7116CAD3" w14:textId="77777777">
      <w:pPr>
        <w:pStyle w:val="Default"/>
        <w:spacing w:before="0" w:line="240" w:lineRule="auto"/>
        <w:jc w:val="center"/>
        <w:rPr>
          <w:rFonts w:ascii="Times New Roman" w:hAnsi="Times New Roman" w:eastAsia="Times New Roman" w:cs="Times New Roman"/>
          <w:b w:val="1"/>
          <w:bCs w:val="1"/>
          <w:sz w:val="26"/>
          <w:szCs w:val="26"/>
          <w:lang w:val="en-US"/>
        </w:rPr>
      </w:pPr>
      <w:r w:rsidRPr="0BBED843" w:rsidR="00987018">
        <w:rPr>
          <w:rFonts w:ascii="Times New Roman" w:hAnsi="Times New Roman" w:eastAsia="Times New Roman" w:cs="Times New Roman"/>
          <w:b w:val="1"/>
          <w:bCs w:val="1"/>
          <w:sz w:val="26"/>
          <w:szCs w:val="26"/>
          <w:lang w:val="en-US"/>
        </w:rPr>
        <w:t>„</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Projektēšanas</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 xml:space="preserve">, </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dizaina</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 xml:space="preserve">, </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kartogrāfijas</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 xml:space="preserve"> un </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tāmēšanas</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 xml:space="preserve"> </w:t>
      </w:r>
      <w:r w:rsidRPr="0BBED843" w:rsidR="00987018">
        <w:rPr>
          <w:rFonts w:ascii="Times New Roman" w:hAnsi="Times New Roman" w:cs="Times New Roman"/>
          <w:b w:val="1"/>
          <w:bCs w:val="1"/>
          <w:sz w:val="26"/>
          <w:szCs w:val="26"/>
          <w:lang w:val="en-US"/>
          <w14:textOutline w14:w="12700" w14:cap="flat" w14:cmpd="sng" w14:algn="ctr">
            <w14:noFill/>
            <w14:prstDash w14:val="solid"/>
            <w14:miter w14:lim="400000"/>
          </w14:textOutline>
        </w:rPr>
        <w:t>pakalpojumi</w:t>
      </w:r>
      <w:r w:rsidRPr="0BBED843" w:rsidR="00987018">
        <w:rPr>
          <w:rFonts w:ascii="Times New Roman" w:hAnsi="Times New Roman" w:eastAsia="Times New Roman" w:cs="Times New Roman"/>
          <w:b w:val="1"/>
          <w:bCs w:val="1"/>
          <w:sz w:val="26"/>
          <w:szCs w:val="26"/>
          <w:lang w:val="en-US"/>
        </w:rPr>
        <w:t>”</w:t>
      </w:r>
    </w:p>
    <w:p w:rsidRPr="00487E56" w:rsidR="00CE602E" w:rsidP="001F2958" w:rsidRDefault="00AA3E75" w14:paraId="629A3F40" w14:textId="6AB3031B">
      <w:pPr>
        <w:pStyle w:val="BodyA"/>
        <w:ind w:firstLine="0"/>
        <w:jc w:val="center"/>
        <w:rPr>
          <w:sz w:val="26"/>
          <w:szCs w:val="26"/>
          <w:lang w:val="lv-LV"/>
        </w:rPr>
      </w:pPr>
      <w:r w:rsidRPr="07AF38DA">
        <w:rPr>
          <w:sz w:val="26"/>
          <w:szCs w:val="26"/>
          <w:lang w:val="lv-LV"/>
        </w:rPr>
        <w:t xml:space="preserve">konkursa </w:t>
      </w:r>
      <w:r w:rsidRPr="07AF38DA" w:rsidR="00B5346E">
        <w:rPr>
          <w:sz w:val="26"/>
          <w:szCs w:val="26"/>
          <w:lang w:val="lv-LV"/>
        </w:rPr>
        <w:t>2.</w:t>
      </w:r>
      <w:r w:rsidRPr="07AF38DA" w:rsidR="5F042C31">
        <w:rPr>
          <w:sz w:val="26"/>
          <w:szCs w:val="26"/>
          <w:lang w:val="lv-LV"/>
        </w:rPr>
        <w:t xml:space="preserve"> </w:t>
      </w:r>
      <w:r w:rsidRPr="07AF38DA" w:rsidR="00B5346E">
        <w:rPr>
          <w:sz w:val="26"/>
          <w:szCs w:val="26"/>
          <w:lang w:val="lv-LV"/>
        </w:rPr>
        <w:t>daļā „</w:t>
      </w:r>
      <w:bookmarkStart w:name="_Hlk145498229" w:id="0"/>
      <w:r w:rsidRPr="07AF38DA" w:rsidR="00B5346E">
        <w:rPr>
          <w:sz w:val="26"/>
          <w:szCs w:val="26"/>
          <w:lang w:val="lv-LV"/>
        </w:rPr>
        <w:t>Grafikas dizaina pakalpojumi</w:t>
      </w:r>
      <w:bookmarkEnd w:id="0"/>
      <w:r w:rsidRPr="07AF38DA" w:rsidR="00B5346E">
        <w:rPr>
          <w:sz w:val="26"/>
          <w:szCs w:val="26"/>
          <w:lang w:val="lv-LV"/>
        </w:rPr>
        <w:t>”</w:t>
      </w:r>
    </w:p>
    <w:p w:rsidRPr="00487E56" w:rsidR="00CE602E" w:rsidP="00487E56" w:rsidRDefault="00CE602E" w14:paraId="629A3F41" w14:textId="77777777">
      <w:pPr>
        <w:pStyle w:val="BodyA"/>
        <w:ind w:firstLine="0"/>
        <w:rPr>
          <w:sz w:val="26"/>
          <w:szCs w:val="26"/>
          <w:lang w:val="lv-LV"/>
        </w:rPr>
      </w:pPr>
    </w:p>
    <w:p w:rsidRPr="00487E56" w:rsidR="00CE602E" w:rsidP="00487E56" w:rsidRDefault="00B5346E" w14:paraId="629A3F42" w14:textId="77777777">
      <w:pPr>
        <w:pStyle w:val="Sarakstarindkopa"/>
        <w:numPr>
          <w:ilvl w:val="0"/>
          <w:numId w:val="2"/>
        </w:numPr>
        <w:contextualSpacing/>
        <w:rPr>
          <w:b/>
          <w:bCs/>
          <w:sz w:val="26"/>
          <w:szCs w:val="26"/>
          <w:lang w:val="lv-LV"/>
        </w:rPr>
      </w:pPr>
      <w:r w:rsidRPr="00487E56">
        <w:rPr>
          <w:b/>
          <w:bCs/>
          <w:sz w:val="26"/>
          <w:szCs w:val="26"/>
          <w:lang w:val="lv-LV"/>
        </w:rPr>
        <w:t>Pakalpojuma pamatojums</w:t>
      </w:r>
    </w:p>
    <w:p w:rsidRPr="00487E56" w:rsidR="00CE602E" w:rsidP="00097375" w:rsidRDefault="00E138DE" w14:paraId="629A3F43" w14:textId="20741F6B">
      <w:pPr>
        <w:pStyle w:val="BodyA"/>
        <w:ind w:firstLine="567"/>
        <w:contextualSpacing/>
        <w:rPr>
          <w:sz w:val="26"/>
          <w:szCs w:val="26"/>
          <w:lang w:val="lv-LV"/>
        </w:rPr>
      </w:pPr>
      <w:r w:rsidRPr="00E138DE">
        <w:rPr>
          <w:sz w:val="26"/>
          <w:szCs w:val="26"/>
          <w:lang w:val="lv-LV"/>
        </w:rPr>
        <w:t xml:space="preserve">Rīgas valstspilsētas pašvaldības Pilsētas attīstības departaments </w:t>
      </w:r>
      <w:r w:rsidRPr="00487E56" w:rsidR="00B5346E">
        <w:rPr>
          <w:sz w:val="26"/>
          <w:szCs w:val="26"/>
          <w:lang w:val="lv-LV"/>
        </w:rPr>
        <w:t>(turpmāk – Pasūtītājs) veic Publiskās ārtelpas vadlīniju un dažādu teritoriju konceptplānu izstrādi, kā arī sadarbībā ar citām pašvaldības struktūrvienībām īsteno dažādus publiskās ārtelpas labiekārtošanas projektus. Lai izstrādātu detalizētus publiskās ārtelpas daļu (ielu, apstādījumu, norāžu, ārtelpas mēbeļu u.c.) tipveida risinājumus, publiskās ārtelpas koncepcijas, labiekārtojuma izvietojuma shēmas, kā arī esošu pilsētvides elementu kartējumus un vizuālās komunikācijas materiālus, jāpiesaista grafikas dizaina pakalpojumu sniedzējus.</w:t>
      </w:r>
    </w:p>
    <w:p w:rsidRPr="00461CC1" w:rsidR="00CE602E" w:rsidP="00487E56" w:rsidRDefault="00CE602E" w14:paraId="629A3F44" w14:textId="77777777">
      <w:pPr>
        <w:pStyle w:val="BodyA"/>
        <w:ind w:firstLine="0"/>
        <w:contextualSpacing/>
        <w:rPr>
          <w:color w:val="ED7D31"/>
          <w:sz w:val="16"/>
          <w:szCs w:val="16"/>
          <w:u w:color="ED7D31"/>
          <w:lang w:val="lv-LV"/>
        </w:rPr>
      </w:pPr>
    </w:p>
    <w:p w:rsidRPr="00487E56" w:rsidR="00CE602E" w:rsidP="00487E56" w:rsidRDefault="00B5346E" w14:paraId="629A3F45" w14:textId="77777777">
      <w:pPr>
        <w:pStyle w:val="Sarakstarindkopa"/>
        <w:numPr>
          <w:ilvl w:val="0"/>
          <w:numId w:val="2"/>
        </w:numPr>
        <w:contextualSpacing/>
        <w:rPr>
          <w:b/>
          <w:bCs/>
          <w:sz w:val="26"/>
          <w:szCs w:val="26"/>
          <w:lang w:val="lv-LV"/>
        </w:rPr>
      </w:pPr>
      <w:r w:rsidRPr="00487E56">
        <w:rPr>
          <w:b/>
          <w:bCs/>
          <w:sz w:val="26"/>
          <w:szCs w:val="26"/>
          <w:lang w:val="lv-LV"/>
        </w:rPr>
        <w:t>Darba mērķis</w:t>
      </w:r>
    </w:p>
    <w:p w:rsidR="00461CC1" w:rsidP="00097375" w:rsidRDefault="00097375" w14:paraId="7FCA5AD4" w14:textId="7EE9C65E">
      <w:pPr>
        <w:pStyle w:val="BodyA"/>
        <w:ind w:firstLine="567"/>
        <w:contextualSpacing/>
        <w:rPr>
          <w:sz w:val="26"/>
          <w:szCs w:val="26"/>
          <w:lang w:val="lv-LV"/>
        </w:rPr>
      </w:pPr>
      <w:r>
        <w:rPr>
          <w:sz w:val="26"/>
          <w:szCs w:val="26"/>
          <w:lang w:val="lv-LV"/>
        </w:rPr>
        <w:tab/>
      </w:r>
      <w:r w:rsidRPr="00487E56" w:rsidR="00B5346E">
        <w:rPr>
          <w:sz w:val="26"/>
          <w:szCs w:val="26"/>
          <w:lang w:val="lv-LV"/>
        </w:rPr>
        <w:t>Pasūtītāja mērķis ir noslēgt līgumu ar pieredzējušu, augsti kvalificētu Izpildītāju, kurš var pēc Pasūtītāja pieprasījuma sniegt grafikas dizaina pakalpojumus un konsultācijas savā profesionālajā jomā (turpmāk – Pakalpojum</w:t>
      </w:r>
      <w:r>
        <w:rPr>
          <w:sz w:val="26"/>
          <w:szCs w:val="26"/>
          <w:lang w:val="lv-LV"/>
        </w:rPr>
        <w:t>s</w:t>
      </w:r>
      <w:r w:rsidRPr="00487E56" w:rsidR="00B5346E">
        <w:rPr>
          <w:sz w:val="26"/>
          <w:szCs w:val="26"/>
          <w:lang w:val="lv-LV"/>
        </w:rPr>
        <w:t>).</w:t>
      </w:r>
      <w:r w:rsidR="00461CC1">
        <w:rPr>
          <w:sz w:val="26"/>
          <w:szCs w:val="26"/>
          <w:lang w:val="lv-LV"/>
        </w:rPr>
        <w:t xml:space="preserve"> </w:t>
      </w:r>
    </w:p>
    <w:p w:rsidRPr="00461CC1" w:rsidR="00CE602E" w:rsidP="00487E56" w:rsidRDefault="00CE602E" w14:paraId="629A3F46" w14:textId="110B64F0">
      <w:pPr>
        <w:pStyle w:val="BodyA"/>
        <w:tabs>
          <w:tab w:val="left" w:pos="6048"/>
        </w:tabs>
        <w:ind w:firstLine="0"/>
        <w:contextualSpacing/>
        <w:rPr>
          <w:sz w:val="16"/>
          <w:szCs w:val="16"/>
          <w:lang w:val="lv-LV"/>
        </w:rPr>
      </w:pPr>
    </w:p>
    <w:p w:rsidRPr="00487E56" w:rsidR="00CE602E" w:rsidP="00487E56" w:rsidRDefault="00B5346E" w14:paraId="629A3F47" w14:textId="77777777">
      <w:pPr>
        <w:pStyle w:val="Sarakstarindkopa"/>
        <w:numPr>
          <w:ilvl w:val="0"/>
          <w:numId w:val="2"/>
        </w:numPr>
        <w:contextualSpacing/>
        <w:rPr>
          <w:b/>
          <w:bCs/>
          <w:sz w:val="26"/>
          <w:szCs w:val="26"/>
          <w:lang w:val="lv-LV"/>
        </w:rPr>
      </w:pPr>
      <w:r w:rsidRPr="00487E56">
        <w:rPr>
          <w:b/>
          <w:bCs/>
          <w:sz w:val="26"/>
          <w:szCs w:val="26"/>
          <w:lang w:val="lv-LV"/>
        </w:rPr>
        <w:t>Darba uzdevumi</w:t>
      </w:r>
    </w:p>
    <w:p w:rsidR="004E181F" w:rsidP="00AA47B2" w:rsidRDefault="00461CC1" w14:paraId="141EFFDD" w14:textId="77777777">
      <w:pPr>
        <w:pStyle w:val="Sarakstarindkopa"/>
        <w:numPr>
          <w:ilvl w:val="1"/>
          <w:numId w:val="2"/>
        </w:numPr>
        <w:ind w:left="426" w:hanging="426"/>
        <w:contextualSpacing/>
        <w:rPr>
          <w:sz w:val="26"/>
          <w:szCs w:val="26"/>
          <w:lang w:val="lv-LV"/>
        </w:rPr>
      </w:pPr>
      <w:r>
        <w:rPr>
          <w:sz w:val="26"/>
          <w:szCs w:val="26"/>
          <w:lang w:val="lv-LV"/>
        </w:rPr>
        <w:t xml:space="preserve"> </w:t>
      </w:r>
      <w:r w:rsidRPr="00487E56" w:rsidR="00B5346E">
        <w:rPr>
          <w:sz w:val="26"/>
          <w:szCs w:val="26"/>
          <w:lang w:val="lv-LV"/>
        </w:rPr>
        <w:t xml:space="preserve">Balstoties </w:t>
      </w:r>
      <w:r w:rsidR="00F9653E">
        <w:rPr>
          <w:sz w:val="26"/>
          <w:szCs w:val="26"/>
          <w:lang w:val="lv-LV"/>
        </w:rPr>
        <w:t xml:space="preserve">uz </w:t>
      </w:r>
      <w:r w:rsidRPr="00487E56" w:rsidR="00B5346E">
        <w:rPr>
          <w:sz w:val="26"/>
          <w:szCs w:val="26"/>
          <w:lang w:val="lv-LV"/>
        </w:rPr>
        <w:t>Rīgas zīmola vadlīnijā</w:t>
      </w:r>
      <w:r w:rsidR="00F9653E">
        <w:rPr>
          <w:sz w:val="26"/>
          <w:szCs w:val="26"/>
          <w:lang w:val="lv-LV"/>
        </w:rPr>
        <w:t>m</w:t>
      </w:r>
      <w:r w:rsidR="004E181F">
        <w:rPr>
          <w:sz w:val="26"/>
          <w:szCs w:val="26"/>
          <w:lang w:val="lv-LV"/>
        </w:rPr>
        <w:t>:</w:t>
      </w:r>
    </w:p>
    <w:p w:rsidRPr="004E181F" w:rsidR="002851EF" w:rsidP="00AA47B2" w:rsidRDefault="00B5346E" w14:paraId="3ED5F1B7" w14:textId="2C7AC5F4">
      <w:pPr>
        <w:pStyle w:val="Sarakstarindkopa"/>
        <w:numPr>
          <w:ilvl w:val="2"/>
          <w:numId w:val="2"/>
        </w:numPr>
        <w:ind w:left="1134" w:hanging="708"/>
        <w:contextualSpacing/>
        <w:rPr>
          <w:sz w:val="26"/>
          <w:szCs w:val="26"/>
          <w:lang w:val="lv-LV"/>
        </w:rPr>
      </w:pPr>
      <w:r w:rsidRPr="004E181F">
        <w:rPr>
          <w:sz w:val="26"/>
          <w:szCs w:val="26"/>
          <w:lang w:val="lv-LV"/>
        </w:rPr>
        <w:t xml:space="preserve"> </w:t>
      </w:r>
      <w:r w:rsidR="006E0399">
        <w:rPr>
          <w:sz w:val="26"/>
          <w:szCs w:val="26"/>
          <w:lang w:val="lv-LV"/>
        </w:rPr>
        <w:t xml:space="preserve"> </w:t>
      </w:r>
      <w:r w:rsidRPr="004E181F">
        <w:rPr>
          <w:sz w:val="26"/>
          <w:szCs w:val="26"/>
          <w:lang w:val="lv-LV"/>
        </w:rPr>
        <w:t>izstrādāt dažādus simbolus, piktogrammas un ilustrācijas izmantošanai digitālā vidē, drukātos materiālos un pilsētvidē.</w:t>
      </w:r>
    </w:p>
    <w:p w:rsidRPr="004E181F" w:rsidR="00CE602E" w:rsidP="00AA47B2" w:rsidRDefault="002851EF" w14:paraId="629A3F49" w14:textId="7D08FB40">
      <w:pPr>
        <w:pStyle w:val="Sarakstarindkopa"/>
        <w:numPr>
          <w:ilvl w:val="2"/>
          <w:numId w:val="2"/>
        </w:numPr>
        <w:ind w:left="1134" w:hanging="708"/>
        <w:contextualSpacing/>
        <w:rPr>
          <w:sz w:val="26"/>
          <w:szCs w:val="26"/>
          <w:lang w:val="lv-LV"/>
        </w:rPr>
      </w:pPr>
      <w:r w:rsidRPr="004E181F">
        <w:rPr>
          <w:sz w:val="26"/>
          <w:szCs w:val="26"/>
          <w:lang w:val="lv-LV"/>
        </w:rPr>
        <w:t xml:space="preserve"> </w:t>
      </w:r>
      <w:r w:rsidR="006E0399">
        <w:rPr>
          <w:sz w:val="26"/>
          <w:szCs w:val="26"/>
          <w:lang w:val="lv-LV"/>
        </w:rPr>
        <w:t xml:space="preserve"> </w:t>
      </w:r>
      <w:r w:rsidRPr="004E181F" w:rsidR="00B5346E">
        <w:rPr>
          <w:sz w:val="26"/>
          <w:szCs w:val="26"/>
          <w:lang w:val="lv-LV"/>
        </w:rPr>
        <w:t>izstrādāt tipveida risinājumus un veidnes (</w:t>
      </w:r>
      <w:r w:rsidRPr="004E181F" w:rsidR="00B5346E">
        <w:rPr>
          <w:i/>
          <w:iCs/>
          <w:sz w:val="26"/>
          <w:szCs w:val="26"/>
          <w:lang w:val="lv-LV"/>
        </w:rPr>
        <w:t>templates — angļu val.</w:t>
      </w:r>
      <w:r w:rsidRPr="004E181F" w:rsidR="00B5346E">
        <w:rPr>
          <w:sz w:val="26"/>
          <w:szCs w:val="26"/>
          <w:lang w:val="lv-LV"/>
        </w:rPr>
        <w:t>) dažādiem uzrakstiem, norādēm, informatīviem plakātiem un stendiem, kā arī citiem vizuāliem elementiem izmantošanai drukātā formātā pilsētvidē.</w:t>
      </w:r>
    </w:p>
    <w:p w:rsidRPr="00487E56" w:rsidR="00CE602E" w:rsidP="00AA47B2" w:rsidRDefault="00461CC1" w14:paraId="629A3F4A" w14:textId="5C9BCFBE">
      <w:pPr>
        <w:pStyle w:val="Sarakstarindkopa"/>
        <w:numPr>
          <w:ilvl w:val="2"/>
          <w:numId w:val="2"/>
        </w:numPr>
        <w:ind w:left="1134" w:hanging="708"/>
        <w:contextualSpacing/>
        <w:rPr>
          <w:sz w:val="26"/>
          <w:szCs w:val="26"/>
          <w:lang w:val="lv-LV"/>
        </w:rPr>
      </w:pPr>
      <w:r w:rsidRPr="004E181F">
        <w:rPr>
          <w:sz w:val="26"/>
          <w:szCs w:val="26"/>
          <w:lang w:val="lv-LV"/>
        </w:rPr>
        <w:t xml:space="preserve"> </w:t>
      </w:r>
      <w:r w:rsidR="006E0399">
        <w:rPr>
          <w:sz w:val="26"/>
          <w:szCs w:val="26"/>
          <w:lang w:val="lv-LV"/>
        </w:rPr>
        <w:t xml:space="preserve"> </w:t>
      </w:r>
      <w:r w:rsidRPr="004E181F" w:rsidR="00B5346E">
        <w:rPr>
          <w:sz w:val="26"/>
          <w:szCs w:val="26"/>
          <w:lang w:val="lv-LV"/>
        </w:rPr>
        <w:t>izstrādāt detalizētus risinājumus grafikas dizaina elementiem ar Pasūtītāja definētu saturu (</w:t>
      </w:r>
      <w:r w:rsidRPr="00487E56" w:rsidR="00B5346E">
        <w:rPr>
          <w:sz w:val="26"/>
          <w:szCs w:val="26"/>
          <w:lang w:val="lv-LV"/>
        </w:rPr>
        <w:t>piemēram, plakātiem, norādēm, infografikām, kartēm) maza un vidēja mēroga publiskās ārtelpas labiekārtojuma projektos un uzraudzīt to izgatavošanu un uzstādīšanu.</w:t>
      </w:r>
    </w:p>
    <w:p w:rsidRPr="00487E56" w:rsidR="00CE602E" w:rsidP="00AA47B2" w:rsidRDefault="00461CC1" w14:paraId="629A3F4B" w14:textId="25132C87">
      <w:pPr>
        <w:pStyle w:val="Sarakstarindkopa"/>
        <w:numPr>
          <w:ilvl w:val="1"/>
          <w:numId w:val="2"/>
        </w:numPr>
        <w:ind w:left="426" w:hanging="426"/>
        <w:contextualSpacing/>
        <w:rPr>
          <w:sz w:val="26"/>
          <w:szCs w:val="26"/>
          <w:lang w:val="lv-LV"/>
        </w:rPr>
      </w:pPr>
      <w:r>
        <w:rPr>
          <w:sz w:val="26"/>
          <w:szCs w:val="26"/>
          <w:lang w:val="lv-LV"/>
        </w:rPr>
        <w:t xml:space="preserve"> </w:t>
      </w:r>
      <w:r w:rsidRPr="00487E56" w:rsidR="00B5346E">
        <w:rPr>
          <w:sz w:val="26"/>
          <w:szCs w:val="26"/>
          <w:lang w:val="lv-LV"/>
        </w:rPr>
        <w:t>Izstrādāt ar Rīgas zīmolu saskanīgas neliela apjoma vizuālās identitātes un komunikācijas materiālus dažādiem Pasūtītāja izstrādātiem dokumentiem un rīkotiem pasākumiem.</w:t>
      </w:r>
    </w:p>
    <w:p w:rsidRPr="00487E56" w:rsidR="00CE602E" w:rsidP="00AA47B2" w:rsidRDefault="00461CC1" w14:paraId="629A3F4C" w14:textId="6B9FEE7A">
      <w:pPr>
        <w:pStyle w:val="Sarakstarindkopa"/>
        <w:numPr>
          <w:ilvl w:val="1"/>
          <w:numId w:val="2"/>
        </w:numPr>
        <w:ind w:left="426" w:hanging="426"/>
        <w:contextualSpacing/>
        <w:rPr>
          <w:sz w:val="26"/>
          <w:szCs w:val="26"/>
          <w:lang w:val="lv-LV"/>
        </w:rPr>
      </w:pPr>
      <w:r>
        <w:rPr>
          <w:sz w:val="26"/>
          <w:szCs w:val="26"/>
          <w:lang w:val="lv-LV"/>
        </w:rPr>
        <w:t xml:space="preserve"> </w:t>
      </w:r>
      <w:r w:rsidRPr="00487E56" w:rsidR="00B5346E">
        <w:rPr>
          <w:sz w:val="26"/>
          <w:szCs w:val="26"/>
          <w:lang w:val="lv-LV"/>
        </w:rPr>
        <w:t>Sniegt konsultācijas par iespējamiem grafikas dizaina risinājumiem dažādos pašvaldības īstenotos projektos.</w:t>
      </w:r>
    </w:p>
    <w:p w:rsidRPr="00461CC1" w:rsidR="00CE602E" w:rsidP="00487E56" w:rsidRDefault="00CE602E" w14:paraId="629A3F4D" w14:textId="77777777">
      <w:pPr>
        <w:pStyle w:val="Sarakstarindkopa"/>
        <w:ind w:left="0" w:firstLine="0"/>
        <w:contextualSpacing/>
        <w:rPr>
          <w:sz w:val="16"/>
          <w:szCs w:val="16"/>
          <w:lang w:val="lv-LV"/>
        </w:rPr>
      </w:pPr>
    </w:p>
    <w:p w:rsidRPr="00487E56" w:rsidR="00CE602E" w:rsidP="00487E56" w:rsidRDefault="00B5346E" w14:paraId="629A3F4E" w14:textId="77777777">
      <w:pPr>
        <w:pStyle w:val="Sarakstarindkopa"/>
        <w:numPr>
          <w:ilvl w:val="0"/>
          <w:numId w:val="2"/>
        </w:numPr>
        <w:contextualSpacing/>
        <w:rPr>
          <w:b/>
          <w:bCs/>
          <w:sz w:val="26"/>
          <w:szCs w:val="26"/>
          <w:lang w:val="lv-LV"/>
        </w:rPr>
      </w:pPr>
      <w:r w:rsidRPr="00487E56">
        <w:rPr>
          <w:b/>
          <w:bCs/>
          <w:sz w:val="26"/>
          <w:szCs w:val="26"/>
          <w:lang w:val="lv-LV"/>
        </w:rPr>
        <w:t>Pakalpojumu sniegšanas kārtība un termiņi</w:t>
      </w:r>
    </w:p>
    <w:p w:rsidR="00AA47B2" w:rsidP="00AA47B2" w:rsidRDefault="00461CC1" w14:paraId="4A8C57E1" w14:textId="77777777">
      <w:pPr>
        <w:pStyle w:val="Sarakstarindkopa"/>
        <w:numPr>
          <w:ilvl w:val="1"/>
          <w:numId w:val="2"/>
        </w:numPr>
        <w:ind w:left="426" w:hanging="426"/>
        <w:contextualSpacing/>
        <w:rPr>
          <w:sz w:val="26"/>
          <w:szCs w:val="26"/>
          <w:lang w:val="lv-LV"/>
        </w:rPr>
      </w:pPr>
      <w:r>
        <w:rPr>
          <w:sz w:val="26"/>
          <w:szCs w:val="26"/>
          <w:lang w:val="lv-LV"/>
        </w:rPr>
        <w:t xml:space="preserve"> </w:t>
      </w:r>
      <w:r w:rsidRPr="00487E56" w:rsidR="00B5346E">
        <w:rPr>
          <w:sz w:val="26"/>
          <w:szCs w:val="26"/>
          <w:lang w:val="lv-LV"/>
        </w:rPr>
        <w:t>Pakalpojumi sniedzami periodiski, pēc Pasūtītāja pieprasījuma. Izpildītājs uzsāk darba izpildi pēc Pasūtītāja darba uzdevuma saņemšanas e-pasta formātā.</w:t>
      </w:r>
    </w:p>
    <w:p w:rsidR="00DC06A6" w:rsidP="00DC06A6" w:rsidRDefault="00AA47B2" w14:paraId="575ED2C4" w14:textId="77777777">
      <w:pPr>
        <w:pStyle w:val="Sarakstarindkopa"/>
        <w:numPr>
          <w:ilvl w:val="1"/>
          <w:numId w:val="2"/>
        </w:numPr>
        <w:ind w:left="426" w:hanging="426"/>
        <w:contextualSpacing/>
        <w:rPr>
          <w:sz w:val="26"/>
          <w:szCs w:val="26"/>
          <w:lang w:val="lv-LV"/>
        </w:rPr>
      </w:pPr>
      <w:r>
        <w:rPr>
          <w:sz w:val="26"/>
          <w:szCs w:val="26"/>
          <w:lang w:val="lv-LV"/>
        </w:rPr>
        <w:t xml:space="preserve"> </w:t>
      </w:r>
      <w:r w:rsidRPr="00AA47B2" w:rsidR="00B5346E">
        <w:rPr>
          <w:sz w:val="26"/>
          <w:szCs w:val="26"/>
          <w:lang w:val="lv-LV"/>
        </w:rPr>
        <w:t>Pasūtītājs darba uzdevumā norāda Izpildītājam nepieciešamo pamatinformāciju darba veikšanai un tam pievieno izmantojamās datnes.</w:t>
      </w:r>
    </w:p>
    <w:p w:rsidR="00DC06A6" w:rsidP="00DC06A6" w:rsidRDefault="00DC06A6" w14:paraId="6EF9AB78" w14:textId="77777777">
      <w:pPr>
        <w:pStyle w:val="Sarakstarindkopa"/>
        <w:numPr>
          <w:ilvl w:val="1"/>
          <w:numId w:val="2"/>
        </w:numPr>
        <w:ind w:left="426" w:hanging="426"/>
        <w:contextualSpacing/>
        <w:rPr>
          <w:sz w:val="26"/>
          <w:szCs w:val="26"/>
          <w:lang w:val="lv-LV"/>
        </w:rPr>
      </w:pPr>
      <w:r>
        <w:rPr>
          <w:sz w:val="26"/>
          <w:szCs w:val="26"/>
          <w:lang w:val="lv-LV"/>
        </w:rPr>
        <w:t xml:space="preserve"> </w:t>
      </w:r>
      <w:r w:rsidRPr="00DC06A6" w:rsidR="00B5346E">
        <w:rPr>
          <w:sz w:val="26"/>
          <w:szCs w:val="26"/>
          <w:lang w:val="lv-LV"/>
        </w:rPr>
        <w:t>Pēc katra darba uzdevuma saņemšanas Izpildītājs 2 (divu) darba dienu laikā informē Pasūtītāju par darba izpildei nepieciešamo laiku. Darba izpilde jāuzsāk ne vēlāk kā 2 (divu) nedēļu laikā pēc Pasūtītāja uzdevuma saņemšanas.</w:t>
      </w:r>
    </w:p>
    <w:p w:rsidR="00DC06A6" w:rsidP="00DC06A6" w:rsidRDefault="00DC06A6" w14:paraId="11D0E4FF" w14:textId="77777777">
      <w:pPr>
        <w:pStyle w:val="Sarakstarindkopa"/>
        <w:numPr>
          <w:ilvl w:val="1"/>
          <w:numId w:val="2"/>
        </w:numPr>
        <w:ind w:left="426" w:hanging="426"/>
        <w:contextualSpacing/>
        <w:rPr>
          <w:sz w:val="26"/>
          <w:szCs w:val="26"/>
          <w:lang w:val="lv-LV"/>
        </w:rPr>
      </w:pPr>
      <w:r>
        <w:rPr>
          <w:sz w:val="26"/>
          <w:szCs w:val="26"/>
          <w:lang w:val="lv-LV"/>
        </w:rPr>
        <w:t xml:space="preserve"> </w:t>
      </w:r>
      <w:r w:rsidRPr="00DC06A6" w:rsidR="00B5346E">
        <w:rPr>
          <w:sz w:val="26"/>
          <w:szCs w:val="26"/>
          <w:lang w:val="lv-LV"/>
        </w:rPr>
        <w:t>Par katra darba izpildes termiņu Pasūtītājs un Izpildītājs vienojas atsevišķi, to fiksējot savstarpējā e-pasta sarakstē.</w:t>
      </w:r>
    </w:p>
    <w:p w:rsidRPr="00DC06A6" w:rsidR="00CE602E" w:rsidP="00DC06A6" w:rsidRDefault="00DC06A6" w14:paraId="629A3F53" w14:textId="15EDCCBA">
      <w:pPr>
        <w:pStyle w:val="Sarakstarindkopa"/>
        <w:numPr>
          <w:ilvl w:val="1"/>
          <w:numId w:val="2"/>
        </w:numPr>
        <w:ind w:left="426" w:hanging="426"/>
        <w:contextualSpacing/>
        <w:rPr>
          <w:sz w:val="26"/>
          <w:szCs w:val="26"/>
          <w:lang w:val="lv-LV"/>
        </w:rPr>
      </w:pPr>
      <w:r>
        <w:rPr>
          <w:sz w:val="26"/>
          <w:szCs w:val="26"/>
          <w:lang w:val="lv-LV"/>
        </w:rPr>
        <w:lastRenderedPageBreak/>
        <w:t xml:space="preserve"> </w:t>
      </w:r>
      <w:r w:rsidRPr="00DC06A6" w:rsidR="00B5346E">
        <w:rPr>
          <w:sz w:val="26"/>
          <w:szCs w:val="26"/>
          <w:lang w:val="lv-LV"/>
        </w:rPr>
        <w:t>Darba izpildes laikā Izpildītājs vismaz 1 (vienu) reizi saskaņo iespējamos risinājumus ar Pasūtītāju.</w:t>
      </w:r>
    </w:p>
    <w:p w:rsidR="00DC06A6" w:rsidP="00DC06A6" w:rsidRDefault="00461CC1" w14:paraId="38848C6F" w14:textId="77777777">
      <w:pPr>
        <w:pStyle w:val="Sarakstarindkopa"/>
        <w:numPr>
          <w:ilvl w:val="1"/>
          <w:numId w:val="2"/>
        </w:numPr>
        <w:ind w:left="567" w:hanging="567"/>
        <w:contextualSpacing/>
        <w:rPr>
          <w:sz w:val="26"/>
          <w:szCs w:val="26"/>
          <w:lang w:val="lv-LV"/>
        </w:rPr>
      </w:pPr>
      <w:r>
        <w:rPr>
          <w:sz w:val="26"/>
          <w:szCs w:val="26"/>
          <w:lang w:val="lv-LV"/>
        </w:rPr>
        <w:t xml:space="preserve"> </w:t>
      </w:r>
      <w:r w:rsidRPr="00487E56" w:rsidR="00B5346E">
        <w:rPr>
          <w:sz w:val="26"/>
          <w:szCs w:val="26"/>
          <w:lang w:val="lv-LV"/>
        </w:rPr>
        <w:t>Izpildītājs paveiktos darbus nodod digitālā formātā, nosūtot tos uz Pasūtītāja e-pasta adresi.</w:t>
      </w:r>
    </w:p>
    <w:p w:rsidRPr="00DC06A6" w:rsidR="002851EF" w:rsidP="00DC06A6" w:rsidRDefault="00DC06A6" w14:paraId="56F267AE" w14:textId="500C3FD0">
      <w:pPr>
        <w:pStyle w:val="Sarakstarindkopa"/>
        <w:numPr>
          <w:ilvl w:val="1"/>
          <w:numId w:val="2"/>
        </w:numPr>
        <w:ind w:left="426" w:hanging="426"/>
        <w:contextualSpacing/>
        <w:rPr>
          <w:sz w:val="26"/>
          <w:szCs w:val="26"/>
          <w:lang w:val="lv-LV"/>
        </w:rPr>
      </w:pPr>
      <w:r>
        <w:rPr>
          <w:sz w:val="26"/>
          <w:szCs w:val="26"/>
          <w:lang w:val="lv-LV"/>
        </w:rPr>
        <w:t xml:space="preserve"> </w:t>
      </w:r>
      <w:r w:rsidRPr="00DC06A6" w:rsidR="00B5346E">
        <w:rPr>
          <w:sz w:val="26"/>
          <w:szCs w:val="26"/>
          <w:lang w:val="lv-LV"/>
        </w:rPr>
        <w:t>Par konsultāciju sniegšanas laiku Pasūtītājs un Izpildītājs vienojas mutiski vai e-pasta sarakstē.</w:t>
      </w:r>
    </w:p>
    <w:p w:rsidRPr="002851EF" w:rsidR="00CE602E" w:rsidP="00DC06A6" w:rsidRDefault="002851EF" w14:paraId="629A3F56" w14:textId="2C8063E4">
      <w:pPr>
        <w:pStyle w:val="Sarakstarindkopa"/>
        <w:numPr>
          <w:ilvl w:val="1"/>
          <w:numId w:val="2"/>
        </w:numPr>
        <w:ind w:left="426" w:hanging="426"/>
        <w:contextualSpacing/>
        <w:rPr>
          <w:sz w:val="26"/>
          <w:szCs w:val="26"/>
          <w:lang w:val="lv-LV"/>
        </w:rPr>
      </w:pPr>
      <w:r>
        <w:rPr>
          <w:sz w:val="26"/>
          <w:szCs w:val="26"/>
          <w:lang w:val="lv-LV"/>
        </w:rPr>
        <w:t xml:space="preserve"> </w:t>
      </w:r>
      <w:r w:rsidRPr="002851EF" w:rsidR="00B5346E">
        <w:rPr>
          <w:sz w:val="26"/>
          <w:szCs w:val="26"/>
          <w:lang w:val="lv-LV"/>
        </w:rPr>
        <w:t>Aptuvenais pakalpojumu sniegšanai nepieciešamais laiks – 8 (astoņas) līdz 20 (divdesmit) stundas nedēļā.</w:t>
      </w:r>
    </w:p>
    <w:sectPr w:rsidRPr="002851EF" w:rsidR="00CE602E" w:rsidSect="002851EF">
      <w:footerReference w:type="default" r:id="rId10"/>
      <w:headerReference w:type="first" r:id="rId11"/>
      <w:pgSz w:w="11900" w:h="16840" w:orient="portrait"/>
      <w:pgMar w:top="1134" w:right="851" w:bottom="851" w:left="1134"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17B1" w:rsidRDefault="002E17B1" w14:paraId="0B776E1C" w14:textId="77777777">
      <w:r>
        <w:separator/>
      </w:r>
    </w:p>
  </w:endnote>
  <w:endnote w:type="continuationSeparator" w:id="0">
    <w:p w:rsidR="002E17B1" w:rsidRDefault="002E17B1" w14:paraId="3025ADC8" w14:textId="77777777">
      <w:r>
        <w:continuationSeparator/>
      </w:r>
    </w:p>
  </w:endnote>
  <w:endnote w:type="continuationNotice" w:id="1">
    <w:p w:rsidR="002E17B1" w:rsidRDefault="002E17B1" w14:paraId="040011A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EFF" w:usb1="F9DFFFFF" w:usb2="0000007F" w:usb3="00000000" w:csb0="003F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E602E" w:rsidRDefault="00B5346E" w14:paraId="629A3F58" w14:textId="77777777">
    <w:pPr>
      <w:pStyle w:val="Galvene"/>
      <w:tabs>
        <w:tab w:val="clear" w:pos="9360"/>
        <w:tab w:val="right" w:pos="9046"/>
      </w:tabs>
      <w:jc w:val="right"/>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17B1" w:rsidRDefault="002E17B1" w14:paraId="1836F612" w14:textId="77777777">
      <w:r>
        <w:separator/>
      </w:r>
    </w:p>
  </w:footnote>
  <w:footnote w:type="continuationSeparator" w:id="0">
    <w:p w:rsidR="002E17B1" w:rsidRDefault="002E17B1" w14:paraId="5A1E58A8" w14:textId="77777777">
      <w:r>
        <w:continuationSeparator/>
      </w:r>
    </w:p>
  </w:footnote>
  <w:footnote w:type="continuationNotice" w:id="1">
    <w:p w:rsidR="002E17B1" w:rsidRDefault="002E17B1" w14:paraId="7139D9D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87E56" w:rsidR="002851EF" w:rsidP="002851EF" w:rsidRDefault="002851EF" w14:paraId="7100A1CF" w14:textId="77777777">
    <w:pPr>
      <w:pStyle w:val="BodyA"/>
      <w:ind w:firstLine="0"/>
      <w:jc w:val="left"/>
      <w:outlineLvl w:val="0"/>
      <w:rPr>
        <w:lang w:val="lv-LV"/>
      </w:rPr>
    </w:pPr>
    <w:r w:rsidRPr="00487E56">
      <w:rPr>
        <w:lang w:val="lv-LV"/>
      </w:rPr>
      <w:t>Tehniskā specifikācija izstrādāta 2023. gada jūlijā</w:t>
    </w:r>
  </w:p>
  <w:p w:rsidRPr="002851EF" w:rsidR="002851EF" w:rsidP="002851EF" w:rsidRDefault="002851EF" w14:paraId="0C1261DC" w14:textId="11AFFB14">
    <w:pPr>
      <w:pStyle w:val="BodyA"/>
      <w:ind w:firstLine="0"/>
      <w:jc w:val="left"/>
      <w:outlineLvl w:val="0"/>
      <w:rPr>
        <w:lang w:val="lv-LV"/>
      </w:rPr>
    </w:pPr>
    <w:r w:rsidRPr="00487E56">
      <w:rPr>
        <w:lang w:val="lv-LV"/>
      </w:rPr>
      <w:t xml:space="preserve">Tehniskā specifikācija atjaunota 2024. gada </w:t>
    </w:r>
    <w:r>
      <w:rPr>
        <w:lang w:val="lv-LV"/>
      </w:rPr>
      <w:t>aprīlī</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A5A26"/>
    <w:multiLevelType w:val="multilevel"/>
    <w:tmpl w:val="FB1AC05C"/>
    <w:styleLink w:val="ImportedStyle1"/>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567"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86"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386"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18"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18"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49"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49" w:hanging="1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2777391"/>
    <w:multiLevelType w:val="multilevel"/>
    <w:tmpl w:val="FB1AC05C"/>
    <w:numStyleLink w:val="ImportedStyle1"/>
  </w:abstractNum>
  <w:num w:numId="1" w16cid:durableId="1126125573">
    <w:abstractNumId w:val="0"/>
  </w:num>
  <w:num w:numId="2" w16cid:durableId="702823350">
    <w:abstractNumId w:val="1"/>
    <w:lvlOverride w:ilvl="1">
      <w:lvl w:ilvl="1">
        <w:start w:val="1"/>
        <w:numFmt w:val="decimal"/>
        <w:suff w:val="nothing"/>
        <w:lvlText w:val="%1.%2."/>
        <w:lvlJc w:val="left"/>
        <w:pPr>
          <w:ind w:left="284"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567"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02E"/>
    <w:rsid w:val="00003B1B"/>
    <w:rsid w:val="00097375"/>
    <w:rsid w:val="001F2958"/>
    <w:rsid w:val="00200044"/>
    <w:rsid w:val="002851EF"/>
    <w:rsid w:val="002A515B"/>
    <w:rsid w:val="002D2B7C"/>
    <w:rsid w:val="002E17B1"/>
    <w:rsid w:val="00461CC1"/>
    <w:rsid w:val="00464D26"/>
    <w:rsid w:val="00467154"/>
    <w:rsid w:val="00487E56"/>
    <w:rsid w:val="004C60F9"/>
    <w:rsid w:val="004E181F"/>
    <w:rsid w:val="005F1E1B"/>
    <w:rsid w:val="006E0399"/>
    <w:rsid w:val="00756049"/>
    <w:rsid w:val="00786098"/>
    <w:rsid w:val="00987018"/>
    <w:rsid w:val="009D6FC5"/>
    <w:rsid w:val="00A755F6"/>
    <w:rsid w:val="00AA3E75"/>
    <w:rsid w:val="00AA47B2"/>
    <w:rsid w:val="00AE43D8"/>
    <w:rsid w:val="00B5346E"/>
    <w:rsid w:val="00B77A92"/>
    <w:rsid w:val="00CE05E3"/>
    <w:rsid w:val="00CE602E"/>
    <w:rsid w:val="00DC06A6"/>
    <w:rsid w:val="00E138DE"/>
    <w:rsid w:val="00EA2628"/>
    <w:rsid w:val="00ED1224"/>
    <w:rsid w:val="00F843FE"/>
    <w:rsid w:val="00F9653E"/>
    <w:rsid w:val="00FE12D8"/>
    <w:rsid w:val="07AF38DA"/>
    <w:rsid w:val="0BBED843"/>
    <w:rsid w:val="5F042C31"/>
    <w:rsid w:val="71AE07AC"/>
    <w:rsid w:val="7903610D"/>
    <w:rsid w:val="7BDF73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A3F3A"/>
  <w15:docId w15:val="{7FDB69D9-806D-4595-9027-9E5939A47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Arial Unicode MS"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Pr>
      <w:sz w:val="24"/>
      <w:szCs w:val="24"/>
      <w:lang w:val="en-US" w:eastAsia="en-US"/>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character" w:styleId="Hipersaite">
    <w:name w:val="Hyperlink"/>
    <w:rPr>
      <w:u w:val="single"/>
    </w:rPr>
  </w:style>
  <w:style w:type="table" w:styleId="TableNormal" w:customStyle="1">
    <w:name w:val="Table Normal"/>
    <w:tblPr>
      <w:tblInd w:w="0" w:type="dxa"/>
      <w:tblCellMar>
        <w:top w:w="0" w:type="dxa"/>
        <w:left w:w="0" w:type="dxa"/>
        <w:bottom w:w="0" w:type="dxa"/>
        <w:right w:w="0" w:type="dxa"/>
      </w:tblCellMar>
    </w:tblPr>
  </w:style>
  <w:style w:type="paragraph" w:styleId="HeaderFooter" w:customStyle="1">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Galvene">
    <w:name w:val="header"/>
    <w:pPr>
      <w:tabs>
        <w:tab w:val="center" w:pos="4680"/>
        <w:tab w:val="right" w:pos="9360"/>
      </w:tabs>
      <w:ind w:firstLine="720"/>
      <w:jc w:val="both"/>
    </w:pPr>
    <w:rPr>
      <w:rFonts w:cs="Arial Unicode MS"/>
      <w:color w:val="000000"/>
      <w:sz w:val="24"/>
      <w:szCs w:val="24"/>
      <w:u w:color="000000"/>
      <w:lang w:val="en-US"/>
    </w:rPr>
  </w:style>
  <w:style w:type="paragraph" w:styleId="BodyA" w:customStyle="1">
    <w:name w:val="Body A"/>
    <w:pPr>
      <w:ind w:firstLine="720"/>
      <w:jc w:val="both"/>
    </w:pPr>
    <w:rPr>
      <w:rFonts w:cs="Arial Unicode MS"/>
      <w:color w:val="000000"/>
      <w:sz w:val="24"/>
      <w:szCs w:val="24"/>
      <w:u w:color="000000"/>
      <w:lang w:val="de-DE"/>
      <w14:textOutline w14:w="12700" w14:cap="flat" w14:cmpd="sng" w14:algn="ctr">
        <w14:noFill/>
        <w14:prstDash w14:val="solid"/>
        <w14:miter w14:lim="400000"/>
      </w14:textOutline>
    </w:rPr>
  </w:style>
  <w:style w:type="paragraph" w:styleId="Sarakstarindkopa">
    <w:name w:val="List Paragraph"/>
    <w:pPr>
      <w:ind w:left="720" w:firstLine="720"/>
      <w:jc w:val="both"/>
    </w:pPr>
    <w:rPr>
      <w:rFonts w:cs="Arial Unicode MS"/>
      <w:color w:val="000000"/>
      <w:sz w:val="24"/>
      <w:szCs w:val="24"/>
      <w:u w:color="000000"/>
      <w:lang w:val="en-US"/>
    </w:rPr>
  </w:style>
  <w:style w:type="numbering" w:styleId="ImportedStyle1" w:customStyle="1">
    <w:name w:val="Imported Style 1"/>
    <w:pPr>
      <w:numPr>
        <w:numId w:val="1"/>
      </w:numPr>
    </w:pPr>
  </w:style>
  <w:style w:type="paragraph" w:styleId="Prskatjums">
    <w:name w:val="Revision"/>
    <w:hidden/>
    <w:uiPriority w:val="99"/>
    <w:semiHidden/>
    <w:rsid w:val="00B5346E"/>
    <w:pPr>
      <w:pBdr>
        <w:top w:val="none" w:color="auto" w:sz="0" w:space="0"/>
        <w:left w:val="none" w:color="auto" w:sz="0" w:space="0"/>
        <w:bottom w:val="none" w:color="auto" w:sz="0" w:space="0"/>
        <w:right w:val="none" w:color="auto" w:sz="0" w:space="0"/>
        <w:between w:val="none" w:color="auto" w:sz="0" w:space="0"/>
        <w:bar w:val="none" w:color="auto" w:sz="0"/>
      </w:pBdr>
    </w:pPr>
    <w:rPr>
      <w:sz w:val="24"/>
      <w:szCs w:val="24"/>
      <w:lang w:val="en-US" w:eastAsia="en-US"/>
    </w:rPr>
  </w:style>
  <w:style w:type="paragraph" w:styleId="Kjene">
    <w:name w:val="footer"/>
    <w:basedOn w:val="Parasts"/>
    <w:link w:val="KjeneRakstz"/>
    <w:uiPriority w:val="99"/>
    <w:unhideWhenUsed/>
    <w:rsid w:val="00FE12D8"/>
    <w:pPr>
      <w:tabs>
        <w:tab w:val="center" w:pos="4153"/>
        <w:tab w:val="right" w:pos="8306"/>
      </w:tabs>
    </w:pPr>
  </w:style>
  <w:style w:type="character" w:styleId="KjeneRakstz" w:customStyle="1">
    <w:name w:val="Kājene Rakstz."/>
    <w:basedOn w:val="Noklusjumarindkopasfonts"/>
    <w:link w:val="Kjene"/>
    <w:uiPriority w:val="99"/>
    <w:rsid w:val="00FE12D8"/>
    <w:rPr>
      <w:sz w:val="24"/>
      <w:szCs w:val="24"/>
      <w:lang w:val="en-US" w:eastAsia="en-US"/>
    </w:rPr>
  </w:style>
  <w:style w:type="paragraph" w:styleId="Default" w:customStyle="1">
    <w:name w:val="Default"/>
    <w:rsid w:val="00987018"/>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dizains">
  <a:themeElements>
    <a:clrScheme name="Office dizains">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dizains">
      <a:majorFont>
        <a:latin typeface="Helvetica Neue"/>
        <a:ea typeface="Helvetica Neue"/>
        <a:cs typeface="Helvetica Neue"/>
      </a:majorFont>
      <a:minorFont>
        <a:latin typeface="Helvetica Neue"/>
        <a:ea typeface="Helvetica Neue"/>
        <a:cs typeface="Helvetica Neue"/>
      </a:minorFont>
    </a:fontScheme>
    <a:fmtScheme name="Office dizain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8CFB106C2BB12449D2EDE91A32369E5" ma:contentTypeVersion="4" ma:contentTypeDescription="Izveidot jaunu dokumentu." ma:contentTypeScope="" ma:versionID="c76749e7dcfaac8a895a635d0cf54eb1">
  <xsd:schema xmlns:xsd="http://www.w3.org/2001/XMLSchema" xmlns:xs="http://www.w3.org/2001/XMLSchema" xmlns:p="http://schemas.microsoft.com/office/2006/metadata/properties" xmlns:ns2="a0cf2f82-cc07-492e-81f9-65c9cfec9f9a" targetNamespace="http://schemas.microsoft.com/office/2006/metadata/properties" ma:root="true" ma:fieldsID="f44b83043909f3d8faef0c4a5142c0a5" ns2:_="">
    <xsd:import namespace="a0cf2f82-cc07-492e-81f9-65c9cfec9f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f2f82-cc07-492e-81f9-65c9cfec9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6BDD4-6891-4993-BAFC-379B9447E5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6A312A-0A17-41C1-AE32-AC7454129DB3}">
  <ds:schemaRefs>
    <ds:schemaRef ds:uri="http://schemas.microsoft.com/sharepoint/v3/contenttype/forms"/>
  </ds:schemaRefs>
</ds:datastoreItem>
</file>

<file path=customXml/itemProps3.xml><?xml version="1.0" encoding="utf-8"?>
<ds:datastoreItem xmlns:ds="http://schemas.openxmlformats.org/officeDocument/2006/customXml" ds:itemID="{53B3D506-6031-47D1-BECF-B9B406557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cf2f82-cc07-492e-81f9-65c9cfec9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Elīna Garda</dc:creator>
  <lastModifiedBy>Evelīna Ozola</lastModifiedBy>
  <revision>28</revision>
  <dcterms:created xsi:type="dcterms:W3CDTF">2024-04-08T12:07:00.0000000Z</dcterms:created>
  <dcterms:modified xsi:type="dcterms:W3CDTF">2024-05-15T06:25:49.1119536Z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0x01010078CFB106C2BB12449D2EDE91A32369E5</vt:lpwstr>
  </property>
</Properties>
</file>