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0A2" w:rsidRPr="00581031" w:rsidRDefault="004B30A2" w:rsidP="004B30A2">
      <w:pPr>
        <w:pStyle w:val="Heading1"/>
        <w:rPr>
          <w:rStyle w:val="Heading1Char"/>
          <w:b/>
          <w:bCs/>
          <w:caps/>
        </w:rPr>
      </w:pPr>
      <w:bookmarkStart w:id="0" w:name="_Toc474421738"/>
      <w:bookmarkStart w:id="1" w:name="_Toc474418097"/>
      <w:bookmarkStart w:id="2" w:name="_Toc446491043"/>
      <w:bookmarkStart w:id="3" w:name="_Toc446490996"/>
      <w:bookmarkStart w:id="4" w:name="_Toc446341279"/>
      <w:bookmarkStart w:id="5" w:name="_Toc445980025"/>
      <w:bookmarkStart w:id="6" w:name="_Toc445979979"/>
      <w:bookmarkStart w:id="7" w:name="_Toc445735030"/>
      <w:bookmarkStart w:id="8" w:name="_Toc445734934"/>
      <w:bookmarkStart w:id="9" w:name="_Toc428370496"/>
      <w:bookmarkStart w:id="10" w:name="_Toc158973496"/>
      <w:bookmarkStart w:id="11" w:name="_Toc166842573"/>
      <w:r w:rsidRPr="00581031">
        <w:rPr>
          <w:rStyle w:val="Heading1Char"/>
        </w:rPr>
        <w:t>PIELIKUMS C – Cenu piedāvājuma paraugs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:rsidR="004B30A2" w:rsidRDefault="004B30A2" w:rsidP="004B30A2">
      <w:pPr>
        <w:jc w:val="center"/>
        <w:rPr>
          <w:b/>
        </w:rPr>
      </w:pPr>
    </w:p>
    <w:p w:rsidR="004B30A2" w:rsidRDefault="004B30A2" w:rsidP="004B30A2">
      <w:pPr>
        <w:numPr>
          <w:ilvl w:val="0"/>
          <w:numId w:val="5"/>
        </w:numPr>
        <w:tabs>
          <w:tab w:val="clear" w:pos="720"/>
          <w:tab w:val="left" w:pos="360"/>
        </w:tabs>
        <w:ind w:left="363" w:hanging="482"/>
      </w:pPr>
      <w:r>
        <w:t>Cenas jānorāda saskaņā ar šī pielikuma 4. punktā sniegto formātu.</w:t>
      </w:r>
    </w:p>
    <w:p w:rsidR="004B30A2" w:rsidRDefault="004B30A2" w:rsidP="004B30A2">
      <w:pPr>
        <w:numPr>
          <w:ilvl w:val="0"/>
          <w:numId w:val="5"/>
        </w:numPr>
        <w:tabs>
          <w:tab w:val="clear" w:pos="720"/>
          <w:tab w:val="left" w:pos="360"/>
        </w:tabs>
        <w:ind w:left="363" w:hanging="482"/>
        <w:jc w:val="both"/>
      </w:pPr>
      <w:r>
        <w:t>Cenas jānorāda, ieskaitot visus ar preces piegādi un tās garantijas servisa nodrošināšanu saistītos izdevumus.</w:t>
      </w:r>
    </w:p>
    <w:p w:rsidR="004B30A2" w:rsidRDefault="004B30A2" w:rsidP="004B30A2">
      <w:pPr>
        <w:numPr>
          <w:ilvl w:val="0"/>
          <w:numId w:val="5"/>
        </w:numPr>
        <w:tabs>
          <w:tab w:val="clear" w:pos="720"/>
          <w:tab w:val="left" w:pos="360"/>
        </w:tabs>
        <w:ind w:left="363" w:hanging="482"/>
      </w:pPr>
      <w:r>
        <w:t>Cenās iekļaujami visi nodokļi (izņemot PVN).</w:t>
      </w:r>
    </w:p>
    <w:p w:rsidR="004B30A2" w:rsidRDefault="004B30A2" w:rsidP="004B30A2">
      <w:pPr>
        <w:numPr>
          <w:ilvl w:val="0"/>
          <w:numId w:val="5"/>
        </w:numPr>
        <w:tabs>
          <w:tab w:val="clear" w:pos="720"/>
          <w:tab w:val="left" w:pos="360"/>
        </w:tabs>
        <w:ind w:left="363" w:hanging="482"/>
      </w:pPr>
      <w:r>
        <w:t>Cenu formāts:</w:t>
      </w:r>
    </w:p>
    <w:p w:rsidR="004B30A2" w:rsidRDefault="004B30A2" w:rsidP="004B30A2">
      <w:pPr>
        <w:rPr>
          <w:b/>
          <w:sz w:val="16"/>
          <w:szCs w:val="28"/>
        </w:rPr>
      </w:pPr>
    </w:p>
    <w:p w:rsidR="004B30A2" w:rsidRDefault="004B30A2" w:rsidP="004B30A2">
      <w:pPr>
        <w:rPr>
          <w:b/>
          <w:sz w:val="28"/>
          <w:szCs w:val="28"/>
        </w:rPr>
      </w:pPr>
      <w:r>
        <w:rPr>
          <w:b/>
          <w:sz w:val="28"/>
          <w:szCs w:val="28"/>
        </w:rPr>
        <w:t>Mūsu piedāvājums ir:</w:t>
      </w:r>
    </w:p>
    <w:p w:rsidR="004B30A2" w:rsidRDefault="004B30A2" w:rsidP="004B30A2">
      <w:pPr>
        <w:rPr>
          <w:b/>
          <w:sz w:val="16"/>
          <w:szCs w:val="28"/>
        </w:rPr>
      </w:pPr>
    </w:p>
    <w:p w:rsidR="004B30A2" w:rsidRPr="001D24B9" w:rsidRDefault="004B30A2" w:rsidP="004B30A2">
      <w:r w:rsidRPr="001D24B9">
        <w:t xml:space="preserve">1. daļa “ Portatīvie datori – I” </w:t>
      </w:r>
    </w:p>
    <w:tbl>
      <w:tblPr>
        <w:tblW w:w="9490" w:type="dxa"/>
        <w:tblLayout w:type="fixed"/>
        <w:tblLook w:val="0000" w:firstRow="0" w:lastRow="0" w:firstColumn="0" w:lastColumn="0" w:noHBand="0" w:noVBand="0"/>
      </w:tblPr>
      <w:tblGrid>
        <w:gridCol w:w="559"/>
        <w:gridCol w:w="2547"/>
        <w:gridCol w:w="1552"/>
        <w:gridCol w:w="2564"/>
        <w:gridCol w:w="2268"/>
      </w:tblGrid>
      <w:tr w:rsidR="004B30A2" w:rsidRPr="001D24B9" w:rsidTr="00560437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0"/>
              </w:rPr>
            </w:pPr>
            <w:r w:rsidRPr="001D24B9">
              <w:rPr>
                <w:sz w:val="20"/>
              </w:rPr>
              <w:t>Nr. p. k.</w:t>
            </w:r>
          </w:p>
        </w:tc>
        <w:tc>
          <w:tcPr>
            <w:tcW w:w="2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0"/>
              </w:rPr>
            </w:pPr>
            <w:r w:rsidRPr="001D24B9">
              <w:rPr>
                <w:sz w:val="20"/>
              </w:rPr>
              <w:t>Nosaukums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0"/>
              </w:rPr>
            </w:pPr>
            <w:r w:rsidRPr="001D24B9">
              <w:rPr>
                <w:sz w:val="20"/>
              </w:rPr>
              <w:t xml:space="preserve">Vienības cena bez </w:t>
            </w:r>
          </w:p>
          <w:p w:rsidR="004B30A2" w:rsidRPr="001D24B9" w:rsidRDefault="004B30A2" w:rsidP="00560437">
            <w:pPr>
              <w:widowControl w:val="0"/>
              <w:jc w:val="center"/>
              <w:rPr>
                <w:sz w:val="20"/>
              </w:rPr>
            </w:pPr>
            <w:r w:rsidRPr="001D24B9">
              <w:rPr>
                <w:sz w:val="20"/>
              </w:rPr>
              <w:t>PVN (EUR)</w:t>
            </w:r>
          </w:p>
        </w:tc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0"/>
              </w:rPr>
            </w:pPr>
            <w:r w:rsidRPr="001D24B9">
              <w:rPr>
                <w:sz w:val="20"/>
              </w:rPr>
              <w:t>Skaits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0"/>
              </w:rPr>
            </w:pPr>
            <w:r w:rsidRPr="001D24B9">
              <w:rPr>
                <w:sz w:val="20"/>
              </w:rPr>
              <w:t>Kopā cena piegādes vietā</w:t>
            </w:r>
          </w:p>
          <w:p w:rsidR="004B30A2" w:rsidRPr="001D24B9" w:rsidRDefault="004B30A2" w:rsidP="00560437">
            <w:pPr>
              <w:widowControl w:val="0"/>
              <w:jc w:val="center"/>
              <w:rPr>
                <w:sz w:val="20"/>
              </w:rPr>
            </w:pPr>
            <w:r w:rsidRPr="001D24B9">
              <w:rPr>
                <w:sz w:val="20"/>
              </w:rPr>
              <w:t xml:space="preserve"> bez PVN (EUR)</w:t>
            </w:r>
          </w:p>
        </w:tc>
      </w:tr>
      <w:tr w:rsidR="004B30A2" w:rsidRPr="001D24B9" w:rsidTr="00560437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2"/>
                <w:szCs w:val="22"/>
              </w:rPr>
            </w:pPr>
            <w:r w:rsidRPr="001D24B9">
              <w:rPr>
                <w:sz w:val="22"/>
                <w:szCs w:val="22"/>
              </w:rPr>
              <w:t>1.1.</w:t>
            </w:r>
          </w:p>
        </w:tc>
        <w:tc>
          <w:tcPr>
            <w:tcW w:w="2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2"/>
                <w:szCs w:val="22"/>
              </w:rPr>
            </w:pPr>
            <w:r w:rsidRPr="001D24B9">
              <w:rPr>
                <w:sz w:val="22"/>
                <w:szCs w:val="22"/>
              </w:rPr>
              <w:t>Portatīvais dators – 1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2"/>
                <w:szCs w:val="22"/>
              </w:rPr>
            </w:pPr>
            <w:r w:rsidRPr="001D24B9"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4B30A2" w:rsidRPr="001D24B9" w:rsidTr="00560437">
        <w:trPr>
          <w:trHeight w:val="408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2"/>
                <w:szCs w:val="22"/>
              </w:rPr>
            </w:pPr>
            <w:r w:rsidRPr="001D24B9">
              <w:rPr>
                <w:sz w:val="22"/>
                <w:szCs w:val="22"/>
              </w:rPr>
              <w:t>1.2.</w:t>
            </w:r>
          </w:p>
        </w:tc>
        <w:tc>
          <w:tcPr>
            <w:tcW w:w="2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2"/>
                <w:szCs w:val="22"/>
              </w:rPr>
            </w:pPr>
            <w:r w:rsidRPr="001D24B9">
              <w:rPr>
                <w:sz w:val="22"/>
                <w:szCs w:val="22"/>
              </w:rPr>
              <w:t>Portatīvais dators – 2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2"/>
                <w:szCs w:val="22"/>
              </w:rPr>
            </w:pPr>
            <w:r w:rsidRPr="001D24B9"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rPr>
                <w:sz w:val="22"/>
                <w:szCs w:val="22"/>
              </w:rPr>
            </w:pPr>
          </w:p>
        </w:tc>
      </w:tr>
      <w:tr w:rsidR="004B30A2" w:rsidRPr="001D24B9" w:rsidTr="00560437">
        <w:trPr>
          <w:trHeight w:val="389"/>
        </w:trPr>
        <w:tc>
          <w:tcPr>
            <w:tcW w:w="559" w:type="dxa"/>
          </w:tcPr>
          <w:p w:rsidR="004B30A2" w:rsidRPr="001D24B9" w:rsidRDefault="004B30A2" w:rsidP="00560437">
            <w:pPr>
              <w:widowControl w:val="0"/>
              <w:spacing w:before="120" w:after="120"/>
              <w:jc w:val="right"/>
              <w:rPr>
                <w:sz w:val="22"/>
                <w:szCs w:val="22"/>
              </w:rPr>
            </w:pPr>
          </w:p>
        </w:tc>
        <w:tc>
          <w:tcPr>
            <w:tcW w:w="2547" w:type="dxa"/>
          </w:tcPr>
          <w:p w:rsidR="004B30A2" w:rsidRPr="001D24B9" w:rsidRDefault="004B30A2" w:rsidP="00560437">
            <w:pPr>
              <w:widowControl w:val="0"/>
              <w:spacing w:before="120" w:after="120"/>
              <w:jc w:val="right"/>
              <w:rPr>
                <w:sz w:val="22"/>
                <w:szCs w:val="22"/>
              </w:rPr>
            </w:pPr>
          </w:p>
        </w:tc>
        <w:tc>
          <w:tcPr>
            <w:tcW w:w="1552" w:type="dxa"/>
            <w:tcBorders>
              <w:top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right"/>
              <w:rPr>
                <w:sz w:val="22"/>
                <w:szCs w:val="22"/>
              </w:rPr>
            </w:pPr>
          </w:p>
        </w:tc>
        <w:tc>
          <w:tcPr>
            <w:tcW w:w="2564" w:type="dxa"/>
            <w:tcBorders>
              <w:top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rPr>
                <w:sz w:val="22"/>
                <w:szCs w:val="22"/>
              </w:rPr>
            </w:pPr>
            <w:r w:rsidRPr="001D24B9">
              <w:rPr>
                <w:sz w:val="22"/>
                <w:szCs w:val="22"/>
              </w:rPr>
              <w:t>Kopā (EUR):</w:t>
            </w:r>
          </w:p>
        </w:tc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rPr>
                <w:sz w:val="22"/>
                <w:szCs w:val="22"/>
              </w:rPr>
            </w:pPr>
          </w:p>
        </w:tc>
      </w:tr>
    </w:tbl>
    <w:p w:rsidR="004B30A2" w:rsidRPr="001D24B9" w:rsidRDefault="004B30A2" w:rsidP="004B30A2">
      <w:pPr>
        <w:rPr>
          <w:b/>
          <w:sz w:val="16"/>
          <w:szCs w:val="28"/>
        </w:rPr>
      </w:pPr>
    </w:p>
    <w:p w:rsidR="004B30A2" w:rsidRPr="001D24B9" w:rsidRDefault="004B30A2" w:rsidP="004B30A2">
      <w:r w:rsidRPr="001D24B9">
        <w:t>Kopējā cena (bez PVN) iepirkuma 1. daļai ……………………………EUR (summa vārdiem)</w:t>
      </w:r>
    </w:p>
    <w:p w:rsidR="004B30A2" w:rsidRPr="001D24B9" w:rsidRDefault="004B30A2" w:rsidP="004B30A2">
      <w:pPr>
        <w:rPr>
          <w:b/>
          <w:sz w:val="16"/>
          <w:szCs w:val="28"/>
        </w:rPr>
      </w:pPr>
    </w:p>
    <w:p w:rsidR="004B30A2" w:rsidRPr="001D24B9" w:rsidRDefault="004B30A2" w:rsidP="004B30A2">
      <w:r w:rsidRPr="001D24B9">
        <w:t xml:space="preserve">2. daļa “Portatīvie datori – II” </w:t>
      </w:r>
    </w:p>
    <w:tbl>
      <w:tblPr>
        <w:tblW w:w="9490" w:type="dxa"/>
        <w:tblLayout w:type="fixed"/>
        <w:tblLook w:val="0000" w:firstRow="0" w:lastRow="0" w:firstColumn="0" w:lastColumn="0" w:noHBand="0" w:noVBand="0"/>
      </w:tblPr>
      <w:tblGrid>
        <w:gridCol w:w="559"/>
        <w:gridCol w:w="2547"/>
        <w:gridCol w:w="1552"/>
        <w:gridCol w:w="2564"/>
        <w:gridCol w:w="2268"/>
      </w:tblGrid>
      <w:tr w:rsidR="004B30A2" w:rsidRPr="001D24B9" w:rsidTr="00560437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0"/>
              </w:rPr>
            </w:pPr>
            <w:r w:rsidRPr="001D24B9">
              <w:rPr>
                <w:sz w:val="20"/>
              </w:rPr>
              <w:t>Nr. p. k.</w:t>
            </w:r>
          </w:p>
        </w:tc>
        <w:tc>
          <w:tcPr>
            <w:tcW w:w="2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0"/>
              </w:rPr>
            </w:pPr>
            <w:r w:rsidRPr="001D24B9">
              <w:rPr>
                <w:sz w:val="20"/>
              </w:rPr>
              <w:t>Nosaukums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0"/>
              </w:rPr>
            </w:pPr>
            <w:r w:rsidRPr="001D24B9">
              <w:rPr>
                <w:sz w:val="20"/>
              </w:rPr>
              <w:t xml:space="preserve">Vienības cena bez </w:t>
            </w:r>
          </w:p>
          <w:p w:rsidR="004B30A2" w:rsidRPr="001D24B9" w:rsidRDefault="004B30A2" w:rsidP="00560437">
            <w:pPr>
              <w:widowControl w:val="0"/>
              <w:jc w:val="center"/>
              <w:rPr>
                <w:sz w:val="20"/>
              </w:rPr>
            </w:pPr>
            <w:r w:rsidRPr="001D24B9">
              <w:rPr>
                <w:sz w:val="20"/>
              </w:rPr>
              <w:t>PVN (EUR)</w:t>
            </w:r>
          </w:p>
        </w:tc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0"/>
              </w:rPr>
            </w:pPr>
            <w:r w:rsidRPr="001D24B9">
              <w:rPr>
                <w:sz w:val="20"/>
              </w:rPr>
              <w:t>Skaits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0"/>
              </w:rPr>
            </w:pPr>
            <w:r w:rsidRPr="001D24B9">
              <w:rPr>
                <w:sz w:val="20"/>
              </w:rPr>
              <w:t>Kopā cena piegādes vietā</w:t>
            </w:r>
          </w:p>
          <w:p w:rsidR="004B30A2" w:rsidRPr="001D24B9" w:rsidRDefault="004B30A2" w:rsidP="00560437">
            <w:pPr>
              <w:widowControl w:val="0"/>
              <w:jc w:val="center"/>
              <w:rPr>
                <w:sz w:val="20"/>
              </w:rPr>
            </w:pPr>
            <w:r w:rsidRPr="001D24B9">
              <w:rPr>
                <w:sz w:val="20"/>
              </w:rPr>
              <w:t xml:space="preserve"> bez PVN (EUR)</w:t>
            </w:r>
          </w:p>
        </w:tc>
      </w:tr>
      <w:tr w:rsidR="004B30A2" w:rsidRPr="001D24B9" w:rsidTr="00560437">
        <w:trPr>
          <w:trHeight w:val="408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2"/>
                <w:szCs w:val="22"/>
              </w:rPr>
            </w:pPr>
            <w:r w:rsidRPr="001D24B9">
              <w:rPr>
                <w:sz w:val="22"/>
                <w:szCs w:val="22"/>
              </w:rPr>
              <w:t>2.1.</w:t>
            </w:r>
          </w:p>
        </w:tc>
        <w:tc>
          <w:tcPr>
            <w:tcW w:w="2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2"/>
                <w:szCs w:val="22"/>
              </w:rPr>
            </w:pPr>
            <w:r w:rsidRPr="001D24B9">
              <w:rPr>
                <w:sz w:val="22"/>
                <w:szCs w:val="22"/>
              </w:rPr>
              <w:t>Portatīvais dators – 3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2"/>
                <w:szCs w:val="22"/>
              </w:rPr>
            </w:pPr>
            <w:r w:rsidRPr="001D24B9"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rPr>
                <w:sz w:val="22"/>
                <w:szCs w:val="22"/>
              </w:rPr>
            </w:pPr>
          </w:p>
        </w:tc>
      </w:tr>
      <w:tr w:rsidR="004B30A2" w:rsidRPr="001D24B9" w:rsidTr="00560437">
        <w:trPr>
          <w:trHeight w:val="389"/>
        </w:trPr>
        <w:tc>
          <w:tcPr>
            <w:tcW w:w="559" w:type="dxa"/>
          </w:tcPr>
          <w:p w:rsidR="004B30A2" w:rsidRPr="001D24B9" w:rsidRDefault="004B30A2" w:rsidP="00560437">
            <w:pPr>
              <w:widowControl w:val="0"/>
              <w:spacing w:before="120" w:after="120"/>
              <w:jc w:val="right"/>
              <w:rPr>
                <w:sz w:val="22"/>
                <w:szCs w:val="22"/>
              </w:rPr>
            </w:pPr>
          </w:p>
        </w:tc>
        <w:tc>
          <w:tcPr>
            <w:tcW w:w="2547" w:type="dxa"/>
          </w:tcPr>
          <w:p w:rsidR="004B30A2" w:rsidRPr="001D24B9" w:rsidRDefault="004B30A2" w:rsidP="00560437">
            <w:pPr>
              <w:widowControl w:val="0"/>
              <w:spacing w:before="120" w:after="120"/>
              <w:jc w:val="right"/>
              <w:rPr>
                <w:sz w:val="22"/>
                <w:szCs w:val="22"/>
              </w:rPr>
            </w:pPr>
          </w:p>
        </w:tc>
        <w:tc>
          <w:tcPr>
            <w:tcW w:w="1552" w:type="dxa"/>
            <w:tcBorders>
              <w:top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right"/>
              <w:rPr>
                <w:sz w:val="22"/>
                <w:szCs w:val="22"/>
              </w:rPr>
            </w:pPr>
          </w:p>
        </w:tc>
        <w:tc>
          <w:tcPr>
            <w:tcW w:w="2564" w:type="dxa"/>
            <w:tcBorders>
              <w:top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rPr>
                <w:sz w:val="22"/>
                <w:szCs w:val="22"/>
              </w:rPr>
            </w:pPr>
            <w:r w:rsidRPr="001D24B9">
              <w:rPr>
                <w:sz w:val="22"/>
                <w:szCs w:val="22"/>
              </w:rPr>
              <w:t>Kopā (EUR):</w:t>
            </w:r>
          </w:p>
        </w:tc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rPr>
                <w:sz w:val="22"/>
                <w:szCs w:val="22"/>
              </w:rPr>
            </w:pPr>
          </w:p>
        </w:tc>
      </w:tr>
    </w:tbl>
    <w:p w:rsidR="004B30A2" w:rsidRPr="001D24B9" w:rsidRDefault="004B30A2" w:rsidP="004B30A2">
      <w:pPr>
        <w:rPr>
          <w:b/>
          <w:sz w:val="16"/>
          <w:szCs w:val="28"/>
        </w:rPr>
      </w:pPr>
    </w:p>
    <w:p w:rsidR="004B30A2" w:rsidRPr="001D24B9" w:rsidRDefault="004B30A2" w:rsidP="004B30A2">
      <w:r w:rsidRPr="001D24B9">
        <w:t>Kopējā cena (bez PVN) iepirkuma 2. daļai ……………………………EUR (summa vārdiem)</w:t>
      </w:r>
    </w:p>
    <w:p w:rsidR="004B30A2" w:rsidRPr="001D24B9" w:rsidRDefault="004B30A2" w:rsidP="004B30A2"/>
    <w:p w:rsidR="004B30A2" w:rsidRPr="001D24B9" w:rsidRDefault="004B30A2" w:rsidP="004B30A2">
      <w:r w:rsidRPr="001D24B9">
        <w:t xml:space="preserve">3. daļa “Darbstacijas” </w:t>
      </w:r>
    </w:p>
    <w:tbl>
      <w:tblPr>
        <w:tblW w:w="9490" w:type="dxa"/>
        <w:tblLayout w:type="fixed"/>
        <w:tblLook w:val="0000" w:firstRow="0" w:lastRow="0" w:firstColumn="0" w:lastColumn="0" w:noHBand="0" w:noVBand="0"/>
      </w:tblPr>
      <w:tblGrid>
        <w:gridCol w:w="559"/>
        <w:gridCol w:w="2547"/>
        <w:gridCol w:w="1552"/>
        <w:gridCol w:w="2564"/>
        <w:gridCol w:w="2268"/>
      </w:tblGrid>
      <w:tr w:rsidR="004B30A2" w:rsidRPr="001D24B9" w:rsidTr="00560437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0"/>
              </w:rPr>
            </w:pPr>
            <w:r w:rsidRPr="001D24B9">
              <w:rPr>
                <w:sz w:val="20"/>
              </w:rPr>
              <w:t>Nr. p. k.</w:t>
            </w:r>
          </w:p>
        </w:tc>
        <w:tc>
          <w:tcPr>
            <w:tcW w:w="2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0"/>
              </w:rPr>
            </w:pPr>
            <w:r w:rsidRPr="001D24B9">
              <w:rPr>
                <w:sz w:val="20"/>
              </w:rPr>
              <w:t>Nosaukums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0"/>
              </w:rPr>
            </w:pPr>
            <w:r w:rsidRPr="001D24B9">
              <w:rPr>
                <w:sz w:val="20"/>
              </w:rPr>
              <w:t xml:space="preserve">Vienības cena bez </w:t>
            </w:r>
          </w:p>
          <w:p w:rsidR="004B30A2" w:rsidRPr="001D24B9" w:rsidRDefault="004B30A2" w:rsidP="00560437">
            <w:pPr>
              <w:widowControl w:val="0"/>
              <w:jc w:val="center"/>
              <w:rPr>
                <w:sz w:val="20"/>
              </w:rPr>
            </w:pPr>
            <w:r w:rsidRPr="001D24B9">
              <w:rPr>
                <w:sz w:val="20"/>
              </w:rPr>
              <w:t>PVN (EUR)</w:t>
            </w:r>
          </w:p>
        </w:tc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0"/>
              </w:rPr>
            </w:pPr>
            <w:r w:rsidRPr="001D24B9">
              <w:rPr>
                <w:sz w:val="20"/>
              </w:rPr>
              <w:t>Skaits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0"/>
              </w:rPr>
            </w:pPr>
            <w:r w:rsidRPr="001D24B9">
              <w:rPr>
                <w:sz w:val="20"/>
              </w:rPr>
              <w:t>Kopā cena piegādes vietā</w:t>
            </w:r>
          </w:p>
          <w:p w:rsidR="004B30A2" w:rsidRPr="001D24B9" w:rsidRDefault="004B30A2" w:rsidP="00560437">
            <w:pPr>
              <w:widowControl w:val="0"/>
              <w:jc w:val="center"/>
              <w:rPr>
                <w:sz w:val="20"/>
              </w:rPr>
            </w:pPr>
            <w:r w:rsidRPr="001D24B9">
              <w:rPr>
                <w:sz w:val="20"/>
              </w:rPr>
              <w:t xml:space="preserve"> bez PVN (EUR)</w:t>
            </w:r>
          </w:p>
        </w:tc>
      </w:tr>
      <w:tr w:rsidR="004B30A2" w:rsidRPr="001D24B9" w:rsidTr="00560437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2"/>
                <w:szCs w:val="22"/>
              </w:rPr>
            </w:pPr>
            <w:r w:rsidRPr="001D24B9">
              <w:rPr>
                <w:sz w:val="22"/>
                <w:szCs w:val="22"/>
              </w:rPr>
              <w:t>3.1.</w:t>
            </w:r>
          </w:p>
        </w:tc>
        <w:tc>
          <w:tcPr>
            <w:tcW w:w="2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2"/>
                <w:szCs w:val="22"/>
              </w:rPr>
            </w:pPr>
            <w:r w:rsidRPr="001D24B9">
              <w:rPr>
                <w:sz w:val="22"/>
                <w:szCs w:val="22"/>
              </w:rPr>
              <w:t>Darbstacija – 1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2"/>
                <w:szCs w:val="22"/>
              </w:rPr>
            </w:pPr>
            <w:r w:rsidRPr="001D24B9"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4B30A2" w:rsidRPr="001D24B9" w:rsidTr="00560437">
        <w:trPr>
          <w:trHeight w:val="408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2"/>
                <w:szCs w:val="22"/>
              </w:rPr>
            </w:pPr>
            <w:r w:rsidRPr="001D24B9">
              <w:rPr>
                <w:sz w:val="22"/>
                <w:szCs w:val="22"/>
              </w:rPr>
              <w:t>3.2.</w:t>
            </w:r>
          </w:p>
        </w:tc>
        <w:tc>
          <w:tcPr>
            <w:tcW w:w="2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2"/>
                <w:szCs w:val="22"/>
              </w:rPr>
            </w:pPr>
            <w:r w:rsidRPr="001D24B9">
              <w:rPr>
                <w:sz w:val="22"/>
                <w:szCs w:val="22"/>
              </w:rPr>
              <w:t>Darbstacija – 2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2"/>
                <w:szCs w:val="22"/>
              </w:rPr>
            </w:pPr>
            <w:r w:rsidRPr="001D24B9">
              <w:rPr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rPr>
                <w:sz w:val="22"/>
                <w:szCs w:val="22"/>
              </w:rPr>
            </w:pPr>
          </w:p>
        </w:tc>
      </w:tr>
      <w:tr w:rsidR="004B30A2" w:rsidRPr="001D24B9" w:rsidTr="00560437">
        <w:trPr>
          <w:trHeight w:val="389"/>
        </w:trPr>
        <w:tc>
          <w:tcPr>
            <w:tcW w:w="559" w:type="dxa"/>
          </w:tcPr>
          <w:p w:rsidR="004B30A2" w:rsidRPr="001D24B9" w:rsidRDefault="004B30A2" w:rsidP="00560437">
            <w:pPr>
              <w:widowControl w:val="0"/>
              <w:spacing w:before="120" w:after="120"/>
              <w:jc w:val="right"/>
              <w:rPr>
                <w:sz w:val="22"/>
                <w:szCs w:val="22"/>
              </w:rPr>
            </w:pPr>
          </w:p>
        </w:tc>
        <w:tc>
          <w:tcPr>
            <w:tcW w:w="2547" w:type="dxa"/>
          </w:tcPr>
          <w:p w:rsidR="004B30A2" w:rsidRPr="001D24B9" w:rsidRDefault="004B30A2" w:rsidP="00560437">
            <w:pPr>
              <w:widowControl w:val="0"/>
              <w:spacing w:before="120" w:after="120"/>
              <w:jc w:val="right"/>
              <w:rPr>
                <w:sz w:val="22"/>
                <w:szCs w:val="22"/>
              </w:rPr>
            </w:pPr>
          </w:p>
        </w:tc>
        <w:tc>
          <w:tcPr>
            <w:tcW w:w="1552" w:type="dxa"/>
            <w:tcBorders>
              <w:top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right"/>
              <w:rPr>
                <w:sz w:val="22"/>
                <w:szCs w:val="22"/>
              </w:rPr>
            </w:pPr>
          </w:p>
        </w:tc>
        <w:tc>
          <w:tcPr>
            <w:tcW w:w="2564" w:type="dxa"/>
            <w:tcBorders>
              <w:top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rPr>
                <w:sz w:val="22"/>
                <w:szCs w:val="22"/>
              </w:rPr>
            </w:pPr>
            <w:r w:rsidRPr="001D24B9">
              <w:rPr>
                <w:sz w:val="22"/>
                <w:szCs w:val="22"/>
              </w:rPr>
              <w:t>Kopā (EUR):</w:t>
            </w:r>
          </w:p>
        </w:tc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rPr>
                <w:sz w:val="22"/>
                <w:szCs w:val="22"/>
              </w:rPr>
            </w:pPr>
          </w:p>
        </w:tc>
      </w:tr>
    </w:tbl>
    <w:p w:rsidR="004B30A2" w:rsidRPr="001D24B9" w:rsidRDefault="004B30A2" w:rsidP="004B30A2">
      <w:pPr>
        <w:rPr>
          <w:b/>
          <w:sz w:val="16"/>
          <w:szCs w:val="28"/>
        </w:rPr>
      </w:pPr>
    </w:p>
    <w:p w:rsidR="004B30A2" w:rsidRPr="001D24B9" w:rsidRDefault="004B30A2" w:rsidP="004B30A2">
      <w:r w:rsidRPr="001D24B9">
        <w:t>Kopējā cena (bez PVN) iepirkuma 3. daļai ……………………………EUR (summa vārdiem)</w:t>
      </w:r>
    </w:p>
    <w:p w:rsidR="004B30A2" w:rsidRPr="001D24B9" w:rsidRDefault="004B30A2" w:rsidP="004B30A2"/>
    <w:p w:rsidR="004B30A2" w:rsidRPr="001D24B9" w:rsidRDefault="004B30A2" w:rsidP="004B30A2">
      <w:r w:rsidRPr="001D24B9">
        <w:t xml:space="preserve">4. daļa “ Portatīvie monitori” </w:t>
      </w:r>
    </w:p>
    <w:tbl>
      <w:tblPr>
        <w:tblW w:w="9490" w:type="dxa"/>
        <w:tblLayout w:type="fixed"/>
        <w:tblLook w:val="0000" w:firstRow="0" w:lastRow="0" w:firstColumn="0" w:lastColumn="0" w:noHBand="0" w:noVBand="0"/>
      </w:tblPr>
      <w:tblGrid>
        <w:gridCol w:w="559"/>
        <w:gridCol w:w="2547"/>
        <w:gridCol w:w="1552"/>
        <w:gridCol w:w="2564"/>
        <w:gridCol w:w="2268"/>
      </w:tblGrid>
      <w:tr w:rsidR="004B30A2" w:rsidRPr="001D24B9" w:rsidTr="00560437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0"/>
              </w:rPr>
            </w:pPr>
            <w:r w:rsidRPr="001D24B9">
              <w:rPr>
                <w:sz w:val="20"/>
              </w:rPr>
              <w:t>Nr. p. k.</w:t>
            </w:r>
          </w:p>
        </w:tc>
        <w:tc>
          <w:tcPr>
            <w:tcW w:w="2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0"/>
              </w:rPr>
            </w:pPr>
            <w:r w:rsidRPr="001D24B9">
              <w:rPr>
                <w:sz w:val="20"/>
              </w:rPr>
              <w:t>Nosaukums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0"/>
              </w:rPr>
            </w:pPr>
            <w:r w:rsidRPr="001D24B9">
              <w:rPr>
                <w:sz w:val="20"/>
              </w:rPr>
              <w:t xml:space="preserve">Vienības cena bez </w:t>
            </w:r>
          </w:p>
          <w:p w:rsidR="004B30A2" w:rsidRPr="001D24B9" w:rsidRDefault="004B30A2" w:rsidP="00560437">
            <w:pPr>
              <w:widowControl w:val="0"/>
              <w:jc w:val="center"/>
              <w:rPr>
                <w:sz w:val="20"/>
              </w:rPr>
            </w:pPr>
            <w:r w:rsidRPr="001D24B9">
              <w:rPr>
                <w:sz w:val="20"/>
              </w:rPr>
              <w:t>PVN (EUR)</w:t>
            </w:r>
          </w:p>
        </w:tc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0"/>
              </w:rPr>
            </w:pPr>
            <w:r w:rsidRPr="001D24B9">
              <w:rPr>
                <w:sz w:val="20"/>
              </w:rPr>
              <w:t>Skaits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0"/>
              </w:rPr>
            </w:pPr>
            <w:r w:rsidRPr="001D24B9">
              <w:rPr>
                <w:sz w:val="20"/>
              </w:rPr>
              <w:t>Kopā cena piegādes vietā</w:t>
            </w:r>
          </w:p>
          <w:p w:rsidR="004B30A2" w:rsidRPr="001D24B9" w:rsidRDefault="004B30A2" w:rsidP="00560437">
            <w:pPr>
              <w:widowControl w:val="0"/>
              <w:jc w:val="center"/>
              <w:rPr>
                <w:sz w:val="20"/>
              </w:rPr>
            </w:pPr>
            <w:r w:rsidRPr="001D24B9">
              <w:rPr>
                <w:sz w:val="20"/>
              </w:rPr>
              <w:t xml:space="preserve"> bez PVN (EUR)</w:t>
            </w:r>
          </w:p>
        </w:tc>
      </w:tr>
      <w:tr w:rsidR="004B30A2" w:rsidRPr="001D24B9" w:rsidTr="00560437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2"/>
                <w:szCs w:val="22"/>
              </w:rPr>
            </w:pPr>
            <w:r w:rsidRPr="001D24B9">
              <w:rPr>
                <w:sz w:val="22"/>
                <w:szCs w:val="22"/>
              </w:rPr>
              <w:t>4.1.</w:t>
            </w:r>
          </w:p>
        </w:tc>
        <w:tc>
          <w:tcPr>
            <w:tcW w:w="2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2"/>
                <w:szCs w:val="22"/>
              </w:rPr>
            </w:pPr>
            <w:r w:rsidRPr="001D24B9">
              <w:rPr>
                <w:sz w:val="22"/>
                <w:szCs w:val="22"/>
              </w:rPr>
              <w:t>Portatīvais monitors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2"/>
                <w:szCs w:val="22"/>
              </w:rPr>
            </w:pPr>
            <w:r w:rsidRPr="001D24B9">
              <w:rPr>
                <w:sz w:val="22"/>
                <w:szCs w:val="22"/>
              </w:rPr>
              <w:t>8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4B30A2" w:rsidRPr="001D24B9" w:rsidTr="00560437">
        <w:trPr>
          <w:trHeight w:val="389"/>
        </w:trPr>
        <w:tc>
          <w:tcPr>
            <w:tcW w:w="559" w:type="dxa"/>
          </w:tcPr>
          <w:p w:rsidR="004B30A2" w:rsidRPr="001D24B9" w:rsidRDefault="004B30A2" w:rsidP="00560437">
            <w:pPr>
              <w:widowControl w:val="0"/>
              <w:spacing w:before="120" w:after="120"/>
              <w:jc w:val="right"/>
              <w:rPr>
                <w:sz w:val="22"/>
                <w:szCs w:val="22"/>
              </w:rPr>
            </w:pPr>
          </w:p>
        </w:tc>
        <w:tc>
          <w:tcPr>
            <w:tcW w:w="2547" w:type="dxa"/>
          </w:tcPr>
          <w:p w:rsidR="004B30A2" w:rsidRPr="001D24B9" w:rsidRDefault="004B30A2" w:rsidP="00560437">
            <w:pPr>
              <w:widowControl w:val="0"/>
              <w:spacing w:before="120" w:after="120"/>
              <w:jc w:val="right"/>
              <w:rPr>
                <w:sz w:val="22"/>
                <w:szCs w:val="22"/>
              </w:rPr>
            </w:pPr>
          </w:p>
        </w:tc>
        <w:tc>
          <w:tcPr>
            <w:tcW w:w="1552" w:type="dxa"/>
            <w:tcBorders>
              <w:top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jc w:val="right"/>
              <w:rPr>
                <w:sz w:val="22"/>
                <w:szCs w:val="22"/>
              </w:rPr>
            </w:pPr>
          </w:p>
        </w:tc>
        <w:tc>
          <w:tcPr>
            <w:tcW w:w="2564" w:type="dxa"/>
            <w:tcBorders>
              <w:top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rPr>
                <w:sz w:val="22"/>
                <w:szCs w:val="22"/>
              </w:rPr>
            </w:pPr>
            <w:r w:rsidRPr="001D24B9">
              <w:rPr>
                <w:sz w:val="22"/>
                <w:szCs w:val="22"/>
              </w:rPr>
              <w:t>Kopā (EUR):</w:t>
            </w:r>
          </w:p>
        </w:tc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0A2" w:rsidRPr="001D24B9" w:rsidRDefault="004B30A2" w:rsidP="00560437">
            <w:pPr>
              <w:widowControl w:val="0"/>
              <w:rPr>
                <w:sz w:val="22"/>
                <w:szCs w:val="22"/>
              </w:rPr>
            </w:pPr>
          </w:p>
        </w:tc>
      </w:tr>
    </w:tbl>
    <w:p w:rsidR="004B30A2" w:rsidRPr="001D24B9" w:rsidRDefault="004B30A2" w:rsidP="004B30A2">
      <w:pPr>
        <w:rPr>
          <w:b/>
          <w:sz w:val="16"/>
          <w:szCs w:val="28"/>
        </w:rPr>
      </w:pPr>
    </w:p>
    <w:p w:rsidR="004B30A2" w:rsidRPr="001D24B9" w:rsidRDefault="004B30A2" w:rsidP="004B30A2">
      <w:r w:rsidRPr="001D24B9">
        <w:lastRenderedPageBreak/>
        <w:t>Kopējā cena (bez PVN) iepirkuma 4. daļai ……………………………EUR (summa vārdiem)</w:t>
      </w:r>
    </w:p>
    <w:p w:rsidR="004B30A2" w:rsidRDefault="004B30A2" w:rsidP="004B30A2">
      <w:pPr>
        <w:rPr>
          <w:b/>
          <w:sz w:val="16"/>
          <w:szCs w:val="28"/>
        </w:rPr>
      </w:pPr>
    </w:p>
    <w:p w:rsidR="004B30A2" w:rsidRDefault="004B30A2" w:rsidP="004B30A2">
      <w:pPr>
        <w:numPr>
          <w:ilvl w:val="0"/>
          <w:numId w:val="6"/>
        </w:numPr>
        <w:jc w:val="both"/>
      </w:pPr>
      <w:r>
        <w:t xml:space="preserve">Mūsu piedāvātā prece tiks piegādāta ne vēlāk kā …[ </w:t>
      </w:r>
      <w:r>
        <w:rPr>
          <w:b/>
          <w:i/>
        </w:rPr>
        <w:t>Pretendents norāda piedāvāto piegādes termiņu</w:t>
      </w:r>
      <w:r>
        <w:t xml:space="preserve">]…… (ne </w:t>
      </w:r>
      <w:proofErr w:type="spellStart"/>
      <w:r>
        <w:t>vairā</w:t>
      </w:r>
      <w:proofErr w:type="spellEnd"/>
      <w:r>
        <w:t xml:space="preserve"> kā 60 (sešdesmit)) kalendāro dienu laikā no līguma vai papildu vienošanās noslēgšanas brīža.</w:t>
      </w:r>
    </w:p>
    <w:p w:rsidR="004B30A2" w:rsidRDefault="004B30A2" w:rsidP="004B30A2">
      <w:pPr>
        <w:jc w:val="both"/>
        <w:rPr>
          <w:sz w:val="12"/>
        </w:rPr>
      </w:pPr>
    </w:p>
    <w:p w:rsidR="004B30A2" w:rsidRDefault="004B30A2" w:rsidP="004B30A2">
      <w:pPr>
        <w:jc w:val="both"/>
      </w:pPr>
      <w:r>
        <w:t>Paraksta Pretendenta vadītājs vai vadītāja pilnvarota persona:</w:t>
      </w:r>
    </w:p>
    <w:tbl>
      <w:tblPr>
        <w:tblW w:w="9621" w:type="dxa"/>
        <w:tblLayout w:type="fixed"/>
        <w:tblLook w:val="01E0" w:firstRow="1" w:lastRow="1" w:firstColumn="1" w:lastColumn="1" w:noHBand="0" w:noVBand="0"/>
      </w:tblPr>
      <w:tblGrid>
        <w:gridCol w:w="4810"/>
        <w:gridCol w:w="4811"/>
      </w:tblGrid>
      <w:tr w:rsidR="004B30A2" w:rsidTr="00560437">
        <w:trPr>
          <w:trHeight w:val="20"/>
        </w:trPr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B30A2" w:rsidRDefault="004B30A2" w:rsidP="00560437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Vārds, uzvārds, amats</w:t>
            </w:r>
            <w:r>
              <w:rPr>
                <w:b/>
              </w:rPr>
              <w:tab/>
            </w: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B30A2" w:rsidRDefault="004B30A2" w:rsidP="00560437">
            <w:pPr>
              <w:widowControl w:val="0"/>
              <w:jc w:val="both"/>
            </w:pPr>
          </w:p>
        </w:tc>
      </w:tr>
      <w:tr w:rsidR="004B30A2" w:rsidTr="00560437">
        <w:trPr>
          <w:trHeight w:val="20"/>
        </w:trPr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0A2" w:rsidRDefault="004B30A2" w:rsidP="00560437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Paraksts</w:t>
            </w: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0A2" w:rsidRDefault="004B30A2" w:rsidP="00560437">
            <w:pPr>
              <w:widowControl w:val="0"/>
              <w:jc w:val="both"/>
            </w:pPr>
          </w:p>
        </w:tc>
      </w:tr>
      <w:tr w:rsidR="004B30A2" w:rsidTr="00560437">
        <w:trPr>
          <w:trHeight w:val="20"/>
        </w:trPr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B30A2" w:rsidRDefault="004B30A2" w:rsidP="00560437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Datums</w:t>
            </w: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B30A2" w:rsidRDefault="004B30A2" w:rsidP="00560437">
            <w:pPr>
              <w:widowControl w:val="0"/>
              <w:jc w:val="both"/>
            </w:pPr>
          </w:p>
        </w:tc>
      </w:tr>
    </w:tbl>
    <w:p w:rsidR="007C4166" w:rsidRDefault="007C4166">
      <w:bookmarkStart w:id="12" w:name="_GoBack"/>
      <w:bookmarkEnd w:id="12"/>
    </w:p>
    <w:sectPr w:rsidR="007C416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359"/>
    <w:multiLevelType w:val="multilevel"/>
    <w:tmpl w:val="3684DCA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B8E7BF3"/>
    <w:multiLevelType w:val="multilevel"/>
    <w:tmpl w:val="09A44476"/>
    <w:styleLink w:val="StyleMO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3"/>
      </w:pPr>
      <w:rPr>
        <w:rFonts w:hint="default"/>
      </w:rPr>
    </w:lvl>
    <w:lvl w:ilvl="2">
      <w:start w:val="1"/>
      <w:numFmt w:val="decimal"/>
      <w:lvlRestart w:val="1"/>
      <w:lvlText w:val="%1.%2.%3."/>
      <w:lvlJc w:val="left"/>
      <w:pPr>
        <w:ind w:left="720" w:hanging="36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20" w:hanging="363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720" w:hanging="36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20" w:hanging="36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20" w:hanging="36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20" w:hanging="36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" w:hanging="363"/>
      </w:pPr>
      <w:rPr>
        <w:rFonts w:hint="default"/>
      </w:rPr>
    </w:lvl>
  </w:abstractNum>
  <w:abstractNum w:abstractNumId="2" w15:restartNumberingAfterBreak="0">
    <w:nsid w:val="5FB32307"/>
    <w:multiLevelType w:val="multilevel"/>
    <w:tmpl w:val="8FC2934A"/>
    <w:styleLink w:val="MOStyle"/>
    <w:lvl w:ilvl="0">
      <w:start w:val="1"/>
      <w:numFmt w:val="decimal"/>
      <w:lvlText w:val="%1."/>
      <w:lvlJc w:val="left"/>
      <w:pPr>
        <w:tabs>
          <w:tab w:val="num" w:pos="-66"/>
        </w:tabs>
        <w:ind w:left="-66" w:hanging="360"/>
      </w:pPr>
      <w:rPr>
        <w:rFonts w:ascii="Times New Roman" w:hAnsi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tabs>
          <w:tab w:val="num" w:pos="-568"/>
        </w:tabs>
        <w:ind w:left="-568" w:firstLine="0"/>
      </w:pPr>
      <w:rPr>
        <w:rFonts w:ascii="Times New Roman" w:hAnsi="Times New Roman" w:hint="default"/>
        <w:b/>
        <w:sz w:val="24"/>
      </w:rPr>
    </w:lvl>
    <w:lvl w:ilvl="2">
      <w:start w:val="1"/>
      <w:numFmt w:val="decimal"/>
      <w:lvlText w:val="%2.%1.%3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3">
      <w:start w:val="1"/>
      <w:numFmt w:val="decimal"/>
      <w:lvlText w:val="%3.%2.%1.%4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4">
      <w:start w:val="1"/>
      <w:numFmt w:val="decimal"/>
      <w:lvlText w:val="1.3.%5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5">
      <w:start w:val="1"/>
      <w:numFmt w:val="decimal"/>
      <w:lvlText w:val="1.4.%6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6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</w:rPr>
    </w:lvl>
    <w:lvl w:ilvl="7">
      <w:start w:val="1"/>
      <w:numFmt w:val="decimal"/>
      <w:lvlText w:val="4.3.%8."/>
      <w:lvlJc w:val="left"/>
      <w:pPr>
        <w:tabs>
          <w:tab w:val="num" w:pos="4832"/>
        </w:tabs>
        <w:ind w:left="4832" w:firstLine="0"/>
      </w:pPr>
      <w:rPr>
        <w:rFonts w:hint="default"/>
        <w:b/>
      </w:rPr>
    </w:lvl>
    <w:lvl w:ilvl="8">
      <w:start w:val="1"/>
      <w:numFmt w:val="lowerRoman"/>
      <w:lvlText w:val="%9."/>
      <w:lvlJc w:val="left"/>
      <w:pPr>
        <w:tabs>
          <w:tab w:val="num" w:pos="5912"/>
        </w:tabs>
        <w:ind w:left="5912" w:hanging="180"/>
      </w:pPr>
      <w:rPr>
        <w:rFonts w:hint="default"/>
      </w:rPr>
    </w:lvl>
  </w:abstractNum>
  <w:abstractNum w:abstractNumId="3" w15:restartNumberingAfterBreak="0">
    <w:nsid w:val="794A5E70"/>
    <w:multiLevelType w:val="multilevel"/>
    <w:tmpl w:val="512A4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2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0A2"/>
    <w:rsid w:val="004B30A2"/>
    <w:rsid w:val="007C4166"/>
    <w:rsid w:val="00A342A4"/>
    <w:rsid w:val="00BA511B"/>
    <w:rsid w:val="00C21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268086-FA7F-4C80-A2F5-CBFF11245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30A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B30A2"/>
    <w:pPr>
      <w:keepNext/>
      <w:outlineLvl w:val="0"/>
    </w:pPr>
    <w:rPr>
      <w:rFonts w:cs="Arial"/>
      <w:b/>
      <w:bCs/>
      <w:caps/>
      <w:kern w:val="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MO">
    <w:name w:val="Style_MO"/>
    <w:uiPriority w:val="99"/>
    <w:rsid w:val="00BA511B"/>
    <w:pPr>
      <w:numPr>
        <w:numId w:val="1"/>
      </w:numPr>
    </w:pPr>
  </w:style>
  <w:style w:type="numbering" w:customStyle="1" w:styleId="MOStyle">
    <w:name w:val="MO_Style"/>
    <w:basedOn w:val="NoList"/>
    <w:uiPriority w:val="99"/>
    <w:rsid w:val="00A342A4"/>
    <w:pPr>
      <w:numPr>
        <w:numId w:val="2"/>
      </w:numPr>
    </w:pPr>
  </w:style>
  <w:style w:type="character" w:customStyle="1" w:styleId="Heading1Char">
    <w:name w:val="Heading 1 Char"/>
    <w:basedOn w:val="DefaultParagraphFont"/>
    <w:link w:val="Heading1"/>
    <w:uiPriority w:val="99"/>
    <w:qFormat/>
    <w:rsid w:val="004B30A2"/>
    <w:rPr>
      <w:rFonts w:ascii="Times New Roman" w:eastAsia="Times New Roman" w:hAnsi="Times New Roman" w:cs="Arial"/>
      <w:b/>
      <w:bCs/>
      <w:caps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1063</Words>
  <Characters>607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Martins Opmanis</dc:creator>
  <cp:keywords/>
  <dc:description/>
  <cp:lastModifiedBy>Martins Opmanis</cp:lastModifiedBy>
  <cp:revision>1</cp:revision>
  <dcterms:created xsi:type="dcterms:W3CDTF">2024-05-17T09:50:00Z</dcterms:created>
  <dcterms:modified xsi:type="dcterms:W3CDTF">2024-05-17T09:51:00Z</dcterms:modified>
</cp:coreProperties>
</file>