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A04CE" w14:textId="77777777" w:rsidR="00F35B3C" w:rsidRPr="00904BBB" w:rsidRDefault="007D09B8" w:rsidP="00D257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A2112E">
        <w:rPr>
          <w:rFonts w:ascii="Times New Roman" w:eastAsia="Times New Roman" w:hAnsi="Times New Roman" w:cs="Times New Roman"/>
          <w:b/>
          <w:sz w:val="28"/>
          <w:szCs w:val="20"/>
        </w:rPr>
        <w:t>Vienošanās Nr.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665C5">
        <w:rPr>
          <w:rFonts w:ascii="Times New Roman" w:eastAsia="Times New Roman" w:hAnsi="Times New Roman" w:cs="Times New Roman"/>
          <w:b/>
          <w:sz w:val="28"/>
          <w:szCs w:val="20"/>
        </w:rPr>
        <w:t>1</w:t>
      </w:r>
    </w:p>
    <w:p w14:paraId="10571DC4" w14:textId="77777777" w:rsidR="00F35B3C" w:rsidRPr="00F35B3C" w:rsidRDefault="007D09B8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983B37" w:rsidRPr="00C665C5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C665C5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665C5">
        <w:rPr>
          <w:rFonts w:ascii="Times New Roman" w:eastAsia="Times New Roman" w:hAnsi="Times New Roman" w:cs="Times New Roman"/>
          <w:b/>
          <w:sz w:val="28"/>
          <w:szCs w:val="20"/>
        </w:rPr>
        <w:t>AMD-24-8505-lī</w:t>
      </w:r>
    </w:p>
    <w:p w14:paraId="791DB441" w14:textId="77777777" w:rsidR="00F35B3C" w:rsidRPr="00EE13D5" w:rsidRDefault="00F35B3C" w:rsidP="00D25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3990978" w14:textId="77777777" w:rsidR="00F35B3C" w:rsidRPr="00EE13D5" w:rsidRDefault="007D09B8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Rīgā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</w:p>
    <w:p w14:paraId="210CEAC8" w14:textId="77777777" w:rsidR="00D25721" w:rsidRPr="00EE13D5" w:rsidRDefault="007D09B8" w:rsidP="00D2572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Datums skatāms laika zīmogā</w:t>
      </w:r>
    </w:p>
    <w:p w14:paraId="0797B840" w14:textId="77777777" w:rsidR="00F35B3C" w:rsidRPr="00EE13D5" w:rsidRDefault="00F35B3C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842E90" w14:textId="77777777" w:rsidR="00EE13D5" w:rsidRPr="00EE13D5" w:rsidRDefault="00EE13D5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FB36D0" w14:textId="52700755" w:rsidR="00D02E3F" w:rsidRPr="00EE13D5" w:rsidRDefault="007D09B8" w:rsidP="00D257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Hlk96437152"/>
      <w:r w:rsidRPr="00EE13D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Rīgas valstspilsētas pašvaldības Ārtelpas un mobilitātes departaments,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>turpmāk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– 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Pasūtītājs, tā direktora p.i.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[..]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personā, kur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rīkojas 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saskaņā ar Rīgas domes 2023.gada 30.augusta saistošo noteikumu Nr. RD-23-235-sn “Rīgas valstspilsētas pašvaldības nolikums” 42.3.7. apakšpunktu un 74. punktu, Rīgas domes 2024.gada 24.janvāra nolikuma Nr. RD-24-382-no “Rīgas valstspilsētas pašvaldības Ārtelpas un mobilitātes departamenta nolikums” 7.7., 9.1. un 9.6. apakšpunktu un Rīgas domes priekšsēdētāja 2024.gada 23.augusta rīkojumu Nr. RD-24-76-p “Par Rīgas valstspilsētas pašvaldības Ārtelpas un mobilitātes departamenta vadītāja amata pienākumu veikšanu”, no vienas puses,</w:t>
      </w:r>
    </w:p>
    <w:bookmarkEnd w:id="0"/>
    <w:p w14:paraId="57727DA3" w14:textId="1F4BA421" w:rsidR="00C814E1" w:rsidRPr="00EE13D5" w:rsidRDefault="007D09B8" w:rsidP="00D25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b/>
          <w:sz w:val="24"/>
          <w:szCs w:val="24"/>
        </w:rPr>
        <w:t>Ceļu būves firma SIA “Binders”,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reģistrācijas Nr.40003164644, turpmāk 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Izpildītājs, tās valdes priekšsēdētāja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personā, kurš rīkojas saskaņā ar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, no otras puses, abi kopā, turpmāk – Puses,</w:t>
      </w:r>
    </w:p>
    <w:p w14:paraId="5E4AB945" w14:textId="77777777" w:rsidR="00F35B3C" w:rsidRPr="00EE13D5" w:rsidRDefault="007D09B8" w:rsidP="00D25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pamatojoties uz 20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983B37" w:rsidRPr="00C665C5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C665C5">
        <w:rPr>
          <w:rFonts w:ascii="Times New Roman" w:eastAsia="Times New Roman" w:hAnsi="Times New Roman" w:cs="Times New Roman"/>
          <w:sz w:val="24"/>
          <w:szCs w:val="24"/>
        </w:rPr>
        <w:t>.decembr</w:t>
      </w:r>
      <w:r w:rsidR="00C814E1" w:rsidRPr="00C665C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C665C5">
        <w:rPr>
          <w:rFonts w:ascii="Times New Roman" w:eastAsia="Times New Roman" w:hAnsi="Times New Roman" w:cs="Times New Roman"/>
          <w:sz w:val="24"/>
          <w:szCs w:val="24"/>
        </w:rPr>
        <w:t>līguma Nr.</w:t>
      </w:r>
      <w:r w:rsidR="00C665C5">
        <w:rPr>
          <w:rFonts w:ascii="Times New Roman" w:eastAsia="Times New Roman" w:hAnsi="Times New Roman" w:cs="Times New Roman"/>
          <w:sz w:val="24"/>
          <w:szCs w:val="24"/>
        </w:rPr>
        <w:t xml:space="preserve"> AMD-24-8505-lī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Lietus ūdens kanalizācijas sistēmas maģistrālo kolektoru uzturēšana Daugavas labajā krastā un sūkņu staciju uzturēšana Rīgā no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1.janvāra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 xml:space="preserve"> līdz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9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31.decembrim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”, turpmāk – Līgums, 1.2. </w:t>
      </w:r>
      <w:r w:rsidR="00C70821">
        <w:rPr>
          <w:rFonts w:ascii="Times New Roman" w:eastAsia="Times New Roman" w:hAnsi="Times New Roman" w:cs="Times New Roman"/>
          <w:sz w:val="24"/>
          <w:szCs w:val="24"/>
        </w:rPr>
        <w:t xml:space="preserve">un 16.2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punktu, noslēdz šādu vienošanos, turpmāk – Vienošanās:</w:t>
      </w:r>
    </w:p>
    <w:p w14:paraId="73B26AD9" w14:textId="77777777" w:rsidR="00F35B3C" w:rsidRPr="00EE13D5" w:rsidRDefault="00F35B3C" w:rsidP="00D25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B9FE6C" w14:textId="77777777" w:rsidR="00FF0770" w:rsidRPr="00116149" w:rsidRDefault="007D09B8" w:rsidP="00116149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Finansējums Līgumā paredzēto </w:t>
      </w:r>
      <w:r w:rsidR="00C814E1" w:rsidRPr="0011614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arbu izpildei no 202</w:t>
      </w:r>
      <w:r w:rsidR="00755908" w:rsidRPr="0011614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.gada 1.janvāra līdz 202</w:t>
      </w:r>
      <w:r w:rsidR="00755908" w:rsidRPr="0011614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D02E3F" w:rsidRPr="00116149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02E3F" w:rsidRPr="00116149">
        <w:rPr>
          <w:rFonts w:ascii="Times New Roman" w:eastAsia="Times New Roman" w:hAnsi="Times New Roman" w:cs="Times New Roman"/>
          <w:sz w:val="24"/>
          <w:szCs w:val="24"/>
        </w:rPr>
        <w:t xml:space="preserve">janvārim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5721" w:rsidRPr="0011614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700F5">
        <w:rPr>
          <w:rFonts w:ascii="Times New Roman" w:eastAsia="Times New Roman" w:hAnsi="Times New Roman" w:cs="Times New Roman"/>
          <w:sz w:val="24"/>
          <w:szCs w:val="24"/>
        </w:rPr>
        <w:t xml:space="preserve"> ir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EUR 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>1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63 251,24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viens simts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sešdesmit trīs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divi 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simti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piecdesmit viens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centi), </w:t>
      </w:r>
      <w:r w:rsidR="0074590D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PVN 21% </w:t>
      </w:r>
      <w:r w:rsidR="00D25721" w:rsidRPr="00116149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EUR</w:t>
      </w:r>
      <w:r w:rsidR="00C814E1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34</w:t>
      </w:r>
      <w:r w:rsidR="00E93088" w:rsidRPr="0011614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282</w:t>
      </w:r>
      <w:r w:rsidR="00C814E1" w:rsidRPr="00116149">
        <w:rPr>
          <w:rFonts w:ascii="Times New Roman" w:eastAsia="Times New Roman" w:hAnsi="Times New Roman" w:cs="Times New Roman"/>
          <w:sz w:val="24"/>
          <w:szCs w:val="24"/>
        </w:rPr>
        <w:t>,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76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(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trīsdesmit četri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divi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simti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astoņdesmit divi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76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cent</w:t>
      </w:r>
      <w:r w:rsidR="00DC7181" w:rsidRPr="00116149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),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 Līguma kopējā summa ir EUR 197 534.00 (viens simts deviņdesmit septiņi tūkstoši pieci simti trīsdesmit četri </w:t>
      </w:r>
      <w:r w:rsidR="00C70821" w:rsidRPr="0011614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="00ED61AD">
        <w:rPr>
          <w:rFonts w:ascii="Times New Roman" w:eastAsia="Times New Roman" w:hAnsi="Times New Roman" w:cs="Times New Roman"/>
          <w:sz w:val="24"/>
          <w:szCs w:val="24"/>
        </w:rPr>
        <w:t xml:space="preserve"> un 00centi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saskaņā ar Darbu daudzumu un izmaksu sarakstu (</w:t>
      </w:r>
      <w:r w:rsidR="00E93088" w:rsidRPr="00116149">
        <w:rPr>
          <w:rFonts w:ascii="Times New Roman" w:eastAsia="Times New Roman" w:hAnsi="Times New Roman" w:cs="Times New Roman"/>
          <w:sz w:val="24"/>
          <w:szCs w:val="24"/>
        </w:rPr>
        <w:t xml:space="preserve">Vienošanās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pielikums Nr.</w:t>
      </w:r>
      <w:r w:rsidR="00755908" w:rsidRPr="0011614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06224D0" w14:textId="77777777" w:rsidR="00FF0770" w:rsidRPr="00EE13D5" w:rsidRDefault="007D09B8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2. Vienošanās stājas spēkā 2025.gada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1.janvārī un ir spēkā līdz 2025.gada </w:t>
      </w:r>
      <w:r w:rsidR="008F2575" w:rsidRPr="00EE13D5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8F2575" w:rsidRPr="00EE13D5">
        <w:rPr>
          <w:rFonts w:ascii="Times New Roman" w:eastAsia="Times New Roman" w:hAnsi="Times New Roman" w:cs="Times New Roman"/>
          <w:sz w:val="24"/>
          <w:szCs w:val="24"/>
        </w:rPr>
        <w:t>janvārim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2B2684" w14:textId="77777777" w:rsidR="00C814E1" w:rsidRPr="00EE13D5" w:rsidRDefault="007D09B8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 Vienošanās nemaina citus Līguma noteikumus.</w:t>
      </w:r>
    </w:p>
    <w:p w14:paraId="02715F76" w14:textId="77777777" w:rsidR="00701504" w:rsidRPr="00EE13D5" w:rsidRDefault="007D09B8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. Vienošanās ir Līguma neatņemama sastāvdaļa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67EC9C" w14:textId="77777777" w:rsidR="00701504" w:rsidRDefault="007D09B8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C70821">
        <w:rPr>
          <w:rFonts w:ascii="Times New Roman" w:eastAsia="Times New Roman" w:hAnsi="Times New Roman" w:cs="Times New Roman"/>
          <w:sz w:val="24"/>
          <w:szCs w:val="24"/>
        </w:rPr>
        <w:t xml:space="preserve">Vienošanās sastādīta uz 1 (vienas) lapas, parakstīta ar drošu elektronisko parakstu, kas satur laika </w:t>
      </w:r>
      <w:r w:rsidRPr="00C70821">
        <w:rPr>
          <w:rFonts w:ascii="Times New Roman" w:eastAsia="Times New Roman" w:hAnsi="Times New Roman" w:cs="Times New Roman"/>
          <w:sz w:val="24"/>
          <w:szCs w:val="24"/>
        </w:rPr>
        <w:t>zīmogu.</w:t>
      </w:r>
      <w:r w:rsidR="00A700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0821">
        <w:rPr>
          <w:rFonts w:ascii="Times New Roman" w:eastAsia="Times New Roman" w:hAnsi="Times New Roman" w:cs="Times New Roman"/>
          <w:sz w:val="24"/>
          <w:szCs w:val="24"/>
        </w:rPr>
        <w:t>Vienošanās parakstīšanas datums ir pēdējā pievienotā droša elektroniskā paraksta un tā laika zīmoga datums</w:t>
      </w:r>
      <w:r w:rsidR="00D2572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ED0618" w14:textId="77777777" w:rsidR="00D25721" w:rsidRDefault="00D25721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0FCD5D" w14:textId="77777777" w:rsidR="00D25721" w:rsidRPr="00EE13D5" w:rsidRDefault="007D09B8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Pielikumā: Nr.1 “Darbu daudzums un izmaksu saraksts” uz 4 (četrām</w:t>
      </w:r>
      <w:r w:rsidR="00A700F5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lapām.</w:t>
      </w:r>
    </w:p>
    <w:p w14:paraId="0846525D" w14:textId="77777777" w:rsidR="00701504" w:rsidRPr="00EE13D5" w:rsidRDefault="00701504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4B661F" w14:paraId="5BB1D458" w14:textId="77777777" w:rsidTr="00C30170">
        <w:trPr>
          <w:trHeight w:val="2222"/>
        </w:trPr>
        <w:tc>
          <w:tcPr>
            <w:tcW w:w="4900" w:type="dxa"/>
          </w:tcPr>
          <w:p w14:paraId="0CD26AA4" w14:textId="77777777" w:rsidR="00F35B3C" w:rsidRPr="00EE13D5" w:rsidRDefault="007D09B8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Pasūtītājs:</w:t>
            </w:r>
          </w:p>
          <w:p w14:paraId="7F51D989" w14:textId="77777777" w:rsidR="00755908" w:rsidRPr="00EE13D5" w:rsidRDefault="007D09B8" w:rsidP="00D25721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Rīgas valstspilsētas</w:t>
            </w: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pašvaldības Ārtelpas un mobilitātes departaments</w:t>
            </w:r>
          </w:p>
          <w:p w14:paraId="4329F716" w14:textId="596AC653" w:rsidR="00755908" w:rsidRPr="00EE13D5" w:rsidRDefault="007D09B8" w:rsidP="00D25721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3BF8D7C4" w14:textId="77777777" w:rsidR="00F35B3C" w:rsidRPr="00EE13D5" w:rsidRDefault="00F35B3C" w:rsidP="00D25721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900" w:type="dxa"/>
          </w:tcPr>
          <w:p w14:paraId="547A582A" w14:textId="77777777" w:rsidR="00F35B3C" w:rsidRPr="00EE13D5" w:rsidRDefault="007D09B8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Izpildītājs:</w:t>
            </w:r>
          </w:p>
          <w:p w14:paraId="7495148D" w14:textId="77777777" w:rsidR="00EE13D5" w:rsidRPr="00EE13D5" w:rsidRDefault="007D09B8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Ceļu būves firma SIA “BINDERS</w:t>
            </w:r>
            <w:r w:rsidRPr="00EE13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” </w:t>
            </w:r>
          </w:p>
          <w:p w14:paraId="70C69E14" w14:textId="3BFE592F" w:rsidR="00EE13D5" w:rsidRPr="00EE13D5" w:rsidRDefault="007D09B8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0EAB463A" w14:textId="77777777" w:rsidR="00EE13D5" w:rsidRPr="00EE13D5" w:rsidRDefault="00EE13D5" w:rsidP="00D25721">
            <w:pPr>
              <w:tabs>
                <w:tab w:val="left" w:pos="897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</w:p>
        </w:tc>
      </w:tr>
    </w:tbl>
    <w:p w14:paraId="502C136D" w14:textId="77777777" w:rsidR="00B70477" w:rsidRDefault="00B70477" w:rsidP="00D25721">
      <w:pPr>
        <w:ind w:left="-57"/>
      </w:pPr>
    </w:p>
    <w:sectPr w:rsidR="00B70477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33B7F" w14:textId="77777777" w:rsidR="007D09B8" w:rsidRDefault="007D09B8">
      <w:pPr>
        <w:spacing w:after="0" w:line="240" w:lineRule="auto"/>
      </w:pPr>
      <w:r>
        <w:separator/>
      </w:r>
    </w:p>
  </w:endnote>
  <w:endnote w:type="continuationSeparator" w:id="0">
    <w:p w14:paraId="153429D3" w14:textId="77777777" w:rsidR="007D09B8" w:rsidRDefault="007D0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2550" w14:textId="77777777" w:rsidR="00524F4A" w:rsidRDefault="007D09B8" w:rsidP="00C251A4">
    <w:pPr>
      <w:pStyle w:val="Kjene"/>
      <w:jc w:val="right"/>
    </w:pPr>
    <w:r>
      <w:t>2</w:t>
    </w:r>
  </w:p>
  <w:p w14:paraId="32D8455B" w14:textId="77777777" w:rsidR="004B661F" w:rsidRDefault="007D09B8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97BF6" w14:textId="77777777" w:rsidR="00524F4A" w:rsidRDefault="00524F4A" w:rsidP="00C251A4">
    <w:pPr>
      <w:pStyle w:val="Kjene"/>
      <w:jc w:val="right"/>
    </w:pPr>
  </w:p>
  <w:p w14:paraId="73D57437" w14:textId="77777777" w:rsidR="004B661F" w:rsidRDefault="007D09B8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2262C" w14:textId="77777777" w:rsidR="007D09B8" w:rsidRDefault="007D09B8">
      <w:pPr>
        <w:spacing w:after="0" w:line="240" w:lineRule="auto"/>
      </w:pPr>
      <w:r>
        <w:separator/>
      </w:r>
    </w:p>
  </w:footnote>
  <w:footnote w:type="continuationSeparator" w:id="0">
    <w:p w14:paraId="5ECBB7D9" w14:textId="77777777" w:rsidR="007D09B8" w:rsidRDefault="007D0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D02D3"/>
    <w:multiLevelType w:val="hybridMultilevel"/>
    <w:tmpl w:val="C27C8E40"/>
    <w:lvl w:ilvl="0" w:tplc="639E08A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DE62E24C" w:tentative="1">
      <w:start w:val="1"/>
      <w:numFmt w:val="lowerLetter"/>
      <w:lvlText w:val="%2."/>
      <w:lvlJc w:val="left"/>
      <w:pPr>
        <w:ind w:left="1037" w:hanging="360"/>
      </w:pPr>
    </w:lvl>
    <w:lvl w:ilvl="2" w:tplc="1EB42A86" w:tentative="1">
      <w:start w:val="1"/>
      <w:numFmt w:val="lowerRoman"/>
      <w:lvlText w:val="%3."/>
      <w:lvlJc w:val="right"/>
      <w:pPr>
        <w:ind w:left="1757" w:hanging="180"/>
      </w:pPr>
    </w:lvl>
    <w:lvl w:ilvl="3" w:tplc="E3C807AC" w:tentative="1">
      <w:start w:val="1"/>
      <w:numFmt w:val="decimal"/>
      <w:lvlText w:val="%4."/>
      <w:lvlJc w:val="left"/>
      <w:pPr>
        <w:ind w:left="2477" w:hanging="360"/>
      </w:pPr>
    </w:lvl>
    <w:lvl w:ilvl="4" w:tplc="A28A0004" w:tentative="1">
      <w:start w:val="1"/>
      <w:numFmt w:val="lowerLetter"/>
      <w:lvlText w:val="%5."/>
      <w:lvlJc w:val="left"/>
      <w:pPr>
        <w:ind w:left="3197" w:hanging="360"/>
      </w:pPr>
    </w:lvl>
    <w:lvl w:ilvl="5" w:tplc="0532A3FE" w:tentative="1">
      <w:start w:val="1"/>
      <w:numFmt w:val="lowerRoman"/>
      <w:lvlText w:val="%6."/>
      <w:lvlJc w:val="right"/>
      <w:pPr>
        <w:ind w:left="3917" w:hanging="180"/>
      </w:pPr>
    </w:lvl>
    <w:lvl w:ilvl="6" w:tplc="DC52F73C" w:tentative="1">
      <w:start w:val="1"/>
      <w:numFmt w:val="decimal"/>
      <w:lvlText w:val="%7."/>
      <w:lvlJc w:val="left"/>
      <w:pPr>
        <w:ind w:left="4637" w:hanging="360"/>
      </w:pPr>
    </w:lvl>
    <w:lvl w:ilvl="7" w:tplc="42D08B74" w:tentative="1">
      <w:start w:val="1"/>
      <w:numFmt w:val="lowerLetter"/>
      <w:lvlText w:val="%8."/>
      <w:lvlJc w:val="left"/>
      <w:pPr>
        <w:ind w:left="5357" w:hanging="360"/>
      </w:pPr>
    </w:lvl>
    <w:lvl w:ilvl="8" w:tplc="5A2A7BC6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 w15:restartNumberingAfterBreak="0">
    <w:nsid w:val="6DD546A6"/>
    <w:multiLevelType w:val="hybridMultilevel"/>
    <w:tmpl w:val="F33C0696"/>
    <w:lvl w:ilvl="0" w:tplc="0EDA2F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2E8348" w:tentative="1">
      <w:start w:val="1"/>
      <w:numFmt w:val="lowerLetter"/>
      <w:lvlText w:val="%2."/>
      <w:lvlJc w:val="left"/>
      <w:pPr>
        <w:ind w:left="1440" w:hanging="360"/>
      </w:pPr>
    </w:lvl>
    <w:lvl w:ilvl="2" w:tplc="D494BF24" w:tentative="1">
      <w:start w:val="1"/>
      <w:numFmt w:val="lowerRoman"/>
      <w:lvlText w:val="%3."/>
      <w:lvlJc w:val="right"/>
      <w:pPr>
        <w:ind w:left="2160" w:hanging="180"/>
      </w:pPr>
    </w:lvl>
    <w:lvl w:ilvl="3" w:tplc="3C80432E" w:tentative="1">
      <w:start w:val="1"/>
      <w:numFmt w:val="decimal"/>
      <w:lvlText w:val="%4."/>
      <w:lvlJc w:val="left"/>
      <w:pPr>
        <w:ind w:left="2880" w:hanging="360"/>
      </w:pPr>
    </w:lvl>
    <w:lvl w:ilvl="4" w:tplc="CC5A1E24" w:tentative="1">
      <w:start w:val="1"/>
      <w:numFmt w:val="lowerLetter"/>
      <w:lvlText w:val="%5."/>
      <w:lvlJc w:val="left"/>
      <w:pPr>
        <w:ind w:left="3600" w:hanging="360"/>
      </w:pPr>
    </w:lvl>
    <w:lvl w:ilvl="5" w:tplc="95C09508" w:tentative="1">
      <w:start w:val="1"/>
      <w:numFmt w:val="lowerRoman"/>
      <w:lvlText w:val="%6."/>
      <w:lvlJc w:val="right"/>
      <w:pPr>
        <w:ind w:left="4320" w:hanging="180"/>
      </w:pPr>
    </w:lvl>
    <w:lvl w:ilvl="6" w:tplc="DF7054A6" w:tentative="1">
      <w:start w:val="1"/>
      <w:numFmt w:val="decimal"/>
      <w:lvlText w:val="%7."/>
      <w:lvlJc w:val="left"/>
      <w:pPr>
        <w:ind w:left="5040" w:hanging="360"/>
      </w:pPr>
    </w:lvl>
    <w:lvl w:ilvl="7" w:tplc="C00041C6" w:tentative="1">
      <w:start w:val="1"/>
      <w:numFmt w:val="lowerLetter"/>
      <w:lvlText w:val="%8."/>
      <w:lvlJc w:val="left"/>
      <w:pPr>
        <w:ind w:left="5760" w:hanging="360"/>
      </w:pPr>
    </w:lvl>
    <w:lvl w:ilvl="8" w:tplc="9F54044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1"/>
  </w:num>
  <w:num w:numId="2" w16cid:durableId="1946842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55685"/>
    <w:rsid w:val="000906D2"/>
    <w:rsid w:val="00116149"/>
    <w:rsid w:val="00151A46"/>
    <w:rsid w:val="00162445"/>
    <w:rsid w:val="001B43D9"/>
    <w:rsid w:val="002F12B2"/>
    <w:rsid w:val="0031008C"/>
    <w:rsid w:val="003365AA"/>
    <w:rsid w:val="00343F15"/>
    <w:rsid w:val="00362981"/>
    <w:rsid w:val="003A5EDB"/>
    <w:rsid w:val="004B661F"/>
    <w:rsid w:val="004F2639"/>
    <w:rsid w:val="0052065B"/>
    <w:rsid w:val="00524F4A"/>
    <w:rsid w:val="00542FC1"/>
    <w:rsid w:val="005F6708"/>
    <w:rsid w:val="006531AB"/>
    <w:rsid w:val="00682C2F"/>
    <w:rsid w:val="006A11A0"/>
    <w:rsid w:val="00701504"/>
    <w:rsid w:val="0074590D"/>
    <w:rsid w:val="00755908"/>
    <w:rsid w:val="007907C3"/>
    <w:rsid w:val="007D09B8"/>
    <w:rsid w:val="008F2575"/>
    <w:rsid w:val="00904BBB"/>
    <w:rsid w:val="009460B8"/>
    <w:rsid w:val="00983B37"/>
    <w:rsid w:val="009D2514"/>
    <w:rsid w:val="009F4C6D"/>
    <w:rsid w:val="00A2112E"/>
    <w:rsid w:val="00A700F5"/>
    <w:rsid w:val="00AE16A1"/>
    <w:rsid w:val="00B2426F"/>
    <w:rsid w:val="00B70477"/>
    <w:rsid w:val="00C251A4"/>
    <w:rsid w:val="00C665C5"/>
    <w:rsid w:val="00C70821"/>
    <w:rsid w:val="00C814E1"/>
    <w:rsid w:val="00C83D0E"/>
    <w:rsid w:val="00CD6E53"/>
    <w:rsid w:val="00D02E3F"/>
    <w:rsid w:val="00D25721"/>
    <w:rsid w:val="00D917D1"/>
    <w:rsid w:val="00DC7181"/>
    <w:rsid w:val="00E93088"/>
    <w:rsid w:val="00E9753D"/>
    <w:rsid w:val="00ED61AD"/>
    <w:rsid w:val="00EE13D5"/>
    <w:rsid w:val="00F23F79"/>
    <w:rsid w:val="00F35B3C"/>
    <w:rsid w:val="00FC3D49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286F44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1554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13</cp:revision>
  <cp:lastPrinted>2023-01-04T10:50:00Z</cp:lastPrinted>
  <dcterms:created xsi:type="dcterms:W3CDTF">2024-12-11T13:25:00Z</dcterms:created>
  <dcterms:modified xsi:type="dcterms:W3CDTF">2025-01-02T11:05:00Z</dcterms:modified>
</cp:coreProperties>
</file>