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Padziļināšanas darbu veikšana objekta „Piestātnes KS-34 pārbūve”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2024/40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