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Katrīnbādes ielas jaunbūve un stāvlaukuma seguma atjaunošana Rīgas ielā 75, Saulkrastos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01"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1379969.28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22:07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852788.77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08:13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742360.13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Nordic Stone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Stone &amp; Tree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Alerio Nordic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26.05.2024 plkst. 22:28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1009550.42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27.05.2024;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