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Reatabula"/>
        <w:tblW w:w="90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2"/>
        <w:gridCol w:w="4502"/>
      </w:tblGrid>
      <w:tr w:rsidR="00B82B70" w:rsidRPr="00256AC0" w14:paraId="1BB4704B" w14:textId="77777777" w:rsidTr="00BD1605">
        <w:tc>
          <w:tcPr>
            <w:tcW w:w="4502" w:type="dxa"/>
          </w:tcPr>
          <w:p w14:paraId="23F31C0E" w14:textId="24679DB7" w:rsidR="00B82B70" w:rsidRPr="00256AC0" w:rsidRDefault="00B82B70" w:rsidP="00256AC0">
            <w:pPr>
              <w:jc w:val="both"/>
              <w:rPr>
                <w:sz w:val="24"/>
                <w:szCs w:val="24"/>
              </w:rPr>
            </w:pPr>
          </w:p>
        </w:tc>
        <w:tc>
          <w:tcPr>
            <w:tcW w:w="4502" w:type="dxa"/>
          </w:tcPr>
          <w:p w14:paraId="7B3D49D5" w14:textId="77777777" w:rsidR="00391828" w:rsidRDefault="00391828" w:rsidP="00256AC0">
            <w:pPr>
              <w:jc w:val="right"/>
              <w:rPr>
                <w:sz w:val="24"/>
                <w:szCs w:val="24"/>
              </w:rPr>
            </w:pPr>
          </w:p>
          <w:p w14:paraId="794659BA" w14:textId="77777777" w:rsidR="00391828" w:rsidRDefault="00391828" w:rsidP="00256AC0">
            <w:pPr>
              <w:jc w:val="right"/>
              <w:rPr>
                <w:sz w:val="24"/>
                <w:szCs w:val="24"/>
              </w:rPr>
            </w:pPr>
          </w:p>
          <w:p w14:paraId="4088090C" w14:textId="77777777" w:rsidR="00B82B70" w:rsidRPr="00256AC0" w:rsidRDefault="00B82B70" w:rsidP="00256AC0">
            <w:pPr>
              <w:jc w:val="right"/>
              <w:rPr>
                <w:sz w:val="24"/>
                <w:szCs w:val="24"/>
              </w:rPr>
            </w:pPr>
            <w:r w:rsidRPr="00256AC0">
              <w:rPr>
                <w:sz w:val="24"/>
                <w:szCs w:val="24"/>
              </w:rPr>
              <w:t>APSTIPRINĀTS</w:t>
            </w:r>
          </w:p>
          <w:p w14:paraId="3DCFE188" w14:textId="4E8F64C7" w:rsidR="00B82B70" w:rsidRPr="00256AC0" w:rsidRDefault="006E6FCE" w:rsidP="00256AC0">
            <w:pPr>
              <w:jc w:val="right"/>
              <w:rPr>
                <w:sz w:val="24"/>
                <w:szCs w:val="24"/>
              </w:rPr>
            </w:pPr>
            <w:r w:rsidRPr="00256AC0">
              <w:rPr>
                <w:sz w:val="24"/>
                <w:szCs w:val="24"/>
              </w:rPr>
              <w:t>Ķekavas</w:t>
            </w:r>
            <w:r w:rsidR="00B82B70" w:rsidRPr="00256AC0">
              <w:rPr>
                <w:sz w:val="24"/>
                <w:szCs w:val="24"/>
              </w:rPr>
              <w:t xml:space="preserve"> novada pašvaldības </w:t>
            </w:r>
          </w:p>
          <w:p w14:paraId="6B0C05E1" w14:textId="5B13D4BF" w:rsidR="00B82B70" w:rsidRPr="00256AC0" w:rsidRDefault="00B82B70" w:rsidP="00256AC0">
            <w:pPr>
              <w:jc w:val="right"/>
              <w:rPr>
                <w:sz w:val="24"/>
                <w:szCs w:val="24"/>
              </w:rPr>
            </w:pPr>
            <w:r w:rsidRPr="00256AC0">
              <w:rPr>
                <w:sz w:val="24"/>
                <w:szCs w:val="24"/>
              </w:rPr>
              <w:t>Iepirkum</w:t>
            </w:r>
            <w:r w:rsidR="003D6023" w:rsidRPr="00256AC0">
              <w:rPr>
                <w:sz w:val="24"/>
                <w:szCs w:val="24"/>
              </w:rPr>
              <w:t>u</w:t>
            </w:r>
            <w:r w:rsidRPr="00256AC0">
              <w:rPr>
                <w:sz w:val="24"/>
                <w:szCs w:val="24"/>
              </w:rPr>
              <w:t xml:space="preserve"> komisijas</w:t>
            </w:r>
          </w:p>
          <w:p w14:paraId="22D58C37" w14:textId="7CB317C1" w:rsidR="009C21BF" w:rsidRDefault="002F0FA1" w:rsidP="00256AC0">
            <w:pPr>
              <w:jc w:val="right"/>
              <w:rPr>
                <w:sz w:val="24"/>
                <w:szCs w:val="24"/>
              </w:rPr>
            </w:pPr>
            <w:r w:rsidRPr="00E76937">
              <w:rPr>
                <w:sz w:val="24"/>
                <w:szCs w:val="24"/>
              </w:rPr>
              <w:t>202</w:t>
            </w:r>
            <w:r w:rsidR="00381751" w:rsidRPr="00E76937">
              <w:rPr>
                <w:sz w:val="24"/>
                <w:szCs w:val="24"/>
              </w:rPr>
              <w:t>4</w:t>
            </w:r>
            <w:r w:rsidRPr="00E76937">
              <w:rPr>
                <w:sz w:val="24"/>
                <w:szCs w:val="24"/>
              </w:rPr>
              <w:t xml:space="preserve">.gada </w:t>
            </w:r>
            <w:r w:rsidR="004D1C4F">
              <w:rPr>
                <w:sz w:val="24"/>
                <w:szCs w:val="24"/>
              </w:rPr>
              <w:t>21</w:t>
            </w:r>
            <w:r w:rsidR="00EF78F4" w:rsidRPr="00E76937">
              <w:rPr>
                <w:sz w:val="24"/>
                <w:szCs w:val="24"/>
              </w:rPr>
              <w:t>.</w:t>
            </w:r>
            <w:r w:rsidR="00381751" w:rsidRPr="00E76937">
              <w:rPr>
                <w:sz w:val="24"/>
                <w:szCs w:val="24"/>
              </w:rPr>
              <w:t xml:space="preserve"> </w:t>
            </w:r>
            <w:r w:rsidR="00043CC3" w:rsidRPr="00E76937">
              <w:rPr>
                <w:sz w:val="24"/>
                <w:szCs w:val="24"/>
              </w:rPr>
              <w:t>maija</w:t>
            </w:r>
            <w:r w:rsidR="009C21BF" w:rsidRPr="00E76937">
              <w:rPr>
                <w:sz w:val="24"/>
                <w:szCs w:val="24"/>
              </w:rPr>
              <w:t xml:space="preserve"> </w:t>
            </w:r>
            <w:r w:rsidR="0062258C" w:rsidRPr="00E76937">
              <w:rPr>
                <w:sz w:val="24"/>
                <w:szCs w:val="24"/>
              </w:rPr>
              <w:t>sēdē</w:t>
            </w:r>
          </w:p>
          <w:p w14:paraId="525C5B82" w14:textId="7F8D63F3" w:rsidR="00EF54E3" w:rsidRPr="00256AC0" w:rsidRDefault="00EF54E3" w:rsidP="00256AC0">
            <w:pPr>
              <w:jc w:val="right"/>
              <w:rPr>
                <w:sz w:val="24"/>
                <w:szCs w:val="24"/>
              </w:rPr>
            </w:pPr>
          </w:p>
          <w:p w14:paraId="10914171" w14:textId="77777777" w:rsidR="00B82B70" w:rsidRPr="00256AC0" w:rsidRDefault="00B82B70" w:rsidP="00256AC0">
            <w:pPr>
              <w:jc w:val="center"/>
              <w:outlineLvl w:val="8"/>
              <w:rPr>
                <w:b/>
                <w:sz w:val="24"/>
                <w:szCs w:val="24"/>
              </w:rPr>
            </w:pPr>
          </w:p>
          <w:p w14:paraId="2F8851BC" w14:textId="77777777" w:rsidR="00B82B70" w:rsidRPr="00256AC0" w:rsidRDefault="00B82B70" w:rsidP="00256AC0">
            <w:pPr>
              <w:tabs>
                <w:tab w:val="left" w:pos="540"/>
                <w:tab w:val="right" w:pos="9071"/>
              </w:tabs>
              <w:outlineLvl w:val="2"/>
              <w:rPr>
                <w:b/>
                <w:bCs/>
                <w:sz w:val="24"/>
                <w:szCs w:val="24"/>
              </w:rPr>
            </w:pPr>
          </w:p>
        </w:tc>
      </w:tr>
    </w:tbl>
    <w:p w14:paraId="417EE78B" w14:textId="77777777" w:rsidR="002070EA" w:rsidRPr="00256AC0" w:rsidRDefault="002070EA" w:rsidP="00256AC0">
      <w:pPr>
        <w:rPr>
          <w:sz w:val="24"/>
          <w:szCs w:val="24"/>
          <w:lang w:val="lv-LV"/>
        </w:rPr>
      </w:pPr>
    </w:p>
    <w:p w14:paraId="3C8595E4" w14:textId="77777777" w:rsidR="002070EA" w:rsidRPr="00256AC0" w:rsidRDefault="002070EA" w:rsidP="00256AC0">
      <w:pPr>
        <w:rPr>
          <w:sz w:val="24"/>
          <w:szCs w:val="24"/>
          <w:lang w:val="lv-LV"/>
        </w:rPr>
      </w:pPr>
    </w:p>
    <w:p w14:paraId="7EF444CD" w14:textId="77777777" w:rsidR="002070EA" w:rsidRPr="00256AC0" w:rsidRDefault="002070EA" w:rsidP="00256AC0">
      <w:pPr>
        <w:rPr>
          <w:sz w:val="24"/>
          <w:szCs w:val="24"/>
          <w:lang w:val="lv-LV"/>
        </w:rPr>
      </w:pPr>
    </w:p>
    <w:p w14:paraId="438825C8" w14:textId="77777777" w:rsidR="00153EAF" w:rsidRPr="00256AC0" w:rsidRDefault="00153EAF" w:rsidP="00256AC0">
      <w:pPr>
        <w:rPr>
          <w:sz w:val="24"/>
          <w:szCs w:val="24"/>
          <w:lang w:val="lv-LV"/>
        </w:rPr>
      </w:pPr>
    </w:p>
    <w:p w14:paraId="591E30B0" w14:textId="77777777" w:rsidR="00153EAF" w:rsidRPr="00256AC0" w:rsidRDefault="00153EAF" w:rsidP="00256AC0">
      <w:pPr>
        <w:rPr>
          <w:sz w:val="24"/>
          <w:szCs w:val="24"/>
          <w:lang w:val="lv-LV"/>
        </w:rPr>
      </w:pPr>
    </w:p>
    <w:p w14:paraId="763EB144" w14:textId="77777777" w:rsidR="00153EAF" w:rsidRPr="00256AC0" w:rsidRDefault="00153EAF" w:rsidP="00256AC0">
      <w:pPr>
        <w:rPr>
          <w:sz w:val="24"/>
          <w:szCs w:val="24"/>
          <w:lang w:val="lv-LV"/>
        </w:rPr>
      </w:pPr>
    </w:p>
    <w:p w14:paraId="7C0075D0" w14:textId="77777777" w:rsidR="002070EA" w:rsidRPr="00256AC0" w:rsidRDefault="002070EA" w:rsidP="00256AC0">
      <w:pPr>
        <w:rPr>
          <w:sz w:val="24"/>
          <w:szCs w:val="24"/>
          <w:lang w:val="lv-LV"/>
        </w:rPr>
      </w:pPr>
    </w:p>
    <w:p w14:paraId="38B4AAD1" w14:textId="77777777" w:rsidR="002070EA" w:rsidRPr="00256AC0" w:rsidRDefault="002070EA" w:rsidP="00256AC0">
      <w:pPr>
        <w:rPr>
          <w:sz w:val="24"/>
          <w:szCs w:val="24"/>
          <w:lang w:val="lv-LV"/>
        </w:rPr>
      </w:pPr>
    </w:p>
    <w:p w14:paraId="0609F051" w14:textId="77777777" w:rsidR="002070EA" w:rsidRPr="00256AC0" w:rsidRDefault="00030ED0" w:rsidP="00256AC0">
      <w:pPr>
        <w:ind w:left="3216" w:right="-21"/>
        <w:rPr>
          <w:caps/>
          <w:sz w:val="24"/>
          <w:szCs w:val="24"/>
          <w:lang w:val="lv-LV"/>
        </w:rPr>
      </w:pPr>
      <w:r w:rsidRPr="00256AC0">
        <w:rPr>
          <w:b/>
          <w:caps/>
          <w:sz w:val="24"/>
          <w:szCs w:val="24"/>
          <w:lang w:val="lv-LV"/>
        </w:rPr>
        <w:t>A</w:t>
      </w:r>
      <w:r w:rsidRPr="00256AC0">
        <w:rPr>
          <w:b/>
          <w:caps/>
          <w:spacing w:val="1"/>
          <w:sz w:val="24"/>
          <w:szCs w:val="24"/>
          <w:lang w:val="lv-LV"/>
        </w:rPr>
        <w:t>t</w:t>
      </w:r>
      <w:r w:rsidRPr="00256AC0">
        <w:rPr>
          <w:b/>
          <w:caps/>
          <w:spacing w:val="-2"/>
          <w:sz w:val="24"/>
          <w:szCs w:val="24"/>
          <w:lang w:val="lv-LV"/>
        </w:rPr>
        <w:t>k</w:t>
      </w:r>
      <w:r w:rsidRPr="00256AC0">
        <w:rPr>
          <w:b/>
          <w:caps/>
          <w:sz w:val="24"/>
          <w:szCs w:val="24"/>
          <w:lang w:val="lv-LV"/>
        </w:rPr>
        <w:t>l</w:t>
      </w:r>
      <w:r w:rsidRPr="00256AC0">
        <w:rPr>
          <w:b/>
          <w:caps/>
          <w:spacing w:val="1"/>
          <w:sz w:val="24"/>
          <w:szCs w:val="24"/>
          <w:lang w:val="lv-LV"/>
        </w:rPr>
        <w:t>ā</w:t>
      </w:r>
      <w:r w:rsidRPr="00256AC0">
        <w:rPr>
          <w:b/>
          <w:caps/>
          <w:sz w:val="24"/>
          <w:szCs w:val="24"/>
          <w:lang w:val="lv-LV"/>
        </w:rPr>
        <w:t>ta</w:t>
      </w:r>
      <w:r w:rsidRPr="00256AC0">
        <w:rPr>
          <w:b/>
          <w:caps/>
          <w:spacing w:val="-8"/>
          <w:sz w:val="24"/>
          <w:szCs w:val="24"/>
          <w:lang w:val="lv-LV"/>
        </w:rPr>
        <w:t xml:space="preserve"> </w:t>
      </w:r>
      <w:r w:rsidRPr="00256AC0">
        <w:rPr>
          <w:b/>
          <w:caps/>
          <w:spacing w:val="-2"/>
          <w:w w:val="99"/>
          <w:sz w:val="24"/>
          <w:szCs w:val="24"/>
          <w:lang w:val="lv-LV"/>
        </w:rPr>
        <w:t>k</w:t>
      </w:r>
      <w:r w:rsidRPr="00256AC0">
        <w:rPr>
          <w:b/>
          <w:caps/>
          <w:spacing w:val="1"/>
          <w:w w:val="99"/>
          <w:sz w:val="24"/>
          <w:szCs w:val="24"/>
          <w:lang w:val="lv-LV"/>
        </w:rPr>
        <w:t>o</w:t>
      </w:r>
      <w:r w:rsidRPr="00256AC0">
        <w:rPr>
          <w:b/>
          <w:caps/>
          <w:spacing w:val="2"/>
          <w:w w:val="99"/>
          <w:sz w:val="24"/>
          <w:szCs w:val="24"/>
          <w:lang w:val="lv-LV"/>
        </w:rPr>
        <w:t>n</w:t>
      </w:r>
      <w:r w:rsidRPr="00256AC0">
        <w:rPr>
          <w:b/>
          <w:caps/>
          <w:spacing w:val="-2"/>
          <w:w w:val="99"/>
          <w:sz w:val="24"/>
          <w:szCs w:val="24"/>
          <w:lang w:val="lv-LV"/>
        </w:rPr>
        <w:t>k</w:t>
      </w:r>
      <w:r w:rsidRPr="00256AC0">
        <w:rPr>
          <w:b/>
          <w:caps/>
          <w:w w:val="99"/>
          <w:sz w:val="24"/>
          <w:szCs w:val="24"/>
          <w:lang w:val="lv-LV"/>
        </w:rPr>
        <w:t>ursa</w:t>
      </w:r>
    </w:p>
    <w:p w14:paraId="639005A3" w14:textId="77777777" w:rsidR="002070EA" w:rsidRPr="00256AC0" w:rsidRDefault="002070EA" w:rsidP="00256AC0">
      <w:pPr>
        <w:rPr>
          <w:sz w:val="24"/>
          <w:szCs w:val="24"/>
          <w:lang w:val="lv-LV"/>
        </w:rPr>
      </w:pPr>
    </w:p>
    <w:p w14:paraId="0846B007" w14:textId="77777777" w:rsidR="006B3474" w:rsidRPr="009938BD" w:rsidRDefault="006B3474" w:rsidP="00256AC0">
      <w:pPr>
        <w:ind w:right="15"/>
        <w:jc w:val="center"/>
        <w:rPr>
          <w:b/>
          <w:iCs/>
          <w:noProof/>
          <w:sz w:val="24"/>
          <w:szCs w:val="24"/>
        </w:rPr>
      </w:pPr>
      <w:r w:rsidRPr="009938BD">
        <w:rPr>
          <w:b/>
          <w:bCs/>
          <w:sz w:val="24"/>
          <w:szCs w:val="24"/>
        </w:rPr>
        <w:t>„</w:t>
      </w:r>
      <w:r w:rsidRPr="009938BD">
        <w:rPr>
          <w:b/>
          <w:sz w:val="24"/>
          <w:szCs w:val="24"/>
        </w:rPr>
        <w:fldChar w:fldCharType="begin"/>
      </w:r>
      <w:r w:rsidRPr="009938BD">
        <w:rPr>
          <w:b/>
          <w:sz w:val="24"/>
          <w:szCs w:val="24"/>
        </w:rPr>
        <w:instrText xml:space="preserve"> MERGEFIELD Līguma_priekšmets </w:instrText>
      </w:r>
      <w:r w:rsidRPr="009938BD">
        <w:rPr>
          <w:b/>
          <w:sz w:val="24"/>
          <w:szCs w:val="24"/>
        </w:rPr>
        <w:fldChar w:fldCharType="separate"/>
      </w:r>
      <w:r w:rsidRPr="009938BD">
        <w:rPr>
          <w:b/>
          <w:noProof/>
          <w:sz w:val="24"/>
          <w:szCs w:val="24"/>
        </w:rPr>
        <w:t>TELPU UZKOPŠANAS PAKALPOJU</w:t>
      </w:r>
      <w:r w:rsidRPr="009938BD">
        <w:rPr>
          <w:b/>
          <w:iCs/>
          <w:noProof/>
          <w:sz w:val="24"/>
          <w:szCs w:val="24"/>
        </w:rPr>
        <w:t xml:space="preserve">MI </w:t>
      </w:r>
    </w:p>
    <w:p w14:paraId="1ADBC1DB" w14:textId="35981309" w:rsidR="006B3474" w:rsidRPr="009938BD" w:rsidRDefault="006E6FCE" w:rsidP="00256AC0">
      <w:pPr>
        <w:ind w:right="15"/>
        <w:jc w:val="center"/>
        <w:rPr>
          <w:b/>
          <w:sz w:val="24"/>
          <w:szCs w:val="24"/>
        </w:rPr>
      </w:pPr>
      <w:r w:rsidRPr="009938BD">
        <w:rPr>
          <w:b/>
          <w:iCs/>
          <w:noProof/>
          <w:sz w:val="24"/>
          <w:szCs w:val="24"/>
        </w:rPr>
        <w:t>ĶEKAVAS</w:t>
      </w:r>
      <w:r w:rsidR="006B3474" w:rsidRPr="009938BD">
        <w:rPr>
          <w:b/>
          <w:iCs/>
          <w:noProof/>
          <w:sz w:val="24"/>
          <w:szCs w:val="24"/>
        </w:rPr>
        <w:t xml:space="preserve"> NOVADA PAŠVALDĪBAS </w:t>
      </w:r>
      <w:r w:rsidRPr="009938BD">
        <w:rPr>
          <w:b/>
          <w:iCs/>
          <w:noProof/>
          <w:sz w:val="24"/>
          <w:szCs w:val="24"/>
        </w:rPr>
        <w:t>ĒKĀS UN PIRMSKOLAS IZGLĪTĪBAS IESTĀDĒ</w:t>
      </w:r>
      <w:r w:rsidR="006B3474" w:rsidRPr="009938BD">
        <w:rPr>
          <w:b/>
          <w:sz w:val="24"/>
          <w:szCs w:val="24"/>
        </w:rPr>
        <w:fldChar w:fldCharType="end"/>
      </w:r>
      <w:r w:rsidR="006B3474" w:rsidRPr="009938BD">
        <w:rPr>
          <w:b/>
          <w:sz w:val="24"/>
          <w:szCs w:val="24"/>
        </w:rPr>
        <w:t>“</w:t>
      </w:r>
    </w:p>
    <w:p w14:paraId="4098AE70" w14:textId="77777777" w:rsidR="002070EA" w:rsidRPr="009938BD" w:rsidRDefault="002070EA" w:rsidP="00256AC0">
      <w:pPr>
        <w:rPr>
          <w:b/>
          <w:caps/>
          <w:sz w:val="24"/>
          <w:szCs w:val="24"/>
          <w:lang w:val="lv-LV"/>
        </w:rPr>
      </w:pPr>
    </w:p>
    <w:p w14:paraId="1B089E95" w14:textId="77777777" w:rsidR="002070EA" w:rsidRPr="00256AC0" w:rsidRDefault="00030ED0" w:rsidP="00256AC0">
      <w:pPr>
        <w:ind w:right="121"/>
        <w:jc w:val="center"/>
        <w:rPr>
          <w:b/>
          <w:w w:val="99"/>
          <w:sz w:val="24"/>
          <w:szCs w:val="24"/>
          <w:lang w:val="lv-LV"/>
        </w:rPr>
      </w:pPr>
      <w:r w:rsidRPr="00256AC0">
        <w:rPr>
          <w:b/>
          <w:w w:val="99"/>
          <w:sz w:val="24"/>
          <w:szCs w:val="24"/>
          <w:lang w:val="lv-LV"/>
        </w:rPr>
        <w:t>N</w:t>
      </w:r>
      <w:r w:rsidRPr="00256AC0">
        <w:rPr>
          <w:b/>
          <w:spacing w:val="-1"/>
          <w:w w:val="99"/>
          <w:sz w:val="24"/>
          <w:szCs w:val="24"/>
          <w:lang w:val="lv-LV"/>
        </w:rPr>
        <w:t>O</w:t>
      </w:r>
      <w:r w:rsidRPr="00256AC0">
        <w:rPr>
          <w:b/>
          <w:w w:val="99"/>
          <w:sz w:val="24"/>
          <w:szCs w:val="24"/>
          <w:lang w:val="lv-LV"/>
        </w:rPr>
        <w:t>L</w:t>
      </w:r>
      <w:r w:rsidRPr="00256AC0">
        <w:rPr>
          <w:b/>
          <w:spacing w:val="4"/>
          <w:w w:val="99"/>
          <w:sz w:val="24"/>
          <w:szCs w:val="24"/>
          <w:lang w:val="lv-LV"/>
        </w:rPr>
        <w:t>I</w:t>
      </w:r>
      <w:r w:rsidRPr="00256AC0">
        <w:rPr>
          <w:b/>
          <w:spacing w:val="-1"/>
          <w:w w:val="99"/>
          <w:sz w:val="24"/>
          <w:szCs w:val="24"/>
          <w:lang w:val="lv-LV"/>
        </w:rPr>
        <w:t>K</w:t>
      </w:r>
      <w:r w:rsidRPr="00256AC0">
        <w:rPr>
          <w:b/>
          <w:w w:val="99"/>
          <w:sz w:val="24"/>
          <w:szCs w:val="24"/>
          <w:lang w:val="lv-LV"/>
        </w:rPr>
        <w:t>U</w:t>
      </w:r>
      <w:r w:rsidRPr="00256AC0">
        <w:rPr>
          <w:b/>
          <w:spacing w:val="1"/>
          <w:w w:val="99"/>
          <w:sz w:val="24"/>
          <w:szCs w:val="24"/>
          <w:lang w:val="lv-LV"/>
        </w:rPr>
        <w:t>M</w:t>
      </w:r>
      <w:r w:rsidRPr="00256AC0">
        <w:rPr>
          <w:b/>
          <w:w w:val="99"/>
          <w:sz w:val="24"/>
          <w:szCs w:val="24"/>
          <w:lang w:val="lv-LV"/>
        </w:rPr>
        <w:t>S</w:t>
      </w:r>
    </w:p>
    <w:p w14:paraId="6FC3241C" w14:textId="77777777" w:rsidR="002070EA" w:rsidRPr="00256AC0" w:rsidRDefault="002070EA" w:rsidP="00256AC0">
      <w:pPr>
        <w:rPr>
          <w:color w:val="FF0000"/>
          <w:sz w:val="24"/>
          <w:szCs w:val="24"/>
          <w:lang w:val="lv-LV"/>
        </w:rPr>
      </w:pPr>
    </w:p>
    <w:p w14:paraId="34258886" w14:textId="77777777" w:rsidR="009610BC" w:rsidRPr="00256AC0" w:rsidRDefault="00030ED0" w:rsidP="00EF54E3">
      <w:pPr>
        <w:ind w:right="-21"/>
        <w:jc w:val="center"/>
        <w:rPr>
          <w:sz w:val="24"/>
          <w:szCs w:val="24"/>
          <w:lang w:val="lv-LV"/>
        </w:rPr>
      </w:pPr>
      <w:r w:rsidRPr="00256AC0">
        <w:rPr>
          <w:sz w:val="24"/>
          <w:szCs w:val="24"/>
          <w:lang w:val="lv-LV"/>
        </w:rPr>
        <w:t>Ie</w:t>
      </w:r>
      <w:r w:rsidRPr="00256AC0">
        <w:rPr>
          <w:spacing w:val="-1"/>
          <w:sz w:val="24"/>
          <w:szCs w:val="24"/>
          <w:lang w:val="lv-LV"/>
        </w:rPr>
        <w:t>p</w:t>
      </w:r>
      <w:r w:rsidRPr="00256AC0">
        <w:rPr>
          <w:spacing w:val="1"/>
          <w:sz w:val="24"/>
          <w:szCs w:val="24"/>
          <w:lang w:val="lv-LV"/>
        </w:rPr>
        <w:t>i</w:t>
      </w:r>
      <w:r w:rsidRPr="00256AC0">
        <w:rPr>
          <w:sz w:val="24"/>
          <w:szCs w:val="24"/>
          <w:lang w:val="lv-LV"/>
        </w:rPr>
        <w:t>r</w:t>
      </w:r>
      <w:r w:rsidRPr="00256AC0">
        <w:rPr>
          <w:spacing w:val="-1"/>
          <w:sz w:val="24"/>
          <w:szCs w:val="24"/>
          <w:lang w:val="lv-LV"/>
        </w:rPr>
        <w:t>k</w:t>
      </w:r>
      <w:r w:rsidRPr="00256AC0">
        <w:rPr>
          <w:spacing w:val="1"/>
          <w:sz w:val="24"/>
          <w:szCs w:val="24"/>
          <w:lang w:val="lv-LV"/>
        </w:rPr>
        <w:t>u</w:t>
      </w:r>
      <w:r w:rsidRPr="00256AC0">
        <w:rPr>
          <w:spacing w:val="-5"/>
          <w:sz w:val="24"/>
          <w:szCs w:val="24"/>
          <w:lang w:val="lv-LV"/>
        </w:rPr>
        <w:t>m</w:t>
      </w:r>
      <w:r w:rsidRPr="00256AC0">
        <w:rPr>
          <w:sz w:val="24"/>
          <w:szCs w:val="24"/>
          <w:lang w:val="lv-LV"/>
        </w:rPr>
        <w:t>a i</w:t>
      </w:r>
      <w:r w:rsidRPr="00256AC0">
        <w:rPr>
          <w:spacing w:val="2"/>
          <w:sz w:val="24"/>
          <w:szCs w:val="24"/>
          <w:lang w:val="lv-LV"/>
        </w:rPr>
        <w:t>d</w:t>
      </w:r>
      <w:r w:rsidRPr="00256AC0">
        <w:rPr>
          <w:sz w:val="24"/>
          <w:szCs w:val="24"/>
          <w:lang w:val="lv-LV"/>
        </w:rPr>
        <w:t>e</w:t>
      </w:r>
      <w:r w:rsidRPr="00256AC0">
        <w:rPr>
          <w:spacing w:val="-1"/>
          <w:sz w:val="24"/>
          <w:szCs w:val="24"/>
          <w:lang w:val="lv-LV"/>
        </w:rPr>
        <w:t>nt</w:t>
      </w:r>
      <w:r w:rsidRPr="00256AC0">
        <w:rPr>
          <w:spacing w:val="1"/>
          <w:sz w:val="24"/>
          <w:szCs w:val="24"/>
          <w:lang w:val="lv-LV"/>
        </w:rPr>
        <w:t>i</w:t>
      </w:r>
      <w:r w:rsidRPr="00256AC0">
        <w:rPr>
          <w:sz w:val="24"/>
          <w:szCs w:val="24"/>
          <w:lang w:val="lv-LV"/>
        </w:rPr>
        <w:t>f</w:t>
      </w:r>
      <w:r w:rsidRPr="00256AC0">
        <w:rPr>
          <w:spacing w:val="-1"/>
          <w:sz w:val="24"/>
          <w:szCs w:val="24"/>
          <w:lang w:val="lv-LV"/>
        </w:rPr>
        <w:t>i</w:t>
      </w:r>
      <w:r w:rsidRPr="00256AC0">
        <w:rPr>
          <w:spacing w:val="1"/>
          <w:sz w:val="24"/>
          <w:szCs w:val="24"/>
          <w:lang w:val="lv-LV"/>
        </w:rPr>
        <w:t>k</w:t>
      </w:r>
      <w:r w:rsidRPr="00256AC0">
        <w:rPr>
          <w:sz w:val="24"/>
          <w:szCs w:val="24"/>
          <w:lang w:val="lv-LV"/>
        </w:rPr>
        <w:t>ā</w:t>
      </w:r>
      <w:r w:rsidRPr="00256AC0">
        <w:rPr>
          <w:spacing w:val="-2"/>
          <w:sz w:val="24"/>
          <w:szCs w:val="24"/>
          <w:lang w:val="lv-LV"/>
        </w:rPr>
        <w:t>c</w:t>
      </w:r>
      <w:r w:rsidRPr="00256AC0">
        <w:rPr>
          <w:spacing w:val="1"/>
          <w:sz w:val="24"/>
          <w:szCs w:val="24"/>
          <w:lang w:val="lv-LV"/>
        </w:rPr>
        <w:t>i</w:t>
      </w:r>
      <w:r w:rsidRPr="00256AC0">
        <w:rPr>
          <w:spacing w:val="-1"/>
          <w:sz w:val="24"/>
          <w:szCs w:val="24"/>
          <w:lang w:val="lv-LV"/>
        </w:rPr>
        <w:t>j</w:t>
      </w:r>
      <w:r w:rsidRPr="00256AC0">
        <w:rPr>
          <w:sz w:val="24"/>
          <w:szCs w:val="24"/>
          <w:lang w:val="lv-LV"/>
        </w:rPr>
        <w:t>as</w:t>
      </w:r>
      <w:r w:rsidRPr="00256AC0">
        <w:rPr>
          <w:spacing w:val="1"/>
          <w:sz w:val="24"/>
          <w:szCs w:val="24"/>
          <w:lang w:val="lv-LV"/>
        </w:rPr>
        <w:t xml:space="preserve"> </w:t>
      </w:r>
      <w:r w:rsidRPr="00256AC0">
        <w:rPr>
          <w:spacing w:val="-2"/>
          <w:sz w:val="24"/>
          <w:szCs w:val="24"/>
          <w:lang w:val="lv-LV"/>
        </w:rPr>
        <w:t>n</w:t>
      </w:r>
      <w:r w:rsidRPr="00256AC0">
        <w:rPr>
          <w:spacing w:val="1"/>
          <w:sz w:val="24"/>
          <w:szCs w:val="24"/>
          <w:lang w:val="lv-LV"/>
        </w:rPr>
        <w:t>u</w:t>
      </w:r>
      <w:r w:rsidRPr="00256AC0">
        <w:rPr>
          <w:spacing w:val="-5"/>
          <w:sz w:val="24"/>
          <w:szCs w:val="24"/>
          <w:lang w:val="lv-LV"/>
        </w:rPr>
        <w:t>m</w:t>
      </w:r>
      <w:r w:rsidRPr="00256AC0">
        <w:rPr>
          <w:spacing w:val="1"/>
          <w:sz w:val="24"/>
          <w:szCs w:val="24"/>
          <w:lang w:val="lv-LV"/>
        </w:rPr>
        <w:t>u</w:t>
      </w:r>
      <w:r w:rsidRPr="00256AC0">
        <w:rPr>
          <w:sz w:val="24"/>
          <w:szCs w:val="24"/>
          <w:lang w:val="lv-LV"/>
        </w:rPr>
        <w:t>rs</w:t>
      </w:r>
    </w:p>
    <w:p w14:paraId="67A24099" w14:textId="03495411" w:rsidR="002070EA" w:rsidRPr="00256AC0" w:rsidRDefault="006E6FCE" w:rsidP="00256AC0">
      <w:pPr>
        <w:jc w:val="center"/>
        <w:rPr>
          <w:b/>
          <w:bCs/>
          <w:sz w:val="24"/>
          <w:szCs w:val="24"/>
          <w:lang w:val="lv-LV"/>
        </w:rPr>
      </w:pPr>
      <w:r w:rsidRPr="00080D37">
        <w:rPr>
          <w:b/>
          <w:bCs/>
          <w:color w:val="000000" w:themeColor="text1"/>
          <w:sz w:val="24"/>
          <w:szCs w:val="24"/>
          <w:lang w:val="lv-LV"/>
        </w:rPr>
        <w:t>ĶNP</w:t>
      </w:r>
      <w:r w:rsidR="00FC572A" w:rsidRPr="00080D37">
        <w:rPr>
          <w:b/>
          <w:bCs/>
          <w:color w:val="000000" w:themeColor="text1"/>
          <w:sz w:val="24"/>
          <w:szCs w:val="24"/>
          <w:lang w:val="lv-LV"/>
        </w:rPr>
        <w:t xml:space="preserve"> </w:t>
      </w:r>
      <w:r w:rsidR="00C55106" w:rsidRPr="00080D37">
        <w:rPr>
          <w:b/>
          <w:bCs/>
          <w:color w:val="000000" w:themeColor="text1"/>
          <w:sz w:val="24"/>
          <w:szCs w:val="24"/>
          <w:lang w:val="lv-LV"/>
        </w:rPr>
        <w:t>202</w:t>
      </w:r>
      <w:r w:rsidR="00381751" w:rsidRPr="00080D37">
        <w:rPr>
          <w:b/>
          <w:bCs/>
          <w:color w:val="000000" w:themeColor="text1"/>
          <w:sz w:val="24"/>
          <w:szCs w:val="24"/>
          <w:lang w:val="lv-LV"/>
        </w:rPr>
        <w:t>4</w:t>
      </w:r>
      <w:r w:rsidR="00EF78F4" w:rsidRPr="00080D37">
        <w:rPr>
          <w:b/>
          <w:bCs/>
          <w:color w:val="000000" w:themeColor="text1"/>
          <w:sz w:val="24"/>
          <w:szCs w:val="24"/>
          <w:lang w:val="lv-LV"/>
        </w:rPr>
        <w:t>/</w:t>
      </w:r>
      <w:r w:rsidR="00080D37">
        <w:rPr>
          <w:b/>
          <w:bCs/>
          <w:color w:val="000000" w:themeColor="text1"/>
          <w:sz w:val="24"/>
          <w:szCs w:val="24"/>
          <w:lang w:val="lv-LV"/>
        </w:rPr>
        <w:t>37</w:t>
      </w:r>
    </w:p>
    <w:p w14:paraId="5695258B" w14:textId="77777777" w:rsidR="002070EA" w:rsidRPr="00256AC0" w:rsidRDefault="002070EA" w:rsidP="00256AC0">
      <w:pPr>
        <w:rPr>
          <w:sz w:val="24"/>
          <w:szCs w:val="24"/>
          <w:lang w:val="lv-LV"/>
        </w:rPr>
      </w:pPr>
    </w:p>
    <w:p w14:paraId="32CE17EB" w14:textId="77777777" w:rsidR="002070EA" w:rsidRPr="00256AC0" w:rsidRDefault="002070EA" w:rsidP="00256AC0">
      <w:pPr>
        <w:rPr>
          <w:sz w:val="24"/>
          <w:szCs w:val="24"/>
          <w:lang w:val="lv-LV"/>
        </w:rPr>
      </w:pPr>
    </w:p>
    <w:p w14:paraId="277864B8" w14:textId="77777777" w:rsidR="002070EA" w:rsidRPr="00256AC0" w:rsidRDefault="002070EA" w:rsidP="00256AC0">
      <w:pPr>
        <w:rPr>
          <w:sz w:val="24"/>
          <w:szCs w:val="24"/>
          <w:lang w:val="lv-LV"/>
        </w:rPr>
      </w:pPr>
    </w:p>
    <w:p w14:paraId="1EC43461" w14:textId="77777777" w:rsidR="002070EA" w:rsidRPr="00256AC0" w:rsidRDefault="002070EA" w:rsidP="00256AC0">
      <w:pPr>
        <w:rPr>
          <w:sz w:val="24"/>
          <w:szCs w:val="24"/>
          <w:lang w:val="lv-LV"/>
        </w:rPr>
      </w:pPr>
    </w:p>
    <w:p w14:paraId="00909E9B" w14:textId="77777777" w:rsidR="002070EA" w:rsidRPr="00256AC0" w:rsidRDefault="002070EA" w:rsidP="00256AC0">
      <w:pPr>
        <w:rPr>
          <w:sz w:val="24"/>
          <w:szCs w:val="24"/>
          <w:lang w:val="lv-LV"/>
        </w:rPr>
      </w:pPr>
    </w:p>
    <w:p w14:paraId="2B69C72A" w14:textId="77777777" w:rsidR="00B0552E" w:rsidRPr="00256AC0" w:rsidRDefault="00B0552E" w:rsidP="00256AC0">
      <w:pPr>
        <w:rPr>
          <w:sz w:val="24"/>
          <w:szCs w:val="24"/>
          <w:lang w:val="lv-LV"/>
        </w:rPr>
      </w:pPr>
    </w:p>
    <w:p w14:paraId="6F5C99FA" w14:textId="77777777" w:rsidR="00A0358E" w:rsidRPr="00256AC0" w:rsidRDefault="00A0358E" w:rsidP="00256AC0">
      <w:pPr>
        <w:rPr>
          <w:sz w:val="24"/>
          <w:szCs w:val="24"/>
          <w:lang w:val="lv-LV"/>
        </w:rPr>
      </w:pPr>
    </w:p>
    <w:p w14:paraId="690284A0" w14:textId="77777777" w:rsidR="007571E7" w:rsidRPr="00256AC0" w:rsidRDefault="007571E7" w:rsidP="00256AC0">
      <w:pPr>
        <w:rPr>
          <w:sz w:val="24"/>
          <w:szCs w:val="24"/>
          <w:lang w:val="lv-LV"/>
        </w:rPr>
      </w:pPr>
    </w:p>
    <w:p w14:paraId="20A6D288" w14:textId="77777777" w:rsidR="007571E7" w:rsidRPr="00256AC0" w:rsidRDefault="007571E7" w:rsidP="00256AC0">
      <w:pPr>
        <w:rPr>
          <w:sz w:val="24"/>
          <w:szCs w:val="24"/>
          <w:lang w:val="lv-LV"/>
        </w:rPr>
      </w:pPr>
    </w:p>
    <w:p w14:paraId="3AE76E2B" w14:textId="77777777" w:rsidR="007571E7" w:rsidRPr="00256AC0" w:rsidRDefault="007571E7" w:rsidP="00256AC0">
      <w:pPr>
        <w:rPr>
          <w:sz w:val="24"/>
          <w:szCs w:val="24"/>
          <w:lang w:val="lv-LV"/>
        </w:rPr>
      </w:pPr>
    </w:p>
    <w:p w14:paraId="5B7A3B64" w14:textId="60683BBE" w:rsidR="007571E7" w:rsidRPr="00256AC0" w:rsidRDefault="007571E7" w:rsidP="00256AC0">
      <w:pPr>
        <w:rPr>
          <w:sz w:val="24"/>
          <w:szCs w:val="24"/>
          <w:lang w:val="lv-LV"/>
        </w:rPr>
      </w:pPr>
    </w:p>
    <w:p w14:paraId="19C8D3D9" w14:textId="4873EDEB" w:rsidR="006E6FCE" w:rsidRPr="00256AC0" w:rsidRDefault="006E6FCE" w:rsidP="00256AC0">
      <w:pPr>
        <w:rPr>
          <w:sz w:val="24"/>
          <w:szCs w:val="24"/>
          <w:lang w:val="lv-LV"/>
        </w:rPr>
      </w:pPr>
    </w:p>
    <w:p w14:paraId="227B3228" w14:textId="6B3FDD94" w:rsidR="006E6FCE" w:rsidRPr="00256AC0" w:rsidRDefault="006E6FCE" w:rsidP="00256AC0">
      <w:pPr>
        <w:rPr>
          <w:sz w:val="24"/>
          <w:szCs w:val="24"/>
          <w:lang w:val="lv-LV"/>
        </w:rPr>
      </w:pPr>
    </w:p>
    <w:p w14:paraId="0C2467B0" w14:textId="6BAA7438" w:rsidR="006E6FCE" w:rsidRPr="00256AC0" w:rsidRDefault="006E6FCE" w:rsidP="00256AC0">
      <w:pPr>
        <w:rPr>
          <w:sz w:val="24"/>
          <w:szCs w:val="24"/>
          <w:lang w:val="lv-LV"/>
        </w:rPr>
      </w:pPr>
    </w:p>
    <w:p w14:paraId="0C1DA7D7" w14:textId="77777777" w:rsidR="006E6FCE" w:rsidRPr="00256AC0" w:rsidRDefault="006E6FCE" w:rsidP="00256AC0">
      <w:pPr>
        <w:rPr>
          <w:sz w:val="24"/>
          <w:szCs w:val="24"/>
          <w:lang w:val="lv-LV"/>
        </w:rPr>
      </w:pPr>
    </w:p>
    <w:p w14:paraId="7B454803" w14:textId="77777777" w:rsidR="007571E7" w:rsidRPr="00256AC0" w:rsidRDefault="007571E7" w:rsidP="00256AC0">
      <w:pPr>
        <w:rPr>
          <w:sz w:val="24"/>
          <w:szCs w:val="24"/>
          <w:lang w:val="lv-LV"/>
        </w:rPr>
      </w:pPr>
    </w:p>
    <w:p w14:paraId="53E37E55" w14:textId="77777777" w:rsidR="002070EA" w:rsidRPr="00256AC0" w:rsidRDefault="002070EA" w:rsidP="00256AC0">
      <w:pPr>
        <w:rPr>
          <w:b/>
          <w:bCs/>
          <w:noProof/>
          <w:sz w:val="24"/>
          <w:szCs w:val="24"/>
          <w:lang w:val="lv-LV" w:eastAsia="lv-LV"/>
        </w:rPr>
      </w:pPr>
    </w:p>
    <w:p w14:paraId="4D2A40BE" w14:textId="77777777" w:rsidR="007571E7" w:rsidRPr="00256AC0" w:rsidRDefault="007571E7" w:rsidP="00256AC0">
      <w:pPr>
        <w:rPr>
          <w:sz w:val="24"/>
          <w:szCs w:val="24"/>
          <w:lang w:val="lv-LV"/>
        </w:rPr>
      </w:pPr>
    </w:p>
    <w:p w14:paraId="5972742B" w14:textId="3692E620" w:rsidR="002070EA" w:rsidRPr="00256AC0" w:rsidRDefault="006E6FCE" w:rsidP="00256AC0">
      <w:pPr>
        <w:ind w:right="-21"/>
        <w:jc w:val="center"/>
        <w:rPr>
          <w:sz w:val="24"/>
          <w:szCs w:val="24"/>
          <w:lang w:val="lv-LV"/>
        </w:rPr>
      </w:pPr>
      <w:r w:rsidRPr="00AC039E">
        <w:rPr>
          <w:sz w:val="24"/>
          <w:szCs w:val="24"/>
          <w:lang w:val="lv-LV"/>
        </w:rPr>
        <w:t>Ķekava</w:t>
      </w:r>
      <w:r w:rsidR="00030ED0" w:rsidRPr="00AC039E">
        <w:rPr>
          <w:sz w:val="24"/>
          <w:szCs w:val="24"/>
          <w:lang w:val="lv-LV"/>
        </w:rPr>
        <w:t>,</w:t>
      </w:r>
      <w:r w:rsidR="00A0358E" w:rsidRPr="00AC039E">
        <w:rPr>
          <w:sz w:val="24"/>
          <w:szCs w:val="24"/>
          <w:lang w:val="lv-LV"/>
        </w:rPr>
        <w:t xml:space="preserve"> </w:t>
      </w:r>
      <w:r w:rsidR="00FB4BA4" w:rsidRPr="00AC039E">
        <w:rPr>
          <w:sz w:val="24"/>
          <w:szCs w:val="24"/>
          <w:lang w:val="lv-LV"/>
        </w:rPr>
        <w:t>202</w:t>
      </w:r>
      <w:r w:rsidR="00381751" w:rsidRPr="00AC039E">
        <w:rPr>
          <w:sz w:val="24"/>
          <w:szCs w:val="24"/>
          <w:lang w:val="lv-LV"/>
        </w:rPr>
        <w:t>4</w:t>
      </w:r>
    </w:p>
    <w:p w14:paraId="3F3FAFE3" w14:textId="78F95CBB" w:rsidR="00153EAF" w:rsidRPr="00256AC0" w:rsidRDefault="00153EAF" w:rsidP="00256AC0">
      <w:pPr>
        <w:rPr>
          <w:sz w:val="24"/>
          <w:szCs w:val="24"/>
          <w:lang w:val="lv-LV"/>
        </w:rPr>
      </w:pPr>
      <w:r w:rsidRPr="00256AC0">
        <w:rPr>
          <w:sz w:val="24"/>
          <w:szCs w:val="24"/>
          <w:lang w:val="lv-LV"/>
        </w:rPr>
        <w:br w:type="page"/>
      </w:r>
    </w:p>
    <w:p w14:paraId="3696A94D" w14:textId="77777777" w:rsidR="006725F2" w:rsidRPr="00256AC0" w:rsidRDefault="006725F2" w:rsidP="00256AC0">
      <w:pPr>
        <w:rPr>
          <w:sz w:val="24"/>
          <w:szCs w:val="24"/>
          <w:lang w:val="lv-LV"/>
        </w:rPr>
      </w:pPr>
    </w:p>
    <w:p w14:paraId="6FDF00D4" w14:textId="2A9763EF" w:rsidR="00AA1EC6" w:rsidRPr="00256AC0" w:rsidRDefault="00B04A1D" w:rsidP="00256AC0">
      <w:pPr>
        <w:pStyle w:val="Sarakstarindkopa"/>
        <w:numPr>
          <w:ilvl w:val="0"/>
          <w:numId w:val="20"/>
        </w:numPr>
        <w:ind w:left="714" w:right="11" w:hanging="357"/>
        <w:contextualSpacing w:val="0"/>
        <w:jc w:val="center"/>
        <w:rPr>
          <w:b/>
          <w:sz w:val="24"/>
          <w:szCs w:val="24"/>
          <w:lang w:val="lv-LV"/>
        </w:rPr>
      </w:pPr>
      <w:r w:rsidRPr="00256AC0">
        <w:rPr>
          <w:b/>
          <w:sz w:val="24"/>
          <w:szCs w:val="24"/>
          <w:lang w:val="lv-LV"/>
        </w:rPr>
        <w:t>VIS</w:t>
      </w:r>
      <w:r w:rsidRPr="00256AC0">
        <w:rPr>
          <w:b/>
          <w:spacing w:val="1"/>
          <w:sz w:val="24"/>
          <w:szCs w:val="24"/>
          <w:lang w:val="lv-LV"/>
        </w:rPr>
        <w:t>P</w:t>
      </w:r>
      <w:r w:rsidRPr="00256AC0">
        <w:rPr>
          <w:b/>
          <w:sz w:val="24"/>
          <w:szCs w:val="24"/>
          <w:lang w:val="lv-LV"/>
        </w:rPr>
        <w:t>Ā</w:t>
      </w:r>
      <w:r w:rsidRPr="00256AC0">
        <w:rPr>
          <w:b/>
          <w:spacing w:val="-1"/>
          <w:sz w:val="24"/>
          <w:szCs w:val="24"/>
          <w:lang w:val="lv-LV"/>
        </w:rPr>
        <w:t>R</w:t>
      </w:r>
      <w:r w:rsidRPr="00256AC0">
        <w:rPr>
          <w:b/>
          <w:sz w:val="24"/>
          <w:szCs w:val="24"/>
          <w:lang w:val="lv-LV"/>
        </w:rPr>
        <w:t xml:space="preserve">ĪGĀ </w:t>
      </w:r>
      <w:r w:rsidRPr="00256AC0">
        <w:rPr>
          <w:b/>
          <w:spacing w:val="1"/>
          <w:sz w:val="24"/>
          <w:szCs w:val="24"/>
          <w:lang w:val="lv-LV"/>
        </w:rPr>
        <w:t>I</w:t>
      </w:r>
      <w:r w:rsidRPr="00256AC0">
        <w:rPr>
          <w:b/>
          <w:spacing w:val="-1"/>
          <w:sz w:val="24"/>
          <w:szCs w:val="24"/>
          <w:lang w:val="lv-LV"/>
        </w:rPr>
        <w:t>N</w:t>
      </w:r>
      <w:r w:rsidRPr="00256AC0">
        <w:rPr>
          <w:b/>
          <w:spacing w:val="1"/>
          <w:sz w:val="24"/>
          <w:szCs w:val="24"/>
          <w:lang w:val="lv-LV"/>
        </w:rPr>
        <w:t>F</w:t>
      </w:r>
      <w:r w:rsidRPr="00256AC0">
        <w:rPr>
          <w:b/>
          <w:sz w:val="24"/>
          <w:szCs w:val="24"/>
          <w:lang w:val="lv-LV"/>
        </w:rPr>
        <w:t>O</w:t>
      </w:r>
      <w:r w:rsidRPr="00256AC0">
        <w:rPr>
          <w:b/>
          <w:spacing w:val="-1"/>
          <w:sz w:val="24"/>
          <w:szCs w:val="24"/>
          <w:lang w:val="lv-LV"/>
        </w:rPr>
        <w:t>R</w:t>
      </w:r>
      <w:r w:rsidRPr="00256AC0">
        <w:rPr>
          <w:b/>
          <w:spacing w:val="-3"/>
          <w:sz w:val="24"/>
          <w:szCs w:val="24"/>
          <w:lang w:val="lv-LV"/>
        </w:rPr>
        <w:t>M</w:t>
      </w:r>
      <w:r w:rsidRPr="00256AC0">
        <w:rPr>
          <w:b/>
          <w:spacing w:val="2"/>
          <w:sz w:val="24"/>
          <w:szCs w:val="24"/>
          <w:lang w:val="lv-LV"/>
        </w:rPr>
        <w:t>Ā</w:t>
      </w:r>
      <w:r w:rsidRPr="00256AC0">
        <w:rPr>
          <w:b/>
          <w:spacing w:val="-1"/>
          <w:sz w:val="24"/>
          <w:szCs w:val="24"/>
          <w:lang w:val="lv-LV"/>
        </w:rPr>
        <w:t>C</w:t>
      </w:r>
      <w:r w:rsidRPr="00256AC0">
        <w:rPr>
          <w:b/>
          <w:sz w:val="24"/>
          <w:szCs w:val="24"/>
          <w:lang w:val="lv-LV"/>
        </w:rPr>
        <w:t>I</w:t>
      </w:r>
      <w:r w:rsidRPr="00256AC0">
        <w:rPr>
          <w:b/>
          <w:spacing w:val="2"/>
          <w:sz w:val="24"/>
          <w:szCs w:val="24"/>
          <w:lang w:val="lv-LV"/>
        </w:rPr>
        <w:t>J</w:t>
      </w:r>
      <w:r w:rsidRPr="00256AC0">
        <w:rPr>
          <w:b/>
          <w:sz w:val="24"/>
          <w:szCs w:val="24"/>
          <w:lang w:val="lv-LV"/>
        </w:rPr>
        <w:t>A</w:t>
      </w:r>
    </w:p>
    <w:p w14:paraId="3E73C225" w14:textId="77777777" w:rsidR="00AA1EC6" w:rsidRPr="00256AC0" w:rsidRDefault="00030ED0" w:rsidP="00256AC0">
      <w:pPr>
        <w:pStyle w:val="Sarakstarindkopa"/>
        <w:numPr>
          <w:ilvl w:val="1"/>
          <w:numId w:val="11"/>
        </w:numPr>
        <w:tabs>
          <w:tab w:val="left" w:pos="426"/>
        </w:tabs>
        <w:ind w:left="0" w:right="12" w:firstLine="0"/>
        <w:contextualSpacing w:val="0"/>
        <w:rPr>
          <w:sz w:val="24"/>
          <w:szCs w:val="24"/>
          <w:lang w:val="lv-LV"/>
        </w:rPr>
      </w:pPr>
      <w:r w:rsidRPr="00256AC0">
        <w:rPr>
          <w:b/>
          <w:spacing w:val="-3"/>
          <w:sz w:val="24"/>
          <w:szCs w:val="24"/>
          <w:lang w:val="lv-LV"/>
        </w:rPr>
        <w:t>I</w:t>
      </w:r>
      <w:r w:rsidRPr="00256AC0">
        <w:rPr>
          <w:b/>
          <w:spacing w:val="1"/>
          <w:sz w:val="24"/>
          <w:szCs w:val="24"/>
          <w:lang w:val="lv-LV"/>
        </w:rPr>
        <w:t>e</w:t>
      </w:r>
      <w:r w:rsidR="00516E5D" w:rsidRPr="00256AC0">
        <w:rPr>
          <w:b/>
          <w:sz w:val="24"/>
          <w:szCs w:val="24"/>
          <w:lang w:val="lv-LV"/>
        </w:rPr>
        <w:t>pirkuma procedūras veids, nosaukums, identifikācijas numurs</w:t>
      </w:r>
      <w:r w:rsidR="00E0736C" w:rsidRPr="00256AC0">
        <w:rPr>
          <w:b/>
          <w:sz w:val="24"/>
          <w:szCs w:val="24"/>
          <w:lang w:val="lv-LV"/>
        </w:rPr>
        <w:t>:</w:t>
      </w:r>
      <w:r w:rsidRPr="00256AC0">
        <w:rPr>
          <w:sz w:val="24"/>
          <w:szCs w:val="24"/>
          <w:lang w:val="lv-LV"/>
        </w:rPr>
        <w:t xml:space="preserve"> </w:t>
      </w:r>
    </w:p>
    <w:p w14:paraId="0DB4716E" w14:textId="1D725E25" w:rsidR="00AA1EC6" w:rsidRPr="00256AC0" w:rsidRDefault="00AA1EC6" w:rsidP="00256AC0">
      <w:pPr>
        <w:pStyle w:val="Sarakstarindkopa"/>
        <w:numPr>
          <w:ilvl w:val="2"/>
          <w:numId w:val="12"/>
        </w:numPr>
        <w:ind w:left="1134" w:right="113" w:hanging="708"/>
        <w:contextualSpacing w:val="0"/>
        <w:jc w:val="both"/>
        <w:rPr>
          <w:color w:val="000000"/>
          <w:sz w:val="24"/>
          <w:szCs w:val="24"/>
          <w:lang w:val="lv-LV"/>
        </w:rPr>
      </w:pPr>
      <w:r w:rsidRPr="00256AC0">
        <w:rPr>
          <w:color w:val="000000"/>
          <w:sz w:val="24"/>
          <w:szCs w:val="24"/>
          <w:lang w:val="lv-LV"/>
        </w:rPr>
        <w:t xml:space="preserve">Iepirkuma procedūra </w:t>
      </w:r>
      <w:r w:rsidR="0000346D" w:rsidRPr="00256AC0">
        <w:rPr>
          <w:color w:val="000000"/>
          <w:sz w:val="24"/>
          <w:szCs w:val="24"/>
          <w:lang w:val="lv-LV"/>
        </w:rPr>
        <w:t>ir atklāts konkurss (turpmāk – A</w:t>
      </w:r>
      <w:r w:rsidRPr="00256AC0">
        <w:rPr>
          <w:color w:val="000000"/>
          <w:sz w:val="24"/>
          <w:szCs w:val="24"/>
          <w:lang w:val="lv-LV"/>
        </w:rPr>
        <w:t xml:space="preserve">tklāts konkurss), kura tiek veikta saskaņā ar Publisko iepirkumu likumu (turpmāk – PIL), Ministru kabineta </w:t>
      </w:r>
      <w:r w:rsidR="005578E7" w:rsidRPr="00256AC0">
        <w:rPr>
          <w:color w:val="000000"/>
          <w:sz w:val="24"/>
          <w:szCs w:val="24"/>
          <w:lang w:val="lv-LV"/>
        </w:rPr>
        <w:t xml:space="preserve">2017.gada 28.februāra </w:t>
      </w:r>
      <w:r w:rsidRPr="00256AC0">
        <w:rPr>
          <w:color w:val="000000"/>
          <w:sz w:val="24"/>
          <w:szCs w:val="24"/>
          <w:lang w:val="lv-LV"/>
        </w:rPr>
        <w:t xml:space="preserve">noteikumiem Nr.107 “Iepirkuma procedūru un metu konkursa norises kārtība” (turpmāk – MK noteikumi), citu iepirkuma priekšmetu regulējošo normatīvo aktu prasībām un šo nolikumu. </w:t>
      </w:r>
    </w:p>
    <w:p w14:paraId="5E705250" w14:textId="03B7337C" w:rsidR="00AA1EC6" w:rsidRPr="002B418C" w:rsidRDefault="00AA1EC6" w:rsidP="00256AC0">
      <w:pPr>
        <w:pStyle w:val="Sarakstarindkopa"/>
        <w:numPr>
          <w:ilvl w:val="2"/>
          <w:numId w:val="12"/>
        </w:numPr>
        <w:ind w:left="1134" w:right="113" w:hanging="708"/>
        <w:contextualSpacing w:val="0"/>
        <w:jc w:val="both"/>
        <w:rPr>
          <w:b/>
          <w:color w:val="000000"/>
          <w:sz w:val="24"/>
          <w:szCs w:val="24"/>
          <w:lang w:val="lv-LV"/>
        </w:rPr>
      </w:pPr>
      <w:r w:rsidRPr="002B418C">
        <w:rPr>
          <w:color w:val="000000"/>
          <w:sz w:val="24"/>
          <w:szCs w:val="24"/>
          <w:lang w:val="lv-LV"/>
        </w:rPr>
        <w:t>Iepirkuma procedūras nosaukums un identifikācijas numurs:</w:t>
      </w:r>
      <w:r w:rsidR="00450A8C" w:rsidRPr="002B418C">
        <w:rPr>
          <w:color w:val="000000"/>
          <w:sz w:val="24"/>
          <w:szCs w:val="24"/>
          <w:lang w:val="lv-LV"/>
        </w:rPr>
        <w:t xml:space="preserve"> </w:t>
      </w:r>
      <w:r w:rsidR="00F14DCD" w:rsidRPr="002B418C">
        <w:rPr>
          <w:b/>
          <w:i/>
          <w:color w:val="000000"/>
          <w:sz w:val="24"/>
          <w:szCs w:val="24"/>
          <w:lang w:val="lv-LV"/>
        </w:rPr>
        <w:t>“</w:t>
      </w:r>
      <w:r w:rsidR="006B3474" w:rsidRPr="002B418C">
        <w:rPr>
          <w:b/>
          <w:i/>
          <w:color w:val="000000"/>
          <w:sz w:val="24"/>
          <w:szCs w:val="24"/>
          <w:lang w:val="lv-LV"/>
        </w:rPr>
        <w:t xml:space="preserve">Telpu uzkopšanas pakalpojumi </w:t>
      </w:r>
      <w:r w:rsidR="006E6FCE" w:rsidRPr="002B418C">
        <w:rPr>
          <w:b/>
          <w:i/>
          <w:color w:val="000000"/>
          <w:sz w:val="24"/>
          <w:szCs w:val="24"/>
          <w:lang w:val="lv-LV"/>
        </w:rPr>
        <w:t>Ķekavas</w:t>
      </w:r>
      <w:r w:rsidR="006B3474" w:rsidRPr="002B418C">
        <w:rPr>
          <w:b/>
          <w:i/>
          <w:color w:val="000000"/>
          <w:sz w:val="24"/>
          <w:szCs w:val="24"/>
          <w:lang w:val="lv-LV"/>
        </w:rPr>
        <w:t xml:space="preserve"> novada pašvaldības </w:t>
      </w:r>
      <w:r w:rsidR="006E6FCE" w:rsidRPr="002B418C">
        <w:rPr>
          <w:b/>
          <w:i/>
          <w:color w:val="000000"/>
          <w:sz w:val="24"/>
          <w:szCs w:val="24"/>
          <w:lang w:val="lv-LV"/>
        </w:rPr>
        <w:t>ēkās un pirmskolas izglītības iestādē</w:t>
      </w:r>
      <w:r w:rsidR="00450A8C" w:rsidRPr="002B418C">
        <w:rPr>
          <w:b/>
          <w:i/>
          <w:color w:val="000000"/>
          <w:sz w:val="24"/>
          <w:szCs w:val="24"/>
          <w:lang w:val="lv-LV"/>
        </w:rPr>
        <w:t>”,</w:t>
      </w:r>
      <w:r w:rsidR="00450A8C" w:rsidRPr="002B418C">
        <w:rPr>
          <w:b/>
          <w:color w:val="000000"/>
          <w:sz w:val="24"/>
          <w:szCs w:val="24"/>
          <w:lang w:val="lv-LV"/>
        </w:rPr>
        <w:t xml:space="preserve"> </w:t>
      </w:r>
      <w:r w:rsidRPr="002B418C">
        <w:rPr>
          <w:color w:val="000000"/>
          <w:sz w:val="24"/>
          <w:szCs w:val="24"/>
          <w:lang w:val="lv-LV"/>
        </w:rPr>
        <w:t>identifikācijas Nr.</w:t>
      </w:r>
      <w:r w:rsidR="006725F2" w:rsidRPr="002B418C">
        <w:rPr>
          <w:color w:val="000000"/>
          <w:sz w:val="24"/>
          <w:szCs w:val="24"/>
          <w:lang w:val="lv-LV"/>
        </w:rPr>
        <w:t> </w:t>
      </w:r>
      <w:r w:rsidR="006E6FCE" w:rsidRPr="002B418C">
        <w:rPr>
          <w:sz w:val="24"/>
          <w:szCs w:val="24"/>
          <w:lang w:val="lv-LV"/>
        </w:rPr>
        <w:t>ĶNP</w:t>
      </w:r>
      <w:r w:rsidR="006725F2" w:rsidRPr="002B418C">
        <w:rPr>
          <w:sz w:val="24"/>
          <w:szCs w:val="24"/>
          <w:lang w:val="lv-LV"/>
        </w:rPr>
        <w:t> </w:t>
      </w:r>
      <w:r w:rsidR="00C55106" w:rsidRPr="002B418C">
        <w:rPr>
          <w:sz w:val="24"/>
          <w:szCs w:val="24"/>
          <w:lang w:val="lv-LV"/>
        </w:rPr>
        <w:t>202</w:t>
      </w:r>
      <w:r w:rsidR="00381751" w:rsidRPr="002B418C">
        <w:rPr>
          <w:sz w:val="24"/>
          <w:szCs w:val="24"/>
          <w:lang w:val="lv-LV"/>
        </w:rPr>
        <w:t>4</w:t>
      </w:r>
      <w:r w:rsidR="00C55106" w:rsidRPr="002B418C">
        <w:rPr>
          <w:sz w:val="24"/>
          <w:szCs w:val="24"/>
          <w:lang w:val="lv-LV"/>
        </w:rPr>
        <w:t>/</w:t>
      </w:r>
      <w:r w:rsidR="00AC039E" w:rsidRPr="002B418C">
        <w:rPr>
          <w:sz w:val="24"/>
          <w:szCs w:val="24"/>
          <w:lang w:val="lv-LV"/>
        </w:rPr>
        <w:t>37</w:t>
      </w:r>
      <w:r w:rsidRPr="002B418C">
        <w:rPr>
          <w:sz w:val="24"/>
          <w:szCs w:val="24"/>
          <w:lang w:val="lv-LV"/>
        </w:rPr>
        <w:t>.</w:t>
      </w:r>
    </w:p>
    <w:p w14:paraId="570C446B" w14:textId="759FB0C1" w:rsidR="00AA1EC6" w:rsidRPr="00B874D1" w:rsidRDefault="00AA1EC6" w:rsidP="00244FF3">
      <w:pPr>
        <w:pStyle w:val="Sarakstarindkopa"/>
        <w:numPr>
          <w:ilvl w:val="1"/>
          <w:numId w:val="2"/>
        </w:numPr>
        <w:ind w:right="12"/>
        <w:contextualSpacing w:val="0"/>
        <w:rPr>
          <w:vanish/>
          <w:position w:val="-1"/>
          <w:sz w:val="24"/>
          <w:szCs w:val="24"/>
          <w:lang w:val="lv-LV"/>
        </w:rPr>
      </w:pPr>
      <w:r w:rsidRPr="00B874D1">
        <w:rPr>
          <w:b/>
          <w:spacing w:val="1"/>
          <w:position w:val="-1"/>
          <w:sz w:val="24"/>
          <w:szCs w:val="24"/>
          <w:lang w:val="lv-LV"/>
        </w:rPr>
        <w:t>P</w:t>
      </w:r>
      <w:r w:rsidRPr="00B874D1">
        <w:rPr>
          <w:b/>
          <w:spacing w:val="-1"/>
          <w:position w:val="-1"/>
          <w:sz w:val="24"/>
          <w:szCs w:val="24"/>
          <w:lang w:val="lv-LV"/>
        </w:rPr>
        <w:t>a</w:t>
      </w:r>
      <w:r w:rsidRPr="00B874D1">
        <w:rPr>
          <w:b/>
          <w:position w:val="-1"/>
          <w:sz w:val="24"/>
          <w:szCs w:val="24"/>
          <w:lang w:val="lv-LV"/>
        </w:rPr>
        <w:t>sūt</w:t>
      </w:r>
      <w:r w:rsidRPr="00B874D1">
        <w:rPr>
          <w:b/>
          <w:spacing w:val="1"/>
          <w:position w:val="-1"/>
          <w:sz w:val="24"/>
          <w:szCs w:val="24"/>
          <w:lang w:val="lv-LV"/>
        </w:rPr>
        <w:t>ī</w:t>
      </w:r>
      <w:r w:rsidRPr="00B874D1">
        <w:rPr>
          <w:b/>
          <w:position w:val="-1"/>
          <w:sz w:val="24"/>
          <w:szCs w:val="24"/>
          <w:lang w:val="lv-LV"/>
        </w:rPr>
        <w:t>tājs</w:t>
      </w:r>
    </w:p>
    <w:tbl>
      <w:tblPr>
        <w:tblStyle w:val="TableNormal1"/>
        <w:tblW w:w="9135" w:type="dxa"/>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614"/>
        <w:gridCol w:w="6521"/>
      </w:tblGrid>
      <w:tr w:rsidR="009962D1" w:rsidRPr="00256AC0" w14:paraId="53B76F0F" w14:textId="77777777" w:rsidTr="007017CF">
        <w:trPr>
          <w:trHeight w:val="208"/>
        </w:trPr>
        <w:tc>
          <w:tcPr>
            <w:tcW w:w="2614" w:type="dxa"/>
            <w:shd w:val="clear" w:color="auto" w:fill="auto"/>
            <w:tcMar>
              <w:top w:w="80" w:type="dxa"/>
              <w:left w:w="80" w:type="dxa"/>
              <w:bottom w:w="80" w:type="dxa"/>
              <w:right w:w="80" w:type="dxa"/>
            </w:tcMar>
          </w:tcPr>
          <w:p w14:paraId="7EE91D46" w14:textId="77777777" w:rsidR="009962D1" w:rsidRPr="00256AC0" w:rsidRDefault="009962D1" w:rsidP="00256AC0">
            <w:pPr>
              <w:rPr>
                <w:rFonts w:eastAsia="Calibri"/>
                <w:color w:val="000000"/>
                <w:sz w:val="24"/>
                <w:szCs w:val="24"/>
                <w:u w:color="000000"/>
              </w:rPr>
            </w:pPr>
            <w:r w:rsidRPr="00256AC0">
              <w:rPr>
                <w:rFonts w:eastAsia="Calibri"/>
                <w:b/>
                <w:bCs/>
                <w:color w:val="000000"/>
                <w:sz w:val="24"/>
                <w:szCs w:val="24"/>
                <w:u w:color="000000"/>
              </w:rPr>
              <w:t xml:space="preserve">Pasūtītāja nosaukums: </w:t>
            </w:r>
          </w:p>
        </w:tc>
        <w:tc>
          <w:tcPr>
            <w:tcW w:w="6521" w:type="dxa"/>
            <w:shd w:val="clear" w:color="auto" w:fill="auto"/>
            <w:tcMar>
              <w:top w:w="80" w:type="dxa"/>
              <w:left w:w="80" w:type="dxa"/>
              <w:bottom w:w="80" w:type="dxa"/>
              <w:right w:w="80" w:type="dxa"/>
            </w:tcMar>
          </w:tcPr>
          <w:p w14:paraId="50151445" w14:textId="17953962" w:rsidR="009962D1" w:rsidRPr="00256AC0" w:rsidRDefault="006E6FCE" w:rsidP="00256AC0">
            <w:pPr>
              <w:widowControl w:val="0"/>
              <w:tabs>
                <w:tab w:val="center" w:pos="4153"/>
                <w:tab w:val="right" w:pos="8306"/>
              </w:tabs>
              <w:jc w:val="both"/>
              <w:rPr>
                <w:rFonts w:eastAsia="Calibri"/>
                <w:color w:val="000000"/>
                <w:sz w:val="24"/>
                <w:szCs w:val="24"/>
                <w:u w:color="000000"/>
              </w:rPr>
            </w:pPr>
            <w:r w:rsidRPr="00256AC0">
              <w:rPr>
                <w:rFonts w:eastAsia="Calibri"/>
                <w:color w:val="000000"/>
                <w:sz w:val="24"/>
                <w:szCs w:val="24"/>
                <w:u w:color="000000"/>
              </w:rPr>
              <w:t>Ķekavas</w:t>
            </w:r>
            <w:r w:rsidR="009962D1" w:rsidRPr="00256AC0">
              <w:rPr>
                <w:rFonts w:eastAsia="Calibri"/>
                <w:color w:val="000000"/>
                <w:sz w:val="24"/>
                <w:szCs w:val="24"/>
                <w:u w:color="000000"/>
              </w:rPr>
              <w:t xml:space="preserve"> novada pašvaldība</w:t>
            </w:r>
          </w:p>
        </w:tc>
      </w:tr>
      <w:tr w:rsidR="009962D1" w:rsidRPr="00256AC0" w14:paraId="060F5452" w14:textId="77777777" w:rsidTr="007017CF">
        <w:trPr>
          <w:trHeight w:val="214"/>
        </w:trPr>
        <w:tc>
          <w:tcPr>
            <w:tcW w:w="2614" w:type="dxa"/>
            <w:shd w:val="clear" w:color="auto" w:fill="auto"/>
            <w:tcMar>
              <w:top w:w="80" w:type="dxa"/>
              <w:left w:w="80" w:type="dxa"/>
              <w:bottom w:w="80" w:type="dxa"/>
              <w:right w:w="80" w:type="dxa"/>
            </w:tcMar>
          </w:tcPr>
          <w:p w14:paraId="3F2C840A" w14:textId="77777777" w:rsidR="009962D1" w:rsidRPr="00256AC0" w:rsidRDefault="009962D1" w:rsidP="00256AC0">
            <w:pPr>
              <w:rPr>
                <w:rFonts w:eastAsia="Calibri"/>
                <w:color w:val="000000"/>
                <w:sz w:val="24"/>
                <w:szCs w:val="24"/>
                <w:u w:color="000000"/>
              </w:rPr>
            </w:pPr>
            <w:r w:rsidRPr="00256AC0">
              <w:rPr>
                <w:rFonts w:eastAsia="Calibri"/>
                <w:b/>
                <w:bCs/>
                <w:color w:val="000000"/>
                <w:sz w:val="24"/>
                <w:szCs w:val="24"/>
                <w:u w:color="000000"/>
              </w:rPr>
              <w:t xml:space="preserve">Reģistrācijas numurs: </w:t>
            </w:r>
          </w:p>
        </w:tc>
        <w:tc>
          <w:tcPr>
            <w:tcW w:w="6521" w:type="dxa"/>
            <w:shd w:val="clear" w:color="auto" w:fill="auto"/>
            <w:tcMar>
              <w:top w:w="80" w:type="dxa"/>
              <w:left w:w="80" w:type="dxa"/>
              <w:bottom w:w="80" w:type="dxa"/>
              <w:right w:w="80" w:type="dxa"/>
            </w:tcMar>
          </w:tcPr>
          <w:p w14:paraId="29D25B8F" w14:textId="34F24016" w:rsidR="009962D1" w:rsidRPr="00256AC0" w:rsidRDefault="005A0D7D" w:rsidP="00256AC0">
            <w:pPr>
              <w:rPr>
                <w:rFonts w:eastAsia="Calibri"/>
                <w:color w:val="000000"/>
                <w:sz w:val="24"/>
                <w:szCs w:val="24"/>
                <w:u w:color="000000"/>
              </w:rPr>
            </w:pPr>
            <w:r w:rsidRPr="00256AC0">
              <w:rPr>
                <w:spacing w:val="1"/>
                <w:sz w:val="24"/>
                <w:szCs w:val="24"/>
              </w:rPr>
              <w:t>90000048491</w:t>
            </w:r>
          </w:p>
        </w:tc>
      </w:tr>
      <w:tr w:rsidR="009962D1" w:rsidRPr="00256AC0" w14:paraId="03EF66DC" w14:textId="77777777" w:rsidTr="007017CF">
        <w:trPr>
          <w:trHeight w:val="270"/>
        </w:trPr>
        <w:tc>
          <w:tcPr>
            <w:tcW w:w="2614" w:type="dxa"/>
            <w:shd w:val="clear" w:color="auto" w:fill="auto"/>
            <w:tcMar>
              <w:top w:w="80" w:type="dxa"/>
              <w:left w:w="80" w:type="dxa"/>
              <w:bottom w:w="80" w:type="dxa"/>
              <w:right w:w="80" w:type="dxa"/>
            </w:tcMar>
          </w:tcPr>
          <w:p w14:paraId="15227953" w14:textId="77777777" w:rsidR="009962D1" w:rsidRPr="00256AC0" w:rsidRDefault="009962D1" w:rsidP="00256AC0">
            <w:pPr>
              <w:rPr>
                <w:rFonts w:eastAsia="Calibri"/>
                <w:color w:val="000000"/>
                <w:sz w:val="24"/>
                <w:szCs w:val="24"/>
                <w:u w:color="000000"/>
              </w:rPr>
            </w:pPr>
            <w:r w:rsidRPr="00256AC0">
              <w:rPr>
                <w:rFonts w:eastAsia="Calibri"/>
                <w:b/>
                <w:bCs/>
                <w:color w:val="000000"/>
                <w:sz w:val="24"/>
                <w:szCs w:val="24"/>
                <w:u w:color="000000"/>
              </w:rPr>
              <w:t xml:space="preserve">Juridiskā adrese: </w:t>
            </w:r>
          </w:p>
        </w:tc>
        <w:tc>
          <w:tcPr>
            <w:tcW w:w="6521" w:type="dxa"/>
            <w:shd w:val="clear" w:color="auto" w:fill="auto"/>
            <w:tcMar>
              <w:top w:w="80" w:type="dxa"/>
              <w:left w:w="80" w:type="dxa"/>
              <w:bottom w:w="80" w:type="dxa"/>
              <w:right w:w="80" w:type="dxa"/>
            </w:tcMar>
          </w:tcPr>
          <w:p w14:paraId="66952D15" w14:textId="096DC7F7" w:rsidR="009962D1" w:rsidRPr="00256AC0" w:rsidRDefault="006E6FCE" w:rsidP="00256AC0">
            <w:pPr>
              <w:rPr>
                <w:rFonts w:eastAsia="Calibri"/>
                <w:color w:val="000000"/>
                <w:sz w:val="24"/>
                <w:szCs w:val="24"/>
                <w:u w:color="000000"/>
              </w:rPr>
            </w:pPr>
            <w:r w:rsidRPr="00256AC0">
              <w:rPr>
                <w:rFonts w:eastAsia="Calibri"/>
                <w:color w:val="000000"/>
                <w:sz w:val="24"/>
                <w:szCs w:val="24"/>
                <w:u w:color="000000"/>
              </w:rPr>
              <w:t>Gaismas iela 19 k-9-1, Ķekava</w:t>
            </w:r>
            <w:r w:rsidR="009962D1" w:rsidRPr="00256AC0">
              <w:rPr>
                <w:rFonts w:eastAsia="Calibri"/>
                <w:color w:val="000000"/>
                <w:sz w:val="24"/>
                <w:szCs w:val="24"/>
                <w:u w:color="000000"/>
              </w:rPr>
              <w:t xml:space="preserve">, </w:t>
            </w:r>
            <w:r w:rsidRPr="00256AC0">
              <w:rPr>
                <w:rFonts w:eastAsia="Calibri"/>
                <w:color w:val="000000"/>
                <w:sz w:val="24"/>
                <w:szCs w:val="24"/>
                <w:u w:color="000000"/>
              </w:rPr>
              <w:t>Ķekavas</w:t>
            </w:r>
            <w:r w:rsidR="009962D1" w:rsidRPr="00256AC0">
              <w:rPr>
                <w:rFonts w:eastAsia="Calibri"/>
                <w:color w:val="000000"/>
                <w:sz w:val="24"/>
                <w:szCs w:val="24"/>
                <w:u w:color="000000"/>
              </w:rPr>
              <w:t xml:space="preserve"> novads, LV-</w:t>
            </w:r>
            <w:r w:rsidRPr="00256AC0">
              <w:rPr>
                <w:rFonts w:eastAsia="Calibri"/>
                <w:color w:val="000000"/>
                <w:sz w:val="24"/>
                <w:szCs w:val="24"/>
                <w:u w:color="000000"/>
              </w:rPr>
              <w:t>2123</w:t>
            </w:r>
          </w:p>
        </w:tc>
      </w:tr>
      <w:tr w:rsidR="009962D1" w:rsidRPr="00256AC0" w14:paraId="6B1BDCDF" w14:textId="77777777" w:rsidTr="0031664D">
        <w:trPr>
          <w:trHeight w:val="391"/>
        </w:trPr>
        <w:tc>
          <w:tcPr>
            <w:tcW w:w="2614" w:type="dxa"/>
            <w:tcBorders>
              <w:bottom w:val="single" w:sz="4" w:space="0" w:color="auto"/>
            </w:tcBorders>
            <w:shd w:val="clear" w:color="auto" w:fill="auto"/>
            <w:tcMar>
              <w:top w:w="80" w:type="dxa"/>
              <w:left w:w="80" w:type="dxa"/>
              <w:bottom w:w="80" w:type="dxa"/>
              <w:right w:w="80" w:type="dxa"/>
            </w:tcMar>
          </w:tcPr>
          <w:p w14:paraId="1249AC70" w14:textId="77777777" w:rsidR="009962D1" w:rsidRPr="00256AC0" w:rsidRDefault="009962D1" w:rsidP="00256AC0">
            <w:pPr>
              <w:rPr>
                <w:rFonts w:eastAsia="Calibri"/>
                <w:b/>
                <w:bCs/>
                <w:color w:val="000000"/>
                <w:sz w:val="24"/>
                <w:szCs w:val="24"/>
                <w:u w:color="000000"/>
              </w:rPr>
            </w:pPr>
            <w:r w:rsidRPr="00EF78F4">
              <w:rPr>
                <w:rFonts w:eastAsia="Calibri"/>
                <w:b/>
                <w:bCs/>
                <w:color w:val="000000"/>
                <w:sz w:val="24"/>
                <w:szCs w:val="24"/>
                <w:u w:color="000000"/>
              </w:rPr>
              <w:t>Kontaktpersona:</w:t>
            </w:r>
            <w:r w:rsidRPr="00256AC0">
              <w:rPr>
                <w:rFonts w:eastAsia="Calibri"/>
                <w:b/>
                <w:bCs/>
                <w:color w:val="000000"/>
                <w:sz w:val="24"/>
                <w:szCs w:val="24"/>
                <w:u w:color="000000"/>
              </w:rPr>
              <w:t xml:space="preserve"> </w:t>
            </w:r>
          </w:p>
        </w:tc>
        <w:tc>
          <w:tcPr>
            <w:tcW w:w="6521" w:type="dxa"/>
            <w:tcBorders>
              <w:bottom w:val="single" w:sz="4" w:space="0" w:color="auto"/>
            </w:tcBorders>
            <w:shd w:val="clear" w:color="auto" w:fill="auto"/>
            <w:tcMar>
              <w:top w:w="80" w:type="dxa"/>
              <w:left w:w="80" w:type="dxa"/>
              <w:bottom w:w="80" w:type="dxa"/>
              <w:right w:w="80" w:type="dxa"/>
            </w:tcMar>
          </w:tcPr>
          <w:p w14:paraId="49E19C12" w14:textId="5619A97D" w:rsidR="00EF78F4" w:rsidRPr="00EF78F4" w:rsidRDefault="00EF78F4" w:rsidP="00EF78F4">
            <w:pPr>
              <w:spacing w:after="120" w:line="100" w:lineRule="atLeast"/>
              <w:jc w:val="both"/>
              <w:rPr>
                <w:sz w:val="24"/>
                <w:szCs w:val="24"/>
              </w:rPr>
            </w:pPr>
            <w:r w:rsidRPr="00EF78F4">
              <w:rPr>
                <w:sz w:val="24"/>
                <w:szCs w:val="24"/>
              </w:rPr>
              <w:t xml:space="preserve">Kontaktpersona par iepirkuma nolikumu: </w:t>
            </w:r>
            <w:r w:rsidRPr="00273CF8">
              <w:rPr>
                <w:sz w:val="24"/>
                <w:szCs w:val="24"/>
              </w:rPr>
              <w:t xml:space="preserve">Solvita </w:t>
            </w:r>
            <w:r w:rsidR="00043CC3" w:rsidRPr="00273CF8">
              <w:rPr>
                <w:sz w:val="24"/>
                <w:szCs w:val="24"/>
              </w:rPr>
              <w:t>Vīksniņa</w:t>
            </w:r>
            <w:r w:rsidRPr="00EF78F4">
              <w:rPr>
                <w:sz w:val="24"/>
                <w:szCs w:val="24"/>
              </w:rPr>
              <w:t xml:space="preserve">, tālruņa numurs: 25666038, 8488, e-pasta adrese: </w:t>
            </w:r>
            <w:hyperlink r:id="rId8" w:history="1">
              <w:r w:rsidRPr="00EF78F4">
                <w:rPr>
                  <w:rStyle w:val="Hipersaite"/>
                  <w:sz w:val="24"/>
                  <w:szCs w:val="24"/>
                  <w:lang w:bidi="hi-IN"/>
                </w:rPr>
                <w:t>iepirkumi@kekava.lv</w:t>
              </w:r>
            </w:hyperlink>
            <w:r w:rsidRPr="00EF78F4">
              <w:rPr>
                <w:sz w:val="24"/>
                <w:szCs w:val="24"/>
              </w:rPr>
              <w:t>.</w:t>
            </w:r>
          </w:p>
          <w:p w14:paraId="2F69061A" w14:textId="1EB99C06" w:rsidR="009962D1" w:rsidRPr="00256AC0" w:rsidRDefault="00EF78F4" w:rsidP="00EF78F4">
            <w:pPr>
              <w:rPr>
                <w:rFonts w:ascii="Calibri" w:eastAsia="Calibri" w:hAnsi="Calibri"/>
                <w:sz w:val="24"/>
                <w:szCs w:val="24"/>
              </w:rPr>
            </w:pPr>
            <w:r w:rsidRPr="00EF78F4">
              <w:rPr>
                <w:sz w:val="24"/>
                <w:szCs w:val="24"/>
              </w:rPr>
              <w:t xml:space="preserve">Kontaktpersona par tehnisko specifikāciju: </w:t>
            </w:r>
            <w:r w:rsidRPr="00273CF8">
              <w:rPr>
                <w:sz w:val="24"/>
                <w:szCs w:val="24"/>
              </w:rPr>
              <w:t>A</w:t>
            </w:r>
            <w:r w:rsidR="00043CC3" w:rsidRPr="00273CF8">
              <w:rPr>
                <w:sz w:val="24"/>
                <w:szCs w:val="24"/>
              </w:rPr>
              <w:t>ivars Balodis</w:t>
            </w:r>
            <w:r w:rsidRPr="00EF78F4">
              <w:rPr>
                <w:sz w:val="24"/>
                <w:szCs w:val="24"/>
              </w:rPr>
              <w:t>, tālruņa numurs:</w:t>
            </w:r>
            <w:r w:rsidR="00B874D1">
              <w:rPr>
                <w:sz w:val="24"/>
                <w:szCs w:val="24"/>
              </w:rPr>
              <w:t xml:space="preserve"> </w:t>
            </w:r>
            <w:r>
              <w:rPr>
                <w:sz w:val="24"/>
                <w:szCs w:val="24"/>
              </w:rPr>
              <w:t>2</w:t>
            </w:r>
            <w:r w:rsidR="00043CC3">
              <w:rPr>
                <w:sz w:val="24"/>
                <w:szCs w:val="24"/>
              </w:rPr>
              <w:t>8686813</w:t>
            </w:r>
            <w:r w:rsidRPr="00EF78F4">
              <w:rPr>
                <w:sz w:val="24"/>
                <w:szCs w:val="24"/>
              </w:rPr>
              <w:t xml:space="preserve"> e-pasta adrese: </w:t>
            </w:r>
            <w:hyperlink r:id="rId9" w:history="1">
              <w:r w:rsidR="00043CC3" w:rsidRPr="00230461">
                <w:rPr>
                  <w:rStyle w:val="Hipersaite"/>
                  <w:sz w:val="24"/>
                  <w:szCs w:val="24"/>
                </w:rPr>
                <w:t>aivars.balodis@kekava.lv</w:t>
              </w:r>
            </w:hyperlink>
            <w:r>
              <w:rPr>
                <w:sz w:val="24"/>
                <w:szCs w:val="24"/>
              </w:rPr>
              <w:t xml:space="preserve"> </w:t>
            </w:r>
          </w:p>
        </w:tc>
      </w:tr>
      <w:tr w:rsidR="00450A8C" w:rsidRPr="00256AC0" w14:paraId="48BAAB48" w14:textId="77777777" w:rsidTr="0031664D">
        <w:trPr>
          <w:trHeight w:val="1394"/>
        </w:trPr>
        <w:tc>
          <w:tcPr>
            <w:tcW w:w="261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C8702EA" w14:textId="1C4026A6" w:rsidR="00450A8C" w:rsidRPr="00256AC0" w:rsidRDefault="00450A8C" w:rsidP="00256AC0">
            <w:pPr>
              <w:rPr>
                <w:rFonts w:eastAsia="Calibri"/>
                <w:b/>
                <w:bCs/>
                <w:color w:val="000000"/>
                <w:sz w:val="24"/>
                <w:szCs w:val="24"/>
                <w:u w:color="000000"/>
              </w:rPr>
            </w:pPr>
            <w:r w:rsidRPr="00256AC0">
              <w:rPr>
                <w:rFonts w:eastAsia="Calibri"/>
                <w:b/>
                <w:bCs/>
                <w:color w:val="000000"/>
                <w:sz w:val="24"/>
                <w:szCs w:val="24"/>
                <w:u w:color="000000"/>
              </w:rPr>
              <w:t>Darba laiks:</w:t>
            </w:r>
          </w:p>
        </w:tc>
        <w:tc>
          <w:tcPr>
            <w:tcW w:w="6521"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3A91562" w14:textId="10282F17" w:rsidR="00450A8C" w:rsidRPr="00256AC0" w:rsidRDefault="00450A8C" w:rsidP="00256AC0">
            <w:pPr>
              <w:numPr>
                <w:ilvl w:val="0"/>
                <w:numId w:val="47"/>
              </w:numPr>
              <w:pBdr>
                <w:bottom w:val="single" w:sz="6" w:space="4" w:color="F7F7F7"/>
              </w:pBdr>
              <w:shd w:val="clear" w:color="auto" w:fill="FFFFFF"/>
              <w:ind w:left="0"/>
              <w:rPr>
                <w:rFonts w:ascii="RobustaTLPro-Regular" w:hAnsi="RobustaTLPro-Regular"/>
                <w:color w:val="212529"/>
                <w:sz w:val="24"/>
                <w:szCs w:val="24"/>
              </w:rPr>
            </w:pPr>
            <w:r w:rsidRPr="00256AC0">
              <w:rPr>
                <w:rFonts w:ascii="RobustaTLPro-Regular" w:hAnsi="RobustaTLPro-Regular"/>
                <w:color w:val="212529"/>
                <w:sz w:val="24"/>
                <w:szCs w:val="24"/>
              </w:rPr>
              <w:t xml:space="preserve">Pirmdiena </w:t>
            </w:r>
            <w:r w:rsidRPr="00256AC0">
              <w:rPr>
                <w:rFonts w:ascii="RobustaTLPro-Regular" w:eastAsia="Times New Roman" w:hAnsi="RobustaTLPro-Regular"/>
                <w:color w:val="212529"/>
                <w:sz w:val="24"/>
                <w:szCs w:val="24"/>
              </w:rPr>
              <w:t>8.00 - 1</w:t>
            </w:r>
            <w:r w:rsidR="006E6FCE" w:rsidRPr="00256AC0">
              <w:rPr>
                <w:rFonts w:ascii="RobustaTLPro-Regular" w:eastAsia="Times New Roman" w:hAnsi="RobustaTLPro-Regular"/>
                <w:color w:val="212529"/>
                <w:sz w:val="24"/>
                <w:szCs w:val="24"/>
              </w:rPr>
              <w:t>3</w:t>
            </w:r>
            <w:r w:rsidRPr="00256AC0">
              <w:rPr>
                <w:rFonts w:ascii="RobustaTLPro-Regular" w:eastAsia="Times New Roman" w:hAnsi="RobustaTLPro-Regular"/>
                <w:color w:val="212529"/>
                <w:sz w:val="24"/>
                <w:szCs w:val="24"/>
              </w:rPr>
              <w:t>.00, 1</w:t>
            </w:r>
            <w:r w:rsidR="006E6FCE" w:rsidRPr="00256AC0">
              <w:rPr>
                <w:rFonts w:ascii="RobustaTLPro-Regular" w:eastAsia="Times New Roman" w:hAnsi="RobustaTLPro-Regular"/>
                <w:color w:val="212529"/>
                <w:sz w:val="24"/>
                <w:szCs w:val="24"/>
              </w:rPr>
              <w:t>4</w:t>
            </w:r>
            <w:r w:rsidRPr="00256AC0">
              <w:rPr>
                <w:rFonts w:ascii="RobustaTLPro-Regular" w:eastAsia="Times New Roman" w:hAnsi="RobustaTLPro-Regular"/>
                <w:color w:val="212529"/>
                <w:sz w:val="24"/>
                <w:szCs w:val="24"/>
              </w:rPr>
              <w:t>.00 - 1</w:t>
            </w:r>
            <w:r w:rsidR="006E6FCE" w:rsidRPr="00256AC0">
              <w:rPr>
                <w:rFonts w:ascii="RobustaTLPro-Regular" w:eastAsia="Times New Roman" w:hAnsi="RobustaTLPro-Regular"/>
                <w:color w:val="212529"/>
                <w:sz w:val="24"/>
                <w:szCs w:val="24"/>
              </w:rPr>
              <w:t>8</w:t>
            </w:r>
            <w:r w:rsidRPr="00256AC0">
              <w:rPr>
                <w:rFonts w:ascii="RobustaTLPro-Regular" w:eastAsia="Times New Roman" w:hAnsi="RobustaTLPro-Regular"/>
                <w:color w:val="212529"/>
                <w:sz w:val="24"/>
                <w:szCs w:val="24"/>
              </w:rPr>
              <w:t>.00</w:t>
            </w:r>
          </w:p>
          <w:p w14:paraId="38A6415F" w14:textId="61F5D78A" w:rsidR="00450A8C" w:rsidRPr="00256AC0" w:rsidRDefault="00450A8C" w:rsidP="00256AC0">
            <w:pPr>
              <w:numPr>
                <w:ilvl w:val="0"/>
                <w:numId w:val="47"/>
              </w:numPr>
              <w:pBdr>
                <w:bottom w:val="single" w:sz="6" w:space="4" w:color="F7F7F7"/>
              </w:pBdr>
              <w:shd w:val="clear" w:color="auto" w:fill="FFFFFF"/>
              <w:ind w:left="0"/>
              <w:rPr>
                <w:rFonts w:ascii="RobustaTLPro-Regular" w:hAnsi="RobustaTLPro-Regular"/>
                <w:color w:val="212529"/>
                <w:sz w:val="24"/>
                <w:szCs w:val="24"/>
              </w:rPr>
            </w:pPr>
            <w:r w:rsidRPr="00256AC0">
              <w:rPr>
                <w:rFonts w:ascii="RobustaTLPro-Regular" w:hAnsi="RobustaTLPro-Regular"/>
                <w:color w:val="212529"/>
                <w:sz w:val="24"/>
                <w:szCs w:val="24"/>
              </w:rPr>
              <w:t xml:space="preserve">Otrdiena </w:t>
            </w:r>
            <w:r w:rsidRPr="00256AC0">
              <w:rPr>
                <w:rFonts w:ascii="RobustaTLPro-Regular" w:eastAsia="Times New Roman" w:hAnsi="RobustaTLPro-Regular"/>
                <w:color w:val="212529"/>
                <w:sz w:val="24"/>
                <w:szCs w:val="24"/>
              </w:rPr>
              <w:t>8.00 - 1</w:t>
            </w:r>
            <w:r w:rsidR="006E6FCE" w:rsidRPr="00256AC0">
              <w:rPr>
                <w:rFonts w:ascii="RobustaTLPro-Regular" w:eastAsia="Times New Roman" w:hAnsi="RobustaTLPro-Regular"/>
                <w:color w:val="212529"/>
                <w:sz w:val="24"/>
                <w:szCs w:val="24"/>
              </w:rPr>
              <w:t>3</w:t>
            </w:r>
            <w:r w:rsidRPr="00256AC0">
              <w:rPr>
                <w:rFonts w:ascii="RobustaTLPro-Regular" w:eastAsia="Times New Roman" w:hAnsi="RobustaTLPro-Regular"/>
                <w:color w:val="212529"/>
                <w:sz w:val="24"/>
                <w:szCs w:val="24"/>
              </w:rPr>
              <w:t>.00, 1</w:t>
            </w:r>
            <w:r w:rsidR="006E6FCE" w:rsidRPr="00256AC0">
              <w:rPr>
                <w:rFonts w:ascii="RobustaTLPro-Regular" w:eastAsia="Times New Roman" w:hAnsi="RobustaTLPro-Regular"/>
                <w:color w:val="212529"/>
                <w:sz w:val="24"/>
                <w:szCs w:val="24"/>
              </w:rPr>
              <w:t>4</w:t>
            </w:r>
            <w:r w:rsidRPr="00256AC0">
              <w:rPr>
                <w:rFonts w:ascii="RobustaTLPro-Regular" w:eastAsia="Times New Roman" w:hAnsi="RobustaTLPro-Regular"/>
                <w:color w:val="212529"/>
                <w:sz w:val="24"/>
                <w:szCs w:val="24"/>
              </w:rPr>
              <w:t>.00 - 1</w:t>
            </w:r>
            <w:r w:rsidR="006E6FCE" w:rsidRPr="00256AC0">
              <w:rPr>
                <w:rFonts w:ascii="RobustaTLPro-Regular" w:eastAsia="Times New Roman" w:hAnsi="RobustaTLPro-Regular"/>
                <w:color w:val="212529"/>
                <w:sz w:val="24"/>
                <w:szCs w:val="24"/>
              </w:rPr>
              <w:t>7</w:t>
            </w:r>
            <w:r w:rsidRPr="00256AC0">
              <w:rPr>
                <w:rFonts w:ascii="RobustaTLPro-Regular" w:eastAsia="Times New Roman" w:hAnsi="RobustaTLPro-Regular"/>
                <w:color w:val="212529"/>
                <w:sz w:val="24"/>
                <w:szCs w:val="24"/>
              </w:rPr>
              <w:t>.00</w:t>
            </w:r>
          </w:p>
          <w:p w14:paraId="5D269B39" w14:textId="35272CC9" w:rsidR="00450A8C" w:rsidRPr="00256AC0" w:rsidRDefault="00450A8C" w:rsidP="00256AC0">
            <w:pPr>
              <w:numPr>
                <w:ilvl w:val="0"/>
                <w:numId w:val="47"/>
              </w:numPr>
              <w:pBdr>
                <w:bottom w:val="single" w:sz="6" w:space="4" w:color="F7F7F7"/>
              </w:pBdr>
              <w:shd w:val="clear" w:color="auto" w:fill="FFFFFF"/>
              <w:ind w:left="0"/>
              <w:rPr>
                <w:rFonts w:ascii="RobustaTLPro-Regular" w:hAnsi="RobustaTLPro-Regular"/>
                <w:color w:val="212529"/>
                <w:sz w:val="24"/>
                <w:szCs w:val="24"/>
              </w:rPr>
            </w:pPr>
            <w:r w:rsidRPr="00256AC0">
              <w:rPr>
                <w:rFonts w:ascii="RobustaTLPro-Regular" w:hAnsi="RobustaTLPro-Regular"/>
                <w:color w:val="212529"/>
                <w:sz w:val="24"/>
                <w:szCs w:val="24"/>
              </w:rPr>
              <w:t xml:space="preserve">Trešdiena </w:t>
            </w:r>
            <w:r w:rsidRPr="00256AC0">
              <w:rPr>
                <w:rFonts w:ascii="RobustaTLPro-Regular" w:eastAsia="Times New Roman" w:hAnsi="RobustaTLPro-Regular"/>
                <w:color w:val="212529"/>
                <w:sz w:val="24"/>
                <w:szCs w:val="24"/>
              </w:rPr>
              <w:t>8.00 - 1</w:t>
            </w:r>
            <w:r w:rsidR="006E6FCE" w:rsidRPr="00256AC0">
              <w:rPr>
                <w:rFonts w:ascii="RobustaTLPro-Regular" w:eastAsia="Times New Roman" w:hAnsi="RobustaTLPro-Regular"/>
                <w:color w:val="212529"/>
                <w:sz w:val="24"/>
                <w:szCs w:val="24"/>
              </w:rPr>
              <w:t>3</w:t>
            </w:r>
            <w:r w:rsidRPr="00256AC0">
              <w:rPr>
                <w:rFonts w:ascii="RobustaTLPro-Regular" w:eastAsia="Times New Roman" w:hAnsi="RobustaTLPro-Regular"/>
                <w:color w:val="212529"/>
                <w:sz w:val="24"/>
                <w:szCs w:val="24"/>
              </w:rPr>
              <w:t>.00, 1</w:t>
            </w:r>
            <w:r w:rsidR="006E6FCE" w:rsidRPr="00256AC0">
              <w:rPr>
                <w:rFonts w:ascii="RobustaTLPro-Regular" w:eastAsia="Times New Roman" w:hAnsi="RobustaTLPro-Regular"/>
                <w:color w:val="212529"/>
                <w:sz w:val="24"/>
                <w:szCs w:val="24"/>
              </w:rPr>
              <w:t>4</w:t>
            </w:r>
            <w:r w:rsidRPr="00256AC0">
              <w:rPr>
                <w:rFonts w:ascii="RobustaTLPro-Regular" w:eastAsia="Times New Roman" w:hAnsi="RobustaTLPro-Regular"/>
                <w:color w:val="212529"/>
                <w:sz w:val="24"/>
                <w:szCs w:val="24"/>
              </w:rPr>
              <w:t>.00 - 17.00</w:t>
            </w:r>
          </w:p>
          <w:p w14:paraId="2D1DBF03" w14:textId="46636775" w:rsidR="00450A8C" w:rsidRPr="00256AC0" w:rsidRDefault="00450A8C" w:rsidP="00256AC0">
            <w:pPr>
              <w:numPr>
                <w:ilvl w:val="0"/>
                <w:numId w:val="47"/>
              </w:numPr>
              <w:pBdr>
                <w:bottom w:val="single" w:sz="6" w:space="4" w:color="F7F7F7"/>
              </w:pBdr>
              <w:shd w:val="clear" w:color="auto" w:fill="FFFFFF"/>
              <w:ind w:left="0"/>
              <w:rPr>
                <w:rFonts w:ascii="RobustaTLPro-Regular" w:hAnsi="RobustaTLPro-Regular"/>
                <w:color w:val="212529"/>
                <w:sz w:val="24"/>
                <w:szCs w:val="24"/>
              </w:rPr>
            </w:pPr>
            <w:r w:rsidRPr="00256AC0">
              <w:rPr>
                <w:rFonts w:ascii="RobustaTLPro-Regular" w:hAnsi="RobustaTLPro-Regular"/>
                <w:color w:val="212529"/>
                <w:sz w:val="24"/>
                <w:szCs w:val="24"/>
              </w:rPr>
              <w:t xml:space="preserve">Ceturtdiena </w:t>
            </w:r>
            <w:r w:rsidR="006E6FCE" w:rsidRPr="00256AC0">
              <w:rPr>
                <w:rFonts w:ascii="RobustaTLPro-Regular" w:eastAsia="Times New Roman" w:hAnsi="RobustaTLPro-Regular"/>
                <w:color w:val="212529"/>
                <w:sz w:val="24"/>
                <w:szCs w:val="24"/>
              </w:rPr>
              <w:t>9</w:t>
            </w:r>
            <w:r w:rsidRPr="00256AC0">
              <w:rPr>
                <w:rFonts w:ascii="RobustaTLPro-Regular" w:eastAsia="Times New Roman" w:hAnsi="RobustaTLPro-Regular"/>
                <w:color w:val="212529"/>
                <w:sz w:val="24"/>
                <w:szCs w:val="24"/>
              </w:rPr>
              <w:t>.00 - 1</w:t>
            </w:r>
            <w:r w:rsidR="006E6FCE" w:rsidRPr="00256AC0">
              <w:rPr>
                <w:rFonts w:ascii="RobustaTLPro-Regular" w:eastAsia="Times New Roman" w:hAnsi="RobustaTLPro-Regular"/>
                <w:color w:val="212529"/>
                <w:sz w:val="24"/>
                <w:szCs w:val="24"/>
              </w:rPr>
              <w:t>3</w:t>
            </w:r>
            <w:r w:rsidRPr="00256AC0">
              <w:rPr>
                <w:rFonts w:ascii="RobustaTLPro-Regular" w:eastAsia="Times New Roman" w:hAnsi="RobustaTLPro-Regular"/>
                <w:color w:val="212529"/>
                <w:sz w:val="24"/>
                <w:szCs w:val="24"/>
              </w:rPr>
              <w:t>.00, 1</w:t>
            </w:r>
            <w:r w:rsidR="006E6FCE" w:rsidRPr="00256AC0">
              <w:rPr>
                <w:rFonts w:ascii="RobustaTLPro-Regular" w:eastAsia="Times New Roman" w:hAnsi="RobustaTLPro-Regular"/>
                <w:color w:val="212529"/>
                <w:sz w:val="24"/>
                <w:szCs w:val="24"/>
              </w:rPr>
              <w:t>4</w:t>
            </w:r>
            <w:r w:rsidRPr="00256AC0">
              <w:rPr>
                <w:rFonts w:ascii="RobustaTLPro-Regular" w:eastAsia="Times New Roman" w:hAnsi="RobustaTLPro-Regular"/>
                <w:color w:val="212529"/>
                <w:sz w:val="24"/>
                <w:szCs w:val="24"/>
              </w:rPr>
              <w:t>.00 - 1</w:t>
            </w:r>
            <w:r w:rsidR="006E6FCE" w:rsidRPr="00256AC0">
              <w:rPr>
                <w:rFonts w:ascii="RobustaTLPro-Regular" w:eastAsia="Times New Roman" w:hAnsi="RobustaTLPro-Regular"/>
                <w:color w:val="212529"/>
                <w:sz w:val="24"/>
                <w:szCs w:val="24"/>
              </w:rPr>
              <w:t>9</w:t>
            </w:r>
            <w:r w:rsidRPr="00256AC0">
              <w:rPr>
                <w:rFonts w:ascii="RobustaTLPro-Regular" w:eastAsia="Times New Roman" w:hAnsi="RobustaTLPro-Regular"/>
                <w:color w:val="212529"/>
                <w:sz w:val="24"/>
                <w:szCs w:val="24"/>
              </w:rPr>
              <w:t>.00</w:t>
            </w:r>
          </w:p>
          <w:p w14:paraId="2287A466" w14:textId="5A3F1284" w:rsidR="00450A8C" w:rsidRPr="00256AC0" w:rsidRDefault="00450A8C" w:rsidP="00256AC0">
            <w:pPr>
              <w:numPr>
                <w:ilvl w:val="0"/>
                <w:numId w:val="47"/>
              </w:numPr>
              <w:pBdr>
                <w:bottom w:val="single" w:sz="6" w:space="4" w:color="F7F7F7"/>
              </w:pBdr>
              <w:shd w:val="clear" w:color="auto" w:fill="FFFFFF"/>
              <w:ind w:left="0"/>
              <w:rPr>
                <w:rFonts w:ascii="RobustaTLPro-Regular" w:hAnsi="RobustaTLPro-Regular"/>
                <w:color w:val="212529"/>
                <w:sz w:val="24"/>
                <w:szCs w:val="24"/>
              </w:rPr>
            </w:pPr>
            <w:r w:rsidRPr="00256AC0">
              <w:rPr>
                <w:rFonts w:ascii="RobustaTLPro-Regular" w:hAnsi="RobustaTLPro-Regular"/>
                <w:color w:val="212529"/>
                <w:sz w:val="24"/>
                <w:szCs w:val="24"/>
              </w:rPr>
              <w:t xml:space="preserve">Piektdiena </w:t>
            </w:r>
            <w:r w:rsidRPr="00256AC0">
              <w:rPr>
                <w:rFonts w:ascii="RobustaTLPro-Regular" w:eastAsia="Times New Roman" w:hAnsi="RobustaTLPro-Regular"/>
                <w:color w:val="212529"/>
                <w:sz w:val="24"/>
                <w:szCs w:val="24"/>
              </w:rPr>
              <w:t>8.00 - 1</w:t>
            </w:r>
            <w:r w:rsidR="006E6FCE" w:rsidRPr="00256AC0">
              <w:rPr>
                <w:rFonts w:ascii="RobustaTLPro-Regular" w:eastAsia="Times New Roman" w:hAnsi="RobustaTLPro-Regular"/>
                <w:color w:val="212529"/>
                <w:sz w:val="24"/>
                <w:szCs w:val="24"/>
              </w:rPr>
              <w:t>4</w:t>
            </w:r>
            <w:r w:rsidRPr="00256AC0">
              <w:rPr>
                <w:rFonts w:ascii="RobustaTLPro-Regular" w:eastAsia="Times New Roman" w:hAnsi="RobustaTLPro-Regular"/>
                <w:color w:val="212529"/>
                <w:sz w:val="24"/>
                <w:szCs w:val="24"/>
              </w:rPr>
              <w:t>.00</w:t>
            </w:r>
          </w:p>
        </w:tc>
      </w:tr>
      <w:tr w:rsidR="005A0D7D" w:rsidRPr="006B4E94" w14:paraId="6BFF297D" w14:textId="77777777" w:rsidTr="00763001">
        <w:trPr>
          <w:trHeight w:val="273"/>
        </w:trPr>
        <w:tc>
          <w:tcPr>
            <w:tcW w:w="2614" w:type="dxa"/>
            <w:tcBorders>
              <w:top w:val="single" w:sz="4" w:space="0" w:color="auto"/>
              <w:bottom w:val="single" w:sz="4" w:space="0" w:color="auto"/>
            </w:tcBorders>
            <w:shd w:val="clear" w:color="auto" w:fill="auto"/>
            <w:tcMar>
              <w:top w:w="80" w:type="dxa"/>
              <w:left w:w="80" w:type="dxa"/>
              <w:bottom w:w="80" w:type="dxa"/>
              <w:right w:w="80" w:type="dxa"/>
            </w:tcMar>
          </w:tcPr>
          <w:p w14:paraId="26F55784" w14:textId="77777777" w:rsidR="005A0D7D" w:rsidRPr="00256AC0" w:rsidRDefault="005A0D7D" w:rsidP="00256AC0">
            <w:pPr>
              <w:rPr>
                <w:rFonts w:eastAsia="Calibri"/>
                <w:color w:val="000000"/>
                <w:sz w:val="24"/>
                <w:szCs w:val="24"/>
                <w:u w:color="000000"/>
              </w:rPr>
            </w:pPr>
            <w:r w:rsidRPr="00256AC0">
              <w:rPr>
                <w:rFonts w:eastAsia="Calibri"/>
                <w:b/>
                <w:bCs/>
                <w:color w:val="000000"/>
                <w:sz w:val="24"/>
                <w:szCs w:val="24"/>
                <w:u w:color="000000"/>
              </w:rPr>
              <w:t xml:space="preserve">Pasūtītāja profila adrese: </w:t>
            </w:r>
          </w:p>
        </w:tc>
        <w:tc>
          <w:tcPr>
            <w:tcW w:w="6521" w:type="dxa"/>
            <w:tcBorders>
              <w:top w:val="single" w:sz="4" w:space="0" w:color="auto"/>
              <w:bottom w:val="single" w:sz="4" w:space="0" w:color="auto"/>
            </w:tcBorders>
            <w:shd w:val="clear" w:color="auto" w:fill="auto"/>
            <w:tcMar>
              <w:top w:w="80" w:type="dxa"/>
              <w:left w:w="80" w:type="dxa"/>
              <w:bottom w:w="80" w:type="dxa"/>
              <w:right w:w="80" w:type="dxa"/>
            </w:tcMar>
          </w:tcPr>
          <w:p w14:paraId="2D2B2A36" w14:textId="4541DC39" w:rsidR="005A0D7D" w:rsidRPr="00256AC0" w:rsidRDefault="005A0D7D" w:rsidP="00256AC0">
            <w:pPr>
              <w:rPr>
                <w:rFonts w:eastAsia="Calibri"/>
                <w:color w:val="000000"/>
                <w:sz w:val="24"/>
                <w:szCs w:val="24"/>
                <w:u w:color="000000"/>
              </w:rPr>
            </w:pPr>
            <w:r w:rsidRPr="00256AC0">
              <w:rPr>
                <w:sz w:val="24"/>
                <w:szCs w:val="24"/>
              </w:rPr>
              <w:t>https://www.eis.gov.lv/EKEIS/Supplier/Organizer/271</w:t>
            </w:r>
          </w:p>
        </w:tc>
      </w:tr>
      <w:tr w:rsidR="005A0D7D" w:rsidRPr="00256AC0" w14:paraId="01B7E8DA" w14:textId="77777777" w:rsidTr="0031664D">
        <w:trPr>
          <w:trHeight w:val="273"/>
        </w:trPr>
        <w:tc>
          <w:tcPr>
            <w:tcW w:w="2614" w:type="dxa"/>
            <w:tcBorders>
              <w:top w:val="single" w:sz="4" w:space="0" w:color="auto"/>
            </w:tcBorders>
            <w:shd w:val="clear" w:color="auto" w:fill="auto"/>
            <w:tcMar>
              <w:top w:w="80" w:type="dxa"/>
              <w:left w:w="80" w:type="dxa"/>
              <w:bottom w:w="80" w:type="dxa"/>
              <w:right w:w="80" w:type="dxa"/>
            </w:tcMar>
          </w:tcPr>
          <w:p w14:paraId="309885D1" w14:textId="33CEC704" w:rsidR="005A0D7D" w:rsidRPr="00256AC0" w:rsidRDefault="005A0D7D" w:rsidP="00256AC0">
            <w:pPr>
              <w:rPr>
                <w:rFonts w:eastAsia="Calibri"/>
                <w:b/>
                <w:bCs/>
                <w:color w:val="000000"/>
                <w:sz w:val="24"/>
                <w:szCs w:val="24"/>
                <w:u w:color="000000"/>
              </w:rPr>
            </w:pPr>
            <w:r w:rsidRPr="00EF78F4">
              <w:rPr>
                <w:rFonts w:eastAsia="Calibri"/>
                <w:b/>
                <w:bCs/>
                <w:color w:val="000000"/>
                <w:sz w:val="24"/>
                <w:szCs w:val="24"/>
                <w:u w:color="000000"/>
              </w:rPr>
              <w:t>Kontaktpersonas objekta apskatei:</w:t>
            </w:r>
          </w:p>
        </w:tc>
        <w:tc>
          <w:tcPr>
            <w:tcW w:w="6521" w:type="dxa"/>
            <w:tcBorders>
              <w:top w:val="single" w:sz="4" w:space="0" w:color="auto"/>
            </w:tcBorders>
            <w:shd w:val="clear" w:color="auto" w:fill="auto"/>
            <w:tcMar>
              <w:top w:w="80" w:type="dxa"/>
              <w:left w:w="80" w:type="dxa"/>
              <w:bottom w:w="80" w:type="dxa"/>
              <w:right w:w="80" w:type="dxa"/>
            </w:tcMar>
          </w:tcPr>
          <w:p w14:paraId="6652634A" w14:textId="45564ED1" w:rsidR="005A0D7D" w:rsidRPr="00256AC0" w:rsidRDefault="00043CC3" w:rsidP="00256AC0">
            <w:pPr>
              <w:jc w:val="both"/>
              <w:rPr>
                <w:rStyle w:val="Hipersaite"/>
                <w:color w:val="auto"/>
                <w:sz w:val="24"/>
                <w:szCs w:val="24"/>
                <w:u w:val="none"/>
              </w:rPr>
            </w:pPr>
            <w:r>
              <w:rPr>
                <w:sz w:val="24"/>
                <w:szCs w:val="24"/>
              </w:rPr>
              <w:t>Aivars Balodis</w:t>
            </w:r>
            <w:r w:rsidRPr="00EF78F4">
              <w:rPr>
                <w:sz w:val="24"/>
                <w:szCs w:val="24"/>
              </w:rPr>
              <w:t>, tālruņa numurs:</w:t>
            </w:r>
            <w:r>
              <w:rPr>
                <w:sz w:val="24"/>
                <w:szCs w:val="24"/>
              </w:rPr>
              <w:t xml:space="preserve"> 28686813</w:t>
            </w:r>
            <w:r w:rsidRPr="00EF78F4">
              <w:rPr>
                <w:sz w:val="24"/>
                <w:szCs w:val="24"/>
              </w:rPr>
              <w:t xml:space="preserve"> e-pasta adrese: </w:t>
            </w:r>
            <w:hyperlink r:id="rId10" w:history="1">
              <w:r w:rsidRPr="00230461">
                <w:rPr>
                  <w:rStyle w:val="Hipersaite"/>
                  <w:sz w:val="24"/>
                  <w:szCs w:val="24"/>
                </w:rPr>
                <w:t>aivars.balodis@kekava.lv</w:t>
              </w:r>
            </w:hyperlink>
          </w:p>
        </w:tc>
      </w:tr>
    </w:tbl>
    <w:p w14:paraId="1B3C9E45" w14:textId="2654E0A1" w:rsidR="00AA1EC6" w:rsidRPr="00256AC0" w:rsidRDefault="00AA1EC6" w:rsidP="00256AC0">
      <w:pPr>
        <w:pStyle w:val="Sarakstarindkopa"/>
        <w:numPr>
          <w:ilvl w:val="0"/>
          <w:numId w:val="13"/>
        </w:numPr>
        <w:contextualSpacing w:val="0"/>
        <w:rPr>
          <w:b/>
          <w:vanish/>
          <w:sz w:val="24"/>
          <w:szCs w:val="24"/>
          <w:lang w:val="lv-LV"/>
        </w:rPr>
      </w:pPr>
    </w:p>
    <w:p w14:paraId="63A79140" w14:textId="77777777" w:rsidR="00AA1EC6" w:rsidRPr="00256AC0" w:rsidRDefault="00AA1EC6" w:rsidP="00256AC0">
      <w:pPr>
        <w:pStyle w:val="Sarakstarindkopa"/>
        <w:numPr>
          <w:ilvl w:val="1"/>
          <w:numId w:val="13"/>
        </w:numPr>
        <w:contextualSpacing w:val="0"/>
        <w:rPr>
          <w:b/>
          <w:vanish/>
          <w:sz w:val="24"/>
          <w:szCs w:val="24"/>
          <w:lang w:val="lv-LV"/>
        </w:rPr>
      </w:pPr>
    </w:p>
    <w:p w14:paraId="6FD0EE04" w14:textId="77777777" w:rsidR="00AA1EC6" w:rsidRPr="00256AC0" w:rsidRDefault="00AA1EC6" w:rsidP="00256AC0">
      <w:pPr>
        <w:pStyle w:val="Sarakstarindkopa"/>
        <w:numPr>
          <w:ilvl w:val="1"/>
          <w:numId w:val="13"/>
        </w:numPr>
        <w:contextualSpacing w:val="0"/>
        <w:rPr>
          <w:b/>
          <w:vanish/>
          <w:sz w:val="24"/>
          <w:szCs w:val="24"/>
          <w:lang w:val="lv-LV"/>
        </w:rPr>
      </w:pPr>
    </w:p>
    <w:p w14:paraId="29982A22" w14:textId="5629DC17" w:rsidR="00686007" w:rsidRPr="00256AC0" w:rsidRDefault="00686007" w:rsidP="00256AC0">
      <w:pPr>
        <w:pStyle w:val="Sarakstarindkopa"/>
        <w:numPr>
          <w:ilvl w:val="1"/>
          <w:numId w:val="13"/>
        </w:numPr>
        <w:ind w:left="426" w:hanging="426"/>
        <w:contextualSpacing w:val="0"/>
        <w:rPr>
          <w:b/>
          <w:sz w:val="24"/>
          <w:szCs w:val="24"/>
          <w:lang w:val="lv-LV"/>
        </w:rPr>
      </w:pPr>
      <w:r w:rsidRPr="00256AC0">
        <w:rPr>
          <w:b/>
          <w:sz w:val="24"/>
          <w:szCs w:val="24"/>
          <w:lang w:val="lv-LV"/>
        </w:rPr>
        <w:t>Iepirkuma priekšmets</w:t>
      </w:r>
      <w:r w:rsidR="00456645" w:rsidRPr="00256AC0">
        <w:rPr>
          <w:b/>
          <w:sz w:val="24"/>
          <w:szCs w:val="24"/>
          <w:lang w:val="lv-LV"/>
        </w:rPr>
        <w:t xml:space="preserve"> </w:t>
      </w:r>
    </w:p>
    <w:p w14:paraId="3861A6BE" w14:textId="77777777" w:rsidR="00612DF1" w:rsidRPr="00256AC0" w:rsidRDefault="00612DF1" w:rsidP="00256AC0">
      <w:pPr>
        <w:pStyle w:val="Sarakstarindkopa"/>
        <w:numPr>
          <w:ilvl w:val="0"/>
          <w:numId w:val="14"/>
        </w:numPr>
        <w:tabs>
          <w:tab w:val="left" w:pos="851"/>
        </w:tabs>
        <w:contextualSpacing w:val="0"/>
        <w:jc w:val="both"/>
        <w:rPr>
          <w:vanish/>
          <w:sz w:val="24"/>
          <w:szCs w:val="24"/>
          <w:lang w:val="lv-LV"/>
        </w:rPr>
      </w:pPr>
    </w:p>
    <w:p w14:paraId="52A723AC" w14:textId="77777777" w:rsidR="00612DF1" w:rsidRPr="00256AC0" w:rsidRDefault="00612DF1" w:rsidP="00256AC0">
      <w:pPr>
        <w:pStyle w:val="Sarakstarindkopa"/>
        <w:numPr>
          <w:ilvl w:val="1"/>
          <w:numId w:val="14"/>
        </w:numPr>
        <w:tabs>
          <w:tab w:val="left" w:pos="851"/>
        </w:tabs>
        <w:contextualSpacing w:val="0"/>
        <w:jc w:val="both"/>
        <w:rPr>
          <w:vanish/>
          <w:sz w:val="24"/>
          <w:szCs w:val="24"/>
          <w:lang w:val="lv-LV"/>
        </w:rPr>
      </w:pPr>
    </w:p>
    <w:p w14:paraId="19B3CB2F" w14:textId="77777777" w:rsidR="00612DF1" w:rsidRPr="00256AC0" w:rsidRDefault="00612DF1" w:rsidP="00256AC0">
      <w:pPr>
        <w:pStyle w:val="Sarakstarindkopa"/>
        <w:numPr>
          <w:ilvl w:val="1"/>
          <w:numId w:val="14"/>
        </w:numPr>
        <w:tabs>
          <w:tab w:val="left" w:pos="851"/>
        </w:tabs>
        <w:contextualSpacing w:val="0"/>
        <w:jc w:val="both"/>
        <w:rPr>
          <w:vanish/>
          <w:sz w:val="24"/>
          <w:szCs w:val="24"/>
          <w:lang w:val="lv-LV"/>
        </w:rPr>
      </w:pPr>
    </w:p>
    <w:p w14:paraId="756B16F7" w14:textId="77777777" w:rsidR="00612DF1" w:rsidRPr="00256AC0" w:rsidRDefault="00612DF1" w:rsidP="00256AC0">
      <w:pPr>
        <w:pStyle w:val="Sarakstarindkopa"/>
        <w:numPr>
          <w:ilvl w:val="0"/>
          <w:numId w:val="15"/>
        </w:numPr>
        <w:tabs>
          <w:tab w:val="left" w:pos="851"/>
        </w:tabs>
        <w:contextualSpacing w:val="0"/>
        <w:jc w:val="both"/>
        <w:rPr>
          <w:vanish/>
          <w:sz w:val="24"/>
          <w:szCs w:val="24"/>
          <w:lang w:val="lv-LV"/>
        </w:rPr>
      </w:pPr>
    </w:p>
    <w:p w14:paraId="0FBBE6A1" w14:textId="77777777" w:rsidR="00612DF1" w:rsidRPr="00256AC0" w:rsidRDefault="00612DF1" w:rsidP="00256AC0">
      <w:pPr>
        <w:pStyle w:val="Sarakstarindkopa"/>
        <w:numPr>
          <w:ilvl w:val="1"/>
          <w:numId w:val="15"/>
        </w:numPr>
        <w:tabs>
          <w:tab w:val="left" w:pos="851"/>
        </w:tabs>
        <w:contextualSpacing w:val="0"/>
        <w:jc w:val="both"/>
        <w:rPr>
          <w:vanish/>
          <w:sz w:val="24"/>
          <w:szCs w:val="24"/>
          <w:lang w:val="lv-LV"/>
        </w:rPr>
      </w:pPr>
    </w:p>
    <w:p w14:paraId="1FBDC9ED" w14:textId="77777777" w:rsidR="00612DF1" w:rsidRPr="00256AC0" w:rsidRDefault="00612DF1" w:rsidP="00256AC0">
      <w:pPr>
        <w:pStyle w:val="Sarakstarindkopa"/>
        <w:numPr>
          <w:ilvl w:val="1"/>
          <w:numId w:val="15"/>
        </w:numPr>
        <w:tabs>
          <w:tab w:val="left" w:pos="851"/>
        </w:tabs>
        <w:contextualSpacing w:val="0"/>
        <w:jc w:val="both"/>
        <w:rPr>
          <w:vanish/>
          <w:sz w:val="24"/>
          <w:szCs w:val="24"/>
          <w:lang w:val="lv-LV"/>
        </w:rPr>
      </w:pPr>
    </w:p>
    <w:p w14:paraId="3E773539" w14:textId="77777777" w:rsidR="00612DF1" w:rsidRPr="00256AC0" w:rsidRDefault="00612DF1" w:rsidP="00256AC0">
      <w:pPr>
        <w:pStyle w:val="Sarakstarindkopa"/>
        <w:numPr>
          <w:ilvl w:val="1"/>
          <w:numId w:val="14"/>
        </w:numPr>
        <w:tabs>
          <w:tab w:val="left" w:pos="851"/>
        </w:tabs>
        <w:contextualSpacing w:val="0"/>
        <w:rPr>
          <w:vanish/>
          <w:spacing w:val="-2"/>
          <w:sz w:val="24"/>
          <w:szCs w:val="24"/>
          <w:lang w:val="lv-LV"/>
        </w:rPr>
      </w:pPr>
    </w:p>
    <w:p w14:paraId="65778A76" w14:textId="12FFCCEC" w:rsidR="004D509D" w:rsidRPr="00256AC0" w:rsidRDefault="004D509D" w:rsidP="00256AC0">
      <w:pPr>
        <w:pStyle w:val="Sarakstarindkopa"/>
        <w:numPr>
          <w:ilvl w:val="2"/>
          <w:numId w:val="14"/>
        </w:numPr>
        <w:tabs>
          <w:tab w:val="left" w:pos="851"/>
        </w:tabs>
        <w:ind w:left="993" w:hanging="567"/>
        <w:contextualSpacing w:val="0"/>
        <w:jc w:val="both"/>
        <w:rPr>
          <w:sz w:val="24"/>
          <w:szCs w:val="24"/>
          <w:lang w:val="lv-LV"/>
        </w:rPr>
      </w:pPr>
      <w:r w:rsidRPr="00256AC0">
        <w:rPr>
          <w:sz w:val="24"/>
          <w:szCs w:val="24"/>
          <w:lang w:val="lv-LV"/>
        </w:rPr>
        <w:t xml:space="preserve">Iepirkuma priekšmets </w:t>
      </w:r>
      <w:r w:rsidR="005F793B" w:rsidRPr="00256AC0">
        <w:rPr>
          <w:sz w:val="24"/>
          <w:szCs w:val="24"/>
          <w:lang w:val="lv-LV"/>
        </w:rPr>
        <w:t>– t</w:t>
      </w:r>
      <w:r w:rsidR="005F793B" w:rsidRPr="00256AC0">
        <w:rPr>
          <w:color w:val="000000"/>
          <w:sz w:val="24"/>
          <w:szCs w:val="24"/>
          <w:lang w:val="lv-LV"/>
        </w:rPr>
        <w:t xml:space="preserve">elpu uzkopšanas pakalpojumi </w:t>
      </w:r>
      <w:r w:rsidR="006E6FCE" w:rsidRPr="00256AC0">
        <w:rPr>
          <w:color w:val="000000"/>
          <w:sz w:val="24"/>
          <w:szCs w:val="24"/>
          <w:lang w:val="lv-LV"/>
        </w:rPr>
        <w:t>Ķekavas</w:t>
      </w:r>
      <w:r w:rsidR="005F793B" w:rsidRPr="00256AC0">
        <w:rPr>
          <w:color w:val="000000"/>
          <w:sz w:val="24"/>
          <w:szCs w:val="24"/>
          <w:lang w:val="lv-LV"/>
        </w:rPr>
        <w:t xml:space="preserve"> novada pašvaldības </w:t>
      </w:r>
      <w:r w:rsidR="00AD4CCC" w:rsidRPr="00256AC0">
        <w:rPr>
          <w:color w:val="000000"/>
          <w:sz w:val="24"/>
          <w:szCs w:val="24"/>
          <w:lang w:val="lv-LV"/>
        </w:rPr>
        <w:t>ēkās un pirmskolas izglītības iestādē</w:t>
      </w:r>
      <w:r w:rsidR="005F793B" w:rsidRPr="00256AC0">
        <w:rPr>
          <w:color w:val="000000"/>
          <w:sz w:val="24"/>
          <w:szCs w:val="24"/>
          <w:lang w:val="lv-LV"/>
        </w:rPr>
        <w:t>, kas</w:t>
      </w:r>
      <w:r w:rsidR="005F793B" w:rsidRPr="00256AC0">
        <w:rPr>
          <w:sz w:val="24"/>
          <w:szCs w:val="24"/>
          <w:lang w:val="lv-LV"/>
        </w:rPr>
        <w:t xml:space="preserve"> </w:t>
      </w:r>
      <w:r w:rsidRPr="00256AC0">
        <w:rPr>
          <w:sz w:val="24"/>
          <w:szCs w:val="24"/>
          <w:lang w:val="lv-LV"/>
        </w:rPr>
        <w:t>ir sadalīts divās daļās:</w:t>
      </w:r>
    </w:p>
    <w:p w14:paraId="4D8D62F3" w14:textId="7A654350" w:rsidR="004D509D" w:rsidRPr="00256AC0" w:rsidRDefault="004D509D" w:rsidP="00256AC0">
      <w:pPr>
        <w:pStyle w:val="Sarakstarindkopa"/>
        <w:widowControl w:val="0"/>
        <w:autoSpaceDE w:val="0"/>
        <w:autoSpaceDN w:val="0"/>
        <w:ind w:left="1843" w:hanging="850"/>
        <w:contextualSpacing w:val="0"/>
        <w:jc w:val="both"/>
        <w:outlineLvl w:val="1"/>
        <w:rPr>
          <w:color w:val="000000"/>
          <w:sz w:val="24"/>
          <w:szCs w:val="24"/>
          <w:lang w:val="lv-LV"/>
        </w:rPr>
      </w:pPr>
      <w:r w:rsidRPr="00256AC0">
        <w:rPr>
          <w:color w:val="000000"/>
          <w:sz w:val="24"/>
          <w:szCs w:val="24"/>
          <w:lang w:val="lv-LV"/>
        </w:rPr>
        <w:t xml:space="preserve">1.3.1.1. iepirkuma 1.daļa “Telpu uzkopšanas pakalpojumi </w:t>
      </w:r>
      <w:r w:rsidR="00AD4CCC" w:rsidRPr="00256AC0">
        <w:rPr>
          <w:color w:val="000000"/>
          <w:sz w:val="24"/>
          <w:szCs w:val="24"/>
          <w:lang w:val="lv-LV"/>
        </w:rPr>
        <w:t>Ķekavas novada ēkās</w:t>
      </w:r>
      <w:r w:rsidRPr="00256AC0">
        <w:rPr>
          <w:color w:val="000000"/>
          <w:sz w:val="24"/>
          <w:szCs w:val="24"/>
          <w:lang w:val="lv-LV"/>
        </w:rPr>
        <w:t>”</w:t>
      </w:r>
      <w:r w:rsidR="005F793B" w:rsidRPr="00256AC0">
        <w:rPr>
          <w:color w:val="000000"/>
          <w:sz w:val="24"/>
          <w:szCs w:val="24"/>
          <w:lang w:val="lv-LV"/>
        </w:rPr>
        <w:t xml:space="preserve"> (saskaņā ar tehnisko specifikāciju 1.pielikumā)</w:t>
      </w:r>
      <w:r w:rsidRPr="00256AC0">
        <w:rPr>
          <w:color w:val="000000"/>
          <w:sz w:val="24"/>
          <w:szCs w:val="24"/>
          <w:lang w:val="lv-LV"/>
        </w:rPr>
        <w:t>;</w:t>
      </w:r>
    </w:p>
    <w:p w14:paraId="0A107DF9" w14:textId="6A2AD8D7" w:rsidR="004D509D" w:rsidRPr="006B4E94" w:rsidRDefault="004D509D" w:rsidP="00256AC0">
      <w:pPr>
        <w:pStyle w:val="Sarakstarindkopa"/>
        <w:widowControl w:val="0"/>
        <w:autoSpaceDE w:val="0"/>
        <w:autoSpaceDN w:val="0"/>
        <w:ind w:left="1843" w:hanging="850"/>
        <w:contextualSpacing w:val="0"/>
        <w:jc w:val="both"/>
        <w:outlineLvl w:val="1"/>
        <w:rPr>
          <w:bCs/>
          <w:sz w:val="24"/>
          <w:szCs w:val="24"/>
          <w:lang w:val="lv-LV"/>
        </w:rPr>
      </w:pPr>
      <w:r w:rsidRPr="00256AC0">
        <w:rPr>
          <w:color w:val="000000"/>
          <w:sz w:val="24"/>
          <w:szCs w:val="24"/>
          <w:lang w:val="lv-LV"/>
        </w:rPr>
        <w:t xml:space="preserve">1.3.1.2. iepirkuma 2.daļa “Telpu uzkopšanas pakalpojumi </w:t>
      </w:r>
      <w:r w:rsidR="00AD4CCC" w:rsidRPr="00256AC0">
        <w:rPr>
          <w:color w:val="000000"/>
          <w:sz w:val="24"/>
          <w:szCs w:val="24"/>
          <w:lang w:val="lv-LV"/>
        </w:rPr>
        <w:t>Ķekavas novada pirm</w:t>
      </w:r>
      <w:r w:rsidR="006B4E94">
        <w:rPr>
          <w:color w:val="000000"/>
          <w:sz w:val="24"/>
          <w:szCs w:val="24"/>
          <w:lang w:val="lv-LV"/>
        </w:rPr>
        <w:t>s</w:t>
      </w:r>
      <w:r w:rsidR="00AD4CCC" w:rsidRPr="00256AC0">
        <w:rPr>
          <w:color w:val="000000"/>
          <w:sz w:val="24"/>
          <w:szCs w:val="24"/>
          <w:lang w:val="lv-LV"/>
        </w:rPr>
        <w:t>skolas izglītības iestādē “Avotiņš”</w:t>
      </w:r>
      <w:r w:rsidR="005F793B" w:rsidRPr="00256AC0">
        <w:rPr>
          <w:color w:val="000000"/>
          <w:sz w:val="24"/>
          <w:szCs w:val="24"/>
          <w:lang w:val="lv-LV"/>
        </w:rPr>
        <w:t xml:space="preserve"> (saskaņā ar tehnisko specifikāciju 2.pielikumā)</w:t>
      </w:r>
      <w:r w:rsidRPr="00256AC0">
        <w:rPr>
          <w:color w:val="000000"/>
          <w:sz w:val="24"/>
          <w:szCs w:val="24"/>
          <w:lang w:val="lv-LV"/>
        </w:rPr>
        <w:t>.</w:t>
      </w:r>
    </w:p>
    <w:p w14:paraId="1A17DFDA" w14:textId="138ED2E8" w:rsidR="00450A8C" w:rsidRPr="00256AC0" w:rsidRDefault="007571E7" w:rsidP="00256AC0">
      <w:pPr>
        <w:pStyle w:val="Sarakstarindkopa"/>
        <w:numPr>
          <w:ilvl w:val="2"/>
          <w:numId w:val="14"/>
        </w:numPr>
        <w:tabs>
          <w:tab w:val="left" w:pos="851"/>
        </w:tabs>
        <w:ind w:left="993" w:hanging="567"/>
        <w:contextualSpacing w:val="0"/>
        <w:jc w:val="both"/>
        <w:rPr>
          <w:sz w:val="24"/>
          <w:szCs w:val="24"/>
          <w:lang w:val="lv-LV"/>
        </w:rPr>
      </w:pPr>
      <w:r w:rsidRPr="00256AC0">
        <w:rPr>
          <w:sz w:val="24"/>
          <w:szCs w:val="24"/>
          <w:lang w:val="lv-LV"/>
        </w:rPr>
        <w:t xml:space="preserve">Iepirkuma nomenklatūra (CPV kods): </w:t>
      </w:r>
      <w:hyperlink r:id="rId11" w:tooltip="90910000-9" w:history="1">
        <w:r w:rsidR="00450A8C" w:rsidRPr="006B4E94">
          <w:rPr>
            <w:rStyle w:val="Hipersaite"/>
            <w:rFonts w:eastAsiaTheme="majorEastAsia"/>
            <w:color w:val="000000"/>
            <w:sz w:val="24"/>
            <w:szCs w:val="24"/>
            <w:lang w:val="lv-LV"/>
          </w:rPr>
          <w:t>90910000-9</w:t>
        </w:r>
      </w:hyperlink>
      <w:r w:rsidR="00450A8C" w:rsidRPr="006B4E94">
        <w:rPr>
          <w:color w:val="000000"/>
          <w:sz w:val="24"/>
          <w:szCs w:val="24"/>
          <w:lang w:val="lv-LV"/>
        </w:rPr>
        <w:t xml:space="preserve"> (uzkopšanas pakalpojumi).</w:t>
      </w:r>
    </w:p>
    <w:p w14:paraId="4D1D78F9" w14:textId="77777777" w:rsidR="005F793B" w:rsidRPr="00256AC0" w:rsidRDefault="005F793B" w:rsidP="00256AC0">
      <w:pPr>
        <w:pStyle w:val="Sarakstarindkopa"/>
        <w:numPr>
          <w:ilvl w:val="2"/>
          <w:numId w:val="14"/>
        </w:numPr>
        <w:tabs>
          <w:tab w:val="left" w:pos="851"/>
        </w:tabs>
        <w:ind w:left="993" w:hanging="567"/>
        <w:contextualSpacing w:val="0"/>
        <w:jc w:val="both"/>
        <w:rPr>
          <w:sz w:val="24"/>
          <w:szCs w:val="24"/>
          <w:lang w:val="lv-LV"/>
        </w:rPr>
      </w:pPr>
      <w:r w:rsidRPr="00256AC0">
        <w:rPr>
          <w:sz w:val="24"/>
          <w:szCs w:val="24"/>
          <w:lang w:val="lv-LV"/>
        </w:rPr>
        <w:t xml:space="preserve">Līguma izpildes vieta: </w:t>
      </w:r>
    </w:p>
    <w:p w14:paraId="7EB6D2B4" w14:textId="77777777" w:rsidR="005F793B" w:rsidRPr="00256AC0" w:rsidRDefault="005F793B" w:rsidP="00256AC0">
      <w:pPr>
        <w:pStyle w:val="Sarakstarindkopa"/>
        <w:numPr>
          <w:ilvl w:val="0"/>
          <w:numId w:val="61"/>
        </w:numPr>
        <w:tabs>
          <w:tab w:val="left" w:pos="851"/>
        </w:tabs>
        <w:contextualSpacing w:val="0"/>
        <w:jc w:val="both"/>
        <w:rPr>
          <w:vanish/>
          <w:sz w:val="24"/>
          <w:szCs w:val="24"/>
          <w:u w:val="single"/>
        </w:rPr>
      </w:pPr>
    </w:p>
    <w:p w14:paraId="46BE32F5" w14:textId="77777777" w:rsidR="005F793B" w:rsidRPr="00256AC0" w:rsidRDefault="005F793B" w:rsidP="00256AC0">
      <w:pPr>
        <w:pStyle w:val="Sarakstarindkopa"/>
        <w:numPr>
          <w:ilvl w:val="1"/>
          <w:numId w:val="61"/>
        </w:numPr>
        <w:tabs>
          <w:tab w:val="left" w:pos="851"/>
        </w:tabs>
        <w:contextualSpacing w:val="0"/>
        <w:jc w:val="both"/>
        <w:rPr>
          <w:vanish/>
          <w:sz w:val="24"/>
          <w:szCs w:val="24"/>
          <w:u w:val="single"/>
        </w:rPr>
      </w:pPr>
    </w:p>
    <w:p w14:paraId="09B5CCAE" w14:textId="77777777" w:rsidR="005F793B" w:rsidRPr="00256AC0" w:rsidRDefault="005F793B" w:rsidP="00256AC0">
      <w:pPr>
        <w:pStyle w:val="Sarakstarindkopa"/>
        <w:numPr>
          <w:ilvl w:val="1"/>
          <w:numId w:val="61"/>
        </w:numPr>
        <w:tabs>
          <w:tab w:val="left" w:pos="851"/>
        </w:tabs>
        <w:contextualSpacing w:val="0"/>
        <w:jc w:val="both"/>
        <w:rPr>
          <w:vanish/>
          <w:sz w:val="24"/>
          <w:szCs w:val="24"/>
          <w:u w:val="single"/>
        </w:rPr>
      </w:pPr>
    </w:p>
    <w:p w14:paraId="1E79E35D" w14:textId="77777777" w:rsidR="005F793B" w:rsidRPr="00256AC0" w:rsidRDefault="005F793B" w:rsidP="00256AC0">
      <w:pPr>
        <w:pStyle w:val="Sarakstarindkopa"/>
        <w:numPr>
          <w:ilvl w:val="2"/>
          <w:numId w:val="61"/>
        </w:numPr>
        <w:tabs>
          <w:tab w:val="left" w:pos="851"/>
        </w:tabs>
        <w:contextualSpacing w:val="0"/>
        <w:jc w:val="both"/>
        <w:rPr>
          <w:vanish/>
          <w:sz w:val="24"/>
          <w:szCs w:val="24"/>
          <w:u w:val="single"/>
        </w:rPr>
      </w:pPr>
    </w:p>
    <w:p w14:paraId="45142A72" w14:textId="77777777" w:rsidR="005F793B" w:rsidRPr="00256AC0" w:rsidRDefault="005F793B" w:rsidP="00256AC0">
      <w:pPr>
        <w:pStyle w:val="Sarakstarindkopa"/>
        <w:numPr>
          <w:ilvl w:val="2"/>
          <w:numId w:val="61"/>
        </w:numPr>
        <w:tabs>
          <w:tab w:val="left" w:pos="851"/>
        </w:tabs>
        <w:contextualSpacing w:val="0"/>
        <w:jc w:val="both"/>
        <w:rPr>
          <w:vanish/>
          <w:sz w:val="24"/>
          <w:szCs w:val="24"/>
          <w:u w:val="single"/>
        </w:rPr>
      </w:pPr>
    </w:p>
    <w:p w14:paraId="31AD3214" w14:textId="77777777" w:rsidR="005F793B" w:rsidRPr="00256AC0" w:rsidRDefault="005F793B" w:rsidP="00256AC0">
      <w:pPr>
        <w:pStyle w:val="Sarakstarindkopa"/>
        <w:numPr>
          <w:ilvl w:val="2"/>
          <w:numId w:val="61"/>
        </w:numPr>
        <w:tabs>
          <w:tab w:val="left" w:pos="851"/>
        </w:tabs>
        <w:contextualSpacing w:val="0"/>
        <w:jc w:val="both"/>
        <w:rPr>
          <w:vanish/>
          <w:sz w:val="24"/>
          <w:szCs w:val="24"/>
          <w:u w:val="single"/>
        </w:rPr>
      </w:pPr>
    </w:p>
    <w:p w14:paraId="5C66FADC" w14:textId="77777777" w:rsidR="005F793B" w:rsidRPr="00256AC0" w:rsidRDefault="005F793B" w:rsidP="00256AC0">
      <w:pPr>
        <w:pStyle w:val="Sarakstarindkopa"/>
        <w:numPr>
          <w:ilvl w:val="2"/>
          <w:numId w:val="61"/>
        </w:numPr>
        <w:tabs>
          <w:tab w:val="left" w:pos="851"/>
        </w:tabs>
        <w:contextualSpacing w:val="0"/>
        <w:jc w:val="both"/>
        <w:rPr>
          <w:vanish/>
          <w:sz w:val="24"/>
          <w:szCs w:val="24"/>
          <w:u w:val="single"/>
        </w:rPr>
      </w:pPr>
    </w:p>
    <w:p w14:paraId="75B2C2B4" w14:textId="77777777" w:rsidR="005F793B" w:rsidRPr="00256AC0" w:rsidRDefault="005F793B" w:rsidP="00256AC0">
      <w:pPr>
        <w:pStyle w:val="Sarakstarindkopa"/>
        <w:numPr>
          <w:ilvl w:val="2"/>
          <w:numId w:val="61"/>
        </w:numPr>
        <w:tabs>
          <w:tab w:val="left" w:pos="851"/>
        </w:tabs>
        <w:contextualSpacing w:val="0"/>
        <w:jc w:val="both"/>
        <w:rPr>
          <w:vanish/>
          <w:sz w:val="24"/>
          <w:szCs w:val="24"/>
          <w:u w:val="single"/>
        </w:rPr>
      </w:pPr>
    </w:p>
    <w:p w14:paraId="65E46C19" w14:textId="77777777" w:rsidR="005F793B" w:rsidRPr="00256AC0" w:rsidRDefault="005F793B" w:rsidP="00256AC0">
      <w:pPr>
        <w:pStyle w:val="Sarakstarindkopa"/>
        <w:numPr>
          <w:ilvl w:val="2"/>
          <w:numId w:val="61"/>
        </w:numPr>
        <w:tabs>
          <w:tab w:val="left" w:pos="851"/>
        </w:tabs>
        <w:contextualSpacing w:val="0"/>
        <w:jc w:val="both"/>
        <w:rPr>
          <w:vanish/>
          <w:sz w:val="24"/>
          <w:szCs w:val="24"/>
          <w:u w:val="single"/>
        </w:rPr>
      </w:pPr>
    </w:p>
    <w:p w14:paraId="208533FA" w14:textId="77777777" w:rsidR="00B874D1" w:rsidRDefault="005F793B" w:rsidP="00256AC0">
      <w:pPr>
        <w:pStyle w:val="Sarakstarindkopa"/>
        <w:numPr>
          <w:ilvl w:val="3"/>
          <w:numId w:val="14"/>
        </w:numPr>
        <w:tabs>
          <w:tab w:val="left" w:pos="851"/>
        </w:tabs>
        <w:contextualSpacing w:val="0"/>
        <w:jc w:val="both"/>
        <w:rPr>
          <w:sz w:val="24"/>
          <w:szCs w:val="24"/>
          <w:lang w:val="lv-LV"/>
        </w:rPr>
      </w:pPr>
      <w:r w:rsidRPr="00256AC0">
        <w:rPr>
          <w:sz w:val="24"/>
          <w:szCs w:val="24"/>
          <w:lang w:val="lv-LV"/>
        </w:rPr>
        <w:t xml:space="preserve">iepirkuma 1.daļai – </w:t>
      </w:r>
    </w:p>
    <w:p w14:paraId="5CB50C2A" w14:textId="77777777" w:rsidR="00B874D1" w:rsidRDefault="00806DF8" w:rsidP="00B874D1">
      <w:pPr>
        <w:pStyle w:val="Sarakstarindkopa"/>
        <w:tabs>
          <w:tab w:val="left" w:pos="851"/>
        </w:tabs>
        <w:ind w:left="1728"/>
        <w:contextualSpacing w:val="0"/>
        <w:jc w:val="both"/>
        <w:rPr>
          <w:sz w:val="24"/>
          <w:szCs w:val="24"/>
        </w:rPr>
      </w:pPr>
      <w:proofErr w:type="spellStart"/>
      <w:r>
        <w:rPr>
          <w:sz w:val="24"/>
          <w:szCs w:val="24"/>
        </w:rPr>
        <w:t>Skolas</w:t>
      </w:r>
      <w:proofErr w:type="spellEnd"/>
      <w:r>
        <w:rPr>
          <w:sz w:val="24"/>
          <w:szCs w:val="24"/>
        </w:rPr>
        <w:t xml:space="preserve"> </w:t>
      </w:r>
      <w:proofErr w:type="spellStart"/>
      <w:r>
        <w:rPr>
          <w:sz w:val="24"/>
          <w:szCs w:val="24"/>
        </w:rPr>
        <w:t>iela</w:t>
      </w:r>
      <w:proofErr w:type="spellEnd"/>
      <w:r>
        <w:rPr>
          <w:sz w:val="24"/>
          <w:szCs w:val="24"/>
        </w:rPr>
        <w:t xml:space="preserve"> 2B</w:t>
      </w:r>
      <w:r w:rsidR="00AD4CCC" w:rsidRPr="00256AC0">
        <w:rPr>
          <w:sz w:val="24"/>
          <w:szCs w:val="24"/>
        </w:rPr>
        <w:t xml:space="preserve">, </w:t>
      </w:r>
      <w:proofErr w:type="spellStart"/>
      <w:r w:rsidR="00AD4CCC" w:rsidRPr="00256AC0">
        <w:rPr>
          <w:sz w:val="24"/>
          <w:szCs w:val="24"/>
        </w:rPr>
        <w:t>Ķekava</w:t>
      </w:r>
      <w:proofErr w:type="spellEnd"/>
      <w:r w:rsidR="00AD4CCC" w:rsidRPr="00256AC0">
        <w:rPr>
          <w:sz w:val="24"/>
          <w:szCs w:val="24"/>
        </w:rPr>
        <w:t xml:space="preserve">, </w:t>
      </w:r>
      <w:proofErr w:type="spellStart"/>
      <w:r w:rsidR="00AD4CCC" w:rsidRPr="00256AC0">
        <w:rPr>
          <w:sz w:val="24"/>
          <w:szCs w:val="24"/>
        </w:rPr>
        <w:t>Ķekavas</w:t>
      </w:r>
      <w:proofErr w:type="spellEnd"/>
      <w:r w:rsidR="00AD4CCC" w:rsidRPr="00256AC0">
        <w:rPr>
          <w:sz w:val="24"/>
          <w:szCs w:val="24"/>
        </w:rPr>
        <w:t xml:space="preserve"> </w:t>
      </w:r>
      <w:proofErr w:type="spellStart"/>
      <w:r w:rsidR="00AD4CCC" w:rsidRPr="00256AC0">
        <w:rPr>
          <w:sz w:val="24"/>
          <w:szCs w:val="24"/>
        </w:rPr>
        <w:t>novads</w:t>
      </w:r>
      <w:proofErr w:type="spellEnd"/>
      <w:r w:rsidR="00AD4CCC" w:rsidRPr="00256AC0">
        <w:rPr>
          <w:sz w:val="24"/>
          <w:szCs w:val="24"/>
        </w:rPr>
        <w:t xml:space="preserve">, LV – 2123, </w:t>
      </w:r>
    </w:p>
    <w:p w14:paraId="3414A4C2" w14:textId="77777777" w:rsidR="00B874D1" w:rsidRDefault="00AD4CCC" w:rsidP="00B874D1">
      <w:pPr>
        <w:pStyle w:val="Sarakstarindkopa"/>
        <w:tabs>
          <w:tab w:val="left" w:pos="851"/>
        </w:tabs>
        <w:ind w:left="1728"/>
        <w:contextualSpacing w:val="0"/>
        <w:jc w:val="both"/>
        <w:rPr>
          <w:sz w:val="24"/>
          <w:szCs w:val="24"/>
        </w:rPr>
      </w:pPr>
      <w:proofErr w:type="spellStart"/>
      <w:r w:rsidRPr="00256AC0">
        <w:rPr>
          <w:sz w:val="24"/>
          <w:szCs w:val="24"/>
        </w:rPr>
        <w:t>Gaismas</w:t>
      </w:r>
      <w:proofErr w:type="spellEnd"/>
      <w:r w:rsidRPr="00256AC0">
        <w:rPr>
          <w:sz w:val="24"/>
          <w:szCs w:val="24"/>
        </w:rPr>
        <w:t xml:space="preserve"> </w:t>
      </w:r>
      <w:proofErr w:type="spellStart"/>
      <w:r w:rsidRPr="00256AC0">
        <w:rPr>
          <w:sz w:val="24"/>
          <w:szCs w:val="24"/>
        </w:rPr>
        <w:t>iela</w:t>
      </w:r>
      <w:proofErr w:type="spellEnd"/>
      <w:r w:rsidRPr="00256AC0">
        <w:rPr>
          <w:sz w:val="24"/>
          <w:szCs w:val="24"/>
        </w:rPr>
        <w:t xml:space="preserve"> 19 k-9-1, </w:t>
      </w:r>
      <w:proofErr w:type="spellStart"/>
      <w:r w:rsidRPr="00256AC0">
        <w:rPr>
          <w:sz w:val="24"/>
          <w:szCs w:val="24"/>
        </w:rPr>
        <w:t>Ķekava</w:t>
      </w:r>
      <w:proofErr w:type="spellEnd"/>
      <w:r w:rsidRPr="00256AC0">
        <w:rPr>
          <w:sz w:val="24"/>
          <w:szCs w:val="24"/>
        </w:rPr>
        <w:t xml:space="preserve">, </w:t>
      </w:r>
      <w:proofErr w:type="spellStart"/>
      <w:r w:rsidRPr="00256AC0">
        <w:rPr>
          <w:sz w:val="24"/>
          <w:szCs w:val="24"/>
        </w:rPr>
        <w:t>Ķekavas</w:t>
      </w:r>
      <w:proofErr w:type="spellEnd"/>
      <w:r w:rsidRPr="00256AC0">
        <w:rPr>
          <w:sz w:val="24"/>
          <w:szCs w:val="24"/>
        </w:rPr>
        <w:t xml:space="preserve"> </w:t>
      </w:r>
      <w:proofErr w:type="spellStart"/>
      <w:r w:rsidRPr="00256AC0">
        <w:rPr>
          <w:sz w:val="24"/>
          <w:szCs w:val="24"/>
        </w:rPr>
        <w:t>novads</w:t>
      </w:r>
      <w:proofErr w:type="spellEnd"/>
      <w:r w:rsidRPr="00256AC0">
        <w:rPr>
          <w:sz w:val="24"/>
          <w:szCs w:val="24"/>
        </w:rPr>
        <w:t xml:space="preserve">, LV-2123, </w:t>
      </w:r>
    </w:p>
    <w:p w14:paraId="7C4808BF" w14:textId="330A2292" w:rsidR="00043CC3" w:rsidRPr="00043CC3" w:rsidRDefault="00043CC3" w:rsidP="00043CC3">
      <w:pPr>
        <w:ind w:left="720"/>
        <w:rPr>
          <w:sz w:val="24"/>
          <w:szCs w:val="24"/>
          <w:lang w:val="lv-LV" w:eastAsia="x-none"/>
        </w:rPr>
      </w:pPr>
      <w:r>
        <w:rPr>
          <w:b/>
          <w:sz w:val="24"/>
          <w:szCs w:val="24"/>
          <w:lang w:val="lv-LV" w:eastAsia="x-none"/>
        </w:rPr>
        <w:t xml:space="preserve">                 </w:t>
      </w:r>
      <w:r w:rsidRPr="00850081">
        <w:rPr>
          <w:bCs/>
          <w:sz w:val="24"/>
          <w:szCs w:val="24"/>
          <w:lang w:val="x-none" w:eastAsia="x-none"/>
        </w:rPr>
        <w:t>Gaismas iela 19, k-</w:t>
      </w:r>
      <w:r w:rsidRPr="00850081">
        <w:rPr>
          <w:bCs/>
          <w:sz w:val="24"/>
          <w:szCs w:val="24"/>
          <w:lang w:val="lv-LV" w:eastAsia="x-none"/>
        </w:rPr>
        <w:t>8</w:t>
      </w:r>
      <w:r w:rsidRPr="00850081">
        <w:rPr>
          <w:bCs/>
          <w:sz w:val="24"/>
          <w:szCs w:val="24"/>
          <w:lang w:val="x-none" w:eastAsia="x-none"/>
        </w:rPr>
        <w:t>, Ķekava</w:t>
      </w:r>
      <w:r w:rsidRPr="00D05EA5">
        <w:rPr>
          <w:sz w:val="24"/>
          <w:szCs w:val="24"/>
          <w:lang w:val="x-none" w:eastAsia="x-none"/>
        </w:rPr>
        <w:t>, Ķekavas novads</w:t>
      </w:r>
      <w:r>
        <w:rPr>
          <w:sz w:val="24"/>
          <w:szCs w:val="24"/>
          <w:lang w:val="lv-LV" w:eastAsia="x-none"/>
        </w:rPr>
        <w:t xml:space="preserve">, </w:t>
      </w:r>
      <w:r w:rsidRPr="00256AC0">
        <w:rPr>
          <w:sz w:val="24"/>
          <w:szCs w:val="24"/>
        </w:rPr>
        <w:t>LV-2123</w:t>
      </w:r>
    </w:p>
    <w:p w14:paraId="5E7E4E06" w14:textId="4A8DE040" w:rsidR="00043CC3" w:rsidRPr="00043CC3" w:rsidRDefault="00043CC3" w:rsidP="00043CC3">
      <w:pPr>
        <w:rPr>
          <w:sz w:val="24"/>
          <w:szCs w:val="24"/>
        </w:rPr>
      </w:pPr>
      <w:r>
        <w:rPr>
          <w:sz w:val="24"/>
          <w:szCs w:val="24"/>
        </w:rPr>
        <w:t xml:space="preserve">                             </w:t>
      </w:r>
      <w:proofErr w:type="spellStart"/>
      <w:r w:rsidRPr="00043CC3">
        <w:rPr>
          <w:sz w:val="24"/>
          <w:szCs w:val="24"/>
        </w:rPr>
        <w:t>Skolas</w:t>
      </w:r>
      <w:proofErr w:type="spellEnd"/>
      <w:r w:rsidRPr="00043CC3">
        <w:rPr>
          <w:sz w:val="24"/>
          <w:szCs w:val="24"/>
        </w:rPr>
        <w:t xml:space="preserve"> </w:t>
      </w:r>
      <w:proofErr w:type="spellStart"/>
      <w:r w:rsidRPr="00043CC3">
        <w:rPr>
          <w:sz w:val="24"/>
          <w:szCs w:val="24"/>
        </w:rPr>
        <w:t>ielā</w:t>
      </w:r>
      <w:proofErr w:type="spellEnd"/>
      <w:r w:rsidRPr="00043CC3">
        <w:rPr>
          <w:sz w:val="24"/>
          <w:szCs w:val="24"/>
        </w:rPr>
        <w:t xml:space="preserve"> 3, </w:t>
      </w:r>
      <w:proofErr w:type="spellStart"/>
      <w:r w:rsidRPr="00043CC3">
        <w:rPr>
          <w:sz w:val="24"/>
          <w:szCs w:val="24"/>
        </w:rPr>
        <w:t>Ķekav</w:t>
      </w:r>
      <w:r>
        <w:rPr>
          <w:sz w:val="24"/>
          <w:szCs w:val="24"/>
        </w:rPr>
        <w:t>a</w:t>
      </w:r>
      <w:proofErr w:type="spellEnd"/>
      <w:r w:rsidRPr="00043CC3">
        <w:rPr>
          <w:sz w:val="24"/>
          <w:szCs w:val="24"/>
        </w:rPr>
        <w:t xml:space="preserve">, </w:t>
      </w:r>
      <w:proofErr w:type="spellStart"/>
      <w:r w:rsidRPr="00043CC3">
        <w:rPr>
          <w:sz w:val="24"/>
          <w:szCs w:val="24"/>
        </w:rPr>
        <w:t>Ķekavas</w:t>
      </w:r>
      <w:proofErr w:type="spellEnd"/>
      <w:r w:rsidRPr="00043CC3">
        <w:rPr>
          <w:sz w:val="24"/>
          <w:szCs w:val="24"/>
        </w:rPr>
        <w:t xml:space="preserve"> </w:t>
      </w:r>
      <w:proofErr w:type="spellStart"/>
      <w:r w:rsidRPr="00043CC3">
        <w:rPr>
          <w:sz w:val="24"/>
          <w:szCs w:val="24"/>
        </w:rPr>
        <w:t>novad</w:t>
      </w:r>
      <w:r>
        <w:rPr>
          <w:sz w:val="24"/>
          <w:szCs w:val="24"/>
        </w:rPr>
        <w:t>s</w:t>
      </w:r>
      <w:proofErr w:type="spellEnd"/>
      <w:r>
        <w:rPr>
          <w:sz w:val="24"/>
          <w:szCs w:val="24"/>
        </w:rPr>
        <w:t xml:space="preserve">, </w:t>
      </w:r>
      <w:r w:rsidRPr="00256AC0">
        <w:rPr>
          <w:sz w:val="24"/>
          <w:szCs w:val="24"/>
        </w:rPr>
        <w:t>LV-2123</w:t>
      </w:r>
    </w:p>
    <w:p w14:paraId="1823029B" w14:textId="77777777" w:rsidR="00043CC3" w:rsidRDefault="00043CC3" w:rsidP="00043CC3">
      <w:pPr>
        <w:tabs>
          <w:tab w:val="left" w:pos="851"/>
        </w:tabs>
        <w:jc w:val="both"/>
        <w:rPr>
          <w:sz w:val="24"/>
          <w:szCs w:val="24"/>
        </w:rPr>
      </w:pPr>
      <w:r>
        <w:rPr>
          <w:sz w:val="24"/>
          <w:szCs w:val="24"/>
        </w:rPr>
        <w:t xml:space="preserve">                             </w:t>
      </w:r>
      <w:proofErr w:type="spellStart"/>
      <w:r w:rsidR="00AD4CCC" w:rsidRPr="00043CC3">
        <w:rPr>
          <w:sz w:val="24"/>
          <w:szCs w:val="24"/>
        </w:rPr>
        <w:t>Pārupes</w:t>
      </w:r>
      <w:proofErr w:type="spellEnd"/>
      <w:r w:rsidR="00AD4CCC" w:rsidRPr="00043CC3">
        <w:rPr>
          <w:sz w:val="24"/>
          <w:szCs w:val="24"/>
        </w:rPr>
        <w:t xml:space="preserve"> </w:t>
      </w:r>
      <w:proofErr w:type="spellStart"/>
      <w:r w:rsidR="00AD4CCC" w:rsidRPr="00043CC3">
        <w:rPr>
          <w:sz w:val="24"/>
          <w:szCs w:val="24"/>
        </w:rPr>
        <w:t>iela</w:t>
      </w:r>
      <w:proofErr w:type="spellEnd"/>
      <w:r w:rsidR="00AD4CCC" w:rsidRPr="00043CC3">
        <w:rPr>
          <w:sz w:val="24"/>
          <w:szCs w:val="24"/>
        </w:rPr>
        <w:t xml:space="preserve"> 3, </w:t>
      </w:r>
      <w:proofErr w:type="spellStart"/>
      <w:r w:rsidR="00AD4CCC" w:rsidRPr="00043CC3">
        <w:rPr>
          <w:sz w:val="24"/>
          <w:szCs w:val="24"/>
        </w:rPr>
        <w:t>Baldone</w:t>
      </w:r>
      <w:proofErr w:type="spellEnd"/>
      <w:r w:rsidR="00AD4CCC" w:rsidRPr="00043CC3">
        <w:rPr>
          <w:sz w:val="24"/>
          <w:szCs w:val="24"/>
        </w:rPr>
        <w:t xml:space="preserve">, Ķekavas novads, LV-2125, </w:t>
      </w:r>
    </w:p>
    <w:p w14:paraId="0713ECE7" w14:textId="02C14B49" w:rsidR="005F793B" w:rsidRPr="00043CC3" w:rsidRDefault="00043CC3" w:rsidP="00043CC3">
      <w:pPr>
        <w:tabs>
          <w:tab w:val="left" w:pos="851"/>
        </w:tabs>
        <w:jc w:val="both"/>
        <w:rPr>
          <w:sz w:val="24"/>
          <w:szCs w:val="24"/>
        </w:rPr>
      </w:pPr>
      <w:r>
        <w:rPr>
          <w:sz w:val="24"/>
          <w:szCs w:val="24"/>
        </w:rPr>
        <w:lastRenderedPageBreak/>
        <w:t xml:space="preserve">                            </w:t>
      </w:r>
      <w:r w:rsidR="00850081">
        <w:rPr>
          <w:sz w:val="24"/>
          <w:szCs w:val="24"/>
        </w:rPr>
        <w:t xml:space="preserve"> </w:t>
      </w:r>
      <w:proofErr w:type="spellStart"/>
      <w:r w:rsidR="00AD4CCC" w:rsidRPr="00043CC3">
        <w:rPr>
          <w:sz w:val="24"/>
          <w:szCs w:val="24"/>
        </w:rPr>
        <w:t>Uzvaras</w:t>
      </w:r>
      <w:proofErr w:type="spellEnd"/>
      <w:r w:rsidR="00AD4CCC" w:rsidRPr="00043CC3">
        <w:rPr>
          <w:sz w:val="24"/>
          <w:szCs w:val="24"/>
        </w:rPr>
        <w:t xml:space="preserve"> </w:t>
      </w:r>
      <w:proofErr w:type="spellStart"/>
      <w:r w:rsidR="00AD4CCC" w:rsidRPr="00043CC3">
        <w:rPr>
          <w:sz w:val="24"/>
          <w:szCs w:val="24"/>
        </w:rPr>
        <w:t>prospekts</w:t>
      </w:r>
      <w:proofErr w:type="spellEnd"/>
      <w:r w:rsidR="00AD4CCC" w:rsidRPr="00043CC3">
        <w:rPr>
          <w:sz w:val="24"/>
          <w:szCs w:val="24"/>
        </w:rPr>
        <w:t xml:space="preserve"> 1a, </w:t>
      </w:r>
      <w:proofErr w:type="spellStart"/>
      <w:r w:rsidR="00AD4CCC" w:rsidRPr="00043CC3">
        <w:rPr>
          <w:sz w:val="24"/>
          <w:szCs w:val="24"/>
        </w:rPr>
        <w:t>Baloži</w:t>
      </w:r>
      <w:proofErr w:type="spellEnd"/>
      <w:r w:rsidR="00AD4CCC" w:rsidRPr="00043CC3">
        <w:rPr>
          <w:sz w:val="24"/>
          <w:szCs w:val="24"/>
        </w:rPr>
        <w:t xml:space="preserve">, </w:t>
      </w:r>
      <w:proofErr w:type="spellStart"/>
      <w:r w:rsidR="00AD4CCC" w:rsidRPr="00043CC3">
        <w:rPr>
          <w:sz w:val="24"/>
          <w:szCs w:val="24"/>
        </w:rPr>
        <w:t>Ķekavas</w:t>
      </w:r>
      <w:proofErr w:type="spellEnd"/>
      <w:r w:rsidR="00AD4CCC" w:rsidRPr="00043CC3">
        <w:rPr>
          <w:sz w:val="24"/>
          <w:szCs w:val="24"/>
        </w:rPr>
        <w:t xml:space="preserve"> </w:t>
      </w:r>
      <w:proofErr w:type="spellStart"/>
      <w:r w:rsidR="00AD4CCC" w:rsidRPr="00043CC3">
        <w:rPr>
          <w:sz w:val="24"/>
          <w:szCs w:val="24"/>
        </w:rPr>
        <w:t>novads</w:t>
      </w:r>
      <w:proofErr w:type="spellEnd"/>
      <w:r w:rsidR="00AD4CCC" w:rsidRPr="00043CC3">
        <w:rPr>
          <w:sz w:val="24"/>
          <w:szCs w:val="24"/>
        </w:rPr>
        <w:t>, LV – 2128.</w:t>
      </w:r>
    </w:p>
    <w:p w14:paraId="22740A06" w14:textId="38673361" w:rsidR="005F793B" w:rsidRPr="00256AC0" w:rsidRDefault="005F793B" w:rsidP="00256AC0">
      <w:pPr>
        <w:pStyle w:val="Sarakstarindkopa"/>
        <w:numPr>
          <w:ilvl w:val="3"/>
          <w:numId w:val="14"/>
        </w:numPr>
        <w:tabs>
          <w:tab w:val="left" w:pos="851"/>
        </w:tabs>
        <w:contextualSpacing w:val="0"/>
        <w:jc w:val="both"/>
        <w:rPr>
          <w:sz w:val="24"/>
          <w:szCs w:val="24"/>
          <w:lang w:val="lv-LV"/>
        </w:rPr>
      </w:pPr>
      <w:r w:rsidRPr="00256AC0">
        <w:rPr>
          <w:sz w:val="24"/>
          <w:szCs w:val="24"/>
          <w:lang w:val="lv-LV"/>
        </w:rPr>
        <w:t xml:space="preserve">iepirkuma 2.daļai – </w:t>
      </w:r>
      <w:r w:rsidR="00AD4CCC" w:rsidRPr="00256AC0">
        <w:rPr>
          <w:sz w:val="24"/>
          <w:szCs w:val="24"/>
          <w:lang w:val="lv-LV"/>
        </w:rPr>
        <w:t xml:space="preserve"> Pirm</w:t>
      </w:r>
      <w:r w:rsidR="006B4E94">
        <w:rPr>
          <w:sz w:val="24"/>
          <w:szCs w:val="24"/>
          <w:lang w:val="lv-LV"/>
        </w:rPr>
        <w:t>s</w:t>
      </w:r>
      <w:r w:rsidR="00AD4CCC" w:rsidRPr="00256AC0">
        <w:rPr>
          <w:sz w:val="24"/>
          <w:szCs w:val="24"/>
          <w:lang w:val="lv-LV"/>
        </w:rPr>
        <w:t xml:space="preserve">skolas izglītības iestāde “Avotiņš”, </w:t>
      </w:r>
      <w:r w:rsidR="00AD4CCC" w:rsidRPr="006B4E94">
        <w:rPr>
          <w:sz w:val="24"/>
          <w:szCs w:val="24"/>
          <w:lang w:val="lv-LV"/>
        </w:rPr>
        <w:t>Jaunatnes iela - 3, Baloži, Ķekavas novads, LV-2112</w:t>
      </w:r>
      <w:r w:rsidRPr="006B4E94">
        <w:rPr>
          <w:sz w:val="24"/>
          <w:szCs w:val="24"/>
          <w:lang w:val="lv-LV"/>
        </w:rPr>
        <w:t>.</w:t>
      </w:r>
    </w:p>
    <w:p w14:paraId="1CC57AC9" w14:textId="0CF870CC" w:rsidR="00117F3B" w:rsidRPr="00256AC0" w:rsidRDefault="00AE3B9A" w:rsidP="00256AC0">
      <w:pPr>
        <w:pStyle w:val="Sarakstarindkopa"/>
        <w:numPr>
          <w:ilvl w:val="2"/>
          <w:numId w:val="14"/>
        </w:numPr>
        <w:tabs>
          <w:tab w:val="left" w:pos="851"/>
        </w:tabs>
        <w:ind w:left="993" w:hanging="567"/>
        <w:contextualSpacing w:val="0"/>
        <w:jc w:val="both"/>
        <w:rPr>
          <w:b/>
          <w:sz w:val="24"/>
          <w:szCs w:val="24"/>
          <w:lang w:val="lv-LV"/>
        </w:rPr>
      </w:pPr>
      <w:r w:rsidRPr="00256AC0">
        <w:rPr>
          <w:sz w:val="24"/>
          <w:szCs w:val="24"/>
          <w:lang w:val="lv-LV"/>
        </w:rPr>
        <w:t>Pretendents var iesniegt</w:t>
      </w:r>
      <w:r w:rsidR="00117F3B" w:rsidRPr="00256AC0">
        <w:rPr>
          <w:sz w:val="24"/>
          <w:szCs w:val="24"/>
          <w:lang w:val="lv-LV"/>
        </w:rPr>
        <w:t xml:space="preserve"> </w:t>
      </w:r>
      <w:r w:rsidRPr="00256AC0">
        <w:rPr>
          <w:sz w:val="24"/>
          <w:szCs w:val="24"/>
          <w:lang w:val="lv-LV"/>
        </w:rPr>
        <w:t>1 (vienu) piedāvājuma variantu</w:t>
      </w:r>
      <w:r w:rsidR="00117F3B" w:rsidRPr="00256AC0">
        <w:rPr>
          <w:sz w:val="24"/>
          <w:szCs w:val="24"/>
          <w:lang w:val="lv-LV"/>
        </w:rPr>
        <w:t xml:space="preserve"> </w:t>
      </w:r>
      <w:r w:rsidR="00117F3B" w:rsidRPr="00256AC0">
        <w:rPr>
          <w:b/>
          <w:sz w:val="24"/>
          <w:szCs w:val="24"/>
          <w:lang w:val="lv-LV"/>
        </w:rPr>
        <w:t xml:space="preserve">par abām iepirkuma priekšmeta daļām </w:t>
      </w:r>
      <w:r w:rsidRPr="00256AC0">
        <w:rPr>
          <w:b/>
          <w:sz w:val="24"/>
          <w:szCs w:val="24"/>
          <w:lang w:val="lv-LV"/>
        </w:rPr>
        <w:t>kopā</w:t>
      </w:r>
      <w:r w:rsidR="00353579" w:rsidRPr="00256AC0">
        <w:rPr>
          <w:b/>
          <w:sz w:val="24"/>
          <w:szCs w:val="24"/>
          <w:lang w:val="lv-LV"/>
        </w:rPr>
        <w:t xml:space="preserve"> </w:t>
      </w:r>
      <w:r w:rsidR="00353579" w:rsidRPr="00256AC0">
        <w:rPr>
          <w:bCs/>
          <w:sz w:val="24"/>
          <w:szCs w:val="24"/>
          <w:lang w:val="lv-LV"/>
        </w:rPr>
        <w:t xml:space="preserve">vai piedāvājumu par katru daļu atsevišķi. </w:t>
      </w:r>
    </w:p>
    <w:p w14:paraId="3DC936AD" w14:textId="51C111EC" w:rsidR="007571E7" w:rsidRPr="00840BFB" w:rsidRDefault="007571E7" w:rsidP="00256AC0">
      <w:pPr>
        <w:pStyle w:val="Sarakstarindkopa"/>
        <w:numPr>
          <w:ilvl w:val="2"/>
          <w:numId w:val="14"/>
        </w:numPr>
        <w:tabs>
          <w:tab w:val="left" w:pos="851"/>
        </w:tabs>
        <w:ind w:left="993" w:hanging="567"/>
        <w:contextualSpacing w:val="0"/>
        <w:jc w:val="both"/>
        <w:rPr>
          <w:i/>
          <w:sz w:val="24"/>
          <w:szCs w:val="24"/>
          <w:lang w:val="lv-LV"/>
        </w:rPr>
      </w:pPr>
      <w:r w:rsidRPr="00256AC0">
        <w:rPr>
          <w:sz w:val="24"/>
          <w:szCs w:val="24"/>
          <w:lang w:val="lv-LV"/>
        </w:rPr>
        <w:t>Līguma izpildes termiņš</w:t>
      </w:r>
      <w:r w:rsidR="00117F3B" w:rsidRPr="00256AC0">
        <w:rPr>
          <w:sz w:val="24"/>
          <w:szCs w:val="24"/>
          <w:lang w:val="lv-LV"/>
        </w:rPr>
        <w:t xml:space="preserve"> (abām daļām)</w:t>
      </w:r>
      <w:r w:rsidRPr="00256AC0">
        <w:rPr>
          <w:sz w:val="24"/>
          <w:szCs w:val="24"/>
          <w:lang w:val="lv-LV"/>
        </w:rPr>
        <w:t xml:space="preserve">: </w:t>
      </w:r>
      <w:r w:rsidR="00381751" w:rsidRPr="00F61265">
        <w:rPr>
          <w:b/>
          <w:sz w:val="24"/>
          <w:szCs w:val="24"/>
        </w:rPr>
        <w:t>36 (</w:t>
      </w:r>
      <w:proofErr w:type="spellStart"/>
      <w:r w:rsidR="00381751" w:rsidRPr="00F61265">
        <w:rPr>
          <w:b/>
          <w:sz w:val="24"/>
          <w:szCs w:val="24"/>
        </w:rPr>
        <w:t>trīsdesmit</w:t>
      </w:r>
      <w:proofErr w:type="spellEnd"/>
      <w:r w:rsidR="00381751" w:rsidRPr="00F61265">
        <w:rPr>
          <w:b/>
          <w:sz w:val="24"/>
          <w:szCs w:val="24"/>
        </w:rPr>
        <w:t xml:space="preserve"> </w:t>
      </w:r>
      <w:proofErr w:type="spellStart"/>
      <w:r w:rsidR="00381751" w:rsidRPr="00F61265">
        <w:rPr>
          <w:b/>
          <w:sz w:val="24"/>
          <w:szCs w:val="24"/>
        </w:rPr>
        <w:t>seši</w:t>
      </w:r>
      <w:proofErr w:type="spellEnd"/>
      <w:r w:rsidR="00381751" w:rsidRPr="00F61265">
        <w:rPr>
          <w:b/>
          <w:sz w:val="24"/>
          <w:szCs w:val="24"/>
        </w:rPr>
        <w:t>)</w:t>
      </w:r>
      <w:r w:rsidR="00381751">
        <w:rPr>
          <w:b/>
          <w:sz w:val="24"/>
          <w:szCs w:val="24"/>
        </w:rPr>
        <w:t xml:space="preserve"> </w:t>
      </w:r>
      <w:r w:rsidR="003C57FC" w:rsidRPr="00806DF8">
        <w:rPr>
          <w:b/>
          <w:sz w:val="24"/>
          <w:szCs w:val="24"/>
          <w:lang w:val="lv-LV"/>
        </w:rPr>
        <w:t xml:space="preserve"> mēneši</w:t>
      </w:r>
      <w:r w:rsidR="003C57FC" w:rsidRPr="00256AC0">
        <w:rPr>
          <w:b/>
          <w:sz w:val="24"/>
          <w:szCs w:val="24"/>
          <w:lang w:val="lv-LV"/>
        </w:rPr>
        <w:t xml:space="preserve"> no līguma spēkā stāšanās brīža</w:t>
      </w:r>
      <w:r w:rsidR="00CA6F38" w:rsidRPr="00256AC0">
        <w:rPr>
          <w:b/>
          <w:sz w:val="24"/>
          <w:szCs w:val="24"/>
          <w:lang w:val="lv-LV"/>
        </w:rPr>
        <w:t>.</w:t>
      </w:r>
      <w:r w:rsidR="003C57FC" w:rsidRPr="00256AC0">
        <w:rPr>
          <w:b/>
          <w:sz w:val="24"/>
          <w:szCs w:val="24"/>
          <w:lang w:val="lv-LV"/>
        </w:rPr>
        <w:t xml:space="preserve"> </w:t>
      </w:r>
      <w:r w:rsidR="00131FA9" w:rsidRPr="00131FA9">
        <w:rPr>
          <w:sz w:val="24"/>
          <w:szCs w:val="24"/>
          <w:lang w:val="lv-LV"/>
        </w:rPr>
        <w:t>L</w:t>
      </w:r>
      <w:r w:rsidR="00131FA9">
        <w:rPr>
          <w:sz w:val="24"/>
          <w:szCs w:val="24"/>
          <w:lang w:val="lv-LV"/>
        </w:rPr>
        <w:t xml:space="preserve">īgums par pakalpojuma nodrošināšanu Ķekavas Mūzikas skolā </w:t>
      </w:r>
      <w:proofErr w:type="spellStart"/>
      <w:r w:rsidR="00131FA9" w:rsidRPr="00043CC3">
        <w:rPr>
          <w:sz w:val="24"/>
          <w:szCs w:val="24"/>
        </w:rPr>
        <w:t>Skolas</w:t>
      </w:r>
      <w:proofErr w:type="spellEnd"/>
      <w:r w:rsidR="00131FA9" w:rsidRPr="00043CC3">
        <w:rPr>
          <w:sz w:val="24"/>
          <w:szCs w:val="24"/>
        </w:rPr>
        <w:t xml:space="preserve"> </w:t>
      </w:r>
      <w:proofErr w:type="spellStart"/>
      <w:r w:rsidR="00131FA9" w:rsidRPr="00043CC3">
        <w:rPr>
          <w:sz w:val="24"/>
          <w:szCs w:val="24"/>
        </w:rPr>
        <w:t>ielā</w:t>
      </w:r>
      <w:proofErr w:type="spellEnd"/>
      <w:r w:rsidR="00131FA9" w:rsidRPr="00043CC3">
        <w:rPr>
          <w:sz w:val="24"/>
          <w:szCs w:val="24"/>
        </w:rPr>
        <w:t xml:space="preserve"> 3, </w:t>
      </w:r>
      <w:proofErr w:type="spellStart"/>
      <w:r w:rsidR="00131FA9" w:rsidRPr="00043CC3">
        <w:rPr>
          <w:sz w:val="24"/>
          <w:szCs w:val="24"/>
        </w:rPr>
        <w:t>Ķekav</w:t>
      </w:r>
      <w:r w:rsidR="00131FA9">
        <w:rPr>
          <w:sz w:val="24"/>
          <w:szCs w:val="24"/>
        </w:rPr>
        <w:t>a</w:t>
      </w:r>
      <w:proofErr w:type="spellEnd"/>
      <w:r w:rsidR="00131FA9" w:rsidRPr="00043CC3">
        <w:rPr>
          <w:sz w:val="24"/>
          <w:szCs w:val="24"/>
        </w:rPr>
        <w:t xml:space="preserve">, </w:t>
      </w:r>
      <w:proofErr w:type="spellStart"/>
      <w:r w:rsidR="00131FA9" w:rsidRPr="00043CC3">
        <w:rPr>
          <w:sz w:val="24"/>
          <w:szCs w:val="24"/>
        </w:rPr>
        <w:t>Ķekavas</w:t>
      </w:r>
      <w:proofErr w:type="spellEnd"/>
      <w:r w:rsidR="00131FA9" w:rsidRPr="00043CC3">
        <w:rPr>
          <w:sz w:val="24"/>
          <w:szCs w:val="24"/>
        </w:rPr>
        <w:t xml:space="preserve"> </w:t>
      </w:r>
      <w:proofErr w:type="spellStart"/>
      <w:r w:rsidR="00131FA9" w:rsidRPr="00043CC3">
        <w:rPr>
          <w:sz w:val="24"/>
          <w:szCs w:val="24"/>
        </w:rPr>
        <w:t>novad</w:t>
      </w:r>
      <w:r w:rsidR="00131FA9">
        <w:rPr>
          <w:sz w:val="24"/>
          <w:szCs w:val="24"/>
        </w:rPr>
        <w:t>s</w:t>
      </w:r>
      <w:proofErr w:type="spellEnd"/>
      <w:r w:rsidR="00131FA9">
        <w:rPr>
          <w:sz w:val="24"/>
          <w:szCs w:val="24"/>
        </w:rPr>
        <w:t xml:space="preserve">, </w:t>
      </w:r>
      <w:r w:rsidR="00131FA9" w:rsidRPr="00256AC0">
        <w:rPr>
          <w:sz w:val="24"/>
          <w:szCs w:val="24"/>
        </w:rPr>
        <w:t>LV-2123</w:t>
      </w:r>
      <w:r w:rsidR="00131FA9">
        <w:rPr>
          <w:sz w:val="24"/>
          <w:szCs w:val="24"/>
        </w:rPr>
        <w:t xml:space="preserve"> </w:t>
      </w:r>
      <w:proofErr w:type="spellStart"/>
      <w:r w:rsidR="00131FA9">
        <w:rPr>
          <w:sz w:val="24"/>
          <w:szCs w:val="24"/>
        </w:rPr>
        <w:t>stāsies</w:t>
      </w:r>
      <w:proofErr w:type="spellEnd"/>
      <w:r w:rsidR="00131FA9">
        <w:rPr>
          <w:sz w:val="24"/>
          <w:szCs w:val="24"/>
        </w:rPr>
        <w:t xml:space="preserve"> </w:t>
      </w:r>
      <w:proofErr w:type="spellStart"/>
      <w:r w:rsidR="00131FA9">
        <w:rPr>
          <w:sz w:val="24"/>
          <w:szCs w:val="24"/>
        </w:rPr>
        <w:t>spēkā</w:t>
      </w:r>
      <w:proofErr w:type="spellEnd"/>
      <w:r w:rsidR="00131FA9">
        <w:rPr>
          <w:sz w:val="24"/>
          <w:szCs w:val="24"/>
        </w:rPr>
        <w:t xml:space="preserve"> </w:t>
      </w:r>
      <w:proofErr w:type="spellStart"/>
      <w:r w:rsidR="00131FA9">
        <w:rPr>
          <w:sz w:val="24"/>
          <w:szCs w:val="24"/>
        </w:rPr>
        <w:t>pēc</w:t>
      </w:r>
      <w:proofErr w:type="spellEnd"/>
      <w:r w:rsidR="00131FA9">
        <w:rPr>
          <w:sz w:val="24"/>
          <w:szCs w:val="24"/>
        </w:rPr>
        <w:t xml:space="preserve"> </w:t>
      </w:r>
      <w:proofErr w:type="spellStart"/>
      <w:r w:rsidR="00131FA9">
        <w:rPr>
          <w:sz w:val="24"/>
          <w:szCs w:val="24"/>
        </w:rPr>
        <w:t>esošā</w:t>
      </w:r>
      <w:proofErr w:type="spellEnd"/>
      <w:r w:rsidR="00131FA9">
        <w:rPr>
          <w:sz w:val="24"/>
          <w:szCs w:val="24"/>
        </w:rPr>
        <w:t xml:space="preserve"> </w:t>
      </w:r>
      <w:proofErr w:type="spellStart"/>
      <w:r w:rsidR="00131FA9">
        <w:rPr>
          <w:sz w:val="24"/>
          <w:szCs w:val="24"/>
        </w:rPr>
        <w:t>līguma</w:t>
      </w:r>
      <w:proofErr w:type="spellEnd"/>
      <w:r w:rsidR="00131FA9">
        <w:rPr>
          <w:sz w:val="24"/>
          <w:szCs w:val="24"/>
        </w:rPr>
        <w:t xml:space="preserve"> </w:t>
      </w:r>
      <w:proofErr w:type="spellStart"/>
      <w:r w:rsidR="00131FA9">
        <w:rPr>
          <w:sz w:val="24"/>
          <w:szCs w:val="24"/>
        </w:rPr>
        <w:t>termiņa</w:t>
      </w:r>
      <w:proofErr w:type="spellEnd"/>
      <w:r w:rsidR="00131FA9">
        <w:rPr>
          <w:sz w:val="24"/>
          <w:szCs w:val="24"/>
        </w:rPr>
        <w:t xml:space="preserve"> </w:t>
      </w:r>
      <w:proofErr w:type="spellStart"/>
      <w:r w:rsidR="00131FA9">
        <w:rPr>
          <w:sz w:val="24"/>
          <w:szCs w:val="24"/>
        </w:rPr>
        <w:t>beigām</w:t>
      </w:r>
      <w:proofErr w:type="spellEnd"/>
      <w:r w:rsidR="00131FA9">
        <w:rPr>
          <w:sz w:val="24"/>
          <w:szCs w:val="24"/>
        </w:rPr>
        <w:t xml:space="preserve">  2023. </w:t>
      </w:r>
      <w:proofErr w:type="spellStart"/>
      <w:r w:rsidR="00131FA9">
        <w:rPr>
          <w:sz w:val="24"/>
          <w:szCs w:val="24"/>
        </w:rPr>
        <w:t>gada</w:t>
      </w:r>
      <w:proofErr w:type="spellEnd"/>
      <w:r w:rsidR="00131FA9">
        <w:rPr>
          <w:sz w:val="24"/>
          <w:szCs w:val="24"/>
        </w:rPr>
        <w:t xml:space="preserve"> </w:t>
      </w:r>
      <w:proofErr w:type="spellStart"/>
      <w:r w:rsidR="00131FA9">
        <w:rPr>
          <w:sz w:val="24"/>
          <w:szCs w:val="24"/>
        </w:rPr>
        <w:t>decembr</w:t>
      </w:r>
      <w:r w:rsidR="00704035">
        <w:rPr>
          <w:sz w:val="24"/>
          <w:szCs w:val="24"/>
        </w:rPr>
        <w:t>ī</w:t>
      </w:r>
      <w:proofErr w:type="spellEnd"/>
      <w:r w:rsidR="00704035">
        <w:rPr>
          <w:sz w:val="24"/>
          <w:szCs w:val="24"/>
        </w:rPr>
        <w:t xml:space="preserve"> un </w:t>
      </w:r>
      <w:proofErr w:type="spellStart"/>
      <w:r w:rsidR="00704035">
        <w:rPr>
          <w:sz w:val="24"/>
          <w:szCs w:val="24"/>
        </w:rPr>
        <w:t>būs</w:t>
      </w:r>
      <w:proofErr w:type="spellEnd"/>
      <w:r w:rsidR="00704035">
        <w:rPr>
          <w:sz w:val="24"/>
          <w:szCs w:val="24"/>
        </w:rPr>
        <w:t xml:space="preserve"> </w:t>
      </w:r>
      <w:proofErr w:type="spellStart"/>
      <w:r w:rsidR="00704035">
        <w:rPr>
          <w:sz w:val="24"/>
          <w:szCs w:val="24"/>
        </w:rPr>
        <w:t>spēkā</w:t>
      </w:r>
      <w:proofErr w:type="spellEnd"/>
      <w:r w:rsidR="00704035">
        <w:rPr>
          <w:sz w:val="24"/>
          <w:szCs w:val="24"/>
        </w:rPr>
        <w:t xml:space="preserve"> </w:t>
      </w:r>
      <w:proofErr w:type="spellStart"/>
      <w:r w:rsidR="00704035">
        <w:rPr>
          <w:sz w:val="24"/>
          <w:szCs w:val="24"/>
        </w:rPr>
        <w:t>līdz</w:t>
      </w:r>
      <w:proofErr w:type="spellEnd"/>
      <w:r w:rsidR="00704035">
        <w:rPr>
          <w:sz w:val="24"/>
          <w:szCs w:val="24"/>
        </w:rPr>
        <w:t xml:space="preserve"> </w:t>
      </w:r>
      <w:proofErr w:type="spellStart"/>
      <w:r w:rsidR="00704035">
        <w:rPr>
          <w:sz w:val="24"/>
          <w:szCs w:val="24"/>
        </w:rPr>
        <w:t>kopējā</w:t>
      </w:r>
      <w:proofErr w:type="spellEnd"/>
      <w:r w:rsidR="00704035">
        <w:rPr>
          <w:sz w:val="24"/>
          <w:szCs w:val="24"/>
        </w:rPr>
        <w:t xml:space="preserve"> </w:t>
      </w:r>
      <w:proofErr w:type="spellStart"/>
      <w:r w:rsidR="00704035">
        <w:rPr>
          <w:sz w:val="24"/>
          <w:szCs w:val="24"/>
        </w:rPr>
        <w:t>līguma</w:t>
      </w:r>
      <w:proofErr w:type="spellEnd"/>
      <w:r w:rsidR="00704035">
        <w:rPr>
          <w:sz w:val="24"/>
          <w:szCs w:val="24"/>
        </w:rPr>
        <w:t xml:space="preserve"> </w:t>
      </w:r>
      <w:proofErr w:type="spellStart"/>
      <w:r w:rsidR="00704035">
        <w:rPr>
          <w:sz w:val="24"/>
          <w:szCs w:val="24"/>
        </w:rPr>
        <w:t>izpildes</w:t>
      </w:r>
      <w:proofErr w:type="spellEnd"/>
      <w:r w:rsidR="00704035">
        <w:rPr>
          <w:sz w:val="24"/>
          <w:szCs w:val="24"/>
        </w:rPr>
        <w:t xml:space="preserve"> </w:t>
      </w:r>
      <w:proofErr w:type="spellStart"/>
      <w:r w:rsidR="00704035">
        <w:rPr>
          <w:sz w:val="24"/>
          <w:szCs w:val="24"/>
        </w:rPr>
        <w:t>termiņa</w:t>
      </w:r>
      <w:proofErr w:type="spellEnd"/>
      <w:r w:rsidR="00704035">
        <w:rPr>
          <w:sz w:val="24"/>
          <w:szCs w:val="24"/>
        </w:rPr>
        <w:t xml:space="preserve"> </w:t>
      </w:r>
      <w:proofErr w:type="spellStart"/>
      <w:r w:rsidR="00704035">
        <w:rPr>
          <w:sz w:val="24"/>
          <w:szCs w:val="24"/>
        </w:rPr>
        <w:t>beigām</w:t>
      </w:r>
      <w:proofErr w:type="spellEnd"/>
      <w:r w:rsidR="00704035">
        <w:rPr>
          <w:sz w:val="24"/>
          <w:szCs w:val="24"/>
        </w:rPr>
        <w:t xml:space="preserve">. </w:t>
      </w:r>
    </w:p>
    <w:p w14:paraId="3F0E1B56" w14:textId="55190152" w:rsidR="00840BFB" w:rsidRPr="0062258C" w:rsidRDefault="00840BFB" w:rsidP="00840BFB">
      <w:pPr>
        <w:pStyle w:val="Sarakstarindkopa"/>
        <w:numPr>
          <w:ilvl w:val="2"/>
          <w:numId w:val="14"/>
        </w:numPr>
        <w:tabs>
          <w:tab w:val="left" w:pos="851"/>
        </w:tabs>
        <w:ind w:left="993" w:hanging="567"/>
        <w:contextualSpacing w:val="0"/>
        <w:jc w:val="both"/>
        <w:rPr>
          <w:i/>
          <w:sz w:val="24"/>
          <w:szCs w:val="24"/>
          <w:lang w:val="lv-LV"/>
        </w:rPr>
      </w:pPr>
      <w:r w:rsidRPr="00840BFB">
        <w:rPr>
          <w:bCs/>
          <w:sz w:val="24"/>
          <w:szCs w:val="24"/>
          <w:lang w:val="lv-LV"/>
        </w:rPr>
        <w:t xml:space="preserve">Līgums </w:t>
      </w:r>
      <w:r w:rsidR="00EB1C14">
        <w:rPr>
          <w:bCs/>
          <w:sz w:val="24"/>
          <w:szCs w:val="24"/>
          <w:lang w:val="lv-LV"/>
        </w:rPr>
        <w:t>tiks slēgts</w:t>
      </w:r>
      <w:r w:rsidRPr="00840BFB">
        <w:rPr>
          <w:bCs/>
          <w:sz w:val="24"/>
          <w:szCs w:val="24"/>
          <w:lang w:val="lv-LV"/>
        </w:rPr>
        <w:t xml:space="preserve"> pēc apstiprinājuma saņemšanas par finanšu līdzekļu pieejamību.</w:t>
      </w:r>
    </w:p>
    <w:p w14:paraId="7A76A184" w14:textId="300D176E" w:rsidR="0062258C" w:rsidRPr="00952EF0" w:rsidRDefault="00952EF0" w:rsidP="00840BFB">
      <w:pPr>
        <w:pStyle w:val="Sarakstarindkopa"/>
        <w:numPr>
          <w:ilvl w:val="2"/>
          <w:numId w:val="14"/>
        </w:numPr>
        <w:tabs>
          <w:tab w:val="left" w:pos="851"/>
        </w:tabs>
        <w:ind w:left="993" w:hanging="567"/>
        <w:contextualSpacing w:val="0"/>
        <w:jc w:val="both"/>
        <w:rPr>
          <w:i/>
          <w:sz w:val="24"/>
          <w:szCs w:val="24"/>
          <w:lang w:val="lv-LV"/>
        </w:rPr>
      </w:pPr>
      <w:proofErr w:type="spellStart"/>
      <w:r w:rsidRPr="00952EF0">
        <w:rPr>
          <w:sz w:val="24"/>
          <w:szCs w:val="24"/>
        </w:rPr>
        <w:t>Izmantojamajiem</w:t>
      </w:r>
      <w:proofErr w:type="spellEnd"/>
      <w:r w:rsidRPr="00952EF0">
        <w:rPr>
          <w:sz w:val="24"/>
          <w:szCs w:val="24"/>
        </w:rPr>
        <w:t xml:space="preserve"> </w:t>
      </w:r>
      <w:proofErr w:type="spellStart"/>
      <w:r w:rsidRPr="00952EF0">
        <w:rPr>
          <w:sz w:val="24"/>
          <w:szCs w:val="24"/>
        </w:rPr>
        <w:t>tīrīšanas</w:t>
      </w:r>
      <w:proofErr w:type="spellEnd"/>
      <w:r w:rsidRPr="00952EF0">
        <w:rPr>
          <w:sz w:val="24"/>
          <w:szCs w:val="24"/>
        </w:rPr>
        <w:t xml:space="preserve"> </w:t>
      </w:r>
      <w:proofErr w:type="spellStart"/>
      <w:r w:rsidRPr="00952EF0">
        <w:rPr>
          <w:sz w:val="24"/>
          <w:szCs w:val="24"/>
        </w:rPr>
        <w:t>līdzekļiem</w:t>
      </w:r>
      <w:proofErr w:type="spellEnd"/>
      <w:r w:rsidRPr="00952EF0">
        <w:rPr>
          <w:sz w:val="24"/>
          <w:szCs w:val="24"/>
        </w:rPr>
        <w:t xml:space="preserve"> </w:t>
      </w:r>
      <w:proofErr w:type="spellStart"/>
      <w:r w:rsidRPr="00952EF0">
        <w:rPr>
          <w:sz w:val="24"/>
          <w:szCs w:val="24"/>
        </w:rPr>
        <w:t>jāatbilst</w:t>
      </w:r>
      <w:proofErr w:type="spellEnd"/>
      <w:r w:rsidRPr="00952EF0">
        <w:rPr>
          <w:sz w:val="24"/>
          <w:szCs w:val="24"/>
        </w:rPr>
        <w:t xml:space="preserve"> </w:t>
      </w:r>
      <w:proofErr w:type="spellStart"/>
      <w:r w:rsidRPr="00952EF0">
        <w:rPr>
          <w:sz w:val="24"/>
          <w:szCs w:val="24"/>
        </w:rPr>
        <w:t>Ķīmisko</w:t>
      </w:r>
      <w:proofErr w:type="spellEnd"/>
      <w:r w:rsidRPr="00952EF0">
        <w:rPr>
          <w:sz w:val="24"/>
          <w:szCs w:val="24"/>
        </w:rPr>
        <w:t xml:space="preserve"> </w:t>
      </w:r>
      <w:proofErr w:type="spellStart"/>
      <w:r w:rsidRPr="00952EF0">
        <w:rPr>
          <w:sz w:val="24"/>
          <w:szCs w:val="24"/>
        </w:rPr>
        <w:t>vielu</w:t>
      </w:r>
      <w:proofErr w:type="spellEnd"/>
      <w:r w:rsidRPr="00952EF0">
        <w:rPr>
          <w:sz w:val="24"/>
          <w:szCs w:val="24"/>
        </w:rPr>
        <w:t xml:space="preserve"> </w:t>
      </w:r>
      <w:proofErr w:type="spellStart"/>
      <w:r w:rsidRPr="00952EF0">
        <w:rPr>
          <w:sz w:val="24"/>
          <w:szCs w:val="24"/>
        </w:rPr>
        <w:t>likumā</w:t>
      </w:r>
      <w:proofErr w:type="spellEnd"/>
      <w:r w:rsidRPr="00952EF0">
        <w:rPr>
          <w:sz w:val="24"/>
          <w:szCs w:val="24"/>
        </w:rPr>
        <w:t xml:space="preserve"> </w:t>
      </w:r>
      <w:proofErr w:type="spellStart"/>
      <w:r w:rsidRPr="00952EF0">
        <w:rPr>
          <w:sz w:val="24"/>
          <w:szCs w:val="24"/>
        </w:rPr>
        <w:t>noteiktajām</w:t>
      </w:r>
      <w:proofErr w:type="spellEnd"/>
      <w:r w:rsidRPr="00952EF0">
        <w:rPr>
          <w:sz w:val="24"/>
          <w:szCs w:val="24"/>
        </w:rPr>
        <w:t xml:space="preserve"> </w:t>
      </w:r>
      <w:proofErr w:type="spellStart"/>
      <w:r w:rsidRPr="00952EF0">
        <w:rPr>
          <w:sz w:val="24"/>
          <w:szCs w:val="24"/>
        </w:rPr>
        <w:t>prasībām</w:t>
      </w:r>
      <w:proofErr w:type="spellEnd"/>
      <w:r w:rsidRPr="00952EF0">
        <w:rPr>
          <w:sz w:val="24"/>
          <w:szCs w:val="24"/>
        </w:rPr>
        <w:t xml:space="preserve"> </w:t>
      </w:r>
      <w:proofErr w:type="gramStart"/>
      <w:r w:rsidRPr="00952EF0">
        <w:rPr>
          <w:sz w:val="24"/>
          <w:szCs w:val="24"/>
        </w:rPr>
        <w:t>un</w:t>
      </w:r>
      <w:proofErr w:type="gramEnd"/>
      <w:r w:rsidRPr="00952EF0">
        <w:rPr>
          <w:sz w:val="24"/>
          <w:szCs w:val="24"/>
        </w:rPr>
        <w:t xml:space="preserve"> </w:t>
      </w:r>
      <w:proofErr w:type="spellStart"/>
      <w:r w:rsidRPr="00952EF0">
        <w:rPr>
          <w:sz w:val="24"/>
          <w:szCs w:val="24"/>
        </w:rPr>
        <w:t>Ministru</w:t>
      </w:r>
      <w:proofErr w:type="spellEnd"/>
      <w:r w:rsidRPr="00952EF0">
        <w:rPr>
          <w:sz w:val="24"/>
          <w:szCs w:val="24"/>
        </w:rPr>
        <w:t xml:space="preserve"> </w:t>
      </w:r>
      <w:proofErr w:type="spellStart"/>
      <w:r w:rsidRPr="00952EF0">
        <w:rPr>
          <w:sz w:val="24"/>
          <w:szCs w:val="24"/>
        </w:rPr>
        <w:t>kabineta</w:t>
      </w:r>
      <w:proofErr w:type="spellEnd"/>
      <w:r w:rsidRPr="00952EF0">
        <w:rPr>
          <w:sz w:val="24"/>
          <w:szCs w:val="24"/>
        </w:rPr>
        <w:t xml:space="preserve"> 2017.gada 20.jūnija </w:t>
      </w:r>
      <w:proofErr w:type="spellStart"/>
      <w:r w:rsidRPr="00952EF0">
        <w:rPr>
          <w:sz w:val="24"/>
          <w:szCs w:val="24"/>
        </w:rPr>
        <w:t>noteikumiem</w:t>
      </w:r>
      <w:proofErr w:type="spellEnd"/>
      <w:r w:rsidRPr="00952EF0">
        <w:rPr>
          <w:sz w:val="24"/>
          <w:szCs w:val="24"/>
        </w:rPr>
        <w:t xml:space="preserve"> Nr.353 "</w:t>
      </w:r>
      <w:proofErr w:type="spellStart"/>
      <w:r w:rsidRPr="00952EF0">
        <w:rPr>
          <w:sz w:val="24"/>
          <w:szCs w:val="24"/>
        </w:rPr>
        <w:t>Prasības</w:t>
      </w:r>
      <w:proofErr w:type="spellEnd"/>
      <w:r w:rsidRPr="00952EF0">
        <w:rPr>
          <w:sz w:val="24"/>
          <w:szCs w:val="24"/>
        </w:rPr>
        <w:t xml:space="preserve"> </w:t>
      </w:r>
      <w:proofErr w:type="spellStart"/>
      <w:r w:rsidRPr="00952EF0">
        <w:rPr>
          <w:sz w:val="24"/>
          <w:szCs w:val="24"/>
        </w:rPr>
        <w:t>zaļajam</w:t>
      </w:r>
      <w:proofErr w:type="spellEnd"/>
      <w:r w:rsidRPr="00952EF0">
        <w:rPr>
          <w:sz w:val="24"/>
          <w:szCs w:val="24"/>
        </w:rPr>
        <w:t xml:space="preserve"> </w:t>
      </w:r>
      <w:proofErr w:type="spellStart"/>
      <w:r w:rsidRPr="00952EF0">
        <w:rPr>
          <w:sz w:val="24"/>
          <w:szCs w:val="24"/>
        </w:rPr>
        <w:t>publiskajam</w:t>
      </w:r>
      <w:proofErr w:type="spellEnd"/>
      <w:r w:rsidRPr="00952EF0">
        <w:rPr>
          <w:sz w:val="24"/>
          <w:szCs w:val="24"/>
        </w:rPr>
        <w:t xml:space="preserve"> </w:t>
      </w:r>
      <w:proofErr w:type="spellStart"/>
      <w:r w:rsidRPr="00952EF0">
        <w:rPr>
          <w:sz w:val="24"/>
          <w:szCs w:val="24"/>
        </w:rPr>
        <w:t>iepirkumam</w:t>
      </w:r>
      <w:proofErr w:type="spellEnd"/>
      <w:r w:rsidRPr="00952EF0">
        <w:rPr>
          <w:sz w:val="24"/>
          <w:szCs w:val="24"/>
        </w:rPr>
        <w:t xml:space="preserve"> un to </w:t>
      </w:r>
      <w:proofErr w:type="spellStart"/>
      <w:r w:rsidRPr="00952EF0">
        <w:rPr>
          <w:sz w:val="24"/>
          <w:szCs w:val="24"/>
        </w:rPr>
        <w:t>piemērošanas</w:t>
      </w:r>
      <w:proofErr w:type="spellEnd"/>
      <w:r w:rsidRPr="00952EF0">
        <w:rPr>
          <w:sz w:val="24"/>
          <w:szCs w:val="24"/>
        </w:rPr>
        <w:t xml:space="preserve"> </w:t>
      </w:r>
      <w:proofErr w:type="spellStart"/>
      <w:r w:rsidRPr="00952EF0">
        <w:rPr>
          <w:sz w:val="24"/>
          <w:szCs w:val="24"/>
        </w:rPr>
        <w:t>kārtība</w:t>
      </w:r>
      <w:proofErr w:type="spellEnd"/>
      <w:r w:rsidRPr="00952EF0">
        <w:rPr>
          <w:sz w:val="24"/>
          <w:szCs w:val="24"/>
        </w:rPr>
        <w:t xml:space="preserve">" un </w:t>
      </w:r>
      <w:proofErr w:type="spellStart"/>
      <w:r w:rsidRPr="00952EF0">
        <w:rPr>
          <w:sz w:val="24"/>
          <w:szCs w:val="24"/>
        </w:rPr>
        <w:t>citiem</w:t>
      </w:r>
      <w:proofErr w:type="spellEnd"/>
      <w:r w:rsidRPr="00952EF0">
        <w:rPr>
          <w:sz w:val="24"/>
          <w:szCs w:val="24"/>
        </w:rPr>
        <w:t xml:space="preserve"> </w:t>
      </w:r>
      <w:proofErr w:type="spellStart"/>
      <w:r w:rsidRPr="00952EF0">
        <w:rPr>
          <w:sz w:val="24"/>
          <w:szCs w:val="24"/>
        </w:rPr>
        <w:t>normatīviem</w:t>
      </w:r>
      <w:proofErr w:type="spellEnd"/>
      <w:r w:rsidRPr="00952EF0">
        <w:rPr>
          <w:sz w:val="24"/>
          <w:szCs w:val="24"/>
        </w:rPr>
        <w:t xml:space="preserve"> </w:t>
      </w:r>
      <w:proofErr w:type="spellStart"/>
      <w:r w:rsidRPr="00952EF0">
        <w:rPr>
          <w:sz w:val="24"/>
          <w:szCs w:val="24"/>
        </w:rPr>
        <w:t>aktiem</w:t>
      </w:r>
      <w:proofErr w:type="spellEnd"/>
      <w:r w:rsidRPr="00952EF0">
        <w:rPr>
          <w:sz w:val="24"/>
          <w:szCs w:val="24"/>
        </w:rPr>
        <w:t xml:space="preserve">, </w:t>
      </w:r>
      <w:proofErr w:type="spellStart"/>
      <w:r w:rsidRPr="00952EF0">
        <w:rPr>
          <w:sz w:val="24"/>
          <w:szCs w:val="24"/>
        </w:rPr>
        <w:t>kas</w:t>
      </w:r>
      <w:proofErr w:type="spellEnd"/>
      <w:r w:rsidRPr="00952EF0">
        <w:rPr>
          <w:sz w:val="24"/>
          <w:szCs w:val="24"/>
        </w:rPr>
        <w:t xml:space="preserve"> </w:t>
      </w:r>
      <w:proofErr w:type="spellStart"/>
      <w:r w:rsidRPr="00952EF0">
        <w:rPr>
          <w:sz w:val="24"/>
          <w:szCs w:val="24"/>
        </w:rPr>
        <w:t>attiecas</w:t>
      </w:r>
      <w:proofErr w:type="spellEnd"/>
      <w:r w:rsidRPr="00952EF0">
        <w:rPr>
          <w:sz w:val="24"/>
          <w:szCs w:val="24"/>
        </w:rPr>
        <w:t xml:space="preserve"> </w:t>
      </w:r>
      <w:proofErr w:type="spellStart"/>
      <w:r w:rsidRPr="00952EF0">
        <w:rPr>
          <w:sz w:val="24"/>
          <w:szCs w:val="24"/>
        </w:rPr>
        <w:t>uz</w:t>
      </w:r>
      <w:proofErr w:type="spellEnd"/>
      <w:r w:rsidRPr="00952EF0">
        <w:rPr>
          <w:sz w:val="24"/>
          <w:szCs w:val="24"/>
        </w:rPr>
        <w:t xml:space="preserve"> </w:t>
      </w:r>
      <w:proofErr w:type="spellStart"/>
      <w:r w:rsidRPr="00952EF0">
        <w:rPr>
          <w:sz w:val="24"/>
          <w:szCs w:val="24"/>
        </w:rPr>
        <w:t>pakalpojuma</w:t>
      </w:r>
      <w:proofErr w:type="spellEnd"/>
      <w:r w:rsidRPr="00952EF0">
        <w:rPr>
          <w:sz w:val="24"/>
          <w:szCs w:val="24"/>
        </w:rPr>
        <w:t xml:space="preserve"> </w:t>
      </w:r>
      <w:proofErr w:type="spellStart"/>
      <w:r w:rsidRPr="00952EF0">
        <w:rPr>
          <w:sz w:val="24"/>
          <w:szCs w:val="24"/>
        </w:rPr>
        <w:t>izpildi</w:t>
      </w:r>
      <w:proofErr w:type="spellEnd"/>
      <w:r w:rsidRPr="00952EF0">
        <w:rPr>
          <w:sz w:val="24"/>
          <w:szCs w:val="24"/>
        </w:rPr>
        <w:t>.</w:t>
      </w:r>
    </w:p>
    <w:p w14:paraId="063FE2CA" w14:textId="77777777" w:rsidR="00612DF1" w:rsidRPr="00256AC0" w:rsidRDefault="00612DF1" w:rsidP="00256AC0">
      <w:pPr>
        <w:pStyle w:val="Sarakstarindkopa"/>
        <w:numPr>
          <w:ilvl w:val="0"/>
          <w:numId w:val="16"/>
        </w:numPr>
        <w:tabs>
          <w:tab w:val="left" w:pos="171"/>
        </w:tabs>
        <w:contextualSpacing w:val="0"/>
        <w:jc w:val="both"/>
        <w:rPr>
          <w:b/>
          <w:vanish/>
          <w:spacing w:val="-1"/>
          <w:sz w:val="24"/>
          <w:szCs w:val="24"/>
          <w:lang w:val="lv-LV"/>
        </w:rPr>
      </w:pPr>
    </w:p>
    <w:p w14:paraId="0918450E" w14:textId="77777777" w:rsidR="00612DF1" w:rsidRPr="00256AC0" w:rsidRDefault="00612DF1" w:rsidP="00256AC0">
      <w:pPr>
        <w:pStyle w:val="Sarakstarindkopa"/>
        <w:numPr>
          <w:ilvl w:val="1"/>
          <w:numId w:val="16"/>
        </w:numPr>
        <w:tabs>
          <w:tab w:val="left" w:pos="171"/>
        </w:tabs>
        <w:contextualSpacing w:val="0"/>
        <w:jc w:val="both"/>
        <w:rPr>
          <w:b/>
          <w:vanish/>
          <w:spacing w:val="-1"/>
          <w:sz w:val="24"/>
          <w:szCs w:val="24"/>
          <w:lang w:val="lv-LV"/>
        </w:rPr>
      </w:pPr>
    </w:p>
    <w:p w14:paraId="2E9B2E86" w14:textId="77777777" w:rsidR="00612DF1" w:rsidRPr="00256AC0" w:rsidRDefault="00612DF1" w:rsidP="00256AC0">
      <w:pPr>
        <w:pStyle w:val="Sarakstarindkopa"/>
        <w:numPr>
          <w:ilvl w:val="1"/>
          <w:numId w:val="16"/>
        </w:numPr>
        <w:tabs>
          <w:tab w:val="left" w:pos="171"/>
        </w:tabs>
        <w:contextualSpacing w:val="0"/>
        <w:jc w:val="both"/>
        <w:rPr>
          <w:b/>
          <w:vanish/>
          <w:spacing w:val="-1"/>
          <w:sz w:val="24"/>
          <w:szCs w:val="24"/>
          <w:lang w:val="lv-LV"/>
        </w:rPr>
      </w:pPr>
    </w:p>
    <w:p w14:paraId="545DC94F" w14:textId="77777777" w:rsidR="00612DF1" w:rsidRPr="00256AC0" w:rsidRDefault="00612DF1" w:rsidP="00256AC0">
      <w:pPr>
        <w:pStyle w:val="Sarakstarindkopa"/>
        <w:numPr>
          <w:ilvl w:val="1"/>
          <w:numId w:val="16"/>
        </w:numPr>
        <w:tabs>
          <w:tab w:val="left" w:pos="171"/>
        </w:tabs>
        <w:contextualSpacing w:val="0"/>
        <w:jc w:val="both"/>
        <w:rPr>
          <w:b/>
          <w:vanish/>
          <w:spacing w:val="-1"/>
          <w:sz w:val="24"/>
          <w:szCs w:val="24"/>
          <w:lang w:val="lv-LV"/>
        </w:rPr>
      </w:pPr>
    </w:p>
    <w:p w14:paraId="1DCED71A" w14:textId="1254A580" w:rsidR="00612DF1" w:rsidRPr="00256AC0" w:rsidRDefault="00612DF1" w:rsidP="00256AC0">
      <w:pPr>
        <w:pStyle w:val="Sarakstarindkopa"/>
        <w:numPr>
          <w:ilvl w:val="1"/>
          <w:numId w:val="16"/>
        </w:numPr>
        <w:tabs>
          <w:tab w:val="left" w:pos="171"/>
        </w:tabs>
        <w:ind w:left="426" w:hanging="426"/>
        <w:contextualSpacing w:val="0"/>
        <w:jc w:val="both"/>
        <w:rPr>
          <w:b/>
          <w:spacing w:val="-1"/>
          <w:sz w:val="24"/>
          <w:szCs w:val="24"/>
          <w:lang w:val="lv-LV"/>
        </w:rPr>
      </w:pPr>
      <w:r w:rsidRPr="00256AC0">
        <w:rPr>
          <w:b/>
          <w:spacing w:val="-1"/>
          <w:sz w:val="24"/>
          <w:szCs w:val="24"/>
          <w:lang w:val="lv-LV"/>
        </w:rPr>
        <w:t>Iepirkuma procedūras dokumentācijas saņemšana un informācijas apmaiņas kārtība</w:t>
      </w:r>
    </w:p>
    <w:p w14:paraId="660E5508" w14:textId="77777777" w:rsidR="00612DF1" w:rsidRPr="00256AC0" w:rsidRDefault="00612DF1" w:rsidP="00256AC0">
      <w:pPr>
        <w:pStyle w:val="Sarakstarindkopa"/>
        <w:numPr>
          <w:ilvl w:val="1"/>
          <w:numId w:val="14"/>
        </w:numPr>
        <w:tabs>
          <w:tab w:val="left" w:pos="171"/>
        </w:tabs>
        <w:contextualSpacing w:val="0"/>
        <w:jc w:val="both"/>
        <w:rPr>
          <w:vanish/>
          <w:sz w:val="24"/>
          <w:szCs w:val="24"/>
          <w:lang w:val="lv-LV"/>
        </w:rPr>
      </w:pPr>
    </w:p>
    <w:p w14:paraId="231ED305" w14:textId="798633CE" w:rsidR="00612DF1" w:rsidRPr="00256AC0" w:rsidRDefault="00612DF1" w:rsidP="00256AC0">
      <w:pPr>
        <w:pStyle w:val="Sarakstarindkopa"/>
        <w:numPr>
          <w:ilvl w:val="2"/>
          <w:numId w:val="14"/>
        </w:numPr>
        <w:tabs>
          <w:tab w:val="left" w:pos="171"/>
        </w:tabs>
        <w:ind w:left="1134" w:hanging="708"/>
        <w:contextualSpacing w:val="0"/>
        <w:jc w:val="both"/>
        <w:rPr>
          <w:color w:val="000000"/>
          <w:sz w:val="24"/>
          <w:szCs w:val="24"/>
          <w:lang w:val="lv-LV"/>
        </w:rPr>
      </w:pPr>
      <w:r w:rsidRPr="00256AC0">
        <w:rPr>
          <w:sz w:val="24"/>
          <w:szCs w:val="24"/>
          <w:lang w:val="lv-LV"/>
        </w:rPr>
        <w:t xml:space="preserve">Pasūtītājs nodrošina brīvu un tiešu elektronisko pieeju visai aktuālajai informācijai par </w:t>
      </w:r>
      <w:r w:rsidR="00BB1FDA" w:rsidRPr="00256AC0">
        <w:rPr>
          <w:sz w:val="24"/>
          <w:szCs w:val="24"/>
          <w:lang w:val="lv-LV"/>
        </w:rPr>
        <w:t xml:space="preserve">Atklātu </w:t>
      </w:r>
      <w:r w:rsidRPr="00256AC0">
        <w:rPr>
          <w:sz w:val="24"/>
          <w:szCs w:val="24"/>
          <w:lang w:val="lv-LV"/>
        </w:rPr>
        <w:t>konkursu, t.sk. nolikumam, nolikuma grozījumiem un atbildēm uz ieinteresēto piegādātāju jautājumiem, Elektronisko iepirkumu sistēmas (turpmāk – EIS)</w:t>
      </w:r>
      <w:r w:rsidRPr="00256AC0">
        <w:rPr>
          <w:bCs/>
          <w:sz w:val="24"/>
          <w:szCs w:val="24"/>
          <w:lang w:val="lv-LV"/>
        </w:rPr>
        <w:t xml:space="preserve"> e-</w:t>
      </w:r>
      <w:r w:rsidR="00CF743C" w:rsidRPr="00256AC0">
        <w:rPr>
          <w:bCs/>
          <w:sz w:val="24"/>
          <w:szCs w:val="24"/>
          <w:lang w:val="lv-LV"/>
        </w:rPr>
        <w:t> </w:t>
      </w:r>
      <w:r w:rsidRPr="00256AC0">
        <w:rPr>
          <w:bCs/>
          <w:sz w:val="24"/>
          <w:szCs w:val="24"/>
          <w:lang w:val="lv-LV"/>
        </w:rPr>
        <w:t xml:space="preserve">konkursu apakšsistēmā </w:t>
      </w:r>
      <w:r w:rsidR="00CF743C" w:rsidRPr="00256AC0">
        <w:rPr>
          <w:bCs/>
          <w:sz w:val="24"/>
          <w:szCs w:val="24"/>
          <w:lang w:val="lv-LV"/>
        </w:rPr>
        <w:t>Pasūtītāja profila adresē.</w:t>
      </w:r>
    </w:p>
    <w:p w14:paraId="709220BC" w14:textId="5F9A9D7A" w:rsidR="00612DF1" w:rsidRPr="00256AC0" w:rsidRDefault="00612DF1" w:rsidP="00256AC0">
      <w:pPr>
        <w:pStyle w:val="Sarakstarindkopa"/>
        <w:numPr>
          <w:ilvl w:val="2"/>
          <w:numId w:val="14"/>
        </w:numPr>
        <w:tabs>
          <w:tab w:val="left" w:pos="171"/>
        </w:tabs>
        <w:ind w:left="1134" w:hanging="708"/>
        <w:contextualSpacing w:val="0"/>
        <w:jc w:val="both"/>
        <w:rPr>
          <w:color w:val="000000"/>
          <w:sz w:val="24"/>
          <w:szCs w:val="24"/>
          <w:lang w:val="lv-LV"/>
        </w:rPr>
      </w:pPr>
      <w:r w:rsidRPr="00256AC0">
        <w:rPr>
          <w:sz w:val="24"/>
          <w:szCs w:val="24"/>
          <w:lang w:val="lv-LV"/>
        </w:rPr>
        <w:t>Ieinteresētais piegādātājs Atklāta konkursa nolikumu un ar to saistīto dokumentāciju var saņemt, to leju</w:t>
      </w:r>
      <w:r w:rsidR="0000346D" w:rsidRPr="00256AC0">
        <w:rPr>
          <w:sz w:val="24"/>
          <w:szCs w:val="24"/>
          <w:lang w:val="lv-LV"/>
        </w:rPr>
        <w:t>pielādējot elektronisk</w:t>
      </w:r>
      <w:r w:rsidRPr="00256AC0">
        <w:rPr>
          <w:sz w:val="24"/>
          <w:szCs w:val="24"/>
          <w:lang w:val="lv-LV"/>
        </w:rPr>
        <w:t xml:space="preserve">ā formātā EIS e-konkursu apakšsistēmā </w:t>
      </w:r>
      <w:r w:rsidR="00F81641" w:rsidRPr="00256AC0">
        <w:rPr>
          <w:rStyle w:val="Hipersaite"/>
          <w:rFonts w:eastAsiaTheme="majorEastAsia"/>
          <w:color w:val="auto"/>
          <w:sz w:val="24"/>
          <w:szCs w:val="24"/>
          <w:u w:val="none"/>
          <w:lang w:val="lv-LV"/>
        </w:rPr>
        <w:t>Atklāta konkursa sadaļā</w:t>
      </w:r>
      <w:r w:rsidRPr="00256AC0">
        <w:rPr>
          <w:sz w:val="24"/>
          <w:szCs w:val="24"/>
          <w:lang w:val="lv-LV"/>
        </w:rPr>
        <w:t>.</w:t>
      </w:r>
    </w:p>
    <w:p w14:paraId="30FEB5CC" w14:textId="77777777" w:rsidR="00612DF1" w:rsidRPr="00256AC0" w:rsidRDefault="00612DF1" w:rsidP="00256AC0">
      <w:pPr>
        <w:pStyle w:val="Sarakstarindkopa"/>
        <w:numPr>
          <w:ilvl w:val="2"/>
          <w:numId w:val="14"/>
        </w:numPr>
        <w:tabs>
          <w:tab w:val="left" w:pos="171"/>
        </w:tabs>
        <w:ind w:left="1134" w:hanging="708"/>
        <w:contextualSpacing w:val="0"/>
        <w:jc w:val="both"/>
        <w:rPr>
          <w:color w:val="000000"/>
          <w:sz w:val="24"/>
          <w:szCs w:val="24"/>
          <w:lang w:val="lv-LV"/>
        </w:rPr>
      </w:pPr>
      <w:r w:rsidRPr="00256AC0">
        <w:rPr>
          <w:sz w:val="24"/>
          <w:szCs w:val="24"/>
          <w:lang w:val="lv-LV"/>
        </w:rPr>
        <w:t>Saziņa starp pasūtītāju un ieinteresētajiem piegādātājiem iepirkuma procedūras ietvaros notiek latviešu valodā PIL noteiktajā kārtībā.</w:t>
      </w:r>
    </w:p>
    <w:p w14:paraId="58B76F4D" w14:textId="1C197315" w:rsidR="00612DF1" w:rsidRPr="00256AC0" w:rsidRDefault="00612DF1" w:rsidP="00256AC0">
      <w:pPr>
        <w:pStyle w:val="Sarakstarindkopa"/>
        <w:numPr>
          <w:ilvl w:val="2"/>
          <w:numId w:val="14"/>
        </w:numPr>
        <w:tabs>
          <w:tab w:val="left" w:pos="171"/>
        </w:tabs>
        <w:ind w:left="1134" w:hanging="708"/>
        <w:contextualSpacing w:val="0"/>
        <w:jc w:val="both"/>
        <w:rPr>
          <w:color w:val="000000"/>
          <w:sz w:val="24"/>
          <w:szCs w:val="24"/>
          <w:lang w:val="lv-LV"/>
        </w:rPr>
      </w:pPr>
      <w:r w:rsidRPr="00256AC0">
        <w:rPr>
          <w:sz w:val="24"/>
          <w:szCs w:val="24"/>
          <w:lang w:val="lv-LV"/>
        </w:rPr>
        <w:t>Ieinteresētais piegādātājs jautājumus par nolikumu uzdod rakstiskā veidā, izmantojot EIS e-konkursu apakšsistēmas rīkus.</w:t>
      </w:r>
    </w:p>
    <w:p w14:paraId="1C41DA78" w14:textId="08F239B6" w:rsidR="00612DF1" w:rsidRPr="00256AC0" w:rsidRDefault="00612DF1" w:rsidP="00256AC0">
      <w:pPr>
        <w:pStyle w:val="Nosaukums"/>
        <w:numPr>
          <w:ilvl w:val="2"/>
          <w:numId w:val="14"/>
        </w:numPr>
        <w:tabs>
          <w:tab w:val="left" w:pos="469"/>
        </w:tabs>
        <w:ind w:left="1134" w:hanging="708"/>
        <w:jc w:val="both"/>
        <w:rPr>
          <w:b w:val="0"/>
          <w:bCs/>
          <w:sz w:val="24"/>
          <w:szCs w:val="24"/>
          <w:u w:val="none"/>
        </w:rPr>
      </w:pPr>
      <w:r w:rsidRPr="00256AC0">
        <w:rPr>
          <w:b w:val="0"/>
          <w:bCs/>
          <w:sz w:val="24"/>
          <w:szCs w:val="24"/>
          <w:u w:val="none"/>
        </w:rPr>
        <w:t xml:space="preserve">Jebkura papildus informācija, kas tiks sniegta saistībā ar šo iepirkuma procedūru, tiks publicēta pasūtītāja vietnē EIS e-konkursu apakšsistēmā </w:t>
      </w:r>
      <w:r w:rsidR="00F81641" w:rsidRPr="00256AC0">
        <w:rPr>
          <w:rStyle w:val="Hipersaite"/>
          <w:b w:val="0"/>
          <w:color w:val="auto"/>
          <w:sz w:val="24"/>
          <w:szCs w:val="24"/>
          <w:u w:val="none"/>
        </w:rPr>
        <w:t>Atklāta konkursa sadaļā</w:t>
      </w:r>
      <w:r w:rsidRPr="00256AC0">
        <w:rPr>
          <w:b w:val="0"/>
          <w:bCs/>
          <w:sz w:val="24"/>
          <w:szCs w:val="24"/>
          <w:u w:val="none"/>
        </w:rPr>
        <w:t xml:space="preserve"> pie iepirkuma procedūras dokumentiem. Ieinteresētajam piegādātājam ir pienākums sekot līdzi publicētajai informācijai. Komisija nav atbildīga par to, ja kāds ieinteresētais piegādātājs nav iepazinies ar informāciju, kurai nodrošināta brīva un tieša elektroniskā pieeja.</w:t>
      </w:r>
    </w:p>
    <w:p w14:paraId="2566F6BA" w14:textId="77777777" w:rsidR="00612DF1" w:rsidRPr="00256AC0" w:rsidRDefault="00612DF1" w:rsidP="00256AC0">
      <w:pPr>
        <w:pStyle w:val="Nosaukums"/>
        <w:numPr>
          <w:ilvl w:val="2"/>
          <w:numId w:val="14"/>
        </w:numPr>
        <w:tabs>
          <w:tab w:val="left" w:pos="469"/>
        </w:tabs>
        <w:ind w:left="1134" w:hanging="708"/>
        <w:jc w:val="both"/>
        <w:rPr>
          <w:b w:val="0"/>
          <w:bCs/>
          <w:sz w:val="24"/>
          <w:szCs w:val="24"/>
          <w:u w:val="none"/>
        </w:rPr>
      </w:pPr>
      <w:r w:rsidRPr="00256AC0">
        <w:rPr>
          <w:b w:val="0"/>
          <w:bCs/>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256AC0">
        <w:rPr>
          <w:bCs/>
          <w:sz w:val="24"/>
          <w:szCs w:val="24"/>
          <w:u w:val="none"/>
        </w:rPr>
        <w:t>5 (piecu) darbdienu laikā, bet ne vēlāk kā 6 (sešas) dienas pirms piedāvājumu iesniegšanas termiņa beigām</w:t>
      </w:r>
      <w:r w:rsidRPr="00256AC0">
        <w:rPr>
          <w:b w:val="0"/>
          <w:bCs/>
          <w:sz w:val="24"/>
          <w:szCs w:val="24"/>
          <w:u w:val="none"/>
        </w:rPr>
        <w:t>.</w:t>
      </w:r>
    </w:p>
    <w:p w14:paraId="6D6A548E" w14:textId="1FF61CB9" w:rsidR="00612DF1" w:rsidRPr="00256AC0" w:rsidRDefault="00612DF1" w:rsidP="00256AC0">
      <w:pPr>
        <w:pStyle w:val="Sarakstarindkopa"/>
        <w:numPr>
          <w:ilvl w:val="1"/>
          <w:numId w:val="14"/>
        </w:numPr>
        <w:ind w:left="426" w:hanging="426"/>
        <w:contextualSpacing w:val="0"/>
        <w:rPr>
          <w:b/>
          <w:sz w:val="24"/>
          <w:szCs w:val="24"/>
          <w:lang w:val="lv-LV"/>
        </w:rPr>
      </w:pPr>
      <w:r w:rsidRPr="00256AC0">
        <w:rPr>
          <w:b/>
          <w:bCs/>
          <w:sz w:val="24"/>
          <w:szCs w:val="24"/>
          <w:lang w:val="lv-LV"/>
        </w:rPr>
        <w:t>Piedāvājumu iesniegšanas laiks un kārtība</w:t>
      </w:r>
    </w:p>
    <w:p w14:paraId="5913F03C" w14:textId="77777777" w:rsidR="0062037A" w:rsidRPr="00256AC0" w:rsidRDefault="0062037A" w:rsidP="00256AC0">
      <w:pPr>
        <w:pStyle w:val="Sarakstarindkopa"/>
        <w:numPr>
          <w:ilvl w:val="0"/>
          <w:numId w:val="17"/>
        </w:numPr>
        <w:pBdr>
          <w:top w:val="nil"/>
          <w:left w:val="nil"/>
          <w:bottom w:val="nil"/>
          <w:right w:val="nil"/>
          <w:between w:val="nil"/>
          <w:bar w:val="nil"/>
        </w:pBdr>
        <w:tabs>
          <w:tab w:val="left" w:pos="567"/>
        </w:tabs>
        <w:contextualSpacing w:val="0"/>
        <w:jc w:val="both"/>
        <w:outlineLvl w:val="1"/>
        <w:rPr>
          <w:vanish/>
          <w:sz w:val="24"/>
          <w:szCs w:val="24"/>
          <w:lang w:val="lv-LV"/>
        </w:rPr>
      </w:pPr>
      <w:bookmarkStart w:id="0" w:name="_Ref367975542"/>
    </w:p>
    <w:p w14:paraId="6B738BC0" w14:textId="77777777" w:rsidR="0062037A" w:rsidRPr="00256AC0" w:rsidRDefault="0062037A" w:rsidP="00256AC0">
      <w:pPr>
        <w:pStyle w:val="Sarakstarindkopa"/>
        <w:numPr>
          <w:ilvl w:val="1"/>
          <w:numId w:val="17"/>
        </w:numPr>
        <w:pBdr>
          <w:top w:val="nil"/>
          <w:left w:val="nil"/>
          <w:bottom w:val="nil"/>
          <w:right w:val="nil"/>
          <w:between w:val="nil"/>
          <w:bar w:val="nil"/>
        </w:pBdr>
        <w:tabs>
          <w:tab w:val="left" w:pos="567"/>
        </w:tabs>
        <w:contextualSpacing w:val="0"/>
        <w:jc w:val="both"/>
        <w:outlineLvl w:val="1"/>
        <w:rPr>
          <w:vanish/>
          <w:sz w:val="24"/>
          <w:szCs w:val="24"/>
          <w:lang w:val="lv-LV"/>
        </w:rPr>
      </w:pPr>
    </w:p>
    <w:p w14:paraId="0CB998FA" w14:textId="77777777" w:rsidR="0062037A" w:rsidRPr="00256AC0" w:rsidRDefault="0062037A" w:rsidP="00256AC0">
      <w:pPr>
        <w:pStyle w:val="Sarakstarindkopa"/>
        <w:numPr>
          <w:ilvl w:val="1"/>
          <w:numId w:val="17"/>
        </w:numPr>
        <w:pBdr>
          <w:top w:val="nil"/>
          <w:left w:val="nil"/>
          <w:bottom w:val="nil"/>
          <w:right w:val="nil"/>
          <w:between w:val="nil"/>
          <w:bar w:val="nil"/>
        </w:pBdr>
        <w:tabs>
          <w:tab w:val="left" w:pos="567"/>
        </w:tabs>
        <w:contextualSpacing w:val="0"/>
        <w:jc w:val="both"/>
        <w:outlineLvl w:val="1"/>
        <w:rPr>
          <w:vanish/>
          <w:sz w:val="24"/>
          <w:szCs w:val="24"/>
          <w:lang w:val="lv-LV"/>
        </w:rPr>
      </w:pPr>
    </w:p>
    <w:p w14:paraId="5B525A33" w14:textId="77777777" w:rsidR="0062037A" w:rsidRPr="00256AC0" w:rsidRDefault="0062037A" w:rsidP="00256AC0">
      <w:pPr>
        <w:pStyle w:val="Sarakstarindkopa"/>
        <w:numPr>
          <w:ilvl w:val="1"/>
          <w:numId w:val="17"/>
        </w:numPr>
        <w:pBdr>
          <w:top w:val="nil"/>
          <w:left w:val="nil"/>
          <w:bottom w:val="nil"/>
          <w:right w:val="nil"/>
          <w:between w:val="nil"/>
          <w:bar w:val="nil"/>
        </w:pBdr>
        <w:tabs>
          <w:tab w:val="left" w:pos="567"/>
        </w:tabs>
        <w:contextualSpacing w:val="0"/>
        <w:jc w:val="both"/>
        <w:outlineLvl w:val="1"/>
        <w:rPr>
          <w:vanish/>
          <w:sz w:val="24"/>
          <w:szCs w:val="24"/>
          <w:lang w:val="lv-LV"/>
        </w:rPr>
      </w:pPr>
    </w:p>
    <w:p w14:paraId="251B9823" w14:textId="77777777" w:rsidR="0062037A" w:rsidRPr="00256AC0" w:rsidRDefault="0062037A" w:rsidP="00256AC0">
      <w:pPr>
        <w:pStyle w:val="Sarakstarindkopa"/>
        <w:numPr>
          <w:ilvl w:val="1"/>
          <w:numId w:val="17"/>
        </w:numPr>
        <w:pBdr>
          <w:top w:val="nil"/>
          <w:left w:val="nil"/>
          <w:bottom w:val="nil"/>
          <w:right w:val="nil"/>
          <w:between w:val="nil"/>
          <w:bar w:val="nil"/>
        </w:pBdr>
        <w:tabs>
          <w:tab w:val="left" w:pos="567"/>
        </w:tabs>
        <w:contextualSpacing w:val="0"/>
        <w:jc w:val="both"/>
        <w:outlineLvl w:val="1"/>
        <w:rPr>
          <w:vanish/>
          <w:sz w:val="24"/>
          <w:szCs w:val="24"/>
          <w:lang w:val="lv-LV"/>
        </w:rPr>
      </w:pPr>
    </w:p>
    <w:bookmarkEnd w:id="0"/>
    <w:p w14:paraId="63639B61" w14:textId="21A2498D" w:rsidR="00885F49" w:rsidRPr="00885F49" w:rsidRDefault="00885F49" w:rsidP="00885F49">
      <w:pPr>
        <w:pStyle w:val="Sarakstarindkopa"/>
        <w:numPr>
          <w:ilvl w:val="2"/>
          <w:numId w:val="14"/>
        </w:numPr>
        <w:pBdr>
          <w:top w:val="nil"/>
          <w:left w:val="nil"/>
          <w:bottom w:val="nil"/>
          <w:right w:val="nil"/>
          <w:between w:val="nil"/>
          <w:bar w:val="nil"/>
        </w:pBdr>
        <w:tabs>
          <w:tab w:val="left" w:pos="576"/>
        </w:tabs>
        <w:ind w:left="1134" w:hanging="708"/>
        <w:contextualSpacing w:val="0"/>
        <w:jc w:val="both"/>
        <w:outlineLvl w:val="1"/>
        <w:rPr>
          <w:rFonts w:eastAsia="Times"/>
          <w:b/>
          <w:bCs/>
          <w:sz w:val="24"/>
          <w:szCs w:val="24"/>
          <w:lang w:val="lv-LV"/>
        </w:rPr>
      </w:pPr>
      <w:proofErr w:type="spellStart"/>
      <w:r w:rsidRPr="00885F49">
        <w:rPr>
          <w:sz w:val="24"/>
          <w:szCs w:val="24"/>
        </w:rPr>
        <w:t>Piedāvājumu</w:t>
      </w:r>
      <w:proofErr w:type="spellEnd"/>
      <w:r w:rsidRPr="00885F49">
        <w:rPr>
          <w:sz w:val="24"/>
          <w:szCs w:val="24"/>
        </w:rPr>
        <w:t xml:space="preserve"> </w:t>
      </w:r>
      <w:proofErr w:type="spellStart"/>
      <w:r w:rsidRPr="00885F49">
        <w:rPr>
          <w:sz w:val="24"/>
          <w:szCs w:val="24"/>
        </w:rPr>
        <w:t>iesniegšanas</w:t>
      </w:r>
      <w:proofErr w:type="spellEnd"/>
      <w:r w:rsidRPr="00885F49">
        <w:rPr>
          <w:sz w:val="24"/>
          <w:szCs w:val="24"/>
        </w:rPr>
        <w:t xml:space="preserve"> </w:t>
      </w:r>
      <w:proofErr w:type="spellStart"/>
      <w:r w:rsidRPr="00885F49">
        <w:rPr>
          <w:sz w:val="24"/>
          <w:szCs w:val="24"/>
        </w:rPr>
        <w:t>termiņš</w:t>
      </w:r>
      <w:proofErr w:type="spellEnd"/>
      <w:r w:rsidRPr="00885F49">
        <w:rPr>
          <w:sz w:val="24"/>
          <w:szCs w:val="24"/>
        </w:rPr>
        <w:t xml:space="preserve"> </w:t>
      </w:r>
      <w:proofErr w:type="spellStart"/>
      <w:r w:rsidRPr="00885F49">
        <w:rPr>
          <w:sz w:val="24"/>
          <w:szCs w:val="24"/>
          <w:shd w:val="clear" w:color="auto" w:fill="FFFFFF"/>
        </w:rPr>
        <w:t>skatāms</w:t>
      </w:r>
      <w:proofErr w:type="spellEnd"/>
      <w:r w:rsidRPr="00885F49">
        <w:rPr>
          <w:sz w:val="24"/>
          <w:szCs w:val="24"/>
          <w:shd w:val="clear" w:color="auto" w:fill="FFFFFF"/>
        </w:rPr>
        <w:t xml:space="preserve"> </w:t>
      </w:r>
      <w:proofErr w:type="spellStart"/>
      <w:r w:rsidRPr="00885F49">
        <w:rPr>
          <w:b/>
          <w:sz w:val="24"/>
          <w:szCs w:val="24"/>
        </w:rPr>
        <w:t>Iepirkumu</w:t>
      </w:r>
      <w:proofErr w:type="spellEnd"/>
      <w:r w:rsidRPr="00885F49">
        <w:rPr>
          <w:b/>
          <w:sz w:val="24"/>
          <w:szCs w:val="24"/>
        </w:rPr>
        <w:t xml:space="preserve"> </w:t>
      </w:r>
      <w:proofErr w:type="spellStart"/>
      <w:r w:rsidRPr="00885F49">
        <w:rPr>
          <w:b/>
          <w:sz w:val="24"/>
          <w:szCs w:val="24"/>
        </w:rPr>
        <w:t>uzraudzības</w:t>
      </w:r>
      <w:proofErr w:type="spellEnd"/>
      <w:r w:rsidRPr="00885F49">
        <w:rPr>
          <w:b/>
          <w:sz w:val="24"/>
          <w:szCs w:val="24"/>
        </w:rPr>
        <w:t xml:space="preserve"> </w:t>
      </w:r>
      <w:proofErr w:type="spellStart"/>
      <w:r w:rsidRPr="00885F49">
        <w:rPr>
          <w:b/>
          <w:sz w:val="24"/>
          <w:szCs w:val="24"/>
        </w:rPr>
        <w:t>biroja</w:t>
      </w:r>
      <w:proofErr w:type="spellEnd"/>
      <w:r w:rsidRPr="00885F49">
        <w:rPr>
          <w:b/>
          <w:sz w:val="24"/>
          <w:szCs w:val="24"/>
        </w:rPr>
        <w:t xml:space="preserve"> </w:t>
      </w:r>
      <w:proofErr w:type="spellStart"/>
      <w:r w:rsidRPr="00885F49">
        <w:rPr>
          <w:b/>
          <w:bCs/>
          <w:sz w:val="24"/>
          <w:szCs w:val="24"/>
          <w:shd w:val="clear" w:color="auto" w:fill="FFFFFF"/>
        </w:rPr>
        <w:t>tīmekļvietnes</w:t>
      </w:r>
      <w:proofErr w:type="spellEnd"/>
      <w:r w:rsidRPr="00885F49">
        <w:rPr>
          <w:b/>
          <w:bCs/>
          <w:sz w:val="24"/>
          <w:szCs w:val="24"/>
          <w:shd w:val="clear" w:color="auto" w:fill="FFFFFF"/>
        </w:rPr>
        <w:t xml:space="preserve"> </w:t>
      </w:r>
      <w:proofErr w:type="spellStart"/>
      <w:r w:rsidRPr="00885F49">
        <w:rPr>
          <w:b/>
          <w:sz w:val="24"/>
          <w:szCs w:val="24"/>
        </w:rPr>
        <w:t>attiecīgajā</w:t>
      </w:r>
      <w:proofErr w:type="spellEnd"/>
      <w:r w:rsidRPr="00885F49">
        <w:rPr>
          <w:b/>
          <w:sz w:val="24"/>
          <w:szCs w:val="24"/>
        </w:rPr>
        <w:t xml:space="preserve"> </w:t>
      </w:r>
      <w:proofErr w:type="spellStart"/>
      <w:r w:rsidRPr="00885F49">
        <w:rPr>
          <w:b/>
          <w:sz w:val="24"/>
          <w:szCs w:val="24"/>
        </w:rPr>
        <w:t>paziņojumā</w:t>
      </w:r>
      <w:proofErr w:type="spellEnd"/>
      <w:r w:rsidRPr="00885F49">
        <w:rPr>
          <w:sz w:val="24"/>
          <w:szCs w:val="24"/>
        </w:rPr>
        <w:t xml:space="preserve">. </w:t>
      </w:r>
    </w:p>
    <w:p w14:paraId="1EF6F52C" w14:textId="3B4CD90F" w:rsidR="00612DF1" w:rsidRPr="00256AC0" w:rsidRDefault="00612DF1" w:rsidP="00256AC0">
      <w:pPr>
        <w:pStyle w:val="Sarakstarindkopa"/>
        <w:numPr>
          <w:ilvl w:val="2"/>
          <w:numId w:val="14"/>
        </w:numPr>
        <w:pBdr>
          <w:top w:val="nil"/>
          <w:left w:val="nil"/>
          <w:bottom w:val="nil"/>
          <w:right w:val="nil"/>
          <w:between w:val="nil"/>
          <w:bar w:val="nil"/>
        </w:pBdr>
        <w:tabs>
          <w:tab w:val="left" w:pos="576"/>
        </w:tabs>
        <w:ind w:left="1134" w:hanging="708"/>
        <w:contextualSpacing w:val="0"/>
        <w:jc w:val="both"/>
        <w:outlineLvl w:val="1"/>
        <w:rPr>
          <w:rFonts w:eastAsia="Times"/>
          <w:b/>
          <w:bCs/>
          <w:sz w:val="24"/>
          <w:szCs w:val="24"/>
          <w:lang w:val="lv-LV"/>
        </w:rPr>
      </w:pPr>
      <w:r w:rsidRPr="00256AC0">
        <w:rPr>
          <w:sz w:val="24"/>
          <w:szCs w:val="24"/>
          <w:lang w:val="lv-LV"/>
        </w:rPr>
        <w:t>Ārpus EIS e–konkursu apakšsistēmas un/vai pēc noteiktā termiņa iesniegtie piedāvājumi tiks atzīti par neatbilstošiem Atklāta konkursa nolikuma prasībām un netiks vērtēti.</w:t>
      </w:r>
    </w:p>
    <w:p w14:paraId="55B7F989" w14:textId="77777777" w:rsidR="0062037A" w:rsidRPr="00256AC0" w:rsidRDefault="0062037A" w:rsidP="00256AC0">
      <w:pPr>
        <w:pStyle w:val="Sarakstarindkopa"/>
        <w:numPr>
          <w:ilvl w:val="0"/>
          <w:numId w:val="18"/>
        </w:numPr>
        <w:pBdr>
          <w:top w:val="nil"/>
          <w:left w:val="nil"/>
          <w:bottom w:val="nil"/>
          <w:right w:val="nil"/>
          <w:between w:val="nil"/>
          <w:bar w:val="nil"/>
        </w:pBdr>
        <w:contextualSpacing w:val="0"/>
        <w:outlineLvl w:val="1"/>
        <w:rPr>
          <w:b/>
          <w:bCs/>
          <w:vanish/>
          <w:sz w:val="24"/>
          <w:szCs w:val="24"/>
          <w:lang w:val="lv-LV"/>
        </w:rPr>
      </w:pPr>
    </w:p>
    <w:p w14:paraId="5544CA10" w14:textId="77777777" w:rsidR="0062037A" w:rsidRPr="00256AC0" w:rsidRDefault="0062037A" w:rsidP="00256AC0">
      <w:pPr>
        <w:pStyle w:val="Sarakstarindkopa"/>
        <w:numPr>
          <w:ilvl w:val="1"/>
          <w:numId w:val="18"/>
        </w:numPr>
        <w:pBdr>
          <w:top w:val="nil"/>
          <w:left w:val="nil"/>
          <w:bottom w:val="nil"/>
          <w:right w:val="nil"/>
          <w:between w:val="nil"/>
          <w:bar w:val="nil"/>
        </w:pBdr>
        <w:contextualSpacing w:val="0"/>
        <w:outlineLvl w:val="1"/>
        <w:rPr>
          <w:b/>
          <w:bCs/>
          <w:vanish/>
          <w:sz w:val="24"/>
          <w:szCs w:val="24"/>
          <w:lang w:val="lv-LV"/>
        </w:rPr>
      </w:pPr>
    </w:p>
    <w:p w14:paraId="264808AB" w14:textId="77777777" w:rsidR="0062037A" w:rsidRPr="00256AC0" w:rsidRDefault="0062037A" w:rsidP="00256AC0">
      <w:pPr>
        <w:pStyle w:val="Sarakstarindkopa"/>
        <w:numPr>
          <w:ilvl w:val="1"/>
          <w:numId w:val="18"/>
        </w:numPr>
        <w:pBdr>
          <w:top w:val="nil"/>
          <w:left w:val="nil"/>
          <w:bottom w:val="nil"/>
          <w:right w:val="nil"/>
          <w:between w:val="nil"/>
          <w:bar w:val="nil"/>
        </w:pBdr>
        <w:contextualSpacing w:val="0"/>
        <w:outlineLvl w:val="1"/>
        <w:rPr>
          <w:b/>
          <w:bCs/>
          <w:vanish/>
          <w:sz w:val="24"/>
          <w:szCs w:val="24"/>
          <w:lang w:val="lv-LV"/>
        </w:rPr>
      </w:pPr>
    </w:p>
    <w:p w14:paraId="5F7E8FBB" w14:textId="77777777" w:rsidR="0062037A" w:rsidRPr="00256AC0" w:rsidRDefault="0062037A" w:rsidP="00256AC0">
      <w:pPr>
        <w:pStyle w:val="Sarakstarindkopa"/>
        <w:numPr>
          <w:ilvl w:val="1"/>
          <w:numId w:val="18"/>
        </w:numPr>
        <w:pBdr>
          <w:top w:val="nil"/>
          <w:left w:val="nil"/>
          <w:bottom w:val="nil"/>
          <w:right w:val="nil"/>
          <w:between w:val="nil"/>
          <w:bar w:val="nil"/>
        </w:pBdr>
        <w:contextualSpacing w:val="0"/>
        <w:outlineLvl w:val="1"/>
        <w:rPr>
          <w:b/>
          <w:bCs/>
          <w:vanish/>
          <w:sz w:val="24"/>
          <w:szCs w:val="24"/>
          <w:lang w:val="lv-LV"/>
        </w:rPr>
      </w:pPr>
    </w:p>
    <w:p w14:paraId="28B7DD71" w14:textId="77777777" w:rsidR="0062037A" w:rsidRPr="00256AC0" w:rsidRDefault="0062037A" w:rsidP="00256AC0">
      <w:pPr>
        <w:pStyle w:val="Sarakstarindkopa"/>
        <w:numPr>
          <w:ilvl w:val="1"/>
          <w:numId w:val="18"/>
        </w:numPr>
        <w:pBdr>
          <w:top w:val="nil"/>
          <w:left w:val="nil"/>
          <w:bottom w:val="nil"/>
          <w:right w:val="nil"/>
          <w:between w:val="nil"/>
          <w:bar w:val="nil"/>
        </w:pBdr>
        <w:contextualSpacing w:val="0"/>
        <w:outlineLvl w:val="1"/>
        <w:rPr>
          <w:b/>
          <w:bCs/>
          <w:vanish/>
          <w:sz w:val="24"/>
          <w:szCs w:val="24"/>
          <w:lang w:val="lv-LV"/>
        </w:rPr>
      </w:pPr>
    </w:p>
    <w:p w14:paraId="7A082B91" w14:textId="77777777" w:rsidR="0062037A" w:rsidRPr="00256AC0" w:rsidRDefault="0062037A" w:rsidP="00256AC0">
      <w:pPr>
        <w:pStyle w:val="Sarakstarindkopa"/>
        <w:numPr>
          <w:ilvl w:val="1"/>
          <w:numId w:val="18"/>
        </w:numPr>
        <w:pBdr>
          <w:top w:val="nil"/>
          <w:left w:val="nil"/>
          <w:bottom w:val="nil"/>
          <w:right w:val="nil"/>
          <w:between w:val="nil"/>
          <w:bar w:val="nil"/>
        </w:pBdr>
        <w:contextualSpacing w:val="0"/>
        <w:outlineLvl w:val="1"/>
        <w:rPr>
          <w:b/>
          <w:bCs/>
          <w:vanish/>
          <w:sz w:val="24"/>
          <w:szCs w:val="24"/>
          <w:lang w:val="lv-LV"/>
        </w:rPr>
      </w:pPr>
    </w:p>
    <w:p w14:paraId="03284A97" w14:textId="30B710B1" w:rsidR="00612DF1" w:rsidRPr="00256AC0" w:rsidRDefault="00612DF1" w:rsidP="00256AC0">
      <w:pPr>
        <w:pStyle w:val="Sarakstarindkopa"/>
        <w:numPr>
          <w:ilvl w:val="1"/>
          <w:numId w:val="18"/>
        </w:numPr>
        <w:pBdr>
          <w:top w:val="nil"/>
          <w:left w:val="nil"/>
          <w:bottom w:val="nil"/>
          <w:right w:val="nil"/>
          <w:between w:val="nil"/>
          <w:bar w:val="nil"/>
        </w:pBdr>
        <w:ind w:left="426" w:hanging="426"/>
        <w:contextualSpacing w:val="0"/>
        <w:outlineLvl w:val="1"/>
        <w:rPr>
          <w:b/>
          <w:bCs/>
          <w:sz w:val="24"/>
          <w:szCs w:val="24"/>
          <w:lang w:val="lv-LV"/>
        </w:rPr>
      </w:pPr>
      <w:r w:rsidRPr="00256AC0">
        <w:rPr>
          <w:b/>
          <w:bCs/>
          <w:sz w:val="24"/>
          <w:szCs w:val="24"/>
          <w:lang w:val="lv-LV"/>
        </w:rPr>
        <w:t>Piedāvājumu atvēršana</w:t>
      </w:r>
    </w:p>
    <w:p w14:paraId="024D40FC" w14:textId="77777777" w:rsidR="0062037A" w:rsidRPr="00256AC0" w:rsidRDefault="0062037A" w:rsidP="00256AC0">
      <w:pPr>
        <w:pStyle w:val="Sarakstarindkopa"/>
        <w:numPr>
          <w:ilvl w:val="1"/>
          <w:numId w:val="14"/>
        </w:numPr>
        <w:pBdr>
          <w:top w:val="nil"/>
          <w:left w:val="nil"/>
          <w:bottom w:val="nil"/>
          <w:right w:val="nil"/>
          <w:between w:val="nil"/>
          <w:bar w:val="nil"/>
        </w:pBdr>
        <w:tabs>
          <w:tab w:val="left" w:pos="993"/>
        </w:tabs>
        <w:contextualSpacing w:val="0"/>
        <w:jc w:val="both"/>
        <w:outlineLvl w:val="1"/>
        <w:rPr>
          <w:vanish/>
          <w:sz w:val="24"/>
          <w:szCs w:val="24"/>
          <w:lang w:val="lv-LV"/>
        </w:rPr>
      </w:pPr>
    </w:p>
    <w:p w14:paraId="2E8C10F5" w14:textId="18BC95EB" w:rsidR="00885F49" w:rsidRPr="00885F49" w:rsidRDefault="00612DF1" w:rsidP="00885F49">
      <w:pPr>
        <w:pStyle w:val="Sarakstarindkopa"/>
        <w:numPr>
          <w:ilvl w:val="2"/>
          <w:numId w:val="14"/>
        </w:numPr>
        <w:pBdr>
          <w:top w:val="nil"/>
          <w:left w:val="nil"/>
          <w:bottom w:val="nil"/>
          <w:right w:val="nil"/>
          <w:between w:val="nil"/>
          <w:bar w:val="nil"/>
        </w:pBdr>
        <w:tabs>
          <w:tab w:val="left" w:pos="993"/>
        </w:tabs>
        <w:ind w:left="1134" w:hanging="708"/>
        <w:contextualSpacing w:val="0"/>
        <w:jc w:val="both"/>
        <w:outlineLvl w:val="1"/>
        <w:rPr>
          <w:b/>
          <w:bCs/>
          <w:sz w:val="24"/>
          <w:szCs w:val="24"/>
          <w:lang w:val="lv-LV"/>
        </w:rPr>
      </w:pPr>
      <w:r w:rsidRPr="00256AC0">
        <w:rPr>
          <w:sz w:val="24"/>
          <w:szCs w:val="24"/>
          <w:lang w:val="lv-LV"/>
        </w:rPr>
        <w:t xml:space="preserve"> </w:t>
      </w:r>
      <w:r w:rsidR="00885F49" w:rsidRPr="00885F49">
        <w:rPr>
          <w:sz w:val="24"/>
          <w:szCs w:val="24"/>
          <w:lang w:val="lv-LV"/>
        </w:rPr>
        <w:t>K</w:t>
      </w:r>
      <w:proofErr w:type="spellStart"/>
      <w:r w:rsidR="00885F49" w:rsidRPr="00885F49">
        <w:rPr>
          <w:sz w:val="24"/>
          <w:szCs w:val="24"/>
        </w:rPr>
        <w:t>omisija</w:t>
      </w:r>
      <w:proofErr w:type="spellEnd"/>
      <w:r w:rsidR="00885F49" w:rsidRPr="00885F49">
        <w:rPr>
          <w:sz w:val="24"/>
          <w:szCs w:val="24"/>
        </w:rPr>
        <w:t xml:space="preserve"> </w:t>
      </w:r>
      <w:proofErr w:type="spellStart"/>
      <w:r w:rsidR="00885F49" w:rsidRPr="00885F49">
        <w:rPr>
          <w:sz w:val="24"/>
          <w:szCs w:val="24"/>
        </w:rPr>
        <w:t>atver</w:t>
      </w:r>
      <w:proofErr w:type="spellEnd"/>
      <w:r w:rsidR="00885F49" w:rsidRPr="00885F49">
        <w:rPr>
          <w:sz w:val="24"/>
          <w:szCs w:val="24"/>
        </w:rPr>
        <w:t xml:space="preserve"> </w:t>
      </w:r>
      <w:proofErr w:type="spellStart"/>
      <w:r w:rsidR="00885F49" w:rsidRPr="00885F49">
        <w:rPr>
          <w:sz w:val="24"/>
          <w:szCs w:val="24"/>
        </w:rPr>
        <w:t>elektroniski</w:t>
      </w:r>
      <w:proofErr w:type="spellEnd"/>
      <w:r w:rsidR="00885F49" w:rsidRPr="00885F49">
        <w:rPr>
          <w:sz w:val="24"/>
          <w:szCs w:val="24"/>
        </w:rPr>
        <w:t xml:space="preserve"> </w:t>
      </w:r>
      <w:proofErr w:type="spellStart"/>
      <w:r w:rsidR="00885F49" w:rsidRPr="00885F49">
        <w:rPr>
          <w:sz w:val="24"/>
          <w:szCs w:val="24"/>
        </w:rPr>
        <w:t>iesniegtos</w:t>
      </w:r>
      <w:proofErr w:type="spellEnd"/>
      <w:r w:rsidR="00885F49" w:rsidRPr="00885F49">
        <w:rPr>
          <w:sz w:val="24"/>
          <w:szCs w:val="24"/>
        </w:rPr>
        <w:t xml:space="preserve"> </w:t>
      </w:r>
      <w:proofErr w:type="spellStart"/>
      <w:r w:rsidR="00885F49" w:rsidRPr="00885F49">
        <w:rPr>
          <w:sz w:val="24"/>
          <w:szCs w:val="24"/>
        </w:rPr>
        <w:t>piedāvājumus</w:t>
      </w:r>
      <w:proofErr w:type="spellEnd"/>
      <w:r w:rsidR="00885F49" w:rsidRPr="00885F49">
        <w:rPr>
          <w:sz w:val="24"/>
          <w:szCs w:val="24"/>
        </w:rPr>
        <w:t xml:space="preserve"> EIS e-</w:t>
      </w:r>
      <w:proofErr w:type="spellStart"/>
      <w:r w:rsidR="00885F49" w:rsidRPr="00885F49">
        <w:rPr>
          <w:sz w:val="24"/>
          <w:szCs w:val="24"/>
        </w:rPr>
        <w:t>konkursu</w:t>
      </w:r>
      <w:proofErr w:type="spellEnd"/>
      <w:r w:rsidR="00885F49" w:rsidRPr="00885F49">
        <w:rPr>
          <w:sz w:val="24"/>
          <w:szCs w:val="24"/>
        </w:rPr>
        <w:t xml:space="preserve"> </w:t>
      </w:r>
      <w:proofErr w:type="spellStart"/>
      <w:r w:rsidR="00885F49" w:rsidRPr="00885F49">
        <w:rPr>
          <w:sz w:val="24"/>
          <w:szCs w:val="24"/>
        </w:rPr>
        <w:t>apakšsistēmā</w:t>
      </w:r>
      <w:proofErr w:type="spellEnd"/>
      <w:r w:rsidR="00885F49" w:rsidRPr="00885F49">
        <w:rPr>
          <w:sz w:val="24"/>
          <w:szCs w:val="24"/>
        </w:rPr>
        <w:t xml:space="preserve">. </w:t>
      </w:r>
      <w:proofErr w:type="spellStart"/>
      <w:r w:rsidR="00885F49" w:rsidRPr="00885F49">
        <w:rPr>
          <w:sz w:val="24"/>
          <w:szCs w:val="24"/>
        </w:rPr>
        <w:t>Piedāvājumu</w:t>
      </w:r>
      <w:proofErr w:type="spellEnd"/>
      <w:r w:rsidR="00885F49" w:rsidRPr="00885F49">
        <w:rPr>
          <w:sz w:val="24"/>
          <w:szCs w:val="24"/>
        </w:rPr>
        <w:t xml:space="preserve"> </w:t>
      </w:r>
      <w:proofErr w:type="spellStart"/>
      <w:r w:rsidR="00885F49" w:rsidRPr="00885F49">
        <w:rPr>
          <w:sz w:val="24"/>
          <w:szCs w:val="24"/>
        </w:rPr>
        <w:t>atvēršanas</w:t>
      </w:r>
      <w:proofErr w:type="spellEnd"/>
      <w:r w:rsidR="00885F49" w:rsidRPr="00885F49">
        <w:rPr>
          <w:sz w:val="24"/>
          <w:szCs w:val="24"/>
        </w:rPr>
        <w:t xml:space="preserve"> </w:t>
      </w:r>
      <w:proofErr w:type="spellStart"/>
      <w:r w:rsidR="00885F49" w:rsidRPr="00885F49">
        <w:rPr>
          <w:sz w:val="24"/>
          <w:szCs w:val="24"/>
        </w:rPr>
        <w:t>laiks</w:t>
      </w:r>
      <w:proofErr w:type="spellEnd"/>
      <w:r w:rsidR="00885F49" w:rsidRPr="00885F49">
        <w:rPr>
          <w:sz w:val="24"/>
          <w:szCs w:val="24"/>
        </w:rPr>
        <w:t xml:space="preserve"> </w:t>
      </w:r>
      <w:proofErr w:type="spellStart"/>
      <w:r w:rsidR="00885F49" w:rsidRPr="00885F49">
        <w:rPr>
          <w:sz w:val="24"/>
          <w:szCs w:val="24"/>
        </w:rPr>
        <w:t>ir</w:t>
      </w:r>
      <w:proofErr w:type="spellEnd"/>
      <w:r w:rsidR="00885F49" w:rsidRPr="00885F49">
        <w:rPr>
          <w:sz w:val="24"/>
          <w:szCs w:val="24"/>
        </w:rPr>
        <w:t xml:space="preserve"> </w:t>
      </w:r>
      <w:proofErr w:type="spellStart"/>
      <w:r w:rsidR="00885F49" w:rsidRPr="00885F49">
        <w:rPr>
          <w:sz w:val="24"/>
          <w:szCs w:val="24"/>
        </w:rPr>
        <w:t>noteikts</w:t>
      </w:r>
      <w:proofErr w:type="spellEnd"/>
      <w:r w:rsidR="00885F49" w:rsidRPr="00885F49">
        <w:rPr>
          <w:sz w:val="24"/>
          <w:szCs w:val="24"/>
        </w:rPr>
        <w:t xml:space="preserve"> </w:t>
      </w:r>
      <w:proofErr w:type="spellStart"/>
      <w:r w:rsidR="00885F49" w:rsidRPr="00885F49">
        <w:rPr>
          <w:b/>
          <w:sz w:val="24"/>
          <w:szCs w:val="24"/>
        </w:rPr>
        <w:t>Iepirkumu</w:t>
      </w:r>
      <w:proofErr w:type="spellEnd"/>
      <w:r w:rsidR="00885F49" w:rsidRPr="00885F49">
        <w:rPr>
          <w:b/>
          <w:sz w:val="24"/>
          <w:szCs w:val="24"/>
        </w:rPr>
        <w:t xml:space="preserve"> </w:t>
      </w:r>
      <w:proofErr w:type="spellStart"/>
      <w:r w:rsidR="00885F49" w:rsidRPr="00885F49">
        <w:rPr>
          <w:b/>
          <w:sz w:val="24"/>
          <w:szCs w:val="24"/>
        </w:rPr>
        <w:t>uzraudzības</w:t>
      </w:r>
      <w:proofErr w:type="spellEnd"/>
      <w:r w:rsidR="00885F49" w:rsidRPr="00885F49">
        <w:rPr>
          <w:b/>
          <w:sz w:val="24"/>
          <w:szCs w:val="24"/>
        </w:rPr>
        <w:t xml:space="preserve"> </w:t>
      </w:r>
      <w:proofErr w:type="spellStart"/>
      <w:r w:rsidR="00885F49" w:rsidRPr="00885F49">
        <w:rPr>
          <w:b/>
          <w:sz w:val="24"/>
          <w:szCs w:val="24"/>
        </w:rPr>
        <w:t>biroja</w:t>
      </w:r>
      <w:proofErr w:type="spellEnd"/>
      <w:r w:rsidR="00885F49" w:rsidRPr="00885F49">
        <w:rPr>
          <w:b/>
          <w:sz w:val="24"/>
          <w:szCs w:val="24"/>
        </w:rPr>
        <w:t xml:space="preserve"> </w:t>
      </w:r>
      <w:proofErr w:type="spellStart"/>
      <w:r w:rsidR="00885F49" w:rsidRPr="00885F49">
        <w:rPr>
          <w:b/>
          <w:sz w:val="24"/>
          <w:szCs w:val="24"/>
        </w:rPr>
        <w:t>tīmekļvietnes</w:t>
      </w:r>
      <w:proofErr w:type="spellEnd"/>
      <w:r w:rsidR="00885F49" w:rsidRPr="00885F49">
        <w:rPr>
          <w:b/>
          <w:sz w:val="24"/>
          <w:szCs w:val="24"/>
        </w:rPr>
        <w:t xml:space="preserve"> </w:t>
      </w:r>
      <w:proofErr w:type="spellStart"/>
      <w:r w:rsidR="00885F49" w:rsidRPr="00885F49">
        <w:rPr>
          <w:b/>
          <w:sz w:val="24"/>
          <w:szCs w:val="24"/>
        </w:rPr>
        <w:t>attiecīgajā</w:t>
      </w:r>
      <w:proofErr w:type="spellEnd"/>
      <w:r w:rsidR="00885F49" w:rsidRPr="00885F49">
        <w:rPr>
          <w:b/>
          <w:sz w:val="24"/>
          <w:szCs w:val="24"/>
        </w:rPr>
        <w:t xml:space="preserve"> </w:t>
      </w:r>
      <w:proofErr w:type="spellStart"/>
      <w:r w:rsidR="00885F49" w:rsidRPr="00885F49">
        <w:rPr>
          <w:b/>
          <w:sz w:val="24"/>
          <w:szCs w:val="24"/>
        </w:rPr>
        <w:t>paziņojumā</w:t>
      </w:r>
      <w:proofErr w:type="spellEnd"/>
      <w:r w:rsidR="00885F49" w:rsidRPr="00885F49">
        <w:rPr>
          <w:b/>
          <w:sz w:val="24"/>
          <w:szCs w:val="24"/>
        </w:rPr>
        <w:t>.</w:t>
      </w:r>
    </w:p>
    <w:p w14:paraId="26155C43" w14:textId="712CA680" w:rsidR="00612DF1" w:rsidRPr="00256AC0" w:rsidRDefault="00612DF1" w:rsidP="00256AC0">
      <w:pPr>
        <w:pStyle w:val="Sarakstarindkopa"/>
        <w:numPr>
          <w:ilvl w:val="2"/>
          <w:numId w:val="14"/>
        </w:numPr>
        <w:pBdr>
          <w:top w:val="nil"/>
          <w:left w:val="nil"/>
          <w:bottom w:val="nil"/>
          <w:right w:val="nil"/>
          <w:between w:val="nil"/>
          <w:bar w:val="nil"/>
        </w:pBdr>
        <w:tabs>
          <w:tab w:val="left" w:pos="993"/>
        </w:tabs>
        <w:ind w:left="1134" w:hanging="708"/>
        <w:contextualSpacing w:val="0"/>
        <w:jc w:val="both"/>
        <w:outlineLvl w:val="1"/>
        <w:rPr>
          <w:b/>
          <w:bCs/>
          <w:sz w:val="24"/>
          <w:szCs w:val="24"/>
          <w:lang w:val="lv-LV"/>
        </w:rPr>
      </w:pPr>
      <w:r w:rsidRPr="00256AC0">
        <w:rPr>
          <w:sz w:val="24"/>
          <w:szCs w:val="24"/>
          <w:lang w:val="lv-LV"/>
        </w:rPr>
        <w:t xml:space="preserve">Pēc visu piedāvājumu atvēršanas </w:t>
      </w:r>
      <w:r w:rsidR="0000346D" w:rsidRPr="00256AC0">
        <w:rPr>
          <w:sz w:val="24"/>
          <w:szCs w:val="24"/>
          <w:lang w:val="lv-LV"/>
        </w:rPr>
        <w:t xml:space="preserve">piedāvājumu atvēršanas </w:t>
      </w:r>
      <w:r w:rsidRPr="00256AC0">
        <w:rPr>
          <w:sz w:val="24"/>
          <w:szCs w:val="24"/>
          <w:lang w:val="lv-LV"/>
        </w:rPr>
        <w:t>sanāksme tiek slēgta.</w:t>
      </w:r>
    </w:p>
    <w:p w14:paraId="1C812BD7" w14:textId="0D00D430" w:rsidR="00612DF1" w:rsidRPr="00256AC0" w:rsidRDefault="00612DF1" w:rsidP="00256AC0">
      <w:pPr>
        <w:pStyle w:val="Sarakstarindkopa"/>
        <w:numPr>
          <w:ilvl w:val="2"/>
          <w:numId w:val="14"/>
        </w:numPr>
        <w:pBdr>
          <w:top w:val="nil"/>
          <w:left w:val="nil"/>
          <w:bottom w:val="nil"/>
          <w:right w:val="nil"/>
          <w:between w:val="nil"/>
          <w:bar w:val="nil"/>
        </w:pBdr>
        <w:tabs>
          <w:tab w:val="left" w:pos="993"/>
        </w:tabs>
        <w:ind w:left="1134" w:hanging="708"/>
        <w:contextualSpacing w:val="0"/>
        <w:jc w:val="both"/>
        <w:outlineLvl w:val="1"/>
        <w:rPr>
          <w:b/>
          <w:bCs/>
          <w:sz w:val="24"/>
          <w:szCs w:val="24"/>
          <w:lang w:val="lv-LV"/>
        </w:rPr>
      </w:pPr>
      <w:r w:rsidRPr="00256AC0">
        <w:rPr>
          <w:sz w:val="24"/>
          <w:szCs w:val="24"/>
          <w:lang w:val="lv-LV"/>
        </w:rPr>
        <w:t>Pretendentu atlasi, piedāvājumu atbilstības pār</w:t>
      </w:r>
      <w:r w:rsidR="00CF743C" w:rsidRPr="00256AC0">
        <w:rPr>
          <w:sz w:val="24"/>
          <w:szCs w:val="24"/>
          <w:lang w:val="lv-LV"/>
        </w:rPr>
        <w:t>baudi un piedāvājumu vērtēšanu I</w:t>
      </w:r>
      <w:r w:rsidRPr="00256AC0">
        <w:rPr>
          <w:sz w:val="24"/>
          <w:szCs w:val="24"/>
          <w:lang w:val="lv-LV"/>
        </w:rPr>
        <w:t>epirkumu komisija veic slēgtā sēdē.</w:t>
      </w:r>
    </w:p>
    <w:p w14:paraId="33A8B251" w14:textId="66F7542D" w:rsidR="00672709" w:rsidRPr="00256AC0" w:rsidRDefault="00672709" w:rsidP="00256AC0">
      <w:pPr>
        <w:pStyle w:val="Sarakstarindkopa"/>
        <w:numPr>
          <w:ilvl w:val="1"/>
          <w:numId w:val="18"/>
        </w:numPr>
        <w:ind w:left="426" w:hanging="426"/>
        <w:contextualSpacing w:val="0"/>
        <w:rPr>
          <w:b/>
          <w:sz w:val="24"/>
          <w:szCs w:val="24"/>
          <w:lang w:val="lv-LV"/>
        </w:rPr>
      </w:pPr>
      <w:r w:rsidRPr="00256AC0">
        <w:rPr>
          <w:b/>
          <w:sz w:val="24"/>
          <w:szCs w:val="24"/>
          <w:lang w:val="lv-LV"/>
        </w:rPr>
        <w:lastRenderedPageBreak/>
        <w:t xml:space="preserve">Pretendents </w:t>
      </w:r>
    </w:p>
    <w:p w14:paraId="2677CDB8" w14:textId="77777777" w:rsidR="0024155F" w:rsidRPr="00256AC0" w:rsidRDefault="0024155F" w:rsidP="00256AC0">
      <w:pPr>
        <w:pStyle w:val="Sarakstarindkopa"/>
        <w:numPr>
          <w:ilvl w:val="0"/>
          <w:numId w:val="19"/>
        </w:numPr>
        <w:contextualSpacing w:val="0"/>
        <w:jc w:val="both"/>
        <w:rPr>
          <w:vanish/>
          <w:sz w:val="24"/>
          <w:szCs w:val="24"/>
          <w:lang w:val="lv-LV" w:eastAsia="lv-LV"/>
        </w:rPr>
      </w:pPr>
    </w:p>
    <w:p w14:paraId="0DB830C1" w14:textId="77777777" w:rsidR="0024155F" w:rsidRPr="00256AC0" w:rsidRDefault="0024155F" w:rsidP="00256AC0">
      <w:pPr>
        <w:pStyle w:val="Sarakstarindkopa"/>
        <w:numPr>
          <w:ilvl w:val="1"/>
          <w:numId w:val="19"/>
        </w:numPr>
        <w:contextualSpacing w:val="0"/>
        <w:jc w:val="both"/>
        <w:rPr>
          <w:vanish/>
          <w:sz w:val="24"/>
          <w:szCs w:val="24"/>
          <w:lang w:val="lv-LV" w:eastAsia="lv-LV"/>
        </w:rPr>
      </w:pPr>
    </w:p>
    <w:p w14:paraId="3B5F3DB2" w14:textId="77777777" w:rsidR="0024155F" w:rsidRPr="00256AC0" w:rsidRDefault="0024155F" w:rsidP="00256AC0">
      <w:pPr>
        <w:pStyle w:val="Sarakstarindkopa"/>
        <w:numPr>
          <w:ilvl w:val="1"/>
          <w:numId w:val="19"/>
        </w:numPr>
        <w:contextualSpacing w:val="0"/>
        <w:jc w:val="both"/>
        <w:rPr>
          <w:vanish/>
          <w:sz w:val="24"/>
          <w:szCs w:val="24"/>
          <w:lang w:val="lv-LV" w:eastAsia="lv-LV"/>
        </w:rPr>
      </w:pPr>
    </w:p>
    <w:p w14:paraId="46A5BFBE" w14:textId="77777777" w:rsidR="0024155F" w:rsidRPr="00256AC0" w:rsidRDefault="0024155F" w:rsidP="00256AC0">
      <w:pPr>
        <w:pStyle w:val="Sarakstarindkopa"/>
        <w:numPr>
          <w:ilvl w:val="1"/>
          <w:numId w:val="19"/>
        </w:numPr>
        <w:contextualSpacing w:val="0"/>
        <w:jc w:val="both"/>
        <w:rPr>
          <w:vanish/>
          <w:sz w:val="24"/>
          <w:szCs w:val="24"/>
          <w:lang w:val="lv-LV" w:eastAsia="lv-LV"/>
        </w:rPr>
      </w:pPr>
    </w:p>
    <w:p w14:paraId="73576762" w14:textId="77777777" w:rsidR="0024155F" w:rsidRPr="00256AC0" w:rsidRDefault="0024155F" w:rsidP="00256AC0">
      <w:pPr>
        <w:pStyle w:val="Sarakstarindkopa"/>
        <w:numPr>
          <w:ilvl w:val="1"/>
          <w:numId w:val="19"/>
        </w:numPr>
        <w:contextualSpacing w:val="0"/>
        <w:jc w:val="both"/>
        <w:rPr>
          <w:vanish/>
          <w:sz w:val="24"/>
          <w:szCs w:val="24"/>
          <w:lang w:val="lv-LV" w:eastAsia="lv-LV"/>
        </w:rPr>
      </w:pPr>
    </w:p>
    <w:p w14:paraId="0018A000" w14:textId="77777777" w:rsidR="0024155F" w:rsidRPr="00256AC0" w:rsidRDefault="0024155F" w:rsidP="00256AC0">
      <w:pPr>
        <w:pStyle w:val="Sarakstarindkopa"/>
        <w:numPr>
          <w:ilvl w:val="1"/>
          <w:numId w:val="19"/>
        </w:numPr>
        <w:contextualSpacing w:val="0"/>
        <w:jc w:val="both"/>
        <w:rPr>
          <w:vanish/>
          <w:sz w:val="24"/>
          <w:szCs w:val="24"/>
          <w:lang w:val="lv-LV" w:eastAsia="lv-LV"/>
        </w:rPr>
      </w:pPr>
    </w:p>
    <w:p w14:paraId="72E63F70" w14:textId="77777777" w:rsidR="0024155F" w:rsidRPr="00256AC0" w:rsidRDefault="0024155F" w:rsidP="00256AC0">
      <w:pPr>
        <w:pStyle w:val="Sarakstarindkopa"/>
        <w:numPr>
          <w:ilvl w:val="1"/>
          <w:numId w:val="19"/>
        </w:numPr>
        <w:contextualSpacing w:val="0"/>
        <w:jc w:val="both"/>
        <w:rPr>
          <w:vanish/>
          <w:sz w:val="24"/>
          <w:szCs w:val="24"/>
          <w:lang w:val="lv-LV" w:eastAsia="lv-LV"/>
        </w:rPr>
      </w:pPr>
    </w:p>
    <w:p w14:paraId="6AA2CBB8" w14:textId="77A93B4F" w:rsidR="00007D50" w:rsidRPr="00256AC0" w:rsidRDefault="00007D50" w:rsidP="00256AC0">
      <w:pPr>
        <w:pStyle w:val="Sarakstarindkopa"/>
        <w:numPr>
          <w:ilvl w:val="2"/>
          <w:numId w:val="18"/>
        </w:numPr>
        <w:ind w:left="1134" w:hanging="708"/>
        <w:contextualSpacing w:val="0"/>
        <w:jc w:val="both"/>
        <w:rPr>
          <w:sz w:val="24"/>
          <w:szCs w:val="24"/>
          <w:lang w:val="lv-LV"/>
        </w:rPr>
      </w:pPr>
      <w:r w:rsidRPr="00256AC0">
        <w:rPr>
          <w:sz w:val="24"/>
          <w:szCs w:val="24"/>
          <w:lang w:val="lv-LV" w:eastAsia="lv-LV"/>
        </w:rPr>
        <w:t xml:space="preserve">Pretendents var būt </w:t>
      </w:r>
      <w:r w:rsidRPr="00256AC0">
        <w:rPr>
          <w:sz w:val="24"/>
          <w:szCs w:val="24"/>
          <w:lang w:val="lv-LV"/>
        </w:rPr>
        <w:t>piegādātājs vai piegādātāju apvi</w:t>
      </w:r>
      <w:r w:rsidR="009E6395" w:rsidRPr="00256AC0">
        <w:rPr>
          <w:sz w:val="24"/>
          <w:szCs w:val="24"/>
          <w:lang w:val="lv-LV"/>
        </w:rPr>
        <w:t xml:space="preserve">enība, kas piedāvā tirgū </w:t>
      </w:r>
      <w:r w:rsidR="00BB1FDA" w:rsidRPr="00256AC0">
        <w:rPr>
          <w:sz w:val="24"/>
          <w:szCs w:val="24"/>
          <w:lang w:val="lv-LV"/>
        </w:rPr>
        <w:t>sniegt</w:t>
      </w:r>
      <w:r w:rsidR="009E6395" w:rsidRPr="00256AC0">
        <w:rPr>
          <w:sz w:val="24"/>
          <w:szCs w:val="24"/>
          <w:lang w:val="lv-LV"/>
        </w:rPr>
        <w:t xml:space="preserve"> pakalpojumu</w:t>
      </w:r>
      <w:r w:rsidRPr="00256AC0">
        <w:rPr>
          <w:sz w:val="24"/>
          <w:szCs w:val="24"/>
          <w:lang w:val="lv-LV"/>
        </w:rPr>
        <w:t xml:space="preserve"> atbilstoši nolikumā noteiktajām prasībām un kas ir iesniedzis piedāvājumu konkursā.</w:t>
      </w:r>
    </w:p>
    <w:p w14:paraId="1CD508BF" w14:textId="77777777" w:rsidR="00007D50" w:rsidRPr="00256AC0" w:rsidRDefault="00007D50" w:rsidP="00256AC0">
      <w:pPr>
        <w:pStyle w:val="Sarakstarindkopa"/>
        <w:numPr>
          <w:ilvl w:val="2"/>
          <w:numId w:val="18"/>
        </w:numPr>
        <w:ind w:left="1134" w:hanging="708"/>
        <w:contextualSpacing w:val="0"/>
        <w:jc w:val="both"/>
        <w:rPr>
          <w:sz w:val="24"/>
          <w:szCs w:val="24"/>
          <w:lang w:val="lv-LV"/>
        </w:rPr>
      </w:pPr>
      <w:r w:rsidRPr="00256AC0">
        <w:rPr>
          <w:sz w:val="24"/>
          <w:szCs w:val="24"/>
          <w:lang w:val="lv-LV"/>
        </w:rPr>
        <w:t xml:space="preserve">Piedāvājumu drīkst iesniegt: </w:t>
      </w:r>
    </w:p>
    <w:p w14:paraId="201E1DDD" w14:textId="14DB900D" w:rsidR="00007D50" w:rsidRPr="00256AC0" w:rsidRDefault="00007D50" w:rsidP="00256AC0">
      <w:pPr>
        <w:pStyle w:val="Sarakstarindkopa"/>
        <w:numPr>
          <w:ilvl w:val="3"/>
          <w:numId w:val="18"/>
        </w:numPr>
        <w:contextualSpacing w:val="0"/>
        <w:jc w:val="both"/>
        <w:rPr>
          <w:sz w:val="24"/>
          <w:szCs w:val="24"/>
          <w:lang w:val="lv-LV"/>
        </w:rPr>
      </w:pPr>
      <w:r w:rsidRPr="00256AC0">
        <w:rPr>
          <w:sz w:val="24"/>
          <w:szCs w:val="24"/>
          <w:lang w:val="lv-LV"/>
        </w:rPr>
        <w:t>piegādātājs, kas ir juridiska vai fiziska persona;</w:t>
      </w:r>
    </w:p>
    <w:p w14:paraId="6D0285E7" w14:textId="25D10519" w:rsidR="00007D50" w:rsidRPr="00256AC0" w:rsidRDefault="00007D50" w:rsidP="00256AC0">
      <w:pPr>
        <w:pStyle w:val="Sarakstarindkopa"/>
        <w:numPr>
          <w:ilvl w:val="3"/>
          <w:numId w:val="18"/>
        </w:numPr>
        <w:contextualSpacing w:val="0"/>
        <w:jc w:val="both"/>
        <w:rPr>
          <w:sz w:val="24"/>
          <w:szCs w:val="24"/>
          <w:lang w:val="lv-LV"/>
        </w:rPr>
      </w:pPr>
      <w:r w:rsidRPr="00256AC0">
        <w:rPr>
          <w:sz w:val="24"/>
          <w:szCs w:val="24"/>
          <w:lang w:val="lv-LV"/>
        </w:rPr>
        <w:t>p</w:t>
      </w:r>
      <w:r w:rsidR="0000346D" w:rsidRPr="00256AC0">
        <w:rPr>
          <w:sz w:val="24"/>
          <w:szCs w:val="24"/>
          <w:lang w:val="lv-LV"/>
        </w:rPr>
        <w:t>iegādātāju apvienība, nolikuma</w:t>
      </w:r>
      <w:r w:rsidR="003D6023" w:rsidRPr="00256AC0">
        <w:rPr>
          <w:sz w:val="24"/>
          <w:szCs w:val="24"/>
          <w:lang w:val="lv-LV"/>
        </w:rPr>
        <w:t xml:space="preserve"> </w:t>
      </w:r>
      <w:r w:rsidR="005F793B" w:rsidRPr="00256AC0">
        <w:rPr>
          <w:sz w:val="24"/>
          <w:szCs w:val="24"/>
          <w:lang w:val="lv-LV"/>
        </w:rPr>
        <w:t>3</w:t>
      </w:r>
      <w:r w:rsidRPr="00256AC0">
        <w:rPr>
          <w:sz w:val="24"/>
          <w:szCs w:val="24"/>
          <w:lang w:val="lv-LV"/>
        </w:rPr>
        <w:t>. pielikumā norādot visus apvienības dalībniekus. Pretendenta piedāvājumam jāpievieno visu apvienības dalībnieku parakstīta vienošanās. Vienošanās tekstā jāiekļauj:</w:t>
      </w:r>
    </w:p>
    <w:p w14:paraId="14D7EB3A" w14:textId="77777777" w:rsidR="00007D50" w:rsidRPr="00256AC0" w:rsidRDefault="00007D50" w:rsidP="00256AC0">
      <w:pPr>
        <w:numPr>
          <w:ilvl w:val="0"/>
          <w:numId w:val="6"/>
        </w:numPr>
        <w:tabs>
          <w:tab w:val="clear" w:pos="2040"/>
        </w:tabs>
        <w:ind w:left="1560" w:hanging="284"/>
        <w:jc w:val="both"/>
        <w:rPr>
          <w:sz w:val="24"/>
          <w:szCs w:val="24"/>
          <w:lang w:val="lv-LV"/>
        </w:rPr>
      </w:pPr>
      <w:r w:rsidRPr="00256AC0">
        <w:rPr>
          <w:sz w:val="24"/>
          <w:szCs w:val="24"/>
          <w:lang w:val="lv-LV"/>
        </w:rPr>
        <w:t>nosacījums, ka katrs apvienības dalībnieks atsevišķi un visi kopā ir atbildīgi par iepirkuma līguma izpildi;</w:t>
      </w:r>
    </w:p>
    <w:p w14:paraId="3A67D0BC" w14:textId="77777777" w:rsidR="00007D50" w:rsidRPr="00256AC0" w:rsidRDefault="00007D50" w:rsidP="00256AC0">
      <w:pPr>
        <w:numPr>
          <w:ilvl w:val="0"/>
          <w:numId w:val="6"/>
        </w:numPr>
        <w:tabs>
          <w:tab w:val="clear" w:pos="2040"/>
        </w:tabs>
        <w:ind w:left="1560" w:hanging="284"/>
        <w:jc w:val="both"/>
        <w:rPr>
          <w:sz w:val="24"/>
          <w:szCs w:val="24"/>
          <w:lang w:val="lv-LV"/>
        </w:rPr>
      </w:pPr>
      <w:r w:rsidRPr="00256AC0">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14:paraId="00419CC4" w14:textId="7312E4A6" w:rsidR="009E1535" w:rsidRPr="00256AC0" w:rsidRDefault="009E1535" w:rsidP="00256AC0">
      <w:pPr>
        <w:pStyle w:val="Sarakstarindkopa"/>
        <w:numPr>
          <w:ilvl w:val="3"/>
          <w:numId w:val="18"/>
        </w:numPr>
        <w:contextualSpacing w:val="0"/>
        <w:jc w:val="both"/>
        <w:rPr>
          <w:sz w:val="24"/>
          <w:szCs w:val="24"/>
          <w:lang w:val="lv-LV"/>
        </w:rPr>
      </w:pPr>
      <w:r w:rsidRPr="00256AC0">
        <w:rPr>
          <w:sz w:val="24"/>
          <w:szCs w:val="24"/>
          <w:lang w:val="lv-LV"/>
        </w:rPr>
        <w:t>Personālsabiedrība (pilnsabiedrība vai komandīts</w:t>
      </w:r>
      <w:r w:rsidR="003D6023" w:rsidRPr="00256AC0">
        <w:rPr>
          <w:sz w:val="24"/>
          <w:szCs w:val="24"/>
          <w:lang w:val="lv-LV"/>
        </w:rPr>
        <w:t xml:space="preserve">abiedrība), iepirkuma nolikuma </w:t>
      </w:r>
      <w:r w:rsidR="00B874D1">
        <w:rPr>
          <w:sz w:val="24"/>
          <w:szCs w:val="24"/>
          <w:lang w:val="lv-LV"/>
        </w:rPr>
        <w:t>3</w:t>
      </w:r>
      <w:r w:rsidRPr="00256AC0">
        <w:rPr>
          <w:sz w:val="24"/>
          <w:szCs w:val="24"/>
          <w:lang w:val="lv-LV"/>
        </w:rPr>
        <w:t>. pielikumā norādot visus sabiedrības dalībniekus.</w:t>
      </w:r>
    </w:p>
    <w:p w14:paraId="73D0EAEB" w14:textId="77777777" w:rsidR="009E6395" w:rsidRPr="00256AC0" w:rsidRDefault="009E6395" w:rsidP="00256AC0">
      <w:pPr>
        <w:pStyle w:val="Sarakstarindkopa"/>
        <w:ind w:left="1728"/>
        <w:contextualSpacing w:val="0"/>
        <w:jc w:val="both"/>
        <w:rPr>
          <w:sz w:val="24"/>
          <w:szCs w:val="24"/>
          <w:lang w:val="lv-LV"/>
        </w:rPr>
      </w:pPr>
    </w:p>
    <w:p w14:paraId="4C3873FE" w14:textId="3261A116" w:rsidR="00C646ED" w:rsidRPr="00256AC0" w:rsidRDefault="00DB4C97" w:rsidP="00256AC0">
      <w:pPr>
        <w:pStyle w:val="Sarakstarindkopa"/>
        <w:numPr>
          <w:ilvl w:val="0"/>
          <w:numId w:val="18"/>
        </w:numPr>
        <w:ind w:left="0" w:right="66" w:hanging="426"/>
        <w:contextualSpacing w:val="0"/>
        <w:jc w:val="center"/>
        <w:rPr>
          <w:rFonts w:ascii="Times New Roman Bold" w:hAnsi="Times New Roman Bold"/>
          <w:b/>
          <w:caps/>
          <w:sz w:val="24"/>
          <w:szCs w:val="24"/>
          <w:lang w:val="lv-LV"/>
        </w:rPr>
      </w:pPr>
      <w:r w:rsidRPr="00256AC0">
        <w:rPr>
          <w:rFonts w:ascii="Times New Roman Bold" w:hAnsi="Times New Roman Bold"/>
          <w:b/>
          <w:caps/>
          <w:spacing w:val="1"/>
          <w:sz w:val="24"/>
          <w:szCs w:val="24"/>
          <w:lang w:val="lv-LV"/>
        </w:rPr>
        <w:t>Prasības p</w:t>
      </w:r>
      <w:r w:rsidR="00030ED0" w:rsidRPr="00256AC0">
        <w:rPr>
          <w:rFonts w:ascii="Times New Roman Bold" w:hAnsi="Times New Roman Bold"/>
          <w:b/>
          <w:caps/>
          <w:sz w:val="24"/>
          <w:szCs w:val="24"/>
          <w:lang w:val="lv-LV"/>
        </w:rPr>
        <w:t>ied</w:t>
      </w:r>
      <w:r w:rsidR="00030ED0" w:rsidRPr="00256AC0">
        <w:rPr>
          <w:rFonts w:ascii="Times New Roman Bold" w:hAnsi="Times New Roman Bold"/>
          <w:b/>
          <w:caps/>
          <w:spacing w:val="-1"/>
          <w:sz w:val="24"/>
          <w:szCs w:val="24"/>
          <w:lang w:val="lv-LV"/>
        </w:rPr>
        <w:t>ā</w:t>
      </w:r>
      <w:r w:rsidR="00030ED0" w:rsidRPr="00256AC0">
        <w:rPr>
          <w:rFonts w:ascii="Times New Roman Bold" w:hAnsi="Times New Roman Bold"/>
          <w:b/>
          <w:caps/>
          <w:sz w:val="24"/>
          <w:szCs w:val="24"/>
          <w:lang w:val="lv-LV"/>
        </w:rPr>
        <w:t>v</w:t>
      </w:r>
      <w:r w:rsidR="00030ED0" w:rsidRPr="00256AC0">
        <w:rPr>
          <w:rFonts w:ascii="Times New Roman Bold" w:hAnsi="Times New Roman Bold"/>
          <w:b/>
          <w:caps/>
          <w:spacing w:val="-1"/>
          <w:sz w:val="24"/>
          <w:szCs w:val="24"/>
          <w:lang w:val="lv-LV"/>
        </w:rPr>
        <w:t>ā</w:t>
      </w:r>
      <w:r w:rsidR="00030ED0" w:rsidRPr="00256AC0">
        <w:rPr>
          <w:rFonts w:ascii="Times New Roman Bold" w:hAnsi="Times New Roman Bold"/>
          <w:b/>
          <w:caps/>
          <w:sz w:val="24"/>
          <w:szCs w:val="24"/>
          <w:lang w:val="lv-LV"/>
        </w:rPr>
        <w:t>j</w:t>
      </w:r>
      <w:r w:rsidR="00030ED0" w:rsidRPr="00256AC0">
        <w:rPr>
          <w:rFonts w:ascii="Times New Roman Bold" w:hAnsi="Times New Roman Bold"/>
          <w:b/>
          <w:caps/>
          <w:spacing w:val="1"/>
          <w:sz w:val="24"/>
          <w:szCs w:val="24"/>
          <w:lang w:val="lv-LV"/>
        </w:rPr>
        <w:t>u</w:t>
      </w:r>
      <w:r w:rsidR="00030ED0" w:rsidRPr="00256AC0">
        <w:rPr>
          <w:rFonts w:ascii="Times New Roman Bold" w:hAnsi="Times New Roman Bold"/>
          <w:b/>
          <w:caps/>
          <w:sz w:val="24"/>
          <w:szCs w:val="24"/>
          <w:lang w:val="lv-LV"/>
        </w:rPr>
        <w:t>ma</w:t>
      </w:r>
      <w:r w:rsidR="001302EE" w:rsidRPr="00256AC0">
        <w:rPr>
          <w:rFonts w:ascii="Times New Roman Bold" w:hAnsi="Times New Roman Bold"/>
          <w:b/>
          <w:caps/>
          <w:sz w:val="24"/>
          <w:szCs w:val="24"/>
          <w:lang w:val="lv-LV"/>
        </w:rPr>
        <w:t>m</w:t>
      </w:r>
    </w:p>
    <w:p w14:paraId="4AB17140" w14:textId="3AC6E922" w:rsidR="001302EE" w:rsidRPr="00256AC0" w:rsidRDefault="003D6023" w:rsidP="00256AC0">
      <w:pPr>
        <w:widowControl w:val="0"/>
        <w:numPr>
          <w:ilvl w:val="1"/>
          <w:numId w:val="22"/>
        </w:numPr>
        <w:pBdr>
          <w:top w:val="nil"/>
          <w:left w:val="nil"/>
          <w:bottom w:val="nil"/>
          <w:right w:val="nil"/>
          <w:between w:val="nil"/>
          <w:bar w:val="nil"/>
        </w:pBdr>
        <w:ind w:left="426" w:hanging="426"/>
        <w:jc w:val="both"/>
        <w:rPr>
          <w:rFonts w:eastAsia="Times"/>
          <w:b/>
          <w:bCs/>
          <w:color w:val="000000"/>
          <w:sz w:val="24"/>
          <w:szCs w:val="24"/>
          <w:u w:color="000000"/>
          <w:bdr w:val="nil"/>
          <w:lang w:val="lv-LV" w:eastAsia="lv-LV"/>
        </w:rPr>
      </w:pPr>
      <w:r w:rsidRPr="00256AC0">
        <w:rPr>
          <w:rFonts w:eastAsia="Arial Unicode MS"/>
          <w:b/>
          <w:bCs/>
          <w:color w:val="000000"/>
          <w:sz w:val="24"/>
          <w:szCs w:val="24"/>
          <w:u w:color="000000"/>
          <w:bdr w:val="nil"/>
          <w:lang w:val="lv-LV" w:eastAsia="lv-LV"/>
        </w:rPr>
        <w:t>Prasības p</w:t>
      </w:r>
      <w:r w:rsidR="001302EE" w:rsidRPr="00256AC0">
        <w:rPr>
          <w:rFonts w:eastAsia="Arial Unicode MS"/>
          <w:b/>
          <w:bCs/>
          <w:color w:val="000000"/>
          <w:sz w:val="24"/>
          <w:szCs w:val="24"/>
          <w:u w:color="000000"/>
          <w:bdr w:val="nil"/>
          <w:lang w:val="lv-LV" w:eastAsia="lv-LV"/>
        </w:rPr>
        <w:t>iedāvājuma noformēšana</w:t>
      </w:r>
      <w:r w:rsidR="0031664D" w:rsidRPr="00256AC0">
        <w:rPr>
          <w:rFonts w:eastAsia="Arial Unicode MS"/>
          <w:b/>
          <w:bCs/>
          <w:color w:val="000000"/>
          <w:sz w:val="24"/>
          <w:szCs w:val="24"/>
          <w:u w:color="000000"/>
          <w:bdr w:val="nil"/>
          <w:lang w:val="lv-LV" w:eastAsia="lv-LV"/>
        </w:rPr>
        <w:t>i</w:t>
      </w:r>
      <w:r w:rsidR="001302EE" w:rsidRPr="00256AC0">
        <w:rPr>
          <w:rFonts w:eastAsia="Arial Unicode MS"/>
          <w:b/>
          <w:bCs/>
          <w:color w:val="000000"/>
          <w:sz w:val="24"/>
          <w:szCs w:val="24"/>
          <w:u w:color="000000"/>
          <w:bdr w:val="nil"/>
          <w:lang w:val="lv-LV" w:eastAsia="lv-LV"/>
        </w:rPr>
        <w:t xml:space="preserve"> - </w:t>
      </w:r>
      <w:bookmarkStart w:id="1" w:name="_Ref57434011"/>
      <w:r w:rsidR="001302EE" w:rsidRPr="00256AC0">
        <w:rPr>
          <w:rFonts w:eastAsia="Arial Unicode MS"/>
          <w:bCs/>
          <w:color w:val="000000"/>
          <w:sz w:val="24"/>
          <w:szCs w:val="24"/>
          <w:u w:color="000000"/>
          <w:bdr w:val="nil"/>
          <w:lang w:val="lv-LV" w:eastAsia="lv-LV"/>
        </w:rPr>
        <w:t>p</w:t>
      </w:r>
      <w:r w:rsidR="001302EE" w:rsidRPr="00256AC0">
        <w:rPr>
          <w:rFonts w:eastAsia="Calibri"/>
          <w:color w:val="000000"/>
          <w:sz w:val="24"/>
          <w:szCs w:val="24"/>
          <w:u w:color="000000"/>
          <w:bdr w:val="nil"/>
          <w:lang w:val="lv-LV" w:eastAsia="lv-LV"/>
        </w:rPr>
        <w:t>iedāvājums jāiesniedz elektroniski EIS e–konkursu  apakšsistēmā, ievērojot šādas pretendenta izvēles iespējas:</w:t>
      </w:r>
    </w:p>
    <w:p w14:paraId="671B227E" w14:textId="77777777" w:rsidR="001302EE" w:rsidRPr="00256AC0" w:rsidRDefault="001302EE" w:rsidP="00256AC0">
      <w:pPr>
        <w:pStyle w:val="Sarakstarindkopa"/>
        <w:numPr>
          <w:ilvl w:val="0"/>
          <w:numId w:val="23"/>
        </w:numPr>
        <w:pBdr>
          <w:top w:val="nil"/>
          <w:left w:val="nil"/>
          <w:bottom w:val="nil"/>
          <w:right w:val="nil"/>
          <w:between w:val="nil"/>
          <w:bar w:val="nil"/>
        </w:pBdr>
        <w:contextualSpacing w:val="0"/>
        <w:jc w:val="both"/>
        <w:rPr>
          <w:rFonts w:eastAsia="Arial Unicode MS"/>
          <w:vanish/>
          <w:color w:val="000000"/>
          <w:sz w:val="24"/>
          <w:szCs w:val="24"/>
          <w:u w:color="000000"/>
          <w:bdr w:val="nil"/>
          <w:lang w:val="lv-LV" w:eastAsia="lv-LV"/>
        </w:rPr>
      </w:pPr>
    </w:p>
    <w:p w14:paraId="0913B456" w14:textId="77777777" w:rsidR="001302EE" w:rsidRPr="00256AC0" w:rsidRDefault="001302EE" w:rsidP="00256AC0">
      <w:pPr>
        <w:pStyle w:val="Sarakstarindkopa"/>
        <w:numPr>
          <w:ilvl w:val="1"/>
          <w:numId w:val="23"/>
        </w:numPr>
        <w:pBdr>
          <w:top w:val="nil"/>
          <w:left w:val="nil"/>
          <w:bottom w:val="nil"/>
          <w:right w:val="nil"/>
          <w:between w:val="nil"/>
          <w:bar w:val="nil"/>
        </w:pBdr>
        <w:contextualSpacing w:val="0"/>
        <w:jc w:val="both"/>
        <w:rPr>
          <w:rFonts w:eastAsia="Arial Unicode MS"/>
          <w:vanish/>
          <w:color w:val="000000"/>
          <w:sz w:val="24"/>
          <w:szCs w:val="24"/>
          <w:u w:color="000000"/>
          <w:bdr w:val="nil"/>
          <w:lang w:val="lv-LV" w:eastAsia="lv-LV"/>
        </w:rPr>
      </w:pPr>
    </w:p>
    <w:p w14:paraId="14528D87" w14:textId="5976A9C6" w:rsidR="001302EE" w:rsidRPr="00256AC0" w:rsidRDefault="001302EE" w:rsidP="00256AC0">
      <w:pPr>
        <w:pStyle w:val="Sarakstarindkopa"/>
        <w:numPr>
          <w:ilvl w:val="2"/>
          <w:numId w:val="22"/>
        </w:numPr>
        <w:pBdr>
          <w:top w:val="nil"/>
          <w:left w:val="nil"/>
          <w:bottom w:val="nil"/>
          <w:right w:val="nil"/>
          <w:between w:val="nil"/>
          <w:bar w:val="nil"/>
        </w:pBdr>
        <w:ind w:left="993" w:hanging="567"/>
        <w:contextualSpacing w:val="0"/>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izmantojot EIS e–konkursu apakšsistēmas piedāvātos rīkus, aizpildot minētās sistēmas e-konkursu apakšsistēmā Atklāta konkursa sadaļā ievietotās formas;</w:t>
      </w:r>
    </w:p>
    <w:p w14:paraId="746C6422" w14:textId="77777777" w:rsidR="001302EE" w:rsidRPr="00256AC0" w:rsidRDefault="001302EE" w:rsidP="00256AC0">
      <w:pPr>
        <w:pStyle w:val="Sarakstarindkopa"/>
        <w:numPr>
          <w:ilvl w:val="2"/>
          <w:numId w:val="22"/>
        </w:numPr>
        <w:pBdr>
          <w:top w:val="nil"/>
          <w:left w:val="nil"/>
          <w:bottom w:val="nil"/>
          <w:right w:val="nil"/>
          <w:between w:val="nil"/>
          <w:bar w:val="nil"/>
        </w:pBdr>
        <w:ind w:left="993" w:hanging="567"/>
        <w:contextualSpacing w:val="0"/>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7482BD68" w14:textId="7D4A6655" w:rsidR="001302EE" w:rsidRPr="00256AC0" w:rsidRDefault="001302EE" w:rsidP="00256AC0">
      <w:pPr>
        <w:pStyle w:val="Sarakstarindkopa"/>
        <w:numPr>
          <w:ilvl w:val="2"/>
          <w:numId w:val="22"/>
        </w:numPr>
        <w:pBdr>
          <w:top w:val="nil"/>
          <w:left w:val="nil"/>
          <w:bottom w:val="nil"/>
          <w:right w:val="nil"/>
          <w:between w:val="nil"/>
          <w:bar w:val="nil"/>
        </w:pBdr>
        <w:ind w:left="993" w:hanging="567"/>
        <w:contextualSpacing w:val="0"/>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435CEA4" w14:textId="0DDA5C0F" w:rsidR="001302EE" w:rsidRPr="00256AC0" w:rsidRDefault="003D6023" w:rsidP="00256AC0">
      <w:pPr>
        <w:widowControl w:val="0"/>
        <w:numPr>
          <w:ilvl w:val="1"/>
          <w:numId w:val="21"/>
        </w:numPr>
        <w:pBdr>
          <w:top w:val="nil"/>
          <w:left w:val="nil"/>
          <w:bottom w:val="nil"/>
          <w:right w:val="nil"/>
          <w:between w:val="nil"/>
          <w:bar w:val="nil"/>
        </w:pBdr>
        <w:jc w:val="both"/>
        <w:rPr>
          <w:rFonts w:eastAsia="Arial Unicode MS"/>
          <w:b/>
          <w:color w:val="000000"/>
          <w:sz w:val="24"/>
          <w:szCs w:val="24"/>
          <w:u w:color="000000"/>
          <w:bdr w:val="nil"/>
          <w:lang w:val="lv-LV" w:eastAsia="lv-LV"/>
        </w:rPr>
      </w:pPr>
      <w:r w:rsidRPr="00256AC0">
        <w:rPr>
          <w:rFonts w:eastAsia="Arial Unicode MS"/>
          <w:b/>
          <w:color w:val="000000"/>
          <w:sz w:val="24"/>
          <w:szCs w:val="24"/>
          <w:u w:color="000000"/>
          <w:bdr w:val="nil"/>
          <w:lang w:val="lv-LV" w:eastAsia="lv-LV"/>
        </w:rPr>
        <w:t xml:space="preserve"> Prasības p</w:t>
      </w:r>
      <w:r w:rsidR="001302EE" w:rsidRPr="00256AC0">
        <w:rPr>
          <w:rFonts w:eastAsia="Arial Unicode MS"/>
          <w:b/>
          <w:color w:val="000000"/>
          <w:sz w:val="24"/>
          <w:szCs w:val="24"/>
          <w:u w:color="000000"/>
          <w:bdr w:val="nil"/>
          <w:lang w:val="lv-LV" w:eastAsia="lv-LV"/>
        </w:rPr>
        <w:t xml:space="preserve">iedāvājuma dokumentiem: </w:t>
      </w:r>
    </w:p>
    <w:p w14:paraId="0F452AC5" w14:textId="77777777" w:rsidR="001302EE" w:rsidRPr="00256AC0" w:rsidRDefault="001302EE" w:rsidP="00256AC0">
      <w:pPr>
        <w:widowControl w:val="0"/>
        <w:numPr>
          <w:ilvl w:val="2"/>
          <w:numId w:val="21"/>
        </w:numPr>
        <w:pBdr>
          <w:top w:val="nil"/>
          <w:left w:val="nil"/>
          <w:bottom w:val="nil"/>
          <w:right w:val="nil"/>
          <w:between w:val="nil"/>
          <w:bar w:val="nil"/>
        </w:pBdr>
        <w:tabs>
          <w:tab w:val="left" w:pos="709"/>
        </w:tabs>
        <w:ind w:left="1134" w:hanging="708"/>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jābūt sagatavotiem latviešu valodā vai, ja to oriģināli ir svešvalodā, attiecīgajam dokumentam jāpievieno tā tulkojums latviešu valodā;</w:t>
      </w:r>
    </w:p>
    <w:p w14:paraId="6B867C17" w14:textId="77777777" w:rsidR="001302EE" w:rsidRPr="00256AC0" w:rsidRDefault="001302EE" w:rsidP="00256AC0">
      <w:pPr>
        <w:widowControl w:val="0"/>
        <w:numPr>
          <w:ilvl w:val="2"/>
          <w:numId w:val="21"/>
        </w:numPr>
        <w:pBdr>
          <w:top w:val="nil"/>
          <w:left w:val="nil"/>
          <w:bottom w:val="nil"/>
          <w:right w:val="nil"/>
          <w:between w:val="nil"/>
          <w:bar w:val="nil"/>
        </w:pBdr>
        <w:tabs>
          <w:tab w:val="left" w:pos="709"/>
        </w:tabs>
        <w:ind w:left="1134" w:hanging="708"/>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piedāvājumam ir jābūt skaidri salasāmam, bez labojumiem un dzēsumiem.</w:t>
      </w:r>
    </w:p>
    <w:p w14:paraId="215364DC" w14:textId="77777777" w:rsidR="001302EE" w:rsidRPr="00256AC0" w:rsidRDefault="001302EE" w:rsidP="00256AC0">
      <w:pPr>
        <w:widowControl w:val="0"/>
        <w:numPr>
          <w:ilvl w:val="1"/>
          <w:numId w:val="21"/>
        </w:numPr>
        <w:pBdr>
          <w:top w:val="nil"/>
          <w:left w:val="nil"/>
          <w:bottom w:val="nil"/>
          <w:right w:val="nil"/>
          <w:between w:val="nil"/>
          <w:bar w:val="nil"/>
        </w:pBdr>
        <w:tabs>
          <w:tab w:val="left" w:pos="426"/>
          <w:tab w:val="left" w:pos="709"/>
        </w:tabs>
        <w:ind w:left="567" w:hanging="567"/>
        <w:jc w:val="both"/>
        <w:outlineLvl w:val="2"/>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 xml:space="preserve">Piedāvājums elektroniski jāparaksta pretendenta </w:t>
      </w:r>
      <w:proofErr w:type="spellStart"/>
      <w:r w:rsidRPr="00256AC0">
        <w:rPr>
          <w:rFonts w:eastAsia="Arial Unicode MS"/>
          <w:color w:val="000000"/>
          <w:sz w:val="24"/>
          <w:szCs w:val="24"/>
          <w:u w:color="000000"/>
          <w:bdr w:val="nil"/>
          <w:lang w:val="lv-LV" w:eastAsia="lv-LV"/>
        </w:rPr>
        <w:t>pārstāvēttiesīgajam</w:t>
      </w:r>
      <w:proofErr w:type="spellEnd"/>
      <w:r w:rsidRPr="00256AC0">
        <w:rPr>
          <w:rFonts w:eastAsia="Arial Unicode MS"/>
          <w:color w:val="000000"/>
          <w:sz w:val="24"/>
          <w:szCs w:val="24"/>
          <w:u w:color="000000"/>
          <w:bdr w:val="nil"/>
          <w:lang w:val="lv-LV" w:eastAsia="lv-LV"/>
        </w:rPr>
        <w:t xml:space="preserve"> vai pilnvarotajam pārstāvim, pēdējā gadījumā pievienojot pilnvaru pretendenta atlases dokumentu daļā. Pilnvarā </w:t>
      </w:r>
      <w:r w:rsidRPr="00256AC0">
        <w:rPr>
          <w:rFonts w:eastAsia="Arial Unicode MS"/>
          <w:color w:val="000000"/>
          <w:sz w:val="24"/>
          <w:szCs w:val="24"/>
          <w:u w:val="single" w:color="000000"/>
          <w:bdr w:val="nil"/>
          <w:lang w:val="lv-LV" w:eastAsia="lv-LV"/>
        </w:rPr>
        <w:t>precīzi jānorāda</w:t>
      </w:r>
      <w:r w:rsidRPr="00256AC0">
        <w:rPr>
          <w:rFonts w:eastAsia="Arial Unicode MS"/>
          <w:color w:val="000000"/>
          <w:sz w:val="24"/>
          <w:szCs w:val="24"/>
          <w:u w:color="000000"/>
          <w:bdr w:val="nil"/>
          <w:lang w:val="lv-LV" w:eastAsia="lv-LV"/>
        </w:rPr>
        <w:t xml:space="preserve"> pilnvarotajam pārstāvim piešķirto tiesību un saistību apjoms. </w:t>
      </w:r>
    </w:p>
    <w:p w14:paraId="175111FC" w14:textId="77777777" w:rsidR="001302EE" w:rsidRPr="00256AC0" w:rsidRDefault="001302EE" w:rsidP="00256AC0">
      <w:pPr>
        <w:widowControl w:val="0"/>
        <w:numPr>
          <w:ilvl w:val="1"/>
          <w:numId w:val="21"/>
        </w:numPr>
        <w:pBdr>
          <w:top w:val="nil"/>
          <w:left w:val="nil"/>
          <w:bottom w:val="nil"/>
          <w:right w:val="nil"/>
          <w:between w:val="nil"/>
          <w:bar w:val="nil"/>
        </w:pBdr>
        <w:tabs>
          <w:tab w:val="left" w:pos="426"/>
          <w:tab w:val="left" w:pos="709"/>
        </w:tabs>
        <w:ind w:left="567" w:hanging="567"/>
        <w:jc w:val="both"/>
        <w:outlineLvl w:val="2"/>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256AC0">
        <w:rPr>
          <w:rFonts w:eastAsia="Arial Unicode MS"/>
          <w:color w:val="000000"/>
          <w:sz w:val="24"/>
          <w:szCs w:val="24"/>
          <w:u w:color="000000"/>
          <w:bdr w:val="nil"/>
          <w:lang w:val="lv-LV" w:eastAsia="lv-LV"/>
        </w:rPr>
        <w:t>pārstāvēttiesīgajam</w:t>
      </w:r>
      <w:proofErr w:type="spellEnd"/>
      <w:r w:rsidRPr="00256AC0">
        <w:rPr>
          <w:rFonts w:eastAsia="Arial Unicode MS"/>
          <w:color w:val="000000"/>
          <w:sz w:val="24"/>
          <w:szCs w:val="24"/>
          <w:u w:color="000000"/>
          <w:bdr w:val="nil"/>
          <w:lang w:val="lv-LV" w:eastAsia="lv-LV"/>
        </w:rPr>
        <w:t xml:space="preserve"> vai pilnvarotajam pārstāvim.</w:t>
      </w:r>
    </w:p>
    <w:p w14:paraId="1C2B9DA8" w14:textId="4A3C357E" w:rsidR="001302EE" w:rsidRPr="00256AC0" w:rsidRDefault="001302EE" w:rsidP="00256AC0">
      <w:pPr>
        <w:widowControl w:val="0"/>
        <w:numPr>
          <w:ilvl w:val="1"/>
          <w:numId w:val="21"/>
        </w:numPr>
        <w:pBdr>
          <w:top w:val="nil"/>
          <w:left w:val="nil"/>
          <w:bottom w:val="nil"/>
          <w:right w:val="nil"/>
          <w:between w:val="nil"/>
          <w:bar w:val="nil"/>
        </w:pBdr>
        <w:tabs>
          <w:tab w:val="left" w:pos="709"/>
        </w:tabs>
        <w:ind w:left="567" w:hanging="567"/>
        <w:jc w:val="both"/>
        <w:outlineLvl w:val="2"/>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 xml:space="preserve">Piedāvājums sastāv no </w:t>
      </w:r>
      <w:r w:rsidR="003D6023" w:rsidRPr="00256AC0">
        <w:rPr>
          <w:rFonts w:eastAsia="Arial Unicode MS"/>
          <w:color w:val="000000"/>
          <w:sz w:val="24"/>
          <w:szCs w:val="24"/>
          <w:u w:color="000000"/>
          <w:bdr w:val="nil"/>
          <w:lang w:val="lv-LV" w:eastAsia="lv-LV"/>
        </w:rPr>
        <w:t>šādiem</w:t>
      </w:r>
      <w:r w:rsidRPr="00256AC0">
        <w:rPr>
          <w:rFonts w:eastAsia="Arial Unicode MS"/>
          <w:color w:val="000000"/>
          <w:sz w:val="24"/>
          <w:szCs w:val="24"/>
          <w:u w:color="000000"/>
          <w:bdr w:val="nil"/>
          <w:lang w:val="lv-LV" w:eastAsia="lv-LV"/>
        </w:rPr>
        <w:t xml:space="preserve"> dokumentiem:</w:t>
      </w:r>
    </w:p>
    <w:p w14:paraId="504BF6D8" w14:textId="77777777" w:rsidR="001302EE" w:rsidRPr="00256AC0" w:rsidRDefault="001302EE" w:rsidP="00256AC0">
      <w:pPr>
        <w:numPr>
          <w:ilvl w:val="2"/>
          <w:numId w:val="21"/>
        </w:numPr>
        <w:pBdr>
          <w:top w:val="nil"/>
          <w:left w:val="nil"/>
          <w:bottom w:val="nil"/>
          <w:right w:val="nil"/>
          <w:between w:val="nil"/>
          <w:bar w:val="nil"/>
        </w:pBdr>
        <w:tabs>
          <w:tab w:val="left" w:pos="709"/>
          <w:tab w:val="left" w:pos="1134"/>
        </w:tabs>
        <w:ind w:left="567" w:firstLine="0"/>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pieteikums dalībai Atklātā konkursā;</w:t>
      </w:r>
    </w:p>
    <w:p w14:paraId="0D499AE2" w14:textId="77777777" w:rsidR="001302EE" w:rsidRPr="00256AC0" w:rsidRDefault="001302EE" w:rsidP="00256AC0">
      <w:pPr>
        <w:numPr>
          <w:ilvl w:val="2"/>
          <w:numId w:val="21"/>
        </w:numPr>
        <w:pBdr>
          <w:top w:val="nil"/>
          <w:left w:val="nil"/>
          <w:bottom w:val="nil"/>
          <w:right w:val="nil"/>
          <w:between w:val="nil"/>
          <w:bar w:val="nil"/>
        </w:pBdr>
        <w:tabs>
          <w:tab w:val="left" w:pos="709"/>
          <w:tab w:val="left" w:pos="1134"/>
        </w:tabs>
        <w:ind w:left="567" w:firstLine="0"/>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pretendenta atlases dokumenti;</w:t>
      </w:r>
    </w:p>
    <w:p w14:paraId="5BC77E7B" w14:textId="77777777" w:rsidR="001302EE" w:rsidRPr="00256AC0" w:rsidRDefault="001302EE" w:rsidP="00256AC0">
      <w:pPr>
        <w:numPr>
          <w:ilvl w:val="2"/>
          <w:numId w:val="21"/>
        </w:numPr>
        <w:pBdr>
          <w:top w:val="nil"/>
          <w:left w:val="nil"/>
          <w:bottom w:val="nil"/>
          <w:right w:val="nil"/>
          <w:between w:val="nil"/>
          <w:bar w:val="nil"/>
        </w:pBdr>
        <w:tabs>
          <w:tab w:val="left" w:pos="709"/>
          <w:tab w:val="left" w:pos="1134"/>
        </w:tabs>
        <w:ind w:left="567" w:firstLine="0"/>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tehniskais piedāvājums;</w:t>
      </w:r>
    </w:p>
    <w:p w14:paraId="0F4C1F3C" w14:textId="77777777" w:rsidR="001302EE" w:rsidRPr="00256AC0" w:rsidRDefault="001302EE" w:rsidP="00256AC0">
      <w:pPr>
        <w:numPr>
          <w:ilvl w:val="2"/>
          <w:numId w:val="21"/>
        </w:numPr>
        <w:pBdr>
          <w:top w:val="nil"/>
          <w:left w:val="nil"/>
          <w:bottom w:val="nil"/>
          <w:right w:val="nil"/>
          <w:between w:val="nil"/>
          <w:bar w:val="nil"/>
        </w:pBdr>
        <w:tabs>
          <w:tab w:val="left" w:pos="709"/>
          <w:tab w:val="left" w:pos="1134"/>
        </w:tabs>
        <w:ind w:left="567" w:firstLine="0"/>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finanšu piedāvājums.</w:t>
      </w:r>
    </w:p>
    <w:p w14:paraId="7656FF82" w14:textId="77777777" w:rsidR="001302EE" w:rsidRPr="00256AC0" w:rsidRDefault="001302EE" w:rsidP="00256AC0">
      <w:pPr>
        <w:numPr>
          <w:ilvl w:val="1"/>
          <w:numId w:val="21"/>
        </w:numPr>
        <w:pBdr>
          <w:top w:val="nil"/>
          <w:left w:val="nil"/>
          <w:bottom w:val="nil"/>
          <w:right w:val="nil"/>
          <w:between w:val="nil"/>
          <w:bar w:val="nil"/>
        </w:pBdr>
        <w:tabs>
          <w:tab w:val="left" w:pos="709"/>
        </w:tabs>
        <w:ind w:left="567" w:hanging="567"/>
        <w:jc w:val="both"/>
        <w:outlineLvl w:val="2"/>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Sagatavojot piedāvājumu, pretendents ievēro, ka:</w:t>
      </w:r>
    </w:p>
    <w:p w14:paraId="02951FB5" w14:textId="03B3B2F3" w:rsidR="001302EE" w:rsidRPr="00256AC0" w:rsidRDefault="002C2310" w:rsidP="00256AC0">
      <w:pPr>
        <w:numPr>
          <w:ilvl w:val="2"/>
          <w:numId w:val="21"/>
        </w:numPr>
        <w:pBdr>
          <w:top w:val="nil"/>
          <w:left w:val="nil"/>
          <w:bottom w:val="nil"/>
          <w:right w:val="nil"/>
          <w:between w:val="nil"/>
          <w:bar w:val="nil"/>
        </w:pBdr>
        <w:tabs>
          <w:tab w:val="left" w:pos="709"/>
        </w:tabs>
        <w:ind w:left="1134" w:hanging="567"/>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lastRenderedPageBreak/>
        <w:t xml:space="preserve"> </w:t>
      </w:r>
      <w:r w:rsidR="001302EE" w:rsidRPr="00256AC0">
        <w:rPr>
          <w:rFonts w:eastAsia="Arial Unicode MS"/>
          <w:color w:val="000000"/>
          <w:sz w:val="24"/>
          <w:szCs w:val="24"/>
          <w:u w:color="000000"/>
          <w:bdr w:val="nil"/>
          <w:lang w:val="lv-LV" w:eastAsia="lv-LV"/>
        </w:rPr>
        <w:t>pieteikuma veidlapa, tehniskais un finanšu piedāvājums jāaizpilda tikai elektroniski, atsevišķā elektroniskā dokumentā ar Microsoft Office 2010 (vai jaunākas programmatūras versijas) rīkiem lasāmā formātā;</w:t>
      </w:r>
    </w:p>
    <w:p w14:paraId="2DEE1170" w14:textId="1FE4D10C" w:rsidR="001302EE" w:rsidRPr="00256AC0" w:rsidRDefault="002C2310" w:rsidP="00256AC0">
      <w:pPr>
        <w:numPr>
          <w:ilvl w:val="2"/>
          <w:numId w:val="21"/>
        </w:numPr>
        <w:pBdr>
          <w:top w:val="nil"/>
          <w:left w:val="nil"/>
          <w:bottom w:val="nil"/>
          <w:right w:val="nil"/>
          <w:between w:val="nil"/>
          <w:bar w:val="nil"/>
        </w:pBdr>
        <w:tabs>
          <w:tab w:val="left" w:pos="709"/>
        </w:tabs>
        <w:ind w:left="1134" w:hanging="567"/>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 xml:space="preserve"> </w:t>
      </w:r>
      <w:r w:rsidR="001302EE" w:rsidRPr="00256AC0">
        <w:rPr>
          <w:rFonts w:eastAsia="Arial Unicode MS"/>
          <w:color w:val="000000"/>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211FAF63" w14:textId="77777777" w:rsidR="001302EE" w:rsidRPr="00256AC0" w:rsidRDefault="001302EE" w:rsidP="00256AC0">
      <w:pPr>
        <w:numPr>
          <w:ilvl w:val="1"/>
          <w:numId w:val="21"/>
        </w:numPr>
        <w:pBdr>
          <w:top w:val="nil"/>
          <w:left w:val="nil"/>
          <w:bottom w:val="nil"/>
          <w:right w:val="nil"/>
          <w:between w:val="nil"/>
          <w:bar w:val="nil"/>
        </w:pBdr>
        <w:tabs>
          <w:tab w:val="left" w:pos="426"/>
          <w:tab w:val="left" w:pos="709"/>
        </w:tabs>
        <w:ind w:left="567" w:hanging="567"/>
        <w:jc w:val="both"/>
        <w:outlineLvl w:val="2"/>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7982E33" w14:textId="77777777" w:rsidR="001302EE" w:rsidRPr="00256AC0" w:rsidRDefault="001302EE" w:rsidP="00256AC0">
      <w:pPr>
        <w:numPr>
          <w:ilvl w:val="1"/>
          <w:numId w:val="21"/>
        </w:numPr>
        <w:pBdr>
          <w:top w:val="nil"/>
          <w:left w:val="nil"/>
          <w:bottom w:val="nil"/>
          <w:right w:val="nil"/>
          <w:between w:val="nil"/>
          <w:bar w:val="nil"/>
        </w:pBdr>
        <w:tabs>
          <w:tab w:val="left" w:pos="426"/>
          <w:tab w:val="left" w:pos="709"/>
        </w:tabs>
        <w:ind w:left="567" w:hanging="567"/>
        <w:jc w:val="both"/>
        <w:outlineLvl w:val="2"/>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1"/>
    </w:p>
    <w:p w14:paraId="04312E14" w14:textId="77777777" w:rsidR="001302EE" w:rsidRPr="00256AC0" w:rsidRDefault="001302EE" w:rsidP="00256AC0">
      <w:pPr>
        <w:widowControl w:val="0"/>
        <w:numPr>
          <w:ilvl w:val="1"/>
          <w:numId w:val="21"/>
        </w:numPr>
        <w:pBdr>
          <w:top w:val="nil"/>
          <w:left w:val="nil"/>
          <w:bottom w:val="nil"/>
          <w:right w:val="nil"/>
          <w:between w:val="nil"/>
          <w:bar w:val="nil"/>
        </w:pBdr>
        <w:tabs>
          <w:tab w:val="left" w:pos="426"/>
          <w:tab w:val="left" w:pos="709"/>
        </w:tabs>
        <w:ind w:left="567" w:hanging="567"/>
        <w:jc w:val="both"/>
        <w:outlineLvl w:val="2"/>
        <w:rPr>
          <w:rFonts w:eastAsia="Times"/>
          <w:color w:val="000000"/>
          <w:sz w:val="24"/>
          <w:szCs w:val="24"/>
          <w:u w:color="000000"/>
          <w:bdr w:val="nil"/>
          <w:lang w:val="lv-LV" w:eastAsia="lv-LV"/>
        </w:rPr>
      </w:pPr>
      <w:bookmarkStart w:id="2" w:name="_Ref499288564"/>
      <w:r w:rsidRPr="00256AC0">
        <w:rPr>
          <w:rFonts w:eastAsia="Arial Unicode MS"/>
          <w:color w:val="000000"/>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2"/>
    </w:p>
    <w:p w14:paraId="6DC156AE" w14:textId="77777777" w:rsidR="001302EE" w:rsidRPr="00256AC0" w:rsidRDefault="001302EE" w:rsidP="00256AC0">
      <w:pPr>
        <w:widowControl w:val="0"/>
        <w:numPr>
          <w:ilvl w:val="1"/>
          <w:numId w:val="21"/>
        </w:numPr>
        <w:pBdr>
          <w:top w:val="nil"/>
          <w:left w:val="nil"/>
          <w:bottom w:val="nil"/>
          <w:right w:val="nil"/>
          <w:between w:val="nil"/>
          <w:bar w:val="nil"/>
        </w:pBdr>
        <w:tabs>
          <w:tab w:val="left" w:pos="426"/>
          <w:tab w:val="left" w:pos="709"/>
        </w:tabs>
        <w:ind w:left="567" w:hanging="567"/>
        <w:jc w:val="both"/>
        <w:outlineLvl w:val="2"/>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Ja piedāvājums saturēs kādu no 2.9. punktā minētajiem riskiem, tas netiks izskatīts.</w:t>
      </w:r>
    </w:p>
    <w:p w14:paraId="60F6DCE2" w14:textId="77777777" w:rsidR="000C5721" w:rsidRPr="00256AC0" w:rsidRDefault="000C5721" w:rsidP="00256AC0">
      <w:pPr>
        <w:pStyle w:val="Sarakstarindkopa"/>
        <w:ind w:left="567"/>
        <w:contextualSpacing w:val="0"/>
        <w:jc w:val="both"/>
        <w:rPr>
          <w:sz w:val="24"/>
          <w:szCs w:val="24"/>
          <w:lang w:val="lv-LV"/>
        </w:rPr>
      </w:pPr>
    </w:p>
    <w:p w14:paraId="4A6F3DBC" w14:textId="77777777" w:rsidR="003362FC" w:rsidRPr="00256AC0" w:rsidRDefault="003362FC" w:rsidP="00256AC0">
      <w:pPr>
        <w:pStyle w:val="Sarakstarindkopa"/>
        <w:widowControl w:val="0"/>
        <w:numPr>
          <w:ilvl w:val="0"/>
          <w:numId w:val="9"/>
        </w:numPr>
        <w:pBdr>
          <w:top w:val="nil"/>
          <w:left w:val="nil"/>
          <w:bottom w:val="nil"/>
          <w:right w:val="nil"/>
          <w:between w:val="nil"/>
          <w:bar w:val="nil"/>
        </w:pBdr>
        <w:contextualSpacing w:val="0"/>
        <w:jc w:val="center"/>
        <w:outlineLvl w:val="0"/>
        <w:rPr>
          <w:b/>
          <w:bCs/>
          <w:sz w:val="24"/>
          <w:szCs w:val="24"/>
          <w:lang w:val="lv-LV"/>
        </w:rPr>
      </w:pPr>
      <w:r w:rsidRPr="00256AC0">
        <w:rPr>
          <w:b/>
          <w:bCs/>
          <w:caps/>
          <w:sz w:val="24"/>
          <w:szCs w:val="24"/>
          <w:lang w:val="lv-LV"/>
        </w:rPr>
        <w:t>Prasības pretendentiem un iesniedzamie dokumenti</w:t>
      </w:r>
    </w:p>
    <w:p w14:paraId="4CE7753E" w14:textId="03DBDF0D" w:rsidR="009E6395" w:rsidRPr="00256AC0" w:rsidRDefault="00886DAC" w:rsidP="00256AC0">
      <w:pPr>
        <w:pStyle w:val="Sarakstarindkopa"/>
        <w:numPr>
          <w:ilvl w:val="1"/>
          <w:numId w:val="9"/>
        </w:numPr>
        <w:contextualSpacing w:val="0"/>
        <w:jc w:val="both"/>
        <w:rPr>
          <w:b/>
          <w:sz w:val="24"/>
          <w:szCs w:val="24"/>
          <w:lang w:val="lv-LV"/>
        </w:rPr>
      </w:pPr>
      <w:r w:rsidRPr="00256AC0">
        <w:rPr>
          <w:b/>
          <w:sz w:val="24"/>
          <w:szCs w:val="24"/>
          <w:lang w:val="lv-LV"/>
        </w:rPr>
        <w:t>Atbilstība profesionālās darbības veikšanai:</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394"/>
        <w:gridCol w:w="4253"/>
      </w:tblGrid>
      <w:tr w:rsidR="00146309" w:rsidRPr="00256AC0" w14:paraId="52123E33" w14:textId="77777777" w:rsidTr="00EB05AD">
        <w:tc>
          <w:tcPr>
            <w:tcW w:w="851" w:type="dxa"/>
            <w:shd w:val="clear" w:color="auto" w:fill="D9D9D9" w:themeFill="background1" w:themeFillShade="D9"/>
            <w:vAlign w:val="center"/>
          </w:tcPr>
          <w:p w14:paraId="0E9622AB" w14:textId="2F2FB2DB" w:rsidR="00146309" w:rsidRPr="00256AC0" w:rsidRDefault="00146309" w:rsidP="00256AC0">
            <w:pPr>
              <w:jc w:val="center"/>
              <w:rPr>
                <w:rFonts w:eastAsia="Calibri"/>
                <w:b/>
                <w:vanish/>
                <w:sz w:val="24"/>
                <w:szCs w:val="24"/>
                <w:lang w:val="lv-LV" w:eastAsia="ar-SA"/>
              </w:rPr>
            </w:pPr>
            <w:r w:rsidRPr="00256AC0">
              <w:rPr>
                <w:rFonts w:eastAsia="Calibri"/>
                <w:b/>
                <w:sz w:val="24"/>
                <w:szCs w:val="24"/>
                <w:lang w:val="lv-LV" w:eastAsia="ar-SA"/>
              </w:rPr>
              <w:t>Nr. p.</w:t>
            </w:r>
            <w:r w:rsidR="00475D5A" w:rsidRPr="00256AC0">
              <w:rPr>
                <w:rFonts w:eastAsia="Calibri"/>
                <w:b/>
                <w:sz w:val="24"/>
                <w:szCs w:val="24"/>
                <w:lang w:val="lv-LV" w:eastAsia="ar-SA"/>
              </w:rPr>
              <w:t xml:space="preserve"> </w:t>
            </w:r>
            <w:r w:rsidRPr="00256AC0">
              <w:rPr>
                <w:rFonts w:eastAsia="Calibri"/>
                <w:b/>
                <w:sz w:val="24"/>
                <w:szCs w:val="24"/>
                <w:lang w:val="lv-LV" w:eastAsia="ar-SA"/>
              </w:rPr>
              <w:t>k.</w:t>
            </w:r>
          </w:p>
        </w:tc>
        <w:tc>
          <w:tcPr>
            <w:tcW w:w="4394" w:type="dxa"/>
            <w:shd w:val="clear" w:color="auto" w:fill="D9D9D9" w:themeFill="background1" w:themeFillShade="D9"/>
            <w:vAlign w:val="center"/>
          </w:tcPr>
          <w:p w14:paraId="39F709A2" w14:textId="3CFE9B3C" w:rsidR="00146309" w:rsidRPr="00256AC0" w:rsidRDefault="00146309" w:rsidP="00256AC0">
            <w:pPr>
              <w:jc w:val="center"/>
              <w:rPr>
                <w:rFonts w:eastAsia="Calibri"/>
                <w:b/>
                <w:vanish/>
                <w:sz w:val="24"/>
                <w:szCs w:val="24"/>
                <w:lang w:val="lv-LV" w:eastAsia="ar-SA"/>
              </w:rPr>
            </w:pPr>
          </w:p>
          <w:p w14:paraId="17AB55B5" w14:textId="77777777" w:rsidR="00146309" w:rsidRPr="00256AC0" w:rsidRDefault="00146309" w:rsidP="00256AC0">
            <w:pPr>
              <w:jc w:val="center"/>
              <w:rPr>
                <w:rFonts w:eastAsia="Calibri"/>
                <w:b/>
                <w:vanish/>
                <w:sz w:val="24"/>
                <w:szCs w:val="24"/>
                <w:lang w:val="lv-LV" w:eastAsia="ar-SA"/>
              </w:rPr>
            </w:pPr>
          </w:p>
          <w:p w14:paraId="600C2E45" w14:textId="77777777" w:rsidR="00146309" w:rsidRPr="00256AC0" w:rsidRDefault="00146309" w:rsidP="00256AC0">
            <w:pPr>
              <w:jc w:val="center"/>
              <w:rPr>
                <w:rFonts w:eastAsia="Calibri"/>
                <w:b/>
                <w:vanish/>
                <w:sz w:val="24"/>
                <w:szCs w:val="24"/>
                <w:lang w:val="lv-LV" w:eastAsia="ar-SA"/>
              </w:rPr>
            </w:pPr>
          </w:p>
          <w:p w14:paraId="141D758D" w14:textId="75E5DC83" w:rsidR="00146309" w:rsidRPr="00256AC0" w:rsidRDefault="00146309" w:rsidP="00256AC0">
            <w:pPr>
              <w:jc w:val="center"/>
              <w:rPr>
                <w:rFonts w:eastAsia="Calibri"/>
                <w:b/>
                <w:sz w:val="24"/>
                <w:szCs w:val="24"/>
                <w:lang w:val="lv-LV" w:eastAsia="ar-SA"/>
              </w:rPr>
            </w:pPr>
            <w:r w:rsidRPr="00256AC0">
              <w:rPr>
                <w:rFonts w:eastAsia="Calibri"/>
                <w:b/>
                <w:sz w:val="24"/>
                <w:szCs w:val="24"/>
                <w:lang w:val="lv-LV" w:eastAsia="ar-SA"/>
              </w:rPr>
              <w:t>Pasūtītāja izvirzītā prasība pretendentam</w:t>
            </w:r>
          </w:p>
        </w:tc>
        <w:tc>
          <w:tcPr>
            <w:tcW w:w="4253" w:type="dxa"/>
            <w:shd w:val="clear" w:color="auto" w:fill="D9D9D9" w:themeFill="background1" w:themeFillShade="D9"/>
            <w:vAlign w:val="center"/>
          </w:tcPr>
          <w:p w14:paraId="49335A0B" w14:textId="77777777" w:rsidR="00146309" w:rsidRPr="00256AC0" w:rsidRDefault="00146309" w:rsidP="00256AC0">
            <w:pPr>
              <w:jc w:val="center"/>
              <w:rPr>
                <w:rFonts w:eastAsia="Calibri"/>
                <w:b/>
                <w:sz w:val="24"/>
                <w:szCs w:val="24"/>
                <w:lang w:val="lv-LV" w:eastAsia="ar-SA"/>
              </w:rPr>
            </w:pPr>
            <w:r w:rsidRPr="00256AC0">
              <w:rPr>
                <w:rFonts w:eastAsia="Calibri"/>
                <w:b/>
                <w:sz w:val="24"/>
                <w:szCs w:val="24"/>
                <w:lang w:val="lv-LV" w:eastAsia="ar-SA"/>
              </w:rPr>
              <w:t>Pretendentam jāiesniedz šādi dokumenti</w:t>
            </w:r>
          </w:p>
        </w:tc>
      </w:tr>
      <w:tr w:rsidR="00146309" w:rsidRPr="006B4E94" w14:paraId="44ECA225" w14:textId="77777777" w:rsidTr="00EB05AD">
        <w:trPr>
          <w:hidden/>
        </w:trPr>
        <w:tc>
          <w:tcPr>
            <w:tcW w:w="851" w:type="dxa"/>
          </w:tcPr>
          <w:p w14:paraId="78AE3359" w14:textId="77777777" w:rsidR="00475D5A" w:rsidRPr="00256AC0" w:rsidRDefault="00475D5A" w:rsidP="00256AC0">
            <w:pPr>
              <w:pStyle w:val="Sarakstarindkopa"/>
              <w:numPr>
                <w:ilvl w:val="0"/>
                <w:numId w:val="40"/>
              </w:numPr>
              <w:contextualSpacing w:val="0"/>
              <w:jc w:val="both"/>
              <w:rPr>
                <w:rFonts w:eastAsia="Calibri"/>
                <w:vanish/>
                <w:sz w:val="24"/>
                <w:szCs w:val="24"/>
                <w:lang w:val="lv-LV" w:eastAsia="ar-SA"/>
              </w:rPr>
            </w:pPr>
          </w:p>
          <w:p w14:paraId="448AB209" w14:textId="77777777" w:rsidR="00475D5A" w:rsidRPr="00256AC0" w:rsidRDefault="00475D5A" w:rsidP="00256AC0">
            <w:pPr>
              <w:pStyle w:val="Sarakstarindkopa"/>
              <w:numPr>
                <w:ilvl w:val="0"/>
                <w:numId w:val="40"/>
              </w:numPr>
              <w:contextualSpacing w:val="0"/>
              <w:jc w:val="both"/>
              <w:rPr>
                <w:rFonts w:eastAsia="Calibri"/>
                <w:vanish/>
                <w:sz w:val="24"/>
                <w:szCs w:val="24"/>
                <w:lang w:val="lv-LV" w:eastAsia="ar-SA"/>
              </w:rPr>
            </w:pPr>
          </w:p>
          <w:p w14:paraId="0F7468D7" w14:textId="77777777" w:rsidR="00475D5A" w:rsidRPr="00256AC0" w:rsidRDefault="00475D5A" w:rsidP="00256AC0">
            <w:pPr>
              <w:pStyle w:val="Sarakstarindkopa"/>
              <w:numPr>
                <w:ilvl w:val="0"/>
                <w:numId w:val="40"/>
              </w:numPr>
              <w:contextualSpacing w:val="0"/>
              <w:jc w:val="both"/>
              <w:rPr>
                <w:rFonts w:eastAsia="Calibri"/>
                <w:vanish/>
                <w:sz w:val="24"/>
                <w:szCs w:val="24"/>
                <w:lang w:val="lv-LV" w:eastAsia="ar-SA"/>
              </w:rPr>
            </w:pPr>
          </w:p>
          <w:p w14:paraId="4E8D236F" w14:textId="77777777" w:rsidR="00475D5A" w:rsidRPr="00256AC0" w:rsidRDefault="00475D5A" w:rsidP="00256AC0">
            <w:pPr>
              <w:pStyle w:val="Sarakstarindkopa"/>
              <w:numPr>
                <w:ilvl w:val="1"/>
                <w:numId w:val="40"/>
              </w:numPr>
              <w:contextualSpacing w:val="0"/>
              <w:jc w:val="both"/>
              <w:rPr>
                <w:rFonts w:eastAsia="Calibri"/>
                <w:vanish/>
                <w:sz w:val="24"/>
                <w:szCs w:val="24"/>
                <w:lang w:val="lv-LV" w:eastAsia="ar-SA"/>
              </w:rPr>
            </w:pPr>
          </w:p>
          <w:p w14:paraId="52484DA6" w14:textId="7FE6A677" w:rsidR="00146309" w:rsidRPr="00256AC0" w:rsidRDefault="00146309" w:rsidP="00256AC0">
            <w:pPr>
              <w:pStyle w:val="Sarakstarindkopa"/>
              <w:numPr>
                <w:ilvl w:val="2"/>
                <w:numId w:val="40"/>
              </w:numPr>
              <w:ind w:hanging="1224"/>
              <w:contextualSpacing w:val="0"/>
              <w:jc w:val="both"/>
              <w:rPr>
                <w:rFonts w:eastAsia="Calibri"/>
                <w:sz w:val="24"/>
                <w:szCs w:val="24"/>
                <w:lang w:val="lv-LV" w:eastAsia="ar-SA"/>
              </w:rPr>
            </w:pPr>
          </w:p>
        </w:tc>
        <w:tc>
          <w:tcPr>
            <w:tcW w:w="4394" w:type="dxa"/>
            <w:shd w:val="clear" w:color="auto" w:fill="auto"/>
          </w:tcPr>
          <w:p w14:paraId="228BB8F0" w14:textId="7986AE20" w:rsidR="00146309" w:rsidRPr="00256AC0" w:rsidRDefault="00146309" w:rsidP="00256AC0">
            <w:pPr>
              <w:jc w:val="both"/>
              <w:rPr>
                <w:rFonts w:eastAsia="Calibri"/>
                <w:i/>
                <w:sz w:val="24"/>
                <w:szCs w:val="24"/>
                <w:lang w:val="lv-LV"/>
              </w:rPr>
            </w:pPr>
            <w:r w:rsidRPr="00256AC0">
              <w:rPr>
                <w:rFonts w:eastAsia="Calibri"/>
                <w:sz w:val="24"/>
                <w:szCs w:val="24"/>
                <w:lang w:val="lv-LV"/>
              </w:rPr>
              <w:t>P</w:t>
            </w:r>
            <w:r w:rsidRPr="00256AC0">
              <w:rPr>
                <w:sz w:val="24"/>
                <w:szCs w:val="24"/>
                <w:lang w:val="lv-LV"/>
              </w:rPr>
              <w:t>retendents (un tā norādītie apakšuzņēmēji) ir reģistrēts Latvijas Republikas Uzņēmumu reģistra Komercreģistrā vai līdzvērtīgā reģistrā ārvalstīs, atbilstoši attiecīgās valsts normatīvo aktu prasībām.</w:t>
            </w:r>
          </w:p>
          <w:p w14:paraId="65428BBA" w14:textId="77777777" w:rsidR="00146309" w:rsidRPr="00256AC0" w:rsidRDefault="00146309" w:rsidP="00256AC0">
            <w:pPr>
              <w:widowControl w:val="0"/>
              <w:jc w:val="both"/>
              <w:rPr>
                <w:sz w:val="24"/>
                <w:szCs w:val="24"/>
                <w:lang w:val="lv-LV"/>
              </w:rPr>
            </w:pPr>
          </w:p>
          <w:p w14:paraId="44F755C8" w14:textId="77777777" w:rsidR="00146309" w:rsidRPr="00256AC0" w:rsidRDefault="00146309" w:rsidP="00256AC0">
            <w:pPr>
              <w:widowControl w:val="0"/>
              <w:jc w:val="both"/>
              <w:rPr>
                <w:i/>
                <w:sz w:val="24"/>
                <w:szCs w:val="24"/>
                <w:lang w:val="lv-LV"/>
              </w:rPr>
            </w:pPr>
            <w:r w:rsidRPr="00256AC0">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256AC0">
              <w:rPr>
                <w:i/>
                <w:sz w:val="24"/>
                <w:szCs w:val="24"/>
                <w:lang w:val="lv-LV"/>
              </w:rPr>
              <w:t>.</w:t>
            </w:r>
          </w:p>
          <w:p w14:paraId="72024CE1" w14:textId="77777777" w:rsidR="00BB1FDA" w:rsidRPr="00256AC0" w:rsidRDefault="00BB1FDA" w:rsidP="00256AC0">
            <w:pPr>
              <w:widowControl w:val="0"/>
              <w:jc w:val="both"/>
              <w:rPr>
                <w:rFonts w:eastAsia="Times"/>
                <w:i/>
                <w:sz w:val="24"/>
                <w:szCs w:val="24"/>
                <w:lang w:val="lv-LV"/>
              </w:rPr>
            </w:pPr>
          </w:p>
          <w:p w14:paraId="6309163C" w14:textId="5FA2B31E" w:rsidR="00146309" w:rsidRPr="00256AC0" w:rsidRDefault="00146309" w:rsidP="00256AC0">
            <w:pPr>
              <w:jc w:val="both"/>
              <w:rPr>
                <w:rFonts w:eastAsia="Calibri"/>
                <w:i/>
                <w:sz w:val="24"/>
                <w:szCs w:val="24"/>
                <w:lang w:val="lv-LV" w:eastAsia="ar-SA"/>
              </w:rPr>
            </w:pPr>
            <w:r w:rsidRPr="00256AC0">
              <w:rPr>
                <w:i/>
                <w:iCs/>
                <w:sz w:val="24"/>
                <w:szCs w:val="24"/>
                <w:lang w:val="lv-LV"/>
              </w:rPr>
              <w:t xml:space="preserve">Dalība iepirkumā ir brīvi pieejama jebkurai tiesībspējīgai un rīcībspējīgai fiziskai vai juridiskai personai, šādu personu apvienībai (piegādātāju apvienība, </w:t>
            </w:r>
            <w:r w:rsidRPr="00256AC0">
              <w:rPr>
                <w:i/>
                <w:iCs/>
                <w:sz w:val="24"/>
                <w:szCs w:val="24"/>
                <w:lang w:val="lv-LV"/>
              </w:rPr>
              <w:lastRenderedPageBreak/>
              <w:t>personālsabiedrība) jebkurā to kombinācijā neatkarīgi no tās reģistrācijas un darbības vietas, kura tiesīga nodarboties ar uzņēmējdarbību.</w:t>
            </w:r>
          </w:p>
        </w:tc>
        <w:tc>
          <w:tcPr>
            <w:tcW w:w="4253" w:type="dxa"/>
            <w:shd w:val="clear" w:color="auto" w:fill="auto"/>
          </w:tcPr>
          <w:p w14:paraId="45020D14" w14:textId="77777777" w:rsidR="00146309" w:rsidRPr="00256AC0" w:rsidRDefault="00146309" w:rsidP="00256AC0">
            <w:pPr>
              <w:pStyle w:val="Sarakstarindkopa"/>
              <w:widowControl w:val="0"/>
              <w:numPr>
                <w:ilvl w:val="0"/>
                <w:numId w:val="10"/>
              </w:numPr>
              <w:tabs>
                <w:tab w:val="left" w:pos="426"/>
              </w:tabs>
              <w:contextualSpacing w:val="0"/>
              <w:jc w:val="both"/>
              <w:rPr>
                <w:vanish/>
                <w:sz w:val="24"/>
                <w:szCs w:val="24"/>
                <w:lang w:val="lv-LV"/>
              </w:rPr>
            </w:pPr>
          </w:p>
          <w:p w14:paraId="2CA8C53A" w14:textId="77777777" w:rsidR="00146309" w:rsidRPr="00256AC0" w:rsidRDefault="00146309" w:rsidP="00256AC0">
            <w:pPr>
              <w:pStyle w:val="Sarakstarindkopa"/>
              <w:widowControl w:val="0"/>
              <w:numPr>
                <w:ilvl w:val="0"/>
                <w:numId w:val="10"/>
              </w:numPr>
              <w:tabs>
                <w:tab w:val="left" w:pos="426"/>
              </w:tabs>
              <w:contextualSpacing w:val="0"/>
              <w:jc w:val="both"/>
              <w:rPr>
                <w:vanish/>
                <w:sz w:val="24"/>
                <w:szCs w:val="24"/>
                <w:lang w:val="lv-LV"/>
              </w:rPr>
            </w:pPr>
          </w:p>
          <w:p w14:paraId="47B21F7E" w14:textId="77777777" w:rsidR="00146309" w:rsidRPr="00256AC0" w:rsidRDefault="00146309" w:rsidP="00256AC0">
            <w:pPr>
              <w:pStyle w:val="Sarakstarindkopa"/>
              <w:widowControl w:val="0"/>
              <w:numPr>
                <w:ilvl w:val="0"/>
                <w:numId w:val="10"/>
              </w:numPr>
              <w:tabs>
                <w:tab w:val="left" w:pos="426"/>
              </w:tabs>
              <w:contextualSpacing w:val="0"/>
              <w:jc w:val="both"/>
              <w:rPr>
                <w:vanish/>
                <w:sz w:val="24"/>
                <w:szCs w:val="24"/>
                <w:lang w:val="lv-LV"/>
              </w:rPr>
            </w:pPr>
          </w:p>
          <w:p w14:paraId="16B4EF86" w14:textId="77777777" w:rsidR="00146309" w:rsidRPr="00256AC0" w:rsidRDefault="00146309" w:rsidP="00256AC0">
            <w:pPr>
              <w:pStyle w:val="Sarakstarindkopa"/>
              <w:widowControl w:val="0"/>
              <w:numPr>
                <w:ilvl w:val="1"/>
                <w:numId w:val="10"/>
              </w:numPr>
              <w:tabs>
                <w:tab w:val="left" w:pos="426"/>
              </w:tabs>
              <w:contextualSpacing w:val="0"/>
              <w:jc w:val="both"/>
              <w:rPr>
                <w:vanish/>
                <w:sz w:val="24"/>
                <w:szCs w:val="24"/>
                <w:lang w:val="lv-LV"/>
              </w:rPr>
            </w:pPr>
          </w:p>
          <w:p w14:paraId="0CE9224F" w14:textId="77777777" w:rsidR="00146309" w:rsidRPr="00256AC0" w:rsidRDefault="00146309" w:rsidP="00256AC0">
            <w:pPr>
              <w:pStyle w:val="Sarakstarindkopa"/>
              <w:widowControl w:val="0"/>
              <w:numPr>
                <w:ilvl w:val="2"/>
                <w:numId w:val="10"/>
              </w:numPr>
              <w:tabs>
                <w:tab w:val="left" w:pos="426"/>
              </w:tabs>
              <w:contextualSpacing w:val="0"/>
              <w:jc w:val="both"/>
              <w:rPr>
                <w:vanish/>
                <w:sz w:val="24"/>
                <w:szCs w:val="24"/>
                <w:lang w:val="lv-LV"/>
              </w:rPr>
            </w:pPr>
          </w:p>
          <w:p w14:paraId="39E0FE84" w14:textId="77777777" w:rsidR="00146309" w:rsidRPr="00256AC0" w:rsidRDefault="00146309" w:rsidP="00256AC0">
            <w:pPr>
              <w:pStyle w:val="Sarakstarindkopa"/>
              <w:widowControl w:val="0"/>
              <w:numPr>
                <w:ilvl w:val="2"/>
                <w:numId w:val="10"/>
              </w:numPr>
              <w:tabs>
                <w:tab w:val="left" w:pos="426"/>
              </w:tabs>
              <w:contextualSpacing w:val="0"/>
              <w:jc w:val="both"/>
              <w:rPr>
                <w:vanish/>
                <w:sz w:val="24"/>
                <w:szCs w:val="24"/>
                <w:lang w:val="lv-LV"/>
              </w:rPr>
            </w:pPr>
          </w:p>
          <w:p w14:paraId="6F82D6DA" w14:textId="3AA35DE5" w:rsidR="00146309" w:rsidRPr="00256AC0" w:rsidRDefault="00146309" w:rsidP="00256AC0">
            <w:pPr>
              <w:pStyle w:val="Sarakstarindkopa"/>
              <w:widowControl w:val="0"/>
              <w:numPr>
                <w:ilvl w:val="0"/>
                <w:numId w:val="39"/>
              </w:numPr>
              <w:tabs>
                <w:tab w:val="left" w:pos="426"/>
              </w:tabs>
              <w:ind w:left="318" w:hanging="284"/>
              <w:contextualSpacing w:val="0"/>
              <w:jc w:val="both"/>
              <w:rPr>
                <w:sz w:val="24"/>
                <w:szCs w:val="24"/>
                <w:lang w:val="lv-LV"/>
              </w:rPr>
            </w:pPr>
            <w:r w:rsidRPr="00256AC0">
              <w:rPr>
                <w:sz w:val="24"/>
                <w:szCs w:val="24"/>
                <w:lang w:val="lv-LV"/>
              </w:rPr>
              <w:t>Pretendenta parakstīts pieteikums dalī</w:t>
            </w:r>
            <w:r w:rsidR="005F793B" w:rsidRPr="00256AC0">
              <w:rPr>
                <w:sz w:val="24"/>
                <w:szCs w:val="24"/>
                <w:lang w:val="lv-LV"/>
              </w:rPr>
              <w:t>bai Atklātā konkursā (nolikuma 3</w:t>
            </w:r>
            <w:r w:rsidRPr="00256AC0">
              <w:rPr>
                <w:sz w:val="24"/>
                <w:szCs w:val="24"/>
                <w:lang w:val="lv-LV"/>
              </w:rPr>
              <w:t>.pielikums) un apliecinājums par neatkarīgi izstrādātu piedāvājumu (</w:t>
            </w:r>
            <w:r w:rsidRPr="000A35D6">
              <w:rPr>
                <w:sz w:val="24"/>
                <w:szCs w:val="24"/>
                <w:lang w:val="lv-LV"/>
              </w:rPr>
              <w:t xml:space="preserve">nolikuma </w:t>
            </w:r>
            <w:r w:rsidR="005F793B" w:rsidRPr="000A35D6">
              <w:rPr>
                <w:sz w:val="24"/>
                <w:szCs w:val="24"/>
                <w:lang w:val="lv-LV"/>
              </w:rPr>
              <w:t>4</w:t>
            </w:r>
            <w:r w:rsidRPr="000A35D6">
              <w:rPr>
                <w:sz w:val="24"/>
                <w:szCs w:val="24"/>
                <w:lang w:val="lv-LV"/>
              </w:rPr>
              <w:t>.pielikums).</w:t>
            </w:r>
            <w:r w:rsidRPr="00256AC0">
              <w:rPr>
                <w:sz w:val="24"/>
                <w:szCs w:val="24"/>
                <w:lang w:val="lv-LV"/>
              </w:rPr>
              <w:t xml:space="preserve"> </w:t>
            </w:r>
          </w:p>
          <w:p w14:paraId="09794CC7" w14:textId="77777777" w:rsidR="00146309" w:rsidRPr="00256AC0" w:rsidRDefault="00146309" w:rsidP="00256AC0">
            <w:pPr>
              <w:pStyle w:val="Sarakstarindkopa"/>
              <w:widowControl w:val="0"/>
              <w:numPr>
                <w:ilvl w:val="0"/>
                <w:numId w:val="39"/>
              </w:numPr>
              <w:tabs>
                <w:tab w:val="left" w:pos="426"/>
              </w:tabs>
              <w:ind w:left="318" w:hanging="284"/>
              <w:contextualSpacing w:val="0"/>
              <w:jc w:val="both"/>
              <w:rPr>
                <w:sz w:val="24"/>
                <w:szCs w:val="24"/>
                <w:lang w:val="lv-LV"/>
              </w:rPr>
            </w:pPr>
            <w:r w:rsidRPr="00256AC0">
              <w:rPr>
                <w:sz w:val="24"/>
                <w:szCs w:val="24"/>
                <w:lang w:val="lv-LV"/>
              </w:rPr>
              <w:t>Pretendenta pārstāvja ar pārstāvības tiesībām izdota pilnvara (apliecināta kopija) citai personai parakstīt pieteikumu un/vai iepirkuma līgumu, ja tā atšķiras no Latvijas Republikas Uzņēmumu reģistrā (turpmāk – Uzņēmumu reģistrs) norādītā.</w:t>
            </w:r>
          </w:p>
          <w:p w14:paraId="0D833135" w14:textId="77777777" w:rsidR="00146309" w:rsidRPr="00256AC0" w:rsidRDefault="00146309" w:rsidP="00256AC0">
            <w:pPr>
              <w:pStyle w:val="Sarakstarindkopa"/>
              <w:widowControl w:val="0"/>
              <w:numPr>
                <w:ilvl w:val="0"/>
                <w:numId w:val="39"/>
              </w:numPr>
              <w:tabs>
                <w:tab w:val="left" w:pos="426"/>
              </w:tabs>
              <w:ind w:left="318" w:hanging="284"/>
              <w:contextualSpacing w:val="0"/>
              <w:jc w:val="both"/>
              <w:rPr>
                <w:sz w:val="24"/>
                <w:szCs w:val="24"/>
                <w:lang w:val="lv-LV"/>
              </w:rPr>
            </w:pPr>
            <w:r w:rsidRPr="00256AC0">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7D037998" w14:textId="77777777" w:rsidR="00146309" w:rsidRPr="00256AC0" w:rsidRDefault="00146309" w:rsidP="00256AC0">
            <w:pPr>
              <w:pStyle w:val="Sarakstarindkopa"/>
              <w:widowControl w:val="0"/>
              <w:numPr>
                <w:ilvl w:val="0"/>
                <w:numId w:val="39"/>
              </w:numPr>
              <w:tabs>
                <w:tab w:val="left" w:pos="426"/>
              </w:tabs>
              <w:ind w:left="318" w:hanging="284"/>
              <w:contextualSpacing w:val="0"/>
              <w:jc w:val="both"/>
              <w:rPr>
                <w:sz w:val="24"/>
                <w:szCs w:val="24"/>
                <w:lang w:val="lv-LV"/>
              </w:rPr>
            </w:pPr>
            <w:r w:rsidRPr="00256AC0">
              <w:rPr>
                <w:sz w:val="24"/>
                <w:szCs w:val="24"/>
                <w:lang w:val="lv-LV"/>
              </w:rPr>
              <w:lastRenderedPageBreak/>
              <w:t xml:space="preserve">Pretendenta, kas reģistrēts Uzņēmumu reģistra Komercreģistrā, reģistrācijas faktu komisija pārbaudīs publiskajās datu bāzēs. </w:t>
            </w:r>
          </w:p>
          <w:p w14:paraId="38A59FB5" w14:textId="095CB708" w:rsidR="00146309" w:rsidRPr="00256AC0" w:rsidRDefault="00146309" w:rsidP="00256AC0">
            <w:pPr>
              <w:pStyle w:val="Sarakstarindkopa"/>
              <w:widowControl w:val="0"/>
              <w:numPr>
                <w:ilvl w:val="0"/>
                <w:numId w:val="39"/>
              </w:numPr>
              <w:tabs>
                <w:tab w:val="left" w:pos="426"/>
              </w:tabs>
              <w:ind w:left="318" w:hanging="284"/>
              <w:contextualSpacing w:val="0"/>
              <w:jc w:val="both"/>
              <w:rPr>
                <w:sz w:val="24"/>
                <w:szCs w:val="24"/>
                <w:lang w:val="lv-LV"/>
              </w:rPr>
            </w:pPr>
            <w:r w:rsidRPr="00256AC0">
              <w:rPr>
                <w:rFonts w:eastAsia="Arial Unicode MS"/>
                <w:sz w:val="24"/>
                <w:szCs w:val="24"/>
                <w:lang w:val="lv-LV"/>
              </w:rPr>
              <w:t>Ja pretendents ir reģistrēts ārvalstīs, tad pretendents iesniedz līdzvērtīgas komercdarbību reģistrējošas iestādes ārvalstīs izsniegtu komersanta reģistrācijas apliecības kopiju vai citas ārvalstu institūcijas izsniegtu izziņas kopiju.</w:t>
            </w:r>
          </w:p>
        </w:tc>
      </w:tr>
    </w:tbl>
    <w:p w14:paraId="75BEE843" w14:textId="77777777" w:rsidR="006725F2" w:rsidRPr="00256AC0" w:rsidRDefault="006725F2" w:rsidP="00256AC0">
      <w:pPr>
        <w:jc w:val="both"/>
        <w:rPr>
          <w:rFonts w:ascii="Times" w:eastAsia="Calibri" w:hAnsi="Times"/>
          <w:bCs/>
          <w:sz w:val="24"/>
          <w:szCs w:val="24"/>
          <w:lang w:val="lv-LV" w:eastAsia="ar-SA"/>
        </w:rPr>
      </w:pPr>
    </w:p>
    <w:p w14:paraId="53842E61" w14:textId="77777777" w:rsidR="00EB05AD" w:rsidRPr="00256AC0" w:rsidRDefault="00EB05AD" w:rsidP="00256AC0">
      <w:pPr>
        <w:pStyle w:val="Sarakstarindkopa"/>
        <w:widowControl w:val="0"/>
        <w:numPr>
          <w:ilvl w:val="0"/>
          <w:numId w:val="48"/>
        </w:numPr>
        <w:contextualSpacing w:val="0"/>
        <w:outlineLvl w:val="1"/>
        <w:rPr>
          <w:b/>
          <w:bCs/>
          <w:vanish/>
          <w:sz w:val="24"/>
          <w:szCs w:val="24"/>
        </w:rPr>
      </w:pPr>
    </w:p>
    <w:p w14:paraId="7E9B4FA2" w14:textId="77777777" w:rsidR="00EB05AD" w:rsidRPr="00256AC0" w:rsidRDefault="00EB05AD" w:rsidP="00256AC0">
      <w:pPr>
        <w:pStyle w:val="Sarakstarindkopa"/>
        <w:widowControl w:val="0"/>
        <w:numPr>
          <w:ilvl w:val="0"/>
          <w:numId w:val="48"/>
        </w:numPr>
        <w:contextualSpacing w:val="0"/>
        <w:outlineLvl w:val="1"/>
        <w:rPr>
          <w:b/>
          <w:bCs/>
          <w:vanish/>
          <w:sz w:val="24"/>
          <w:szCs w:val="24"/>
        </w:rPr>
      </w:pPr>
    </w:p>
    <w:p w14:paraId="02A9D9F0" w14:textId="77777777" w:rsidR="00EB05AD" w:rsidRPr="00256AC0" w:rsidRDefault="00EB05AD" w:rsidP="00256AC0">
      <w:pPr>
        <w:pStyle w:val="Sarakstarindkopa"/>
        <w:widowControl w:val="0"/>
        <w:numPr>
          <w:ilvl w:val="0"/>
          <w:numId w:val="48"/>
        </w:numPr>
        <w:contextualSpacing w:val="0"/>
        <w:outlineLvl w:val="1"/>
        <w:rPr>
          <w:b/>
          <w:bCs/>
          <w:vanish/>
          <w:sz w:val="24"/>
          <w:szCs w:val="24"/>
        </w:rPr>
      </w:pPr>
    </w:p>
    <w:p w14:paraId="17F11653" w14:textId="77777777" w:rsidR="00EB05AD" w:rsidRPr="00256AC0" w:rsidRDefault="00EB05AD" w:rsidP="00256AC0">
      <w:pPr>
        <w:pStyle w:val="Sarakstarindkopa"/>
        <w:widowControl w:val="0"/>
        <w:numPr>
          <w:ilvl w:val="1"/>
          <w:numId w:val="48"/>
        </w:numPr>
        <w:contextualSpacing w:val="0"/>
        <w:outlineLvl w:val="1"/>
        <w:rPr>
          <w:b/>
          <w:bCs/>
          <w:vanish/>
          <w:sz w:val="24"/>
          <w:szCs w:val="24"/>
        </w:rPr>
      </w:pPr>
    </w:p>
    <w:p w14:paraId="0261D4BF" w14:textId="491A7B18" w:rsidR="00A06C8A" w:rsidRPr="00256AC0" w:rsidRDefault="00A06C8A" w:rsidP="00256AC0">
      <w:pPr>
        <w:pStyle w:val="Sarakstarindkopa"/>
        <w:widowControl w:val="0"/>
        <w:numPr>
          <w:ilvl w:val="1"/>
          <w:numId w:val="48"/>
        </w:numPr>
        <w:contextualSpacing w:val="0"/>
        <w:outlineLvl w:val="1"/>
        <w:rPr>
          <w:b/>
          <w:bCs/>
          <w:sz w:val="24"/>
          <w:szCs w:val="24"/>
        </w:rPr>
      </w:pPr>
      <w:proofErr w:type="spellStart"/>
      <w:r w:rsidRPr="00256AC0">
        <w:rPr>
          <w:b/>
          <w:bCs/>
          <w:sz w:val="24"/>
          <w:szCs w:val="24"/>
        </w:rPr>
        <w:t>Prasības</w:t>
      </w:r>
      <w:proofErr w:type="spellEnd"/>
      <w:r w:rsidRPr="00256AC0">
        <w:rPr>
          <w:b/>
          <w:bCs/>
          <w:sz w:val="24"/>
          <w:szCs w:val="24"/>
        </w:rPr>
        <w:t xml:space="preserve"> </w:t>
      </w:r>
      <w:proofErr w:type="spellStart"/>
      <w:r w:rsidRPr="00256AC0">
        <w:rPr>
          <w:b/>
          <w:bCs/>
          <w:sz w:val="24"/>
          <w:szCs w:val="24"/>
        </w:rPr>
        <w:t>saimnieciskajam</w:t>
      </w:r>
      <w:proofErr w:type="spellEnd"/>
      <w:r w:rsidRPr="00256AC0">
        <w:rPr>
          <w:b/>
          <w:bCs/>
          <w:sz w:val="24"/>
          <w:szCs w:val="24"/>
        </w:rPr>
        <w:t xml:space="preserve"> un </w:t>
      </w:r>
      <w:proofErr w:type="spellStart"/>
      <w:r w:rsidRPr="00256AC0">
        <w:rPr>
          <w:b/>
          <w:bCs/>
          <w:sz w:val="24"/>
          <w:szCs w:val="24"/>
        </w:rPr>
        <w:t>finansiālajam</w:t>
      </w:r>
      <w:proofErr w:type="spellEnd"/>
      <w:r w:rsidRPr="00256AC0">
        <w:rPr>
          <w:b/>
          <w:bCs/>
          <w:sz w:val="24"/>
          <w:szCs w:val="24"/>
        </w:rPr>
        <w:t xml:space="preserve"> </w:t>
      </w:r>
      <w:proofErr w:type="spellStart"/>
      <w:r w:rsidRPr="00256AC0">
        <w:rPr>
          <w:b/>
          <w:bCs/>
          <w:sz w:val="24"/>
          <w:szCs w:val="24"/>
        </w:rPr>
        <w:t>stāvoklim</w:t>
      </w:r>
      <w:proofErr w:type="spellEnd"/>
    </w:p>
    <w:tbl>
      <w:tblPr>
        <w:tblStyle w:val="Reatabula"/>
        <w:tblW w:w="9498" w:type="dxa"/>
        <w:tblInd w:w="-5" w:type="dxa"/>
        <w:tblLook w:val="04A0" w:firstRow="1" w:lastRow="0" w:firstColumn="1" w:lastColumn="0" w:noHBand="0" w:noVBand="1"/>
      </w:tblPr>
      <w:tblGrid>
        <w:gridCol w:w="851"/>
        <w:gridCol w:w="4394"/>
        <w:gridCol w:w="4253"/>
      </w:tblGrid>
      <w:tr w:rsidR="00EB05AD" w:rsidRPr="00256AC0" w14:paraId="0D5AD792" w14:textId="77777777" w:rsidTr="00EB05AD">
        <w:tc>
          <w:tcPr>
            <w:tcW w:w="851" w:type="dxa"/>
            <w:shd w:val="clear" w:color="auto" w:fill="D9D9D9" w:themeFill="background1" w:themeFillShade="D9"/>
          </w:tcPr>
          <w:p w14:paraId="55038DBA" w14:textId="1B211F81" w:rsidR="00EB05AD" w:rsidRPr="00256AC0" w:rsidRDefault="00EB05AD" w:rsidP="00256AC0">
            <w:pPr>
              <w:jc w:val="center"/>
              <w:rPr>
                <w:b/>
                <w:bCs/>
                <w:vanish/>
                <w:sz w:val="24"/>
                <w:szCs w:val="24"/>
              </w:rPr>
            </w:pPr>
            <w:r w:rsidRPr="00256AC0">
              <w:rPr>
                <w:b/>
                <w:sz w:val="24"/>
                <w:szCs w:val="24"/>
              </w:rPr>
              <w:t>Nr. p. k.</w:t>
            </w:r>
          </w:p>
        </w:tc>
        <w:tc>
          <w:tcPr>
            <w:tcW w:w="4394" w:type="dxa"/>
            <w:shd w:val="clear" w:color="auto" w:fill="D9D9D9" w:themeFill="background1" w:themeFillShade="D9"/>
          </w:tcPr>
          <w:p w14:paraId="5F6B3110" w14:textId="19FC0CD4" w:rsidR="00EB05AD" w:rsidRPr="00256AC0" w:rsidRDefault="00EB05AD" w:rsidP="00256AC0">
            <w:pPr>
              <w:jc w:val="center"/>
              <w:rPr>
                <w:b/>
                <w:sz w:val="24"/>
                <w:szCs w:val="24"/>
              </w:rPr>
            </w:pPr>
            <w:r w:rsidRPr="00256AC0">
              <w:rPr>
                <w:b/>
                <w:sz w:val="24"/>
                <w:szCs w:val="24"/>
              </w:rPr>
              <w:t>Pasūtītāja izvirzītā prasība pretendentam</w:t>
            </w:r>
          </w:p>
        </w:tc>
        <w:tc>
          <w:tcPr>
            <w:tcW w:w="4253" w:type="dxa"/>
            <w:shd w:val="clear" w:color="auto" w:fill="D9D9D9" w:themeFill="background1" w:themeFillShade="D9"/>
          </w:tcPr>
          <w:p w14:paraId="1AAD81D7" w14:textId="088A4164" w:rsidR="00EB05AD" w:rsidRPr="00256AC0" w:rsidRDefault="00EB05AD" w:rsidP="00256AC0">
            <w:pPr>
              <w:jc w:val="center"/>
              <w:rPr>
                <w:b/>
                <w:sz w:val="24"/>
                <w:szCs w:val="24"/>
              </w:rPr>
            </w:pPr>
            <w:r w:rsidRPr="00256AC0">
              <w:rPr>
                <w:b/>
                <w:sz w:val="24"/>
                <w:szCs w:val="24"/>
              </w:rPr>
              <w:t>Pretendentam jāiesniedz šādi dokumenti</w:t>
            </w:r>
          </w:p>
        </w:tc>
      </w:tr>
      <w:tr w:rsidR="001F427D" w:rsidRPr="006B4E94" w14:paraId="05276C9B" w14:textId="77777777" w:rsidTr="009D28D0">
        <w:trPr>
          <w:trHeight w:val="1300"/>
        </w:trPr>
        <w:tc>
          <w:tcPr>
            <w:tcW w:w="851" w:type="dxa"/>
          </w:tcPr>
          <w:p w14:paraId="18B5FB7F" w14:textId="3D4E640F" w:rsidR="001F427D" w:rsidRPr="00256AC0" w:rsidRDefault="001F427D" w:rsidP="001F427D">
            <w:pPr>
              <w:pStyle w:val="tabulai"/>
              <w:widowControl w:val="0"/>
              <w:pBdr>
                <w:top w:val="none" w:sz="0" w:space="0" w:color="auto"/>
                <w:left w:val="none" w:sz="0" w:space="0" w:color="auto"/>
                <w:bottom w:val="none" w:sz="0" w:space="0" w:color="auto"/>
                <w:right w:val="none" w:sz="0" w:space="0" w:color="auto"/>
                <w:between w:val="none" w:sz="0" w:space="0" w:color="auto"/>
                <w:bar w:val="none" w:sz="0" w:color="auto"/>
              </w:pBdr>
              <w:tabs>
                <w:tab w:val="num" w:pos="2160"/>
              </w:tabs>
              <w:ind w:left="0" w:firstLine="0"/>
              <w:rPr>
                <w:rFonts w:cs="Times New Roman"/>
                <w:color w:val="auto"/>
              </w:rPr>
            </w:pPr>
            <w:r w:rsidRPr="00256AC0">
              <w:rPr>
                <w:rFonts w:cs="Times New Roman"/>
                <w:color w:val="auto"/>
              </w:rPr>
              <w:t>3.2.1.</w:t>
            </w:r>
          </w:p>
        </w:tc>
        <w:tc>
          <w:tcPr>
            <w:tcW w:w="4394" w:type="dxa"/>
            <w:shd w:val="clear" w:color="auto" w:fill="auto"/>
          </w:tcPr>
          <w:p w14:paraId="470201E3" w14:textId="040B2737" w:rsidR="001F427D" w:rsidRPr="001F427D" w:rsidRDefault="001F427D" w:rsidP="001F427D">
            <w:pPr>
              <w:spacing w:before="280" w:after="115"/>
              <w:jc w:val="both"/>
              <w:rPr>
                <w:color w:val="000000" w:themeColor="text1"/>
                <w:sz w:val="24"/>
                <w:szCs w:val="24"/>
              </w:rPr>
            </w:pPr>
            <w:r w:rsidRPr="001F427D">
              <w:rPr>
                <w:color w:val="000000" w:themeColor="text1"/>
                <w:sz w:val="24"/>
                <w:szCs w:val="24"/>
              </w:rPr>
              <w:t xml:space="preserve">Pretendenta vidējais gada finanšu apgrozījums </w:t>
            </w:r>
            <w:r w:rsidR="00ED049A" w:rsidRPr="00256AC0">
              <w:rPr>
                <w:sz w:val="24"/>
                <w:szCs w:val="24"/>
              </w:rPr>
              <w:t>telpu</w:t>
            </w:r>
            <w:r w:rsidR="00ED049A">
              <w:rPr>
                <w:sz w:val="24"/>
                <w:szCs w:val="24"/>
              </w:rPr>
              <w:t xml:space="preserve"> ikdienas uzkopšanas pakalpojumu sniegšanā</w:t>
            </w:r>
            <w:r w:rsidRPr="001F427D">
              <w:rPr>
                <w:color w:val="000000" w:themeColor="text1"/>
                <w:sz w:val="24"/>
                <w:szCs w:val="24"/>
              </w:rPr>
              <w:t xml:space="preserve"> iepriekšējo 3 pārskata gadu (3 gadu summa/3)</w:t>
            </w:r>
            <w:r w:rsidRPr="001F427D">
              <w:rPr>
                <w:color w:val="000000" w:themeColor="text1"/>
                <w:sz w:val="24"/>
                <w:szCs w:val="24"/>
                <w:vertAlign w:val="superscript"/>
              </w:rPr>
              <w:t xml:space="preserve"> </w:t>
            </w:r>
            <w:r w:rsidRPr="001F427D">
              <w:rPr>
                <w:color w:val="000000" w:themeColor="text1"/>
                <w:sz w:val="24"/>
                <w:szCs w:val="24"/>
              </w:rPr>
              <w:t xml:space="preserve">laikā ir vismaz </w:t>
            </w:r>
            <w:r>
              <w:rPr>
                <w:color w:val="000000" w:themeColor="text1"/>
                <w:sz w:val="24"/>
                <w:szCs w:val="24"/>
              </w:rPr>
              <w:t xml:space="preserve">50 </w:t>
            </w:r>
            <w:r w:rsidRPr="001F427D">
              <w:rPr>
                <w:color w:val="000000" w:themeColor="text1"/>
                <w:sz w:val="24"/>
                <w:szCs w:val="24"/>
              </w:rPr>
              <w:t>00</w:t>
            </w:r>
            <w:r>
              <w:rPr>
                <w:color w:val="000000" w:themeColor="text1"/>
                <w:sz w:val="24"/>
                <w:szCs w:val="24"/>
              </w:rPr>
              <w:t>0</w:t>
            </w:r>
            <w:r w:rsidRPr="001F427D">
              <w:rPr>
                <w:color w:val="000000" w:themeColor="text1"/>
                <w:sz w:val="24"/>
                <w:szCs w:val="24"/>
              </w:rPr>
              <w:t xml:space="preserve"> EUR (</w:t>
            </w:r>
            <w:proofErr w:type="spellStart"/>
            <w:r>
              <w:rPr>
                <w:color w:val="000000" w:themeColor="text1"/>
                <w:sz w:val="24"/>
                <w:szCs w:val="24"/>
              </w:rPr>
              <w:t>piecdesmt</w:t>
            </w:r>
            <w:proofErr w:type="spellEnd"/>
            <w:r w:rsidR="00ED4985">
              <w:rPr>
                <w:color w:val="000000" w:themeColor="text1"/>
                <w:sz w:val="24"/>
                <w:szCs w:val="24"/>
              </w:rPr>
              <w:t xml:space="preserve"> tūkstoši</w:t>
            </w:r>
            <w:r w:rsidRPr="001F427D">
              <w:rPr>
                <w:color w:val="000000" w:themeColor="text1"/>
                <w:sz w:val="24"/>
                <w:szCs w:val="24"/>
              </w:rPr>
              <w:t>) bez PVN.</w:t>
            </w:r>
          </w:p>
          <w:p w14:paraId="10F12504" w14:textId="41DA2E2E" w:rsidR="001F427D" w:rsidRPr="00256AC0" w:rsidRDefault="001F427D" w:rsidP="001F427D">
            <w:pPr>
              <w:pStyle w:val="tabulai"/>
              <w:widowControl w:val="0"/>
              <w:pBdr>
                <w:top w:val="none" w:sz="0" w:space="0" w:color="auto"/>
                <w:left w:val="none" w:sz="0" w:space="0" w:color="auto"/>
                <w:bottom w:val="none" w:sz="0" w:space="0" w:color="auto"/>
                <w:right w:val="none" w:sz="0" w:space="0" w:color="auto"/>
                <w:between w:val="none" w:sz="0" w:space="0" w:color="auto"/>
                <w:bar w:val="none" w:sz="0" w:color="auto"/>
              </w:pBdr>
              <w:tabs>
                <w:tab w:val="num" w:pos="2160"/>
              </w:tabs>
              <w:ind w:left="0" w:firstLine="0"/>
              <w:rPr>
                <w:rFonts w:cs="Times New Roman"/>
                <w:color w:val="auto"/>
              </w:rPr>
            </w:pPr>
          </w:p>
        </w:tc>
        <w:tc>
          <w:tcPr>
            <w:tcW w:w="4253" w:type="dxa"/>
            <w:shd w:val="clear" w:color="auto" w:fill="auto"/>
          </w:tcPr>
          <w:p w14:paraId="48A88C9E" w14:textId="11F8E690" w:rsidR="001F427D" w:rsidRPr="001F427D" w:rsidRDefault="001F427D" w:rsidP="001F427D">
            <w:pPr>
              <w:pStyle w:val="Pamattekstaatkpe3"/>
              <w:widowControl w:val="0"/>
              <w:spacing w:after="0"/>
              <w:ind w:left="0"/>
              <w:jc w:val="both"/>
              <w:rPr>
                <w:sz w:val="24"/>
                <w:szCs w:val="24"/>
              </w:rPr>
            </w:pPr>
            <w:r w:rsidRPr="001F427D">
              <w:rPr>
                <w:color w:val="000000" w:themeColor="text1"/>
                <w:sz w:val="24"/>
                <w:szCs w:val="24"/>
              </w:rPr>
              <w:t xml:space="preserve">Pretendentam jāiesniedz apliecinājums par finanšu apgrozījumu </w:t>
            </w:r>
            <w:r w:rsidR="00ED049A" w:rsidRPr="00256AC0">
              <w:rPr>
                <w:sz w:val="24"/>
                <w:szCs w:val="24"/>
              </w:rPr>
              <w:t>telpu</w:t>
            </w:r>
            <w:r w:rsidR="00ED049A">
              <w:rPr>
                <w:sz w:val="24"/>
                <w:szCs w:val="24"/>
              </w:rPr>
              <w:t xml:space="preserve"> ikdienas uzkopšanas pakalpojumu sniegšanā</w:t>
            </w:r>
            <w:r w:rsidRPr="001F427D">
              <w:rPr>
                <w:color w:val="000000" w:themeColor="text1"/>
                <w:sz w:val="24"/>
                <w:szCs w:val="24"/>
              </w:rPr>
              <w:t>. Pretendentam šajā apliecinājumā jāieraksta 3 (</w:t>
            </w:r>
            <w:r>
              <w:rPr>
                <w:color w:val="000000" w:themeColor="text1"/>
                <w:sz w:val="24"/>
                <w:szCs w:val="24"/>
              </w:rPr>
              <w:t>trīs) pēdējo gada pārskata gadu</w:t>
            </w:r>
            <w:r w:rsidR="00C8432A">
              <w:rPr>
                <w:color w:val="000000" w:themeColor="text1"/>
                <w:sz w:val="24"/>
                <w:szCs w:val="24"/>
              </w:rPr>
              <w:t xml:space="preserve"> </w:t>
            </w:r>
            <w:r w:rsidR="00C8432A" w:rsidRPr="00F61265">
              <w:rPr>
                <w:color w:val="000000" w:themeColor="text1"/>
                <w:sz w:val="24"/>
                <w:szCs w:val="24"/>
              </w:rPr>
              <w:t>(202</w:t>
            </w:r>
            <w:r w:rsidR="00381751" w:rsidRPr="00F61265">
              <w:rPr>
                <w:color w:val="000000" w:themeColor="text1"/>
                <w:sz w:val="24"/>
                <w:szCs w:val="24"/>
              </w:rPr>
              <w:t>1</w:t>
            </w:r>
            <w:r w:rsidR="00C8432A" w:rsidRPr="00F61265">
              <w:rPr>
                <w:color w:val="000000" w:themeColor="text1"/>
                <w:sz w:val="24"/>
                <w:szCs w:val="24"/>
              </w:rPr>
              <w:t>., 202</w:t>
            </w:r>
            <w:r w:rsidR="00381751" w:rsidRPr="00F61265">
              <w:rPr>
                <w:color w:val="000000" w:themeColor="text1"/>
                <w:sz w:val="24"/>
                <w:szCs w:val="24"/>
              </w:rPr>
              <w:t>2</w:t>
            </w:r>
            <w:r w:rsidR="00C8432A" w:rsidRPr="00F61265">
              <w:rPr>
                <w:color w:val="000000" w:themeColor="text1"/>
                <w:sz w:val="24"/>
                <w:szCs w:val="24"/>
              </w:rPr>
              <w:t>., 202</w:t>
            </w:r>
            <w:r w:rsidR="00381751" w:rsidRPr="00F61265">
              <w:rPr>
                <w:color w:val="000000" w:themeColor="text1"/>
                <w:sz w:val="24"/>
                <w:szCs w:val="24"/>
              </w:rPr>
              <w:t>3</w:t>
            </w:r>
            <w:r w:rsidRPr="00F61265">
              <w:rPr>
                <w:color w:val="000000" w:themeColor="text1"/>
                <w:sz w:val="24"/>
                <w:szCs w:val="24"/>
              </w:rPr>
              <w:t>.</w:t>
            </w:r>
            <w:bookmarkStart w:id="3" w:name="_GoBack"/>
            <w:bookmarkEnd w:id="3"/>
            <w:r w:rsidRPr="001F427D">
              <w:rPr>
                <w:color w:val="000000" w:themeColor="text1"/>
                <w:sz w:val="24"/>
                <w:szCs w:val="24"/>
              </w:rPr>
              <w:t xml:space="preserve"> vai cits periods, atbilstoši pretendenta pārskata gadam), katra gada apgrozījumu, kopējo apgrozījumu summu un vidējo apgrozījumu. </w:t>
            </w:r>
          </w:p>
        </w:tc>
      </w:tr>
    </w:tbl>
    <w:p w14:paraId="56C94880" w14:textId="77777777" w:rsidR="00A06C8A" w:rsidRPr="00256AC0" w:rsidRDefault="00A06C8A" w:rsidP="00256AC0">
      <w:pPr>
        <w:jc w:val="both"/>
        <w:rPr>
          <w:rFonts w:ascii="Times" w:eastAsia="Calibri" w:hAnsi="Times"/>
          <w:bCs/>
          <w:sz w:val="24"/>
          <w:szCs w:val="24"/>
          <w:lang w:val="lv-LV" w:eastAsia="ar-SA"/>
        </w:rPr>
      </w:pPr>
    </w:p>
    <w:p w14:paraId="2387FC91" w14:textId="17F07330" w:rsidR="009E6395" w:rsidRPr="00256AC0" w:rsidRDefault="009E6395" w:rsidP="00256AC0">
      <w:pPr>
        <w:ind w:left="426" w:hanging="426"/>
        <w:contextualSpacing/>
        <w:jc w:val="both"/>
        <w:outlineLvl w:val="1"/>
        <w:rPr>
          <w:rFonts w:ascii="Times" w:eastAsia="Calibri" w:hAnsi="Times"/>
          <w:b/>
          <w:bCs/>
          <w:sz w:val="24"/>
          <w:szCs w:val="24"/>
          <w:lang w:val="lv-LV" w:eastAsia="ar-SA"/>
        </w:rPr>
      </w:pPr>
      <w:r w:rsidRPr="00256AC0">
        <w:rPr>
          <w:rFonts w:ascii="Times" w:eastAsia="Calibri" w:hAnsi="Times"/>
          <w:b/>
          <w:bCs/>
          <w:sz w:val="24"/>
          <w:szCs w:val="24"/>
          <w:lang w:val="lv-LV" w:eastAsia="ar-SA"/>
        </w:rPr>
        <w:t>3.</w:t>
      </w:r>
      <w:r w:rsidR="009D28D0" w:rsidRPr="00256AC0">
        <w:rPr>
          <w:rFonts w:ascii="Times" w:eastAsia="Calibri" w:hAnsi="Times"/>
          <w:b/>
          <w:bCs/>
          <w:sz w:val="24"/>
          <w:szCs w:val="24"/>
          <w:lang w:val="lv-LV" w:eastAsia="ar-SA"/>
        </w:rPr>
        <w:t>3</w:t>
      </w:r>
      <w:r w:rsidRPr="00256AC0">
        <w:rPr>
          <w:rFonts w:ascii="Times" w:eastAsia="Calibri" w:hAnsi="Times"/>
          <w:b/>
          <w:bCs/>
          <w:sz w:val="24"/>
          <w:szCs w:val="24"/>
          <w:lang w:val="lv-LV" w:eastAsia="ar-SA"/>
        </w:rPr>
        <w:t xml:space="preserve">. </w:t>
      </w:r>
      <w:r w:rsidRPr="00256AC0">
        <w:rPr>
          <w:rFonts w:ascii="Times" w:eastAsia="Calibri" w:hAnsi="Times"/>
          <w:b/>
          <w:bCs/>
          <w:sz w:val="24"/>
          <w:szCs w:val="24"/>
          <w:lang w:val="lv-LV" w:eastAsia="ar-SA"/>
        </w:rPr>
        <w:tab/>
        <w:t>Prasības tehniskajām un profesionālajām spējām</w:t>
      </w:r>
      <w:r w:rsidR="009D28D0" w:rsidRPr="00256AC0">
        <w:rPr>
          <w:rFonts w:ascii="Times" w:eastAsia="Calibri" w:hAnsi="Times"/>
          <w:b/>
          <w:bCs/>
          <w:sz w:val="24"/>
          <w:szCs w:val="24"/>
          <w:lang w:val="lv-LV" w:eastAsia="ar-SA"/>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
        <w:gridCol w:w="4141"/>
        <w:gridCol w:w="4293"/>
      </w:tblGrid>
      <w:tr w:rsidR="003A48D7" w:rsidRPr="00256AC0" w14:paraId="5823B713" w14:textId="77777777" w:rsidTr="00747ED2">
        <w:tc>
          <w:tcPr>
            <w:tcW w:w="1059" w:type="dxa"/>
            <w:shd w:val="clear" w:color="auto" w:fill="D9D9D9" w:themeFill="background1" w:themeFillShade="D9"/>
            <w:vAlign w:val="center"/>
          </w:tcPr>
          <w:p w14:paraId="54417EDB" w14:textId="405A3A7B" w:rsidR="003A48D7" w:rsidRPr="00256AC0" w:rsidRDefault="003A48D7" w:rsidP="00256AC0">
            <w:pPr>
              <w:jc w:val="center"/>
              <w:rPr>
                <w:rFonts w:ascii="Times" w:eastAsia="Calibri" w:hAnsi="Times"/>
                <w:b/>
                <w:sz w:val="24"/>
                <w:szCs w:val="24"/>
                <w:lang w:val="lv-LV" w:eastAsia="ar-SA"/>
              </w:rPr>
            </w:pPr>
            <w:r w:rsidRPr="00256AC0">
              <w:rPr>
                <w:rFonts w:ascii="Times" w:eastAsia="Calibri" w:hAnsi="Times"/>
                <w:b/>
                <w:sz w:val="24"/>
                <w:szCs w:val="24"/>
                <w:lang w:val="lv-LV" w:eastAsia="ar-SA"/>
              </w:rPr>
              <w:t>Nr. p. k.</w:t>
            </w:r>
          </w:p>
        </w:tc>
        <w:tc>
          <w:tcPr>
            <w:tcW w:w="4141" w:type="dxa"/>
            <w:shd w:val="clear" w:color="auto" w:fill="D9D9D9" w:themeFill="background1" w:themeFillShade="D9"/>
            <w:vAlign w:val="center"/>
          </w:tcPr>
          <w:p w14:paraId="32F11C05" w14:textId="7E08443E" w:rsidR="003A48D7" w:rsidRPr="00256AC0" w:rsidRDefault="003A48D7" w:rsidP="00256AC0">
            <w:pPr>
              <w:jc w:val="center"/>
              <w:rPr>
                <w:rFonts w:ascii="Times" w:eastAsia="Calibri" w:hAnsi="Times"/>
                <w:b/>
                <w:sz w:val="24"/>
                <w:szCs w:val="24"/>
                <w:lang w:val="lv-LV" w:eastAsia="ar-SA"/>
              </w:rPr>
            </w:pPr>
            <w:r w:rsidRPr="00256AC0">
              <w:rPr>
                <w:rFonts w:ascii="Times" w:eastAsia="Calibri" w:hAnsi="Times"/>
                <w:b/>
                <w:sz w:val="24"/>
                <w:szCs w:val="24"/>
                <w:lang w:val="lv-LV" w:eastAsia="ar-SA"/>
              </w:rPr>
              <w:t>Pasūtītāja izvirzītā prasība pretendentam</w:t>
            </w:r>
          </w:p>
        </w:tc>
        <w:tc>
          <w:tcPr>
            <w:tcW w:w="4293" w:type="dxa"/>
            <w:shd w:val="clear" w:color="auto" w:fill="D9D9D9" w:themeFill="background1" w:themeFillShade="D9"/>
            <w:vAlign w:val="center"/>
          </w:tcPr>
          <w:p w14:paraId="66CCC162" w14:textId="4F6A6965" w:rsidR="003A48D7" w:rsidRPr="00256AC0" w:rsidRDefault="003A48D7" w:rsidP="00256AC0">
            <w:pPr>
              <w:jc w:val="center"/>
              <w:rPr>
                <w:rFonts w:ascii="Times" w:eastAsia="Calibri" w:hAnsi="Times"/>
                <w:b/>
                <w:sz w:val="24"/>
                <w:szCs w:val="24"/>
                <w:lang w:val="lv-LV" w:eastAsia="ar-SA"/>
              </w:rPr>
            </w:pPr>
            <w:r w:rsidRPr="00256AC0">
              <w:rPr>
                <w:rFonts w:ascii="Times" w:eastAsia="Calibri" w:hAnsi="Times"/>
                <w:b/>
                <w:sz w:val="24"/>
                <w:szCs w:val="24"/>
                <w:lang w:val="lv-LV" w:eastAsia="ar-SA"/>
              </w:rPr>
              <w:t>Pretendentam jāiesniedz šādi dokumenti</w:t>
            </w:r>
          </w:p>
        </w:tc>
      </w:tr>
      <w:tr w:rsidR="003A48D7" w:rsidRPr="006B4E94" w14:paraId="04F27FFA" w14:textId="77777777" w:rsidTr="00747ED2">
        <w:tc>
          <w:tcPr>
            <w:tcW w:w="1059" w:type="dxa"/>
          </w:tcPr>
          <w:p w14:paraId="4686FC37" w14:textId="59631B99" w:rsidR="003A48D7" w:rsidRPr="00256AC0" w:rsidRDefault="009D28D0" w:rsidP="00256AC0">
            <w:pPr>
              <w:suppressAutoHyphens/>
              <w:jc w:val="both"/>
              <w:rPr>
                <w:bCs/>
                <w:sz w:val="24"/>
                <w:szCs w:val="24"/>
                <w:lang w:val="lv-LV"/>
              </w:rPr>
            </w:pPr>
            <w:r w:rsidRPr="00256AC0">
              <w:rPr>
                <w:rFonts w:ascii="Times" w:eastAsia="Calibri" w:hAnsi="Times"/>
                <w:sz w:val="24"/>
                <w:szCs w:val="24"/>
                <w:lang w:val="lv-LV" w:eastAsia="ar-SA"/>
              </w:rPr>
              <w:t>3.3</w:t>
            </w:r>
            <w:r w:rsidR="003A48D7" w:rsidRPr="00256AC0">
              <w:rPr>
                <w:rFonts w:ascii="Times" w:eastAsia="Calibri" w:hAnsi="Times"/>
                <w:sz w:val="24"/>
                <w:szCs w:val="24"/>
                <w:lang w:val="lv-LV" w:eastAsia="ar-SA"/>
              </w:rPr>
              <w:t>.1.</w:t>
            </w:r>
          </w:p>
        </w:tc>
        <w:tc>
          <w:tcPr>
            <w:tcW w:w="4141" w:type="dxa"/>
            <w:shd w:val="clear" w:color="auto" w:fill="auto"/>
          </w:tcPr>
          <w:p w14:paraId="28938487" w14:textId="1552EA52" w:rsidR="003D6023" w:rsidRPr="006B4E94" w:rsidRDefault="003A48D7" w:rsidP="00256AC0">
            <w:pPr>
              <w:suppressAutoHyphens/>
              <w:jc w:val="both"/>
              <w:rPr>
                <w:rFonts w:eastAsia="Calibri"/>
                <w:bCs/>
                <w:sz w:val="24"/>
                <w:szCs w:val="24"/>
                <w:lang w:val="lv-LV"/>
              </w:rPr>
            </w:pPr>
            <w:r w:rsidRPr="00256AC0">
              <w:rPr>
                <w:bCs/>
                <w:sz w:val="24"/>
                <w:szCs w:val="24"/>
                <w:lang w:val="lv-LV"/>
              </w:rPr>
              <w:t xml:space="preserve">Pretendents iepriekšējo 3 (trīs) gadu </w:t>
            </w:r>
            <w:r w:rsidRPr="001E53DA">
              <w:rPr>
                <w:bCs/>
                <w:sz w:val="24"/>
                <w:szCs w:val="24"/>
                <w:lang w:val="lv-LV"/>
              </w:rPr>
              <w:t>(</w:t>
            </w:r>
            <w:r w:rsidR="005B49AF" w:rsidRPr="001E53DA">
              <w:rPr>
                <w:bCs/>
                <w:kern w:val="24"/>
                <w:sz w:val="24"/>
                <w:szCs w:val="24"/>
                <w:lang w:val="lv-LV" w:eastAsia="lv-LV"/>
              </w:rPr>
              <w:t>202</w:t>
            </w:r>
            <w:r w:rsidR="00381751" w:rsidRPr="001E53DA">
              <w:rPr>
                <w:bCs/>
                <w:kern w:val="24"/>
                <w:sz w:val="24"/>
                <w:szCs w:val="24"/>
                <w:lang w:val="lv-LV" w:eastAsia="lv-LV"/>
              </w:rPr>
              <w:t>1</w:t>
            </w:r>
            <w:r w:rsidR="005B49AF" w:rsidRPr="001E53DA">
              <w:rPr>
                <w:bCs/>
                <w:kern w:val="24"/>
                <w:sz w:val="24"/>
                <w:szCs w:val="24"/>
                <w:lang w:val="lv-LV" w:eastAsia="lv-LV"/>
              </w:rPr>
              <w:t>., 202</w:t>
            </w:r>
            <w:r w:rsidR="00381751" w:rsidRPr="001E53DA">
              <w:rPr>
                <w:bCs/>
                <w:kern w:val="24"/>
                <w:sz w:val="24"/>
                <w:szCs w:val="24"/>
                <w:lang w:val="lv-LV" w:eastAsia="lv-LV"/>
              </w:rPr>
              <w:t>2</w:t>
            </w:r>
            <w:r w:rsidR="005B49AF" w:rsidRPr="001E53DA">
              <w:rPr>
                <w:bCs/>
                <w:kern w:val="24"/>
                <w:sz w:val="24"/>
                <w:szCs w:val="24"/>
                <w:lang w:val="lv-LV" w:eastAsia="lv-LV"/>
              </w:rPr>
              <w:t>., 202</w:t>
            </w:r>
            <w:r w:rsidR="00381751" w:rsidRPr="001E53DA">
              <w:rPr>
                <w:bCs/>
                <w:kern w:val="24"/>
                <w:sz w:val="24"/>
                <w:szCs w:val="24"/>
                <w:lang w:val="lv-LV" w:eastAsia="lv-LV"/>
              </w:rPr>
              <w:t>3</w:t>
            </w:r>
            <w:r w:rsidR="005B49AF" w:rsidRPr="001E53DA">
              <w:rPr>
                <w:bCs/>
                <w:kern w:val="24"/>
                <w:sz w:val="24"/>
                <w:szCs w:val="24"/>
                <w:lang w:val="lv-LV" w:eastAsia="lv-LV"/>
              </w:rPr>
              <w:t>. un 202</w:t>
            </w:r>
            <w:r w:rsidR="00381751" w:rsidRPr="001E53DA">
              <w:rPr>
                <w:bCs/>
                <w:kern w:val="24"/>
                <w:sz w:val="24"/>
                <w:szCs w:val="24"/>
                <w:lang w:val="lv-LV" w:eastAsia="lv-LV"/>
              </w:rPr>
              <w:t>4</w:t>
            </w:r>
            <w:r w:rsidRPr="00256AC0">
              <w:rPr>
                <w:bCs/>
                <w:kern w:val="24"/>
                <w:sz w:val="24"/>
                <w:szCs w:val="24"/>
                <w:lang w:val="lv-LV" w:eastAsia="lv-LV"/>
              </w:rPr>
              <w:t>.</w:t>
            </w:r>
            <w:r w:rsidR="00381751">
              <w:rPr>
                <w:bCs/>
                <w:kern w:val="24"/>
                <w:sz w:val="24"/>
                <w:szCs w:val="24"/>
                <w:lang w:val="lv-LV" w:eastAsia="lv-LV"/>
              </w:rPr>
              <w:t xml:space="preserve"> </w:t>
            </w:r>
            <w:r w:rsidRPr="00256AC0">
              <w:rPr>
                <w:bCs/>
                <w:kern w:val="24"/>
                <w:sz w:val="24"/>
                <w:szCs w:val="24"/>
                <w:lang w:val="lv-LV" w:eastAsia="lv-LV"/>
              </w:rPr>
              <w:t>gadā līdz piedāvājuma iesniegšanas dienai</w:t>
            </w:r>
            <w:r w:rsidR="0045656E" w:rsidRPr="00256AC0">
              <w:rPr>
                <w:bCs/>
                <w:sz w:val="24"/>
                <w:szCs w:val="24"/>
                <w:lang w:val="lv-LV"/>
              </w:rPr>
              <w:t xml:space="preserve">) laikā ir </w:t>
            </w:r>
            <w:r w:rsidR="007017CF" w:rsidRPr="006B4E94">
              <w:rPr>
                <w:sz w:val="24"/>
                <w:szCs w:val="24"/>
                <w:lang w:val="lv-LV"/>
              </w:rPr>
              <w:t xml:space="preserve">izpildījis vismaz </w:t>
            </w:r>
            <w:r w:rsidR="007017CF" w:rsidRPr="006B4E94">
              <w:rPr>
                <w:b/>
                <w:sz w:val="24"/>
                <w:szCs w:val="24"/>
                <w:lang w:val="lv-LV"/>
              </w:rPr>
              <w:t>2 (divus) līgumus</w:t>
            </w:r>
            <w:r w:rsidR="00CA5D27" w:rsidRPr="006B4E94">
              <w:rPr>
                <w:sz w:val="24"/>
                <w:szCs w:val="24"/>
                <w:lang w:val="lv-LV"/>
              </w:rPr>
              <w:t>, kur nod</w:t>
            </w:r>
            <w:r w:rsidR="003D6023" w:rsidRPr="006B4E94">
              <w:rPr>
                <w:sz w:val="24"/>
                <w:szCs w:val="24"/>
                <w:lang w:val="lv-LV"/>
              </w:rPr>
              <w:t>r</w:t>
            </w:r>
            <w:r w:rsidR="00CA5D27" w:rsidRPr="006B4E94">
              <w:rPr>
                <w:sz w:val="24"/>
                <w:szCs w:val="24"/>
                <w:lang w:val="lv-LV"/>
              </w:rPr>
              <w:t>o</w:t>
            </w:r>
            <w:r w:rsidR="003D6023" w:rsidRPr="006B4E94">
              <w:rPr>
                <w:sz w:val="24"/>
                <w:szCs w:val="24"/>
                <w:lang w:val="lv-LV"/>
              </w:rPr>
              <w:t xml:space="preserve">šināti telpu ikdienas uzkopšanas pakalpojumi </w:t>
            </w:r>
            <w:r w:rsidR="0045656E" w:rsidRPr="006B4E94">
              <w:rPr>
                <w:b/>
                <w:sz w:val="24"/>
                <w:szCs w:val="24"/>
                <w:lang w:val="lv-LV"/>
              </w:rPr>
              <w:t>vismaz</w:t>
            </w:r>
            <w:r w:rsidR="007017CF" w:rsidRPr="006B4E94">
              <w:rPr>
                <w:b/>
                <w:sz w:val="24"/>
                <w:szCs w:val="24"/>
                <w:lang w:val="lv-LV"/>
              </w:rPr>
              <w:t xml:space="preserve"> </w:t>
            </w:r>
            <w:r w:rsidR="00503B54" w:rsidRPr="006B4E94">
              <w:rPr>
                <w:b/>
                <w:sz w:val="24"/>
                <w:szCs w:val="24"/>
                <w:lang w:val="lv-LV"/>
              </w:rPr>
              <w:t>3</w:t>
            </w:r>
            <w:r w:rsidR="007017CF" w:rsidRPr="006B4E94">
              <w:rPr>
                <w:b/>
                <w:sz w:val="24"/>
                <w:szCs w:val="24"/>
                <w:lang w:val="lv-LV"/>
              </w:rPr>
              <w:t>000 m</w:t>
            </w:r>
            <w:r w:rsidR="007017CF" w:rsidRPr="006B4E94">
              <w:rPr>
                <w:b/>
                <w:sz w:val="24"/>
                <w:szCs w:val="24"/>
                <w:vertAlign w:val="superscript"/>
                <w:lang w:val="lv-LV"/>
              </w:rPr>
              <w:t>2</w:t>
            </w:r>
            <w:r w:rsidR="003D6023" w:rsidRPr="006B4E94">
              <w:rPr>
                <w:sz w:val="24"/>
                <w:szCs w:val="24"/>
                <w:lang w:val="lv-LV"/>
              </w:rPr>
              <w:t>.</w:t>
            </w:r>
          </w:p>
          <w:p w14:paraId="403850E6" w14:textId="3721BBC7" w:rsidR="00713ECA" w:rsidRPr="006B4E94" w:rsidRDefault="00713ECA" w:rsidP="00256AC0">
            <w:pPr>
              <w:jc w:val="both"/>
              <w:outlineLvl w:val="2"/>
              <w:rPr>
                <w:rFonts w:eastAsia="Calibri"/>
                <w:bCs/>
                <w:sz w:val="24"/>
                <w:szCs w:val="24"/>
                <w:highlight w:val="yellow"/>
                <w:lang w:val="lv-LV"/>
              </w:rPr>
            </w:pPr>
          </w:p>
        </w:tc>
        <w:tc>
          <w:tcPr>
            <w:tcW w:w="4293" w:type="dxa"/>
            <w:shd w:val="clear" w:color="auto" w:fill="auto"/>
          </w:tcPr>
          <w:p w14:paraId="2D5A76BD" w14:textId="7C17B57F" w:rsidR="003A48D7" w:rsidRPr="000A35D6" w:rsidRDefault="003A48D7" w:rsidP="00256AC0">
            <w:pPr>
              <w:pStyle w:val="Sarakstarindkopa"/>
              <w:numPr>
                <w:ilvl w:val="0"/>
                <w:numId w:val="41"/>
              </w:numPr>
              <w:ind w:left="318" w:hanging="318"/>
              <w:contextualSpacing w:val="0"/>
              <w:jc w:val="both"/>
              <w:outlineLvl w:val="3"/>
              <w:rPr>
                <w:kern w:val="24"/>
                <w:sz w:val="24"/>
                <w:szCs w:val="24"/>
                <w:lang w:val="lv-LV" w:eastAsia="lv-LV"/>
              </w:rPr>
            </w:pPr>
            <w:r w:rsidRPr="000A35D6">
              <w:rPr>
                <w:rStyle w:val="Hyperlink2"/>
                <w:kern w:val="24"/>
                <w:sz w:val="24"/>
                <w:szCs w:val="24"/>
                <w:lang w:val="lv-LV"/>
              </w:rPr>
              <w:t xml:space="preserve">Pretendenta sagatavots pieredzes saraksts </w:t>
            </w:r>
            <w:r w:rsidRPr="000A35D6">
              <w:rPr>
                <w:sz w:val="24"/>
                <w:szCs w:val="24"/>
                <w:lang w:val="lv-LV" w:eastAsia="zh-CN"/>
              </w:rPr>
              <w:t>par izpildītajiem līgumiem</w:t>
            </w:r>
            <w:r w:rsidRPr="000A35D6">
              <w:rPr>
                <w:rStyle w:val="Hyperlink2"/>
                <w:kern w:val="24"/>
                <w:sz w:val="24"/>
                <w:szCs w:val="24"/>
                <w:lang w:val="lv-LV"/>
              </w:rPr>
              <w:t xml:space="preserve"> </w:t>
            </w:r>
            <w:r w:rsidRPr="000A35D6">
              <w:rPr>
                <w:sz w:val="24"/>
                <w:szCs w:val="24"/>
                <w:lang w:val="lv-LV" w:eastAsia="zh-CN"/>
              </w:rPr>
              <w:t xml:space="preserve">iepriekšējo 3 (trīs) gadu laikā (nolikuma </w:t>
            </w:r>
            <w:r w:rsidR="005F793B" w:rsidRPr="000A35D6">
              <w:rPr>
                <w:sz w:val="24"/>
                <w:szCs w:val="24"/>
                <w:lang w:val="lv-LV" w:eastAsia="zh-CN"/>
              </w:rPr>
              <w:t>5</w:t>
            </w:r>
            <w:r w:rsidRPr="000A35D6">
              <w:rPr>
                <w:color w:val="000000" w:themeColor="text1"/>
                <w:sz w:val="24"/>
                <w:szCs w:val="24"/>
                <w:lang w:val="lv-LV" w:eastAsia="zh-CN"/>
              </w:rPr>
              <w:t>.pielikums).</w:t>
            </w:r>
          </w:p>
          <w:p w14:paraId="028A0BC7" w14:textId="10F14D52" w:rsidR="003A48D7" w:rsidRPr="00256AC0" w:rsidRDefault="003A48D7" w:rsidP="00256AC0">
            <w:pPr>
              <w:pStyle w:val="Sarakstarindkopa"/>
              <w:numPr>
                <w:ilvl w:val="0"/>
                <w:numId w:val="41"/>
              </w:numPr>
              <w:ind w:left="318" w:hanging="318"/>
              <w:contextualSpacing w:val="0"/>
              <w:jc w:val="both"/>
              <w:outlineLvl w:val="3"/>
              <w:rPr>
                <w:kern w:val="24"/>
                <w:sz w:val="24"/>
                <w:szCs w:val="24"/>
                <w:lang w:val="lv-LV" w:eastAsia="lv-LV"/>
              </w:rPr>
            </w:pPr>
            <w:r w:rsidRPr="00256AC0">
              <w:rPr>
                <w:sz w:val="24"/>
                <w:szCs w:val="24"/>
                <w:lang w:val="lv-LV" w:eastAsia="lv-LV"/>
              </w:rPr>
              <w:t>Pasūtītāja pozitīva a</w:t>
            </w:r>
            <w:r w:rsidRPr="00256AC0">
              <w:rPr>
                <w:bCs/>
                <w:sz w:val="24"/>
                <w:szCs w:val="24"/>
                <w:lang w:val="lv-LV" w:eastAsia="zh-CN"/>
              </w:rPr>
              <w:t xml:space="preserve">tsauksme </w:t>
            </w:r>
            <w:r w:rsidRPr="00256AC0">
              <w:rPr>
                <w:kern w:val="24"/>
                <w:sz w:val="24"/>
                <w:szCs w:val="24"/>
                <w:lang w:val="lv-LV" w:eastAsia="lv-LV"/>
              </w:rPr>
              <w:t xml:space="preserve">par katru pieredzi apliecinošo objektu. </w:t>
            </w:r>
            <w:r w:rsidRPr="00256AC0">
              <w:rPr>
                <w:sz w:val="24"/>
                <w:szCs w:val="24"/>
                <w:lang w:val="lv-LV"/>
              </w:rPr>
              <w:t xml:space="preserve">Atsauksmē jābūt norādītam veikto darbu veidam, </w:t>
            </w:r>
            <w:r w:rsidR="0045656E" w:rsidRPr="00256AC0">
              <w:rPr>
                <w:sz w:val="24"/>
                <w:szCs w:val="24"/>
                <w:lang w:val="lv-LV"/>
              </w:rPr>
              <w:t>telpu platībai m</w:t>
            </w:r>
            <w:r w:rsidR="0045656E" w:rsidRPr="00256AC0">
              <w:rPr>
                <w:sz w:val="24"/>
                <w:szCs w:val="24"/>
                <w:vertAlign w:val="superscript"/>
                <w:lang w:val="lv-LV"/>
              </w:rPr>
              <w:t>2</w:t>
            </w:r>
            <w:r w:rsidR="0045656E" w:rsidRPr="00256AC0">
              <w:rPr>
                <w:sz w:val="24"/>
                <w:szCs w:val="24"/>
                <w:lang w:val="lv-LV"/>
              </w:rPr>
              <w:t xml:space="preserve">, </w:t>
            </w:r>
            <w:r w:rsidRPr="00256AC0">
              <w:rPr>
                <w:sz w:val="24"/>
                <w:szCs w:val="24"/>
                <w:lang w:val="lv-LV"/>
              </w:rPr>
              <w:t>izpildes termiņam.</w:t>
            </w:r>
          </w:p>
        </w:tc>
      </w:tr>
      <w:tr w:rsidR="00A3329F" w:rsidRPr="006B4E94" w14:paraId="1647EE08" w14:textId="77777777" w:rsidTr="00747ED2">
        <w:tc>
          <w:tcPr>
            <w:tcW w:w="1059" w:type="dxa"/>
          </w:tcPr>
          <w:p w14:paraId="27E8A382" w14:textId="53AE10BC" w:rsidR="00A3329F" w:rsidRPr="00372F9A" w:rsidRDefault="003D6023" w:rsidP="00256AC0">
            <w:pPr>
              <w:suppressAutoHyphens/>
              <w:jc w:val="both"/>
              <w:rPr>
                <w:rFonts w:ascii="Times" w:eastAsia="Calibri" w:hAnsi="Times"/>
                <w:color w:val="000000" w:themeColor="text1"/>
                <w:sz w:val="24"/>
                <w:szCs w:val="24"/>
                <w:lang w:val="lv-LV" w:eastAsia="ar-SA"/>
              </w:rPr>
            </w:pPr>
            <w:r w:rsidRPr="00372F9A">
              <w:rPr>
                <w:rFonts w:ascii="Times" w:eastAsia="Calibri" w:hAnsi="Times"/>
                <w:color w:val="000000" w:themeColor="text1"/>
                <w:sz w:val="24"/>
                <w:szCs w:val="24"/>
                <w:lang w:val="lv-LV" w:eastAsia="ar-SA"/>
              </w:rPr>
              <w:t>3.3.2.</w:t>
            </w:r>
          </w:p>
        </w:tc>
        <w:tc>
          <w:tcPr>
            <w:tcW w:w="4141" w:type="dxa"/>
            <w:shd w:val="clear" w:color="auto" w:fill="auto"/>
          </w:tcPr>
          <w:p w14:paraId="22D57F2E" w14:textId="2D537D38" w:rsidR="004B6184" w:rsidRPr="00747ED2" w:rsidRDefault="00A3329F" w:rsidP="00256AC0">
            <w:pPr>
              <w:suppressAutoHyphens/>
              <w:jc w:val="both"/>
              <w:rPr>
                <w:color w:val="000000" w:themeColor="text1"/>
                <w:sz w:val="24"/>
                <w:szCs w:val="24"/>
                <w:lang w:val="lv-LV"/>
              </w:rPr>
            </w:pPr>
            <w:r w:rsidRPr="00372F9A">
              <w:rPr>
                <w:color w:val="000000" w:themeColor="text1"/>
                <w:sz w:val="24"/>
                <w:szCs w:val="24"/>
                <w:lang w:val="lv-LV"/>
              </w:rPr>
              <w:t xml:space="preserve">Pretendentam </w:t>
            </w:r>
            <w:r w:rsidR="007276DC" w:rsidRPr="00372F9A">
              <w:rPr>
                <w:color w:val="000000" w:themeColor="text1"/>
                <w:sz w:val="24"/>
                <w:szCs w:val="24"/>
                <w:lang w:val="lv-LV"/>
              </w:rPr>
              <w:t>uz Līguma slēgšanas brīdi jābūt</w:t>
            </w:r>
            <w:r w:rsidRPr="00372F9A">
              <w:rPr>
                <w:color w:val="000000" w:themeColor="text1"/>
                <w:sz w:val="24"/>
                <w:szCs w:val="24"/>
                <w:lang w:val="lv-LV"/>
              </w:rPr>
              <w:t xml:space="preserve"> spēkā esoša</w:t>
            </w:r>
            <w:r w:rsidR="007276DC" w:rsidRPr="00372F9A">
              <w:rPr>
                <w:color w:val="000000" w:themeColor="text1"/>
                <w:sz w:val="24"/>
                <w:szCs w:val="24"/>
                <w:lang w:val="lv-LV"/>
              </w:rPr>
              <w:t>i</w:t>
            </w:r>
            <w:r w:rsidRPr="00372F9A">
              <w:rPr>
                <w:color w:val="000000" w:themeColor="text1"/>
                <w:sz w:val="24"/>
                <w:szCs w:val="24"/>
                <w:lang w:val="lv-LV"/>
              </w:rPr>
              <w:t xml:space="preserve"> vispārējās civiltiesiskās apdrošināšanas polise</w:t>
            </w:r>
            <w:r w:rsidR="007276DC" w:rsidRPr="00372F9A">
              <w:rPr>
                <w:color w:val="000000" w:themeColor="text1"/>
                <w:sz w:val="24"/>
                <w:szCs w:val="24"/>
                <w:lang w:val="lv-LV"/>
              </w:rPr>
              <w:t>i</w:t>
            </w:r>
            <w:r w:rsidRPr="00372F9A">
              <w:rPr>
                <w:color w:val="000000" w:themeColor="text1"/>
                <w:sz w:val="24"/>
                <w:szCs w:val="24"/>
                <w:lang w:val="lv-LV"/>
              </w:rPr>
              <w:t xml:space="preserve"> ar kopējo apd</w:t>
            </w:r>
            <w:r w:rsidR="003523E9" w:rsidRPr="00372F9A">
              <w:rPr>
                <w:color w:val="000000" w:themeColor="text1"/>
                <w:sz w:val="24"/>
                <w:szCs w:val="24"/>
                <w:lang w:val="lv-LV"/>
              </w:rPr>
              <w:t xml:space="preserve">rošināšanas limitu </w:t>
            </w:r>
            <w:r w:rsidR="00386279" w:rsidRPr="00372F9A">
              <w:rPr>
                <w:color w:val="000000" w:themeColor="text1"/>
                <w:sz w:val="24"/>
                <w:szCs w:val="24"/>
                <w:lang w:val="lv-LV"/>
              </w:rPr>
              <w:t xml:space="preserve">vismaz </w:t>
            </w:r>
            <w:r w:rsidR="00747ED2" w:rsidRPr="00747ED2">
              <w:rPr>
                <w:color w:val="000000" w:themeColor="text1"/>
                <w:sz w:val="24"/>
                <w:szCs w:val="24"/>
                <w:lang w:val="lv-LV"/>
              </w:rPr>
              <w:t>25</w:t>
            </w:r>
            <w:r w:rsidR="006725F2" w:rsidRPr="00747ED2">
              <w:rPr>
                <w:color w:val="000000" w:themeColor="text1"/>
                <w:sz w:val="24"/>
                <w:szCs w:val="24"/>
                <w:lang w:val="lv-LV"/>
              </w:rPr>
              <w:t> </w:t>
            </w:r>
            <w:r w:rsidRPr="00747ED2">
              <w:rPr>
                <w:color w:val="000000" w:themeColor="text1"/>
                <w:sz w:val="24"/>
                <w:szCs w:val="24"/>
                <w:lang w:val="lv-LV"/>
              </w:rPr>
              <w:t>000</w:t>
            </w:r>
            <w:r w:rsidR="006725F2" w:rsidRPr="00747ED2">
              <w:rPr>
                <w:color w:val="000000" w:themeColor="text1"/>
                <w:sz w:val="24"/>
                <w:szCs w:val="24"/>
                <w:lang w:val="lv-LV"/>
              </w:rPr>
              <w:t> </w:t>
            </w:r>
            <w:r w:rsidR="003523E9" w:rsidRPr="00747ED2">
              <w:rPr>
                <w:color w:val="000000" w:themeColor="text1"/>
                <w:sz w:val="24"/>
                <w:szCs w:val="24"/>
                <w:lang w:val="lv-LV"/>
              </w:rPr>
              <w:t xml:space="preserve">EUR </w:t>
            </w:r>
            <w:r w:rsidRPr="00747ED2">
              <w:rPr>
                <w:color w:val="000000" w:themeColor="text1"/>
                <w:sz w:val="24"/>
                <w:szCs w:val="24"/>
                <w:lang w:val="lv-LV"/>
              </w:rPr>
              <w:t>(</w:t>
            </w:r>
            <w:r w:rsidR="00747ED2" w:rsidRPr="00747ED2">
              <w:rPr>
                <w:color w:val="000000" w:themeColor="text1"/>
                <w:sz w:val="24"/>
                <w:szCs w:val="24"/>
                <w:lang w:val="lv-LV"/>
              </w:rPr>
              <w:t>divdesmit pieci</w:t>
            </w:r>
            <w:r w:rsidR="001317FE" w:rsidRPr="00747ED2">
              <w:rPr>
                <w:color w:val="000000" w:themeColor="text1"/>
                <w:sz w:val="24"/>
                <w:szCs w:val="24"/>
                <w:lang w:val="lv-LV"/>
              </w:rPr>
              <w:t xml:space="preserve"> tūkstoši </w:t>
            </w:r>
            <w:proofErr w:type="spellStart"/>
            <w:r w:rsidRPr="00747ED2">
              <w:rPr>
                <w:i/>
                <w:color w:val="000000" w:themeColor="text1"/>
                <w:sz w:val="24"/>
                <w:szCs w:val="24"/>
                <w:lang w:val="lv-LV"/>
              </w:rPr>
              <w:t>euro</w:t>
            </w:r>
            <w:proofErr w:type="spellEnd"/>
            <w:r w:rsidRPr="00747ED2">
              <w:rPr>
                <w:color w:val="000000" w:themeColor="text1"/>
                <w:sz w:val="24"/>
                <w:szCs w:val="24"/>
                <w:lang w:val="lv-LV"/>
              </w:rPr>
              <w:t>).</w:t>
            </w:r>
          </w:p>
        </w:tc>
        <w:tc>
          <w:tcPr>
            <w:tcW w:w="4293" w:type="dxa"/>
            <w:shd w:val="clear" w:color="auto" w:fill="auto"/>
          </w:tcPr>
          <w:p w14:paraId="737CD017" w14:textId="38A5DEF0" w:rsidR="00A3329F" w:rsidRPr="00256AC0" w:rsidRDefault="00E12759" w:rsidP="00256AC0">
            <w:pPr>
              <w:jc w:val="both"/>
              <w:outlineLvl w:val="3"/>
              <w:rPr>
                <w:rStyle w:val="Hyperlink2"/>
                <w:kern w:val="24"/>
                <w:sz w:val="24"/>
                <w:szCs w:val="24"/>
                <w:lang w:val="lv-LV"/>
              </w:rPr>
            </w:pPr>
            <w:r w:rsidRPr="006B4E94">
              <w:rPr>
                <w:sz w:val="24"/>
                <w:szCs w:val="24"/>
                <w:lang w:val="lv-LV"/>
              </w:rPr>
              <w:t>A</w:t>
            </w:r>
            <w:r w:rsidR="00A3329F" w:rsidRPr="006B4E94">
              <w:rPr>
                <w:sz w:val="24"/>
                <w:szCs w:val="24"/>
                <w:lang w:val="lv-LV"/>
              </w:rPr>
              <w:t>pliecinājums, ka uz Lī</w:t>
            </w:r>
            <w:r w:rsidRPr="006B4E94">
              <w:rPr>
                <w:sz w:val="24"/>
                <w:szCs w:val="24"/>
                <w:lang w:val="lv-LV"/>
              </w:rPr>
              <w:t xml:space="preserve">guma slēgšanas brīdi Pretendenta rīcībā būs </w:t>
            </w:r>
            <w:r w:rsidR="00A3329F" w:rsidRPr="006B4E94">
              <w:rPr>
                <w:sz w:val="24"/>
                <w:szCs w:val="24"/>
                <w:lang w:val="lv-LV"/>
              </w:rPr>
              <w:t>vispārējās civiltiesiskās apdrošināšanas polise</w:t>
            </w:r>
            <w:r w:rsidRPr="006B4E94">
              <w:rPr>
                <w:sz w:val="24"/>
                <w:szCs w:val="24"/>
                <w:lang w:val="lv-LV"/>
              </w:rPr>
              <w:t xml:space="preserve"> attiecībā uz konkrētā līguma izpildi</w:t>
            </w:r>
            <w:r w:rsidR="00353579" w:rsidRPr="006B4E94">
              <w:rPr>
                <w:sz w:val="24"/>
                <w:szCs w:val="24"/>
                <w:lang w:val="lv-LV"/>
              </w:rPr>
              <w:t>.</w:t>
            </w:r>
            <w:r w:rsidR="007276DC" w:rsidRPr="006B4E94">
              <w:rPr>
                <w:sz w:val="24"/>
                <w:szCs w:val="24"/>
                <w:lang w:val="lv-LV"/>
              </w:rPr>
              <w:t xml:space="preserve"> </w:t>
            </w:r>
          </w:p>
        </w:tc>
      </w:tr>
      <w:tr w:rsidR="00D268D9" w:rsidRPr="006B4E94" w14:paraId="13CCB40E" w14:textId="77777777" w:rsidTr="00747ED2">
        <w:tc>
          <w:tcPr>
            <w:tcW w:w="1059" w:type="dxa"/>
            <w:tcBorders>
              <w:top w:val="single" w:sz="4" w:space="0" w:color="000000"/>
              <w:left w:val="single" w:sz="4" w:space="0" w:color="000000"/>
              <w:bottom w:val="single" w:sz="4" w:space="0" w:color="000000"/>
              <w:right w:val="single" w:sz="4" w:space="0" w:color="000000"/>
            </w:tcBorders>
          </w:tcPr>
          <w:p w14:paraId="268F4265" w14:textId="15E6C6F9" w:rsidR="00D268D9" w:rsidRPr="00256AC0" w:rsidRDefault="00747ED2" w:rsidP="00256AC0">
            <w:pPr>
              <w:pStyle w:val="tabulai"/>
              <w:widowControl w:val="0"/>
              <w:ind w:left="913" w:hanging="852"/>
              <w:rPr>
                <w:rStyle w:val="Hyperlink2"/>
                <w:rFonts w:cs="Times New Roman"/>
                <w:kern w:val="24"/>
              </w:rPr>
            </w:pPr>
            <w:r>
              <w:rPr>
                <w:rStyle w:val="Hyperlink2"/>
                <w:rFonts w:cs="Times New Roman"/>
                <w:kern w:val="24"/>
              </w:rPr>
              <w:t>3.3.3</w:t>
            </w:r>
            <w:r w:rsidR="00D268D9" w:rsidRPr="00256AC0">
              <w:rPr>
                <w:rStyle w:val="Hyperlink2"/>
                <w:rFonts w:cs="Times New Roman"/>
                <w:kern w:val="24"/>
              </w:rPr>
              <w:t>.</w:t>
            </w:r>
          </w:p>
        </w:tc>
        <w:tc>
          <w:tcPr>
            <w:tcW w:w="4141" w:type="dxa"/>
            <w:tcBorders>
              <w:top w:val="single" w:sz="4" w:space="0" w:color="000000"/>
              <w:left w:val="single" w:sz="4" w:space="0" w:color="000000"/>
              <w:bottom w:val="single" w:sz="4" w:space="0" w:color="000000"/>
              <w:right w:val="single" w:sz="4" w:space="0" w:color="000000"/>
            </w:tcBorders>
            <w:shd w:val="clear" w:color="auto" w:fill="auto"/>
          </w:tcPr>
          <w:p w14:paraId="1D79A555" w14:textId="760DA6CB" w:rsidR="00D268D9" w:rsidRPr="00256AC0" w:rsidRDefault="00D268D9" w:rsidP="00256AC0">
            <w:pPr>
              <w:pStyle w:val="tabulai"/>
              <w:widowControl w:val="0"/>
              <w:ind w:left="61" w:firstLine="0"/>
              <w:rPr>
                <w:rStyle w:val="Hyperlink2"/>
                <w:rFonts w:cs="Times New Roman"/>
                <w:kern w:val="24"/>
              </w:rPr>
            </w:pPr>
            <w:r w:rsidRPr="00256AC0">
              <w:rPr>
                <w:rStyle w:val="Hyperlink2"/>
                <w:rFonts w:cs="Times New Roman"/>
                <w:kern w:val="24"/>
              </w:rPr>
              <w:t xml:space="preserve">Pretendentam jānorāda personas, uz kuru iespējām pretendents balstās, lai apliecinātu, ka tā kvalifikācija atbilst paziņojumā par līgumu vai iepirkuma </w:t>
            </w:r>
            <w:r w:rsidRPr="00256AC0">
              <w:rPr>
                <w:rStyle w:val="Hyperlink2"/>
                <w:rFonts w:cs="Times New Roman"/>
                <w:kern w:val="24"/>
              </w:rPr>
              <w:lastRenderedPageBreak/>
              <w:t xml:space="preserve">procedūras dokumentos noteiktajām prasībām. </w:t>
            </w:r>
          </w:p>
          <w:p w14:paraId="5EC87AAE" w14:textId="77777777" w:rsidR="00D268D9" w:rsidRPr="00256AC0" w:rsidRDefault="00D268D9" w:rsidP="00256AC0">
            <w:pPr>
              <w:pStyle w:val="tabulai"/>
              <w:widowControl w:val="0"/>
              <w:ind w:left="0" w:firstLine="0"/>
              <w:rPr>
                <w:rStyle w:val="Hyperlink2"/>
                <w:rFonts w:cs="Times New Roman"/>
                <w:i/>
                <w:kern w:val="24"/>
              </w:rPr>
            </w:pPr>
            <w:r w:rsidRPr="00256AC0">
              <w:rPr>
                <w:rStyle w:val="Hyperlink2"/>
                <w:rFonts w:cs="Times New Roman"/>
                <w:i/>
                <w:kern w:val="24"/>
              </w:rPr>
              <w:t>Pretendents var balstīties uz trešo personu iespējām, lai izpildītu prasības attiecībā uz pretendenta atbilstību profesionālās darbības veikšanai, kā arī prasības attiecībā uz pretendenta tehniskajām un profesionālajām spējām.</w:t>
            </w:r>
          </w:p>
          <w:p w14:paraId="4C174605" w14:textId="77777777" w:rsidR="00D268D9" w:rsidRPr="00256AC0" w:rsidRDefault="00D268D9" w:rsidP="00256AC0">
            <w:pPr>
              <w:pStyle w:val="tabulai"/>
              <w:widowControl w:val="0"/>
              <w:ind w:left="0" w:firstLine="0"/>
              <w:rPr>
                <w:rStyle w:val="Hyperlink2"/>
                <w:rFonts w:cs="Times New Roman"/>
                <w:i/>
                <w:kern w:val="24"/>
              </w:rPr>
            </w:pPr>
            <w:r w:rsidRPr="00256AC0">
              <w:rPr>
                <w:rStyle w:val="Hyperlink2"/>
                <w:rFonts w:cs="Times New Roman"/>
                <w:i/>
                <w:kern w:val="24"/>
              </w:rPr>
              <w:t>Ja pretendents balstās uz trešo personu iespējām, tad pretendents pierāda, ka viņa rīcībā būs attiecīgie resursi.</w:t>
            </w:r>
          </w:p>
          <w:p w14:paraId="315C89B0" w14:textId="3AE0ABE2" w:rsidR="00D268D9" w:rsidRPr="00256AC0" w:rsidRDefault="00D268D9" w:rsidP="00256AC0">
            <w:pPr>
              <w:suppressAutoHyphens/>
              <w:jc w:val="both"/>
              <w:rPr>
                <w:rFonts w:ascii="Times" w:eastAsia="Calibri" w:hAnsi="Times"/>
                <w:bCs/>
                <w:kern w:val="24"/>
                <w:sz w:val="24"/>
                <w:szCs w:val="24"/>
                <w:lang w:val="lv-LV" w:eastAsia="ar-SA"/>
              </w:rPr>
            </w:pPr>
          </w:p>
        </w:tc>
        <w:tc>
          <w:tcPr>
            <w:tcW w:w="4293" w:type="dxa"/>
            <w:tcBorders>
              <w:top w:val="single" w:sz="4" w:space="0" w:color="000000"/>
              <w:left w:val="single" w:sz="4" w:space="0" w:color="000000"/>
              <w:bottom w:val="single" w:sz="4" w:space="0" w:color="000000"/>
              <w:right w:val="single" w:sz="4" w:space="0" w:color="000000"/>
            </w:tcBorders>
            <w:shd w:val="clear" w:color="auto" w:fill="auto"/>
          </w:tcPr>
          <w:p w14:paraId="18E91EEA" w14:textId="199E392E" w:rsidR="00D268D9" w:rsidRPr="003F2EEB" w:rsidRDefault="00D268D9" w:rsidP="00256AC0">
            <w:pPr>
              <w:pStyle w:val="Pamatteksts"/>
              <w:numPr>
                <w:ilvl w:val="0"/>
                <w:numId w:val="42"/>
              </w:numPr>
              <w:tabs>
                <w:tab w:val="num" w:pos="293"/>
                <w:tab w:val="num" w:pos="2127"/>
              </w:tabs>
              <w:spacing w:line="240" w:lineRule="auto"/>
              <w:ind w:left="293" w:hanging="284"/>
              <w:rPr>
                <w:szCs w:val="24"/>
              </w:rPr>
            </w:pPr>
            <w:r w:rsidRPr="00256AC0">
              <w:rPr>
                <w:szCs w:val="24"/>
              </w:rPr>
              <w:lastRenderedPageBreak/>
              <w:t xml:space="preserve">Informācija par personām, uz kuru iespējām pretendents balstās (nolikuma </w:t>
            </w:r>
            <w:r w:rsidR="005F793B" w:rsidRPr="003F2EEB">
              <w:rPr>
                <w:szCs w:val="24"/>
              </w:rPr>
              <w:t>6</w:t>
            </w:r>
            <w:r w:rsidRPr="003F2EEB">
              <w:rPr>
                <w:szCs w:val="24"/>
              </w:rPr>
              <w:t>.pielikums).</w:t>
            </w:r>
          </w:p>
          <w:p w14:paraId="461AF8EF" w14:textId="4EF511E4" w:rsidR="00D268D9" w:rsidRPr="00256AC0" w:rsidRDefault="00D268D9" w:rsidP="00256AC0">
            <w:pPr>
              <w:pStyle w:val="Sarakstarindkopa"/>
              <w:numPr>
                <w:ilvl w:val="0"/>
                <w:numId w:val="42"/>
              </w:numPr>
              <w:tabs>
                <w:tab w:val="num" w:pos="293"/>
              </w:tabs>
              <w:ind w:left="293" w:hanging="284"/>
              <w:contextualSpacing w:val="0"/>
              <w:jc w:val="both"/>
              <w:rPr>
                <w:rFonts w:eastAsia="Calibri"/>
                <w:kern w:val="24"/>
                <w:sz w:val="24"/>
                <w:szCs w:val="24"/>
                <w:lang w:val="lv-LV" w:eastAsia="ar-SA"/>
              </w:rPr>
            </w:pPr>
            <w:r w:rsidRPr="003F2EEB">
              <w:rPr>
                <w:rStyle w:val="Hyperlink2"/>
                <w:kern w:val="24"/>
                <w:sz w:val="24"/>
                <w:szCs w:val="24"/>
                <w:lang w:val="lv-LV"/>
              </w:rPr>
              <w:lastRenderedPageBreak/>
              <w:t xml:space="preserve">Personas, uz kuras iespējām pretendents balstās, rakstisks apliecinājums (nolikuma </w:t>
            </w:r>
            <w:r w:rsidR="005F793B" w:rsidRPr="003F2EEB">
              <w:rPr>
                <w:rStyle w:val="Hyperlink2"/>
                <w:kern w:val="24"/>
                <w:sz w:val="24"/>
                <w:szCs w:val="24"/>
                <w:lang w:val="lv-LV"/>
              </w:rPr>
              <w:t>7</w:t>
            </w:r>
            <w:r w:rsidRPr="003F2EEB">
              <w:rPr>
                <w:rStyle w:val="Hyperlink2"/>
                <w:kern w:val="24"/>
                <w:sz w:val="24"/>
                <w:szCs w:val="24"/>
                <w:lang w:val="lv-LV"/>
              </w:rPr>
              <w:t>.pielikums) par piedalīšanos iepirkumā, kā arī apliecinājums</w:t>
            </w:r>
            <w:r w:rsidRPr="00256AC0">
              <w:rPr>
                <w:rStyle w:val="Hyperlink2"/>
                <w:kern w:val="24"/>
                <w:sz w:val="24"/>
                <w:szCs w:val="24"/>
                <w:lang w:val="lv-LV"/>
              </w:rPr>
              <w:t xml:space="preserve">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Uzņēmumu reģistrā norādītās.</w:t>
            </w:r>
          </w:p>
        </w:tc>
      </w:tr>
      <w:tr w:rsidR="00D268D9" w:rsidRPr="006B4E94" w14:paraId="494D0972" w14:textId="77777777" w:rsidTr="00747ED2">
        <w:tc>
          <w:tcPr>
            <w:tcW w:w="1059" w:type="dxa"/>
            <w:tcBorders>
              <w:top w:val="single" w:sz="4" w:space="0" w:color="000000"/>
              <w:left w:val="single" w:sz="4" w:space="0" w:color="000000"/>
              <w:bottom w:val="single" w:sz="4" w:space="0" w:color="000000"/>
              <w:right w:val="single" w:sz="4" w:space="0" w:color="000000"/>
            </w:tcBorders>
          </w:tcPr>
          <w:p w14:paraId="601CFCCA" w14:textId="372718BC" w:rsidR="00D268D9" w:rsidRPr="00256AC0" w:rsidRDefault="00747ED2" w:rsidP="00256AC0">
            <w:pPr>
              <w:tabs>
                <w:tab w:val="left" w:pos="771"/>
              </w:tabs>
              <w:ind w:left="913" w:hanging="852"/>
              <w:jc w:val="both"/>
              <w:rPr>
                <w:rStyle w:val="Hyperlink2"/>
                <w:kern w:val="24"/>
                <w:sz w:val="24"/>
                <w:szCs w:val="24"/>
                <w:lang w:val="lv-LV"/>
              </w:rPr>
            </w:pPr>
            <w:r>
              <w:rPr>
                <w:rStyle w:val="Hyperlink2"/>
                <w:kern w:val="24"/>
                <w:sz w:val="24"/>
                <w:szCs w:val="24"/>
                <w:lang w:val="lv-LV"/>
              </w:rPr>
              <w:lastRenderedPageBreak/>
              <w:t>3.3.4</w:t>
            </w:r>
            <w:r w:rsidR="009D28D0" w:rsidRPr="00256AC0">
              <w:rPr>
                <w:rStyle w:val="Hyperlink2"/>
                <w:kern w:val="24"/>
                <w:sz w:val="24"/>
                <w:szCs w:val="24"/>
                <w:lang w:val="lv-LV"/>
              </w:rPr>
              <w:t>.</w:t>
            </w:r>
          </w:p>
        </w:tc>
        <w:tc>
          <w:tcPr>
            <w:tcW w:w="4141" w:type="dxa"/>
            <w:tcBorders>
              <w:top w:val="single" w:sz="4" w:space="0" w:color="000000"/>
              <w:left w:val="single" w:sz="4" w:space="0" w:color="000000"/>
              <w:bottom w:val="single" w:sz="4" w:space="0" w:color="000000"/>
              <w:right w:val="single" w:sz="4" w:space="0" w:color="000000"/>
            </w:tcBorders>
            <w:shd w:val="clear" w:color="auto" w:fill="auto"/>
          </w:tcPr>
          <w:p w14:paraId="64432FE0" w14:textId="0B4C4360" w:rsidR="00D268D9" w:rsidRPr="00256AC0" w:rsidRDefault="00D268D9" w:rsidP="00256AC0">
            <w:pPr>
              <w:tabs>
                <w:tab w:val="left" w:pos="771"/>
              </w:tabs>
              <w:jc w:val="both"/>
              <w:rPr>
                <w:sz w:val="24"/>
                <w:szCs w:val="24"/>
                <w:lang w:val="lv-LV"/>
              </w:rPr>
            </w:pPr>
            <w:r w:rsidRPr="00256AC0">
              <w:rPr>
                <w:sz w:val="24"/>
                <w:szCs w:val="24"/>
                <w:lang w:val="lv-LV"/>
              </w:rPr>
              <w:t>Pretendentam jānorāda visus apakšuzņēmējus, un apakšuzņēmēja apakšuzņēmējus, kurus piesaistīs iepirkuma līguma izpildē.</w:t>
            </w:r>
          </w:p>
          <w:p w14:paraId="5F9CD4C4" w14:textId="1568A618" w:rsidR="00D268D9" w:rsidRPr="00256AC0" w:rsidRDefault="00D268D9" w:rsidP="00256AC0">
            <w:pPr>
              <w:pStyle w:val="tabulai"/>
              <w:widowControl w:val="0"/>
              <w:ind w:left="0" w:firstLine="0"/>
              <w:rPr>
                <w:rStyle w:val="Hyperlink2"/>
                <w:rFonts w:cs="Times New Roman"/>
                <w:i/>
                <w:kern w:val="24"/>
              </w:rPr>
            </w:pPr>
            <w:r w:rsidRPr="00256AC0">
              <w:rPr>
                <w:rFonts w:cs="Times New Roman"/>
                <w:i/>
              </w:rPr>
              <w:t>Ar apakšuzņēmēju ir saprotama pretendenta nolīgta persona vai, savukārt, tās nolīgta persona, kura veic darbus iepirkuma līguma izpildei.</w:t>
            </w:r>
          </w:p>
        </w:tc>
        <w:tc>
          <w:tcPr>
            <w:tcW w:w="4293" w:type="dxa"/>
            <w:tcBorders>
              <w:top w:val="single" w:sz="4" w:space="0" w:color="000000"/>
              <w:left w:val="single" w:sz="4" w:space="0" w:color="000000"/>
              <w:bottom w:val="single" w:sz="4" w:space="0" w:color="000000"/>
              <w:right w:val="single" w:sz="4" w:space="0" w:color="000000"/>
            </w:tcBorders>
            <w:shd w:val="clear" w:color="auto" w:fill="auto"/>
          </w:tcPr>
          <w:p w14:paraId="42861E45" w14:textId="356B5A30" w:rsidR="00D268D9" w:rsidRPr="003F2EEB" w:rsidRDefault="00D268D9" w:rsidP="00256AC0">
            <w:pPr>
              <w:pStyle w:val="Pamatteksts"/>
              <w:numPr>
                <w:ilvl w:val="0"/>
                <w:numId w:val="43"/>
              </w:numPr>
              <w:tabs>
                <w:tab w:val="num" w:pos="2127"/>
              </w:tabs>
              <w:spacing w:line="240" w:lineRule="auto"/>
              <w:ind w:left="298" w:hanging="289"/>
              <w:rPr>
                <w:szCs w:val="24"/>
              </w:rPr>
            </w:pPr>
            <w:r w:rsidRPr="00256AC0">
              <w:rPr>
                <w:szCs w:val="24"/>
              </w:rPr>
              <w:t>Informācija par pretend</w:t>
            </w:r>
            <w:r w:rsidR="00BB2DED" w:rsidRPr="00256AC0">
              <w:rPr>
                <w:szCs w:val="24"/>
              </w:rPr>
              <w:t xml:space="preserve">enta apakšuzņēmējiem (nolikuma </w:t>
            </w:r>
            <w:r w:rsidR="005F793B" w:rsidRPr="003F2EEB">
              <w:rPr>
                <w:szCs w:val="24"/>
              </w:rPr>
              <w:t>6</w:t>
            </w:r>
            <w:r w:rsidRPr="003F2EEB">
              <w:rPr>
                <w:szCs w:val="24"/>
              </w:rPr>
              <w:t xml:space="preserve">.pielikums), norādot katram apakšuzņēmējam izpildei nododamo līguma daļas apjomu </w:t>
            </w:r>
            <w:r w:rsidR="005B49AF">
              <w:rPr>
                <w:szCs w:val="24"/>
              </w:rPr>
              <w:t>EUR.</w:t>
            </w:r>
          </w:p>
          <w:p w14:paraId="1E9B5D0A" w14:textId="7635500C" w:rsidR="00D268D9" w:rsidRPr="00256AC0" w:rsidRDefault="00D268D9" w:rsidP="00256AC0">
            <w:pPr>
              <w:pStyle w:val="Pamatteksts"/>
              <w:numPr>
                <w:ilvl w:val="0"/>
                <w:numId w:val="43"/>
              </w:numPr>
              <w:tabs>
                <w:tab w:val="num" w:pos="1021"/>
                <w:tab w:val="num" w:pos="2127"/>
              </w:tabs>
              <w:spacing w:line="240" w:lineRule="auto"/>
              <w:ind w:left="293" w:hanging="284"/>
              <w:rPr>
                <w:rStyle w:val="Hyperlink2"/>
                <w:kern w:val="24"/>
                <w:szCs w:val="24"/>
              </w:rPr>
            </w:pPr>
            <w:r w:rsidRPr="003F2EEB">
              <w:rPr>
                <w:szCs w:val="24"/>
              </w:rPr>
              <w:t>Apakšuz</w:t>
            </w:r>
            <w:r w:rsidR="005F793B" w:rsidRPr="003F2EEB">
              <w:rPr>
                <w:szCs w:val="24"/>
              </w:rPr>
              <w:t>ņēmēja apliecinājums (nolikuma 7</w:t>
            </w:r>
            <w:r w:rsidRPr="003F2EEB">
              <w:rPr>
                <w:szCs w:val="24"/>
              </w:rPr>
              <w:t>.pielikums) par</w:t>
            </w:r>
            <w:r w:rsidRPr="00256AC0">
              <w:rPr>
                <w:szCs w:val="24"/>
              </w:rPr>
              <w:t xml:space="preserve">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bl>
    <w:p w14:paraId="055E9C16" w14:textId="77777777" w:rsidR="003D6023" w:rsidRPr="00256AC0" w:rsidRDefault="003D6023" w:rsidP="00256AC0">
      <w:pPr>
        <w:pStyle w:val="Sarakstarindkopa"/>
        <w:keepNext/>
        <w:numPr>
          <w:ilvl w:val="0"/>
          <w:numId w:val="32"/>
        </w:numPr>
        <w:pBdr>
          <w:top w:val="nil"/>
          <w:left w:val="nil"/>
          <w:bottom w:val="nil"/>
          <w:right w:val="nil"/>
          <w:between w:val="nil"/>
          <w:bar w:val="nil"/>
        </w:pBdr>
        <w:tabs>
          <w:tab w:val="left" w:pos="426"/>
        </w:tabs>
        <w:contextualSpacing w:val="0"/>
        <w:jc w:val="both"/>
        <w:outlineLvl w:val="1"/>
        <w:rPr>
          <w:rFonts w:eastAsia="Arial Unicode MS"/>
          <w:b/>
          <w:bCs/>
          <w:vanish/>
          <w:color w:val="000000"/>
          <w:sz w:val="24"/>
          <w:szCs w:val="24"/>
          <w:u w:color="000000"/>
          <w:bdr w:val="nil"/>
          <w:lang w:val="lv-LV" w:eastAsia="lv-LV"/>
        </w:rPr>
      </w:pPr>
    </w:p>
    <w:p w14:paraId="4479608B" w14:textId="77777777" w:rsidR="003D6023" w:rsidRPr="00256AC0" w:rsidRDefault="003D6023" w:rsidP="00256AC0">
      <w:pPr>
        <w:pStyle w:val="Sarakstarindkopa"/>
        <w:keepNext/>
        <w:numPr>
          <w:ilvl w:val="1"/>
          <w:numId w:val="32"/>
        </w:numPr>
        <w:pBdr>
          <w:top w:val="nil"/>
          <w:left w:val="nil"/>
          <w:bottom w:val="nil"/>
          <w:right w:val="nil"/>
          <w:between w:val="nil"/>
          <w:bar w:val="nil"/>
        </w:pBdr>
        <w:tabs>
          <w:tab w:val="left" w:pos="426"/>
        </w:tabs>
        <w:contextualSpacing w:val="0"/>
        <w:jc w:val="both"/>
        <w:outlineLvl w:val="1"/>
        <w:rPr>
          <w:rFonts w:eastAsia="Arial Unicode MS"/>
          <w:b/>
          <w:bCs/>
          <w:vanish/>
          <w:color w:val="000000"/>
          <w:sz w:val="24"/>
          <w:szCs w:val="24"/>
          <w:u w:color="000000"/>
          <w:bdr w:val="nil"/>
          <w:lang w:val="lv-LV" w:eastAsia="lv-LV"/>
        </w:rPr>
      </w:pPr>
    </w:p>
    <w:p w14:paraId="1637212E" w14:textId="1996AD0C" w:rsidR="009D28D0" w:rsidRPr="00256AC0" w:rsidRDefault="009D28D0" w:rsidP="00256AC0">
      <w:pPr>
        <w:keepNext/>
        <w:numPr>
          <w:ilvl w:val="1"/>
          <w:numId w:val="32"/>
        </w:numPr>
        <w:pBdr>
          <w:top w:val="nil"/>
          <w:left w:val="nil"/>
          <w:bottom w:val="nil"/>
          <w:right w:val="nil"/>
          <w:between w:val="nil"/>
          <w:bar w:val="nil"/>
        </w:pBdr>
        <w:tabs>
          <w:tab w:val="left" w:pos="426"/>
        </w:tabs>
        <w:ind w:left="426" w:hanging="426"/>
        <w:jc w:val="both"/>
        <w:outlineLvl w:val="1"/>
        <w:rPr>
          <w:rFonts w:eastAsia="Arial Unicode MS"/>
          <w:b/>
          <w:bCs/>
          <w:color w:val="000000"/>
          <w:sz w:val="24"/>
          <w:szCs w:val="24"/>
          <w:u w:color="000000"/>
          <w:bdr w:val="nil"/>
          <w:lang w:val="lv-LV" w:eastAsia="lv-LV"/>
        </w:rPr>
      </w:pPr>
      <w:r w:rsidRPr="00256AC0">
        <w:rPr>
          <w:rFonts w:eastAsia="Arial Unicode MS"/>
          <w:b/>
          <w:bCs/>
          <w:color w:val="000000"/>
          <w:sz w:val="24"/>
          <w:szCs w:val="24"/>
          <w:u w:color="000000"/>
          <w:bdr w:val="nil"/>
          <w:lang w:val="lv-LV" w:eastAsia="lv-LV"/>
        </w:rPr>
        <w:t>Tehniskais piedāvājums</w:t>
      </w:r>
    </w:p>
    <w:tbl>
      <w:tblPr>
        <w:tblW w:w="9493" w:type="dxa"/>
        <w:tblLook w:val="04A0" w:firstRow="1" w:lastRow="0" w:firstColumn="1" w:lastColumn="0" w:noHBand="0" w:noVBand="1"/>
      </w:tblPr>
      <w:tblGrid>
        <w:gridCol w:w="898"/>
        <w:gridCol w:w="4226"/>
        <w:gridCol w:w="4369"/>
      </w:tblGrid>
      <w:tr w:rsidR="009318DB" w:rsidRPr="00256AC0" w14:paraId="64CC26B0" w14:textId="77777777" w:rsidTr="009318DB">
        <w:trPr>
          <w:trHeight w:val="661"/>
        </w:trPr>
        <w:tc>
          <w:tcPr>
            <w:tcW w:w="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E04C21" w14:textId="77777777" w:rsidR="009318DB" w:rsidRPr="00256AC0" w:rsidRDefault="009318DB" w:rsidP="00256AC0">
            <w:pPr>
              <w:suppressAutoHyphens/>
              <w:jc w:val="center"/>
              <w:rPr>
                <w:rFonts w:ascii="Times" w:eastAsia="Calibri" w:hAnsi="Times"/>
                <w:b/>
                <w:sz w:val="24"/>
                <w:szCs w:val="24"/>
                <w:lang w:val="lv-LV" w:eastAsia="ar-SA"/>
              </w:rPr>
            </w:pPr>
            <w:r w:rsidRPr="00256AC0">
              <w:rPr>
                <w:rFonts w:ascii="Times" w:eastAsia="Calibri" w:hAnsi="Times"/>
                <w:b/>
                <w:sz w:val="24"/>
                <w:szCs w:val="24"/>
                <w:lang w:val="lv-LV" w:eastAsia="ar-SA"/>
              </w:rPr>
              <w:t>Nr. p. k.</w:t>
            </w:r>
          </w:p>
        </w:tc>
        <w:tc>
          <w:tcPr>
            <w:tcW w:w="42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D551A6" w14:textId="77777777" w:rsidR="009318DB" w:rsidRPr="00256AC0" w:rsidRDefault="009318DB" w:rsidP="00256AC0">
            <w:pPr>
              <w:jc w:val="center"/>
              <w:rPr>
                <w:b/>
                <w:bCs/>
                <w:sz w:val="24"/>
                <w:szCs w:val="24"/>
              </w:rPr>
            </w:pPr>
            <w:proofErr w:type="spellStart"/>
            <w:r w:rsidRPr="00256AC0">
              <w:rPr>
                <w:b/>
                <w:bCs/>
                <w:sz w:val="24"/>
                <w:szCs w:val="24"/>
              </w:rPr>
              <w:t>Pasūtītāja</w:t>
            </w:r>
            <w:proofErr w:type="spellEnd"/>
            <w:r w:rsidRPr="00256AC0">
              <w:rPr>
                <w:b/>
                <w:bCs/>
                <w:sz w:val="24"/>
                <w:szCs w:val="24"/>
              </w:rPr>
              <w:t xml:space="preserve"> </w:t>
            </w:r>
            <w:proofErr w:type="spellStart"/>
            <w:r w:rsidRPr="00256AC0">
              <w:rPr>
                <w:b/>
                <w:bCs/>
                <w:sz w:val="24"/>
                <w:szCs w:val="24"/>
              </w:rPr>
              <w:t>izvirzītā</w:t>
            </w:r>
            <w:proofErr w:type="spellEnd"/>
            <w:r w:rsidRPr="00256AC0">
              <w:rPr>
                <w:b/>
                <w:bCs/>
                <w:sz w:val="24"/>
                <w:szCs w:val="24"/>
              </w:rPr>
              <w:t xml:space="preserve"> </w:t>
            </w:r>
            <w:proofErr w:type="spellStart"/>
            <w:r w:rsidRPr="00256AC0">
              <w:rPr>
                <w:b/>
                <w:bCs/>
                <w:sz w:val="24"/>
                <w:szCs w:val="24"/>
              </w:rPr>
              <w:t>prasība</w:t>
            </w:r>
            <w:proofErr w:type="spellEnd"/>
            <w:r w:rsidRPr="00256AC0">
              <w:rPr>
                <w:b/>
                <w:bCs/>
                <w:sz w:val="24"/>
                <w:szCs w:val="24"/>
              </w:rPr>
              <w:t xml:space="preserve"> </w:t>
            </w:r>
            <w:proofErr w:type="spellStart"/>
            <w:r w:rsidRPr="00256AC0">
              <w:rPr>
                <w:b/>
                <w:bCs/>
                <w:sz w:val="24"/>
                <w:szCs w:val="24"/>
              </w:rPr>
              <w:t>pretendentam</w:t>
            </w:r>
            <w:proofErr w:type="spellEnd"/>
          </w:p>
        </w:tc>
        <w:tc>
          <w:tcPr>
            <w:tcW w:w="43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AA27F8" w14:textId="77777777" w:rsidR="009318DB" w:rsidRPr="00256AC0" w:rsidRDefault="009318DB" w:rsidP="00256AC0">
            <w:pPr>
              <w:autoSpaceDN w:val="0"/>
              <w:ind w:left="5"/>
              <w:jc w:val="center"/>
              <w:rPr>
                <w:b/>
                <w:bCs/>
                <w:sz w:val="24"/>
                <w:szCs w:val="24"/>
              </w:rPr>
            </w:pPr>
            <w:proofErr w:type="spellStart"/>
            <w:r w:rsidRPr="00256AC0">
              <w:rPr>
                <w:b/>
                <w:bCs/>
                <w:sz w:val="24"/>
                <w:szCs w:val="24"/>
              </w:rPr>
              <w:t>Pretendentam</w:t>
            </w:r>
            <w:proofErr w:type="spellEnd"/>
            <w:r w:rsidRPr="00256AC0">
              <w:rPr>
                <w:b/>
                <w:bCs/>
                <w:sz w:val="24"/>
                <w:szCs w:val="24"/>
              </w:rPr>
              <w:t xml:space="preserve"> </w:t>
            </w:r>
            <w:proofErr w:type="spellStart"/>
            <w:r w:rsidRPr="00256AC0">
              <w:rPr>
                <w:b/>
                <w:bCs/>
                <w:sz w:val="24"/>
                <w:szCs w:val="24"/>
              </w:rPr>
              <w:t>jāiesniedz</w:t>
            </w:r>
            <w:proofErr w:type="spellEnd"/>
            <w:r w:rsidRPr="00256AC0">
              <w:rPr>
                <w:b/>
                <w:bCs/>
                <w:sz w:val="24"/>
                <w:szCs w:val="24"/>
              </w:rPr>
              <w:t xml:space="preserve"> </w:t>
            </w:r>
            <w:proofErr w:type="spellStart"/>
            <w:r w:rsidRPr="00256AC0">
              <w:rPr>
                <w:b/>
                <w:bCs/>
                <w:sz w:val="24"/>
                <w:szCs w:val="24"/>
              </w:rPr>
              <w:t>šādi</w:t>
            </w:r>
            <w:proofErr w:type="spellEnd"/>
            <w:r w:rsidRPr="00256AC0">
              <w:rPr>
                <w:b/>
                <w:bCs/>
                <w:sz w:val="24"/>
                <w:szCs w:val="24"/>
              </w:rPr>
              <w:t xml:space="preserve"> </w:t>
            </w:r>
            <w:proofErr w:type="spellStart"/>
            <w:r w:rsidRPr="00256AC0">
              <w:rPr>
                <w:b/>
                <w:bCs/>
                <w:sz w:val="24"/>
                <w:szCs w:val="24"/>
              </w:rPr>
              <w:t>dokumenti</w:t>
            </w:r>
            <w:proofErr w:type="spellEnd"/>
          </w:p>
        </w:tc>
      </w:tr>
      <w:tr w:rsidR="00E473E6" w:rsidRPr="00256AC0" w14:paraId="05491C76" w14:textId="77777777" w:rsidTr="00E12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898" w:type="dxa"/>
          </w:tcPr>
          <w:p w14:paraId="79E6A69A" w14:textId="75E77458" w:rsidR="00E473E6" w:rsidRPr="00256AC0" w:rsidRDefault="00E473E6" w:rsidP="00256AC0">
            <w:pPr>
              <w:suppressAutoHyphens/>
              <w:jc w:val="both"/>
              <w:rPr>
                <w:bCs/>
                <w:sz w:val="24"/>
                <w:szCs w:val="24"/>
                <w:lang w:val="lv-LV"/>
              </w:rPr>
            </w:pPr>
            <w:r w:rsidRPr="00256AC0">
              <w:rPr>
                <w:rFonts w:ascii="Times" w:eastAsia="Calibri" w:hAnsi="Times"/>
                <w:sz w:val="24"/>
                <w:szCs w:val="24"/>
                <w:lang w:val="lv-LV" w:eastAsia="ar-SA"/>
              </w:rPr>
              <w:t>3.</w:t>
            </w:r>
            <w:r w:rsidR="003D6023" w:rsidRPr="00256AC0">
              <w:rPr>
                <w:rFonts w:ascii="Times" w:eastAsia="Calibri" w:hAnsi="Times"/>
                <w:sz w:val="24"/>
                <w:szCs w:val="24"/>
                <w:lang w:val="lv-LV" w:eastAsia="ar-SA"/>
              </w:rPr>
              <w:t>4</w:t>
            </w:r>
            <w:r w:rsidRPr="00256AC0">
              <w:rPr>
                <w:rFonts w:ascii="Times" w:eastAsia="Calibri" w:hAnsi="Times"/>
                <w:sz w:val="24"/>
                <w:szCs w:val="24"/>
                <w:lang w:val="lv-LV" w:eastAsia="ar-SA"/>
              </w:rPr>
              <w:t>.1.</w:t>
            </w:r>
          </w:p>
        </w:tc>
        <w:tc>
          <w:tcPr>
            <w:tcW w:w="4226" w:type="dxa"/>
            <w:shd w:val="clear" w:color="auto" w:fill="auto"/>
          </w:tcPr>
          <w:p w14:paraId="42A6E9EF" w14:textId="76E893B0" w:rsidR="00E473E6" w:rsidRPr="00256AC0" w:rsidRDefault="00D13D5E" w:rsidP="00256AC0">
            <w:pPr>
              <w:jc w:val="both"/>
              <w:rPr>
                <w:bCs/>
                <w:sz w:val="24"/>
                <w:szCs w:val="24"/>
              </w:rPr>
            </w:pPr>
            <w:proofErr w:type="spellStart"/>
            <w:r w:rsidRPr="00256AC0">
              <w:rPr>
                <w:bCs/>
                <w:sz w:val="24"/>
                <w:szCs w:val="24"/>
              </w:rPr>
              <w:t>Pakalpojumu</w:t>
            </w:r>
            <w:proofErr w:type="spellEnd"/>
            <w:r w:rsidRPr="00256AC0">
              <w:rPr>
                <w:bCs/>
                <w:sz w:val="24"/>
                <w:szCs w:val="24"/>
              </w:rPr>
              <w:t xml:space="preserve"> </w:t>
            </w:r>
            <w:proofErr w:type="spellStart"/>
            <w:r w:rsidRPr="00256AC0">
              <w:rPr>
                <w:bCs/>
                <w:sz w:val="24"/>
                <w:szCs w:val="24"/>
              </w:rPr>
              <w:t>darba</w:t>
            </w:r>
            <w:proofErr w:type="spellEnd"/>
            <w:r w:rsidRPr="00256AC0">
              <w:rPr>
                <w:bCs/>
                <w:sz w:val="24"/>
                <w:szCs w:val="24"/>
              </w:rPr>
              <w:t xml:space="preserve"> </w:t>
            </w:r>
            <w:proofErr w:type="spellStart"/>
            <w:r w:rsidRPr="00256AC0">
              <w:rPr>
                <w:bCs/>
                <w:sz w:val="24"/>
                <w:szCs w:val="24"/>
              </w:rPr>
              <w:t>efektivitāte</w:t>
            </w:r>
            <w:proofErr w:type="spellEnd"/>
            <w:r w:rsidR="009318DB" w:rsidRPr="00256AC0">
              <w:rPr>
                <w:bCs/>
                <w:sz w:val="24"/>
                <w:szCs w:val="24"/>
              </w:rPr>
              <w:t xml:space="preserve"> </w:t>
            </w:r>
            <w:proofErr w:type="spellStart"/>
            <w:r w:rsidR="009318DB" w:rsidRPr="00256AC0">
              <w:rPr>
                <w:bCs/>
                <w:sz w:val="24"/>
                <w:szCs w:val="24"/>
              </w:rPr>
              <w:t>objektos</w:t>
            </w:r>
            <w:proofErr w:type="spellEnd"/>
            <w:r w:rsidRPr="00256AC0">
              <w:rPr>
                <w:bCs/>
                <w:sz w:val="24"/>
                <w:szCs w:val="24"/>
              </w:rPr>
              <w:t xml:space="preserve"> </w:t>
            </w:r>
          </w:p>
        </w:tc>
        <w:tc>
          <w:tcPr>
            <w:tcW w:w="4369" w:type="dxa"/>
            <w:shd w:val="clear" w:color="auto" w:fill="auto"/>
          </w:tcPr>
          <w:p w14:paraId="64575447" w14:textId="3C1BF3C6" w:rsidR="00E473E6" w:rsidRPr="00256AC0" w:rsidRDefault="002C20A4" w:rsidP="00993F05">
            <w:pPr>
              <w:autoSpaceDN w:val="0"/>
              <w:ind w:left="5"/>
              <w:jc w:val="both"/>
              <w:rPr>
                <w:sz w:val="24"/>
                <w:szCs w:val="24"/>
                <w:lang w:val="lv-LV" w:eastAsia="lv-LV"/>
              </w:rPr>
            </w:pPr>
            <w:proofErr w:type="spellStart"/>
            <w:r w:rsidRPr="00256AC0">
              <w:rPr>
                <w:bCs/>
                <w:sz w:val="24"/>
                <w:szCs w:val="24"/>
              </w:rPr>
              <w:t>Pretendents</w:t>
            </w:r>
            <w:proofErr w:type="spellEnd"/>
            <w:r w:rsidRPr="00256AC0">
              <w:rPr>
                <w:bCs/>
                <w:sz w:val="24"/>
                <w:szCs w:val="24"/>
              </w:rPr>
              <w:t xml:space="preserve"> </w:t>
            </w:r>
            <w:proofErr w:type="spellStart"/>
            <w:r w:rsidRPr="00256AC0">
              <w:rPr>
                <w:bCs/>
                <w:sz w:val="24"/>
                <w:szCs w:val="24"/>
              </w:rPr>
              <w:t>iesniedz</w:t>
            </w:r>
            <w:proofErr w:type="spellEnd"/>
            <w:r w:rsidRPr="00256AC0">
              <w:rPr>
                <w:bCs/>
                <w:sz w:val="24"/>
                <w:szCs w:val="24"/>
              </w:rPr>
              <w:t xml:space="preserve"> </w:t>
            </w:r>
            <w:proofErr w:type="spellStart"/>
            <w:r w:rsidR="00993F05">
              <w:rPr>
                <w:bCs/>
                <w:sz w:val="24"/>
                <w:szCs w:val="24"/>
              </w:rPr>
              <w:t>apliecinājumu</w:t>
            </w:r>
            <w:proofErr w:type="spellEnd"/>
            <w:r w:rsidR="00993F05">
              <w:rPr>
                <w:bCs/>
                <w:sz w:val="24"/>
                <w:szCs w:val="24"/>
              </w:rPr>
              <w:t xml:space="preserve">, </w:t>
            </w:r>
            <w:proofErr w:type="spellStart"/>
            <w:r w:rsidR="00993F05">
              <w:rPr>
                <w:bCs/>
                <w:sz w:val="24"/>
                <w:szCs w:val="24"/>
              </w:rPr>
              <w:t>ka</w:t>
            </w:r>
            <w:proofErr w:type="spellEnd"/>
            <w:r w:rsidR="00993F05">
              <w:rPr>
                <w:bCs/>
                <w:sz w:val="24"/>
                <w:szCs w:val="24"/>
              </w:rPr>
              <w:t xml:space="preserve"> </w:t>
            </w:r>
            <w:proofErr w:type="spellStart"/>
            <w:r w:rsidR="001902EA">
              <w:rPr>
                <w:bCs/>
                <w:sz w:val="24"/>
                <w:szCs w:val="24"/>
              </w:rPr>
              <w:t>darbi</w:t>
            </w:r>
            <w:proofErr w:type="spellEnd"/>
            <w:r w:rsidR="001902EA">
              <w:rPr>
                <w:bCs/>
                <w:sz w:val="24"/>
                <w:szCs w:val="24"/>
              </w:rPr>
              <w:t xml:space="preserve"> </w:t>
            </w:r>
            <w:proofErr w:type="spellStart"/>
            <w:r w:rsidR="001902EA">
              <w:rPr>
                <w:bCs/>
                <w:sz w:val="24"/>
                <w:szCs w:val="24"/>
              </w:rPr>
              <w:t>tiks</w:t>
            </w:r>
            <w:proofErr w:type="spellEnd"/>
            <w:r w:rsidR="001902EA">
              <w:rPr>
                <w:bCs/>
                <w:sz w:val="24"/>
                <w:szCs w:val="24"/>
              </w:rPr>
              <w:t xml:space="preserve"> </w:t>
            </w:r>
            <w:proofErr w:type="spellStart"/>
            <w:r w:rsidR="001902EA">
              <w:rPr>
                <w:bCs/>
                <w:sz w:val="24"/>
                <w:szCs w:val="24"/>
              </w:rPr>
              <w:t>veikti</w:t>
            </w:r>
            <w:proofErr w:type="spellEnd"/>
            <w:r w:rsidR="001902EA">
              <w:rPr>
                <w:bCs/>
                <w:sz w:val="24"/>
                <w:szCs w:val="24"/>
              </w:rPr>
              <w:t xml:space="preserve"> un </w:t>
            </w:r>
            <w:proofErr w:type="spellStart"/>
            <w:r w:rsidR="001902EA">
              <w:rPr>
                <w:bCs/>
                <w:sz w:val="24"/>
                <w:szCs w:val="24"/>
              </w:rPr>
              <w:t>pretendents</w:t>
            </w:r>
            <w:proofErr w:type="spellEnd"/>
            <w:r w:rsidR="00993F05">
              <w:rPr>
                <w:bCs/>
                <w:sz w:val="24"/>
                <w:szCs w:val="24"/>
              </w:rPr>
              <w:t xml:space="preserve"> </w:t>
            </w:r>
            <w:proofErr w:type="spellStart"/>
            <w:r w:rsidR="00993F05">
              <w:rPr>
                <w:bCs/>
                <w:sz w:val="24"/>
                <w:szCs w:val="24"/>
              </w:rPr>
              <w:t>atbilst</w:t>
            </w:r>
            <w:proofErr w:type="spellEnd"/>
            <w:r w:rsidR="009318DB" w:rsidRPr="00256AC0">
              <w:rPr>
                <w:bCs/>
                <w:sz w:val="24"/>
                <w:szCs w:val="24"/>
              </w:rPr>
              <w:t xml:space="preserve"> </w:t>
            </w:r>
            <w:r w:rsidR="003D6023" w:rsidRPr="00256AC0">
              <w:rPr>
                <w:bCs/>
                <w:sz w:val="24"/>
                <w:szCs w:val="24"/>
              </w:rPr>
              <w:t>1</w:t>
            </w:r>
            <w:r w:rsidR="00993F05">
              <w:rPr>
                <w:bCs/>
                <w:sz w:val="24"/>
                <w:szCs w:val="24"/>
              </w:rPr>
              <w:t>.pielikumā</w:t>
            </w:r>
            <w:r w:rsidR="005F793B" w:rsidRPr="00256AC0">
              <w:rPr>
                <w:bCs/>
                <w:sz w:val="24"/>
                <w:szCs w:val="24"/>
              </w:rPr>
              <w:t xml:space="preserve"> (</w:t>
            </w:r>
            <w:proofErr w:type="spellStart"/>
            <w:r w:rsidR="005F793B" w:rsidRPr="00256AC0">
              <w:rPr>
                <w:bCs/>
                <w:sz w:val="24"/>
                <w:szCs w:val="24"/>
              </w:rPr>
              <w:t>ie</w:t>
            </w:r>
            <w:r w:rsidR="00993F05">
              <w:rPr>
                <w:bCs/>
                <w:sz w:val="24"/>
                <w:szCs w:val="24"/>
              </w:rPr>
              <w:t>pirkuma</w:t>
            </w:r>
            <w:proofErr w:type="spellEnd"/>
            <w:r w:rsidR="00993F05">
              <w:rPr>
                <w:bCs/>
                <w:sz w:val="24"/>
                <w:szCs w:val="24"/>
              </w:rPr>
              <w:t xml:space="preserve"> 1.daļai) un 2.pielikumā (</w:t>
            </w:r>
            <w:proofErr w:type="spellStart"/>
            <w:r w:rsidR="00993F05">
              <w:rPr>
                <w:bCs/>
                <w:sz w:val="24"/>
                <w:szCs w:val="24"/>
              </w:rPr>
              <w:t>iepirkuma</w:t>
            </w:r>
            <w:proofErr w:type="spellEnd"/>
            <w:r w:rsidR="00993F05">
              <w:rPr>
                <w:bCs/>
                <w:sz w:val="24"/>
                <w:szCs w:val="24"/>
              </w:rPr>
              <w:t xml:space="preserve"> 2.daļai) </w:t>
            </w:r>
            <w:proofErr w:type="spellStart"/>
            <w:r w:rsidR="00993F05">
              <w:rPr>
                <w:bCs/>
                <w:sz w:val="24"/>
                <w:szCs w:val="24"/>
              </w:rPr>
              <w:t>minētajām</w:t>
            </w:r>
            <w:proofErr w:type="spellEnd"/>
            <w:r w:rsidR="00993F05">
              <w:rPr>
                <w:bCs/>
                <w:sz w:val="24"/>
                <w:szCs w:val="24"/>
              </w:rPr>
              <w:t xml:space="preserve"> </w:t>
            </w:r>
            <w:proofErr w:type="spellStart"/>
            <w:r w:rsidR="00993F05">
              <w:rPr>
                <w:bCs/>
                <w:sz w:val="24"/>
                <w:szCs w:val="24"/>
              </w:rPr>
              <w:t>prasībām</w:t>
            </w:r>
            <w:proofErr w:type="spellEnd"/>
            <w:r w:rsidR="00993F05">
              <w:rPr>
                <w:bCs/>
                <w:sz w:val="24"/>
                <w:szCs w:val="24"/>
              </w:rPr>
              <w:t>.</w:t>
            </w:r>
          </w:p>
        </w:tc>
      </w:tr>
      <w:tr w:rsidR="00CD3250" w:rsidRPr="006B4E94" w14:paraId="2FE9C802" w14:textId="77777777" w:rsidTr="001123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8"/>
        </w:trPr>
        <w:tc>
          <w:tcPr>
            <w:tcW w:w="898" w:type="dxa"/>
          </w:tcPr>
          <w:p w14:paraId="7BCCEA5E" w14:textId="53129064" w:rsidR="00CD3250" w:rsidRPr="003F2EEB" w:rsidRDefault="009318DB" w:rsidP="00256AC0">
            <w:pPr>
              <w:suppressAutoHyphens/>
              <w:jc w:val="both"/>
              <w:rPr>
                <w:rFonts w:ascii="Times" w:eastAsia="Calibri" w:hAnsi="Times"/>
                <w:sz w:val="24"/>
                <w:szCs w:val="24"/>
                <w:lang w:val="lv-LV" w:eastAsia="ar-SA"/>
              </w:rPr>
            </w:pPr>
            <w:r w:rsidRPr="003F2EEB">
              <w:rPr>
                <w:rFonts w:ascii="Times" w:eastAsia="Calibri" w:hAnsi="Times"/>
                <w:sz w:val="24"/>
                <w:szCs w:val="24"/>
                <w:lang w:val="lv-LV" w:eastAsia="ar-SA"/>
              </w:rPr>
              <w:t>3.</w:t>
            </w:r>
            <w:r w:rsidR="003D6023" w:rsidRPr="003F2EEB">
              <w:rPr>
                <w:rFonts w:ascii="Times" w:eastAsia="Calibri" w:hAnsi="Times"/>
                <w:sz w:val="24"/>
                <w:szCs w:val="24"/>
                <w:lang w:val="lv-LV" w:eastAsia="ar-SA"/>
              </w:rPr>
              <w:t>4</w:t>
            </w:r>
            <w:r w:rsidRPr="003F2EEB">
              <w:rPr>
                <w:rFonts w:ascii="Times" w:eastAsia="Calibri" w:hAnsi="Times"/>
                <w:sz w:val="24"/>
                <w:szCs w:val="24"/>
                <w:lang w:val="lv-LV" w:eastAsia="ar-SA"/>
              </w:rPr>
              <w:t>.2.</w:t>
            </w:r>
          </w:p>
        </w:tc>
        <w:tc>
          <w:tcPr>
            <w:tcW w:w="4226" w:type="dxa"/>
            <w:shd w:val="clear" w:color="auto" w:fill="auto"/>
          </w:tcPr>
          <w:p w14:paraId="7F4808E9" w14:textId="2E61D01A" w:rsidR="00CD3250" w:rsidRPr="006B4E94" w:rsidRDefault="00F35619" w:rsidP="00256AC0">
            <w:pPr>
              <w:jc w:val="both"/>
              <w:rPr>
                <w:color w:val="000000"/>
                <w:sz w:val="24"/>
                <w:szCs w:val="24"/>
                <w:lang w:val="lv-LV"/>
              </w:rPr>
            </w:pPr>
            <w:r w:rsidRPr="006B4E94">
              <w:rPr>
                <w:color w:val="000000"/>
                <w:sz w:val="24"/>
                <w:szCs w:val="24"/>
                <w:lang w:val="lv-LV"/>
              </w:rPr>
              <w:t>Pretendentam</w:t>
            </w:r>
            <w:r w:rsidR="00BB2DED" w:rsidRPr="006B4E94">
              <w:rPr>
                <w:color w:val="000000"/>
                <w:sz w:val="24"/>
                <w:szCs w:val="24"/>
                <w:lang w:val="lv-LV"/>
              </w:rPr>
              <w:t xml:space="preserve"> </w:t>
            </w:r>
            <w:proofErr w:type="spellStart"/>
            <w:r w:rsidR="00BB2DED" w:rsidRPr="006B4E94">
              <w:rPr>
                <w:color w:val="000000"/>
                <w:sz w:val="24"/>
                <w:szCs w:val="24"/>
                <w:lang w:val="lv-LV"/>
              </w:rPr>
              <w:t>jānorādā</w:t>
            </w:r>
            <w:proofErr w:type="spellEnd"/>
            <w:r w:rsidR="00BB2DED" w:rsidRPr="006B4E94">
              <w:rPr>
                <w:color w:val="000000"/>
                <w:sz w:val="24"/>
                <w:szCs w:val="24"/>
                <w:lang w:val="lv-LV"/>
              </w:rPr>
              <w:t xml:space="preserve"> </w:t>
            </w:r>
            <w:r w:rsidRPr="006B4E94">
              <w:rPr>
                <w:color w:val="000000"/>
                <w:sz w:val="24"/>
                <w:szCs w:val="24"/>
                <w:lang w:val="lv-LV"/>
              </w:rPr>
              <w:t>pakalpojuma izpild</w:t>
            </w:r>
            <w:r w:rsidR="0031664D" w:rsidRPr="006B4E94">
              <w:rPr>
                <w:color w:val="000000"/>
                <w:sz w:val="24"/>
                <w:szCs w:val="24"/>
                <w:lang w:val="lv-LV"/>
              </w:rPr>
              <w:t>ē izmantojamie</w:t>
            </w:r>
            <w:r w:rsidRPr="006B4E94">
              <w:rPr>
                <w:color w:val="000000"/>
                <w:sz w:val="24"/>
                <w:szCs w:val="24"/>
                <w:lang w:val="lv-LV"/>
              </w:rPr>
              <w:t xml:space="preserve"> t</w:t>
            </w:r>
            <w:r w:rsidR="0031664D" w:rsidRPr="006B4E94">
              <w:rPr>
                <w:color w:val="000000"/>
                <w:sz w:val="24"/>
                <w:szCs w:val="24"/>
                <w:lang w:val="lv-LV"/>
              </w:rPr>
              <w:t xml:space="preserve">īrīšanas </w:t>
            </w:r>
            <w:r w:rsidR="00C14E2F">
              <w:rPr>
                <w:color w:val="000000"/>
                <w:sz w:val="24"/>
                <w:szCs w:val="24"/>
                <w:lang w:val="lv-LV"/>
              </w:rPr>
              <w:t xml:space="preserve">līdzekļi </w:t>
            </w:r>
          </w:p>
        </w:tc>
        <w:tc>
          <w:tcPr>
            <w:tcW w:w="4369" w:type="dxa"/>
            <w:shd w:val="clear" w:color="auto" w:fill="auto"/>
          </w:tcPr>
          <w:p w14:paraId="098AE116" w14:textId="54FB62F1" w:rsidR="00CD3250" w:rsidRPr="003F2EEB" w:rsidRDefault="004E789C" w:rsidP="00C14E2F">
            <w:pPr>
              <w:pStyle w:val="Pamatteksts"/>
              <w:spacing w:line="240" w:lineRule="auto"/>
              <w:rPr>
                <w:szCs w:val="24"/>
                <w:lang w:eastAsia="lv-LV"/>
              </w:rPr>
            </w:pPr>
            <w:r w:rsidRPr="003F2EEB">
              <w:rPr>
                <w:color w:val="000000"/>
                <w:szCs w:val="24"/>
              </w:rPr>
              <w:t>P</w:t>
            </w:r>
            <w:r w:rsidR="00BB2DED" w:rsidRPr="003F2EEB">
              <w:rPr>
                <w:color w:val="000000"/>
                <w:szCs w:val="24"/>
              </w:rPr>
              <w:t>akalpojuma izpildē izmantojamo tīrīšanas</w:t>
            </w:r>
            <w:r w:rsidR="00C14E2F">
              <w:rPr>
                <w:color w:val="000000"/>
                <w:szCs w:val="24"/>
              </w:rPr>
              <w:t xml:space="preserve"> līdzekļu </w:t>
            </w:r>
            <w:r w:rsidR="00BB2DED" w:rsidRPr="003F2EEB">
              <w:rPr>
                <w:color w:val="000000"/>
                <w:szCs w:val="24"/>
              </w:rPr>
              <w:t>sarakst</w:t>
            </w:r>
            <w:r w:rsidRPr="003F2EEB">
              <w:rPr>
                <w:color w:val="000000"/>
                <w:szCs w:val="24"/>
              </w:rPr>
              <w:t xml:space="preserve">s </w:t>
            </w:r>
            <w:r w:rsidR="005F793B" w:rsidRPr="003F2EEB">
              <w:rPr>
                <w:szCs w:val="24"/>
              </w:rPr>
              <w:t>(nolikuma 8</w:t>
            </w:r>
            <w:r w:rsidRPr="003F2EEB">
              <w:rPr>
                <w:szCs w:val="24"/>
              </w:rPr>
              <w:t>.pielikums).</w:t>
            </w:r>
          </w:p>
        </w:tc>
      </w:tr>
    </w:tbl>
    <w:p w14:paraId="1AFA8FAF" w14:textId="7B05BBB8" w:rsidR="00070129" w:rsidRPr="003F2EEB" w:rsidRDefault="00070129" w:rsidP="00256AC0">
      <w:pPr>
        <w:numPr>
          <w:ilvl w:val="1"/>
          <w:numId w:val="32"/>
        </w:numPr>
        <w:pBdr>
          <w:top w:val="nil"/>
          <w:left w:val="nil"/>
          <w:bottom w:val="nil"/>
          <w:right w:val="nil"/>
          <w:between w:val="nil"/>
          <w:bar w:val="nil"/>
        </w:pBdr>
        <w:tabs>
          <w:tab w:val="left" w:pos="567"/>
        </w:tabs>
        <w:ind w:left="426" w:hanging="426"/>
        <w:jc w:val="both"/>
        <w:rPr>
          <w:rFonts w:eastAsia="Arial Unicode MS"/>
          <w:b/>
          <w:color w:val="000000"/>
          <w:sz w:val="24"/>
          <w:szCs w:val="24"/>
          <w:u w:color="000000"/>
          <w:bdr w:val="nil"/>
          <w:lang w:val="lv-LV" w:eastAsia="lv-LV"/>
        </w:rPr>
      </w:pPr>
      <w:r w:rsidRPr="003F2EEB">
        <w:rPr>
          <w:rFonts w:eastAsia="Arial Unicode MS"/>
          <w:b/>
          <w:color w:val="000000"/>
          <w:sz w:val="24"/>
          <w:szCs w:val="24"/>
          <w:u w:color="000000"/>
          <w:bdr w:val="nil"/>
          <w:lang w:val="lv-LV" w:eastAsia="lv-LV"/>
        </w:rPr>
        <w:t>Finanšu piedāvājums</w:t>
      </w:r>
    </w:p>
    <w:tbl>
      <w:tblPr>
        <w:tblStyle w:val="Reatabula"/>
        <w:tblW w:w="9498" w:type="dxa"/>
        <w:tblInd w:w="-5" w:type="dxa"/>
        <w:tblLook w:val="04A0" w:firstRow="1" w:lastRow="0" w:firstColumn="1" w:lastColumn="0" w:noHBand="0" w:noVBand="1"/>
      </w:tblPr>
      <w:tblGrid>
        <w:gridCol w:w="851"/>
        <w:gridCol w:w="4394"/>
        <w:gridCol w:w="4253"/>
      </w:tblGrid>
      <w:tr w:rsidR="00070129" w:rsidRPr="00256AC0" w14:paraId="433CC5D9" w14:textId="77777777" w:rsidTr="00197067">
        <w:tc>
          <w:tcPr>
            <w:tcW w:w="851" w:type="dxa"/>
            <w:shd w:val="clear" w:color="auto" w:fill="D9D9D9" w:themeFill="background1" w:themeFillShade="D9"/>
          </w:tcPr>
          <w:p w14:paraId="22064C6D" w14:textId="77777777" w:rsidR="00070129" w:rsidRPr="00256AC0" w:rsidRDefault="00070129" w:rsidP="00256AC0">
            <w:pPr>
              <w:jc w:val="center"/>
              <w:rPr>
                <w:b/>
                <w:bCs/>
                <w:vanish/>
                <w:sz w:val="24"/>
                <w:szCs w:val="24"/>
              </w:rPr>
            </w:pPr>
            <w:r w:rsidRPr="00256AC0">
              <w:rPr>
                <w:b/>
                <w:sz w:val="24"/>
                <w:szCs w:val="24"/>
              </w:rPr>
              <w:t>Nr. p. k.</w:t>
            </w:r>
          </w:p>
        </w:tc>
        <w:tc>
          <w:tcPr>
            <w:tcW w:w="4394" w:type="dxa"/>
            <w:shd w:val="clear" w:color="auto" w:fill="D9D9D9" w:themeFill="background1" w:themeFillShade="D9"/>
          </w:tcPr>
          <w:p w14:paraId="66AEB57B" w14:textId="77777777" w:rsidR="00070129" w:rsidRPr="00256AC0" w:rsidRDefault="00070129" w:rsidP="00256AC0">
            <w:pPr>
              <w:jc w:val="center"/>
              <w:rPr>
                <w:b/>
                <w:sz w:val="24"/>
                <w:szCs w:val="24"/>
              </w:rPr>
            </w:pPr>
            <w:r w:rsidRPr="00256AC0">
              <w:rPr>
                <w:b/>
                <w:sz w:val="24"/>
                <w:szCs w:val="24"/>
              </w:rPr>
              <w:t>Pasūtītāja izvirzītā prasība pretendentam</w:t>
            </w:r>
          </w:p>
        </w:tc>
        <w:tc>
          <w:tcPr>
            <w:tcW w:w="4253" w:type="dxa"/>
            <w:shd w:val="clear" w:color="auto" w:fill="D9D9D9" w:themeFill="background1" w:themeFillShade="D9"/>
          </w:tcPr>
          <w:p w14:paraId="57751F40" w14:textId="77777777" w:rsidR="00070129" w:rsidRPr="003F2EEB" w:rsidRDefault="00070129" w:rsidP="00256AC0">
            <w:pPr>
              <w:jc w:val="center"/>
              <w:rPr>
                <w:b/>
                <w:sz w:val="24"/>
                <w:szCs w:val="24"/>
              </w:rPr>
            </w:pPr>
            <w:r w:rsidRPr="003F2EEB">
              <w:rPr>
                <w:b/>
                <w:sz w:val="24"/>
                <w:szCs w:val="24"/>
              </w:rPr>
              <w:t>Pretendentam jāiesniedz šādi dokumenti</w:t>
            </w:r>
          </w:p>
        </w:tc>
      </w:tr>
      <w:tr w:rsidR="00070129" w:rsidRPr="006B4E94" w14:paraId="4A9FF8ED" w14:textId="77777777" w:rsidTr="0031664D">
        <w:trPr>
          <w:trHeight w:val="569"/>
        </w:trPr>
        <w:tc>
          <w:tcPr>
            <w:tcW w:w="851" w:type="dxa"/>
          </w:tcPr>
          <w:p w14:paraId="0D7EE961" w14:textId="2B4FFE2F" w:rsidR="00070129" w:rsidRPr="00256AC0" w:rsidRDefault="003D6023" w:rsidP="00256AC0">
            <w:pPr>
              <w:pStyle w:val="tabulai"/>
              <w:widowControl w:val="0"/>
              <w:pBdr>
                <w:top w:val="none" w:sz="0" w:space="0" w:color="auto"/>
                <w:left w:val="none" w:sz="0" w:space="0" w:color="auto"/>
                <w:bottom w:val="none" w:sz="0" w:space="0" w:color="auto"/>
                <w:right w:val="none" w:sz="0" w:space="0" w:color="auto"/>
                <w:between w:val="none" w:sz="0" w:space="0" w:color="auto"/>
                <w:bar w:val="none" w:sz="0" w:color="auto"/>
              </w:pBdr>
              <w:tabs>
                <w:tab w:val="num" w:pos="2160"/>
              </w:tabs>
              <w:ind w:left="0" w:firstLine="0"/>
              <w:rPr>
                <w:rFonts w:cs="Times New Roman"/>
                <w:color w:val="auto"/>
              </w:rPr>
            </w:pPr>
            <w:r w:rsidRPr="00256AC0">
              <w:rPr>
                <w:rFonts w:cs="Times New Roman"/>
                <w:color w:val="auto"/>
              </w:rPr>
              <w:t>3.5</w:t>
            </w:r>
            <w:r w:rsidR="00070129" w:rsidRPr="00256AC0">
              <w:rPr>
                <w:rFonts w:cs="Times New Roman"/>
                <w:color w:val="auto"/>
              </w:rPr>
              <w:t>.1.</w:t>
            </w:r>
          </w:p>
        </w:tc>
        <w:tc>
          <w:tcPr>
            <w:tcW w:w="4394" w:type="dxa"/>
            <w:shd w:val="clear" w:color="auto" w:fill="auto"/>
          </w:tcPr>
          <w:p w14:paraId="58CBF605" w14:textId="6BA9975B" w:rsidR="00070129" w:rsidRPr="00256AC0" w:rsidRDefault="00CD3250" w:rsidP="00256AC0">
            <w:pPr>
              <w:jc w:val="both"/>
              <w:rPr>
                <w:bCs/>
                <w:sz w:val="24"/>
                <w:szCs w:val="24"/>
              </w:rPr>
            </w:pPr>
            <w:r w:rsidRPr="00256AC0">
              <w:rPr>
                <w:bCs/>
                <w:sz w:val="24"/>
                <w:szCs w:val="24"/>
              </w:rPr>
              <w:t xml:space="preserve">Finanšu piedāvājumā </w:t>
            </w:r>
            <w:r w:rsidRPr="00256AC0">
              <w:rPr>
                <w:sz w:val="24"/>
                <w:szCs w:val="24"/>
              </w:rPr>
              <w:t>cena jānorāda EUR</w:t>
            </w:r>
            <w:r w:rsidRPr="00256AC0">
              <w:rPr>
                <w:b/>
                <w:i/>
                <w:sz w:val="24"/>
                <w:szCs w:val="24"/>
              </w:rPr>
              <w:t xml:space="preserve"> </w:t>
            </w:r>
            <w:r w:rsidRPr="00256AC0">
              <w:rPr>
                <w:sz w:val="24"/>
                <w:szCs w:val="24"/>
              </w:rPr>
              <w:t xml:space="preserve">par visu apjomu kopumā, par kādu tiks izpildīts līgums </w:t>
            </w:r>
            <w:r w:rsidR="00C10E66">
              <w:rPr>
                <w:bCs/>
                <w:sz w:val="24"/>
                <w:szCs w:val="24"/>
              </w:rPr>
              <w:t>–</w:t>
            </w:r>
            <w:r w:rsidRPr="00256AC0">
              <w:rPr>
                <w:bCs/>
                <w:sz w:val="24"/>
                <w:szCs w:val="24"/>
              </w:rPr>
              <w:t xml:space="preserve"> </w:t>
            </w:r>
            <w:r w:rsidR="00AA5E7C" w:rsidRPr="00AA5E7C">
              <w:rPr>
                <w:bCs/>
                <w:sz w:val="24"/>
                <w:szCs w:val="24"/>
              </w:rPr>
              <w:t>36</w:t>
            </w:r>
            <w:r w:rsidR="00C10E66" w:rsidRPr="00AA5E7C">
              <w:rPr>
                <w:bCs/>
                <w:sz w:val="24"/>
                <w:szCs w:val="24"/>
              </w:rPr>
              <w:t xml:space="preserve"> </w:t>
            </w:r>
            <w:r w:rsidR="00AA5E7C" w:rsidRPr="00AA5E7C">
              <w:rPr>
                <w:bCs/>
                <w:sz w:val="24"/>
                <w:szCs w:val="24"/>
              </w:rPr>
              <w:t>(trīsdesmit seši</w:t>
            </w:r>
            <w:r w:rsidR="00C10E66" w:rsidRPr="00AA5E7C">
              <w:rPr>
                <w:bCs/>
                <w:sz w:val="24"/>
                <w:szCs w:val="24"/>
              </w:rPr>
              <w:t>)</w:t>
            </w:r>
            <w:r w:rsidRPr="00AA5E7C">
              <w:rPr>
                <w:bCs/>
                <w:sz w:val="24"/>
                <w:szCs w:val="24"/>
              </w:rPr>
              <w:t xml:space="preserve"> mēneši no līguma noslēgšanas dienas.</w:t>
            </w:r>
          </w:p>
        </w:tc>
        <w:tc>
          <w:tcPr>
            <w:tcW w:w="4253" w:type="dxa"/>
            <w:shd w:val="clear" w:color="auto" w:fill="auto"/>
          </w:tcPr>
          <w:p w14:paraId="4DD99A9A" w14:textId="3382640B" w:rsidR="00070129" w:rsidRPr="003F2EEB" w:rsidRDefault="005F793B" w:rsidP="00256AC0">
            <w:pPr>
              <w:pStyle w:val="Pamattekstaatkpe3"/>
              <w:widowControl w:val="0"/>
              <w:numPr>
                <w:ilvl w:val="0"/>
                <w:numId w:val="51"/>
              </w:numPr>
              <w:spacing w:after="0"/>
              <w:ind w:left="317" w:hanging="283"/>
              <w:jc w:val="both"/>
              <w:rPr>
                <w:sz w:val="24"/>
                <w:szCs w:val="24"/>
              </w:rPr>
            </w:pPr>
            <w:r w:rsidRPr="003F2EEB">
              <w:rPr>
                <w:bCs/>
                <w:sz w:val="24"/>
                <w:szCs w:val="24"/>
              </w:rPr>
              <w:t>Finanšu piedāvājums</w:t>
            </w:r>
            <w:r w:rsidR="00CD3250" w:rsidRPr="003F2EEB">
              <w:rPr>
                <w:bCs/>
                <w:sz w:val="24"/>
                <w:szCs w:val="24"/>
              </w:rPr>
              <w:t xml:space="preserve"> </w:t>
            </w:r>
            <w:r w:rsidR="00CD3250" w:rsidRPr="003F2EEB">
              <w:rPr>
                <w:sz w:val="24"/>
                <w:szCs w:val="24"/>
              </w:rPr>
              <w:t xml:space="preserve">jāsagatavo atbilstoši nolikuma </w:t>
            </w:r>
            <w:r w:rsidR="00E33DB5" w:rsidRPr="003F2EEB">
              <w:rPr>
                <w:sz w:val="24"/>
                <w:szCs w:val="24"/>
              </w:rPr>
              <w:t>9</w:t>
            </w:r>
            <w:r w:rsidR="00CD3250" w:rsidRPr="003F2EEB">
              <w:rPr>
                <w:sz w:val="24"/>
                <w:szCs w:val="24"/>
              </w:rPr>
              <w:t>.</w:t>
            </w:r>
            <w:r w:rsidRPr="003F2EEB">
              <w:rPr>
                <w:bCs/>
                <w:sz w:val="24"/>
                <w:szCs w:val="24"/>
              </w:rPr>
              <w:t xml:space="preserve">pielikumam (iepirkuma 1.daļai) un </w:t>
            </w:r>
            <w:r w:rsidRPr="003F2EEB">
              <w:rPr>
                <w:sz w:val="24"/>
                <w:szCs w:val="24"/>
              </w:rPr>
              <w:t xml:space="preserve">10. </w:t>
            </w:r>
            <w:r w:rsidRPr="003F2EEB">
              <w:rPr>
                <w:bCs/>
                <w:sz w:val="24"/>
                <w:szCs w:val="24"/>
              </w:rPr>
              <w:t>pielikumam (iepirkuma 2.daļai).</w:t>
            </w:r>
          </w:p>
          <w:p w14:paraId="5A0E1CDB" w14:textId="77777777" w:rsidR="00CD3250" w:rsidRPr="003F2EEB" w:rsidRDefault="00CD3250" w:rsidP="00256AC0">
            <w:pPr>
              <w:pStyle w:val="Sarakstarindkopa"/>
              <w:numPr>
                <w:ilvl w:val="0"/>
                <w:numId w:val="51"/>
              </w:numPr>
              <w:ind w:left="317" w:hanging="283"/>
              <w:jc w:val="both"/>
              <w:rPr>
                <w:bCs/>
                <w:sz w:val="24"/>
                <w:szCs w:val="24"/>
              </w:rPr>
            </w:pPr>
            <w:r w:rsidRPr="003F2EEB">
              <w:rPr>
                <w:bCs/>
                <w:sz w:val="24"/>
                <w:szCs w:val="24"/>
              </w:rPr>
              <w:lastRenderedPageBreak/>
              <w:t>Pakalpojuma cenu norāda EUR, cenas tiek noapaļotas līdz 2 skaitļiem aiz komata.</w:t>
            </w:r>
          </w:p>
          <w:p w14:paraId="23A9F81B" w14:textId="3E3DDEB4" w:rsidR="00CD3250" w:rsidRPr="003F2EEB" w:rsidRDefault="00CD3250" w:rsidP="00256AC0">
            <w:pPr>
              <w:pStyle w:val="Sarakstarindkopa"/>
              <w:numPr>
                <w:ilvl w:val="0"/>
                <w:numId w:val="51"/>
              </w:numPr>
              <w:ind w:left="317" w:hanging="283"/>
              <w:jc w:val="both"/>
              <w:rPr>
                <w:bCs/>
                <w:sz w:val="24"/>
                <w:szCs w:val="24"/>
              </w:rPr>
            </w:pPr>
            <w:r w:rsidRPr="003F2EEB">
              <w:rPr>
                <w:sz w:val="24"/>
                <w:szCs w:val="24"/>
              </w:rPr>
              <w:t>Finanšu piedāvājumā norādītajās cenās jābūt iekļautiem visiem nodokļiem, nodevām un nepieciešamajām administrācijas izmaksām.</w:t>
            </w:r>
          </w:p>
        </w:tc>
      </w:tr>
    </w:tbl>
    <w:p w14:paraId="19F06CEF" w14:textId="77777777" w:rsidR="00070129" w:rsidRPr="00256AC0" w:rsidRDefault="00070129" w:rsidP="00256AC0">
      <w:pPr>
        <w:pBdr>
          <w:top w:val="nil"/>
          <w:left w:val="nil"/>
          <w:bottom w:val="nil"/>
          <w:right w:val="nil"/>
          <w:between w:val="nil"/>
          <w:bar w:val="nil"/>
        </w:pBdr>
        <w:tabs>
          <w:tab w:val="left" w:pos="567"/>
        </w:tabs>
        <w:ind w:left="426"/>
        <w:jc w:val="both"/>
        <w:rPr>
          <w:rFonts w:eastAsia="Arial Unicode MS"/>
          <w:color w:val="000000"/>
          <w:sz w:val="24"/>
          <w:szCs w:val="24"/>
          <w:u w:color="000000"/>
          <w:bdr w:val="nil"/>
          <w:lang w:val="lv-LV" w:eastAsia="lv-LV"/>
        </w:rPr>
      </w:pPr>
    </w:p>
    <w:p w14:paraId="0007AF43" w14:textId="30B1A9E0" w:rsidR="00D32199" w:rsidRPr="00256AC0" w:rsidRDefault="009318DB" w:rsidP="00256AC0">
      <w:pPr>
        <w:numPr>
          <w:ilvl w:val="1"/>
          <w:numId w:val="32"/>
        </w:numPr>
        <w:pBdr>
          <w:top w:val="nil"/>
          <w:left w:val="nil"/>
          <w:bottom w:val="nil"/>
          <w:right w:val="nil"/>
          <w:between w:val="nil"/>
          <w:bar w:val="nil"/>
        </w:pBdr>
        <w:tabs>
          <w:tab w:val="left" w:pos="567"/>
        </w:tabs>
        <w:ind w:left="426" w:hanging="426"/>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J</w:t>
      </w:r>
      <w:r w:rsidR="00D32199" w:rsidRPr="00256AC0">
        <w:rPr>
          <w:rFonts w:eastAsia="Arial Unicode MS"/>
          <w:color w:val="000000"/>
          <w:sz w:val="24"/>
          <w:szCs w:val="24"/>
          <w:u w:color="000000"/>
          <w:bdr w:val="nil"/>
          <w:lang w:val="lv-LV" w:eastAsia="lv-LV"/>
        </w:rPr>
        <w:t>a piedāvājumu iesniedz fizisko vai juridisko personu apvienība jebkurā to kombinācijā, piedāvājumā jānorāda personu, kura pārstāv piegādātāju apvienību Atklātā konkursā, kā arī katras personas atbildības apjoms.</w:t>
      </w:r>
    </w:p>
    <w:p w14:paraId="41DB50F7" w14:textId="77777777" w:rsidR="00D32199" w:rsidRPr="00256AC0" w:rsidRDefault="00D32199" w:rsidP="00256AC0">
      <w:pPr>
        <w:numPr>
          <w:ilvl w:val="1"/>
          <w:numId w:val="32"/>
        </w:numPr>
        <w:pBdr>
          <w:top w:val="nil"/>
          <w:left w:val="nil"/>
          <w:bottom w:val="nil"/>
          <w:right w:val="nil"/>
          <w:between w:val="nil"/>
          <w:bar w:val="nil"/>
        </w:pBdr>
        <w:tabs>
          <w:tab w:val="left" w:pos="709"/>
        </w:tabs>
        <w:ind w:left="426" w:hanging="426"/>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Informācija pretendentiem par Eiropas vienoto iepirkuma procedūras dokumentu:</w:t>
      </w:r>
    </w:p>
    <w:p w14:paraId="15BDF358" w14:textId="1ADEC166" w:rsidR="00D32199" w:rsidRPr="00256AC0" w:rsidRDefault="00D32199" w:rsidP="00256AC0">
      <w:pPr>
        <w:numPr>
          <w:ilvl w:val="2"/>
          <w:numId w:val="32"/>
        </w:numPr>
        <w:pBdr>
          <w:top w:val="nil"/>
          <w:left w:val="nil"/>
          <w:bottom w:val="nil"/>
          <w:right w:val="nil"/>
          <w:between w:val="nil"/>
          <w:bar w:val="nil"/>
        </w:pBdr>
        <w:tabs>
          <w:tab w:val="left" w:pos="709"/>
        </w:tabs>
        <w:ind w:left="1134" w:hanging="567"/>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Pasūtītājs pieņem Eiropas vienoto iepirkuma procedūras dokumentu kā sākotnējo pierādījumu atbilstībai paziņojumā par līgumu vai Atklāta konkursa nolikumā noteiktaj</w:t>
      </w:r>
      <w:r w:rsidR="00E33DB5" w:rsidRPr="00256AC0">
        <w:rPr>
          <w:rFonts w:eastAsia="Arial Unicode MS"/>
          <w:color w:val="000000"/>
          <w:sz w:val="24"/>
          <w:szCs w:val="24"/>
          <w:u w:color="000000"/>
          <w:bdr w:val="nil"/>
          <w:lang w:val="lv-LV" w:eastAsia="lv-LV"/>
        </w:rPr>
        <w:t>ām pretendentu atlases prasībām;</w:t>
      </w:r>
    </w:p>
    <w:p w14:paraId="332D2F64" w14:textId="499EFCE1" w:rsidR="00D32199" w:rsidRPr="00256AC0" w:rsidRDefault="00D32199" w:rsidP="00256AC0">
      <w:pPr>
        <w:widowControl w:val="0"/>
        <w:numPr>
          <w:ilvl w:val="2"/>
          <w:numId w:val="32"/>
        </w:numPr>
        <w:pBdr>
          <w:top w:val="nil"/>
          <w:left w:val="nil"/>
          <w:bottom w:val="nil"/>
          <w:right w:val="nil"/>
          <w:between w:val="nil"/>
          <w:bar w:val="nil"/>
        </w:pBdr>
        <w:tabs>
          <w:tab w:val="left" w:pos="709"/>
        </w:tabs>
        <w:ind w:left="1134" w:hanging="567"/>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w:t>
      </w:r>
      <w:r w:rsidR="00645C3B" w:rsidRPr="00256AC0">
        <w:rPr>
          <w:rFonts w:eastAsia="Arial Unicode MS"/>
          <w:color w:val="000000"/>
          <w:sz w:val="24"/>
          <w:szCs w:val="24"/>
          <w:u w:color="000000"/>
          <w:bdr w:val="nil"/>
          <w:lang w:val="lv-LV" w:eastAsia="lv-LV"/>
        </w:rPr>
        <w:t xml:space="preserve"> apakšuzņēmēju, kura veicamo </w:t>
      </w:r>
      <w:r w:rsidRPr="00256AC0">
        <w:rPr>
          <w:rFonts w:eastAsia="Arial Unicode MS"/>
          <w:color w:val="000000"/>
          <w:sz w:val="24"/>
          <w:szCs w:val="24"/>
          <w:u w:color="000000"/>
          <w:bdr w:val="nil"/>
          <w:lang w:val="lv-LV" w:eastAsia="lv-LV"/>
        </w:rPr>
        <w:t>darbu vērtība ir vismaz</w:t>
      </w:r>
      <w:r w:rsidR="005B49AF">
        <w:rPr>
          <w:rFonts w:eastAsia="Arial Unicode MS"/>
          <w:color w:val="000000"/>
          <w:sz w:val="24"/>
          <w:szCs w:val="24"/>
          <w:u w:color="000000"/>
          <w:bdr w:val="nil"/>
          <w:lang w:val="lv-LV" w:eastAsia="lv-LV"/>
        </w:rPr>
        <w:t xml:space="preserve"> 10 000 EUR</w:t>
      </w:r>
      <w:r w:rsidR="00E33DB5" w:rsidRPr="00256AC0">
        <w:rPr>
          <w:rFonts w:eastAsia="Arial Unicode MS"/>
          <w:color w:val="000000"/>
          <w:sz w:val="24"/>
          <w:szCs w:val="24"/>
          <w:u w:color="000000"/>
          <w:bdr w:val="nil"/>
          <w:lang w:val="lv-LV" w:eastAsia="lv-LV"/>
        </w:rPr>
        <w:t>;</w:t>
      </w:r>
    </w:p>
    <w:p w14:paraId="677FE08C" w14:textId="540CFBA5" w:rsidR="00D32199" w:rsidRPr="00256AC0" w:rsidRDefault="00D32199" w:rsidP="00256AC0">
      <w:pPr>
        <w:widowControl w:val="0"/>
        <w:numPr>
          <w:ilvl w:val="2"/>
          <w:numId w:val="32"/>
        </w:numPr>
        <w:pBdr>
          <w:top w:val="nil"/>
          <w:left w:val="nil"/>
          <w:bottom w:val="nil"/>
          <w:right w:val="nil"/>
          <w:between w:val="nil"/>
          <w:bar w:val="nil"/>
        </w:pBdr>
        <w:tabs>
          <w:tab w:val="left" w:pos="709"/>
        </w:tabs>
        <w:ind w:left="1134" w:hanging="567"/>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Piegādātāju apvienība iesniedz atsevišķu Eiropas vienoto iepirkuma procedūras dok</w:t>
      </w:r>
      <w:r w:rsidR="00E33DB5" w:rsidRPr="00256AC0">
        <w:rPr>
          <w:rFonts w:eastAsia="Arial Unicode MS"/>
          <w:color w:val="000000"/>
          <w:sz w:val="24"/>
          <w:szCs w:val="24"/>
          <w:u w:color="000000"/>
          <w:bdr w:val="nil"/>
          <w:lang w:val="lv-LV" w:eastAsia="lv-LV"/>
        </w:rPr>
        <w:t>umentu par katru tās dalībnieku;</w:t>
      </w:r>
    </w:p>
    <w:p w14:paraId="2FD6572B" w14:textId="77777777" w:rsidR="00D32199" w:rsidRPr="00256AC0" w:rsidRDefault="00D32199" w:rsidP="00256AC0">
      <w:pPr>
        <w:widowControl w:val="0"/>
        <w:numPr>
          <w:ilvl w:val="2"/>
          <w:numId w:val="32"/>
        </w:numPr>
        <w:pBdr>
          <w:top w:val="nil"/>
          <w:left w:val="nil"/>
          <w:bottom w:val="nil"/>
          <w:right w:val="nil"/>
          <w:between w:val="nil"/>
          <w:bar w:val="nil"/>
        </w:pBdr>
        <w:tabs>
          <w:tab w:val="left" w:pos="709"/>
        </w:tabs>
        <w:ind w:left="1134" w:hanging="567"/>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4CDACD35" w14:textId="77777777" w:rsidR="00D32199" w:rsidRPr="00256AC0" w:rsidRDefault="00D32199" w:rsidP="00256AC0">
      <w:pPr>
        <w:widowControl w:val="0"/>
        <w:numPr>
          <w:ilvl w:val="1"/>
          <w:numId w:val="32"/>
        </w:numPr>
        <w:pBdr>
          <w:top w:val="nil"/>
          <w:left w:val="nil"/>
          <w:bottom w:val="nil"/>
          <w:right w:val="nil"/>
          <w:between w:val="nil"/>
          <w:bar w:val="nil"/>
        </w:pBdr>
        <w:tabs>
          <w:tab w:val="left" w:pos="709"/>
        </w:tabs>
        <w:ind w:left="567" w:hanging="567"/>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00FF5A20" w14:textId="6D2CFE4A" w:rsidR="00D32199" w:rsidRPr="00256AC0" w:rsidRDefault="00D32199" w:rsidP="00256AC0">
      <w:pPr>
        <w:numPr>
          <w:ilvl w:val="1"/>
          <w:numId w:val="32"/>
        </w:numPr>
        <w:pBdr>
          <w:top w:val="nil"/>
          <w:left w:val="nil"/>
          <w:bottom w:val="nil"/>
          <w:right w:val="nil"/>
          <w:between w:val="nil"/>
          <w:bar w:val="nil"/>
        </w:pBdr>
        <w:tabs>
          <w:tab w:val="left" w:pos="709"/>
        </w:tabs>
        <w:ind w:left="567" w:hanging="567"/>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256AC0">
        <w:rPr>
          <w:rFonts w:eastAsia="Arial Unicode MS"/>
          <w:color w:val="000000"/>
          <w:sz w:val="24"/>
          <w:szCs w:val="24"/>
          <w:u w:color="000000"/>
          <w:bdr w:val="nil"/>
          <w:lang w:val="lv-LV" w:eastAsia="lv-LV"/>
        </w:rPr>
        <w:t>ir pieejama publiskās datubāzēs.</w:t>
      </w:r>
    </w:p>
    <w:p w14:paraId="4D0BB710" w14:textId="2C735182" w:rsidR="005F793B" w:rsidRPr="00256AC0" w:rsidRDefault="005F793B" w:rsidP="00256AC0">
      <w:pPr>
        <w:pStyle w:val="Sarakstarindkopa"/>
        <w:numPr>
          <w:ilvl w:val="1"/>
          <w:numId w:val="32"/>
        </w:numPr>
        <w:ind w:left="567" w:hanging="567"/>
        <w:contextualSpacing w:val="0"/>
        <w:jc w:val="both"/>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2" w:history="1">
        <w:r w:rsidR="000A0357" w:rsidRPr="00256AC0">
          <w:rPr>
            <w:rStyle w:val="Hipersaite"/>
            <w:sz w:val="24"/>
            <w:szCs w:val="24"/>
            <w:u w:color="000000"/>
            <w:bdr w:val="nil"/>
            <w:lang w:val="lv-LV" w:eastAsia="lv-LV"/>
          </w:rPr>
          <w:t>http://espd.eis.gov.lv/filter?lang=lv</w:t>
        </w:r>
      </w:hyperlink>
      <w:r w:rsidR="000A0357" w:rsidRPr="00256AC0">
        <w:rPr>
          <w:color w:val="000000"/>
          <w:sz w:val="24"/>
          <w:szCs w:val="24"/>
          <w:u w:val="single" w:color="000000"/>
          <w:bdr w:val="nil"/>
          <w:lang w:val="lv-LV" w:eastAsia="lv-LV"/>
        </w:rPr>
        <w:t xml:space="preserve">. </w:t>
      </w:r>
    </w:p>
    <w:p w14:paraId="625B33B7" w14:textId="77777777" w:rsidR="006B7C37" w:rsidRPr="00256AC0" w:rsidRDefault="006B7C37" w:rsidP="00256AC0">
      <w:pPr>
        <w:keepNext/>
        <w:pBdr>
          <w:top w:val="nil"/>
          <w:left w:val="nil"/>
          <w:bottom w:val="nil"/>
          <w:right w:val="nil"/>
          <w:between w:val="nil"/>
          <w:bar w:val="nil"/>
        </w:pBdr>
        <w:tabs>
          <w:tab w:val="left" w:pos="426"/>
        </w:tabs>
        <w:jc w:val="both"/>
        <w:outlineLvl w:val="1"/>
        <w:rPr>
          <w:rFonts w:eastAsia="Arial Unicode MS"/>
          <w:b/>
          <w:bCs/>
          <w:color w:val="000000"/>
          <w:sz w:val="24"/>
          <w:szCs w:val="24"/>
          <w:u w:color="000000"/>
          <w:bdr w:val="nil"/>
          <w:lang w:val="lv-LV" w:eastAsia="lv-LV"/>
        </w:rPr>
      </w:pPr>
    </w:p>
    <w:p w14:paraId="307AD42C" w14:textId="5A47C549" w:rsidR="00CA51D7" w:rsidRPr="00E44D2C" w:rsidRDefault="00CA51D7" w:rsidP="00E44D2C">
      <w:pPr>
        <w:pStyle w:val="Sarakstarindkopa"/>
        <w:keepNext/>
        <w:numPr>
          <w:ilvl w:val="0"/>
          <w:numId w:val="32"/>
        </w:numPr>
        <w:tabs>
          <w:tab w:val="left" w:pos="5292"/>
        </w:tabs>
        <w:suppressAutoHyphens/>
        <w:jc w:val="center"/>
        <w:outlineLvl w:val="0"/>
        <w:rPr>
          <w:rFonts w:eastAsia="Calibri"/>
          <w:b/>
          <w:bCs/>
          <w:color w:val="000000"/>
          <w:kern w:val="1"/>
          <w:sz w:val="24"/>
          <w:szCs w:val="24"/>
          <w:u w:color="000000"/>
          <w:bdr w:val="nil"/>
          <w:lang w:val="lv-LV" w:eastAsia="lv-LV"/>
        </w:rPr>
      </w:pPr>
      <w:r w:rsidRPr="00E44D2C">
        <w:rPr>
          <w:rFonts w:eastAsia="Calibri"/>
          <w:b/>
          <w:bCs/>
          <w:color w:val="000000"/>
          <w:kern w:val="1"/>
          <w:sz w:val="24"/>
          <w:szCs w:val="24"/>
          <w:u w:color="000000"/>
          <w:bdr w:val="nil"/>
          <w:lang w:val="lv-LV" w:eastAsia="lv-LV"/>
        </w:rPr>
        <w:t xml:space="preserve">PIEDĀVĀJUMU </w:t>
      </w:r>
      <w:r w:rsidR="00B611B2" w:rsidRPr="00E44D2C">
        <w:rPr>
          <w:rFonts w:eastAsia="Calibri"/>
          <w:b/>
          <w:bCs/>
          <w:color w:val="000000"/>
          <w:kern w:val="1"/>
          <w:sz w:val="24"/>
          <w:szCs w:val="24"/>
          <w:u w:color="000000"/>
          <w:bdr w:val="nil"/>
          <w:lang w:val="lv-LV" w:eastAsia="lv-LV"/>
        </w:rPr>
        <w:t xml:space="preserve">IZVĒLES KRITĒRIJI </w:t>
      </w:r>
      <w:r w:rsidRPr="00E44D2C">
        <w:rPr>
          <w:rFonts w:eastAsia="Calibri"/>
          <w:b/>
          <w:bCs/>
          <w:color w:val="000000"/>
          <w:kern w:val="1"/>
          <w:sz w:val="24"/>
          <w:szCs w:val="24"/>
          <w:u w:color="000000"/>
          <w:bdr w:val="nil"/>
          <w:lang w:val="lv-LV" w:eastAsia="lv-LV"/>
        </w:rPr>
        <w:t xml:space="preserve">UN </w:t>
      </w:r>
      <w:r w:rsidR="00B611B2" w:rsidRPr="00E44D2C">
        <w:rPr>
          <w:rFonts w:eastAsia="Calibri"/>
          <w:b/>
          <w:bCs/>
          <w:color w:val="000000"/>
          <w:kern w:val="1"/>
          <w:sz w:val="24"/>
          <w:szCs w:val="24"/>
          <w:u w:color="000000"/>
          <w:bdr w:val="nil"/>
          <w:lang w:val="lv-LV" w:eastAsia="lv-LV"/>
        </w:rPr>
        <w:t>VĒRTĒŠANA</w:t>
      </w:r>
    </w:p>
    <w:p w14:paraId="661BF9B7" w14:textId="77777777" w:rsidR="00E44D2C" w:rsidRPr="00E44D2C" w:rsidRDefault="00E44D2C" w:rsidP="00E44D2C">
      <w:pPr>
        <w:keepNext/>
        <w:tabs>
          <w:tab w:val="left" w:pos="5292"/>
        </w:tabs>
        <w:suppressAutoHyphens/>
        <w:outlineLvl w:val="0"/>
        <w:rPr>
          <w:rFonts w:eastAsia="Calibri"/>
          <w:b/>
          <w:bCs/>
          <w:color w:val="000000"/>
          <w:sz w:val="24"/>
          <w:szCs w:val="24"/>
          <w:u w:color="000000"/>
          <w:bdr w:val="nil"/>
          <w:lang w:val="lv-LV" w:eastAsia="lv-LV"/>
        </w:rPr>
      </w:pPr>
    </w:p>
    <w:p w14:paraId="732A736C" w14:textId="77777777" w:rsidR="00CA51D7" w:rsidRPr="00256AC0" w:rsidRDefault="00CA51D7" w:rsidP="00256AC0">
      <w:pPr>
        <w:numPr>
          <w:ilvl w:val="0"/>
          <w:numId w:val="24"/>
        </w:numPr>
        <w:pBdr>
          <w:top w:val="nil"/>
          <w:left w:val="nil"/>
          <w:bottom w:val="nil"/>
          <w:right w:val="nil"/>
          <w:between w:val="nil"/>
          <w:bar w:val="nil"/>
        </w:pBdr>
        <w:tabs>
          <w:tab w:val="left" w:pos="284"/>
        </w:tabs>
        <w:jc w:val="both"/>
        <w:outlineLvl w:val="1"/>
        <w:rPr>
          <w:b/>
          <w:vanish/>
          <w:color w:val="000000"/>
          <w:sz w:val="24"/>
          <w:szCs w:val="24"/>
          <w:u w:color="000000"/>
          <w:bdr w:val="nil"/>
          <w:lang w:val="lv-LV" w:eastAsia="lv-LV"/>
        </w:rPr>
      </w:pPr>
    </w:p>
    <w:p w14:paraId="3E9AF577" w14:textId="77777777" w:rsidR="00CA51D7" w:rsidRPr="00256AC0" w:rsidRDefault="00CA51D7" w:rsidP="00256AC0">
      <w:pPr>
        <w:numPr>
          <w:ilvl w:val="0"/>
          <w:numId w:val="24"/>
        </w:numPr>
        <w:pBdr>
          <w:top w:val="nil"/>
          <w:left w:val="nil"/>
          <w:bottom w:val="nil"/>
          <w:right w:val="nil"/>
          <w:between w:val="nil"/>
          <w:bar w:val="nil"/>
        </w:pBdr>
        <w:tabs>
          <w:tab w:val="left" w:pos="284"/>
        </w:tabs>
        <w:jc w:val="both"/>
        <w:outlineLvl w:val="1"/>
        <w:rPr>
          <w:b/>
          <w:vanish/>
          <w:color w:val="000000"/>
          <w:sz w:val="24"/>
          <w:szCs w:val="24"/>
          <w:u w:color="000000"/>
          <w:bdr w:val="nil"/>
          <w:lang w:val="lv-LV" w:eastAsia="lv-LV"/>
        </w:rPr>
      </w:pPr>
    </w:p>
    <w:p w14:paraId="59C79A30" w14:textId="77777777" w:rsidR="00CA51D7" w:rsidRPr="00256AC0" w:rsidRDefault="00CA51D7" w:rsidP="00256AC0">
      <w:pPr>
        <w:numPr>
          <w:ilvl w:val="0"/>
          <w:numId w:val="24"/>
        </w:numPr>
        <w:pBdr>
          <w:top w:val="nil"/>
          <w:left w:val="nil"/>
          <w:bottom w:val="nil"/>
          <w:right w:val="nil"/>
          <w:between w:val="nil"/>
          <w:bar w:val="nil"/>
        </w:pBdr>
        <w:tabs>
          <w:tab w:val="left" w:pos="284"/>
        </w:tabs>
        <w:jc w:val="both"/>
        <w:outlineLvl w:val="1"/>
        <w:rPr>
          <w:b/>
          <w:vanish/>
          <w:color w:val="000000"/>
          <w:sz w:val="24"/>
          <w:szCs w:val="24"/>
          <w:u w:color="000000"/>
          <w:bdr w:val="nil"/>
          <w:lang w:val="lv-LV" w:eastAsia="lv-LV"/>
        </w:rPr>
      </w:pPr>
    </w:p>
    <w:p w14:paraId="597319F9" w14:textId="77777777" w:rsidR="00CA51D7" w:rsidRPr="00256AC0" w:rsidRDefault="00CA51D7" w:rsidP="00256AC0">
      <w:pPr>
        <w:numPr>
          <w:ilvl w:val="0"/>
          <w:numId w:val="24"/>
        </w:numPr>
        <w:pBdr>
          <w:top w:val="nil"/>
          <w:left w:val="nil"/>
          <w:bottom w:val="nil"/>
          <w:right w:val="nil"/>
          <w:between w:val="nil"/>
          <w:bar w:val="nil"/>
        </w:pBdr>
        <w:tabs>
          <w:tab w:val="left" w:pos="284"/>
        </w:tabs>
        <w:jc w:val="both"/>
        <w:outlineLvl w:val="1"/>
        <w:rPr>
          <w:b/>
          <w:vanish/>
          <w:color w:val="000000"/>
          <w:sz w:val="24"/>
          <w:szCs w:val="24"/>
          <w:u w:color="000000"/>
          <w:bdr w:val="nil"/>
          <w:lang w:val="lv-LV" w:eastAsia="lv-LV"/>
        </w:rPr>
      </w:pPr>
    </w:p>
    <w:p w14:paraId="031B70B5" w14:textId="118B9775" w:rsidR="005B0C94" w:rsidRPr="005B0C94" w:rsidRDefault="00CA51D7" w:rsidP="005B0C94">
      <w:pPr>
        <w:numPr>
          <w:ilvl w:val="1"/>
          <w:numId w:val="24"/>
        </w:numPr>
        <w:pBdr>
          <w:top w:val="nil"/>
          <w:left w:val="nil"/>
          <w:bottom w:val="nil"/>
          <w:right w:val="nil"/>
          <w:between w:val="nil"/>
          <w:bar w:val="nil"/>
        </w:pBdr>
        <w:tabs>
          <w:tab w:val="left" w:pos="284"/>
          <w:tab w:val="left" w:pos="5292"/>
        </w:tabs>
        <w:jc w:val="both"/>
        <w:outlineLvl w:val="1"/>
        <w:rPr>
          <w:b/>
          <w:color w:val="000000"/>
          <w:sz w:val="24"/>
          <w:szCs w:val="24"/>
          <w:u w:color="000000"/>
          <w:bdr w:val="nil"/>
          <w:lang w:val="lv-LV" w:eastAsia="lv-LV"/>
        </w:rPr>
      </w:pPr>
      <w:r w:rsidRPr="00256AC0">
        <w:rPr>
          <w:b/>
          <w:color w:val="000000"/>
          <w:sz w:val="24"/>
          <w:szCs w:val="24"/>
          <w:u w:color="000000"/>
          <w:bdr w:val="nil"/>
          <w:lang w:val="lv-LV" w:eastAsia="lv-LV"/>
        </w:rPr>
        <w:t>Piedāvājuma izvēles kritērij</w:t>
      </w:r>
      <w:bookmarkStart w:id="4" w:name="_Toc529862318"/>
      <w:r w:rsidR="005F793B" w:rsidRPr="00256AC0">
        <w:rPr>
          <w:b/>
          <w:color w:val="000000"/>
          <w:sz w:val="24"/>
          <w:szCs w:val="24"/>
          <w:u w:color="000000"/>
          <w:bdr w:val="nil"/>
          <w:lang w:val="lv-LV" w:eastAsia="lv-LV"/>
        </w:rPr>
        <w:t xml:space="preserve">s – </w:t>
      </w:r>
      <w:bookmarkEnd w:id="4"/>
      <w:r w:rsidR="00E44D2C" w:rsidRPr="00E44D2C">
        <w:rPr>
          <w:sz w:val="24"/>
          <w:szCs w:val="24"/>
          <w:lang w:val="lv-LV"/>
        </w:rPr>
        <w:t>iepirkuma nolikumam atbilstošs piedāvājums ar viszemāko cenu EUR bez PVN</w:t>
      </w:r>
      <w:r w:rsidR="00B20012">
        <w:rPr>
          <w:sz w:val="24"/>
          <w:szCs w:val="24"/>
          <w:lang w:val="lv-LV"/>
        </w:rPr>
        <w:t xml:space="preserve"> katrā daļā</w:t>
      </w:r>
      <w:r w:rsidR="00E44D2C" w:rsidRPr="00E44D2C">
        <w:rPr>
          <w:sz w:val="24"/>
          <w:szCs w:val="24"/>
          <w:lang w:val="lv-LV"/>
        </w:rPr>
        <w:t>, jo tehniskā specifikācija ir detalizēta un citiem kritērijiem nav būtiskas nozīmes piedāvājuma izvēlē.</w:t>
      </w:r>
      <w:r w:rsidR="00E44D2C">
        <w:rPr>
          <w:sz w:val="24"/>
          <w:szCs w:val="24"/>
          <w:lang w:val="lv-LV"/>
        </w:rPr>
        <w:t xml:space="preserve"> </w:t>
      </w:r>
      <w:r w:rsidR="00E44D2C" w:rsidRPr="006B4E94">
        <w:rPr>
          <w:sz w:val="24"/>
          <w:szCs w:val="24"/>
          <w:lang w:val="lv-LV"/>
        </w:rPr>
        <w:t>Sākotnēji Iepirkumu komisija vērtēs Pretendenta ar piedāvāto zemāko cenu bez PVN piedāvājumu un, ja dotais piedāvājums kopumā atbildīs Nolikuma prasībām, par uzvarētāju tiks atzīts šis Pretendents, pārējo Pretendentu piedāvājumus nevērtējot.</w:t>
      </w:r>
      <w:r w:rsidR="005B0C94" w:rsidRPr="005B0C94">
        <w:rPr>
          <w:sz w:val="22"/>
          <w:szCs w:val="22"/>
          <w:lang w:val="lv-LV"/>
        </w:rPr>
        <w:t xml:space="preserve"> </w:t>
      </w:r>
      <w:r w:rsidR="005B0C94" w:rsidRPr="005B0C94">
        <w:rPr>
          <w:sz w:val="24"/>
          <w:szCs w:val="24"/>
          <w:lang w:val="lv-LV"/>
        </w:rPr>
        <w:t>Katrā iepirkuma daļā pretendents, kuram tiek piešķirtas iepirkuma līguma slēgšanas tiesības, tiek noteikts atsevišķi.</w:t>
      </w:r>
    </w:p>
    <w:p w14:paraId="4A1EDCFD" w14:textId="749FEC9D" w:rsidR="00CA51D7" w:rsidRPr="00256AC0" w:rsidRDefault="00CA51D7" w:rsidP="00256AC0">
      <w:pPr>
        <w:widowControl w:val="0"/>
        <w:numPr>
          <w:ilvl w:val="1"/>
          <w:numId w:val="25"/>
        </w:numPr>
        <w:pBdr>
          <w:top w:val="nil"/>
          <w:left w:val="nil"/>
          <w:bottom w:val="nil"/>
          <w:right w:val="nil"/>
          <w:between w:val="nil"/>
          <w:bar w:val="nil"/>
        </w:pBdr>
        <w:tabs>
          <w:tab w:val="left" w:pos="284"/>
        </w:tabs>
        <w:jc w:val="both"/>
        <w:outlineLvl w:val="1"/>
        <w:rPr>
          <w:b/>
          <w:color w:val="000000"/>
          <w:sz w:val="24"/>
          <w:szCs w:val="24"/>
          <w:u w:color="000000"/>
          <w:bdr w:val="nil"/>
          <w:lang w:val="lv-LV" w:eastAsia="lv-LV"/>
        </w:rPr>
      </w:pPr>
      <w:r w:rsidRPr="00256AC0">
        <w:rPr>
          <w:b/>
          <w:color w:val="000000"/>
          <w:sz w:val="24"/>
          <w:szCs w:val="24"/>
          <w:u w:color="000000"/>
          <w:bdr w:val="nil"/>
          <w:lang w:val="lv-LV" w:eastAsia="lv-LV"/>
        </w:rPr>
        <w:t>Piedāvājumu vērtēšanas pamatnoteikumi</w:t>
      </w:r>
    </w:p>
    <w:p w14:paraId="23CBAF14" w14:textId="36E7667B" w:rsidR="00CA51D7" w:rsidRPr="00256AC0" w:rsidRDefault="00CA51D7" w:rsidP="00256AC0">
      <w:pPr>
        <w:widowControl w:val="0"/>
        <w:numPr>
          <w:ilvl w:val="2"/>
          <w:numId w:val="25"/>
        </w:numPr>
        <w:pBdr>
          <w:top w:val="nil"/>
          <w:left w:val="nil"/>
          <w:bottom w:val="nil"/>
          <w:right w:val="nil"/>
          <w:between w:val="nil"/>
          <w:bar w:val="nil"/>
        </w:pBdr>
        <w:ind w:left="567" w:firstLine="0"/>
        <w:jc w:val="both"/>
        <w:outlineLvl w:val="2"/>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Iepirkumu komisija piedāvājumu vērtēšanu veic slēgtās sēdēs šādos posmos:</w:t>
      </w:r>
    </w:p>
    <w:p w14:paraId="5808668F" w14:textId="77777777" w:rsidR="00CA51D7" w:rsidRPr="00256AC0" w:rsidRDefault="00CA51D7" w:rsidP="00256AC0">
      <w:pPr>
        <w:widowControl w:val="0"/>
        <w:numPr>
          <w:ilvl w:val="3"/>
          <w:numId w:val="25"/>
        </w:numPr>
        <w:pBdr>
          <w:top w:val="nil"/>
          <w:left w:val="nil"/>
          <w:bottom w:val="nil"/>
          <w:right w:val="nil"/>
          <w:between w:val="nil"/>
          <w:bar w:val="nil"/>
        </w:pBdr>
        <w:ind w:left="1701" w:hanging="567"/>
        <w:jc w:val="both"/>
        <w:outlineLvl w:val="3"/>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lastRenderedPageBreak/>
        <w:t>piedāvājuma noformējuma pārbaude;</w:t>
      </w:r>
    </w:p>
    <w:p w14:paraId="5553630D" w14:textId="77777777" w:rsidR="00CA51D7" w:rsidRPr="00256AC0" w:rsidRDefault="00CA51D7" w:rsidP="00256AC0">
      <w:pPr>
        <w:widowControl w:val="0"/>
        <w:numPr>
          <w:ilvl w:val="3"/>
          <w:numId w:val="25"/>
        </w:numPr>
        <w:pBdr>
          <w:top w:val="nil"/>
          <w:left w:val="nil"/>
          <w:bottom w:val="nil"/>
          <w:right w:val="nil"/>
          <w:between w:val="nil"/>
          <w:bar w:val="nil"/>
        </w:pBdr>
        <w:ind w:left="1701" w:hanging="567"/>
        <w:jc w:val="both"/>
        <w:outlineLvl w:val="3"/>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pretendentu atlase;</w:t>
      </w:r>
    </w:p>
    <w:p w14:paraId="7B0BC129" w14:textId="77777777" w:rsidR="00CA51D7" w:rsidRPr="00256AC0" w:rsidRDefault="00CA51D7" w:rsidP="00256AC0">
      <w:pPr>
        <w:widowControl w:val="0"/>
        <w:numPr>
          <w:ilvl w:val="3"/>
          <w:numId w:val="25"/>
        </w:numPr>
        <w:pBdr>
          <w:top w:val="nil"/>
          <w:left w:val="nil"/>
          <w:bottom w:val="nil"/>
          <w:right w:val="nil"/>
          <w:between w:val="nil"/>
          <w:bar w:val="nil"/>
        </w:pBdr>
        <w:ind w:left="1701" w:hanging="567"/>
        <w:jc w:val="both"/>
        <w:outlineLvl w:val="3"/>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tehniskā piedāvājuma atbilstības pārbaude;</w:t>
      </w:r>
    </w:p>
    <w:p w14:paraId="0CFE4120" w14:textId="77777777" w:rsidR="00CA51D7" w:rsidRPr="00256AC0" w:rsidRDefault="00CA51D7" w:rsidP="00256AC0">
      <w:pPr>
        <w:numPr>
          <w:ilvl w:val="3"/>
          <w:numId w:val="25"/>
        </w:numPr>
        <w:pBdr>
          <w:top w:val="nil"/>
          <w:left w:val="nil"/>
          <w:bottom w:val="nil"/>
          <w:right w:val="nil"/>
          <w:between w:val="nil"/>
          <w:bar w:val="nil"/>
        </w:pBdr>
        <w:ind w:left="1701" w:hanging="567"/>
        <w:jc w:val="both"/>
        <w:rPr>
          <w:rFonts w:eastAsia="Arial Unicode MS"/>
          <w:color w:val="000000"/>
          <w:sz w:val="24"/>
          <w:szCs w:val="24"/>
          <w:u w:color="000000"/>
          <w:bdr w:val="nil"/>
          <w:lang w:val="lv-LV" w:eastAsia="lv-LV"/>
        </w:rPr>
      </w:pPr>
      <w:r w:rsidRPr="00256AC0">
        <w:rPr>
          <w:rFonts w:eastAsia="Arial Unicode MS"/>
          <w:bCs/>
          <w:color w:val="000000"/>
          <w:sz w:val="24"/>
          <w:szCs w:val="24"/>
          <w:u w:color="000000"/>
          <w:bdr w:val="nil"/>
          <w:lang w:val="lv-LV" w:eastAsia="lv-LV"/>
        </w:rPr>
        <w:t>finanšu piedāvājuma atbilstības pārbaude;</w:t>
      </w:r>
    </w:p>
    <w:p w14:paraId="30B4D787" w14:textId="77777777" w:rsidR="005F793B" w:rsidRPr="00256AC0" w:rsidRDefault="005F793B" w:rsidP="00256AC0">
      <w:pPr>
        <w:widowControl w:val="0"/>
        <w:numPr>
          <w:ilvl w:val="3"/>
          <w:numId w:val="25"/>
        </w:numPr>
        <w:pBdr>
          <w:top w:val="nil"/>
          <w:left w:val="nil"/>
          <w:bottom w:val="nil"/>
          <w:right w:val="nil"/>
          <w:between w:val="nil"/>
          <w:bar w:val="nil"/>
        </w:pBdr>
        <w:ind w:left="1701" w:hanging="567"/>
        <w:jc w:val="both"/>
        <w:outlineLvl w:val="3"/>
        <w:rPr>
          <w:rFonts w:eastAsia="Arial Unicode MS"/>
          <w:color w:val="000000"/>
          <w:sz w:val="24"/>
          <w:szCs w:val="24"/>
          <w:highlight w:val="yellow"/>
          <w:u w:color="000000"/>
          <w:bdr w:val="nil"/>
          <w:lang w:val="lv-LV" w:eastAsia="lv-LV"/>
        </w:rPr>
      </w:pPr>
      <w:r w:rsidRPr="00256AC0">
        <w:rPr>
          <w:sz w:val="24"/>
          <w:szCs w:val="24"/>
          <w:lang w:val="lv-LV"/>
        </w:rPr>
        <w:t>pretendenta</w:t>
      </w:r>
      <w:r w:rsidRPr="00256AC0">
        <w:rPr>
          <w:bCs/>
          <w:sz w:val="24"/>
          <w:szCs w:val="24"/>
          <w:lang w:val="lv-LV" w:eastAsia="ar-SA"/>
        </w:rPr>
        <w:t>, kuram piešķiramas līguma slēgšanas tiesības, noteikšana</w:t>
      </w:r>
      <w:r w:rsidRPr="00256AC0">
        <w:rPr>
          <w:rFonts w:eastAsia="Arial Unicode MS"/>
          <w:color w:val="000000"/>
          <w:sz w:val="24"/>
          <w:szCs w:val="24"/>
          <w:u w:color="000000"/>
          <w:bdr w:val="nil"/>
          <w:lang w:val="lv-LV" w:eastAsia="lv-LV"/>
        </w:rPr>
        <w:t>.</w:t>
      </w:r>
    </w:p>
    <w:p w14:paraId="745C46AA" w14:textId="77777777" w:rsidR="00CA51D7" w:rsidRPr="00256AC0" w:rsidRDefault="00CA51D7" w:rsidP="00256AC0">
      <w:pPr>
        <w:widowControl w:val="0"/>
        <w:numPr>
          <w:ilvl w:val="2"/>
          <w:numId w:val="25"/>
        </w:numPr>
        <w:pBdr>
          <w:top w:val="nil"/>
          <w:left w:val="nil"/>
          <w:bottom w:val="nil"/>
          <w:right w:val="nil"/>
          <w:between w:val="nil"/>
          <w:bar w:val="nil"/>
        </w:pBdr>
        <w:ind w:left="1134" w:hanging="567"/>
        <w:jc w:val="both"/>
        <w:outlineLvl w:val="2"/>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Katrā vērtēšanas posmā vērtē tikai to pretendentu piedāvājumus, kuri nav noraidīti iepriekšējā vērtēšanas posmā.</w:t>
      </w:r>
    </w:p>
    <w:p w14:paraId="130FCF3D" w14:textId="39C6CC33" w:rsidR="00CA51D7" w:rsidRPr="00256AC0" w:rsidRDefault="00CA51D7" w:rsidP="00256AC0">
      <w:pPr>
        <w:widowControl w:val="0"/>
        <w:numPr>
          <w:ilvl w:val="1"/>
          <w:numId w:val="25"/>
        </w:numPr>
        <w:pBdr>
          <w:top w:val="nil"/>
          <w:left w:val="nil"/>
          <w:bottom w:val="nil"/>
          <w:right w:val="nil"/>
          <w:between w:val="nil"/>
          <w:bar w:val="nil"/>
        </w:pBdr>
        <w:tabs>
          <w:tab w:val="left" w:pos="284"/>
        </w:tabs>
        <w:ind w:left="567" w:hanging="567"/>
        <w:jc w:val="both"/>
        <w:outlineLvl w:val="1"/>
        <w:rPr>
          <w:b/>
          <w:color w:val="000000"/>
          <w:sz w:val="24"/>
          <w:szCs w:val="24"/>
          <w:u w:color="000000"/>
          <w:bdr w:val="nil"/>
          <w:lang w:val="lv-LV" w:eastAsia="lv-LV"/>
        </w:rPr>
      </w:pPr>
      <w:r w:rsidRPr="00256AC0">
        <w:rPr>
          <w:b/>
          <w:color w:val="000000"/>
          <w:sz w:val="24"/>
          <w:szCs w:val="24"/>
          <w:u w:color="000000"/>
          <w:bdr w:val="nil"/>
          <w:lang w:val="lv-LV" w:eastAsia="lv-LV"/>
        </w:rPr>
        <w:t>Piedāvājuma noformējuma pārbaude</w:t>
      </w:r>
      <w:r w:rsidR="00E33DB5" w:rsidRPr="00256AC0">
        <w:rPr>
          <w:b/>
          <w:color w:val="000000"/>
          <w:sz w:val="24"/>
          <w:szCs w:val="24"/>
          <w:u w:color="000000"/>
          <w:bdr w:val="nil"/>
          <w:lang w:val="lv-LV" w:eastAsia="lv-LV"/>
        </w:rPr>
        <w:t>:</w:t>
      </w:r>
    </w:p>
    <w:p w14:paraId="608E04CA" w14:textId="00578CF2" w:rsidR="00CA51D7" w:rsidRPr="00256AC0" w:rsidRDefault="00CA51D7" w:rsidP="00256AC0">
      <w:pPr>
        <w:widowControl w:val="0"/>
        <w:numPr>
          <w:ilvl w:val="2"/>
          <w:numId w:val="25"/>
        </w:numPr>
        <w:pBdr>
          <w:top w:val="nil"/>
          <w:left w:val="nil"/>
          <w:bottom w:val="nil"/>
          <w:right w:val="nil"/>
          <w:between w:val="nil"/>
          <w:bar w:val="nil"/>
        </w:pBdr>
        <w:tabs>
          <w:tab w:val="left" w:pos="1134"/>
        </w:tabs>
        <w:ind w:left="1134" w:hanging="567"/>
        <w:jc w:val="both"/>
        <w:outlineLvl w:val="2"/>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Iepirkumu komisija novērtē katra piedāvājuma atbilstību Atklāta konkurs</w:t>
      </w:r>
      <w:r w:rsidR="00E33DB5" w:rsidRPr="00256AC0">
        <w:rPr>
          <w:rFonts w:eastAsia="Arial Unicode MS"/>
          <w:color w:val="000000"/>
          <w:sz w:val="24"/>
          <w:szCs w:val="24"/>
          <w:u w:color="000000"/>
          <w:bdr w:val="nil"/>
          <w:lang w:val="lv-LV" w:eastAsia="lv-LV"/>
        </w:rPr>
        <w:t>a nolikumā noteiktajām prasībām;</w:t>
      </w:r>
    </w:p>
    <w:p w14:paraId="435AAAF9" w14:textId="4989BD71" w:rsidR="00CA51D7" w:rsidRPr="00256AC0" w:rsidRDefault="006725F2" w:rsidP="00256AC0">
      <w:pPr>
        <w:widowControl w:val="0"/>
        <w:numPr>
          <w:ilvl w:val="2"/>
          <w:numId w:val="25"/>
        </w:numPr>
        <w:pBdr>
          <w:top w:val="nil"/>
          <w:left w:val="nil"/>
          <w:bottom w:val="nil"/>
          <w:right w:val="nil"/>
          <w:between w:val="nil"/>
          <w:bar w:val="nil"/>
        </w:pBdr>
        <w:tabs>
          <w:tab w:val="left" w:pos="1134"/>
        </w:tabs>
        <w:ind w:left="1134" w:hanging="567"/>
        <w:jc w:val="both"/>
        <w:outlineLvl w:val="2"/>
        <w:rPr>
          <w:rFonts w:eastAsia="Arial Unicode MS"/>
          <w:color w:val="000000"/>
          <w:sz w:val="24"/>
          <w:szCs w:val="24"/>
          <w:u w:color="000000"/>
          <w:bdr w:val="nil"/>
          <w:lang w:val="lv-LV" w:eastAsia="lv-LV"/>
        </w:rPr>
      </w:pPr>
      <w:r w:rsidRPr="00256AC0">
        <w:rPr>
          <w:rFonts w:eastAsia="Arial Unicode MS"/>
          <w:bCs/>
          <w:color w:val="000000"/>
          <w:sz w:val="24"/>
          <w:szCs w:val="24"/>
          <w:u w:color="000000"/>
          <w:bdr w:val="nil"/>
          <w:lang w:val="lv-LV" w:eastAsia="lv-LV"/>
        </w:rPr>
        <w:t>Iepirkumu k</w:t>
      </w:r>
      <w:r w:rsidR="00CA51D7" w:rsidRPr="00256AC0">
        <w:rPr>
          <w:rFonts w:eastAsia="Arial Unicode MS"/>
          <w:bCs/>
          <w:color w:val="000000"/>
          <w:sz w:val="24"/>
          <w:szCs w:val="24"/>
          <w:u w:color="000000"/>
          <w:bdr w:val="nil"/>
          <w:lang w:val="lv-LV" w:eastAsia="lv-LV"/>
        </w:rPr>
        <w:t>omisija noraida piedāvājumu, ja tiek konstatēta noformējuma būtiska neatbilstība nolikumā norādītajām prasībām.</w:t>
      </w:r>
    </w:p>
    <w:p w14:paraId="03EF65AF" w14:textId="392E29D3" w:rsidR="00E576C5" w:rsidRPr="00256AC0" w:rsidRDefault="00E576C5" w:rsidP="00256AC0">
      <w:pPr>
        <w:pStyle w:val="Sarakstarindkopa"/>
        <w:numPr>
          <w:ilvl w:val="1"/>
          <w:numId w:val="25"/>
        </w:numPr>
        <w:pBdr>
          <w:top w:val="nil"/>
          <w:left w:val="nil"/>
          <w:bottom w:val="nil"/>
          <w:right w:val="nil"/>
          <w:between w:val="nil"/>
          <w:bar w:val="nil"/>
        </w:pBdr>
        <w:tabs>
          <w:tab w:val="clear" w:pos="576"/>
          <w:tab w:val="num" w:pos="426"/>
        </w:tabs>
        <w:ind w:left="426" w:hanging="426"/>
        <w:contextualSpacing w:val="0"/>
        <w:jc w:val="both"/>
        <w:outlineLvl w:val="1"/>
        <w:rPr>
          <w:rFonts w:eastAsia="Arial Unicode MS"/>
          <w:bCs/>
          <w:color w:val="000000"/>
          <w:sz w:val="24"/>
          <w:szCs w:val="24"/>
          <w:u w:color="000000"/>
          <w:bdr w:val="nil"/>
          <w:lang w:val="lv-LV" w:eastAsia="ar-SA"/>
        </w:rPr>
      </w:pPr>
      <w:r w:rsidRPr="00256AC0">
        <w:rPr>
          <w:rFonts w:eastAsia="Times"/>
          <w:bCs/>
          <w:color w:val="000000"/>
          <w:sz w:val="24"/>
          <w:szCs w:val="24"/>
          <w:u w:color="000000"/>
          <w:bdr w:val="nil"/>
          <w:lang w:val="lv-LV" w:eastAsia="lv-LV"/>
        </w:rPr>
        <w:t>Iepirkumu komisija ir tiesīga p</w:t>
      </w:r>
      <w:r w:rsidRPr="00256AC0">
        <w:rPr>
          <w:rFonts w:eastAsia="Arial Unicode MS"/>
          <w:bCs/>
          <w:color w:val="000000"/>
          <w:sz w:val="24"/>
          <w:szCs w:val="24"/>
          <w:u w:color="000000"/>
          <w:bdr w:val="nil"/>
          <w:lang w:val="lv-LV" w:eastAsia="ar-SA"/>
        </w:rPr>
        <w:t>retendentu kvalifikācijas atbilstības pārbaudi veikt tikai tam pretendentam, kuram būtu piešķiramas iepirkuma līguma slē</w:t>
      </w:r>
      <w:r w:rsidR="00CF743C" w:rsidRPr="00256AC0">
        <w:rPr>
          <w:rFonts w:eastAsia="Arial Unicode MS"/>
          <w:bCs/>
          <w:color w:val="000000"/>
          <w:sz w:val="24"/>
          <w:szCs w:val="24"/>
          <w:u w:color="000000"/>
          <w:bdr w:val="nil"/>
          <w:lang w:val="lv-LV" w:eastAsia="ar-SA"/>
        </w:rPr>
        <w:t>gšanas tiesības. Šādā gadījumā I</w:t>
      </w:r>
      <w:r w:rsidRPr="00256AC0">
        <w:rPr>
          <w:rFonts w:eastAsia="Arial Unicode MS"/>
          <w:bCs/>
          <w:color w:val="000000"/>
          <w:sz w:val="24"/>
          <w:szCs w:val="24"/>
          <w:u w:color="000000"/>
          <w:bdr w:val="nil"/>
          <w:lang w:val="lv-LV" w:eastAsia="ar-SA"/>
        </w:rPr>
        <w:t xml:space="preserve">epirkumu komisija sākotnēji </w:t>
      </w:r>
      <w:r w:rsidRPr="00256AC0">
        <w:rPr>
          <w:rFonts w:eastAsia="Arial Unicode MS"/>
          <w:color w:val="000000"/>
          <w:sz w:val="24"/>
          <w:szCs w:val="24"/>
          <w:u w:color="000000"/>
          <w:bdr w:val="nil"/>
          <w:lang w:val="lv-LV" w:eastAsia="lv-LV"/>
        </w:rPr>
        <w:t>veic pretendentu iesniegto Tehnisko piedāvājumu un Finanšu piedāvājumu pārbaudi, izvērtējot to atbilstību un pārbaudot, vai pretendentu Finanšu piedāvājumos nav aritmētisku kļūdu. Pretendentam, kuram atbilstoši Atklāta konkursa nolikuma 4.1. punktā noteiktajam piedāvājuma izvēles kritērijam ir saimnieciski visizdevīgākais piedāvājums,</w:t>
      </w:r>
      <w:r w:rsidR="00CF743C" w:rsidRPr="00256AC0">
        <w:rPr>
          <w:rFonts w:eastAsia="Arial Unicode MS"/>
          <w:color w:val="000000"/>
          <w:sz w:val="24"/>
          <w:szCs w:val="24"/>
          <w:u w:color="000000"/>
          <w:bdr w:val="nil"/>
          <w:lang w:val="lv-LV" w:eastAsia="lv-LV"/>
        </w:rPr>
        <w:t xml:space="preserve"> komisija veic kvalifikācijas – </w:t>
      </w:r>
      <w:r w:rsidRPr="00256AC0">
        <w:rPr>
          <w:rFonts w:eastAsia="Arial Unicode MS"/>
          <w:color w:val="000000"/>
          <w:sz w:val="24"/>
          <w:szCs w:val="24"/>
          <w:u w:color="000000"/>
          <w:bdr w:val="nil"/>
          <w:lang w:val="lv-LV" w:eastAsia="lv-LV"/>
        </w:rPr>
        <w:t xml:space="preserve">atlases dokumentu pārbaudi. </w:t>
      </w:r>
    </w:p>
    <w:p w14:paraId="79CF8618" w14:textId="77777777" w:rsidR="005F793B" w:rsidRPr="00256AC0" w:rsidRDefault="005F793B" w:rsidP="00256AC0">
      <w:pPr>
        <w:pStyle w:val="Sarakstarindkopa"/>
        <w:widowControl w:val="0"/>
        <w:numPr>
          <w:ilvl w:val="0"/>
          <w:numId w:val="33"/>
        </w:numPr>
        <w:pBdr>
          <w:top w:val="nil"/>
          <w:left w:val="nil"/>
          <w:bottom w:val="nil"/>
          <w:right w:val="nil"/>
          <w:between w:val="nil"/>
          <w:bar w:val="nil"/>
        </w:pBdr>
        <w:tabs>
          <w:tab w:val="left" w:pos="284"/>
        </w:tabs>
        <w:contextualSpacing w:val="0"/>
        <w:jc w:val="both"/>
        <w:outlineLvl w:val="1"/>
        <w:rPr>
          <w:b/>
          <w:vanish/>
          <w:color w:val="000000"/>
          <w:sz w:val="24"/>
          <w:szCs w:val="24"/>
          <w:u w:color="000000"/>
          <w:bdr w:val="nil"/>
          <w:lang w:val="lv-LV" w:eastAsia="lv-LV"/>
        </w:rPr>
      </w:pPr>
    </w:p>
    <w:p w14:paraId="3891D57B" w14:textId="77777777" w:rsidR="005F793B" w:rsidRPr="00256AC0" w:rsidRDefault="005F793B" w:rsidP="00256AC0">
      <w:pPr>
        <w:pStyle w:val="Sarakstarindkopa"/>
        <w:widowControl w:val="0"/>
        <w:numPr>
          <w:ilvl w:val="0"/>
          <w:numId w:val="33"/>
        </w:numPr>
        <w:pBdr>
          <w:top w:val="nil"/>
          <w:left w:val="nil"/>
          <w:bottom w:val="nil"/>
          <w:right w:val="nil"/>
          <w:between w:val="nil"/>
          <w:bar w:val="nil"/>
        </w:pBdr>
        <w:tabs>
          <w:tab w:val="left" w:pos="284"/>
        </w:tabs>
        <w:contextualSpacing w:val="0"/>
        <w:jc w:val="both"/>
        <w:outlineLvl w:val="1"/>
        <w:rPr>
          <w:b/>
          <w:vanish/>
          <w:color w:val="000000"/>
          <w:sz w:val="24"/>
          <w:szCs w:val="24"/>
          <w:u w:color="000000"/>
          <w:bdr w:val="nil"/>
          <w:lang w:val="lv-LV" w:eastAsia="lv-LV"/>
        </w:rPr>
      </w:pPr>
    </w:p>
    <w:p w14:paraId="1B39DC7B" w14:textId="77777777" w:rsidR="005F793B" w:rsidRPr="00256AC0" w:rsidRDefault="005F793B" w:rsidP="00256AC0">
      <w:pPr>
        <w:pStyle w:val="Sarakstarindkopa"/>
        <w:widowControl w:val="0"/>
        <w:numPr>
          <w:ilvl w:val="0"/>
          <w:numId w:val="33"/>
        </w:numPr>
        <w:pBdr>
          <w:top w:val="nil"/>
          <w:left w:val="nil"/>
          <w:bottom w:val="nil"/>
          <w:right w:val="nil"/>
          <w:between w:val="nil"/>
          <w:bar w:val="nil"/>
        </w:pBdr>
        <w:tabs>
          <w:tab w:val="left" w:pos="284"/>
        </w:tabs>
        <w:contextualSpacing w:val="0"/>
        <w:jc w:val="both"/>
        <w:outlineLvl w:val="1"/>
        <w:rPr>
          <w:b/>
          <w:vanish/>
          <w:color w:val="000000"/>
          <w:sz w:val="24"/>
          <w:szCs w:val="24"/>
          <w:u w:color="000000"/>
          <w:bdr w:val="nil"/>
          <w:lang w:val="lv-LV" w:eastAsia="lv-LV"/>
        </w:rPr>
      </w:pPr>
    </w:p>
    <w:p w14:paraId="53EE4289" w14:textId="77777777" w:rsidR="005F793B" w:rsidRPr="00256AC0" w:rsidRDefault="005F793B" w:rsidP="00256AC0">
      <w:pPr>
        <w:pStyle w:val="Sarakstarindkopa"/>
        <w:widowControl w:val="0"/>
        <w:numPr>
          <w:ilvl w:val="0"/>
          <w:numId w:val="33"/>
        </w:numPr>
        <w:pBdr>
          <w:top w:val="nil"/>
          <w:left w:val="nil"/>
          <w:bottom w:val="nil"/>
          <w:right w:val="nil"/>
          <w:between w:val="nil"/>
          <w:bar w:val="nil"/>
        </w:pBdr>
        <w:tabs>
          <w:tab w:val="left" w:pos="284"/>
        </w:tabs>
        <w:contextualSpacing w:val="0"/>
        <w:jc w:val="both"/>
        <w:outlineLvl w:val="1"/>
        <w:rPr>
          <w:b/>
          <w:vanish/>
          <w:color w:val="000000"/>
          <w:sz w:val="24"/>
          <w:szCs w:val="24"/>
          <w:u w:color="000000"/>
          <w:bdr w:val="nil"/>
          <w:lang w:val="lv-LV" w:eastAsia="lv-LV"/>
        </w:rPr>
      </w:pPr>
    </w:p>
    <w:p w14:paraId="75E65C4C" w14:textId="77777777" w:rsidR="005F793B" w:rsidRPr="00256AC0" w:rsidRDefault="005F793B" w:rsidP="00256AC0">
      <w:pPr>
        <w:pStyle w:val="Sarakstarindkopa"/>
        <w:widowControl w:val="0"/>
        <w:numPr>
          <w:ilvl w:val="1"/>
          <w:numId w:val="33"/>
        </w:numPr>
        <w:pBdr>
          <w:top w:val="nil"/>
          <w:left w:val="nil"/>
          <w:bottom w:val="nil"/>
          <w:right w:val="nil"/>
          <w:between w:val="nil"/>
          <w:bar w:val="nil"/>
        </w:pBdr>
        <w:tabs>
          <w:tab w:val="left" w:pos="284"/>
        </w:tabs>
        <w:contextualSpacing w:val="0"/>
        <w:jc w:val="both"/>
        <w:outlineLvl w:val="1"/>
        <w:rPr>
          <w:b/>
          <w:vanish/>
          <w:color w:val="000000"/>
          <w:sz w:val="24"/>
          <w:szCs w:val="24"/>
          <w:u w:color="000000"/>
          <w:bdr w:val="nil"/>
          <w:lang w:val="lv-LV" w:eastAsia="lv-LV"/>
        </w:rPr>
      </w:pPr>
    </w:p>
    <w:p w14:paraId="585EFD80" w14:textId="77777777" w:rsidR="005F793B" w:rsidRPr="00256AC0" w:rsidRDefault="005F793B" w:rsidP="00256AC0">
      <w:pPr>
        <w:pStyle w:val="Sarakstarindkopa"/>
        <w:widowControl w:val="0"/>
        <w:numPr>
          <w:ilvl w:val="1"/>
          <w:numId w:val="33"/>
        </w:numPr>
        <w:pBdr>
          <w:top w:val="nil"/>
          <w:left w:val="nil"/>
          <w:bottom w:val="nil"/>
          <w:right w:val="nil"/>
          <w:between w:val="nil"/>
          <w:bar w:val="nil"/>
        </w:pBdr>
        <w:tabs>
          <w:tab w:val="left" w:pos="284"/>
        </w:tabs>
        <w:contextualSpacing w:val="0"/>
        <w:jc w:val="both"/>
        <w:outlineLvl w:val="1"/>
        <w:rPr>
          <w:b/>
          <w:vanish/>
          <w:color w:val="000000"/>
          <w:sz w:val="24"/>
          <w:szCs w:val="24"/>
          <w:u w:color="000000"/>
          <w:bdr w:val="nil"/>
          <w:lang w:val="lv-LV" w:eastAsia="lv-LV"/>
        </w:rPr>
      </w:pPr>
    </w:p>
    <w:p w14:paraId="7E053FDE" w14:textId="77777777" w:rsidR="005F793B" w:rsidRPr="00256AC0" w:rsidRDefault="005F793B" w:rsidP="00256AC0">
      <w:pPr>
        <w:pStyle w:val="Sarakstarindkopa"/>
        <w:widowControl w:val="0"/>
        <w:numPr>
          <w:ilvl w:val="1"/>
          <w:numId w:val="33"/>
        </w:numPr>
        <w:pBdr>
          <w:top w:val="nil"/>
          <w:left w:val="nil"/>
          <w:bottom w:val="nil"/>
          <w:right w:val="nil"/>
          <w:between w:val="nil"/>
          <w:bar w:val="nil"/>
        </w:pBdr>
        <w:tabs>
          <w:tab w:val="left" w:pos="284"/>
        </w:tabs>
        <w:contextualSpacing w:val="0"/>
        <w:jc w:val="both"/>
        <w:outlineLvl w:val="1"/>
        <w:rPr>
          <w:b/>
          <w:vanish/>
          <w:color w:val="000000"/>
          <w:sz w:val="24"/>
          <w:szCs w:val="24"/>
          <w:u w:color="000000"/>
          <w:bdr w:val="nil"/>
          <w:lang w:val="lv-LV" w:eastAsia="lv-LV"/>
        </w:rPr>
      </w:pPr>
    </w:p>
    <w:p w14:paraId="2BBE47A1" w14:textId="77777777" w:rsidR="005F793B" w:rsidRPr="00256AC0" w:rsidRDefault="005F793B" w:rsidP="00256AC0">
      <w:pPr>
        <w:pStyle w:val="Sarakstarindkopa"/>
        <w:widowControl w:val="0"/>
        <w:numPr>
          <w:ilvl w:val="1"/>
          <w:numId w:val="33"/>
        </w:numPr>
        <w:pBdr>
          <w:top w:val="nil"/>
          <w:left w:val="nil"/>
          <w:bottom w:val="nil"/>
          <w:right w:val="nil"/>
          <w:between w:val="nil"/>
          <w:bar w:val="nil"/>
        </w:pBdr>
        <w:tabs>
          <w:tab w:val="left" w:pos="284"/>
        </w:tabs>
        <w:contextualSpacing w:val="0"/>
        <w:jc w:val="both"/>
        <w:outlineLvl w:val="1"/>
        <w:rPr>
          <w:b/>
          <w:vanish/>
          <w:color w:val="000000"/>
          <w:sz w:val="24"/>
          <w:szCs w:val="24"/>
          <w:u w:color="000000"/>
          <w:bdr w:val="nil"/>
          <w:lang w:val="lv-LV" w:eastAsia="lv-LV"/>
        </w:rPr>
      </w:pPr>
    </w:p>
    <w:p w14:paraId="40A0173F" w14:textId="77777777" w:rsidR="005F793B" w:rsidRPr="00256AC0" w:rsidRDefault="005F793B" w:rsidP="00256AC0">
      <w:pPr>
        <w:pStyle w:val="Sarakstarindkopa"/>
        <w:widowControl w:val="0"/>
        <w:numPr>
          <w:ilvl w:val="1"/>
          <w:numId w:val="33"/>
        </w:numPr>
        <w:pBdr>
          <w:top w:val="nil"/>
          <w:left w:val="nil"/>
          <w:bottom w:val="nil"/>
          <w:right w:val="nil"/>
          <w:between w:val="nil"/>
          <w:bar w:val="nil"/>
        </w:pBdr>
        <w:tabs>
          <w:tab w:val="left" w:pos="284"/>
        </w:tabs>
        <w:contextualSpacing w:val="0"/>
        <w:jc w:val="both"/>
        <w:outlineLvl w:val="1"/>
        <w:rPr>
          <w:b/>
          <w:vanish/>
          <w:color w:val="000000"/>
          <w:sz w:val="24"/>
          <w:szCs w:val="24"/>
          <w:u w:color="000000"/>
          <w:bdr w:val="nil"/>
          <w:lang w:val="lv-LV" w:eastAsia="lv-LV"/>
        </w:rPr>
      </w:pPr>
    </w:p>
    <w:p w14:paraId="085DFA63" w14:textId="3DCEC674" w:rsidR="00CA51D7" w:rsidRPr="00256AC0" w:rsidRDefault="00CA51D7" w:rsidP="00256AC0">
      <w:pPr>
        <w:widowControl w:val="0"/>
        <w:numPr>
          <w:ilvl w:val="1"/>
          <w:numId w:val="33"/>
        </w:numPr>
        <w:pBdr>
          <w:top w:val="nil"/>
          <w:left w:val="nil"/>
          <w:bottom w:val="nil"/>
          <w:right w:val="nil"/>
          <w:between w:val="nil"/>
          <w:bar w:val="nil"/>
        </w:pBdr>
        <w:tabs>
          <w:tab w:val="left" w:pos="284"/>
        </w:tabs>
        <w:jc w:val="both"/>
        <w:outlineLvl w:val="1"/>
        <w:rPr>
          <w:color w:val="000000"/>
          <w:sz w:val="24"/>
          <w:szCs w:val="24"/>
          <w:u w:color="000000"/>
          <w:bdr w:val="nil"/>
          <w:lang w:val="lv-LV" w:eastAsia="lv-LV"/>
        </w:rPr>
      </w:pPr>
      <w:r w:rsidRPr="00256AC0">
        <w:rPr>
          <w:b/>
          <w:color w:val="000000"/>
          <w:sz w:val="24"/>
          <w:szCs w:val="24"/>
          <w:u w:color="000000"/>
          <w:bdr w:val="nil"/>
          <w:lang w:val="lv-LV" w:eastAsia="lv-LV"/>
        </w:rPr>
        <w:t>Pretendentu atlase</w:t>
      </w:r>
    </w:p>
    <w:p w14:paraId="185B58F8" w14:textId="53927027" w:rsidR="00CA51D7" w:rsidRPr="00256AC0" w:rsidRDefault="00CA51D7" w:rsidP="00BE1655">
      <w:pPr>
        <w:widowControl w:val="0"/>
        <w:numPr>
          <w:ilvl w:val="2"/>
          <w:numId w:val="33"/>
        </w:numPr>
        <w:pBdr>
          <w:top w:val="nil"/>
          <w:left w:val="nil"/>
          <w:bottom w:val="nil"/>
          <w:right w:val="nil"/>
          <w:between w:val="nil"/>
          <w:bar w:val="nil"/>
        </w:pBdr>
        <w:tabs>
          <w:tab w:val="left" w:pos="255"/>
          <w:tab w:val="left" w:pos="1276"/>
        </w:tabs>
        <w:ind w:left="1134" w:hanging="567"/>
        <w:jc w:val="both"/>
        <w:outlineLvl w:val="2"/>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Iepirkumu komisija novērtē piedāvājumu noformējuma pārbaudi izturējušā pretendenta atbilstību Atklāta konkursa nolikumā noteiktajām pretendentu atlases prasībām</w:t>
      </w:r>
      <w:r w:rsidR="006725F2" w:rsidRPr="00256AC0">
        <w:rPr>
          <w:rFonts w:eastAsia="Arial Unicode MS"/>
          <w:color w:val="000000"/>
          <w:sz w:val="24"/>
          <w:szCs w:val="24"/>
          <w:u w:color="000000"/>
          <w:bdr w:val="nil"/>
          <w:lang w:val="lv-LV" w:eastAsia="lv-LV"/>
        </w:rPr>
        <w:t>;</w:t>
      </w:r>
    </w:p>
    <w:p w14:paraId="0370F3FF" w14:textId="77777777" w:rsidR="00CA51D7" w:rsidRPr="00256AC0" w:rsidRDefault="00CA51D7" w:rsidP="00BE1655">
      <w:pPr>
        <w:widowControl w:val="0"/>
        <w:numPr>
          <w:ilvl w:val="2"/>
          <w:numId w:val="33"/>
        </w:numPr>
        <w:pBdr>
          <w:top w:val="nil"/>
          <w:left w:val="nil"/>
          <w:bottom w:val="nil"/>
          <w:right w:val="nil"/>
          <w:between w:val="nil"/>
          <w:bar w:val="nil"/>
        </w:pBdr>
        <w:tabs>
          <w:tab w:val="left" w:pos="255"/>
          <w:tab w:val="left" w:pos="1276"/>
        </w:tabs>
        <w:ind w:left="1134" w:hanging="567"/>
        <w:jc w:val="both"/>
        <w:outlineLvl w:val="2"/>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Ja pretendents neatbilst kādai no Atklāta konkursa nolikumā noteiktajām pretendentu atlases prasībām, pretendenta piedāvājums tālāk netiek vērtēts un tiek noraidīts.</w:t>
      </w:r>
    </w:p>
    <w:p w14:paraId="1F4D1F35" w14:textId="77777777" w:rsidR="00CA51D7" w:rsidRPr="00256AC0" w:rsidRDefault="00CA51D7" w:rsidP="00256AC0">
      <w:pPr>
        <w:widowControl w:val="0"/>
        <w:numPr>
          <w:ilvl w:val="1"/>
          <w:numId w:val="33"/>
        </w:numPr>
        <w:pBdr>
          <w:top w:val="nil"/>
          <w:left w:val="nil"/>
          <w:bottom w:val="nil"/>
          <w:right w:val="nil"/>
          <w:between w:val="nil"/>
          <w:bar w:val="nil"/>
        </w:pBdr>
        <w:tabs>
          <w:tab w:val="left" w:pos="284"/>
        </w:tabs>
        <w:ind w:left="567" w:hanging="567"/>
        <w:jc w:val="both"/>
        <w:outlineLvl w:val="1"/>
        <w:rPr>
          <w:b/>
          <w:color w:val="000000"/>
          <w:sz w:val="24"/>
          <w:szCs w:val="24"/>
          <w:u w:color="000000"/>
          <w:bdr w:val="nil"/>
          <w:lang w:val="lv-LV" w:eastAsia="lv-LV"/>
        </w:rPr>
      </w:pPr>
      <w:r w:rsidRPr="00256AC0">
        <w:rPr>
          <w:b/>
          <w:color w:val="000000"/>
          <w:sz w:val="24"/>
          <w:szCs w:val="24"/>
          <w:u w:color="000000"/>
          <w:bdr w:val="nil"/>
          <w:lang w:val="lv-LV" w:eastAsia="lv-LV"/>
        </w:rPr>
        <w:t>Tehniskā piedāvājuma atbilstības pārbaude</w:t>
      </w:r>
    </w:p>
    <w:p w14:paraId="6CB2F61D" w14:textId="018BFCCD" w:rsidR="00CA51D7" w:rsidRPr="00256AC0" w:rsidRDefault="00CA51D7" w:rsidP="00256AC0">
      <w:pPr>
        <w:widowControl w:val="0"/>
        <w:numPr>
          <w:ilvl w:val="2"/>
          <w:numId w:val="33"/>
        </w:numPr>
        <w:pBdr>
          <w:top w:val="nil"/>
          <w:left w:val="nil"/>
          <w:bottom w:val="nil"/>
          <w:right w:val="nil"/>
          <w:between w:val="nil"/>
          <w:bar w:val="nil"/>
        </w:pBdr>
        <w:tabs>
          <w:tab w:val="left" w:pos="255"/>
          <w:tab w:val="left" w:pos="1266"/>
        </w:tabs>
        <w:ind w:left="1134" w:hanging="567"/>
        <w:jc w:val="both"/>
        <w:outlineLvl w:val="2"/>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Iepirkumu komisija pārbauda, vai tehniskais piedāvājums atbils</w:t>
      </w:r>
      <w:r w:rsidR="00E33DB5" w:rsidRPr="00256AC0">
        <w:rPr>
          <w:rFonts w:eastAsia="Arial Unicode MS"/>
          <w:color w:val="000000"/>
          <w:sz w:val="24"/>
          <w:szCs w:val="24"/>
          <w:u w:color="000000"/>
          <w:bdr w:val="nil"/>
          <w:lang w:val="lv-LV" w:eastAsia="lv-LV"/>
        </w:rPr>
        <w:t>t Atklāta konkursa prasībām un t</w:t>
      </w:r>
      <w:r w:rsidR="006725F2" w:rsidRPr="00256AC0">
        <w:rPr>
          <w:rFonts w:eastAsia="Arial Unicode MS"/>
          <w:color w:val="000000"/>
          <w:sz w:val="24"/>
          <w:szCs w:val="24"/>
          <w:u w:color="000000"/>
          <w:bdr w:val="nil"/>
          <w:lang w:val="lv-LV" w:eastAsia="lv-LV"/>
        </w:rPr>
        <w:t>ehniskajai specifikācijai;</w:t>
      </w:r>
    </w:p>
    <w:p w14:paraId="2898A9C7" w14:textId="01B2C6ED" w:rsidR="00CA51D7" w:rsidRPr="00256AC0" w:rsidRDefault="00CA51D7" w:rsidP="00256AC0">
      <w:pPr>
        <w:widowControl w:val="0"/>
        <w:numPr>
          <w:ilvl w:val="2"/>
          <w:numId w:val="33"/>
        </w:numPr>
        <w:pBdr>
          <w:top w:val="nil"/>
          <w:left w:val="nil"/>
          <w:bottom w:val="nil"/>
          <w:right w:val="nil"/>
          <w:between w:val="nil"/>
          <w:bar w:val="nil"/>
        </w:pBdr>
        <w:tabs>
          <w:tab w:val="left" w:pos="255"/>
          <w:tab w:val="left" w:pos="1266"/>
        </w:tabs>
        <w:ind w:left="1134" w:hanging="567"/>
        <w:jc w:val="both"/>
        <w:outlineLvl w:val="2"/>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Ja tehniskais piedāvājums neatbilst kādai no Atklāta kon</w:t>
      </w:r>
      <w:r w:rsidR="00E33DB5" w:rsidRPr="00256AC0">
        <w:rPr>
          <w:rFonts w:eastAsia="Arial Unicode MS"/>
          <w:color w:val="000000"/>
          <w:sz w:val="24"/>
          <w:szCs w:val="24"/>
          <w:u w:color="000000"/>
          <w:bdr w:val="nil"/>
          <w:lang w:val="lv-LV" w:eastAsia="lv-LV"/>
        </w:rPr>
        <w:t>kursa nolikuma prasībām un/vai t</w:t>
      </w:r>
      <w:r w:rsidRPr="00256AC0">
        <w:rPr>
          <w:rFonts w:eastAsia="Arial Unicode MS"/>
          <w:color w:val="000000"/>
          <w:sz w:val="24"/>
          <w:szCs w:val="24"/>
          <w:u w:color="000000"/>
          <w:bdr w:val="nil"/>
          <w:lang w:val="lv-LV" w:eastAsia="lv-LV"/>
        </w:rPr>
        <w:t>ehniskās specifikācijas prasībām, pretendenta piedāvājums tālāk netiek vērtēts un tiek noraidīts.</w:t>
      </w:r>
    </w:p>
    <w:p w14:paraId="03B5F8DC" w14:textId="77777777" w:rsidR="00CA51D7" w:rsidRPr="00256AC0" w:rsidRDefault="00CA51D7" w:rsidP="00256AC0">
      <w:pPr>
        <w:widowControl w:val="0"/>
        <w:numPr>
          <w:ilvl w:val="1"/>
          <w:numId w:val="33"/>
        </w:numPr>
        <w:pBdr>
          <w:top w:val="nil"/>
          <w:left w:val="nil"/>
          <w:bottom w:val="nil"/>
          <w:right w:val="nil"/>
          <w:between w:val="nil"/>
          <w:bar w:val="nil"/>
        </w:pBdr>
        <w:tabs>
          <w:tab w:val="left" w:pos="284"/>
        </w:tabs>
        <w:ind w:left="567" w:hanging="567"/>
        <w:jc w:val="both"/>
        <w:outlineLvl w:val="1"/>
        <w:rPr>
          <w:b/>
          <w:color w:val="000000"/>
          <w:sz w:val="24"/>
          <w:szCs w:val="24"/>
          <w:u w:color="000000"/>
          <w:bdr w:val="nil"/>
          <w:lang w:val="lv-LV" w:eastAsia="lv-LV"/>
        </w:rPr>
      </w:pPr>
      <w:bookmarkStart w:id="5" w:name="_Ref343523533"/>
      <w:r w:rsidRPr="00256AC0">
        <w:rPr>
          <w:b/>
          <w:color w:val="000000"/>
          <w:sz w:val="24"/>
          <w:szCs w:val="24"/>
          <w:u w:color="000000"/>
          <w:bdr w:val="nil"/>
          <w:lang w:val="lv-LV" w:eastAsia="lv-LV"/>
        </w:rPr>
        <w:t>Finanšu piedāvājuma atbilstības pārbaude</w:t>
      </w:r>
    </w:p>
    <w:p w14:paraId="7718C0EC" w14:textId="7DBD0EBE" w:rsidR="00CA51D7" w:rsidRPr="00256AC0" w:rsidRDefault="00CA51D7" w:rsidP="00256AC0">
      <w:pPr>
        <w:widowControl w:val="0"/>
        <w:numPr>
          <w:ilvl w:val="2"/>
          <w:numId w:val="33"/>
        </w:numPr>
        <w:pBdr>
          <w:top w:val="nil"/>
          <w:left w:val="nil"/>
          <w:bottom w:val="nil"/>
          <w:right w:val="nil"/>
          <w:between w:val="nil"/>
          <w:bar w:val="nil"/>
        </w:pBdr>
        <w:tabs>
          <w:tab w:val="clear" w:pos="576"/>
          <w:tab w:val="left" w:pos="255"/>
          <w:tab w:val="left" w:pos="1266"/>
        </w:tabs>
        <w:ind w:left="1134" w:hanging="567"/>
        <w:jc w:val="both"/>
        <w:outlineLvl w:val="2"/>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Iepirkumu komisija pārbauda, vai finanšu piedāvājums atbilst Atklāta</w:t>
      </w:r>
      <w:r w:rsidR="00E33DB5" w:rsidRPr="00256AC0">
        <w:rPr>
          <w:rFonts w:eastAsia="Arial Unicode MS"/>
          <w:color w:val="000000"/>
          <w:sz w:val="24"/>
          <w:szCs w:val="24"/>
          <w:u w:color="000000"/>
          <w:bdr w:val="nil"/>
          <w:lang w:val="lv-LV" w:eastAsia="lv-LV"/>
        </w:rPr>
        <w:t xml:space="preserve"> konkursa nolikuma prasībām un t</w:t>
      </w:r>
      <w:r w:rsidR="006725F2" w:rsidRPr="00256AC0">
        <w:rPr>
          <w:rFonts w:eastAsia="Arial Unicode MS"/>
          <w:color w:val="000000"/>
          <w:sz w:val="24"/>
          <w:szCs w:val="24"/>
          <w:u w:color="000000"/>
          <w:bdr w:val="nil"/>
          <w:lang w:val="lv-LV" w:eastAsia="lv-LV"/>
        </w:rPr>
        <w:t>ehniskajai specifikācijai;</w:t>
      </w:r>
    </w:p>
    <w:p w14:paraId="0BAE15FF" w14:textId="77777777" w:rsidR="00CA51D7" w:rsidRPr="00256AC0" w:rsidRDefault="00CA51D7" w:rsidP="00256AC0">
      <w:pPr>
        <w:widowControl w:val="0"/>
        <w:numPr>
          <w:ilvl w:val="2"/>
          <w:numId w:val="33"/>
        </w:numPr>
        <w:pBdr>
          <w:top w:val="nil"/>
          <w:left w:val="nil"/>
          <w:bottom w:val="nil"/>
          <w:right w:val="nil"/>
          <w:between w:val="nil"/>
          <w:bar w:val="nil"/>
        </w:pBdr>
        <w:tabs>
          <w:tab w:val="clear" w:pos="576"/>
          <w:tab w:val="left" w:pos="255"/>
          <w:tab w:val="left" w:pos="1134"/>
          <w:tab w:val="left" w:pos="1266"/>
        </w:tabs>
        <w:ind w:left="1134" w:hanging="567"/>
        <w:jc w:val="both"/>
        <w:outlineLvl w:val="2"/>
        <w:rPr>
          <w:rFonts w:eastAsia="Arial Unicode MS"/>
          <w:color w:val="000000"/>
          <w:sz w:val="24"/>
          <w:szCs w:val="24"/>
          <w:u w:color="000000"/>
          <w:bdr w:val="nil"/>
          <w:lang w:val="lv-LV" w:eastAsia="lv-LV"/>
        </w:rPr>
      </w:pPr>
      <w:r w:rsidRPr="00256AC0">
        <w:rPr>
          <w:rFonts w:eastAsia="Arial Unicode MS"/>
          <w:color w:val="000000"/>
          <w:sz w:val="24"/>
          <w:szCs w:val="24"/>
          <w:u w:color="000000"/>
          <w:bdr w:val="nil"/>
          <w:lang w:val="lv-LV" w:eastAsia="lv-LV"/>
        </w:rPr>
        <w:t>Ja finanšu piedāvājums neatbilst kādai no Atklāta konkursa nolikuma prasībām, pretendenta piedāvājums tālāk netiek vērtēts un tiek noraidīts.</w:t>
      </w:r>
    </w:p>
    <w:p w14:paraId="6A8F45C5" w14:textId="77777777" w:rsidR="00CA51D7" w:rsidRPr="00256AC0" w:rsidRDefault="00CA51D7" w:rsidP="00256AC0">
      <w:pPr>
        <w:numPr>
          <w:ilvl w:val="1"/>
          <w:numId w:val="33"/>
        </w:numPr>
        <w:pBdr>
          <w:top w:val="nil"/>
          <w:left w:val="nil"/>
          <w:bottom w:val="nil"/>
          <w:right w:val="nil"/>
          <w:between w:val="nil"/>
          <w:bar w:val="nil"/>
        </w:pBdr>
        <w:tabs>
          <w:tab w:val="clear" w:pos="576"/>
          <w:tab w:val="left" w:pos="284"/>
          <w:tab w:val="num" w:pos="426"/>
        </w:tabs>
        <w:ind w:left="567" w:hanging="567"/>
        <w:jc w:val="both"/>
        <w:outlineLvl w:val="1"/>
        <w:rPr>
          <w:rFonts w:eastAsia="Arial Unicode MS"/>
          <w:bCs/>
          <w:color w:val="000000"/>
          <w:sz w:val="24"/>
          <w:szCs w:val="24"/>
          <w:u w:color="000000"/>
          <w:bdr w:val="nil"/>
          <w:lang w:val="lv-LV" w:eastAsia="ar-SA"/>
        </w:rPr>
      </w:pPr>
      <w:r w:rsidRPr="00256AC0">
        <w:rPr>
          <w:rFonts w:eastAsia="Arial Unicode MS"/>
          <w:color w:val="000000"/>
          <w:sz w:val="24"/>
          <w:szCs w:val="24"/>
          <w:u w:color="000000"/>
          <w:bdr w:val="nil"/>
          <w:lang w:val="lv-LV" w:eastAsia="lv-LV"/>
        </w:rPr>
        <w:t>Ja pretendenta finanšu piedāvājumā iepirkumu komisija konstatē aritmētiskas kļūdas, tad šīs kļūdas izlabo un par kļūdu labojumu un laboto piedāvājuma summu iepirkumu komisija paziņo pretendentam, kura pieļautās kļūdas labotas. Vērtējot finanšu piedāvājumu, iepirkumu komisija ņem vērā labojumus.</w:t>
      </w:r>
    </w:p>
    <w:p w14:paraId="323972BA" w14:textId="27E42F19" w:rsidR="00CA51D7" w:rsidRPr="00256AC0" w:rsidRDefault="00CA51D7" w:rsidP="00256AC0">
      <w:pPr>
        <w:numPr>
          <w:ilvl w:val="1"/>
          <w:numId w:val="33"/>
        </w:numPr>
        <w:pBdr>
          <w:top w:val="nil"/>
          <w:left w:val="nil"/>
          <w:bottom w:val="nil"/>
          <w:right w:val="nil"/>
          <w:between w:val="nil"/>
          <w:bar w:val="nil"/>
        </w:pBdr>
        <w:tabs>
          <w:tab w:val="left" w:pos="284"/>
        </w:tabs>
        <w:ind w:left="567" w:hanging="567"/>
        <w:jc w:val="both"/>
        <w:outlineLvl w:val="1"/>
        <w:rPr>
          <w:rFonts w:eastAsia="Times"/>
          <w:b/>
          <w:color w:val="000000"/>
          <w:sz w:val="24"/>
          <w:szCs w:val="24"/>
          <w:u w:color="000000"/>
          <w:bdr w:val="nil"/>
          <w:lang w:val="lv-LV" w:eastAsia="lv-LV"/>
        </w:rPr>
      </w:pPr>
      <w:r w:rsidRPr="00256AC0">
        <w:rPr>
          <w:b/>
          <w:color w:val="000000"/>
          <w:sz w:val="24"/>
          <w:szCs w:val="24"/>
          <w:u w:color="000000"/>
          <w:bdr w:val="nil"/>
          <w:lang w:val="lv-LV" w:eastAsia="lv-LV"/>
        </w:rPr>
        <w:t>Piedāvājumu vērtēšana</w:t>
      </w:r>
      <w:bookmarkEnd w:id="5"/>
      <w:r w:rsidR="00E33DB5" w:rsidRPr="00256AC0">
        <w:rPr>
          <w:b/>
          <w:color w:val="000000"/>
          <w:sz w:val="24"/>
          <w:szCs w:val="24"/>
          <w:u w:color="000000"/>
          <w:bdr w:val="nil"/>
          <w:lang w:val="lv-LV" w:eastAsia="lv-LV"/>
        </w:rPr>
        <w:t>:</w:t>
      </w:r>
    </w:p>
    <w:p w14:paraId="60F30F7A" w14:textId="48C595C0" w:rsidR="00CA51D7" w:rsidRPr="005B0C94" w:rsidRDefault="00CA51D7" w:rsidP="00256AC0">
      <w:pPr>
        <w:widowControl w:val="0"/>
        <w:numPr>
          <w:ilvl w:val="2"/>
          <w:numId w:val="33"/>
        </w:numPr>
        <w:pBdr>
          <w:top w:val="nil"/>
          <w:left w:val="nil"/>
          <w:bottom w:val="nil"/>
          <w:right w:val="nil"/>
          <w:between w:val="nil"/>
          <w:bar w:val="nil"/>
        </w:pBdr>
        <w:tabs>
          <w:tab w:val="left" w:pos="255"/>
          <w:tab w:val="left" w:pos="1266"/>
        </w:tabs>
        <w:ind w:left="1276" w:hanging="709"/>
        <w:jc w:val="both"/>
        <w:outlineLvl w:val="2"/>
        <w:rPr>
          <w:rFonts w:eastAsia="Arial Unicode MS"/>
          <w:bCs/>
          <w:color w:val="000000"/>
          <w:sz w:val="24"/>
          <w:szCs w:val="24"/>
          <w:u w:color="000000"/>
          <w:bdr w:val="nil"/>
          <w:lang w:val="lv-LV" w:eastAsia="lv-LV"/>
        </w:rPr>
      </w:pPr>
      <w:bookmarkStart w:id="6" w:name="_Ref360543010"/>
      <w:r w:rsidRPr="00256AC0">
        <w:rPr>
          <w:rFonts w:eastAsia="Arial Unicode MS"/>
          <w:color w:val="000000"/>
          <w:sz w:val="24"/>
          <w:szCs w:val="24"/>
          <w:u w:color="000000"/>
          <w:bdr w:val="nil"/>
          <w:lang w:val="lv-LV" w:eastAsia="lv-LV"/>
        </w:rPr>
        <w:t xml:space="preserve"> Iepirkumu komisija no piedāvājumiem, kuri atbilst Atklāta konkursa nolikuma </w:t>
      </w:r>
      <w:r w:rsidRPr="00256AC0">
        <w:rPr>
          <w:rFonts w:eastAsia="Arial Unicode MS"/>
          <w:sz w:val="24"/>
          <w:szCs w:val="24"/>
          <w:u w:color="000000"/>
          <w:bdr w:val="nil"/>
          <w:lang w:val="lv-LV" w:eastAsia="lv-LV"/>
        </w:rPr>
        <w:t>prasībām</w:t>
      </w:r>
      <w:r w:rsidRPr="005B0C94">
        <w:rPr>
          <w:rFonts w:eastAsia="Arial Unicode MS"/>
          <w:sz w:val="24"/>
          <w:szCs w:val="24"/>
          <w:u w:color="000000"/>
          <w:bdr w:val="nil"/>
          <w:lang w:val="lv-LV" w:eastAsia="lv-LV"/>
        </w:rPr>
        <w:t xml:space="preserve">, izvēlas </w:t>
      </w:r>
      <w:bookmarkEnd w:id="6"/>
      <w:r w:rsidR="00E93E4A" w:rsidRPr="005B0C94">
        <w:rPr>
          <w:rFonts w:eastAsia="Arial Unicode MS"/>
          <w:bCs/>
          <w:sz w:val="24"/>
          <w:szCs w:val="24"/>
          <w:u w:color="000000"/>
          <w:bdr w:val="nil"/>
          <w:lang w:val="lv-LV" w:eastAsia="lv-LV"/>
        </w:rPr>
        <w:t>piedāvājumus ar zemāko cenu katrā daļā.</w:t>
      </w:r>
    </w:p>
    <w:p w14:paraId="67A5A737" w14:textId="17157BB2" w:rsidR="00CA51D7" w:rsidRPr="00256AC0" w:rsidRDefault="00F22D6B" w:rsidP="00256AC0">
      <w:pPr>
        <w:widowControl w:val="0"/>
        <w:numPr>
          <w:ilvl w:val="2"/>
          <w:numId w:val="33"/>
        </w:numPr>
        <w:pBdr>
          <w:top w:val="nil"/>
          <w:left w:val="nil"/>
          <w:bottom w:val="nil"/>
          <w:right w:val="nil"/>
          <w:between w:val="nil"/>
          <w:bar w:val="nil"/>
        </w:pBdr>
        <w:tabs>
          <w:tab w:val="left" w:pos="255"/>
          <w:tab w:val="left" w:pos="1266"/>
        </w:tabs>
        <w:ind w:left="1418" w:hanging="851"/>
        <w:jc w:val="both"/>
        <w:outlineLvl w:val="2"/>
        <w:rPr>
          <w:rFonts w:eastAsia="Arial Unicode MS"/>
          <w:bCs/>
          <w:color w:val="000000"/>
          <w:sz w:val="24"/>
          <w:szCs w:val="24"/>
          <w:u w:color="000000"/>
          <w:bdr w:val="nil"/>
          <w:lang w:val="lv-LV" w:eastAsia="lv-LV"/>
        </w:rPr>
      </w:pPr>
      <w:r w:rsidRPr="00256AC0">
        <w:rPr>
          <w:rFonts w:eastAsia="Arial Unicode MS"/>
          <w:bCs/>
          <w:color w:val="000000"/>
          <w:sz w:val="24"/>
          <w:szCs w:val="24"/>
          <w:u w:color="000000"/>
          <w:bdr w:val="nil"/>
          <w:lang w:val="lv-LV" w:eastAsia="lv-LV"/>
        </w:rPr>
        <w:t xml:space="preserve">  Ja I</w:t>
      </w:r>
      <w:r w:rsidR="00CA51D7" w:rsidRPr="00256AC0">
        <w:rPr>
          <w:rFonts w:eastAsia="Arial Unicode MS"/>
          <w:bCs/>
          <w:color w:val="000000"/>
          <w:sz w:val="24"/>
          <w:szCs w:val="24"/>
          <w:u w:color="000000"/>
          <w:bdr w:val="nil"/>
          <w:lang w:val="lv-LV" w:eastAsia="lv-LV"/>
        </w:rPr>
        <w:t>epirkumu komisija, pēc savas kompetences</w:t>
      </w:r>
      <w:r w:rsidR="0031664D" w:rsidRPr="00256AC0">
        <w:rPr>
          <w:rFonts w:eastAsia="Arial Unicode MS"/>
          <w:bCs/>
          <w:color w:val="000000"/>
          <w:sz w:val="24"/>
          <w:szCs w:val="24"/>
          <w:u w:color="000000"/>
          <w:bdr w:val="nil"/>
          <w:lang w:val="lv-LV" w:eastAsia="lv-LV"/>
        </w:rPr>
        <w:t xml:space="preserve"> un pieredzes, kā arī pēc pakalpojuma</w:t>
      </w:r>
      <w:r w:rsidR="00CA51D7" w:rsidRPr="00256AC0">
        <w:rPr>
          <w:rFonts w:eastAsia="Arial Unicode MS"/>
          <w:bCs/>
          <w:color w:val="000000"/>
          <w:sz w:val="24"/>
          <w:szCs w:val="24"/>
          <w:u w:color="000000"/>
          <w:bdr w:val="nil"/>
          <w:lang w:val="lv-LV" w:eastAsia="lv-LV"/>
        </w:rPr>
        <w:t xml:space="preserve"> tirgus cenu salīdzināšanas principa, konstatē, ka konkrētais piedāvāju</w:t>
      </w:r>
      <w:r w:rsidRPr="00256AC0">
        <w:rPr>
          <w:rFonts w:eastAsia="Arial Unicode MS"/>
          <w:bCs/>
          <w:color w:val="000000"/>
          <w:sz w:val="24"/>
          <w:szCs w:val="24"/>
          <w:u w:color="000000"/>
          <w:bdr w:val="nil"/>
          <w:lang w:val="lv-LV" w:eastAsia="lv-LV"/>
        </w:rPr>
        <w:t>ms varētu būt nepamatoti lēts, I</w:t>
      </w:r>
      <w:r w:rsidR="00CA51D7" w:rsidRPr="00256AC0">
        <w:rPr>
          <w:rFonts w:eastAsia="Arial Unicode MS"/>
          <w:bCs/>
          <w:color w:val="000000"/>
          <w:sz w:val="24"/>
          <w:szCs w:val="24"/>
          <w:u w:color="000000"/>
          <w:bdr w:val="nil"/>
          <w:lang w:val="lv-LV" w:eastAsia="lv-LV"/>
        </w:rPr>
        <w:t xml:space="preserve">epirkumu komisija pirms šī piedāvājuma noraidīšanas </w:t>
      </w:r>
      <w:proofErr w:type="spellStart"/>
      <w:r w:rsidR="00CA51D7" w:rsidRPr="00256AC0">
        <w:rPr>
          <w:rFonts w:eastAsia="Arial Unicode MS"/>
          <w:bCs/>
          <w:color w:val="000000"/>
          <w:sz w:val="24"/>
          <w:szCs w:val="24"/>
          <w:u w:color="000000"/>
          <w:bdr w:val="nil"/>
          <w:lang w:val="lv-LV" w:eastAsia="lv-LV"/>
        </w:rPr>
        <w:t>rakstveidā</w:t>
      </w:r>
      <w:proofErr w:type="spellEnd"/>
      <w:r w:rsidR="00CA51D7" w:rsidRPr="00256AC0">
        <w:rPr>
          <w:rFonts w:eastAsia="Arial Unicode MS"/>
          <w:bCs/>
          <w:color w:val="000000"/>
          <w:sz w:val="24"/>
          <w:szCs w:val="24"/>
          <w:u w:color="000000"/>
          <w:bdr w:val="nil"/>
          <w:lang w:val="lv-LV" w:eastAsia="lv-LV"/>
        </w:rPr>
        <w:t xml:space="preserve"> pieprasa pretendentam detalizētu paskaidrojumu par būtiskajiem piedāvājuma nosacījumiem, kas ir par pamatu cenas veidošanās principam, atbilstoši PIL </w:t>
      </w:r>
      <w:r w:rsidRPr="00256AC0">
        <w:rPr>
          <w:rFonts w:eastAsia="Arial Unicode MS"/>
          <w:bCs/>
          <w:color w:val="000000"/>
          <w:sz w:val="24"/>
          <w:szCs w:val="24"/>
          <w:u w:color="000000"/>
          <w:bdr w:val="nil"/>
          <w:lang w:val="lv-LV" w:eastAsia="lv-LV"/>
        </w:rPr>
        <w:t xml:space="preserve">                  </w:t>
      </w:r>
      <w:r w:rsidR="00CA51D7" w:rsidRPr="00256AC0">
        <w:rPr>
          <w:rFonts w:eastAsia="Arial Unicode MS"/>
          <w:bCs/>
          <w:color w:val="000000"/>
          <w:sz w:val="24"/>
          <w:szCs w:val="24"/>
          <w:u w:color="000000"/>
          <w:bdr w:val="nil"/>
          <w:lang w:val="lv-LV" w:eastAsia="lv-LV"/>
        </w:rPr>
        <w:t>5</w:t>
      </w:r>
      <w:r w:rsidR="00E33DB5" w:rsidRPr="00256AC0">
        <w:rPr>
          <w:rFonts w:eastAsia="Arial Unicode MS"/>
          <w:bCs/>
          <w:color w:val="000000"/>
          <w:sz w:val="24"/>
          <w:szCs w:val="24"/>
          <w:u w:color="000000"/>
          <w:bdr w:val="nil"/>
          <w:lang w:val="lv-LV" w:eastAsia="lv-LV"/>
        </w:rPr>
        <w:t>3. pantam;</w:t>
      </w:r>
    </w:p>
    <w:p w14:paraId="1693DFCE" w14:textId="75220C09" w:rsidR="00771562" w:rsidRPr="006B4E94" w:rsidRDefault="00771562" w:rsidP="00256AC0">
      <w:pPr>
        <w:numPr>
          <w:ilvl w:val="2"/>
          <w:numId w:val="33"/>
        </w:numPr>
        <w:ind w:hanging="832"/>
        <w:jc w:val="both"/>
        <w:rPr>
          <w:bCs/>
          <w:sz w:val="24"/>
          <w:szCs w:val="24"/>
          <w:lang w:val="lv-LV"/>
        </w:rPr>
      </w:pPr>
      <w:r w:rsidRPr="006B4E94">
        <w:rPr>
          <w:bCs/>
          <w:sz w:val="24"/>
          <w:szCs w:val="24"/>
          <w:lang w:val="lv-LV"/>
        </w:rPr>
        <w:lastRenderedPageBreak/>
        <w:t>Pēc finanšu piedāvājumu pārbaudes, komisija izvēlās saimnieciski visizdevīgāko piedāvājumu, kas atbilst nolikuma prasībām un tehniskajai specifikācijai.</w:t>
      </w:r>
    </w:p>
    <w:p w14:paraId="37955866" w14:textId="77777777" w:rsidR="00771562" w:rsidRPr="006B4E94" w:rsidRDefault="00771562" w:rsidP="00256AC0">
      <w:pPr>
        <w:jc w:val="both"/>
        <w:rPr>
          <w:bCs/>
          <w:sz w:val="24"/>
          <w:szCs w:val="24"/>
          <w:lang w:val="lv-LV"/>
        </w:rPr>
      </w:pPr>
    </w:p>
    <w:p w14:paraId="5CD69EB7" w14:textId="77777777" w:rsidR="00CA51D7" w:rsidRPr="00256AC0" w:rsidRDefault="00CA51D7" w:rsidP="00256AC0">
      <w:pPr>
        <w:widowControl w:val="0"/>
        <w:numPr>
          <w:ilvl w:val="0"/>
          <w:numId w:val="29"/>
        </w:numPr>
        <w:pBdr>
          <w:top w:val="nil"/>
          <w:left w:val="nil"/>
          <w:bottom w:val="nil"/>
          <w:right w:val="nil"/>
          <w:between w:val="nil"/>
          <w:bar w:val="nil"/>
        </w:pBdr>
        <w:jc w:val="center"/>
        <w:outlineLvl w:val="0"/>
        <w:rPr>
          <w:rFonts w:eastAsia="Arial Unicode MS"/>
          <w:b/>
          <w:bCs/>
          <w:caps/>
          <w:vanish/>
          <w:color w:val="000000"/>
          <w:sz w:val="24"/>
          <w:szCs w:val="24"/>
          <w:u w:color="000000"/>
          <w:bdr w:val="nil"/>
          <w:lang w:val="lv-LV" w:eastAsia="lv-LV"/>
        </w:rPr>
      </w:pPr>
      <w:bookmarkStart w:id="7" w:name="_Toc336440053"/>
      <w:bookmarkStart w:id="8" w:name="_Toc380655979"/>
      <w:bookmarkStart w:id="9" w:name="_Toc506451997"/>
    </w:p>
    <w:p w14:paraId="3093AE45" w14:textId="77777777" w:rsidR="00CA51D7" w:rsidRPr="00256AC0" w:rsidRDefault="00CA51D7" w:rsidP="00256AC0">
      <w:pPr>
        <w:widowControl w:val="0"/>
        <w:numPr>
          <w:ilvl w:val="0"/>
          <w:numId w:val="29"/>
        </w:numPr>
        <w:pBdr>
          <w:top w:val="nil"/>
          <w:left w:val="nil"/>
          <w:bottom w:val="nil"/>
          <w:right w:val="nil"/>
          <w:between w:val="nil"/>
          <w:bar w:val="nil"/>
        </w:pBdr>
        <w:jc w:val="center"/>
        <w:outlineLvl w:val="0"/>
        <w:rPr>
          <w:rFonts w:eastAsia="Arial Unicode MS"/>
          <w:b/>
          <w:bCs/>
          <w:caps/>
          <w:vanish/>
          <w:color w:val="000000"/>
          <w:sz w:val="24"/>
          <w:szCs w:val="24"/>
          <w:u w:color="000000"/>
          <w:bdr w:val="nil"/>
          <w:lang w:val="lv-LV" w:eastAsia="lv-LV"/>
        </w:rPr>
      </w:pPr>
    </w:p>
    <w:p w14:paraId="2C91541A" w14:textId="77777777" w:rsidR="00CA51D7" w:rsidRPr="00256AC0" w:rsidRDefault="00CA51D7" w:rsidP="00256AC0">
      <w:pPr>
        <w:widowControl w:val="0"/>
        <w:numPr>
          <w:ilvl w:val="0"/>
          <w:numId w:val="29"/>
        </w:numPr>
        <w:pBdr>
          <w:top w:val="nil"/>
          <w:left w:val="nil"/>
          <w:bottom w:val="nil"/>
          <w:right w:val="nil"/>
          <w:between w:val="nil"/>
          <w:bar w:val="nil"/>
        </w:pBdr>
        <w:jc w:val="center"/>
        <w:outlineLvl w:val="0"/>
        <w:rPr>
          <w:rFonts w:eastAsia="Arial Unicode MS"/>
          <w:b/>
          <w:bCs/>
          <w:caps/>
          <w:vanish/>
          <w:color w:val="000000"/>
          <w:sz w:val="24"/>
          <w:szCs w:val="24"/>
          <w:u w:color="000000"/>
          <w:bdr w:val="nil"/>
          <w:lang w:val="lv-LV" w:eastAsia="lv-LV"/>
        </w:rPr>
      </w:pPr>
    </w:p>
    <w:p w14:paraId="5E54246A" w14:textId="77777777" w:rsidR="00CA51D7" w:rsidRPr="00256AC0" w:rsidRDefault="00CA51D7" w:rsidP="00256AC0">
      <w:pPr>
        <w:widowControl w:val="0"/>
        <w:numPr>
          <w:ilvl w:val="0"/>
          <w:numId w:val="29"/>
        </w:numPr>
        <w:pBdr>
          <w:top w:val="nil"/>
          <w:left w:val="nil"/>
          <w:bottom w:val="nil"/>
          <w:right w:val="nil"/>
          <w:between w:val="nil"/>
          <w:bar w:val="nil"/>
        </w:pBdr>
        <w:jc w:val="center"/>
        <w:outlineLvl w:val="0"/>
        <w:rPr>
          <w:rFonts w:eastAsia="Arial Unicode MS"/>
          <w:b/>
          <w:bCs/>
          <w:caps/>
          <w:vanish/>
          <w:color w:val="000000"/>
          <w:sz w:val="24"/>
          <w:szCs w:val="24"/>
          <w:u w:color="000000"/>
          <w:bdr w:val="nil"/>
          <w:lang w:val="lv-LV" w:eastAsia="lv-LV"/>
        </w:rPr>
      </w:pPr>
    </w:p>
    <w:p w14:paraId="5D05CE79" w14:textId="77777777" w:rsidR="00CA51D7" w:rsidRPr="007468F3" w:rsidRDefault="00CA51D7" w:rsidP="00256AC0">
      <w:pPr>
        <w:widowControl w:val="0"/>
        <w:numPr>
          <w:ilvl w:val="0"/>
          <w:numId w:val="29"/>
        </w:numPr>
        <w:pBdr>
          <w:top w:val="nil"/>
          <w:left w:val="nil"/>
          <w:bottom w:val="nil"/>
          <w:right w:val="nil"/>
          <w:between w:val="nil"/>
          <w:bar w:val="nil"/>
        </w:pBdr>
        <w:jc w:val="center"/>
        <w:outlineLvl w:val="0"/>
        <w:rPr>
          <w:rFonts w:eastAsia="Arial Unicode MS"/>
          <w:b/>
          <w:bCs/>
          <w:caps/>
          <w:color w:val="000000"/>
          <w:sz w:val="24"/>
          <w:szCs w:val="24"/>
          <w:u w:color="000000"/>
          <w:bdr w:val="nil"/>
          <w:lang w:val="lv-LV" w:eastAsia="lv-LV"/>
        </w:rPr>
      </w:pPr>
      <w:r w:rsidRPr="007468F3">
        <w:rPr>
          <w:rFonts w:eastAsia="Arial Unicode MS"/>
          <w:b/>
          <w:bCs/>
          <w:caps/>
          <w:color w:val="000000"/>
          <w:sz w:val="24"/>
          <w:szCs w:val="24"/>
          <w:u w:color="000000"/>
          <w:bdr w:val="nil"/>
          <w:lang w:val="lv-LV" w:eastAsia="lv-LV"/>
        </w:rPr>
        <w:t xml:space="preserve">IEPIRKUMA UZVARĒTĀJA NOTEIKŠANA </w:t>
      </w:r>
      <w:bookmarkEnd w:id="7"/>
      <w:bookmarkEnd w:id="8"/>
      <w:bookmarkEnd w:id="9"/>
    </w:p>
    <w:p w14:paraId="42CEDB3D" w14:textId="77777777" w:rsidR="00CA51D7" w:rsidRPr="007468F3" w:rsidRDefault="00CA51D7" w:rsidP="00256AC0">
      <w:pPr>
        <w:widowControl w:val="0"/>
        <w:numPr>
          <w:ilvl w:val="1"/>
          <w:numId w:val="29"/>
        </w:numPr>
        <w:pBdr>
          <w:top w:val="nil"/>
          <w:left w:val="nil"/>
          <w:bottom w:val="nil"/>
          <w:right w:val="nil"/>
          <w:between w:val="nil"/>
          <w:bar w:val="nil"/>
        </w:pBdr>
        <w:tabs>
          <w:tab w:val="left" w:pos="426"/>
        </w:tabs>
        <w:ind w:left="426" w:hanging="426"/>
        <w:jc w:val="both"/>
        <w:outlineLvl w:val="1"/>
        <w:rPr>
          <w:b/>
          <w:bCs/>
          <w:color w:val="000000"/>
          <w:sz w:val="24"/>
          <w:szCs w:val="24"/>
          <w:u w:color="000000"/>
          <w:bdr w:val="nil"/>
          <w:lang w:val="lv-LV" w:eastAsia="lv-LV"/>
        </w:rPr>
      </w:pPr>
      <w:bookmarkStart w:id="10" w:name="_Toc368392511"/>
      <w:bookmarkStart w:id="11" w:name="_Toc368392561"/>
      <w:bookmarkStart w:id="12" w:name="_Toc368566413"/>
      <w:bookmarkStart w:id="13" w:name="_Toc381023207"/>
      <w:bookmarkStart w:id="14" w:name="_Toc506451998"/>
      <w:r w:rsidRPr="007468F3">
        <w:rPr>
          <w:b/>
          <w:bCs/>
          <w:color w:val="000000"/>
          <w:sz w:val="24"/>
          <w:szCs w:val="24"/>
          <w:u w:color="000000"/>
          <w:bdr w:val="nil"/>
          <w:lang w:val="lv-LV" w:eastAsia="lv-LV"/>
        </w:rPr>
        <w:t>Informācijas pārbaude pirms lēmuma par iepirkuma līguma slēgšanas tiesību piešķiršanu pieņemšanas</w:t>
      </w:r>
      <w:bookmarkEnd w:id="10"/>
      <w:bookmarkEnd w:id="11"/>
      <w:bookmarkEnd w:id="12"/>
      <w:bookmarkEnd w:id="13"/>
      <w:bookmarkEnd w:id="14"/>
      <w:r w:rsidRPr="007468F3">
        <w:rPr>
          <w:b/>
          <w:bCs/>
          <w:color w:val="000000"/>
          <w:sz w:val="24"/>
          <w:szCs w:val="24"/>
          <w:u w:color="000000"/>
          <w:bdr w:val="nil"/>
          <w:lang w:val="lv-LV" w:eastAsia="lv-LV"/>
        </w:rPr>
        <w:t>:</w:t>
      </w:r>
    </w:p>
    <w:p w14:paraId="518FAB2A" w14:textId="3C0E84BA" w:rsidR="007468F3" w:rsidRPr="007468F3" w:rsidRDefault="007468F3" w:rsidP="006356A0">
      <w:pPr>
        <w:pStyle w:val="Sarakstarindkopa"/>
        <w:widowControl w:val="0"/>
        <w:numPr>
          <w:ilvl w:val="2"/>
          <w:numId w:val="29"/>
        </w:numPr>
        <w:pBdr>
          <w:top w:val="nil"/>
          <w:left w:val="nil"/>
          <w:bottom w:val="nil"/>
          <w:right w:val="nil"/>
          <w:between w:val="nil"/>
          <w:bar w:val="nil"/>
        </w:pBdr>
        <w:tabs>
          <w:tab w:val="clear" w:pos="841"/>
          <w:tab w:val="left" w:pos="426"/>
        </w:tabs>
        <w:ind w:hanging="568"/>
        <w:jc w:val="both"/>
        <w:outlineLvl w:val="1"/>
        <w:rPr>
          <w:b/>
          <w:bCs/>
          <w:color w:val="000000"/>
          <w:sz w:val="24"/>
          <w:szCs w:val="24"/>
          <w:u w:color="000000"/>
          <w:bdr w:val="nil"/>
          <w:lang w:val="lv-LV" w:eastAsia="lv-LV"/>
        </w:rPr>
      </w:pPr>
      <w:proofErr w:type="spellStart"/>
      <w:r w:rsidRPr="007468F3">
        <w:rPr>
          <w:sz w:val="24"/>
          <w:szCs w:val="24"/>
        </w:rPr>
        <w:t>Pretendentu</w:t>
      </w:r>
      <w:proofErr w:type="spellEnd"/>
      <w:r w:rsidRPr="007468F3">
        <w:rPr>
          <w:sz w:val="24"/>
          <w:szCs w:val="24"/>
        </w:rPr>
        <w:t xml:space="preserve"> </w:t>
      </w:r>
      <w:proofErr w:type="spellStart"/>
      <w:r w:rsidRPr="007468F3">
        <w:rPr>
          <w:sz w:val="24"/>
          <w:szCs w:val="24"/>
        </w:rPr>
        <w:t>izslēdz</w:t>
      </w:r>
      <w:proofErr w:type="spellEnd"/>
      <w:r w:rsidRPr="007468F3">
        <w:rPr>
          <w:sz w:val="24"/>
          <w:szCs w:val="24"/>
        </w:rPr>
        <w:t xml:space="preserve"> no </w:t>
      </w:r>
      <w:proofErr w:type="spellStart"/>
      <w:r w:rsidRPr="007468F3">
        <w:rPr>
          <w:sz w:val="24"/>
          <w:szCs w:val="24"/>
        </w:rPr>
        <w:t>dalības</w:t>
      </w:r>
      <w:proofErr w:type="spellEnd"/>
      <w:r w:rsidRPr="007468F3">
        <w:rPr>
          <w:sz w:val="24"/>
          <w:szCs w:val="24"/>
        </w:rPr>
        <w:t xml:space="preserve"> </w:t>
      </w:r>
      <w:proofErr w:type="spellStart"/>
      <w:r w:rsidRPr="007468F3">
        <w:rPr>
          <w:sz w:val="24"/>
          <w:szCs w:val="24"/>
        </w:rPr>
        <w:t>konkursā</w:t>
      </w:r>
      <w:proofErr w:type="spellEnd"/>
      <w:r w:rsidRPr="007468F3">
        <w:rPr>
          <w:sz w:val="24"/>
          <w:szCs w:val="24"/>
        </w:rPr>
        <w:t xml:space="preserve">, ja </w:t>
      </w:r>
      <w:proofErr w:type="spellStart"/>
      <w:r w:rsidRPr="007468F3">
        <w:rPr>
          <w:sz w:val="24"/>
          <w:szCs w:val="24"/>
        </w:rPr>
        <w:t>uz</w:t>
      </w:r>
      <w:proofErr w:type="spellEnd"/>
      <w:r w:rsidRPr="007468F3">
        <w:rPr>
          <w:sz w:val="24"/>
          <w:szCs w:val="24"/>
        </w:rPr>
        <w:t xml:space="preserve"> </w:t>
      </w:r>
      <w:proofErr w:type="spellStart"/>
      <w:r w:rsidRPr="007468F3">
        <w:rPr>
          <w:sz w:val="24"/>
          <w:szCs w:val="24"/>
        </w:rPr>
        <w:t>pretendentu</w:t>
      </w:r>
      <w:proofErr w:type="spellEnd"/>
      <w:r w:rsidRPr="007468F3">
        <w:rPr>
          <w:sz w:val="24"/>
          <w:szCs w:val="24"/>
        </w:rPr>
        <w:t xml:space="preserve">, </w:t>
      </w:r>
      <w:proofErr w:type="spellStart"/>
      <w:r w:rsidRPr="007468F3">
        <w:rPr>
          <w:sz w:val="24"/>
          <w:szCs w:val="24"/>
        </w:rPr>
        <w:t>kā</w:t>
      </w:r>
      <w:proofErr w:type="spellEnd"/>
      <w:r w:rsidRPr="007468F3">
        <w:rPr>
          <w:sz w:val="24"/>
          <w:szCs w:val="24"/>
        </w:rPr>
        <w:t xml:space="preserve"> </w:t>
      </w:r>
      <w:proofErr w:type="spellStart"/>
      <w:r w:rsidRPr="007468F3">
        <w:rPr>
          <w:sz w:val="24"/>
          <w:szCs w:val="24"/>
        </w:rPr>
        <w:t>arī</w:t>
      </w:r>
      <w:proofErr w:type="spellEnd"/>
      <w:r w:rsidRPr="007468F3">
        <w:rPr>
          <w:sz w:val="24"/>
          <w:szCs w:val="24"/>
        </w:rPr>
        <w:t xml:space="preserve"> </w:t>
      </w:r>
      <w:proofErr w:type="spellStart"/>
      <w:r w:rsidRPr="007468F3">
        <w:rPr>
          <w:sz w:val="24"/>
          <w:szCs w:val="24"/>
        </w:rPr>
        <w:t>uz</w:t>
      </w:r>
      <w:proofErr w:type="spellEnd"/>
      <w:r w:rsidRPr="007468F3">
        <w:rPr>
          <w:sz w:val="24"/>
          <w:szCs w:val="24"/>
        </w:rPr>
        <w:t xml:space="preserve"> </w:t>
      </w:r>
      <w:proofErr w:type="spellStart"/>
      <w:r w:rsidRPr="007468F3">
        <w:rPr>
          <w:sz w:val="24"/>
          <w:szCs w:val="24"/>
        </w:rPr>
        <w:t>personām</w:t>
      </w:r>
      <w:proofErr w:type="spellEnd"/>
      <w:r w:rsidRPr="007468F3">
        <w:rPr>
          <w:sz w:val="24"/>
          <w:szCs w:val="24"/>
        </w:rPr>
        <w:t xml:space="preserve">, </w:t>
      </w:r>
      <w:proofErr w:type="spellStart"/>
      <w:r w:rsidRPr="007468F3">
        <w:rPr>
          <w:sz w:val="24"/>
          <w:szCs w:val="24"/>
        </w:rPr>
        <w:t>kuras</w:t>
      </w:r>
      <w:proofErr w:type="spellEnd"/>
      <w:r w:rsidRPr="007468F3">
        <w:rPr>
          <w:sz w:val="24"/>
          <w:szCs w:val="24"/>
        </w:rPr>
        <w:t xml:space="preserve">         </w:t>
      </w:r>
      <w:proofErr w:type="spellStart"/>
      <w:r w:rsidRPr="007468F3">
        <w:rPr>
          <w:sz w:val="24"/>
          <w:szCs w:val="24"/>
        </w:rPr>
        <w:t>minētas</w:t>
      </w:r>
      <w:proofErr w:type="spellEnd"/>
      <w:r w:rsidRPr="007468F3">
        <w:rPr>
          <w:sz w:val="24"/>
          <w:szCs w:val="24"/>
        </w:rPr>
        <w:t xml:space="preserve"> </w:t>
      </w:r>
      <w:proofErr w:type="spellStart"/>
      <w:r w:rsidRPr="007468F3">
        <w:rPr>
          <w:sz w:val="24"/>
          <w:szCs w:val="24"/>
        </w:rPr>
        <w:t>Publisko</w:t>
      </w:r>
      <w:proofErr w:type="spellEnd"/>
      <w:r w:rsidRPr="007468F3">
        <w:rPr>
          <w:sz w:val="24"/>
          <w:szCs w:val="24"/>
        </w:rPr>
        <w:t xml:space="preserve"> </w:t>
      </w:r>
      <w:proofErr w:type="spellStart"/>
      <w:r w:rsidRPr="007468F3">
        <w:rPr>
          <w:sz w:val="24"/>
          <w:szCs w:val="24"/>
        </w:rPr>
        <w:t>iepirkumu</w:t>
      </w:r>
      <w:proofErr w:type="spellEnd"/>
      <w:r w:rsidRPr="007468F3">
        <w:rPr>
          <w:sz w:val="24"/>
          <w:szCs w:val="24"/>
        </w:rPr>
        <w:t xml:space="preserve"> </w:t>
      </w:r>
      <w:proofErr w:type="spellStart"/>
      <w:r w:rsidRPr="007468F3">
        <w:rPr>
          <w:sz w:val="24"/>
          <w:szCs w:val="24"/>
        </w:rPr>
        <w:t>likuma</w:t>
      </w:r>
      <w:proofErr w:type="spellEnd"/>
      <w:r w:rsidRPr="007468F3">
        <w:rPr>
          <w:sz w:val="24"/>
          <w:szCs w:val="24"/>
        </w:rPr>
        <w:t xml:space="preserve"> 42.panta </w:t>
      </w:r>
      <w:proofErr w:type="spellStart"/>
      <w:r w:rsidRPr="007468F3">
        <w:rPr>
          <w:sz w:val="24"/>
          <w:szCs w:val="24"/>
        </w:rPr>
        <w:t>trešajā</w:t>
      </w:r>
      <w:proofErr w:type="spellEnd"/>
      <w:r w:rsidRPr="007468F3">
        <w:rPr>
          <w:sz w:val="24"/>
          <w:szCs w:val="24"/>
        </w:rPr>
        <w:t xml:space="preserve"> </w:t>
      </w:r>
      <w:proofErr w:type="spellStart"/>
      <w:r w:rsidRPr="007468F3">
        <w:rPr>
          <w:sz w:val="24"/>
          <w:szCs w:val="24"/>
        </w:rPr>
        <w:t>daļā</w:t>
      </w:r>
      <w:proofErr w:type="spellEnd"/>
      <w:r w:rsidRPr="007468F3">
        <w:rPr>
          <w:sz w:val="24"/>
          <w:szCs w:val="24"/>
        </w:rPr>
        <w:t xml:space="preserve">, </w:t>
      </w:r>
      <w:proofErr w:type="spellStart"/>
      <w:r w:rsidRPr="007468F3">
        <w:rPr>
          <w:sz w:val="24"/>
          <w:szCs w:val="24"/>
        </w:rPr>
        <w:t>attiecas</w:t>
      </w:r>
      <w:proofErr w:type="spellEnd"/>
      <w:r w:rsidRPr="007468F3">
        <w:rPr>
          <w:sz w:val="24"/>
          <w:szCs w:val="24"/>
        </w:rPr>
        <w:t xml:space="preserve">  </w:t>
      </w:r>
      <w:proofErr w:type="spellStart"/>
      <w:r w:rsidRPr="007468F3">
        <w:rPr>
          <w:sz w:val="24"/>
          <w:szCs w:val="24"/>
        </w:rPr>
        <w:t>izslēgšanas</w:t>
      </w:r>
      <w:proofErr w:type="spellEnd"/>
      <w:r w:rsidRPr="007468F3">
        <w:rPr>
          <w:sz w:val="24"/>
          <w:szCs w:val="24"/>
        </w:rPr>
        <w:t xml:space="preserve"> </w:t>
      </w:r>
      <w:proofErr w:type="spellStart"/>
      <w:r w:rsidRPr="007468F3">
        <w:rPr>
          <w:sz w:val="24"/>
          <w:szCs w:val="24"/>
        </w:rPr>
        <w:t>nosacījumi</w:t>
      </w:r>
      <w:proofErr w:type="spellEnd"/>
      <w:r w:rsidRPr="007468F3">
        <w:rPr>
          <w:sz w:val="24"/>
          <w:szCs w:val="24"/>
        </w:rPr>
        <w:t xml:space="preserve">, </w:t>
      </w:r>
      <w:proofErr w:type="spellStart"/>
      <w:r w:rsidRPr="007468F3">
        <w:rPr>
          <w:sz w:val="24"/>
          <w:szCs w:val="24"/>
        </w:rPr>
        <w:t>kas</w:t>
      </w:r>
      <w:proofErr w:type="spellEnd"/>
      <w:r w:rsidRPr="007468F3">
        <w:rPr>
          <w:sz w:val="24"/>
          <w:szCs w:val="24"/>
        </w:rPr>
        <w:t xml:space="preserve"> </w:t>
      </w:r>
      <w:proofErr w:type="spellStart"/>
      <w:r w:rsidRPr="007468F3">
        <w:rPr>
          <w:sz w:val="24"/>
          <w:szCs w:val="24"/>
        </w:rPr>
        <w:t>noteikti</w:t>
      </w:r>
      <w:proofErr w:type="spellEnd"/>
      <w:r w:rsidRPr="007468F3">
        <w:rPr>
          <w:sz w:val="24"/>
          <w:szCs w:val="24"/>
        </w:rPr>
        <w:t xml:space="preserve"> </w:t>
      </w:r>
      <w:proofErr w:type="spellStart"/>
      <w:r w:rsidRPr="007468F3">
        <w:rPr>
          <w:sz w:val="24"/>
          <w:szCs w:val="24"/>
        </w:rPr>
        <w:t>Publisko</w:t>
      </w:r>
      <w:proofErr w:type="spellEnd"/>
      <w:r w:rsidRPr="007468F3">
        <w:rPr>
          <w:sz w:val="24"/>
          <w:szCs w:val="24"/>
        </w:rPr>
        <w:t xml:space="preserve"> </w:t>
      </w:r>
      <w:proofErr w:type="spellStart"/>
      <w:r w:rsidRPr="007468F3">
        <w:rPr>
          <w:sz w:val="24"/>
          <w:szCs w:val="24"/>
        </w:rPr>
        <w:t>iepirkumu</w:t>
      </w:r>
      <w:proofErr w:type="spellEnd"/>
      <w:r w:rsidRPr="007468F3">
        <w:rPr>
          <w:sz w:val="24"/>
          <w:szCs w:val="24"/>
        </w:rPr>
        <w:t xml:space="preserve"> </w:t>
      </w:r>
      <w:proofErr w:type="spellStart"/>
      <w:r w:rsidRPr="007468F3">
        <w:rPr>
          <w:sz w:val="24"/>
          <w:szCs w:val="24"/>
        </w:rPr>
        <w:t>likuma</w:t>
      </w:r>
      <w:proofErr w:type="spellEnd"/>
      <w:r w:rsidRPr="007468F3">
        <w:rPr>
          <w:sz w:val="24"/>
          <w:szCs w:val="24"/>
        </w:rPr>
        <w:t xml:space="preserve"> 42.panta </w:t>
      </w:r>
      <w:proofErr w:type="spellStart"/>
      <w:r w:rsidRPr="007468F3">
        <w:rPr>
          <w:sz w:val="24"/>
          <w:szCs w:val="24"/>
        </w:rPr>
        <w:t>otrās</w:t>
      </w:r>
      <w:proofErr w:type="spellEnd"/>
      <w:r w:rsidRPr="007468F3">
        <w:rPr>
          <w:sz w:val="24"/>
          <w:szCs w:val="24"/>
        </w:rPr>
        <w:t xml:space="preserve"> </w:t>
      </w:r>
      <w:proofErr w:type="spellStart"/>
      <w:r w:rsidRPr="007468F3">
        <w:rPr>
          <w:sz w:val="24"/>
          <w:szCs w:val="24"/>
        </w:rPr>
        <w:t>daļas</w:t>
      </w:r>
      <w:proofErr w:type="spellEnd"/>
      <w:r w:rsidRPr="007468F3">
        <w:rPr>
          <w:sz w:val="24"/>
          <w:szCs w:val="24"/>
        </w:rPr>
        <w:t xml:space="preserve"> 1.-7.un 10.-14.apakšpunktos, </w:t>
      </w:r>
      <w:proofErr w:type="spellStart"/>
      <w:r w:rsidRPr="007468F3">
        <w:rPr>
          <w:sz w:val="24"/>
          <w:szCs w:val="24"/>
        </w:rPr>
        <w:t>ievērojot</w:t>
      </w:r>
      <w:proofErr w:type="spellEnd"/>
      <w:r w:rsidRPr="007468F3">
        <w:rPr>
          <w:sz w:val="24"/>
          <w:szCs w:val="24"/>
        </w:rPr>
        <w:t xml:space="preserve"> </w:t>
      </w:r>
      <w:proofErr w:type="spellStart"/>
      <w:r w:rsidRPr="007468F3">
        <w:rPr>
          <w:sz w:val="24"/>
          <w:szCs w:val="24"/>
        </w:rPr>
        <w:t>arī</w:t>
      </w:r>
      <w:proofErr w:type="spellEnd"/>
      <w:r w:rsidRPr="007468F3">
        <w:rPr>
          <w:sz w:val="24"/>
          <w:szCs w:val="24"/>
        </w:rPr>
        <w:t xml:space="preserve"> </w:t>
      </w:r>
      <w:proofErr w:type="spellStart"/>
      <w:r w:rsidRPr="007468F3">
        <w:rPr>
          <w:sz w:val="24"/>
          <w:szCs w:val="24"/>
        </w:rPr>
        <w:t>Publisko</w:t>
      </w:r>
      <w:proofErr w:type="spellEnd"/>
      <w:r w:rsidRPr="007468F3">
        <w:rPr>
          <w:sz w:val="24"/>
          <w:szCs w:val="24"/>
        </w:rPr>
        <w:t xml:space="preserve"> </w:t>
      </w:r>
      <w:proofErr w:type="spellStart"/>
      <w:r w:rsidRPr="007468F3">
        <w:rPr>
          <w:sz w:val="24"/>
          <w:szCs w:val="24"/>
        </w:rPr>
        <w:t>iepirkumu</w:t>
      </w:r>
      <w:proofErr w:type="spellEnd"/>
      <w:r w:rsidRPr="007468F3">
        <w:rPr>
          <w:sz w:val="24"/>
          <w:szCs w:val="24"/>
        </w:rPr>
        <w:t xml:space="preserve"> </w:t>
      </w:r>
      <w:proofErr w:type="spellStart"/>
      <w:r w:rsidRPr="007468F3">
        <w:rPr>
          <w:sz w:val="24"/>
          <w:szCs w:val="24"/>
        </w:rPr>
        <w:t>likuma</w:t>
      </w:r>
      <w:proofErr w:type="spellEnd"/>
      <w:r w:rsidRPr="007468F3">
        <w:rPr>
          <w:sz w:val="24"/>
          <w:szCs w:val="24"/>
        </w:rPr>
        <w:t xml:space="preserve"> 43.pantā </w:t>
      </w:r>
      <w:proofErr w:type="spellStart"/>
      <w:r w:rsidRPr="007468F3">
        <w:rPr>
          <w:sz w:val="24"/>
          <w:szCs w:val="24"/>
        </w:rPr>
        <w:t>paredzēto</w:t>
      </w:r>
      <w:proofErr w:type="spellEnd"/>
      <w:r w:rsidRPr="007468F3">
        <w:rPr>
          <w:sz w:val="24"/>
          <w:szCs w:val="24"/>
        </w:rPr>
        <w:t>.</w:t>
      </w:r>
    </w:p>
    <w:p w14:paraId="5D1295CA" w14:textId="71B58DD6" w:rsidR="007468F3" w:rsidRPr="007468F3" w:rsidRDefault="007468F3" w:rsidP="006356A0">
      <w:pPr>
        <w:pStyle w:val="Sarakstarindkopa"/>
        <w:widowControl w:val="0"/>
        <w:numPr>
          <w:ilvl w:val="2"/>
          <w:numId w:val="29"/>
        </w:numPr>
        <w:pBdr>
          <w:top w:val="nil"/>
          <w:left w:val="nil"/>
          <w:bottom w:val="nil"/>
          <w:right w:val="nil"/>
          <w:between w:val="nil"/>
          <w:bar w:val="nil"/>
        </w:pBdr>
        <w:tabs>
          <w:tab w:val="clear" w:pos="841"/>
          <w:tab w:val="left" w:pos="426"/>
        </w:tabs>
        <w:ind w:left="709" w:hanging="567"/>
        <w:jc w:val="both"/>
        <w:outlineLvl w:val="1"/>
        <w:rPr>
          <w:b/>
          <w:bCs/>
          <w:color w:val="000000"/>
          <w:sz w:val="24"/>
          <w:szCs w:val="24"/>
          <w:u w:color="000000"/>
          <w:bdr w:val="nil"/>
          <w:lang w:val="lv-LV" w:eastAsia="lv-LV"/>
        </w:rPr>
      </w:pPr>
      <w:proofErr w:type="spellStart"/>
      <w:r w:rsidRPr="007468F3">
        <w:rPr>
          <w:sz w:val="24"/>
          <w:szCs w:val="24"/>
        </w:rPr>
        <w:t>Iepirkumu</w:t>
      </w:r>
      <w:proofErr w:type="spellEnd"/>
      <w:r w:rsidRPr="007468F3">
        <w:rPr>
          <w:color w:val="FF0000"/>
          <w:sz w:val="24"/>
          <w:szCs w:val="24"/>
        </w:rPr>
        <w:t xml:space="preserve"> </w:t>
      </w:r>
      <w:proofErr w:type="spellStart"/>
      <w:r w:rsidRPr="007468F3">
        <w:rPr>
          <w:sz w:val="24"/>
          <w:szCs w:val="24"/>
        </w:rPr>
        <w:t>komisija</w:t>
      </w:r>
      <w:proofErr w:type="spellEnd"/>
      <w:r w:rsidRPr="007468F3">
        <w:rPr>
          <w:sz w:val="24"/>
          <w:szCs w:val="24"/>
        </w:rPr>
        <w:t xml:space="preserve"> </w:t>
      </w:r>
      <w:proofErr w:type="spellStart"/>
      <w:r w:rsidRPr="007468F3">
        <w:rPr>
          <w:sz w:val="24"/>
          <w:szCs w:val="24"/>
        </w:rPr>
        <w:t>izslēdz</w:t>
      </w:r>
      <w:proofErr w:type="spellEnd"/>
      <w:r w:rsidRPr="007468F3">
        <w:rPr>
          <w:sz w:val="24"/>
          <w:szCs w:val="24"/>
        </w:rPr>
        <w:t xml:space="preserve"> </w:t>
      </w:r>
      <w:proofErr w:type="spellStart"/>
      <w:r w:rsidRPr="007468F3">
        <w:rPr>
          <w:sz w:val="24"/>
          <w:szCs w:val="24"/>
        </w:rPr>
        <w:t>pretendentu</w:t>
      </w:r>
      <w:proofErr w:type="spellEnd"/>
      <w:r w:rsidRPr="007468F3">
        <w:rPr>
          <w:sz w:val="24"/>
          <w:szCs w:val="24"/>
        </w:rPr>
        <w:t xml:space="preserve"> no </w:t>
      </w:r>
      <w:proofErr w:type="spellStart"/>
      <w:r w:rsidRPr="007468F3">
        <w:rPr>
          <w:sz w:val="24"/>
          <w:szCs w:val="24"/>
        </w:rPr>
        <w:t>turpmākas</w:t>
      </w:r>
      <w:proofErr w:type="spellEnd"/>
      <w:r w:rsidRPr="007468F3">
        <w:rPr>
          <w:sz w:val="24"/>
          <w:szCs w:val="24"/>
        </w:rPr>
        <w:t xml:space="preserve"> </w:t>
      </w:r>
      <w:proofErr w:type="spellStart"/>
      <w:r w:rsidRPr="007468F3">
        <w:rPr>
          <w:sz w:val="24"/>
          <w:szCs w:val="24"/>
        </w:rPr>
        <w:t>dalības</w:t>
      </w:r>
      <w:proofErr w:type="spellEnd"/>
      <w:r w:rsidRPr="007468F3">
        <w:rPr>
          <w:sz w:val="24"/>
          <w:szCs w:val="24"/>
        </w:rPr>
        <w:t xml:space="preserve"> </w:t>
      </w:r>
      <w:proofErr w:type="spellStart"/>
      <w:r w:rsidRPr="007468F3">
        <w:rPr>
          <w:sz w:val="24"/>
          <w:szCs w:val="24"/>
        </w:rPr>
        <w:t>iepirkumā</w:t>
      </w:r>
      <w:proofErr w:type="spellEnd"/>
      <w:r w:rsidRPr="007468F3">
        <w:rPr>
          <w:sz w:val="24"/>
          <w:szCs w:val="24"/>
        </w:rPr>
        <w:t xml:space="preserve">, ja </w:t>
      </w:r>
      <w:proofErr w:type="spellStart"/>
      <w:r w:rsidRPr="007468F3">
        <w:rPr>
          <w:sz w:val="24"/>
          <w:szCs w:val="24"/>
        </w:rPr>
        <w:t>pastāv</w:t>
      </w:r>
      <w:proofErr w:type="spellEnd"/>
      <w:r w:rsidRPr="007468F3">
        <w:rPr>
          <w:sz w:val="24"/>
          <w:szCs w:val="24"/>
        </w:rPr>
        <w:t xml:space="preserve"> </w:t>
      </w:r>
      <w:proofErr w:type="spellStart"/>
      <w:r w:rsidRPr="007468F3">
        <w:rPr>
          <w:sz w:val="24"/>
          <w:szCs w:val="24"/>
        </w:rPr>
        <w:t>Starptautisko</w:t>
      </w:r>
      <w:proofErr w:type="spellEnd"/>
      <w:r w:rsidRPr="007468F3">
        <w:rPr>
          <w:sz w:val="24"/>
          <w:szCs w:val="24"/>
        </w:rPr>
        <w:t xml:space="preserve"> un </w:t>
      </w:r>
      <w:proofErr w:type="spellStart"/>
      <w:r w:rsidRPr="007468F3">
        <w:rPr>
          <w:sz w:val="24"/>
          <w:szCs w:val="24"/>
        </w:rPr>
        <w:t>Latvijas</w:t>
      </w:r>
      <w:proofErr w:type="spellEnd"/>
      <w:r w:rsidRPr="007468F3">
        <w:rPr>
          <w:sz w:val="24"/>
          <w:szCs w:val="24"/>
        </w:rPr>
        <w:t xml:space="preserve"> </w:t>
      </w:r>
      <w:proofErr w:type="spellStart"/>
      <w:r w:rsidRPr="007468F3">
        <w:rPr>
          <w:sz w:val="24"/>
          <w:szCs w:val="24"/>
        </w:rPr>
        <w:t>Republikas</w:t>
      </w:r>
      <w:proofErr w:type="spellEnd"/>
      <w:r w:rsidRPr="007468F3">
        <w:rPr>
          <w:sz w:val="24"/>
          <w:szCs w:val="24"/>
        </w:rPr>
        <w:t xml:space="preserve"> </w:t>
      </w:r>
      <w:proofErr w:type="spellStart"/>
      <w:r w:rsidRPr="007468F3">
        <w:rPr>
          <w:sz w:val="24"/>
          <w:szCs w:val="24"/>
        </w:rPr>
        <w:t>nacionālo</w:t>
      </w:r>
      <w:proofErr w:type="spellEnd"/>
      <w:r w:rsidRPr="007468F3">
        <w:rPr>
          <w:sz w:val="24"/>
          <w:szCs w:val="24"/>
        </w:rPr>
        <w:t xml:space="preserve"> </w:t>
      </w:r>
      <w:proofErr w:type="spellStart"/>
      <w:r w:rsidRPr="007468F3">
        <w:rPr>
          <w:sz w:val="24"/>
          <w:szCs w:val="24"/>
        </w:rPr>
        <w:t>sankciju</w:t>
      </w:r>
      <w:proofErr w:type="spellEnd"/>
      <w:r w:rsidRPr="007468F3">
        <w:rPr>
          <w:sz w:val="24"/>
          <w:szCs w:val="24"/>
        </w:rPr>
        <w:t xml:space="preserve"> </w:t>
      </w:r>
      <w:proofErr w:type="spellStart"/>
      <w:r w:rsidRPr="007468F3">
        <w:rPr>
          <w:sz w:val="24"/>
          <w:szCs w:val="24"/>
        </w:rPr>
        <w:t>likuma</w:t>
      </w:r>
      <w:proofErr w:type="spellEnd"/>
      <w:r w:rsidRPr="007468F3">
        <w:rPr>
          <w:sz w:val="24"/>
          <w:szCs w:val="24"/>
        </w:rPr>
        <w:t xml:space="preserve"> 11.</w:t>
      </w:r>
      <w:r w:rsidRPr="007468F3">
        <w:rPr>
          <w:sz w:val="24"/>
          <w:szCs w:val="24"/>
          <w:vertAlign w:val="superscript"/>
        </w:rPr>
        <w:t>1</w:t>
      </w:r>
      <w:r w:rsidRPr="007468F3">
        <w:rPr>
          <w:sz w:val="24"/>
          <w:szCs w:val="24"/>
        </w:rPr>
        <w:t xml:space="preserve"> </w:t>
      </w:r>
      <w:proofErr w:type="spellStart"/>
      <w:r w:rsidRPr="007468F3">
        <w:rPr>
          <w:sz w:val="24"/>
          <w:szCs w:val="24"/>
        </w:rPr>
        <w:t>panta</w:t>
      </w:r>
      <w:proofErr w:type="spellEnd"/>
      <w:r w:rsidRPr="007468F3">
        <w:rPr>
          <w:sz w:val="24"/>
          <w:szCs w:val="24"/>
        </w:rPr>
        <w:t xml:space="preserve"> </w:t>
      </w:r>
      <w:proofErr w:type="spellStart"/>
      <w:r w:rsidRPr="007468F3">
        <w:rPr>
          <w:sz w:val="24"/>
          <w:szCs w:val="24"/>
        </w:rPr>
        <w:t>izslēgšanas</w:t>
      </w:r>
      <w:proofErr w:type="spellEnd"/>
      <w:r w:rsidRPr="007468F3">
        <w:rPr>
          <w:sz w:val="24"/>
          <w:szCs w:val="24"/>
        </w:rPr>
        <w:t xml:space="preserve"> </w:t>
      </w:r>
      <w:proofErr w:type="spellStart"/>
      <w:r w:rsidRPr="007468F3">
        <w:rPr>
          <w:sz w:val="24"/>
          <w:szCs w:val="24"/>
        </w:rPr>
        <w:t>gadījums</w:t>
      </w:r>
      <w:proofErr w:type="spellEnd"/>
      <w:r w:rsidRPr="007468F3">
        <w:rPr>
          <w:sz w:val="24"/>
          <w:szCs w:val="24"/>
        </w:rPr>
        <w:t xml:space="preserve">. Lai </w:t>
      </w:r>
      <w:proofErr w:type="spellStart"/>
      <w:r w:rsidRPr="007468F3">
        <w:rPr>
          <w:sz w:val="24"/>
          <w:szCs w:val="24"/>
        </w:rPr>
        <w:t>pārbaudītu</w:t>
      </w:r>
      <w:proofErr w:type="spellEnd"/>
      <w:r w:rsidRPr="007468F3">
        <w:rPr>
          <w:sz w:val="24"/>
          <w:szCs w:val="24"/>
        </w:rPr>
        <w:t xml:space="preserve">, </w:t>
      </w:r>
      <w:proofErr w:type="spellStart"/>
      <w:r w:rsidRPr="007468F3">
        <w:rPr>
          <w:sz w:val="24"/>
          <w:szCs w:val="24"/>
        </w:rPr>
        <w:t>vai</w:t>
      </w:r>
      <w:proofErr w:type="spellEnd"/>
      <w:r w:rsidRPr="007468F3">
        <w:rPr>
          <w:sz w:val="24"/>
          <w:szCs w:val="24"/>
        </w:rPr>
        <w:t xml:space="preserve"> </w:t>
      </w:r>
      <w:proofErr w:type="spellStart"/>
      <w:r w:rsidRPr="007468F3">
        <w:rPr>
          <w:sz w:val="24"/>
          <w:szCs w:val="24"/>
        </w:rPr>
        <w:t>pretendents</w:t>
      </w:r>
      <w:proofErr w:type="spellEnd"/>
      <w:r w:rsidRPr="007468F3">
        <w:rPr>
          <w:sz w:val="24"/>
          <w:szCs w:val="24"/>
        </w:rPr>
        <w:t xml:space="preserve"> </w:t>
      </w:r>
      <w:proofErr w:type="spellStart"/>
      <w:r w:rsidRPr="007468F3">
        <w:rPr>
          <w:sz w:val="24"/>
          <w:szCs w:val="24"/>
        </w:rPr>
        <w:t>nav</w:t>
      </w:r>
      <w:proofErr w:type="spellEnd"/>
      <w:r w:rsidRPr="007468F3">
        <w:rPr>
          <w:sz w:val="24"/>
          <w:szCs w:val="24"/>
        </w:rPr>
        <w:t xml:space="preserve"> </w:t>
      </w:r>
      <w:proofErr w:type="spellStart"/>
      <w:r w:rsidRPr="007468F3">
        <w:rPr>
          <w:sz w:val="24"/>
          <w:szCs w:val="24"/>
        </w:rPr>
        <w:t>izslēdzams</w:t>
      </w:r>
      <w:proofErr w:type="spellEnd"/>
      <w:r w:rsidRPr="007468F3">
        <w:rPr>
          <w:sz w:val="24"/>
          <w:szCs w:val="24"/>
        </w:rPr>
        <w:t xml:space="preserve"> no </w:t>
      </w:r>
      <w:proofErr w:type="spellStart"/>
      <w:r w:rsidRPr="007468F3">
        <w:rPr>
          <w:sz w:val="24"/>
          <w:szCs w:val="24"/>
        </w:rPr>
        <w:t>iepirkuma</w:t>
      </w:r>
      <w:proofErr w:type="spellEnd"/>
      <w:r w:rsidRPr="007468F3">
        <w:rPr>
          <w:sz w:val="24"/>
          <w:szCs w:val="24"/>
        </w:rPr>
        <w:t xml:space="preserve">, </w:t>
      </w:r>
      <w:proofErr w:type="spellStart"/>
      <w:r w:rsidRPr="007468F3">
        <w:rPr>
          <w:sz w:val="24"/>
          <w:szCs w:val="24"/>
        </w:rPr>
        <w:t>iepirkumu</w:t>
      </w:r>
      <w:proofErr w:type="spellEnd"/>
      <w:r w:rsidRPr="007468F3">
        <w:rPr>
          <w:sz w:val="24"/>
          <w:szCs w:val="24"/>
        </w:rPr>
        <w:t xml:space="preserve"> </w:t>
      </w:r>
      <w:proofErr w:type="spellStart"/>
      <w:r w:rsidRPr="007468F3">
        <w:rPr>
          <w:sz w:val="24"/>
          <w:szCs w:val="24"/>
        </w:rPr>
        <w:t>komisija</w:t>
      </w:r>
      <w:proofErr w:type="spellEnd"/>
      <w:r w:rsidRPr="007468F3">
        <w:rPr>
          <w:sz w:val="24"/>
          <w:szCs w:val="24"/>
        </w:rPr>
        <w:t xml:space="preserve"> </w:t>
      </w:r>
      <w:proofErr w:type="spellStart"/>
      <w:r w:rsidRPr="007468F3">
        <w:rPr>
          <w:sz w:val="24"/>
          <w:szCs w:val="24"/>
        </w:rPr>
        <w:t>veic</w:t>
      </w:r>
      <w:proofErr w:type="spellEnd"/>
      <w:r w:rsidRPr="007468F3">
        <w:rPr>
          <w:sz w:val="24"/>
          <w:szCs w:val="24"/>
        </w:rPr>
        <w:t xml:space="preserve"> </w:t>
      </w:r>
      <w:proofErr w:type="spellStart"/>
      <w:r w:rsidRPr="007468F3">
        <w:rPr>
          <w:sz w:val="24"/>
          <w:szCs w:val="24"/>
        </w:rPr>
        <w:t>meklēšanu</w:t>
      </w:r>
      <w:proofErr w:type="spellEnd"/>
      <w:r w:rsidRPr="007468F3">
        <w:rPr>
          <w:sz w:val="24"/>
          <w:szCs w:val="24"/>
        </w:rPr>
        <w:t xml:space="preserve"> </w:t>
      </w:r>
      <w:proofErr w:type="spellStart"/>
      <w:r w:rsidRPr="007468F3">
        <w:rPr>
          <w:sz w:val="24"/>
          <w:szCs w:val="24"/>
        </w:rPr>
        <w:t>sankciju</w:t>
      </w:r>
      <w:proofErr w:type="spellEnd"/>
      <w:r w:rsidRPr="007468F3">
        <w:rPr>
          <w:sz w:val="24"/>
          <w:szCs w:val="24"/>
        </w:rPr>
        <w:t xml:space="preserve"> </w:t>
      </w:r>
      <w:proofErr w:type="spellStart"/>
      <w:r w:rsidRPr="007468F3">
        <w:rPr>
          <w:sz w:val="24"/>
          <w:szCs w:val="24"/>
        </w:rPr>
        <w:t>sarakstos</w:t>
      </w:r>
      <w:proofErr w:type="spellEnd"/>
      <w:r w:rsidRPr="007468F3">
        <w:rPr>
          <w:sz w:val="24"/>
          <w:szCs w:val="24"/>
        </w:rPr>
        <w:t xml:space="preserve"> un </w:t>
      </w:r>
      <w:proofErr w:type="spellStart"/>
      <w:r w:rsidRPr="007468F3">
        <w:rPr>
          <w:sz w:val="24"/>
          <w:szCs w:val="24"/>
        </w:rPr>
        <w:t>citas</w:t>
      </w:r>
      <w:proofErr w:type="spellEnd"/>
      <w:r w:rsidRPr="007468F3">
        <w:rPr>
          <w:sz w:val="24"/>
          <w:szCs w:val="24"/>
        </w:rPr>
        <w:t xml:space="preserve"> </w:t>
      </w:r>
      <w:proofErr w:type="spellStart"/>
      <w:r w:rsidRPr="007468F3">
        <w:rPr>
          <w:sz w:val="24"/>
          <w:szCs w:val="24"/>
        </w:rPr>
        <w:t>darbības</w:t>
      </w:r>
      <w:proofErr w:type="spellEnd"/>
      <w:r w:rsidRPr="007468F3">
        <w:rPr>
          <w:sz w:val="24"/>
          <w:szCs w:val="24"/>
        </w:rPr>
        <w:t xml:space="preserve"> </w:t>
      </w:r>
      <w:proofErr w:type="spellStart"/>
      <w:r w:rsidRPr="007468F3">
        <w:rPr>
          <w:sz w:val="24"/>
          <w:szCs w:val="24"/>
        </w:rPr>
        <w:t>atbilstoši</w:t>
      </w:r>
      <w:proofErr w:type="spellEnd"/>
      <w:r w:rsidRPr="007468F3">
        <w:rPr>
          <w:sz w:val="24"/>
          <w:szCs w:val="24"/>
        </w:rPr>
        <w:t xml:space="preserve"> </w:t>
      </w:r>
      <w:proofErr w:type="spellStart"/>
      <w:r w:rsidRPr="007468F3">
        <w:rPr>
          <w:sz w:val="24"/>
          <w:szCs w:val="24"/>
        </w:rPr>
        <w:t>kompetento</w:t>
      </w:r>
      <w:proofErr w:type="spellEnd"/>
      <w:r w:rsidRPr="007468F3">
        <w:rPr>
          <w:sz w:val="24"/>
          <w:szCs w:val="24"/>
        </w:rPr>
        <w:t xml:space="preserve"> </w:t>
      </w:r>
      <w:proofErr w:type="spellStart"/>
      <w:r w:rsidRPr="007468F3">
        <w:rPr>
          <w:sz w:val="24"/>
          <w:szCs w:val="24"/>
        </w:rPr>
        <w:t>institūciju</w:t>
      </w:r>
      <w:proofErr w:type="spellEnd"/>
      <w:r w:rsidRPr="007468F3">
        <w:rPr>
          <w:sz w:val="24"/>
          <w:szCs w:val="24"/>
        </w:rPr>
        <w:t xml:space="preserve"> </w:t>
      </w:r>
      <w:proofErr w:type="spellStart"/>
      <w:r w:rsidRPr="007468F3">
        <w:rPr>
          <w:sz w:val="24"/>
          <w:szCs w:val="24"/>
        </w:rPr>
        <w:t>publicētajām</w:t>
      </w:r>
      <w:proofErr w:type="spellEnd"/>
      <w:r w:rsidRPr="007468F3">
        <w:rPr>
          <w:sz w:val="24"/>
          <w:szCs w:val="24"/>
        </w:rPr>
        <w:t xml:space="preserve"> </w:t>
      </w:r>
      <w:proofErr w:type="spellStart"/>
      <w:r w:rsidRPr="007468F3">
        <w:rPr>
          <w:sz w:val="24"/>
          <w:szCs w:val="24"/>
        </w:rPr>
        <w:t>vadlīnijām</w:t>
      </w:r>
      <w:proofErr w:type="spellEnd"/>
      <w:r w:rsidRPr="007468F3">
        <w:rPr>
          <w:sz w:val="24"/>
          <w:szCs w:val="24"/>
        </w:rPr>
        <w:t xml:space="preserve">, </w:t>
      </w:r>
      <w:proofErr w:type="spellStart"/>
      <w:r w:rsidRPr="007468F3">
        <w:rPr>
          <w:sz w:val="24"/>
          <w:szCs w:val="24"/>
        </w:rPr>
        <w:t>metodikām</w:t>
      </w:r>
      <w:proofErr w:type="spellEnd"/>
      <w:r w:rsidRPr="007468F3">
        <w:rPr>
          <w:sz w:val="24"/>
          <w:szCs w:val="24"/>
        </w:rPr>
        <w:t xml:space="preserve">, </w:t>
      </w:r>
      <w:proofErr w:type="spellStart"/>
      <w:r w:rsidRPr="007468F3">
        <w:rPr>
          <w:sz w:val="24"/>
          <w:szCs w:val="24"/>
        </w:rPr>
        <w:t>skaidrojumiem</w:t>
      </w:r>
      <w:proofErr w:type="spellEnd"/>
      <w:r w:rsidRPr="007468F3">
        <w:rPr>
          <w:sz w:val="24"/>
          <w:szCs w:val="24"/>
        </w:rPr>
        <w:t>.</w:t>
      </w:r>
    </w:p>
    <w:p w14:paraId="02E9AFDA" w14:textId="2292016C" w:rsidR="007468F3" w:rsidRPr="007468F3" w:rsidRDefault="00CA51D7" w:rsidP="006356A0">
      <w:pPr>
        <w:pStyle w:val="Sarakstarindkopa"/>
        <w:widowControl w:val="0"/>
        <w:numPr>
          <w:ilvl w:val="2"/>
          <w:numId w:val="29"/>
        </w:numPr>
        <w:pBdr>
          <w:top w:val="nil"/>
          <w:left w:val="nil"/>
          <w:bottom w:val="nil"/>
          <w:right w:val="nil"/>
          <w:between w:val="nil"/>
          <w:bar w:val="nil"/>
        </w:pBdr>
        <w:tabs>
          <w:tab w:val="left" w:pos="426"/>
        </w:tabs>
        <w:ind w:hanging="568"/>
        <w:jc w:val="both"/>
        <w:outlineLvl w:val="1"/>
        <w:rPr>
          <w:b/>
          <w:bCs/>
          <w:color w:val="000000"/>
          <w:sz w:val="24"/>
          <w:szCs w:val="24"/>
          <w:u w:color="000000"/>
          <w:bdr w:val="nil"/>
          <w:lang w:val="lv-LV" w:eastAsia="lv-LV"/>
        </w:rPr>
      </w:pPr>
      <w:r w:rsidRPr="007468F3">
        <w:rPr>
          <w:rFonts w:eastAsia="Arial Unicode MS"/>
          <w:bCs/>
          <w:color w:val="000000"/>
          <w:sz w:val="24"/>
          <w:szCs w:val="24"/>
          <w:u w:color="000000"/>
          <w:bdr w:val="nil"/>
          <w:lang w:val="lv-LV" w:eastAsia="lv-LV"/>
        </w:rPr>
        <w:t>Ja pasūtītājs izslēdz pretendentu no dalības Atklātā konkursā, tad pasūtītājs izvēlas nākamo Atklāta konkursa nolikuma prasībām atbilstošu saimnieciski visizdevīgāko piedāvājumu un veic pārbaudi atbilstoši Atklāta konkursa nolikuma 5.1.1.apakšpunktam.</w:t>
      </w:r>
    </w:p>
    <w:p w14:paraId="5A0BE981" w14:textId="77777777" w:rsidR="007468F3" w:rsidRPr="00256AC0" w:rsidRDefault="007468F3" w:rsidP="00256AC0">
      <w:pPr>
        <w:widowControl w:val="0"/>
        <w:pBdr>
          <w:top w:val="nil"/>
          <w:left w:val="nil"/>
          <w:bottom w:val="nil"/>
          <w:right w:val="nil"/>
          <w:between w:val="nil"/>
          <w:bar w:val="nil"/>
        </w:pBdr>
        <w:tabs>
          <w:tab w:val="left" w:pos="993"/>
        </w:tabs>
        <w:ind w:left="993"/>
        <w:jc w:val="both"/>
        <w:outlineLvl w:val="2"/>
        <w:rPr>
          <w:rFonts w:eastAsia="Arial Unicode MS"/>
          <w:bCs/>
          <w:color w:val="000000"/>
          <w:sz w:val="24"/>
          <w:szCs w:val="24"/>
          <w:u w:color="000000"/>
          <w:bdr w:val="nil"/>
          <w:lang w:val="lv-LV" w:eastAsia="lv-LV"/>
        </w:rPr>
      </w:pPr>
    </w:p>
    <w:p w14:paraId="1FE2ED14" w14:textId="77777777" w:rsidR="00CA51D7" w:rsidRPr="00256AC0" w:rsidRDefault="00CA51D7" w:rsidP="00256AC0">
      <w:pPr>
        <w:keepNext/>
        <w:pBdr>
          <w:top w:val="nil"/>
          <w:left w:val="nil"/>
          <w:bottom w:val="nil"/>
          <w:right w:val="nil"/>
          <w:between w:val="nil"/>
          <w:bar w:val="nil"/>
        </w:pBdr>
        <w:tabs>
          <w:tab w:val="left" w:pos="5292"/>
        </w:tabs>
        <w:suppressAutoHyphens/>
        <w:ind w:left="3139"/>
        <w:jc w:val="both"/>
        <w:outlineLvl w:val="0"/>
        <w:rPr>
          <w:rFonts w:eastAsia="Calibri"/>
          <w:b/>
          <w:bCs/>
          <w:color w:val="000000"/>
          <w:sz w:val="24"/>
          <w:szCs w:val="24"/>
          <w:u w:color="000000"/>
          <w:bdr w:val="nil"/>
          <w:lang w:val="lv-LV" w:eastAsia="lv-LV"/>
        </w:rPr>
      </w:pPr>
      <w:r w:rsidRPr="00256AC0">
        <w:rPr>
          <w:rFonts w:eastAsia="Calibri"/>
          <w:b/>
          <w:bCs/>
          <w:color w:val="000000"/>
          <w:kern w:val="1"/>
          <w:sz w:val="24"/>
          <w:szCs w:val="24"/>
          <w:u w:color="000000"/>
          <w:bdr w:val="nil"/>
          <w:lang w:val="lv-LV" w:eastAsia="lv-LV"/>
        </w:rPr>
        <w:t>6. IEPIRKUMA LĪGUMS</w:t>
      </w:r>
    </w:p>
    <w:p w14:paraId="5FADD8A1" w14:textId="77777777" w:rsidR="00CA51D7" w:rsidRPr="00256AC0" w:rsidRDefault="00CA51D7" w:rsidP="00256AC0">
      <w:pPr>
        <w:numPr>
          <w:ilvl w:val="0"/>
          <w:numId w:val="26"/>
        </w:numPr>
        <w:pBdr>
          <w:top w:val="nil"/>
          <w:left w:val="nil"/>
          <w:bottom w:val="nil"/>
          <w:right w:val="nil"/>
          <w:between w:val="nil"/>
          <w:bar w:val="nil"/>
        </w:pBdr>
        <w:suppressAutoHyphens/>
        <w:jc w:val="both"/>
        <w:rPr>
          <w:rFonts w:eastAsia="Calibri"/>
          <w:vanish/>
          <w:color w:val="000000"/>
          <w:kern w:val="1"/>
          <w:sz w:val="24"/>
          <w:szCs w:val="24"/>
          <w:u w:color="000000"/>
          <w:bdr w:val="nil"/>
          <w:lang w:val="lv-LV" w:eastAsia="lv-LV"/>
        </w:rPr>
      </w:pPr>
    </w:p>
    <w:p w14:paraId="2B5C7374" w14:textId="77777777" w:rsidR="00CA51D7" w:rsidRPr="00256AC0" w:rsidRDefault="00CA51D7" w:rsidP="00256AC0">
      <w:pPr>
        <w:numPr>
          <w:ilvl w:val="0"/>
          <w:numId w:val="26"/>
        </w:numPr>
        <w:pBdr>
          <w:top w:val="nil"/>
          <w:left w:val="nil"/>
          <w:bottom w:val="nil"/>
          <w:right w:val="nil"/>
          <w:between w:val="nil"/>
          <w:bar w:val="nil"/>
        </w:pBdr>
        <w:suppressAutoHyphens/>
        <w:jc w:val="both"/>
        <w:rPr>
          <w:rFonts w:eastAsia="Calibri"/>
          <w:vanish/>
          <w:color w:val="000000"/>
          <w:kern w:val="1"/>
          <w:sz w:val="24"/>
          <w:szCs w:val="24"/>
          <w:u w:color="000000"/>
          <w:bdr w:val="nil"/>
          <w:lang w:val="lv-LV" w:eastAsia="lv-LV"/>
        </w:rPr>
      </w:pPr>
    </w:p>
    <w:p w14:paraId="14C5F040" w14:textId="77777777" w:rsidR="00CA51D7" w:rsidRPr="00256AC0" w:rsidRDefault="00CA51D7" w:rsidP="00256AC0">
      <w:pPr>
        <w:numPr>
          <w:ilvl w:val="0"/>
          <w:numId w:val="26"/>
        </w:numPr>
        <w:pBdr>
          <w:top w:val="nil"/>
          <w:left w:val="nil"/>
          <w:bottom w:val="nil"/>
          <w:right w:val="nil"/>
          <w:between w:val="nil"/>
          <w:bar w:val="nil"/>
        </w:pBdr>
        <w:suppressAutoHyphens/>
        <w:jc w:val="both"/>
        <w:rPr>
          <w:rFonts w:eastAsia="Calibri"/>
          <w:vanish/>
          <w:color w:val="000000"/>
          <w:kern w:val="1"/>
          <w:sz w:val="24"/>
          <w:szCs w:val="24"/>
          <w:u w:color="000000"/>
          <w:bdr w:val="nil"/>
          <w:lang w:val="lv-LV" w:eastAsia="lv-LV"/>
        </w:rPr>
      </w:pPr>
    </w:p>
    <w:p w14:paraId="089E8931" w14:textId="77777777" w:rsidR="00CA51D7" w:rsidRPr="00256AC0" w:rsidRDefault="00CA51D7" w:rsidP="00256AC0">
      <w:pPr>
        <w:numPr>
          <w:ilvl w:val="0"/>
          <w:numId w:val="26"/>
        </w:numPr>
        <w:pBdr>
          <w:top w:val="nil"/>
          <w:left w:val="nil"/>
          <w:bottom w:val="nil"/>
          <w:right w:val="nil"/>
          <w:between w:val="nil"/>
          <w:bar w:val="nil"/>
        </w:pBdr>
        <w:suppressAutoHyphens/>
        <w:jc w:val="both"/>
        <w:rPr>
          <w:rFonts w:eastAsia="Calibri"/>
          <w:vanish/>
          <w:color w:val="000000"/>
          <w:kern w:val="1"/>
          <w:sz w:val="24"/>
          <w:szCs w:val="24"/>
          <w:u w:color="000000"/>
          <w:bdr w:val="nil"/>
          <w:lang w:val="lv-LV" w:eastAsia="lv-LV"/>
        </w:rPr>
      </w:pPr>
    </w:p>
    <w:p w14:paraId="4501CA48" w14:textId="77777777" w:rsidR="00CA51D7" w:rsidRPr="00256AC0" w:rsidRDefault="00CA51D7" w:rsidP="00256AC0">
      <w:pPr>
        <w:numPr>
          <w:ilvl w:val="0"/>
          <w:numId w:val="26"/>
        </w:numPr>
        <w:pBdr>
          <w:top w:val="nil"/>
          <w:left w:val="nil"/>
          <w:bottom w:val="nil"/>
          <w:right w:val="nil"/>
          <w:between w:val="nil"/>
          <w:bar w:val="nil"/>
        </w:pBdr>
        <w:suppressAutoHyphens/>
        <w:jc w:val="both"/>
        <w:rPr>
          <w:rFonts w:eastAsia="Calibri"/>
          <w:vanish/>
          <w:color w:val="000000"/>
          <w:kern w:val="1"/>
          <w:sz w:val="24"/>
          <w:szCs w:val="24"/>
          <w:u w:color="000000"/>
          <w:bdr w:val="nil"/>
          <w:lang w:val="lv-LV" w:eastAsia="lv-LV"/>
        </w:rPr>
      </w:pPr>
    </w:p>
    <w:p w14:paraId="70BA0FCF" w14:textId="77777777" w:rsidR="00CA51D7" w:rsidRPr="00256AC0" w:rsidRDefault="00CA51D7" w:rsidP="00256AC0">
      <w:pPr>
        <w:numPr>
          <w:ilvl w:val="0"/>
          <w:numId w:val="26"/>
        </w:numPr>
        <w:pBdr>
          <w:top w:val="nil"/>
          <w:left w:val="nil"/>
          <w:bottom w:val="nil"/>
          <w:right w:val="nil"/>
          <w:between w:val="nil"/>
          <w:bar w:val="nil"/>
        </w:pBdr>
        <w:suppressAutoHyphens/>
        <w:jc w:val="both"/>
        <w:rPr>
          <w:rFonts w:eastAsia="Calibri"/>
          <w:vanish/>
          <w:color w:val="000000"/>
          <w:kern w:val="1"/>
          <w:sz w:val="24"/>
          <w:szCs w:val="24"/>
          <w:u w:color="000000"/>
          <w:bdr w:val="nil"/>
          <w:lang w:val="lv-LV" w:eastAsia="lv-LV"/>
        </w:rPr>
      </w:pPr>
    </w:p>
    <w:p w14:paraId="2CFD685E" w14:textId="77777777" w:rsidR="00CA51D7" w:rsidRPr="00256AC0" w:rsidRDefault="00CA51D7" w:rsidP="00256AC0">
      <w:pPr>
        <w:numPr>
          <w:ilvl w:val="0"/>
          <w:numId w:val="26"/>
        </w:numPr>
        <w:pBdr>
          <w:top w:val="nil"/>
          <w:left w:val="nil"/>
          <w:bottom w:val="nil"/>
          <w:right w:val="nil"/>
          <w:between w:val="nil"/>
          <w:bar w:val="nil"/>
        </w:pBdr>
        <w:suppressAutoHyphens/>
        <w:jc w:val="both"/>
        <w:rPr>
          <w:rFonts w:eastAsia="Calibri"/>
          <w:vanish/>
          <w:color w:val="000000"/>
          <w:kern w:val="1"/>
          <w:sz w:val="24"/>
          <w:szCs w:val="24"/>
          <w:u w:color="000000"/>
          <w:bdr w:val="nil"/>
          <w:lang w:val="lv-LV" w:eastAsia="lv-LV"/>
        </w:rPr>
      </w:pPr>
    </w:p>
    <w:p w14:paraId="1099B4D8" w14:textId="46B30CE8" w:rsidR="00CA51D7" w:rsidRPr="00256AC0" w:rsidRDefault="00CA51D7" w:rsidP="00256AC0">
      <w:pPr>
        <w:pBdr>
          <w:top w:val="nil"/>
          <w:left w:val="nil"/>
          <w:bottom w:val="nil"/>
          <w:right w:val="nil"/>
          <w:between w:val="nil"/>
          <w:bar w:val="nil"/>
        </w:pBdr>
        <w:suppressAutoHyphens/>
        <w:ind w:left="567" w:hanging="567"/>
        <w:jc w:val="both"/>
        <w:rPr>
          <w:rFonts w:eastAsia="Arial Unicode MS"/>
          <w:color w:val="000000"/>
          <w:sz w:val="24"/>
          <w:szCs w:val="24"/>
          <w:u w:color="000000"/>
          <w:bdr w:val="nil"/>
          <w:lang w:val="lv-LV" w:eastAsia="lv-LV"/>
        </w:rPr>
      </w:pPr>
      <w:r w:rsidRPr="00256AC0">
        <w:rPr>
          <w:rFonts w:eastAsia="Arial Unicode MS"/>
          <w:color w:val="000000"/>
          <w:kern w:val="1"/>
          <w:sz w:val="24"/>
          <w:szCs w:val="24"/>
          <w:u w:color="000000"/>
          <w:bdr w:val="nil"/>
          <w:lang w:val="lv-LV" w:eastAsia="lv-LV"/>
        </w:rPr>
        <w:t xml:space="preserve">6.1. Pasūtītājs slēdz iepirkuma līgumu ar Atklātā konkursā uzvarējušo pretendentu, kura piedāvājums atzīts par atbilstošu un ir saimnieciski visizdevīgākais, pamatojoties uz pretendenta piedāvājumu, saskaņā ar Atklāta konkursa nolikuma noteikumiem un līguma </w:t>
      </w:r>
      <w:r w:rsidRPr="003F2EEB">
        <w:rPr>
          <w:rFonts w:eastAsia="Arial Unicode MS"/>
          <w:color w:val="000000"/>
          <w:kern w:val="1"/>
          <w:sz w:val="24"/>
          <w:szCs w:val="24"/>
          <w:u w:color="000000"/>
          <w:bdr w:val="nil"/>
          <w:lang w:val="lv-LV" w:eastAsia="lv-LV"/>
        </w:rPr>
        <w:t>projektu (</w:t>
      </w:r>
      <w:r w:rsidR="00F22D6B" w:rsidRPr="003F2EEB">
        <w:rPr>
          <w:rFonts w:eastAsia="Arial Unicode MS"/>
          <w:color w:val="000000"/>
          <w:sz w:val="24"/>
          <w:szCs w:val="24"/>
          <w:u w:color="000000"/>
          <w:bdr w:val="nil"/>
          <w:lang w:val="lv-LV" w:eastAsia="lv-LV"/>
        </w:rPr>
        <w:t>nolikuma 1</w:t>
      </w:r>
      <w:r w:rsidR="00B7474A">
        <w:rPr>
          <w:rFonts w:eastAsia="Arial Unicode MS"/>
          <w:color w:val="000000"/>
          <w:sz w:val="24"/>
          <w:szCs w:val="24"/>
          <w:u w:color="000000"/>
          <w:bdr w:val="nil"/>
          <w:lang w:val="lv-LV" w:eastAsia="lv-LV"/>
        </w:rPr>
        <w:t>2</w:t>
      </w:r>
      <w:r w:rsidRPr="003F2EEB">
        <w:rPr>
          <w:rFonts w:eastAsia="Arial Unicode MS"/>
          <w:color w:val="000000"/>
          <w:kern w:val="1"/>
          <w:sz w:val="24"/>
          <w:szCs w:val="24"/>
          <w:u w:color="000000"/>
          <w:bdr w:val="nil"/>
          <w:lang w:val="lv-LV" w:eastAsia="lv-LV"/>
        </w:rPr>
        <w:t>.pielikums</w:t>
      </w:r>
      <w:r w:rsidR="005F793B" w:rsidRPr="003F2EEB">
        <w:rPr>
          <w:rFonts w:eastAsia="Arial Unicode MS"/>
          <w:color w:val="000000"/>
          <w:kern w:val="1"/>
          <w:sz w:val="24"/>
          <w:szCs w:val="24"/>
          <w:u w:color="000000"/>
          <w:bdr w:val="nil"/>
          <w:lang w:val="lv-LV" w:eastAsia="lv-LV"/>
        </w:rPr>
        <w:t xml:space="preserve"> un 1</w:t>
      </w:r>
      <w:r w:rsidR="00B7474A">
        <w:rPr>
          <w:rFonts w:eastAsia="Arial Unicode MS"/>
          <w:color w:val="000000"/>
          <w:kern w:val="1"/>
          <w:sz w:val="24"/>
          <w:szCs w:val="24"/>
          <w:u w:color="000000"/>
          <w:bdr w:val="nil"/>
          <w:lang w:val="lv-LV" w:eastAsia="lv-LV"/>
        </w:rPr>
        <w:t>3</w:t>
      </w:r>
      <w:r w:rsidR="005F793B" w:rsidRPr="003F2EEB">
        <w:rPr>
          <w:rFonts w:eastAsia="Arial Unicode MS"/>
          <w:color w:val="000000"/>
          <w:kern w:val="1"/>
          <w:sz w:val="24"/>
          <w:szCs w:val="24"/>
          <w:u w:color="000000"/>
          <w:bdr w:val="nil"/>
          <w:lang w:val="lv-LV" w:eastAsia="lv-LV"/>
        </w:rPr>
        <w:t>.pielikums</w:t>
      </w:r>
      <w:r w:rsidRPr="003F2EEB">
        <w:rPr>
          <w:rFonts w:eastAsia="Arial Unicode MS"/>
          <w:color w:val="000000"/>
          <w:kern w:val="1"/>
          <w:sz w:val="24"/>
          <w:szCs w:val="24"/>
          <w:u w:color="000000"/>
          <w:bdr w:val="nil"/>
          <w:lang w:val="lv-LV" w:eastAsia="lv-LV"/>
        </w:rPr>
        <w:t>).</w:t>
      </w:r>
    </w:p>
    <w:p w14:paraId="73BB7C03" w14:textId="77393538" w:rsidR="00CA51D7" w:rsidRPr="00256AC0" w:rsidRDefault="00CA51D7" w:rsidP="00256AC0">
      <w:pPr>
        <w:pBdr>
          <w:top w:val="nil"/>
          <w:left w:val="nil"/>
          <w:bottom w:val="nil"/>
          <w:right w:val="nil"/>
          <w:between w:val="nil"/>
          <w:bar w:val="nil"/>
        </w:pBdr>
        <w:suppressAutoHyphens/>
        <w:ind w:left="567" w:hanging="567"/>
        <w:jc w:val="both"/>
        <w:rPr>
          <w:rFonts w:eastAsia="Arial Unicode MS"/>
          <w:color w:val="000000"/>
          <w:sz w:val="24"/>
          <w:szCs w:val="24"/>
          <w:u w:color="000000"/>
          <w:bdr w:val="nil"/>
          <w:lang w:val="lv-LV" w:eastAsia="lv-LV"/>
        </w:rPr>
      </w:pPr>
      <w:r w:rsidRPr="00256AC0">
        <w:rPr>
          <w:rFonts w:eastAsia="Arial Unicode MS"/>
          <w:color w:val="000000"/>
          <w:kern w:val="1"/>
          <w:sz w:val="24"/>
          <w:szCs w:val="24"/>
          <w:u w:color="000000"/>
          <w:bdr w:val="nil"/>
          <w:lang w:val="lv-LV" w:eastAsia="lv-LV"/>
        </w:rPr>
        <w:t>6.2.   Ja pretendents, kura piedāvājums atzīts par saimnieciski visizdevīgāko piedāvājumu, atsakās slēgt iepirkuma līgumu vai atkārtotā uzaicinājumā norādītajā termiņā n</w:t>
      </w:r>
      <w:r w:rsidR="005F793B" w:rsidRPr="00256AC0">
        <w:rPr>
          <w:rFonts w:eastAsia="Arial Unicode MS"/>
          <w:color w:val="000000"/>
          <w:kern w:val="1"/>
          <w:sz w:val="24"/>
          <w:szCs w:val="24"/>
          <w:u w:color="000000"/>
          <w:bdr w:val="nil"/>
          <w:lang w:val="lv-LV" w:eastAsia="lv-LV"/>
        </w:rPr>
        <w:t>av noslēdzis iepirkuma līgumu, I</w:t>
      </w:r>
      <w:r w:rsidRPr="00256AC0">
        <w:rPr>
          <w:rFonts w:eastAsia="Arial Unicode MS"/>
          <w:color w:val="000000"/>
          <w:kern w:val="1"/>
          <w:sz w:val="24"/>
          <w:szCs w:val="24"/>
          <w:u w:color="000000"/>
          <w:bdr w:val="nil"/>
          <w:lang w:val="lv-LV" w:eastAsia="lv-LV"/>
        </w:rPr>
        <w:t>epirkumu komisija nolemj par iepirkuma līguma slēgšanu ar pretendentu, kura piedāvājums atzīts par nākamo saimnieciski visizdevīgāko piedāvājumu, vai pārtraukt Atklātu konkursu, neizvēloties nevienu piedāvājumu.</w:t>
      </w:r>
    </w:p>
    <w:p w14:paraId="7A916C1B" w14:textId="77777777" w:rsidR="00CA51D7" w:rsidRPr="00256AC0" w:rsidRDefault="00CA51D7" w:rsidP="00256AC0">
      <w:pPr>
        <w:pBdr>
          <w:top w:val="nil"/>
          <w:left w:val="nil"/>
          <w:bottom w:val="nil"/>
          <w:right w:val="nil"/>
          <w:between w:val="nil"/>
          <w:bar w:val="nil"/>
        </w:pBdr>
        <w:suppressAutoHyphens/>
        <w:ind w:left="567" w:hanging="567"/>
        <w:jc w:val="both"/>
        <w:rPr>
          <w:rFonts w:eastAsia="Arial Unicode MS"/>
          <w:color w:val="000000"/>
          <w:kern w:val="1"/>
          <w:sz w:val="24"/>
          <w:szCs w:val="24"/>
          <w:u w:color="000000"/>
          <w:bdr w:val="nil"/>
          <w:lang w:val="lv-LV" w:eastAsia="lv-LV"/>
        </w:rPr>
      </w:pPr>
      <w:r w:rsidRPr="00256AC0">
        <w:rPr>
          <w:rFonts w:eastAsia="Arial Unicode MS"/>
          <w:color w:val="000000"/>
          <w:kern w:val="1"/>
          <w:sz w:val="24"/>
          <w:szCs w:val="24"/>
          <w:u w:color="000000"/>
          <w:bdr w:val="nil"/>
          <w:lang w:val="lv-LV" w:eastAsia="lv-LV"/>
        </w:rPr>
        <w:t xml:space="preserve">6.3.   Iepirkuma līgumu slēdz ne agrāk kā nākamajā darbdienā pēc nogaidīšanas termiņa beigām, ja Iepirkumu uzraudzības birojam nav PIL </w:t>
      </w:r>
      <w:hyperlink r:id="rId13" w:anchor="p68" w:history="1">
        <w:r w:rsidRPr="00256AC0">
          <w:rPr>
            <w:rFonts w:eastAsia="Arial Unicode MS"/>
            <w:color w:val="000000"/>
            <w:kern w:val="1"/>
            <w:sz w:val="24"/>
            <w:szCs w:val="24"/>
            <w:u w:color="000000"/>
            <w:bdr w:val="nil"/>
            <w:lang w:val="lv-LV" w:eastAsia="lv-LV"/>
          </w:rPr>
          <w:t>68. pantā</w:t>
        </w:r>
      </w:hyperlink>
      <w:r w:rsidRPr="00256AC0">
        <w:rPr>
          <w:rFonts w:eastAsia="Arial Unicode MS"/>
          <w:color w:val="000000"/>
          <w:kern w:val="1"/>
          <w:sz w:val="24"/>
          <w:szCs w:val="24"/>
          <w:u w:color="000000"/>
          <w:bdr w:val="nil"/>
          <w:lang w:val="lv-LV" w:eastAsia="lv-LV"/>
        </w:rPr>
        <w:t xml:space="preserve"> noteiktajā kārtībā iesniegts iesniegums par iepirkuma procedūras pārkāpumiem. </w:t>
      </w:r>
    </w:p>
    <w:p w14:paraId="37ED531A" w14:textId="77777777" w:rsidR="00CA51D7" w:rsidRPr="00256AC0" w:rsidRDefault="00CA51D7" w:rsidP="00256AC0">
      <w:pPr>
        <w:pBdr>
          <w:top w:val="nil"/>
          <w:left w:val="nil"/>
          <w:bottom w:val="nil"/>
          <w:right w:val="nil"/>
          <w:between w:val="nil"/>
          <w:bar w:val="nil"/>
        </w:pBdr>
        <w:suppressAutoHyphens/>
        <w:ind w:left="567" w:hanging="567"/>
        <w:jc w:val="both"/>
        <w:rPr>
          <w:rFonts w:eastAsia="Arial Unicode MS"/>
          <w:color w:val="000000"/>
          <w:kern w:val="1"/>
          <w:sz w:val="24"/>
          <w:szCs w:val="24"/>
          <w:u w:color="000000"/>
          <w:bdr w:val="nil"/>
          <w:lang w:val="lv-LV" w:eastAsia="lv-LV"/>
        </w:rPr>
      </w:pPr>
      <w:r w:rsidRPr="00256AC0">
        <w:rPr>
          <w:rFonts w:eastAsia="Arial Unicode MS"/>
          <w:color w:val="000000"/>
          <w:kern w:val="1"/>
          <w:sz w:val="24"/>
          <w:szCs w:val="24"/>
          <w:u w:color="000000"/>
          <w:bdr w:val="nil"/>
          <w:lang w:val="lv-LV" w:eastAsia="lv-LV"/>
        </w:rPr>
        <w:t xml:space="preserve">6.4.   </w:t>
      </w:r>
      <w:r w:rsidRPr="00256AC0">
        <w:rPr>
          <w:rFonts w:eastAsia="Arial Unicode MS"/>
          <w:color w:val="000000"/>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2699D9B3" w14:textId="77777777" w:rsidR="00CA51D7" w:rsidRPr="00256AC0" w:rsidRDefault="00CA51D7" w:rsidP="00256AC0">
      <w:pPr>
        <w:keepNext/>
        <w:pBdr>
          <w:top w:val="nil"/>
          <w:left w:val="nil"/>
          <w:bottom w:val="nil"/>
          <w:right w:val="nil"/>
          <w:between w:val="nil"/>
          <w:bar w:val="nil"/>
        </w:pBdr>
        <w:tabs>
          <w:tab w:val="left" w:pos="284"/>
        </w:tabs>
        <w:jc w:val="both"/>
        <w:outlineLvl w:val="2"/>
        <w:rPr>
          <w:rFonts w:eastAsia="Arial Unicode MS"/>
          <w:bCs/>
          <w:color w:val="000000"/>
          <w:sz w:val="24"/>
          <w:szCs w:val="24"/>
          <w:u w:color="000000"/>
          <w:bdr w:val="nil"/>
          <w:lang w:val="lv-LV" w:eastAsia="lv-LV"/>
        </w:rPr>
      </w:pPr>
      <w:r w:rsidRPr="00256AC0">
        <w:rPr>
          <w:rFonts w:eastAsia="Arial Unicode MS"/>
          <w:bCs/>
          <w:color w:val="000000"/>
          <w:sz w:val="24"/>
          <w:szCs w:val="24"/>
          <w:u w:color="000000"/>
          <w:bdr w:val="nil"/>
          <w:lang w:val="lv-LV" w:eastAsia="lv-LV"/>
        </w:rPr>
        <w:t xml:space="preserve">6.5.   </w:t>
      </w:r>
      <w:r w:rsidRPr="00256AC0">
        <w:rPr>
          <w:rFonts w:eastAsia="Arial Unicode MS"/>
          <w:bCs/>
          <w:color w:val="000000"/>
          <w:kern w:val="1"/>
          <w:sz w:val="24"/>
          <w:szCs w:val="24"/>
          <w:u w:color="000000"/>
          <w:bdr w:val="nil"/>
          <w:lang w:val="lv-LV" w:eastAsia="lv-LV"/>
        </w:rPr>
        <w:t>Līguma grozījumi ir iespējami tikai PIL 61. panta noteiktajos gadījumos.</w:t>
      </w:r>
    </w:p>
    <w:p w14:paraId="774165EA" w14:textId="05BE3FAB" w:rsidR="00CA51D7" w:rsidRPr="00256AC0" w:rsidRDefault="00F22D6B" w:rsidP="00256AC0">
      <w:pPr>
        <w:numPr>
          <w:ilvl w:val="1"/>
          <w:numId w:val="31"/>
        </w:numPr>
        <w:pBdr>
          <w:top w:val="nil"/>
          <w:left w:val="nil"/>
          <w:bottom w:val="nil"/>
          <w:right w:val="nil"/>
          <w:between w:val="nil"/>
          <w:bar w:val="nil"/>
        </w:pBdr>
        <w:tabs>
          <w:tab w:val="left" w:pos="284"/>
        </w:tabs>
        <w:ind w:left="426" w:hanging="426"/>
        <w:jc w:val="both"/>
        <w:rPr>
          <w:rFonts w:eastAsia="Calibri"/>
          <w:sz w:val="24"/>
          <w:szCs w:val="24"/>
          <w:u w:color="000000"/>
          <w:lang w:val="lv-LV"/>
        </w:rPr>
      </w:pPr>
      <w:r w:rsidRPr="00256AC0">
        <w:rPr>
          <w:rFonts w:eastAsia="Calibri"/>
          <w:sz w:val="24"/>
          <w:szCs w:val="24"/>
          <w:u w:color="000000"/>
          <w:lang w:val="lv-LV"/>
        </w:rPr>
        <w:t xml:space="preserve">  Pēc I</w:t>
      </w:r>
      <w:r w:rsidR="00CA51D7" w:rsidRPr="00256AC0">
        <w:rPr>
          <w:rFonts w:eastAsia="Calibri"/>
          <w:sz w:val="24"/>
          <w:szCs w:val="24"/>
          <w:u w:color="000000"/>
          <w:lang w:val="lv-LV"/>
        </w:rPr>
        <w:t xml:space="preserve">epirkumu komisijas pieprasījuma piegādātāju apvienība, attiecībā uz kuru pieņemts lēmums par līguma slēgšanas tiesību piešķiršanu: </w:t>
      </w:r>
    </w:p>
    <w:p w14:paraId="22EFC390" w14:textId="77777777" w:rsidR="00CA51D7" w:rsidRPr="00256AC0" w:rsidRDefault="00CA51D7" w:rsidP="00256AC0">
      <w:pPr>
        <w:numPr>
          <w:ilvl w:val="2"/>
          <w:numId w:val="31"/>
        </w:numPr>
        <w:pBdr>
          <w:top w:val="nil"/>
          <w:left w:val="nil"/>
          <w:bottom w:val="nil"/>
          <w:right w:val="nil"/>
          <w:between w:val="nil"/>
          <w:bar w:val="nil"/>
        </w:pBdr>
        <w:tabs>
          <w:tab w:val="left" w:pos="426"/>
        </w:tabs>
        <w:ind w:left="993" w:hanging="567"/>
        <w:jc w:val="both"/>
        <w:outlineLvl w:val="4"/>
        <w:rPr>
          <w:rFonts w:eastAsia="Arial Unicode MS"/>
          <w:bCs/>
          <w:color w:val="000000"/>
          <w:sz w:val="24"/>
          <w:szCs w:val="24"/>
          <w:u w:color="000000"/>
          <w:bdr w:val="nil"/>
          <w:lang w:val="lv-LV" w:eastAsia="lv-LV"/>
        </w:rPr>
      </w:pPr>
      <w:r w:rsidRPr="00256AC0">
        <w:rPr>
          <w:rFonts w:eastAsia="Arial Unicode MS"/>
          <w:bCs/>
          <w:color w:val="000000"/>
          <w:sz w:val="24"/>
          <w:szCs w:val="24"/>
          <w:u w:color="000000"/>
          <w:bdr w:val="nil"/>
          <w:lang w:val="lv-LV" w:eastAsia="lv-LV"/>
        </w:rPr>
        <w:t>reģistrē personālsabiedrību LR Uzņēmumu reģistra Komercreģistrā 10 (desmit) darbadienu laikā pēc dienas, kad iepirkumu komisijas lēmums par līguma slēgšanas tiesību piešķiršanu kļuvis nepārsūdzams Iepirkumu uzraudzības birojā vai arī</w:t>
      </w:r>
    </w:p>
    <w:p w14:paraId="632E2109" w14:textId="77777777" w:rsidR="00CA51D7" w:rsidRPr="00256AC0" w:rsidRDefault="00CA51D7" w:rsidP="00256AC0">
      <w:pPr>
        <w:numPr>
          <w:ilvl w:val="2"/>
          <w:numId w:val="31"/>
        </w:numPr>
        <w:pBdr>
          <w:top w:val="nil"/>
          <w:left w:val="nil"/>
          <w:bottom w:val="nil"/>
          <w:right w:val="nil"/>
          <w:between w:val="nil"/>
          <w:bar w:val="nil"/>
        </w:pBdr>
        <w:tabs>
          <w:tab w:val="left" w:pos="426"/>
        </w:tabs>
        <w:ind w:left="993" w:hanging="567"/>
        <w:jc w:val="both"/>
        <w:outlineLvl w:val="4"/>
        <w:rPr>
          <w:rFonts w:eastAsia="Arial Unicode MS"/>
          <w:bCs/>
          <w:color w:val="000000"/>
          <w:sz w:val="24"/>
          <w:szCs w:val="24"/>
          <w:u w:color="000000"/>
          <w:bdr w:val="nil"/>
          <w:lang w:val="lv-LV" w:eastAsia="lv-LV"/>
        </w:rPr>
      </w:pPr>
      <w:r w:rsidRPr="00256AC0">
        <w:rPr>
          <w:rFonts w:eastAsia="Arial Unicode MS"/>
          <w:bCs/>
          <w:color w:val="000000"/>
          <w:sz w:val="24"/>
          <w:szCs w:val="24"/>
          <w:u w:color="000000"/>
          <w:bdr w:val="nil"/>
          <w:lang w:val="lv-LV" w:eastAsia="lv-LV"/>
        </w:rPr>
        <w:t>noslēdz sabiedrības līgumu, kur visi biedri par uzņemtajām saistībām atbild solidāri, iesniedzot pasūtītājam sabiedrības līguma kopiju.</w:t>
      </w:r>
    </w:p>
    <w:p w14:paraId="54F5C8C9" w14:textId="77777777" w:rsidR="00184AB5" w:rsidRPr="00256AC0" w:rsidRDefault="00184AB5" w:rsidP="00256AC0">
      <w:pPr>
        <w:pBdr>
          <w:top w:val="nil"/>
          <w:left w:val="nil"/>
          <w:bottom w:val="nil"/>
          <w:right w:val="nil"/>
          <w:between w:val="nil"/>
          <w:bar w:val="nil"/>
        </w:pBdr>
        <w:tabs>
          <w:tab w:val="left" w:pos="426"/>
        </w:tabs>
        <w:ind w:left="426"/>
        <w:outlineLvl w:val="4"/>
        <w:rPr>
          <w:rFonts w:eastAsia="Arial Unicode MS"/>
          <w:bCs/>
          <w:color w:val="000000"/>
          <w:sz w:val="24"/>
          <w:szCs w:val="24"/>
          <w:u w:color="000000"/>
          <w:bdr w:val="nil"/>
          <w:lang w:val="lv-LV" w:eastAsia="lv-LV"/>
        </w:rPr>
      </w:pPr>
    </w:p>
    <w:p w14:paraId="7BB6392C" w14:textId="77777777" w:rsidR="00CA51D7" w:rsidRPr="00256AC0" w:rsidRDefault="00CA51D7" w:rsidP="00256AC0">
      <w:pPr>
        <w:keepNext/>
        <w:pBdr>
          <w:top w:val="nil"/>
          <w:left w:val="nil"/>
          <w:bottom w:val="nil"/>
          <w:right w:val="nil"/>
          <w:between w:val="nil"/>
          <w:bar w:val="nil"/>
        </w:pBdr>
        <w:tabs>
          <w:tab w:val="left" w:pos="5292"/>
        </w:tabs>
        <w:suppressAutoHyphens/>
        <w:ind w:left="340"/>
        <w:jc w:val="center"/>
        <w:outlineLvl w:val="0"/>
        <w:rPr>
          <w:rFonts w:eastAsia="Calibri"/>
          <w:b/>
          <w:bCs/>
          <w:color w:val="000000"/>
          <w:sz w:val="24"/>
          <w:szCs w:val="24"/>
          <w:u w:color="000000"/>
          <w:bdr w:val="nil"/>
          <w:lang w:val="lv-LV" w:eastAsia="lv-LV"/>
        </w:rPr>
      </w:pPr>
      <w:r w:rsidRPr="00256AC0">
        <w:rPr>
          <w:rFonts w:eastAsia="Calibri"/>
          <w:b/>
          <w:bCs/>
          <w:color w:val="000000"/>
          <w:kern w:val="1"/>
          <w:sz w:val="24"/>
          <w:szCs w:val="24"/>
          <w:u w:color="000000"/>
          <w:bdr w:val="nil"/>
          <w:lang w:val="lv-LV" w:eastAsia="lv-LV"/>
        </w:rPr>
        <w:t>7. IEPIRKUMU KOMISIJAS TIESĪBAS UN PIENĀKUMI</w:t>
      </w:r>
    </w:p>
    <w:p w14:paraId="18BC4433" w14:textId="77777777" w:rsidR="00CA51D7" w:rsidRPr="00256AC0" w:rsidRDefault="00CA51D7" w:rsidP="00256AC0">
      <w:pPr>
        <w:pBdr>
          <w:top w:val="nil"/>
          <w:left w:val="nil"/>
          <w:bottom w:val="nil"/>
          <w:right w:val="nil"/>
          <w:between w:val="nil"/>
          <w:bar w:val="nil"/>
        </w:pBdr>
        <w:ind w:left="426" w:hanging="426"/>
        <w:jc w:val="both"/>
        <w:rPr>
          <w:rFonts w:eastAsia="Calibri"/>
          <w:b/>
          <w:bCs/>
          <w:color w:val="000000"/>
          <w:sz w:val="24"/>
          <w:szCs w:val="24"/>
          <w:u w:color="000000"/>
          <w:bdr w:val="nil"/>
          <w:lang w:val="lv-LV" w:eastAsia="lv-LV"/>
        </w:rPr>
      </w:pPr>
      <w:r w:rsidRPr="00256AC0">
        <w:rPr>
          <w:rFonts w:eastAsia="Calibri"/>
          <w:b/>
          <w:bCs/>
          <w:color w:val="000000"/>
          <w:sz w:val="24"/>
          <w:szCs w:val="24"/>
          <w:u w:color="000000"/>
          <w:bdr w:val="nil"/>
          <w:lang w:val="lv-LV" w:eastAsia="lv-LV"/>
        </w:rPr>
        <w:t>7.1. Iepirkumu komisijai ir tiesības:</w:t>
      </w:r>
    </w:p>
    <w:p w14:paraId="09910BB5" w14:textId="1633BA35" w:rsidR="00CA51D7" w:rsidRPr="00256AC0" w:rsidRDefault="00CA51D7" w:rsidP="00256AC0">
      <w:pPr>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7.1.1.izdarīt grozījumus Atklāta konkursa nolikumā PIL 35. panta trešajā daļā noteiktajā kārtībā;</w:t>
      </w:r>
    </w:p>
    <w:p w14:paraId="1C7AD48E" w14:textId="77777777" w:rsidR="00CA51D7" w:rsidRPr="00256AC0" w:rsidRDefault="00CA51D7" w:rsidP="00256AC0">
      <w:pPr>
        <w:numPr>
          <w:ilvl w:val="0"/>
          <w:numId w:val="27"/>
        </w:numPr>
        <w:pBdr>
          <w:top w:val="nil"/>
          <w:left w:val="nil"/>
          <w:bottom w:val="nil"/>
          <w:right w:val="nil"/>
          <w:between w:val="nil"/>
          <w:bar w:val="nil"/>
        </w:pBdr>
        <w:ind w:left="851" w:hanging="567"/>
        <w:jc w:val="both"/>
        <w:rPr>
          <w:rFonts w:eastAsia="Calibri"/>
          <w:vanish/>
          <w:color w:val="000000"/>
          <w:sz w:val="24"/>
          <w:szCs w:val="24"/>
          <w:u w:color="000000"/>
          <w:bdr w:val="nil"/>
          <w:lang w:val="lv-LV" w:eastAsia="lv-LV"/>
        </w:rPr>
      </w:pPr>
    </w:p>
    <w:p w14:paraId="2F390F19" w14:textId="77777777" w:rsidR="00CA51D7" w:rsidRPr="00256AC0" w:rsidRDefault="00CA51D7" w:rsidP="00256AC0">
      <w:pPr>
        <w:numPr>
          <w:ilvl w:val="1"/>
          <w:numId w:val="27"/>
        </w:numPr>
        <w:pBdr>
          <w:top w:val="nil"/>
          <w:left w:val="nil"/>
          <w:bottom w:val="nil"/>
          <w:right w:val="nil"/>
          <w:between w:val="nil"/>
          <w:bar w:val="nil"/>
        </w:pBdr>
        <w:ind w:left="851" w:hanging="567"/>
        <w:jc w:val="both"/>
        <w:rPr>
          <w:rFonts w:eastAsia="Calibri"/>
          <w:vanish/>
          <w:color w:val="000000"/>
          <w:sz w:val="24"/>
          <w:szCs w:val="24"/>
          <w:u w:color="000000"/>
          <w:bdr w:val="nil"/>
          <w:lang w:val="lv-LV" w:eastAsia="lv-LV"/>
        </w:rPr>
      </w:pPr>
    </w:p>
    <w:p w14:paraId="3B04FECF" w14:textId="77777777" w:rsidR="00CA51D7" w:rsidRPr="00256AC0" w:rsidRDefault="00CA51D7" w:rsidP="00256AC0">
      <w:pPr>
        <w:numPr>
          <w:ilvl w:val="2"/>
          <w:numId w:val="27"/>
        </w:numPr>
        <w:pBdr>
          <w:top w:val="nil"/>
          <w:left w:val="nil"/>
          <w:bottom w:val="nil"/>
          <w:right w:val="nil"/>
          <w:between w:val="nil"/>
          <w:bar w:val="nil"/>
        </w:pBdr>
        <w:ind w:left="851" w:hanging="567"/>
        <w:jc w:val="both"/>
        <w:rPr>
          <w:rFonts w:eastAsia="Calibri"/>
          <w:vanish/>
          <w:color w:val="000000"/>
          <w:sz w:val="24"/>
          <w:szCs w:val="24"/>
          <w:u w:color="000000"/>
          <w:bdr w:val="nil"/>
          <w:lang w:val="lv-LV" w:eastAsia="lv-LV"/>
        </w:rPr>
      </w:pPr>
    </w:p>
    <w:p w14:paraId="49B0250A" w14:textId="22914262" w:rsidR="00CA51D7" w:rsidRPr="00256AC0" w:rsidRDefault="00CA51D7" w:rsidP="00256AC0">
      <w:pPr>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7.1.2.</w:t>
      </w:r>
      <w:r w:rsidRPr="00853D31">
        <w:rPr>
          <w:rFonts w:eastAsia="Calibri"/>
          <w:color w:val="000000"/>
          <w:sz w:val="24"/>
          <w:szCs w:val="24"/>
          <w:u w:color="000000"/>
          <w:bdr w:val="nil"/>
          <w:lang w:val="lv-LV" w:eastAsia="lv-LV"/>
        </w:rPr>
        <w:t xml:space="preserve">izslēgt  pretendentu  no  turpmākās  dalības  Atklātā konkursā  un  neizskatīt pretendenta piedāvājumu, PIL 42.panta </w:t>
      </w:r>
      <w:r w:rsidR="00853D31" w:rsidRPr="00853D31">
        <w:rPr>
          <w:rFonts w:eastAsia="Calibri"/>
          <w:color w:val="000000"/>
          <w:sz w:val="24"/>
          <w:szCs w:val="24"/>
          <w:u w:color="000000"/>
          <w:bdr w:val="nil"/>
          <w:lang w:val="lv-LV" w:eastAsia="lv-LV"/>
        </w:rPr>
        <w:t>otrās</w:t>
      </w:r>
      <w:r w:rsidRPr="00853D31">
        <w:rPr>
          <w:rFonts w:eastAsia="Calibri"/>
          <w:color w:val="000000"/>
          <w:sz w:val="24"/>
          <w:szCs w:val="24"/>
          <w:u w:color="000000"/>
          <w:bdr w:val="nil"/>
          <w:lang w:val="lv-LV" w:eastAsia="lv-LV"/>
        </w:rPr>
        <w:t xml:space="preserve"> daļ</w:t>
      </w:r>
      <w:r w:rsidR="00853D31" w:rsidRPr="00853D31">
        <w:rPr>
          <w:rFonts w:eastAsia="Calibri"/>
          <w:color w:val="000000"/>
          <w:sz w:val="24"/>
          <w:szCs w:val="24"/>
          <w:u w:color="000000"/>
          <w:bdr w:val="nil"/>
          <w:lang w:val="lv-LV" w:eastAsia="lv-LV"/>
        </w:rPr>
        <w:t xml:space="preserve">as </w:t>
      </w:r>
      <w:r w:rsidR="00853D31">
        <w:rPr>
          <w:rFonts w:eastAsia="Calibri"/>
          <w:color w:val="000000"/>
          <w:sz w:val="24"/>
          <w:szCs w:val="24"/>
          <w:u w:color="000000"/>
          <w:bdr w:val="nil"/>
          <w:lang w:val="lv-LV" w:eastAsia="lv-LV"/>
        </w:rPr>
        <w:t>konkrētajos apakšpunktos minētajos</w:t>
      </w:r>
      <w:r w:rsidR="00853D31" w:rsidRPr="00853D31">
        <w:rPr>
          <w:rFonts w:eastAsia="Calibri"/>
          <w:color w:val="000000"/>
          <w:sz w:val="24"/>
          <w:szCs w:val="24"/>
          <w:u w:color="000000"/>
          <w:bdr w:val="nil"/>
          <w:lang w:val="lv-LV" w:eastAsia="lv-LV"/>
        </w:rPr>
        <w:t xml:space="preserve"> gadījumos</w:t>
      </w:r>
      <w:r w:rsidRPr="00853D31">
        <w:rPr>
          <w:rFonts w:eastAsia="Calibri"/>
          <w:color w:val="000000"/>
          <w:sz w:val="24"/>
          <w:szCs w:val="24"/>
          <w:u w:color="000000"/>
          <w:bdr w:val="nil"/>
          <w:lang w:val="lv-LV" w:eastAsia="lv-LV"/>
        </w:rPr>
        <w:t xml:space="preserve"> vai Latvijas Republikas nacionālo sankciju likuma 11.</w:t>
      </w:r>
      <w:r w:rsidRPr="00853D31">
        <w:rPr>
          <w:rFonts w:eastAsia="Calibri"/>
          <w:color w:val="000000"/>
          <w:sz w:val="24"/>
          <w:szCs w:val="24"/>
          <w:u w:color="000000"/>
          <w:bdr w:val="nil"/>
          <w:vertAlign w:val="superscript"/>
          <w:lang w:val="lv-LV" w:eastAsia="lv-LV"/>
        </w:rPr>
        <w:t>1</w:t>
      </w:r>
      <w:r w:rsidRPr="00853D31">
        <w:rPr>
          <w:rFonts w:eastAsia="Calibri"/>
          <w:color w:val="000000"/>
          <w:sz w:val="24"/>
          <w:szCs w:val="24"/>
          <w:u w:color="000000"/>
          <w:bdr w:val="nil"/>
          <w:lang w:val="lv-LV" w:eastAsia="lv-LV"/>
        </w:rPr>
        <w:t xml:space="preserve"> panta pirmajā daļā</w:t>
      </w:r>
      <w:r w:rsidRPr="00853D31">
        <w:rPr>
          <w:rFonts w:eastAsia="Calibri"/>
          <w:b/>
          <w:color w:val="000000"/>
          <w:sz w:val="24"/>
          <w:szCs w:val="24"/>
          <w:u w:color="000000"/>
          <w:bdr w:val="nil"/>
          <w:lang w:val="lv-LV" w:eastAsia="lv-LV"/>
        </w:rPr>
        <w:t xml:space="preserve"> </w:t>
      </w:r>
      <w:r w:rsidRPr="00853D31">
        <w:rPr>
          <w:rFonts w:eastAsia="Calibri"/>
          <w:color w:val="000000"/>
          <w:sz w:val="24"/>
          <w:szCs w:val="24"/>
          <w:u w:color="000000"/>
          <w:bdr w:val="nil"/>
          <w:lang w:val="lv-LV" w:eastAsia="lv-LV"/>
        </w:rPr>
        <w:t>noteiktajos gadījumos;</w:t>
      </w:r>
    </w:p>
    <w:p w14:paraId="0589C24F" w14:textId="1D246F40" w:rsidR="00CA51D7" w:rsidRPr="00256AC0" w:rsidRDefault="00CA51D7" w:rsidP="00256AC0">
      <w:pPr>
        <w:widowControl w:val="0"/>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7.1.3.piedāvājumu noformējuma pārbaudē, piedāvājumu atbilstības pārbaudē, pretendentu kvalifikācijas pārbaudē un piedāvājumu vērtēšanā nepieciešamības gadījumā pieaicināt ekspertu ar padomdev</w:t>
      </w:r>
      <w:r w:rsidR="00FA63F0" w:rsidRPr="00256AC0">
        <w:rPr>
          <w:rFonts w:eastAsia="Calibri"/>
          <w:color w:val="000000"/>
          <w:sz w:val="24"/>
          <w:szCs w:val="24"/>
          <w:u w:color="000000"/>
          <w:bdr w:val="nil"/>
          <w:lang w:val="lv-LV" w:eastAsia="lv-LV"/>
        </w:rPr>
        <w:t>ēja tiesībām. Eksperta vērtējumam ir ieteikuma raksturs</w:t>
      </w:r>
      <w:r w:rsidRPr="00256AC0">
        <w:rPr>
          <w:rFonts w:eastAsia="Calibri"/>
          <w:color w:val="000000"/>
          <w:sz w:val="24"/>
          <w:szCs w:val="24"/>
          <w:u w:color="000000"/>
          <w:bdr w:val="nil"/>
          <w:lang w:val="lv-LV" w:eastAsia="lv-LV"/>
        </w:rPr>
        <w:t>;</w:t>
      </w:r>
    </w:p>
    <w:p w14:paraId="10F003BB" w14:textId="75D9195A" w:rsidR="00CA51D7" w:rsidRPr="00256AC0" w:rsidRDefault="00893E87" w:rsidP="00256AC0">
      <w:pPr>
        <w:widowControl w:val="0"/>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7.1.4.</w:t>
      </w:r>
      <w:r w:rsidR="00CA51D7" w:rsidRPr="00256AC0">
        <w:rPr>
          <w:rFonts w:eastAsia="Calibri"/>
          <w:color w:val="000000"/>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62CBC4CB" w14:textId="77777777" w:rsidR="00CA51D7" w:rsidRPr="00256AC0" w:rsidRDefault="00CA51D7" w:rsidP="00256AC0">
      <w:pPr>
        <w:widowControl w:val="0"/>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7.1.5. pieprasīt pretendentam iesniegt dokumenta oriģinālu, ja iepirkumu komisijai rodas šaubas par iesniegtās dokumenta kopijas autentiskumu;</w:t>
      </w:r>
    </w:p>
    <w:p w14:paraId="3E4991DD" w14:textId="77777777" w:rsidR="00CA51D7" w:rsidRPr="00256AC0" w:rsidRDefault="00CA51D7" w:rsidP="00256AC0">
      <w:pPr>
        <w:widowControl w:val="0"/>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7.1.6. jebkurā brīdī pārtraukt Atklātu konkursu, ja tam ir objektīvs pamatojums. Iepirkumu komisija 3 (trīs) darbdienu laikā pēc lēmuma pieņemšanas vienlaikus informē visus pretendentus par visiem iemesliem, kuru dēļ Atklāts konkurss tiek pārtraukts.</w:t>
      </w:r>
    </w:p>
    <w:p w14:paraId="276D9744" w14:textId="77777777" w:rsidR="00CA51D7" w:rsidRPr="00256AC0" w:rsidRDefault="00CA51D7" w:rsidP="00256AC0">
      <w:pPr>
        <w:widowControl w:val="0"/>
        <w:pBdr>
          <w:top w:val="nil"/>
          <w:left w:val="nil"/>
          <w:bottom w:val="nil"/>
          <w:right w:val="nil"/>
          <w:between w:val="nil"/>
          <w:bar w:val="nil"/>
        </w:pBdr>
        <w:ind w:left="-142" w:firstLine="142"/>
        <w:jc w:val="both"/>
        <w:rPr>
          <w:rFonts w:eastAsia="Calibri"/>
          <w:b/>
          <w:color w:val="000000"/>
          <w:sz w:val="24"/>
          <w:szCs w:val="24"/>
          <w:u w:color="000000"/>
          <w:bdr w:val="nil"/>
          <w:lang w:val="lv-LV" w:eastAsia="lv-LV"/>
        </w:rPr>
      </w:pPr>
      <w:r w:rsidRPr="00256AC0">
        <w:rPr>
          <w:rFonts w:eastAsia="Calibri"/>
          <w:b/>
          <w:bCs/>
          <w:color w:val="000000"/>
          <w:sz w:val="24"/>
          <w:szCs w:val="24"/>
          <w:u w:color="000000"/>
          <w:bdr w:val="nil"/>
          <w:lang w:val="lv-LV" w:eastAsia="lv-LV"/>
        </w:rPr>
        <w:t>7.2. Komisijai ir pienākumi:</w:t>
      </w:r>
    </w:p>
    <w:p w14:paraId="3250C639" w14:textId="77777777" w:rsidR="00CA51D7" w:rsidRPr="00256AC0" w:rsidRDefault="00CA51D7" w:rsidP="00256AC0">
      <w:pPr>
        <w:widowControl w:val="0"/>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7.2.1. nodrošināt visiem ieinteresētajiem piegādātājiem pieejamību informācijai par izdarītajiem grozījumiem nolikumā un sniegto papildu informāciju par nolikumu;</w:t>
      </w:r>
    </w:p>
    <w:p w14:paraId="5FD14D39" w14:textId="77777777" w:rsidR="00CA51D7" w:rsidRPr="00256AC0" w:rsidRDefault="00CA51D7" w:rsidP="00256AC0">
      <w:pPr>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7.2.2. pēc ieinteresētā piegādātāja pieprasījuma sniegt papildu informāciju par Atklāta konkursa nolikumu;</w:t>
      </w:r>
    </w:p>
    <w:p w14:paraId="7B8C7FB6" w14:textId="77777777" w:rsidR="00CA51D7" w:rsidRPr="00256AC0" w:rsidRDefault="00CA51D7" w:rsidP="00256AC0">
      <w:pPr>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7.2.3. vērtēt pretendentus un to iesniegtos piedāvājumus saskaņā ar PIL un nolikumu;</w:t>
      </w:r>
    </w:p>
    <w:p w14:paraId="580C5A8F" w14:textId="77777777" w:rsidR="00CA51D7" w:rsidRPr="00256AC0" w:rsidRDefault="00CA51D7" w:rsidP="00256AC0">
      <w:pPr>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7.2.4. piedāvājumu izvērtēšanas  laikā  līdz  Atklāta konkursa  rezultātu  paziņošanai  nesniegt  informāciju par piedāvājumu vērtēšanas procesu;</w:t>
      </w:r>
    </w:p>
    <w:p w14:paraId="6CFAFA16" w14:textId="77777777" w:rsidR="00CA51D7" w:rsidRPr="00256AC0" w:rsidRDefault="00CA51D7" w:rsidP="00256AC0">
      <w:pPr>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7.2.5. 3 (triju) darba dienu laikā vienlaikus informēt visus pretendentus par iepirkumu komisijas pieņemto lēmumu attiecībā uz iepirkuma līgumu slēgšanu atbilstoši PIL noteiktajām prasībām.</w:t>
      </w:r>
    </w:p>
    <w:p w14:paraId="73590B89" w14:textId="77777777" w:rsidR="00CA51D7" w:rsidRPr="00256AC0" w:rsidRDefault="00CA51D7" w:rsidP="00256AC0">
      <w:pPr>
        <w:pBdr>
          <w:top w:val="nil"/>
          <w:left w:val="nil"/>
          <w:bottom w:val="nil"/>
          <w:right w:val="nil"/>
          <w:between w:val="nil"/>
          <w:bar w:val="nil"/>
        </w:pBdr>
        <w:tabs>
          <w:tab w:val="left" w:pos="5292"/>
        </w:tabs>
        <w:ind w:left="340"/>
        <w:jc w:val="center"/>
        <w:rPr>
          <w:rFonts w:eastAsia="Calibri"/>
          <w:color w:val="000000"/>
          <w:sz w:val="24"/>
          <w:szCs w:val="24"/>
          <w:u w:color="000000"/>
          <w:bdr w:val="nil"/>
          <w:lang w:val="lv-LV" w:eastAsia="lv-LV"/>
        </w:rPr>
      </w:pPr>
      <w:r w:rsidRPr="00256AC0">
        <w:rPr>
          <w:rFonts w:eastAsia="Calibri"/>
          <w:b/>
          <w:bCs/>
          <w:color w:val="000000"/>
          <w:sz w:val="24"/>
          <w:szCs w:val="24"/>
          <w:u w:color="000000"/>
          <w:bdr w:val="nil"/>
          <w:lang w:val="lv-LV" w:eastAsia="lv-LV"/>
        </w:rPr>
        <w:t>8. PRETENDENTA TIESĪBAS UN PIENĀKUMI</w:t>
      </w:r>
    </w:p>
    <w:p w14:paraId="3A1C7630" w14:textId="77777777" w:rsidR="00CA51D7" w:rsidRPr="00256AC0" w:rsidRDefault="00CA51D7" w:rsidP="00256AC0">
      <w:pPr>
        <w:pBdr>
          <w:top w:val="nil"/>
          <w:left w:val="nil"/>
          <w:bottom w:val="nil"/>
          <w:right w:val="nil"/>
          <w:between w:val="nil"/>
          <w:bar w:val="nil"/>
        </w:pBdr>
        <w:ind w:left="-142" w:firstLine="142"/>
        <w:jc w:val="both"/>
        <w:rPr>
          <w:rFonts w:eastAsia="Calibri"/>
          <w:b/>
          <w:color w:val="000000"/>
          <w:sz w:val="24"/>
          <w:szCs w:val="24"/>
          <w:u w:color="000000"/>
          <w:bdr w:val="nil"/>
          <w:lang w:val="lv-LV" w:eastAsia="lv-LV"/>
        </w:rPr>
      </w:pPr>
      <w:r w:rsidRPr="00256AC0">
        <w:rPr>
          <w:rFonts w:eastAsia="Calibri"/>
          <w:b/>
          <w:bCs/>
          <w:color w:val="000000"/>
          <w:sz w:val="24"/>
          <w:szCs w:val="24"/>
          <w:u w:color="000000"/>
          <w:bdr w:val="nil"/>
          <w:lang w:val="lv-LV" w:eastAsia="lv-LV"/>
        </w:rPr>
        <w:t>8.1. Pretendentam ir tiesības:</w:t>
      </w:r>
    </w:p>
    <w:p w14:paraId="70EEED2C" w14:textId="77777777" w:rsidR="00CA51D7" w:rsidRPr="00256AC0" w:rsidRDefault="00CA51D7" w:rsidP="00256AC0">
      <w:pPr>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8.1.1. papildināt vai atsaukt savu piedāvājumu, izmantojot attiecīgos EIS pieejamos rīkus, līdz Atklāta konkursa nolikuma noteiktajam piedāvājumu iesniegšanas termiņam;</w:t>
      </w:r>
    </w:p>
    <w:p w14:paraId="190D93BE" w14:textId="77777777" w:rsidR="00CA51D7" w:rsidRPr="00256AC0" w:rsidRDefault="00CA51D7" w:rsidP="00256AC0">
      <w:pPr>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8.1.2. pieprasīt papildu informāciju par Atklāta konkursa nolikumu, ievērojot Atklāta konkursa nolikuma noteikumus;</w:t>
      </w:r>
    </w:p>
    <w:p w14:paraId="38E9A316" w14:textId="77777777" w:rsidR="00CA51D7" w:rsidRPr="00256AC0" w:rsidRDefault="00CA51D7" w:rsidP="00256AC0">
      <w:pPr>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8.1.3. veidot piegādātāju apvienības un iesniegt vienu kopēju piedāvājumu Atklātā konkursā;</w:t>
      </w:r>
    </w:p>
    <w:p w14:paraId="76224C45" w14:textId="77777777" w:rsidR="00CA51D7" w:rsidRPr="00256AC0" w:rsidRDefault="00CA51D7" w:rsidP="00256AC0">
      <w:pPr>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 xml:space="preserve">8.1.4. piedāvājumā noteikt, kura no piedāvājumā ietvertās informācijas ir komercnoslēpums vai konfidenciāla informācija, pamatojoties uz PIL 14. panta otro daļu. </w:t>
      </w:r>
    </w:p>
    <w:p w14:paraId="1CD4E5A2" w14:textId="77777777" w:rsidR="00CA51D7" w:rsidRPr="00256AC0" w:rsidRDefault="00CA51D7" w:rsidP="00256AC0">
      <w:pPr>
        <w:pBdr>
          <w:top w:val="nil"/>
          <w:left w:val="nil"/>
          <w:bottom w:val="nil"/>
          <w:right w:val="nil"/>
          <w:between w:val="nil"/>
          <w:bar w:val="nil"/>
        </w:pBdr>
        <w:ind w:left="-142" w:firstLine="142"/>
        <w:jc w:val="both"/>
        <w:rPr>
          <w:rFonts w:eastAsia="Calibri"/>
          <w:b/>
          <w:color w:val="000000"/>
          <w:sz w:val="24"/>
          <w:szCs w:val="24"/>
          <w:u w:color="000000"/>
          <w:bdr w:val="nil"/>
          <w:lang w:val="lv-LV" w:eastAsia="lv-LV"/>
        </w:rPr>
      </w:pPr>
      <w:r w:rsidRPr="00256AC0">
        <w:rPr>
          <w:rFonts w:eastAsia="Calibri"/>
          <w:b/>
          <w:bCs/>
          <w:color w:val="000000"/>
          <w:sz w:val="24"/>
          <w:szCs w:val="24"/>
          <w:u w:color="000000"/>
          <w:bdr w:val="nil"/>
          <w:lang w:val="lv-LV" w:eastAsia="lv-LV"/>
        </w:rPr>
        <w:t>8.2. Pretendentam ir pienākumi:</w:t>
      </w:r>
    </w:p>
    <w:p w14:paraId="2E7A475A" w14:textId="77777777" w:rsidR="00CA51D7" w:rsidRPr="00256AC0" w:rsidRDefault="00CA51D7" w:rsidP="00256AC0">
      <w:pPr>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8.2.1. 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241016D2" w14:textId="77777777" w:rsidR="00CA51D7" w:rsidRPr="00256AC0" w:rsidRDefault="00CA51D7" w:rsidP="00256AC0">
      <w:pPr>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8.2.2. sniegt patiesu informāciju;</w:t>
      </w:r>
    </w:p>
    <w:p w14:paraId="184848F0" w14:textId="45B54690" w:rsidR="00CA51D7" w:rsidRPr="00256AC0" w:rsidRDefault="00893E87" w:rsidP="00256AC0">
      <w:pPr>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8.2.3.</w:t>
      </w:r>
      <w:r w:rsidR="00F22D6B" w:rsidRPr="00256AC0">
        <w:rPr>
          <w:rFonts w:eastAsia="Calibri"/>
          <w:color w:val="000000"/>
          <w:sz w:val="24"/>
          <w:szCs w:val="24"/>
          <w:u w:color="000000"/>
          <w:bdr w:val="nil"/>
          <w:lang w:val="lv-LV" w:eastAsia="lv-LV"/>
        </w:rPr>
        <w:t>I</w:t>
      </w:r>
      <w:r w:rsidR="00CA51D7" w:rsidRPr="00256AC0">
        <w:rPr>
          <w:rFonts w:eastAsia="Calibri"/>
          <w:color w:val="000000"/>
          <w:sz w:val="24"/>
          <w:szCs w:val="24"/>
          <w:u w:color="000000"/>
          <w:bdr w:val="nil"/>
          <w:lang w:val="lv-LV" w:eastAsia="lv-LV"/>
        </w:rPr>
        <w:t xml:space="preserve">epirkumu komisijas norādītajā termiņā </w:t>
      </w:r>
      <w:proofErr w:type="spellStart"/>
      <w:r w:rsidR="00CA51D7" w:rsidRPr="00256AC0">
        <w:rPr>
          <w:rFonts w:eastAsia="Calibri"/>
          <w:color w:val="000000"/>
          <w:sz w:val="24"/>
          <w:szCs w:val="24"/>
          <w:u w:color="000000"/>
          <w:bdr w:val="nil"/>
          <w:lang w:val="lv-LV" w:eastAsia="lv-LV"/>
        </w:rPr>
        <w:t>rakstveidā</w:t>
      </w:r>
      <w:proofErr w:type="spellEnd"/>
      <w:r w:rsidR="00CA51D7" w:rsidRPr="00256AC0">
        <w:rPr>
          <w:rFonts w:eastAsia="Calibri"/>
          <w:color w:val="000000"/>
          <w:sz w:val="24"/>
          <w:szCs w:val="24"/>
          <w:u w:color="000000"/>
          <w:bdr w:val="nil"/>
          <w:lang w:val="lv-LV" w:eastAsia="lv-LV"/>
        </w:rPr>
        <w:t xml:space="preserve"> sniegt</w:t>
      </w:r>
      <w:r w:rsidR="00F22D6B" w:rsidRPr="00256AC0">
        <w:rPr>
          <w:rFonts w:eastAsia="Calibri"/>
          <w:color w:val="000000"/>
          <w:sz w:val="24"/>
          <w:szCs w:val="24"/>
          <w:u w:color="000000"/>
          <w:bdr w:val="nil"/>
          <w:lang w:val="lv-LV" w:eastAsia="lv-LV"/>
        </w:rPr>
        <w:t xml:space="preserve"> atbildes un paskaidrojumus uz I</w:t>
      </w:r>
      <w:r w:rsidR="00CA51D7" w:rsidRPr="00256AC0">
        <w:rPr>
          <w:rFonts w:eastAsia="Calibri"/>
          <w:color w:val="000000"/>
          <w:sz w:val="24"/>
          <w:szCs w:val="24"/>
          <w:u w:color="000000"/>
          <w:bdr w:val="nil"/>
          <w:lang w:val="lv-LV" w:eastAsia="lv-LV"/>
        </w:rPr>
        <w:t>epirkumu komisijas uzdotajiem jautājumiem par piedāvājumu;</w:t>
      </w:r>
    </w:p>
    <w:p w14:paraId="2822E014" w14:textId="2069BB93" w:rsidR="00CA51D7" w:rsidRPr="00256AC0" w:rsidRDefault="00893E87" w:rsidP="00256AC0">
      <w:pPr>
        <w:widowControl w:val="0"/>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8.2.4.</w:t>
      </w:r>
      <w:r w:rsidR="00CA51D7" w:rsidRPr="00256AC0">
        <w:rPr>
          <w:rFonts w:eastAsia="Calibri"/>
          <w:color w:val="000000"/>
          <w:sz w:val="24"/>
          <w:szCs w:val="24"/>
          <w:u w:color="000000"/>
          <w:bdr w:val="nil"/>
          <w:lang w:val="lv-LV" w:eastAsia="lv-LV"/>
        </w:rPr>
        <w:t xml:space="preserve">pēc </w:t>
      </w:r>
      <w:r w:rsidR="00F22D6B" w:rsidRPr="00256AC0">
        <w:rPr>
          <w:rFonts w:eastAsia="Calibri"/>
          <w:color w:val="000000"/>
          <w:sz w:val="24"/>
          <w:szCs w:val="24"/>
          <w:u w:color="000000"/>
          <w:bdr w:val="nil"/>
          <w:lang w:val="lv-LV" w:eastAsia="lv-LV"/>
        </w:rPr>
        <w:t>I</w:t>
      </w:r>
      <w:r w:rsidR="00CA51D7" w:rsidRPr="00256AC0">
        <w:rPr>
          <w:rFonts w:eastAsia="Calibri"/>
          <w:color w:val="000000"/>
          <w:sz w:val="24"/>
          <w:szCs w:val="24"/>
          <w:u w:color="000000"/>
          <w:bdr w:val="nil"/>
          <w:lang w:val="lv-LV" w:eastAsia="lv-LV"/>
        </w:rPr>
        <w:t xml:space="preserve">epirkumu komisijas pieprasījuma, iepirkumu komisijas norādītajā termiņā                                                                                                                                                                                                                                                                                                                                                                                                                                                                                                                         </w:t>
      </w:r>
      <w:proofErr w:type="spellStart"/>
      <w:r w:rsidR="00CA51D7" w:rsidRPr="00256AC0">
        <w:rPr>
          <w:rFonts w:eastAsia="Calibri"/>
          <w:color w:val="000000"/>
          <w:sz w:val="24"/>
          <w:szCs w:val="24"/>
          <w:u w:color="000000"/>
          <w:bdr w:val="nil"/>
          <w:lang w:val="lv-LV" w:eastAsia="lv-LV"/>
        </w:rPr>
        <w:t>rakstveidā</w:t>
      </w:r>
      <w:proofErr w:type="spellEnd"/>
      <w:r w:rsidR="00CA51D7" w:rsidRPr="00256AC0">
        <w:rPr>
          <w:rFonts w:eastAsia="Calibri"/>
          <w:color w:val="000000"/>
          <w:sz w:val="24"/>
          <w:szCs w:val="24"/>
          <w:u w:color="000000"/>
          <w:bdr w:val="nil"/>
          <w:lang w:val="lv-LV" w:eastAsia="lv-LV"/>
        </w:rPr>
        <w:t xml:space="preserve"> sniegt informāciju par pretendenta piedāvājuma finanšu piedāvājumā norādītās cenas veidošanās mehānismu;</w:t>
      </w:r>
    </w:p>
    <w:p w14:paraId="5CFB1E47" w14:textId="77777777" w:rsidR="00CA51D7" w:rsidRPr="00256AC0" w:rsidRDefault="00CA51D7" w:rsidP="00256AC0">
      <w:pPr>
        <w:widowControl w:val="0"/>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8.2.5. katrs pretendents līdz ar piedāvājuma iesniegšanu apņemas ievērot visus Atklāta konkursa nolikumā minētos noteikumus kā pamatu Atklāta konkursa izpildei;</w:t>
      </w:r>
    </w:p>
    <w:p w14:paraId="28C580C8" w14:textId="77777777" w:rsidR="00CA51D7" w:rsidRPr="00256AC0" w:rsidRDefault="00CA51D7" w:rsidP="00256AC0">
      <w:pPr>
        <w:widowControl w:val="0"/>
        <w:pBdr>
          <w:top w:val="nil"/>
          <w:left w:val="nil"/>
          <w:bottom w:val="nil"/>
          <w:right w:val="nil"/>
          <w:between w:val="nil"/>
          <w:bar w:val="nil"/>
        </w:pBdr>
        <w:ind w:left="851" w:hanging="567"/>
        <w:jc w:val="both"/>
        <w:rPr>
          <w:rFonts w:eastAsia="Calibri"/>
          <w:color w:val="000000"/>
          <w:sz w:val="24"/>
          <w:szCs w:val="24"/>
          <w:u w:color="000000"/>
          <w:bdr w:val="nil"/>
          <w:lang w:val="lv-LV" w:eastAsia="lv-LV"/>
        </w:rPr>
      </w:pPr>
      <w:r w:rsidRPr="00256AC0">
        <w:rPr>
          <w:rFonts w:eastAsia="Calibri"/>
          <w:color w:val="000000"/>
          <w:sz w:val="24"/>
          <w:szCs w:val="24"/>
          <w:u w:color="000000"/>
          <w:bdr w:val="nil"/>
          <w:lang w:val="lv-LV" w:eastAsia="lv-LV"/>
        </w:rPr>
        <w:t xml:space="preserve">8.2.6. veikt citas darbības saskaņā ar PIL, citiem normatīvajiem aktiem un Atklāta konkursa </w:t>
      </w:r>
      <w:r w:rsidRPr="00256AC0">
        <w:rPr>
          <w:rFonts w:eastAsia="Calibri"/>
          <w:color w:val="000000"/>
          <w:sz w:val="24"/>
          <w:szCs w:val="24"/>
          <w:u w:color="000000"/>
          <w:bdr w:val="nil"/>
          <w:lang w:val="lv-LV" w:eastAsia="lv-LV"/>
        </w:rPr>
        <w:lastRenderedPageBreak/>
        <w:t>nolikumu.</w:t>
      </w:r>
    </w:p>
    <w:p w14:paraId="3BEA3D37" w14:textId="77777777" w:rsidR="00CA51D7" w:rsidRPr="00256AC0" w:rsidRDefault="00CA51D7" w:rsidP="00256AC0">
      <w:pPr>
        <w:widowControl w:val="0"/>
        <w:pBdr>
          <w:top w:val="nil"/>
          <w:left w:val="nil"/>
          <w:bottom w:val="nil"/>
          <w:right w:val="nil"/>
          <w:between w:val="nil"/>
          <w:bar w:val="nil"/>
        </w:pBdr>
        <w:tabs>
          <w:tab w:val="left" w:pos="5292"/>
        </w:tabs>
        <w:ind w:left="340"/>
        <w:jc w:val="center"/>
        <w:rPr>
          <w:rFonts w:eastAsia="Calibri"/>
          <w:b/>
          <w:bCs/>
          <w:color w:val="000000"/>
          <w:sz w:val="24"/>
          <w:szCs w:val="24"/>
          <w:u w:color="000000"/>
          <w:bdr w:val="nil"/>
          <w:lang w:val="lv-LV" w:eastAsia="lv-LV"/>
        </w:rPr>
      </w:pPr>
      <w:bookmarkStart w:id="15" w:name="_Hlk135117491"/>
      <w:r w:rsidRPr="00256AC0">
        <w:rPr>
          <w:rFonts w:eastAsia="Calibri"/>
          <w:b/>
          <w:bCs/>
          <w:color w:val="000000"/>
          <w:sz w:val="24"/>
          <w:szCs w:val="24"/>
          <w:u w:color="000000"/>
          <w:bdr w:val="nil"/>
          <w:lang w:val="lv-LV" w:eastAsia="lv-LV"/>
        </w:rPr>
        <w:t>9. PIELIKUMU SARAKSTS</w:t>
      </w:r>
    </w:p>
    <w:p w14:paraId="57E8D971" w14:textId="77777777" w:rsidR="005F793B" w:rsidRPr="00256AC0" w:rsidRDefault="005F793B" w:rsidP="00256AC0">
      <w:pPr>
        <w:widowControl w:val="0"/>
        <w:pBdr>
          <w:top w:val="nil"/>
          <w:left w:val="nil"/>
          <w:bottom w:val="nil"/>
          <w:right w:val="nil"/>
          <w:between w:val="nil"/>
          <w:bar w:val="nil"/>
        </w:pBdr>
        <w:tabs>
          <w:tab w:val="left" w:pos="5292"/>
        </w:tabs>
        <w:ind w:left="340"/>
        <w:jc w:val="center"/>
        <w:rPr>
          <w:rFonts w:eastAsia="Calibri"/>
          <w:b/>
          <w:bCs/>
          <w:color w:val="000000"/>
          <w:sz w:val="24"/>
          <w:szCs w:val="24"/>
          <w:u w:color="000000"/>
          <w:bdr w:val="nil"/>
          <w:lang w:val="lv-LV" w:eastAsia="lv-LV"/>
        </w:rPr>
      </w:pPr>
    </w:p>
    <w:tbl>
      <w:tblPr>
        <w:tblStyle w:val="Reatabula"/>
        <w:tblW w:w="0" w:type="auto"/>
        <w:tblInd w:w="3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3"/>
        <w:gridCol w:w="7592"/>
      </w:tblGrid>
      <w:tr w:rsidR="005F793B" w:rsidRPr="00256AC0" w14:paraId="6DD35A10" w14:textId="77777777" w:rsidTr="000B6D68">
        <w:tc>
          <w:tcPr>
            <w:tcW w:w="1463" w:type="dxa"/>
          </w:tcPr>
          <w:p w14:paraId="1FF51F12" w14:textId="0EDA336B" w:rsidR="005F793B" w:rsidRPr="00256AC0" w:rsidRDefault="000B6D68" w:rsidP="00256AC0">
            <w:pPr>
              <w:widowControl w:val="0"/>
              <w:tabs>
                <w:tab w:val="left" w:pos="5292"/>
              </w:tabs>
              <w:jc w:val="center"/>
              <w:rPr>
                <w:rFonts w:eastAsia="Calibri"/>
                <w:color w:val="000000"/>
                <w:sz w:val="24"/>
                <w:szCs w:val="24"/>
                <w:u w:color="000000"/>
                <w:bdr w:val="nil"/>
              </w:rPr>
            </w:pPr>
            <w:r w:rsidRPr="00256AC0">
              <w:rPr>
                <w:rFonts w:eastAsia="Calibri"/>
                <w:color w:val="000000"/>
                <w:sz w:val="24"/>
                <w:szCs w:val="24"/>
                <w:u w:color="000000"/>
                <w:bdr w:val="nil"/>
              </w:rPr>
              <w:t xml:space="preserve">1.pielikums </w:t>
            </w:r>
          </w:p>
        </w:tc>
        <w:tc>
          <w:tcPr>
            <w:tcW w:w="7592" w:type="dxa"/>
          </w:tcPr>
          <w:p w14:paraId="19B5C856" w14:textId="52F289A5" w:rsidR="005F793B" w:rsidRPr="00256AC0" w:rsidRDefault="000B6D68" w:rsidP="00256AC0">
            <w:pPr>
              <w:widowControl w:val="0"/>
              <w:tabs>
                <w:tab w:val="left" w:pos="5292"/>
              </w:tabs>
              <w:rPr>
                <w:rFonts w:eastAsia="Calibri"/>
                <w:color w:val="000000"/>
                <w:sz w:val="24"/>
                <w:szCs w:val="24"/>
                <w:u w:color="000000"/>
                <w:bdr w:val="nil"/>
              </w:rPr>
            </w:pPr>
            <w:r w:rsidRPr="00256AC0">
              <w:rPr>
                <w:sz w:val="24"/>
                <w:szCs w:val="24"/>
              </w:rPr>
              <w:t>Tehniskā specifikācija iepirkuma 1.daļai</w:t>
            </w:r>
          </w:p>
        </w:tc>
      </w:tr>
      <w:tr w:rsidR="000B6D68" w:rsidRPr="00256AC0" w14:paraId="09C66F14" w14:textId="77777777" w:rsidTr="000B6D68">
        <w:tc>
          <w:tcPr>
            <w:tcW w:w="1463" w:type="dxa"/>
          </w:tcPr>
          <w:p w14:paraId="60331B4F" w14:textId="7980FFC0" w:rsidR="000B6D68" w:rsidRPr="00256AC0" w:rsidRDefault="000B6D68" w:rsidP="00256AC0">
            <w:pPr>
              <w:widowControl w:val="0"/>
              <w:tabs>
                <w:tab w:val="left" w:pos="5292"/>
              </w:tabs>
              <w:jc w:val="center"/>
              <w:rPr>
                <w:rFonts w:eastAsia="Calibri"/>
                <w:color w:val="000000"/>
                <w:sz w:val="24"/>
                <w:szCs w:val="24"/>
                <w:u w:color="000000"/>
                <w:bdr w:val="nil"/>
              </w:rPr>
            </w:pPr>
            <w:r w:rsidRPr="00256AC0">
              <w:rPr>
                <w:rFonts w:eastAsia="Calibri"/>
                <w:color w:val="000000"/>
                <w:sz w:val="24"/>
                <w:szCs w:val="24"/>
                <w:u w:color="000000"/>
                <w:bdr w:val="nil"/>
              </w:rPr>
              <w:t xml:space="preserve">2.pielikums </w:t>
            </w:r>
          </w:p>
        </w:tc>
        <w:tc>
          <w:tcPr>
            <w:tcW w:w="7592" w:type="dxa"/>
          </w:tcPr>
          <w:p w14:paraId="23AB9D83" w14:textId="45D308F9" w:rsidR="000B6D68" w:rsidRPr="00256AC0" w:rsidRDefault="000B6D68" w:rsidP="00256AC0">
            <w:pPr>
              <w:widowControl w:val="0"/>
              <w:tabs>
                <w:tab w:val="left" w:pos="5292"/>
              </w:tabs>
              <w:jc w:val="both"/>
              <w:rPr>
                <w:rFonts w:eastAsia="Calibri"/>
                <w:color w:val="000000"/>
                <w:sz w:val="24"/>
                <w:szCs w:val="24"/>
                <w:u w:color="000000"/>
                <w:bdr w:val="nil"/>
              </w:rPr>
            </w:pPr>
            <w:r w:rsidRPr="00256AC0">
              <w:rPr>
                <w:sz w:val="24"/>
                <w:szCs w:val="24"/>
              </w:rPr>
              <w:t>Tehniskā specifikācija iepirkuma 2.daļai</w:t>
            </w:r>
          </w:p>
        </w:tc>
      </w:tr>
      <w:tr w:rsidR="000B6D68" w:rsidRPr="00256AC0" w14:paraId="413877F6" w14:textId="77777777" w:rsidTr="000B6D68">
        <w:tc>
          <w:tcPr>
            <w:tcW w:w="1463" w:type="dxa"/>
          </w:tcPr>
          <w:p w14:paraId="1CA0067E" w14:textId="0E38C0A3" w:rsidR="000B6D68" w:rsidRPr="00256AC0" w:rsidRDefault="000B6D68" w:rsidP="00256AC0">
            <w:pPr>
              <w:widowControl w:val="0"/>
              <w:tabs>
                <w:tab w:val="left" w:pos="5292"/>
              </w:tabs>
              <w:jc w:val="center"/>
              <w:rPr>
                <w:rFonts w:eastAsia="Calibri"/>
                <w:color w:val="000000"/>
                <w:sz w:val="24"/>
                <w:szCs w:val="24"/>
                <w:u w:color="000000"/>
                <w:bdr w:val="nil"/>
              </w:rPr>
            </w:pPr>
            <w:r w:rsidRPr="00256AC0">
              <w:rPr>
                <w:rFonts w:eastAsia="Calibri"/>
                <w:color w:val="000000"/>
                <w:sz w:val="24"/>
                <w:szCs w:val="24"/>
                <w:u w:color="000000"/>
                <w:bdr w:val="nil"/>
              </w:rPr>
              <w:t xml:space="preserve">3.pielikums </w:t>
            </w:r>
          </w:p>
        </w:tc>
        <w:tc>
          <w:tcPr>
            <w:tcW w:w="7592" w:type="dxa"/>
          </w:tcPr>
          <w:p w14:paraId="4225DA67" w14:textId="74EB4AD4" w:rsidR="000B6D68" w:rsidRPr="00256AC0" w:rsidRDefault="000B6D68" w:rsidP="00256AC0">
            <w:pPr>
              <w:widowControl w:val="0"/>
              <w:tabs>
                <w:tab w:val="left" w:pos="5292"/>
              </w:tabs>
              <w:jc w:val="both"/>
              <w:rPr>
                <w:rFonts w:eastAsia="Calibri"/>
                <w:color w:val="000000"/>
                <w:sz w:val="24"/>
                <w:szCs w:val="24"/>
                <w:u w:color="000000"/>
                <w:bdr w:val="nil"/>
              </w:rPr>
            </w:pPr>
            <w:r w:rsidRPr="00256AC0">
              <w:rPr>
                <w:sz w:val="24"/>
                <w:szCs w:val="24"/>
              </w:rPr>
              <w:t xml:space="preserve">Pieteikums </w:t>
            </w:r>
            <w:r w:rsidRPr="00256AC0">
              <w:rPr>
                <w:i/>
                <w:sz w:val="24"/>
                <w:szCs w:val="24"/>
              </w:rPr>
              <w:t>(veidlapa)</w:t>
            </w:r>
          </w:p>
        </w:tc>
      </w:tr>
      <w:tr w:rsidR="000B6D68" w:rsidRPr="006B4E94" w14:paraId="5ADB6AF7" w14:textId="77777777" w:rsidTr="000B6D68">
        <w:tc>
          <w:tcPr>
            <w:tcW w:w="1463" w:type="dxa"/>
          </w:tcPr>
          <w:p w14:paraId="2E5EEA57" w14:textId="48AA6F61" w:rsidR="000B6D68" w:rsidRPr="00256AC0" w:rsidRDefault="000B6D68" w:rsidP="00256AC0">
            <w:pPr>
              <w:widowControl w:val="0"/>
              <w:tabs>
                <w:tab w:val="left" w:pos="5292"/>
              </w:tabs>
              <w:jc w:val="center"/>
              <w:rPr>
                <w:rFonts w:eastAsia="Calibri"/>
                <w:color w:val="000000"/>
                <w:sz w:val="24"/>
                <w:szCs w:val="24"/>
                <w:u w:color="000000"/>
                <w:bdr w:val="nil"/>
              </w:rPr>
            </w:pPr>
            <w:r w:rsidRPr="00256AC0">
              <w:rPr>
                <w:rFonts w:eastAsia="Calibri"/>
                <w:color w:val="000000"/>
                <w:sz w:val="24"/>
                <w:szCs w:val="24"/>
                <w:u w:color="000000"/>
                <w:bdr w:val="nil"/>
              </w:rPr>
              <w:t xml:space="preserve">4.pielikums </w:t>
            </w:r>
          </w:p>
        </w:tc>
        <w:tc>
          <w:tcPr>
            <w:tcW w:w="7592" w:type="dxa"/>
          </w:tcPr>
          <w:p w14:paraId="0A50DA82" w14:textId="55641559" w:rsidR="000B6D68" w:rsidRPr="00256AC0" w:rsidRDefault="000B6D68" w:rsidP="00256AC0">
            <w:pPr>
              <w:widowControl w:val="0"/>
              <w:tabs>
                <w:tab w:val="left" w:pos="5292"/>
              </w:tabs>
              <w:jc w:val="both"/>
              <w:rPr>
                <w:rFonts w:eastAsia="Calibri"/>
                <w:color w:val="000000"/>
                <w:sz w:val="24"/>
                <w:szCs w:val="24"/>
                <w:u w:color="000000"/>
                <w:bdr w:val="nil"/>
              </w:rPr>
            </w:pPr>
            <w:r w:rsidRPr="00256AC0">
              <w:rPr>
                <w:sz w:val="24"/>
                <w:szCs w:val="24"/>
              </w:rPr>
              <w:t xml:space="preserve">Apliecinājums par neatkarīgi izstrādātu piedāvājumu </w:t>
            </w:r>
            <w:r w:rsidRPr="00256AC0">
              <w:rPr>
                <w:i/>
                <w:sz w:val="24"/>
                <w:szCs w:val="24"/>
              </w:rPr>
              <w:t>(veidlapa)</w:t>
            </w:r>
          </w:p>
        </w:tc>
      </w:tr>
      <w:tr w:rsidR="000B6D68" w:rsidRPr="00256AC0" w14:paraId="6835AAE5" w14:textId="77777777" w:rsidTr="000B6D68">
        <w:tc>
          <w:tcPr>
            <w:tcW w:w="1463" w:type="dxa"/>
          </w:tcPr>
          <w:p w14:paraId="2EA37959" w14:textId="39F4325B" w:rsidR="000B6D68" w:rsidRPr="00256AC0" w:rsidRDefault="000B6D68" w:rsidP="00256AC0">
            <w:pPr>
              <w:widowControl w:val="0"/>
              <w:tabs>
                <w:tab w:val="left" w:pos="5292"/>
              </w:tabs>
              <w:jc w:val="center"/>
              <w:rPr>
                <w:rFonts w:eastAsia="Calibri"/>
                <w:color w:val="000000"/>
                <w:sz w:val="24"/>
                <w:szCs w:val="24"/>
                <w:u w:color="000000"/>
                <w:bdr w:val="nil"/>
              </w:rPr>
            </w:pPr>
            <w:r w:rsidRPr="00256AC0">
              <w:rPr>
                <w:rFonts w:eastAsia="Calibri"/>
                <w:color w:val="000000"/>
                <w:sz w:val="24"/>
                <w:szCs w:val="24"/>
                <w:u w:color="000000"/>
                <w:bdr w:val="nil"/>
              </w:rPr>
              <w:t xml:space="preserve">5.pielikums </w:t>
            </w:r>
          </w:p>
        </w:tc>
        <w:tc>
          <w:tcPr>
            <w:tcW w:w="7592" w:type="dxa"/>
          </w:tcPr>
          <w:p w14:paraId="50730939" w14:textId="03FE860E" w:rsidR="000B6D68" w:rsidRPr="00256AC0" w:rsidRDefault="000B6D68" w:rsidP="00256AC0">
            <w:pPr>
              <w:widowControl w:val="0"/>
              <w:tabs>
                <w:tab w:val="left" w:pos="5292"/>
              </w:tabs>
              <w:jc w:val="both"/>
              <w:rPr>
                <w:rFonts w:eastAsia="Calibri"/>
                <w:color w:val="000000"/>
                <w:sz w:val="24"/>
                <w:szCs w:val="24"/>
                <w:u w:color="000000"/>
                <w:bdr w:val="nil"/>
              </w:rPr>
            </w:pPr>
            <w:r w:rsidRPr="00256AC0">
              <w:rPr>
                <w:sz w:val="24"/>
                <w:szCs w:val="24"/>
              </w:rPr>
              <w:t xml:space="preserve">Pretendenta pieredzes saraksts </w:t>
            </w:r>
            <w:r w:rsidRPr="00256AC0">
              <w:rPr>
                <w:i/>
                <w:sz w:val="24"/>
                <w:szCs w:val="24"/>
              </w:rPr>
              <w:t>(veidlapa)</w:t>
            </w:r>
          </w:p>
        </w:tc>
      </w:tr>
      <w:tr w:rsidR="000B6D68" w:rsidRPr="00256AC0" w14:paraId="55708F0F" w14:textId="77777777" w:rsidTr="000B6D68">
        <w:tc>
          <w:tcPr>
            <w:tcW w:w="1463" w:type="dxa"/>
          </w:tcPr>
          <w:p w14:paraId="6DE9EF33" w14:textId="7B48A6CD" w:rsidR="000B6D68" w:rsidRPr="00256AC0" w:rsidRDefault="000B6D68" w:rsidP="00256AC0">
            <w:pPr>
              <w:widowControl w:val="0"/>
              <w:tabs>
                <w:tab w:val="left" w:pos="5292"/>
              </w:tabs>
              <w:jc w:val="center"/>
              <w:rPr>
                <w:rFonts w:eastAsia="Calibri"/>
                <w:color w:val="000000"/>
                <w:sz w:val="24"/>
                <w:szCs w:val="24"/>
                <w:u w:color="000000"/>
                <w:bdr w:val="nil"/>
              </w:rPr>
            </w:pPr>
            <w:r w:rsidRPr="00256AC0">
              <w:rPr>
                <w:rFonts w:eastAsia="Calibri"/>
                <w:color w:val="000000"/>
                <w:sz w:val="24"/>
                <w:szCs w:val="24"/>
                <w:u w:color="000000"/>
                <w:bdr w:val="nil"/>
              </w:rPr>
              <w:t xml:space="preserve">6.pielikums </w:t>
            </w:r>
          </w:p>
        </w:tc>
        <w:tc>
          <w:tcPr>
            <w:tcW w:w="7592" w:type="dxa"/>
          </w:tcPr>
          <w:p w14:paraId="428A79D4" w14:textId="350D6BED" w:rsidR="000B6D68" w:rsidRPr="00256AC0" w:rsidRDefault="000B6D68" w:rsidP="00256AC0">
            <w:pPr>
              <w:widowControl w:val="0"/>
              <w:tabs>
                <w:tab w:val="left" w:pos="5292"/>
              </w:tabs>
              <w:jc w:val="both"/>
              <w:rPr>
                <w:rFonts w:eastAsia="Calibri"/>
                <w:color w:val="000000"/>
                <w:sz w:val="24"/>
                <w:szCs w:val="24"/>
                <w:u w:color="000000"/>
                <w:bdr w:val="nil"/>
              </w:rPr>
            </w:pPr>
            <w:r w:rsidRPr="00256AC0">
              <w:rPr>
                <w:rFonts w:eastAsia="Arial Unicode MS"/>
                <w:color w:val="000000"/>
                <w:sz w:val="24"/>
                <w:szCs w:val="24"/>
                <w:u w:color="000000"/>
                <w:bdr w:val="nil"/>
              </w:rPr>
              <w:t>Apakšuzņēmēju/ personu, uz kuru iespējām pretendents balstās, saraksts (</w:t>
            </w:r>
            <w:r w:rsidRPr="00256AC0">
              <w:rPr>
                <w:rFonts w:eastAsia="Arial Unicode MS"/>
                <w:i/>
                <w:color w:val="000000"/>
                <w:sz w:val="24"/>
                <w:szCs w:val="24"/>
                <w:u w:color="000000"/>
                <w:bdr w:val="nil"/>
              </w:rPr>
              <w:t>veidlapa</w:t>
            </w:r>
            <w:r w:rsidRPr="00256AC0">
              <w:rPr>
                <w:rFonts w:eastAsia="Arial Unicode MS"/>
                <w:color w:val="000000"/>
                <w:sz w:val="24"/>
                <w:szCs w:val="24"/>
                <w:u w:color="000000"/>
                <w:bdr w:val="nil"/>
              </w:rPr>
              <w:t xml:space="preserve">) </w:t>
            </w:r>
          </w:p>
        </w:tc>
      </w:tr>
      <w:tr w:rsidR="000B6D68" w:rsidRPr="00256AC0" w14:paraId="435029E7" w14:textId="77777777" w:rsidTr="000B6D68">
        <w:tc>
          <w:tcPr>
            <w:tcW w:w="1463" w:type="dxa"/>
          </w:tcPr>
          <w:p w14:paraId="5A2D1282" w14:textId="3C2DF7D8" w:rsidR="000B6D68" w:rsidRPr="00256AC0" w:rsidRDefault="000B6D68" w:rsidP="00256AC0">
            <w:pPr>
              <w:widowControl w:val="0"/>
              <w:tabs>
                <w:tab w:val="left" w:pos="5292"/>
              </w:tabs>
              <w:jc w:val="center"/>
              <w:rPr>
                <w:rFonts w:eastAsia="Calibri"/>
                <w:color w:val="000000"/>
                <w:sz w:val="24"/>
                <w:szCs w:val="24"/>
                <w:u w:color="000000"/>
                <w:bdr w:val="nil"/>
              </w:rPr>
            </w:pPr>
            <w:r w:rsidRPr="00256AC0">
              <w:rPr>
                <w:rFonts w:eastAsia="Calibri"/>
                <w:color w:val="000000"/>
                <w:sz w:val="24"/>
                <w:szCs w:val="24"/>
                <w:u w:color="000000"/>
                <w:bdr w:val="nil"/>
              </w:rPr>
              <w:t xml:space="preserve">7.pielikums </w:t>
            </w:r>
          </w:p>
        </w:tc>
        <w:tc>
          <w:tcPr>
            <w:tcW w:w="7592" w:type="dxa"/>
          </w:tcPr>
          <w:p w14:paraId="0E2BD9D3" w14:textId="5EF2428E" w:rsidR="000B6D68" w:rsidRPr="00256AC0" w:rsidRDefault="000B6D68" w:rsidP="00256AC0">
            <w:pPr>
              <w:widowControl w:val="0"/>
              <w:tabs>
                <w:tab w:val="left" w:pos="5292"/>
              </w:tabs>
              <w:jc w:val="both"/>
              <w:rPr>
                <w:rFonts w:eastAsia="Calibri"/>
                <w:color w:val="000000"/>
                <w:sz w:val="24"/>
                <w:szCs w:val="24"/>
                <w:u w:color="000000"/>
                <w:bdr w:val="nil"/>
              </w:rPr>
            </w:pPr>
            <w:r w:rsidRPr="00256AC0">
              <w:rPr>
                <w:rFonts w:eastAsia="Arial Unicode MS"/>
                <w:color w:val="000000"/>
                <w:sz w:val="24"/>
                <w:szCs w:val="24"/>
                <w:u w:color="000000"/>
                <w:bdr w:val="nil"/>
              </w:rPr>
              <w:t>Apakšuzņēmēja/ personas, uz kuras iespējām pretendents balstās, apliecinājums (</w:t>
            </w:r>
            <w:r w:rsidRPr="00256AC0">
              <w:rPr>
                <w:rFonts w:eastAsia="Arial Unicode MS"/>
                <w:i/>
                <w:color w:val="000000"/>
                <w:sz w:val="24"/>
                <w:szCs w:val="24"/>
                <w:u w:color="000000"/>
                <w:bdr w:val="nil"/>
              </w:rPr>
              <w:t>veidlapa</w:t>
            </w:r>
            <w:r w:rsidRPr="00256AC0">
              <w:rPr>
                <w:rFonts w:eastAsia="Arial Unicode MS"/>
                <w:color w:val="000000"/>
                <w:sz w:val="24"/>
                <w:szCs w:val="24"/>
                <w:u w:color="000000"/>
                <w:bdr w:val="nil"/>
              </w:rPr>
              <w:t>)</w:t>
            </w:r>
          </w:p>
        </w:tc>
      </w:tr>
      <w:tr w:rsidR="000B6D68" w:rsidRPr="006B4E94" w14:paraId="0B7FA63C" w14:textId="77777777" w:rsidTr="000B6D68">
        <w:tc>
          <w:tcPr>
            <w:tcW w:w="1463" w:type="dxa"/>
          </w:tcPr>
          <w:p w14:paraId="45A743F7" w14:textId="364B0568" w:rsidR="000B6D68" w:rsidRPr="00256AC0" w:rsidRDefault="000B6D68" w:rsidP="00256AC0">
            <w:pPr>
              <w:widowControl w:val="0"/>
              <w:tabs>
                <w:tab w:val="left" w:pos="5292"/>
              </w:tabs>
              <w:jc w:val="center"/>
              <w:rPr>
                <w:rFonts w:eastAsia="Calibri"/>
                <w:color w:val="000000"/>
                <w:sz w:val="24"/>
                <w:szCs w:val="24"/>
                <w:u w:color="000000"/>
                <w:bdr w:val="nil"/>
              </w:rPr>
            </w:pPr>
            <w:r w:rsidRPr="00256AC0">
              <w:rPr>
                <w:rFonts w:eastAsia="Calibri"/>
                <w:color w:val="000000"/>
                <w:sz w:val="24"/>
                <w:szCs w:val="24"/>
                <w:u w:color="000000"/>
                <w:bdr w:val="nil"/>
              </w:rPr>
              <w:t>8.pielikums</w:t>
            </w:r>
          </w:p>
        </w:tc>
        <w:tc>
          <w:tcPr>
            <w:tcW w:w="7592" w:type="dxa"/>
          </w:tcPr>
          <w:p w14:paraId="3CE72B94" w14:textId="682C4583" w:rsidR="000B6D68" w:rsidRPr="00256AC0" w:rsidRDefault="000B6D68" w:rsidP="00256AC0">
            <w:pPr>
              <w:widowControl w:val="0"/>
              <w:tabs>
                <w:tab w:val="left" w:pos="5292"/>
              </w:tabs>
              <w:jc w:val="both"/>
              <w:rPr>
                <w:rFonts w:eastAsia="Arial Unicode MS"/>
                <w:color w:val="000000"/>
                <w:sz w:val="24"/>
                <w:szCs w:val="24"/>
                <w:u w:color="000000"/>
                <w:bdr w:val="nil"/>
              </w:rPr>
            </w:pPr>
            <w:r w:rsidRPr="00256AC0">
              <w:rPr>
                <w:sz w:val="24"/>
                <w:szCs w:val="24"/>
              </w:rPr>
              <w:t xml:space="preserve">Telpu uzkopšanai izmantojamo tīrīšanas līdzekļu un higiēnas preču saraksts </w:t>
            </w:r>
            <w:r w:rsidRPr="00256AC0">
              <w:rPr>
                <w:rFonts w:eastAsia="Arial Unicode MS"/>
                <w:color w:val="000000"/>
                <w:sz w:val="24"/>
                <w:szCs w:val="24"/>
                <w:u w:color="000000"/>
                <w:bdr w:val="nil"/>
              </w:rPr>
              <w:t>(</w:t>
            </w:r>
            <w:r w:rsidRPr="00256AC0">
              <w:rPr>
                <w:rFonts w:eastAsia="Arial Unicode MS"/>
                <w:i/>
                <w:color w:val="000000"/>
                <w:sz w:val="24"/>
                <w:szCs w:val="24"/>
                <w:u w:color="000000"/>
                <w:bdr w:val="nil"/>
              </w:rPr>
              <w:t>veidlapa</w:t>
            </w:r>
            <w:r w:rsidRPr="00256AC0">
              <w:rPr>
                <w:rFonts w:eastAsia="Arial Unicode MS"/>
                <w:color w:val="000000"/>
                <w:sz w:val="24"/>
                <w:szCs w:val="24"/>
                <w:u w:color="000000"/>
                <w:bdr w:val="nil"/>
              </w:rPr>
              <w:t>).</w:t>
            </w:r>
          </w:p>
        </w:tc>
      </w:tr>
      <w:tr w:rsidR="000B6D68" w:rsidRPr="00256AC0" w14:paraId="31FDA29C" w14:textId="77777777" w:rsidTr="000B6D68">
        <w:tc>
          <w:tcPr>
            <w:tcW w:w="1463" w:type="dxa"/>
          </w:tcPr>
          <w:p w14:paraId="713838CF" w14:textId="6A575345" w:rsidR="000B6D68" w:rsidRPr="00256AC0" w:rsidRDefault="000B6D68" w:rsidP="00256AC0">
            <w:pPr>
              <w:widowControl w:val="0"/>
              <w:tabs>
                <w:tab w:val="left" w:pos="5292"/>
              </w:tabs>
              <w:jc w:val="center"/>
              <w:rPr>
                <w:rFonts w:eastAsia="Calibri"/>
                <w:color w:val="000000"/>
                <w:sz w:val="24"/>
                <w:szCs w:val="24"/>
                <w:u w:color="000000"/>
                <w:bdr w:val="nil"/>
              </w:rPr>
            </w:pPr>
            <w:r w:rsidRPr="00256AC0">
              <w:rPr>
                <w:rFonts w:eastAsia="Calibri"/>
                <w:color w:val="000000"/>
                <w:sz w:val="24"/>
                <w:szCs w:val="24"/>
                <w:u w:color="000000"/>
                <w:bdr w:val="nil"/>
              </w:rPr>
              <w:t xml:space="preserve">9.pielikums </w:t>
            </w:r>
          </w:p>
        </w:tc>
        <w:tc>
          <w:tcPr>
            <w:tcW w:w="7592" w:type="dxa"/>
          </w:tcPr>
          <w:p w14:paraId="14E861D3" w14:textId="0CF98199" w:rsidR="000B6D68" w:rsidRPr="00DD2DCF" w:rsidRDefault="000B6D68" w:rsidP="00DD2DCF">
            <w:pPr>
              <w:widowControl w:val="0"/>
              <w:tabs>
                <w:tab w:val="left" w:pos="5292"/>
              </w:tabs>
              <w:jc w:val="both"/>
              <w:rPr>
                <w:rFonts w:eastAsia="Arial Unicode MS"/>
                <w:color w:val="000000"/>
                <w:sz w:val="24"/>
                <w:szCs w:val="24"/>
                <w:u w:color="000000"/>
                <w:bdr w:val="nil"/>
              </w:rPr>
            </w:pPr>
            <w:r w:rsidRPr="00DD2DCF">
              <w:rPr>
                <w:sz w:val="24"/>
                <w:szCs w:val="24"/>
              </w:rPr>
              <w:t xml:space="preserve">Finanšu piedāvājums iepirkuma 1.daļai </w:t>
            </w:r>
          </w:p>
        </w:tc>
      </w:tr>
      <w:tr w:rsidR="000B6D68" w:rsidRPr="00256AC0" w14:paraId="145ABBC3" w14:textId="77777777" w:rsidTr="000B6D68">
        <w:tc>
          <w:tcPr>
            <w:tcW w:w="1463" w:type="dxa"/>
          </w:tcPr>
          <w:p w14:paraId="1C91F701" w14:textId="26BD924B" w:rsidR="00686688" w:rsidRDefault="00686688" w:rsidP="00256AC0">
            <w:pPr>
              <w:widowControl w:val="0"/>
              <w:tabs>
                <w:tab w:val="left" w:pos="5292"/>
              </w:tabs>
              <w:jc w:val="center"/>
              <w:rPr>
                <w:rFonts w:eastAsia="Calibri"/>
                <w:color w:val="000000"/>
                <w:sz w:val="24"/>
                <w:szCs w:val="24"/>
                <w:u w:color="000000"/>
                <w:bdr w:val="nil"/>
              </w:rPr>
            </w:pPr>
            <w:r>
              <w:rPr>
                <w:rFonts w:eastAsia="Calibri"/>
                <w:color w:val="000000"/>
                <w:sz w:val="24"/>
                <w:szCs w:val="24"/>
                <w:u w:color="000000"/>
                <w:bdr w:val="nil"/>
              </w:rPr>
              <w:t>10.pielikums</w:t>
            </w:r>
          </w:p>
          <w:p w14:paraId="3FDED54A" w14:textId="51A01466" w:rsidR="000B6D68" w:rsidRPr="00256AC0" w:rsidRDefault="00686688" w:rsidP="00256AC0">
            <w:pPr>
              <w:widowControl w:val="0"/>
              <w:tabs>
                <w:tab w:val="left" w:pos="5292"/>
              </w:tabs>
              <w:jc w:val="center"/>
              <w:rPr>
                <w:rFonts w:eastAsia="Calibri"/>
                <w:color w:val="000000"/>
                <w:sz w:val="24"/>
                <w:szCs w:val="24"/>
                <w:u w:color="000000"/>
                <w:bdr w:val="nil"/>
              </w:rPr>
            </w:pPr>
            <w:r>
              <w:rPr>
                <w:sz w:val="24"/>
                <w:szCs w:val="24"/>
              </w:rPr>
              <w:t>11.pielikums</w:t>
            </w:r>
          </w:p>
        </w:tc>
        <w:tc>
          <w:tcPr>
            <w:tcW w:w="7592" w:type="dxa"/>
          </w:tcPr>
          <w:p w14:paraId="2B26FF10" w14:textId="77777777" w:rsidR="00686688" w:rsidRDefault="000B6D68" w:rsidP="00256AC0">
            <w:pPr>
              <w:widowControl w:val="0"/>
              <w:tabs>
                <w:tab w:val="left" w:pos="5292"/>
              </w:tabs>
              <w:jc w:val="both"/>
              <w:rPr>
                <w:sz w:val="24"/>
                <w:szCs w:val="24"/>
              </w:rPr>
            </w:pPr>
            <w:r w:rsidRPr="00DD2DCF">
              <w:rPr>
                <w:sz w:val="24"/>
                <w:szCs w:val="24"/>
              </w:rPr>
              <w:t xml:space="preserve">Finanšu piedāvājums iepirkuma 2.daļai </w:t>
            </w:r>
          </w:p>
          <w:p w14:paraId="62A94F79" w14:textId="1DFCF041" w:rsidR="00686688" w:rsidRPr="00686688" w:rsidRDefault="00D13F6B" w:rsidP="00D13F6B">
            <w:pPr>
              <w:widowControl w:val="0"/>
              <w:tabs>
                <w:tab w:val="left" w:pos="5292"/>
              </w:tabs>
              <w:jc w:val="both"/>
              <w:rPr>
                <w:sz w:val="24"/>
                <w:szCs w:val="24"/>
              </w:rPr>
            </w:pPr>
            <w:r>
              <w:rPr>
                <w:sz w:val="24"/>
                <w:szCs w:val="24"/>
              </w:rPr>
              <w:t>Finanšu piedāvājums iepirkuma 1. un 2. daļai</w:t>
            </w:r>
          </w:p>
        </w:tc>
      </w:tr>
      <w:tr w:rsidR="000B6D68" w:rsidRPr="00256AC0" w14:paraId="3974392D" w14:textId="77777777" w:rsidTr="000B6D68">
        <w:tc>
          <w:tcPr>
            <w:tcW w:w="1463" w:type="dxa"/>
          </w:tcPr>
          <w:p w14:paraId="61AF6B7E" w14:textId="4577F26B" w:rsidR="000B6D68" w:rsidRPr="00256AC0" w:rsidRDefault="00686688" w:rsidP="00256AC0">
            <w:pPr>
              <w:widowControl w:val="0"/>
              <w:tabs>
                <w:tab w:val="left" w:pos="5292"/>
              </w:tabs>
              <w:jc w:val="center"/>
              <w:rPr>
                <w:rFonts w:eastAsia="Calibri"/>
                <w:color w:val="000000"/>
                <w:sz w:val="24"/>
                <w:szCs w:val="24"/>
                <w:u w:color="000000"/>
                <w:bdr w:val="nil"/>
              </w:rPr>
            </w:pPr>
            <w:r>
              <w:rPr>
                <w:rFonts w:eastAsia="Calibri"/>
                <w:color w:val="000000"/>
                <w:sz w:val="24"/>
                <w:szCs w:val="24"/>
                <w:u w:color="000000"/>
                <w:bdr w:val="nil"/>
              </w:rPr>
              <w:t>12</w:t>
            </w:r>
            <w:r w:rsidR="000B6D68" w:rsidRPr="00256AC0">
              <w:rPr>
                <w:rFonts w:eastAsia="Calibri"/>
                <w:color w:val="000000"/>
                <w:sz w:val="24"/>
                <w:szCs w:val="24"/>
                <w:u w:color="000000"/>
                <w:bdr w:val="nil"/>
              </w:rPr>
              <w:t>.pielikums</w:t>
            </w:r>
          </w:p>
        </w:tc>
        <w:tc>
          <w:tcPr>
            <w:tcW w:w="7592" w:type="dxa"/>
          </w:tcPr>
          <w:p w14:paraId="21BBB750" w14:textId="1D1AEF36" w:rsidR="000B6D68" w:rsidRPr="00256AC0" w:rsidRDefault="000B6D68" w:rsidP="00256AC0">
            <w:pPr>
              <w:widowControl w:val="0"/>
              <w:tabs>
                <w:tab w:val="left" w:pos="5292"/>
              </w:tabs>
              <w:jc w:val="both"/>
              <w:rPr>
                <w:rFonts w:eastAsia="Arial Unicode MS"/>
                <w:color w:val="000000"/>
                <w:sz w:val="24"/>
                <w:szCs w:val="24"/>
                <w:u w:color="000000"/>
                <w:bdr w:val="nil"/>
              </w:rPr>
            </w:pPr>
            <w:r w:rsidRPr="00256AC0">
              <w:rPr>
                <w:sz w:val="24"/>
                <w:szCs w:val="24"/>
              </w:rPr>
              <w:t>Iepirkuma līguma projekts iepirkuma 1.daļai</w:t>
            </w:r>
          </w:p>
        </w:tc>
      </w:tr>
      <w:tr w:rsidR="000B6D68" w:rsidRPr="00256AC0" w14:paraId="7EFB4FDD" w14:textId="77777777" w:rsidTr="000B6D68">
        <w:tc>
          <w:tcPr>
            <w:tcW w:w="1463" w:type="dxa"/>
          </w:tcPr>
          <w:p w14:paraId="40C2E251" w14:textId="62CD2D86" w:rsidR="000B6D68" w:rsidRPr="00256AC0" w:rsidRDefault="00686688" w:rsidP="00256AC0">
            <w:pPr>
              <w:widowControl w:val="0"/>
              <w:tabs>
                <w:tab w:val="left" w:pos="5292"/>
              </w:tabs>
              <w:jc w:val="center"/>
              <w:rPr>
                <w:rFonts w:eastAsia="Calibri"/>
                <w:color w:val="000000"/>
                <w:sz w:val="24"/>
                <w:szCs w:val="24"/>
                <w:u w:color="000000"/>
                <w:bdr w:val="nil"/>
              </w:rPr>
            </w:pPr>
            <w:r>
              <w:rPr>
                <w:rFonts w:eastAsia="Calibri"/>
                <w:color w:val="000000"/>
                <w:sz w:val="24"/>
                <w:szCs w:val="24"/>
                <w:u w:color="000000"/>
                <w:bdr w:val="nil"/>
              </w:rPr>
              <w:t>13</w:t>
            </w:r>
            <w:r w:rsidR="000B6D68" w:rsidRPr="00256AC0">
              <w:rPr>
                <w:rFonts w:eastAsia="Calibri"/>
                <w:color w:val="000000"/>
                <w:sz w:val="24"/>
                <w:szCs w:val="24"/>
                <w:u w:color="000000"/>
                <w:bdr w:val="nil"/>
              </w:rPr>
              <w:t>.pielikums</w:t>
            </w:r>
          </w:p>
        </w:tc>
        <w:tc>
          <w:tcPr>
            <w:tcW w:w="7592" w:type="dxa"/>
          </w:tcPr>
          <w:p w14:paraId="0F710C8E" w14:textId="76FE6CF5" w:rsidR="000B6D68" w:rsidRPr="00256AC0" w:rsidRDefault="000B6D68" w:rsidP="00256AC0">
            <w:pPr>
              <w:widowControl w:val="0"/>
              <w:tabs>
                <w:tab w:val="left" w:pos="5292"/>
              </w:tabs>
              <w:jc w:val="both"/>
              <w:rPr>
                <w:sz w:val="24"/>
                <w:szCs w:val="24"/>
              </w:rPr>
            </w:pPr>
            <w:r w:rsidRPr="00256AC0">
              <w:rPr>
                <w:sz w:val="24"/>
                <w:szCs w:val="24"/>
              </w:rPr>
              <w:t>Iepirkuma līguma projekts iepirkuma 2.daļai</w:t>
            </w:r>
          </w:p>
        </w:tc>
      </w:tr>
      <w:bookmarkEnd w:id="15"/>
    </w:tbl>
    <w:p w14:paraId="16381407" w14:textId="63547B30" w:rsidR="00595B24" w:rsidRDefault="00595B24" w:rsidP="00850759">
      <w:pPr>
        <w:ind w:left="567" w:hanging="567"/>
        <w:rPr>
          <w:sz w:val="24"/>
          <w:szCs w:val="24"/>
        </w:rPr>
      </w:pPr>
    </w:p>
    <w:p w14:paraId="36E618FA" w14:textId="77777777" w:rsidR="00131AD1" w:rsidRDefault="00131AD1" w:rsidP="00850759">
      <w:pPr>
        <w:ind w:left="567" w:hanging="567"/>
        <w:rPr>
          <w:sz w:val="24"/>
          <w:szCs w:val="24"/>
        </w:rPr>
      </w:pPr>
    </w:p>
    <w:p w14:paraId="55C2FFCF" w14:textId="77777777" w:rsidR="00131AD1" w:rsidRPr="00131AD1" w:rsidRDefault="00131AD1" w:rsidP="00131AD1">
      <w:pPr>
        <w:rPr>
          <w:sz w:val="24"/>
          <w:szCs w:val="24"/>
          <w:lang w:val="lv-LV"/>
        </w:rPr>
      </w:pPr>
      <w:r w:rsidRPr="00131AD1">
        <w:rPr>
          <w:sz w:val="24"/>
          <w:szCs w:val="24"/>
          <w:lang w:val="lv-LV"/>
        </w:rPr>
        <w:t xml:space="preserve">Iepirkumu komisijas priekšsēdētājs                                                                                 R. </w:t>
      </w:r>
      <w:proofErr w:type="spellStart"/>
      <w:r w:rsidRPr="00131AD1">
        <w:rPr>
          <w:sz w:val="24"/>
          <w:szCs w:val="24"/>
          <w:lang w:val="lv-LV"/>
        </w:rPr>
        <w:t>Nitišs</w:t>
      </w:r>
      <w:proofErr w:type="spellEnd"/>
    </w:p>
    <w:p w14:paraId="34DC8A6E" w14:textId="77777777" w:rsidR="00131AD1" w:rsidRPr="00131AD1" w:rsidRDefault="00131AD1" w:rsidP="00131AD1">
      <w:pPr>
        <w:rPr>
          <w:color w:val="000000"/>
          <w:sz w:val="24"/>
          <w:szCs w:val="24"/>
          <w:lang w:val="lv-LV"/>
        </w:rPr>
      </w:pPr>
    </w:p>
    <w:p w14:paraId="34590DFB" w14:textId="77777777" w:rsidR="00131AD1" w:rsidRPr="00131AD1" w:rsidRDefault="00131AD1" w:rsidP="00850759">
      <w:pPr>
        <w:ind w:left="567" w:hanging="567"/>
        <w:rPr>
          <w:sz w:val="24"/>
          <w:szCs w:val="24"/>
        </w:rPr>
      </w:pPr>
    </w:p>
    <w:sectPr w:rsidR="00131AD1" w:rsidRPr="00131AD1" w:rsidSect="001944A8">
      <w:headerReference w:type="even" r:id="rId14"/>
      <w:footerReference w:type="even" r:id="rId15"/>
      <w:footerReference w:type="default" r:id="rId16"/>
      <w:type w:val="continuous"/>
      <w:pgSz w:w="12240" w:h="15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2717F1" w14:textId="77777777" w:rsidR="001944A8" w:rsidRDefault="001944A8">
      <w:r>
        <w:separator/>
      </w:r>
    </w:p>
  </w:endnote>
  <w:endnote w:type="continuationSeparator" w:id="0">
    <w:p w14:paraId="118F1FC3" w14:textId="77777777" w:rsidR="001944A8" w:rsidRDefault="00194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Neo'w Arial">
    <w:altName w:val="Arial"/>
    <w:charset w:val="00"/>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BaltHelvetica">
    <w:altName w:val="Arial"/>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ndara">
    <w:panose1 w:val="020E0502030303020204"/>
    <w:charset w:val="BA"/>
    <w:family w:val="swiss"/>
    <w:pitch w:val="variable"/>
    <w:sig w:usb0="A00002EF" w:usb1="4000A44B" w:usb2="00000000" w:usb3="00000000" w:csb0="0000019F" w:csb1="00000000"/>
  </w:font>
  <w:font w:name="Book Antiqua">
    <w:panose1 w:val="02040602050305030304"/>
    <w:charset w:val="BA"/>
    <w:family w:val="roman"/>
    <w:pitch w:val="variable"/>
    <w:sig w:usb0="00000287" w:usb1="00000000" w:usb2="00000000" w:usb3="00000000" w:csb0="0000009F" w:csb1="00000000"/>
  </w:font>
  <w:font w:name="Albany">
    <w:altName w:val="Arial"/>
    <w:charset w:val="00"/>
    <w:family w:val="swiss"/>
    <w:pitch w:val="variable"/>
  </w:font>
  <w:font w:name="Times New Roman Bold">
    <w:altName w:val="Times New Roman"/>
    <w:panose1 w:val="02020803070505020304"/>
    <w:charset w:val="00"/>
    <w:family w:val="roman"/>
    <w:notTrueType/>
    <w:pitch w:val="default"/>
    <w:sig w:usb0="00000003" w:usb1="00000000" w:usb2="00000000" w:usb3="00000000" w:csb0="00000001" w:csb1="00000000"/>
  </w:font>
  <w:font w:name="BaltArial">
    <w:altName w:val="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Georgia">
    <w:panose1 w:val="02040502050405020303"/>
    <w:charset w:val="BA"/>
    <w:family w:val="roman"/>
    <w:pitch w:val="variable"/>
    <w:sig w:usb0="00000287" w:usb1="00000000" w:usb2="00000000" w:usb3="00000000" w:csb0="0000009F" w:csb1="00000000"/>
  </w:font>
  <w:font w:name="RobustaTLPro-Regular">
    <w:altName w:val="Times New Roman"/>
    <w:panose1 w:val="00000000000000000000"/>
    <w:charset w:val="00"/>
    <w:family w:val="roman"/>
    <w:notTrueType/>
    <w:pitch w:val="default"/>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1548DA" w14:textId="77777777" w:rsidR="00CB379C" w:rsidRDefault="00CB379C" w:rsidP="009B20A2">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0989FEC" w14:textId="77777777" w:rsidR="00CB379C" w:rsidRDefault="00CB379C">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8AB14" w14:textId="77777777" w:rsidR="00CB379C" w:rsidRPr="00526D99" w:rsidRDefault="00CB379C">
    <w:pPr>
      <w:pStyle w:val="Kjene"/>
      <w:jc w:val="center"/>
      <w:rPr>
        <w:sz w:val="22"/>
        <w:szCs w:val="22"/>
      </w:rPr>
    </w:pPr>
    <w:r w:rsidRPr="00526D99">
      <w:rPr>
        <w:sz w:val="22"/>
        <w:szCs w:val="22"/>
      </w:rPr>
      <w:fldChar w:fldCharType="begin"/>
    </w:r>
    <w:r w:rsidRPr="00526D99">
      <w:rPr>
        <w:sz w:val="22"/>
        <w:szCs w:val="22"/>
      </w:rPr>
      <w:instrText>PAGE   \* MERGEFORMAT</w:instrText>
    </w:r>
    <w:r w:rsidRPr="00526D99">
      <w:rPr>
        <w:sz w:val="22"/>
        <w:szCs w:val="22"/>
      </w:rPr>
      <w:fldChar w:fldCharType="separate"/>
    </w:r>
    <w:r w:rsidR="00F61265">
      <w:rPr>
        <w:noProof/>
        <w:sz w:val="22"/>
        <w:szCs w:val="22"/>
      </w:rPr>
      <w:t>12</w:t>
    </w:r>
    <w:r w:rsidRPr="00526D99">
      <w:rPr>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1D33BF" w14:textId="77777777" w:rsidR="001944A8" w:rsidRDefault="001944A8">
      <w:r>
        <w:separator/>
      </w:r>
    </w:p>
  </w:footnote>
  <w:footnote w:type="continuationSeparator" w:id="0">
    <w:p w14:paraId="0038CD3D" w14:textId="77777777" w:rsidR="001944A8" w:rsidRDefault="001944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42CAAF" w14:textId="77777777" w:rsidR="00CB379C" w:rsidRDefault="00CB379C" w:rsidP="0083528D">
    <w:pPr>
      <w:pStyle w:val="Galvene"/>
      <w:framePr w:wrap="around" w:vAnchor="text" w:hAnchor="margin" w:xAlign="center" w:y="1"/>
      <w:numPr>
        <w:ilvl w:val="2"/>
        <w:numId w:val="35"/>
      </w:numPr>
      <w:ind w:left="0" w:firstLine="0"/>
      <w:jc w:val="both"/>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B66581D" w14:textId="77777777" w:rsidR="00CB379C" w:rsidRDefault="00CB379C" w:rsidP="0083528D">
    <w:pPr>
      <w:pStyle w:val="Galvene"/>
      <w:numPr>
        <w:ilvl w:val="2"/>
        <w:numId w:val="35"/>
      </w:numPr>
      <w:ind w:left="0" w:right="360" w:firstLine="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2B966940"/>
    <w:lvl w:ilvl="0">
      <w:start w:val="1"/>
      <w:numFmt w:val="bullet"/>
      <w:pStyle w:val="xl49"/>
      <w:lvlText w:val=""/>
      <w:lvlJc w:val="left"/>
      <w:pPr>
        <w:tabs>
          <w:tab w:val="num" w:pos="643"/>
        </w:tabs>
        <w:ind w:left="643" w:hanging="360"/>
      </w:pPr>
      <w:rPr>
        <w:rFonts w:ascii="Symbol" w:hAnsi="Symbol" w:cs="Times New Roman" w:hint="default"/>
      </w:rPr>
    </w:lvl>
  </w:abstractNum>
  <w:abstractNum w:abstractNumId="1"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0000015"/>
    <w:multiLevelType w:val="multilevel"/>
    <w:tmpl w:val="00000015"/>
    <w:name w:val="WW8Num22"/>
    <w:lvl w:ilvl="0">
      <w:start w:val="28"/>
      <w:numFmt w:val="decimal"/>
      <w:lvlText w:val="%1."/>
      <w:lvlJc w:val="left"/>
      <w:pPr>
        <w:tabs>
          <w:tab w:val="num" w:pos="0"/>
        </w:tabs>
        <w:ind w:left="480" w:hanging="480"/>
      </w:pPr>
      <w:rPr>
        <w:rFonts w:eastAsia="Times New Roman"/>
        <w:b/>
        <w:bCs/>
        <w:sz w:val="22"/>
        <w:szCs w:val="22"/>
        <w:lang w:val="lv-LV"/>
      </w:rPr>
    </w:lvl>
    <w:lvl w:ilvl="1">
      <w:start w:val="1"/>
      <w:numFmt w:val="decimal"/>
      <w:lvlText w:val="%1.%2."/>
      <w:lvlJc w:val="left"/>
      <w:pPr>
        <w:tabs>
          <w:tab w:val="num" w:pos="0"/>
        </w:tabs>
        <w:ind w:left="480" w:hanging="480"/>
      </w:pPr>
      <w:rPr>
        <w:rFonts w:ascii="Times New Roman" w:eastAsia="Calibri" w:hAnsi="Times New Roman" w:cs="Times New Roman"/>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00000018"/>
    <w:multiLevelType w:val="multilevel"/>
    <w:tmpl w:val="00000018"/>
    <w:name w:val="WW8Num25"/>
    <w:lvl w:ilvl="0">
      <w:start w:val="8"/>
      <w:numFmt w:val="decimal"/>
      <w:lvlText w:val="%1."/>
      <w:lvlJc w:val="left"/>
      <w:pPr>
        <w:tabs>
          <w:tab w:val="num" w:pos="0"/>
        </w:tabs>
        <w:ind w:left="360" w:hanging="360"/>
      </w:pPr>
      <w:rPr>
        <w:b/>
        <w:bCs/>
        <w:sz w:val="22"/>
        <w:szCs w:val="22"/>
        <w:lang w:val="lv-LV"/>
      </w:rPr>
    </w:lvl>
    <w:lvl w:ilvl="1">
      <w:start w:val="1"/>
      <w:numFmt w:val="decimal"/>
      <w:lvlText w:val="%1.%2."/>
      <w:lvlJc w:val="left"/>
      <w:pPr>
        <w:tabs>
          <w:tab w:val="num" w:pos="0"/>
        </w:tabs>
        <w:ind w:left="360" w:hanging="360"/>
      </w:pPr>
      <w:rPr>
        <w:rFonts w:ascii="Times New Roman" w:eastAsia="Arial Unicode MS" w:hAnsi="Times New Roman" w:cs="Times New Roman"/>
        <w:b w:val="0"/>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01B3630D"/>
    <w:multiLevelType w:val="multilevel"/>
    <w:tmpl w:val="C69AADAC"/>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 w15:restartNumberingAfterBreak="0">
    <w:nsid w:val="0239785C"/>
    <w:multiLevelType w:val="multilevel"/>
    <w:tmpl w:val="8048B032"/>
    <w:styleLink w:val="WWNum37"/>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6" w15:restartNumberingAfterBreak="0">
    <w:nsid w:val="02C1B59E"/>
    <w:multiLevelType w:val="hybridMultilevel"/>
    <w:tmpl w:val="9FDC45C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36432B9"/>
    <w:multiLevelType w:val="multilevel"/>
    <w:tmpl w:val="4C42DD5E"/>
    <w:styleLink w:val="WWNum43"/>
    <w:lvl w:ilvl="0">
      <w:start w:val="19"/>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8" w15:restartNumberingAfterBreak="0">
    <w:nsid w:val="04241067"/>
    <w:multiLevelType w:val="multilevel"/>
    <w:tmpl w:val="C3B0E22C"/>
    <w:styleLink w:val="WWNum20"/>
    <w:lvl w:ilvl="0">
      <w:start w:val="19"/>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9" w15:restartNumberingAfterBreak="0">
    <w:nsid w:val="047B7FBB"/>
    <w:multiLevelType w:val="multilevel"/>
    <w:tmpl w:val="1068ED32"/>
    <w:styleLink w:val="WWNum25"/>
    <w:lvl w:ilvl="0">
      <w:start w:val="3"/>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0" w15:restartNumberingAfterBreak="0">
    <w:nsid w:val="04EF66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2" w15:restartNumberingAfterBreak="0">
    <w:nsid w:val="06464DF6"/>
    <w:multiLevelType w:val="multilevel"/>
    <w:tmpl w:val="D056128C"/>
    <w:numStyleLink w:val="ImportedStyle5"/>
  </w:abstractNum>
  <w:abstractNum w:abstractNumId="13"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4" w15:restartNumberingAfterBreak="0">
    <w:nsid w:val="07C539A0"/>
    <w:multiLevelType w:val="multilevel"/>
    <w:tmpl w:val="CF7E8D18"/>
    <w:styleLink w:val="WWNum48"/>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15" w15:restartNumberingAfterBreak="0">
    <w:nsid w:val="0912398C"/>
    <w:multiLevelType w:val="hybridMultilevel"/>
    <w:tmpl w:val="CAE2EE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0C4619EC"/>
    <w:multiLevelType w:val="multilevel"/>
    <w:tmpl w:val="48A442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9" w15:restartNumberingAfterBreak="0">
    <w:nsid w:val="0F1437B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00D63A5"/>
    <w:multiLevelType w:val="multilevel"/>
    <w:tmpl w:val="D938D6F4"/>
    <w:styleLink w:val="WWNum24"/>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21" w15:restartNumberingAfterBreak="0">
    <w:nsid w:val="110F14B0"/>
    <w:multiLevelType w:val="multilevel"/>
    <w:tmpl w:val="D26E5636"/>
    <w:numStyleLink w:val="WWOutlineListStyle511"/>
  </w:abstractNum>
  <w:abstractNum w:abstractNumId="22" w15:restartNumberingAfterBreak="0">
    <w:nsid w:val="11DA0BB9"/>
    <w:multiLevelType w:val="multilevel"/>
    <w:tmpl w:val="F462F50E"/>
    <w:styleLink w:val="WWNum9"/>
    <w:lvl w:ilvl="0">
      <w:start w:val="3"/>
      <w:numFmt w:val="decimal"/>
      <w:lvlText w:val="%1."/>
      <w:lvlJc w:val="left"/>
      <w:pPr>
        <w:ind w:left="0" w:firstLine="0"/>
      </w:pPr>
      <w:rPr>
        <w:rFonts w:cs="Times New Roman"/>
        <w:color w:val="00000A"/>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23" w15:restartNumberingAfterBreak="0">
    <w:nsid w:val="11DD79D7"/>
    <w:multiLevelType w:val="multilevel"/>
    <w:tmpl w:val="1828F914"/>
    <w:styleLink w:val="WWNum26"/>
    <w:lvl w:ilvl="0">
      <w:start w:val="4"/>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24" w15:restartNumberingAfterBreak="0">
    <w:nsid w:val="11E47910"/>
    <w:multiLevelType w:val="hybridMultilevel"/>
    <w:tmpl w:val="D1683E1A"/>
    <w:lvl w:ilvl="0" w:tplc="F408869C">
      <w:start w:val="1"/>
      <w:numFmt w:val="decimal"/>
      <w:lvlText w:val="%1."/>
      <w:lvlJc w:val="left"/>
      <w:pPr>
        <w:ind w:left="107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121C7173"/>
    <w:multiLevelType w:val="multilevel"/>
    <w:tmpl w:val="587CDEF8"/>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7" w15:restartNumberingAfterBreak="0">
    <w:nsid w:val="14FA7FB6"/>
    <w:multiLevelType w:val="multilevel"/>
    <w:tmpl w:val="60700E5C"/>
    <w:styleLink w:val="WWNum18"/>
    <w:lvl w:ilvl="0">
      <w:start w:val="1"/>
      <w:numFmt w:val="decimal"/>
      <w:lvlText w:val="%1)"/>
      <w:lvlJc w:val="left"/>
      <w:pPr>
        <w:ind w:left="0" w:firstLine="0"/>
      </w:pPr>
      <w:rPr>
        <w:rFonts w:cs="Times New Roman"/>
      </w:rPr>
    </w:lvl>
    <w:lvl w:ilvl="1">
      <w:start w:val="1"/>
      <w:numFmt w:val="lowerLetter"/>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28" w15:restartNumberingAfterBreak="0">
    <w:nsid w:val="157E2CA3"/>
    <w:multiLevelType w:val="multilevel"/>
    <w:tmpl w:val="495CD578"/>
    <w:styleLink w:val="WWNum36"/>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29" w15:restartNumberingAfterBreak="0">
    <w:nsid w:val="164D3291"/>
    <w:multiLevelType w:val="hybridMultilevel"/>
    <w:tmpl w:val="7D941FB0"/>
    <w:lvl w:ilvl="0" w:tplc="04260017">
      <w:start w:val="1"/>
      <w:numFmt w:val="lowerLetter"/>
      <w:lvlText w:val="%1)"/>
      <w:lvlJc w:val="left"/>
      <w:pPr>
        <w:tabs>
          <w:tab w:val="num" w:pos="2040"/>
        </w:tabs>
        <w:ind w:left="2040" w:hanging="360"/>
      </w:pPr>
      <w:rPr>
        <w:rFonts w:hint="default"/>
      </w:rPr>
    </w:lvl>
    <w:lvl w:ilvl="1" w:tplc="FFFFFFFF">
      <w:start w:val="1"/>
      <w:numFmt w:val="decimal"/>
      <w:lvlText w:val="%2."/>
      <w:lvlJc w:val="left"/>
      <w:pPr>
        <w:tabs>
          <w:tab w:val="num" w:pos="1353"/>
        </w:tabs>
        <w:ind w:left="1353" w:hanging="360"/>
      </w:pPr>
      <w:rPr>
        <w:rFonts w:hint="default"/>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0" w15:restartNumberingAfterBreak="0">
    <w:nsid w:val="171533D6"/>
    <w:multiLevelType w:val="multilevel"/>
    <w:tmpl w:val="627A65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17793B56"/>
    <w:multiLevelType w:val="multilevel"/>
    <w:tmpl w:val="0A384728"/>
    <w:styleLink w:val="WWNum21"/>
    <w:lvl w:ilvl="0">
      <w:start w:val="23"/>
      <w:numFmt w:val="decimal"/>
      <w:lvlText w:val="%1."/>
      <w:lvlJc w:val="left"/>
      <w:pPr>
        <w:ind w:left="0" w:firstLine="0"/>
      </w:pPr>
      <w:rPr>
        <w:rFonts w:cs="Times New Roman"/>
      </w:rPr>
    </w:lvl>
    <w:lvl w:ilvl="1">
      <w:start w:val="5"/>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32" w15:restartNumberingAfterBreak="0">
    <w:nsid w:val="1828682E"/>
    <w:multiLevelType w:val="multilevel"/>
    <w:tmpl w:val="E96C7A26"/>
    <w:styleLink w:val="WWNum33"/>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33" w15:restartNumberingAfterBreak="0">
    <w:nsid w:val="18BC0E97"/>
    <w:multiLevelType w:val="multilevel"/>
    <w:tmpl w:val="AFB06F72"/>
    <w:lvl w:ilvl="0">
      <w:start w:val="1"/>
      <w:numFmt w:val="decimal"/>
      <w:lvlText w:val="%1."/>
      <w:lvlJc w:val="left"/>
      <w:pPr>
        <w:tabs>
          <w:tab w:val="num" w:pos="720"/>
        </w:tabs>
        <w:ind w:left="720" w:hanging="720"/>
      </w:pPr>
      <w:rPr>
        <w:rFonts w:hint="default"/>
        <w:i w:val="0"/>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9047635"/>
    <w:multiLevelType w:val="hybridMultilevel"/>
    <w:tmpl w:val="E534C006"/>
    <w:lvl w:ilvl="0" w:tplc="9E523788">
      <w:start w:val="13"/>
      <w:numFmt w:val="decimal"/>
      <w:lvlText w:val="%1"/>
      <w:lvlJc w:val="left"/>
      <w:pPr>
        <w:ind w:left="1429"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6"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A1B22A0"/>
    <w:multiLevelType w:val="multilevel"/>
    <w:tmpl w:val="09020E04"/>
    <w:styleLink w:val="WWNum32"/>
    <w:lvl w:ilvl="0">
      <w:start w:val="14"/>
      <w:numFmt w:val="decimal"/>
      <w:lvlText w:val="%1."/>
      <w:lvlJc w:val="left"/>
      <w:pPr>
        <w:ind w:left="0" w:firstLine="0"/>
      </w:pPr>
      <w:rPr>
        <w:color w:val="000000"/>
      </w:rPr>
    </w:lvl>
    <w:lvl w:ilvl="1">
      <w:start w:val="2"/>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38" w15:restartNumberingAfterBreak="0">
    <w:nsid w:val="1AD75021"/>
    <w:multiLevelType w:val="hybridMultilevel"/>
    <w:tmpl w:val="9B56C6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1C3727CD"/>
    <w:multiLevelType w:val="multilevel"/>
    <w:tmpl w:val="5734E8BC"/>
    <w:styleLink w:val="WWNum27"/>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40" w15:restartNumberingAfterBreak="0">
    <w:nsid w:val="1C8E3BAB"/>
    <w:multiLevelType w:val="hybridMultilevel"/>
    <w:tmpl w:val="C1A6B072"/>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440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D933D88"/>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1FA95616"/>
    <w:multiLevelType w:val="multilevel"/>
    <w:tmpl w:val="9F2C0CCE"/>
    <w:styleLink w:val="WWNum4"/>
    <w:lvl w:ilvl="0">
      <w:start w:val="2"/>
      <w:numFmt w:val="upperRoman"/>
      <w:lvlText w:val="%1."/>
      <w:lvlJc w:val="left"/>
      <w:pPr>
        <w:ind w:left="0" w:firstLine="0"/>
      </w:pPr>
      <w:rPr>
        <w:rFonts w:cs="Times New Roman"/>
      </w:rPr>
    </w:lvl>
    <w:lvl w:ilvl="1">
      <w:start w:val="14"/>
      <w:numFmt w:val="decimal"/>
      <w:lvlText w:val="%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44" w15:restartNumberingAfterBreak="0">
    <w:nsid w:val="212F4F51"/>
    <w:multiLevelType w:val="multilevel"/>
    <w:tmpl w:val="0426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261110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22D32BAC"/>
    <w:multiLevelType w:val="hybridMultilevel"/>
    <w:tmpl w:val="366076C2"/>
    <w:lvl w:ilvl="0" w:tplc="0426000F">
      <w:start w:val="1"/>
      <w:numFmt w:val="decimal"/>
      <w:lvlText w:val="%1."/>
      <w:lvlJc w:val="left"/>
      <w:pPr>
        <w:ind w:left="1069" w:hanging="360"/>
      </w:p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7" w15:restartNumberingAfterBreak="0">
    <w:nsid w:val="23605B8F"/>
    <w:multiLevelType w:val="multilevel"/>
    <w:tmpl w:val="64A817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24463A38"/>
    <w:multiLevelType w:val="multilevel"/>
    <w:tmpl w:val="62E6AED8"/>
    <w:styleLink w:val="WWNum47"/>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49" w15:restartNumberingAfterBreak="0">
    <w:nsid w:val="24A161D7"/>
    <w:multiLevelType w:val="multilevel"/>
    <w:tmpl w:val="94AE438E"/>
    <w:styleLink w:val="WWNum15"/>
    <w:lvl w:ilvl="0">
      <w:start w:val="1"/>
      <w:numFmt w:val="lowerLetter"/>
      <w:lvlText w:val="%1)"/>
      <w:lvlJc w:val="left"/>
      <w:pPr>
        <w:ind w:left="0" w:firstLine="0"/>
      </w:pPr>
      <w:rPr>
        <w:rFonts w:cs="Times New Roman"/>
      </w:rPr>
    </w:lvl>
    <w:lvl w:ilvl="1">
      <w:start w:val="1"/>
      <w:numFmt w:val="lowerLetter"/>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50" w15:restartNumberingAfterBreak="0">
    <w:nsid w:val="24D82DFD"/>
    <w:multiLevelType w:val="hybridMultilevel"/>
    <w:tmpl w:val="8E94424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271752F1"/>
    <w:multiLevelType w:val="hybridMultilevel"/>
    <w:tmpl w:val="502C0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74B163C"/>
    <w:multiLevelType w:val="multilevel"/>
    <w:tmpl w:val="5172ECEE"/>
    <w:styleLink w:val="WWNum19"/>
    <w:lvl w:ilvl="0">
      <w:start w:val="18"/>
      <w:numFmt w:val="decimal"/>
      <w:lvlText w:val="%1."/>
      <w:lvlJc w:val="left"/>
      <w:pPr>
        <w:ind w:left="0" w:firstLine="0"/>
      </w:pPr>
      <w:rPr>
        <w:rFonts w:cs="Times New Roman"/>
      </w:rPr>
    </w:lvl>
    <w:lvl w:ilvl="1">
      <w:start w:val="5"/>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54" w15:restartNumberingAfterBreak="0">
    <w:nsid w:val="287B29DB"/>
    <w:multiLevelType w:val="multilevel"/>
    <w:tmpl w:val="D66C8834"/>
    <w:styleLink w:val="WWNum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5" w15:restartNumberingAfterBreak="0">
    <w:nsid w:val="2A2459DF"/>
    <w:multiLevelType w:val="multilevel"/>
    <w:tmpl w:val="16D09FF8"/>
    <w:styleLink w:val="WWNum22"/>
    <w:lvl w:ilvl="0">
      <w:start w:val="25"/>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56" w15:restartNumberingAfterBreak="0">
    <w:nsid w:val="2CA27DCA"/>
    <w:multiLevelType w:val="multilevel"/>
    <w:tmpl w:val="959C2314"/>
    <w:lvl w:ilvl="0">
      <w:start w:val="1"/>
      <w:numFmt w:val="decimal"/>
      <w:pStyle w:val="Norm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7" w15:restartNumberingAfterBreak="0">
    <w:nsid w:val="2E76154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ECD32A0"/>
    <w:multiLevelType w:val="multilevel"/>
    <w:tmpl w:val="9E80019A"/>
    <w:styleLink w:val="WWNum6"/>
    <w:lvl w:ilvl="0">
      <w:start w:val="8"/>
      <w:numFmt w:val="decimal"/>
      <w:lvlText w:val="%1."/>
      <w:lvlJc w:val="left"/>
      <w:pPr>
        <w:ind w:left="0" w:firstLine="0"/>
      </w:pPr>
      <w:rPr>
        <w:rFonts w:cs="Times New Roman"/>
      </w:rPr>
    </w:lvl>
    <w:lvl w:ilvl="1">
      <w:start w:val="2"/>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59" w15:restartNumberingAfterBreak="0">
    <w:nsid w:val="31363121"/>
    <w:multiLevelType w:val="multilevel"/>
    <w:tmpl w:val="E9727F2C"/>
    <w:styleLink w:val="WWNum35"/>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60"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1" w15:restartNumberingAfterBreak="0">
    <w:nsid w:val="331741FE"/>
    <w:multiLevelType w:val="multilevel"/>
    <w:tmpl w:val="CAE2D22C"/>
    <w:styleLink w:val="WWNum23"/>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62" w15:restartNumberingAfterBreak="0">
    <w:nsid w:val="339777B2"/>
    <w:multiLevelType w:val="multilevel"/>
    <w:tmpl w:val="9842A53E"/>
    <w:styleLink w:val="WWNum11"/>
    <w:lvl w:ilvl="0">
      <w:start w:val="6"/>
      <w:numFmt w:val="decimal"/>
      <w:lvlText w:val="%1."/>
      <w:lvlJc w:val="left"/>
      <w:pPr>
        <w:ind w:left="0" w:firstLine="0"/>
      </w:pPr>
      <w:rPr>
        <w:rFonts w:cs="Times New Roman"/>
        <w:color w:val="00000A"/>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63"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4" w15:restartNumberingAfterBreak="0">
    <w:nsid w:val="38210423"/>
    <w:multiLevelType w:val="multilevel"/>
    <w:tmpl w:val="A3AEE290"/>
    <w:styleLink w:val="WWNum14"/>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65"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E661F1C"/>
    <w:multiLevelType w:val="hybridMultilevel"/>
    <w:tmpl w:val="E9920298"/>
    <w:lvl w:ilvl="0" w:tplc="0426000F">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7"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2091B7A"/>
    <w:multiLevelType w:val="multilevel"/>
    <w:tmpl w:val="65ACE4C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049" w:hanging="504"/>
      </w:pPr>
      <w:rPr>
        <w:b w:val="0"/>
        <w:i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424E689C"/>
    <w:multiLevelType w:val="multilevel"/>
    <w:tmpl w:val="065A1722"/>
    <w:styleLink w:val="WWNum41"/>
    <w:lvl w:ilvl="0">
      <w:start w:val="10"/>
      <w:numFmt w:val="decimal"/>
      <w:lvlText w:val="%1."/>
      <w:lvlJc w:val="left"/>
      <w:pPr>
        <w:ind w:left="0" w:firstLine="0"/>
      </w:pPr>
      <w:rPr>
        <w:b/>
        <w:i w:val="0"/>
        <w:sz w:val="24"/>
      </w:rPr>
    </w:lvl>
    <w:lvl w:ilvl="1">
      <w:start w:val="1"/>
      <w:numFmt w:val="decimal"/>
      <w:lvlText w:val="%1.%2."/>
      <w:lvlJc w:val="left"/>
      <w:pPr>
        <w:ind w:left="0" w:firstLine="0"/>
      </w:pPr>
      <w:rPr>
        <w:rFonts w:cs="Courier New"/>
        <w:b w:val="0"/>
        <w:i w:val="0"/>
        <w:color w:val="000000"/>
        <w:sz w:val="24"/>
      </w:r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0" w15:restartNumberingAfterBreak="0">
    <w:nsid w:val="425E4302"/>
    <w:multiLevelType w:val="multilevel"/>
    <w:tmpl w:val="C8DAE2D8"/>
    <w:lvl w:ilvl="0">
      <w:start w:val="1"/>
      <w:numFmt w:val="decimal"/>
      <w:pStyle w:val="LIGUMS1"/>
      <w:lvlText w:val="%1."/>
      <w:lvlJc w:val="left"/>
      <w:pPr>
        <w:tabs>
          <w:tab w:val="num" w:pos="360"/>
        </w:tabs>
        <w:ind w:left="360" w:hanging="360"/>
      </w:pPr>
      <w:rPr>
        <w:rFonts w:ascii="Times New Roman" w:hAnsi="Times New Roman" w:cs="Times New Roman"/>
        <w:b/>
      </w:rPr>
    </w:lvl>
    <w:lvl w:ilvl="1">
      <w:start w:val="1"/>
      <w:numFmt w:val="decimal"/>
      <w:pStyle w:val="LIGUMS11"/>
      <w:lvlText w:val="%1.%2."/>
      <w:lvlJc w:val="left"/>
      <w:pPr>
        <w:tabs>
          <w:tab w:val="num" w:pos="360"/>
        </w:tabs>
        <w:ind w:left="360" w:hanging="360"/>
      </w:pPr>
      <w:rPr>
        <w:rFonts w:ascii="Times New Roman" w:hAnsi="Times New Roman" w:cs="Times New Roman"/>
      </w:rPr>
    </w:lvl>
    <w:lvl w:ilvl="2">
      <w:start w:val="1"/>
      <w:numFmt w:val="decimal"/>
      <w:pStyle w:val="LIGUMS11"/>
      <w:lvlText w:val="%1.%2.%3."/>
      <w:lvlJc w:val="left"/>
      <w:pPr>
        <w:tabs>
          <w:tab w:val="num" w:pos="1200"/>
        </w:tabs>
        <w:ind w:left="1200" w:hanging="720"/>
      </w:pPr>
      <w:rPr>
        <w:rFonts w:ascii="Times New Roman" w:hAnsi="Times New Roman" w:cs="Times New Roman"/>
      </w:rPr>
    </w:lvl>
    <w:lvl w:ilvl="3">
      <w:start w:val="1"/>
      <w:numFmt w:val="decimal"/>
      <w:lvlText w:val="%1.%2.%3.%4."/>
      <w:lvlJc w:val="left"/>
      <w:pPr>
        <w:tabs>
          <w:tab w:val="num" w:pos="1440"/>
        </w:tabs>
        <w:ind w:left="1440" w:hanging="720"/>
      </w:pPr>
      <w:rPr>
        <w:rFonts w:ascii="Times New Roman" w:hAnsi="Times New Roman" w:cs="Times New Roman"/>
      </w:rPr>
    </w:lvl>
    <w:lvl w:ilvl="4">
      <w:start w:val="1"/>
      <w:numFmt w:val="decimal"/>
      <w:lvlText w:val="%1.%2.%3.%4.%5."/>
      <w:lvlJc w:val="left"/>
      <w:pPr>
        <w:tabs>
          <w:tab w:val="num" w:pos="2040"/>
        </w:tabs>
        <w:ind w:left="2040" w:hanging="1080"/>
      </w:pPr>
      <w:rPr>
        <w:rFonts w:ascii="Times New Roman" w:hAnsi="Times New Roman" w:cs="Times New Roman"/>
      </w:rPr>
    </w:lvl>
    <w:lvl w:ilvl="5">
      <w:start w:val="1"/>
      <w:numFmt w:val="decimal"/>
      <w:lvlText w:val="%1.%2.%3.%4.%5.%6."/>
      <w:lvlJc w:val="left"/>
      <w:pPr>
        <w:tabs>
          <w:tab w:val="num" w:pos="2280"/>
        </w:tabs>
        <w:ind w:left="2280" w:hanging="1080"/>
      </w:pPr>
      <w:rPr>
        <w:rFonts w:ascii="Times New Roman" w:hAnsi="Times New Roman" w:cs="Times New Roman"/>
      </w:rPr>
    </w:lvl>
    <w:lvl w:ilvl="6">
      <w:start w:val="1"/>
      <w:numFmt w:val="decimal"/>
      <w:lvlText w:val="%1.%2.%3.%4.%5.%6.%7."/>
      <w:lvlJc w:val="left"/>
      <w:pPr>
        <w:tabs>
          <w:tab w:val="num" w:pos="2880"/>
        </w:tabs>
        <w:ind w:left="2880" w:hanging="1440"/>
      </w:pPr>
      <w:rPr>
        <w:rFonts w:ascii="Times New Roman" w:hAnsi="Times New Roman" w:cs="Times New Roman"/>
      </w:rPr>
    </w:lvl>
    <w:lvl w:ilvl="7">
      <w:start w:val="1"/>
      <w:numFmt w:val="decimal"/>
      <w:lvlText w:val="%1.%2.%3.%4.%5.%6.%7.%8."/>
      <w:lvlJc w:val="left"/>
      <w:pPr>
        <w:tabs>
          <w:tab w:val="num" w:pos="3120"/>
        </w:tabs>
        <w:ind w:left="3120" w:hanging="1440"/>
      </w:pPr>
      <w:rPr>
        <w:rFonts w:ascii="Times New Roman" w:hAnsi="Times New Roman" w:cs="Times New Roman"/>
      </w:rPr>
    </w:lvl>
    <w:lvl w:ilvl="8">
      <w:start w:val="1"/>
      <w:numFmt w:val="decimal"/>
      <w:lvlText w:val="%1.%2.%3.%4.%5.%6.%7.%8.%9."/>
      <w:lvlJc w:val="left"/>
      <w:pPr>
        <w:tabs>
          <w:tab w:val="num" w:pos="3720"/>
        </w:tabs>
        <w:ind w:left="3720" w:hanging="1800"/>
      </w:pPr>
      <w:rPr>
        <w:rFonts w:ascii="Times New Roman" w:hAnsi="Times New Roman" w:cs="Times New Roman"/>
      </w:rPr>
    </w:lvl>
  </w:abstractNum>
  <w:abstractNum w:abstractNumId="71" w15:restartNumberingAfterBreak="0">
    <w:nsid w:val="43236730"/>
    <w:multiLevelType w:val="hybridMultilevel"/>
    <w:tmpl w:val="ED9C2D6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2" w15:restartNumberingAfterBreak="0">
    <w:nsid w:val="44023BCE"/>
    <w:multiLevelType w:val="multilevel"/>
    <w:tmpl w:val="3954A5E0"/>
    <w:styleLink w:val="WWNum17"/>
    <w:lvl w:ilvl="0">
      <w:start w:val="3"/>
      <w:numFmt w:val="decimal"/>
      <w:lvlText w:val="%1."/>
      <w:lvlJc w:val="left"/>
      <w:pPr>
        <w:ind w:left="0" w:firstLine="0"/>
      </w:pPr>
      <w:rPr>
        <w:rFonts w:cs="Times New Roman"/>
      </w:rPr>
    </w:lvl>
    <w:lvl w:ilvl="1">
      <w:start w:val="4"/>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73" w15:restartNumberingAfterBreak="0">
    <w:nsid w:val="460C7AE3"/>
    <w:multiLevelType w:val="multilevel"/>
    <w:tmpl w:val="5F803D0C"/>
    <w:styleLink w:val="WWNum3"/>
    <w:lvl w:ilvl="0">
      <w:start w:val="1"/>
      <w:numFmt w:val="upperRoman"/>
      <w:lvlText w:val="%1."/>
      <w:lvlJc w:val="left"/>
      <w:pPr>
        <w:ind w:left="0" w:firstLine="0"/>
      </w:pPr>
      <w:rPr>
        <w:rFonts w:cs="Times New Roman"/>
      </w:rPr>
    </w:lvl>
    <w:lvl w:ilvl="1">
      <w:start w:val="1"/>
      <w:numFmt w:val="decimal"/>
      <w:lvlText w:val="%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b w:val="0"/>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74" w15:restartNumberingAfterBreak="0">
    <w:nsid w:val="476B051C"/>
    <w:multiLevelType w:val="multilevel"/>
    <w:tmpl w:val="57B891A8"/>
    <w:styleLink w:val="WWNum5"/>
    <w:lvl w:ilvl="0">
      <w:start w:val="3"/>
      <w:numFmt w:val="upperRoman"/>
      <w:lvlText w:val="%1."/>
      <w:lvlJc w:val="right"/>
      <w:pPr>
        <w:ind w:left="0" w:firstLine="0"/>
      </w:pPr>
      <w:rPr>
        <w:rFonts w:cs="Times New Roman"/>
      </w:rPr>
    </w:lvl>
    <w:lvl w:ilvl="1">
      <w:start w:val="1"/>
      <w:numFmt w:val="decimal"/>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75" w15:restartNumberingAfterBreak="0">
    <w:nsid w:val="4900484A"/>
    <w:multiLevelType w:val="multilevel"/>
    <w:tmpl w:val="763443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trike w:val="0"/>
        <w:color w:val="auto"/>
        <w:sz w:val="22"/>
      </w:rPr>
    </w:lvl>
    <w:lvl w:ilvl="2">
      <w:start w:val="1"/>
      <w:numFmt w:val="decimal"/>
      <w:lvlText w:val="%1.%2.%3."/>
      <w:lvlJc w:val="left"/>
      <w:pPr>
        <w:ind w:left="2563"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6" w15:restartNumberingAfterBreak="0">
    <w:nsid w:val="4C3D775C"/>
    <w:multiLevelType w:val="multilevel"/>
    <w:tmpl w:val="9934CFBC"/>
    <w:styleLink w:val="WWOutlineListStyle51112"/>
    <w:lvl w:ilvl="0">
      <w:start w:val="1"/>
      <w:numFmt w:val="decimal"/>
      <w:pStyle w:val="1Lgumam"/>
      <w:lvlText w:val="%1."/>
      <w:lvlJc w:val="left"/>
      <w:pPr>
        <w:ind w:left="360" w:hanging="360"/>
      </w:pPr>
      <w:rPr>
        <w:b/>
      </w:rPr>
    </w:lvl>
    <w:lvl w:ilvl="1">
      <w:start w:val="1"/>
      <w:numFmt w:val="decimal"/>
      <w:lvlText w:val="%1.%2."/>
      <w:lvlJc w:val="left"/>
      <w:pPr>
        <w:ind w:left="1000"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lgumam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C581B92"/>
    <w:multiLevelType w:val="multilevel"/>
    <w:tmpl w:val="5AB2FA98"/>
    <w:lvl w:ilvl="0">
      <w:start w:val="12"/>
      <w:numFmt w:val="decimal"/>
      <w:lvlText w:val="%1."/>
      <w:lvlJc w:val="left"/>
      <w:pPr>
        <w:ind w:left="1215" w:hanging="495"/>
      </w:pPr>
      <w:rPr>
        <w:rFonts w:hint="default"/>
        <w:b w:val="0"/>
        <w:i w:val="0"/>
      </w:rPr>
    </w:lvl>
    <w:lvl w:ilvl="1">
      <w:start w:val="3"/>
      <w:numFmt w:val="decimal"/>
      <w:lvlText w:val="%1.%2."/>
      <w:lvlJc w:val="left"/>
      <w:pPr>
        <w:ind w:left="1215" w:hanging="495"/>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520" w:hanging="1800"/>
      </w:pPr>
      <w:rPr>
        <w:rFonts w:hint="default"/>
      </w:rPr>
    </w:lvl>
  </w:abstractNum>
  <w:abstractNum w:abstractNumId="78"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9" w15:restartNumberingAfterBreak="0">
    <w:nsid w:val="4D754955"/>
    <w:multiLevelType w:val="multilevel"/>
    <w:tmpl w:val="2738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064499E"/>
    <w:multiLevelType w:val="multilevel"/>
    <w:tmpl w:val="6464B88A"/>
    <w:numStyleLink w:val="ImportedStyle7"/>
  </w:abstractNum>
  <w:abstractNum w:abstractNumId="81"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2" w15:restartNumberingAfterBreak="0">
    <w:nsid w:val="50E24081"/>
    <w:multiLevelType w:val="multilevel"/>
    <w:tmpl w:val="9F70F7BC"/>
    <w:styleLink w:val="WWNum40"/>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83" w15:restartNumberingAfterBreak="0">
    <w:nsid w:val="545B6F32"/>
    <w:multiLevelType w:val="multilevel"/>
    <w:tmpl w:val="61F686A2"/>
    <w:styleLink w:val="WWNum34"/>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84" w15:restartNumberingAfterBreak="0">
    <w:nsid w:val="588E1745"/>
    <w:multiLevelType w:val="hybridMultilevel"/>
    <w:tmpl w:val="E02A2E8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15:restartNumberingAfterBreak="0">
    <w:nsid w:val="5945697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59723BFE"/>
    <w:multiLevelType w:val="multilevel"/>
    <w:tmpl w:val="82FA54CA"/>
    <w:styleLink w:val="WWNum31"/>
    <w:lvl w:ilvl="0">
      <w:start w:val="24"/>
      <w:numFmt w:val="decimal"/>
      <w:lvlText w:val="%1."/>
      <w:lvlJc w:val="left"/>
      <w:pPr>
        <w:ind w:left="0" w:firstLine="0"/>
      </w:pPr>
    </w:lvl>
    <w:lvl w:ilvl="1">
      <w:start w:val="1"/>
      <w:numFmt w:val="decimal"/>
      <w:lvlText w:val="%1.%2."/>
      <w:lvlJc w:val="left"/>
      <w:pPr>
        <w:ind w:left="0" w:firstLine="0"/>
      </w:pPr>
    </w:lvl>
    <w:lvl w:ilvl="2">
      <w:start w:val="1"/>
      <w:numFmt w:val="lowerLetter"/>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87" w15:restartNumberingAfterBreak="0">
    <w:nsid w:val="5A216B42"/>
    <w:multiLevelType w:val="multilevel"/>
    <w:tmpl w:val="22B84280"/>
    <w:styleLink w:val="WWNum30"/>
    <w:lvl w:ilvl="0">
      <w:start w:val="22"/>
      <w:numFmt w:val="decimal"/>
      <w:lvlText w:val="%1."/>
      <w:lvlJc w:val="left"/>
      <w:pPr>
        <w:ind w:left="0" w:firstLine="0"/>
      </w:pPr>
    </w:lvl>
    <w:lvl w:ilvl="1">
      <w:start w:val="6"/>
      <w:numFmt w:val="decimal"/>
      <w:lvlText w:val="%1.%2."/>
      <w:lvlJc w:val="left"/>
      <w:pPr>
        <w:ind w:left="0" w:firstLine="0"/>
      </w:pPr>
    </w:lvl>
    <w:lvl w:ilvl="2">
      <w:start w:val="1"/>
      <w:numFmt w:val="lowerLetter"/>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88" w15:restartNumberingAfterBreak="0">
    <w:nsid w:val="5C4E5CC3"/>
    <w:multiLevelType w:val="multilevel"/>
    <w:tmpl w:val="DD00DBC8"/>
    <w:styleLink w:val="WWNum42"/>
    <w:lvl w:ilvl="0">
      <w:start w:val="1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89" w15:restartNumberingAfterBreak="0">
    <w:nsid w:val="5E413CEB"/>
    <w:multiLevelType w:val="multilevel"/>
    <w:tmpl w:val="6D024CAE"/>
    <w:styleLink w:val="WWNum7"/>
    <w:lvl w:ilvl="0">
      <w:start w:val="8"/>
      <w:numFmt w:val="decimal"/>
      <w:lvlText w:val="%1."/>
      <w:lvlJc w:val="left"/>
      <w:pPr>
        <w:ind w:left="0" w:firstLine="0"/>
      </w:pPr>
      <w:rPr>
        <w:rFonts w:cs="Times New Roman"/>
      </w:rPr>
    </w:lvl>
    <w:lvl w:ilvl="1">
      <w:start w:val="4"/>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90" w15:restartNumberingAfterBreak="0">
    <w:nsid w:val="5FF61C26"/>
    <w:multiLevelType w:val="multilevel"/>
    <w:tmpl w:val="09FEA8C2"/>
    <w:styleLink w:val="WWNum39"/>
    <w:lvl w:ilvl="0">
      <w:start w:val="2"/>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91" w15:restartNumberingAfterBreak="0">
    <w:nsid w:val="602411A0"/>
    <w:multiLevelType w:val="multilevel"/>
    <w:tmpl w:val="0426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60404695"/>
    <w:multiLevelType w:val="hybridMultilevel"/>
    <w:tmpl w:val="A4B06A5E"/>
    <w:lvl w:ilvl="0" w:tplc="212287DE">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182464D6">
      <w:start w:val="1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4" w15:restartNumberingAfterBreak="0">
    <w:nsid w:val="616476A1"/>
    <w:multiLevelType w:val="multilevel"/>
    <w:tmpl w:val="B614B454"/>
    <w:styleLink w:val="WWNum2"/>
    <w:lvl w:ilvl="0">
      <w:start w:val="1"/>
      <w:numFmt w:val="none"/>
      <w:lvlText w:val="%1"/>
      <w:lvlJc w:val="left"/>
      <w:pPr>
        <w:ind w:left="0" w:firstLine="0"/>
      </w:pPr>
      <w:rPr>
        <w:rFonts w:cs="Times New Roman"/>
      </w:rPr>
    </w:lvl>
    <w:lvl w:ilvl="1">
      <w:start w:val="1"/>
      <w:numFmt w:val="none"/>
      <w:lvlText w:val="%2"/>
      <w:lvlJc w:val="left"/>
      <w:pPr>
        <w:ind w:left="0" w:firstLine="0"/>
      </w:pPr>
      <w:rPr>
        <w:rFonts w:cs="Times New Roman"/>
      </w:rPr>
    </w:lvl>
    <w:lvl w:ilvl="2">
      <w:start w:val="1"/>
      <w:numFmt w:val="none"/>
      <w:lvlText w:val="%3"/>
      <w:lvlJc w:val="left"/>
      <w:pPr>
        <w:ind w:left="0" w:firstLine="0"/>
      </w:pPr>
      <w:rPr>
        <w:rFonts w:cs="Times New Roman"/>
      </w:rPr>
    </w:lvl>
    <w:lvl w:ilvl="3">
      <w:start w:val="1"/>
      <w:numFmt w:val="none"/>
      <w:lvlText w:val="%4"/>
      <w:lvlJc w:val="left"/>
      <w:pPr>
        <w:ind w:left="0" w:firstLine="0"/>
      </w:pPr>
      <w:rPr>
        <w:rFonts w:cs="Times New Roman"/>
      </w:rPr>
    </w:lvl>
    <w:lvl w:ilvl="4">
      <w:start w:val="1"/>
      <w:numFmt w:val="none"/>
      <w:lvlText w:val="%5"/>
      <w:lvlJc w:val="left"/>
      <w:pPr>
        <w:ind w:left="0" w:firstLine="0"/>
      </w:pPr>
      <w:rPr>
        <w:rFonts w:cs="Times New Roman"/>
      </w:rPr>
    </w:lvl>
    <w:lvl w:ilvl="5">
      <w:start w:val="1"/>
      <w:numFmt w:val="none"/>
      <w:lvlText w:val="%6"/>
      <w:lvlJc w:val="left"/>
      <w:pPr>
        <w:ind w:left="0" w:firstLine="0"/>
      </w:pPr>
      <w:rPr>
        <w:rFonts w:cs="Times New Roman"/>
      </w:rPr>
    </w:lvl>
    <w:lvl w:ilvl="6">
      <w:start w:val="1"/>
      <w:numFmt w:val="none"/>
      <w:lvlText w:val="%7"/>
      <w:lvlJc w:val="left"/>
      <w:pPr>
        <w:ind w:left="0" w:firstLine="0"/>
      </w:pPr>
      <w:rPr>
        <w:rFonts w:cs="Times New Roman"/>
      </w:rPr>
    </w:lvl>
    <w:lvl w:ilvl="7">
      <w:start w:val="1"/>
      <w:numFmt w:val="none"/>
      <w:lvlText w:val="%8"/>
      <w:lvlJc w:val="left"/>
      <w:pPr>
        <w:ind w:left="0" w:firstLine="0"/>
      </w:pPr>
      <w:rPr>
        <w:rFonts w:cs="Times New Roman"/>
      </w:rPr>
    </w:lvl>
    <w:lvl w:ilvl="8">
      <w:start w:val="1"/>
      <w:numFmt w:val="none"/>
      <w:lvlText w:val="%9"/>
      <w:lvlJc w:val="left"/>
      <w:pPr>
        <w:ind w:left="0" w:firstLine="0"/>
      </w:pPr>
      <w:rPr>
        <w:rFonts w:cs="Times New Roman"/>
      </w:rPr>
    </w:lvl>
  </w:abstractNum>
  <w:abstractNum w:abstractNumId="95" w15:restartNumberingAfterBreak="0">
    <w:nsid w:val="628317FC"/>
    <w:multiLevelType w:val="hybridMultilevel"/>
    <w:tmpl w:val="C76AC2F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15:restartNumberingAfterBreak="0">
    <w:nsid w:val="62941144"/>
    <w:multiLevelType w:val="hybridMultilevel"/>
    <w:tmpl w:val="19BE08F8"/>
    <w:lvl w:ilvl="0" w:tplc="E014EB2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7"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65443E30"/>
    <w:multiLevelType w:val="multilevel"/>
    <w:tmpl w:val="A3580C30"/>
    <w:lvl w:ilvl="0">
      <w:start w:val="1"/>
      <w:numFmt w:val="decimal"/>
      <w:lvlText w:val="%1."/>
      <w:lvlJc w:val="left"/>
      <w:pPr>
        <w:tabs>
          <w:tab w:val="num" w:pos="360"/>
        </w:tabs>
        <w:ind w:left="360" w:hanging="360"/>
      </w:pPr>
      <w:rPr>
        <w:rFonts w:hint="default"/>
        <w:b/>
        <w:i w:val="0"/>
        <w:sz w:val="22"/>
      </w:rPr>
    </w:lvl>
    <w:lvl w:ilvl="1">
      <w:start w:val="1"/>
      <w:numFmt w:val="decimal"/>
      <w:lvlText w:val="%1.%2."/>
      <w:lvlJc w:val="left"/>
      <w:pPr>
        <w:tabs>
          <w:tab w:val="num" w:pos="0"/>
        </w:tabs>
        <w:ind w:left="454" w:hanging="454"/>
      </w:pPr>
      <w:rPr>
        <w:rFonts w:ascii="Times New Roman" w:hAnsi="Times New Roman" w:hint="default"/>
        <w:b w:val="0"/>
        <w:i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9" w15:restartNumberingAfterBreak="0">
    <w:nsid w:val="656B1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66E51BF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672E2958"/>
    <w:multiLevelType w:val="multilevel"/>
    <w:tmpl w:val="6F6E40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6AB72B09"/>
    <w:multiLevelType w:val="hybridMultilevel"/>
    <w:tmpl w:val="577ED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BF576D7"/>
    <w:multiLevelType w:val="hybridMultilevel"/>
    <w:tmpl w:val="212C119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04" w15:restartNumberingAfterBreak="0">
    <w:nsid w:val="6D441BCA"/>
    <w:multiLevelType w:val="multilevel"/>
    <w:tmpl w:val="98440088"/>
    <w:styleLink w:val="WWNum38"/>
    <w:lvl w:ilvl="0">
      <w:start w:val="2"/>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05" w15:restartNumberingAfterBreak="0">
    <w:nsid w:val="6DFC3126"/>
    <w:multiLevelType w:val="multilevel"/>
    <w:tmpl w:val="78C6D7A8"/>
    <w:styleLink w:val="WWNum12"/>
    <w:lvl w:ilvl="0">
      <w:start w:val="8"/>
      <w:numFmt w:val="decimal"/>
      <w:lvlText w:val="%1."/>
      <w:lvlJc w:val="left"/>
      <w:pPr>
        <w:ind w:left="0" w:firstLine="0"/>
      </w:pPr>
      <w:rPr>
        <w:rFonts w:cs="Times New Roman"/>
        <w:color w:val="00000A"/>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06" w15:restartNumberingAfterBreak="0">
    <w:nsid w:val="6F236B62"/>
    <w:multiLevelType w:val="multilevel"/>
    <w:tmpl w:val="BC2EE26C"/>
    <w:lvl w:ilvl="0">
      <w:start w:val="3"/>
      <w:numFmt w:val="decimal"/>
      <w:lvlText w:val="%1."/>
      <w:lvlJc w:val="left"/>
      <w:pPr>
        <w:ind w:left="540" w:hanging="540"/>
      </w:pPr>
    </w:lvl>
    <w:lvl w:ilvl="1">
      <w:start w:val="3"/>
      <w:numFmt w:val="decimal"/>
      <w:lvlText w:val="%1.%2."/>
      <w:lvlJc w:val="left"/>
      <w:pPr>
        <w:ind w:left="1440" w:hanging="540"/>
      </w:pPr>
    </w:lvl>
    <w:lvl w:ilvl="2">
      <w:start w:val="1"/>
      <w:numFmt w:val="decimal"/>
      <w:pStyle w:val="Sarakstaaizzme2"/>
      <w:lvlText w:val="%1.%2.%3."/>
      <w:lvlJc w:val="left"/>
      <w:pPr>
        <w:ind w:left="2520" w:hanging="720"/>
      </w:pPr>
    </w:lvl>
    <w:lvl w:ilvl="3">
      <w:start w:val="1"/>
      <w:numFmt w:val="decimal"/>
      <w:lvlText w:val="%1.%2.%3.%4."/>
      <w:lvlJc w:val="left"/>
      <w:pPr>
        <w:ind w:left="3420" w:hanging="720"/>
      </w:pPr>
    </w:lvl>
    <w:lvl w:ilvl="4">
      <w:start w:val="1"/>
      <w:numFmt w:val="decimal"/>
      <w:lvlText w:val="%1.%2.%3.%4.%5."/>
      <w:lvlJc w:val="left"/>
      <w:pPr>
        <w:ind w:left="4680" w:hanging="1080"/>
      </w:pPr>
    </w:lvl>
    <w:lvl w:ilvl="5">
      <w:start w:val="1"/>
      <w:numFmt w:val="decimal"/>
      <w:lvlText w:val="%1.%2.%3.%4.%5.%6."/>
      <w:lvlJc w:val="left"/>
      <w:pPr>
        <w:ind w:left="5580" w:hanging="1080"/>
      </w:pPr>
    </w:lvl>
    <w:lvl w:ilvl="6">
      <w:start w:val="1"/>
      <w:numFmt w:val="decimal"/>
      <w:lvlText w:val="%1.%2.%3.%4.%5.%6.%7."/>
      <w:lvlJc w:val="left"/>
      <w:pPr>
        <w:ind w:left="6840" w:hanging="1440"/>
      </w:pPr>
    </w:lvl>
    <w:lvl w:ilvl="7">
      <w:start w:val="1"/>
      <w:numFmt w:val="decimal"/>
      <w:lvlText w:val="%1.%2.%3.%4.%5.%6.%7.%8."/>
      <w:lvlJc w:val="left"/>
      <w:pPr>
        <w:ind w:left="7740" w:hanging="1440"/>
      </w:pPr>
    </w:lvl>
    <w:lvl w:ilvl="8">
      <w:start w:val="1"/>
      <w:numFmt w:val="decimal"/>
      <w:lvlText w:val="%1.%2.%3.%4.%5.%6.%7.%8.%9."/>
      <w:lvlJc w:val="left"/>
      <w:pPr>
        <w:ind w:left="9000" w:hanging="1800"/>
      </w:pPr>
    </w:lvl>
  </w:abstractNum>
  <w:abstractNum w:abstractNumId="107"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8" w15:restartNumberingAfterBreak="0">
    <w:nsid w:val="709F5D93"/>
    <w:multiLevelType w:val="multilevel"/>
    <w:tmpl w:val="0426001F"/>
    <w:styleLink w:val="WWOutlineListStyle51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110" w15:restartNumberingAfterBreak="0">
    <w:nsid w:val="7216130B"/>
    <w:multiLevelType w:val="multilevel"/>
    <w:tmpl w:val="98B835B6"/>
    <w:styleLink w:val="WWNum45"/>
    <w:lvl w:ilvl="0">
      <w:start w:val="3"/>
      <w:numFmt w:val="decimal"/>
      <w:lvlText w:val="%1."/>
      <w:lvlJc w:val="left"/>
      <w:pPr>
        <w:ind w:left="0" w:firstLine="0"/>
      </w:pPr>
    </w:lvl>
    <w:lvl w:ilvl="1">
      <w:start w:val="3"/>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1"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72FC0A73"/>
    <w:multiLevelType w:val="multilevel"/>
    <w:tmpl w:val="0DE8BEC6"/>
    <w:styleLink w:val="WWNum10"/>
    <w:lvl w:ilvl="0">
      <w:start w:val="1"/>
      <w:numFmt w:val="none"/>
      <w:lvlText w:val="%1."/>
      <w:lvlJc w:val="left"/>
      <w:pPr>
        <w:ind w:left="0" w:firstLine="0"/>
      </w:pPr>
      <w:rPr>
        <w:rFonts w:cs="Times New Roman"/>
      </w:rPr>
    </w:lvl>
    <w:lvl w:ilvl="1">
      <w:start w:val="1"/>
      <w:numFmt w:val="decimal"/>
      <w:lvlText w:val="%1.%2."/>
      <w:lvlJc w:val="left"/>
      <w:pPr>
        <w:ind w:left="0" w:firstLine="0"/>
      </w:pPr>
      <w:rPr>
        <w:rFonts w:cs="Times New Roman"/>
        <w:b w:val="0"/>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13" w15:restartNumberingAfterBreak="0">
    <w:nsid w:val="73623879"/>
    <w:multiLevelType w:val="multilevel"/>
    <w:tmpl w:val="375AFA3E"/>
    <w:lvl w:ilvl="0">
      <w:start w:val="1"/>
      <w:numFmt w:val="decimal"/>
      <w:lvlText w:val="%1."/>
      <w:lvlJc w:val="left"/>
      <w:pPr>
        <w:ind w:left="3338" w:hanging="360"/>
      </w:pPr>
      <w:rPr>
        <w:rFonts w:hint="default"/>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4" w15:restartNumberingAfterBreak="0">
    <w:nsid w:val="74997498"/>
    <w:multiLevelType w:val="multilevel"/>
    <w:tmpl w:val="7F6CDE14"/>
    <w:styleLink w:val="WWNum46"/>
    <w:lvl w:ilvl="0">
      <w:start w:val="3"/>
      <w:numFmt w:val="decimal"/>
      <w:lvlText w:val="%1."/>
      <w:lvlJc w:val="left"/>
      <w:pPr>
        <w:ind w:left="0" w:firstLine="0"/>
      </w:pPr>
      <w:rPr>
        <w:rFonts w:cs="Times New Roman"/>
      </w:rPr>
    </w:lvl>
    <w:lvl w:ilvl="1">
      <w:start w:val="2"/>
      <w:numFmt w:val="decimal"/>
      <w:lvlText w:val="%1.%2."/>
      <w:lvlJc w:val="left"/>
      <w:pPr>
        <w:ind w:left="0" w:firstLine="0"/>
      </w:pPr>
      <w:rPr>
        <w:rFonts w:cs="Times New Roman"/>
        <w:b w:val="0"/>
      </w:rPr>
    </w:lvl>
    <w:lvl w:ilvl="2">
      <w:start w:val="1"/>
      <w:numFmt w:val="decimal"/>
      <w:lvlText w:val="%1.%2.%3."/>
      <w:lvlJc w:val="left"/>
      <w:pPr>
        <w:ind w:left="0" w:firstLine="0"/>
      </w:pPr>
      <w:rPr>
        <w:rFonts w:cs="Times New Roman"/>
        <w:b w:val="0"/>
      </w:rPr>
    </w:lvl>
    <w:lvl w:ilvl="3">
      <w:start w:val="1"/>
      <w:numFmt w:val="decimal"/>
      <w:lvlText w:val="%1.%2.%3.%4."/>
      <w:lvlJc w:val="left"/>
      <w:pPr>
        <w:ind w:left="0" w:firstLine="0"/>
      </w:pPr>
      <w:rPr>
        <w:rFonts w:cs="Times New Roman"/>
        <w:b w:val="0"/>
      </w:rPr>
    </w:lvl>
    <w:lvl w:ilvl="4">
      <w:start w:val="1"/>
      <w:numFmt w:val="decimal"/>
      <w:lvlText w:val="%1.%2.%3.%4.%5."/>
      <w:lvlJc w:val="left"/>
      <w:pPr>
        <w:ind w:left="0" w:firstLine="0"/>
      </w:pPr>
      <w:rPr>
        <w:rFonts w:cs="Times New Roman"/>
        <w:b w:val="0"/>
      </w:rPr>
    </w:lvl>
    <w:lvl w:ilvl="5">
      <w:start w:val="1"/>
      <w:numFmt w:val="decimal"/>
      <w:lvlText w:val="%1.%2.%3.%4.%5.%6."/>
      <w:lvlJc w:val="left"/>
      <w:pPr>
        <w:ind w:left="0" w:firstLine="0"/>
      </w:pPr>
      <w:rPr>
        <w:rFonts w:cs="Times New Roman"/>
        <w:b w:val="0"/>
      </w:rPr>
    </w:lvl>
    <w:lvl w:ilvl="6">
      <w:start w:val="1"/>
      <w:numFmt w:val="decimal"/>
      <w:lvlText w:val="%1.%2.%3.%4.%5.%6.%7."/>
      <w:lvlJc w:val="left"/>
      <w:pPr>
        <w:ind w:left="0" w:firstLine="0"/>
      </w:pPr>
      <w:rPr>
        <w:rFonts w:cs="Times New Roman"/>
        <w:b w:val="0"/>
      </w:rPr>
    </w:lvl>
    <w:lvl w:ilvl="7">
      <w:start w:val="1"/>
      <w:numFmt w:val="decimal"/>
      <w:lvlText w:val="%1.%2.%3.%4.%5.%6.%7.%8."/>
      <w:lvlJc w:val="left"/>
      <w:pPr>
        <w:ind w:left="0" w:firstLine="0"/>
      </w:pPr>
      <w:rPr>
        <w:rFonts w:cs="Times New Roman"/>
        <w:b w:val="0"/>
      </w:rPr>
    </w:lvl>
    <w:lvl w:ilvl="8">
      <w:start w:val="1"/>
      <w:numFmt w:val="decimal"/>
      <w:lvlText w:val="%1.%2.%3.%4.%5.%6.%7.%8.%9."/>
      <w:lvlJc w:val="left"/>
      <w:pPr>
        <w:ind w:left="0" w:firstLine="0"/>
      </w:pPr>
      <w:rPr>
        <w:rFonts w:cs="Times New Roman"/>
        <w:b w:val="0"/>
      </w:rPr>
    </w:lvl>
  </w:abstractNum>
  <w:abstractNum w:abstractNumId="115" w15:restartNumberingAfterBreak="0">
    <w:nsid w:val="75451C46"/>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754E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75935927"/>
    <w:multiLevelType w:val="multilevel"/>
    <w:tmpl w:val="F09415BA"/>
    <w:styleLink w:val="WWNum44"/>
    <w:lvl w:ilvl="0">
      <w:start w:val="1"/>
      <w:numFmt w:val="decimal"/>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18" w15:restartNumberingAfterBreak="0">
    <w:nsid w:val="7684702B"/>
    <w:multiLevelType w:val="multilevel"/>
    <w:tmpl w:val="F90609FC"/>
    <w:styleLink w:val="WWNum16"/>
    <w:lvl w:ilvl="0">
      <w:start w:val="1"/>
      <w:numFmt w:val="lowerLetter"/>
      <w:lvlText w:val="%1)"/>
      <w:lvlJc w:val="left"/>
      <w:pPr>
        <w:ind w:left="0" w:firstLine="0"/>
      </w:pPr>
      <w:rPr>
        <w:rFonts w:cs="Times New Roman"/>
      </w:rPr>
    </w:lvl>
    <w:lvl w:ilvl="1">
      <w:start w:val="1"/>
      <w:numFmt w:val="lowerLetter"/>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119" w15:restartNumberingAfterBreak="0">
    <w:nsid w:val="76FE3532"/>
    <w:multiLevelType w:val="multilevel"/>
    <w:tmpl w:val="0616B984"/>
    <w:styleLink w:val="WWNum13"/>
    <w:lvl w:ilvl="0">
      <w:start w:val="9"/>
      <w:numFmt w:val="decimal"/>
      <w:lvlText w:val="%1."/>
      <w:lvlJc w:val="left"/>
      <w:pPr>
        <w:ind w:left="0" w:firstLine="0"/>
      </w:pPr>
      <w:rPr>
        <w:rFonts w:cs="Times New Roman"/>
      </w:rPr>
    </w:lvl>
    <w:lvl w:ilvl="1">
      <w:start w:val="1"/>
      <w:numFmt w:val="lowerLetter"/>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120" w15:restartNumberingAfterBreak="0">
    <w:nsid w:val="790923FE"/>
    <w:multiLevelType w:val="hybridMultilevel"/>
    <w:tmpl w:val="0FD80F08"/>
    <w:lvl w:ilvl="0" w:tplc="D502464A">
      <w:start w:val="1"/>
      <w:numFmt w:val="decimal"/>
      <w:pStyle w:val="Style3"/>
      <w:lvlText w:val="%1."/>
      <w:lvlJc w:val="left"/>
      <w:pPr>
        <w:tabs>
          <w:tab w:val="num" w:pos="680"/>
        </w:tabs>
        <w:ind w:left="680" w:hanging="6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794A5E65"/>
    <w:multiLevelType w:val="multilevel"/>
    <w:tmpl w:val="45261DB0"/>
    <w:styleLink w:val="WWOutlineListStyle"/>
    <w:lvl w:ilvl="0">
      <w:start w:val="1"/>
      <w:numFmt w:val="none"/>
      <w:lvlText w:val="%1"/>
      <w:lvlJc w:val="left"/>
      <w:pPr>
        <w:ind w:left="0" w:firstLine="0"/>
      </w:pPr>
    </w:lvl>
    <w:lvl w:ilvl="1">
      <w:start w:val="1"/>
      <w:numFmt w:val="none"/>
      <w:lvlText w:val="%2"/>
      <w:lvlJc w:val="left"/>
      <w:pPr>
        <w:ind w:left="0" w:firstLine="0"/>
      </w:pPr>
    </w:lvl>
    <w:lvl w:ilvl="2">
      <w:start w:val="1"/>
      <w:numFmt w:val="decimal"/>
      <w:lvlText w:val="%1.%2.%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22"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15:restartNumberingAfterBreak="0">
    <w:nsid w:val="7C4C46ED"/>
    <w:multiLevelType w:val="multilevel"/>
    <w:tmpl w:val="81E4B120"/>
    <w:styleLink w:val="WWNum29"/>
    <w:lvl w:ilvl="0">
      <w:start w:val="14"/>
      <w:numFmt w:val="decimal"/>
      <w:lvlText w:val="%1."/>
      <w:lvlJc w:val="left"/>
      <w:pPr>
        <w:ind w:left="0" w:firstLine="0"/>
      </w:pPr>
      <w:rPr>
        <w:color w:val="000000"/>
      </w:rPr>
    </w:lvl>
    <w:lvl w:ilvl="1">
      <w:start w:val="1"/>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124" w15:restartNumberingAfterBreak="0">
    <w:nsid w:val="7C884769"/>
    <w:multiLevelType w:val="multilevel"/>
    <w:tmpl w:val="7314697A"/>
    <w:styleLink w:val="WWNum28"/>
    <w:lvl w:ilvl="0">
      <w:start w:val="13"/>
      <w:numFmt w:val="decimal"/>
      <w:lvlText w:val="%1."/>
      <w:lvlJc w:val="left"/>
      <w:pPr>
        <w:ind w:left="0" w:firstLine="0"/>
      </w:pPr>
      <w:rPr>
        <w:color w:val="000000"/>
      </w:rPr>
    </w:lvl>
    <w:lvl w:ilvl="1">
      <w:start w:val="2"/>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125"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E6241D6"/>
    <w:multiLevelType w:val="multilevel"/>
    <w:tmpl w:val="B1827964"/>
    <w:lvl w:ilvl="0">
      <w:start w:val="1"/>
      <w:numFmt w:val="decimal"/>
      <w:lvlText w:val="%1."/>
      <w:lvlJc w:val="left"/>
      <w:pPr>
        <w:ind w:left="786" w:hanging="786"/>
      </w:pPr>
      <w:rPr>
        <w:rFonts w:hint="default"/>
        <w:b/>
      </w:rPr>
    </w:lvl>
    <w:lvl w:ilvl="1">
      <w:start w:val="1"/>
      <w:numFmt w:val="decimal"/>
      <w:lvlText w:val="%1.%2."/>
      <w:lvlJc w:val="left"/>
      <w:pPr>
        <w:ind w:left="786" w:hanging="786"/>
      </w:pPr>
      <w:rPr>
        <w:rFonts w:hint="default"/>
        <w:b w:val="0"/>
        <w:sz w:val="24"/>
        <w:szCs w:val="24"/>
      </w:rPr>
    </w:lvl>
    <w:lvl w:ilvl="2">
      <w:start w:val="1"/>
      <w:numFmt w:val="decimal"/>
      <w:lvlText w:val="%1.%2.%3."/>
      <w:lvlJc w:val="left"/>
      <w:pPr>
        <w:ind w:left="1146" w:hanging="1146"/>
      </w:pPr>
      <w:rPr>
        <w:rFonts w:hint="default"/>
        <w:b w:val="0"/>
      </w:rPr>
    </w:lvl>
    <w:lvl w:ilvl="3">
      <w:start w:val="1"/>
      <w:numFmt w:val="decimal"/>
      <w:lvlText w:val="%1.%2.%3.%4."/>
      <w:lvlJc w:val="left"/>
      <w:pPr>
        <w:ind w:left="1146" w:hanging="1146"/>
      </w:pPr>
      <w:rPr>
        <w:rFonts w:hint="default"/>
        <w:b w:val="0"/>
      </w:rPr>
    </w:lvl>
    <w:lvl w:ilvl="4">
      <w:start w:val="1"/>
      <w:numFmt w:val="decimal"/>
      <w:lvlText w:val="%1.%2.%3.%4.%5."/>
      <w:lvlJc w:val="left"/>
      <w:pPr>
        <w:ind w:left="1506" w:hanging="1506"/>
      </w:pPr>
      <w:rPr>
        <w:rFonts w:hint="default"/>
        <w:b w:val="0"/>
      </w:rPr>
    </w:lvl>
    <w:lvl w:ilvl="5">
      <w:start w:val="1"/>
      <w:numFmt w:val="decimal"/>
      <w:lvlText w:val="%1.%2.%3.%4.%5.%6."/>
      <w:lvlJc w:val="left"/>
      <w:pPr>
        <w:ind w:left="1506" w:hanging="1506"/>
      </w:pPr>
      <w:rPr>
        <w:rFonts w:hint="default"/>
        <w:b w:val="0"/>
      </w:rPr>
    </w:lvl>
    <w:lvl w:ilvl="6">
      <w:start w:val="1"/>
      <w:numFmt w:val="decimal"/>
      <w:lvlText w:val="%1.%2.%3.%4.%5.%6.%7."/>
      <w:lvlJc w:val="left"/>
      <w:pPr>
        <w:ind w:left="1866" w:hanging="1866"/>
      </w:pPr>
      <w:rPr>
        <w:rFonts w:hint="default"/>
        <w:b w:val="0"/>
      </w:rPr>
    </w:lvl>
    <w:lvl w:ilvl="7">
      <w:start w:val="1"/>
      <w:numFmt w:val="decimal"/>
      <w:lvlText w:val="%1.%2.%3.%4.%5.%6.%7.%8."/>
      <w:lvlJc w:val="left"/>
      <w:pPr>
        <w:ind w:left="1866" w:hanging="1866"/>
      </w:pPr>
      <w:rPr>
        <w:rFonts w:hint="default"/>
        <w:b w:val="0"/>
      </w:rPr>
    </w:lvl>
    <w:lvl w:ilvl="8">
      <w:start w:val="1"/>
      <w:numFmt w:val="decimal"/>
      <w:lvlText w:val="%1.%2.%3.%4.%5.%6.%7.%8.%9."/>
      <w:lvlJc w:val="left"/>
      <w:pPr>
        <w:ind w:left="2226" w:hanging="2226"/>
      </w:pPr>
      <w:rPr>
        <w:rFonts w:hint="default"/>
        <w:b w:val="0"/>
      </w:rPr>
    </w:lvl>
  </w:abstractNum>
  <w:num w:numId="1">
    <w:abstractNumId w:val="13"/>
  </w:num>
  <w:num w:numId="2">
    <w:abstractNumId w:val="126"/>
  </w:num>
  <w:num w:numId="3">
    <w:abstractNumId w:val="26"/>
  </w:num>
  <w:num w:numId="4">
    <w:abstractNumId w:val="1"/>
  </w:num>
  <w:num w:numId="5">
    <w:abstractNumId w:val="18"/>
  </w:num>
  <w:num w:numId="6">
    <w:abstractNumId w:val="29"/>
  </w:num>
  <w:num w:numId="7">
    <w:abstractNumId w:val="93"/>
  </w:num>
  <w:num w:numId="8">
    <w:abstractNumId w:val="60"/>
  </w:num>
  <w:num w:numId="9">
    <w:abstractNumId w:val="80"/>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0">
    <w:abstractNumId w:val="99"/>
  </w:num>
  <w:num w:numId="11">
    <w:abstractNumId w:val="125"/>
  </w:num>
  <w:num w:numId="12">
    <w:abstractNumId w:val="30"/>
  </w:num>
  <w:num w:numId="13">
    <w:abstractNumId w:val="111"/>
  </w:num>
  <w:num w:numId="14">
    <w:abstractNumId w:val="68"/>
  </w:num>
  <w:num w:numId="15">
    <w:abstractNumId w:val="108"/>
  </w:num>
  <w:num w:numId="16">
    <w:abstractNumId w:val="122"/>
  </w:num>
  <w:num w:numId="17">
    <w:abstractNumId w:val="116"/>
  </w:num>
  <w:num w:numId="18">
    <w:abstractNumId w:val="65"/>
  </w:num>
  <w:num w:numId="19">
    <w:abstractNumId w:val="51"/>
  </w:num>
  <w:num w:numId="20">
    <w:abstractNumId w:val="96"/>
  </w:num>
  <w:num w:numId="21">
    <w:abstractNumId w:val="41"/>
  </w:num>
  <w:num w:numId="22">
    <w:abstractNumId w:val="36"/>
  </w:num>
  <w:num w:numId="23">
    <w:abstractNumId w:val="34"/>
  </w:num>
  <w:num w:numId="24">
    <w:abstractNumId w:val="2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5">
    <w:abstractNumId w:val="2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6">
    <w:abstractNumId w:val="33"/>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17"/>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0">
    <w:abstractNumId w:val="107"/>
  </w:num>
  <w:num w:numId="31">
    <w:abstractNumId w:val="78"/>
  </w:num>
  <w:num w:numId="32">
    <w:abstractNumId w:val="4"/>
  </w:num>
  <w:num w:numId="33">
    <w:abstractNumId w:val="25"/>
  </w:num>
  <w:num w:numId="34">
    <w:abstractNumId w:val="63"/>
  </w:num>
  <w:num w:numId="35">
    <w:abstractNumId w:val="16"/>
  </w:num>
  <w:num w:numId="36">
    <w:abstractNumId w:val="92"/>
  </w:num>
  <w:num w:numId="37">
    <w:abstractNumId w:val="95"/>
  </w:num>
  <w:num w:numId="38">
    <w:abstractNumId w:val="67"/>
  </w:num>
  <w:num w:numId="39">
    <w:abstractNumId w:val="46"/>
  </w:num>
  <w:num w:numId="40">
    <w:abstractNumId w:val="47"/>
  </w:num>
  <w:num w:numId="41">
    <w:abstractNumId w:val="71"/>
  </w:num>
  <w:num w:numId="42">
    <w:abstractNumId w:val="15"/>
  </w:num>
  <w:num w:numId="43">
    <w:abstractNumId w:val="50"/>
  </w:num>
  <w:num w:numId="44">
    <w:abstractNumId w:val="6"/>
  </w:num>
  <w:num w:numId="45">
    <w:abstractNumId w:val="109"/>
  </w:num>
  <w:num w:numId="46">
    <w:abstractNumId w:val="42"/>
  </w:num>
  <w:num w:numId="47">
    <w:abstractNumId w:val="79"/>
  </w:num>
  <w:num w:numId="48">
    <w:abstractNumId w:val="97"/>
  </w:num>
  <w:num w:numId="49">
    <w:abstractNumId w:val="12"/>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50">
    <w:abstractNumId w:val="81"/>
  </w:num>
  <w:num w:numId="51">
    <w:abstractNumId w:val="38"/>
  </w:num>
  <w:num w:numId="52">
    <w:abstractNumId w:val="113"/>
  </w:num>
  <w:num w:numId="53">
    <w:abstractNumId w:val="98"/>
  </w:num>
  <w:num w:numId="54">
    <w:abstractNumId w:val="85"/>
  </w:num>
  <w:num w:numId="55">
    <w:abstractNumId w:val="91"/>
  </w:num>
  <w:num w:numId="56">
    <w:abstractNumId w:val="19"/>
  </w:num>
  <w:num w:numId="57">
    <w:abstractNumId w:val="100"/>
  </w:num>
  <w:num w:numId="58">
    <w:abstractNumId w:val="101"/>
  </w:num>
  <w:num w:numId="59">
    <w:abstractNumId w:val="45"/>
  </w:num>
  <w:num w:numId="60">
    <w:abstractNumId w:val="57"/>
  </w:num>
  <w:num w:numId="61">
    <w:abstractNumId w:val="10"/>
  </w:num>
  <w:num w:numId="62">
    <w:abstractNumId w:val="84"/>
  </w:num>
  <w:num w:numId="63">
    <w:abstractNumId w:val="56"/>
  </w:num>
  <w:num w:numId="64">
    <w:abstractNumId w:val="70"/>
  </w:num>
  <w:num w:numId="65">
    <w:abstractNumId w:val="76"/>
  </w:num>
  <w:num w:numId="66">
    <w:abstractNumId w:val="0"/>
  </w:num>
  <w:num w:numId="67">
    <w:abstractNumId w:val="106"/>
  </w:num>
  <w:num w:numId="68">
    <w:abstractNumId w:val="5"/>
  </w:num>
  <w:num w:numId="69">
    <w:abstractNumId w:val="7"/>
  </w:num>
  <w:num w:numId="70">
    <w:abstractNumId w:val="8"/>
  </w:num>
  <w:num w:numId="71">
    <w:abstractNumId w:val="9"/>
  </w:num>
  <w:num w:numId="72">
    <w:abstractNumId w:val="11"/>
  </w:num>
  <w:num w:numId="73">
    <w:abstractNumId w:val="14"/>
  </w:num>
  <w:num w:numId="74">
    <w:abstractNumId w:val="20"/>
  </w:num>
  <w:num w:numId="75">
    <w:abstractNumId w:val="22"/>
  </w:num>
  <w:num w:numId="76">
    <w:abstractNumId w:val="23"/>
  </w:num>
  <w:num w:numId="77">
    <w:abstractNumId w:val="27"/>
  </w:num>
  <w:num w:numId="78">
    <w:abstractNumId w:val="28"/>
  </w:num>
  <w:num w:numId="79">
    <w:abstractNumId w:val="31"/>
  </w:num>
  <w:num w:numId="80">
    <w:abstractNumId w:val="32"/>
  </w:num>
  <w:num w:numId="81">
    <w:abstractNumId w:val="37"/>
  </w:num>
  <w:num w:numId="82">
    <w:abstractNumId w:val="39"/>
  </w:num>
  <w:num w:numId="83">
    <w:abstractNumId w:val="43"/>
  </w:num>
  <w:num w:numId="84">
    <w:abstractNumId w:val="48"/>
  </w:num>
  <w:num w:numId="85">
    <w:abstractNumId w:val="49"/>
  </w:num>
  <w:num w:numId="86">
    <w:abstractNumId w:val="53"/>
  </w:num>
  <w:num w:numId="87">
    <w:abstractNumId w:val="54"/>
  </w:num>
  <w:num w:numId="88">
    <w:abstractNumId w:val="55"/>
  </w:num>
  <w:num w:numId="89">
    <w:abstractNumId w:val="58"/>
  </w:num>
  <w:num w:numId="90">
    <w:abstractNumId w:val="59"/>
  </w:num>
  <w:num w:numId="91">
    <w:abstractNumId w:val="61"/>
  </w:num>
  <w:num w:numId="92">
    <w:abstractNumId w:val="62"/>
  </w:num>
  <w:num w:numId="93">
    <w:abstractNumId w:val="64"/>
  </w:num>
  <w:num w:numId="94">
    <w:abstractNumId w:val="69"/>
  </w:num>
  <w:num w:numId="95">
    <w:abstractNumId w:val="72"/>
  </w:num>
  <w:num w:numId="96">
    <w:abstractNumId w:val="73"/>
  </w:num>
  <w:num w:numId="97">
    <w:abstractNumId w:val="74"/>
  </w:num>
  <w:num w:numId="98">
    <w:abstractNumId w:val="82"/>
  </w:num>
  <w:num w:numId="99">
    <w:abstractNumId w:val="83"/>
  </w:num>
  <w:num w:numId="100">
    <w:abstractNumId w:val="86"/>
  </w:num>
  <w:num w:numId="101">
    <w:abstractNumId w:val="87"/>
  </w:num>
  <w:num w:numId="102">
    <w:abstractNumId w:val="88"/>
  </w:num>
  <w:num w:numId="103">
    <w:abstractNumId w:val="89"/>
  </w:num>
  <w:num w:numId="104">
    <w:abstractNumId w:val="90"/>
  </w:num>
  <w:num w:numId="105">
    <w:abstractNumId w:val="94"/>
  </w:num>
  <w:num w:numId="106">
    <w:abstractNumId w:val="104"/>
  </w:num>
  <w:num w:numId="107">
    <w:abstractNumId w:val="105"/>
  </w:num>
  <w:num w:numId="108">
    <w:abstractNumId w:val="110"/>
  </w:num>
  <w:num w:numId="109">
    <w:abstractNumId w:val="112"/>
  </w:num>
  <w:num w:numId="110">
    <w:abstractNumId w:val="114"/>
  </w:num>
  <w:num w:numId="111">
    <w:abstractNumId w:val="117"/>
  </w:num>
  <w:num w:numId="112">
    <w:abstractNumId w:val="118"/>
  </w:num>
  <w:num w:numId="113">
    <w:abstractNumId w:val="119"/>
  </w:num>
  <w:num w:numId="114">
    <w:abstractNumId w:val="121"/>
  </w:num>
  <w:num w:numId="115">
    <w:abstractNumId w:val="123"/>
  </w:num>
  <w:num w:numId="116">
    <w:abstractNumId w:val="124"/>
  </w:num>
  <w:num w:numId="117">
    <w:abstractNumId w:val="120"/>
  </w:num>
  <w:num w:numId="118">
    <w:abstractNumId w:val="44"/>
  </w:num>
  <w:num w:numId="119">
    <w:abstractNumId w:val="115"/>
  </w:num>
  <w:num w:numId="120">
    <w:abstractNumId w:val="24"/>
  </w:num>
  <w:num w:numId="121">
    <w:abstractNumId w:val="40"/>
  </w:num>
  <w:num w:numId="122">
    <w:abstractNumId w:val="77"/>
  </w:num>
  <w:num w:numId="123">
    <w:abstractNumId w:val="103"/>
  </w:num>
  <w:num w:numId="124">
    <w:abstractNumId w:val="66"/>
  </w:num>
  <w:num w:numId="125">
    <w:abstractNumId w:val="35"/>
  </w:num>
  <w:num w:numId="126">
    <w:abstractNumId w:val="3"/>
  </w:num>
  <w:num w:numId="127">
    <w:abstractNumId w:val="2"/>
  </w:num>
  <w:num w:numId="128">
    <w:abstractNumId w:val="102"/>
  </w:num>
  <w:num w:numId="129">
    <w:abstractNumId w:val="52"/>
  </w:num>
  <w:num w:numId="130">
    <w:abstractNumId w:val="75"/>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0EA"/>
    <w:rsid w:val="00001791"/>
    <w:rsid w:val="0000287D"/>
    <w:rsid w:val="00003299"/>
    <w:rsid w:val="000033EE"/>
    <w:rsid w:val="00003461"/>
    <w:rsid w:val="0000346D"/>
    <w:rsid w:val="00005A6F"/>
    <w:rsid w:val="000072CE"/>
    <w:rsid w:val="00007D50"/>
    <w:rsid w:val="000114EA"/>
    <w:rsid w:val="00012940"/>
    <w:rsid w:val="00012969"/>
    <w:rsid w:val="00013020"/>
    <w:rsid w:val="00013569"/>
    <w:rsid w:val="000149BC"/>
    <w:rsid w:val="0001599B"/>
    <w:rsid w:val="000164F8"/>
    <w:rsid w:val="00017F05"/>
    <w:rsid w:val="000211AB"/>
    <w:rsid w:val="00024572"/>
    <w:rsid w:val="000245FE"/>
    <w:rsid w:val="000255C3"/>
    <w:rsid w:val="000265E2"/>
    <w:rsid w:val="0002700C"/>
    <w:rsid w:val="000277E5"/>
    <w:rsid w:val="0003076E"/>
    <w:rsid w:val="00030ED0"/>
    <w:rsid w:val="00031885"/>
    <w:rsid w:val="00034912"/>
    <w:rsid w:val="0003556B"/>
    <w:rsid w:val="00035A4F"/>
    <w:rsid w:val="00036470"/>
    <w:rsid w:val="0003787E"/>
    <w:rsid w:val="00043B7C"/>
    <w:rsid w:val="00043CC3"/>
    <w:rsid w:val="00044BA4"/>
    <w:rsid w:val="0004709D"/>
    <w:rsid w:val="000470FD"/>
    <w:rsid w:val="000508B6"/>
    <w:rsid w:val="0005131D"/>
    <w:rsid w:val="00052D24"/>
    <w:rsid w:val="00052F2F"/>
    <w:rsid w:val="0005367F"/>
    <w:rsid w:val="00053F3B"/>
    <w:rsid w:val="00054769"/>
    <w:rsid w:val="00054828"/>
    <w:rsid w:val="00056CB4"/>
    <w:rsid w:val="00056D97"/>
    <w:rsid w:val="000575DC"/>
    <w:rsid w:val="00060692"/>
    <w:rsid w:val="00062632"/>
    <w:rsid w:val="00062636"/>
    <w:rsid w:val="000629CD"/>
    <w:rsid w:val="00064316"/>
    <w:rsid w:val="00065EE4"/>
    <w:rsid w:val="00067233"/>
    <w:rsid w:val="000676BC"/>
    <w:rsid w:val="00070129"/>
    <w:rsid w:val="000709A2"/>
    <w:rsid w:val="0007146A"/>
    <w:rsid w:val="00071C2A"/>
    <w:rsid w:val="00073575"/>
    <w:rsid w:val="00073A50"/>
    <w:rsid w:val="00074967"/>
    <w:rsid w:val="00076191"/>
    <w:rsid w:val="00076801"/>
    <w:rsid w:val="00080D37"/>
    <w:rsid w:val="00082696"/>
    <w:rsid w:val="000831F9"/>
    <w:rsid w:val="0008371C"/>
    <w:rsid w:val="00083F9B"/>
    <w:rsid w:val="0008426C"/>
    <w:rsid w:val="0008438E"/>
    <w:rsid w:val="00084DFC"/>
    <w:rsid w:val="00085069"/>
    <w:rsid w:val="00085341"/>
    <w:rsid w:val="0008577C"/>
    <w:rsid w:val="00085784"/>
    <w:rsid w:val="00090559"/>
    <w:rsid w:val="00090899"/>
    <w:rsid w:val="0009201C"/>
    <w:rsid w:val="000925A6"/>
    <w:rsid w:val="0009305C"/>
    <w:rsid w:val="00093DDD"/>
    <w:rsid w:val="000957BB"/>
    <w:rsid w:val="000958F2"/>
    <w:rsid w:val="00096CBC"/>
    <w:rsid w:val="00096EBA"/>
    <w:rsid w:val="000975E5"/>
    <w:rsid w:val="000A00F2"/>
    <w:rsid w:val="000A0357"/>
    <w:rsid w:val="000A21C8"/>
    <w:rsid w:val="000A35D6"/>
    <w:rsid w:val="000A41FF"/>
    <w:rsid w:val="000A4A80"/>
    <w:rsid w:val="000A63BC"/>
    <w:rsid w:val="000A6A26"/>
    <w:rsid w:val="000A7374"/>
    <w:rsid w:val="000B034A"/>
    <w:rsid w:val="000B191D"/>
    <w:rsid w:val="000B2CCD"/>
    <w:rsid w:val="000B423B"/>
    <w:rsid w:val="000B521D"/>
    <w:rsid w:val="000B597E"/>
    <w:rsid w:val="000B649A"/>
    <w:rsid w:val="000B67A9"/>
    <w:rsid w:val="000B6D68"/>
    <w:rsid w:val="000B7657"/>
    <w:rsid w:val="000C281E"/>
    <w:rsid w:val="000C348E"/>
    <w:rsid w:val="000C5721"/>
    <w:rsid w:val="000C665A"/>
    <w:rsid w:val="000C6AB4"/>
    <w:rsid w:val="000C6B07"/>
    <w:rsid w:val="000C739C"/>
    <w:rsid w:val="000C742B"/>
    <w:rsid w:val="000D108C"/>
    <w:rsid w:val="000D1224"/>
    <w:rsid w:val="000D3870"/>
    <w:rsid w:val="000D5666"/>
    <w:rsid w:val="000D5D17"/>
    <w:rsid w:val="000D6518"/>
    <w:rsid w:val="000D70A8"/>
    <w:rsid w:val="000D7141"/>
    <w:rsid w:val="000D7D64"/>
    <w:rsid w:val="000D7EF6"/>
    <w:rsid w:val="000E0A41"/>
    <w:rsid w:val="000E3207"/>
    <w:rsid w:val="000E3364"/>
    <w:rsid w:val="000E4CC4"/>
    <w:rsid w:val="000E59B1"/>
    <w:rsid w:val="000E6079"/>
    <w:rsid w:val="000E63CB"/>
    <w:rsid w:val="000E67F9"/>
    <w:rsid w:val="000E7B83"/>
    <w:rsid w:val="000F03ED"/>
    <w:rsid w:val="000F04FD"/>
    <w:rsid w:val="000F1A37"/>
    <w:rsid w:val="000F5A28"/>
    <w:rsid w:val="00100FD5"/>
    <w:rsid w:val="00102763"/>
    <w:rsid w:val="001029CD"/>
    <w:rsid w:val="001030F7"/>
    <w:rsid w:val="001036AD"/>
    <w:rsid w:val="0010387B"/>
    <w:rsid w:val="00103E51"/>
    <w:rsid w:val="00104677"/>
    <w:rsid w:val="00106BFC"/>
    <w:rsid w:val="00107760"/>
    <w:rsid w:val="00107F29"/>
    <w:rsid w:val="00110068"/>
    <w:rsid w:val="00110B50"/>
    <w:rsid w:val="00110CE2"/>
    <w:rsid w:val="00111989"/>
    <w:rsid w:val="001122B9"/>
    <w:rsid w:val="00112342"/>
    <w:rsid w:val="00112D7F"/>
    <w:rsid w:val="00113508"/>
    <w:rsid w:val="00114066"/>
    <w:rsid w:val="00115299"/>
    <w:rsid w:val="00116C46"/>
    <w:rsid w:val="001176C0"/>
    <w:rsid w:val="00117F3B"/>
    <w:rsid w:val="00120945"/>
    <w:rsid w:val="001212E9"/>
    <w:rsid w:val="00122A0B"/>
    <w:rsid w:val="001302EE"/>
    <w:rsid w:val="001310E8"/>
    <w:rsid w:val="001311C2"/>
    <w:rsid w:val="001317FE"/>
    <w:rsid w:val="00131AD1"/>
    <w:rsid w:val="00131FA9"/>
    <w:rsid w:val="001325B9"/>
    <w:rsid w:val="00132A83"/>
    <w:rsid w:val="00133AC9"/>
    <w:rsid w:val="00134B06"/>
    <w:rsid w:val="001363B3"/>
    <w:rsid w:val="00137BC0"/>
    <w:rsid w:val="00137EF8"/>
    <w:rsid w:val="0014016B"/>
    <w:rsid w:val="0014025F"/>
    <w:rsid w:val="00140402"/>
    <w:rsid w:val="00141157"/>
    <w:rsid w:val="0014187C"/>
    <w:rsid w:val="00142270"/>
    <w:rsid w:val="001427E5"/>
    <w:rsid w:val="00143E85"/>
    <w:rsid w:val="00146309"/>
    <w:rsid w:val="0014639B"/>
    <w:rsid w:val="001468CE"/>
    <w:rsid w:val="001500E5"/>
    <w:rsid w:val="0015034A"/>
    <w:rsid w:val="00150AA9"/>
    <w:rsid w:val="00151764"/>
    <w:rsid w:val="00152570"/>
    <w:rsid w:val="0015276A"/>
    <w:rsid w:val="0015381F"/>
    <w:rsid w:val="00153EAF"/>
    <w:rsid w:val="00153F47"/>
    <w:rsid w:val="0015476D"/>
    <w:rsid w:val="001551D1"/>
    <w:rsid w:val="001562B0"/>
    <w:rsid w:val="00156A34"/>
    <w:rsid w:val="00157EA9"/>
    <w:rsid w:val="00161398"/>
    <w:rsid w:val="00161E98"/>
    <w:rsid w:val="00164504"/>
    <w:rsid w:val="001645DF"/>
    <w:rsid w:val="00164C7A"/>
    <w:rsid w:val="0016572D"/>
    <w:rsid w:val="001661ED"/>
    <w:rsid w:val="001671EE"/>
    <w:rsid w:val="00167B4C"/>
    <w:rsid w:val="00171882"/>
    <w:rsid w:val="001719E6"/>
    <w:rsid w:val="00171AEC"/>
    <w:rsid w:val="00171B6D"/>
    <w:rsid w:val="00172002"/>
    <w:rsid w:val="00174F55"/>
    <w:rsid w:val="00176103"/>
    <w:rsid w:val="00176195"/>
    <w:rsid w:val="001762B8"/>
    <w:rsid w:val="001766F1"/>
    <w:rsid w:val="00177272"/>
    <w:rsid w:val="00180002"/>
    <w:rsid w:val="00180008"/>
    <w:rsid w:val="00181A67"/>
    <w:rsid w:val="00181A74"/>
    <w:rsid w:val="0018206F"/>
    <w:rsid w:val="00182689"/>
    <w:rsid w:val="00182C69"/>
    <w:rsid w:val="00183EFD"/>
    <w:rsid w:val="00184AB5"/>
    <w:rsid w:val="00184DFF"/>
    <w:rsid w:val="0018529E"/>
    <w:rsid w:val="00185CFE"/>
    <w:rsid w:val="00186704"/>
    <w:rsid w:val="00186806"/>
    <w:rsid w:val="001902EA"/>
    <w:rsid w:val="00191DBE"/>
    <w:rsid w:val="00192140"/>
    <w:rsid w:val="00192259"/>
    <w:rsid w:val="00192773"/>
    <w:rsid w:val="001944A8"/>
    <w:rsid w:val="00194D0C"/>
    <w:rsid w:val="00194F2A"/>
    <w:rsid w:val="00195187"/>
    <w:rsid w:val="001964A9"/>
    <w:rsid w:val="00197067"/>
    <w:rsid w:val="001979FF"/>
    <w:rsid w:val="001A20AD"/>
    <w:rsid w:val="001A3BAE"/>
    <w:rsid w:val="001A4599"/>
    <w:rsid w:val="001A589E"/>
    <w:rsid w:val="001A5D18"/>
    <w:rsid w:val="001A6103"/>
    <w:rsid w:val="001A62A6"/>
    <w:rsid w:val="001B17D6"/>
    <w:rsid w:val="001B2187"/>
    <w:rsid w:val="001B321E"/>
    <w:rsid w:val="001B343B"/>
    <w:rsid w:val="001B445A"/>
    <w:rsid w:val="001B4EFB"/>
    <w:rsid w:val="001B5E82"/>
    <w:rsid w:val="001B690D"/>
    <w:rsid w:val="001B69A1"/>
    <w:rsid w:val="001B7587"/>
    <w:rsid w:val="001C1131"/>
    <w:rsid w:val="001C270B"/>
    <w:rsid w:val="001C2CCA"/>
    <w:rsid w:val="001C6991"/>
    <w:rsid w:val="001C6C29"/>
    <w:rsid w:val="001C7E97"/>
    <w:rsid w:val="001D083F"/>
    <w:rsid w:val="001D130B"/>
    <w:rsid w:val="001D1C03"/>
    <w:rsid w:val="001D248D"/>
    <w:rsid w:val="001D3C7D"/>
    <w:rsid w:val="001D3DBF"/>
    <w:rsid w:val="001D4B1D"/>
    <w:rsid w:val="001D52C3"/>
    <w:rsid w:val="001D5D16"/>
    <w:rsid w:val="001E0D68"/>
    <w:rsid w:val="001E277C"/>
    <w:rsid w:val="001E3CBB"/>
    <w:rsid w:val="001E3D14"/>
    <w:rsid w:val="001E40DF"/>
    <w:rsid w:val="001E4B7F"/>
    <w:rsid w:val="001E53DA"/>
    <w:rsid w:val="001E569E"/>
    <w:rsid w:val="001F125B"/>
    <w:rsid w:val="001F17D2"/>
    <w:rsid w:val="001F1898"/>
    <w:rsid w:val="001F2994"/>
    <w:rsid w:val="001F2CF1"/>
    <w:rsid w:val="001F33DA"/>
    <w:rsid w:val="001F427D"/>
    <w:rsid w:val="001F49C1"/>
    <w:rsid w:val="001F5EFD"/>
    <w:rsid w:val="001F628D"/>
    <w:rsid w:val="001F7371"/>
    <w:rsid w:val="002024BF"/>
    <w:rsid w:val="00206EF8"/>
    <w:rsid w:val="00206F2E"/>
    <w:rsid w:val="002070EA"/>
    <w:rsid w:val="002071DB"/>
    <w:rsid w:val="00207921"/>
    <w:rsid w:val="00207C26"/>
    <w:rsid w:val="00207C94"/>
    <w:rsid w:val="00211097"/>
    <w:rsid w:val="00211B18"/>
    <w:rsid w:val="00214A17"/>
    <w:rsid w:val="0021588C"/>
    <w:rsid w:val="00216210"/>
    <w:rsid w:val="002165C2"/>
    <w:rsid w:val="002206BF"/>
    <w:rsid w:val="00220809"/>
    <w:rsid w:val="00221D27"/>
    <w:rsid w:val="00222E53"/>
    <w:rsid w:val="002232DC"/>
    <w:rsid w:val="00223338"/>
    <w:rsid w:val="002248EC"/>
    <w:rsid w:val="0022514C"/>
    <w:rsid w:val="00230F4F"/>
    <w:rsid w:val="00230F70"/>
    <w:rsid w:val="00232E58"/>
    <w:rsid w:val="0023580B"/>
    <w:rsid w:val="00236CF7"/>
    <w:rsid w:val="00237ED1"/>
    <w:rsid w:val="0024155F"/>
    <w:rsid w:val="00242890"/>
    <w:rsid w:val="00242E3F"/>
    <w:rsid w:val="00242FC6"/>
    <w:rsid w:val="00243A68"/>
    <w:rsid w:val="00243CDB"/>
    <w:rsid w:val="00244160"/>
    <w:rsid w:val="002448F6"/>
    <w:rsid w:val="00244C64"/>
    <w:rsid w:val="00244DE7"/>
    <w:rsid w:val="00244FF3"/>
    <w:rsid w:val="00247189"/>
    <w:rsid w:val="00247841"/>
    <w:rsid w:val="00250532"/>
    <w:rsid w:val="00250E2E"/>
    <w:rsid w:val="00250E8A"/>
    <w:rsid w:val="00251395"/>
    <w:rsid w:val="00251B3E"/>
    <w:rsid w:val="0025228E"/>
    <w:rsid w:val="00253B08"/>
    <w:rsid w:val="002548D1"/>
    <w:rsid w:val="00254A08"/>
    <w:rsid w:val="0025572B"/>
    <w:rsid w:val="00256AC0"/>
    <w:rsid w:val="00256B9A"/>
    <w:rsid w:val="00257192"/>
    <w:rsid w:val="002576FC"/>
    <w:rsid w:val="002607DF"/>
    <w:rsid w:val="00261371"/>
    <w:rsid w:val="0026389D"/>
    <w:rsid w:val="0026430E"/>
    <w:rsid w:val="00264562"/>
    <w:rsid w:val="002650CE"/>
    <w:rsid w:val="00265BFB"/>
    <w:rsid w:val="002665D3"/>
    <w:rsid w:val="002665EA"/>
    <w:rsid w:val="00270ABA"/>
    <w:rsid w:val="00270AF3"/>
    <w:rsid w:val="00271BF9"/>
    <w:rsid w:val="00272F4A"/>
    <w:rsid w:val="00273828"/>
    <w:rsid w:val="00273CF8"/>
    <w:rsid w:val="0027656F"/>
    <w:rsid w:val="00277BD8"/>
    <w:rsid w:val="00277DEB"/>
    <w:rsid w:val="00280FE1"/>
    <w:rsid w:val="002824BE"/>
    <w:rsid w:val="00282963"/>
    <w:rsid w:val="00283277"/>
    <w:rsid w:val="00283450"/>
    <w:rsid w:val="00284218"/>
    <w:rsid w:val="00284B3C"/>
    <w:rsid w:val="002856F8"/>
    <w:rsid w:val="00286252"/>
    <w:rsid w:val="00286B07"/>
    <w:rsid w:val="0028726D"/>
    <w:rsid w:val="00287975"/>
    <w:rsid w:val="0029052C"/>
    <w:rsid w:val="00292B6C"/>
    <w:rsid w:val="00293BFC"/>
    <w:rsid w:val="00293D52"/>
    <w:rsid w:val="00294B83"/>
    <w:rsid w:val="002959F9"/>
    <w:rsid w:val="00297681"/>
    <w:rsid w:val="002976C3"/>
    <w:rsid w:val="002A0025"/>
    <w:rsid w:val="002A060D"/>
    <w:rsid w:val="002A416F"/>
    <w:rsid w:val="002A4FD2"/>
    <w:rsid w:val="002A53A7"/>
    <w:rsid w:val="002A55EF"/>
    <w:rsid w:val="002B18DE"/>
    <w:rsid w:val="002B1A41"/>
    <w:rsid w:val="002B3141"/>
    <w:rsid w:val="002B418C"/>
    <w:rsid w:val="002B41E6"/>
    <w:rsid w:val="002B48F4"/>
    <w:rsid w:val="002B51B7"/>
    <w:rsid w:val="002B6772"/>
    <w:rsid w:val="002B7E39"/>
    <w:rsid w:val="002C07F5"/>
    <w:rsid w:val="002C1E25"/>
    <w:rsid w:val="002C20A4"/>
    <w:rsid w:val="002C21EE"/>
    <w:rsid w:val="002C2310"/>
    <w:rsid w:val="002C64CA"/>
    <w:rsid w:val="002C7232"/>
    <w:rsid w:val="002C7998"/>
    <w:rsid w:val="002C7B82"/>
    <w:rsid w:val="002D2393"/>
    <w:rsid w:val="002D2B3A"/>
    <w:rsid w:val="002D3794"/>
    <w:rsid w:val="002D46E5"/>
    <w:rsid w:val="002D5579"/>
    <w:rsid w:val="002D5B29"/>
    <w:rsid w:val="002D63EF"/>
    <w:rsid w:val="002D6A79"/>
    <w:rsid w:val="002D6D93"/>
    <w:rsid w:val="002D6E02"/>
    <w:rsid w:val="002D7B01"/>
    <w:rsid w:val="002E02BE"/>
    <w:rsid w:val="002E0C86"/>
    <w:rsid w:val="002E199D"/>
    <w:rsid w:val="002E3C05"/>
    <w:rsid w:val="002E3E03"/>
    <w:rsid w:val="002E4079"/>
    <w:rsid w:val="002E632D"/>
    <w:rsid w:val="002E737C"/>
    <w:rsid w:val="002E7F04"/>
    <w:rsid w:val="002F038C"/>
    <w:rsid w:val="002F03E5"/>
    <w:rsid w:val="002F0B66"/>
    <w:rsid w:val="002F0FA1"/>
    <w:rsid w:val="002F1EE1"/>
    <w:rsid w:val="002F24E0"/>
    <w:rsid w:val="002F35BA"/>
    <w:rsid w:val="002F3670"/>
    <w:rsid w:val="002F6B25"/>
    <w:rsid w:val="00301080"/>
    <w:rsid w:val="00302265"/>
    <w:rsid w:val="003035A0"/>
    <w:rsid w:val="00304F53"/>
    <w:rsid w:val="003051D0"/>
    <w:rsid w:val="003056E3"/>
    <w:rsid w:val="0030637C"/>
    <w:rsid w:val="00307172"/>
    <w:rsid w:val="0031039F"/>
    <w:rsid w:val="00312525"/>
    <w:rsid w:val="00313C47"/>
    <w:rsid w:val="00314BC0"/>
    <w:rsid w:val="00315B34"/>
    <w:rsid w:val="0031664D"/>
    <w:rsid w:val="00316F00"/>
    <w:rsid w:val="00320300"/>
    <w:rsid w:val="003207EB"/>
    <w:rsid w:val="003213DB"/>
    <w:rsid w:val="0032158B"/>
    <w:rsid w:val="00321ADF"/>
    <w:rsid w:val="00323475"/>
    <w:rsid w:val="00323574"/>
    <w:rsid w:val="00323599"/>
    <w:rsid w:val="003239AD"/>
    <w:rsid w:val="00323B93"/>
    <w:rsid w:val="0032641B"/>
    <w:rsid w:val="00330103"/>
    <w:rsid w:val="0033016B"/>
    <w:rsid w:val="0033091A"/>
    <w:rsid w:val="0033121F"/>
    <w:rsid w:val="00332031"/>
    <w:rsid w:val="00332225"/>
    <w:rsid w:val="0033282A"/>
    <w:rsid w:val="00334761"/>
    <w:rsid w:val="00335FA3"/>
    <w:rsid w:val="003362FC"/>
    <w:rsid w:val="00340D92"/>
    <w:rsid w:val="0034108B"/>
    <w:rsid w:val="0034168D"/>
    <w:rsid w:val="00341FA7"/>
    <w:rsid w:val="003459C5"/>
    <w:rsid w:val="00346634"/>
    <w:rsid w:val="00346E47"/>
    <w:rsid w:val="00347AC9"/>
    <w:rsid w:val="003507AC"/>
    <w:rsid w:val="00350D40"/>
    <w:rsid w:val="00350E76"/>
    <w:rsid w:val="00351625"/>
    <w:rsid w:val="00351F76"/>
    <w:rsid w:val="003523E9"/>
    <w:rsid w:val="003534DA"/>
    <w:rsid w:val="00353579"/>
    <w:rsid w:val="0035674A"/>
    <w:rsid w:val="00357839"/>
    <w:rsid w:val="003600B2"/>
    <w:rsid w:val="003604E9"/>
    <w:rsid w:val="00361478"/>
    <w:rsid w:val="00362047"/>
    <w:rsid w:val="003637BF"/>
    <w:rsid w:val="00363B35"/>
    <w:rsid w:val="00364FAF"/>
    <w:rsid w:val="0036581B"/>
    <w:rsid w:val="00365F22"/>
    <w:rsid w:val="00366ABD"/>
    <w:rsid w:val="00367269"/>
    <w:rsid w:val="003678B3"/>
    <w:rsid w:val="003716C3"/>
    <w:rsid w:val="0037170D"/>
    <w:rsid w:val="00372A7F"/>
    <w:rsid w:val="00372F9A"/>
    <w:rsid w:val="00374124"/>
    <w:rsid w:val="00375D32"/>
    <w:rsid w:val="00376399"/>
    <w:rsid w:val="003804B7"/>
    <w:rsid w:val="00380691"/>
    <w:rsid w:val="003809E8"/>
    <w:rsid w:val="00381751"/>
    <w:rsid w:val="00381CB9"/>
    <w:rsid w:val="00382B6E"/>
    <w:rsid w:val="00386279"/>
    <w:rsid w:val="00387BC0"/>
    <w:rsid w:val="00387DB7"/>
    <w:rsid w:val="003902E3"/>
    <w:rsid w:val="00390688"/>
    <w:rsid w:val="00390F5D"/>
    <w:rsid w:val="00391828"/>
    <w:rsid w:val="00392307"/>
    <w:rsid w:val="003947AE"/>
    <w:rsid w:val="00394E44"/>
    <w:rsid w:val="003953DE"/>
    <w:rsid w:val="00395941"/>
    <w:rsid w:val="00395ECA"/>
    <w:rsid w:val="0039618B"/>
    <w:rsid w:val="00396FA2"/>
    <w:rsid w:val="0039704A"/>
    <w:rsid w:val="00397D92"/>
    <w:rsid w:val="003A059E"/>
    <w:rsid w:val="003A0E88"/>
    <w:rsid w:val="003A2926"/>
    <w:rsid w:val="003A2E33"/>
    <w:rsid w:val="003A48D7"/>
    <w:rsid w:val="003A5B5C"/>
    <w:rsid w:val="003A6934"/>
    <w:rsid w:val="003A69D5"/>
    <w:rsid w:val="003A786D"/>
    <w:rsid w:val="003B1C06"/>
    <w:rsid w:val="003B273D"/>
    <w:rsid w:val="003B35B6"/>
    <w:rsid w:val="003B3633"/>
    <w:rsid w:val="003B3E4F"/>
    <w:rsid w:val="003B6209"/>
    <w:rsid w:val="003B6D6E"/>
    <w:rsid w:val="003C08DD"/>
    <w:rsid w:val="003C0D91"/>
    <w:rsid w:val="003C1240"/>
    <w:rsid w:val="003C150A"/>
    <w:rsid w:val="003C16EA"/>
    <w:rsid w:val="003C498B"/>
    <w:rsid w:val="003C57FC"/>
    <w:rsid w:val="003C5E91"/>
    <w:rsid w:val="003C6573"/>
    <w:rsid w:val="003C69E5"/>
    <w:rsid w:val="003C7344"/>
    <w:rsid w:val="003C79F1"/>
    <w:rsid w:val="003D00C7"/>
    <w:rsid w:val="003D1F84"/>
    <w:rsid w:val="003D2001"/>
    <w:rsid w:val="003D2513"/>
    <w:rsid w:val="003D29F8"/>
    <w:rsid w:val="003D39FA"/>
    <w:rsid w:val="003D49BD"/>
    <w:rsid w:val="003D4DDD"/>
    <w:rsid w:val="003D5015"/>
    <w:rsid w:val="003D53C1"/>
    <w:rsid w:val="003D6023"/>
    <w:rsid w:val="003D74E9"/>
    <w:rsid w:val="003E0E95"/>
    <w:rsid w:val="003E25E3"/>
    <w:rsid w:val="003E3ADA"/>
    <w:rsid w:val="003E3D80"/>
    <w:rsid w:val="003E3EA6"/>
    <w:rsid w:val="003E4A3E"/>
    <w:rsid w:val="003F1475"/>
    <w:rsid w:val="003F2EEB"/>
    <w:rsid w:val="003F6B6D"/>
    <w:rsid w:val="003F7161"/>
    <w:rsid w:val="00401099"/>
    <w:rsid w:val="00401576"/>
    <w:rsid w:val="00402C73"/>
    <w:rsid w:val="00410169"/>
    <w:rsid w:val="004130FF"/>
    <w:rsid w:val="00414AA6"/>
    <w:rsid w:val="00415F46"/>
    <w:rsid w:val="004161A6"/>
    <w:rsid w:val="00416C72"/>
    <w:rsid w:val="00417E92"/>
    <w:rsid w:val="00420794"/>
    <w:rsid w:val="00421533"/>
    <w:rsid w:val="00421C0F"/>
    <w:rsid w:val="00422272"/>
    <w:rsid w:val="004228C4"/>
    <w:rsid w:val="004248A7"/>
    <w:rsid w:val="0042491D"/>
    <w:rsid w:val="00426379"/>
    <w:rsid w:val="00427A6E"/>
    <w:rsid w:val="00430AB3"/>
    <w:rsid w:val="00431CA7"/>
    <w:rsid w:val="00431FDA"/>
    <w:rsid w:val="0043265D"/>
    <w:rsid w:val="00432826"/>
    <w:rsid w:val="004344A3"/>
    <w:rsid w:val="00434A79"/>
    <w:rsid w:val="004361FF"/>
    <w:rsid w:val="00436CFF"/>
    <w:rsid w:val="004377BF"/>
    <w:rsid w:val="004378BF"/>
    <w:rsid w:val="00440F59"/>
    <w:rsid w:val="0044101B"/>
    <w:rsid w:val="004414C8"/>
    <w:rsid w:val="00441CD3"/>
    <w:rsid w:val="00442D1D"/>
    <w:rsid w:val="0044370F"/>
    <w:rsid w:val="0044393C"/>
    <w:rsid w:val="00443B8B"/>
    <w:rsid w:val="0044461D"/>
    <w:rsid w:val="0044582C"/>
    <w:rsid w:val="00450A8C"/>
    <w:rsid w:val="00451536"/>
    <w:rsid w:val="00451935"/>
    <w:rsid w:val="004525F2"/>
    <w:rsid w:val="004535E4"/>
    <w:rsid w:val="0045373C"/>
    <w:rsid w:val="004546EC"/>
    <w:rsid w:val="004549E3"/>
    <w:rsid w:val="0045656E"/>
    <w:rsid w:val="00456645"/>
    <w:rsid w:val="0045798B"/>
    <w:rsid w:val="00457D76"/>
    <w:rsid w:val="00460203"/>
    <w:rsid w:val="004602F8"/>
    <w:rsid w:val="00460388"/>
    <w:rsid w:val="00461745"/>
    <w:rsid w:val="004620D9"/>
    <w:rsid w:val="0046279D"/>
    <w:rsid w:val="00462D8C"/>
    <w:rsid w:val="0046397D"/>
    <w:rsid w:val="00465ACB"/>
    <w:rsid w:val="00466FED"/>
    <w:rsid w:val="004675BC"/>
    <w:rsid w:val="00467DF8"/>
    <w:rsid w:val="0047067B"/>
    <w:rsid w:val="00470EC5"/>
    <w:rsid w:val="00473498"/>
    <w:rsid w:val="004744EA"/>
    <w:rsid w:val="00475D5A"/>
    <w:rsid w:val="00476DDF"/>
    <w:rsid w:val="00477386"/>
    <w:rsid w:val="004775B9"/>
    <w:rsid w:val="00477FEF"/>
    <w:rsid w:val="004801C9"/>
    <w:rsid w:val="0048098C"/>
    <w:rsid w:val="004815CE"/>
    <w:rsid w:val="00481E5C"/>
    <w:rsid w:val="00482BEA"/>
    <w:rsid w:val="00483257"/>
    <w:rsid w:val="00483D6E"/>
    <w:rsid w:val="00483EE7"/>
    <w:rsid w:val="00484B1C"/>
    <w:rsid w:val="00485FCC"/>
    <w:rsid w:val="00487611"/>
    <w:rsid w:val="00491044"/>
    <w:rsid w:val="00491460"/>
    <w:rsid w:val="004920BC"/>
    <w:rsid w:val="00492114"/>
    <w:rsid w:val="00492FF8"/>
    <w:rsid w:val="004945F2"/>
    <w:rsid w:val="004953BF"/>
    <w:rsid w:val="00495466"/>
    <w:rsid w:val="004965AA"/>
    <w:rsid w:val="0049708F"/>
    <w:rsid w:val="004A391A"/>
    <w:rsid w:val="004A4C50"/>
    <w:rsid w:val="004A7C95"/>
    <w:rsid w:val="004B03E8"/>
    <w:rsid w:val="004B06B6"/>
    <w:rsid w:val="004B1328"/>
    <w:rsid w:val="004B3397"/>
    <w:rsid w:val="004B38FD"/>
    <w:rsid w:val="004B4169"/>
    <w:rsid w:val="004B4685"/>
    <w:rsid w:val="004B51D1"/>
    <w:rsid w:val="004B58C8"/>
    <w:rsid w:val="004B5D68"/>
    <w:rsid w:val="004B6184"/>
    <w:rsid w:val="004C03F4"/>
    <w:rsid w:val="004C4585"/>
    <w:rsid w:val="004C4709"/>
    <w:rsid w:val="004C4883"/>
    <w:rsid w:val="004C5858"/>
    <w:rsid w:val="004C5C8C"/>
    <w:rsid w:val="004C5EAF"/>
    <w:rsid w:val="004C79B4"/>
    <w:rsid w:val="004D1C4F"/>
    <w:rsid w:val="004D2B4B"/>
    <w:rsid w:val="004D37D8"/>
    <w:rsid w:val="004D509D"/>
    <w:rsid w:val="004D51A2"/>
    <w:rsid w:val="004D6C79"/>
    <w:rsid w:val="004D73A2"/>
    <w:rsid w:val="004E05C5"/>
    <w:rsid w:val="004E789C"/>
    <w:rsid w:val="004F045C"/>
    <w:rsid w:val="004F127D"/>
    <w:rsid w:val="004F2353"/>
    <w:rsid w:val="004F27E1"/>
    <w:rsid w:val="004F4EF5"/>
    <w:rsid w:val="004F5681"/>
    <w:rsid w:val="004F641F"/>
    <w:rsid w:val="004F6498"/>
    <w:rsid w:val="004F6EB6"/>
    <w:rsid w:val="00500864"/>
    <w:rsid w:val="00500E70"/>
    <w:rsid w:val="00501529"/>
    <w:rsid w:val="00503472"/>
    <w:rsid w:val="00503B54"/>
    <w:rsid w:val="0050586A"/>
    <w:rsid w:val="00505E22"/>
    <w:rsid w:val="00506545"/>
    <w:rsid w:val="00510382"/>
    <w:rsid w:val="005103E7"/>
    <w:rsid w:val="00510B64"/>
    <w:rsid w:val="00511A8B"/>
    <w:rsid w:val="00512AD1"/>
    <w:rsid w:val="005130F6"/>
    <w:rsid w:val="0051337E"/>
    <w:rsid w:val="00513705"/>
    <w:rsid w:val="0051543E"/>
    <w:rsid w:val="00515F71"/>
    <w:rsid w:val="00516E19"/>
    <w:rsid w:val="00516E5D"/>
    <w:rsid w:val="0052059E"/>
    <w:rsid w:val="0052132C"/>
    <w:rsid w:val="00521E18"/>
    <w:rsid w:val="00522389"/>
    <w:rsid w:val="005235A7"/>
    <w:rsid w:val="00524010"/>
    <w:rsid w:val="00524C9A"/>
    <w:rsid w:val="00525694"/>
    <w:rsid w:val="005262F4"/>
    <w:rsid w:val="00526473"/>
    <w:rsid w:val="00526BDA"/>
    <w:rsid w:val="00526D99"/>
    <w:rsid w:val="00530273"/>
    <w:rsid w:val="005305B1"/>
    <w:rsid w:val="00530CAE"/>
    <w:rsid w:val="00530DE9"/>
    <w:rsid w:val="00532434"/>
    <w:rsid w:val="00533302"/>
    <w:rsid w:val="0053369B"/>
    <w:rsid w:val="00534024"/>
    <w:rsid w:val="005345EA"/>
    <w:rsid w:val="005355C8"/>
    <w:rsid w:val="00536859"/>
    <w:rsid w:val="0053767E"/>
    <w:rsid w:val="005413CF"/>
    <w:rsid w:val="00541678"/>
    <w:rsid w:val="00541948"/>
    <w:rsid w:val="00543385"/>
    <w:rsid w:val="00544583"/>
    <w:rsid w:val="005449D6"/>
    <w:rsid w:val="00551A29"/>
    <w:rsid w:val="00552799"/>
    <w:rsid w:val="00552D81"/>
    <w:rsid w:val="0055559C"/>
    <w:rsid w:val="00556A08"/>
    <w:rsid w:val="00556FB7"/>
    <w:rsid w:val="005578E7"/>
    <w:rsid w:val="005603F8"/>
    <w:rsid w:val="00561411"/>
    <w:rsid w:val="00561435"/>
    <w:rsid w:val="00561948"/>
    <w:rsid w:val="005619DF"/>
    <w:rsid w:val="00562953"/>
    <w:rsid w:val="00563104"/>
    <w:rsid w:val="00563520"/>
    <w:rsid w:val="00564667"/>
    <w:rsid w:val="00565762"/>
    <w:rsid w:val="0056619B"/>
    <w:rsid w:val="005729F2"/>
    <w:rsid w:val="00576AFB"/>
    <w:rsid w:val="00577627"/>
    <w:rsid w:val="00577B21"/>
    <w:rsid w:val="00577C15"/>
    <w:rsid w:val="00580333"/>
    <w:rsid w:val="00581AD2"/>
    <w:rsid w:val="00582A4E"/>
    <w:rsid w:val="00583298"/>
    <w:rsid w:val="00584049"/>
    <w:rsid w:val="005844D9"/>
    <w:rsid w:val="0058457C"/>
    <w:rsid w:val="00584776"/>
    <w:rsid w:val="005848EC"/>
    <w:rsid w:val="00585D4F"/>
    <w:rsid w:val="00585D7A"/>
    <w:rsid w:val="0058799C"/>
    <w:rsid w:val="00590417"/>
    <w:rsid w:val="00591DE9"/>
    <w:rsid w:val="005927FD"/>
    <w:rsid w:val="00592F7C"/>
    <w:rsid w:val="00592F8A"/>
    <w:rsid w:val="005946B0"/>
    <w:rsid w:val="005954BC"/>
    <w:rsid w:val="00595B24"/>
    <w:rsid w:val="005A0D7D"/>
    <w:rsid w:val="005A1A7A"/>
    <w:rsid w:val="005A43D2"/>
    <w:rsid w:val="005A4493"/>
    <w:rsid w:val="005A50A5"/>
    <w:rsid w:val="005A54CD"/>
    <w:rsid w:val="005A61E8"/>
    <w:rsid w:val="005A7704"/>
    <w:rsid w:val="005A7FCC"/>
    <w:rsid w:val="005B039E"/>
    <w:rsid w:val="005B0C94"/>
    <w:rsid w:val="005B3292"/>
    <w:rsid w:val="005B351D"/>
    <w:rsid w:val="005B49AF"/>
    <w:rsid w:val="005B4E13"/>
    <w:rsid w:val="005B538A"/>
    <w:rsid w:val="005B5D8B"/>
    <w:rsid w:val="005B5E8B"/>
    <w:rsid w:val="005C023B"/>
    <w:rsid w:val="005C1F73"/>
    <w:rsid w:val="005C2673"/>
    <w:rsid w:val="005C2A68"/>
    <w:rsid w:val="005C3875"/>
    <w:rsid w:val="005C54ED"/>
    <w:rsid w:val="005C69EA"/>
    <w:rsid w:val="005D0C02"/>
    <w:rsid w:val="005D2E96"/>
    <w:rsid w:val="005D4B44"/>
    <w:rsid w:val="005D51EE"/>
    <w:rsid w:val="005D70B4"/>
    <w:rsid w:val="005D73E1"/>
    <w:rsid w:val="005D7D3F"/>
    <w:rsid w:val="005E0DBD"/>
    <w:rsid w:val="005E1762"/>
    <w:rsid w:val="005E1D4A"/>
    <w:rsid w:val="005E1EF5"/>
    <w:rsid w:val="005E3192"/>
    <w:rsid w:val="005E4713"/>
    <w:rsid w:val="005E516A"/>
    <w:rsid w:val="005E6746"/>
    <w:rsid w:val="005F13CF"/>
    <w:rsid w:val="005F1618"/>
    <w:rsid w:val="005F280D"/>
    <w:rsid w:val="005F29D6"/>
    <w:rsid w:val="005F2DAE"/>
    <w:rsid w:val="005F6202"/>
    <w:rsid w:val="005F6E8B"/>
    <w:rsid w:val="005F793B"/>
    <w:rsid w:val="0060071B"/>
    <w:rsid w:val="00600D5D"/>
    <w:rsid w:val="006023D7"/>
    <w:rsid w:val="00602BAE"/>
    <w:rsid w:val="0060363D"/>
    <w:rsid w:val="00604436"/>
    <w:rsid w:val="006075E1"/>
    <w:rsid w:val="00607E5F"/>
    <w:rsid w:val="00610A20"/>
    <w:rsid w:val="006111D9"/>
    <w:rsid w:val="00612DF1"/>
    <w:rsid w:val="006134F2"/>
    <w:rsid w:val="0061369C"/>
    <w:rsid w:val="00614957"/>
    <w:rsid w:val="00614CBB"/>
    <w:rsid w:val="006152DE"/>
    <w:rsid w:val="00615553"/>
    <w:rsid w:val="00615A51"/>
    <w:rsid w:val="0062037A"/>
    <w:rsid w:val="0062258C"/>
    <w:rsid w:val="00622EB0"/>
    <w:rsid w:val="00624A84"/>
    <w:rsid w:val="00626327"/>
    <w:rsid w:val="006272D6"/>
    <w:rsid w:val="00631F88"/>
    <w:rsid w:val="0063245A"/>
    <w:rsid w:val="00633691"/>
    <w:rsid w:val="006356A0"/>
    <w:rsid w:val="006358A1"/>
    <w:rsid w:val="00635FFC"/>
    <w:rsid w:val="00637513"/>
    <w:rsid w:val="00637DD3"/>
    <w:rsid w:val="0064022C"/>
    <w:rsid w:val="00641684"/>
    <w:rsid w:val="00641872"/>
    <w:rsid w:val="00643545"/>
    <w:rsid w:val="00643A9A"/>
    <w:rsid w:val="006448F5"/>
    <w:rsid w:val="006459EE"/>
    <w:rsid w:val="00645C3B"/>
    <w:rsid w:val="0064710A"/>
    <w:rsid w:val="00650F81"/>
    <w:rsid w:val="00652C51"/>
    <w:rsid w:val="00652DCA"/>
    <w:rsid w:val="00653142"/>
    <w:rsid w:val="00653B15"/>
    <w:rsid w:val="0065596B"/>
    <w:rsid w:val="00655C34"/>
    <w:rsid w:val="00657FDA"/>
    <w:rsid w:val="00661DB3"/>
    <w:rsid w:val="00662B03"/>
    <w:rsid w:val="00662EB3"/>
    <w:rsid w:val="006632C7"/>
    <w:rsid w:val="00663DCE"/>
    <w:rsid w:val="00663E81"/>
    <w:rsid w:val="006659B8"/>
    <w:rsid w:val="00666602"/>
    <w:rsid w:val="0066664A"/>
    <w:rsid w:val="006673FB"/>
    <w:rsid w:val="00667AE5"/>
    <w:rsid w:val="00667B28"/>
    <w:rsid w:val="00670486"/>
    <w:rsid w:val="00670933"/>
    <w:rsid w:val="00670A02"/>
    <w:rsid w:val="00670EF1"/>
    <w:rsid w:val="00671064"/>
    <w:rsid w:val="00671921"/>
    <w:rsid w:val="006725F2"/>
    <w:rsid w:val="00672709"/>
    <w:rsid w:val="00673BC5"/>
    <w:rsid w:val="006745F7"/>
    <w:rsid w:val="00675694"/>
    <w:rsid w:val="00675BE6"/>
    <w:rsid w:val="006763F2"/>
    <w:rsid w:val="006771FB"/>
    <w:rsid w:val="00677939"/>
    <w:rsid w:val="00677A75"/>
    <w:rsid w:val="006817A5"/>
    <w:rsid w:val="00682535"/>
    <w:rsid w:val="00684411"/>
    <w:rsid w:val="00686007"/>
    <w:rsid w:val="00686688"/>
    <w:rsid w:val="00686C70"/>
    <w:rsid w:val="006875A7"/>
    <w:rsid w:val="00691698"/>
    <w:rsid w:val="006926B0"/>
    <w:rsid w:val="006935E5"/>
    <w:rsid w:val="006957A8"/>
    <w:rsid w:val="00695DFC"/>
    <w:rsid w:val="006966A6"/>
    <w:rsid w:val="0069742F"/>
    <w:rsid w:val="006A0707"/>
    <w:rsid w:val="006A2816"/>
    <w:rsid w:val="006A4095"/>
    <w:rsid w:val="006A4212"/>
    <w:rsid w:val="006A6E68"/>
    <w:rsid w:val="006A741E"/>
    <w:rsid w:val="006A7993"/>
    <w:rsid w:val="006B15F2"/>
    <w:rsid w:val="006B1EE2"/>
    <w:rsid w:val="006B2ACF"/>
    <w:rsid w:val="006B3474"/>
    <w:rsid w:val="006B407C"/>
    <w:rsid w:val="006B4E94"/>
    <w:rsid w:val="006B6076"/>
    <w:rsid w:val="006B7C37"/>
    <w:rsid w:val="006C5656"/>
    <w:rsid w:val="006C5F70"/>
    <w:rsid w:val="006C68A5"/>
    <w:rsid w:val="006C6B94"/>
    <w:rsid w:val="006C75E0"/>
    <w:rsid w:val="006D014D"/>
    <w:rsid w:val="006D0D96"/>
    <w:rsid w:val="006D1F08"/>
    <w:rsid w:val="006D3D8A"/>
    <w:rsid w:val="006D460B"/>
    <w:rsid w:val="006D51A1"/>
    <w:rsid w:val="006E004F"/>
    <w:rsid w:val="006E0215"/>
    <w:rsid w:val="006E1905"/>
    <w:rsid w:val="006E1E50"/>
    <w:rsid w:val="006E2010"/>
    <w:rsid w:val="006E2F77"/>
    <w:rsid w:val="006E321E"/>
    <w:rsid w:val="006E3A73"/>
    <w:rsid w:val="006E3BDA"/>
    <w:rsid w:val="006E4620"/>
    <w:rsid w:val="006E518A"/>
    <w:rsid w:val="006E6FCE"/>
    <w:rsid w:val="006E7B26"/>
    <w:rsid w:val="006E7B74"/>
    <w:rsid w:val="006F03E1"/>
    <w:rsid w:val="006F1BCF"/>
    <w:rsid w:val="006F508D"/>
    <w:rsid w:val="006F5AB0"/>
    <w:rsid w:val="006F6948"/>
    <w:rsid w:val="006F69FB"/>
    <w:rsid w:val="007009AE"/>
    <w:rsid w:val="007017CF"/>
    <w:rsid w:val="00701939"/>
    <w:rsid w:val="00703124"/>
    <w:rsid w:val="00703808"/>
    <w:rsid w:val="00703964"/>
    <w:rsid w:val="007039EA"/>
    <w:rsid w:val="00703A55"/>
    <w:rsid w:val="00703D42"/>
    <w:rsid w:val="00703FDC"/>
    <w:rsid w:val="00704035"/>
    <w:rsid w:val="00706368"/>
    <w:rsid w:val="00707CB4"/>
    <w:rsid w:val="007102BB"/>
    <w:rsid w:val="00710E7E"/>
    <w:rsid w:val="00711593"/>
    <w:rsid w:val="007117A7"/>
    <w:rsid w:val="00712256"/>
    <w:rsid w:val="00712DEE"/>
    <w:rsid w:val="00713BCF"/>
    <w:rsid w:val="00713ECA"/>
    <w:rsid w:val="0071796D"/>
    <w:rsid w:val="00720A52"/>
    <w:rsid w:val="007210D7"/>
    <w:rsid w:val="0072113E"/>
    <w:rsid w:val="00721879"/>
    <w:rsid w:val="00726069"/>
    <w:rsid w:val="0072635B"/>
    <w:rsid w:val="007276DC"/>
    <w:rsid w:val="00727D85"/>
    <w:rsid w:val="00734114"/>
    <w:rsid w:val="007341CA"/>
    <w:rsid w:val="0073518E"/>
    <w:rsid w:val="00735E25"/>
    <w:rsid w:val="00736A4B"/>
    <w:rsid w:val="00736B03"/>
    <w:rsid w:val="00736FEB"/>
    <w:rsid w:val="00737E92"/>
    <w:rsid w:val="00737FCD"/>
    <w:rsid w:val="007428E0"/>
    <w:rsid w:val="00742CA8"/>
    <w:rsid w:val="00742DF2"/>
    <w:rsid w:val="00743130"/>
    <w:rsid w:val="0074324B"/>
    <w:rsid w:val="00743C2F"/>
    <w:rsid w:val="00743FC4"/>
    <w:rsid w:val="007444C6"/>
    <w:rsid w:val="007444E2"/>
    <w:rsid w:val="00744EF6"/>
    <w:rsid w:val="007454E8"/>
    <w:rsid w:val="00745A70"/>
    <w:rsid w:val="00745E20"/>
    <w:rsid w:val="007468F3"/>
    <w:rsid w:val="00747DA4"/>
    <w:rsid w:val="00747ED2"/>
    <w:rsid w:val="0075140E"/>
    <w:rsid w:val="007517DF"/>
    <w:rsid w:val="00751A19"/>
    <w:rsid w:val="00751B50"/>
    <w:rsid w:val="00752C3B"/>
    <w:rsid w:val="00754211"/>
    <w:rsid w:val="007544FC"/>
    <w:rsid w:val="00754A7A"/>
    <w:rsid w:val="00755119"/>
    <w:rsid w:val="00755206"/>
    <w:rsid w:val="00756007"/>
    <w:rsid w:val="0075643F"/>
    <w:rsid w:val="00756655"/>
    <w:rsid w:val="007571E7"/>
    <w:rsid w:val="00757314"/>
    <w:rsid w:val="00761DBD"/>
    <w:rsid w:val="00761FEA"/>
    <w:rsid w:val="00762519"/>
    <w:rsid w:val="00763001"/>
    <w:rsid w:val="00765682"/>
    <w:rsid w:val="00765923"/>
    <w:rsid w:val="00771562"/>
    <w:rsid w:val="00771A38"/>
    <w:rsid w:val="00772CC5"/>
    <w:rsid w:val="00773120"/>
    <w:rsid w:val="00774640"/>
    <w:rsid w:val="00775608"/>
    <w:rsid w:val="00775C89"/>
    <w:rsid w:val="00777639"/>
    <w:rsid w:val="00777C6A"/>
    <w:rsid w:val="007806D6"/>
    <w:rsid w:val="007806E7"/>
    <w:rsid w:val="00780F47"/>
    <w:rsid w:val="00781174"/>
    <w:rsid w:val="007828F4"/>
    <w:rsid w:val="007833C2"/>
    <w:rsid w:val="00783673"/>
    <w:rsid w:val="00784E5A"/>
    <w:rsid w:val="0078521B"/>
    <w:rsid w:val="00786378"/>
    <w:rsid w:val="00786D0E"/>
    <w:rsid w:val="00790099"/>
    <w:rsid w:val="00790791"/>
    <w:rsid w:val="00790AE2"/>
    <w:rsid w:val="00790AE8"/>
    <w:rsid w:val="00791173"/>
    <w:rsid w:val="00793A81"/>
    <w:rsid w:val="00796201"/>
    <w:rsid w:val="007974FB"/>
    <w:rsid w:val="00797CA0"/>
    <w:rsid w:val="007A09BA"/>
    <w:rsid w:val="007A1820"/>
    <w:rsid w:val="007A2133"/>
    <w:rsid w:val="007A2D71"/>
    <w:rsid w:val="007A3D5E"/>
    <w:rsid w:val="007A5092"/>
    <w:rsid w:val="007A6D0A"/>
    <w:rsid w:val="007A712F"/>
    <w:rsid w:val="007B053F"/>
    <w:rsid w:val="007B349F"/>
    <w:rsid w:val="007B5B10"/>
    <w:rsid w:val="007B5EA2"/>
    <w:rsid w:val="007B68B6"/>
    <w:rsid w:val="007B7840"/>
    <w:rsid w:val="007B7F3E"/>
    <w:rsid w:val="007C1096"/>
    <w:rsid w:val="007C1227"/>
    <w:rsid w:val="007C18A6"/>
    <w:rsid w:val="007C5207"/>
    <w:rsid w:val="007C6DEC"/>
    <w:rsid w:val="007C79CB"/>
    <w:rsid w:val="007C7C3F"/>
    <w:rsid w:val="007D07E7"/>
    <w:rsid w:val="007D12F2"/>
    <w:rsid w:val="007D13B8"/>
    <w:rsid w:val="007D2C54"/>
    <w:rsid w:val="007D5566"/>
    <w:rsid w:val="007D6E55"/>
    <w:rsid w:val="007D6F8D"/>
    <w:rsid w:val="007D77F5"/>
    <w:rsid w:val="007D7F3E"/>
    <w:rsid w:val="007D7FD8"/>
    <w:rsid w:val="007E01FF"/>
    <w:rsid w:val="007E0B62"/>
    <w:rsid w:val="007E194E"/>
    <w:rsid w:val="007E1C70"/>
    <w:rsid w:val="007E1C7A"/>
    <w:rsid w:val="007E1F95"/>
    <w:rsid w:val="007E31B8"/>
    <w:rsid w:val="007E3786"/>
    <w:rsid w:val="007E60B3"/>
    <w:rsid w:val="007E657D"/>
    <w:rsid w:val="007E7294"/>
    <w:rsid w:val="007E7A23"/>
    <w:rsid w:val="007F1A56"/>
    <w:rsid w:val="007F249A"/>
    <w:rsid w:val="007F266E"/>
    <w:rsid w:val="007F497B"/>
    <w:rsid w:val="007F71DB"/>
    <w:rsid w:val="00800D17"/>
    <w:rsid w:val="00802C8E"/>
    <w:rsid w:val="00803772"/>
    <w:rsid w:val="00804750"/>
    <w:rsid w:val="00806491"/>
    <w:rsid w:val="00806739"/>
    <w:rsid w:val="00806DF8"/>
    <w:rsid w:val="00807B63"/>
    <w:rsid w:val="00810E80"/>
    <w:rsid w:val="00811F69"/>
    <w:rsid w:val="00812402"/>
    <w:rsid w:val="00814766"/>
    <w:rsid w:val="00814EB7"/>
    <w:rsid w:val="00815504"/>
    <w:rsid w:val="00815BF2"/>
    <w:rsid w:val="00815D88"/>
    <w:rsid w:val="008163F9"/>
    <w:rsid w:val="008177BB"/>
    <w:rsid w:val="00817B58"/>
    <w:rsid w:val="008223CA"/>
    <w:rsid w:val="00822820"/>
    <w:rsid w:val="0082339A"/>
    <w:rsid w:val="00824E7C"/>
    <w:rsid w:val="00825251"/>
    <w:rsid w:val="00825637"/>
    <w:rsid w:val="0082599E"/>
    <w:rsid w:val="00825C29"/>
    <w:rsid w:val="00827209"/>
    <w:rsid w:val="0083227B"/>
    <w:rsid w:val="008326F5"/>
    <w:rsid w:val="008327D2"/>
    <w:rsid w:val="00834645"/>
    <w:rsid w:val="00834715"/>
    <w:rsid w:val="0083528D"/>
    <w:rsid w:val="00836AAC"/>
    <w:rsid w:val="00840BFB"/>
    <w:rsid w:val="00842F99"/>
    <w:rsid w:val="00843F26"/>
    <w:rsid w:val="0084406F"/>
    <w:rsid w:val="008450B9"/>
    <w:rsid w:val="008457BB"/>
    <w:rsid w:val="0084700D"/>
    <w:rsid w:val="00847E8A"/>
    <w:rsid w:val="00850077"/>
    <w:rsid w:val="00850081"/>
    <w:rsid w:val="008503A1"/>
    <w:rsid w:val="00850759"/>
    <w:rsid w:val="00851E90"/>
    <w:rsid w:val="008526D9"/>
    <w:rsid w:val="00853D31"/>
    <w:rsid w:val="008541C8"/>
    <w:rsid w:val="00855059"/>
    <w:rsid w:val="0085561A"/>
    <w:rsid w:val="00855A04"/>
    <w:rsid w:val="00855C00"/>
    <w:rsid w:val="0085694C"/>
    <w:rsid w:val="00856CF3"/>
    <w:rsid w:val="00857528"/>
    <w:rsid w:val="00857583"/>
    <w:rsid w:val="00864F5F"/>
    <w:rsid w:val="008664FD"/>
    <w:rsid w:val="00866B4C"/>
    <w:rsid w:val="00870130"/>
    <w:rsid w:val="00871151"/>
    <w:rsid w:val="008714ED"/>
    <w:rsid w:val="00871B18"/>
    <w:rsid w:val="008729DD"/>
    <w:rsid w:val="00872A1E"/>
    <w:rsid w:val="00874C38"/>
    <w:rsid w:val="008771C6"/>
    <w:rsid w:val="0087797B"/>
    <w:rsid w:val="00881336"/>
    <w:rsid w:val="00881347"/>
    <w:rsid w:val="00882CA0"/>
    <w:rsid w:val="008831B9"/>
    <w:rsid w:val="008844D2"/>
    <w:rsid w:val="00885F49"/>
    <w:rsid w:val="00886DAC"/>
    <w:rsid w:val="00890380"/>
    <w:rsid w:val="00890789"/>
    <w:rsid w:val="00890975"/>
    <w:rsid w:val="00890F4E"/>
    <w:rsid w:val="008919E0"/>
    <w:rsid w:val="008921FE"/>
    <w:rsid w:val="00892B02"/>
    <w:rsid w:val="00893371"/>
    <w:rsid w:val="00893B78"/>
    <w:rsid w:val="00893E87"/>
    <w:rsid w:val="00894EE8"/>
    <w:rsid w:val="00894F9D"/>
    <w:rsid w:val="008950E4"/>
    <w:rsid w:val="00897427"/>
    <w:rsid w:val="0089742E"/>
    <w:rsid w:val="008976B1"/>
    <w:rsid w:val="008977B1"/>
    <w:rsid w:val="00897BF8"/>
    <w:rsid w:val="008A1EDB"/>
    <w:rsid w:val="008A2F4C"/>
    <w:rsid w:val="008A34EA"/>
    <w:rsid w:val="008A38CE"/>
    <w:rsid w:val="008A4578"/>
    <w:rsid w:val="008A4B55"/>
    <w:rsid w:val="008A58CD"/>
    <w:rsid w:val="008A6954"/>
    <w:rsid w:val="008A6E80"/>
    <w:rsid w:val="008A73A4"/>
    <w:rsid w:val="008B139F"/>
    <w:rsid w:val="008B3662"/>
    <w:rsid w:val="008B6240"/>
    <w:rsid w:val="008B6903"/>
    <w:rsid w:val="008B6B9E"/>
    <w:rsid w:val="008B7AA8"/>
    <w:rsid w:val="008B7D36"/>
    <w:rsid w:val="008B7D8F"/>
    <w:rsid w:val="008C1749"/>
    <w:rsid w:val="008C20F6"/>
    <w:rsid w:val="008C2C22"/>
    <w:rsid w:val="008C30CE"/>
    <w:rsid w:val="008C37C6"/>
    <w:rsid w:val="008C3D24"/>
    <w:rsid w:val="008C60D8"/>
    <w:rsid w:val="008D0234"/>
    <w:rsid w:val="008D1267"/>
    <w:rsid w:val="008D1665"/>
    <w:rsid w:val="008D16C1"/>
    <w:rsid w:val="008D1761"/>
    <w:rsid w:val="008D1770"/>
    <w:rsid w:val="008D25D6"/>
    <w:rsid w:val="008D2877"/>
    <w:rsid w:val="008D2EA5"/>
    <w:rsid w:val="008D4F1D"/>
    <w:rsid w:val="008D57F0"/>
    <w:rsid w:val="008E0541"/>
    <w:rsid w:val="008E4AA7"/>
    <w:rsid w:val="008E4AEF"/>
    <w:rsid w:val="008E5A22"/>
    <w:rsid w:val="008E5B3A"/>
    <w:rsid w:val="008E6481"/>
    <w:rsid w:val="008E7C88"/>
    <w:rsid w:val="008E7E52"/>
    <w:rsid w:val="008F07CA"/>
    <w:rsid w:val="008F0AF1"/>
    <w:rsid w:val="008F1290"/>
    <w:rsid w:val="008F2385"/>
    <w:rsid w:val="008F2CF9"/>
    <w:rsid w:val="008F4643"/>
    <w:rsid w:val="008F47EA"/>
    <w:rsid w:val="008F5893"/>
    <w:rsid w:val="008F5B57"/>
    <w:rsid w:val="008F5CD7"/>
    <w:rsid w:val="00901D5A"/>
    <w:rsid w:val="00901E7C"/>
    <w:rsid w:val="00902D76"/>
    <w:rsid w:val="00903B48"/>
    <w:rsid w:val="00903C7E"/>
    <w:rsid w:val="00907201"/>
    <w:rsid w:val="00907982"/>
    <w:rsid w:val="00907B0B"/>
    <w:rsid w:val="00912AA4"/>
    <w:rsid w:val="00912DC7"/>
    <w:rsid w:val="009130FA"/>
    <w:rsid w:val="00913B2E"/>
    <w:rsid w:val="009141D0"/>
    <w:rsid w:val="00916A30"/>
    <w:rsid w:val="009170EE"/>
    <w:rsid w:val="00917464"/>
    <w:rsid w:val="009178CD"/>
    <w:rsid w:val="009201F2"/>
    <w:rsid w:val="009204D9"/>
    <w:rsid w:val="00921847"/>
    <w:rsid w:val="00921922"/>
    <w:rsid w:val="00921B16"/>
    <w:rsid w:val="00921C8E"/>
    <w:rsid w:val="009221C1"/>
    <w:rsid w:val="00922422"/>
    <w:rsid w:val="009236E1"/>
    <w:rsid w:val="0092446F"/>
    <w:rsid w:val="00924D33"/>
    <w:rsid w:val="009254F0"/>
    <w:rsid w:val="009269A5"/>
    <w:rsid w:val="00926C98"/>
    <w:rsid w:val="00926DF4"/>
    <w:rsid w:val="009275E2"/>
    <w:rsid w:val="0093077D"/>
    <w:rsid w:val="009318DB"/>
    <w:rsid w:val="00933309"/>
    <w:rsid w:val="00933AED"/>
    <w:rsid w:val="009344CD"/>
    <w:rsid w:val="009344E7"/>
    <w:rsid w:val="009346FE"/>
    <w:rsid w:val="00934B4F"/>
    <w:rsid w:val="00934B7B"/>
    <w:rsid w:val="0094338C"/>
    <w:rsid w:val="009435F5"/>
    <w:rsid w:val="00944F30"/>
    <w:rsid w:val="00945001"/>
    <w:rsid w:val="0094513A"/>
    <w:rsid w:val="00947E98"/>
    <w:rsid w:val="009518EE"/>
    <w:rsid w:val="00952011"/>
    <w:rsid w:val="00952EF0"/>
    <w:rsid w:val="00957164"/>
    <w:rsid w:val="009573AF"/>
    <w:rsid w:val="009610BC"/>
    <w:rsid w:val="009628FE"/>
    <w:rsid w:val="00962D3B"/>
    <w:rsid w:val="009632BA"/>
    <w:rsid w:val="009636AA"/>
    <w:rsid w:val="00965117"/>
    <w:rsid w:val="0096542F"/>
    <w:rsid w:val="00965A97"/>
    <w:rsid w:val="00966803"/>
    <w:rsid w:val="00967082"/>
    <w:rsid w:val="00967CC3"/>
    <w:rsid w:val="00972C58"/>
    <w:rsid w:val="00972D26"/>
    <w:rsid w:val="009749D4"/>
    <w:rsid w:val="00976756"/>
    <w:rsid w:val="00976F9F"/>
    <w:rsid w:val="00977290"/>
    <w:rsid w:val="00980545"/>
    <w:rsid w:val="00980B96"/>
    <w:rsid w:val="00980F60"/>
    <w:rsid w:val="00981A58"/>
    <w:rsid w:val="009823F3"/>
    <w:rsid w:val="00983660"/>
    <w:rsid w:val="00984338"/>
    <w:rsid w:val="009860C6"/>
    <w:rsid w:val="0098628D"/>
    <w:rsid w:val="00986721"/>
    <w:rsid w:val="00986AE4"/>
    <w:rsid w:val="00990208"/>
    <w:rsid w:val="00990E31"/>
    <w:rsid w:val="00991D71"/>
    <w:rsid w:val="00991FFB"/>
    <w:rsid w:val="00992FA6"/>
    <w:rsid w:val="009938BD"/>
    <w:rsid w:val="00993D90"/>
    <w:rsid w:val="00993F05"/>
    <w:rsid w:val="009962D1"/>
    <w:rsid w:val="00996861"/>
    <w:rsid w:val="00996981"/>
    <w:rsid w:val="00996CDB"/>
    <w:rsid w:val="009A279B"/>
    <w:rsid w:val="009A3773"/>
    <w:rsid w:val="009A44C6"/>
    <w:rsid w:val="009A5928"/>
    <w:rsid w:val="009A5BF0"/>
    <w:rsid w:val="009A755D"/>
    <w:rsid w:val="009B0495"/>
    <w:rsid w:val="009B0774"/>
    <w:rsid w:val="009B0A92"/>
    <w:rsid w:val="009B0B1E"/>
    <w:rsid w:val="009B1801"/>
    <w:rsid w:val="009B189C"/>
    <w:rsid w:val="009B20A2"/>
    <w:rsid w:val="009B20F1"/>
    <w:rsid w:val="009B22FC"/>
    <w:rsid w:val="009B330C"/>
    <w:rsid w:val="009B3AD4"/>
    <w:rsid w:val="009B47FB"/>
    <w:rsid w:val="009B7726"/>
    <w:rsid w:val="009C21BF"/>
    <w:rsid w:val="009C264C"/>
    <w:rsid w:val="009C2A5E"/>
    <w:rsid w:val="009C3E62"/>
    <w:rsid w:val="009C478C"/>
    <w:rsid w:val="009C504D"/>
    <w:rsid w:val="009C7462"/>
    <w:rsid w:val="009D0459"/>
    <w:rsid w:val="009D18BB"/>
    <w:rsid w:val="009D1CAC"/>
    <w:rsid w:val="009D247D"/>
    <w:rsid w:val="009D28D0"/>
    <w:rsid w:val="009D3161"/>
    <w:rsid w:val="009D3E6E"/>
    <w:rsid w:val="009D5F57"/>
    <w:rsid w:val="009D628C"/>
    <w:rsid w:val="009D7A8A"/>
    <w:rsid w:val="009E0A0B"/>
    <w:rsid w:val="009E0BD1"/>
    <w:rsid w:val="009E0F4B"/>
    <w:rsid w:val="009E1535"/>
    <w:rsid w:val="009E1ED0"/>
    <w:rsid w:val="009E20C0"/>
    <w:rsid w:val="009E2209"/>
    <w:rsid w:val="009E250A"/>
    <w:rsid w:val="009E278A"/>
    <w:rsid w:val="009E2B82"/>
    <w:rsid w:val="009E3EA6"/>
    <w:rsid w:val="009E6395"/>
    <w:rsid w:val="009E76D9"/>
    <w:rsid w:val="009F01AC"/>
    <w:rsid w:val="009F130A"/>
    <w:rsid w:val="009F355C"/>
    <w:rsid w:val="009F39CC"/>
    <w:rsid w:val="009F3C84"/>
    <w:rsid w:val="009F55E1"/>
    <w:rsid w:val="009F6931"/>
    <w:rsid w:val="009F7076"/>
    <w:rsid w:val="009F7574"/>
    <w:rsid w:val="00A00664"/>
    <w:rsid w:val="00A01846"/>
    <w:rsid w:val="00A01DBA"/>
    <w:rsid w:val="00A023B9"/>
    <w:rsid w:val="00A031AD"/>
    <w:rsid w:val="00A0358E"/>
    <w:rsid w:val="00A03DA4"/>
    <w:rsid w:val="00A051C0"/>
    <w:rsid w:val="00A06768"/>
    <w:rsid w:val="00A069AA"/>
    <w:rsid w:val="00A06BC0"/>
    <w:rsid w:val="00A06C8A"/>
    <w:rsid w:val="00A06EEA"/>
    <w:rsid w:val="00A072C5"/>
    <w:rsid w:val="00A07526"/>
    <w:rsid w:val="00A07CDB"/>
    <w:rsid w:val="00A102AB"/>
    <w:rsid w:val="00A1202F"/>
    <w:rsid w:val="00A1444A"/>
    <w:rsid w:val="00A14B19"/>
    <w:rsid w:val="00A15EFD"/>
    <w:rsid w:val="00A16D05"/>
    <w:rsid w:val="00A17456"/>
    <w:rsid w:val="00A204C1"/>
    <w:rsid w:val="00A205F8"/>
    <w:rsid w:val="00A20889"/>
    <w:rsid w:val="00A21F99"/>
    <w:rsid w:val="00A22402"/>
    <w:rsid w:val="00A225CE"/>
    <w:rsid w:val="00A228CC"/>
    <w:rsid w:val="00A22C51"/>
    <w:rsid w:val="00A22CEC"/>
    <w:rsid w:val="00A22DD1"/>
    <w:rsid w:val="00A248DF"/>
    <w:rsid w:val="00A24CAD"/>
    <w:rsid w:val="00A2508E"/>
    <w:rsid w:val="00A25F1E"/>
    <w:rsid w:val="00A26A80"/>
    <w:rsid w:val="00A27ED3"/>
    <w:rsid w:val="00A30FFF"/>
    <w:rsid w:val="00A3329F"/>
    <w:rsid w:val="00A3335E"/>
    <w:rsid w:val="00A33C24"/>
    <w:rsid w:val="00A340FC"/>
    <w:rsid w:val="00A34B7E"/>
    <w:rsid w:val="00A34FF9"/>
    <w:rsid w:val="00A36391"/>
    <w:rsid w:val="00A37D6C"/>
    <w:rsid w:val="00A40527"/>
    <w:rsid w:val="00A423F4"/>
    <w:rsid w:val="00A427F3"/>
    <w:rsid w:val="00A42C93"/>
    <w:rsid w:val="00A42D50"/>
    <w:rsid w:val="00A42DEA"/>
    <w:rsid w:val="00A42FD2"/>
    <w:rsid w:val="00A43C25"/>
    <w:rsid w:val="00A44E16"/>
    <w:rsid w:val="00A451BB"/>
    <w:rsid w:val="00A47398"/>
    <w:rsid w:val="00A47C4B"/>
    <w:rsid w:val="00A47D84"/>
    <w:rsid w:val="00A53469"/>
    <w:rsid w:val="00A53F2E"/>
    <w:rsid w:val="00A54312"/>
    <w:rsid w:val="00A54643"/>
    <w:rsid w:val="00A54D19"/>
    <w:rsid w:val="00A54EF6"/>
    <w:rsid w:val="00A56206"/>
    <w:rsid w:val="00A568CF"/>
    <w:rsid w:val="00A5749B"/>
    <w:rsid w:val="00A60567"/>
    <w:rsid w:val="00A623DD"/>
    <w:rsid w:val="00A6322F"/>
    <w:rsid w:val="00A6341B"/>
    <w:rsid w:val="00A64D73"/>
    <w:rsid w:val="00A65AC8"/>
    <w:rsid w:val="00A702D6"/>
    <w:rsid w:val="00A7291E"/>
    <w:rsid w:val="00A74436"/>
    <w:rsid w:val="00A7451C"/>
    <w:rsid w:val="00A768DC"/>
    <w:rsid w:val="00A779E9"/>
    <w:rsid w:val="00A833D0"/>
    <w:rsid w:val="00A855D8"/>
    <w:rsid w:val="00A858BB"/>
    <w:rsid w:val="00A86DCE"/>
    <w:rsid w:val="00A918CE"/>
    <w:rsid w:val="00A93677"/>
    <w:rsid w:val="00A957CA"/>
    <w:rsid w:val="00A96328"/>
    <w:rsid w:val="00A97E6B"/>
    <w:rsid w:val="00AA001E"/>
    <w:rsid w:val="00AA0743"/>
    <w:rsid w:val="00AA1EC6"/>
    <w:rsid w:val="00AA245F"/>
    <w:rsid w:val="00AA327A"/>
    <w:rsid w:val="00AA36B8"/>
    <w:rsid w:val="00AA39FB"/>
    <w:rsid w:val="00AA5394"/>
    <w:rsid w:val="00AA5E7C"/>
    <w:rsid w:val="00AA743F"/>
    <w:rsid w:val="00AA797D"/>
    <w:rsid w:val="00AB0423"/>
    <w:rsid w:val="00AB252B"/>
    <w:rsid w:val="00AB3D61"/>
    <w:rsid w:val="00AB79BE"/>
    <w:rsid w:val="00AC039E"/>
    <w:rsid w:val="00AC154E"/>
    <w:rsid w:val="00AC167E"/>
    <w:rsid w:val="00AC2558"/>
    <w:rsid w:val="00AC27D4"/>
    <w:rsid w:val="00AC4629"/>
    <w:rsid w:val="00AC6092"/>
    <w:rsid w:val="00AC75D7"/>
    <w:rsid w:val="00AD02BF"/>
    <w:rsid w:val="00AD1D82"/>
    <w:rsid w:val="00AD29E5"/>
    <w:rsid w:val="00AD3373"/>
    <w:rsid w:val="00AD4CCC"/>
    <w:rsid w:val="00AD4D3B"/>
    <w:rsid w:val="00AD5E28"/>
    <w:rsid w:val="00AD6759"/>
    <w:rsid w:val="00AD6FB0"/>
    <w:rsid w:val="00AD73E9"/>
    <w:rsid w:val="00AD7DE7"/>
    <w:rsid w:val="00AE1A11"/>
    <w:rsid w:val="00AE3B9A"/>
    <w:rsid w:val="00AE3C58"/>
    <w:rsid w:val="00AE5637"/>
    <w:rsid w:val="00AE5B0B"/>
    <w:rsid w:val="00AE7177"/>
    <w:rsid w:val="00AE7697"/>
    <w:rsid w:val="00AF26DB"/>
    <w:rsid w:val="00AF3F66"/>
    <w:rsid w:val="00AF4AD4"/>
    <w:rsid w:val="00AF61F8"/>
    <w:rsid w:val="00AF6E1A"/>
    <w:rsid w:val="00AF71F1"/>
    <w:rsid w:val="00B00CC5"/>
    <w:rsid w:val="00B011E8"/>
    <w:rsid w:val="00B017CE"/>
    <w:rsid w:val="00B02C60"/>
    <w:rsid w:val="00B02D1A"/>
    <w:rsid w:val="00B03261"/>
    <w:rsid w:val="00B03D2A"/>
    <w:rsid w:val="00B04480"/>
    <w:rsid w:val="00B04A1D"/>
    <w:rsid w:val="00B053B0"/>
    <w:rsid w:val="00B0552E"/>
    <w:rsid w:val="00B0559B"/>
    <w:rsid w:val="00B058AF"/>
    <w:rsid w:val="00B05905"/>
    <w:rsid w:val="00B07EC8"/>
    <w:rsid w:val="00B122E0"/>
    <w:rsid w:val="00B12A21"/>
    <w:rsid w:val="00B1304D"/>
    <w:rsid w:val="00B1492F"/>
    <w:rsid w:val="00B15D6F"/>
    <w:rsid w:val="00B163AA"/>
    <w:rsid w:val="00B20012"/>
    <w:rsid w:val="00B2136C"/>
    <w:rsid w:val="00B2175A"/>
    <w:rsid w:val="00B21F3B"/>
    <w:rsid w:val="00B241BF"/>
    <w:rsid w:val="00B2776D"/>
    <w:rsid w:val="00B31950"/>
    <w:rsid w:val="00B3293F"/>
    <w:rsid w:val="00B32E80"/>
    <w:rsid w:val="00B33679"/>
    <w:rsid w:val="00B361F3"/>
    <w:rsid w:val="00B377A2"/>
    <w:rsid w:val="00B37945"/>
    <w:rsid w:val="00B4047A"/>
    <w:rsid w:val="00B418F2"/>
    <w:rsid w:val="00B42467"/>
    <w:rsid w:val="00B43273"/>
    <w:rsid w:val="00B4369D"/>
    <w:rsid w:val="00B44B0E"/>
    <w:rsid w:val="00B44C35"/>
    <w:rsid w:val="00B45390"/>
    <w:rsid w:val="00B45C24"/>
    <w:rsid w:val="00B462E4"/>
    <w:rsid w:val="00B478A0"/>
    <w:rsid w:val="00B51113"/>
    <w:rsid w:val="00B52A4A"/>
    <w:rsid w:val="00B52B71"/>
    <w:rsid w:val="00B54200"/>
    <w:rsid w:val="00B5657E"/>
    <w:rsid w:val="00B577FF"/>
    <w:rsid w:val="00B60526"/>
    <w:rsid w:val="00B611B2"/>
    <w:rsid w:val="00B6131C"/>
    <w:rsid w:val="00B61AEC"/>
    <w:rsid w:val="00B63A2D"/>
    <w:rsid w:val="00B63D34"/>
    <w:rsid w:val="00B648C2"/>
    <w:rsid w:val="00B65460"/>
    <w:rsid w:val="00B66304"/>
    <w:rsid w:val="00B70329"/>
    <w:rsid w:val="00B73945"/>
    <w:rsid w:val="00B73A04"/>
    <w:rsid w:val="00B7474A"/>
    <w:rsid w:val="00B74AC4"/>
    <w:rsid w:val="00B75DAF"/>
    <w:rsid w:val="00B7769A"/>
    <w:rsid w:val="00B80FFE"/>
    <w:rsid w:val="00B812C4"/>
    <w:rsid w:val="00B82A22"/>
    <w:rsid w:val="00B82AF7"/>
    <w:rsid w:val="00B82B70"/>
    <w:rsid w:val="00B82C46"/>
    <w:rsid w:val="00B83398"/>
    <w:rsid w:val="00B8435B"/>
    <w:rsid w:val="00B84643"/>
    <w:rsid w:val="00B8720F"/>
    <w:rsid w:val="00B874D1"/>
    <w:rsid w:val="00B87E82"/>
    <w:rsid w:val="00B902B2"/>
    <w:rsid w:val="00B907A9"/>
    <w:rsid w:val="00B93383"/>
    <w:rsid w:val="00B9497E"/>
    <w:rsid w:val="00B94D7A"/>
    <w:rsid w:val="00B94E03"/>
    <w:rsid w:val="00B96479"/>
    <w:rsid w:val="00BA17DA"/>
    <w:rsid w:val="00BA2A99"/>
    <w:rsid w:val="00BA3AC6"/>
    <w:rsid w:val="00BA5C37"/>
    <w:rsid w:val="00BA6EE3"/>
    <w:rsid w:val="00BB1CE8"/>
    <w:rsid w:val="00BB1FDA"/>
    <w:rsid w:val="00BB285B"/>
    <w:rsid w:val="00BB2DED"/>
    <w:rsid w:val="00BB38E7"/>
    <w:rsid w:val="00BB3A37"/>
    <w:rsid w:val="00BC0004"/>
    <w:rsid w:val="00BC0788"/>
    <w:rsid w:val="00BC084C"/>
    <w:rsid w:val="00BC28CF"/>
    <w:rsid w:val="00BC2BF5"/>
    <w:rsid w:val="00BC2CE6"/>
    <w:rsid w:val="00BC34D4"/>
    <w:rsid w:val="00BC44E8"/>
    <w:rsid w:val="00BC526A"/>
    <w:rsid w:val="00BC5B49"/>
    <w:rsid w:val="00BC5EC2"/>
    <w:rsid w:val="00BC646E"/>
    <w:rsid w:val="00BD1605"/>
    <w:rsid w:val="00BD1BA0"/>
    <w:rsid w:val="00BD2C91"/>
    <w:rsid w:val="00BD2DB8"/>
    <w:rsid w:val="00BD4129"/>
    <w:rsid w:val="00BD6436"/>
    <w:rsid w:val="00BD65B6"/>
    <w:rsid w:val="00BE054D"/>
    <w:rsid w:val="00BE08B9"/>
    <w:rsid w:val="00BE0EF8"/>
    <w:rsid w:val="00BE1655"/>
    <w:rsid w:val="00BE24A9"/>
    <w:rsid w:val="00BE2A2F"/>
    <w:rsid w:val="00BE2C01"/>
    <w:rsid w:val="00BE3132"/>
    <w:rsid w:val="00BE3533"/>
    <w:rsid w:val="00BE4518"/>
    <w:rsid w:val="00BE51F2"/>
    <w:rsid w:val="00BE6128"/>
    <w:rsid w:val="00BE74E3"/>
    <w:rsid w:val="00BF200C"/>
    <w:rsid w:val="00BF6859"/>
    <w:rsid w:val="00BF69B5"/>
    <w:rsid w:val="00BF6A56"/>
    <w:rsid w:val="00BF7283"/>
    <w:rsid w:val="00C005AC"/>
    <w:rsid w:val="00C0077E"/>
    <w:rsid w:val="00C0110D"/>
    <w:rsid w:val="00C01D94"/>
    <w:rsid w:val="00C02A85"/>
    <w:rsid w:val="00C0368A"/>
    <w:rsid w:val="00C05D1F"/>
    <w:rsid w:val="00C05D8E"/>
    <w:rsid w:val="00C05E21"/>
    <w:rsid w:val="00C064A3"/>
    <w:rsid w:val="00C07AE9"/>
    <w:rsid w:val="00C10E66"/>
    <w:rsid w:val="00C10F23"/>
    <w:rsid w:val="00C10F90"/>
    <w:rsid w:val="00C12560"/>
    <w:rsid w:val="00C138F6"/>
    <w:rsid w:val="00C14E2F"/>
    <w:rsid w:val="00C15101"/>
    <w:rsid w:val="00C15350"/>
    <w:rsid w:val="00C17A9C"/>
    <w:rsid w:val="00C17BDE"/>
    <w:rsid w:val="00C20244"/>
    <w:rsid w:val="00C210D5"/>
    <w:rsid w:val="00C235FD"/>
    <w:rsid w:val="00C24AA8"/>
    <w:rsid w:val="00C26576"/>
    <w:rsid w:val="00C30A86"/>
    <w:rsid w:val="00C33D7B"/>
    <w:rsid w:val="00C403D9"/>
    <w:rsid w:val="00C40B38"/>
    <w:rsid w:val="00C40EB7"/>
    <w:rsid w:val="00C4221B"/>
    <w:rsid w:val="00C45378"/>
    <w:rsid w:val="00C45D64"/>
    <w:rsid w:val="00C4605E"/>
    <w:rsid w:val="00C46B5F"/>
    <w:rsid w:val="00C479E8"/>
    <w:rsid w:val="00C47D54"/>
    <w:rsid w:val="00C50DCC"/>
    <w:rsid w:val="00C51383"/>
    <w:rsid w:val="00C51B1F"/>
    <w:rsid w:val="00C524FE"/>
    <w:rsid w:val="00C533CE"/>
    <w:rsid w:val="00C55106"/>
    <w:rsid w:val="00C5572F"/>
    <w:rsid w:val="00C56ADA"/>
    <w:rsid w:val="00C5744F"/>
    <w:rsid w:val="00C57EAA"/>
    <w:rsid w:val="00C60299"/>
    <w:rsid w:val="00C61640"/>
    <w:rsid w:val="00C62E31"/>
    <w:rsid w:val="00C62E4F"/>
    <w:rsid w:val="00C646ED"/>
    <w:rsid w:val="00C651CE"/>
    <w:rsid w:val="00C66254"/>
    <w:rsid w:val="00C714BD"/>
    <w:rsid w:val="00C715B5"/>
    <w:rsid w:val="00C71692"/>
    <w:rsid w:val="00C71D9B"/>
    <w:rsid w:val="00C71E45"/>
    <w:rsid w:val="00C72100"/>
    <w:rsid w:val="00C74540"/>
    <w:rsid w:val="00C7510E"/>
    <w:rsid w:val="00C75616"/>
    <w:rsid w:val="00C77602"/>
    <w:rsid w:val="00C77765"/>
    <w:rsid w:val="00C80EF4"/>
    <w:rsid w:val="00C82773"/>
    <w:rsid w:val="00C82E5A"/>
    <w:rsid w:val="00C8377C"/>
    <w:rsid w:val="00C8432A"/>
    <w:rsid w:val="00C845B2"/>
    <w:rsid w:val="00C852FC"/>
    <w:rsid w:val="00C8738F"/>
    <w:rsid w:val="00C874C5"/>
    <w:rsid w:val="00C875F9"/>
    <w:rsid w:val="00C87E0A"/>
    <w:rsid w:val="00C90C18"/>
    <w:rsid w:val="00C93383"/>
    <w:rsid w:val="00CA0264"/>
    <w:rsid w:val="00CA0F8A"/>
    <w:rsid w:val="00CA18AC"/>
    <w:rsid w:val="00CA1D47"/>
    <w:rsid w:val="00CA3229"/>
    <w:rsid w:val="00CA3A96"/>
    <w:rsid w:val="00CA4A67"/>
    <w:rsid w:val="00CA4B47"/>
    <w:rsid w:val="00CA4CCF"/>
    <w:rsid w:val="00CA4D90"/>
    <w:rsid w:val="00CA4DBE"/>
    <w:rsid w:val="00CA4E93"/>
    <w:rsid w:val="00CA51D7"/>
    <w:rsid w:val="00CA5D27"/>
    <w:rsid w:val="00CA6850"/>
    <w:rsid w:val="00CA6B13"/>
    <w:rsid w:val="00CA6F38"/>
    <w:rsid w:val="00CA72D7"/>
    <w:rsid w:val="00CA73FF"/>
    <w:rsid w:val="00CA7537"/>
    <w:rsid w:val="00CA7E8B"/>
    <w:rsid w:val="00CB0DC3"/>
    <w:rsid w:val="00CB1F33"/>
    <w:rsid w:val="00CB2109"/>
    <w:rsid w:val="00CB2625"/>
    <w:rsid w:val="00CB379C"/>
    <w:rsid w:val="00CB4300"/>
    <w:rsid w:val="00CB4C7C"/>
    <w:rsid w:val="00CB5A36"/>
    <w:rsid w:val="00CB6C53"/>
    <w:rsid w:val="00CB70A6"/>
    <w:rsid w:val="00CB7219"/>
    <w:rsid w:val="00CC016B"/>
    <w:rsid w:val="00CC0CD4"/>
    <w:rsid w:val="00CC0E51"/>
    <w:rsid w:val="00CC18A7"/>
    <w:rsid w:val="00CC1AC4"/>
    <w:rsid w:val="00CC2214"/>
    <w:rsid w:val="00CC3AB6"/>
    <w:rsid w:val="00CC4C89"/>
    <w:rsid w:val="00CC60C6"/>
    <w:rsid w:val="00CC65DB"/>
    <w:rsid w:val="00CD04B8"/>
    <w:rsid w:val="00CD0564"/>
    <w:rsid w:val="00CD0885"/>
    <w:rsid w:val="00CD1279"/>
    <w:rsid w:val="00CD3250"/>
    <w:rsid w:val="00CD3BA2"/>
    <w:rsid w:val="00CD40AA"/>
    <w:rsid w:val="00CD427B"/>
    <w:rsid w:val="00CD48BE"/>
    <w:rsid w:val="00CD6DE1"/>
    <w:rsid w:val="00CD7AF7"/>
    <w:rsid w:val="00CE0375"/>
    <w:rsid w:val="00CE12E5"/>
    <w:rsid w:val="00CE1BA8"/>
    <w:rsid w:val="00CE2349"/>
    <w:rsid w:val="00CE362C"/>
    <w:rsid w:val="00CE3950"/>
    <w:rsid w:val="00CE49C0"/>
    <w:rsid w:val="00CE5C81"/>
    <w:rsid w:val="00CE5E89"/>
    <w:rsid w:val="00CE63F2"/>
    <w:rsid w:val="00CF00D8"/>
    <w:rsid w:val="00CF1DCC"/>
    <w:rsid w:val="00CF1EEB"/>
    <w:rsid w:val="00CF1F98"/>
    <w:rsid w:val="00CF29ED"/>
    <w:rsid w:val="00CF433A"/>
    <w:rsid w:val="00CF4EDB"/>
    <w:rsid w:val="00CF5DFB"/>
    <w:rsid w:val="00CF69A4"/>
    <w:rsid w:val="00CF743C"/>
    <w:rsid w:val="00CF76F1"/>
    <w:rsid w:val="00CF7DAE"/>
    <w:rsid w:val="00CF7DDE"/>
    <w:rsid w:val="00D032A1"/>
    <w:rsid w:val="00D03472"/>
    <w:rsid w:val="00D03A22"/>
    <w:rsid w:val="00D03FDB"/>
    <w:rsid w:val="00D05EA5"/>
    <w:rsid w:val="00D061D9"/>
    <w:rsid w:val="00D067C3"/>
    <w:rsid w:val="00D06CC4"/>
    <w:rsid w:val="00D10A72"/>
    <w:rsid w:val="00D12536"/>
    <w:rsid w:val="00D12787"/>
    <w:rsid w:val="00D13D5E"/>
    <w:rsid w:val="00D13F6B"/>
    <w:rsid w:val="00D149DB"/>
    <w:rsid w:val="00D15FDF"/>
    <w:rsid w:val="00D178E0"/>
    <w:rsid w:val="00D179E0"/>
    <w:rsid w:val="00D21216"/>
    <w:rsid w:val="00D227FA"/>
    <w:rsid w:val="00D2444D"/>
    <w:rsid w:val="00D2484A"/>
    <w:rsid w:val="00D25840"/>
    <w:rsid w:val="00D26614"/>
    <w:rsid w:val="00D26801"/>
    <w:rsid w:val="00D268D9"/>
    <w:rsid w:val="00D26CD5"/>
    <w:rsid w:val="00D30FC0"/>
    <w:rsid w:val="00D32199"/>
    <w:rsid w:val="00D33AD1"/>
    <w:rsid w:val="00D33D5F"/>
    <w:rsid w:val="00D33D6B"/>
    <w:rsid w:val="00D3446F"/>
    <w:rsid w:val="00D3477C"/>
    <w:rsid w:val="00D34B46"/>
    <w:rsid w:val="00D35F59"/>
    <w:rsid w:val="00D362C7"/>
    <w:rsid w:val="00D37451"/>
    <w:rsid w:val="00D37B41"/>
    <w:rsid w:val="00D40623"/>
    <w:rsid w:val="00D4077F"/>
    <w:rsid w:val="00D424C3"/>
    <w:rsid w:val="00D427B6"/>
    <w:rsid w:val="00D42CAC"/>
    <w:rsid w:val="00D4356C"/>
    <w:rsid w:val="00D462EC"/>
    <w:rsid w:val="00D4646C"/>
    <w:rsid w:val="00D473AA"/>
    <w:rsid w:val="00D474AA"/>
    <w:rsid w:val="00D508C3"/>
    <w:rsid w:val="00D50B68"/>
    <w:rsid w:val="00D51A7E"/>
    <w:rsid w:val="00D51D46"/>
    <w:rsid w:val="00D528D9"/>
    <w:rsid w:val="00D57111"/>
    <w:rsid w:val="00D61A0F"/>
    <w:rsid w:val="00D621D4"/>
    <w:rsid w:val="00D62A4D"/>
    <w:rsid w:val="00D63CFE"/>
    <w:rsid w:val="00D64DF3"/>
    <w:rsid w:val="00D65215"/>
    <w:rsid w:val="00D6522D"/>
    <w:rsid w:val="00D67845"/>
    <w:rsid w:val="00D702B3"/>
    <w:rsid w:val="00D70D3D"/>
    <w:rsid w:val="00D70F0E"/>
    <w:rsid w:val="00D726FD"/>
    <w:rsid w:val="00D72E65"/>
    <w:rsid w:val="00D7539A"/>
    <w:rsid w:val="00D77049"/>
    <w:rsid w:val="00D771DD"/>
    <w:rsid w:val="00D864D0"/>
    <w:rsid w:val="00D86D05"/>
    <w:rsid w:val="00D86E32"/>
    <w:rsid w:val="00D870B6"/>
    <w:rsid w:val="00D90422"/>
    <w:rsid w:val="00D907AA"/>
    <w:rsid w:val="00D918D5"/>
    <w:rsid w:val="00D92497"/>
    <w:rsid w:val="00D929EC"/>
    <w:rsid w:val="00D9308C"/>
    <w:rsid w:val="00D93F79"/>
    <w:rsid w:val="00D94B02"/>
    <w:rsid w:val="00D97A49"/>
    <w:rsid w:val="00D97FDD"/>
    <w:rsid w:val="00DA01D0"/>
    <w:rsid w:val="00DA22B5"/>
    <w:rsid w:val="00DA25F6"/>
    <w:rsid w:val="00DA474F"/>
    <w:rsid w:val="00DA5152"/>
    <w:rsid w:val="00DA67D8"/>
    <w:rsid w:val="00DB10C9"/>
    <w:rsid w:val="00DB19F8"/>
    <w:rsid w:val="00DB1E15"/>
    <w:rsid w:val="00DB20E8"/>
    <w:rsid w:val="00DB26A9"/>
    <w:rsid w:val="00DB3B4D"/>
    <w:rsid w:val="00DB4C97"/>
    <w:rsid w:val="00DC0DE1"/>
    <w:rsid w:val="00DC1EBF"/>
    <w:rsid w:val="00DC60F6"/>
    <w:rsid w:val="00DC6FAD"/>
    <w:rsid w:val="00DD0DDE"/>
    <w:rsid w:val="00DD0F5E"/>
    <w:rsid w:val="00DD2DCF"/>
    <w:rsid w:val="00DD356C"/>
    <w:rsid w:val="00DD531F"/>
    <w:rsid w:val="00DD5D76"/>
    <w:rsid w:val="00DE1DF1"/>
    <w:rsid w:val="00DE220A"/>
    <w:rsid w:val="00DE3E21"/>
    <w:rsid w:val="00DE50CD"/>
    <w:rsid w:val="00DE6B02"/>
    <w:rsid w:val="00DE798A"/>
    <w:rsid w:val="00DF3280"/>
    <w:rsid w:val="00DF32D0"/>
    <w:rsid w:val="00DF3536"/>
    <w:rsid w:val="00DF557F"/>
    <w:rsid w:val="00DF57E4"/>
    <w:rsid w:val="00DF7310"/>
    <w:rsid w:val="00DF7530"/>
    <w:rsid w:val="00E008B1"/>
    <w:rsid w:val="00E01108"/>
    <w:rsid w:val="00E05C71"/>
    <w:rsid w:val="00E06DF9"/>
    <w:rsid w:val="00E070E8"/>
    <w:rsid w:val="00E0736C"/>
    <w:rsid w:val="00E11BBF"/>
    <w:rsid w:val="00E11D50"/>
    <w:rsid w:val="00E11EA2"/>
    <w:rsid w:val="00E12759"/>
    <w:rsid w:val="00E14ABB"/>
    <w:rsid w:val="00E14FBF"/>
    <w:rsid w:val="00E15017"/>
    <w:rsid w:val="00E159E3"/>
    <w:rsid w:val="00E15E79"/>
    <w:rsid w:val="00E163A6"/>
    <w:rsid w:val="00E20D9E"/>
    <w:rsid w:val="00E22B41"/>
    <w:rsid w:val="00E22D2C"/>
    <w:rsid w:val="00E23C17"/>
    <w:rsid w:val="00E23E87"/>
    <w:rsid w:val="00E30443"/>
    <w:rsid w:val="00E32673"/>
    <w:rsid w:val="00E3350C"/>
    <w:rsid w:val="00E33DB5"/>
    <w:rsid w:val="00E33E67"/>
    <w:rsid w:val="00E3451B"/>
    <w:rsid w:val="00E35272"/>
    <w:rsid w:val="00E36A4A"/>
    <w:rsid w:val="00E36DEE"/>
    <w:rsid w:val="00E36E7D"/>
    <w:rsid w:val="00E37FE4"/>
    <w:rsid w:val="00E40640"/>
    <w:rsid w:val="00E40DF2"/>
    <w:rsid w:val="00E41202"/>
    <w:rsid w:val="00E42812"/>
    <w:rsid w:val="00E448A3"/>
    <w:rsid w:val="00E44D2C"/>
    <w:rsid w:val="00E458CB"/>
    <w:rsid w:val="00E45DB6"/>
    <w:rsid w:val="00E473E6"/>
    <w:rsid w:val="00E47CE9"/>
    <w:rsid w:val="00E50013"/>
    <w:rsid w:val="00E51701"/>
    <w:rsid w:val="00E52648"/>
    <w:rsid w:val="00E5423B"/>
    <w:rsid w:val="00E55BB2"/>
    <w:rsid w:val="00E55FA3"/>
    <w:rsid w:val="00E56C31"/>
    <w:rsid w:val="00E576C5"/>
    <w:rsid w:val="00E57820"/>
    <w:rsid w:val="00E57BC7"/>
    <w:rsid w:val="00E60394"/>
    <w:rsid w:val="00E60BB2"/>
    <w:rsid w:val="00E6112C"/>
    <w:rsid w:val="00E61AF6"/>
    <w:rsid w:val="00E63996"/>
    <w:rsid w:val="00E63E45"/>
    <w:rsid w:val="00E63E51"/>
    <w:rsid w:val="00E65845"/>
    <w:rsid w:val="00E70768"/>
    <w:rsid w:val="00E734FD"/>
    <w:rsid w:val="00E739C7"/>
    <w:rsid w:val="00E73F80"/>
    <w:rsid w:val="00E76320"/>
    <w:rsid w:val="00E7652D"/>
    <w:rsid w:val="00E76937"/>
    <w:rsid w:val="00E7717A"/>
    <w:rsid w:val="00E81572"/>
    <w:rsid w:val="00E8424E"/>
    <w:rsid w:val="00E850D3"/>
    <w:rsid w:val="00E874AB"/>
    <w:rsid w:val="00E906D6"/>
    <w:rsid w:val="00E90A17"/>
    <w:rsid w:val="00E91A0A"/>
    <w:rsid w:val="00E91FD0"/>
    <w:rsid w:val="00E926C8"/>
    <w:rsid w:val="00E93277"/>
    <w:rsid w:val="00E93E4A"/>
    <w:rsid w:val="00E94DF0"/>
    <w:rsid w:val="00E9776B"/>
    <w:rsid w:val="00EA36A6"/>
    <w:rsid w:val="00EA391E"/>
    <w:rsid w:val="00EA45F0"/>
    <w:rsid w:val="00EA4FB2"/>
    <w:rsid w:val="00EA6A8D"/>
    <w:rsid w:val="00EA6EDC"/>
    <w:rsid w:val="00EA74D1"/>
    <w:rsid w:val="00EA7758"/>
    <w:rsid w:val="00EA792E"/>
    <w:rsid w:val="00EB0045"/>
    <w:rsid w:val="00EB05AD"/>
    <w:rsid w:val="00EB1C14"/>
    <w:rsid w:val="00EB534F"/>
    <w:rsid w:val="00EC0B72"/>
    <w:rsid w:val="00EC1313"/>
    <w:rsid w:val="00EC1428"/>
    <w:rsid w:val="00EC16B6"/>
    <w:rsid w:val="00EC175E"/>
    <w:rsid w:val="00EC17F6"/>
    <w:rsid w:val="00EC1C38"/>
    <w:rsid w:val="00EC4A89"/>
    <w:rsid w:val="00EC5B61"/>
    <w:rsid w:val="00EC6065"/>
    <w:rsid w:val="00EC6438"/>
    <w:rsid w:val="00EC68DB"/>
    <w:rsid w:val="00ED049A"/>
    <w:rsid w:val="00ED0592"/>
    <w:rsid w:val="00ED05BC"/>
    <w:rsid w:val="00ED2E43"/>
    <w:rsid w:val="00ED4985"/>
    <w:rsid w:val="00ED5505"/>
    <w:rsid w:val="00ED6F0E"/>
    <w:rsid w:val="00ED7ED3"/>
    <w:rsid w:val="00EE28F3"/>
    <w:rsid w:val="00EE2E8B"/>
    <w:rsid w:val="00EE2EAB"/>
    <w:rsid w:val="00EE4D5C"/>
    <w:rsid w:val="00EE520F"/>
    <w:rsid w:val="00EE6AA8"/>
    <w:rsid w:val="00EE6D31"/>
    <w:rsid w:val="00EF0633"/>
    <w:rsid w:val="00EF0794"/>
    <w:rsid w:val="00EF0E04"/>
    <w:rsid w:val="00EF0F25"/>
    <w:rsid w:val="00EF0FEE"/>
    <w:rsid w:val="00EF21EB"/>
    <w:rsid w:val="00EF26CE"/>
    <w:rsid w:val="00EF3CDD"/>
    <w:rsid w:val="00EF4506"/>
    <w:rsid w:val="00EF48F2"/>
    <w:rsid w:val="00EF54E3"/>
    <w:rsid w:val="00EF63F8"/>
    <w:rsid w:val="00EF78F4"/>
    <w:rsid w:val="00F00E92"/>
    <w:rsid w:val="00F01271"/>
    <w:rsid w:val="00F01531"/>
    <w:rsid w:val="00F02099"/>
    <w:rsid w:val="00F024BF"/>
    <w:rsid w:val="00F0287D"/>
    <w:rsid w:val="00F033E3"/>
    <w:rsid w:val="00F033E9"/>
    <w:rsid w:val="00F03AE9"/>
    <w:rsid w:val="00F03C37"/>
    <w:rsid w:val="00F04131"/>
    <w:rsid w:val="00F04A24"/>
    <w:rsid w:val="00F0601D"/>
    <w:rsid w:val="00F1050A"/>
    <w:rsid w:val="00F10935"/>
    <w:rsid w:val="00F10D1E"/>
    <w:rsid w:val="00F11B1A"/>
    <w:rsid w:val="00F128F2"/>
    <w:rsid w:val="00F12926"/>
    <w:rsid w:val="00F12BBC"/>
    <w:rsid w:val="00F14259"/>
    <w:rsid w:val="00F146D7"/>
    <w:rsid w:val="00F14DCD"/>
    <w:rsid w:val="00F14EDA"/>
    <w:rsid w:val="00F153B0"/>
    <w:rsid w:val="00F22D6B"/>
    <w:rsid w:val="00F22EA7"/>
    <w:rsid w:val="00F22F32"/>
    <w:rsid w:val="00F23184"/>
    <w:rsid w:val="00F240AD"/>
    <w:rsid w:val="00F24B5B"/>
    <w:rsid w:val="00F2589E"/>
    <w:rsid w:val="00F2695A"/>
    <w:rsid w:val="00F271E1"/>
    <w:rsid w:val="00F277F9"/>
    <w:rsid w:val="00F27FCF"/>
    <w:rsid w:val="00F3000E"/>
    <w:rsid w:val="00F30173"/>
    <w:rsid w:val="00F31828"/>
    <w:rsid w:val="00F3221E"/>
    <w:rsid w:val="00F35619"/>
    <w:rsid w:val="00F35BE1"/>
    <w:rsid w:val="00F363E6"/>
    <w:rsid w:val="00F40495"/>
    <w:rsid w:val="00F4070B"/>
    <w:rsid w:val="00F40F14"/>
    <w:rsid w:val="00F41012"/>
    <w:rsid w:val="00F41120"/>
    <w:rsid w:val="00F4255B"/>
    <w:rsid w:val="00F429AF"/>
    <w:rsid w:val="00F43C4D"/>
    <w:rsid w:val="00F44FCA"/>
    <w:rsid w:val="00F464FE"/>
    <w:rsid w:val="00F4700F"/>
    <w:rsid w:val="00F471A2"/>
    <w:rsid w:val="00F47744"/>
    <w:rsid w:val="00F50079"/>
    <w:rsid w:val="00F5108B"/>
    <w:rsid w:val="00F51876"/>
    <w:rsid w:val="00F5187B"/>
    <w:rsid w:val="00F51F6B"/>
    <w:rsid w:val="00F5257A"/>
    <w:rsid w:val="00F529FC"/>
    <w:rsid w:val="00F52A5E"/>
    <w:rsid w:val="00F53AB8"/>
    <w:rsid w:val="00F544BA"/>
    <w:rsid w:val="00F56726"/>
    <w:rsid w:val="00F567AC"/>
    <w:rsid w:val="00F61265"/>
    <w:rsid w:val="00F6273A"/>
    <w:rsid w:val="00F627E7"/>
    <w:rsid w:val="00F64585"/>
    <w:rsid w:val="00F66CF3"/>
    <w:rsid w:val="00F66D15"/>
    <w:rsid w:val="00F71B0F"/>
    <w:rsid w:val="00F72344"/>
    <w:rsid w:val="00F730F6"/>
    <w:rsid w:val="00F73BA8"/>
    <w:rsid w:val="00F740FF"/>
    <w:rsid w:val="00F7554C"/>
    <w:rsid w:val="00F76074"/>
    <w:rsid w:val="00F77A34"/>
    <w:rsid w:val="00F81641"/>
    <w:rsid w:val="00F82734"/>
    <w:rsid w:val="00F84589"/>
    <w:rsid w:val="00F847B8"/>
    <w:rsid w:val="00F85D69"/>
    <w:rsid w:val="00F860E2"/>
    <w:rsid w:val="00F876C1"/>
    <w:rsid w:val="00F87A3E"/>
    <w:rsid w:val="00F9041C"/>
    <w:rsid w:val="00F9148B"/>
    <w:rsid w:val="00F92002"/>
    <w:rsid w:val="00F9255D"/>
    <w:rsid w:val="00F92795"/>
    <w:rsid w:val="00F9324D"/>
    <w:rsid w:val="00F94BCE"/>
    <w:rsid w:val="00F94C97"/>
    <w:rsid w:val="00F95943"/>
    <w:rsid w:val="00FA101D"/>
    <w:rsid w:val="00FA1410"/>
    <w:rsid w:val="00FA141B"/>
    <w:rsid w:val="00FA14C1"/>
    <w:rsid w:val="00FA378D"/>
    <w:rsid w:val="00FA509B"/>
    <w:rsid w:val="00FA5748"/>
    <w:rsid w:val="00FA63F0"/>
    <w:rsid w:val="00FB0804"/>
    <w:rsid w:val="00FB0F55"/>
    <w:rsid w:val="00FB1287"/>
    <w:rsid w:val="00FB171D"/>
    <w:rsid w:val="00FB2EB1"/>
    <w:rsid w:val="00FB2FEB"/>
    <w:rsid w:val="00FB3257"/>
    <w:rsid w:val="00FB4BA4"/>
    <w:rsid w:val="00FB4C3C"/>
    <w:rsid w:val="00FB4CD0"/>
    <w:rsid w:val="00FB5D37"/>
    <w:rsid w:val="00FB6290"/>
    <w:rsid w:val="00FB73B2"/>
    <w:rsid w:val="00FB7C00"/>
    <w:rsid w:val="00FC017D"/>
    <w:rsid w:val="00FC0C93"/>
    <w:rsid w:val="00FC14BA"/>
    <w:rsid w:val="00FC1C44"/>
    <w:rsid w:val="00FC1F7E"/>
    <w:rsid w:val="00FC572A"/>
    <w:rsid w:val="00FC686D"/>
    <w:rsid w:val="00FC74A8"/>
    <w:rsid w:val="00FD0331"/>
    <w:rsid w:val="00FD0855"/>
    <w:rsid w:val="00FD35ED"/>
    <w:rsid w:val="00FD5367"/>
    <w:rsid w:val="00FD5A5C"/>
    <w:rsid w:val="00FD72E8"/>
    <w:rsid w:val="00FD76BC"/>
    <w:rsid w:val="00FD7E09"/>
    <w:rsid w:val="00FE0592"/>
    <w:rsid w:val="00FE13E0"/>
    <w:rsid w:val="00FE13FD"/>
    <w:rsid w:val="00FE1781"/>
    <w:rsid w:val="00FE1BCB"/>
    <w:rsid w:val="00FE27BC"/>
    <w:rsid w:val="00FE3827"/>
    <w:rsid w:val="00FE3D56"/>
    <w:rsid w:val="00FE4161"/>
    <w:rsid w:val="00FE5BAF"/>
    <w:rsid w:val="00FE5E52"/>
    <w:rsid w:val="00FE769C"/>
    <w:rsid w:val="00FE7865"/>
    <w:rsid w:val="00FE7C78"/>
    <w:rsid w:val="00FE7D3B"/>
    <w:rsid w:val="00FF2E81"/>
    <w:rsid w:val="00FF3B96"/>
    <w:rsid w:val="00FF6965"/>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3989D"/>
  <w15:docId w15:val="{F8140A3F-1DF7-4215-8199-110735815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A248DF"/>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iPriority w:val="99"/>
    <w:unhideWhenUsed/>
    <w:rsid w:val="000B423B"/>
    <w:rPr>
      <w:sz w:val="16"/>
      <w:szCs w:val="16"/>
    </w:rPr>
  </w:style>
  <w:style w:type="paragraph" w:styleId="Komentrateksts">
    <w:name w:val="annotation text"/>
    <w:basedOn w:val="Parasts"/>
    <w:link w:val="KomentratekstsRakstz1"/>
    <w:uiPriority w:val="99"/>
    <w:unhideWhenUsed/>
    <w:rsid w:val="000B423B"/>
  </w:style>
  <w:style w:type="character" w:customStyle="1" w:styleId="KomentratekstsRakstz1">
    <w:name w:val="Komentāra teksts Rakstz.1"/>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1"/>
    <w:link w:val="Komentratma"/>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Char5 Char Rakstz."/>
    <w:basedOn w:val="Noklusjumarindkopasfonts"/>
    <w:link w:val="Kjene"/>
    <w:uiPriority w:val="99"/>
    <w:rsid w:val="004620D9"/>
  </w:style>
  <w:style w:type="paragraph" w:styleId="Pamatteksts">
    <w:name w:val="Body Text"/>
    <w:aliases w:val="Body Text1"/>
    <w:basedOn w:val="Parasts"/>
    <w:link w:val="PamattekstsRakstz"/>
    <w:uiPriority w:val="99"/>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uiPriority w:val="99"/>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3"/>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basedOn w:val="Parastatabula"/>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4"/>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5"/>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5"/>
      </w:numPr>
    </w:pPr>
    <w:rPr>
      <w:rFonts w:ascii="Arial" w:hAnsi="Arial"/>
      <w:b/>
      <w:szCs w:val="24"/>
    </w:rPr>
  </w:style>
  <w:style w:type="paragraph" w:customStyle="1" w:styleId="Paragrfs">
    <w:name w:val="Paragrāfs"/>
    <w:basedOn w:val="Parasts"/>
    <w:next w:val="Parasts"/>
    <w:rsid w:val="00007D50"/>
    <w:pPr>
      <w:numPr>
        <w:ilvl w:val="2"/>
        <w:numId w:val="5"/>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uiPriority w:val="10"/>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uiPriority w:val="10"/>
    <w:rsid w:val="009E1535"/>
    <w:rPr>
      <w:b/>
      <w:sz w:val="32"/>
      <w:u w:val="single"/>
      <w:lang w:val="lv-LV" w:eastAsia="ar-SA"/>
    </w:rPr>
  </w:style>
  <w:style w:type="paragraph" w:styleId="Apakvirsraksts">
    <w:name w:val="Subtitle"/>
    <w:basedOn w:val="Parasts"/>
    <w:next w:val="Parasts"/>
    <w:link w:val="ApakvirsrakstsRakstz"/>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7"/>
      </w:numPr>
    </w:pPr>
  </w:style>
  <w:style w:type="paragraph" w:customStyle="1" w:styleId="1111Tabulai">
    <w:name w:val="1.1.1.1.Tabulai"/>
    <w:basedOn w:val="Virsraksts4"/>
    <w:qFormat/>
    <w:rsid w:val="00A22DD1"/>
    <w:pPr>
      <w:keepNext w:val="0"/>
      <w:numPr>
        <w:numId w:val="4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8"/>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basedOn w:val="Parasts"/>
    <w:link w:val="VrestekstsRakstz"/>
    <w:uiPriority w:val="99"/>
    <w:unhideWhenUsed/>
    <w:rsid w:val="003362FC"/>
    <w:rPr>
      <w:rFonts w:eastAsia="Calibri"/>
      <w:u w:color="000000"/>
      <w:lang w:val="x-none"/>
    </w:rPr>
  </w:style>
  <w:style w:type="character" w:customStyle="1" w:styleId="VrestekstsRakstz">
    <w:name w:val="Vēres teksts Rakstz."/>
    <w:basedOn w:val="Noklusjumarindkopasfonts"/>
    <w:link w:val="Vresteksts"/>
    <w:uiPriority w:val="99"/>
    <w:rsid w:val="003362FC"/>
    <w:rPr>
      <w:rFonts w:eastAsia="Calibri"/>
      <w:u w:color="000000"/>
      <w:lang w:val="x-none"/>
    </w:rPr>
  </w:style>
  <w:style w:type="character" w:styleId="Vresatsauce">
    <w:name w:val="footnote reference"/>
    <w:uiPriority w:val="99"/>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30"/>
      </w:numPr>
    </w:pPr>
  </w:style>
  <w:style w:type="numbering" w:customStyle="1" w:styleId="WWOutlineListStyle51111">
    <w:name w:val="WW_OutlineListStyle_51111"/>
    <w:rsid w:val="00CA51D7"/>
    <w:pPr>
      <w:numPr>
        <w:numId w:val="28"/>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34"/>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45"/>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iPriority w:val="99"/>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A06C8A"/>
    <w:rPr>
      <w:sz w:val="16"/>
      <w:szCs w:val="16"/>
    </w:rPr>
  </w:style>
  <w:style w:type="numbering" w:customStyle="1" w:styleId="1111112312">
    <w:name w:val="1 / 1.1 / 1.1.12312"/>
    <w:rsid w:val="00A06C8A"/>
    <w:pPr>
      <w:numPr>
        <w:numId w:val="50"/>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numbering" w:customStyle="1" w:styleId="NoList2">
    <w:name w:val="No List2"/>
    <w:next w:val="Bezsaraksta"/>
    <w:uiPriority w:val="99"/>
    <w:semiHidden/>
    <w:unhideWhenUsed/>
    <w:rsid w:val="000B6D68"/>
  </w:style>
  <w:style w:type="numbering" w:customStyle="1" w:styleId="NoList12">
    <w:name w:val="No List12"/>
    <w:next w:val="Bezsaraksta"/>
    <w:uiPriority w:val="99"/>
    <w:semiHidden/>
    <w:unhideWhenUsed/>
    <w:rsid w:val="000B6D68"/>
  </w:style>
  <w:style w:type="numbering" w:customStyle="1" w:styleId="Bezsaraksta1">
    <w:name w:val="Bez saraksta1"/>
    <w:next w:val="Bezsaraksta"/>
    <w:uiPriority w:val="99"/>
    <w:semiHidden/>
    <w:unhideWhenUsed/>
    <w:rsid w:val="000B6D68"/>
  </w:style>
  <w:style w:type="numbering" w:customStyle="1" w:styleId="Bezsaraksta11">
    <w:name w:val="Bez saraksta11"/>
    <w:next w:val="Bezsaraksta"/>
    <w:unhideWhenUsed/>
    <w:rsid w:val="000B6D68"/>
  </w:style>
  <w:style w:type="paragraph" w:styleId="Pamatteksts2">
    <w:name w:val="Body Text 2"/>
    <w:basedOn w:val="Parasts"/>
    <w:link w:val="Pamatteksts2Rakstz"/>
    <w:rsid w:val="000B6D68"/>
    <w:pPr>
      <w:spacing w:after="120" w:line="480" w:lineRule="auto"/>
    </w:pPr>
    <w:rPr>
      <w:b/>
      <w:sz w:val="24"/>
      <w:szCs w:val="24"/>
      <w:lang w:val="lv-LV"/>
    </w:rPr>
  </w:style>
  <w:style w:type="character" w:customStyle="1" w:styleId="BodyText2Char">
    <w:name w:val="Body Text 2 Char"/>
    <w:basedOn w:val="Noklusjumarindkopasfonts"/>
    <w:rsid w:val="000B6D68"/>
  </w:style>
  <w:style w:type="character" w:customStyle="1" w:styleId="Pamatteksts2Rakstz">
    <w:name w:val="Pamatteksts 2 Rakstz."/>
    <w:link w:val="Pamatteksts2"/>
    <w:rsid w:val="000B6D68"/>
    <w:rPr>
      <w:b/>
      <w:sz w:val="24"/>
      <w:szCs w:val="24"/>
      <w:lang w:val="lv-LV"/>
    </w:rPr>
  </w:style>
  <w:style w:type="paragraph" w:styleId="Paraststmeklis">
    <w:name w:val="Normal (Web)"/>
    <w:basedOn w:val="Parasts"/>
    <w:unhideWhenUsed/>
    <w:rsid w:val="000B6D68"/>
    <w:pPr>
      <w:spacing w:before="100" w:beforeAutospacing="1" w:after="100" w:afterAutospacing="1"/>
    </w:pPr>
    <w:rPr>
      <w:sz w:val="24"/>
      <w:szCs w:val="24"/>
      <w:lang w:val="lv-LV" w:eastAsia="lv-LV"/>
    </w:rPr>
  </w:style>
  <w:style w:type="character" w:customStyle="1" w:styleId="CharChar1">
    <w:name w:val="Char Char1"/>
    <w:rsid w:val="000B6D68"/>
    <w:rPr>
      <w:rFonts w:ascii="Arial" w:hAnsi="Arial" w:cs="Arial"/>
      <w:b/>
      <w:bCs/>
      <w:kern w:val="32"/>
      <w:sz w:val="32"/>
      <w:szCs w:val="32"/>
      <w:lang w:val="en-US" w:eastAsia="en-US" w:bidi="ar-SA"/>
    </w:rPr>
  </w:style>
  <w:style w:type="paragraph" w:customStyle="1" w:styleId="txt1">
    <w:name w:val="txt1"/>
    <w:rsid w:val="000B6D6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rPr>
  </w:style>
  <w:style w:type="paragraph" w:customStyle="1" w:styleId="txt3">
    <w:name w:val="txt3"/>
    <w:next w:val="txt1"/>
    <w:rsid w:val="000B6D68"/>
    <w:pPr>
      <w:widowControl w:val="0"/>
      <w:jc w:val="center"/>
    </w:pPr>
    <w:rPr>
      <w:rFonts w:ascii="!Neo'w Arial" w:hAnsi="!Neo'w Arial"/>
      <w:b/>
      <w:caps/>
      <w:snapToGrid w:val="0"/>
      <w:sz w:val="28"/>
    </w:rPr>
  </w:style>
  <w:style w:type="table" w:customStyle="1" w:styleId="TableGrid2">
    <w:name w:val="Table Grid2"/>
    <w:basedOn w:val="Parastatabula"/>
    <w:next w:val="Reatabula"/>
    <w:rsid w:val="000B6D68"/>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1">
    <w:name w:val="nais1"/>
    <w:basedOn w:val="Parasts"/>
    <w:rsid w:val="000B6D68"/>
    <w:pPr>
      <w:spacing w:before="100" w:beforeAutospacing="1" w:after="100" w:afterAutospacing="1"/>
    </w:pPr>
    <w:rPr>
      <w:sz w:val="24"/>
      <w:szCs w:val="24"/>
      <w:lang w:val="lv-LV" w:eastAsia="lv-LV"/>
    </w:rPr>
  </w:style>
  <w:style w:type="paragraph" w:styleId="Pamattekstaatkpe2">
    <w:name w:val="Body Text Indent 2"/>
    <w:basedOn w:val="Parasts"/>
    <w:link w:val="Pamattekstaatkpe2Rakstz"/>
    <w:rsid w:val="000B6D68"/>
    <w:pPr>
      <w:spacing w:after="120" w:line="480" w:lineRule="auto"/>
      <w:ind w:left="283"/>
    </w:pPr>
    <w:rPr>
      <w:b/>
      <w:sz w:val="24"/>
      <w:szCs w:val="24"/>
      <w:lang w:val="lv-LV"/>
    </w:rPr>
  </w:style>
  <w:style w:type="character" w:customStyle="1" w:styleId="Pamattekstaatkpe2Rakstz">
    <w:name w:val="Pamatteksta atkāpe 2 Rakstz."/>
    <w:basedOn w:val="Noklusjumarindkopasfonts"/>
    <w:link w:val="Pamattekstaatkpe2"/>
    <w:rsid w:val="000B6D68"/>
    <w:rPr>
      <w:b/>
      <w:sz w:val="24"/>
      <w:szCs w:val="24"/>
      <w:lang w:val="lv-LV"/>
    </w:rPr>
  </w:style>
  <w:style w:type="character" w:customStyle="1" w:styleId="Piemint1">
    <w:name w:val="Pieminēt1"/>
    <w:uiPriority w:val="99"/>
    <w:semiHidden/>
    <w:unhideWhenUsed/>
    <w:rsid w:val="000B6D68"/>
    <w:rPr>
      <w:color w:val="2B579A"/>
      <w:shd w:val="clear" w:color="auto" w:fill="E6E6E6"/>
    </w:rPr>
  </w:style>
  <w:style w:type="character" w:customStyle="1" w:styleId="naisfChar">
    <w:name w:val="naisf Char"/>
    <w:link w:val="naisf"/>
    <w:qFormat/>
    <w:locked/>
    <w:rsid w:val="000B6D68"/>
    <w:rPr>
      <w:sz w:val="24"/>
      <w:szCs w:val="24"/>
      <w:u w:color="000000"/>
      <w:lang w:val="lv-LV" w:eastAsia="lv-LV"/>
    </w:rPr>
  </w:style>
  <w:style w:type="numbering" w:customStyle="1" w:styleId="Bezsaraksta2">
    <w:name w:val="Bez saraksta2"/>
    <w:next w:val="Bezsaraksta"/>
    <w:uiPriority w:val="99"/>
    <w:semiHidden/>
    <w:unhideWhenUsed/>
    <w:rsid w:val="000B6D68"/>
  </w:style>
  <w:style w:type="paragraph" w:customStyle="1" w:styleId="Virsraksts11">
    <w:name w:val="Virsraksts 11"/>
    <w:basedOn w:val="Parasts"/>
    <w:next w:val="Parasts"/>
    <w:qFormat/>
    <w:rsid w:val="000B6D68"/>
    <w:pPr>
      <w:keepNext/>
      <w:tabs>
        <w:tab w:val="num" w:pos="720"/>
      </w:tabs>
      <w:spacing w:before="240" w:after="60"/>
      <w:ind w:left="720" w:hanging="720"/>
      <w:outlineLvl w:val="0"/>
    </w:pPr>
    <w:rPr>
      <w:rFonts w:ascii="Cambria" w:hAnsi="Cambria"/>
      <w:b/>
      <w:bCs/>
      <w:kern w:val="32"/>
      <w:sz w:val="32"/>
      <w:szCs w:val="32"/>
    </w:rPr>
  </w:style>
  <w:style w:type="paragraph" w:customStyle="1" w:styleId="Virsraksts21">
    <w:name w:val="Virsraksts 21"/>
    <w:basedOn w:val="Parasts"/>
    <w:next w:val="Parasts"/>
    <w:uiPriority w:val="9"/>
    <w:semiHidden/>
    <w:unhideWhenUsed/>
    <w:qFormat/>
    <w:rsid w:val="000B6D68"/>
    <w:pPr>
      <w:keepNext/>
      <w:tabs>
        <w:tab w:val="num" w:pos="1440"/>
      </w:tabs>
      <w:spacing w:before="240" w:after="60"/>
      <w:ind w:left="1440" w:hanging="720"/>
      <w:outlineLvl w:val="1"/>
    </w:pPr>
    <w:rPr>
      <w:rFonts w:ascii="Cambria" w:hAnsi="Cambria"/>
      <w:b/>
      <w:bCs/>
      <w:i/>
      <w:iCs/>
      <w:sz w:val="28"/>
      <w:szCs w:val="28"/>
    </w:rPr>
  </w:style>
  <w:style w:type="paragraph" w:customStyle="1" w:styleId="Virsraksts31">
    <w:name w:val="Virsraksts 31"/>
    <w:basedOn w:val="Parasts"/>
    <w:next w:val="Parasts"/>
    <w:uiPriority w:val="9"/>
    <w:semiHidden/>
    <w:unhideWhenUsed/>
    <w:qFormat/>
    <w:rsid w:val="000B6D68"/>
    <w:pPr>
      <w:keepNext/>
      <w:tabs>
        <w:tab w:val="num" w:pos="2160"/>
      </w:tabs>
      <w:spacing w:before="240" w:after="60"/>
      <w:ind w:left="2160" w:hanging="720"/>
      <w:outlineLvl w:val="2"/>
    </w:pPr>
    <w:rPr>
      <w:rFonts w:ascii="Cambria" w:hAnsi="Cambria"/>
      <w:b/>
      <w:bCs/>
      <w:sz w:val="26"/>
      <w:szCs w:val="26"/>
    </w:rPr>
  </w:style>
  <w:style w:type="paragraph" w:customStyle="1" w:styleId="Virsraksts41">
    <w:name w:val="Virsraksts 41"/>
    <w:basedOn w:val="Parasts"/>
    <w:next w:val="Parasts"/>
    <w:uiPriority w:val="9"/>
    <w:semiHidden/>
    <w:unhideWhenUsed/>
    <w:qFormat/>
    <w:rsid w:val="000B6D68"/>
    <w:pPr>
      <w:keepNext/>
      <w:tabs>
        <w:tab w:val="num" w:pos="864"/>
      </w:tabs>
      <w:spacing w:before="240" w:after="60"/>
      <w:ind w:left="864" w:hanging="864"/>
      <w:outlineLvl w:val="3"/>
    </w:pPr>
    <w:rPr>
      <w:rFonts w:ascii="Calibri" w:hAnsi="Calibri"/>
      <w:b/>
      <w:bCs/>
      <w:sz w:val="28"/>
      <w:szCs w:val="28"/>
    </w:rPr>
  </w:style>
  <w:style w:type="paragraph" w:customStyle="1" w:styleId="Virsraksts51">
    <w:name w:val="Virsraksts 51"/>
    <w:basedOn w:val="Parasts"/>
    <w:next w:val="Parasts"/>
    <w:uiPriority w:val="9"/>
    <w:semiHidden/>
    <w:unhideWhenUsed/>
    <w:qFormat/>
    <w:rsid w:val="000B6D68"/>
    <w:pPr>
      <w:tabs>
        <w:tab w:val="num" w:pos="1548"/>
      </w:tabs>
      <w:spacing w:before="240" w:after="60"/>
      <w:ind w:left="1548" w:hanging="1008"/>
      <w:outlineLvl w:val="4"/>
    </w:pPr>
    <w:rPr>
      <w:rFonts w:ascii="Calibri" w:hAnsi="Calibri"/>
      <w:b/>
      <w:bCs/>
      <w:i/>
      <w:iCs/>
      <w:sz w:val="26"/>
      <w:szCs w:val="26"/>
    </w:rPr>
  </w:style>
  <w:style w:type="paragraph" w:customStyle="1" w:styleId="Virsraksts71">
    <w:name w:val="Virsraksts 71"/>
    <w:basedOn w:val="Parasts"/>
    <w:next w:val="Parasts"/>
    <w:uiPriority w:val="9"/>
    <w:semiHidden/>
    <w:unhideWhenUsed/>
    <w:qFormat/>
    <w:rsid w:val="000B6D68"/>
    <w:pPr>
      <w:tabs>
        <w:tab w:val="num" w:pos="1296"/>
      </w:tabs>
      <w:spacing w:before="240" w:after="60"/>
      <w:ind w:left="1296" w:hanging="1296"/>
      <w:outlineLvl w:val="6"/>
    </w:pPr>
    <w:rPr>
      <w:rFonts w:ascii="Calibri" w:hAnsi="Calibri"/>
      <w:sz w:val="24"/>
      <w:szCs w:val="24"/>
    </w:rPr>
  </w:style>
  <w:style w:type="paragraph" w:customStyle="1" w:styleId="Virsraksts81">
    <w:name w:val="Virsraksts 81"/>
    <w:basedOn w:val="Parasts"/>
    <w:next w:val="Parasts"/>
    <w:uiPriority w:val="9"/>
    <w:semiHidden/>
    <w:unhideWhenUsed/>
    <w:qFormat/>
    <w:rsid w:val="000B6D68"/>
    <w:pPr>
      <w:tabs>
        <w:tab w:val="num" w:pos="1440"/>
      </w:tabs>
      <w:spacing w:before="240" w:after="60"/>
      <w:ind w:left="1440" w:hanging="1440"/>
      <w:outlineLvl w:val="7"/>
    </w:pPr>
    <w:rPr>
      <w:rFonts w:ascii="Calibri" w:hAnsi="Calibri"/>
      <w:i/>
      <w:iCs/>
      <w:sz w:val="24"/>
      <w:szCs w:val="24"/>
    </w:rPr>
  </w:style>
  <w:style w:type="paragraph" w:customStyle="1" w:styleId="Virsraksts91">
    <w:name w:val="Virsraksts 91"/>
    <w:basedOn w:val="Parasts"/>
    <w:next w:val="Parasts"/>
    <w:uiPriority w:val="9"/>
    <w:semiHidden/>
    <w:unhideWhenUsed/>
    <w:qFormat/>
    <w:rsid w:val="000B6D68"/>
    <w:pPr>
      <w:tabs>
        <w:tab w:val="num" w:pos="6480"/>
      </w:tabs>
      <w:spacing w:before="240" w:after="60"/>
      <w:ind w:left="6480" w:hanging="720"/>
      <w:outlineLvl w:val="8"/>
    </w:pPr>
    <w:rPr>
      <w:rFonts w:ascii="Cambria" w:hAnsi="Cambria"/>
      <w:sz w:val="22"/>
      <w:szCs w:val="22"/>
    </w:rPr>
  </w:style>
  <w:style w:type="numbering" w:customStyle="1" w:styleId="Bezsaraksta111">
    <w:name w:val="Bez saraksta111"/>
    <w:next w:val="Bezsaraksta"/>
    <w:uiPriority w:val="99"/>
    <w:semiHidden/>
    <w:unhideWhenUsed/>
    <w:rsid w:val="000B6D68"/>
  </w:style>
  <w:style w:type="character" w:customStyle="1" w:styleId="Virsraksts1Rakstz1">
    <w:name w:val="Virsraksts 1 Rakstz.1"/>
    <w:uiPriority w:val="9"/>
    <w:rsid w:val="000B6D68"/>
    <w:rPr>
      <w:rFonts w:ascii="Calibri Light" w:eastAsia="Times New Roman" w:hAnsi="Calibri Light" w:cs="Times New Roman"/>
      <w:color w:val="2E74B5"/>
      <w:sz w:val="32"/>
      <w:szCs w:val="32"/>
    </w:rPr>
  </w:style>
  <w:style w:type="character" w:customStyle="1" w:styleId="Virsraksts2Rakstz1">
    <w:name w:val="Virsraksts 2 Rakstz.1"/>
    <w:uiPriority w:val="9"/>
    <w:semiHidden/>
    <w:rsid w:val="000B6D68"/>
    <w:rPr>
      <w:rFonts w:ascii="Calibri Light" w:eastAsia="Times New Roman" w:hAnsi="Calibri Light" w:cs="Times New Roman"/>
      <w:color w:val="2E74B5"/>
      <w:sz w:val="26"/>
      <w:szCs w:val="26"/>
    </w:rPr>
  </w:style>
  <w:style w:type="character" w:customStyle="1" w:styleId="Virsraksts3Rakstz1">
    <w:name w:val="Virsraksts 3 Rakstz.1"/>
    <w:uiPriority w:val="9"/>
    <w:semiHidden/>
    <w:rsid w:val="000B6D68"/>
    <w:rPr>
      <w:rFonts w:ascii="Calibri Light" w:eastAsia="Times New Roman" w:hAnsi="Calibri Light" w:cs="Times New Roman"/>
      <w:color w:val="1F4D78"/>
      <w:sz w:val="24"/>
      <w:szCs w:val="24"/>
    </w:rPr>
  </w:style>
  <w:style w:type="character" w:customStyle="1" w:styleId="Virsraksts4Rakstz1">
    <w:name w:val="Virsraksts 4 Rakstz.1"/>
    <w:uiPriority w:val="9"/>
    <w:semiHidden/>
    <w:rsid w:val="000B6D68"/>
    <w:rPr>
      <w:rFonts w:ascii="Calibri Light" w:eastAsia="Times New Roman" w:hAnsi="Calibri Light" w:cs="Times New Roman"/>
      <w:i/>
      <w:iCs/>
      <w:color w:val="2E74B5"/>
    </w:rPr>
  </w:style>
  <w:style w:type="character" w:customStyle="1" w:styleId="Virsraksts5Rakstz1">
    <w:name w:val="Virsraksts 5 Rakstz.1"/>
    <w:uiPriority w:val="9"/>
    <w:semiHidden/>
    <w:rsid w:val="000B6D68"/>
    <w:rPr>
      <w:rFonts w:ascii="Calibri Light" w:eastAsia="Times New Roman" w:hAnsi="Calibri Light" w:cs="Times New Roman"/>
      <w:color w:val="2E74B5"/>
    </w:rPr>
  </w:style>
  <w:style w:type="character" w:customStyle="1" w:styleId="Virsraksts7Rakstz1">
    <w:name w:val="Virsraksts 7 Rakstz.1"/>
    <w:uiPriority w:val="9"/>
    <w:semiHidden/>
    <w:rsid w:val="000B6D68"/>
    <w:rPr>
      <w:rFonts w:ascii="Calibri Light" w:eastAsia="Times New Roman" w:hAnsi="Calibri Light" w:cs="Times New Roman"/>
      <w:i/>
      <w:iCs/>
      <w:color w:val="1F4D78"/>
    </w:rPr>
  </w:style>
  <w:style w:type="character" w:customStyle="1" w:styleId="Virsraksts8Rakstz1">
    <w:name w:val="Virsraksts 8 Rakstz.1"/>
    <w:uiPriority w:val="9"/>
    <w:semiHidden/>
    <w:rsid w:val="000B6D68"/>
    <w:rPr>
      <w:rFonts w:ascii="Calibri Light" w:eastAsia="Times New Roman" w:hAnsi="Calibri Light" w:cs="Times New Roman"/>
      <w:color w:val="272727"/>
      <w:sz w:val="21"/>
      <w:szCs w:val="21"/>
    </w:rPr>
  </w:style>
  <w:style w:type="character" w:customStyle="1" w:styleId="Virsraksts9Rakstz1">
    <w:name w:val="Virsraksts 9 Rakstz.1"/>
    <w:uiPriority w:val="9"/>
    <w:semiHidden/>
    <w:rsid w:val="000B6D68"/>
    <w:rPr>
      <w:rFonts w:ascii="Calibri Light" w:eastAsia="Times New Roman" w:hAnsi="Calibri Light" w:cs="Times New Roman"/>
      <w:i/>
      <w:iCs/>
      <w:color w:val="272727"/>
      <w:sz w:val="21"/>
      <w:szCs w:val="21"/>
    </w:rPr>
  </w:style>
  <w:style w:type="numbering" w:customStyle="1" w:styleId="Bezsaraksta3">
    <w:name w:val="Bez saraksta3"/>
    <w:next w:val="Bezsaraksta"/>
    <w:uiPriority w:val="99"/>
    <w:semiHidden/>
    <w:unhideWhenUsed/>
    <w:rsid w:val="000B6D68"/>
  </w:style>
  <w:style w:type="paragraph" w:customStyle="1" w:styleId="Normal1">
    <w:name w:val="Normal1"/>
    <w:basedOn w:val="Parasts"/>
    <w:rsid w:val="000B6D68"/>
    <w:pPr>
      <w:numPr>
        <w:numId w:val="63"/>
      </w:numPr>
      <w:spacing w:line="360" w:lineRule="auto"/>
      <w:jc w:val="both"/>
    </w:pPr>
    <w:rPr>
      <w:sz w:val="24"/>
      <w:lang w:val="en-GB" w:eastAsia="lv-LV"/>
    </w:rPr>
  </w:style>
  <w:style w:type="paragraph" w:styleId="Tekstabloks">
    <w:name w:val="Block Text"/>
    <w:basedOn w:val="Parasts"/>
    <w:rsid w:val="000B6D68"/>
    <w:pPr>
      <w:keepNext/>
      <w:autoSpaceDE w:val="0"/>
      <w:autoSpaceDN w:val="0"/>
      <w:ind w:left="567" w:right="-6" w:hanging="567"/>
      <w:jc w:val="both"/>
    </w:pPr>
    <w:rPr>
      <w:snapToGrid w:val="0"/>
      <w:sz w:val="24"/>
      <w:lang w:val="lv-LV" w:eastAsia="lv-LV"/>
    </w:rPr>
  </w:style>
  <w:style w:type="paragraph" w:customStyle="1" w:styleId="Komentratma2">
    <w:name w:val="Komentāra tēma2"/>
    <w:basedOn w:val="Komentrateksts"/>
    <w:next w:val="Komentrateksts"/>
    <w:semiHidden/>
    <w:rsid w:val="000B6D68"/>
    <w:pPr>
      <w:spacing w:line="360" w:lineRule="auto"/>
      <w:jc w:val="both"/>
    </w:pPr>
    <w:rPr>
      <w:b/>
      <w:bCs/>
      <w:sz w:val="24"/>
      <w:lang w:val="lv-LV" w:eastAsia="lv-LV"/>
    </w:rPr>
  </w:style>
  <w:style w:type="character" w:customStyle="1" w:styleId="KomentratekstsRakstz">
    <w:name w:val="Komentāra teksts Rakstz."/>
    <w:uiPriority w:val="99"/>
    <w:rsid w:val="000B6D68"/>
    <w:rPr>
      <w:lang w:eastAsia="en-US"/>
    </w:rPr>
  </w:style>
  <w:style w:type="paragraph" w:customStyle="1" w:styleId="tvhtmlmktable">
    <w:name w:val="tv_html mk_table"/>
    <w:basedOn w:val="Parasts"/>
    <w:rsid w:val="000B6D68"/>
    <w:pPr>
      <w:spacing w:before="100" w:beforeAutospacing="1" w:after="100" w:afterAutospacing="1"/>
    </w:pPr>
    <w:rPr>
      <w:rFonts w:ascii="Verdana" w:hAnsi="Verdana"/>
      <w:sz w:val="18"/>
      <w:szCs w:val="18"/>
    </w:rPr>
  </w:style>
  <w:style w:type="paragraph" w:customStyle="1" w:styleId="ListParagraph1">
    <w:name w:val="List Paragraph1"/>
    <w:basedOn w:val="Parasts"/>
    <w:qFormat/>
    <w:rsid w:val="000B6D68"/>
    <w:pPr>
      <w:spacing w:after="200" w:line="276" w:lineRule="auto"/>
      <w:ind w:left="720"/>
    </w:pPr>
    <w:rPr>
      <w:rFonts w:ascii="Calibri" w:hAnsi="Calibri"/>
      <w:sz w:val="22"/>
      <w:szCs w:val="22"/>
      <w:lang w:val="lv-LV"/>
    </w:rPr>
  </w:style>
  <w:style w:type="paragraph" w:customStyle="1" w:styleId="Iauiue1">
    <w:name w:val="Iau?iue1"/>
    <w:rsid w:val="000B6D68"/>
    <w:pPr>
      <w:suppressAutoHyphens/>
    </w:pPr>
    <w:rPr>
      <w:rFonts w:ascii="BaltHelvetica" w:eastAsia="Arial" w:hAnsi="BaltHelvetica"/>
      <w:sz w:val="24"/>
      <w:lang w:val="ru-RU" w:eastAsia="ar-SA"/>
    </w:rPr>
  </w:style>
  <w:style w:type="paragraph" w:customStyle="1" w:styleId="1">
    <w:name w:val="1"/>
    <w:basedOn w:val="Parasts"/>
    <w:rsid w:val="000B6D68"/>
    <w:pPr>
      <w:spacing w:before="120" w:after="160" w:line="240" w:lineRule="exact"/>
      <w:ind w:firstLine="720"/>
      <w:jc w:val="both"/>
    </w:pPr>
    <w:rPr>
      <w:rFonts w:ascii="Verdana" w:hAnsi="Verdana"/>
    </w:rPr>
  </w:style>
  <w:style w:type="paragraph" w:styleId="Saturs1">
    <w:name w:val="toc 1"/>
    <w:basedOn w:val="Parasts"/>
    <w:next w:val="Parasts"/>
    <w:autoRedefine/>
    <w:uiPriority w:val="39"/>
    <w:rsid w:val="000B6D68"/>
    <w:pPr>
      <w:ind w:left="300"/>
      <w:jc w:val="both"/>
    </w:pPr>
    <w:rPr>
      <w:color w:val="000000"/>
      <w:sz w:val="24"/>
      <w:szCs w:val="24"/>
      <w:lang w:val="lv-LV"/>
    </w:rPr>
  </w:style>
  <w:style w:type="character" w:customStyle="1" w:styleId="apple-style-span">
    <w:name w:val="apple-style-span"/>
    <w:rsid w:val="000B6D68"/>
    <w:rPr>
      <w:rFonts w:cs="Times New Roman"/>
    </w:rPr>
  </w:style>
  <w:style w:type="character" w:customStyle="1" w:styleId="apple-converted-space">
    <w:name w:val="apple-converted-space"/>
    <w:rsid w:val="000B6D68"/>
  </w:style>
  <w:style w:type="table" w:customStyle="1" w:styleId="Reatabula11">
    <w:name w:val="Režģa tabula11"/>
    <w:basedOn w:val="Parastatabula"/>
    <w:next w:val="Reatabula"/>
    <w:rsid w:val="000B6D68"/>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akarte">
    <w:name w:val="Document Map"/>
    <w:basedOn w:val="Parasts"/>
    <w:link w:val="DokumentakarteRakstz"/>
    <w:rsid w:val="000B6D68"/>
    <w:pPr>
      <w:shd w:val="clear" w:color="auto" w:fill="000080"/>
    </w:pPr>
    <w:rPr>
      <w:rFonts w:ascii="Tahoma" w:hAnsi="Tahoma" w:cs="Tahoma"/>
      <w:lang w:val="lv-LV" w:eastAsia="lv-LV"/>
    </w:rPr>
  </w:style>
  <w:style w:type="character" w:customStyle="1" w:styleId="DokumentakarteRakstz">
    <w:name w:val="Dokumenta karte Rakstz."/>
    <w:basedOn w:val="Noklusjumarindkopasfonts"/>
    <w:link w:val="Dokumentakarte"/>
    <w:rsid w:val="000B6D68"/>
    <w:rPr>
      <w:rFonts w:ascii="Tahoma" w:hAnsi="Tahoma" w:cs="Tahoma"/>
      <w:shd w:val="clear" w:color="auto" w:fill="000080"/>
      <w:lang w:val="lv-LV" w:eastAsia="lv-LV"/>
    </w:rPr>
  </w:style>
  <w:style w:type="paragraph" w:customStyle="1" w:styleId="Rakstz">
    <w:name w:val="Rakstz."/>
    <w:basedOn w:val="Parasts"/>
    <w:rsid w:val="000B6D68"/>
    <w:pPr>
      <w:spacing w:after="160" w:line="240" w:lineRule="exact"/>
    </w:pPr>
    <w:rPr>
      <w:rFonts w:ascii="Tahoma" w:hAnsi="Tahoma"/>
    </w:rPr>
  </w:style>
  <w:style w:type="paragraph" w:customStyle="1" w:styleId="CharChar7">
    <w:name w:val="Char Char7"/>
    <w:basedOn w:val="Parasts"/>
    <w:rsid w:val="000B6D68"/>
    <w:pPr>
      <w:spacing w:before="120" w:after="160" w:line="240" w:lineRule="exact"/>
      <w:ind w:firstLine="720"/>
      <w:jc w:val="both"/>
    </w:pPr>
    <w:rPr>
      <w:rFonts w:ascii="Verdana" w:hAnsi="Verdana"/>
    </w:rPr>
  </w:style>
  <w:style w:type="paragraph" w:customStyle="1" w:styleId="RakstzRakstzCharCharCharCharCharRakstzRakstzCharCharRakstzRakstz">
    <w:name w:val="Rakstz. Rakstz. Char Char Char Char Char Rakstz. Rakstz. Char Char Rakstz. Rakstz."/>
    <w:basedOn w:val="Parasts"/>
    <w:rsid w:val="000B6D68"/>
    <w:pPr>
      <w:spacing w:before="120" w:after="160" w:line="240" w:lineRule="exact"/>
      <w:ind w:firstLine="720"/>
      <w:jc w:val="both"/>
    </w:pPr>
    <w:rPr>
      <w:rFonts w:ascii="Verdana" w:hAnsi="Verdana"/>
    </w:rPr>
  </w:style>
  <w:style w:type="paragraph" w:customStyle="1" w:styleId="RakstzRakstz4CharCharRakstzRakstzCharCharCharCharRakstzRakstz">
    <w:name w:val="Rakstz. Rakstz.4 Char Char Rakstz. Rakstz. Char Char Char Char Rakstz. Rakstz."/>
    <w:basedOn w:val="Parasts"/>
    <w:rsid w:val="000B6D68"/>
    <w:pPr>
      <w:spacing w:before="120" w:after="160" w:line="240" w:lineRule="exact"/>
      <w:ind w:firstLine="720"/>
      <w:jc w:val="both"/>
    </w:pPr>
    <w:rPr>
      <w:rFonts w:ascii="Verdana" w:hAnsi="Verdana"/>
    </w:rPr>
  </w:style>
  <w:style w:type="paragraph" w:customStyle="1" w:styleId="CharChar2CharChar">
    <w:name w:val="Char Char2 Char Char"/>
    <w:basedOn w:val="Parasts"/>
    <w:rsid w:val="000B6D68"/>
    <w:pPr>
      <w:spacing w:before="120" w:after="160" w:line="240" w:lineRule="exact"/>
      <w:ind w:firstLine="720"/>
      <w:jc w:val="both"/>
    </w:pPr>
    <w:rPr>
      <w:rFonts w:ascii="Verdana" w:hAnsi="Verdana"/>
    </w:rPr>
  </w:style>
  <w:style w:type="numbering" w:customStyle="1" w:styleId="NoList111">
    <w:name w:val="No List111"/>
    <w:next w:val="Bezsaraksta"/>
    <w:uiPriority w:val="99"/>
    <w:semiHidden/>
    <w:unhideWhenUsed/>
    <w:rsid w:val="000B6D68"/>
  </w:style>
  <w:style w:type="character" w:customStyle="1" w:styleId="WW8Num3z0">
    <w:name w:val="WW8Num3z0"/>
    <w:rsid w:val="000B6D68"/>
    <w:rPr>
      <w:rFonts w:ascii="Courier New" w:hAnsi="Courier New" w:cs="Courier New"/>
    </w:rPr>
  </w:style>
  <w:style w:type="character" w:customStyle="1" w:styleId="WW8Num4z0">
    <w:name w:val="WW8Num4z0"/>
    <w:rsid w:val="000B6D68"/>
    <w:rPr>
      <w:rFonts w:ascii="Courier New" w:hAnsi="Courier New" w:cs="Courier New"/>
    </w:rPr>
  </w:style>
  <w:style w:type="character" w:customStyle="1" w:styleId="WW8Num5z0">
    <w:name w:val="WW8Num5z0"/>
    <w:rsid w:val="000B6D68"/>
    <w:rPr>
      <w:rFonts w:ascii="Symbol" w:hAnsi="Symbol" w:cs="Symbol"/>
    </w:rPr>
  </w:style>
  <w:style w:type="character" w:customStyle="1" w:styleId="WW8Num6z0">
    <w:name w:val="WW8Num6z0"/>
    <w:rsid w:val="000B6D68"/>
    <w:rPr>
      <w:rFonts w:ascii="Symbol" w:hAnsi="Symbol" w:cs="Symbol"/>
    </w:rPr>
  </w:style>
  <w:style w:type="character" w:customStyle="1" w:styleId="WW8Num8z0">
    <w:name w:val="WW8Num8z0"/>
    <w:rsid w:val="000B6D68"/>
    <w:rPr>
      <w:rFonts w:ascii="Courier New" w:hAnsi="Courier New" w:cs="Courier New"/>
    </w:rPr>
  </w:style>
  <w:style w:type="character" w:customStyle="1" w:styleId="WW8Num15z0">
    <w:name w:val="WW8Num15z0"/>
    <w:rsid w:val="000B6D68"/>
    <w:rPr>
      <w:rFonts w:ascii="Courier New" w:hAnsi="Courier New" w:cs="Courier New"/>
    </w:rPr>
  </w:style>
  <w:style w:type="character" w:customStyle="1" w:styleId="WW8Num16z0">
    <w:name w:val="WW8Num16z0"/>
    <w:rsid w:val="000B6D68"/>
    <w:rPr>
      <w:rFonts w:ascii="Courier New" w:hAnsi="Courier New" w:cs="Courier New"/>
    </w:rPr>
  </w:style>
  <w:style w:type="character" w:customStyle="1" w:styleId="WW8Num18z1">
    <w:name w:val="WW8Num18z1"/>
    <w:rsid w:val="000B6D68"/>
    <w:rPr>
      <w:rFonts w:ascii="Times New Roman" w:hAnsi="Times New Roman" w:cs="Times New Roman"/>
      <w:vertAlign w:val="subscript"/>
    </w:rPr>
  </w:style>
  <w:style w:type="character" w:customStyle="1" w:styleId="WW8Num19z0">
    <w:name w:val="WW8Num19z0"/>
    <w:rsid w:val="000B6D68"/>
    <w:rPr>
      <w:rFonts w:ascii="Times New Roman" w:hAnsi="Times New Roman" w:cs="Times New Roman"/>
      <w:vertAlign w:val="subscript"/>
    </w:rPr>
  </w:style>
  <w:style w:type="character" w:customStyle="1" w:styleId="WW8Num20z0">
    <w:name w:val="WW8Num20z0"/>
    <w:rsid w:val="000B6D68"/>
    <w:rPr>
      <w:rFonts w:ascii="Courier New" w:hAnsi="Courier New" w:cs="Courier New"/>
    </w:rPr>
  </w:style>
  <w:style w:type="character" w:customStyle="1" w:styleId="WW8Num20z2">
    <w:name w:val="WW8Num20z2"/>
    <w:rsid w:val="000B6D68"/>
    <w:rPr>
      <w:rFonts w:ascii="Wingdings" w:hAnsi="Wingdings" w:cs="Wingdings"/>
    </w:rPr>
  </w:style>
  <w:style w:type="character" w:customStyle="1" w:styleId="WW8Num20z3">
    <w:name w:val="WW8Num20z3"/>
    <w:rsid w:val="000B6D68"/>
    <w:rPr>
      <w:rFonts w:ascii="Symbol" w:hAnsi="Symbol" w:cs="Symbol"/>
    </w:rPr>
  </w:style>
  <w:style w:type="character" w:customStyle="1" w:styleId="WW8Num21z1">
    <w:name w:val="WW8Num21z1"/>
    <w:rsid w:val="000B6D68"/>
    <w:rPr>
      <w:rFonts w:ascii="Times New Roman" w:hAnsi="Times New Roman" w:cs="Times New Roman"/>
      <w:vertAlign w:val="subscript"/>
    </w:rPr>
  </w:style>
  <w:style w:type="character" w:customStyle="1" w:styleId="WW8Num25z0">
    <w:name w:val="WW8Num25z0"/>
    <w:rsid w:val="000B6D68"/>
    <w:rPr>
      <w:rFonts w:ascii="Courier New" w:hAnsi="Courier New" w:cs="Courier New"/>
    </w:rPr>
  </w:style>
  <w:style w:type="character" w:customStyle="1" w:styleId="WW8Num26z0">
    <w:name w:val="WW8Num26z0"/>
    <w:rsid w:val="000B6D68"/>
    <w:rPr>
      <w:rFonts w:ascii="Courier New" w:hAnsi="Courier New" w:cs="Courier New"/>
    </w:rPr>
  </w:style>
  <w:style w:type="character" w:customStyle="1" w:styleId="WW8Num30z0">
    <w:name w:val="WW8Num30z0"/>
    <w:rsid w:val="000B6D68"/>
    <w:rPr>
      <w:rFonts w:ascii="Courier New" w:hAnsi="Courier New" w:cs="Courier New"/>
    </w:rPr>
  </w:style>
  <w:style w:type="character" w:customStyle="1" w:styleId="WW8Num31z0">
    <w:name w:val="WW8Num31z0"/>
    <w:rsid w:val="000B6D68"/>
    <w:rPr>
      <w:rFonts w:ascii="Courier New" w:hAnsi="Courier New" w:cs="Courier New"/>
    </w:rPr>
  </w:style>
  <w:style w:type="character" w:customStyle="1" w:styleId="WW8Num38z0">
    <w:name w:val="WW8Num38z0"/>
    <w:rsid w:val="000B6D68"/>
    <w:rPr>
      <w:rFonts w:ascii="Courier New" w:hAnsi="Courier New" w:cs="Courier New"/>
    </w:rPr>
  </w:style>
  <w:style w:type="character" w:customStyle="1" w:styleId="WW8Num38z1">
    <w:name w:val="WW8Num38z1"/>
    <w:rsid w:val="000B6D68"/>
    <w:rPr>
      <w:rFonts w:ascii="Times New Roman" w:hAnsi="Times New Roman" w:cs="Times New Roman"/>
    </w:rPr>
  </w:style>
  <w:style w:type="character" w:customStyle="1" w:styleId="Absatz-Standardschriftart">
    <w:name w:val="Absatz-Standardschriftart"/>
    <w:rsid w:val="000B6D68"/>
  </w:style>
  <w:style w:type="character" w:customStyle="1" w:styleId="WW-Absatz-Standardschriftart">
    <w:name w:val="WW-Absatz-Standardschriftart"/>
    <w:rsid w:val="000B6D68"/>
  </w:style>
  <w:style w:type="character" w:customStyle="1" w:styleId="WW-Absatz-Standardschriftart1">
    <w:name w:val="WW-Absatz-Standardschriftart1"/>
    <w:rsid w:val="000B6D68"/>
  </w:style>
  <w:style w:type="character" w:customStyle="1" w:styleId="WW-Absatz-Standardschriftart11">
    <w:name w:val="WW-Absatz-Standardschriftart11"/>
    <w:rsid w:val="000B6D68"/>
  </w:style>
  <w:style w:type="character" w:customStyle="1" w:styleId="WW-Absatz-Standardschriftart111">
    <w:name w:val="WW-Absatz-Standardschriftart111"/>
    <w:rsid w:val="000B6D68"/>
  </w:style>
  <w:style w:type="character" w:customStyle="1" w:styleId="WW-Absatz-Standardschriftart1111">
    <w:name w:val="WW-Absatz-Standardschriftart1111"/>
    <w:rsid w:val="000B6D68"/>
  </w:style>
  <w:style w:type="character" w:customStyle="1" w:styleId="WW-Absatz-Standardschriftart11111">
    <w:name w:val="WW-Absatz-Standardschriftart11111"/>
    <w:rsid w:val="000B6D68"/>
  </w:style>
  <w:style w:type="character" w:customStyle="1" w:styleId="WW8Num2z0">
    <w:name w:val="WW8Num2z0"/>
    <w:rsid w:val="000B6D68"/>
    <w:rPr>
      <w:rFonts w:ascii="Courier New" w:hAnsi="Courier New" w:cs="Courier New"/>
    </w:rPr>
  </w:style>
  <w:style w:type="character" w:customStyle="1" w:styleId="WW8Num2z2">
    <w:name w:val="WW8Num2z2"/>
    <w:rsid w:val="000B6D68"/>
    <w:rPr>
      <w:rFonts w:ascii="Wingdings" w:hAnsi="Wingdings" w:cs="Wingdings"/>
    </w:rPr>
  </w:style>
  <w:style w:type="character" w:customStyle="1" w:styleId="WW8Num2z3">
    <w:name w:val="WW8Num2z3"/>
    <w:rsid w:val="000B6D68"/>
    <w:rPr>
      <w:rFonts w:ascii="Symbol" w:hAnsi="Symbol" w:cs="Symbol"/>
    </w:rPr>
  </w:style>
  <w:style w:type="character" w:customStyle="1" w:styleId="WW8Num3z2">
    <w:name w:val="WW8Num3z2"/>
    <w:rsid w:val="000B6D68"/>
    <w:rPr>
      <w:rFonts w:ascii="Wingdings" w:hAnsi="Wingdings" w:cs="Wingdings"/>
    </w:rPr>
  </w:style>
  <w:style w:type="character" w:customStyle="1" w:styleId="WW8Num3z3">
    <w:name w:val="WW8Num3z3"/>
    <w:rsid w:val="000B6D68"/>
    <w:rPr>
      <w:rFonts w:ascii="Symbol" w:hAnsi="Symbol" w:cs="Symbol"/>
    </w:rPr>
  </w:style>
  <w:style w:type="character" w:customStyle="1" w:styleId="WW8Num4z2">
    <w:name w:val="WW8Num4z2"/>
    <w:rsid w:val="000B6D68"/>
    <w:rPr>
      <w:rFonts w:ascii="Wingdings" w:hAnsi="Wingdings" w:cs="Wingdings"/>
    </w:rPr>
  </w:style>
  <w:style w:type="character" w:customStyle="1" w:styleId="WW8Num4z3">
    <w:name w:val="WW8Num4z3"/>
    <w:rsid w:val="000B6D68"/>
    <w:rPr>
      <w:rFonts w:ascii="Symbol" w:hAnsi="Symbol" w:cs="Symbol"/>
    </w:rPr>
  </w:style>
  <w:style w:type="character" w:customStyle="1" w:styleId="WW8Num5z1">
    <w:name w:val="WW8Num5z1"/>
    <w:rsid w:val="000B6D68"/>
    <w:rPr>
      <w:rFonts w:ascii="Courier New" w:hAnsi="Courier New" w:cs="Courier New"/>
    </w:rPr>
  </w:style>
  <w:style w:type="character" w:customStyle="1" w:styleId="WW8Num5z2">
    <w:name w:val="WW8Num5z2"/>
    <w:rsid w:val="000B6D68"/>
    <w:rPr>
      <w:rFonts w:ascii="Wingdings" w:hAnsi="Wingdings" w:cs="Wingdings"/>
    </w:rPr>
  </w:style>
  <w:style w:type="character" w:customStyle="1" w:styleId="WW8Num7z0">
    <w:name w:val="WW8Num7z0"/>
    <w:rsid w:val="000B6D68"/>
    <w:rPr>
      <w:rFonts w:ascii="Symbol" w:eastAsia="Times New Roman" w:hAnsi="Symbol" w:cs="Times New Roman"/>
    </w:rPr>
  </w:style>
  <w:style w:type="character" w:customStyle="1" w:styleId="WW8Num7z1">
    <w:name w:val="WW8Num7z1"/>
    <w:rsid w:val="000B6D68"/>
    <w:rPr>
      <w:rFonts w:ascii="Times New Roman" w:eastAsia="Times New Roman" w:hAnsi="Times New Roman" w:cs="Times New Roman"/>
    </w:rPr>
  </w:style>
  <w:style w:type="character" w:customStyle="1" w:styleId="WW8Num8z2">
    <w:name w:val="WW8Num8z2"/>
    <w:rsid w:val="000B6D68"/>
    <w:rPr>
      <w:rFonts w:ascii="Wingdings" w:hAnsi="Wingdings" w:cs="Wingdings"/>
    </w:rPr>
  </w:style>
  <w:style w:type="character" w:customStyle="1" w:styleId="WW8Num8z3">
    <w:name w:val="WW8Num8z3"/>
    <w:rsid w:val="000B6D68"/>
    <w:rPr>
      <w:rFonts w:ascii="Symbol" w:hAnsi="Symbol" w:cs="Symbol"/>
    </w:rPr>
  </w:style>
  <w:style w:type="character" w:customStyle="1" w:styleId="WW8Num9z0">
    <w:name w:val="WW8Num9z0"/>
    <w:rsid w:val="000B6D68"/>
    <w:rPr>
      <w:rFonts w:ascii="Courier New" w:hAnsi="Courier New" w:cs="Courier New"/>
    </w:rPr>
  </w:style>
  <w:style w:type="character" w:customStyle="1" w:styleId="WW8Num9z2">
    <w:name w:val="WW8Num9z2"/>
    <w:rsid w:val="000B6D68"/>
    <w:rPr>
      <w:rFonts w:ascii="Wingdings" w:hAnsi="Wingdings" w:cs="Wingdings"/>
    </w:rPr>
  </w:style>
  <w:style w:type="character" w:customStyle="1" w:styleId="WW8Num9z3">
    <w:name w:val="WW8Num9z3"/>
    <w:rsid w:val="000B6D68"/>
    <w:rPr>
      <w:rFonts w:ascii="Symbol" w:hAnsi="Symbol" w:cs="Symbol"/>
    </w:rPr>
  </w:style>
  <w:style w:type="character" w:customStyle="1" w:styleId="WW8Num10z0">
    <w:name w:val="WW8Num10z0"/>
    <w:rsid w:val="000B6D68"/>
    <w:rPr>
      <w:rFonts w:ascii="Courier New" w:hAnsi="Courier New" w:cs="Courier New"/>
    </w:rPr>
  </w:style>
  <w:style w:type="character" w:customStyle="1" w:styleId="WW8Num10z2">
    <w:name w:val="WW8Num10z2"/>
    <w:rsid w:val="000B6D68"/>
    <w:rPr>
      <w:rFonts w:ascii="Wingdings" w:hAnsi="Wingdings" w:cs="Wingdings"/>
    </w:rPr>
  </w:style>
  <w:style w:type="character" w:customStyle="1" w:styleId="WW8Num10z3">
    <w:name w:val="WW8Num10z3"/>
    <w:rsid w:val="000B6D68"/>
    <w:rPr>
      <w:rFonts w:ascii="Symbol" w:hAnsi="Symbol" w:cs="Symbol"/>
    </w:rPr>
  </w:style>
  <w:style w:type="character" w:customStyle="1" w:styleId="WW8Num11z0">
    <w:name w:val="WW8Num11z0"/>
    <w:rsid w:val="000B6D68"/>
    <w:rPr>
      <w:rFonts w:ascii="Courier New" w:hAnsi="Courier New" w:cs="Courier New"/>
    </w:rPr>
  </w:style>
  <w:style w:type="character" w:customStyle="1" w:styleId="WW8Num11z2">
    <w:name w:val="WW8Num11z2"/>
    <w:rsid w:val="000B6D68"/>
    <w:rPr>
      <w:rFonts w:ascii="Wingdings" w:hAnsi="Wingdings" w:cs="Wingdings"/>
    </w:rPr>
  </w:style>
  <w:style w:type="character" w:customStyle="1" w:styleId="WW8Num11z3">
    <w:name w:val="WW8Num11z3"/>
    <w:rsid w:val="000B6D68"/>
    <w:rPr>
      <w:rFonts w:ascii="Symbol" w:hAnsi="Symbol" w:cs="Symbol"/>
    </w:rPr>
  </w:style>
  <w:style w:type="character" w:customStyle="1" w:styleId="WW8Num14z0">
    <w:name w:val="WW8Num14z0"/>
    <w:rsid w:val="000B6D68"/>
    <w:rPr>
      <w:rFonts w:ascii="Courier New" w:hAnsi="Courier New" w:cs="Courier New"/>
    </w:rPr>
  </w:style>
  <w:style w:type="character" w:customStyle="1" w:styleId="WW8Num14z2">
    <w:name w:val="WW8Num14z2"/>
    <w:rsid w:val="000B6D68"/>
    <w:rPr>
      <w:rFonts w:ascii="Wingdings" w:hAnsi="Wingdings" w:cs="Wingdings"/>
    </w:rPr>
  </w:style>
  <w:style w:type="character" w:customStyle="1" w:styleId="WW8Num14z3">
    <w:name w:val="WW8Num14z3"/>
    <w:rsid w:val="000B6D68"/>
    <w:rPr>
      <w:rFonts w:ascii="Symbol" w:hAnsi="Symbol" w:cs="Symbol"/>
    </w:rPr>
  </w:style>
  <w:style w:type="character" w:customStyle="1" w:styleId="WW8Num15z1">
    <w:name w:val="WW8Num15z1"/>
    <w:rsid w:val="000B6D68"/>
    <w:rPr>
      <w:rFonts w:ascii="Symbol" w:eastAsia="Times New Roman" w:hAnsi="Symbol" w:cs="Times New Roman"/>
    </w:rPr>
  </w:style>
  <w:style w:type="character" w:customStyle="1" w:styleId="WW8Num15z2">
    <w:name w:val="WW8Num15z2"/>
    <w:rsid w:val="000B6D68"/>
    <w:rPr>
      <w:rFonts w:ascii="Wingdings" w:hAnsi="Wingdings" w:cs="Wingdings"/>
    </w:rPr>
  </w:style>
  <w:style w:type="character" w:customStyle="1" w:styleId="WW8Num15z3">
    <w:name w:val="WW8Num15z3"/>
    <w:rsid w:val="000B6D68"/>
    <w:rPr>
      <w:rFonts w:ascii="Symbol" w:hAnsi="Symbol" w:cs="Symbol"/>
    </w:rPr>
  </w:style>
  <w:style w:type="character" w:customStyle="1" w:styleId="WW8Num21z0">
    <w:name w:val="WW8Num21z0"/>
    <w:rsid w:val="000B6D68"/>
    <w:rPr>
      <w:rFonts w:ascii="Courier New" w:hAnsi="Courier New" w:cs="Courier New"/>
    </w:rPr>
  </w:style>
  <w:style w:type="character" w:customStyle="1" w:styleId="WW8Num21z2">
    <w:name w:val="WW8Num21z2"/>
    <w:rsid w:val="000B6D68"/>
    <w:rPr>
      <w:rFonts w:ascii="Wingdings" w:hAnsi="Wingdings" w:cs="Wingdings"/>
    </w:rPr>
  </w:style>
  <w:style w:type="character" w:customStyle="1" w:styleId="WW8Num21z3">
    <w:name w:val="WW8Num21z3"/>
    <w:rsid w:val="000B6D68"/>
    <w:rPr>
      <w:rFonts w:ascii="Symbol" w:hAnsi="Symbol" w:cs="Symbol"/>
    </w:rPr>
  </w:style>
  <w:style w:type="character" w:customStyle="1" w:styleId="WW8Num23z1">
    <w:name w:val="WW8Num23z1"/>
    <w:rsid w:val="000B6D68"/>
    <w:rPr>
      <w:rFonts w:ascii="Times New Roman" w:hAnsi="Times New Roman" w:cs="Times New Roman"/>
      <w:vertAlign w:val="subscript"/>
    </w:rPr>
  </w:style>
  <w:style w:type="character" w:customStyle="1" w:styleId="WW8Num24z0">
    <w:name w:val="WW8Num24z0"/>
    <w:rsid w:val="000B6D68"/>
    <w:rPr>
      <w:rFonts w:ascii="Times New Roman" w:hAnsi="Times New Roman" w:cs="Times New Roman"/>
      <w:vertAlign w:val="subscript"/>
    </w:rPr>
  </w:style>
  <w:style w:type="character" w:customStyle="1" w:styleId="WW8Num24z1">
    <w:name w:val="WW8Num24z1"/>
    <w:rsid w:val="000B6D68"/>
    <w:rPr>
      <w:rFonts w:ascii="Courier New" w:hAnsi="Courier New" w:cs="Courier New"/>
    </w:rPr>
  </w:style>
  <w:style w:type="character" w:customStyle="1" w:styleId="WW8Num24z2">
    <w:name w:val="WW8Num24z2"/>
    <w:rsid w:val="000B6D68"/>
    <w:rPr>
      <w:rFonts w:ascii="Wingdings" w:hAnsi="Wingdings" w:cs="Wingdings"/>
    </w:rPr>
  </w:style>
  <w:style w:type="character" w:customStyle="1" w:styleId="WW8Num24z3">
    <w:name w:val="WW8Num24z3"/>
    <w:rsid w:val="000B6D68"/>
    <w:rPr>
      <w:rFonts w:ascii="Symbol" w:hAnsi="Symbol" w:cs="Symbol"/>
    </w:rPr>
  </w:style>
  <w:style w:type="character" w:customStyle="1" w:styleId="WW8Num25z2">
    <w:name w:val="WW8Num25z2"/>
    <w:rsid w:val="000B6D68"/>
    <w:rPr>
      <w:rFonts w:ascii="Wingdings" w:hAnsi="Wingdings" w:cs="Wingdings"/>
    </w:rPr>
  </w:style>
  <w:style w:type="character" w:customStyle="1" w:styleId="WW8Num25z3">
    <w:name w:val="WW8Num25z3"/>
    <w:rsid w:val="000B6D68"/>
    <w:rPr>
      <w:rFonts w:ascii="Symbol" w:hAnsi="Symbol" w:cs="Symbol"/>
    </w:rPr>
  </w:style>
  <w:style w:type="character" w:customStyle="1" w:styleId="WW8Num26z2">
    <w:name w:val="WW8Num26z2"/>
    <w:rsid w:val="000B6D68"/>
    <w:rPr>
      <w:rFonts w:ascii="Wingdings" w:hAnsi="Wingdings" w:cs="Wingdings"/>
    </w:rPr>
  </w:style>
  <w:style w:type="character" w:customStyle="1" w:styleId="WW8Num26z3">
    <w:name w:val="WW8Num26z3"/>
    <w:rsid w:val="000B6D68"/>
    <w:rPr>
      <w:rFonts w:ascii="Symbol" w:hAnsi="Symbol" w:cs="Symbol"/>
    </w:rPr>
  </w:style>
  <w:style w:type="character" w:customStyle="1" w:styleId="WW8Num27z1">
    <w:name w:val="WW8Num27z1"/>
    <w:rsid w:val="000B6D68"/>
    <w:rPr>
      <w:rFonts w:ascii="Times New Roman" w:hAnsi="Times New Roman" w:cs="Times New Roman"/>
      <w:vertAlign w:val="subscript"/>
    </w:rPr>
  </w:style>
  <w:style w:type="character" w:customStyle="1" w:styleId="WW8Num28z0">
    <w:name w:val="WW8Num28z0"/>
    <w:rsid w:val="000B6D68"/>
    <w:rPr>
      <w:rFonts w:ascii="Courier New" w:hAnsi="Courier New" w:cs="Courier New"/>
    </w:rPr>
  </w:style>
  <w:style w:type="character" w:customStyle="1" w:styleId="WW8Num28z2">
    <w:name w:val="WW8Num28z2"/>
    <w:rsid w:val="000B6D68"/>
    <w:rPr>
      <w:rFonts w:ascii="Wingdings" w:hAnsi="Wingdings" w:cs="Wingdings"/>
    </w:rPr>
  </w:style>
  <w:style w:type="character" w:customStyle="1" w:styleId="WW8Num28z3">
    <w:name w:val="WW8Num28z3"/>
    <w:rsid w:val="000B6D68"/>
    <w:rPr>
      <w:rFonts w:ascii="Symbol" w:hAnsi="Symbol" w:cs="Symbol"/>
    </w:rPr>
  </w:style>
  <w:style w:type="character" w:customStyle="1" w:styleId="WW8Num32z0">
    <w:name w:val="WW8Num32z0"/>
    <w:rsid w:val="000B6D68"/>
    <w:rPr>
      <w:rFonts w:ascii="Courier New" w:hAnsi="Courier New" w:cs="Courier New"/>
    </w:rPr>
  </w:style>
  <w:style w:type="character" w:customStyle="1" w:styleId="WW8Num32z2">
    <w:name w:val="WW8Num32z2"/>
    <w:rsid w:val="000B6D68"/>
    <w:rPr>
      <w:rFonts w:ascii="Wingdings" w:hAnsi="Wingdings" w:cs="Wingdings"/>
    </w:rPr>
  </w:style>
  <w:style w:type="character" w:customStyle="1" w:styleId="WW8Num32z3">
    <w:name w:val="WW8Num32z3"/>
    <w:rsid w:val="000B6D68"/>
    <w:rPr>
      <w:rFonts w:ascii="Symbol" w:hAnsi="Symbol" w:cs="Symbol"/>
    </w:rPr>
  </w:style>
  <w:style w:type="character" w:customStyle="1" w:styleId="WW8Num33z0">
    <w:name w:val="WW8Num33z0"/>
    <w:rsid w:val="000B6D68"/>
    <w:rPr>
      <w:rFonts w:ascii="Courier New" w:hAnsi="Courier New" w:cs="Courier New"/>
    </w:rPr>
  </w:style>
  <w:style w:type="character" w:customStyle="1" w:styleId="WW8Num33z1">
    <w:name w:val="WW8Num33z1"/>
    <w:rsid w:val="000B6D68"/>
    <w:rPr>
      <w:rFonts w:ascii="Symbol" w:eastAsia="Times New Roman" w:hAnsi="Symbol" w:cs="Times New Roman"/>
    </w:rPr>
  </w:style>
  <w:style w:type="character" w:customStyle="1" w:styleId="WW8Num33z2">
    <w:name w:val="WW8Num33z2"/>
    <w:rsid w:val="000B6D68"/>
    <w:rPr>
      <w:rFonts w:ascii="Wingdings" w:hAnsi="Wingdings" w:cs="Wingdings"/>
    </w:rPr>
  </w:style>
  <w:style w:type="character" w:customStyle="1" w:styleId="WW8Num33z3">
    <w:name w:val="WW8Num33z3"/>
    <w:rsid w:val="000B6D68"/>
    <w:rPr>
      <w:rFonts w:ascii="Symbol" w:hAnsi="Symbol" w:cs="Symbol"/>
    </w:rPr>
  </w:style>
  <w:style w:type="character" w:customStyle="1" w:styleId="WW8Num34z0">
    <w:name w:val="WW8Num34z0"/>
    <w:rsid w:val="000B6D68"/>
    <w:rPr>
      <w:rFonts w:ascii="Courier New" w:hAnsi="Courier New" w:cs="Courier New"/>
    </w:rPr>
  </w:style>
  <w:style w:type="character" w:customStyle="1" w:styleId="WW8Num34z2">
    <w:name w:val="WW8Num34z2"/>
    <w:rsid w:val="000B6D68"/>
    <w:rPr>
      <w:rFonts w:ascii="Wingdings" w:hAnsi="Wingdings" w:cs="Wingdings"/>
    </w:rPr>
  </w:style>
  <w:style w:type="character" w:customStyle="1" w:styleId="WW8Num34z3">
    <w:name w:val="WW8Num34z3"/>
    <w:rsid w:val="000B6D68"/>
    <w:rPr>
      <w:rFonts w:ascii="Symbol" w:hAnsi="Symbol" w:cs="Symbol"/>
    </w:rPr>
  </w:style>
  <w:style w:type="character" w:customStyle="1" w:styleId="WW8Num38z2">
    <w:name w:val="WW8Num38z2"/>
    <w:rsid w:val="000B6D68"/>
    <w:rPr>
      <w:rFonts w:ascii="Wingdings" w:hAnsi="Wingdings" w:cs="Wingdings"/>
    </w:rPr>
  </w:style>
  <w:style w:type="character" w:customStyle="1" w:styleId="WW8Num38z3">
    <w:name w:val="WW8Num38z3"/>
    <w:rsid w:val="000B6D68"/>
    <w:rPr>
      <w:rFonts w:ascii="Symbol" w:hAnsi="Symbol" w:cs="Symbol"/>
    </w:rPr>
  </w:style>
  <w:style w:type="character" w:customStyle="1" w:styleId="WW8Num39z0">
    <w:name w:val="WW8Num39z0"/>
    <w:rsid w:val="000B6D68"/>
    <w:rPr>
      <w:rFonts w:ascii="Courier New" w:hAnsi="Courier New" w:cs="Courier New"/>
    </w:rPr>
  </w:style>
  <w:style w:type="character" w:customStyle="1" w:styleId="WW8Num39z2">
    <w:name w:val="WW8Num39z2"/>
    <w:rsid w:val="000B6D68"/>
    <w:rPr>
      <w:rFonts w:ascii="Wingdings" w:hAnsi="Wingdings" w:cs="Wingdings"/>
    </w:rPr>
  </w:style>
  <w:style w:type="character" w:customStyle="1" w:styleId="WW8Num39z3">
    <w:name w:val="WW8Num39z3"/>
    <w:rsid w:val="000B6D68"/>
    <w:rPr>
      <w:rFonts w:ascii="Symbol" w:hAnsi="Symbol" w:cs="Symbol"/>
    </w:rPr>
  </w:style>
  <w:style w:type="character" w:customStyle="1" w:styleId="WW8Num40z0">
    <w:name w:val="WW8Num40z0"/>
    <w:rsid w:val="000B6D68"/>
    <w:rPr>
      <w:rFonts w:ascii="Courier New" w:hAnsi="Courier New" w:cs="Courier New"/>
    </w:rPr>
  </w:style>
  <w:style w:type="character" w:customStyle="1" w:styleId="WW8Num40z2">
    <w:name w:val="WW8Num40z2"/>
    <w:rsid w:val="000B6D68"/>
    <w:rPr>
      <w:rFonts w:ascii="Wingdings" w:hAnsi="Wingdings" w:cs="Wingdings"/>
    </w:rPr>
  </w:style>
  <w:style w:type="character" w:customStyle="1" w:styleId="WW8Num40z3">
    <w:name w:val="WW8Num40z3"/>
    <w:rsid w:val="000B6D68"/>
    <w:rPr>
      <w:rFonts w:ascii="Symbol" w:hAnsi="Symbol" w:cs="Symbol"/>
    </w:rPr>
  </w:style>
  <w:style w:type="character" w:customStyle="1" w:styleId="CharChar">
    <w:name w:val="Char Char"/>
    <w:rsid w:val="000B6D68"/>
    <w:rPr>
      <w:rFonts w:ascii="Segoe UI" w:hAnsi="Segoe UI" w:cs="Segoe UI"/>
      <w:sz w:val="18"/>
      <w:szCs w:val="18"/>
    </w:rPr>
  </w:style>
  <w:style w:type="paragraph" w:customStyle="1" w:styleId="Virsraksts">
    <w:name w:val="Virsraksts"/>
    <w:basedOn w:val="Parasts"/>
    <w:next w:val="Pamatteksts"/>
    <w:rsid w:val="000B6D68"/>
    <w:pPr>
      <w:keepNext/>
      <w:suppressAutoHyphens/>
      <w:spacing w:before="240" w:after="120"/>
    </w:pPr>
    <w:rPr>
      <w:rFonts w:ascii="Arial" w:eastAsia="Arial Unicode MS" w:hAnsi="Arial" w:cs="Mangal"/>
      <w:sz w:val="28"/>
      <w:szCs w:val="28"/>
      <w:lang w:val="lv-LV" w:eastAsia="zh-CN"/>
    </w:rPr>
  </w:style>
  <w:style w:type="paragraph" w:styleId="Saraksts">
    <w:name w:val="List"/>
    <w:basedOn w:val="Pamatteksts"/>
    <w:rsid w:val="000B6D68"/>
    <w:pPr>
      <w:suppressAutoHyphens/>
      <w:spacing w:after="120" w:line="240" w:lineRule="auto"/>
      <w:jc w:val="left"/>
    </w:pPr>
    <w:rPr>
      <w:rFonts w:cs="Mangal"/>
      <w:szCs w:val="24"/>
      <w:lang w:eastAsia="zh-CN"/>
    </w:rPr>
  </w:style>
  <w:style w:type="paragraph" w:styleId="Parakstszemobjekta">
    <w:name w:val="caption"/>
    <w:basedOn w:val="Parasts"/>
    <w:qFormat/>
    <w:rsid w:val="000B6D68"/>
    <w:pPr>
      <w:suppressLineNumbers/>
      <w:suppressAutoHyphens/>
      <w:spacing w:before="120" w:after="120"/>
    </w:pPr>
    <w:rPr>
      <w:rFonts w:cs="Mangal"/>
      <w:i/>
      <w:iCs/>
      <w:sz w:val="24"/>
      <w:szCs w:val="24"/>
      <w:lang w:val="lv-LV" w:eastAsia="zh-CN"/>
    </w:rPr>
  </w:style>
  <w:style w:type="paragraph" w:customStyle="1" w:styleId="Rdtjs">
    <w:name w:val="Rādītājs"/>
    <w:basedOn w:val="Parasts"/>
    <w:rsid w:val="000B6D68"/>
    <w:pPr>
      <w:suppressLineNumbers/>
      <w:suppressAutoHyphens/>
    </w:pPr>
    <w:rPr>
      <w:rFonts w:cs="Mangal"/>
      <w:sz w:val="24"/>
      <w:szCs w:val="24"/>
      <w:lang w:val="lv-LV" w:eastAsia="zh-CN"/>
    </w:rPr>
  </w:style>
  <w:style w:type="paragraph" w:customStyle="1" w:styleId="Saturardtjs">
    <w:name w:val="Satura rādītājs"/>
    <w:basedOn w:val="Parasts"/>
    <w:rsid w:val="000B6D68"/>
    <w:pPr>
      <w:suppressLineNumbers/>
      <w:suppressAutoHyphens/>
    </w:pPr>
    <w:rPr>
      <w:sz w:val="24"/>
      <w:szCs w:val="24"/>
      <w:lang w:val="lv-LV" w:eastAsia="zh-CN"/>
    </w:rPr>
  </w:style>
  <w:style w:type="paragraph" w:customStyle="1" w:styleId="Tabulasvirsraksts">
    <w:name w:val="Tabulas virsraksts"/>
    <w:basedOn w:val="Saturardtjs"/>
    <w:rsid w:val="000B6D68"/>
    <w:pPr>
      <w:jc w:val="center"/>
    </w:pPr>
    <w:rPr>
      <w:b/>
      <w:bCs/>
    </w:rPr>
  </w:style>
  <w:style w:type="paragraph" w:customStyle="1" w:styleId="Ietvarasaturs">
    <w:name w:val="Ietvara saturs"/>
    <w:basedOn w:val="Pamatteksts"/>
    <w:rsid w:val="000B6D68"/>
    <w:pPr>
      <w:suppressAutoHyphens/>
      <w:spacing w:after="120" w:line="240" w:lineRule="auto"/>
      <w:jc w:val="left"/>
    </w:pPr>
    <w:rPr>
      <w:szCs w:val="24"/>
      <w:lang w:eastAsia="zh-CN"/>
    </w:rPr>
  </w:style>
  <w:style w:type="paragraph" w:customStyle="1" w:styleId="font5">
    <w:name w:val="font5"/>
    <w:basedOn w:val="Parasts"/>
    <w:rsid w:val="000B6D68"/>
    <w:pPr>
      <w:spacing w:before="100" w:beforeAutospacing="1" w:after="100" w:afterAutospacing="1"/>
    </w:pPr>
    <w:rPr>
      <w:color w:val="000000"/>
      <w:lang w:val="lv-LV" w:eastAsia="lv-LV"/>
    </w:rPr>
  </w:style>
  <w:style w:type="paragraph" w:customStyle="1" w:styleId="font6">
    <w:name w:val="font6"/>
    <w:basedOn w:val="Parasts"/>
    <w:rsid w:val="000B6D68"/>
    <w:pPr>
      <w:spacing w:before="100" w:beforeAutospacing="1" w:after="100" w:afterAutospacing="1"/>
    </w:pPr>
    <w:rPr>
      <w:b/>
      <w:bCs/>
      <w:color w:val="000000"/>
      <w:lang w:val="lv-LV" w:eastAsia="lv-LV"/>
    </w:rPr>
  </w:style>
  <w:style w:type="paragraph" w:customStyle="1" w:styleId="xl65">
    <w:name w:val="xl65"/>
    <w:basedOn w:val="Parasts"/>
    <w:rsid w:val="000B6D68"/>
    <w:pPr>
      <w:spacing w:before="100" w:beforeAutospacing="1" w:after="100" w:afterAutospacing="1"/>
    </w:pPr>
    <w:rPr>
      <w:sz w:val="24"/>
      <w:szCs w:val="24"/>
      <w:lang w:val="lv-LV" w:eastAsia="lv-LV"/>
    </w:rPr>
  </w:style>
  <w:style w:type="paragraph" w:customStyle="1" w:styleId="xl66">
    <w:name w:val="xl66"/>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67">
    <w:name w:val="xl67"/>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68">
    <w:name w:val="xl68"/>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69">
    <w:name w:val="xl69"/>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70">
    <w:name w:val="xl70"/>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71">
    <w:name w:val="xl71"/>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2">
    <w:name w:val="xl72"/>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3">
    <w:name w:val="xl73"/>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4">
    <w:name w:val="xl74"/>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75">
    <w:name w:val="xl75"/>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6">
    <w:name w:val="xl76"/>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7">
    <w:name w:val="xl77"/>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78">
    <w:name w:val="xl78"/>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lv-LV" w:eastAsia="lv-LV"/>
    </w:rPr>
  </w:style>
  <w:style w:type="paragraph" w:customStyle="1" w:styleId="xl79">
    <w:name w:val="xl79"/>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0">
    <w:name w:val="xl80"/>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81">
    <w:name w:val="xl81"/>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82">
    <w:name w:val="xl82"/>
    <w:basedOn w:val="Parasts"/>
    <w:rsid w:val="000B6D68"/>
    <w:pPr>
      <w:pBdr>
        <w:top w:val="single" w:sz="4" w:space="0" w:color="auto"/>
        <w:left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83">
    <w:name w:val="xl83"/>
    <w:basedOn w:val="Parasts"/>
    <w:rsid w:val="000B6D68"/>
    <w:pPr>
      <w:pBdr>
        <w:top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84">
    <w:name w:val="xl84"/>
    <w:basedOn w:val="Parasts"/>
    <w:rsid w:val="000B6D68"/>
    <w:pPr>
      <w:spacing w:before="100" w:beforeAutospacing="1" w:after="100" w:afterAutospacing="1"/>
    </w:pPr>
    <w:rPr>
      <w:b/>
      <w:bCs/>
      <w:i/>
      <w:iCs/>
      <w:sz w:val="24"/>
      <w:szCs w:val="24"/>
      <w:lang w:val="lv-LV" w:eastAsia="lv-LV"/>
    </w:rPr>
  </w:style>
  <w:style w:type="paragraph" w:customStyle="1" w:styleId="xl85">
    <w:name w:val="xl85"/>
    <w:basedOn w:val="Parasts"/>
    <w:rsid w:val="000B6D68"/>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86">
    <w:name w:val="xl86"/>
    <w:basedOn w:val="Parasts"/>
    <w:rsid w:val="000B6D68"/>
    <w:pPr>
      <w:pBdr>
        <w:top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87">
    <w:name w:val="xl87"/>
    <w:basedOn w:val="Parasts"/>
    <w:rsid w:val="000B6D68"/>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88">
    <w:name w:val="xl88"/>
    <w:basedOn w:val="Parasts"/>
    <w:rsid w:val="000B6D68"/>
    <w:pPr>
      <w:spacing w:before="100" w:beforeAutospacing="1" w:after="100" w:afterAutospacing="1"/>
      <w:jc w:val="center"/>
    </w:pPr>
    <w:rPr>
      <w:b/>
      <w:bCs/>
      <w:i/>
      <w:iCs/>
      <w:sz w:val="24"/>
      <w:szCs w:val="24"/>
      <w:u w:val="single"/>
      <w:lang w:val="lv-LV" w:eastAsia="lv-LV"/>
    </w:rPr>
  </w:style>
  <w:style w:type="paragraph" w:customStyle="1" w:styleId="xl89">
    <w:name w:val="xl89"/>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90">
    <w:name w:val="xl90"/>
    <w:basedOn w:val="Parasts"/>
    <w:rsid w:val="000B6D68"/>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91">
    <w:name w:val="xl91"/>
    <w:basedOn w:val="Parasts"/>
    <w:rsid w:val="000B6D68"/>
    <w:pPr>
      <w:pBdr>
        <w:top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92">
    <w:name w:val="xl92"/>
    <w:basedOn w:val="Parasts"/>
    <w:rsid w:val="000B6D68"/>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93">
    <w:name w:val="xl93"/>
    <w:basedOn w:val="Parasts"/>
    <w:rsid w:val="000B6D68"/>
    <w:pPr>
      <w:spacing w:before="100" w:beforeAutospacing="1" w:after="100" w:afterAutospacing="1"/>
      <w:jc w:val="center"/>
    </w:pPr>
    <w:rPr>
      <w:b/>
      <w:bCs/>
      <w:sz w:val="24"/>
      <w:szCs w:val="24"/>
      <w:lang w:val="lv-LV" w:eastAsia="lv-LV"/>
    </w:rPr>
  </w:style>
  <w:style w:type="paragraph" w:customStyle="1" w:styleId="xl94">
    <w:name w:val="xl94"/>
    <w:basedOn w:val="Parasts"/>
    <w:rsid w:val="000B6D68"/>
    <w:pPr>
      <w:pBdr>
        <w:top w:val="single" w:sz="4" w:space="0" w:color="auto"/>
        <w:left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95">
    <w:name w:val="xl95"/>
    <w:basedOn w:val="Parasts"/>
    <w:rsid w:val="000B6D68"/>
    <w:pPr>
      <w:pBdr>
        <w:top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96">
    <w:name w:val="xl96"/>
    <w:basedOn w:val="Parasts"/>
    <w:rsid w:val="000B6D68"/>
    <w:pPr>
      <w:pBdr>
        <w:top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97">
    <w:name w:val="xl97"/>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98">
    <w:name w:val="xl98"/>
    <w:basedOn w:val="Parasts"/>
    <w:rsid w:val="000B6D68"/>
    <w:pPr>
      <w:pBdr>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99">
    <w:name w:val="xl99"/>
    <w:basedOn w:val="Parasts"/>
    <w:rsid w:val="000B6D68"/>
    <w:pPr>
      <w:pBdr>
        <w:top w:val="single" w:sz="4" w:space="0" w:color="auto"/>
      </w:pBdr>
      <w:spacing w:before="100" w:beforeAutospacing="1" w:after="100" w:afterAutospacing="1"/>
      <w:jc w:val="center"/>
      <w:textAlignment w:val="center"/>
    </w:pPr>
    <w:rPr>
      <w:b/>
      <w:bCs/>
      <w:lang w:val="lv-LV" w:eastAsia="lv-LV"/>
    </w:rPr>
  </w:style>
  <w:style w:type="paragraph" w:customStyle="1" w:styleId="xl100">
    <w:name w:val="xl100"/>
    <w:basedOn w:val="Parasts"/>
    <w:rsid w:val="000B6D68"/>
    <w:pPr>
      <w:pBdr>
        <w:top w:val="single" w:sz="4" w:space="0" w:color="auto"/>
      </w:pBdr>
      <w:spacing w:before="100" w:beforeAutospacing="1" w:after="100" w:afterAutospacing="1"/>
      <w:jc w:val="center"/>
      <w:textAlignment w:val="center"/>
    </w:pPr>
    <w:rPr>
      <w:lang w:val="lv-LV" w:eastAsia="lv-LV"/>
    </w:rPr>
  </w:style>
  <w:style w:type="paragraph" w:customStyle="1" w:styleId="xl101">
    <w:name w:val="xl101"/>
    <w:basedOn w:val="Parasts"/>
    <w:rsid w:val="000B6D68"/>
    <w:pPr>
      <w:spacing w:before="100" w:beforeAutospacing="1" w:after="100" w:afterAutospacing="1"/>
      <w:jc w:val="center"/>
      <w:textAlignment w:val="center"/>
    </w:pPr>
    <w:rPr>
      <w:b/>
      <w:bCs/>
      <w:lang w:val="lv-LV" w:eastAsia="lv-LV"/>
    </w:rPr>
  </w:style>
  <w:style w:type="paragraph" w:customStyle="1" w:styleId="xl102">
    <w:name w:val="xl102"/>
    <w:basedOn w:val="Parasts"/>
    <w:rsid w:val="000B6D68"/>
    <w:pPr>
      <w:spacing w:before="100" w:beforeAutospacing="1" w:after="100" w:afterAutospacing="1"/>
      <w:jc w:val="center"/>
      <w:textAlignment w:val="center"/>
    </w:pPr>
    <w:rPr>
      <w:lang w:val="lv-LV" w:eastAsia="lv-LV"/>
    </w:rPr>
  </w:style>
  <w:style w:type="paragraph" w:customStyle="1" w:styleId="xl103">
    <w:name w:val="xl103"/>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04">
    <w:name w:val="xl104"/>
    <w:basedOn w:val="Parasts"/>
    <w:rsid w:val="000B6D68"/>
    <w:pPr>
      <w:pBdr>
        <w:top w:val="single" w:sz="4" w:space="0" w:color="auto"/>
        <w:left w:val="single" w:sz="4" w:space="0" w:color="auto"/>
      </w:pBdr>
      <w:spacing w:before="100" w:beforeAutospacing="1" w:after="100" w:afterAutospacing="1"/>
      <w:jc w:val="center"/>
      <w:textAlignment w:val="center"/>
    </w:pPr>
    <w:rPr>
      <w:b/>
      <w:bCs/>
      <w:lang w:val="lv-LV" w:eastAsia="lv-LV"/>
    </w:rPr>
  </w:style>
  <w:style w:type="paragraph" w:customStyle="1" w:styleId="xl105">
    <w:name w:val="xl105"/>
    <w:basedOn w:val="Parasts"/>
    <w:rsid w:val="000B6D68"/>
    <w:pPr>
      <w:pBdr>
        <w:top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106">
    <w:name w:val="xl106"/>
    <w:basedOn w:val="Parasts"/>
    <w:rsid w:val="000B6D68"/>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07">
    <w:name w:val="xl107"/>
    <w:basedOn w:val="Parasts"/>
    <w:rsid w:val="000B6D68"/>
    <w:pPr>
      <w:pBdr>
        <w:top w:val="single" w:sz="4" w:space="0" w:color="auto"/>
        <w:left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108">
    <w:name w:val="xl108"/>
    <w:basedOn w:val="Parasts"/>
    <w:rsid w:val="000B6D68"/>
    <w:pPr>
      <w:pBdr>
        <w:top w:val="single" w:sz="4" w:space="0" w:color="auto"/>
        <w:bottom w:val="single" w:sz="4" w:space="0" w:color="auto"/>
      </w:pBdr>
      <w:spacing w:before="100" w:beforeAutospacing="1" w:after="100" w:afterAutospacing="1"/>
      <w:textAlignment w:val="center"/>
    </w:pPr>
    <w:rPr>
      <w:lang w:val="lv-LV" w:eastAsia="lv-LV"/>
    </w:rPr>
  </w:style>
  <w:style w:type="paragraph" w:customStyle="1" w:styleId="xl109">
    <w:name w:val="xl109"/>
    <w:basedOn w:val="Parasts"/>
    <w:rsid w:val="000B6D68"/>
    <w:pPr>
      <w:pBdr>
        <w:top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110">
    <w:name w:val="xl110"/>
    <w:basedOn w:val="Parasts"/>
    <w:rsid w:val="000B6D68"/>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111">
    <w:name w:val="xl111"/>
    <w:basedOn w:val="Parasts"/>
    <w:rsid w:val="000B6D68"/>
    <w:pPr>
      <w:pBdr>
        <w:top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112">
    <w:name w:val="xl112"/>
    <w:basedOn w:val="Parasts"/>
    <w:rsid w:val="000B6D68"/>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13">
    <w:name w:val="xl113"/>
    <w:basedOn w:val="Parasts"/>
    <w:rsid w:val="000B6D68"/>
    <w:pPr>
      <w:pBdr>
        <w:top w:val="single" w:sz="4" w:space="0" w:color="auto"/>
        <w:left w:val="single" w:sz="4" w:space="0" w:color="auto"/>
      </w:pBdr>
      <w:spacing w:before="100" w:beforeAutospacing="1" w:after="100" w:afterAutospacing="1"/>
      <w:jc w:val="center"/>
      <w:textAlignment w:val="center"/>
    </w:pPr>
    <w:rPr>
      <w:b/>
      <w:bCs/>
      <w:lang w:val="lv-LV" w:eastAsia="lv-LV"/>
    </w:rPr>
  </w:style>
  <w:style w:type="paragraph" w:customStyle="1" w:styleId="xl114">
    <w:name w:val="xl114"/>
    <w:basedOn w:val="Parasts"/>
    <w:rsid w:val="000B6D68"/>
    <w:pPr>
      <w:pBdr>
        <w:top w:val="single" w:sz="4" w:space="0" w:color="auto"/>
      </w:pBdr>
      <w:spacing w:before="100" w:beforeAutospacing="1" w:after="100" w:afterAutospacing="1"/>
      <w:jc w:val="center"/>
      <w:textAlignment w:val="center"/>
    </w:pPr>
    <w:rPr>
      <w:b/>
      <w:bCs/>
      <w:lang w:val="lv-LV" w:eastAsia="lv-LV"/>
    </w:rPr>
  </w:style>
  <w:style w:type="paragraph" w:customStyle="1" w:styleId="xl115">
    <w:name w:val="xl115"/>
    <w:basedOn w:val="Parasts"/>
    <w:rsid w:val="000B6D68"/>
    <w:pPr>
      <w:pBdr>
        <w:top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16">
    <w:name w:val="xl116"/>
    <w:basedOn w:val="Parasts"/>
    <w:rsid w:val="000B6D68"/>
    <w:pPr>
      <w:spacing w:before="100" w:beforeAutospacing="1" w:after="100" w:afterAutospacing="1"/>
      <w:jc w:val="center"/>
    </w:pPr>
    <w:rPr>
      <w:b/>
      <w:bCs/>
      <w:sz w:val="24"/>
      <w:szCs w:val="24"/>
      <w:lang w:val="lv-LV" w:eastAsia="lv-LV"/>
    </w:rPr>
  </w:style>
  <w:style w:type="paragraph" w:customStyle="1" w:styleId="xl117">
    <w:name w:val="xl117"/>
    <w:basedOn w:val="Parasts"/>
    <w:rsid w:val="000B6D68"/>
    <w:pPr>
      <w:pBdr>
        <w:top w:val="single" w:sz="4" w:space="0" w:color="auto"/>
        <w:left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18">
    <w:name w:val="xl118"/>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119">
    <w:name w:val="xl119"/>
    <w:basedOn w:val="Parasts"/>
    <w:rsid w:val="000B6D68"/>
    <w:pPr>
      <w:pBdr>
        <w:top w:val="single" w:sz="4" w:space="0" w:color="auto"/>
        <w:left w:val="single" w:sz="4" w:space="0" w:color="auto"/>
        <w:right w:val="single" w:sz="4" w:space="0" w:color="auto"/>
      </w:pBdr>
      <w:spacing w:before="100" w:beforeAutospacing="1" w:after="100" w:afterAutospacing="1"/>
      <w:jc w:val="center"/>
    </w:pPr>
    <w:rPr>
      <w:b/>
      <w:bCs/>
      <w:lang w:val="lv-LV" w:eastAsia="lv-LV"/>
    </w:rPr>
  </w:style>
  <w:style w:type="character" w:customStyle="1" w:styleId="CommentSubjectChar1">
    <w:name w:val="Comment Subject Char1"/>
    <w:uiPriority w:val="99"/>
    <w:rsid w:val="000B6D68"/>
    <w:rPr>
      <w:rFonts w:ascii="Times New Roman" w:eastAsia="Times New Roman" w:hAnsi="Times New Roman" w:cs="Times New Roman"/>
      <w:b/>
      <w:bCs/>
      <w:sz w:val="20"/>
      <w:szCs w:val="20"/>
      <w:lang w:val="x-none" w:eastAsia="x-none"/>
    </w:rPr>
  </w:style>
  <w:style w:type="character" w:styleId="Izteiksmgs">
    <w:name w:val="Strong"/>
    <w:uiPriority w:val="22"/>
    <w:qFormat/>
    <w:rsid w:val="000B6D68"/>
    <w:rPr>
      <w:b/>
      <w:bCs/>
    </w:rPr>
  </w:style>
  <w:style w:type="character" w:styleId="Izclums">
    <w:name w:val="Emphasis"/>
    <w:uiPriority w:val="20"/>
    <w:qFormat/>
    <w:rsid w:val="000B6D68"/>
    <w:rPr>
      <w:rFonts w:ascii="Candara" w:hAnsi="Candara" w:hint="default"/>
      <w:i w:val="0"/>
      <w:iCs w:val="0"/>
      <w:spacing w:val="10"/>
      <w:sz w:val="20"/>
    </w:rPr>
  </w:style>
  <w:style w:type="character" w:customStyle="1" w:styleId="Heading2Char1">
    <w:name w:val="Heading 2 Char1"/>
    <w:aliases w:val="Heading 21 Char1"/>
    <w:uiPriority w:val="9"/>
    <w:semiHidden/>
    <w:rsid w:val="000B6D68"/>
    <w:rPr>
      <w:rFonts w:ascii="Calibri Light" w:eastAsia="Times New Roman" w:hAnsi="Calibri Light" w:cs="Times New Roman"/>
      <w:b/>
      <w:bCs/>
      <w:color w:val="4472C4"/>
      <w:sz w:val="26"/>
      <w:szCs w:val="26"/>
      <w:lang w:eastAsia="lv-LV"/>
    </w:rPr>
  </w:style>
  <w:style w:type="paragraph" w:styleId="Saturardtjavirsraksts">
    <w:name w:val="TOC Heading"/>
    <w:basedOn w:val="Virsraksts1"/>
    <w:next w:val="Parasts"/>
    <w:uiPriority w:val="39"/>
    <w:unhideWhenUsed/>
    <w:qFormat/>
    <w:rsid w:val="000B6D68"/>
    <w:pPr>
      <w:keepLines/>
      <w:numPr>
        <w:numId w:val="0"/>
      </w:numPr>
      <w:autoSpaceDN w:val="0"/>
      <w:spacing w:before="480" w:after="0" w:line="276" w:lineRule="auto"/>
      <w:outlineLvl w:val="9"/>
    </w:pPr>
    <w:rPr>
      <w:rFonts w:ascii="Cambria" w:eastAsia="Times New Roman" w:hAnsi="Cambria" w:cs="Times New Roman"/>
      <w:color w:val="365F91"/>
      <w:kern w:val="0"/>
      <w:sz w:val="28"/>
      <w:szCs w:val="28"/>
      <w:lang w:eastAsia="ja-JP"/>
    </w:rPr>
  </w:style>
  <w:style w:type="paragraph" w:customStyle="1" w:styleId="Framecontents">
    <w:name w:val="Frame contents"/>
    <w:basedOn w:val="Pamatteksts"/>
    <w:rsid w:val="000B6D68"/>
    <w:pPr>
      <w:widowControl w:val="0"/>
      <w:suppressAutoHyphens/>
      <w:autoSpaceDN w:val="0"/>
      <w:spacing w:line="240" w:lineRule="auto"/>
      <w:jc w:val="left"/>
    </w:pPr>
    <w:rPr>
      <w:b/>
      <w:i/>
      <w:szCs w:val="24"/>
      <w:lang w:eastAsia="lv-LV"/>
    </w:rPr>
  </w:style>
  <w:style w:type="paragraph" w:customStyle="1" w:styleId="TableContents">
    <w:name w:val="Table Contents"/>
    <w:basedOn w:val="Pamatteksts"/>
    <w:rsid w:val="000B6D68"/>
    <w:pPr>
      <w:widowControl w:val="0"/>
      <w:suppressLineNumbers/>
      <w:suppressAutoHyphens/>
      <w:autoSpaceDN w:val="0"/>
      <w:spacing w:line="240" w:lineRule="auto"/>
      <w:jc w:val="left"/>
    </w:pPr>
    <w:rPr>
      <w:b/>
      <w:i/>
      <w:szCs w:val="24"/>
      <w:lang w:eastAsia="lv-LV"/>
    </w:rPr>
  </w:style>
  <w:style w:type="paragraph" w:customStyle="1" w:styleId="TableHeading">
    <w:name w:val="Table Heading"/>
    <w:basedOn w:val="TableContents"/>
    <w:rsid w:val="000B6D68"/>
    <w:pPr>
      <w:jc w:val="center"/>
    </w:pPr>
  </w:style>
  <w:style w:type="paragraph" w:customStyle="1" w:styleId="CommentSubject1">
    <w:name w:val="Comment Subject1"/>
    <w:basedOn w:val="Komentrateksts"/>
    <w:next w:val="Komentrateksts"/>
    <w:rsid w:val="000B6D68"/>
    <w:pPr>
      <w:autoSpaceDN w:val="0"/>
    </w:pPr>
    <w:rPr>
      <w:b/>
      <w:bCs/>
      <w:lang w:val="lv-LV" w:eastAsia="lv-LV"/>
    </w:rPr>
  </w:style>
  <w:style w:type="paragraph" w:customStyle="1" w:styleId="Standard">
    <w:name w:val="Standard"/>
    <w:rsid w:val="000B6D68"/>
    <w:pPr>
      <w:suppressAutoHyphens/>
      <w:autoSpaceDN w:val="0"/>
    </w:pPr>
    <w:rPr>
      <w:kern w:val="3"/>
      <w:sz w:val="24"/>
      <w:lang w:val="lv-LV" w:eastAsia="lv-LV"/>
    </w:rPr>
  </w:style>
  <w:style w:type="paragraph" w:customStyle="1" w:styleId="Textbody">
    <w:name w:val="Text body"/>
    <w:basedOn w:val="Standard"/>
    <w:uiPriority w:val="99"/>
    <w:rsid w:val="000B6D68"/>
    <w:pPr>
      <w:widowControl w:val="0"/>
    </w:pPr>
    <w:rPr>
      <w:b/>
      <w:i/>
      <w:szCs w:val="24"/>
    </w:rPr>
  </w:style>
  <w:style w:type="paragraph" w:customStyle="1" w:styleId="Textbodyindent">
    <w:name w:val="Text body indent"/>
    <w:basedOn w:val="Standard"/>
    <w:uiPriority w:val="99"/>
    <w:rsid w:val="000B6D68"/>
    <w:pPr>
      <w:ind w:left="283"/>
      <w:jc w:val="both"/>
    </w:pPr>
    <w:rPr>
      <w:color w:val="000000"/>
    </w:rPr>
  </w:style>
  <w:style w:type="paragraph" w:customStyle="1" w:styleId="Contents1">
    <w:name w:val="Contents 1"/>
    <w:basedOn w:val="Standard"/>
    <w:rsid w:val="000B6D68"/>
    <w:pPr>
      <w:tabs>
        <w:tab w:val="left" w:pos="480"/>
        <w:tab w:val="right" w:leader="dot" w:pos="9356"/>
      </w:tabs>
      <w:suppressAutoHyphens w:val="0"/>
    </w:pPr>
    <w:rPr>
      <w:b/>
      <w:szCs w:val="24"/>
      <w:lang w:val="en-GB" w:eastAsia="en-US"/>
    </w:rPr>
  </w:style>
  <w:style w:type="paragraph" w:customStyle="1" w:styleId="Contents2">
    <w:name w:val="Contents 2"/>
    <w:basedOn w:val="Standard"/>
    <w:rsid w:val="000B6D68"/>
    <w:pPr>
      <w:tabs>
        <w:tab w:val="left" w:pos="1386"/>
        <w:tab w:val="right" w:leader="dot" w:pos="9769"/>
      </w:tabs>
      <w:suppressAutoHyphens w:val="0"/>
      <w:ind w:left="426" w:hanging="426"/>
    </w:pPr>
    <w:rPr>
      <w:b/>
      <w:sz w:val="20"/>
      <w:szCs w:val="24"/>
      <w:lang w:val="en-GB" w:eastAsia="en-US"/>
    </w:rPr>
  </w:style>
  <w:style w:type="paragraph" w:customStyle="1" w:styleId="Contents3">
    <w:name w:val="Contents 3"/>
    <w:basedOn w:val="Standard"/>
    <w:rsid w:val="000B6D68"/>
    <w:pPr>
      <w:tabs>
        <w:tab w:val="right" w:leader="dot" w:pos="9552"/>
      </w:tabs>
      <w:suppressAutoHyphens w:val="0"/>
      <w:ind w:left="480"/>
    </w:pPr>
    <w:rPr>
      <w:szCs w:val="24"/>
      <w:lang w:val="en-GB" w:eastAsia="en-US"/>
    </w:rPr>
  </w:style>
  <w:style w:type="paragraph" w:customStyle="1" w:styleId="Contents4">
    <w:name w:val="Contents 4"/>
    <w:basedOn w:val="Standard"/>
    <w:rsid w:val="000B6D68"/>
    <w:pPr>
      <w:tabs>
        <w:tab w:val="right" w:leader="dot" w:pos="9509"/>
      </w:tabs>
      <w:suppressAutoHyphens w:val="0"/>
      <w:ind w:left="720"/>
    </w:pPr>
    <w:rPr>
      <w:szCs w:val="24"/>
      <w:lang w:val="en-GB" w:eastAsia="en-US"/>
    </w:rPr>
  </w:style>
  <w:style w:type="paragraph" w:customStyle="1" w:styleId="Contents5">
    <w:name w:val="Contents 5"/>
    <w:basedOn w:val="Standard"/>
    <w:rsid w:val="000B6D68"/>
    <w:pPr>
      <w:tabs>
        <w:tab w:val="right" w:leader="dot" w:pos="9466"/>
      </w:tabs>
      <w:suppressAutoHyphens w:val="0"/>
      <w:ind w:left="960"/>
    </w:pPr>
    <w:rPr>
      <w:szCs w:val="24"/>
      <w:lang w:val="en-GB" w:eastAsia="en-US"/>
    </w:rPr>
  </w:style>
  <w:style w:type="paragraph" w:customStyle="1" w:styleId="Contents6">
    <w:name w:val="Contents 6"/>
    <w:basedOn w:val="Standard"/>
    <w:rsid w:val="000B6D68"/>
    <w:pPr>
      <w:tabs>
        <w:tab w:val="right" w:leader="dot" w:pos="9423"/>
      </w:tabs>
      <w:suppressAutoHyphens w:val="0"/>
      <w:ind w:left="1200"/>
    </w:pPr>
    <w:rPr>
      <w:szCs w:val="24"/>
      <w:lang w:val="en-GB" w:eastAsia="en-US"/>
    </w:rPr>
  </w:style>
  <w:style w:type="paragraph" w:customStyle="1" w:styleId="Contents7">
    <w:name w:val="Contents 7"/>
    <w:basedOn w:val="Standard"/>
    <w:rsid w:val="000B6D68"/>
    <w:pPr>
      <w:tabs>
        <w:tab w:val="right" w:leader="dot" w:pos="9380"/>
      </w:tabs>
      <w:suppressAutoHyphens w:val="0"/>
      <w:ind w:left="1440"/>
    </w:pPr>
    <w:rPr>
      <w:szCs w:val="24"/>
      <w:lang w:val="en-GB" w:eastAsia="en-US"/>
    </w:rPr>
  </w:style>
  <w:style w:type="paragraph" w:customStyle="1" w:styleId="Contents8">
    <w:name w:val="Contents 8"/>
    <w:basedOn w:val="Standard"/>
    <w:rsid w:val="000B6D68"/>
    <w:pPr>
      <w:tabs>
        <w:tab w:val="right" w:leader="dot" w:pos="9337"/>
      </w:tabs>
      <w:suppressAutoHyphens w:val="0"/>
      <w:ind w:left="1680"/>
    </w:pPr>
    <w:rPr>
      <w:szCs w:val="24"/>
      <w:lang w:val="en-GB" w:eastAsia="en-US"/>
    </w:rPr>
  </w:style>
  <w:style w:type="paragraph" w:customStyle="1" w:styleId="Contents9">
    <w:name w:val="Contents 9"/>
    <w:basedOn w:val="Standard"/>
    <w:rsid w:val="000B6D68"/>
    <w:pPr>
      <w:tabs>
        <w:tab w:val="right" w:leader="dot" w:pos="9294"/>
      </w:tabs>
      <w:suppressAutoHyphens w:val="0"/>
      <w:ind w:left="1920"/>
    </w:pPr>
    <w:rPr>
      <w:szCs w:val="24"/>
      <w:lang w:val="en-GB" w:eastAsia="en-US"/>
    </w:rPr>
  </w:style>
  <w:style w:type="paragraph" w:customStyle="1" w:styleId="ContentsHeading">
    <w:name w:val="Contents Heading"/>
    <w:basedOn w:val="Virsraksts1"/>
    <w:rsid w:val="000B6D68"/>
    <w:pPr>
      <w:keepLines/>
      <w:numPr>
        <w:numId w:val="0"/>
      </w:numPr>
      <w:suppressLineNumbers/>
      <w:autoSpaceDN w:val="0"/>
      <w:spacing w:before="480" w:after="0" w:line="276" w:lineRule="auto"/>
    </w:pPr>
    <w:rPr>
      <w:rFonts w:ascii="Cambria" w:eastAsia="Times New Roman" w:hAnsi="Cambria" w:cs="Times New Roman"/>
      <w:color w:val="365F91"/>
      <w:kern w:val="3"/>
      <w:szCs w:val="28"/>
      <w:lang w:eastAsia="ja-JP"/>
    </w:rPr>
  </w:style>
  <w:style w:type="character" w:customStyle="1" w:styleId="LIGUMS1Rakstz">
    <w:name w:val="LIGUMS 1 Rakstz"/>
    <w:link w:val="LIGUMS1"/>
    <w:locked/>
    <w:rsid w:val="000B6D68"/>
    <w:rPr>
      <w:b/>
      <w:bCs/>
      <w:color w:val="000000"/>
      <w:sz w:val="24"/>
      <w:szCs w:val="24"/>
    </w:rPr>
  </w:style>
  <w:style w:type="paragraph" w:customStyle="1" w:styleId="LIGUMS1">
    <w:name w:val="LIGUMS 1"/>
    <w:basedOn w:val="Sarakstarindkopa"/>
    <w:link w:val="LIGUMS1Rakstz"/>
    <w:qFormat/>
    <w:rsid w:val="000B6D68"/>
    <w:pPr>
      <w:numPr>
        <w:numId w:val="64"/>
      </w:numPr>
      <w:autoSpaceDN w:val="0"/>
      <w:ind w:left="720" w:firstLine="0"/>
      <w:contextualSpacing w:val="0"/>
      <w:jc w:val="center"/>
    </w:pPr>
    <w:rPr>
      <w:b/>
      <w:bCs/>
      <w:color w:val="000000"/>
      <w:sz w:val="24"/>
      <w:szCs w:val="24"/>
    </w:rPr>
  </w:style>
  <w:style w:type="character" w:customStyle="1" w:styleId="LIGUMS11Rakstz">
    <w:name w:val="LIGUMS 1.1 Rakstz"/>
    <w:link w:val="LIGUMS11"/>
    <w:locked/>
    <w:rsid w:val="000B6D68"/>
    <w:rPr>
      <w:bCs/>
      <w:sz w:val="24"/>
      <w:szCs w:val="24"/>
    </w:rPr>
  </w:style>
  <w:style w:type="paragraph" w:customStyle="1" w:styleId="LIGUMS11">
    <w:name w:val="LIGUMS 1.1"/>
    <w:basedOn w:val="Sarakstarindkopa"/>
    <w:link w:val="LIGUMS11Rakstz"/>
    <w:qFormat/>
    <w:rsid w:val="000B6D68"/>
    <w:pPr>
      <w:numPr>
        <w:ilvl w:val="2"/>
        <w:numId w:val="64"/>
      </w:numPr>
      <w:tabs>
        <w:tab w:val="clear" w:pos="1200"/>
        <w:tab w:val="num" w:pos="360"/>
      </w:tabs>
      <w:autoSpaceDN w:val="0"/>
      <w:ind w:left="360" w:hanging="360"/>
      <w:contextualSpacing w:val="0"/>
      <w:jc w:val="both"/>
    </w:pPr>
    <w:rPr>
      <w:bCs/>
      <w:sz w:val="24"/>
      <w:szCs w:val="24"/>
    </w:rPr>
  </w:style>
  <w:style w:type="character" w:customStyle="1" w:styleId="1LgumamChar">
    <w:name w:val="1.Līgumam Char"/>
    <w:link w:val="1Lgumam"/>
    <w:locked/>
    <w:rsid w:val="000B6D68"/>
    <w:rPr>
      <w:b/>
      <w:lang w:val="x-none" w:eastAsia="x-none"/>
    </w:rPr>
  </w:style>
  <w:style w:type="paragraph" w:customStyle="1" w:styleId="1Lgumam">
    <w:name w:val="1.Līgumam"/>
    <w:basedOn w:val="Standard"/>
    <w:link w:val="1LgumamChar"/>
    <w:qFormat/>
    <w:rsid w:val="000B6D68"/>
    <w:pPr>
      <w:widowControl w:val="0"/>
      <w:numPr>
        <w:ilvl w:val="2"/>
        <w:numId w:val="65"/>
      </w:numPr>
      <w:spacing w:before="120" w:after="120" w:line="276" w:lineRule="auto"/>
      <w:ind w:left="360" w:hanging="360"/>
      <w:jc w:val="center"/>
    </w:pPr>
    <w:rPr>
      <w:b/>
      <w:kern w:val="0"/>
      <w:sz w:val="20"/>
      <w:lang w:val="x-none" w:eastAsia="x-none"/>
    </w:rPr>
  </w:style>
  <w:style w:type="paragraph" w:customStyle="1" w:styleId="1lgumam0">
    <w:name w:val="1.līgumam"/>
    <w:basedOn w:val="Parasts"/>
    <w:qFormat/>
    <w:rsid w:val="000B6D68"/>
    <w:pPr>
      <w:numPr>
        <w:ilvl w:val="3"/>
        <w:numId w:val="65"/>
      </w:numPr>
      <w:autoSpaceDN w:val="0"/>
      <w:ind w:left="1985" w:hanging="905"/>
      <w:jc w:val="both"/>
    </w:pPr>
    <w:rPr>
      <w:rFonts w:eastAsia="Calibri"/>
      <w:sz w:val="24"/>
      <w:szCs w:val="24"/>
      <w:lang w:val="lv-LV" w:eastAsia="x-none"/>
    </w:rPr>
  </w:style>
  <w:style w:type="paragraph" w:customStyle="1" w:styleId="Sanita1">
    <w:name w:val="Sanita 1"/>
    <w:basedOn w:val="1Lgumam"/>
    <w:qFormat/>
    <w:rsid w:val="000B6D68"/>
    <w:pPr>
      <w:widowControl/>
      <w:numPr>
        <w:ilvl w:val="0"/>
        <w:numId w:val="0"/>
      </w:numPr>
      <w:tabs>
        <w:tab w:val="num" w:pos="360"/>
      </w:tabs>
      <w:ind w:left="360" w:hanging="360"/>
    </w:pPr>
    <w:rPr>
      <w:rFonts w:ascii="Calibri" w:eastAsia="Calibri" w:hAnsi="Calibri"/>
      <w:lang w:val="lv-LV" w:eastAsia="en-US"/>
    </w:rPr>
  </w:style>
  <w:style w:type="character" w:customStyle="1" w:styleId="WW-DefaultParagraphFont">
    <w:name w:val="WW-Default Paragraph Font"/>
    <w:rsid w:val="000B6D68"/>
  </w:style>
  <w:style w:type="character" w:customStyle="1" w:styleId="WW8Num11z1">
    <w:name w:val="WW8Num11z1"/>
    <w:rsid w:val="000B6D68"/>
    <w:rPr>
      <w:rFonts w:ascii="Times New Roman" w:hAnsi="Times New Roman" w:cs="Times New Roman" w:hint="default"/>
    </w:rPr>
  </w:style>
  <w:style w:type="character" w:customStyle="1" w:styleId="WW8Num12z0">
    <w:name w:val="WW8Num12z0"/>
    <w:rsid w:val="000B6D68"/>
    <w:rPr>
      <w:rFonts w:ascii="Times New Roman" w:hAnsi="Times New Roman" w:cs="Times New Roman" w:hint="default"/>
    </w:rPr>
  </w:style>
  <w:style w:type="character" w:customStyle="1" w:styleId="WW8Num17z0">
    <w:name w:val="WW8Num17z0"/>
    <w:rsid w:val="000B6D68"/>
  </w:style>
  <w:style w:type="character" w:customStyle="1" w:styleId="WW8Num18z0">
    <w:name w:val="WW8Num18z0"/>
    <w:rsid w:val="000B6D68"/>
    <w:rPr>
      <w:rFonts w:ascii="Symbol" w:hAnsi="Symbol" w:hint="default"/>
    </w:rPr>
  </w:style>
  <w:style w:type="character" w:customStyle="1" w:styleId="WW8Num18z2">
    <w:name w:val="WW8Num18z2"/>
    <w:rsid w:val="000B6D68"/>
    <w:rPr>
      <w:rFonts w:ascii="Wingdings" w:hAnsi="Wingdings" w:hint="default"/>
    </w:rPr>
  </w:style>
  <w:style w:type="character" w:customStyle="1" w:styleId="WW8Num23z0">
    <w:name w:val="WW8Num23z0"/>
    <w:rsid w:val="000B6D68"/>
    <w:rPr>
      <w:rFonts w:ascii="Times New Roman" w:hAnsi="Times New Roman" w:cs="Times New Roman" w:hint="default"/>
    </w:rPr>
  </w:style>
  <w:style w:type="character" w:customStyle="1" w:styleId="WW8Num30z1">
    <w:name w:val="WW8Num30z1"/>
    <w:rsid w:val="000B6D68"/>
    <w:rPr>
      <w:rFonts w:ascii="Courier New" w:hAnsi="Courier New" w:cs="Courier New" w:hint="default"/>
    </w:rPr>
  </w:style>
  <w:style w:type="character" w:customStyle="1" w:styleId="WW8Num30z3">
    <w:name w:val="WW8Num30z3"/>
    <w:rsid w:val="000B6D68"/>
    <w:rPr>
      <w:rFonts w:ascii="Symbol" w:hAnsi="Symbol" w:hint="default"/>
    </w:rPr>
  </w:style>
  <w:style w:type="character" w:customStyle="1" w:styleId="WW8Num35z0">
    <w:name w:val="WW8Num35z0"/>
    <w:rsid w:val="000B6D68"/>
  </w:style>
  <w:style w:type="character" w:customStyle="1" w:styleId="WW8Num36z0">
    <w:name w:val="WW8Num36z0"/>
    <w:rsid w:val="000B6D68"/>
    <w:rPr>
      <w:rFonts w:ascii="Times New Roman" w:hAnsi="Times New Roman" w:cs="Times New Roman" w:hint="default"/>
    </w:rPr>
  </w:style>
  <w:style w:type="character" w:customStyle="1" w:styleId="WW8NumSt3z0">
    <w:name w:val="WW8NumSt3z0"/>
    <w:rsid w:val="000B6D68"/>
    <w:rPr>
      <w:rFonts w:ascii="Symbol" w:hAnsi="Symbol" w:hint="default"/>
    </w:rPr>
  </w:style>
  <w:style w:type="character" w:customStyle="1" w:styleId="WW8Num9z1">
    <w:name w:val="WW8Num9z1"/>
    <w:rsid w:val="000B6D68"/>
    <w:rPr>
      <w:rFonts w:ascii="Courier New" w:hAnsi="Courier New" w:cs="Courier New" w:hint="default"/>
    </w:rPr>
  </w:style>
  <w:style w:type="character" w:customStyle="1" w:styleId="WW8Num18z3">
    <w:name w:val="WW8Num18z3"/>
    <w:rsid w:val="000B6D68"/>
    <w:rPr>
      <w:rFonts w:ascii="Symbol" w:hAnsi="Symbol" w:hint="default"/>
    </w:rPr>
  </w:style>
  <w:style w:type="character" w:customStyle="1" w:styleId="BodyTextIndent3Char1">
    <w:name w:val="Body Text Indent 3 Char1"/>
    <w:uiPriority w:val="99"/>
    <w:semiHidden/>
    <w:rsid w:val="000B6D68"/>
    <w:rPr>
      <w:rFonts w:ascii="Times New Roman" w:eastAsia="Times New Roman" w:hAnsi="Times New Roman" w:cs="Times New Roman" w:hint="default"/>
      <w:sz w:val="16"/>
      <w:szCs w:val="16"/>
      <w:lang w:eastAsia="lv-LV"/>
    </w:rPr>
  </w:style>
  <w:style w:type="character" w:customStyle="1" w:styleId="FootnoteTextChar1">
    <w:name w:val="Footnote Text Char1"/>
    <w:uiPriority w:val="99"/>
    <w:semiHidden/>
    <w:rsid w:val="000B6D68"/>
    <w:rPr>
      <w:rFonts w:ascii="Times New Roman" w:eastAsia="Times New Roman" w:hAnsi="Times New Roman" w:cs="Times New Roman" w:hint="default"/>
      <w:sz w:val="20"/>
      <w:szCs w:val="20"/>
      <w:lang w:eastAsia="lv-LV"/>
    </w:rPr>
  </w:style>
  <w:style w:type="character" w:customStyle="1" w:styleId="FontStyle20">
    <w:name w:val="Font Style20"/>
    <w:rsid w:val="000B6D68"/>
    <w:rPr>
      <w:rFonts w:ascii="Times New Roman" w:hAnsi="Times New Roman" w:cs="Times New Roman" w:hint="default"/>
      <w:sz w:val="20"/>
    </w:rPr>
  </w:style>
  <w:style w:type="character" w:customStyle="1" w:styleId="CharChar2">
    <w:name w:val="Char Char2"/>
    <w:rsid w:val="000B6D68"/>
    <w:rPr>
      <w:b/>
      <w:bCs w:val="0"/>
      <w:sz w:val="26"/>
      <w:lang w:val="lv-LV" w:eastAsia="lv-LV"/>
    </w:rPr>
  </w:style>
  <w:style w:type="character" w:customStyle="1" w:styleId="c1">
    <w:name w:val="c1"/>
    <w:rsid w:val="000B6D68"/>
    <w:rPr>
      <w:rFonts w:ascii="Times New Roman" w:hAnsi="Times New Roman" w:cs="Times New Roman" w:hint="default"/>
    </w:rPr>
  </w:style>
  <w:style w:type="character" w:customStyle="1" w:styleId="FontStyle101">
    <w:name w:val="Font Style101"/>
    <w:rsid w:val="000B6D68"/>
    <w:rPr>
      <w:rFonts w:ascii="Book Antiqua" w:hAnsi="Book Antiqua" w:hint="default"/>
      <w:b/>
      <w:bCs w:val="0"/>
      <w:i/>
      <w:iCs w:val="0"/>
      <w:sz w:val="16"/>
    </w:rPr>
  </w:style>
  <w:style w:type="character" w:customStyle="1" w:styleId="Internetlink">
    <w:name w:val="Internet link"/>
    <w:rsid w:val="000B6D68"/>
    <w:rPr>
      <w:color w:val="0000FF"/>
      <w:u w:val="single"/>
    </w:rPr>
  </w:style>
  <w:style w:type="character" w:customStyle="1" w:styleId="ListLabel1">
    <w:name w:val="ListLabel 1"/>
    <w:rsid w:val="000B6D68"/>
    <w:rPr>
      <w:rFonts w:ascii="Times New Roman" w:hAnsi="Times New Roman" w:cs="Times New Roman" w:hint="default"/>
    </w:rPr>
  </w:style>
  <w:style w:type="character" w:customStyle="1" w:styleId="ListLabel2">
    <w:name w:val="ListLabel 2"/>
    <w:rsid w:val="000B6D68"/>
    <w:rPr>
      <w:rFonts w:ascii="Times New Roman" w:hAnsi="Times New Roman" w:cs="Times New Roman" w:hint="default"/>
      <w:b w:val="0"/>
      <w:bCs w:val="0"/>
    </w:rPr>
  </w:style>
  <w:style w:type="character" w:customStyle="1" w:styleId="ListLabel3">
    <w:name w:val="ListLabel 3"/>
    <w:rsid w:val="000B6D68"/>
    <w:rPr>
      <w:rFonts w:ascii="Times New Roman" w:hAnsi="Times New Roman" w:cs="Times New Roman" w:hint="default"/>
      <w:color w:val="00000A"/>
    </w:rPr>
  </w:style>
  <w:style w:type="character" w:customStyle="1" w:styleId="ListLabel4">
    <w:name w:val="ListLabel 4"/>
    <w:rsid w:val="000B6D68"/>
    <w:rPr>
      <w:color w:val="000000"/>
    </w:rPr>
  </w:style>
  <w:style w:type="character" w:customStyle="1" w:styleId="ListLabel5">
    <w:name w:val="ListLabel 5"/>
    <w:rsid w:val="000B6D68"/>
    <w:rPr>
      <w:rFonts w:ascii="Times New Roman" w:eastAsia="Times New Roman" w:hAnsi="Times New Roman" w:cs="Times New Roman" w:hint="default"/>
    </w:rPr>
  </w:style>
  <w:style w:type="character" w:customStyle="1" w:styleId="ListLabel6">
    <w:name w:val="ListLabel 6"/>
    <w:rsid w:val="000B6D68"/>
    <w:rPr>
      <w:rFonts w:ascii="Courier New" w:hAnsi="Courier New" w:cs="Courier New" w:hint="default"/>
    </w:rPr>
  </w:style>
  <w:style w:type="character" w:customStyle="1" w:styleId="ListLabel7">
    <w:name w:val="ListLabel 7"/>
    <w:rsid w:val="000B6D68"/>
    <w:rPr>
      <w:b/>
      <w:bCs w:val="0"/>
      <w:i w:val="0"/>
      <w:iCs w:val="0"/>
      <w:sz w:val="24"/>
    </w:rPr>
  </w:style>
  <w:style w:type="character" w:customStyle="1" w:styleId="ListLabel8">
    <w:name w:val="ListLabel 8"/>
    <w:rsid w:val="000B6D68"/>
    <w:rPr>
      <w:rFonts w:ascii="Courier New" w:hAnsi="Courier New" w:cs="Courier New" w:hint="default"/>
      <w:b w:val="0"/>
      <w:bCs w:val="0"/>
      <w:i w:val="0"/>
      <w:iCs w:val="0"/>
      <w:color w:val="000000"/>
      <w:sz w:val="24"/>
    </w:rPr>
  </w:style>
  <w:style w:type="character" w:customStyle="1" w:styleId="LIGUMS111Rakstz">
    <w:name w:val="LIGUMS 1.1.1 Rakstz"/>
    <w:rsid w:val="000B6D68"/>
  </w:style>
  <w:style w:type="paragraph" w:customStyle="1" w:styleId="tv213limenis3">
    <w:name w:val="tv213 limenis3"/>
    <w:basedOn w:val="Standard"/>
    <w:rsid w:val="000B6D68"/>
    <w:pPr>
      <w:suppressAutoHyphens w:val="0"/>
      <w:spacing w:before="100" w:beforeAutospacing="1" w:after="100" w:afterAutospacing="1"/>
    </w:pPr>
    <w:rPr>
      <w:kern w:val="0"/>
      <w:szCs w:val="24"/>
      <w:lang w:val="en-GB" w:eastAsia="en-US"/>
    </w:rPr>
  </w:style>
  <w:style w:type="paragraph" w:customStyle="1" w:styleId="tv213limenis2">
    <w:name w:val="tv213 limenis2"/>
    <w:basedOn w:val="Standard"/>
    <w:rsid w:val="000B6D68"/>
    <w:pPr>
      <w:suppressAutoHyphens w:val="0"/>
      <w:spacing w:before="100" w:beforeAutospacing="1" w:after="100" w:afterAutospacing="1"/>
    </w:pPr>
    <w:rPr>
      <w:kern w:val="0"/>
      <w:szCs w:val="24"/>
      <w:lang w:val="en-GB" w:eastAsia="en-US"/>
    </w:rPr>
  </w:style>
  <w:style w:type="paragraph" w:customStyle="1" w:styleId="tv213">
    <w:name w:val="tv213"/>
    <w:basedOn w:val="Standard"/>
    <w:rsid w:val="000B6D68"/>
    <w:pPr>
      <w:suppressAutoHyphens w:val="0"/>
      <w:spacing w:before="100" w:beforeAutospacing="1" w:after="100" w:afterAutospacing="1"/>
    </w:pPr>
    <w:rPr>
      <w:kern w:val="0"/>
      <w:szCs w:val="24"/>
      <w:lang w:val="en-GB" w:eastAsia="en-US"/>
    </w:rPr>
  </w:style>
  <w:style w:type="paragraph" w:customStyle="1" w:styleId="Index">
    <w:name w:val="Index"/>
    <w:basedOn w:val="Standard"/>
    <w:rsid w:val="000B6D68"/>
    <w:pPr>
      <w:suppressLineNumbers/>
    </w:pPr>
    <w:rPr>
      <w:rFonts w:ascii="Tahoma" w:hAnsi="Tahoma" w:cs="Tahoma"/>
      <w:kern w:val="0"/>
      <w:szCs w:val="24"/>
      <w:lang w:val="en-GB" w:eastAsia="ar-SA"/>
    </w:rPr>
  </w:style>
  <w:style w:type="paragraph" w:customStyle="1" w:styleId="Style6">
    <w:name w:val="Style6"/>
    <w:basedOn w:val="Standard"/>
    <w:rsid w:val="000B6D68"/>
    <w:pPr>
      <w:widowControl w:val="0"/>
      <w:suppressAutoHyphens w:val="0"/>
      <w:autoSpaceDE w:val="0"/>
      <w:adjustRightInd w:val="0"/>
      <w:spacing w:line="554" w:lineRule="exact"/>
    </w:pPr>
    <w:rPr>
      <w:kern w:val="0"/>
      <w:szCs w:val="24"/>
    </w:rPr>
  </w:style>
  <w:style w:type="paragraph" w:customStyle="1" w:styleId="charchar0">
    <w:name w:val="charchar"/>
    <w:basedOn w:val="Standard"/>
    <w:rsid w:val="000B6D68"/>
    <w:pPr>
      <w:suppressAutoHyphens w:val="0"/>
      <w:ind w:left="1531" w:hanging="811"/>
    </w:pPr>
    <w:rPr>
      <w:kern w:val="0"/>
      <w:szCs w:val="24"/>
    </w:rPr>
  </w:style>
  <w:style w:type="paragraph" w:customStyle="1" w:styleId="punkts0">
    <w:name w:val="punkts"/>
    <w:basedOn w:val="Standard"/>
    <w:rsid w:val="000B6D68"/>
    <w:pPr>
      <w:tabs>
        <w:tab w:val="num" w:pos="1351"/>
      </w:tabs>
      <w:suppressAutoHyphens w:val="0"/>
      <w:ind w:left="1351" w:hanging="811"/>
    </w:pPr>
    <w:rPr>
      <w:kern w:val="0"/>
      <w:szCs w:val="24"/>
    </w:rPr>
  </w:style>
  <w:style w:type="paragraph" w:customStyle="1" w:styleId="C1PlainText">
    <w:name w:val="C1 Plain Text"/>
    <w:basedOn w:val="Standard"/>
    <w:rsid w:val="000B6D68"/>
    <w:pPr>
      <w:suppressAutoHyphens w:val="0"/>
      <w:overflowPunct w:val="0"/>
      <w:autoSpaceDE w:val="0"/>
      <w:adjustRightInd w:val="0"/>
      <w:spacing w:before="120" w:after="120"/>
      <w:ind w:left="1298"/>
      <w:jc w:val="both"/>
    </w:pPr>
    <w:rPr>
      <w:kern w:val="0"/>
      <w:lang w:val="en-GB" w:eastAsia="fi-FI"/>
    </w:rPr>
  </w:style>
  <w:style w:type="paragraph" w:customStyle="1" w:styleId="Pielikums">
    <w:name w:val="Pielikums"/>
    <w:basedOn w:val="Standard"/>
    <w:rsid w:val="000B6D68"/>
    <w:pPr>
      <w:suppressAutoHyphens w:val="0"/>
      <w:jc w:val="right"/>
    </w:pPr>
    <w:rPr>
      <w:rFonts w:ascii="Arial" w:hAnsi="Arial" w:cs="Arial"/>
      <w:b/>
      <w:bCs/>
      <w:kern w:val="0"/>
      <w:szCs w:val="24"/>
    </w:rPr>
  </w:style>
  <w:style w:type="paragraph" w:customStyle="1" w:styleId="c6">
    <w:name w:val="c6"/>
    <w:basedOn w:val="Standard"/>
    <w:rsid w:val="000B6D68"/>
    <w:pPr>
      <w:suppressAutoHyphens w:val="0"/>
      <w:spacing w:before="100" w:beforeAutospacing="1" w:after="100" w:afterAutospacing="1"/>
    </w:pPr>
    <w:rPr>
      <w:kern w:val="0"/>
      <w:szCs w:val="24"/>
    </w:rPr>
  </w:style>
  <w:style w:type="paragraph" w:customStyle="1" w:styleId="naisnod">
    <w:name w:val="naisnod"/>
    <w:basedOn w:val="Standard"/>
    <w:rsid w:val="000B6D68"/>
    <w:pPr>
      <w:suppressAutoHyphens w:val="0"/>
      <w:spacing w:before="100" w:beforeAutospacing="1" w:after="100" w:afterAutospacing="1"/>
      <w:jc w:val="center"/>
    </w:pPr>
    <w:rPr>
      <w:rFonts w:eastAsia="Arial Unicode MS"/>
      <w:b/>
      <w:bCs/>
      <w:kern w:val="0"/>
      <w:szCs w:val="24"/>
      <w:lang w:val="en-GB" w:eastAsia="en-US"/>
    </w:rPr>
  </w:style>
  <w:style w:type="paragraph" w:customStyle="1" w:styleId="TableText">
    <w:name w:val="Table Text"/>
    <w:basedOn w:val="Standard"/>
    <w:rsid w:val="000B6D68"/>
    <w:pPr>
      <w:suppressAutoHyphens w:val="0"/>
      <w:jc w:val="both"/>
    </w:pPr>
    <w:rPr>
      <w:kern w:val="0"/>
      <w:lang w:eastAsia="en-US"/>
    </w:rPr>
  </w:style>
  <w:style w:type="paragraph" w:customStyle="1" w:styleId="naisc">
    <w:name w:val="naisc"/>
    <w:basedOn w:val="Standard"/>
    <w:rsid w:val="000B6D68"/>
    <w:pPr>
      <w:suppressAutoHyphens w:val="0"/>
      <w:spacing w:before="100" w:beforeAutospacing="1" w:after="100" w:afterAutospacing="1"/>
      <w:jc w:val="center"/>
    </w:pPr>
    <w:rPr>
      <w:rFonts w:eastAsia="Arial Unicode MS"/>
      <w:kern w:val="0"/>
      <w:szCs w:val="24"/>
      <w:lang w:val="en-GB" w:eastAsia="en-US"/>
    </w:rPr>
  </w:style>
  <w:style w:type="paragraph" w:customStyle="1" w:styleId="naislab">
    <w:name w:val="naislab"/>
    <w:basedOn w:val="Standard"/>
    <w:rsid w:val="000B6D68"/>
    <w:pPr>
      <w:suppressAutoHyphens w:val="0"/>
      <w:spacing w:before="100" w:beforeAutospacing="1" w:after="100" w:afterAutospacing="1"/>
      <w:jc w:val="right"/>
    </w:pPr>
    <w:rPr>
      <w:rFonts w:eastAsia="Arial Unicode MS"/>
      <w:kern w:val="0"/>
      <w:szCs w:val="24"/>
      <w:lang w:val="en-GB" w:eastAsia="en-US"/>
    </w:rPr>
  </w:style>
  <w:style w:type="paragraph" w:customStyle="1" w:styleId="naiskr">
    <w:name w:val="naiskr"/>
    <w:basedOn w:val="Standard"/>
    <w:rsid w:val="000B6D68"/>
    <w:pPr>
      <w:suppressAutoHyphens w:val="0"/>
      <w:spacing w:before="100" w:beforeAutospacing="1" w:after="100" w:afterAutospacing="1"/>
    </w:pPr>
    <w:rPr>
      <w:rFonts w:eastAsia="Arial Unicode MS"/>
      <w:kern w:val="0"/>
      <w:szCs w:val="24"/>
      <w:lang w:val="en-GB" w:eastAsia="en-US"/>
    </w:rPr>
  </w:style>
  <w:style w:type="paragraph" w:customStyle="1" w:styleId="xl43">
    <w:name w:val="xl43"/>
    <w:basedOn w:val="Standard"/>
    <w:rsid w:val="000B6D68"/>
    <w:pPr>
      <w:pBdr>
        <w:left w:val="single" w:sz="8"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42">
    <w:name w:val="xl42"/>
    <w:basedOn w:val="Standard"/>
    <w:rsid w:val="000B6D68"/>
    <w:pPr>
      <w:pBdr>
        <w:left w:val="single" w:sz="8"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8">
    <w:name w:val="xl58"/>
    <w:basedOn w:val="Standard"/>
    <w:rsid w:val="000B6D68"/>
    <w:pPr>
      <w:pBdr>
        <w:left w:val="single" w:sz="8"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7">
    <w:name w:val="xl57"/>
    <w:basedOn w:val="Standard"/>
    <w:rsid w:val="000B6D68"/>
    <w:pPr>
      <w:pBdr>
        <w:left w:val="single" w:sz="8"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6">
    <w:name w:val="xl56"/>
    <w:basedOn w:val="Standard"/>
    <w:rsid w:val="000B6D68"/>
    <w:pPr>
      <w:pBdr>
        <w:top w:val="single" w:sz="4" w:space="0" w:color="auto"/>
        <w:left w:val="single" w:sz="8"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5">
    <w:name w:val="xl55"/>
    <w:basedOn w:val="Standard"/>
    <w:rsid w:val="000B6D68"/>
    <w:pPr>
      <w:suppressAutoHyphens w:val="0"/>
      <w:spacing w:before="100" w:beforeAutospacing="1" w:after="100" w:afterAutospacing="1"/>
      <w:jc w:val="center"/>
    </w:pPr>
    <w:rPr>
      <w:rFonts w:ascii="Arial" w:eastAsia="Arial Unicode MS" w:hAnsi="Arial" w:cs="Arial"/>
      <w:b/>
      <w:bCs/>
      <w:kern w:val="0"/>
      <w:szCs w:val="24"/>
      <w:lang w:val="en-GB" w:eastAsia="en-US"/>
    </w:rPr>
  </w:style>
  <w:style w:type="paragraph" w:customStyle="1" w:styleId="xl54">
    <w:name w:val="xl54"/>
    <w:basedOn w:val="Standard"/>
    <w:rsid w:val="000B6D68"/>
    <w:pPr>
      <w:pBdr>
        <w:left w:val="single" w:sz="4" w:space="0" w:color="auto"/>
        <w:right w:val="single" w:sz="4" w:space="0" w:color="auto"/>
      </w:pBdr>
      <w:shd w:val="clear" w:color="auto" w:fill="FFFFFF"/>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3">
    <w:name w:val="xl53"/>
    <w:basedOn w:val="Standard"/>
    <w:rsid w:val="000B6D68"/>
    <w:pPr>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2">
    <w:name w:val="xl52"/>
    <w:basedOn w:val="Standard"/>
    <w:rsid w:val="000B6D68"/>
    <w:pPr>
      <w:pBdr>
        <w:left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1">
    <w:name w:val="xl51"/>
    <w:basedOn w:val="Standard"/>
    <w:rsid w:val="000B6D68"/>
    <w:pPr>
      <w:pBdr>
        <w:top w:val="single" w:sz="4" w:space="0" w:color="auto"/>
        <w:left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0">
    <w:name w:val="xl50"/>
    <w:basedOn w:val="Standard"/>
    <w:rsid w:val="000B6D68"/>
    <w:pP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49">
    <w:name w:val="xl49"/>
    <w:basedOn w:val="Standard"/>
    <w:rsid w:val="000B6D68"/>
    <w:pPr>
      <w:numPr>
        <w:numId w:val="66"/>
      </w:numPr>
      <w:pBdr>
        <w:top w:val="single" w:sz="4" w:space="0" w:color="auto"/>
        <w:bottom w:val="single" w:sz="4" w:space="0" w:color="auto"/>
        <w:right w:val="single" w:sz="4" w:space="0" w:color="auto"/>
      </w:pBdr>
      <w:suppressAutoHyphens w:val="0"/>
      <w:spacing w:before="100" w:beforeAutospacing="1" w:after="100" w:afterAutospacing="1"/>
      <w:ind w:left="0" w:firstLine="0"/>
    </w:pPr>
    <w:rPr>
      <w:rFonts w:ascii="Arial Unicode MS" w:eastAsia="Arial Unicode MS" w:hAnsi="Arial Unicode MS"/>
      <w:kern w:val="0"/>
      <w:szCs w:val="24"/>
      <w:lang w:val="en-GB" w:eastAsia="en-US"/>
    </w:rPr>
  </w:style>
  <w:style w:type="paragraph" w:customStyle="1" w:styleId="xl48">
    <w:name w:val="xl48"/>
    <w:basedOn w:val="Standard"/>
    <w:rsid w:val="000B6D68"/>
    <w:pPr>
      <w:pBdr>
        <w:top w:val="single" w:sz="4" w:space="0" w:color="auto"/>
        <w:bottom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47">
    <w:name w:val="xl47"/>
    <w:basedOn w:val="Standard"/>
    <w:rsid w:val="000B6D68"/>
    <w:pPr>
      <w:suppressAutoHyphens w:val="0"/>
      <w:spacing w:before="100" w:beforeAutospacing="1" w:after="100" w:afterAutospacing="1"/>
      <w:jc w:val="center"/>
    </w:pPr>
    <w:rPr>
      <w:rFonts w:ascii="Arial" w:eastAsia="Arial Unicode MS" w:hAnsi="Arial" w:cs="Arial"/>
      <w:b/>
      <w:bCs/>
      <w:kern w:val="0"/>
      <w:sz w:val="28"/>
      <w:szCs w:val="28"/>
      <w:lang w:val="en-GB" w:eastAsia="en-US"/>
    </w:rPr>
  </w:style>
  <w:style w:type="paragraph" w:customStyle="1" w:styleId="xl46">
    <w:name w:val="xl46"/>
    <w:basedOn w:val="Standard"/>
    <w:rsid w:val="000B6D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b/>
      <w:bCs/>
      <w:color w:val="FF0000"/>
      <w:kern w:val="0"/>
      <w:szCs w:val="24"/>
      <w:lang w:val="en-GB" w:eastAsia="en-US"/>
    </w:rPr>
  </w:style>
  <w:style w:type="paragraph" w:customStyle="1" w:styleId="xl45">
    <w:name w:val="xl45"/>
    <w:basedOn w:val="Standard"/>
    <w:rsid w:val="000B6D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b/>
      <w:bCs/>
      <w:kern w:val="0"/>
      <w:szCs w:val="24"/>
      <w:lang w:val="en-GB" w:eastAsia="en-US"/>
    </w:rPr>
  </w:style>
  <w:style w:type="paragraph" w:customStyle="1" w:styleId="xl44">
    <w:name w:val="xl44"/>
    <w:basedOn w:val="Standard"/>
    <w:rsid w:val="000B6D68"/>
    <w:pPr>
      <w:pBdr>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41">
    <w:name w:val="xl41"/>
    <w:basedOn w:val="Standard"/>
    <w:rsid w:val="000B6D68"/>
    <w:pPr>
      <w:suppressAutoHyphens w:val="0"/>
      <w:spacing w:before="100" w:beforeAutospacing="1" w:after="100" w:afterAutospacing="1"/>
    </w:pPr>
    <w:rPr>
      <w:rFonts w:ascii="Arial" w:eastAsia="Arial Unicode MS" w:hAnsi="Arial" w:cs="Arial"/>
      <w:b/>
      <w:bCs/>
      <w:color w:val="FF0000"/>
      <w:kern w:val="0"/>
      <w:szCs w:val="24"/>
      <w:lang w:val="en-GB" w:eastAsia="en-US"/>
    </w:rPr>
  </w:style>
  <w:style w:type="paragraph" w:customStyle="1" w:styleId="xl40">
    <w:name w:val="xl40"/>
    <w:basedOn w:val="Standard"/>
    <w:rsid w:val="000B6D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Cs w:val="24"/>
      <w:lang w:val="en-GB" w:eastAsia="en-US"/>
    </w:rPr>
  </w:style>
  <w:style w:type="paragraph" w:customStyle="1" w:styleId="xl39">
    <w:name w:val="xl39"/>
    <w:basedOn w:val="Standard"/>
    <w:rsid w:val="000B6D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8">
    <w:name w:val="xl38"/>
    <w:basedOn w:val="Standard"/>
    <w:rsid w:val="000B6D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7">
    <w:name w:val="xl37"/>
    <w:basedOn w:val="Standard"/>
    <w:rsid w:val="000B6D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36">
    <w:name w:val="xl36"/>
    <w:basedOn w:val="Standard"/>
    <w:rsid w:val="000B6D68"/>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5">
    <w:name w:val="xl35"/>
    <w:basedOn w:val="Standard"/>
    <w:rsid w:val="000B6D68"/>
    <w:pPr>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4">
    <w:name w:val="xl34"/>
    <w:basedOn w:val="Standard"/>
    <w:rsid w:val="000B6D68"/>
    <w:pPr>
      <w:pBdr>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33">
    <w:name w:val="xl33"/>
    <w:basedOn w:val="Standard"/>
    <w:rsid w:val="000B6D68"/>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2">
    <w:name w:val="xl32"/>
    <w:basedOn w:val="Standard"/>
    <w:rsid w:val="000B6D68"/>
    <w:pPr>
      <w:suppressAutoHyphens w:val="0"/>
      <w:spacing w:before="100" w:beforeAutospacing="1" w:after="100" w:afterAutospacing="1"/>
      <w:jc w:val="center"/>
    </w:pPr>
    <w:rPr>
      <w:rFonts w:ascii="Arial" w:eastAsia="Arial Unicode MS" w:hAnsi="Arial" w:cs="Arial"/>
      <w:b/>
      <w:bCs/>
      <w:kern w:val="0"/>
      <w:sz w:val="28"/>
      <w:szCs w:val="28"/>
      <w:lang w:val="en-GB" w:eastAsia="en-US"/>
    </w:rPr>
  </w:style>
  <w:style w:type="paragraph" w:customStyle="1" w:styleId="xl31">
    <w:name w:val="xl31"/>
    <w:basedOn w:val="Standard"/>
    <w:rsid w:val="000B6D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30">
    <w:name w:val="xl30"/>
    <w:basedOn w:val="Standard"/>
    <w:rsid w:val="000B6D68"/>
    <w:pPr>
      <w:pBdr>
        <w:left w:val="single" w:sz="4" w:space="0" w:color="auto"/>
        <w:right w:val="single" w:sz="4" w:space="0" w:color="auto"/>
      </w:pBdr>
      <w:shd w:val="clear" w:color="auto" w:fill="FFFFFF"/>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9">
    <w:name w:val="xl29"/>
    <w:basedOn w:val="Standard"/>
    <w:rsid w:val="000B6D68"/>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8">
    <w:name w:val="xl28"/>
    <w:basedOn w:val="Standard"/>
    <w:rsid w:val="000B6D68"/>
    <w:pPr>
      <w:pBdr>
        <w:left w:val="single" w:sz="8"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7">
    <w:name w:val="xl27"/>
    <w:basedOn w:val="Standard"/>
    <w:rsid w:val="000B6D68"/>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6">
    <w:name w:val="xl26"/>
    <w:basedOn w:val="Standard"/>
    <w:rsid w:val="000B6D68"/>
    <w:pPr>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4">
    <w:name w:val="xl24"/>
    <w:basedOn w:val="Standard"/>
    <w:rsid w:val="000B6D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5">
    <w:name w:val="xl25"/>
    <w:basedOn w:val="Standard"/>
    <w:rsid w:val="000B6D68"/>
    <w:pPr>
      <w:pBdr>
        <w:left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szCs w:val="24"/>
      <w:lang w:val="en-GB" w:eastAsia="en-US"/>
    </w:rPr>
  </w:style>
  <w:style w:type="paragraph" w:customStyle="1" w:styleId="WW-BodyTextIndent3">
    <w:name w:val="WW-Body Text Indent 3"/>
    <w:basedOn w:val="Standard"/>
    <w:rsid w:val="000B6D68"/>
    <w:pPr>
      <w:spacing w:before="120"/>
      <w:ind w:left="1080" w:firstLine="1"/>
      <w:jc w:val="both"/>
    </w:pPr>
    <w:rPr>
      <w:kern w:val="0"/>
    </w:rPr>
  </w:style>
  <w:style w:type="paragraph" w:customStyle="1" w:styleId="Style1">
    <w:name w:val="Style1"/>
    <w:basedOn w:val="Standard"/>
    <w:rsid w:val="000B6D68"/>
    <w:pPr>
      <w:widowControl w:val="0"/>
    </w:pPr>
    <w:rPr>
      <w:kern w:val="0"/>
    </w:rPr>
  </w:style>
  <w:style w:type="paragraph" w:customStyle="1" w:styleId="WW-BodyTextIndent2">
    <w:name w:val="WW-Body Text Indent 2"/>
    <w:basedOn w:val="Standard"/>
    <w:rsid w:val="000B6D68"/>
    <w:pPr>
      <w:spacing w:before="120"/>
      <w:ind w:left="360" w:firstLine="1"/>
      <w:jc w:val="both"/>
    </w:pPr>
    <w:rPr>
      <w:kern w:val="0"/>
    </w:rPr>
  </w:style>
  <w:style w:type="paragraph" w:customStyle="1" w:styleId="WW-BodyText3">
    <w:name w:val="WW-Body Text 3"/>
    <w:basedOn w:val="Standard"/>
    <w:rsid w:val="000B6D68"/>
    <w:pPr>
      <w:widowControl w:val="0"/>
      <w:jc w:val="both"/>
    </w:pPr>
    <w:rPr>
      <w:kern w:val="0"/>
    </w:rPr>
  </w:style>
  <w:style w:type="paragraph" w:customStyle="1" w:styleId="Heading">
    <w:name w:val="Heading"/>
    <w:basedOn w:val="Standard"/>
    <w:next w:val="Pamatteksts"/>
    <w:rsid w:val="000B6D68"/>
    <w:pPr>
      <w:keepNext/>
      <w:spacing w:before="240" w:after="120"/>
    </w:pPr>
    <w:rPr>
      <w:rFonts w:ascii="Albany" w:hAnsi="Albany"/>
      <w:kern w:val="0"/>
      <w:sz w:val="28"/>
    </w:rPr>
  </w:style>
  <w:style w:type="paragraph" w:styleId="Sarakstaaizzme2">
    <w:name w:val="List Bullet 2"/>
    <w:basedOn w:val="Standard"/>
    <w:autoRedefine/>
    <w:unhideWhenUsed/>
    <w:rsid w:val="000B6D68"/>
    <w:pPr>
      <w:numPr>
        <w:ilvl w:val="2"/>
        <w:numId w:val="67"/>
      </w:numPr>
      <w:suppressAutoHyphens w:val="0"/>
      <w:ind w:left="1134" w:hanging="708"/>
      <w:jc w:val="both"/>
    </w:pPr>
    <w:rPr>
      <w:kern w:val="0"/>
      <w:szCs w:val="24"/>
      <w:lang w:val="en-GB" w:eastAsia="en-US"/>
    </w:rPr>
  </w:style>
  <w:style w:type="paragraph" w:styleId="Ilustrcijusaraksts">
    <w:name w:val="table of figures"/>
    <w:basedOn w:val="Standard"/>
    <w:unhideWhenUsed/>
    <w:rsid w:val="000B6D68"/>
    <w:pPr>
      <w:ind w:left="480" w:hanging="480"/>
    </w:pPr>
  </w:style>
  <w:style w:type="paragraph" w:styleId="Alfabtiskrdtjavirsraksts">
    <w:name w:val="index heading"/>
    <w:basedOn w:val="Standard"/>
    <w:unhideWhenUsed/>
    <w:rsid w:val="000B6D68"/>
    <w:pPr>
      <w:suppressAutoHyphens w:val="0"/>
    </w:pPr>
    <w:rPr>
      <w:sz w:val="20"/>
      <w:lang w:val="en-US" w:eastAsia="en-US"/>
    </w:rPr>
  </w:style>
  <w:style w:type="paragraph" w:styleId="Saturs2">
    <w:name w:val="toc 2"/>
    <w:basedOn w:val="Standard"/>
    <w:next w:val="Parasts"/>
    <w:autoRedefine/>
    <w:uiPriority w:val="39"/>
    <w:unhideWhenUsed/>
    <w:rsid w:val="000B6D68"/>
    <w:pPr>
      <w:tabs>
        <w:tab w:val="left" w:pos="960"/>
        <w:tab w:val="right" w:leader="dot" w:pos="9343"/>
      </w:tabs>
      <w:suppressAutoHyphens w:val="0"/>
      <w:ind w:left="284" w:hanging="284"/>
    </w:pPr>
    <w:rPr>
      <w:b/>
      <w:noProof/>
      <w:kern w:val="0"/>
      <w:sz w:val="20"/>
      <w:szCs w:val="24"/>
      <w:lang w:val="en-GB" w:eastAsia="en-US"/>
    </w:rPr>
  </w:style>
  <w:style w:type="numbering" w:customStyle="1" w:styleId="WWOutlineListStyle51112">
    <w:name w:val="WW_OutlineListStyle_51112"/>
    <w:rsid w:val="000B6D68"/>
    <w:pPr>
      <w:numPr>
        <w:numId w:val="65"/>
      </w:numPr>
    </w:pPr>
  </w:style>
  <w:style w:type="numbering" w:customStyle="1" w:styleId="WWNum37">
    <w:name w:val="WWNum37"/>
    <w:rsid w:val="000B6D68"/>
    <w:pPr>
      <w:numPr>
        <w:numId w:val="68"/>
      </w:numPr>
    </w:pPr>
  </w:style>
  <w:style w:type="numbering" w:customStyle="1" w:styleId="WWNum43">
    <w:name w:val="WWNum43"/>
    <w:rsid w:val="000B6D68"/>
    <w:pPr>
      <w:numPr>
        <w:numId w:val="69"/>
      </w:numPr>
    </w:pPr>
  </w:style>
  <w:style w:type="numbering" w:customStyle="1" w:styleId="WWNum20">
    <w:name w:val="WWNum20"/>
    <w:rsid w:val="000B6D68"/>
    <w:pPr>
      <w:numPr>
        <w:numId w:val="70"/>
      </w:numPr>
    </w:pPr>
  </w:style>
  <w:style w:type="numbering" w:customStyle="1" w:styleId="WWNum25">
    <w:name w:val="WWNum25"/>
    <w:rsid w:val="000B6D68"/>
    <w:pPr>
      <w:numPr>
        <w:numId w:val="71"/>
      </w:numPr>
    </w:pPr>
  </w:style>
  <w:style w:type="numbering" w:customStyle="1" w:styleId="WWNum8">
    <w:name w:val="WWNum8"/>
    <w:rsid w:val="000B6D68"/>
    <w:pPr>
      <w:numPr>
        <w:numId w:val="72"/>
      </w:numPr>
    </w:pPr>
  </w:style>
  <w:style w:type="numbering" w:customStyle="1" w:styleId="WWNum48">
    <w:name w:val="WWNum48"/>
    <w:rsid w:val="000B6D68"/>
    <w:pPr>
      <w:numPr>
        <w:numId w:val="73"/>
      </w:numPr>
    </w:pPr>
  </w:style>
  <w:style w:type="numbering" w:customStyle="1" w:styleId="WWOutlineListStyle5112">
    <w:name w:val="WW_OutlineListStyle_5112"/>
    <w:rsid w:val="000B6D68"/>
    <w:pPr>
      <w:numPr>
        <w:numId w:val="15"/>
      </w:numPr>
    </w:pPr>
  </w:style>
  <w:style w:type="numbering" w:customStyle="1" w:styleId="WWNum24">
    <w:name w:val="WWNum24"/>
    <w:rsid w:val="000B6D68"/>
    <w:pPr>
      <w:numPr>
        <w:numId w:val="74"/>
      </w:numPr>
    </w:pPr>
  </w:style>
  <w:style w:type="numbering" w:customStyle="1" w:styleId="WWNum9">
    <w:name w:val="WWNum9"/>
    <w:rsid w:val="000B6D68"/>
    <w:pPr>
      <w:numPr>
        <w:numId w:val="75"/>
      </w:numPr>
    </w:pPr>
  </w:style>
  <w:style w:type="numbering" w:customStyle="1" w:styleId="WWNum26">
    <w:name w:val="WWNum26"/>
    <w:rsid w:val="000B6D68"/>
    <w:pPr>
      <w:numPr>
        <w:numId w:val="76"/>
      </w:numPr>
    </w:pPr>
  </w:style>
  <w:style w:type="numbering" w:customStyle="1" w:styleId="WWNum18">
    <w:name w:val="WWNum18"/>
    <w:rsid w:val="000B6D68"/>
    <w:pPr>
      <w:numPr>
        <w:numId w:val="77"/>
      </w:numPr>
    </w:pPr>
  </w:style>
  <w:style w:type="numbering" w:customStyle="1" w:styleId="WWNum36">
    <w:name w:val="WWNum36"/>
    <w:rsid w:val="000B6D68"/>
    <w:pPr>
      <w:numPr>
        <w:numId w:val="78"/>
      </w:numPr>
    </w:pPr>
  </w:style>
  <w:style w:type="numbering" w:customStyle="1" w:styleId="WWNum21">
    <w:name w:val="WWNum21"/>
    <w:rsid w:val="000B6D68"/>
    <w:pPr>
      <w:numPr>
        <w:numId w:val="79"/>
      </w:numPr>
    </w:pPr>
  </w:style>
  <w:style w:type="numbering" w:customStyle="1" w:styleId="WWNum33">
    <w:name w:val="WWNum33"/>
    <w:rsid w:val="000B6D68"/>
    <w:pPr>
      <w:numPr>
        <w:numId w:val="80"/>
      </w:numPr>
    </w:pPr>
  </w:style>
  <w:style w:type="numbering" w:customStyle="1" w:styleId="WWNum32">
    <w:name w:val="WWNum32"/>
    <w:rsid w:val="000B6D68"/>
    <w:pPr>
      <w:numPr>
        <w:numId w:val="81"/>
      </w:numPr>
    </w:pPr>
  </w:style>
  <w:style w:type="numbering" w:customStyle="1" w:styleId="WWNum27">
    <w:name w:val="WWNum27"/>
    <w:rsid w:val="000B6D68"/>
    <w:pPr>
      <w:numPr>
        <w:numId w:val="82"/>
      </w:numPr>
    </w:pPr>
  </w:style>
  <w:style w:type="numbering" w:customStyle="1" w:styleId="WWNum4">
    <w:name w:val="WWNum4"/>
    <w:rsid w:val="000B6D68"/>
    <w:pPr>
      <w:numPr>
        <w:numId w:val="83"/>
      </w:numPr>
    </w:pPr>
  </w:style>
  <w:style w:type="numbering" w:customStyle="1" w:styleId="WWNum47">
    <w:name w:val="WWNum47"/>
    <w:rsid w:val="000B6D68"/>
    <w:pPr>
      <w:numPr>
        <w:numId w:val="84"/>
      </w:numPr>
    </w:pPr>
  </w:style>
  <w:style w:type="numbering" w:customStyle="1" w:styleId="WWNum15">
    <w:name w:val="WWNum15"/>
    <w:rsid w:val="000B6D68"/>
    <w:pPr>
      <w:numPr>
        <w:numId w:val="85"/>
      </w:numPr>
    </w:pPr>
  </w:style>
  <w:style w:type="numbering" w:customStyle="1" w:styleId="WWNum19">
    <w:name w:val="WWNum19"/>
    <w:rsid w:val="000B6D68"/>
    <w:pPr>
      <w:numPr>
        <w:numId w:val="86"/>
      </w:numPr>
    </w:pPr>
  </w:style>
  <w:style w:type="numbering" w:customStyle="1" w:styleId="WWNum1">
    <w:name w:val="WWNum1"/>
    <w:rsid w:val="000B6D68"/>
    <w:pPr>
      <w:numPr>
        <w:numId w:val="87"/>
      </w:numPr>
    </w:pPr>
  </w:style>
  <w:style w:type="numbering" w:customStyle="1" w:styleId="WWNum22">
    <w:name w:val="WWNum22"/>
    <w:rsid w:val="000B6D68"/>
    <w:pPr>
      <w:numPr>
        <w:numId w:val="88"/>
      </w:numPr>
    </w:pPr>
  </w:style>
  <w:style w:type="numbering" w:customStyle="1" w:styleId="WWNum6">
    <w:name w:val="WWNum6"/>
    <w:rsid w:val="000B6D68"/>
    <w:pPr>
      <w:numPr>
        <w:numId w:val="89"/>
      </w:numPr>
    </w:pPr>
  </w:style>
  <w:style w:type="numbering" w:customStyle="1" w:styleId="WWNum35">
    <w:name w:val="WWNum35"/>
    <w:rsid w:val="000B6D68"/>
    <w:pPr>
      <w:numPr>
        <w:numId w:val="90"/>
      </w:numPr>
    </w:pPr>
  </w:style>
  <w:style w:type="numbering" w:customStyle="1" w:styleId="WWNum23">
    <w:name w:val="WWNum23"/>
    <w:rsid w:val="000B6D68"/>
    <w:pPr>
      <w:numPr>
        <w:numId w:val="91"/>
      </w:numPr>
    </w:pPr>
  </w:style>
  <w:style w:type="numbering" w:customStyle="1" w:styleId="WWNum11">
    <w:name w:val="WWNum11"/>
    <w:rsid w:val="000B6D68"/>
    <w:pPr>
      <w:numPr>
        <w:numId w:val="92"/>
      </w:numPr>
    </w:pPr>
  </w:style>
  <w:style w:type="numbering" w:customStyle="1" w:styleId="WWNum14">
    <w:name w:val="WWNum14"/>
    <w:rsid w:val="000B6D68"/>
    <w:pPr>
      <w:numPr>
        <w:numId w:val="93"/>
      </w:numPr>
    </w:pPr>
  </w:style>
  <w:style w:type="numbering" w:customStyle="1" w:styleId="WWNum41">
    <w:name w:val="WWNum41"/>
    <w:rsid w:val="000B6D68"/>
    <w:pPr>
      <w:numPr>
        <w:numId w:val="94"/>
      </w:numPr>
    </w:pPr>
  </w:style>
  <w:style w:type="numbering" w:customStyle="1" w:styleId="WWNum17">
    <w:name w:val="WWNum17"/>
    <w:rsid w:val="000B6D68"/>
    <w:pPr>
      <w:numPr>
        <w:numId w:val="95"/>
      </w:numPr>
    </w:pPr>
  </w:style>
  <w:style w:type="numbering" w:customStyle="1" w:styleId="WWNum3">
    <w:name w:val="WWNum3"/>
    <w:rsid w:val="000B6D68"/>
    <w:pPr>
      <w:numPr>
        <w:numId w:val="96"/>
      </w:numPr>
    </w:pPr>
  </w:style>
  <w:style w:type="numbering" w:customStyle="1" w:styleId="WWNum5">
    <w:name w:val="WWNum5"/>
    <w:rsid w:val="000B6D68"/>
    <w:pPr>
      <w:numPr>
        <w:numId w:val="97"/>
      </w:numPr>
    </w:pPr>
  </w:style>
  <w:style w:type="numbering" w:customStyle="1" w:styleId="WWNum40">
    <w:name w:val="WWNum40"/>
    <w:rsid w:val="000B6D68"/>
    <w:pPr>
      <w:numPr>
        <w:numId w:val="98"/>
      </w:numPr>
    </w:pPr>
  </w:style>
  <w:style w:type="numbering" w:customStyle="1" w:styleId="WWNum34">
    <w:name w:val="WWNum34"/>
    <w:rsid w:val="000B6D68"/>
    <w:pPr>
      <w:numPr>
        <w:numId w:val="99"/>
      </w:numPr>
    </w:pPr>
  </w:style>
  <w:style w:type="numbering" w:customStyle="1" w:styleId="WWNum31">
    <w:name w:val="WWNum31"/>
    <w:rsid w:val="000B6D68"/>
    <w:pPr>
      <w:numPr>
        <w:numId w:val="100"/>
      </w:numPr>
    </w:pPr>
  </w:style>
  <w:style w:type="numbering" w:customStyle="1" w:styleId="WWNum30">
    <w:name w:val="WWNum30"/>
    <w:rsid w:val="000B6D68"/>
    <w:pPr>
      <w:numPr>
        <w:numId w:val="101"/>
      </w:numPr>
    </w:pPr>
  </w:style>
  <w:style w:type="numbering" w:customStyle="1" w:styleId="WWNum42">
    <w:name w:val="WWNum42"/>
    <w:rsid w:val="000B6D68"/>
    <w:pPr>
      <w:numPr>
        <w:numId w:val="102"/>
      </w:numPr>
    </w:pPr>
  </w:style>
  <w:style w:type="numbering" w:customStyle="1" w:styleId="WWNum7">
    <w:name w:val="WWNum7"/>
    <w:rsid w:val="000B6D68"/>
    <w:pPr>
      <w:numPr>
        <w:numId w:val="103"/>
      </w:numPr>
    </w:pPr>
  </w:style>
  <w:style w:type="numbering" w:customStyle="1" w:styleId="WWNum39">
    <w:name w:val="WWNum39"/>
    <w:rsid w:val="000B6D68"/>
    <w:pPr>
      <w:numPr>
        <w:numId w:val="104"/>
      </w:numPr>
    </w:pPr>
  </w:style>
  <w:style w:type="numbering" w:customStyle="1" w:styleId="WWNum2">
    <w:name w:val="WWNum2"/>
    <w:rsid w:val="000B6D68"/>
    <w:pPr>
      <w:numPr>
        <w:numId w:val="105"/>
      </w:numPr>
    </w:pPr>
  </w:style>
  <w:style w:type="numbering" w:customStyle="1" w:styleId="WWNum38">
    <w:name w:val="WWNum38"/>
    <w:rsid w:val="000B6D68"/>
    <w:pPr>
      <w:numPr>
        <w:numId w:val="106"/>
      </w:numPr>
    </w:pPr>
  </w:style>
  <w:style w:type="numbering" w:customStyle="1" w:styleId="WWNum12">
    <w:name w:val="WWNum12"/>
    <w:rsid w:val="000B6D68"/>
    <w:pPr>
      <w:numPr>
        <w:numId w:val="107"/>
      </w:numPr>
    </w:pPr>
  </w:style>
  <w:style w:type="numbering" w:customStyle="1" w:styleId="WWNum45">
    <w:name w:val="WWNum45"/>
    <w:rsid w:val="000B6D68"/>
    <w:pPr>
      <w:numPr>
        <w:numId w:val="108"/>
      </w:numPr>
    </w:pPr>
  </w:style>
  <w:style w:type="numbering" w:customStyle="1" w:styleId="WWNum10">
    <w:name w:val="WWNum10"/>
    <w:rsid w:val="000B6D68"/>
    <w:pPr>
      <w:numPr>
        <w:numId w:val="109"/>
      </w:numPr>
    </w:pPr>
  </w:style>
  <w:style w:type="numbering" w:customStyle="1" w:styleId="WWNum46">
    <w:name w:val="WWNum46"/>
    <w:rsid w:val="000B6D68"/>
    <w:pPr>
      <w:numPr>
        <w:numId w:val="110"/>
      </w:numPr>
    </w:pPr>
  </w:style>
  <w:style w:type="numbering" w:customStyle="1" w:styleId="WWNum44">
    <w:name w:val="WWNum44"/>
    <w:rsid w:val="000B6D68"/>
    <w:pPr>
      <w:numPr>
        <w:numId w:val="111"/>
      </w:numPr>
    </w:pPr>
  </w:style>
  <w:style w:type="numbering" w:customStyle="1" w:styleId="WWNum16">
    <w:name w:val="WWNum16"/>
    <w:rsid w:val="000B6D68"/>
    <w:pPr>
      <w:numPr>
        <w:numId w:val="112"/>
      </w:numPr>
    </w:pPr>
  </w:style>
  <w:style w:type="numbering" w:customStyle="1" w:styleId="WWNum13">
    <w:name w:val="WWNum13"/>
    <w:rsid w:val="000B6D68"/>
    <w:pPr>
      <w:numPr>
        <w:numId w:val="113"/>
      </w:numPr>
    </w:pPr>
  </w:style>
  <w:style w:type="numbering" w:customStyle="1" w:styleId="WWOutlineListStyle">
    <w:name w:val="WW_OutlineListStyle"/>
    <w:rsid w:val="000B6D68"/>
    <w:pPr>
      <w:numPr>
        <w:numId w:val="114"/>
      </w:numPr>
    </w:pPr>
  </w:style>
  <w:style w:type="numbering" w:customStyle="1" w:styleId="WWNum29">
    <w:name w:val="WWNum29"/>
    <w:rsid w:val="000B6D68"/>
    <w:pPr>
      <w:numPr>
        <w:numId w:val="115"/>
      </w:numPr>
    </w:pPr>
  </w:style>
  <w:style w:type="numbering" w:customStyle="1" w:styleId="WWNum28">
    <w:name w:val="WWNum28"/>
    <w:rsid w:val="000B6D68"/>
    <w:pPr>
      <w:numPr>
        <w:numId w:val="116"/>
      </w:numPr>
    </w:pPr>
  </w:style>
  <w:style w:type="paragraph" w:customStyle="1" w:styleId="1Lgumam1">
    <w:name w:val="1. Līgumam"/>
    <w:basedOn w:val="Parasts"/>
    <w:qFormat/>
    <w:rsid w:val="000B6D68"/>
    <w:pPr>
      <w:spacing w:before="240"/>
      <w:ind w:left="360" w:hanging="360"/>
      <w:jc w:val="center"/>
    </w:pPr>
    <w:rPr>
      <w:b/>
      <w:sz w:val="24"/>
      <w:szCs w:val="24"/>
      <w:lang w:val="x-none" w:eastAsia="x-none"/>
    </w:rPr>
  </w:style>
  <w:style w:type="paragraph" w:customStyle="1" w:styleId="11Lgumam">
    <w:name w:val="1.1. Līgumam"/>
    <w:basedOn w:val="Parasts"/>
    <w:qFormat/>
    <w:rsid w:val="000B6D68"/>
    <w:pPr>
      <w:ind w:left="2701" w:hanging="432"/>
      <w:jc w:val="both"/>
    </w:pPr>
    <w:rPr>
      <w:rFonts w:eastAsia="Calibri"/>
      <w:sz w:val="24"/>
      <w:szCs w:val="24"/>
      <w:lang w:val="x-none"/>
    </w:rPr>
  </w:style>
  <w:style w:type="paragraph" w:customStyle="1" w:styleId="1111lgumam">
    <w:name w:val="1.1.1.1. līgumam"/>
    <w:basedOn w:val="111Lgumam"/>
    <w:link w:val="1111lgumamChar"/>
    <w:qFormat/>
    <w:rsid w:val="000B6D68"/>
    <w:pPr>
      <w:overflowPunct/>
      <w:spacing w:after="0"/>
      <w:ind w:left="1728" w:hanging="648"/>
    </w:pPr>
    <w:rPr>
      <w:lang w:val="x-none"/>
    </w:rPr>
  </w:style>
  <w:style w:type="character" w:customStyle="1" w:styleId="1111lgumamChar">
    <w:name w:val="1.1.1.1. līgumam Char"/>
    <w:link w:val="1111lgumam"/>
    <w:rsid w:val="000B6D68"/>
    <w:rPr>
      <w:rFonts w:eastAsia="Calibri"/>
      <w:sz w:val="24"/>
      <w:szCs w:val="24"/>
      <w:lang w:val="x-none"/>
    </w:rPr>
  </w:style>
  <w:style w:type="paragraph" w:styleId="Sarakstaaizzme">
    <w:name w:val="List Bullet"/>
    <w:basedOn w:val="Parasts"/>
    <w:autoRedefine/>
    <w:rsid w:val="000B6D68"/>
    <w:pPr>
      <w:tabs>
        <w:tab w:val="num" w:pos="360"/>
      </w:tabs>
      <w:ind w:left="360" w:hanging="360"/>
      <w:jc w:val="both"/>
    </w:pPr>
    <w:rPr>
      <w:sz w:val="24"/>
      <w:szCs w:val="24"/>
      <w:lang w:val="lv-LV"/>
    </w:rPr>
  </w:style>
  <w:style w:type="paragraph" w:styleId="Sarakstaaizzme3">
    <w:name w:val="List Bullet 3"/>
    <w:basedOn w:val="Parasts"/>
    <w:autoRedefine/>
    <w:rsid w:val="000B6D68"/>
    <w:pPr>
      <w:tabs>
        <w:tab w:val="num" w:pos="926"/>
      </w:tabs>
      <w:ind w:left="926" w:hanging="360"/>
      <w:jc w:val="both"/>
    </w:pPr>
    <w:rPr>
      <w:sz w:val="24"/>
      <w:szCs w:val="24"/>
      <w:lang w:val="lv-LV"/>
    </w:rPr>
  </w:style>
  <w:style w:type="paragraph" w:styleId="Sarakstaaizzme4">
    <w:name w:val="List Bullet 4"/>
    <w:basedOn w:val="Parasts"/>
    <w:autoRedefine/>
    <w:rsid w:val="000B6D68"/>
    <w:pPr>
      <w:tabs>
        <w:tab w:val="num" w:pos="1209"/>
      </w:tabs>
      <w:ind w:left="1209" w:hanging="360"/>
      <w:jc w:val="both"/>
    </w:pPr>
    <w:rPr>
      <w:sz w:val="24"/>
      <w:szCs w:val="24"/>
      <w:lang w:val="lv-LV"/>
    </w:rPr>
  </w:style>
  <w:style w:type="paragraph" w:styleId="Sarakstaaizzme5">
    <w:name w:val="List Bullet 5"/>
    <w:basedOn w:val="Parasts"/>
    <w:autoRedefine/>
    <w:rsid w:val="000B6D68"/>
    <w:pPr>
      <w:tabs>
        <w:tab w:val="num" w:pos="1492"/>
      </w:tabs>
      <w:ind w:left="1492" w:hanging="360"/>
      <w:jc w:val="both"/>
    </w:pPr>
    <w:rPr>
      <w:sz w:val="24"/>
      <w:szCs w:val="24"/>
      <w:lang w:val="lv-LV"/>
    </w:rPr>
  </w:style>
  <w:style w:type="paragraph" w:styleId="Sarakstanumurs">
    <w:name w:val="List Number"/>
    <w:basedOn w:val="Parasts"/>
    <w:rsid w:val="000B6D68"/>
    <w:pPr>
      <w:tabs>
        <w:tab w:val="num" w:pos="360"/>
      </w:tabs>
      <w:ind w:left="360" w:hanging="360"/>
      <w:jc w:val="both"/>
    </w:pPr>
    <w:rPr>
      <w:sz w:val="24"/>
      <w:szCs w:val="24"/>
      <w:lang w:val="lv-LV"/>
    </w:rPr>
  </w:style>
  <w:style w:type="paragraph" w:styleId="Sarakstanumurs2">
    <w:name w:val="List Number 2"/>
    <w:basedOn w:val="Parasts"/>
    <w:rsid w:val="000B6D68"/>
    <w:pPr>
      <w:tabs>
        <w:tab w:val="num" w:pos="643"/>
      </w:tabs>
      <w:ind w:left="643" w:hanging="360"/>
      <w:jc w:val="both"/>
    </w:pPr>
    <w:rPr>
      <w:sz w:val="24"/>
      <w:szCs w:val="24"/>
      <w:lang w:val="lv-LV"/>
    </w:rPr>
  </w:style>
  <w:style w:type="paragraph" w:styleId="Sarakstanumurs3">
    <w:name w:val="List Number 3"/>
    <w:basedOn w:val="Parasts"/>
    <w:rsid w:val="000B6D68"/>
    <w:pPr>
      <w:tabs>
        <w:tab w:val="num" w:pos="926"/>
      </w:tabs>
      <w:ind w:left="926" w:hanging="360"/>
      <w:jc w:val="both"/>
    </w:pPr>
    <w:rPr>
      <w:sz w:val="24"/>
      <w:szCs w:val="24"/>
      <w:lang w:val="lv-LV"/>
    </w:rPr>
  </w:style>
  <w:style w:type="paragraph" w:styleId="Sarakstanumurs4">
    <w:name w:val="List Number 4"/>
    <w:basedOn w:val="Parasts"/>
    <w:rsid w:val="000B6D68"/>
    <w:pPr>
      <w:tabs>
        <w:tab w:val="num" w:pos="1209"/>
      </w:tabs>
      <w:ind w:left="1209" w:hanging="360"/>
      <w:jc w:val="both"/>
    </w:pPr>
    <w:rPr>
      <w:sz w:val="24"/>
      <w:szCs w:val="24"/>
      <w:lang w:val="lv-LV"/>
    </w:rPr>
  </w:style>
  <w:style w:type="paragraph" w:styleId="Sarakstanumurs5">
    <w:name w:val="List Number 5"/>
    <w:basedOn w:val="Parasts"/>
    <w:rsid w:val="000B6D68"/>
    <w:pPr>
      <w:tabs>
        <w:tab w:val="num" w:pos="1492"/>
      </w:tabs>
      <w:ind w:left="1492" w:hanging="360"/>
      <w:jc w:val="both"/>
    </w:pPr>
    <w:rPr>
      <w:sz w:val="24"/>
      <w:szCs w:val="24"/>
      <w:lang w:val="lv-LV"/>
    </w:rPr>
  </w:style>
  <w:style w:type="paragraph" w:styleId="Saturs3">
    <w:name w:val="toc 3"/>
    <w:basedOn w:val="Parasts"/>
    <w:next w:val="Parasts"/>
    <w:autoRedefine/>
    <w:uiPriority w:val="39"/>
    <w:rsid w:val="000B6D68"/>
    <w:pPr>
      <w:ind w:left="480"/>
    </w:pPr>
    <w:rPr>
      <w:sz w:val="24"/>
      <w:szCs w:val="24"/>
      <w:lang w:val="lv-LV"/>
    </w:rPr>
  </w:style>
  <w:style w:type="paragraph" w:styleId="Saturs4">
    <w:name w:val="toc 4"/>
    <w:basedOn w:val="Parasts"/>
    <w:next w:val="Parasts"/>
    <w:autoRedefine/>
    <w:semiHidden/>
    <w:rsid w:val="000B6D68"/>
    <w:pPr>
      <w:ind w:left="720"/>
    </w:pPr>
    <w:rPr>
      <w:sz w:val="24"/>
      <w:szCs w:val="24"/>
      <w:lang w:val="lv-LV"/>
    </w:rPr>
  </w:style>
  <w:style w:type="paragraph" w:styleId="Saturs5">
    <w:name w:val="toc 5"/>
    <w:basedOn w:val="Parasts"/>
    <w:next w:val="Parasts"/>
    <w:autoRedefine/>
    <w:semiHidden/>
    <w:rsid w:val="000B6D68"/>
    <w:pPr>
      <w:ind w:left="960"/>
    </w:pPr>
    <w:rPr>
      <w:sz w:val="24"/>
      <w:szCs w:val="24"/>
      <w:lang w:val="lv-LV"/>
    </w:rPr>
  </w:style>
  <w:style w:type="paragraph" w:styleId="Saturs6">
    <w:name w:val="toc 6"/>
    <w:basedOn w:val="Parasts"/>
    <w:next w:val="Parasts"/>
    <w:autoRedefine/>
    <w:semiHidden/>
    <w:rsid w:val="000B6D68"/>
    <w:pPr>
      <w:ind w:left="1200"/>
    </w:pPr>
    <w:rPr>
      <w:sz w:val="24"/>
      <w:szCs w:val="24"/>
      <w:lang w:val="lv-LV"/>
    </w:rPr>
  </w:style>
  <w:style w:type="paragraph" w:styleId="Saturs7">
    <w:name w:val="toc 7"/>
    <w:basedOn w:val="Parasts"/>
    <w:next w:val="Parasts"/>
    <w:autoRedefine/>
    <w:semiHidden/>
    <w:rsid w:val="000B6D68"/>
    <w:pPr>
      <w:ind w:left="1440"/>
    </w:pPr>
    <w:rPr>
      <w:sz w:val="24"/>
      <w:szCs w:val="24"/>
      <w:lang w:val="lv-LV"/>
    </w:rPr>
  </w:style>
  <w:style w:type="paragraph" w:styleId="Saturs8">
    <w:name w:val="toc 8"/>
    <w:basedOn w:val="Parasts"/>
    <w:next w:val="Parasts"/>
    <w:autoRedefine/>
    <w:semiHidden/>
    <w:rsid w:val="000B6D68"/>
    <w:pPr>
      <w:ind w:left="1680"/>
    </w:pPr>
    <w:rPr>
      <w:sz w:val="24"/>
      <w:szCs w:val="24"/>
      <w:lang w:val="lv-LV"/>
    </w:rPr>
  </w:style>
  <w:style w:type="paragraph" w:styleId="Saturs9">
    <w:name w:val="toc 9"/>
    <w:basedOn w:val="Parasts"/>
    <w:next w:val="Parasts"/>
    <w:autoRedefine/>
    <w:semiHidden/>
    <w:rsid w:val="000B6D68"/>
    <w:pPr>
      <w:ind w:left="1920"/>
    </w:pPr>
    <w:rPr>
      <w:sz w:val="24"/>
      <w:szCs w:val="24"/>
      <w:lang w:val="lv-LV"/>
    </w:rPr>
  </w:style>
  <w:style w:type="paragraph" w:styleId="Beiguvresteksts">
    <w:name w:val="endnote text"/>
    <w:basedOn w:val="Parasts"/>
    <w:link w:val="BeiguvrestekstsRakstz"/>
    <w:semiHidden/>
    <w:rsid w:val="000B6D68"/>
    <w:rPr>
      <w:lang w:val="lv-LV"/>
    </w:rPr>
  </w:style>
  <w:style w:type="character" w:customStyle="1" w:styleId="BeiguvrestekstsRakstz">
    <w:name w:val="Beigu vēres teksts Rakstz."/>
    <w:basedOn w:val="Noklusjumarindkopasfonts"/>
    <w:link w:val="Beiguvresteksts"/>
    <w:semiHidden/>
    <w:rsid w:val="000B6D68"/>
    <w:rPr>
      <w:lang w:val="lv-LV"/>
    </w:rPr>
  </w:style>
  <w:style w:type="character" w:styleId="Beiguvresatsauce">
    <w:name w:val="endnote reference"/>
    <w:semiHidden/>
    <w:rsid w:val="000B6D68"/>
    <w:rPr>
      <w:vertAlign w:val="superscript"/>
    </w:rPr>
  </w:style>
  <w:style w:type="paragraph" w:customStyle="1" w:styleId="CharChar1RakstzRakstzRakstzRakstz">
    <w:name w:val="Char Char1 Rakstz. Rakstz. Rakstz. Rakstz."/>
    <w:basedOn w:val="Parasts"/>
    <w:rsid w:val="000B6D68"/>
    <w:pPr>
      <w:spacing w:before="120" w:after="160" w:line="240" w:lineRule="exact"/>
      <w:ind w:firstLine="720"/>
      <w:jc w:val="both"/>
    </w:pPr>
    <w:rPr>
      <w:rFonts w:ascii="Verdana" w:hAnsi="Verdana"/>
    </w:rPr>
  </w:style>
  <w:style w:type="paragraph" w:customStyle="1" w:styleId="RakstzRakstzCharCharRakstzRakstzCharCharRakstzRakstzRakstzRakstz">
    <w:name w:val="Rakstz. Rakstz. Char Char Rakstz. Rakstz. Char Char Rakstz. Rakstz. Rakstz. Rakstz."/>
    <w:basedOn w:val="Parasts"/>
    <w:rsid w:val="000B6D68"/>
    <w:pPr>
      <w:spacing w:after="160" w:line="240" w:lineRule="exact"/>
    </w:pPr>
    <w:rPr>
      <w:rFonts w:ascii="Tahoma" w:hAnsi="Tahoma"/>
    </w:rPr>
  </w:style>
  <w:style w:type="paragraph" w:customStyle="1" w:styleId="Style">
    <w:name w:val="Style"/>
    <w:rsid w:val="000B6D68"/>
    <w:pPr>
      <w:widowControl w:val="0"/>
      <w:autoSpaceDE w:val="0"/>
      <w:autoSpaceDN w:val="0"/>
      <w:adjustRightInd w:val="0"/>
    </w:pPr>
    <w:rPr>
      <w:sz w:val="24"/>
      <w:szCs w:val="24"/>
      <w:lang w:val="lv-LV" w:eastAsia="lv-LV"/>
    </w:rPr>
  </w:style>
  <w:style w:type="paragraph" w:customStyle="1" w:styleId="apakpunkts0">
    <w:name w:val="apakpunkts"/>
    <w:basedOn w:val="Parasts"/>
    <w:rsid w:val="000B6D68"/>
    <w:pPr>
      <w:spacing w:before="120" w:after="60"/>
      <w:ind w:left="2160" w:hanging="720"/>
      <w:jc w:val="both"/>
    </w:pPr>
    <w:rPr>
      <w:color w:val="000000"/>
      <w:sz w:val="24"/>
      <w:szCs w:val="24"/>
    </w:rPr>
  </w:style>
  <w:style w:type="paragraph" w:customStyle="1" w:styleId="ReportText">
    <w:name w:val="Report Text"/>
    <w:link w:val="ReportTextChar"/>
    <w:rsid w:val="000B6D68"/>
    <w:pPr>
      <w:spacing w:after="240"/>
      <w:ind w:left="1276"/>
      <w:jc w:val="both"/>
    </w:pPr>
    <w:rPr>
      <w:rFonts w:ascii="Arial" w:hAnsi="Arial" w:cs="Arial"/>
      <w:lang w:val="en-GB"/>
    </w:rPr>
  </w:style>
  <w:style w:type="character" w:customStyle="1" w:styleId="ReportTextChar">
    <w:name w:val="Report Text Char"/>
    <w:link w:val="ReportText"/>
    <w:locked/>
    <w:rsid w:val="000B6D68"/>
    <w:rPr>
      <w:rFonts w:ascii="Arial" w:hAnsi="Arial" w:cs="Arial"/>
      <w:lang w:val="en-GB"/>
    </w:rPr>
  </w:style>
  <w:style w:type="paragraph" w:customStyle="1" w:styleId="Style3">
    <w:name w:val="Style3"/>
    <w:basedOn w:val="Parasts"/>
    <w:rsid w:val="000B6D68"/>
    <w:pPr>
      <w:numPr>
        <w:numId w:val="117"/>
      </w:numPr>
      <w:spacing w:before="240" w:after="120"/>
    </w:pPr>
    <w:rPr>
      <w:rFonts w:ascii="Times New Roman Bold" w:hAnsi="Times New Roman Bold"/>
      <w:b/>
      <w:sz w:val="24"/>
      <w:szCs w:val="24"/>
      <w:lang w:val="lv-LV"/>
    </w:rPr>
  </w:style>
  <w:style w:type="paragraph" w:customStyle="1" w:styleId="BodyTextcenter">
    <w:name w:val="Body Text center"/>
    <w:basedOn w:val="Pamatteksts"/>
    <w:autoRedefine/>
    <w:uiPriority w:val="99"/>
    <w:rsid w:val="000B6D68"/>
    <w:pPr>
      <w:spacing w:after="120" w:line="240" w:lineRule="auto"/>
      <w:jc w:val="center"/>
    </w:pPr>
    <w:rPr>
      <w:sz w:val="28"/>
      <w:szCs w:val="24"/>
      <w:lang w:val="ru-RU" w:eastAsia="ru-RU"/>
    </w:rPr>
  </w:style>
  <w:style w:type="paragraph" w:customStyle="1" w:styleId="BodyTextcenterbold">
    <w:name w:val="Body Text center bold"/>
    <w:basedOn w:val="BodyTextcenter"/>
    <w:autoRedefine/>
    <w:uiPriority w:val="99"/>
    <w:rsid w:val="000B6D68"/>
    <w:rPr>
      <w:b/>
    </w:rPr>
  </w:style>
  <w:style w:type="character" w:customStyle="1" w:styleId="BodytextCharChar">
    <w:name w:val="Body text Char Char"/>
    <w:locked/>
    <w:rsid w:val="000B6D68"/>
    <w:rPr>
      <w:rFonts w:ascii="Arial" w:eastAsia="Times New Roman" w:hAnsi="Arial" w:cs="Times New Roman"/>
      <w:color w:val="00457C"/>
      <w:sz w:val="21"/>
      <w:szCs w:val="24"/>
      <w:lang w:val="en-US"/>
    </w:rPr>
  </w:style>
  <w:style w:type="paragraph" w:customStyle="1" w:styleId="Normal12pt">
    <w:name w:val="Normal + 12 pt"/>
    <w:basedOn w:val="Parasts"/>
    <w:rsid w:val="000B6D68"/>
    <w:pPr>
      <w:jc w:val="both"/>
    </w:pPr>
    <w:rPr>
      <w:rFonts w:ascii="Arial" w:hAnsi="Arial"/>
      <w:bCs/>
      <w:sz w:val="22"/>
      <w:szCs w:val="24"/>
      <w:lang w:val="lv-LV" w:eastAsia="ru-RU"/>
    </w:rPr>
  </w:style>
  <w:style w:type="paragraph" w:styleId="Citts">
    <w:name w:val="Quote"/>
    <w:basedOn w:val="Parasts"/>
    <w:next w:val="Parasts"/>
    <w:link w:val="CittsRakstz"/>
    <w:uiPriority w:val="29"/>
    <w:qFormat/>
    <w:rsid w:val="000B6D68"/>
    <w:rPr>
      <w:i/>
      <w:sz w:val="24"/>
      <w:szCs w:val="24"/>
      <w:lang w:val="x-none"/>
    </w:rPr>
  </w:style>
  <w:style w:type="character" w:customStyle="1" w:styleId="CittsRakstz">
    <w:name w:val="Citāts Rakstz."/>
    <w:basedOn w:val="Noklusjumarindkopasfonts"/>
    <w:link w:val="Citts"/>
    <w:uiPriority w:val="29"/>
    <w:rsid w:val="000B6D68"/>
    <w:rPr>
      <w:i/>
      <w:sz w:val="24"/>
      <w:szCs w:val="24"/>
      <w:lang w:val="x-none"/>
    </w:rPr>
  </w:style>
  <w:style w:type="paragraph" w:styleId="Intensvscitts">
    <w:name w:val="Intense Quote"/>
    <w:basedOn w:val="Parasts"/>
    <w:next w:val="Parasts"/>
    <w:link w:val="IntensvscittsRakstz"/>
    <w:uiPriority w:val="30"/>
    <w:qFormat/>
    <w:rsid w:val="000B6D68"/>
    <w:pPr>
      <w:ind w:left="720" w:right="720"/>
    </w:pPr>
    <w:rPr>
      <w:b/>
      <w:i/>
      <w:sz w:val="24"/>
      <w:szCs w:val="22"/>
      <w:lang w:val="x-none"/>
    </w:rPr>
  </w:style>
  <w:style w:type="character" w:customStyle="1" w:styleId="IntensvscittsRakstz">
    <w:name w:val="Intensīvs citāts Rakstz."/>
    <w:basedOn w:val="Noklusjumarindkopasfonts"/>
    <w:link w:val="Intensvscitts"/>
    <w:uiPriority w:val="30"/>
    <w:rsid w:val="000B6D68"/>
    <w:rPr>
      <w:b/>
      <w:i/>
      <w:sz w:val="24"/>
      <w:szCs w:val="22"/>
      <w:lang w:val="x-none"/>
    </w:rPr>
  </w:style>
  <w:style w:type="character" w:styleId="Izsmalcintsizclums">
    <w:name w:val="Subtle Emphasis"/>
    <w:uiPriority w:val="19"/>
    <w:qFormat/>
    <w:rsid w:val="000B6D68"/>
    <w:rPr>
      <w:i/>
      <w:color w:val="5A5A5A"/>
    </w:rPr>
  </w:style>
  <w:style w:type="character" w:styleId="Intensvsizclums">
    <w:name w:val="Intense Emphasis"/>
    <w:uiPriority w:val="21"/>
    <w:qFormat/>
    <w:rsid w:val="000B6D68"/>
    <w:rPr>
      <w:b/>
      <w:i/>
      <w:sz w:val="24"/>
      <w:szCs w:val="24"/>
      <w:u w:val="single"/>
    </w:rPr>
  </w:style>
  <w:style w:type="character" w:styleId="Izsmalcintaatsauce">
    <w:name w:val="Subtle Reference"/>
    <w:uiPriority w:val="31"/>
    <w:qFormat/>
    <w:rsid w:val="000B6D68"/>
    <w:rPr>
      <w:sz w:val="24"/>
      <w:szCs w:val="24"/>
      <w:u w:val="single"/>
    </w:rPr>
  </w:style>
  <w:style w:type="character" w:styleId="Intensvaatsauce">
    <w:name w:val="Intense Reference"/>
    <w:uiPriority w:val="32"/>
    <w:qFormat/>
    <w:rsid w:val="000B6D68"/>
    <w:rPr>
      <w:b/>
      <w:sz w:val="24"/>
      <w:u w:val="single"/>
    </w:rPr>
  </w:style>
  <w:style w:type="character" w:styleId="Grmatasnosaukums">
    <w:name w:val="Book Title"/>
    <w:uiPriority w:val="33"/>
    <w:qFormat/>
    <w:rsid w:val="000B6D68"/>
    <w:rPr>
      <w:rFonts w:ascii="Cambria" w:eastAsia="Times New Roman" w:hAnsi="Cambria"/>
      <w:b/>
      <w:i/>
      <w:sz w:val="24"/>
      <w:szCs w:val="24"/>
    </w:rPr>
  </w:style>
  <w:style w:type="numbering" w:customStyle="1" w:styleId="NoList1111">
    <w:name w:val="No List1111"/>
    <w:next w:val="Bezsaraksta"/>
    <w:uiPriority w:val="99"/>
    <w:semiHidden/>
    <w:unhideWhenUsed/>
    <w:rsid w:val="000B6D68"/>
  </w:style>
  <w:style w:type="numbering" w:customStyle="1" w:styleId="NoList11111">
    <w:name w:val="No List11111"/>
    <w:next w:val="Bezsaraksta"/>
    <w:uiPriority w:val="99"/>
    <w:semiHidden/>
    <w:unhideWhenUsed/>
    <w:rsid w:val="000B6D68"/>
  </w:style>
  <w:style w:type="paragraph" w:customStyle="1" w:styleId="Nolikumiem">
    <w:name w:val="Nolikumiem"/>
    <w:basedOn w:val="Parasts"/>
    <w:uiPriority w:val="99"/>
    <w:rsid w:val="000B6D68"/>
    <w:pPr>
      <w:spacing w:before="120"/>
      <w:ind w:left="720" w:hanging="360"/>
      <w:jc w:val="center"/>
    </w:pPr>
    <w:rPr>
      <w:rFonts w:eastAsia="Calibri"/>
      <w:position w:val="-22"/>
      <w:sz w:val="24"/>
      <w:szCs w:val="24"/>
      <w:lang w:val="lv-LV" w:eastAsia="lv-LV"/>
    </w:rPr>
  </w:style>
  <w:style w:type="paragraph" w:styleId="Vienkrsteksts">
    <w:name w:val="Plain Text"/>
    <w:basedOn w:val="Parasts"/>
    <w:link w:val="VienkrstekstsRakstz"/>
    <w:rsid w:val="000B6D68"/>
    <w:pPr>
      <w:tabs>
        <w:tab w:val="num" w:pos="360"/>
      </w:tabs>
      <w:spacing w:after="120"/>
      <w:ind w:left="360" w:hanging="360"/>
      <w:jc w:val="both"/>
    </w:pPr>
    <w:rPr>
      <w:rFonts w:ascii="Courier New" w:hAnsi="Courier New"/>
      <w:lang w:val="x-none" w:eastAsia="x-none"/>
    </w:rPr>
  </w:style>
  <w:style w:type="character" w:customStyle="1" w:styleId="VienkrstekstsRakstz">
    <w:name w:val="Vienkāršs teksts Rakstz."/>
    <w:basedOn w:val="Noklusjumarindkopasfonts"/>
    <w:link w:val="Vienkrsteksts"/>
    <w:rsid w:val="000B6D68"/>
    <w:rPr>
      <w:rFonts w:ascii="Courier New" w:hAnsi="Courier New"/>
      <w:lang w:val="x-none" w:eastAsia="x-none"/>
    </w:rPr>
  </w:style>
  <w:style w:type="character" w:customStyle="1" w:styleId="colora">
    <w:name w:val="colora"/>
    <w:rsid w:val="000B6D68"/>
  </w:style>
  <w:style w:type="character" w:customStyle="1" w:styleId="BodyTextIndentChar1">
    <w:name w:val="Body Text Indent Char1"/>
    <w:uiPriority w:val="99"/>
    <w:locked/>
    <w:rsid w:val="000B6D68"/>
    <w:rPr>
      <w:rFonts w:ascii="Calibri" w:hAnsi="Calibri" w:cs="Calibri"/>
      <w:sz w:val="20"/>
      <w:szCs w:val="20"/>
      <w:lang w:val="en-US"/>
    </w:rPr>
  </w:style>
  <w:style w:type="paragraph" w:customStyle="1" w:styleId="Nodaa">
    <w:name w:val="Nodaļa"/>
    <w:basedOn w:val="Parasts"/>
    <w:rsid w:val="000B6D68"/>
    <w:rPr>
      <w:rFonts w:ascii="Arial" w:hAnsi="Arial" w:cs="Arial"/>
      <w:b/>
      <w:bCs/>
      <w:lang w:val="lv-LV"/>
    </w:rPr>
  </w:style>
  <w:style w:type="paragraph" w:customStyle="1" w:styleId="appakspunkts">
    <w:name w:val="appakspunkts"/>
    <w:basedOn w:val="Parasts"/>
    <w:rsid w:val="000B6D68"/>
    <w:pPr>
      <w:ind w:left="720" w:hanging="720"/>
      <w:jc w:val="both"/>
    </w:pPr>
    <w:rPr>
      <w:rFonts w:ascii="BaltArial" w:hAnsi="BaltArial" w:cs="BaltArial"/>
      <w:sz w:val="24"/>
      <w:szCs w:val="24"/>
      <w:lang w:val="lv-LV"/>
    </w:rPr>
  </w:style>
  <w:style w:type="table" w:customStyle="1" w:styleId="TableGrid11">
    <w:name w:val="Table Grid11"/>
    <w:basedOn w:val="Parastatabula"/>
    <w:next w:val="Reatabula"/>
    <w:rsid w:val="000B6D68"/>
    <w:rPr>
      <w:rFonts w:ascii="Calibri" w:eastAsia="Calibri" w:hAnsi="Calibri" w:cs="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61">
    <w:name w:val="Head 6.1"/>
    <w:basedOn w:val="Parasts"/>
    <w:rsid w:val="000B6D68"/>
    <w:pPr>
      <w:widowControl w:val="0"/>
      <w:suppressAutoHyphens/>
      <w:autoSpaceDE w:val="0"/>
      <w:autoSpaceDN w:val="0"/>
      <w:jc w:val="center"/>
    </w:pPr>
    <w:rPr>
      <w:rFonts w:ascii="Times New Roman Bold" w:hAnsi="Times New Roman Bold" w:cs="Times New Roman Bold"/>
      <w:b/>
      <w:bCs/>
      <w:sz w:val="28"/>
      <w:szCs w:val="28"/>
      <w:lang w:val="lv-LV"/>
    </w:rPr>
  </w:style>
  <w:style w:type="paragraph" w:customStyle="1" w:styleId="BodySingle">
    <w:name w:val="Body Single"/>
    <w:rsid w:val="000B6D68"/>
    <w:pPr>
      <w:tabs>
        <w:tab w:val="left" w:pos="705"/>
        <w:tab w:val="left" w:pos="1440"/>
        <w:tab w:val="left" w:pos="2304"/>
      </w:tabs>
      <w:jc w:val="both"/>
    </w:pPr>
    <w:rPr>
      <w:rFonts w:ascii="CG Times (W1)" w:hAnsi="CG Times (W1)" w:cs="CG Times (W1)"/>
      <w:color w:val="000000"/>
      <w:sz w:val="24"/>
      <w:szCs w:val="24"/>
    </w:rPr>
  </w:style>
  <w:style w:type="paragraph" w:customStyle="1" w:styleId="NormalJustified">
    <w:name w:val="Normal + Justified"/>
    <w:aliases w:val="Left:  2.22 cm"/>
    <w:basedOn w:val="Saturs1"/>
    <w:rsid w:val="000B6D68"/>
    <w:pPr>
      <w:widowControl w:val="0"/>
      <w:tabs>
        <w:tab w:val="right" w:leader="dot" w:pos="8640"/>
      </w:tabs>
      <w:autoSpaceDE w:val="0"/>
      <w:autoSpaceDN w:val="0"/>
      <w:ind w:left="1080" w:hanging="1080"/>
      <w:jc w:val="left"/>
    </w:pPr>
    <w:rPr>
      <w:b/>
      <w:bCs/>
      <w:i/>
      <w:iCs/>
      <w:color w:val="auto"/>
    </w:rPr>
  </w:style>
  <w:style w:type="paragraph" w:customStyle="1" w:styleId="bdc">
    <w:name w:val="bdc"/>
    <w:basedOn w:val="Parasts"/>
    <w:rsid w:val="000B6D68"/>
    <w:pPr>
      <w:spacing w:before="75" w:after="75"/>
    </w:pPr>
    <w:rPr>
      <w:b/>
      <w:bCs/>
      <w:sz w:val="24"/>
      <w:szCs w:val="24"/>
      <w:lang w:val="lv-LV" w:eastAsia="lv-LV"/>
    </w:rPr>
  </w:style>
  <w:style w:type="paragraph" w:customStyle="1" w:styleId="StyleHeading3Arial10ptCharChar">
    <w:name w:val="Style Heading 3 + Arial 10 pt Char Char"/>
    <w:basedOn w:val="Parasts"/>
    <w:uiPriority w:val="99"/>
    <w:rsid w:val="000B6D68"/>
    <w:pPr>
      <w:ind w:left="720" w:hanging="720"/>
    </w:pPr>
    <w:rPr>
      <w:rFonts w:eastAsia="Calibri"/>
      <w:sz w:val="24"/>
      <w:szCs w:val="24"/>
      <w:lang w:val="lv-LV" w:eastAsia="lv-LV"/>
    </w:rPr>
  </w:style>
  <w:style w:type="paragraph" w:customStyle="1" w:styleId="Bodynumber">
    <w:name w:val="Body number"/>
    <w:basedOn w:val="Parasts"/>
    <w:autoRedefine/>
    <w:rsid w:val="000B6D68"/>
    <w:pPr>
      <w:spacing w:after="40"/>
      <w:jc w:val="both"/>
    </w:pPr>
    <w:rPr>
      <w:sz w:val="24"/>
      <w:szCs w:val="24"/>
      <w:lang w:val="lv-LV" w:eastAsia="ru-RU"/>
    </w:rPr>
  </w:style>
  <w:style w:type="character" w:customStyle="1" w:styleId="BodytextChar">
    <w:name w:val="Body text Char"/>
    <w:locked/>
    <w:rsid w:val="000B6D68"/>
    <w:rPr>
      <w:rFonts w:ascii="Times New Roman" w:eastAsia="Times New Roman" w:hAnsi="Times New Roman"/>
      <w:sz w:val="24"/>
      <w:szCs w:val="24"/>
      <w:lang w:val="x-none" w:eastAsia="ru-RU"/>
    </w:rPr>
  </w:style>
  <w:style w:type="paragraph" w:customStyle="1" w:styleId="Titles">
    <w:name w:val="Titles"/>
    <w:basedOn w:val="Pamatteksts"/>
    <w:autoRedefine/>
    <w:rsid w:val="000B6D68"/>
    <w:pPr>
      <w:tabs>
        <w:tab w:val="num" w:pos="360"/>
        <w:tab w:val="left" w:pos="720"/>
      </w:tabs>
      <w:spacing w:before="360" w:after="120" w:line="240" w:lineRule="auto"/>
      <w:ind w:left="360" w:hanging="360"/>
      <w:outlineLvl w:val="0"/>
    </w:pPr>
    <w:rPr>
      <w:b/>
      <w:bCs/>
      <w:szCs w:val="24"/>
      <w:lang w:val="x-none" w:eastAsia="ru-RU"/>
    </w:rPr>
  </w:style>
  <w:style w:type="paragraph" w:customStyle="1" w:styleId="Char">
    <w:name w:val="Char"/>
    <w:basedOn w:val="Parasts"/>
    <w:rsid w:val="000B6D68"/>
    <w:pPr>
      <w:spacing w:after="160" w:line="240" w:lineRule="exact"/>
    </w:pPr>
    <w:rPr>
      <w:rFonts w:ascii="Verdana" w:hAnsi="Verdana" w:cs="Verdana"/>
      <w:sz w:val="16"/>
      <w:szCs w:val="16"/>
    </w:rPr>
  </w:style>
  <w:style w:type="paragraph" w:styleId="Prskatjums">
    <w:name w:val="Revision"/>
    <w:hidden/>
    <w:uiPriority w:val="99"/>
    <w:semiHidden/>
    <w:rsid w:val="000B6D68"/>
    <w:rPr>
      <w:sz w:val="24"/>
      <w:szCs w:val="24"/>
      <w:lang w:val="lv-LV" w:eastAsia="lv-LV"/>
    </w:rPr>
  </w:style>
  <w:style w:type="numbering" w:customStyle="1" w:styleId="Style2">
    <w:name w:val="Style2"/>
    <w:uiPriority w:val="99"/>
    <w:rsid w:val="000B6D68"/>
    <w:pPr>
      <w:numPr>
        <w:numId w:val="118"/>
      </w:numPr>
    </w:pPr>
  </w:style>
  <w:style w:type="paragraph" w:customStyle="1" w:styleId="xl64">
    <w:name w:val="xl64"/>
    <w:basedOn w:val="Parasts"/>
    <w:rsid w:val="000B6D68"/>
    <w:pPr>
      <w:spacing w:before="100" w:beforeAutospacing="1" w:after="100" w:afterAutospacing="1"/>
    </w:pPr>
    <w:rPr>
      <w:lang w:val="lv-LV" w:eastAsia="lv-LV"/>
    </w:rPr>
  </w:style>
  <w:style w:type="paragraph" w:customStyle="1" w:styleId="xl120">
    <w:name w:val="xl120"/>
    <w:basedOn w:val="Parasts"/>
    <w:rsid w:val="000B6D6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color w:val="FF0000"/>
      <w:lang w:val="lv-LV" w:eastAsia="lv-LV"/>
    </w:rPr>
  </w:style>
  <w:style w:type="paragraph" w:customStyle="1" w:styleId="xl121">
    <w:name w:val="xl121"/>
    <w:basedOn w:val="Parasts"/>
    <w:rsid w:val="000B6D68"/>
    <w:pPr>
      <w:spacing w:before="100" w:beforeAutospacing="1" w:after="100" w:afterAutospacing="1"/>
    </w:pPr>
    <w:rPr>
      <w:lang w:val="lv-LV" w:eastAsia="lv-LV"/>
    </w:rPr>
  </w:style>
  <w:style w:type="paragraph" w:customStyle="1" w:styleId="xl122">
    <w:name w:val="xl122"/>
    <w:basedOn w:val="Parasts"/>
    <w:rsid w:val="000B6D68"/>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lv-LV" w:eastAsia="lv-LV"/>
    </w:rPr>
  </w:style>
  <w:style w:type="paragraph" w:customStyle="1" w:styleId="xl123">
    <w:name w:val="xl123"/>
    <w:basedOn w:val="Parasts"/>
    <w:rsid w:val="000B6D68"/>
    <w:pPr>
      <w:pBdr>
        <w:top w:val="single" w:sz="4" w:space="0" w:color="auto"/>
        <w:left w:val="single" w:sz="4" w:space="0" w:color="auto"/>
        <w:bottom w:val="single" w:sz="4" w:space="0" w:color="auto"/>
      </w:pBdr>
      <w:shd w:val="clear" w:color="000000" w:fill="A6A6A6"/>
      <w:spacing w:before="100" w:beforeAutospacing="1" w:after="100" w:afterAutospacing="1"/>
      <w:jc w:val="center"/>
    </w:pPr>
    <w:rPr>
      <w:sz w:val="24"/>
      <w:szCs w:val="24"/>
      <w:lang w:val="lv-LV" w:eastAsia="lv-LV"/>
    </w:rPr>
  </w:style>
  <w:style w:type="paragraph" w:customStyle="1" w:styleId="xl124">
    <w:name w:val="xl124"/>
    <w:basedOn w:val="Parasts"/>
    <w:rsid w:val="000B6D68"/>
    <w:pPr>
      <w:pBdr>
        <w:top w:val="single" w:sz="4" w:space="0" w:color="auto"/>
        <w:bottom w:val="single" w:sz="4" w:space="0" w:color="auto"/>
        <w:right w:val="single" w:sz="4" w:space="0" w:color="auto"/>
      </w:pBdr>
      <w:shd w:val="clear" w:color="000000" w:fill="A6A6A6"/>
      <w:spacing w:before="100" w:beforeAutospacing="1" w:after="100" w:afterAutospacing="1"/>
      <w:jc w:val="center"/>
    </w:pPr>
    <w:rPr>
      <w:sz w:val="24"/>
      <w:szCs w:val="24"/>
      <w:lang w:val="lv-LV" w:eastAsia="lv-LV"/>
    </w:rPr>
  </w:style>
  <w:style w:type="paragraph" w:customStyle="1" w:styleId="xl125">
    <w:name w:val="xl125"/>
    <w:basedOn w:val="Parasts"/>
    <w:rsid w:val="000B6D68"/>
    <w:pPr>
      <w:pBdr>
        <w:top w:val="single" w:sz="4" w:space="0" w:color="auto"/>
        <w:left w:val="single" w:sz="4" w:space="0" w:color="auto"/>
        <w:bottom w:val="single" w:sz="4" w:space="0" w:color="auto"/>
      </w:pBdr>
      <w:shd w:val="clear" w:color="000000" w:fill="969696"/>
      <w:spacing w:before="100" w:beforeAutospacing="1" w:after="100" w:afterAutospacing="1"/>
      <w:jc w:val="center"/>
    </w:pPr>
    <w:rPr>
      <w:sz w:val="24"/>
      <w:szCs w:val="24"/>
      <w:lang w:val="lv-LV" w:eastAsia="lv-LV"/>
    </w:rPr>
  </w:style>
  <w:style w:type="paragraph" w:customStyle="1" w:styleId="xl126">
    <w:name w:val="xl126"/>
    <w:basedOn w:val="Parasts"/>
    <w:rsid w:val="000B6D68"/>
    <w:pPr>
      <w:pBdr>
        <w:top w:val="single" w:sz="4" w:space="0" w:color="auto"/>
        <w:bottom w:val="single" w:sz="4" w:space="0" w:color="auto"/>
        <w:right w:val="single" w:sz="4" w:space="0" w:color="auto"/>
      </w:pBdr>
      <w:shd w:val="clear" w:color="000000" w:fill="969696"/>
      <w:spacing w:before="100" w:beforeAutospacing="1" w:after="100" w:afterAutospacing="1"/>
      <w:jc w:val="center"/>
    </w:pPr>
    <w:rPr>
      <w:sz w:val="24"/>
      <w:szCs w:val="24"/>
      <w:lang w:val="lv-LV" w:eastAsia="lv-LV"/>
    </w:rPr>
  </w:style>
  <w:style w:type="paragraph" w:customStyle="1" w:styleId="xl127">
    <w:name w:val="xl127"/>
    <w:basedOn w:val="Parasts"/>
    <w:rsid w:val="000B6D68"/>
    <w:pPr>
      <w:pBdr>
        <w:top w:val="single" w:sz="4" w:space="0" w:color="auto"/>
        <w:left w:val="single" w:sz="4" w:space="0" w:color="auto"/>
        <w:bottom w:val="single" w:sz="4" w:space="0" w:color="auto"/>
      </w:pBdr>
      <w:spacing w:before="100" w:beforeAutospacing="1" w:after="100" w:afterAutospacing="1"/>
    </w:pPr>
    <w:rPr>
      <w:b/>
      <w:bCs/>
      <w:sz w:val="24"/>
      <w:szCs w:val="24"/>
      <w:lang w:val="lv-LV" w:eastAsia="lv-LV"/>
    </w:rPr>
  </w:style>
  <w:style w:type="paragraph" w:customStyle="1" w:styleId="xl128">
    <w:name w:val="xl128"/>
    <w:basedOn w:val="Parasts"/>
    <w:rsid w:val="000B6D68"/>
    <w:pPr>
      <w:pBdr>
        <w:top w:val="single" w:sz="4" w:space="0" w:color="auto"/>
        <w:bottom w:val="single" w:sz="4" w:space="0" w:color="auto"/>
      </w:pBdr>
      <w:spacing w:before="100" w:beforeAutospacing="1" w:after="100" w:afterAutospacing="1"/>
    </w:pPr>
    <w:rPr>
      <w:b/>
      <w:bCs/>
      <w:sz w:val="24"/>
      <w:szCs w:val="24"/>
      <w:lang w:val="lv-LV" w:eastAsia="lv-LV"/>
    </w:rPr>
  </w:style>
  <w:style w:type="paragraph" w:customStyle="1" w:styleId="xl129">
    <w:name w:val="xl129"/>
    <w:basedOn w:val="Parasts"/>
    <w:rsid w:val="000B6D68"/>
    <w:pPr>
      <w:pBdr>
        <w:top w:val="single" w:sz="4" w:space="0" w:color="auto"/>
        <w:bottom w:val="single" w:sz="4" w:space="0" w:color="auto"/>
        <w:right w:val="single" w:sz="4" w:space="0" w:color="auto"/>
      </w:pBdr>
      <w:spacing w:before="100" w:beforeAutospacing="1" w:after="100" w:afterAutospacing="1"/>
    </w:pPr>
    <w:rPr>
      <w:b/>
      <w:bCs/>
      <w:sz w:val="24"/>
      <w:szCs w:val="24"/>
      <w:lang w:val="lv-LV" w:eastAsia="lv-LV"/>
    </w:rPr>
  </w:style>
  <w:style w:type="paragraph" w:customStyle="1" w:styleId="xl130">
    <w:name w:val="xl130"/>
    <w:basedOn w:val="Parasts"/>
    <w:rsid w:val="000B6D68"/>
    <w:pPr>
      <w:pBdr>
        <w:top w:val="single" w:sz="4" w:space="0" w:color="auto"/>
        <w:left w:val="single" w:sz="4" w:space="0" w:color="auto"/>
        <w:bottom w:val="single" w:sz="4" w:space="0" w:color="auto"/>
      </w:pBdr>
      <w:spacing w:before="100" w:beforeAutospacing="1" w:after="100" w:afterAutospacing="1"/>
      <w:jc w:val="center"/>
    </w:pPr>
    <w:rPr>
      <w:sz w:val="24"/>
      <w:szCs w:val="24"/>
      <w:lang w:val="lv-LV" w:eastAsia="lv-LV"/>
    </w:rPr>
  </w:style>
  <w:style w:type="paragraph" w:customStyle="1" w:styleId="xl131">
    <w:name w:val="xl131"/>
    <w:basedOn w:val="Parasts"/>
    <w:rsid w:val="000B6D68"/>
    <w:pPr>
      <w:pBdr>
        <w:top w:val="single" w:sz="4" w:space="0" w:color="auto"/>
        <w:bottom w:val="single" w:sz="4" w:space="0" w:color="auto"/>
        <w:right w:val="single" w:sz="4" w:space="0" w:color="auto"/>
      </w:pBdr>
      <w:spacing w:before="100" w:beforeAutospacing="1" w:after="100" w:afterAutospacing="1"/>
      <w:jc w:val="center"/>
    </w:pPr>
    <w:rPr>
      <w:sz w:val="24"/>
      <w:szCs w:val="24"/>
      <w:lang w:val="lv-LV" w:eastAsia="lv-LV"/>
    </w:rPr>
  </w:style>
  <w:style w:type="paragraph" w:customStyle="1" w:styleId="xl132">
    <w:name w:val="xl132"/>
    <w:basedOn w:val="Parasts"/>
    <w:rsid w:val="000B6D68"/>
    <w:pPr>
      <w:pBdr>
        <w:top w:val="single" w:sz="4" w:space="0" w:color="auto"/>
        <w:left w:val="single" w:sz="4" w:space="0" w:color="auto"/>
        <w:bottom w:val="single" w:sz="4" w:space="0" w:color="auto"/>
      </w:pBdr>
      <w:spacing w:before="100" w:beforeAutospacing="1" w:after="100" w:afterAutospacing="1"/>
      <w:jc w:val="center"/>
    </w:pPr>
    <w:rPr>
      <w:sz w:val="24"/>
      <w:szCs w:val="24"/>
      <w:lang w:val="lv-LV" w:eastAsia="lv-LV"/>
    </w:rPr>
  </w:style>
  <w:style w:type="paragraph" w:customStyle="1" w:styleId="xl133">
    <w:name w:val="xl133"/>
    <w:basedOn w:val="Parasts"/>
    <w:rsid w:val="000B6D68"/>
    <w:pPr>
      <w:pBdr>
        <w:top w:val="single" w:sz="4" w:space="0" w:color="auto"/>
        <w:bottom w:val="single" w:sz="4" w:space="0" w:color="auto"/>
        <w:right w:val="single" w:sz="4" w:space="0" w:color="auto"/>
      </w:pBdr>
      <w:spacing w:before="100" w:beforeAutospacing="1" w:after="100" w:afterAutospacing="1"/>
      <w:jc w:val="center"/>
    </w:pPr>
    <w:rPr>
      <w:sz w:val="24"/>
      <w:szCs w:val="24"/>
      <w:lang w:val="lv-LV" w:eastAsia="lv-LV"/>
    </w:rPr>
  </w:style>
  <w:style w:type="paragraph" w:customStyle="1" w:styleId="xl134">
    <w:name w:val="xl134"/>
    <w:basedOn w:val="Parasts"/>
    <w:rsid w:val="000B6D68"/>
    <w:pPr>
      <w:pBdr>
        <w:top w:val="single" w:sz="4" w:space="0" w:color="auto"/>
        <w:left w:val="single" w:sz="4" w:space="0" w:color="auto"/>
        <w:bottom w:val="single" w:sz="4" w:space="0" w:color="auto"/>
      </w:pBdr>
      <w:shd w:val="clear" w:color="000000" w:fill="99CCFF"/>
      <w:spacing w:before="100" w:beforeAutospacing="1" w:after="100" w:afterAutospacing="1"/>
      <w:jc w:val="center"/>
      <w:textAlignment w:val="center"/>
    </w:pPr>
    <w:rPr>
      <w:b/>
      <w:bCs/>
      <w:sz w:val="24"/>
      <w:szCs w:val="24"/>
      <w:u w:val="single"/>
      <w:lang w:val="lv-LV" w:eastAsia="lv-LV"/>
    </w:rPr>
  </w:style>
  <w:style w:type="paragraph" w:customStyle="1" w:styleId="xl135">
    <w:name w:val="xl135"/>
    <w:basedOn w:val="Parasts"/>
    <w:rsid w:val="000B6D68"/>
    <w:pPr>
      <w:pBdr>
        <w:top w:val="single" w:sz="4" w:space="0" w:color="auto"/>
        <w:bottom w:val="single" w:sz="4" w:space="0" w:color="auto"/>
      </w:pBdr>
      <w:shd w:val="clear" w:color="000000" w:fill="99CCFF"/>
      <w:spacing w:before="100" w:beforeAutospacing="1" w:after="100" w:afterAutospacing="1"/>
      <w:jc w:val="center"/>
    </w:pPr>
    <w:rPr>
      <w:sz w:val="24"/>
      <w:szCs w:val="24"/>
      <w:lang w:val="lv-LV" w:eastAsia="lv-LV"/>
    </w:rPr>
  </w:style>
  <w:style w:type="paragraph" w:customStyle="1" w:styleId="xl136">
    <w:name w:val="xl136"/>
    <w:basedOn w:val="Parasts"/>
    <w:rsid w:val="000B6D68"/>
    <w:pPr>
      <w:pBdr>
        <w:top w:val="single" w:sz="4" w:space="0" w:color="auto"/>
        <w:bottom w:val="single" w:sz="4" w:space="0" w:color="auto"/>
        <w:right w:val="single" w:sz="4" w:space="0" w:color="auto"/>
      </w:pBdr>
      <w:shd w:val="clear" w:color="000000" w:fill="99CCFF"/>
      <w:spacing w:before="100" w:beforeAutospacing="1" w:after="100" w:afterAutospacing="1"/>
      <w:jc w:val="center"/>
    </w:pPr>
    <w:rPr>
      <w:sz w:val="24"/>
      <w:szCs w:val="24"/>
      <w:lang w:val="lv-LV" w:eastAsia="lv-LV"/>
    </w:rPr>
  </w:style>
  <w:style w:type="paragraph" w:customStyle="1" w:styleId="xl137">
    <w:name w:val="xl137"/>
    <w:basedOn w:val="Parasts"/>
    <w:rsid w:val="000B6D68"/>
    <w:pPr>
      <w:pBdr>
        <w:top w:val="single" w:sz="4" w:space="0" w:color="auto"/>
        <w:left w:val="single" w:sz="4" w:space="0" w:color="auto"/>
        <w:bottom w:val="single" w:sz="4" w:space="0" w:color="auto"/>
      </w:pBdr>
      <w:shd w:val="clear" w:color="000000" w:fill="FFFFFF"/>
      <w:spacing w:before="100" w:beforeAutospacing="1" w:after="100" w:afterAutospacing="1"/>
      <w:jc w:val="center"/>
    </w:pPr>
    <w:rPr>
      <w:sz w:val="24"/>
      <w:szCs w:val="24"/>
      <w:lang w:val="lv-LV" w:eastAsia="lv-LV"/>
    </w:rPr>
  </w:style>
  <w:style w:type="paragraph" w:customStyle="1" w:styleId="xl138">
    <w:name w:val="xl138"/>
    <w:basedOn w:val="Parasts"/>
    <w:rsid w:val="000B6D68"/>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lv-LV" w:eastAsia="lv-LV"/>
    </w:rPr>
  </w:style>
  <w:style w:type="paragraph" w:customStyle="1" w:styleId="xl139">
    <w:name w:val="xl139"/>
    <w:basedOn w:val="Parasts"/>
    <w:rsid w:val="000B6D68"/>
    <w:pPr>
      <w:pBdr>
        <w:top w:val="single" w:sz="4" w:space="0" w:color="auto"/>
        <w:left w:val="single" w:sz="4" w:space="0" w:color="auto"/>
        <w:bottom w:val="single" w:sz="4" w:space="0" w:color="auto"/>
      </w:pBdr>
      <w:shd w:val="clear" w:color="000000" w:fill="969696"/>
      <w:spacing w:before="100" w:beforeAutospacing="1" w:after="100" w:afterAutospacing="1"/>
      <w:jc w:val="center"/>
    </w:pPr>
    <w:rPr>
      <w:sz w:val="24"/>
      <w:szCs w:val="24"/>
      <w:lang w:val="lv-LV" w:eastAsia="lv-LV"/>
    </w:rPr>
  </w:style>
  <w:style w:type="paragraph" w:customStyle="1" w:styleId="xl140">
    <w:name w:val="xl140"/>
    <w:basedOn w:val="Parasts"/>
    <w:rsid w:val="000B6D68"/>
    <w:pPr>
      <w:pBdr>
        <w:top w:val="single" w:sz="4" w:space="0" w:color="auto"/>
        <w:bottom w:val="single" w:sz="4" w:space="0" w:color="auto"/>
        <w:right w:val="single" w:sz="4" w:space="0" w:color="auto"/>
      </w:pBdr>
      <w:shd w:val="clear" w:color="000000" w:fill="969696"/>
      <w:spacing w:before="100" w:beforeAutospacing="1" w:after="100" w:afterAutospacing="1"/>
      <w:jc w:val="center"/>
    </w:pPr>
    <w:rPr>
      <w:sz w:val="24"/>
      <w:szCs w:val="24"/>
      <w:lang w:val="lv-LV" w:eastAsia="lv-LV"/>
    </w:rPr>
  </w:style>
  <w:style w:type="paragraph" w:customStyle="1" w:styleId="xl141">
    <w:name w:val="xl141"/>
    <w:basedOn w:val="Parasts"/>
    <w:rsid w:val="000B6D68"/>
    <w:pPr>
      <w:pBdr>
        <w:top w:val="single" w:sz="4" w:space="0" w:color="auto"/>
        <w:left w:val="single" w:sz="4" w:space="0" w:color="auto"/>
        <w:bottom w:val="single" w:sz="4" w:space="0" w:color="auto"/>
      </w:pBdr>
      <w:spacing w:before="100" w:beforeAutospacing="1" w:after="100" w:afterAutospacing="1"/>
      <w:jc w:val="center"/>
      <w:textAlignment w:val="center"/>
    </w:pPr>
    <w:rPr>
      <w:rFonts w:ascii="Georgia" w:hAnsi="Georgia"/>
      <w:lang w:val="lv-LV" w:eastAsia="lv-LV"/>
    </w:rPr>
  </w:style>
  <w:style w:type="paragraph" w:customStyle="1" w:styleId="xl142">
    <w:name w:val="xl142"/>
    <w:basedOn w:val="Parasts"/>
    <w:rsid w:val="000B6D68"/>
    <w:pPr>
      <w:pBdr>
        <w:top w:val="single" w:sz="4" w:space="0" w:color="auto"/>
        <w:bottom w:val="single" w:sz="4" w:space="0" w:color="auto"/>
      </w:pBdr>
      <w:spacing w:before="100" w:beforeAutospacing="1" w:after="100" w:afterAutospacing="1"/>
      <w:jc w:val="center"/>
      <w:textAlignment w:val="center"/>
    </w:pPr>
    <w:rPr>
      <w:rFonts w:ascii="Georgia" w:hAnsi="Georgia"/>
      <w:b/>
      <w:bCs/>
      <w:lang w:val="lv-LV" w:eastAsia="lv-LV"/>
    </w:rPr>
  </w:style>
  <w:style w:type="paragraph" w:customStyle="1" w:styleId="xl143">
    <w:name w:val="xl143"/>
    <w:basedOn w:val="Parasts"/>
    <w:rsid w:val="000B6D68"/>
    <w:pPr>
      <w:pBdr>
        <w:top w:val="single" w:sz="4" w:space="0" w:color="auto"/>
        <w:bottom w:val="single" w:sz="4" w:space="0" w:color="auto"/>
        <w:right w:val="single" w:sz="4" w:space="0" w:color="auto"/>
      </w:pBdr>
      <w:spacing w:before="100" w:beforeAutospacing="1" w:after="100" w:afterAutospacing="1"/>
      <w:jc w:val="center"/>
      <w:textAlignment w:val="center"/>
    </w:pPr>
    <w:rPr>
      <w:rFonts w:ascii="Georgia" w:hAnsi="Georgia"/>
      <w:b/>
      <w:bCs/>
      <w:lang w:val="lv-LV" w:eastAsia="lv-LV"/>
    </w:rPr>
  </w:style>
  <w:style w:type="paragraph" w:customStyle="1" w:styleId="xl144">
    <w:name w:val="xl144"/>
    <w:basedOn w:val="Parasts"/>
    <w:rsid w:val="000B6D68"/>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24"/>
      <w:szCs w:val="24"/>
      <w:u w:val="single"/>
      <w:lang w:val="lv-LV" w:eastAsia="lv-LV"/>
    </w:rPr>
  </w:style>
  <w:style w:type="paragraph" w:customStyle="1" w:styleId="xl145">
    <w:name w:val="xl145"/>
    <w:basedOn w:val="Parasts"/>
    <w:rsid w:val="000B6D68"/>
    <w:pPr>
      <w:pBdr>
        <w:top w:val="single" w:sz="4" w:space="0" w:color="auto"/>
        <w:bottom w:val="single" w:sz="4" w:space="0" w:color="auto"/>
      </w:pBdr>
      <w:shd w:val="clear" w:color="000000" w:fill="FFFF99"/>
      <w:spacing w:before="100" w:beforeAutospacing="1" w:after="100" w:afterAutospacing="1"/>
      <w:jc w:val="center"/>
    </w:pPr>
    <w:rPr>
      <w:sz w:val="24"/>
      <w:szCs w:val="24"/>
      <w:lang w:val="lv-LV" w:eastAsia="lv-LV"/>
    </w:rPr>
  </w:style>
  <w:style w:type="paragraph" w:customStyle="1" w:styleId="xl146">
    <w:name w:val="xl146"/>
    <w:basedOn w:val="Parasts"/>
    <w:rsid w:val="000B6D68"/>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b/>
      <w:bCs/>
      <w:i/>
      <w:iCs/>
      <w:u w:val="single"/>
      <w:lang w:val="lv-LV" w:eastAsia="lv-LV"/>
    </w:rPr>
  </w:style>
  <w:style w:type="paragraph" w:customStyle="1" w:styleId="xl147">
    <w:name w:val="xl147"/>
    <w:basedOn w:val="Parasts"/>
    <w:rsid w:val="000B6D68"/>
    <w:pPr>
      <w:pBdr>
        <w:top w:val="single" w:sz="4" w:space="0" w:color="auto"/>
        <w:bottom w:val="single" w:sz="4" w:space="0" w:color="auto"/>
      </w:pBdr>
      <w:shd w:val="clear" w:color="000000" w:fill="FFCC99"/>
      <w:spacing w:before="100" w:beforeAutospacing="1" w:after="100" w:afterAutospacing="1"/>
      <w:textAlignment w:val="center"/>
    </w:pPr>
    <w:rPr>
      <w:lang w:val="lv-LV" w:eastAsia="lv-LV"/>
    </w:rPr>
  </w:style>
  <w:style w:type="paragraph" w:customStyle="1" w:styleId="xl148">
    <w:name w:val="xl148"/>
    <w:basedOn w:val="Parasts"/>
    <w:rsid w:val="000B6D68"/>
    <w:pPr>
      <w:pBdr>
        <w:top w:val="single" w:sz="4" w:space="0" w:color="auto"/>
        <w:bottom w:val="single" w:sz="4" w:space="0" w:color="auto"/>
        <w:right w:val="single" w:sz="4" w:space="0" w:color="auto"/>
      </w:pBdr>
      <w:shd w:val="clear" w:color="000000" w:fill="FFCC99"/>
      <w:spacing w:before="100" w:beforeAutospacing="1" w:after="100" w:afterAutospacing="1"/>
      <w:textAlignment w:val="center"/>
    </w:pPr>
    <w:rPr>
      <w:lang w:val="lv-LV" w:eastAsia="lv-LV"/>
    </w:rPr>
  </w:style>
  <w:style w:type="paragraph" w:customStyle="1" w:styleId="xl149">
    <w:name w:val="xl149"/>
    <w:basedOn w:val="Parasts"/>
    <w:rsid w:val="000B6D68"/>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b/>
      <w:bCs/>
      <w:i/>
      <w:iCs/>
      <w:u w:val="single"/>
      <w:lang w:val="lv-LV" w:eastAsia="lv-LV"/>
    </w:rPr>
  </w:style>
  <w:style w:type="paragraph" w:customStyle="1" w:styleId="xl150">
    <w:name w:val="xl150"/>
    <w:basedOn w:val="Parasts"/>
    <w:rsid w:val="000B6D68"/>
    <w:pPr>
      <w:pBdr>
        <w:top w:val="single" w:sz="4" w:space="0" w:color="auto"/>
        <w:bottom w:val="single" w:sz="4" w:space="0" w:color="auto"/>
      </w:pBdr>
      <w:shd w:val="clear" w:color="000000" w:fill="CCFFCC"/>
      <w:spacing w:before="100" w:beforeAutospacing="1" w:after="100" w:afterAutospacing="1"/>
      <w:textAlignment w:val="center"/>
    </w:pPr>
    <w:rPr>
      <w:lang w:val="lv-LV" w:eastAsia="lv-LV"/>
    </w:rPr>
  </w:style>
  <w:style w:type="paragraph" w:customStyle="1" w:styleId="xl151">
    <w:name w:val="xl151"/>
    <w:basedOn w:val="Parasts"/>
    <w:rsid w:val="000B6D68"/>
    <w:pPr>
      <w:pBdr>
        <w:top w:val="single" w:sz="4" w:space="0" w:color="auto"/>
        <w:bottom w:val="single" w:sz="4" w:space="0" w:color="auto"/>
        <w:right w:val="single" w:sz="4" w:space="0" w:color="auto"/>
      </w:pBdr>
      <w:shd w:val="clear" w:color="000000" w:fill="CCFFCC"/>
      <w:spacing w:before="100" w:beforeAutospacing="1" w:after="100" w:afterAutospacing="1"/>
      <w:textAlignment w:val="center"/>
    </w:pPr>
    <w:rPr>
      <w:lang w:val="lv-LV" w:eastAsia="lv-LV"/>
    </w:rPr>
  </w:style>
  <w:style w:type="paragraph" w:customStyle="1" w:styleId="xl152">
    <w:name w:val="xl152"/>
    <w:basedOn w:val="Parasts"/>
    <w:rsid w:val="000B6D68"/>
    <w:pPr>
      <w:pBdr>
        <w:top w:val="single" w:sz="4" w:space="0" w:color="auto"/>
        <w:left w:val="single" w:sz="4" w:space="0" w:color="auto"/>
        <w:bottom w:val="single" w:sz="4" w:space="0" w:color="auto"/>
      </w:pBdr>
      <w:shd w:val="clear" w:color="000000" w:fill="CCFFFF"/>
      <w:spacing w:before="100" w:beforeAutospacing="1" w:after="100" w:afterAutospacing="1"/>
      <w:jc w:val="center"/>
      <w:textAlignment w:val="center"/>
    </w:pPr>
    <w:rPr>
      <w:b/>
      <w:bCs/>
      <w:i/>
      <w:iCs/>
      <w:u w:val="single"/>
      <w:lang w:val="lv-LV" w:eastAsia="lv-LV"/>
    </w:rPr>
  </w:style>
  <w:style w:type="paragraph" w:customStyle="1" w:styleId="xl153">
    <w:name w:val="xl153"/>
    <w:basedOn w:val="Parasts"/>
    <w:rsid w:val="000B6D68"/>
    <w:pPr>
      <w:pBdr>
        <w:top w:val="single" w:sz="4" w:space="0" w:color="auto"/>
        <w:bottom w:val="single" w:sz="4" w:space="0" w:color="auto"/>
      </w:pBdr>
      <w:shd w:val="clear" w:color="000000" w:fill="CCFFFF"/>
      <w:spacing w:before="100" w:beforeAutospacing="1" w:after="100" w:afterAutospacing="1"/>
      <w:textAlignment w:val="center"/>
    </w:pPr>
    <w:rPr>
      <w:lang w:val="lv-LV" w:eastAsia="lv-LV"/>
    </w:rPr>
  </w:style>
  <w:style w:type="paragraph" w:customStyle="1" w:styleId="xl154">
    <w:name w:val="xl154"/>
    <w:basedOn w:val="Parasts"/>
    <w:rsid w:val="000B6D68"/>
    <w:pPr>
      <w:pBdr>
        <w:top w:val="single" w:sz="4" w:space="0" w:color="auto"/>
        <w:bottom w:val="single" w:sz="4" w:space="0" w:color="auto"/>
        <w:right w:val="single" w:sz="4" w:space="0" w:color="auto"/>
      </w:pBdr>
      <w:shd w:val="clear" w:color="000000" w:fill="CCFFFF"/>
      <w:spacing w:before="100" w:beforeAutospacing="1" w:after="100" w:afterAutospacing="1"/>
      <w:textAlignment w:val="center"/>
    </w:pPr>
    <w:rPr>
      <w:lang w:val="lv-LV" w:eastAsia="lv-LV"/>
    </w:rPr>
  </w:style>
  <w:style w:type="paragraph" w:customStyle="1" w:styleId="xl155">
    <w:name w:val="xl155"/>
    <w:basedOn w:val="Parasts"/>
    <w:rsid w:val="000B6D68"/>
    <w:pPr>
      <w:pBdr>
        <w:top w:val="single" w:sz="4" w:space="0" w:color="auto"/>
        <w:left w:val="single" w:sz="4" w:space="0" w:color="auto"/>
        <w:bottom w:val="single" w:sz="4" w:space="0" w:color="auto"/>
      </w:pBdr>
      <w:shd w:val="clear" w:color="000000" w:fill="CCC0DA"/>
      <w:spacing w:before="100" w:beforeAutospacing="1" w:after="100" w:afterAutospacing="1"/>
      <w:jc w:val="center"/>
      <w:textAlignment w:val="center"/>
    </w:pPr>
    <w:rPr>
      <w:b/>
      <w:bCs/>
      <w:i/>
      <w:iCs/>
      <w:u w:val="single"/>
      <w:lang w:val="lv-LV" w:eastAsia="lv-LV"/>
    </w:rPr>
  </w:style>
  <w:style w:type="paragraph" w:customStyle="1" w:styleId="xl156">
    <w:name w:val="xl156"/>
    <w:basedOn w:val="Parasts"/>
    <w:rsid w:val="000B6D68"/>
    <w:pPr>
      <w:pBdr>
        <w:top w:val="single" w:sz="4" w:space="0" w:color="auto"/>
        <w:bottom w:val="single" w:sz="4" w:space="0" w:color="auto"/>
      </w:pBdr>
      <w:shd w:val="clear" w:color="000000" w:fill="CCC0DA"/>
      <w:spacing w:before="100" w:beforeAutospacing="1" w:after="100" w:afterAutospacing="1"/>
      <w:textAlignment w:val="center"/>
    </w:pPr>
    <w:rPr>
      <w:lang w:val="lv-LV" w:eastAsia="lv-LV"/>
    </w:rPr>
  </w:style>
  <w:style w:type="paragraph" w:customStyle="1" w:styleId="xl157">
    <w:name w:val="xl157"/>
    <w:basedOn w:val="Parasts"/>
    <w:rsid w:val="000B6D68"/>
    <w:pPr>
      <w:pBdr>
        <w:top w:val="single" w:sz="4" w:space="0" w:color="auto"/>
        <w:bottom w:val="single" w:sz="4" w:space="0" w:color="auto"/>
        <w:right w:val="single" w:sz="4" w:space="0" w:color="auto"/>
      </w:pBdr>
      <w:shd w:val="clear" w:color="000000" w:fill="CCC0DA"/>
      <w:spacing w:before="100" w:beforeAutospacing="1" w:after="100" w:afterAutospacing="1"/>
      <w:textAlignment w:val="center"/>
    </w:pPr>
    <w:rPr>
      <w:lang w:val="lv-LV" w:eastAsia="lv-LV"/>
    </w:rPr>
  </w:style>
  <w:style w:type="paragraph" w:customStyle="1" w:styleId="xl158">
    <w:name w:val="xl158"/>
    <w:basedOn w:val="Parasts"/>
    <w:rsid w:val="000B6D68"/>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i/>
      <w:iCs/>
      <w:u w:val="single"/>
      <w:lang w:val="lv-LV" w:eastAsia="lv-LV"/>
    </w:rPr>
  </w:style>
  <w:style w:type="paragraph" w:customStyle="1" w:styleId="xl159">
    <w:name w:val="xl159"/>
    <w:basedOn w:val="Parasts"/>
    <w:rsid w:val="000B6D68"/>
    <w:pPr>
      <w:pBdr>
        <w:top w:val="single" w:sz="4" w:space="0" w:color="auto"/>
        <w:bottom w:val="single" w:sz="4" w:space="0" w:color="auto"/>
      </w:pBdr>
      <w:shd w:val="clear" w:color="000000" w:fill="FFFF99"/>
      <w:spacing w:before="100" w:beforeAutospacing="1" w:after="100" w:afterAutospacing="1"/>
      <w:textAlignment w:val="center"/>
    </w:pPr>
    <w:rPr>
      <w:lang w:val="lv-LV" w:eastAsia="lv-LV"/>
    </w:rPr>
  </w:style>
  <w:style w:type="paragraph" w:customStyle="1" w:styleId="xl160">
    <w:name w:val="xl160"/>
    <w:basedOn w:val="Parasts"/>
    <w:rsid w:val="000B6D68"/>
    <w:pPr>
      <w:pBdr>
        <w:top w:val="single" w:sz="4" w:space="0" w:color="auto"/>
        <w:bottom w:val="single" w:sz="4" w:space="0" w:color="auto"/>
        <w:right w:val="single" w:sz="4" w:space="0" w:color="auto"/>
      </w:pBdr>
      <w:shd w:val="clear" w:color="000000" w:fill="FFFF99"/>
      <w:spacing w:before="100" w:beforeAutospacing="1" w:after="100" w:afterAutospacing="1"/>
      <w:textAlignment w:val="center"/>
    </w:pPr>
    <w:rPr>
      <w:lang w:val="lv-LV" w:eastAsia="lv-LV"/>
    </w:rPr>
  </w:style>
  <w:style w:type="paragraph" w:customStyle="1" w:styleId="11Liguma">
    <w:name w:val="1.1 Liguma"/>
    <w:basedOn w:val="1Lgumam"/>
    <w:qFormat/>
    <w:rsid w:val="000B6D68"/>
    <w:pPr>
      <w:widowControl/>
      <w:numPr>
        <w:ilvl w:val="0"/>
        <w:numId w:val="0"/>
      </w:numPr>
      <w:spacing w:before="0" w:after="0" w:line="240" w:lineRule="auto"/>
      <w:ind w:left="1418" w:hanging="851"/>
      <w:jc w:val="both"/>
      <w:textAlignment w:val="baseline"/>
    </w:pPr>
    <w:rPr>
      <w:rFonts w:eastAsia="Calibri"/>
      <w:b w:val="0"/>
      <w:sz w:val="24"/>
      <w:szCs w:val="24"/>
      <w:lang w:val="lv-LV" w:eastAsia="en-US"/>
    </w:rPr>
  </w:style>
  <w:style w:type="character" w:customStyle="1" w:styleId="FootnoteTextChar">
    <w:name w:val="Footnote Text Char"/>
    <w:basedOn w:val="Noklusjumarindkopasfonts"/>
    <w:uiPriority w:val="99"/>
    <w:semiHidden/>
    <w:rsid w:val="00855C00"/>
    <w:rPr>
      <w:rFonts w:ascii="Times New Roman" w:eastAsia="Times New Roman" w:hAnsi="Times New Roman" w:cs="Times New Roman"/>
      <w:sz w:val="20"/>
      <w:szCs w:val="20"/>
    </w:rPr>
  </w:style>
  <w:style w:type="paragraph" w:customStyle="1" w:styleId="ListParagraph3">
    <w:name w:val="List Paragraph3"/>
    <w:basedOn w:val="Parasts"/>
    <w:rsid w:val="00E44D2C"/>
    <w:pPr>
      <w:spacing w:after="200" w:line="276" w:lineRule="auto"/>
      <w:ind w:left="720"/>
      <w:contextualSpacing/>
    </w:pPr>
    <w:rPr>
      <w:rFonts w:ascii="Calibri" w:hAnsi="Calibri" w:cs="Calibri"/>
      <w:color w:val="000000"/>
      <w:sz w:val="22"/>
      <w:szCs w:val="22"/>
      <w:lang w:val="lv-LV" w:eastAsia="zh-CN"/>
    </w:rPr>
  </w:style>
  <w:style w:type="paragraph" w:customStyle="1" w:styleId="ColorfulList-Accent11">
    <w:name w:val="Colorful List - Accent 11"/>
    <w:basedOn w:val="Parasts"/>
    <w:rsid w:val="005B0C94"/>
    <w:pPr>
      <w:suppressAutoHyphens/>
      <w:spacing w:line="100" w:lineRule="atLeast"/>
      <w:ind w:left="720"/>
    </w:pPr>
    <w:rPr>
      <w:color w:val="000000"/>
      <w:kern w:val="2"/>
      <w:sz w:val="24"/>
      <w:szCs w:val="24"/>
      <w:lang w:eastAsia="zh-CN" w:bidi="hi-IN"/>
    </w:rPr>
  </w:style>
  <w:style w:type="character" w:customStyle="1" w:styleId="sig">
    <w:name w:val="sig"/>
    <w:basedOn w:val="Noklusjumarindkopasfonts"/>
    <w:rsid w:val="00663DCE"/>
  </w:style>
  <w:style w:type="character" w:customStyle="1" w:styleId="Neatrisintapieminana2">
    <w:name w:val="Neatrisināta pieminēšana2"/>
    <w:basedOn w:val="Noklusjumarindkopasfonts"/>
    <w:uiPriority w:val="99"/>
    <w:semiHidden/>
    <w:unhideWhenUsed/>
    <w:rsid w:val="00043C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265683">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727798839">
      <w:bodyDiv w:val="1"/>
      <w:marLeft w:val="0"/>
      <w:marRight w:val="0"/>
      <w:marTop w:val="0"/>
      <w:marBottom w:val="0"/>
      <w:divBdr>
        <w:top w:val="none" w:sz="0" w:space="0" w:color="auto"/>
        <w:left w:val="none" w:sz="0" w:space="0" w:color="auto"/>
        <w:bottom w:val="none" w:sz="0" w:space="0" w:color="auto"/>
        <w:right w:val="none" w:sz="0" w:space="0" w:color="auto"/>
      </w:divBdr>
    </w:div>
    <w:div w:id="732586516">
      <w:bodyDiv w:val="1"/>
      <w:marLeft w:val="0"/>
      <w:marRight w:val="0"/>
      <w:marTop w:val="0"/>
      <w:marBottom w:val="0"/>
      <w:divBdr>
        <w:top w:val="none" w:sz="0" w:space="0" w:color="auto"/>
        <w:left w:val="none" w:sz="0" w:space="0" w:color="auto"/>
        <w:bottom w:val="none" w:sz="0" w:space="0" w:color="auto"/>
        <w:right w:val="none" w:sz="0" w:space="0" w:color="auto"/>
      </w:divBdr>
    </w:div>
    <w:div w:id="1144395872">
      <w:bodyDiv w:val="1"/>
      <w:marLeft w:val="0"/>
      <w:marRight w:val="0"/>
      <w:marTop w:val="0"/>
      <w:marBottom w:val="0"/>
      <w:divBdr>
        <w:top w:val="none" w:sz="0" w:space="0" w:color="auto"/>
        <w:left w:val="none" w:sz="0" w:space="0" w:color="auto"/>
        <w:bottom w:val="none" w:sz="0" w:space="0" w:color="auto"/>
        <w:right w:val="none" w:sz="0" w:space="0" w:color="auto"/>
      </w:divBdr>
    </w:div>
    <w:div w:id="123104211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579559867">
      <w:bodyDiv w:val="1"/>
      <w:marLeft w:val="0"/>
      <w:marRight w:val="0"/>
      <w:marTop w:val="0"/>
      <w:marBottom w:val="0"/>
      <w:divBdr>
        <w:top w:val="none" w:sz="0" w:space="0" w:color="auto"/>
        <w:left w:val="none" w:sz="0" w:space="0" w:color="auto"/>
        <w:bottom w:val="none" w:sz="0" w:space="0" w:color="auto"/>
        <w:right w:val="none" w:sz="0" w:space="0" w:color="auto"/>
      </w:divBdr>
    </w:div>
    <w:div w:id="1719933869">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638621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s://likumi.lv/ta/id/287760-publisko-iepirkumu-likum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filter?lang=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cpv/parent/9242/clasif/mai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ivars.balodis@kekava.lv" TargetMode="External"/><Relationship Id="rId4" Type="http://schemas.openxmlformats.org/officeDocument/2006/relationships/settings" Target="settings.xml"/><Relationship Id="rId9" Type="http://schemas.openxmlformats.org/officeDocument/2006/relationships/hyperlink" Target="mailto:aivars.balodis@kekava.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A41B3-4572-4A55-BB70-1D3E25629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20561</Words>
  <Characters>11721</Characters>
  <Application>Microsoft Office Word</Application>
  <DocSecurity>0</DocSecurity>
  <Lines>97</Lines>
  <Paragraphs>64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Solvita</cp:lastModifiedBy>
  <cp:revision>14</cp:revision>
  <cp:lastPrinted>2022-04-12T05:33:00Z</cp:lastPrinted>
  <dcterms:created xsi:type="dcterms:W3CDTF">2024-04-30T07:28:00Z</dcterms:created>
  <dcterms:modified xsi:type="dcterms:W3CDTF">2024-05-21T08:30:00Z</dcterms:modified>
</cp:coreProperties>
</file>