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42CBD4C6"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w:t>
      </w:r>
      <w:r w:rsidR="002B6835" w:rsidRPr="002B6835">
        <w:rPr>
          <w:rFonts w:ascii="Times New Roman" w:hAnsi="Times New Roman" w:cs="Times New Roman"/>
          <w:b/>
          <w:sz w:val="24"/>
          <w:szCs w:val="24"/>
        </w:rPr>
        <w:t>Vanšu tilta būvprojekta izstrāde, pārbūve un autoruzraudzība</w:t>
      </w:r>
      <w:r w:rsidRPr="004328C0">
        <w:rPr>
          <w:rFonts w:ascii="Times New Roman" w:hAnsi="Times New Roman" w:cs="Times New Roman"/>
          <w:b/>
          <w:sz w:val="24"/>
          <w:szCs w:val="24"/>
        </w:rPr>
        <w:t>”</w:t>
      </w:r>
    </w:p>
    <w:p w14:paraId="74AE09FA" w14:textId="35CFF630"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 CAIP 2024/</w:t>
      </w:r>
      <w:r w:rsidR="002B6835">
        <w:rPr>
          <w:rFonts w:ascii="Times New Roman" w:hAnsi="Times New Roman" w:cs="Times New Roman"/>
          <w:b/>
          <w:sz w:val="24"/>
          <w:szCs w:val="24"/>
        </w:rPr>
        <w:t>68</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32252A0A" w14:textId="77777777" w:rsidR="00D61C0C" w:rsidRDefault="00D61C0C" w:rsidP="00D61C0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Atbildes uz </w:t>
      </w:r>
      <w:r>
        <w:rPr>
          <w:rFonts w:ascii="Times New Roman" w:hAnsi="Times New Roman" w:cs="Times New Roman"/>
          <w:b/>
          <w:bCs/>
          <w:sz w:val="24"/>
          <w:szCs w:val="24"/>
          <w:u w:val="single"/>
        </w:rPr>
        <w:t>02.07.2024</w:t>
      </w:r>
      <w:r>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2F3484" w:rsidRDefault="00300A4F" w:rsidP="004A1FC7">
      <w:pPr>
        <w:spacing w:after="0" w:line="240" w:lineRule="auto"/>
        <w:jc w:val="both"/>
        <w:rPr>
          <w:rFonts w:ascii="Times New Roman" w:hAnsi="Times New Roman" w:cs="Times New Roman"/>
          <w:b/>
          <w:bCs/>
          <w:sz w:val="24"/>
          <w:szCs w:val="24"/>
        </w:rPr>
      </w:pPr>
    </w:p>
    <w:p w14:paraId="113A1ECE" w14:textId="41F00DC6" w:rsidR="00F25A88" w:rsidRDefault="00F25A88" w:rsidP="00242DDE">
      <w:pPr>
        <w:jc w:val="both"/>
        <w:rPr>
          <w:rFonts w:ascii="Times New Roman" w:hAnsi="Times New Roman" w:cs="Times New Roman"/>
          <w:color w:val="000000"/>
          <w:kern w:val="0"/>
          <w:sz w:val="24"/>
          <w:szCs w:val="24"/>
        </w:rPr>
      </w:pPr>
      <w:r w:rsidRPr="00F25A88">
        <w:rPr>
          <w:rFonts w:ascii="Times New Roman" w:hAnsi="Times New Roman" w:cs="Times New Roman"/>
          <w:color w:val="000000"/>
          <w:kern w:val="0"/>
          <w:sz w:val="24"/>
          <w:szCs w:val="24"/>
        </w:rPr>
        <w:t xml:space="preserve">Izvērtējot Rīgas </w:t>
      </w:r>
      <w:proofErr w:type="spellStart"/>
      <w:r w:rsidRPr="00F25A88">
        <w:rPr>
          <w:rFonts w:ascii="Times New Roman" w:hAnsi="Times New Roman" w:cs="Times New Roman"/>
          <w:color w:val="000000"/>
          <w:kern w:val="0"/>
          <w:sz w:val="24"/>
          <w:szCs w:val="24"/>
        </w:rPr>
        <w:t>valstspilsētas</w:t>
      </w:r>
      <w:proofErr w:type="spellEnd"/>
      <w:r w:rsidRPr="00F25A88">
        <w:rPr>
          <w:rFonts w:ascii="Times New Roman" w:hAnsi="Times New Roman" w:cs="Times New Roman"/>
          <w:color w:val="000000"/>
          <w:kern w:val="0"/>
          <w:sz w:val="24"/>
          <w:szCs w:val="24"/>
        </w:rPr>
        <w:t xml:space="preserve"> pašvaldības Centrālās administrācijas Iepirkumu pārvaldes (turpmāk – Pasūtītājs) izsludinātā atklāta konkursa “Vanšu tilta būvprojekta izstrāde, pārbūve un autoruzraudzība”, identifikācijas numurs CAIP 2024/68 (turpmāk – Iepirkums) nolikumu, kā arī nolikumam pievienoto dokumentāciju, mums ir radušies sekojoši jautājumi:</w:t>
      </w:r>
    </w:p>
    <w:p w14:paraId="29820ED4" w14:textId="12EFB687" w:rsidR="00242DDE" w:rsidRDefault="00242DDE" w:rsidP="00242DDE">
      <w:pPr>
        <w:jc w:val="both"/>
        <w:rPr>
          <w:rFonts w:ascii="Times New Roman" w:hAnsi="Times New Roman" w:cs="Times New Roman"/>
          <w:sz w:val="24"/>
          <w:szCs w:val="24"/>
        </w:rPr>
      </w:pPr>
      <w:r w:rsidRPr="00783C08">
        <w:rPr>
          <w:rFonts w:ascii="Times New Roman" w:hAnsi="Times New Roman" w:cs="Times New Roman"/>
          <w:b/>
          <w:bCs/>
          <w:sz w:val="24"/>
          <w:szCs w:val="24"/>
        </w:rPr>
        <w:t>1.jautājums</w:t>
      </w:r>
      <w:r w:rsidRPr="00783C08">
        <w:rPr>
          <w:rFonts w:ascii="Times New Roman" w:hAnsi="Times New Roman" w:cs="Times New Roman"/>
          <w:sz w:val="24"/>
          <w:szCs w:val="24"/>
        </w:rPr>
        <w:t>:</w:t>
      </w:r>
    </w:p>
    <w:p w14:paraId="00372BD8" w14:textId="0EF5B4E3" w:rsidR="00F25A88" w:rsidRDefault="00F25A88" w:rsidP="00242DDE">
      <w:pPr>
        <w:jc w:val="both"/>
        <w:rPr>
          <w:rFonts w:ascii="Times New Roman" w:hAnsi="Times New Roman" w:cs="Times New Roman"/>
          <w:sz w:val="24"/>
          <w:szCs w:val="24"/>
        </w:rPr>
      </w:pPr>
      <w:r w:rsidRPr="00F25A88">
        <w:rPr>
          <w:rFonts w:ascii="Times New Roman" w:hAnsi="Times New Roman" w:cs="Times New Roman"/>
          <w:sz w:val="24"/>
          <w:szCs w:val="24"/>
        </w:rPr>
        <w:t xml:space="preserve">MBP norādīts, ka jānomaina tikai vantis pilona upes pusē? Vai pareizi saprotam, ka krasta pusē vantis nomainīt nav nepieciešams? </w:t>
      </w:r>
    </w:p>
    <w:p w14:paraId="0B9AE0F4" w14:textId="77777777" w:rsidR="00242DDE" w:rsidRPr="00783C08" w:rsidRDefault="00242DDE" w:rsidP="00242DDE">
      <w:pPr>
        <w:jc w:val="both"/>
        <w:rPr>
          <w:rFonts w:ascii="Times New Roman" w:hAnsi="Times New Roman" w:cs="Times New Roman"/>
          <w:sz w:val="24"/>
          <w:szCs w:val="24"/>
        </w:rPr>
      </w:pPr>
      <w:r w:rsidRPr="00783C08">
        <w:rPr>
          <w:rFonts w:ascii="Times New Roman" w:hAnsi="Times New Roman" w:cs="Times New Roman"/>
          <w:b/>
          <w:bCs/>
          <w:sz w:val="24"/>
          <w:szCs w:val="24"/>
        </w:rPr>
        <w:t>Atbilde</w:t>
      </w:r>
      <w:r w:rsidRPr="00783C08">
        <w:rPr>
          <w:rFonts w:ascii="Times New Roman" w:hAnsi="Times New Roman" w:cs="Times New Roman"/>
          <w:sz w:val="24"/>
          <w:szCs w:val="24"/>
        </w:rPr>
        <w:t>:</w:t>
      </w:r>
    </w:p>
    <w:p w14:paraId="51DAF06C" w14:textId="2E6EE57F" w:rsidR="00242DDE" w:rsidRDefault="001D612E" w:rsidP="00F25A88">
      <w:pPr>
        <w:pStyle w:val="Default"/>
        <w:jc w:val="both"/>
        <w:rPr>
          <w:rFonts w:ascii="Times New Roman" w:hAnsi="Times New Roman" w:cs="Times New Roman"/>
        </w:rPr>
      </w:pPr>
      <w:r>
        <w:rPr>
          <w:rFonts w:ascii="Times New Roman" w:hAnsi="Times New Roman" w:cs="Times New Roman"/>
          <w:color w:val="212529"/>
          <w:shd w:val="clear" w:color="auto" w:fill="FFFFFF"/>
        </w:rPr>
        <w:t xml:space="preserve">Komisija skaidro, ka </w:t>
      </w:r>
      <w:r w:rsidR="00F25A88">
        <w:rPr>
          <w:rFonts w:ascii="Times New Roman" w:hAnsi="Times New Roman" w:cs="Times New Roman"/>
        </w:rPr>
        <w:t>Būvprojekta minimālajā sastāvā</w:t>
      </w:r>
      <w:r w:rsidR="00F25A88" w:rsidRPr="00F25A88">
        <w:rPr>
          <w:rFonts w:ascii="Times New Roman" w:hAnsi="Times New Roman" w:cs="Times New Roman"/>
        </w:rPr>
        <w:t xml:space="preserve"> ir paredzēts nomainīt tikai tās vantis, kuru enkuri objektīvi ir visvairāk cietuši no sāls un ūdens ietekmētās korozijas. No inspekciju rezultātiem netika konstatēta būtiska korozijas ietekme uz krasta puses vanšu enkuriem. Ta</w:t>
      </w:r>
      <w:r w:rsidR="00F25A88">
        <w:rPr>
          <w:rFonts w:ascii="Times New Roman" w:hAnsi="Times New Roman" w:cs="Times New Roman"/>
        </w:rPr>
        <w:t>jā</w:t>
      </w:r>
      <w:r w:rsidR="00F25A88" w:rsidRPr="00F25A88">
        <w:rPr>
          <w:rFonts w:ascii="Times New Roman" w:hAnsi="Times New Roman" w:cs="Times New Roman"/>
        </w:rPr>
        <w:t xml:space="preserve"> pašā laikā</w:t>
      </w:r>
      <w:r w:rsidR="00F25A88">
        <w:rPr>
          <w:rFonts w:ascii="Times New Roman" w:hAnsi="Times New Roman" w:cs="Times New Roman"/>
        </w:rPr>
        <w:t>,</w:t>
      </w:r>
      <w:r w:rsidR="00F25A88" w:rsidRPr="00F25A88">
        <w:rPr>
          <w:rFonts w:ascii="Times New Roman" w:hAnsi="Times New Roman" w:cs="Times New Roman"/>
        </w:rPr>
        <w:t xml:space="preserve"> krasta vanšu enkuru </w:t>
      </w:r>
      <w:proofErr w:type="spellStart"/>
      <w:r w:rsidR="00F25A88" w:rsidRPr="00F25A88">
        <w:rPr>
          <w:rFonts w:ascii="Times New Roman" w:hAnsi="Times New Roman" w:cs="Times New Roman"/>
        </w:rPr>
        <w:t>aizsargkonstrukcijas</w:t>
      </w:r>
      <w:proofErr w:type="spellEnd"/>
      <w:r w:rsidR="00F25A88" w:rsidRPr="00F25A88">
        <w:rPr>
          <w:rFonts w:ascii="Times New Roman" w:hAnsi="Times New Roman" w:cs="Times New Roman"/>
        </w:rPr>
        <w:t xml:space="preserve"> nomaiņa ietilpst arī vanšu nomaiņas darbos, tas ir: nomainītas tiek visas </w:t>
      </w:r>
      <w:proofErr w:type="spellStart"/>
      <w:r w:rsidR="00F25A88" w:rsidRPr="00F25A88">
        <w:rPr>
          <w:rFonts w:ascii="Times New Roman" w:hAnsi="Times New Roman" w:cs="Times New Roman"/>
        </w:rPr>
        <w:t>aizsargkonstrukcijas</w:t>
      </w:r>
      <w:proofErr w:type="spellEnd"/>
      <w:r w:rsidR="00F25A88" w:rsidRPr="00F25A88">
        <w:rPr>
          <w:rFonts w:ascii="Times New Roman" w:hAnsi="Times New Roman" w:cs="Times New Roman"/>
        </w:rPr>
        <w:t xml:space="preserve"> vanšu ieejās balsta un laiduma konstrukcijās, jo tieši šo </w:t>
      </w:r>
      <w:proofErr w:type="spellStart"/>
      <w:r w:rsidR="00F25A88" w:rsidRPr="00F25A88">
        <w:rPr>
          <w:rFonts w:ascii="Times New Roman" w:hAnsi="Times New Roman" w:cs="Times New Roman"/>
        </w:rPr>
        <w:t>aizsrgkonstrukciju</w:t>
      </w:r>
      <w:proofErr w:type="spellEnd"/>
      <w:r w:rsidR="00F25A88" w:rsidRPr="00F25A88">
        <w:rPr>
          <w:rFonts w:ascii="Times New Roman" w:hAnsi="Times New Roman" w:cs="Times New Roman"/>
        </w:rPr>
        <w:t xml:space="preserve"> bojājumi ir galvenais iemesls vanšu nomaiņai.</w:t>
      </w:r>
    </w:p>
    <w:p w14:paraId="5DD76EF1" w14:textId="77777777" w:rsidR="00F25A88" w:rsidRDefault="00F25A88" w:rsidP="00F25A88">
      <w:pPr>
        <w:pStyle w:val="Default"/>
        <w:jc w:val="both"/>
        <w:rPr>
          <w:rFonts w:ascii="Times New Roman" w:hAnsi="Times New Roman" w:cs="Times New Roman"/>
        </w:rPr>
      </w:pPr>
    </w:p>
    <w:p w14:paraId="279D8F6C" w14:textId="5E9120BC" w:rsidR="00F25A88" w:rsidRDefault="00F25A88" w:rsidP="00F25A88">
      <w:pPr>
        <w:jc w:val="both"/>
        <w:rPr>
          <w:rFonts w:ascii="Times New Roman" w:hAnsi="Times New Roman" w:cs="Times New Roman"/>
          <w:sz w:val="24"/>
          <w:szCs w:val="24"/>
        </w:rPr>
      </w:pPr>
      <w:r>
        <w:rPr>
          <w:rFonts w:ascii="Times New Roman" w:hAnsi="Times New Roman" w:cs="Times New Roman"/>
          <w:b/>
          <w:bCs/>
          <w:sz w:val="24"/>
          <w:szCs w:val="24"/>
        </w:rPr>
        <w:t>2</w:t>
      </w:r>
      <w:r w:rsidRPr="00783C08">
        <w:rPr>
          <w:rFonts w:ascii="Times New Roman" w:hAnsi="Times New Roman" w:cs="Times New Roman"/>
          <w:b/>
          <w:bCs/>
          <w:sz w:val="24"/>
          <w:szCs w:val="24"/>
        </w:rPr>
        <w:t>.jautājums</w:t>
      </w:r>
      <w:r w:rsidRPr="00783C08">
        <w:rPr>
          <w:rFonts w:ascii="Times New Roman" w:hAnsi="Times New Roman" w:cs="Times New Roman"/>
          <w:sz w:val="24"/>
          <w:szCs w:val="24"/>
        </w:rPr>
        <w:t>:</w:t>
      </w:r>
    </w:p>
    <w:p w14:paraId="089E7CEC" w14:textId="77777777" w:rsidR="00F25A88" w:rsidRPr="00F25A88" w:rsidRDefault="00F25A88" w:rsidP="00F25A88">
      <w:pPr>
        <w:spacing w:after="0" w:line="240" w:lineRule="auto"/>
        <w:ind w:right="4"/>
        <w:jc w:val="both"/>
        <w:rPr>
          <w:rFonts w:ascii="Times New Roman" w:hAnsi="Times New Roman"/>
          <w:sz w:val="24"/>
          <w:szCs w:val="24"/>
        </w:rPr>
      </w:pPr>
      <w:r w:rsidRPr="00F25A88">
        <w:rPr>
          <w:rFonts w:ascii="Times New Roman" w:hAnsi="Times New Roman"/>
          <w:sz w:val="24"/>
          <w:szCs w:val="24"/>
        </w:rPr>
        <w:t>MBP norādīts konkrēts nomaināmo vanšu skaits. Vai tiešām pieļaujama tikai daļējā vanšu nomaiņa un Pasūtītājs akceptēs projektu ar vizuāli atšķirīgām vantīm?</w:t>
      </w:r>
    </w:p>
    <w:p w14:paraId="6539C611" w14:textId="77777777" w:rsidR="00F25A88" w:rsidRPr="00F25A88" w:rsidRDefault="00F25A88" w:rsidP="00F25A88">
      <w:pPr>
        <w:spacing w:after="0" w:line="240" w:lineRule="auto"/>
        <w:ind w:right="4"/>
        <w:jc w:val="both"/>
        <w:rPr>
          <w:rFonts w:ascii="Times New Roman" w:hAnsi="Times New Roman"/>
          <w:sz w:val="24"/>
          <w:szCs w:val="24"/>
        </w:rPr>
      </w:pPr>
    </w:p>
    <w:p w14:paraId="74706013" w14:textId="77777777" w:rsidR="00F25A88" w:rsidRPr="00F25A88" w:rsidRDefault="00F25A88" w:rsidP="00F25A88">
      <w:pPr>
        <w:jc w:val="both"/>
        <w:rPr>
          <w:rFonts w:ascii="Times New Roman" w:hAnsi="Times New Roman" w:cs="Times New Roman"/>
          <w:sz w:val="24"/>
          <w:szCs w:val="24"/>
        </w:rPr>
      </w:pPr>
      <w:r w:rsidRPr="00F25A88">
        <w:rPr>
          <w:rFonts w:ascii="Times New Roman" w:hAnsi="Times New Roman" w:cs="Times New Roman"/>
          <w:b/>
          <w:bCs/>
          <w:sz w:val="24"/>
          <w:szCs w:val="24"/>
        </w:rPr>
        <w:t>Atbilde</w:t>
      </w:r>
      <w:r w:rsidRPr="00F25A88">
        <w:rPr>
          <w:rFonts w:ascii="Times New Roman" w:hAnsi="Times New Roman" w:cs="Times New Roman"/>
          <w:sz w:val="24"/>
          <w:szCs w:val="24"/>
        </w:rPr>
        <w:t>:</w:t>
      </w:r>
    </w:p>
    <w:p w14:paraId="5BC33641" w14:textId="77777777" w:rsidR="00A16D6F" w:rsidRDefault="00A16D6F" w:rsidP="00A16D6F">
      <w:pPr>
        <w:spacing w:after="0" w:line="240" w:lineRule="auto"/>
        <w:ind w:right="4"/>
        <w:jc w:val="both"/>
        <w:rPr>
          <w:rFonts w:ascii="Times New Roman" w:hAnsi="Times New Roman"/>
          <w:sz w:val="24"/>
          <w:szCs w:val="24"/>
        </w:rPr>
      </w:pPr>
      <w:r w:rsidRPr="00F25A88">
        <w:rPr>
          <w:rFonts w:ascii="Times New Roman" w:hAnsi="Times New Roman" w:cs="Times New Roman"/>
          <w:sz w:val="24"/>
          <w:szCs w:val="24"/>
          <w:shd w:val="clear" w:color="auto" w:fill="FFFFFF"/>
        </w:rPr>
        <w:t xml:space="preserve">Komisija skaidro, ka </w:t>
      </w:r>
      <w:r>
        <w:rPr>
          <w:rFonts w:ascii="Times New Roman" w:hAnsi="Times New Roman"/>
          <w:sz w:val="24"/>
          <w:szCs w:val="24"/>
        </w:rPr>
        <w:t>Pasūtītājs izvērtēs Izpildītāja sniegto risinājumu. Izpildītājam jānodrošina vizuāli estētisks risinājumu piedāvājums.</w:t>
      </w:r>
    </w:p>
    <w:p w14:paraId="054E8544" w14:textId="77777777" w:rsidR="00313B37" w:rsidRDefault="00313B37" w:rsidP="00F25A88">
      <w:pPr>
        <w:spacing w:after="0" w:line="240" w:lineRule="auto"/>
        <w:ind w:right="4"/>
        <w:jc w:val="both"/>
        <w:rPr>
          <w:rFonts w:ascii="Times New Roman" w:hAnsi="Times New Roman"/>
          <w:sz w:val="24"/>
          <w:szCs w:val="24"/>
        </w:rPr>
      </w:pPr>
    </w:p>
    <w:p w14:paraId="1C1BF4FE" w14:textId="7487C189" w:rsidR="00313B37" w:rsidRDefault="00313B37" w:rsidP="00313B37">
      <w:pPr>
        <w:jc w:val="both"/>
        <w:rPr>
          <w:rFonts w:ascii="Times New Roman" w:hAnsi="Times New Roman" w:cs="Times New Roman"/>
          <w:sz w:val="24"/>
          <w:szCs w:val="24"/>
        </w:rPr>
      </w:pPr>
      <w:r>
        <w:rPr>
          <w:rFonts w:ascii="Times New Roman" w:hAnsi="Times New Roman" w:cs="Times New Roman"/>
          <w:b/>
          <w:bCs/>
          <w:sz w:val="24"/>
          <w:szCs w:val="24"/>
        </w:rPr>
        <w:t>3</w:t>
      </w:r>
      <w:r w:rsidRPr="00783C08">
        <w:rPr>
          <w:rFonts w:ascii="Times New Roman" w:hAnsi="Times New Roman" w:cs="Times New Roman"/>
          <w:b/>
          <w:bCs/>
          <w:sz w:val="24"/>
          <w:szCs w:val="24"/>
        </w:rPr>
        <w:t>.jautājums</w:t>
      </w:r>
      <w:r w:rsidRPr="00783C08">
        <w:rPr>
          <w:rFonts w:ascii="Times New Roman" w:hAnsi="Times New Roman" w:cs="Times New Roman"/>
          <w:sz w:val="24"/>
          <w:szCs w:val="24"/>
        </w:rPr>
        <w:t>:</w:t>
      </w:r>
    </w:p>
    <w:p w14:paraId="38BBA646" w14:textId="11E6AF9D" w:rsidR="00313B37" w:rsidRDefault="00313B37" w:rsidP="00313B37">
      <w:pPr>
        <w:spacing w:after="0" w:line="240" w:lineRule="auto"/>
        <w:ind w:right="4"/>
        <w:jc w:val="both"/>
        <w:rPr>
          <w:rFonts w:ascii="Times New Roman" w:hAnsi="Times New Roman"/>
          <w:sz w:val="24"/>
          <w:szCs w:val="24"/>
        </w:rPr>
      </w:pPr>
      <w:r w:rsidRPr="00313B37">
        <w:rPr>
          <w:rFonts w:ascii="Times New Roman" w:hAnsi="Times New Roman"/>
          <w:sz w:val="24"/>
          <w:szCs w:val="24"/>
        </w:rPr>
        <w:t>MBP norādīts konkrēts nomaināmo vanšu skaits. Gadījumā, ja nomaināmo vanšu skaits atšķirsies, vai šāds darbs tiks uzskatīts par papildus darbu?</w:t>
      </w:r>
    </w:p>
    <w:p w14:paraId="456055F6" w14:textId="77777777" w:rsidR="00313B37" w:rsidRPr="00313B37" w:rsidRDefault="00313B37" w:rsidP="00313B37">
      <w:pPr>
        <w:spacing w:after="0" w:line="240" w:lineRule="auto"/>
        <w:ind w:right="4"/>
        <w:jc w:val="both"/>
        <w:rPr>
          <w:rFonts w:ascii="Times New Roman" w:hAnsi="Times New Roman"/>
          <w:sz w:val="24"/>
          <w:szCs w:val="24"/>
        </w:rPr>
      </w:pPr>
    </w:p>
    <w:p w14:paraId="00A92EAB" w14:textId="32B4B27A" w:rsidR="00125C74" w:rsidRPr="00125C74" w:rsidRDefault="00313B37" w:rsidP="00125C74">
      <w:pPr>
        <w:jc w:val="both"/>
        <w:rPr>
          <w:rFonts w:ascii="Times New Roman" w:hAnsi="Times New Roman" w:cs="Times New Roman"/>
          <w:sz w:val="24"/>
          <w:szCs w:val="24"/>
        </w:rPr>
      </w:pPr>
      <w:r w:rsidRPr="00F25A88">
        <w:rPr>
          <w:rFonts w:ascii="Times New Roman" w:hAnsi="Times New Roman" w:cs="Times New Roman"/>
          <w:b/>
          <w:bCs/>
          <w:sz w:val="24"/>
          <w:szCs w:val="24"/>
        </w:rPr>
        <w:t>Atbilde</w:t>
      </w:r>
      <w:r w:rsidRPr="00F25A88">
        <w:rPr>
          <w:rFonts w:ascii="Times New Roman" w:hAnsi="Times New Roman" w:cs="Times New Roman"/>
          <w:sz w:val="24"/>
          <w:szCs w:val="24"/>
        </w:rPr>
        <w:t>:</w:t>
      </w:r>
    </w:p>
    <w:p w14:paraId="3A897D47" w14:textId="63AFD58F" w:rsidR="00125C74" w:rsidRDefault="00125C74" w:rsidP="00313B37">
      <w:pPr>
        <w:spacing w:after="0" w:line="240" w:lineRule="auto"/>
        <w:ind w:right="4"/>
        <w:jc w:val="both"/>
        <w:rPr>
          <w:rFonts w:ascii="Times New Roman" w:hAnsi="Times New Roman"/>
          <w:sz w:val="24"/>
          <w:szCs w:val="24"/>
        </w:rPr>
      </w:pPr>
      <w:r>
        <w:rPr>
          <w:rFonts w:ascii="Times New Roman" w:hAnsi="Times New Roman"/>
          <w:sz w:val="24"/>
          <w:szCs w:val="24"/>
        </w:rPr>
        <w:t xml:space="preserve">Komisija skaidro, ka Pasūtītājs, iepazīstoties ar MBP, tajā skaitā, tehnisko inspekciju, kā arī apsekojot objektu dabā, piekrīt, ka optimālais vanšu nomaiņu skaits ir līdz 17 vantīm. Papildus norādot, ka apjoma grozījumi ir atrunāti </w:t>
      </w:r>
      <w:r w:rsidRPr="002E1629">
        <w:rPr>
          <w:rFonts w:ascii="Times New Roman" w:hAnsi="Times New Roman"/>
          <w:sz w:val="24"/>
          <w:szCs w:val="24"/>
        </w:rPr>
        <w:t>Nolikuma 7.pielikuma “Līguma projekts”</w:t>
      </w:r>
      <w:r>
        <w:rPr>
          <w:rFonts w:ascii="Times New Roman" w:hAnsi="Times New Roman"/>
          <w:sz w:val="24"/>
          <w:szCs w:val="24"/>
        </w:rPr>
        <w:t xml:space="preserve"> 4.sadaļā.</w:t>
      </w:r>
    </w:p>
    <w:p w14:paraId="54C89E65" w14:textId="77777777" w:rsidR="005A2B34" w:rsidRDefault="005A2B34" w:rsidP="00313B37">
      <w:pPr>
        <w:spacing w:after="0" w:line="240" w:lineRule="auto"/>
        <w:ind w:right="4"/>
        <w:jc w:val="both"/>
        <w:rPr>
          <w:rFonts w:ascii="Times New Roman" w:hAnsi="Times New Roman"/>
          <w:sz w:val="24"/>
          <w:szCs w:val="24"/>
        </w:rPr>
      </w:pPr>
    </w:p>
    <w:p w14:paraId="4F255961" w14:textId="2739D83E" w:rsidR="005A2B34" w:rsidRDefault="005A2B34" w:rsidP="005A2B34">
      <w:pPr>
        <w:jc w:val="both"/>
        <w:rPr>
          <w:rFonts w:ascii="Times New Roman" w:hAnsi="Times New Roman" w:cs="Times New Roman"/>
          <w:sz w:val="24"/>
          <w:szCs w:val="24"/>
        </w:rPr>
      </w:pPr>
      <w:r>
        <w:rPr>
          <w:rFonts w:ascii="Times New Roman" w:hAnsi="Times New Roman" w:cs="Times New Roman"/>
          <w:b/>
          <w:bCs/>
          <w:sz w:val="24"/>
          <w:szCs w:val="24"/>
        </w:rPr>
        <w:t>4</w:t>
      </w:r>
      <w:r w:rsidRPr="00783C08">
        <w:rPr>
          <w:rFonts w:ascii="Times New Roman" w:hAnsi="Times New Roman" w:cs="Times New Roman"/>
          <w:b/>
          <w:bCs/>
          <w:sz w:val="24"/>
          <w:szCs w:val="24"/>
        </w:rPr>
        <w:t>.jautājums</w:t>
      </w:r>
      <w:r w:rsidRPr="00783C08">
        <w:rPr>
          <w:rFonts w:ascii="Times New Roman" w:hAnsi="Times New Roman" w:cs="Times New Roman"/>
          <w:sz w:val="24"/>
          <w:szCs w:val="24"/>
        </w:rPr>
        <w:t>:</w:t>
      </w:r>
    </w:p>
    <w:p w14:paraId="7B56C13F" w14:textId="3296166B" w:rsidR="005A2B34" w:rsidRPr="005A2B34" w:rsidRDefault="005A2B34" w:rsidP="005A2B34">
      <w:pPr>
        <w:spacing w:after="0" w:line="240" w:lineRule="auto"/>
        <w:ind w:right="4"/>
        <w:jc w:val="both"/>
        <w:rPr>
          <w:rFonts w:ascii="Times New Roman" w:hAnsi="Times New Roman"/>
          <w:sz w:val="24"/>
          <w:szCs w:val="24"/>
        </w:rPr>
      </w:pPr>
      <w:r w:rsidRPr="005A2B34">
        <w:rPr>
          <w:rFonts w:ascii="Times New Roman" w:hAnsi="Times New Roman"/>
          <w:sz w:val="24"/>
          <w:szCs w:val="24"/>
        </w:rPr>
        <w:t>Līdz kādam posmam jāparedz esošās krasta atbalstsienas rekonstrukciju katrā krastā? Lūdzam definēt projektēšanas uzdevumu atbalstsienu projektēšanai.</w:t>
      </w:r>
    </w:p>
    <w:p w14:paraId="2E785598" w14:textId="77777777" w:rsidR="005A2B34" w:rsidRPr="00F25A88" w:rsidRDefault="005A2B34" w:rsidP="005A2B34">
      <w:pPr>
        <w:spacing w:after="0" w:line="240" w:lineRule="auto"/>
        <w:ind w:right="4"/>
        <w:jc w:val="both"/>
        <w:rPr>
          <w:rFonts w:ascii="Times New Roman" w:hAnsi="Times New Roman"/>
          <w:sz w:val="24"/>
          <w:szCs w:val="24"/>
        </w:rPr>
      </w:pPr>
    </w:p>
    <w:p w14:paraId="057D1641" w14:textId="77777777" w:rsidR="005A2B34" w:rsidRPr="00F25A88" w:rsidRDefault="005A2B34" w:rsidP="005A2B34">
      <w:pPr>
        <w:jc w:val="both"/>
        <w:rPr>
          <w:rFonts w:ascii="Times New Roman" w:hAnsi="Times New Roman" w:cs="Times New Roman"/>
          <w:sz w:val="24"/>
          <w:szCs w:val="24"/>
        </w:rPr>
      </w:pPr>
      <w:r w:rsidRPr="00F25A88">
        <w:rPr>
          <w:rFonts w:ascii="Times New Roman" w:hAnsi="Times New Roman" w:cs="Times New Roman"/>
          <w:b/>
          <w:bCs/>
          <w:sz w:val="24"/>
          <w:szCs w:val="24"/>
        </w:rPr>
        <w:t>Atbilde</w:t>
      </w:r>
      <w:r w:rsidRPr="00F25A88">
        <w:rPr>
          <w:rFonts w:ascii="Times New Roman" w:hAnsi="Times New Roman" w:cs="Times New Roman"/>
          <w:sz w:val="24"/>
          <w:szCs w:val="24"/>
        </w:rPr>
        <w:t>:</w:t>
      </w:r>
    </w:p>
    <w:p w14:paraId="15A94A8F" w14:textId="7ED3D3DD" w:rsidR="005A2B34" w:rsidRDefault="005A2B34" w:rsidP="005A2B34">
      <w:pPr>
        <w:spacing w:after="0" w:line="240" w:lineRule="auto"/>
        <w:ind w:right="4"/>
        <w:jc w:val="both"/>
        <w:rPr>
          <w:rFonts w:ascii="Times New Roman" w:hAnsi="Times New Roman"/>
          <w:sz w:val="24"/>
          <w:szCs w:val="24"/>
        </w:rPr>
      </w:pPr>
      <w:r w:rsidRPr="00F25A88">
        <w:rPr>
          <w:rFonts w:ascii="Times New Roman" w:hAnsi="Times New Roman" w:cs="Times New Roman"/>
          <w:sz w:val="24"/>
          <w:szCs w:val="24"/>
          <w:shd w:val="clear" w:color="auto" w:fill="FFFFFF"/>
        </w:rPr>
        <w:lastRenderedPageBreak/>
        <w:t>Komisija skaidro, ka</w:t>
      </w:r>
      <w:r>
        <w:rPr>
          <w:rFonts w:ascii="Times New Roman" w:hAnsi="Times New Roman" w:cs="Times New Roman"/>
          <w:sz w:val="24"/>
          <w:szCs w:val="24"/>
          <w:shd w:val="clear" w:color="auto" w:fill="FFFFFF"/>
        </w:rPr>
        <w:t xml:space="preserve"> atbilstoši </w:t>
      </w:r>
      <w:r w:rsidRPr="00044411">
        <w:rPr>
          <w:rFonts w:ascii="Times New Roman" w:hAnsi="Times New Roman" w:cs="Times New Roman"/>
          <w:sz w:val="24"/>
          <w:szCs w:val="24"/>
          <w:shd w:val="clear" w:color="auto" w:fill="FFFFFF"/>
        </w:rPr>
        <w:t>Būvprojekta minimālā sastāvā norādītajam</w:t>
      </w:r>
      <w:r>
        <w:rPr>
          <w:rFonts w:ascii="Times New Roman" w:hAnsi="Times New Roman" w:cs="Times New Roman"/>
          <w:sz w:val="24"/>
          <w:szCs w:val="24"/>
          <w:shd w:val="clear" w:color="auto" w:fill="FFFFFF"/>
        </w:rPr>
        <w:t xml:space="preserve"> -</w:t>
      </w:r>
      <w:r w:rsidRPr="00F25A88">
        <w:rPr>
          <w:rFonts w:ascii="Times New Roman" w:hAnsi="Times New Roman" w:cs="Times New Roman"/>
          <w:sz w:val="24"/>
          <w:szCs w:val="24"/>
          <w:shd w:val="clear" w:color="auto" w:fill="FFFFFF"/>
        </w:rPr>
        <w:t xml:space="preserve"> </w:t>
      </w:r>
      <w:r w:rsidRPr="005A2B34">
        <w:rPr>
          <w:rFonts w:ascii="Times New Roman" w:hAnsi="Times New Roman"/>
          <w:sz w:val="24"/>
          <w:szCs w:val="24"/>
        </w:rPr>
        <w:t>Daugavas labajā krastā: krasta nostiprinājums atbilstoši tilta kāpņu plāna projekcijai paralēli tilta asij; Daugavas kreisajā krastā: krasta nostiprinājums no tā sākuma tilta lejteces pusē līdz vietai tilta augšteces pusē, kur krasta nostiprinājuma ar pakāpieniem veidots pazeminājums.</w:t>
      </w:r>
    </w:p>
    <w:p w14:paraId="2ACB649A" w14:textId="1A9E16E9" w:rsidR="005A2B34" w:rsidRDefault="005A2B34" w:rsidP="005A2B34">
      <w:pPr>
        <w:spacing w:after="0" w:line="240" w:lineRule="auto"/>
        <w:ind w:right="4"/>
        <w:jc w:val="both"/>
        <w:rPr>
          <w:rFonts w:ascii="Times New Roman" w:hAnsi="Times New Roman"/>
          <w:sz w:val="24"/>
          <w:szCs w:val="24"/>
        </w:rPr>
      </w:pPr>
    </w:p>
    <w:p w14:paraId="5DA3C8F7" w14:textId="010BFE7C" w:rsidR="00044411" w:rsidRDefault="00044411" w:rsidP="00044411">
      <w:pPr>
        <w:jc w:val="both"/>
        <w:rPr>
          <w:rFonts w:ascii="Times New Roman" w:hAnsi="Times New Roman" w:cs="Times New Roman"/>
          <w:sz w:val="24"/>
          <w:szCs w:val="24"/>
        </w:rPr>
      </w:pPr>
      <w:r>
        <w:rPr>
          <w:rFonts w:ascii="Times New Roman" w:hAnsi="Times New Roman" w:cs="Times New Roman"/>
          <w:b/>
          <w:bCs/>
          <w:sz w:val="24"/>
          <w:szCs w:val="24"/>
        </w:rPr>
        <w:t>5</w:t>
      </w:r>
      <w:r w:rsidRPr="00783C08">
        <w:rPr>
          <w:rFonts w:ascii="Times New Roman" w:hAnsi="Times New Roman" w:cs="Times New Roman"/>
          <w:b/>
          <w:bCs/>
          <w:sz w:val="24"/>
          <w:szCs w:val="24"/>
        </w:rPr>
        <w:t>.jautājums</w:t>
      </w:r>
      <w:r w:rsidRPr="00783C08">
        <w:rPr>
          <w:rFonts w:ascii="Times New Roman" w:hAnsi="Times New Roman" w:cs="Times New Roman"/>
          <w:sz w:val="24"/>
          <w:szCs w:val="24"/>
        </w:rPr>
        <w:t>:</w:t>
      </w:r>
    </w:p>
    <w:p w14:paraId="564E93F6" w14:textId="26B2D403" w:rsidR="00044411" w:rsidRDefault="00044411" w:rsidP="00044411">
      <w:pPr>
        <w:spacing w:after="0" w:line="240" w:lineRule="auto"/>
        <w:ind w:right="4"/>
        <w:jc w:val="both"/>
        <w:rPr>
          <w:rFonts w:ascii="Times New Roman" w:hAnsi="Times New Roman"/>
          <w:sz w:val="24"/>
          <w:szCs w:val="24"/>
        </w:rPr>
      </w:pPr>
      <w:r w:rsidRPr="00044411">
        <w:rPr>
          <w:rFonts w:ascii="Times New Roman" w:hAnsi="Times New Roman"/>
          <w:sz w:val="24"/>
          <w:szCs w:val="24"/>
        </w:rPr>
        <w:t xml:space="preserve">Kādu minimālu kuģošanas gabarītu (platums x augstums) nepieciešams atstāt būvdarbu laikā? </w:t>
      </w:r>
    </w:p>
    <w:p w14:paraId="7CB27235" w14:textId="77777777" w:rsidR="00044411" w:rsidRPr="00044411" w:rsidRDefault="00044411" w:rsidP="00044411">
      <w:pPr>
        <w:spacing w:after="0" w:line="240" w:lineRule="auto"/>
        <w:ind w:right="4"/>
        <w:jc w:val="both"/>
        <w:rPr>
          <w:rFonts w:ascii="Times New Roman" w:hAnsi="Times New Roman"/>
          <w:sz w:val="24"/>
          <w:szCs w:val="24"/>
        </w:rPr>
      </w:pPr>
    </w:p>
    <w:p w14:paraId="4056BC4D" w14:textId="1B27860E" w:rsidR="00044411" w:rsidRPr="00F25A88" w:rsidRDefault="00044411" w:rsidP="00044411">
      <w:pPr>
        <w:jc w:val="both"/>
        <w:rPr>
          <w:rFonts w:ascii="Times New Roman" w:hAnsi="Times New Roman" w:cs="Times New Roman"/>
          <w:sz w:val="24"/>
          <w:szCs w:val="24"/>
        </w:rPr>
      </w:pPr>
      <w:r w:rsidRPr="00F25A88">
        <w:rPr>
          <w:rFonts w:ascii="Times New Roman" w:hAnsi="Times New Roman" w:cs="Times New Roman"/>
          <w:b/>
          <w:bCs/>
          <w:sz w:val="24"/>
          <w:szCs w:val="24"/>
        </w:rPr>
        <w:t>Atbilde</w:t>
      </w:r>
      <w:r w:rsidRPr="00F25A88">
        <w:rPr>
          <w:rFonts w:ascii="Times New Roman" w:hAnsi="Times New Roman" w:cs="Times New Roman"/>
          <w:sz w:val="24"/>
          <w:szCs w:val="24"/>
        </w:rPr>
        <w:t>:</w:t>
      </w:r>
    </w:p>
    <w:p w14:paraId="40817BEF" w14:textId="6291235D" w:rsidR="00044411" w:rsidRPr="008E559D" w:rsidRDefault="00044411" w:rsidP="008E559D">
      <w:pPr>
        <w:pStyle w:val="Paraststmeklis"/>
        <w:jc w:val="both"/>
        <w:rPr>
          <w:rFonts w:ascii="Times New Roman" w:hAnsi="Times New Roman" w:cs="Times New Roman"/>
          <w:sz w:val="24"/>
          <w:szCs w:val="24"/>
        </w:rPr>
      </w:pPr>
      <w:r w:rsidRPr="008E559D">
        <w:rPr>
          <w:rFonts w:ascii="Times New Roman" w:hAnsi="Times New Roman" w:cs="Times New Roman"/>
          <w:sz w:val="24"/>
          <w:szCs w:val="24"/>
          <w:shd w:val="clear" w:color="auto" w:fill="FFFFFF"/>
        </w:rPr>
        <w:t xml:space="preserve">Komisija skaidro, ka </w:t>
      </w:r>
      <w:r w:rsidR="008E559D" w:rsidRPr="008E559D">
        <w:rPr>
          <w:rFonts w:ascii="Times New Roman" w:hAnsi="Times New Roman" w:cs="Times New Roman"/>
          <w:sz w:val="24"/>
          <w:szCs w:val="24"/>
          <w:shd w:val="clear" w:color="auto" w:fill="FFFFFF"/>
        </w:rPr>
        <w:t xml:space="preserve">Latvijas jūras administrācijas </w:t>
      </w:r>
      <w:r w:rsidR="008E559D" w:rsidRPr="008E559D">
        <w:rPr>
          <w:rFonts w:ascii="Times New Roman" w:hAnsi="Times New Roman" w:cs="Times New Roman"/>
          <w:sz w:val="24"/>
          <w:szCs w:val="24"/>
        </w:rPr>
        <w:t>tehniskie noteikumi jāpieprasa Izpildītājam būvprojekta izstrādes laikā un atbilstoši izdotajiem noteikumiem jāievērtē kuģošanas gabarīts būvdarbu laikā.</w:t>
      </w:r>
    </w:p>
    <w:p w14:paraId="16032CC0" w14:textId="6657B5A2" w:rsidR="00044411" w:rsidRDefault="00044411" w:rsidP="00044411">
      <w:pPr>
        <w:jc w:val="both"/>
        <w:rPr>
          <w:rFonts w:ascii="Times New Roman" w:hAnsi="Times New Roman" w:cs="Times New Roman"/>
          <w:sz w:val="24"/>
          <w:szCs w:val="24"/>
        </w:rPr>
      </w:pPr>
      <w:r>
        <w:rPr>
          <w:rFonts w:ascii="Times New Roman" w:hAnsi="Times New Roman" w:cs="Times New Roman"/>
          <w:b/>
          <w:bCs/>
          <w:sz w:val="24"/>
          <w:szCs w:val="24"/>
        </w:rPr>
        <w:t>6</w:t>
      </w:r>
      <w:r w:rsidRPr="00783C08">
        <w:rPr>
          <w:rFonts w:ascii="Times New Roman" w:hAnsi="Times New Roman" w:cs="Times New Roman"/>
          <w:b/>
          <w:bCs/>
          <w:sz w:val="24"/>
          <w:szCs w:val="24"/>
        </w:rPr>
        <w:t>.jautājums</w:t>
      </w:r>
      <w:r w:rsidRPr="00783C08">
        <w:rPr>
          <w:rFonts w:ascii="Times New Roman" w:hAnsi="Times New Roman" w:cs="Times New Roman"/>
          <w:sz w:val="24"/>
          <w:szCs w:val="24"/>
        </w:rPr>
        <w:t>:</w:t>
      </w:r>
    </w:p>
    <w:p w14:paraId="12F0D64A" w14:textId="6D7F7944" w:rsidR="00044411" w:rsidRPr="00044411" w:rsidRDefault="00044411" w:rsidP="00044411">
      <w:pPr>
        <w:jc w:val="both"/>
        <w:rPr>
          <w:rFonts w:ascii="Times New Roman" w:hAnsi="Times New Roman" w:cs="Times New Roman"/>
          <w:sz w:val="24"/>
          <w:szCs w:val="24"/>
        </w:rPr>
      </w:pPr>
      <w:r w:rsidRPr="00044411">
        <w:rPr>
          <w:rFonts w:ascii="Times New Roman" w:hAnsi="Times New Roman" w:cs="Times New Roman"/>
          <w:sz w:val="24"/>
          <w:szCs w:val="24"/>
        </w:rPr>
        <w:t>Lūdzam Pasūtītāju atsūtīt aktuālo dziļumu mērījumu karti.</w:t>
      </w:r>
    </w:p>
    <w:p w14:paraId="438C6A3B" w14:textId="77777777" w:rsidR="00044411" w:rsidRPr="00F25A88" w:rsidRDefault="00044411" w:rsidP="00044411">
      <w:pPr>
        <w:jc w:val="both"/>
        <w:rPr>
          <w:rFonts w:ascii="Times New Roman" w:hAnsi="Times New Roman" w:cs="Times New Roman"/>
          <w:sz w:val="24"/>
          <w:szCs w:val="24"/>
        </w:rPr>
      </w:pPr>
      <w:r w:rsidRPr="00F25A88">
        <w:rPr>
          <w:rFonts w:ascii="Times New Roman" w:hAnsi="Times New Roman" w:cs="Times New Roman"/>
          <w:b/>
          <w:bCs/>
          <w:sz w:val="24"/>
          <w:szCs w:val="24"/>
        </w:rPr>
        <w:t>Atbilde</w:t>
      </w:r>
      <w:r w:rsidRPr="00F25A88">
        <w:rPr>
          <w:rFonts w:ascii="Times New Roman" w:hAnsi="Times New Roman" w:cs="Times New Roman"/>
          <w:sz w:val="24"/>
          <w:szCs w:val="24"/>
        </w:rPr>
        <w:t>:</w:t>
      </w:r>
    </w:p>
    <w:p w14:paraId="3E105F15" w14:textId="02A35D50" w:rsidR="00044411" w:rsidRDefault="00044411" w:rsidP="00044411">
      <w:pPr>
        <w:jc w:val="both"/>
        <w:rPr>
          <w:rFonts w:ascii="Times New Roman" w:hAnsi="Times New Roman" w:cs="Times New Roman"/>
          <w:sz w:val="24"/>
          <w:szCs w:val="24"/>
        </w:rPr>
      </w:pPr>
      <w:r w:rsidRPr="00044411">
        <w:rPr>
          <w:rFonts w:ascii="Times New Roman" w:hAnsi="Times New Roman" w:cs="Times New Roman"/>
          <w:sz w:val="24"/>
          <w:szCs w:val="24"/>
          <w:shd w:val="clear" w:color="auto" w:fill="FFFFFF"/>
        </w:rPr>
        <w:t xml:space="preserve">Komisija skaidro, ka </w:t>
      </w:r>
      <w:r w:rsidRPr="00044411">
        <w:rPr>
          <w:rFonts w:ascii="Times New Roman" w:hAnsi="Times New Roman" w:cs="Times New Roman"/>
          <w:sz w:val="24"/>
          <w:szCs w:val="24"/>
        </w:rPr>
        <w:t>Daugavas gultnes dziļumi ir doti tilta zemūdens inspekcijas rezultātos.</w:t>
      </w:r>
    </w:p>
    <w:p w14:paraId="7D7BB931" w14:textId="41FC06DE" w:rsidR="00044411" w:rsidRDefault="00044411" w:rsidP="00044411">
      <w:pPr>
        <w:jc w:val="both"/>
        <w:rPr>
          <w:rFonts w:ascii="Times New Roman" w:hAnsi="Times New Roman" w:cs="Times New Roman"/>
          <w:sz w:val="24"/>
          <w:szCs w:val="24"/>
        </w:rPr>
      </w:pPr>
      <w:r>
        <w:rPr>
          <w:rFonts w:ascii="Times New Roman" w:hAnsi="Times New Roman" w:cs="Times New Roman"/>
          <w:b/>
          <w:bCs/>
          <w:sz w:val="24"/>
          <w:szCs w:val="24"/>
        </w:rPr>
        <w:t>7</w:t>
      </w:r>
      <w:r w:rsidRPr="00783C08">
        <w:rPr>
          <w:rFonts w:ascii="Times New Roman" w:hAnsi="Times New Roman" w:cs="Times New Roman"/>
          <w:b/>
          <w:bCs/>
          <w:sz w:val="24"/>
          <w:szCs w:val="24"/>
        </w:rPr>
        <w:t>.jautājums</w:t>
      </w:r>
      <w:r w:rsidRPr="00783C08">
        <w:rPr>
          <w:rFonts w:ascii="Times New Roman" w:hAnsi="Times New Roman" w:cs="Times New Roman"/>
          <w:sz w:val="24"/>
          <w:szCs w:val="24"/>
        </w:rPr>
        <w:t>:</w:t>
      </w:r>
    </w:p>
    <w:p w14:paraId="0827A8B6" w14:textId="68BA0E73" w:rsidR="00044411" w:rsidRDefault="00044411" w:rsidP="00044411">
      <w:pPr>
        <w:jc w:val="both"/>
        <w:rPr>
          <w:rFonts w:ascii="Times New Roman" w:hAnsi="Times New Roman" w:cs="Times New Roman"/>
          <w:sz w:val="24"/>
          <w:szCs w:val="24"/>
        </w:rPr>
      </w:pPr>
      <w:r w:rsidRPr="00044411">
        <w:rPr>
          <w:rFonts w:ascii="Times New Roman" w:hAnsi="Times New Roman" w:cs="Times New Roman"/>
          <w:sz w:val="24"/>
          <w:szCs w:val="24"/>
        </w:rPr>
        <w:t>Lūdzam Pasūtītāju atsūtīt Daugavas kreisā krasta Vanšu tilta posma krastmalas pasi.</w:t>
      </w:r>
    </w:p>
    <w:p w14:paraId="5B31916C" w14:textId="77777777" w:rsidR="00044411" w:rsidRDefault="00044411" w:rsidP="00044411">
      <w:pPr>
        <w:jc w:val="both"/>
        <w:rPr>
          <w:rFonts w:ascii="Times New Roman" w:hAnsi="Times New Roman" w:cs="Times New Roman"/>
          <w:sz w:val="24"/>
          <w:szCs w:val="24"/>
        </w:rPr>
      </w:pPr>
      <w:r w:rsidRPr="00F25A88">
        <w:rPr>
          <w:rFonts w:ascii="Times New Roman" w:hAnsi="Times New Roman" w:cs="Times New Roman"/>
          <w:b/>
          <w:bCs/>
          <w:sz w:val="24"/>
          <w:szCs w:val="24"/>
        </w:rPr>
        <w:t>Atbilde</w:t>
      </w:r>
      <w:r w:rsidRPr="00F25A88">
        <w:rPr>
          <w:rFonts w:ascii="Times New Roman" w:hAnsi="Times New Roman" w:cs="Times New Roman"/>
          <w:sz w:val="24"/>
          <w:szCs w:val="24"/>
        </w:rPr>
        <w:t>:</w:t>
      </w:r>
    </w:p>
    <w:p w14:paraId="17899464" w14:textId="63E4881C" w:rsidR="008E559D" w:rsidRDefault="008E559D" w:rsidP="00044411">
      <w:pPr>
        <w:jc w:val="both"/>
        <w:rPr>
          <w:rFonts w:ascii="Times New Roman" w:hAnsi="Times New Roman" w:cs="Times New Roman"/>
          <w:sz w:val="24"/>
          <w:szCs w:val="24"/>
        </w:rPr>
      </w:pPr>
      <w:r>
        <w:rPr>
          <w:rFonts w:ascii="Times New Roman" w:hAnsi="Times New Roman" w:cs="Times New Roman"/>
          <w:sz w:val="24"/>
          <w:szCs w:val="24"/>
        </w:rPr>
        <w:t xml:space="preserve">Komisija skaidro, ka Pasūtītāja rīcībā nav </w:t>
      </w:r>
      <w:r w:rsidRPr="00044411">
        <w:rPr>
          <w:rFonts w:ascii="Times New Roman" w:hAnsi="Times New Roman" w:cs="Times New Roman"/>
          <w:sz w:val="24"/>
          <w:szCs w:val="24"/>
        </w:rPr>
        <w:t>Daugavas kreisā krasta Vanšu tilta posma krastmalas pas</w:t>
      </w:r>
      <w:r>
        <w:rPr>
          <w:rFonts w:ascii="Times New Roman" w:hAnsi="Times New Roman" w:cs="Times New Roman"/>
          <w:sz w:val="24"/>
          <w:szCs w:val="24"/>
        </w:rPr>
        <w:t>e.</w:t>
      </w:r>
    </w:p>
    <w:p w14:paraId="4D8E405E" w14:textId="6B3F9D3D" w:rsidR="00044411" w:rsidRDefault="00044411" w:rsidP="00044411">
      <w:pPr>
        <w:jc w:val="both"/>
        <w:rPr>
          <w:rFonts w:ascii="Times New Roman" w:hAnsi="Times New Roman" w:cs="Times New Roman"/>
          <w:sz w:val="24"/>
          <w:szCs w:val="24"/>
        </w:rPr>
      </w:pPr>
      <w:r>
        <w:rPr>
          <w:rFonts w:ascii="Times New Roman" w:hAnsi="Times New Roman" w:cs="Times New Roman"/>
          <w:b/>
          <w:bCs/>
          <w:sz w:val="24"/>
          <w:szCs w:val="24"/>
        </w:rPr>
        <w:t>8</w:t>
      </w:r>
      <w:r w:rsidRPr="00783C08">
        <w:rPr>
          <w:rFonts w:ascii="Times New Roman" w:hAnsi="Times New Roman" w:cs="Times New Roman"/>
          <w:b/>
          <w:bCs/>
          <w:sz w:val="24"/>
          <w:szCs w:val="24"/>
        </w:rPr>
        <w:t>.jautājums</w:t>
      </w:r>
      <w:r w:rsidRPr="00783C08">
        <w:rPr>
          <w:rFonts w:ascii="Times New Roman" w:hAnsi="Times New Roman" w:cs="Times New Roman"/>
          <w:sz w:val="24"/>
          <w:szCs w:val="24"/>
        </w:rPr>
        <w:t>:</w:t>
      </w:r>
    </w:p>
    <w:p w14:paraId="65483C93" w14:textId="024BD70D" w:rsidR="00044411" w:rsidRDefault="00044411" w:rsidP="00044411">
      <w:pPr>
        <w:jc w:val="both"/>
        <w:rPr>
          <w:rFonts w:ascii="Times New Roman" w:hAnsi="Times New Roman" w:cs="Times New Roman"/>
          <w:sz w:val="24"/>
          <w:szCs w:val="24"/>
        </w:rPr>
      </w:pPr>
      <w:r w:rsidRPr="00044411">
        <w:rPr>
          <w:rFonts w:ascii="Times New Roman" w:hAnsi="Times New Roman" w:cs="Times New Roman"/>
          <w:sz w:val="24"/>
          <w:szCs w:val="24"/>
        </w:rPr>
        <w:t xml:space="preserve">Lūdzam Pasūtītāju atsūtīt Daugavas </w:t>
      </w:r>
      <w:r w:rsidR="008E559D">
        <w:rPr>
          <w:rFonts w:ascii="Times New Roman" w:hAnsi="Times New Roman" w:cs="Times New Roman"/>
          <w:sz w:val="24"/>
          <w:szCs w:val="24"/>
        </w:rPr>
        <w:t>labā</w:t>
      </w:r>
      <w:r w:rsidRPr="00044411">
        <w:rPr>
          <w:rFonts w:ascii="Times New Roman" w:hAnsi="Times New Roman" w:cs="Times New Roman"/>
          <w:sz w:val="24"/>
          <w:szCs w:val="24"/>
        </w:rPr>
        <w:t xml:space="preserve"> krasta Vanšu tilta posma krastmalas pasi.</w:t>
      </w:r>
    </w:p>
    <w:p w14:paraId="1F48B8DC" w14:textId="77777777" w:rsidR="00044411" w:rsidRPr="00F25A88" w:rsidRDefault="00044411" w:rsidP="00044411">
      <w:pPr>
        <w:jc w:val="both"/>
        <w:rPr>
          <w:rFonts w:ascii="Times New Roman" w:hAnsi="Times New Roman" w:cs="Times New Roman"/>
          <w:sz w:val="24"/>
          <w:szCs w:val="24"/>
        </w:rPr>
      </w:pPr>
      <w:r w:rsidRPr="00F25A88">
        <w:rPr>
          <w:rFonts w:ascii="Times New Roman" w:hAnsi="Times New Roman" w:cs="Times New Roman"/>
          <w:b/>
          <w:bCs/>
          <w:sz w:val="24"/>
          <w:szCs w:val="24"/>
        </w:rPr>
        <w:t>Atbilde</w:t>
      </w:r>
      <w:r w:rsidRPr="00F25A88">
        <w:rPr>
          <w:rFonts w:ascii="Times New Roman" w:hAnsi="Times New Roman" w:cs="Times New Roman"/>
          <w:sz w:val="24"/>
          <w:szCs w:val="24"/>
        </w:rPr>
        <w:t>:</w:t>
      </w:r>
    </w:p>
    <w:p w14:paraId="406C43AC" w14:textId="6951DC07" w:rsidR="008E559D" w:rsidRDefault="008E559D" w:rsidP="008E559D">
      <w:pPr>
        <w:jc w:val="both"/>
        <w:rPr>
          <w:rFonts w:ascii="Times New Roman" w:hAnsi="Times New Roman" w:cs="Times New Roman"/>
          <w:sz w:val="24"/>
          <w:szCs w:val="24"/>
        </w:rPr>
      </w:pPr>
      <w:r>
        <w:rPr>
          <w:rFonts w:ascii="Times New Roman" w:hAnsi="Times New Roman" w:cs="Times New Roman"/>
          <w:sz w:val="24"/>
          <w:szCs w:val="24"/>
        </w:rPr>
        <w:t xml:space="preserve">Komisija skaidro, ka Pasūtītāja rīcībā nav </w:t>
      </w:r>
      <w:r w:rsidRPr="00044411">
        <w:rPr>
          <w:rFonts w:ascii="Times New Roman" w:hAnsi="Times New Roman" w:cs="Times New Roman"/>
          <w:sz w:val="24"/>
          <w:szCs w:val="24"/>
        </w:rPr>
        <w:t xml:space="preserve">Daugavas </w:t>
      </w:r>
      <w:r>
        <w:rPr>
          <w:rFonts w:ascii="Times New Roman" w:hAnsi="Times New Roman" w:cs="Times New Roman"/>
          <w:sz w:val="24"/>
          <w:szCs w:val="24"/>
        </w:rPr>
        <w:t>labā</w:t>
      </w:r>
      <w:r w:rsidRPr="00044411">
        <w:rPr>
          <w:rFonts w:ascii="Times New Roman" w:hAnsi="Times New Roman" w:cs="Times New Roman"/>
          <w:sz w:val="24"/>
          <w:szCs w:val="24"/>
        </w:rPr>
        <w:t xml:space="preserve"> krasta Vanšu tilta posma krastmalas pas</w:t>
      </w:r>
      <w:r>
        <w:rPr>
          <w:rFonts w:ascii="Times New Roman" w:hAnsi="Times New Roman" w:cs="Times New Roman"/>
          <w:sz w:val="24"/>
          <w:szCs w:val="24"/>
        </w:rPr>
        <w:t>e.</w:t>
      </w:r>
    </w:p>
    <w:p w14:paraId="73C3E7C5" w14:textId="7D300065" w:rsidR="00044411" w:rsidRDefault="00044411" w:rsidP="00044411">
      <w:pPr>
        <w:jc w:val="both"/>
        <w:rPr>
          <w:rFonts w:ascii="Times New Roman" w:hAnsi="Times New Roman" w:cs="Times New Roman"/>
          <w:sz w:val="24"/>
          <w:szCs w:val="24"/>
        </w:rPr>
      </w:pPr>
      <w:r>
        <w:rPr>
          <w:rFonts w:ascii="Times New Roman" w:hAnsi="Times New Roman" w:cs="Times New Roman"/>
          <w:b/>
          <w:bCs/>
          <w:sz w:val="24"/>
          <w:szCs w:val="24"/>
        </w:rPr>
        <w:t>9</w:t>
      </w:r>
      <w:r w:rsidRPr="00783C08">
        <w:rPr>
          <w:rFonts w:ascii="Times New Roman" w:hAnsi="Times New Roman" w:cs="Times New Roman"/>
          <w:b/>
          <w:bCs/>
          <w:sz w:val="24"/>
          <w:szCs w:val="24"/>
        </w:rPr>
        <w:t>.jautājums</w:t>
      </w:r>
      <w:r w:rsidRPr="00783C08">
        <w:rPr>
          <w:rFonts w:ascii="Times New Roman" w:hAnsi="Times New Roman" w:cs="Times New Roman"/>
          <w:sz w:val="24"/>
          <w:szCs w:val="24"/>
        </w:rPr>
        <w:t>:</w:t>
      </w:r>
    </w:p>
    <w:p w14:paraId="5FE37A16" w14:textId="77777777" w:rsidR="00044411" w:rsidRPr="00044411" w:rsidRDefault="00044411" w:rsidP="00044411">
      <w:pPr>
        <w:spacing w:after="0" w:line="360" w:lineRule="auto"/>
        <w:ind w:right="4"/>
        <w:jc w:val="both"/>
        <w:rPr>
          <w:rFonts w:ascii="Times New Roman" w:hAnsi="Times New Roman"/>
          <w:sz w:val="24"/>
          <w:szCs w:val="24"/>
        </w:rPr>
      </w:pPr>
      <w:r w:rsidRPr="00044411">
        <w:rPr>
          <w:rFonts w:ascii="Times New Roman" w:hAnsi="Times New Roman"/>
          <w:sz w:val="24"/>
          <w:szCs w:val="24"/>
        </w:rPr>
        <w:t>Vai pareizi saprotam, ka velosipēdu joslu jāparedz tikai līdz labā krasta deformācijas šuvei?</w:t>
      </w:r>
    </w:p>
    <w:p w14:paraId="34CF94FB" w14:textId="77777777" w:rsidR="00044411" w:rsidRPr="004D3464" w:rsidRDefault="00044411" w:rsidP="00044411">
      <w:pPr>
        <w:ind w:right="4"/>
        <w:jc w:val="center"/>
        <w:rPr>
          <w:rFonts w:eastAsia="Calibri"/>
        </w:rPr>
      </w:pPr>
      <w:r w:rsidRPr="004D3464">
        <w:rPr>
          <w:rFonts w:ascii="Calibri" w:eastAsia="Calibri" w:hAnsi="Calibri"/>
          <w:noProof/>
          <w:lang w:eastAsia="lv-LV"/>
        </w:rPr>
        <w:drawing>
          <wp:inline distT="0" distB="0" distL="0" distR="0" wp14:anchorId="26731922" wp14:editId="2897FBCE">
            <wp:extent cx="5781675" cy="2251101"/>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821277" cy="2266520"/>
                    </a:xfrm>
                    <a:prstGeom prst="rect">
                      <a:avLst/>
                    </a:prstGeom>
                    <a:noFill/>
                    <a:ln>
                      <a:noFill/>
                    </a:ln>
                  </pic:spPr>
                </pic:pic>
              </a:graphicData>
            </a:graphic>
          </wp:inline>
        </w:drawing>
      </w:r>
    </w:p>
    <w:p w14:paraId="2457D9B3" w14:textId="358C0B84" w:rsidR="00044411" w:rsidRPr="00F25A88" w:rsidRDefault="00044411" w:rsidP="00044411">
      <w:pPr>
        <w:jc w:val="both"/>
        <w:rPr>
          <w:rFonts w:ascii="Times New Roman" w:hAnsi="Times New Roman" w:cs="Times New Roman"/>
          <w:sz w:val="24"/>
          <w:szCs w:val="24"/>
        </w:rPr>
      </w:pPr>
      <w:r w:rsidRPr="00F25A88">
        <w:rPr>
          <w:rFonts w:ascii="Times New Roman" w:hAnsi="Times New Roman" w:cs="Times New Roman"/>
          <w:b/>
          <w:bCs/>
          <w:sz w:val="24"/>
          <w:szCs w:val="24"/>
        </w:rPr>
        <w:t>Atbilde</w:t>
      </w:r>
      <w:r w:rsidRPr="00F25A88">
        <w:rPr>
          <w:rFonts w:ascii="Times New Roman" w:hAnsi="Times New Roman" w:cs="Times New Roman"/>
          <w:sz w:val="24"/>
          <w:szCs w:val="24"/>
        </w:rPr>
        <w:t>:</w:t>
      </w:r>
    </w:p>
    <w:p w14:paraId="23489EC7" w14:textId="5D728A6D" w:rsidR="00044411" w:rsidRPr="00044411" w:rsidRDefault="00044411" w:rsidP="00044411">
      <w:pPr>
        <w:rPr>
          <w:rFonts w:ascii="Times New Roman" w:eastAsia="Calibri" w:hAnsi="Times New Roman" w:cs="Times New Roman"/>
          <w:sz w:val="24"/>
          <w:szCs w:val="24"/>
        </w:rPr>
      </w:pPr>
      <w:r w:rsidRPr="00044411">
        <w:rPr>
          <w:rFonts w:ascii="Times New Roman" w:hAnsi="Times New Roman" w:cs="Times New Roman"/>
          <w:sz w:val="24"/>
          <w:szCs w:val="24"/>
          <w:shd w:val="clear" w:color="auto" w:fill="FFFFFF"/>
        </w:rPr>
        <w:lastRenderedPageBreak/>
        <w:t xml:space="preserve">Komisija skaidro, ka </w:t>
      </w:r>
      <w:r w:rsidRPr="00044411">
        <w:rPr>
          <w:rFonts w:ascii="Times New Roman" w:eastAsia="Calibri" w:hAnsi="Times New Roman" w:cs="Times New Roman"/>
          <w:sz w:val="24"/>
          <w:szCs w:val="24"/>
        </w:rPr>
        <w:t>velosipēdu joslai ir turpinājums tālāk uz labā krasta estakādi.</w:t>
      </w:r>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V</w:t>
      </w:r>
      <w:r w:rsidRPr="00044411">
        <w:rPr>
          <w:rFonts w:ascii="Times New Roman" w:eastAsia="Calibri" w:hAnsi="Times New Roman" w:cs="Times New Roman"/>
          <w:sz w:val="24"/>
          <w:szCs w:val="24"/>
        </w:rPr>
        <w:t>elojosla</w:t>
      </w:r>
      <w:proofErr w:type="spellEnd"/>
      <w:r w:rsidRPr="00044411">
        <w:rPr>
          <w:rFonts w:ascii="Times New Roman" w:eastAsia="Calibri" w:hAnsi="Times New Roman" w:cs="Times New Roman"/>
          <w:sz w:val="24"/>
          <w:szCs w:val="24"/>
        </w:rPr>
        <w:t xml:space="preserve"> turpinās tālāk uz labā krasta estakādes rasējumos BK-06.</w:t>
      </w:r>
    </w:p>
    <w:p w14:paraId="340D7F37" w14:textId="6E664CF4" w:rsidR="00E043E1" w:rsidRDefault="00E043E1" w:rsidP="00E043E1">
      <w:pPr>
        <w:jc w:val="both"/>
        <w:rPr>
          <w:rFonts w:ascii="Times New Roman" w:hAnsi="Times New Roman" w:cs="Times New Roman"/>
          <w:sz w:val="24"/>
          <w:szCs w:val="24"/>
        </w:rPr>
      </w:pPr>
      <w:r>
        <w:rPr>
          <w:rFonts w:ascii="Times New Roman" w:hAnsi="Times New Roman" w:cs="Times New Roman"/>
          <w:b/>
          <w:bCs/>
          <w:sz w:val="24"/>
          <w:szCs w:val="24"/>
        </w:rPr>
        <w:t>10</w:t>
      </w:r>
      <w:r w:rsidRPr="00783C08">
        <w:rPr>
          <w:rFonts w:ascii="Times New Roman" w:hAnsi="Times New Roman" w:cs="Times New Roman"/>
          <w:b/>
          <w:bCs/>
          <w:sz w:val="24"/>
          <w:szCs w:val="24"/>
        </w:rPr>
        <w:t>.jautājums</w:t>
      </w:r>
      <w:r w:rsidRPr="00783C08">
        <w:rPr>
          <w:rFonts w:ascii="Times New Roman" w:hAnsi="Times New Roman" w:cs="Times New Roman"/>
          <w:sz w:val="24"/>
          <w:szCs w:val="24"/>
        </w:rPr>
        <w:t>:</w:t>
      </w:r>
    </w:p>
    <w:p w14:paraId="182743B6" w14:textId="02D9D99E" w:rsidR="00960A38" w:rsidRPr="00960A38" w:rsidRDefault="00960A38" w:rsidP="00960A38">
      <w:pPr>
        <w:jc w:val="both"/>
        <w:rPr>
          <w:rFonts w:ascii="Times New Roman" w:hAnsi="Times New Roman" w:cs="Times New Roman"/>
          <w:sz w:val="24"/>
          <w:szCs w:val="24"/>
        </w:rPr>
      </w:pPr>
      <w:r w:rsidRPr="00960A38">
        <w:rPr>
          <w:rFonts w:ascii="Times New Roman" w:hAnsi="Times New Roman" w:cs="Times New Roman"/>
          <w:sz w:val="24"/>
          <w:szCs w:val="24"/>
        </w:rPr>
        <w:t>Vai darbu apjomos jāparedz gultnes tīrīšanu zem vai tiešā Vanšu tilta tuvumā? Ja ir jāparedz, tad lūdzam definēt, līdz kādam dziļumam un kur jānogādā izrakto grunti un citus</w:t>
      </w:r>
      <w:r>
        <w:rPr>
          <w:rFonts w:ascii="Times New Roman" w:hAnsi="Times New Roman" w:cs="Times New Roman"/>
          <w:sz w:val="24"/>
          <w:szCs w:val="24"/>
        </w:rPr>
        <w:t xml:space="preserve"> objektus.</w:t>
      </w:r>
    </w:p>
    <w:p w14:paraId="2A05B72D" w14:textId="42ACFEDC" w:rsidR="00E043E1" w:rsidRPr="00F25A88" w:rsidRDefault="00E043E1" w:rsidP="00E043E1">
      <w:pPr>
        <w:jc w:val="both"/>
        <w:rPr>
          <w:rFonts w:ascii="Times New Roman" w:hAnsi="Times New Roman" w:cs="Times New Roman"/>
          <w:sz w:val="24"/>
          <w:szCs w:val="24"/>
        </w:rPr>
      </w:pPr>
      <w:r w:rsidRPr="00F25A88">
        <w:rPr>
          <w:rFonts w:ascii="Times New Roman" w:hAnsi="Times New Roman" w:cs="Times New Roman"/>
          <w:b/>
          <w:bCs/>
          <w:sz w:val="24"/>
          <w:szCs w:val="24"/>
        </w:rPr>
        <w:t>Atbilde</w:t>
      </w:r>
      <w:r w:rsidRPr="00F25A88">
        <w:rPr>
          <w:rFonts w:ascii="Times New Roman" w:hAnsi="Times New Roman" w:cs="Times New Roman"/>
          <w:sz w:val="24"/>
          <w:szCs w:val="24"/>
        </w:rPr>
        <w:t>:</w:t>
      </w:r>
    </w:p>
    <w:p w14:paraId="6E18B0A3" w14:textId="3832F5EC" w:rsidR="00960A38" w:rsidRDefault="00E043E1" w:rsidP="00960A38">
      <w:pPr>
        <w:jc w:val="both"/>
        <w:rPr>
          <w:rFonts w:ascii="Times New Roman" w:hAnsi="Times New Roman" w:cs="Times New Roman"/>
          <w:sz w:val="24"/>
          <w:szCs w:val="24"/>
        </w:rPr>
      </w:pPr>
      <w:r w:rsidRPr="00044411">
        <w:rPr>
          <w:rFonts w:ascii="Times New Roman" w:hAnsi="Times New Roman" w:cs="Times New Roman"/>
          <w:sz w:val="24"/>
          <w:szCs w:val="24"/>
          <w:shd w:val="clear" w:color="auto" w:fill="FFFFFF"/>
        </w:rPr>
        <w:t xml:space="preserve">Komisija skaidro, ka </w:t>
      </w:r>
      <w:r w:rsidR="00960A38">
        <w:rPr>
          <w:rFonts w:ascii="Times New Roman" w:hAnsi="Times New Roman" w:cs="Times New Roman"/>
          <w:sz w:val="24"/>
          <w:szCs w:val="24"/>
        </w:rPr>
        <w:t xml:space="preserve">Būvprojekts minimālā sastāvā </w:t>
      </w:r>
      <w:r w:rsidR="00960A38" w:rsidRPr="00960A38">
        <w:rPr>
          <w:rFonts w:ascii="Times New Roman" w:hAnsi="Times New Roman" w:cs="Times New Roman"/>
          <w:sz w:val="24"/>
          <w:szCs w:val="24"/>
        </w:rPr>
        <w:t>neparedz atsevišķus upes gultnes tīrīšanas darbus.</w:t>
      </w:r>
    </w:p>
    <w:p w14:paraId="385113B6" w14:textId="443D5F24" w:rsidR="00E043E1" w:rsidRDefault="00E043E1" w:rsidP="00E043E1">
      <w:pPr>
        <w:jc w:val="both"/>
        <w:rPr>
          <w:rFonts w:ascii="Times New Roman" w:hAnsi="Times New Roman" w:cs="Times New Roman"/>
          <w:sz w:val="24"/>
          <w:szCs w:val="24"/>
        </w:rPr>
      </w:pPr>
    </w:p>
    <w:p w14:paraId="02F46F4E" w14:textId="77777777" w:rsidR="00044411" w:rsidRDefault="00044411" w:rsidP="00044411">
      <w:pPr>
        <w:jc w:val="both"/>
        <w:rPr>
          <w:rFonts w:ascii="Times New Roman" w:hAnsi="Times New Roman" w:cs="Times New Roman"/>
          <w:sz w:val="24"/>
          <w:szCs w:val="24"/>
        </w:rPr>
      </w:pPr>
    </w:p>
    <w:p w14:paraId="2C1F09A6" w14:textId="77777777" w:rsidR="00044411" w:rsidRPr="00044411" w:rsidRDefault="00044411" w:rsidP="00044411">
      <w:pPr>
        <w:jc w:val="both"/>
        <w:rPr>
          <w:rFonts w:ascii="Times New Roman" w:hAnsi="Times New Roman" w:cs="Times New Roman"/>
          <w:sz w:val="24"/>
          <w:szCs w:val="24"/>
        </w:rPr>
      </w:pPr>
    </w:p>
    <w:p w14:paraId="34B720E4" w14:textId="77777777" w:rsidR="00044411" w:rsidRPr="00F25A88" w:rsidRDefault="00044411" w:rsidP="00044411">
      <w:pPr>
        <w:spacing w:after="0" w:line="240" w:lineRule="auto"/>
        <w:ind w:right="4"/>
        <w:jc w:val="both"/>
        <w:rPr>
          <w:rFonts w:ascii="Times New Roman" w:hAnsi="Times New Roman"/>
          <w:sz w:val="24"/>
          <w:szCs w:val="24"/>
        </w:rPr>
      </w:pPr>
    </w:p>
    <w:p w14:paraId="5A82A971" w14:textId="78345526" w:rsidR="00044411" w:rsidRDefault="00044411" w:rsidP="00044411">
      <w:pPr>
        <w:spacing w:after="0" w:line="240" w:lineRule="auto"/>
        <w:ind w:right="4"/>
        <w:jc w:val="both"/>
        <w:rPr>
          <w:rFonts w:ascii="Times New Roman" w:hAnsi="Times New Roman"/>
          <w:sz w:val="24"/>
          <w:szCs w:val="24"/>
        </w:rPr>
      </w:pPr>
    </w:p>
    <w:p w14:paraId="2D30FDD2" w14:textId="77777777" w:rsidR="005A2B34" w:rsidRPr="00F25A88" w:rsidRDefault="005A2B34" w:rsidP="00313B37">
      <w:pPr>
        <w:spacing w:after="0" w:line="240" w:lineRule="auto"/>
        <w:ind w:right="4"/>
        <w:jc w:val="both"/>
        <w:rPr>
          <w:rFonts w:ascii="Times New Roman" w:hAnsi="Times New Roman"/>
          <w:sz w:val="24"/>
          <w:szCs w:val="24"/>
        </w:rPr>
      </w:pPr>
    </w:p>
    <w:p w14:paraId="7B21B8A7" w14:textId="3247B2F9" w:rsidR="00313B37" w:rsidRDefault="00313B37" w:rsidP="00313B37">
      <w:pPr>
        <w:spacing w:after="0" w:line="240" w:lineRule="auto"/>
        <w:ind w:right="4"/>
        <w:jc w:val="both"/>
        <w:rPr>
          <w:rFonts w:ascii="Times New Roman" w:hAnsi="Times New Roman"/>
          <w:sz w:val="24"/>
          <w:szCs w:val="24"/>
        </w:rPr>
      </w:pPr>
    </w:p>
    <w:p w14:paraId="34C68663" w14:textId="77777777" w:rsidR="00313B37" w:rsidRPr="00F25A88" w:rsidRDefault="00313B37" w:rsidP="00F25A88">
      <w:pPr>
        <w:spacing w:after="0" w:line="240" w:lineRule="auto"/>
        <w:ind w:right="4"/>
        <w:jc w:val="both"/>
        <w:rPr>
          <w:rFonts w:ascii="Times New Roman" w:hAnsi="Times New Roman"/>
          <w:sz w:val="24"/>
          <w:szCs w:val="24"/>
        </w:rPr>
      </w:pPr>
    </w:p>
    <w:p w14:paraId="1082BD9E" w14:textId="77777777" w:rsidR="00F25A88" w:rsidRPr="00160936" w:rsidRDefault="00F25A88" w:rsidP="00F25A88">
      <w:pPr>
        <w:pStyle w:val="Default"/>
        <w:jc w:val="both"/>
        <w:rPr>
          <w:rFonts w:ascii="Times New Roman" w:hAnsi="Times New Roman" w:cs="Times New Roman"/>
          <w:color w:val="212529"/>
          <w:shd w:val="clear" w:color="auto" w:fill="FFFFFF"/>
        </w:rPr>
      </w:pPr>
    </w:p>
    <w:sectPr w:rsidR="00F25A88" w:rsidRPr="00160936"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6A9F0" w14:textId="77777777" w:rsidR="002006C9" w:rsidRDefault="002006C9" w:rsidP="009160AC">
      <w:pPr>
        <w:spacing w:after="0" w:line="240" w:lineRule="auto"/>
      </w:pPr>
      <w:r>
        <w:separator/>
      </w:r>
    </w:p>
  </w:endnote>
  <w:endnote w:type="continuationSeparator" w:id="0">
    <w:p w14:paraId="45C04F9D" w14:textId="77777777" w:rsidR="002006C9" w:rsidRDefault="002006C9"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Garamond">
    <w:panose1 w:val="02020404030301010803"/>
    <w:charset w:val="BA"/>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30E65" w14:textId="77777777" w:rsidR="002006C9" w:rsidRDefault="002006C9" w:rsidP="009160AC">
      <w:pPr>
        <w:spacing w:after="0" w:line="240" w:lineRule="auto"/>
      </w:pPr>
      <w:r>
        <w:separator/>
      </w:r>
    </w:p>
  </w:footnote>
  <w:footnote w:type="continuationSeparator" w:id="0">
    <w:p w14:paraId="35AC3FDF" w14:textId="77777777" w:rsidR="002006C9" w:rsidRDefault="002006C9"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1C9116B4"/>
    <w:multiLevelType w:val="hybridMultilevel"/>
    <w:tmpl w:val="FE327D7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D17222F"/>
    <w:multiLevelType w:val="hybridMultilevel"/>
    <w:tmpl w:val="493865EA"/>
    <w:lvl w:ilvl="0" w:tplc="1F2A158A">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6ABE5A33"/>
    <w:multiLevelType w:val="hybridMultilevel"/>
    <w:tmpl w:val="1A348984"/>
    <w:lvl w:ilvl="0" w:tplc="B3A44F6A">
      <w:start w:val="202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9"/>
  </w:num>
  <w:num w:numId="4" w16cid:durableId="1937210401">
    <w:abstractNumId w:val="9"/>
  </w:num>
  <w:num w:numId="5" w16cid:durableId="190841310">
    <w:abstractNumId w:val="4"/>
  </w:num>
  <w:num w:numId="6" w16cid:durableId="808401699">
    <w:abstractNumId w:val="11"/>
  </w:num>
  <w:num w:numId="7" w16cid:durableId="308830484">
    <w:abstractNumId w:val="7"/>
  </w:num>
  <w:num w:numId="8" w16cid:durableId="1771730384">
    <w:abstractNumId w:val="18"/>
  </w:num>
  <w:num w:numId="9" w16cid:durableId="1781414101">
    <w:abstractNumId w:val="2"/>
  </w:num>
  <w:num w:numId="10" w16cid:durableId="102655186">
    <w:abstractNumId w:val="17"/>
  </w:num>
  <w:num w:numId="11" w16cid:durableId="1316183936">
    <w:abstractNumId w:val="15"/>
  </w:num>
  <w:num w:numId="12" w16cid:durableId="1582448332">
    <w:abstractNumId w:val="16"/>
  </w:num>
  <w:num w:numId="13" w16cid:durableId="1328092757">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5"/>
  </w:num>
  <w:num w:numId="15" w16cid:durableId="17884254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1883349">
    <w:abstractNumId w:val="8"/>
  </w:num>
  <w:num w:numId="19" w16cid:durableId="273485047">
    <w:abstractNumId w:val="13"/>
  </w:num>
  <w:num w:numId="20" w16cid:durableId="9465028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44411"/>
    <w:rsid w:val="0005052E"/>
    <w:rsid w:val="00055D52"/>
    <w:rsid w:val="00060238"/>
    <w:rsid w:val="00060972"/>
    <w:rsid w:val="00092585"/>
    <w:rsid w:val="00094A5B"/>
    <w:rsid w:val="000C72F3"/>
    <w:rsid w:val="000D4D5F"/>
    <w:rsid w:val="000E4569"/>
    <w:rsid w:val="00125C74"/>
    <w:rsid w:val="00131AF8"/>
    <w:rsid w:val="00132222"/>
    <w:rsid w:val="00160936"/>
    <w:rsid w:val="001616E3"/>
    <w:rsid w:val="00164982"/>
    <w:rsid w:val="00195E1A"/>
    <w:rsid w:val="001B1596"/>
    <w:rsid w:val="001B60E1"/>
    <w:rsid w:val="001C2ECD"/>
    <w:rsid w:val="001C4698"/>
    <w:rsid w:val="001D612E"/>
    <w:rsid w:val="002006C9"/>
    <w:rsid w:val="0020581C"/>
    <w:rsid w:val="00214776"/>
    <w:rsid w:val="002254A2"/>
    <w:rsid w:val="00242DDE"/>
    <w:rsid w:val="0025032E"/>
    <w:rsid w:val="00253498"/>
    <w:rsid w:val="00263708"/>
    <w:rsid w:val="002710C8"/>
    <w:rsid w:val="00284129"/>
    <w:rsid w:val="00292D0E"/>
    <w:rsid w:val="002B6835"/>
    <w:rsid w:val="002E02C0"/>
    <w:rsid w:val="002E1629"/>
    <w:rsid w:val="002E234F"/>
    <w:rsid w:val="002F261D"/>
    <w:rsid w:val="002F3484"/>
    <w:rsid w:val="00300A4F"/>
    <w:rsid w:val="00313B37"/>
    <w:rsid w:val="0031474C"/>
    <w:rsid w:val="00315557"/>
    <w:rsid w:val="00330351"/>
    <w:rsid w:val="00332A5A"/>
    <w:rsid w:val="00337AD9"/>
    <w:rsid w:val="003536E3"/>
    <w:rsid w:val="00363B15"/>
    <w:rsid w:val="00370CF5"/>
    <w:rsid w:val="003812FF"/>
    <w:rsid w:val="003939A4"/>
    <w:rsid w:val="00394A44"/>
    <w:rsid w:val="003A7964"/>
    <w:rsid w:val="003E2D67"/>
    <w:rsid w:val="00411499"/>
    <w:rsid w:val="004328C0"/>
    <w:rsid w:val="00461E4C"/>
    <w:rsid w:val="004807B9"/>
    <w:rsid w:val="004938B0"/>
    <w:rsid w:val="004A1FC7"/>
    <w:rsid w:val="004C2688"/>
    <w:rsid w:val="004C64A7"/>
    <w:rsid w:val="004D3BE8"/>
    <w:rsid w:val="00502BD7"/>
    <w:rsid w:val="00505122"/>
    <w:rsid w:val="00506C29"/>
    <w:rsid w:val="00533E65"/>
    <w:rsid w:val="00544C6E"/>
    <w:rsid w:val="00553813"/>
    <w:rsid w:val="0055775B"/>
    <w:rsid w:val="0056387C"/>
    <w:rsid w:val="00564C85"/>
    <w:rsid w:val="00596A2E"/>
    <w:rsid w:val="005A2B34"/>
    <w:rsid w:val="005B08CB"/>
    <w:rsid w:val="005B6C87"/>
    <w:rsid w:val="005C5477"/>
    <w:rsid w:val="005D1FB2"/>
    <w:rsid w:val="005E4436"/>
    <w:rsid w:val="00607BD0"/>
    <w:rsid w:val="006115E9"/>
    <w:rsid w:val="0062292B"/>
    <w:rsid w:val="00661167"/>
    <w:rsid w:val="00675CA4"/>
    <w:rsid w:val="00697D83"/>
    <w:rsid w:val="006B4CC9"/>
    <w:rsid w:val="007006FA"/>
    <w:rsid w:val="00700740"/>
    <w:rsid w:val="00715181"/>
    <w:rsid w:val="00735644"/>
    <w:rsid w:val="00783C08"/>
    <w:rsid w:val="00786058"/>
    <w:rsid w:val="00791EA0"/>
    <w:rsid w:val="00796CF2"/>
    <w:rsid w:val="007A3914"/>
    <w:rsid w:val="007B010A"/>
    <w:rsid w:val="007F7274"/>
    <w:rsid w:val="008466D7"/>
    <w:rsid w:val="00851A35"/>
    <w:rsid w:val="00855E13"/>
    <w:rsid w:val="00860D0F"/>
    <w:rsid w:val="00861E5A"/>
    <w:rsid w:val="00863914"/>
    <w:rsid w:val="008706F6"/>
    <w:rsid w:val="00892424"/>
    <w:rsid w:val="00893E7C"/>
    <w:rsid w:val="008975B0"/>
    <w:rsid w:val="008B0062"/>
    <w:rsid w:val="008C0D0F"/>
    <w:rsid w:val="008D2661"/>
    <w:rsid w:val="008E559D"/>
    <w:rsid w:val="008E5F54"/>
    <w:rsid w:val="008F66CF"/>
    <w:rsid w:val="008F67EC"/>
    <w:rsid w:val="009160AC"/>
    <w:rsid w:val="009215DA"/>
    <w:rsid w:val="0092297F"/>
    <w:rsid w:val="00942929"/>
    <w:rsid w:val="00960A38"/>
    <w:rsid w:val="00977DEE"/>
    <w:rsid w:val="00981DC3"/>
    <w:rsid w:val="00991031"/>
    <w:rsid w:val="009B58AB"/>
    <w:rsid w:val="009B5B42"/>
    <w:rsid w:val="00A020A7"/>
    <w:rsid w:val="00A12149"/>
    <w:rsid w:val="00A16D6F"/>
    <w:rsid w:val="00A566A7"/>
    <w:rsid w:val="00A829D8"/>
    <w:rsid w:val="00A86FD1"/>
    <w:rsid w:val="00AA3B15"/>
    <w:rsid w:val="00AA6E55"/>
    <w:rsid w:val="00AB26B0"/>
    <w:rsid w:val="00AB42DF"/>
    <w:rsid w:val="00AC1A65"/>
    <w:rsid w:val="00AF71C5"/>
    <w:rsid w:val="00B0201B"/>
    <w:rsid w:val="00B03D6C"/>
    <w:rsid w:val="00B0684C"/>
    <w:rsid w:val="00B06DFC"/>
    <w:rsid w:val="00B205DD"/>
    <w:rsid w:val="00B32FF9"/>
    <w:rsid w:val="00B53989"/>
    <w:rsid w:val="00B57AC3"/>
    <w:rsid w:val="00B62F33"/>
    <w:rsid w:val="00B84A9C"/>
    <w:rsid w:val="00BA3E76"/>
    <w:rsid w:val="00BA6724"/>
    <w:rsid w:val="00BC41B5"/>
    <w:rsid w:val="00BC4B41"/>
    <w:rsid w:val="00BD250A"/>
    <w:rsid w:val="00C00E4D"/>
    <w:rsid w:val="00C34BF7"/>
    <w:rsid w:val="00C57D56"/>
    <w:rsid w:val="00C6439D"/>
    <w:rsid w:val="00C75889"/>
    <w:rsid w:val="00CA123B"/>
    <w:rsid w:val="00CB5636"/>
    <w:rsid w:val="00CB631F"/>
    <w:rsid w:val="00CF7F75"/>
    <w:rsid w:val="00D206A7"/>
    <w:rsid w:val="00D35263"/>
    <w:rsid w:val="00D36C26"/>
    <w:rsid w:val="00D403E8"/>
    <w:rsid w:val="00D41BE1"/>
    <w:rsid w:val="00D5189E"/>
    <w:rsid w:val="00D52A9B"/>
    <w:rsid w:val="00D61C0C"/>
    <w:rsid w:val="00D622A1"/>
    <w:rsid w:val="00D82797"/>
    <w:rsid w:val="00DB1915"/>
    <w:rsid w:val="00DD5E0F"/>
    <w:rsid w:val="00DF1F3C"/>
    <w:rsid w:val="00E043E1"/>
    <w:rsid w:val="00E07ACC"/>
    <w:rsid w:val="00E15208"/>
    <w:rsid w:val="00E73FAB"/>
    <w:rsid w:val="00E775C6"/>
    <w:rsid w:val="00EA4B35"/>
    <w:rsid w:val="00EA7013"/>
    <w:rsid w:val="00EB4FB1"/>
    <w:rsid w:val="00EC119F"/>
    <w:rsid w:val="00ED2EA4"/>
    <w:rsid w:val="00EE274A"/>
    <w:rsid w:val="00EF5E34"/>
    <w:rsid w:val="00F00B06"/>
    <w:rsid w:val="00F01714"/>
    <w:rsid w:val="00F05B41"/>
    <w:rsid w:val="00F12365"/>
    <w:rsid w:val="00F160A1"/>
    <w:rsid w:val="00F25A88"/>
    <w:rsid w:val="00F42565"/>
    <w:rsid w:val="00F55D28"/>
    <w:rsid w:val="00F56B83"/>
    <w:rsid w:val="00F62FF1"/>
    <w:rsid w:val="00FC7957"/>
    <w:rsid w:val="00FD066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paragraph" w:styleId="Virsraksts6">
    <w:name w:val="heading 6"/>
    <w:basedOn w:val="Parasts"/>
    <w:next w:val="Parasts"/>
    <w:link w:val="Virsraksts6Rakstz"/>
    <w:uiPriority w:val="9"/>
    <w:semiHidden/>
    <w:unhideWhenUsed/>
    <w:qFormat/>
    <w:rsid w:val="00160936"/>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Bo"/>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character" w:customStyle="1" w:styleId="Virsraksts6Rakstz">
    <w:name w:val="Virsraksts 6 Rakstz."/>
    <w:basedOn w:val="Noklusjumarindkopasfonts"/>
    <w:link w:val="Virsraksts6"/>
    <w:uiPriority w:val="9"/>
    <w:semiHidden/>
    <w:rsid w:val="00160936"/>
    <w:rPr>
      <w:rFonts w:asciiTheme="majorHAnsi" w:eastAsiaTheme="majorEastAsia" w:hAnsiTheme="majorHAnsi" w:cstheme="majorBidi"/>
      <w:color w:val="1F3763" w:themeColor="accent1" w:themeShade="7F"/>
    </w:rPr>
  </w:style>
  <w:style w:type="paragraph" w:styleId="Paraststmeklis">
    <w:name w:val="Normal (Web)"/>
    <w:basedOn w:val="Parasts"/>
    <w:uiPriority w:val="99"/>
    <w:unhideWhenUsed/>
    <w:rsid w:val="008E559D"/>
    <w:pPr>
      <w:spacing w:before="100" w:beforeAutospacing="1" w:after="100" w:afterAutospacing="1" w:line="240" w:lineRule="auto"/>
    </w:pPr>
    <w:rPr>
      <w:rFonts w:ascii="Calibri" w:hAnsi="Calibri" w:cs="Calibri"/>
      <w:kern w:val="0"/>
      <w:sz w:val="22"/>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33311">
      <w:bodyDiv w:val="1"/>
      <w:marLeft w:val="0"/>
      <w:marRight w:val="0"/>
      <w:marTop w:val="0"/>
      <w:marBottom w:val="0"/>
      <w:divBdr>
        <w:top w:val="none" w:sz="0" w:space="0" w:color="auto"/>
        <w:left w:val="none" w:sz="0" w:space="0" w:color="auto"/>
        <w:bottom w:val="none" w:sz="0" w:space="0" w:color="auto"/>
        <w:right w:val="none" w:sz="0" w:space="0" w:color="auto"/>
      </w:divBdr>
      <w:divsChild>
        <w:div w:id="1490442139">
          <w:marLeft w:val="0"/>
          <w:marRight w:val="0"/>
          <w:marTop w:val="0"/>
          <w:marBottom w:val="0"/>
          <w:divBdr>
            <w:top w:val="none" w:sz="0" w:space="0" w:color="auto"/>
            <w:left w:val="none" w:sz="0" w:space="0" w:color="auto"/>
            <w:bottom w:val="none" w:sz="0" w:space="0" w:color="auto"/>
            <w:right w:val="none" w:sz="0" w:space="0" w:color="auto"/>
          </w:divBdr>
        </w:div>
      </w:divsChild>
    </w:div>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43301120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3.jpg@01DACCA4.E5D02FE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Pages>
  <Words>2554</Words>
  <Characters>1457</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9</cp:revision>
  <cp:lastPrinted>2024-07-05T16:15:00Z</cp:lastPrinted>
  <dcterms:created xsi:type="dcterms:W3CDTF">2024-07-05T15:54:00Z</dcterms:created>
  <dcterms:modified xsi:type="dcterms:W3CDTF">2024-07-08T13:31:00Z</dcterms:modified>
</cp:coreProperties>
</file>