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FCC" w:rsidRPr="003445CB" w:rsidRDefault="00AF6413" w:rsidP="00402255">
      <w:pPr>
        <w:rPr>
          <w:rFonts w:ascii="Times New Roman" w:hAnsi="Times New Roman"/>
          <w:i/>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r w:rsidR="003445CB">
        <w:rPr>
          <w:rFonts w:ascii="Times New Roman" w:hAnsi="Times New Roman"/>
          <w:szCs w:val="24"/>
        </w:rPr>
        <w:tab/>
      </w:r>
      <w:r w:rsidR="003445CB">
        <w:rPr>
          <w:rFonts w:ascii="Times New Roman" w:hAnsi="Times New Roman"/>
          <w:szCs w:val="24"/>
        </w:rPr>
        <w:tab/>
      </w:r>
      <w:r w:rsidR="003445CB">
        <w:rPr>
          <w:rFonts w:ascii="Times New Roman" w:hAnsi="Times New Roman"/>
          <w:szCs w:val="24"/>
        </w:rPr>
        <w:tab/>
      </w:r>
      <w:r w:rsidR="003445CB" w:rsidRPr="003445CB">
        <w:rPr>
          <w:rFonts w:ascii="Times New Roman" w:hAnsi="Times New Roman"/>
          <w:i/>
          <w:szCs w:val="24"/>
        </w:rPr>
        <w:t>NORAKSTS</w:t>
      </w:r>
      <w:r w:rsidR="00E32FCC" w:rsidRPr="003445CB">
        <w:rPr>
          <w:rFonts w:ascii="Times New Roman" w:hAnsi="Times New Roman"/>
          <w:i/>
          <w:szCs w:val="24"/>
        </w:rPr>
        <w:tab/>
      </w:r>
      <w:r w:rsidR="00E32FCC" w:rsidRPr="003445CB">
        <w:rPr>
          <w:rFonts w:ascii="Times New Roman" w:hAnsi="Times New Roman"/>
          <w:i/>
          <w:szCs w:val="24"/>
        </w:rPr>
        <w:tab/>
      </w:r>
      <w:r w:rsidR="00E32FCC" w:rsidRPr="003445CB">
        <w:rPr>
          <w:rFonts w:ascii="Times New Roman" w:hAnsi="Times New Roman"/>
          <w:i/>
          <w:szCs w:val="24"/>
        </w:rPr>
        <w:tab/>
      </w:r>
    </w:p>
    <w:p w:rsidR="003445CB" w:rsidRDefault="003445CB" w:rsidP="00E32FCC">
      <w:pPr>
        <w:ind w:left="2160" w:firstLine="720"/>
        <w:rPr>
          <w:rFonts w:ascii="Times New Roman" w:hAnsi="Times New Roman"/>
          <w:szCs w:val="24"/>
        </w:rPr>
      </w:pPr>
    </w:p>
    <w:p w:rsidR="006E3590" w:rsidRPr="00997E46" w:rsidRDefault="00542995" w:rsidP="00E32FCC">
      <w:pPr>
        <w:ind w:left="2160" w:firstLine="720"/>
        <w:rPr>
          <w:rFonts w:ascii="Times New Roman" w:hAnsi="Times New Roman"/>
          <w:szCs w:val="24"/>
        </w:rPr>
      </w:pPr>
      <w:r>
        <w:rPr>
          <w:rFonts w:ascii="Times New Roman" w:hAnsi="Times New Roman"/>
          <w:szCs w:val="24"/>
        </w:rPr>
        <w:t>ATKLĀTS KONKURSS</w:t>
      </w:r>
    </w:p>
    <w:p w:rsidR="006E3590" w:rsidRPr="00997E46" w:rsidRDefault="006E3590" w:rsidP="005819D8">
      <w:pPr>
        <w:widowControl w:val="0"/>
        <w:ind w:left="284"/>
        <w:jc w:val="center"/>
        <w:rPr>
          <w:rFonts w:ascii="Times New Roman" w:hAnsi="Times New Roman"/>
          <w:b/>
          <w:szCs w:val="24"/>
        </w:rPr>
      </w:pPr>
      <w:r w:rsidRPr="00997E46">
        <w:rPr>
          <w:rFonts w:ascii="Times New Roman" w:hAnsi="Times New Roman"/>
          <w:b/>
          <w:szCs w:val="24"/>
        </w:rPr>
        <w:t>“</w:t>
      </w:r>
      <w:r w:rsidR="00542995" w:rsidRPr="00EE18CB">
        <w:rPr>
          <w:rFonts w:ascii="Times New Roman" w:eastAsia="Calibri" w:hAnsi="Times New Roman"/>
          <w:b/>
          <w:szCs w:val="24"/>
          <w:lang w:eastAsia="en-US"/>
        </w:rPr>
        <w:t>Klajo biotopu uzturēšana Ādažu poligonā 2024.-2026. gadā</w:t>
      </w:r>
      <w:r w:rsidRPr="00997E46">
        <w:rPr>
          <w:rFonts w:ascii="Times New Roman" w:hAnsi="Times New Roman"/>
          <w:b/>
          <w:szCs w:val="24"/>
        </w:rPr>
        <w:t>”</w:t>
      </w:r>
    </w:p>
    <w:p w:rsidR="006E3590" w:rsidRPr="00997E46" w:rsidRDefault="006E3590" w:rsidP="006E3590">
      <w:pPr>
        <w:jc w:val="center"/>
        <w:rPr>
          <w:rFonts w:ascii="Times New Roman" w:hAnsi="Times New Roman"/>
          <w:b/>
          <w:szCs w:val="24"/>
        </w:rPr>
      </w:pPr>
      <w:r w:rsidRPr="00997E46">
        <w:rPr>
          <w:rFonts w:ascii="Times New Roman" w:hAnsi="Times New Roman"/>
          <w:b/>
          <w:szCs w:val="24"/>
        </w:rPr>
        <w:t>(ide</w:t>
      </w:r>
      <w:r w:rsidR="001B22C4" w:rsidRPr="00997E46">
        <w:rPr>
          <w:rFonts w:ascii="Times New Roman" w:hAnsi="Times New Roman"/>
          <w:b/>
          <w:szCs w:val="24"/>
        </w:rPr>
        <w:t>ntifikācijas Nr. VAMOIC 202</w:t>
      </w:r>
      <w:r w:rsidR="005819D8" w:rsidRPr="00997E46">
        <w:rPr>
          <w:rFonts w:ascii="Times New Roman" w:hAnsi="Times New Roman"/>
          <w:b/>
          <w:szCs w:val="24"/>
        </w:rPr>
        <w:t>4</w:t>
      </w:r>
      <w:r w:rsidR="001B22C4" w:rsidRPr="00997E46">
        <w:rPr>
          <w:rFonts w:ascii="Times New Roman" w:hAnsi="Times New Roman"/>
          <w:b/>
          <w:szCs w:val="24"/>
        </w:rPr>
        <w:t>/</w:t>
      </w:r>
      <w:r w:rsidR="00542995">
        <w:rPr>
          <w:rFonts w:ascii="Times New Roman" w:hAnsi="Times New Roman"/>
          <w:b/>
          <w:szCs w:val="24"/>
        </w:rPr>
        <w:t>40</w:t>
      </w:r>
      <w:r w:rsidRPr="00997E46">
        <w:rPr>
          <w:rFonts w:ascii="Times New Roman" w:hAnsi="Times New Roman"/>
          <w:b/>
          <w:szCs w:val="24"/>
        </w:rPr>
        <w:t>)</w:t>
      </w:r>
    </w:p>
    <w:p w:rsidR="00B06BFD" w:rsidRPr="00997E46" w:rsidRDefault="00542995" w:rsidP="00402255">
      <w:pPr>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E9075A" w:rsidRPr="00997E46" w:rsidRDefault="00E9075A" w:rsidP="00402255">
      <w:pPr>
        <w:jc w:val="both"/>
        <w:rPr>
          <w:rFonts w:ascii="Times New Roman" w:hAnsi="Times New Roman"/>
          <w:szCs w:val="24"/>
        </w:rPr>
      </w:pPr>
    </w:p>
    <w:p w:rsidR="00402255" w:rsidRPr="000B4EEB" w:rsidRDefault="00402255" w:rsidP="000B4EEB">
      <w:pPr>
        <w:ind w:left="284" w:firstLine="436"/>
        <w:jc w:val="both"/>
        <w:rPr>
          <w:rFonts w:ascii="Times New Roman" w:hAnsi="Times New Roman"/>
          <w:szCs w:val="24"/>
        </w:rPr>
      </w:pPr>
      <w:r w:rsidRPr="00997E46">
        <w:rPr>
          <w:rFonts w:ascii="Times New Roman" w:hAnsi="Times New Roman"/>
          <w:szCs w:val="24"/>
        </w:rPr>
        <w:t xml:space="preserve">Iepirkuma komisija informē, ka </w:t>
      </w:r>
      <w:r w:rsidR="00542995">
        <w:rPr>
          <w:rFonts w:ascii="Times New Roman" w:hAnsi="Times New Roman"/>
          <w:szCs w:val="24"/>
        </w:rPr>
        <w:t>t</w:t>
      </w:r>
      <w:r w:rsidR="00542995" w:rsidRPr="00542995">
        <w:rPr>
          <w:rFonts w:ascii="Times New Roman" w:hAnsi="Times New Roman"/>
          <w:szCs w:val="24"/>
        </w:rPr>
        <w:t>ehnisku iemeslu dēļ Elektroniskajā iepirkumu sistēmā (EIS) e-konkursu apakšsistēmā sadaļā “</w:t>
      </w:r>
      <w:r w:rsidR="000B4EEB">
        <w:rPr>
          <w:rFonts w:ascii="Times New Roman" w:hAnsi="Times New Roman"/>
          <w:szCs w:val="24"/>
        </w:rPr>
        <w:t xml:space="preserve">Tehniskā piedāvājuma </w:t>
      </w:r>
      <w:r w:rsidR="00542995" w:rsidRPr="00542995">
        <w:rPr>
          <w:rFonts w:ascii="Times New Roman" w:hAnsi="Times New Roman"/>
          <w:szCs w:val="24"/>
        </w:rPr>
        <w:t>prasības” kļūdaini pievienot</w:t>
      </w:r>
      <w:r w:rsidR="00F53082">
        <w:rPr>
          <w:rFonts w:ascii="Times New Roman" w:hAnsi="Times New Roman"/>
          <w:szCs w:val="24"/>
        </w:rPr>
        <w:t>s atklāta konkursa P</w:t>
      </w:r>
      <w:r w:rsidR="00542995" w:rsidRPr="00542995">
        <w:rPr>
          <w:rFonts w:ascii="Times New Roman" w:hAnsi="Times New Roman"/>
          <w:szCs w:val="24"/>
        </w:rPr>
        <w:t xml:space="preserve">ielikums Nr. </w:t>
      </w:r>
      <w:r w:rsidR="00F53082">
        <w:rPr>
          <w:rFonts w:ascii="Times New Roman" w:hAnsi="Times New Roman"/>
          <w:szCs w:val="24"/>
        </w:rPr>
        <w:t>7 –Tehniskais un finanšu piedāvājums.</w:t>
      </w:r>
    </w:p>
    <w:p w:rsidR="00542995" w:rsidRDefault="00542995" w:rsidP="00997E46">
      <w:pPr>
        <w:ind w:firstLine="720"/>
        <w:jc w:val="both"/>
        <w:rPr>
          <w:rFonts w:ascii="Times New Roman" w:hAnsi="Times New Roman"/>
          <w:i/>
          <w:szCs w:val="24"/>
        </w:rPr>
      </w:pPr>
    </w:p>
    <w:p w:rsidR="00542995" w:rsidRPr="00EE18CB" w:rsidRDefault="00542995" w:rsidP="00542995">
      <w:pPr>
        <w:tabs>
          <w:tab w:val="left" w:pos="284"/>
        </w:tabs>
        <w:ind w:left="426" w:firstLine="567"/>
        <w:jc w:val="both"/>
        <w:rPr>
          <w:rFonts w:ascii="Times New Roman" w:hAnsi="Times New Roman"/>
          <w:szCs w:val="24"/>
        </w:rPr>
      </w:pPr>
      <w:r>
        <w:rPr>
          <w:rFonts w:ascii="Times New Roman" w:hAnsi="Times New Roman"/>
          <w:szCs w:val="24"/>
        </w:rPr>
        <w:t xml:space="preserve">Iepirkuma komisija veic labojumus un </w:t>
      </w:r>
      <w:r w:rsidRPr="00EE18CB">
        <w:rPr>
          <w:rFonts w:ascii="Times New Roman" w:hAnsi="Times New Roman"/>
          <w:szCs w:val="24"/>
        </w:rPr>
        <w:t>EIS e-konkursu apakšsistēmā</w:t>
      </w:r>
      <w:r w:rsidRPr="00542995">
        <w:rPr>
          <w:rFonts w:ascii="Times New Roman" w:hAnsi="Times New Roman"/>
          <w:szCs w:val="24"/>
        </w:rPr>
        <w:t xml:space="preserve"> sadaļā “</w:t>
      </w:r>
      <w:r w:rsidR="000B4EEB">
        <w:rPr>
          <w:rFonts w:ascii="Times New Roman" w:hAnsi="Times New Roman"/>
          <w:szCs w:val="24"/>
        </w:rPr>
        <w:t>Tehniskā piedāvājuma</w:t>
      </w:r>
      <w:r w:rsidRPr="00542995">
        <w:rPr>
          <w:rFonts w:ascii="Times New Roman" w:hAnsi="Times New Roman"/>
          <w:szCs w:val="24"/>
        </w:rPr>
        <w:t xml:space="preserve"> prasības” </w:t>
      </w:r>
      <w:r w:rsidRPr="00EE18CB">
        <w:rPr>
          <w:rFonts w:ascii="Times New Roman" w:hAnsi="Times New Roman"/>
          <w:szCs w:val="24"/>
        </w:rPr>
        <w:t>pievieno</w:t>
      </w:r>
      <w:r w:rsidR="00F53082">
        <w:rPr>
          <w:rFonts w:ascii="Times New Roman" w:hAnsi="Times New Roman"/>
          <w:szCs w:val="24"/>
        </w:rPr>
        <w:t xml:space="preserve"> korektu</w:t>
      </w:r>
      <w:r>
        <w:rPr>
          <w:rFonts w:ascii="Times New Roman" w:hAnsi="Times New Roman"/>
          <w:szCs w:val="24"/>
        </w:rPr>
        <w:t xml:space="preserve"> </w:t>
      </w:r>
      <w:r w:rsidR="00F53082">
        <w:rPr>
          <w:rFonts w:ascii="Times New Roman" w:hAnsi="Times New Roman"/>
          <w:szCs w:val="24"/>
        </w:rPr>
        <w:t>tehniskā un finanšu piedāvājuma</w:t>
      </w:r>
      <w:r>
        <w:rPr>
          <w:rFonts w:ascii="Times New Roman" w:hAnsi="Times New Roman"/>
          <w:szCs w:val="24"/>
        </w:rPr>
        <w:t xml:space="preserve"> </w:t>
      </w:r>
      <w:r w:rsidRPr="00EE18CB">
        <w:rPr>
          <w:rFonts w:ascii="Times New Roman" w:hAnsi="Times New Roman"/>
          <w:szCs w:val="24"/>
        </w:rPr>
        <w:t>veidlap</w:t>
      </w:r>
      <w:r w:rsidR="00F53082">
        <w:rPr>
          <w:rFonts w:ascii="Times New Roman" w:hAnsi="Times New Roman"/>
          <w:szCs w:val="24"/>
        </w:rPr>
        <w:t>u</w:t>
      </w:r>
      <w:r w:rsidRPr="00EE18CB">
        <w:rPr>
          <w:rFonts w:ascii="Times New Roman" w:hAnsi="Times New Roman"/>
          <w:szCs w:val="24"/>
        </w:rPr>
        <w:t>.</w:t>
      </w:r>
    </w:p>
    <w:p w:rsidR="00542995" w:rsidRDefault="00542995" w:rsidP="00997E46">
      <w:pPr>
        <w:ind w:firstLine="720"/>
        <w:jc w:val="both"/>
        <w:rPr>
          <w:rFonts w:ascii="Times New Roman" w:hAnsi="Times New Roman"/>
          <w:i/>
          <w:szCs w:val="24"/>
        </w:rPr>
      </w:pPr>
    </w:p>
    <w:p w:rsidR="00997E46" w:rsidRPr="00997E46" w:rsidRDefault="00997E46" w:rsidP="00997E46">
      <w:pPr>
        <w:ind w:firstLine="720"/>
        <w:jc w:val="both"/>
        <w:rPr>
          <w:rFonts w:ascii="Times New Roman" w:hAnsi="Times New Roman"/>
          <w:i/>
          <w:szCs w:val="24"/>
        </w:rPr>
      </w:pPr>
      <w:r w:rsidRPr="00997E46">
        <w:rPr>
          <w:rFonts w:ascii="Times New Roman" w:hAnsi="Times New Roman"/>
          <w:i/>
          <w:szCs w:val="24"/>
        </w:rPr>
        <w:t>Iepirkuma komisijas sniegtā</w:t>
      </w:r>
      <w:r w:rsidR="00542995">
        <w:rPr>
          <w:rFonts w:ascii="Times New Roman" w:hAnsi="Times New Roman"/>
          <w:i/>
          <w:szCs w:val="24"/>
        </w:rPr>
        <w:t xml:space="preserve"> informācija</w:t>
      </w:r>
      <w:r w:rsidRPr="00997E46">
        <w:rPr>
          <w:rFonts w:ascii="Times New Roman" w:hAnsi="Times New Roman"/>
          <w:i/>
          <w:szCs w:val="24"/>
        </w:rPr>
        <w:t xml:space="preserve"> ir neatņemama </w:t>
      </w:r>
      <w:r w:rsidR="00542995">
        <w:rPr>
          <w:rFonts w:ascii="Times New Roman" w:hAnsi="Times New Roman"/>
          <w:i/>
          <w:szCs w:val="24"/>
        </w:rPr>
        <w:t>Atklāta konkursa</w:t>
      </w:r>
      <w:r w:rsidRPr="00997E46">
        <w:rPr>
          <w:rFonts w:ascii="Times New Roman" w:hAnsi="Times New Roman"/>
          <w:i/>
          <w:szCs w:val="24"/>
        </w:rPr>
        <w:t xml:space="preserve"> nolikuma sastāvdaļa.</w:t>
      </w:r>
    </w:p>
    <w:p w:rsidR="00997E46" w:rsidRPr="00997E46" w:rsidRDefault="00997E46" w:rsidP="00860C9A">
      <w:pPr>
        <w:ind w:firstLine="720"/>
        <w:jc w:val="both"/>
        <w:rPr>
          <w:rFonts w:ascii="Times New Roman" w:hAnsi="Times New Roman"/>
          <w:szCs w:val="24"/>
        </w:rPr>
      </w:pPr>
    </w:p>
    <w:p w:rsidR="00402255" w:rsidRDefault="00402255" w:rsidP="00860C9A">
      <w:pPr>
        <w:ind w:firstLine="720"/>
        <w:jc w:val="both"/>
        <w:rPr>
          <w:rFonts w:ascii="Times New Roman" w:hAnsi="Times New Roman"/>
          <w:szCs w:val="24"/>
        </w:rPr>
      </w:pPr>
      <w:r w:rsidRPr="00997E46">
        <w:rPr>
          <w:rFonts w:ascii="Times New Roman" w:hAnsi="Times New Roman"/>
          <w:szCs w:val="24"/>
        </w:rPr>
        <w:t>Iepirkuma komisijas priekšsēdētāja</w:t>
      </w:r>
      <w:r w:rsidRPr="00997E46">
        <w:rPr>
          <w:rFonts w:ascii="Times New Roman" w:hAnsi="Times New Roman"/>
          <w:szCs w:val="24"/>
        </w:rPr>
        <w:tab/>
      </w:r>
      <w:r w:rsidR="003445CB">
        <w:rPr>
          <w:rFonts w:ascii="Times New Roman" w:hAnsi="Times New Roman"/>
          <w:szCs w:val="24"/>
        </w:rPr>
        <w:t>(personīgais paraksts)</w:t>
      </w:r>
      <w:r w:rsidR="00B47DA7">
        <w:rPr>
          <w:rFonts w:ascii="Times New Roman" w:hAnsi="Times New Roman"/>
          <w:szCs w:val="24"/>
        </w:rPr>
        <w:tab/>
      </w:r>
      <w:r w:rsidRPr="00997E46">
        <w:rPr>
          <w:rFonts w:ascii="Times New Roman" w:hAnsi="Times New Roman"/>
          <w:szCs w:val="24"/>
        </w:rPr>
        <w:tab/>
      </w:r>
      <w:r w:rsidR="00542995">
        <w:rPr>
          <w:rFonts w:ascii="Times New Roman" w:hAnsi="Times New Roman"/>
          <w:szCs w:val="24"/>
        </w:rPr>
        <w:t>D.Galaktionova</w:t>
      </w:r>
    </w:p>
    <w:p w:rsidR="003445CB" w:rsidRDefault="003445CB" w:rsidP="003445CB">
      <w:pPr>
        <w:widowControl w:val="0"/>
        <w:spacing w:line="276" w:lineRule="auto"/>
        <w:jc w:val="right"/>
        <w:rPr>
          <w:rFonts w:ascii="Times New Roman" w:eastAsia="Calibri" w:hAnsi="Times New Roman"/>
          <w:i/>
          <w:sz w:val="22"/>
          <w:szCs w:val="23"/>
          <w:lang w:val="en-US" w:eastAsia="en-US"/>
        </w:rPr>
      </w:pPr>
    </w:p>
    <w:p w:rsidR="003445CB" w:rsidRDefault="003445CB" w:rsidP="003445CB">
      <w:pPr>
        <w:widowControl w:val="0"/>
        <w:spacing w:line="276" w:lineRule="auto"/>
        <w:jc w:val="right"/>
        <w:rPr>
          <w:rFonts w:ascii="Times New Roman" w:eastAsia="Calibri" w:hAnsi="Times New Roman"/>
          <w:i/>
          <w:sz w:val="22"/>
          <w:szCs w:val="23"/>
          <w:lang w:val="en-US" w:eastAsia="en-US"/>
        </w:rPr>
      </w:pPr>
    </w:p>
    <w:p w:rsidR="003445CB" w:rsidRPr="003445CB" w:rsidRDefault="003445CB" w:rsidP="003445CB">
      <w:pPr>
        <w:widowControl w:val="0"/>
        <w:spacing w:line="276" w:lineRule="auto"/>
        <w:jc w:val="right"/>
        <w:rPr>
          <w:rFonts w:ascii="Times New Roman" w:eastAsia="Calibri" w:hAnsi="Times New Roman"/>
          <w:i/>
          <w:sz w:val="22"/>
          <w:szCs w:val="23"/>
          <w:lang w:val="en-US" w:eastAsia="en-US"/>
        </w:rPr>
      </w:pPr>
      <w:bookmarkStart w:id="0" w:name="_GoBack"/>
      <w:bookmarkEnd w:id="0"/>
      <w:r w:rsidRPr="003445CB">
        <w:rPr>
          <w:rFonts w:ascii="Times New Roman" w:eastAsia="Calibri" w:hAnsi="Times New Roman"/>
          <w:i/>
          <w:sz w:val="22"/>
          <w:szCs w:val="23"/>
          <w:lang w:val="en-US" w:eastAsia="en-US"/>
        </w:rPr>
        <w:t>NORAKSTS PAREIZS</w:t>
      </w:r>
    </w:p>
    <w:p w:rsidR="003445CB" w:rsidRPr="003445CB" w:rsidRDefault="003445CB" w:rsidP="003445CB">
      <w:pPr>
        <w:widowControl w:val="0"/>
        <w:spacing w:line="276" w:lineRule="auto"/>
        <w:jc w:val="right"/>
        <w:rPr>
          <w:rFonts w:ascii="Times New Roman" w:eastAsia="Calibri" w:hAnsi="Times New Roman"/>
          <w:sz w:val="22"/>
          <w:szCs w:val="23"/>
          <w:lang w:val="en-US" w:eastAsia="en-US"/>
        </w:rPr>
      </w:pPr>
      <w:r w:rsidRPr="003445CB">
        <w:rPr>
          <w:rFonts w:ascii="Times New Roman" w:eastAsia="Calibri" w:hAnsi="Times New Roman"/>
          <w:sz w:val="22"/>
          <w:szCs w:val="23"/>
          <w:lang w:val="en-US" w:eastAsia="en-US"/>
        </w:rPr>
        <w:t xml:space="preserve">Centra Juridiskā un iepirkumu nodrošinājuma departamenta </w:t>
      </w:r>
    </w:p>
    <w:p w:rsidR="003445CB" w:rsidRPr="003445CB" w:rsidRDefault="003445CB" w:rsidP="003445CB">
      <w:pPr>
        <w:widowControl w:val="0"/>
        <w:spacing w:line="276" w:lineRule="auto"/>
        <w:jc w:val="right"/>
        <w:rPr>
          <w:rFonts w:ascii="Times New Roman" w:eastAsia="Calibri" w:hAnsi="Times New Roman"/>
          <w:sz w:val="22"/>
          <w:szCs w:val="23"/>
          <w:lang w:val="en-US" w:eastAsia="en-US"/>
        </w:rPr>
      </w:pPr>
      <w:r w:rsidRPr="003445CB">
        <w:rPr>
          <w:rFonts w:ascii="Times New Roman" w:eastAsia="Calibri" w:hAnsi="Times New Roman"/>
          <w:sz w:val="22"/>
          <w:szCs w:val="23"/>
          <w:lang w:val="en-US" w:eastAsia="en-US"/>
        </w:rPr>
        <w:t>Infrastruktūras līgumu un iepirkumu nodaļas eksperte</w:t>
      </w:r>
    </w:p>
    <w:p w:rsidR="003445CB" w:rsidRPr="003445CB" w:rsidRDefault="003445CB" w:rsidP="003445CB">
      <w:pPr>
        <w:widowControl w:val="0"/>
        <w:spacing w:line="276" w:lineRule="auto"/>
        <w:jc w:val="right"/>
        <w:rPr>
          <w:rFonts w:ascii="Times New Roman" w:eastAsia="Calibri" w:hAnsi="Times New Roman"/>
          <w:sz w:val="22"/>
          <w:szCs w:val="23"/>
          <w:lang w:val="en-US" w:eastAsia="en-US"/>
        </w:rPr>
      </w:pPr>
      <w:r w:rsidRPr="003445CB">
        <w:rPr>
          <w:rFonts w:ascii="Times New Roman" w:eastAsia="Calibri" w:hAnsi="Times New Roman"/>
          <w:i/>
          <w:sz w:val="22"/>
          <w:szCs w:val="23"/>
          <w:lang w:val="en-US" w:eastAsia="en-US"/>
        </w:rPr>
        <w:t>V.Roķe</w:t>
      </w:r>
      <w:r w:rsidRPr="003445CB">
        <w:rPr>
          <w:rFonts w:ascii="Times New Roman" w:eastAsia="Calibri" w:hAnsi="Times New Roman"/>
          <w:sz w:val="22"/>
          <w:szCs w:val="23"/>
          <w:lang w:val="en-US" w:eastAsia="en-US"/>
        </w:rPr>
        <w:t xml:space="preserve"> </w:t>
      </w:r>
      <w:r w:rsidRPr="003445CB">
        <w:rPr>
          <w:rFonts w:ascii="Times New Roman" w:eastAsia="Calibri" w:hAnsi="Times New Roman"/>
          <w:i/>
          <w:sz w:val="22"/>
          <w:szCs w:val="23"/>
          <w:lang w:val="en-US" w:eastAsia="en-US"/>
        </w:rPr>
        <w:t>(personīgais paraksts)</w:t>
      </w:r>
    </w:p>
    <w:p w:rsidR="003445CB" w:rsidRPr="003445CB" w:rsidRDefault="003445CB" w:rsidP="003445CB">
      <w:pPr>
        <w:widowControl w:val="0"/>
        <w:spacing w:line="276" w:lineRule="auto"/>
        <w:jc w:val="right"/>
        <w:rPr>
          <w:rFonts w:ascii="Times New Roman" w:eastAsia="Calibri" w:hAnsi="Times New Roman"/>
          <w:sz w:val="22"/>
          <w:szCs w:val="23"/>
          <w:lang w:val="en-US" w:eastAsia="en-US"/>
        </w:rPr>
      </w:pPr>
      <w:r w:rsidRPr="003445CB">
        <w:rPr>
          <w:rFonts w:ascii="Times New Roman" w:eastAsia="Calibri" w:hAnsi="Times New Roman"/>
          <w:sz w:val="22"/>
          <w:szCs w:val="23"/>
          <w:lang w:val="en-US" w:eastAsia="en-US"/>
        </w:rPr>
        <w:t xml:space="preserve">Rīgā, </w:t>
      </w:r>
      <w:r>
        <w:rPr>
          <w:rFonts w:ascii="Times New Roman" w:eastAsia="Calibri" w:hAnsi="Times New Roman"/>
          <w:sz w:val="22"/>
          <w:szCs w:val="23"/>
          <w:lang w:val="en-US" w:eastAsia="en-US"/>
        </w:rPr>
        <w:t>19.06</w:t>
      </w:r>
      <w:r w:rsidRPr="003445CB">
        <w:rPr>
          <w:rFonts w:ascii="Times New Roman" w:eastAsia="Calibri" w:hAnsi="Times New Roman"/>
          <w:sz w:val="22"/>
          <w:szCs w:val="23"/>
          <w:lang w:val="en-US" w:eastAsia="en-US"/>
        </w:rPr>
        <w:t>.2024.</w:t>
      </w:r>
    </w:p>
    <w:p w:rsidR="00E32FCC" w:rsidRPr="003445CB" w:rsidRDefault="00E32FCC" w:rsidP="00860C9A">
      <w:pPr>
        <w:ind w:firstLine="720"/>
        <w:jc w:val="both"/>
        <w:rPr>
          <w:rFonts w:ascii="Times New Roman" w:hAnsi="Times New Roman"/>
          <w:i/>
          <w:szCs w:val="24"/>
          <w:lang w:val="en-US"/>
        </w:rPr>
      </w:pPr>
    </w:p>
    <w:sectPr w:rsidR="00E32FCC" w:rsidRPr="003445CB" w:rsidSect="006E3590">
      <w:footerReference w:type="even" r:id="rId8"/>
      <w:pgSz w:w="11906" w:h="16838"/>
      <w:pgMar w:top="1134" w:right="1134" w:bottom="1134" w:left="1701" w:header="357"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3B8" w:rsidRDefault="00FC53B8">
      <w:r>
        <w:separator/>
      </w:r>
    </w:p>
  </w:endnote>
  <w:endnote w:type="continuationSeparator" w:id="0">
    <w:p w:rsidR="00FC53B8" w:rsidRDefault="00FC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Times">
    <w:altName w:val="Latvju Raksti B TL"/>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79E" w:rsidRDefault="0006179E"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6179E" w:rsidRDefault="00061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3B8" w:rsidRDefault="00FC53B8">
      <w:r>
        <w:separator/>
      </w:r>
    </w:p>
  </w:footnote>
  <w:footnote w:type="continuationSeparator" w:id="0">
    <w:p w:rsidR="00FC53B8" w:rsidRDefault="00FC5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F40"/>
    <w:multiLevelType w:val="multilevel"/>
    <w:tmpl w:val="0978C0B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016F1C6C"/>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2" w15:restartNumberingAfterBreak="0">
    <w:nsid w:val="08D33847"/>
    <w:multiLevelType w:val="multilevel"/>
    <w:tmpl w:val="D142919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E3F37E4"/>
    <w:multiLevelType w:val="hybridMultilevel"/>
    <w:tmpl w:val="AAF62F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C7585"/>
    <w:multiLevelType w:val="hybridMultilevel"/>
    <w:tmpl w:val="96E8E6C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4EE2BDD"/>
    <w:multiLevelType w:val="hybridMultilevel"/>
    <w:tmpl w:val="E104DC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480827"/>
    <w:multiLevelType w:val="hybridMultilevel"/>
    <w:tmpl w:val="A160877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191D10AF"/>
    <w:multiLevelType w:val="multilevel"/>
    <w:tmpl w:val="0420945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19EB6F72"/>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9" w15:restartNumberingAfterBreak="0">
    <w:nsid w:val="1D335E50"/>
    <w:multiLevelType w:val="hybridMultilevel"/>
    <w:tmpl w:val="9CA6F1E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1D6032FC"/>
    <w:multiLevelType w:val="hybridMultilevel"/>
    <w:tmpl w:val="39DE65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07721CB"/>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2" w15:restartNumberingAfterBreak="0">
    <w:nsid w:val="29A5485E"/>
    <w:multiLevelType w:val="hybridMultilevel"/>
    <w:tmpl w:val="B48844E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64F12"/>
    <w:multiLevelType w:val="multilevel"/>
    <w:tmpl w:val="39EA4716"/>
    <w:lvl w:ilvl="0">
      <w:start w:val="12"/>
      <w:numFmt w:val="decimal"/>
      <w:lvlText w:val="%1."/>
      <w:lvlJc w:val="left"/>
      <w:pPr>
        <w:ind w:left="450" w:hanging="450"/>
      </w:pPr>
      <w:rPr>
        <w:rFonts w:hint="default"/>
      </w:rPr>
    </w:lvl>
    <w:lvl w:ilvl="1">
      <w:start w:val="2"/>
      <w:numFmt w:val="decimal"/>
      <w:lvlText w:val="%1.%2."/>
      <w:lvlJc w:val="left"/>
      <w:pPr>
        <w:ind w:left="990"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60" w:hanging="1080"/>
      </w:pPr>
      <w:rPr>
        <w:rFonts w:hint="default"/>
      </w:rPr>
    </w:lvl>
    <w:lvl w:ilvl="8">
      <w:start w:val="1"/>
      <w:numFmt w:val="decimal"/>
      <w:lvlText w:val="%1.%2.%3.%4.%5.%6.%7.%8.%9."/>
      <w:lvlJc w:val="left"/>
      <w:pPr>
        <w:ind w:left="5760" w:hanging="1440"/>
      </w:pPr>
      <w:rPr>
        <w:rFonts w:hint="default"/>
      </w:rPr>
    </w:lvl>
  </w:abstractNum>
  <w:abstractNum w:abstractNumId="14" w15:restartNumberingAfterBreak="0">
    <w:nsid w:val="3087796A"/>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2C26B86"/>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4916716"/>
    <w:multiLevelType w:val="hybridMultilevel"/>
    <w:tmpl w:val="8B4EA352"/>
    <w:lvl w:ilvl="0" w:tplc="8C8AF1CA">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5046AE"/>
    <w:multiLevelType w:val="hybridMultilevel"/>
    <w:tmpl w:val="21F2A132"/>
    <w:lvl w:ilvl="0" w:tplc="B2F4E47C">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791EA4"/>
    <w:multiLevelType w:val="hybridMultilevel"/>
    <w:tmpl w:val="040466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D15436"/>
    <w:multiLevelType w:val="hybridMultilevel"/>
    <w:tmpl w:val="8BCEC4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AB85FAE"/>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AC14448"/>
    <w:multiLevelType w:val="hybridMultilevel"/>
    <w:tmpl w:val="636EFD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ACC566E"/>
    <w:multiLevelType w:val="hybridMultilevel"/>
    <w:tmpl w:val="DCB83C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031AA3"/>
    <w:multiLevelType w:val="hybridMultilevel"/>
    <w:tmpl w:val="E04A2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C400D8"/>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C2B7287"/>
    <w:multiLevelType w:val="hybridMultilevel"/>
    <w:tmpl w:val="7A34A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C7816C9"/>
    <w:multiLevelType w:val="hybridMultilevel"/>
    <w:tmpl w:val="0A50DC66"/>
    <w:lvl w:ilvl="0" w:tplc="B1D6EB3C">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A4474D"/>
    <w:multiLevelType w:val="multilevel"/>
    <w:tmpl w:val="4E08E6D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42B55116"/>
    <w:multiLevelType w:val="multilevel"/>
    <w:tmpl w:val="B7944594"/>
    <w:lvl w:ilvl="0">
      <w:start w:val="1"/>
      <w:numFmt w:val="decimal"/>
      <w:lvlText w:val="%1."/>
      <w:lvlJc w:val="left"/>
      <w:pPr>
        <w:tabs>
          <w:tab w:val="num" w:pos="1110"/>
        </w:tabs>
        <w:ind w:left="1110" w:hanging="75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0">
    <w:nsid w:val="43F12922"/>
    <w:multiLevelType w:val="hybridMultilevel"/>
    <w:tmpl w:val="6DC811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01903F5"/>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31" w15:restartNumberingAfterBreak="0">
    <w:nsid w:val="50575844"/>
    <w:multiLevelType w:val="hybridMultilevel"/>
    <w:tmpl w:val="4488833A"/>
    <w:lvl w:ilvl="0" w:tplc="C1AC71E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556B1EBE"/>
    <w:multiLevelType w:val="hybridMultilevel"/>
    <w:tmpl w:val="401CED8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564E4933"/>
    <w:multiLevelType w:val="hybridMultilevel"/>
    <w:tmpl w:val="70E8D8A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59236C00"/>
    <w:multiLevelType w:val="multilevel"/>
    <w:tmpl w:val="0A662E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E233E48"/>
    <w:multiLevelType w:val="multilevel"/>
    <w:tmpl w:val="C26C3BFC"/>
    <w:lvl w:ilvl="0">
      <w:start w:val="1"/>
      <w:numFmt w:val="decimal"/>
      <w:lvlText w:val="%1."/>
      <w:lvlJc w:val="left"/>
      <w:pPr>
        <w:tabs>
          <w:tab w:val="num" w:pos="1020"/>
        </w:tabs>
        <w:ind w:left="1020" w:hanging="6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7" w15:restartNumberingAfterBreak="0">
    <w:nsid w:val="5F7C55BF"/>
    <w:multiLevelType w:val="multilevel"/>
    <w:tmpl w:val="B202A100"/>
    <w:lvl w:ilvl="0">
      <w:start w:val="2"/>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8" w15:restartNumberingAfterBreak="0">
    <w:nsid w:val="61845874"/>
    <w:multiLevelType w:val="multilevel"/>
    <w:tmpl w:val="6A9085A4"/>
    <w:lvl w:ilvl="0">
      <w:start w:val="2"/>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9" w15:restartNumberingAfterBreak="0">
    <w:nsid w:val="65941F4E"/>
    <w:multiLevelType w:val="hybridMultilevel"/>
    <w:tmpl w:val="290E8866"/>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9A0BF5"/>
    <w:multiLevelType w:val="hybridMultilevel"/>
    <w:tmpl w:val="1F7C5F40"/>
    <w:lvl w:ilvl="0" w:tplc="91E46E70">
      <w:start w:val="2"/>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41" w15:restartNumberingAfterBreak="0">
    <w:nsid w:val="67E632AB"/>
    <w:multiLevelType w:val="multilevel"/>
    <w:tmpl w:val="C96E012A"/>
    <w:lvl w:ilvl="0">
      <w:start w:val="1"/>
      <w:numFmt w:val="decimal"/>
      <w:lvlText w:val="%1."/>
      <w:lvlJc w:val="left"/>
      <w:pPr>
        <w:ind w:left="1080" w:hanging="720"/>
      </w:pPr>
      <w:rPr>
        <w:b w:val="0"/>
      </w:rPr>
    </w:lvl>
    <w:lvl w:ilvl="1">
      <w:start w:val="1"/>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4952" w:hanging="1800"/>
      </w:pPr>
    </w:lvl>
  </w:abstractNum>
  <w:abstractNum w:abstractNumId="42" w15:restartNumberingAfterBreak="0">
    <w:nsid w:val="7AA02C1D"/>
    <w:multiLevelType w:val="hybridMultilevel"/>
    <w:tmpl w:val="4E326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A7788C"/>
    <w:multiLevelType w:val="multilevel"/>
    <w:tmpl w:val="CCB0348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202CA"/>
    <w:multiLevelType w:val="hybridMultilevel"/>
    <w:tmpl w:val="2DE06C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8"/>
  </w:num>
  <w:num w:numId="3">
    <w:abstractNumId w:val="28"/>
  </w:num>
  <w:num w:numId="4">
    <w:abstractNumId w:val="36"/>
  </w:num>
  <w:num w:numId="5">
    <w:abstractNumId w:val="33"/>
  </w:num>
  <w:num w:numId="6">
    <w:abstractNumId w:val="9"/>
  </w:num>
  <w:num w:numId="7">
    <w:abstractNumId w:val="34"/>
  </w:num>
  <w:num w:numId="8">
    <w:abstractNumId w:val="2"/>
  </w:num>
  <w:num w:numId="9">
    <w:abstractNumId w:val="30"/>
  </w:num>
  <w:num w:numId="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0"/>
  </w:num>
  <w:num w:numId="13">
    <w:abstractNumId w:val="35"/>
  </w:num>
  <w:num w:numId="14">
    <w:abstractNumId w:val="7"/>
  </w:num>
  <w:num w:numId="15">
    <w:abstractNumId w:val="29"/>
  </w:num>
  <w:num w:numId="16">
    <w:abstractNumId w:val="18"/>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31"/>
  </w:num>
  <w:num w:numId="22">
    <w:abstractNumId w:val="4"/>
  </w:num>
  <w:num w:numId="23">
    <w:abstractNumId w:val="23"/>
  </w:num>
  <w:num w:numId="24">
    <w:abstractNumId w:val="44"/>
  </w:num>
  <w:num w:numId="25">
    <w:abstractNumId w:val="16"/>
  </w:num>
  <w:num w:numId="26">
    <w:abstractNumId w:val="32"/>
  </w:num>
  <w:num w:numId="27">
    <w:abstractNumId w:val="32"/>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4"/>
  </w:num>
  <w:num w:numId="29">
    <w:abstractNumId w:val="14"/>
  </w:num>
  <w:num w:numId="30">
    <w:abstractNumId w:val="15"/>
  </w:num>
  <w:num w:numId="31">
    <w:abstractNumId w:val="20"/>
  </w:num>
  <w:num w:numId="32">
    <w:abstractNumId w:val="1"/>
  </w:num>
  <w:num w:numId="33">
    <w:abstractNumId w:val="13"/>
  </w:num>
  <w:num w:numId="34">
    <w:abstractNumId w:val="11"/>
  </w:num>
  <w:num w:numId="35">
    <w:abstractNumId w:val="39"/>
  </w:num>
  <w:num w:numId="36">
    <w:abstractNumId w:val="12"/>
  </w:num>
  <w:num w:numId="37">
    <w:abstractNumId w:val="17"/>
  </w:num>
  <w:num w:numId="38">
    <w:abstractNumId w:val="5"/>
  </w:num>
  <w:num w:numId="39">
    <w:abstractNumId w:val="26"/>
  </w:num>
  <w:num w:numId="40">
    <w:abstractNumId w:val="42"/>
  </w:num>
  <w:num w:numId="41">
    <w:abstractNumId w:val="3"/>
  </w:num>
  <w:num w:numId="42">
    <w:abstractNumId w:val="43"/>
  </w:num>
  <w:num w:numId="43">
    <w:abstractNumId w:val="38"/>
  </w:num>
  <w:num w:numId="44">
    <w:abstractNumId w:val="37"/>
  </w:num>
  <w:num w:numId="45">
    <w:abstractNumId w:val="40"/>
  </w:num>
  <w:num w:numId="46">
    <w:abstractNumId w:val="27"/>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B66"/>
    <w:rsid w:val="00016AFF"/>
    <w:rsid w:val="00017DED"/>
    <w:rsid w:val="0002241E"/>
    <w:rsid w:val="00024A9C"/>
    <w:rsid w:val="00025E10"/>
    <w:rsid w:val="000308A6"/>
    <w:rsid w:val="00030E41"/>
    <w:rsid w:val="00032BD2"/>
    <w:rsid w:val="000339BC"/>
    <w:rsid w:val="0003758E"/>
    <w:rsid w:val="00042537"/>
    <w:rsid w:val="00046F9D"/>
    <w:rsid w:val="00057BEE"/>
    <w:rsid w:val="0006119D"/>
    <w:rsid w:val="0006179E"/>
    <w:rsid w:val="000747DD"/>
    <w:rsid w:val="000808EE"/>
    <w:rsid w:val="00081C70"/>
    <w:rsid w:val="0009475B"/>
    <w:rsid w:val="00094C15"/>
    <w:rsid w:val="000A1985"/>
    <w:rsid w:val="000A522B"/>
    <w:rsid w:val="000B2370"/>
    <w:rsid w:val="000B4665"/>
    <w:rsid w:val="000B4EEB"/>
    <w:rsid w:val="000B7A34"/>
    <w:rsid w:val="000B7BDE"/>
    <w:rsid w:val="000C3CE8"/>
    <w:rsid w:val="000C43CE"/>
    <w:rsid w:val="000C575C"/>
    <w:rsid w:val="000C781E"/>
    <w:rsid w:val="000D06E0"/>
    <w:rsid w:val="000E1111"/>
    <w:rsid w:val="000E245C"/>
    <w:rsid w:val="000E335F"/>
    <w:rsid w:val="000E527E"/>
    <w:rsid w:val="00101F96"/>
    <w:rsid w:val="00104785"/>
    <w:rsid w:val="0010707F"/>
    <w:rsid w:val="001133AF"/>
    <w:rsid w:val="00121134"/>
    <w:rsid w:val="00126CA4"/>
    <w:rsid w:val="00133D56"/>
    <w:rsid w:val="0014066D"/>
    <w:rsid w:val="0014257A"/>
    <w:rsid w:val="00142594"/>
    <w:rsid w:val="00142D3B"/>
    <w:rsid w:val="001523FF"/>
    <w:rsid w:val="00160097"/>
    <w:rsid w:val="0016289B"/>
    <w:rsid w:val="001631B2"/>
    <w:rsid w:val="00167778"/>
    <w:rsid w:val="00173F23"/>
    <w:rsid w:val="00182F10"/>
    <w:rsid w:val="00184552"/>
    <w:rsid w:val="00190363"/>
    <w:rsid w:val="00197046"/>
    <w:rsid w:val="00197D70"/>
    <w:rsid w:val="001A04C7"/>
    <w:rsid w:val="001A054C"/>
    <w:rsid w:val="001A23E9"/>
    <w:rsid w:val="001A4B90"/>
    <w:rsid w:val="001A5E25"/>
    <w:rsid w:val="001B1268"/>
    <w:rsid w:val="001B17DC"/>
    <w:rsid w:val="001B22C4"/>
    <w:rsid w:val="001B4511"/>
    <w:rsid w:val="001C35CF"/>
    <w:rsid w:val="001C4BB8"/>
    <w:rsid w:val="001C4E84"/>
    <w:rsid w:val="001C515C"/>
    <w:rsid w:val="001C62FC"/>
    <w:rsid w:val="001D37CC"/>
    <w:rsid w:val="001E43FD"/>
    <w:rsid w:val="001F0E1D"/>
    <w:rsid w:val="001F47B0"/>
    <w:rsid w:val="002078D9"/>
    <w:rsid w:val="002108A7"/>
    <w:rsid w:val="00212FB7"/>
    <w:rsid w:val="00214D25"/>
    <w:rsid w:val="00225B53"/>
    <w:rsid w:val="00225EDC"/>
    <w:rsid w:val="00235CA0"/>
    <w:rsid w:val="002606E9"/>
    <w:rsid w:val="00264DA0"/>
    <w:rsid w:val="00267DC9"/>
    <w:rsid w:val="002773FD"/>
    <w:rsid w:val="00292AAB"/>
    <w:rsid w:val="002B1DE0"/>
    <w:rsid w:val="002B45BF"/>
    <w:rsid w:val="002D02EC"/>
    <w:rsid w:val="002D4F05"/>
    <w:rsid w:val="002E4648"/>
    <w:rsid w:val="002F143E"/>
    <w:rsid w:val="003101AF"/>
    <w:rsid w:val="00320016"/>
    <w:rsid w:val="00322245"/>
    <w:rsid w:val="00322318"/>
    <w:rsid w:val="00327686"/>
    <w:rsid w:val="00334626"/>
    <w:rsid w:val="003445CB"/>
    <w:rsid w:val="00345F1F"/>
    <w:rsid w:val="00360F42"/>
    <w:rsid w:val="00362C65"/>
    <w:rsid w:val="00364ABD"/>
    <w:rsid w:val="00367865"/>
    <w:rsid w:val="00367C1B"/>
    <w:rsid w:val="00373ACD"/>
    <w:rsid w:val="00382575"/>
    <w:rsid w:val="003A035B"/>
    <w:rsid w:val="003A61F3"/>
    <w:rsid w:val="003A6F7A"/>
    <w:rsid w:val="003B1834"/>
    <w:rsid w:val="003B2FC2"/>
    <w:rsid w:val="003B554D"/>
    <w:rsid w:val="003B757B"/>
    <w:rsid w:val="003C0E88"/>
    <w:rsid w:val="003C726B"/>
    <w:rsid w:val="003C7881"/>
    <w:rsid w:val="003D3B44"/>
    <w:rsid w:val="003E3C50"/>
    <w:rsid w:val="003E3D4B"/>
    <w:rsid w:val="003E48CD"/>
    <w:rsid w:val="003F0928"/>
    <w:rsid w:val="00400BD5"/>
    <w:rsid w:val="004013F0"/>
    <w:rsid w:val="00402255"/>
    <w:rsid w:val="00421B75"/>
    <w:rsid w:val="00441609"/>
    <w:rsid w:val="004507C7"/>
    <w:rsid w:val="0045220D"/>
    <w:rsid w:val="004523F7"/>
    <w:rsid w:val="0045548F"/>
    <w:rsid w:val="0046076F"/>
    <w:rsid w:val="00460F2C"/>
    <w:rsid w:val="004754A3"/>
    <w:rsid w:val="004834F2"/>
    <w:rsid w:val="00492E07"/>
    <w:rsid w:val="004B1605"/>
    <w:rsid w:val="004B4632"/>
    <w:rsid w:val="004B587D"/>
    <w:rsid w:val="004B7D7B"/>
    <w:rsid w:val="004D3CC8"/>
    <w:rsid w:val="004D3F65"/>
    <w:rsid w:val="004D3FC0"/>
    <w:rsid w:val="004D428C"/>
    <w:rsid w:val="004D4356"/>
    <w:rsid w:val="004E2C77"/>
    <w:rsid w:val="004E58DC"/>
    <w:rsid w:val="004E5D81"/>
    <w:rsid w:val="004F0D8D"/>
    <w:rsid w:val="004F23A9"/>
    <w:rsid w:val="004F46F3"/>
    <w:rsid w:val="004F4AC5"/>
    <w:rsid w:val="00502816"/>
    <w:rsid w:val="00510B15"/>
    <w:rsid w:val="00516443"/>
    <w:rsid w:val="00521C23"/>
    <w:rsid w:val="00522FF3"/>
    <w:rsid w:val="00530D21"/>
    <w:rsid w:val="00542995"/>
    <w:rsid w:val="005457AC"/>
    <w:rsid w:val="005516E2"/>
    <w:rsid w:val="00567750"/>
    <w:rsid w:val="005819D8"/>
    <w:rsid w:val="00590B68"/>
    <w:rsid w:val="005A2EA1"/>
    <w:rsid w:val="005B6D24"/>
    <w:rsid w:val="005C0904"/>
    <w:rsid w:val="005C30F5"/>
    <w:rsid w:val="005C7C0D"/>
    <w:rsid w:val="005D19BF"/>
    <w:rsid w:val="005D1CEB"/>
    <w:rsid w:val="005D1D24"/>
    <w:rsid w:val="005D5C90"/>
    <w:rsid w:val="005D5FCF"/>
    <w:rsid w:val="005E5A34"/>
    <w:rsid w:val="005F0F79"/>
    <w:rsid w:val="005F1043"/>
    <w:rsid w:val="005F3575"/>
    <w:rsid w:val="006018F6"/>
    <w:rsid w:val="00605F68"/>
    <w:rsid w:val="0061372E"/>
    <w:rsid w:val="00614775"/>
    <w:rsid w:val="0061621C"/>
    <w:rsid w:val="00617E1E"/>
    <w:rsid w:val="00620958"/>
    <w:rsid w:val="00652709"/>
    <w:rsid w:val="00653334"/>
    <w:rsid w:val="00674966"/>
    <w:rsid w:val="0067741D"/>
    <w:rsid w:val="00682D3F"/>
    <w:rsid w:val="006840C3"/>
    <w:rsid w:val="00686E09"/>
    <w:rsid w:val="006925D2"/>
    <w:rsid w:val="006A0FD1"/>
    <w:rsid w:val="006A5BCB"/>
    <w:rsid w:val="006B35A3"/>
    <w:rsid w:val="006B3ACE"/>
    <w:rsid w:val="006C31D5"/>
    <w:rsid w:val="006C5C48"/>
    <w:rsid w:val="006D0E46"/>
    <w:rsid w:val="006D19A7"/>
    <w:rsid w:val="006E3590"/>
    <w:rsid w:val="006F1713"/>
    <w:rsid w:val="00706367"/>
    <w:rsid w:val="007068CA"/>
    <w:rsid w:val="00710199"/>
    <w:rsid w:val="00711C38"/>
    <w:rsid w:val="007305C8"/>
    <w:rsid w:val="0073221D"/>
    <w:rsid w:val="0074338F"/>
    <w:rsid w:val="00746FC8"/>
    <w:rsid w:val="007473F6"/>
    <w:rsid w:val="007522E7"/>
    <w:rsid w:val="00761947"/>
    <w:rsid w:val="0076380E"/>
    <w:rsid w:val="00767933"/>
    <w:rsid w:val="00770C6B"/>
    <w:rsid w:val="00773D51"/>
    <w:rsid w:val="00777986"/>
    <w:rsid w:val="00791E01"/>
    <w:rsid w:val="007A508F"/>
    <w:rsid w:val="007B7F20"/>
    <w:rsid w:val="007D10F6"/>
    <w:rsid w:val="007D608F"/>
    <w:rsid w:val="007F106C"/>
    <w:rsid w:val="00802CDD"/>
    <w:rsid w:val="008038EE"/>
    <w:rsid w:val="0082374B"/>
    <w:rsid w:val="0082532E"/>
    <w:rsid w:val="00827712"/>
    <w:rsid w:val="00840E41"/>
    <w:rsid w:val="00841A4A"/>
    <w:rsid w:val="00850CEF"/>
    <w:rsid w:val="008604B6"/>
    <w:rsid w:val="00860C9A"/>
    <w:rsid w:val="0088798C"/>
    <w:rsid w:val="008A2F08"/>
    <w:rsid w:val="008A4020"/>
    <w:rsid w:val="008A4236"/>
    <w:rsid w:val="008B44F8"/>
    <w:rsid w:val="008D393B"/>
    <w:rsid w:val="008D5AFD"/>
    <w:rsid w:val="008E0A08"/>
    <w:rsid w:val="008E1017"/>
    <w:rsid w:val="008F12A7"/>
    <w:rsid w:val="008F2C49"/>
    <w:rsid w:val="008F5983"/>
    <w:rsid w:val="008F7585"/>
    <w:rsid w:val="0091074C"/>
    <w:rsid w:val="00923A93"/>
    <w:rsid w:val="00924997"/>
    <w:rsid w:val="00933AE4"/>
    <w:rsid w:val="00934EA9"/>
    <w:rsid w:val="009378F6"/>
    <w:rsid w:val="009460CE"/>
    <w:rsid w:val="00952965"/>
    <w:rsid w:val="00956733"/>
    <w:rsid w:val="0096675B"/>
    <w:rsid w:val="0096768D"/>
    <w:rsid w:val="00967DA6"/>
    <w:rsid w:val="00972489"/>
    <w:rsid w:val="00994975"/>
    <w:rsid w:val="00997E46"/>
    <w:rsid w:val="009A11C7"/>
    <w:rsid w:val="009A4C1E"/>
    <w:rsid w:val="009A6F7C"/>
    <w:rsid w:val="009A767E"/>
    <w:rsid w:val="009B057E"/>
    <w:rsid w:val="009B3887"/>
    <w:rsid w:val="009C0FA8"/>
    <w:rsid w:val="009C18DA"/>
    <w:rsid w:val="009C536A"/>
    <w:rsid w:val="009C5DE4"/>
    <w:rsid w:val="009C6866"/>
    <w:rsid w:val="009D4408"/>
    <w:rsid w:val="009E16D3"/>
    <w:rsid w:val="009E3EA9"/>
    <w:rsid w:val="009E4E8A"/>
    <w:rsid w:val="009F7D8D"/>
    <w:rsid w:val="00A00FA6"/>
    <w:rsid w:val="00A07FD8"/>
    <w:rsid w:val="00A173E4"/>
    <w:rsid w:val="00A2047F"/>
    <w:rsid w:val="00A21EF5"/>
    <w:rsid w:val="00A33772"/>
    <w:rsid w:val="00A366F2"/>
    <w:rsid w:val="00A40C45"/>
    <w:rsid w:val="00A40C65"/>
    <w:rsid w:val="00A442DF"/>
    <w:rsid w:val="00A46428"/>
    <w:rsid w:val="00A4743E"/>
    <w:rsid w:val="00A52EFD"/>
    <w:rsid w:val="00A578AC"/>
    <w:rsid w:val="00A6062F"/>
    <w:rsid w:val="00A626DB"/>
    <w:rsid w:val="00A62988"/>
    <w:rsid w:val="00A64E60"/>
    <w:rsid w:val="00A672A5"/>
    <w:rsid w:val="00A723DA"/>
    <w:rsid w:val="00A75C98"/>
    <w:rsid w:val="00A77240"/>
    <w:rsid w:val="00A818F0"/>
    <w:rsid w:val="00A83D4C"/>
    <w:rsid w:val="00A90DFC"/>
    <w:rsid w:val="00A92599"/>
    <w:rsid w:val="00AB5DE6"/>
    <w:rsid w:val="00AC2796"/>
    <w:rsid w:val="00AC66C1"/>
    <w:rsid w:val="00AE386D"/>
    <w:rsid w:val="00AE6CC8"/>
    <w:rsid w:val="00AE72E7"/>
    <w:rsid w:val="00AF5C33"/>
    <w:rsid w:val="00AF6413"/>
    <w:rsid w:val="00B00C52"/>
    <w:rsid w:val="00B057F4"/>
    <w:rsid w:val="00B0631C"/>
    <w:rsid w:val="00B06BFD"/>
    <w:rsid w:val="00B07295"/>
    <w:rsid w:val="00B212F9"/>
    <w:rsid w:val="00B23A79"/>
    <w:rsid w:val="00B266E9"/>
    <w:rsid w:val="00B277DF"/>
    <w:rsid w:val="00B33C23"/>
    <w:rsid w:val="00B417CC"/>
    <w:rsid w:val="00B41924"/>
    <w:rsid w:val="00B47DA7"/>
    <w:rsid w:val="00B501CE"/>
    <w:rsid w:val="00B540F2"/>
    <w:rsid w:val="00B64744"/>
    <w:rsid w:val="00B651EE"/>
    <w:rsid w:val="00B6539B"/>
    <w:rsid w:val="00B8776C"/>
    <w:rsid w:val="00B976C9"/>
    <w:rsid w:val="00BC17B5"/>
    <w:rsid w:val="00BE0015"/>
    <w:rsid w:val="00BE6F22"/>
    <w:rsid w:val="00C000E0"/>
    <w:rsid w:val="00C13E2C"/>
    <w:rsid w:val="00C15409"/>
    <w:rsid w:val="00C16453"/>
    <w:rsid w:val="00C20892"/>
    <w:rsid w:val="00C373AD"/>
    <w:rsid w:val="00C450E4"/>
    <w:rsid w:val="00C62EBE"/>
    <w:rsid w:val="00C6370F"/>
    <w:rsid w:val="00C66158"/>
    <w:rsid w:val="00C665B4"/>
    <w:rsid w:val="00C709A5"/>
    <w:rsid w:val="00C716F5"/>
    <w:rsid w:val="00C72F05"/>
    <w:rsid w:val="00C80115"/>
    <w:rsid w:val="00C85B48"/>
    <w:rsid w:val="00C87B85"/>
    <w:rsid w:val="00C909B6"/>
    <w:rsid w:val="00CA0922"/>
    <w:rsid w:val="00CA42C3"/>
    <w:rsid w:val="00CA75EB"/>
    <w:rsid w:val="00CB211D"/>
    <w:rsid w:val="00CB3E72"/>
    <w:rsid w:val="00CC38AB"/>
    <w:rsid w:val="00CC43F0"/>
    <w:rsid w:val="00CD16FD"/>
    <w:rsid w:val="00CD5BC0"/>
    <w:rsid w:val="00CF1075"/>
    <w:rsid w:val="00CF6915"/>
    <w:rsid w:val="00CF7583"/>
    <w:rsid w:val="00D06678"/>
    <w:rsid w:val="00D07B6C"/>
    <w:rsid w:val="00D10BE3"/>
    <w:rsid w:val="00D150B2"/>
    <w:rsid w:val="00D16D72"/>
    <w:rsid w:val="00D25688"/>
    <w:rsid w:val="00D27C56"/>
    <w:rsid w:val="00D318BA"/>
    <w:rsid w:val="00D32B04"/>
    <w:rsid w:val="00D3764D"/>
    <w:rsid w:val="00D415FF"/>
    <w:rsid w:val="00D5197E"/>
    <w:rsid w:val="00D62B3A"/>
    <w:rsid w:val="00D63720"/>
    <w:rsid w:val="00D644AE"/>
    <w:rsid w:val="00D66598"/>
    <w:rsid w:val="00D72AE3"/>
    <w:rsid w:val="00D747AC"/>
    <w:rsid w:val="00D77837"/>
    <w:rsid w:val="00D82F83"/>
    <w:rsid w:val="00D908A9"/>
    <w:rsid w:val="00D928FE"/>
    <w:rsid w:val="00D94C31"/>
    <w:rsid w:val="00D95D07"/>
    <w:rsid w:val="00D97936"/>
    <w:rsid w:val="00D97E7A"/>
    <w:rsid w:val="00DA0606"/>
    <w:rsid w:val="00DA399F"/>
    <w:rsid w:val="00DA67C9"/>
    <w:rsid w:val="00DA740F"/>
    <w:rsid w:val="00DB40FA"/>
    <w:rsid w:val="00DB55D4"/>
    <w:rsid w:val="00DC2418"/>
    <w:rsid w:val="00DC30C7"/>
    <w:rsid w:val="00DC3415"/>
    <w:rsid w:val="00DC3970"/>
    <w:rsid w:val="00DC41AF"/>
    <w:rsid w:val="00DD0737"/>
    <w:rsid w:val="00DD073B"/>
    <w:rsid w:val="00DE03E3"/>
    <w:rsid w:val="00E01B1E"/>
    <w:rsid w:val="00E13B27"/>
    <w:rsid w:val="00E2106C"/>
    <w:rsid w:val="00E21CD4"/>
    <w:rsid w:val="00E274B6"/>
    <w:rsid w:val="00E307FF"/>
    <w:rsid w:val="00E30866"/>
    <w:rsid w:val="00E32574"/>
    <w:rsid w:val="00E32FCC"/>
    <w:rsid w:val="00E4140C"/>
    <w:rsid w:val="00E43905"/>
    <w:rsid w:val="00E45EEF"/>
    <w:rsid w:val="00E4786D"/>
    <w:rsid w:val="00E53D25"/>
    <w:rsid w:val="00E57289"/>
    <w:rsid w:val="00E61F06"/>
    <w:rsid w:val="00E6369E"/>
    <w:rsid w:val="00E65199"/>
    <w:rsid w:val="00E669D0"/>
    <w:rsid w:val="00E67880"/>
    <w:rsid w:val="00E749F9"/>
    <w:rsid w:val="00E83894"/>
    <w:rsid w:val="00E9075A"/>
    <w:rsid w:val="00EA01D4"/>
    <w:rsid w:val="00EA0B69"/>
    <w:rsid w:val="00EA6AD0"/>
    <w:rsid w:val="00EA7F10"/>
    <w:rsid w:val="00EB2229"/>
    <w:rsid w:val="00EB50CA"/>
    <w:rsid w:val="00EB5C77"/>
    <w:rsid w:val="00EB7279"/>
    <w:rsid w:val="00EC094F"/>
    <w:rsid w:val="00EC2B85"/>
    <w:rsid w:val="00EC4B6F"/>
    <w:rsid w:val="00EC6FD7"/>
    <w:rsid w:val="00ED2433"/>
    <w:rsid w:val="00ED3607"/>
    <w:rsid w:val="00EE2AFD"/>
    <w:rsid w:val="00EF6696"/>
    <w:rsid w:val="00F06B66"/>
    <w:rsid w:val="00F12656"/>
    <w:rsid w:val="00F15108"/>
    <w:rsid w:val="00F152D5"/>
    <w:rsid w:val="00F15DD5"/>
    <w:rsid w:val="00F172B3"/>
    <w:rsid w:val="00F22E27"/>
    <w:rsid w:val="00F25EA0"/>
    <w:rsid w:val="00F33DE6"/>
    <w:rsid w:val="00F359F9"/>
    <w:rsid w:val="00F41398"/>
    <w:rsid w:val="00F52FF2"/>
    <w:rsid w:val="00F53082"/>
    <w:rsid w:val="00F64C91"/>
    <w:rsid w:val="00F71967"/>
    <w:rsid w:val="00F749BB"/>
    <w:rsid w:val="00F81C15"/>
    <w:rsid w:val="00F878BE"/>
    <w:rsid w:val="00F87B0E"/>
    <w:rsid w:val="00F87B73"/>
    <w:rsid w:val="00F939D1"/>
    <w:rsid w:val="00FA3CFD"/>
    <w:rsid w:val="00FA49E3"/>
    <w:rsid w:val="00FB12E5"/>
    <w:rsid w:val="00FB4C87"/>
    <w:rsid w:val="00FB4D5B"/>
    <w:rsid w:val="00FC1D53"/>
    <w:rsid w:val="00FC53B8"/>
    <w:rsid w:val="00FC74A7"/>
    <w:rsid w:val="00FD2671"/>
    <w:rsid w:val="00FD5410"/>
    <w:rsid w:val="00FD6301"/>
    <w:rsid w:val="00FE0D26"/>
    <w:rsid w:val="00FE6BC2"/>
    <w:rsid w:val="00FF4B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5F81CAB"/>
  <w15:docId w15:val="{78D51F9A-C4ED-4D8C-B7C6-BCBFACE62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240"/>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table" w:styleId="TableGrid">
    <w:name w:val="Table Grid"/>
    <w:basedOn w:val="TableNormal"/>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x-none" w:eastAsia="x-none"/>
    </w:rPr>
  </w:style>
  <w:style w:type="character" w:styleId="PageNumber">
    <w:name w:val="page number"/>
    <w:basedOn w:val="DefaultParagraphFont"/>
    <w:rsid w:val="00F06B66"/>
  </w:style>
  <w:style w:type="paragraph" w:customStyle="1" w:styleId="CharCharCharChar">
    <w:name w:val="Char Char Char Char"/>
    <w:basedOn w:val="Normal"/>
    <w:semiHidden/>
    <w:rsid w:val="00F06B66"/>
    <w:pPr>
      <w:spacing w:after="160" w:line="240" w:lineRule="exact"/>
    </w:pPr>
    <w:rPr>
      <w:sz w:val="28"/>
    </w:r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rsid w:val="00F06B66"/>
    <w:rPr>
      <w:rFonts w:ascii="Dutch TL" w:hAnsi="Dutch TL"/>
      <w:sz w:val="24"/>
      <w:lang w:val="lv-LV" w:eastAsia="lv-LV" w:bidi="ar-SA"/>
    </w:rPr>
  </w:style>
  <w:style w:type="character" w:styleId="CommentReference">
    <w:name w:val="annotation reference"/>
    <w:semiHidden/>
    <w:rsid w:val="004754A3"/>
    <w:rPr>
      <w:sz w:val="16"/>
      <w:szCs w:val="16"/>
    </w:rPr>
  </w:style>
  <w:style w:type="paragraph" w:styleId="CommentText">
    <w:name w:val="annotation text"/>
    <w:basedOn w:val="Normal"/>
    <w:semiHidden/>
    <w:rsid w:val="004754A3"/>
    <w:rPr>
      <w:sz w:val="20"/>
    </w:rPr>
  </w:style>
  <w:style w:type="paragraph" w:styleId="CommentSubject">
    <w:name w:val="annotation subject"/>
    <w:basedOn w:val="CommentText"/>
    <w:next w:val="CommentText"/>
    <w:semiHidden/>
    <w:rsid w:val="004754A3"/>
    <w:rPr>
      <w:b/>
      <w:bCs/>
    </w:rPr>
  </w:style>
  <w:style w:type="paragraph" w:styleId="BalloonText">
    <w:name w:val="Balloon Text"/>
    <w:basedOn w:val="Normal"/>
    <w:semiHidden/>
    <w:rsid w:val="004754A3"/>
    <w:rPr>
      <w:rFonts w:ascii="Tahoma" w:hAnsi="Tahoma" w:cs="Tahoma"/>
      <w:sz w:val="16"/>
      <w:szCs w:val="16"/>
    </w:rPr>
  </w:style>
  <w:style w:type="character" w:customStyle="1" w:styleId="FooterChar">
    <w:name w:val="Footer Char"/>
    <w:link w:val="Footer"/>
    <w:uiPriority w:val="99"/>
    <w:rsid w:val="00BC17B5"/>
    <w:rPr>
      <w:rFonts w:ascii="Dutch TL" w:hAnsi="Dutch TL"/>
      <w:sz w:val="24"/>
    </w:rPr>
  </w:style>
  <w:style w:type="paragraph" w:styleId="ListParagraph">
    <w:name w:val="List Paragraph"/>
    <w:aliases w:val="2,Strip,H&amp;P List Paragraph,Syle 1,Normal bullet 2,Bullet list,Saistīto dokumentu saraksts,List Paragraph1,Numurets,Virsraksti,PPS_Bullet,Numbered Para 1,Dot pt,List Paragraph Char Char Char,Indicator Text,Bullet Points,MAIN CONTENT"/>
    <w:basedOn w:val="Normal"/>
    <w:link w:val="ListParagraphChar"/>
    <w:uiPriority w:val="34"/>
    <w:qFormat/>
    <w:rsid w:val="00590B68"/>
    <w:pPr>
      <w:ind w:left="720"/>
    </w:pPr>
    <w:rPr>
      <w:rFonts w:ascii="Calibri" w:eastAsiaTheme="minorHAnsi" w:hAnsi="Calibri"/>
      <w:sz w:val="22"/>
      <w:szCs w:val="22"/>
    </w:rPr>
  </w:style>
  <w:style w:type="paragraph" w:customStyle="1" w:styleId="naisf">
    <w:name w:val="naisf"/>
    <w:basedOn w:val="Normal"/>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Virsraksti Char,PPS_Bullet Char,Numbered Para 1 Char,Dot pt Char"/>
    <w:link w:val="ListParagraph"/>
    <w:uiPriority w:val="34"/>
    <w:qFormat/>
    <w:locked/>
    <w:rsid w:val="00590B68"/>
    <w:rPr>
      <w:rFonts w:ascii="Calibri" w:eastAsiaTheme="minorHAnsi" w:hAnsi="Calibri"/>
      <w:sz w:val="22"/>
      <w:szCs w:val="22"/>
    </w:rPr>
  </w:style>
  <w:style w:type="paragraph" w:styleId="BodyTextIndent2">
    <w:name w:val="Body Text Indent 2"/>
    <w:basedOn w:val="Normal"/>
    <w:link w:val="BodyTextIndent2Char"/>
    <w:rsid w:val="00590B68"/>
    <w:pPr>
      <w:ind w:firstLine="709"/>
      <w:jc w:val="both"/>
    </w:pPr>
    <w:rPr>
      <w:rFonts w:ascii="Times New Roman" w:hAnsi="Times New Roman"/>
      <w:lang w:val="en-US" w:eastAsia="en-US"/>
    </w:rPr>
  </w:style>
  <w:style w:type="character" w:customStyle="1" w:styleId="BodyTextIndent2Char">
    <w:name w:val="Body Text Indent 2 Char"/>
    <w:basedOn w:val="DefaultParagraphFont"/>
    <w:link w:val="BodyTextIndent2"/>
    <w:rsid w:val="00590B68"/>
    <w:rPr>
      <w:sz w:val="24"/>
      <w:lang w:val="en-US" w:eastAsia="en-US"/>
    </w:rPr>
  </w:style>
  <w:style w:type="paragraph" w:styleId="Title">
    <w:name w:val="Title"/>
    <w:basedOn w:val="Normal"/>
    <w:link w:val="TitleChar"/>
    <w:qFormat/>
    <w:rsid w:val="00590B68"/>
    <w:pPr>
      <w:jc w:val="center"/>
      <w:outlineLvl w:val="0"/>
    </w:pPr>
    <w:rPr>
      <w:rFonts w:ascii="RimTimes" w:hAnsi="RimTimes"/>
      <w:sz w:val="28"/>
      <w:lang w:val="en-US" w:eastAsia="en-US"/>
    </w:rPr>
  </w:style>
  <w:style w:type="character" w:customStyle="1" w:styleId="TitleChar">
    <w:name w:val="Title Char"/>
    <w:basedOn w:val="DefaultParagraphFont"/>
    <w:link w:val="Title"/>
    <w:rsid w:val="00590B68"/>
    <w:rPr>
      <w:rFonts w:ascii="RimTimes" w:hAnsi="RimTimes"/>
      <w:sz w:val="28"/>
      <w:lang w:val="en-US" w:eastAsia="en-US"/>
    </w:rPr>
  </w:style>
  <w:style w:type="numbering" w:customStyle="1" w:styleId="1111112312">
    <w:name w:val="1 / 1.1 / 1.1.12312"/>
    <w:rsid w:val="00F81C15"/>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493">
      <w:bodyDiv w:val="1"/>
      <w:marLeft w:val="0"/>
      <w:marRight w:val="0"/>
      <w:marTop w:val="0"/>
      <w:marBottom w:val="0"/>
      <w:divBdr>
        <w:top w:val="none" w:sz="0" w:space="0" w:color="auto"/>
        <w:left w:val="none" w:sz="0" w:space="0" w:color="auto"/>
        <w:bottom w:val="none" w:sz="0" w:space="0" w:color="auto"/>
        <w:right w:val="none" w:sz="0" w:space="0" w:color="auto"/>
      </w:divBdr>
    </w:div>
    <w:div w:id="215510522">
      <w:bodyDiv w:val="1"/>
      <w:marLeft w:val="0"/>
      <w:marRight w:val="0"/>
      <w:marTop w:val="0"/>
      <w:marBottom w:val="0"/>
      <w:divBdr>
        <w:top w:val="none" w:sz="0" w:space="0" w:color="auto"/>
        <w:left w:val="none" w:sz="0" w:space="0" w:color="auto"/>
        <w:bottom w:val="none" w:sz="0" w:space="0" w:color="auto"/>
        <w:right w:val="none" w:sz="0" w:space="0" w:color="auto"/>
      </w:divBdr>
    </w:div>
    <w:div w:id="224725155">
      <w:bodyDiv w:val="1"/>
      <w:marLeft w:val="0"/>
      <w:marRight w:val="0"/>
      <w:marTop w:val="0"/>
      <w:marBottom w:val="0"/>
      <w:divBdr>
        <w:top w:val="none" w:sz="0" w:space="0" w:color="auto"/>
        <w:left w:val="none" w:sz="0" w:space="0" w:color="auto"/>
        <w:bottom w:val="none" w:sz="0" w:space="0" w:color="auto"/>
        <w:right w:val="none" w:sz="0" w:space="0" w:color="auto"/>
      </w:divBdr>
    </w:div>
    <w:div w:id="263345596">
      <w:bodyDiv w:val="1"/>
      <w:marLeft w:val="0"/>
      <w:marRight w:val="0"/>
      <w:marTop w:val="0"/>
      <w:marBottom w:val="0"/>
      <w:divBdr>
        <w:top w:val="none" w:sz="0" w:space="0" w:color="auto"/>
        <w:left w:val="none" w:sz="0" w:space="0" w:color="auto"/>
        <w:bottom w:val="none" w:sz="0" w:space="0" w:color="auto"/>
        <w:right w:val="none" w:sz="0" w:space="0" w:color="auto"/>
      </w:divBdr>
    </w:div>
    <w:div w:id="309024887">
      <w:bodyDiv w:val="1"/>
      <w:marLeft w:val="0"/>
      <w:marRight w:val="0"/>
      <w:marTop w:val="0"/>
      <w:marBottom w:val="0"/>
      <w:divBdr>
        <w:top w:val="none" w:sz="0" w:space="0" w:color="auto"/>
        <w:left w:val="none" w:sz="0" w:space="0" w:color="auto"/>
        <w:bottom w:val="none" w:sz="0" w:space="0" w:color="auto"/>
        <w:right w:val="none" w:sz="0" w:space="0" w:color="auto"/>
      </w:divBdr>
    </w:div>
    <w:div w:id="329065839">
      <w:bodyDiv w:val="1"/>
      <w:marLeft w:val="0"/>
      <w:marRight w:val="0"/>
      <w:marTop w:val="0"/>
      <w:marBottom w:val="0"/>
      <w:divBdr>
        <w:top w:val="none" w:sz="0" w:space="0" w:color="auto"/>
        <w:left w:val="none" w:sz="0" w:space="0" w:color="auto"/>
        <w:bottom w:val="none" w:sz="0" w:space="0" w:color="auto"/>
        <w:right w:val="none" w:sz="0" w:space="0" w:color="auto"/>
      </w:divBdr>
    </w:div>
    <w:div w:id="393479072">
      <w:bodyDiv w:val="1"/>
      <w:marLeft w:val="0"/>
      <w:marRight w:val="0"/>
      <w:marTop w:val="0"/>
      <w:marBottom w:val="0"/>
      <w:divBdr>
        <w:top w:val="none" w:sz="0" w:space="0" w:color="auto"/>
        <w:left w:val="none" w:sz="0" w:space="0" w:color="auto"/>
        <w:bottom w:val="none" w:sz="0" w:space="0" w:color="auto"/>
        <w:right w:val="none" w:sz="0" w:space="0" w:color="auto"/>
      </w:divBdr>
    </w:div>
    <w:div w:id="477067933">
      <w:bodyDiv w:val="1"/>
      <w:marLeft w:val="0"/>
      <w:marRight w:val="0"/>
      <w:marTop w:val="0"/>
      <w:marBottom w:val="0"/>
      <w:divBdr>
        <w:top w:val="none" w:sz="0" w:space="0" w:color="auto"/>
        <w:left w:val="none" w:sz="0" w:space="0" w:color="auto"/>
        <w:bottom w:val="none" w:sz="0" w:space="0" w:color="auto"/>
        <w:right w:val="none" w:sz="0" w:space="0" w:color="auto"/>
      </w:divBdr>
    </w:div>
    <w:div w:id="527062510">
      <w:bodyDiv w:val="1"/>
      <w:marLeft w:val="0"/>
      <w:marRight w:val="0"/>
      <w:marTop w:val="0"/>
      <w:marBottom w:val="0"/>
      <w:divBdr>
        <w:top w:val="none" w:sz="0" w:space="0" w:color="auto"/>
        <w:left w:val="none" w:sz="0" w:space="0" w:color="auto"/>
        <w:bottom w:val="none" w:sz="0" w:space="0" w:color="auto"/>
        <w:right w:val="none" w:sz="0" w:space="0" w:color="auto"/>
      </w:divBdr>
    </w:div>
    <w:div w:id="532230345">
      <w:bodyDiv w:val="1"/>
      <w:marLeft w:val="0"/>
      <w:marRight w:val="0"/>
      <w:marTop w:val="0"/>
      <w:marBottom w:val="0"/>
      <w:divBdr>
        <w:top w:val="none" w:sz="0" w:space="0" w:color="auto"/>
        <w:left w:val="none" w:sz="0" w:space="0" w:color="auto"/>
        <w:bottom w:val="none" w:sz="0" w:space="0" w:color="auto"/>
        <w:right w:val="none" w:sz="0" w:space="0" w:color="auto"/>
      </w:divBdr>
    </w:div>
    <w:div w:id="633826547">
      <w:bodyDiv w:val="1"/>
      <w:marLeft w:val="0"/>
      <w:marRight w:val="0"/>
      <w:marTop w:val="0"/>
      <w:marBottom w:val="0"/>
      <w:divBdr>
        <w:top w:val="none" w:sz="0" w:space="0" w:color="auto"/>
        <w:left w:val="none" w:sz="0" w:space="0" w:color="auto"/>
        <w:bottom w:val="none" w:sz="0" w:space="0" w:color="auto"/>
        <w:right w:val="none" w:sz="0" w:space="0" w:color="auto"/>
      </w:divBdr>
    </w:div>
    <w:div w:id="637414784">
      <w:bodyDiv w:val="1"/>
      <w:marLeft w:val="0"/>
      <w:marRight w:val="0"/>
      <w:marTop w:val="0"/>
      <w:marBottom w:val="0"/>
      <w:divBdr>
        <w:top w:val="none" w:sz="0" w:space="0" w:color="auto"/>
        <w:left w:val="none" w:sz="0" w:space="0" w:color="auto"/>
        <w:bottom w:val="none" w:sz="0" w:space="0" w:color="auto"/>
        <w:right w:val="none" w:sz="0" w:space="0" w:color="auto"/>
      </w:divBdr>
    </w:div>
    <w:div w:id="650407879">
      <w:bodyDiv w:val="1"/>
      <w:marLeft w:val="0"/>
      <w:marRight w:val="0"/>
      <w:marTop w:val="0"/>
      <w:marBottom w:val="0"/>
      <w:divBdr>
        <w:top w:val="none" w:sz="0" w:space="0" w:color="auto"/>
        <w:left w:val="none" w:sz="0" w:space="0" w:color="auto"/>
        <w:bottom w:val="none" w:sz="0" w:space="0" w:color="auto"/>
        <w:right w:val="none" w:sz="0" w:space="0" w:color="auto"/>
      </w:divBdr>
    </w:div>
    <w:div w:id="785657041">
      <w:bodyDiv w:val="1"/>
      <w:marLeft w:val="0"/>
      <w:marRight w:val="0"/>
      <w:marTop w:val="0"/>
      <w:marBottom w:val="0"/>
      <w:divBdr>
        <w:top w:val="none" w:sz="0" w:space="0" w:color="auto"/>
        <w:left w:val="none" w:sz="0" w:space="0" w:color="auto"/>
        <w:bottom w:val="none" w:sz="0" w:space="0" w:color="auto"/>
        <w:right w:val="none" w:sz="0" w:space="0" w:color="auto"/>
      </w:divBdr>
    </w:div>
    <w:div w:id="793249689">
      <w:bodyDiv w:val="1"/>
      <w:marLeft w:val="0"/>
      <w:marRight w:val="0"/>
      <w:marTop w:val="0"/>
      <w:marBottom w:val="0"/>
      <w:divBdr>
        <w:top w:val="none" w:sz="0" w:space="0" w:color="auto"/>
        <w:left w:val="none" w:sz="0" w:space="0" w:color="auto"/>
        <w:bottom w:val="none" w:sz="0" w:space="0" w:color="auto"/>
        <w:right w:val="none" w:sz="0" w:space="0" w:color="auto"/>
      </w:divBdr>
    </w:div>
    <w:div w:id="865219322">
      <w:bodyDiv w:val="1"/>
      <w:marLeft w:val="0"/>
      <w:marRight w:val="0"/>
      <w:marTop w:val="0"/>
      <w:marBottom w:val="0"/>
      <w:divBdr>
        <w:top w:val="none" w:sz="0" w:space="0" w:color="auto"/>
        <w:left w:val="none" w:sz="0" w:space="0" w:color="auto"/>
        <w:bottom w:val="none" w:sz="0" w:space="0" w:color="auto"/>
        <w:right w:val="none" w:sz="0" w:space="0" w:color="auto"/>
      </w:divBdr>
    </w:div>
    <w:div w:id="1021779880">
      <w:bodyDiv w:val="1"/>
      <w:marLeft w:val="0"/>
      <w:marRight w:val="0"/>
      <w:marTop w:val="0"/>
      <w:marBottom w:val="0"/>
      <w:divBdr>
        <w:top w:val="none" w:sz="0" w:space="0" w:color="auto"/>
        <w:left w:val="none" w:sz="0" w:space="0" w:color="auto"/>
        <w:bottom w:val="none" w:sz="0" w:space="0" w:color="auto"/>
        <w:right w:val="none" w:sz="0" w:space="0" w:color="auto"/>
      </w:divBdr>
    </w:div>
    <w:div w:id="1063717122">
      <w:bodyDiv w:val="1"/>
      <w:marLeft w:val="0"/>
      <w:marRight w:val="0"/>
      <w:marTop w:val="0"/>
      <w:marBottom w:val="0"/>
      <w:divBdr>
        <w:top w:val="none" w:sz="0" w:space="0" w:color="auto"/>
        <w:left w:val="none" w:sz="0" w:space="0" w:color="auto"/>
        <w:bottom w:val="none" w:sz="0" w:space="0" w:color="auto"/>
        <w:right w:val="none" w:sz="0" w:space="0" w:color="auto"/>
      </w:divBdr>
    </w:div>
    <w:div w:id="1065105596">
      <w:bodyDiv w:val="1"/>
      <w:marLeft w:val="0"/>
      <w:marRight w:val="0"/>
      <w:marTop w:val="0"/>
      <w:marBottom w:val="0"/>
      <w:divBdr>
        <w:top w:val="none" w:sz="0" w:space="0" w:color="auto"/>
        <w:left w:val="none" w:sz="0" w:space="0" w:color="auto"/>
        <w:bottom w:val="none" w:sz="0" w:space="0" w:color="auto"/>
        <w:right w:val="none" w:sz="0" w:space="0" w:color="auto"/>
      </w:divBdr>
    </w:div>
    <w:div w:id="1069888092">
      <w:bodyDiv w:val="1"/>
      <w:marLeft w:val="0"/>
      <w:marRight w:val="0"/>
      <w:marTop w:val="0"/>
      <w:marBottom w:val="0"/>
      <w:divBdr>
        <w:top w:val="none" w:sz="0" w:space="0" w:color="auto"/>
        <w:left w:val="none" w:sz="0" w:space="0" w:color="auto"/>
        <w:bottom w:val="none" w:sz="0" w:space="0" w:color="auto"/>
        <w:right w:val="none" w:sz="0" w:space="0" w:color="auto"/>
      </w:divBdr>
    </w:div>
    <w:div w:id="1133327799">
      <w:bodyDiv w:val="1"/>
      <w:marLeft w:val="0"/>
      <w:marRight w:val="0"/>
      <w:marTop w:val="0"/>
      <w:marBottom w:val="0"/>
      <w:divBdr>
        <w:top w:val="none" w:sz="0" w:space="0" w:color="auto"/>
        <w:left w:val="none" w:sz="0" w:space="0" w:color="auto"/>
        <w:bottom w:val="none" w:sz="0" w:space="0" w:color="auto"/>
        <w:right w:val="none" w:sz="0" w:space="0" w:color="auto"/>
      </w:divBdr>
    </w:div>
    <w:div w:id="1205943409">
      <w:bodyDiv w:val="1"/>
      <w:marLeft w:val="0"/>
      <w:marRight w:val="0"/>
      <w:marTop w:val="0"/>
      <w:marBottom w:val="0"/>
      <w:divBdr>
        <w:top w:val="none" w:sz="0" w:space="0" w:color="auto"/>
        <w:left w:val="none" w:sz="0" w:space="0" w:color="auto"/>
        <w:bottom w:val="none" w:sz="0" w:space="0" w:color="auto"/>
        <w:right w:val="none" w:sz="0" w:space="0" w:color="auto"/>
      </w:divBdr>
    </w:div>
    <w:div w:id="1288002856">
      <w:bodyDiv w:val="1"/>
      <w:marLeft w:val="0"/>
      <w:marRight w:val="0"/>
      <w:marTop w:val="0"/>
      <w:marBottom w:val="0"/>
      <w:divBdr>
        <w:top w:val="none" w:sz="0" w:space="0" w:color="auto"/>
        <w:left w:val="none" w:sz="0" w:space="0" w:color="auto"/>
        <w:bottom w:val="none" w:sz="0" w:space="0" w:color="auto"/>
        <w:right w:val="none" w:sz="0" w:space="0" w:color="auto"/>
      </w:divBdr>
    </w:div>
    <w:div w:id="1312324580">
      <w:bodyDiv w:val="1"/>
      <w:marLeft w:val="0"/>
      <w:marRight w:val="0"/>
      <w:marTop w:val="0"/>
      <w:marBottom w:val="0"/>
      <w:divBdr>
        <w:top w:val="none" w:sz="0" w:space="0" w:color="auto"/>
        <w:left w:val="none" w:sz="0" w:space="0" w:color="auto"/>
        <w:bottom w:val="none" w:sz="0" w:space="0" w:color="auto"/>
        <w:right w:val="none" w:sz="0" w:space="0" w:color="auto"/>
      </w:divBdr>
    </w:div>
    <w:div w:id="1434206405">
      <w:bodyDiv w:val="1"/>
      <w:marLeft w:val="0"/>
      <w:marRight w:val="0"/>
      <w:marTop w:val="0"/>
      <w:marBottom w:val="0"/>
      <w:divBdr>
        <w:top w:val="none" w:sz="0" w:space="0" w:color="auto"/>
        <w:left w:val="none" w:sz="0" w:space="0" w:color="auto"/>
        <w:bottom w:val="none" w:sz="0" w:space="0" w:color="auto"/>
        <w:right w:val="none" w:sz="0" w:space="0" w:color="auto"/>
      </w:divBdr>
    </w:div>
    <w:div w:id="1506506553">
      <w:bodyDiv w:val="1"/>
      <w:marLeft w:val="0"/>
      <w:marRight w:val="0"/>
      <w:marTop w:val="0"/>
      <w:marBottom w:val="0"/>
      <w:divBdr>
        <w:top w:val="none" w:sz="0" w:space="0" w:color="auto"/>
        <w:left w:val="none" w:sz="0" w:space="0" w:color="auto"/>
        <w:bottom w:val="none" w:sz="0" w:space="0" w:color="auto"/>
        <w:right w:val="none" w:sz="0" w:space="0" w:color="auto"/>
      </w:divBdr>
    </w:div>
    <w:div w:id="1565871948">
      <w:bodyDiv w:val="1"/>
      <w:marLeft w:val="0"/>
      <w:marRight w:val="0"/>
      <w:marTop w:val="0"/>
      <w:marBottom w:val="0"/>
      <w:divBdr>
        <w:top w:val="none" w:sz="0" w:space="0" w:color="auto"/>
        <w:left w:val="none" w:sz="0" w:space="0" w:color="auto"/>
        <w:bottom w:val="none" w:sz="0" w:space="0" w:color="auto"/>
        <w:right w:val="none" w:sz="0" w:space="0" w:color="auto"/>
      </w:divBdr>
    </w:div>
    <w:div w:id="1575163990">
      <w:bodyDiv w:val="1"/>
      <w:marLeft w:val="0"/>
      <w:marRight w:val="0"/>
      <w:marTop w:val="0"/>
      <w:marBottom w:val="0"/>
      <w:divBdr>
        <w:top w:val="none" w:sz="0" w:space="0" w:color="auto"/>
        <w:left w:val="none" w:sz="0" w:space="0" w:color="auto"/>
        <w:bottom w:val="none" w:sz="0" w:space="0" w:color="auto"/>
        <w:right w:val="none" w:sz="0" w:space="0" w:color="auto"/>
      </w:divBdr>
    </w:div>
    <w:div w:id="1581410067">
      <w:bodyDiv w:val="1"/>
      <w:marLeft w:val="0"/>
      <w:marRight w:val="0"/>
      <w:marTop w:val="0"/>
      <w:marBottom w:val="0"/>
      <w:divBdr>
        <w:top w:val="none" w:sz="0" w:space="0" w:color="auto"/>
        <w:left w:val="none" w:sz="0" w:space="0" w:color="auto"/>
        <w:bottom w:val="none" w:sz="0" w:space="0" w:color="auto"/>
        <w:right w:val="none" w:sz="0" w:space="0" w:color="auto"/>
      </w:divBdr>
    </w:div>
    <w:div w:id="1629974844">
      <w:bodyDiv w:val="1"/>
      <w:marLeft w:val="0"/>
      <w:marRight w:val="0"/>
      <w:marTop w:val="0"/>
      <w:marBottom w:val="0"/>
      <w:divBdr>
        <w:top w:val="none" w:sz="0" w:space="0" w:color="auto"/>
        <w:left w:val="none" w:sz="0" w:space="0" w:color="auto"/>
        <w:bottom w:val="none" w:sz="0" w:space="0" w:color="auto"/>
        <w:right w:val="none" w:sz="0" w:space="0" w:color="auto"/>
      </w:divBdr>
    </w:div>
    <w:div w:id="1836797010">
      <w:bodyDiv w:val="1"/>
      <w:marLeft w:val="0"/>
      <w:marRight w:val="0"/>
      <w:marTop w:val="0"/>
      <w:marBottom w:val="0"/>
      <w:divBdr>
        <w:top w:val="none" w:sz="0" w:space="0" w:color="auto"/>
        <w:left w:val="none" w:sz="0" w:space="0" w:color="auto"/>
        <w:bottom w:val="none" w:sz="0" w:space="0" w:color="auto"/>
        <w:right w:val="none" w:sz="0" w:space="0" w:color="auto"/>
      </w:divBdr>
    </w:div>
    <w:div w:id="1840540441">
      <w:bodyDiv w:val="1"/>
      <w:marLeft w:val="0"/>
      <w:marRight w:val="0"/>
      <w:marTop w:val="0"/>
      <w:marBottom w:val="0"/>
      <w:divBdr>
        <w:top w:val="none" w:sz="0" w:space="0" w:color="auto"/>
        <w:left w:val="none" w:sz="0" w:space="0" w:color="auto"/>
        <w:bottom w:val="none" w:sz="0" w:space="0" w:color="auto"/>
        <w:right w:val="none" w:sz="0" w:space="0" w:color="auto"/>
      </w:divBdr>
    </w:div>
    <w:div w:id="1872836352">
      <w:bodyDiv w:val="1"/>
      <w:marLeft w:val="0"/>
      <w:marRight w:val="0"/>
      <w:marTop w:val="0"/>
      <w:marBottom w:val="0"/>
      <w:divBdr>
        <w:top w:val="none" w:sz="0" w:space="0" w:color="auto"/>
        <w:left w:val="none" w:sz="0" w:space="0" w:color="auto"/>
        <w:bottom w:val="none" w:sz="0" w:space="0" w:color="auto"/>
        <w:right w:val="none" w:sz="0" w:space="0" w:color="auto"/>
      </w:divBdr>
    </w:div>
    <w:div w:id="1935896576">
      <w:bodyDiv w:val="1"/>
      <w:marLeft w:val="0"/>
      <w:marRight w:val="0"/>
      <w:marTop w:val="0"/>
      <w:marBottom w:val="0"/>
      <w:divBdr>
        <w:top w:val="none" w:sz="0" w:space="0" w:color="auto"/>
        <w:left w:val="none" w:sz="0" w:space="0" w:color="auto"/>
        <w:bottom w:val="none" w:sz="0" w:space="0" w:color="auto"/>
        <w:right w:val="none" w:sz="0" w:space="0" w:color="auto"/>
      </w:divBdr>
    </w:div>
    <w:div w:id="1952397577">
      <w:bodyDiv w:val="1"/>
      <w:marLeft w:val="0"/>
      <w:marRight w:val="0"/>
      <w:marTop w:val="0"/>
      <w:marBottom w:val="0"/>
      <w:divBdr>
        <w:top w:val="none" w:sz="0" w:space="0" w:color="auto"/>
        <w:left w:val="none" w:sz="0" w:space="0" w:color="auto"/>
        <w:bottom w:val="none" w:sz="0" w:space="0" w:color="auto"/>
        <w:right w:val="none" w:sz="0" w:space="0" w:color="auto"/>
      </w:divBdr>
    </w:div>
    <w:div w:id="196885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FC684-AFAA-4034-A7FD-773935E82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572</Words>
  <Characters>327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cp:lastModifiedBy>Vita Roke</cp:lastModifiedBy>
  <cp:revision>61</cp:revision>
  <cp:lastPrinted>2024-06-04T07:53:00Z</cp:lastPrinted>
  <dcterms:created xsi:type="dcterms:W3CDTF">2022-02-01T15:32:00Z</dcterms:created>
  <dcterms:modified xsi:type="dcterms:W3CDTF">2024-06-19T13:35:00Z</dcterms:modified>
</cp:coreProperties>
</file>