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AFFBF8" w14:textId="77777777" w:rsidR="001D60CB" w:rsidRDefault="001D60CB" w:rsidP="001D60CB">
      <w:pPr>
        <w:suppressAutoHyphens/>
        <w:spacing w:after="0" w:line="240" w:lineRule="auto"/>
        <w:ind w:right="-1050"/>
        <w:rPr>
          <w:rFonts w:eastAsia="Times New Roman"/>
          <w:b/>
          <w:szCs w:val="24"/>
          <w:lang w:eastAsia="ar-SA"/>
        </w:rPr>
      </w:pPr>
    </w:p>
    <w:p w14:paraId="740367C3" w14:textId="634FBAF4" w:rsidR="00517CDD" w:rsidRDefault="00517CDD" w:rsidP="001D60CB">
      <w:pPr>
        <w:suppressAutoHyphens/>
        <w:spacing w:after="0" w:line="240" w:lineRule="auto"/>
        <w:ind w:left="567" w:right="-142"/>
        <w:jc w:val="center"/>
        <w:rPr>
          <w:rFonts w:eastAsia="Times New Roman"/>
          <w:b/>
          <w:szCs w:val="24"/>
          <w:lang w:eastAsia="ar-SA"/>
        </w:rPr>
      </w:pPr>
      <w:r>
        <w:rPr>
          <w:rFonts w:eastAsia="Times New Roman"/>
          <w:b/>
          <w:szCs w:val="24"/>
          <w:lang w:eastAsia="ar-SA"/>
        </w:rPr>
        <w:t xml:space="preserve">Tehniskā specifikācija iepirkumā </w:t>
      </w:r>
      <w:r w:rsidRPr="00517CDD">
        <w:rPr>
          <w:rFonts w:eastAsia="Times New Roman"/>
          <w:b/>
          <w:szCs w:val="24"/>
          <w:lang w:eastAsia="ar-SA"/>
        </w:rPr>
        <w:t>Kurināmā piegāde Rēzeknes novada sociālās aprūpes iestāžu un Rozentovas pamatskolas vajadzībām</w:t>
      </w:r>
    </w:p>
    <w:p w14:paraId="72AA9373" w14:textId="77777777" w:rsidR="00517CDD" w:rsidRDefault="00517CDD" w:rsidP="001D60CB">
      <w:pPr>
        <w:suppressAutoHyphens/>
        <w:spacing w:after="120" w:line="240" w:lineRule="auto"/>
        <w:ind w:left="567" w:right="-142" w:firstLine="567"/>
        <w:jc w:val="both"/>
        <w:rPr>
          <w:rFonts w:eastAsia="Times New Roman"/>
          <w:b/>
          <w:szCs w:val="24"/>
          <w:lang w:eastAsia="ar-SA"/>
        </w:rPr>
      </w:pPr>
    </w:p>
    <w:p w14:paraId="77E6348C" w14:textId="77777777" w:rsidR="00517CDD" w:rsidRDefault="00517CDD" w:rsidP="00517CDD">
      <w:pPr>
        <w:suppressAutoHyphens/>
        <w:spacing w:after="120" w:line="240" w:lineRule="auto"/>
        <w:ind w:left="567" w:right="-142" w:firstLine="567"/>
        <w:jc w:val="center"/>
        <w:rPr>
          <w:rFonts w:eastAsia="Times New Roman"/>
          <w:b/>
          <w:szCs w:val="24"/>
          <w:lang w:eastAsia="ar-SA"/>
        </w:rPr>
      </w:pPr>
      <w:r>
        <w:rPr>
          <w:rFonts w:eastAsia="Times New Roman"/>
          <w:b/>
          <w:szCs w:val="24"/>
          <w:lang w:eastAsia="ar-SA"/>
        </w:rPr>
        <w:t xml:space="preserve">Iepirkuma priekšmeta 1. daļa </w:t>
      </w:r>
    </w:p>
    <w:p w14:paraId="13CC1B4C" w14:textId="0E5BEED6" w:rsidR="00517CDD" w:rsidRDefault="00517CDD" w:rsidP="00517CDD">
      <w:pPr>
        <w:suppressAutoHyphens/>
        <w:spacing w:after="120" w:line="240" w:lineRule="auto"/>
        <w:ind w:left="567" w:right="-142" w:firstLine="567"/>
        <w:jc w:val="center"/>
        <w:rPr>
          <w:rFonts w:eastAsia="Times New Roman"/>
          <w:b/>
          <w:szCs w:val="24"/>
          <w:lang w:eastAsia="ar-SA"/>
        </w:rPr>
      </w:pPr>
      <w:r>
        <w:rPr>
          <w:rFonts w:eastAsia="Times New Roman"/>
          <w:b/>
          <w:szCs w:val="24"/>
          <w:lang w:eastAsia="ar-SA"/>
        </w:rPr>
        <w:t>“</w:t>
      </w:r>
      <w:r>
        <w:rPr>
          <w:b/>
          <w:bCs/>
          <w:szCs w:val="24"/>
        </w:rPr>
        <w:t>Malkas iegāde Rēzeknes novada Daudzfunkcionālajam sociālo pakalpojumu centram “Vecružina”</w:t>
      </w:r>
      <w:r>
        <w:rPr>
          <w:rFonts w:eastAsia="Times New Roman"/>
          <w:b/>
          <w:szCs w:val="24"/>
          <w:lang w:eastAsia="ar-SA"/>
        </w:rPr>
        <w:t>”</w:t>
      </w:r>
    </w:p>
    <w:p w14:paraId="75CC8DEC" w14:textId="2BAC1510" w:rsidR="001D60CB" w:rsidRPr="002E745F" w:rsidRDefault="001D60CB" w:rsidP="001D60CB">
      <w:pPr>
        <w:spacing w:after="120" w:line="240" w:lineRule="auto"/>
        <w:ind w:left="567" w:right="-142" w:firstLine="567"/>
        <w:jc w:val="both"/>
        <w:rPr>
          <w:szCs w:val="24"/>
        </w:rPr>
      </w:pPr>
      <w:r w:rsidRPr="002E745F">
        <w:rPr>
          <w:color w:val="FF0000"/>
          <w:szCs w:val="24"/>
        </w:rPr>
        <w:tab/>
      </w:r>
    </w:p>
    <w:tbl>
      <w:tblPr>
        <w:tblW w:w="10774" w:type="dxa"/>
        <w:tblInd w:w="-1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6"/>
        <w:gridCol w:w="3998"/>
      </w:tblGrid>
      <w:tr w:rsidR="001D60CB" w:rsidRPr="00F356D8" w14:paraId="3F80835B" w14:textId="77777777" w:rsidTr="00517CDD">
        <w:trPr>
          <w:trHeight w:val="468"/>
        </w:trPr>
        <w:tc>
          <w:tcPr>
            <w:tcW w:w="6776" w:type="dxa"/>
            <w:tcBorders>
              <w:top w:val="single" w:sz="4" w:space="0" w:color="auto"/>
              <w:left w:val="single" w:sz="4" w:space="0" w:color="auto"/>
              <w:bottom w:val="single" w:sz="4" w:space="0" w:color="auto"/>
              <w:right w:val="single" w:sz="4" w:space="0" w:color="auto"/>
            </w:tcBorders>
          </w:tcPr>
          <w:p w14:paraId="436D98CF" w14:textId="77777777" w:rsidR="001D60CB" w:rsidRDefault="001D60CB" w:rsidP="00834BA3">
            <w:pPr>
              <w:pStyle w:val="ParastaisWeb1"/>
              <w:spacing w:before="0" w:after="0"/>
              <w:jc w:val="center"/>
              <w:rPr>
                <w:b/>
                <w:i/>
                <w:sz w:val="22"/>
                <w:szCs w:val="22"/>
              </w:rPr>
            </w:pPr>
            <w:r>
              <w:rPr>
                <w:b/>
                <w:i/>
                <w:sz w:val="22"/>
                <w:szCs w:val="22"/>
              </w:rPr>
              <w:t>Pasūtītāja m</w:t>
            </w:r>
            <w:r w:rsidRPr="00F356D8">
              <w:rPr>
                <w:b/>
                <w:i/>
                <w:sz w:val="22"/>
                <w:szCs w:val="22"/>
              </w:rPr>
              <w:t xml:space="preserve">inimālās prasības </w:t>
            </w:r>
          </w:p>
          <w:p w14:paraId="5E8C23A0" w14:textId="77777777" w:rsidR="001D60CB" w:rsidRPr="00F356D8" w:rsidRDefault="001D60CB" w:rsidP="00834BA3">
            <w:pPr>
              <w:pStyle w:val="ParastaisWeb1"/>
              <w:spacing w:before="0" w:after="0"/>
              <w:jc w:val="center"/>
              <w:rPr>
                <w:b/>
                <w:i/>
                <w:sz w:val="22"/>
                <w:szCs w:val="22"/>
              </w:rPr>
            </w:pPr>
            <w:r w:rsidRPr="00F356D8">
              <w:rPr>
                <w:b/>
                <w:i/>
                <w:sz w:val="22"/>
                <w:szCs w:val="22"/>
              </w:rPr>
              <w:t>piegādātai malkai</w:t>
            </w:r>
          </w:p>
        </w:tc>
        <w:tc>
          <w:tcPr>
            <w:tcW w:w="3998" w:type="dxa"/>
            <w:tcBorders>
              <w:top w:val="single" w:sz="4" w:space="0" w:color="auto"/>
              <w:left w:val="single" w:sz="4" w:space="0" w:color="auto"/>
              <w:bottom w:val="single" w:sz="4" w:space="0" w:color="auto"/>
              <w:right w:val="single" w:sz="4" w:space="0" w:color="auto"/>
            </w:tcBorders>
          </w:tcPr>
          <w:p w14:paraId="413F9694" w14:textId="77777777" w:rsidR="001D60CB" w:rsidRPr="00F356D8" w:rsidRDefault="001D60CB" w:rsidP="00834BA3">
            <w:pPr>
              <w:pStyle w:val="ParastaisWeb1"/>
              <w:spacing w:before="120" w:after="120"/>
              <w:jc w:val="center"/>
              <w:rPr>
                <w:b/>
                <w:i/>
                <w:sz w:val="22"/>
                <w:szCs w:val="22"/>
              </w:rPr>
            </w:pPr>
            <w:r>
              <w:rPr>
                <w:b/>
                <w:i/>
                <w:sz w:val="22"/>
                <w:szCs w:val="22"/>
              </w:rPr>
              <w:t>Pretendenta piedāvājums</w:t>
            </w:r>
          </w:p>
        </w:tc>
      </w:tr>
      <w:tr w:rsidR="001D60CB" w:rsidRPr="0000558F" w14:paraId="14640783" w14:textId="77777777" w:rsidTr="00517CDD">
        <w:trPr>
          <w:trHeight w:val="2670"/>
        </w:trPr>
        <w:tc>
          <w:tcPr>
            <w:tcW w:w="6776" w:type="dxa"/>
            <w:tcBorders>
              <w:top w:val="single" w:sz="4" w:space="0" w:color="auto"/>
              <w:left w:val="single" w:sz="4" w:space="0" w:color="auto"/>
              <w:bottom w:val="single" w:sz="4" w:space="0" w:color="auto"/>
              <w:right w:val="single" w:sz="4" w:space="0" w:color="auto"/>
            </w:tcBorders>
          </w:tcPr>
          <w:p w14:paraId="403C20DC" w14:textId="77777777" w:rsidR="001D60CB" w:rsidRDefault="001D60CB" w:rsidP="00834BA3">
            <w:pPr>
              <w:pStyle w:val="ParastaisWeb1"/>
              <w:numPr>
                <w:ilvl w:val="0"/>
                <w:numId w:val="1"/>
              </w:numPr>
              <w:ind w:left="37" w:firstLine="425"/>
              <w:jc w:val="both"/>
            </w:pPr>
            <w:r>
              <w:t>Neskaldīta jaukta lapu un skuju koku malka.</w:t>
            </w:r>
          </w:p>
          <w:p w14:paraId="5DC579DA" w14:textId="36A2D6E5" w:rsidR="001D60CB" w:rsidRDefault="001D60CB" w:rsidP="00834BA3">
            <w:pPr>
              <w:pStyle w:val="ParastaisWeb1"/>
              <w:numPr>
                <w:ilvl w:val="0"/>
                <w:numId w:val="1"/>
              </w:numPr>
              <w:ind w:left="317" w:firstLine="145"/>
              <w:jc w:val="both"/>
            </w:pPr>
            <w:r>
              <w:t xml:space="preserve">Garums </w:t>
            </w:r>
            <w:r w:rsidR="00334796">
              <w:t>3</w:t>
            </w:r>
            <w:r>
              <w:t xml:space="preserve"> metr</w:t>
            </w:r>
            <w:r w:rsidR="00334796">
              <w:t>i</w:t>
            </w:r>
            <w:r>
              <w:t>.</w:t>
            </w:r>
          </w:p>
          <w:p w14:paraId="7BE0898B" w14:textId="77777777" w:rsidR="001D60CB" w:rsidRDefault="001D60CB" w:rsidP="00834BA3">
            <w:pPr>
              <w:pStyle w:val="ParastaisWeb1"/>
              <w:numPr>
                <w:ilvl w:val="0"/>
                <w:numId w:val="1"/>
              </w:numPr>
              <w:ind w:left="37" w:firstLine="425"/>
              <w:jc w:val="both"/>
            </w:pPr>
            <w:r>
              <w:t>Malkas diametrs no 6 cm līdz 50 cm.</w:t>
            </w:r>
          </w:p>
          <w:p w14:paraId="7009822B" w14:textId="77777777" w:rsidR="001D60CB" w:rsidRDefault="001D60CB" w:rsidP="00834BA3">
            <w:pPr>
              <w:pStyle w:val="ParastaisWeb1"/>
              <w:numPr>
                <w:ilvl w:val="0"/>
                <w:numId w:val="1"/>
              </w:numPr>
              <w:ind w:left="37" w:firstLine="425"/>
              <w:jc w:val="both"/>
            </w:pPr>
            <w:r>
              <w:t>No kopējā kravas apjoma trupējušā koksnes daļa nedrīkst pārsniegt 5% un skuju koku daļa nedrīkst pārsniegt 10%.</w:t>
            </w:r>
          </w:p>
          <w:p w14:paraId="37D3A262" w14:textId="77777777" w:rsidR="001D60CB" w:rsidRDefault="001D60CB" w:rsidP="00834BA3">
            <w:pPr>
              <w:pStyle w:val="ParastaisWeb1"/>
              <w:numPr>
                <w:ilvl w:val="0"/>
                <w:numId w:val="1"/>
              </w:numPr>
              <w:ind w:left="37" w:firstLine="425"/>
              <w:jc w:val="both"/>
            </w:pPr>
            <w:r>
              <w:t>Koeficients krauj mēra (steru) pārrēķināšanai ciešmetros (m</w:t>
            </w:r>
            <w:r w:rsidRPr="00300EE4">
              <w:rPr>
                <w:vertAlign w:val="superscript"/>
              </w:rPr>
              <w:t>3</w:t>
            </w:r>
            <w:r>
              <w:t>) – 0,60.</w:t>
            </w:r>
          </w:p>
          <w:p w14:paraId="7BA8FE30" w14:textId="5DB8A8E4" w:rsidR="001D60CB" w:rsidRDefault="001D60CB" w:rsidP="00334796">
            <w:pPr>
              <w:pStyle w:val="ParastaisWeb1"/>
              <w:numPr>
                <w:ilvl w:val="0"/>
                <w:numId w:val="1"/>
              </w:numPr>
              <w:ind w:left="37" w:firstLine="425"/>
              <w:jc w:val="both"/>
            </w:pPr>
            <w:r>
              <w:t>Apjoms – 900 m</w:t>
            </w:r>
            <w:r w:rsidRPr="00300EE4">
              <w:rPr>
                <w:vertAlign w:val="superscript"/>
              </w:rPr>
              <w:t>3</w:t>
            </w:r>
            <w:r>
              <w:t>.</w:t>
            </w:r>
          </w:p>
        </w:tc>
        <w:tc>
          <w:tcPr>
            <w:tcW w:w="3998" w:type="dxa"/>
            <w:tcBorders>
              <w:top w:val="single" w:sz="4" w:space="0" w:color="auto"/>
              <w:left w:val="single" w:sz="4" w:space="0" w:color="auto"/>
              <w:bottom w:val="single" w:sz="4" w:space="0" w:color="auto"/>
              <w:right w:val="single" w:sz="4" w:space="0" w:color="auto"/>
            </w:tcBorders>
          </w:tcPr>
          <w:p w14:paraId="1D2C5F11" w14:textId="77777777" w:rsidR="001D60CB" w:rsidRDefault="001D60CB" w:rsidP="00834BA3">
            <w:pPr>
              <w:pStyle w:val="ParastaisWeb1"/>
              <w:spacing w:before="0" w:after="0"/>
              <w:jc w:val="center"/>
            </w:pPr>
          </w:p>
          <w:p w14:paraId="4A47CABE" w14:textId="77777777" w:rsidR="001D60CB" w:rsidRDefault="001D60CB" w:rsidP="00834BA3">
            <w:pPr>
              <w:pStyle w:val="ParastaisWeb1"/>
              <w:spacing w:before="0" w:after="0"/>
              <w:jc w:val="center"/>
            </w:pPr>
          </w:p>
          <w:p w14:paraId="3F39C45F" w14:textId="77777777" w:rsidR="001D60CB" w:rsidRDefault="001D60CB" w:rsidP="00834BA3">
            <w:pPr>
              <w:pStyle w:val="ParastaisWeb1"/>
              <w:spacing w:before="0" w:after="0"/>
              <w:jc w:val="both"/>
            </w:pPr>
          </w:p>
          <w:p w14:paraId="262F5930" w14:textId="77777777" w:rsidR="001D60CB" w:rsidRDefault="001D60CB" w:rsidP="00834BA3">
            <w:pPr>
              <w:pStyle w:val="ParastaisWeb1"/>
              <w:spacing w:before="0" w:after="0"/>
              <w:jc w:val="both"/>
            </w:pPr>
          </w:p>
          <w:p w14:paraId="017D56C4" w14:textId="77777777" w:rsidR="001D60CB" w:rsidRDefault="001D60CB" w:rsidP="00834BA3">
            <w:pPr>
              <w:jc w:val="center"/>
              <w:rPr>
                <w:szCs w:val="24"/>
              </w:rPr>
            </w:pPr>
          </w:p>
          <w:p w14:paraId="407645E4" w14:textId="77777777" w:rsidR="001D60CB" w:rsidRPr="0000558F" w:rsidRDefault="001D60CB" w:rsidP="00834BA3">
            <w:pPr>
              <w:jc w:val="center"/>
              <w:rPr>
                <w:color w:val="FF0000"/>
              </w:rPr>
            </w:pPr>
          </w:p>
        </w:tc>
      </w:tr>
    </w:tbl>
    <w:p w14:paraId="5C80D6B3" w14:textId="77777777" w:rsidR="001D60CB" w:rsidRDefault="001D60CB" w:rsidP="001D60CB">
      <w:pPr>
        <w:widowControl w:val="0"/>
        <w:suppressAutoHyphens/>
        <w:adjustRightInd w:val="0"/>
        <w:spacing w:after="0" w:line="240" w:lineRule="auto"/>
        <w:ind w:left="1077" w:right="-142"/>
        <w:contextualSpacing/>
        <w:jc w:val="both"/>
        <w:textAlignment w:val="baseline"/>
        <w:rPr>
          <w:rFonts w:eastAsia="Times New Roman"/>
          <w:b/>
          <w:bCs/>
          <w:i/>
          <w:iCs/>
          <w:szCs w:val="24"/>
          <w:u w:val="single"/>
          <w:lang w:eastAsia="ar-SA"/>
        </w:rPr>
      </w:pPr>
    </w:p>
    <w:p w14:paraId="472C0376" w14:textId="77777777" w:rsidR="001D60CB" w:rsidRDefault="001D60CB" w:rsidP="00517CDD">
      <w:pPr>
        <w:widowControl w:val="0"/>
        <w:suppressAutoHyphens/>
        <w:adjustRightInd w:val="0"/>
        <w:spacing w:after="0" w:line="240" w:lineRule="auto"/>
        <w:ind w:right="-142"/>
        <w:contextualSpacing/>
        <w:jc w:val="both"/>
        <w:textAlignment w:val="baseline"/>
        <w:rPr>
          <w:rFonts w:eastAsia="Times New Roman"/>
          <w:b/>
          <w:bCs/>
          <w:i/>
          <w:iCs/>
          <w:szCs w:val="24"/>
          <w:u w:val="single"/>
          <w:lang w:eastAsia="ar-SA"/>
        </w:rPr>
      </w:pPr>
    </w:p>
    <w:p w14:paraId="25D79A55" w14:textId="03002DF0" w:rsidR="001D60CB" w:rsidRPr="00517CDD" w:rsidRDefault="00517CDD" w:rsidP="001D60CB">
      <w:pPr>
        <w:pStyle w:val="ListParagraph"/>
        <w:tabs>
          <w:tab w:val="left" w:pos="1560"/>
        </w:tabs>
        <w:spacing w:after="0" w:line="240" w:lineRule="auto"/>
        <w:ind w:left="0" w:right="-1050"/>
        <w:jc w:val="center"/>
        <w:rPr>
          <w:rFonts w:eastAsia="Times New Roman"/>
          <w:b/>
          <w:szCs w:val="24"/>
          <w:lang w:eastAsia="lv-LV"/>
        </w:rPr>
      </w:pPr>
      <w:r w:rsidRPr="00517CDD">
        <w:rPr>
          <w:rFonts w:eastAsia="Times New Roman"/>
          <w:b/>
          <w:szCs w:val="24"/>
          <w:lang w:eastAsia="lv-LV"/>
        </w:rPr>
        <w:t>Iepirkuma priekšmeta 2.daļa:</w:t>
      </w:r>
    </w:p>
    <w:p w14:paraId="6A87B222" w14:textId="533B04EF" w:rsidR="00517CDD" w:rsidRPr="00517CDD" w:rsidRDefault="00517CDD" w:rsidP="001D60CB">
      <w:pPr>
        <w:pStyle w:val="ListParagraph"/>
        <w:tabs>
          <w:tab w:val="left" w:pos="1560"/>
        </w:tabs>
        <w:spacing w:after="0" w:line="240" w:lineRule="auto"/>
        <w:ind w:left="0" w:right="-1050"/>
        <w:jc w:val="center"/>
        <w:rPr>
          <w:rFonts w:eastAsia="Times New Roman"/>
          <w:b/>
          <w:szCs w:val="24"/>
          <w:lang w:eastAsia="lv-LV"/>
        </w:rPr>
      </w:pPr>
      <w:r w:rsidRPr="00517CDD">
        <w:rPr>
          <w:b/>
          <w:szCs w:val="24"/>
        </w:rPr>
        <w:t>Malkas iegāde Rozentovas pamatskolas vajadzībām</w:t>
      </w:r>
    </w:p>
    <w:p w14:paraId="5B486D85" w14:textId="77777777" w:rsidR="001D60CB" w:rsidRDefault="001D60CB" w:rsidP="001D60CB">
      <w:pPr>
        <w:suppressAutoHyphens/>
        <w:spacing w:after="120" w:line="240" w:lineRule="auto"/>
        <w:ind w:right="-1050"/>
        <w:jc w:val="both"/>
        <w:rPr>
          <w:szCs w:val="24"/>
        </w:rPr>
      </w:pPr>
    </w:p>
    <w:p w14:paraId="049E66F7" w14:textId="77777777" w:rsidR="001D60CB" w:rsidRDefault="001D60CB" w:rsidP="001D60CB">
      <w:pPr>
        <w:pStyle w:val="ListParagraph"/>
        <w:numPr>
          <w:ilvl w:val="0"/>
          <w:numId w:val="2"/>
        </w:numPr>
        <w:suppressAutoHyphens/>
        <w:spacing w:after="120" w:line="240" w:lineRule="auto"/>
        <w:ind w:left="426" w:right="-1050" w:hanging="426"/>
        <w:rPr>
          <w:szCs w:val="24"/>
        </w:rPr>
      </w:pPr>
      <w:r w:rsidRPr="00255E14">
        <w:rPr>
          <w:szCs w:val="24"/>
        </w:rPr>
        <w:t>Piegādes adrese: Rozentovas ielā 9, Malta, Maltas pagasts, Rēzeknes novads</w:t>
      </w:r>
    </w:p>
    <w:p w14:paraId="4BE0D338" w14:textId="77777777" w:rsidR="001D60CB" w:rsidRDefault="001D60CB" w:rsidP="001D60CB">
      <w:pPr>
        <w:pStyle w:val="ListParagraph"/>
        <w:numPr>
          <w:ilvl w:val="0"/>
          <w:numId w:val="2"/>
        </w:numPr>
        <w:suppressAutoHyphens/>
        <w:spacing w:after="120" w:line="240" w:lineRule="auto"/>
        <w:ind w:left="426" w:right="-1050" w:hanging="426"/>
        <w:rPr>
          <w:szCs w:val="24"/>
        </w:rPr>
      </w:pPr>
      <w:r>
        <w:rPr>
          <w:szCs w:val="24"/>
        </w:rPr>
        <w:t>Minimālās prasības piegādātās malkas kvalitātei:</w:t>
      </w:r>
    </w:p>
    <w:p w14:paraId="0B13DBBF" w14:textId="77777777" w:rsidR="001D60CB" w:rsidRPr="00255E14" w:rsidRDefault="001D60CB" w:rsidP="001D60CB">
      <w:pPr>
        <w:pStyle w:val="ParastaisWeb1"/>
        <w:numPr>
          <w:ilvl w:val="1"/>
          <w:numId w:val="2"/>
        </w:numPr>
        <w:ind w:left="993" w:hanging="567"/>
        <w:jc w:val="both"/>
        <w:rPr>
          <w:szCs w:val="24"/>
        </w:rPr>
      </w:pPr>
      <w:r w:rsidRPr="00255E14">
        <w:rPr>
          <w:szCs w:val="24"/>
        </w:rPr>
        <w:t>Neskaldīta jaukta lapu un skuju koku malka.</w:t>
      </w:r>
    </w:p>
    <w:p w14:paraId="13E1DE0B" w14:textId="77777777" w:rsidR="001D60CB" w:rsidRPr="00255E14" w:rsidRDefault="001D60CB" w:rsidP="001D60CB">
      <w:pPr>
        <w:pStyle w:val="ParastaisWeb1"/>
        <w:numPr>
          <w:ilvl w:val="1"/>
          <w:numId w:val="2"/>
        </w:numPr>
        <w:ind w:left="993" w:hanging="567"/>
        <w:jc w:val="both"/>
        <w:rPr>
          <w:szCs w:val="24"/>
        </w:rPr>
      </w:pPr>
      <w:r w:rsidRPr="00255E14">
        <w:rPr>
          <w:szCs w:val="24"/>
        </w:rPr>
        <w:t>Malkas diametrs no 6 cm līdz 50 cm.</w:t>
      </w:r>
    </w:p>
    <w:p w14:paraId="5B10138D" w14:textId="77777777" w:rsidR="001D60CB" w:rsidRPr="00255E14" w:rsidRDefault="001D60CB" w:rsidP="001D60CB">
      <w:pPr>
        <w:pStyle w:val="ParastaisWeb1"/>
        <w:numPr>
          <w:ilvl w:val="1"/>
          <w:numId w:val="2"/>
        </w:numPr>
        <w:ind w:left="993" w:hanging="567"/>
        <w:jc w:val="both"/>
        <w:rPr>
          <w:szCs w:val="24"/>
        </w:rPr>
      </w:pPr>
      <w:r w:rsidRPr="00255E14">
        <w:rPr>
          <w:szCs w:val="24"/>
        </w:rPr>
        <w:t>Garums 1 metrs.</w:t>
      </w:r>
    </w:p>
    <w:p w14:paraId="12CAF3F9" w14:textId="77777777" w:rsidR="001D60CB" w:rsidRPr="00255E14" w:rsidRDefault="001D60CB" w:rsidP="001D60CB">
      <w:pPr>
        <w:pStyle w:val="ParastaisWeb1"/>
        <w:numPr>
          <w:ilvl w:val="1"/>
          <w:numId w:val="2"/>
        </w:numPr>
        <w:ind w:left="993" w:hanging="567"/>
        <w:jc w:val="both"/>
        <w:rPr>
          <w:szCs w:val="24"/>
        </w:rPr>
      </w:pPr>
      <w:r w:rsidRPr="00255E14">
        <w:rPr>
          <w:szCs w:val="24"/>
        </w:rPr>
        <w:t>No kopējā kravas apjoma trupējušā koksnes daļa nedrīkst pārsniegt 5% un skuju koku daļa nedrīkst pārsniegt 10%.</w:t>
      </w:r>
    </w:p>
    <w:p w14:paraId="0EFE5294" w14:textId="77777777" w:rsidR="001D60CB" w:rsidRPr="00255E14" w:rsidRDefault="001D60CB" w:rsidP="001D60CB">
      <w:pPr>
        <w:pStyle w:val="ParastaisWeb1"/>
        <w:numPr>
          <w:ilvl w:val="1"/>
          <w:numId w:val="2"/>
        </w:numPr>
        <w:ind w:left="993" w:hanging="567"/>
        <w:jc w:val="both"/>
        <w:rPr>
          <w:szCs w:val="24"/>
        </w:rPr>
      </w:pPr>
      <w:r w:rsidRPr="00255E14">
        <w:rPr>
          <w:szCs w:val="24"/>
        </w:rPr>
        <w:t>Koeficients krauj mēra (steru) pārrēķināšanai ciešmetros (m3) – 0,60.</w:t>
      </w:r>
    </w:p>
    <w:p w14:paraId="4DB2B74E" w14:textId="77777777" w:rsidR="001D60CB" w:rsidRPr="00255E14" w:rsidRDefault="001D60CB" w:rsidP="001D60CB">
      <w:pPr>
        <w:pStyle w:val="ParastaisWeb1"/>
        <w:numPr>
          <w:ilvl w:val="1"/>
          <w:numId w:val="2"/>
        </w:numPr>
        <w:ind w:left="993" w:hanging="567"/>
        <w:jc w:val="both"/>
        <w:rPr>
          <w:szCs w:val="24"/>
        </w:rPr>
      </w:pPr>
      <w:r w:rsidRPr="00255E14">
        <w:rPr>
          <w:szCs w:val="24"/>
        </w:rPr>
        <w:t xml:space="preserve">Apjoms – </w:t>
      </w:r>
      <w:r>
        <w:rPr>
          <w:szCs w:val="24"/>
        </w:rPr>
        <w:t>800</w:t>
      </w:r>
      <w:r w:rsidRPr="00255E14">
        <w:rPr>
          <w:szCs w:val="24"/>
        </w:rPr>
        <w:t xml:space="preserve"> m</w:t>
      </w:r>
      <w:r w:rsidRPr="00255E14">
        <w:rPr>
          <w:szCs w:val="24"/>
          <w:vertAlign w:val="superscript"/>
        </w:rPr>
        <w:t>3</w:t>
      </w:r>
      <w:r w:rsidRPr="00255E14">
        <w:rPr>
          <w:szCs w:val="24"/>
        </w:rPr>
        <w:t>.</w:t>
      </w:r>
    </w:p>
    <w:p w14:paraId="5C2F065F" w14:textId="77777777" w:rsidR="001D60CB" w:rsidRDefault="001D60CB" w:rsidP="001D60CB">
      <w:pPr>
        <w:pStyle w:val="ParastaisWeb1"/>
        <w:numPr>
          <w:ilvl w:val="1"/>
          <w:numId w:val="2"/>
        </w:numPr>
        <w:ind w:left="993" w:hanging="567"/>
        <w:jc w:val="both"/>
        <w:rPr>
          <w:szCs w:val="24"/>
        </w:rPr>
      </w:pPr>
      <w:r w:rsidRPr="00255E14">
        <w:rPr>
          <w:szCs w:val="24"/>
        </w:rPr>
        <w:t>Vienas piegādes izpildes laiks – ne vēlāk kā 5 (piecu) darba dienu laikā pēc pasūtījuma saņemšanas.</w:t>
      </w:r>
    </w:p>
    <w:p w14:paraId="383BD5DB" w14:textId="77777777" w:rsidR="00517CDD" w:rsidRDefault="00517CDD" w:rsidP="001D60CB">
      <w:pPr>
        <w:jc w:val="center"/>
        <w:rPr>
          <w:b/>
          <w:lang w:eastAsia="ru-RU"/>
        </w:rPr>
      </w:pPr>
    </w:p>
    <w:p w14:paraId="7DC9B3D2" w14:textId="59C950B1" w:rsidR="00517CDD" w:rsidRDefault="00517CDD" w:rsidP="001D60CB">
      <w:pPr>
        <w:jc w:val="center"/>
        <w:rPr>
          <w:b/>
          <w:lang w:eastAsia="ru-RU"/>
        </w:rPr>
      </w:pPr>
      <w:r>
        <w:rPr>
          <w:b/>
          <w:lang w:eastAsia="ru-RU"/>
        </w:rPr>
        <w:t xml:space="preserve">Iepirkuma priekšmeta </w:t>
      </w:r>
      <w:r w:rsidR="001346E6">
        <w:rPr>
          <w:b/>
          <w:lang w:eastAsia="ru-RU"/>
        </w:rPr>
        <w:t>3.</w:t>
      </w:r>
      <w:r>
        <w:rPr>
          <w:b/>
          <w:lang w:eastAsia="ru-RU"/>
        </w:rPr>
        <w:t xml:space="preserve"> daļa</w:t>
      </w:r>
    </w:p>
    <w:p w14:paraId="63D1BD7B" w14:textId="5A63949D" w:rsidR="001D60CB" w:rsidRDefault="00517CDD" w:rsidP="00517CDD">
      <w:pPr>
        <w:jc w:val="center"/>
        <w:rPr>
          <w:spacing w:val="20"/>
        </w:rPr>
      </w:pPr>
      <w:r>
        <w:rPr>
          <w:b/>
          <w:bCs/>
          <w:szCs w:val="24"/>
        </w:rPr>
        <w:t>Malkas (apaļkoksnes) piegāde “Rēzeknes novada sociālās aprūpes centrs” struktūrvienībai “Malta”</w:t>
      </w:r>
    </w:p>
    <w:tbl>
      <w:tblPr>
        <w:tblW w:w="10915" w:type="dxa"/>
        <w:tblInd w:w="-1281" w:type="dxa"/>
        <w:tblLayout w:type="fixed"/>
        <w:tblLook w:val="04A0" w:firstRow="1" w:lastRow="0" w:firstColumn="1" w:lastColumn="0" w:noHBand="0" w:noVBand="1"/>
      </w:tblPr>
      <w:tblGrid>
        <w:gridCol w:w="6629"/>
        <w:gridCol w:w="4286"/>
      </w:tblGrid>
      <w:tr w:rsidR="00517CDD" w14:paraId="4C660EF3" w14:textId="77777777" w:rsidTr="00517CDD">
        <w:tc>
          <w:tcPr>
            <w:tcW w:w="6629" w:type="dxa"/>
            <w:tcBorders>
              <w:top w:val="single" w:sz="4" w:space="0" w:color="000000"/>
              <w:left w:val="single" w:sz="4" w:space="0" w:color="000000"/>
              <w:bottom w:val="single" w:sz="4" w:space="0" w:color="000000"/>
              <w:right w:val="nil"/>
            </w:tcBorders>
            <w:hideMark/>
          </w:tcPr>
          <w:p w14:paraId="19F25965" w14:textId="77777777" w:rsidR="00517CDD" w:rsidRDefault="00517CDD">
            <w:pPr>
              <w:spacing w:line="276" w:lineRule="auto"/>
              <w:ind w:left="709" w:hanging="709"/>
              <w:jc w:val="center"/>
              <w:rPr>
                <w:b/>
                <w:i/>
              </w:rPr>
            </w:pPr>
            <w:r>
              <w:rPr>
                <w:b/>
                <w:i/>
              </w:rPr>
              <w:t>Iepirkuma priekšmets, prasības</w:t>
            </w:r>
          </w:p>
        </w:tc>
        <w:tc>
          <w:tcPr>
            <w:tcW w:w="4286" w:type="dxa"/>
            <w:tcBorders>
              <w:top w:val="single" w:sz="4" w:space="0" w:color="000000"/>
              <w:left w:val="single" w:sz="4" w:space="0" w:color="000000"/>
              <w:bottom w:val="single" w:sz="4" w:space="0" w:color="000000"/>
              <w:right w:val="single" w:sz="4" w:space="0" w:color="000000"/>
            </w:tcBorders>
            <w:hideMark/>
          </w:tcPr>
          <w:p w14:paraId="015C48EB" w14:textId="77777777" w:rsidR="00517CDD" w:rsidRDefault="00517CDD">
            <w:pPr>
              <w:spacing w:line="276" w:lineRule="auto"/>
              <w:ind w:left="709" w:hanging="709"/>
              <w:jc w:val="center"/>
              <w:rPr>
                <w:lang w:eastAsia="ar-SA"/>
              </w:rPr>
            </w:pPr>
            <w:r>
              <w:rPr>
                <w:b/>
                <w:i/>
              </w:rPr>
              <w:t>Pretendenta piedāvājums</w:t>
            </w:r>
          </w:p>
        </w:tc>
      </w:tr>
      <w:tr w:rsidR="00517CDD" w14:paraId="1DF7A383" w14:textId="77777777" w:rsidTr="00517CDD">
        <w:trPr>
          <w:trHeight w:val="70"/>
        </w:trPr>
        <w:tc>
          <w:tcPr>
            <w:tcW w:w="6629" w:type="dxa"/>
            <w:tcBorders>
              <w:top w:val="single" w:sz="4" w:space="0" w:color="000000"/>
              <w:left w:val="single" w:sz="4" w:space="0" w:color="000000"/>
              <w:bottom w:val="single" w:sz="4" w:space="0" w:color="000000"/>
              <w:right w:val="nil"/>
            </w:tcBorders>
            <w:hideMark/>
          </w:tcPr>
          <w:p w14:paraId="0258673C" w14:textId="77777777" w:rsidR="00517CDD" w:rsidRDefault="00517CDD">
            <w:pPr>
              <w:spacing w:before="240"/>
            </w:pPr>
            <w:r>
              <w:lastRenderedPageBreak/>
              <w:t>Malka (apaļkoksne): neskaldīta, jauktu lapu un skuju koku malka;</w:t>
            </w:r>
          </w:p>
        </w:tc>
        <w:tc>
          <w:tcPr>
            <w:tcW w:w="4286" w:type="dxa"/>
            <w:tcBorders>
              <w:top w:val="single" w:sz="4" w:space="0" w:color="000000"/>
              <w:left w:val="single" w:sz="4" w:space="0" w:color="000000"/>
              <w:bottom w:val="single" w:sz="4" w:space="0" w:color="000000"/>
              <w:right w:val="single" w:sz="4" w:space="0" w:color="000000"/>
            </w:tcBorders>
          </w:tcPr>
          <w:p w14:paraId="147D1768" w14:textId="77777777" w:rsidR="00517CDD" w:rsidRDefault="00517CDD">
            <w:pPr>
              <w:snapToGrid w:val="0"/>
              <w:spacing w:line="276" w:lineRule="auto"/>
              <w:ind w:left="709" w:hanging="709"/>
              <w:jc w:val="center"/>
            </w:pPr>
          </w:p>
        </w:tc>
      </w:tr>
      <w:tr w:rsidR="00517CDD" w14:paraId="7C32DB4B" w14:textId="77777777" w:rsidTr="00517CDD">
        <w:trPr>
          <w:trHeight w:val="70"/>
        </w:trPr>
        <w:tc>
          <w:tcPr>
            <w:tcW w:w="6629" w:type="dxa"/>
            <w:tcBorders>
              <w:top w:val="single" w:sz="4" w:space="0" w:color="000000"/>
              <w:left w:val="single" w:sz="4" w:space="0" w:color="000000"/>
              <w:bottom w:val="single" w:sz="4" w:space="0" w:color="000000"/>
              <w:right w:val="nil"/>
            </w:tcBorders>
            <w:hideMark/>
          </w:tcPr>
          <w:p w14:paraId="4048A1F2" w14:textId="77777777" w:rsidR="00517CDD" w:rsidRDefault="00517CDD">
            <w:pPr>
              <w:spacing w:before="240"/>
            </w:pPr>
            <w:r>
              <w:t>Lapu koks ne mazāk kā 90% un skuju koks ne vairāk kā 10% kopējā piegādes daudzuma.</w:t>
            </w:r>
          </w:p>
        </w:tc>
        <w:tc>
          <w:tcPr>
            <w:tcW w:w="4286" w:type="dxa"/>
            <w:tcBorders>
              <w:top w:val="single" w:sz="4" w:space="0" w:color="000000"/>
              <w:left w:val="single" w:sz="4" w:space="0" w:color="000000"/>
              <w:bottom w:val="single" w:sz="4" w:space="0" w:color="000000"/>
              <w:right w:val="single" w:sz="4" w:space="0" w:color="000000"/>
            </w:tcBorders>
          </w:tcPr>
          <w:p w14:paraId="3D799416" w14:textId="77777777" w:rsidR="00517CDD" w:rsidRDefault="00517CDD">
            <w:pPr>
              <w:snapToGrid w:val="0"/>
              <w:spacing w:line="276" w:lineRule="auto"/>
              <w:ind w:left="709" w:hanging="709"/>
              <w:jc w:val="center"/>
            </w:pPr>
          </w:p>
        </w:tc>
      </w:tr>
      <w:tr w:rsidR="00517CDD" w14:paraId="40946D6D" w14:textId="77777777" w:rsidTr="00517CDD">
        <w:trPr>
          <w:trHeight w:val="70"/>
        </w:trPr>
        <w:tc>
          <w:tcPr>
            <w:tcW w:w="6629" w:type="dxa"/>
            <w:tcBorders>
              <w:top w:val="single" w:sz="4" w:space="0" w:color="000000"/>
              <w:left w:val="single" w:sz="4" w:space="0" w:color="000000"/>
              <w:bottom w:val="single" w:sz="4" w:space="0" w:color="000000"/>
              <w:right w:val="nil"/>
            </w:tcBorders>
            <w:hideMark/>
          </w:tcPr>
          <w:p w14:paraId="4613BB24" w14:textId="77777777" w:rsidR="00517CDD" w:rsidRDefault="00517CDD">
            <w:pPr>
              <w:spacing w:before="240"/>
            </w:pPr>
            <w:r>
              <w:t>Sausas koksnes piejaukums ne mazāk kā 20% kopējā piegādes daudzuma.</w:t>
            </w:r>
          </w:p>
        </w:tc>
        <w:tc>
          <w:tcPr>
            <w:tcW w:w="4286" w:type="dxa"/>
            <w:tcBorders>
              <w:top w:val="single" w:sz="4" w:space="0" w:color="000000"/>
              <w:left w:val="single" w:sz="4" w:space="0" w:color="000000"/>
              <w:bottom w:val="single" w:sz="4" w:space="0" w:color="000000"/>
              <w:right w:val="single" w:sz="4" w:space="0" w:color="000000"/>
            </w:tcBorders>
          </w:tcPr>
          <w:p w14:paraId="7DFF2752" w14:textId="77777777" w:rsidR="00517CDD" w:rsidRDefault="00517CDD">
            <w:pPr>
              <w:snapToGrid w:val="0"/>
              <w:spacing w:line="276" w:lineRule="auto"/>
              <w:ind w:left="709" w:hanging="709"/>
              <w:jc w:val="center"/>
            </w:pPr>
          </w:p>
        </w:tc>
      </w:tr>
      <w:tr w:rsidR="00517CDD" w14:paraId="794523DC" w14:textId="77777777" w:rsidTr="00517CDD">
        <w:trPr>
          <w:trHeight w:val="615"/>
        </w:trPr>
        <w:tc>
          <w:tcPr>
            <w:tcW w:w="6629" w:type="dxa"/>
            <w:tcBorders>
              <w:top w:val="single" w:sz="4" w:space="0" w:color="000000"/>
              <w:left w:val="single" w:sz="4" w:space="0" w:color="000000"/>
              <w:bottom w:val="single" w:sz="4" w:space="0" w:color="000000"/>
              <w:right w:val="nil"/>
            </w:tcBorders>
            <w:vAlign w:val="center"/>
            <w:hideMark/>
          </w:tcPr>
          <w:p w14:paraId="1936B329" w14:textId="77777777" w:rsidR="00517CDD" w:rsidRDefault="00517CDD">
            <w:pPr>
              <w:spacing w:before="240"/>
            </w:pPr>
            <w:r>
              <w:t>Garums: 1m ( malkas sagarināšanu attiecīgajā izmērā piegādātājs var veikt piegādes vietā saskaņojot ar pasūtītāju).</w:t>
            </w:r>
          </w:p>
        </w:tc>
        <w:tc>
          <w:tcPr>
            <w:tcW w:w="4286" w:type="dxa"/>
            <w:tcBorders>
              <w:top w:val="single" w:sz="4" w:space="0" w:color="000000"/>
              <w:left w:val="single" w:sz="4" w:space="0" w:color="000000"/>
              <w:bottom w:val="single" w:sz="4" w:space="0" w:color="000000"/>
              <w:right w:val="single" w:sz="4" w:space="0" w:color="000000"/>
            </w:tcBorders>
            <w:hideMark/>
          </w:tcPr>
          <w:p w14:paraId="6283E716" w14:textId="77777777" w:rsidR="00517CDD" w:rsidRDefault="00517CDD">
            <w:pPr>
              <w:spacing w:line="276" w:lineRule="auto"/>
              <w:ind w:left="709" w:hanging="709"/>
              <w:jc w:val="center"/>
              <w:rPr>
                <w:lang w:eastAsia="ar-SA"/>
              </w:rPr>
            </w:pPr>
            <w:r>
              <w:t xml:space="preserve"> </w:t>
            </w:r>
          </w:p>
        </w:tc>
      </w:tr>
      <w:tr w:rsidR="00517CDD" w14:paraId="4AF38B56" w14:textId="77777777" w:rsidTr="00517CDD">
        <w:tc>
          <w:tcPr>
            <w:tcW w:w="6629" w:type="dxa"/>
            <w:tcBorders>
              <w:top w:val="single" w:sz="4" w:space="0" w:color="000000"/>
              <w:left w:val="single" w:sz="4" w:space="0" w:color="000000"/>
              <w:bottom w:val="single" w:sz="4" w:space="0" w:color="000000"/>
              <w:right w:val="nil"/>
            </w:tcBorders>
            <w:hideMark/>
          </w:tcPr>
          <w:p w14:paraId="6C7DAC33" w14:textId="77777777" w:rsidR="00517CDD" w:rsidRDefault="00517CDD">
            <w:pPr>
              <w:spacing w:before="240"/>
            </w:pPr>
            <w:r>
              <w:t>Diametrs: 6-40 cm;</w:t>
            </w:r>
          </w:p>
        </w:tc>
        <w:tc>
          <w:tcPr>
            <w:tcW w:w="4286" w:type="dxa"/>
            <w:tcBorders>
              <w:top w:val="single" w:sz="4" w:space="0" w:color="000000"/>
              <w:left w:val="single" w:sz="4" w:space="0" w:color="000000"/>
              <w:bottom w:val="single" w:sz="4" w:space="0" w:color="000000"/>
              <w:right w:val="single" w:sz="4" w:space="0" w:color="000000"/>
            </w:tcBorders>
          </w:tcPr>
          <w:p w14:paraId="2C441558" w14:textId="77777777" w:rsidR="00517CDD" w:rsidRDefault="00517CDD">
            <w:pPr>
              <w:snapToGrid w:val="0"/>
              <w:spacing w:line="276" w:lineRule="auto"/>
              <w:ind w:left="709" w:hanging="709"/>
              <w:jc w:val="center"/>
            </w:pPr>
          </w:p>
        </w:tc>
      </w:tr>
      <w:tr w:rsidR="00517CDD" w14:paraId="3DCAB48E" w14:textId="77777777" w:rsidTr="00517CDD">
        <w:tc>
          <w:tcPr>
            <w:tcW w:w="6629" w:type="dxa"/>
            <w:tcBorders>
              <w:top w:val="single" w:sz="4" w:space="0" w:color="000000"/>
              <w:left w:val="single" w:sz="4" w:space="0" w:color="000000"/>
              <w:bottom w:val="single" w:sz="4" w:space="0" w:color="000000"/>
              <w:right w:val="nil"/>
            </w:tcBorders>
            <w:hideMark/>
          </w:tcPr>
          <w:p w14:paraId="7C354F2F" w14:textId="77777777" w:rsidR="00517CDD" w:rsidRDefault="00517CDD">
            <w:pPr>
              <w:spacing w:before="240"/>
            </w:pPr>
            <w:r>
              <w:t>Plānotais kopējais  apjoms: 4</w:t>
            </w:r>
            <w:r>
              <w:rPr>
                <w:b/>
              </w:rPr>
              <w:t>00 m</w:t>
            </w:r>
            <w:r>
              <w:rPr>
                <w:b/>
                <w:vertAlign w:val="superscript"/>
              </w:rPr>
              <w:t>3</w:t>
            </w:r>
            <w:r>
              <w:rPr>
                <w:b/>
              </w:rPr>
              <w:t>;</w:t>
            </w:r>
          </w:p>
        </w:tc>
        <w:tc>
          <w:tcPr>
            <w:tcW w:w="4286" w:type="dxa"/>
            <w:tcBorders>
              <w:top w:val="single" w:sz="4" w:space="0" w:color="000000"/>
              <w:left w:val="single" w:sz="4" w:space="0" w:color="000000"/>
              <w:bottom w:val="single" w:sz="4" w:space="0" w:color="000000"/>
              <w:right w:val="single" w:sz="4" w:space="0" w:color="000000"/>
            </w:tcBorders>
          </w:tcPr>
          <w:p w14:paraId="242BC253" w14:textId="77777777" w:rsidR="00517CDD" w:rsidRDefault="00517CDD">
            <w:pPr>
              <w:snapToGrid w:val="0"/>
              <w:spacing w:line="276" w:lineRule="auto"/>
              <w:ind w:left="709" w:hanging="709"/>
              <w:jc w:val="center"/>
            </w:pPr>
          </w:p>
        </w:tc>
      </w:tr>
      <w:tr w:rsidR="00517CDD" w14:paraId="6C5C23E3" w14:textId="77777777" w:rsidTr="00517CDD">
        <w:trPr>
          <w:trHeight w:val="633"/>
        </w:trPr>
        <w:tc>
          <w:tcPr>
            <w:tcW w:w="6629" w:type="dxa"/>
            <w:tcBorders>
              <w:top w:val="single" w:sz="4" w:space="0" w:color="000000"/>
              <w:left w:val="single" w:sz="4" w:space="0" w:color="000000"/>
              <w:bottom w:val="single" w:sz="4" w:space="0" w:color="000000"/>
              <w:right w:val="nil"/>
            </w:tcBorders>
          </w:tcPr>
          <w:p w14:paraId="247D9397" w14:textId="77777777" w:rsidR="00517CDD" w:rsidRDefault="00517CDD">
            <w:r>
              <w:t xml:space="preserve">Piegādes nosacījumi: </w:t>
            </w:r>
          </w:p>
          <w:p w14:paraId="0093BFD5" w14:textId="4E53C975" w:rsidR="00517CDD" w:rsidRDefault="00517CDD">
            <w:pPr>
              <w:ind w:left="420"/>
              <w:rPr>
                <w:b/>
              </w:rPr>
            </w:pPr>
            <w:r>
              <w:t>piegāde jāveic 3 mēnešu laikā no līguma noslēgšanas brīža</w:t>
            </w:r>
          </w:p>
          <w:p w14:paraId="3F32F5CB" w14:textId="77777777" w:rsidR="00517CDD" w:rsidRDefault="00517CDD"/>
        </w:tc>
        <w:tc>
          <w:tcPr>
            <w:tcW w:w="4286" w:type="dxa"/>
            <w:tcBorders>
              <w:top w:val="single" w:sz="4" w:space="0" w:color="000000"/>
              <w:left w:val="single" w:sz="4" w:space="0" w:color="000000"/>
              <w:bottom w:val="single" w:sz="4" w:space="0" w:color="000000"/>
              <w:right w:val="single" w:sz="4" w:space="0" w:color="000000"/>
            </w:tcBorders>
          </w:tcPr>
          <w:p w14:paraId="210C350E" w14:textId="77777777" w:rsidR="00517CDD" w:rsidRDefault="00517CDD">
            <w:pPr>
              <w:snapToGrid w:val="0"/>
              <w:spacing w:line="276" w:lineRule="auto"/>
              <w:ind w:left="709" w:hanging="709"/>
              <w:jc w:val="center"/>
            </w:pPr>
          </w:p>
        </w:tc>
      </w:tr>
      <w:tr w:rsidR="00517CDD" w14:paraId="522B0538" w14:textId="77777777" w:rsidTr="00517CDD">
        <w:tc>
          <w:tcPr>
            <w:tcW w:w="6629" w:type="dxa"/>
            <w:tcBorders>
              <w:top w:val="single" w:sz="4" w:space="0" w:color="000000"/>
              <w:left w:val="single" w:sz="4" w:space="0" w:color="000000"/>
              <w:bottom w:val="single" w:sz="4" w:space="0" w:color="000000"/>
              <w:right w:val="nil"/>
            </w:tcBorders>
          </w:tcPr>
          <w:p w14:paraId="25D9B872" w14:textId="77777777" w:rsidR="00517CDD" w:rsidRDefault="00517CDD">
            <w:r>
              <w:t>Malkai jābūt bez trupējuma</w:t>
            </w:r>
          </w:p>
          <w:p w14:paraId="2C85C65B" w14:textId="77777777" w:rsidR="00517CDD" w:rsidRDefault="00517CDD"/>
        </w:tc>
        <w:tc>
          <w:tcPr>
            <w:tcW w:w="4286" w:type="dxa"/>
            <w:tcBorders>
              <w:top w:val="single" w:sz="4" w:space="0" w:color="000000"/>
              <w:left w:val="single" w:sz="4" w:space="0" w:color="000000"/>
              <w:bottom w:val="single" w:sz="4" w:space="0" w:color="000000"/>
              <w:right w:val="single" w:sz="4" w:space="0" w:color="000000"/>
            </w:tcBorders>
          </w:tcPr>
          <w:p w14:paraId="23175BD7" w14:textId="77777777" w:rsidR="00517CDD" w:rsidRDefault="00517CDD">
            <w:pPr>
              <w:snapToGrid w:val="0"/>
              <w:spacing w:line="276" w:lineRule="auto"/>
              <w:ind w:left="709" w:hanging="709"/>
              <w:jc w:val="center"/>
            </w:pPr>
          </w:p>
        </w:tc>
      </w:tr>
      <w:tr w:rsidR="00517CDD" w14:paraId="42944BBD" w14:textId="77777777" w:rsidTr="00517CDD">
        <w:tc>
          <w:tcPr>
            <w:tcW w:w="6629" w:type="dxa"/>
            <w:tcBorders>
              <w:top w:val="single" w:sz="4" w:space="0" w:color="000000"/>
              <w:left w:val="single" w:sz="4" w:space="0" w:color="000000"/>
              <w:bottom w:val="single" w:sz="4" w:space="0" w:color="000000"/>
              <w:right w:val="nil"/>
            </w:tcBorders>
          </w:tcPr>
          <w:p w14:paraId="5774256F" w14:textId="77777777" w:rsidR="00517CDD" w:rsidRDefault="00517CDD">
            <w:r>
              <w:t>Piegādes adrese:</w:t>
            </w:r>
            <w:r>
              <w:rPr>
                <w:spacing w:val="20"/>
              </w:rPr>
              <w:t xml:space="preserve"> RNSAC </w:t>
            </w:r>
            <w:r>
              <w:rPr>
                <w:bCs/>
                <w:color w:val="000000"/>
              </w:rPr>
              <w:t>struktūrvienība “Malta”, Klāras Kondrovas iela 2, Malta, Maltas pagasts, Rēzeknes novads</w:t>
            </w:r>
            <w:r>
              <w:t>, LV-4630</w:t>
            </w:r>
          </w:p>
          <w:p w14:paraId="1DCD0957" w14:textId="77777777" w:rsidR="00517CDD" w:rsidRDefault="00517CDD"/>
        </w:tc>
        <w:tc>
          <w:tcPr>
            <w:tcW w:w="4286" w:type="dxa"/>
            <w:tcBorders>
              <w:top w:val="single" w:sz="4" w:space="0" w:color="000000"/>
              <w:left w:val="single" w:sz="4" w:space="0" w:color="000000"/>
              <w:bottom w:val="single" w:sz="4" w:space="0" w:color="000000"/>
              <w:right w:val="single" w:sz="4" w:space="0" w:color="000000"/>
            </w:tcBorders>
          </w:tcPr>
          <w:p w14:paraId="5DEC054D" w14:textId="77777777" w:rsidR="00517CDD" w:rsidRDefault="00517CDD">
            <w:pPr>
              <w:snapToGrid w:val="0"/>
              <w:spacing w:line="276" w:lineRule="auto"/>
              <w:ind w:left="709" w:hanging="709"/>
              <w:jc w:val="center"/>
            </w:pPr>
          </w:p>
        </w:tc>
      </w:tr>
      <w:tr w:rsidR="00517CDD" w14:paraId="24FCA1B6" w14:textId="77777777" w:rsidTr="00517CDD">
        <w:tc>
          <w:tcPr>
            <w:tcW w:w="6629" w:type="dxa"/>
            <w:tcBorders>
              <w:top w:val="single" w:sz="4" w:space="0" w:color="000000"/>
              <w:left w:val="single" w:sz="4" w:space="0" w:color="000000"/>
              <w:bottom w:val="single" w:sz="4" w:space="0" w:color="000000"/>
              <w:right w:val="nil"/>
            </w:tcBorders>
            <w:hideMark/>
          </w:tcPr>
          <w:p w14:paraId="4E2A79A9" w14:textId="77777777" w:rsidR="00517CDD" w:rsidRDefault="00517CDD">
            <w:pPr>
              <w:spacing w:line="276" w:lineRule="auto"/>
            </w:pPr>
            <w:r>
              <w:t>Malkas piegāde ar piegādātāja transportu, ar piegādātāja iekraušanu un izkraušanu piegādes vietā.</w:t>
            </w:r>
          </w:p>
        </w:tc>
        <w:tc>
          <w:tcPr>
            <w:tcW w:w="4286" w:type="dxa"/>
            <w:tcBorders>
              <w:top w:val="single" w:sz="4" w:space="0" w:color="000000"/>
              <w:left w:val="single" w:sz="4" w:space="0" w:color="000000"/>
              <w:bottom w:val="single" w:sz="4" w:space="0" w:color="000000"/>
              <w:right w:val="single" w:sz="4" w:space="0" w:color="000000"/>
            </w:tcBorders>
          </w:tcPr>
          <w:p w14:paraId="4E8A26BB" w14:textId="77777777" w:rsidR="00517CDD" w:rsidRDefault="00517CDD">
            <w:pPr>
              <w:snapToGrid w:val="0"/>
              <w:spacing w:line="276" w:lineRule="auto"/>
              <w:ind w:left="709" w:hanging="709"/>
              <w:jc w:val="center"/>
            </w:pPr>
          </w:p>
        </w:tc>
      </w:tr>
    </w:tbl>
    <w:p w14:paraId="0AD48B6D" w14:textId="77777777" w:rsidR="00517CDD" w:rsidRDefault="00517CDD" w:rsidP="00517CDD">
      <w:pPr>
        <w:numPr>
          <w:ilvl w:val="0"/>
          <w:numId w:val="3"/>
        </w:numPr>
        <w:tabs>
          <w:tab w:val="left" w:pos="0"/>
        </w:tabs>
        <w:suppressAutoHyphens/>
        <w:spacing w:before="240" w:after="0" w:line="240" w:lineRule="auto"/>
        <w:rPr>
          <w:bCs/>
        </w:rPr>
      </w:pPr>
      <w:r>
        <w:rPr>
          <w:bCs/>
        </w:rPr>
        <w:t>Malkas apjoma aprēķināšanai tiks piemērots koeficients – 0,6, ja tiek piegādāta 3m gara</w:t>
      </w:r>
      <w:r>
        <w:t xml:space="preserve"> </w:t>
      </w:r>
      <w:r>
        <w:rPr>
          <w:bCs/>
        </w:rPr>
        <w:t>malka</w:t>
      </w:r>
      <w:r>
        <w:t>.</w:t>
      </w:r>
    </w:p>
    <w:p w14:paraId="16F592F1" w14:textId="77777777" w:rsidR="00517CDD" w:rsidRDefault="00517CDD" w:rsidP="00517CDD">
      <w:pPr>
        <w:numPr>
          <w:ilvl w:val="0"/>
          <w:numId w:val="3"/>
        </w:numPr>
        <w:tabs>
          <w:tab w:val="left" w:pos="0"/>
        </w:tabs>
        <w:suppressAutoHyphens/>
        <w:spacing w:before="240" w:after="0" w:line="240" w:lineRule="auto"/>
        <w:ind w:right="-442"/>
        <w:jc w:val="both"/>
        <w:rPr>
          <w:bCs/>
        </w:rPr>
      </w:pPr>
      <w:r>
        <w:rPr>
          <w:bCs/>
        </w:rPr>
        <w:t>Malkas apjoma aprēķināšanai tiks piemērots koeficients – 0,7, ja tiek piegādāta 1m gara malka.</w:t>
      </w:r>
    </w:p>
    <w:p w14:paraId="6612DFD2" w14:textId="77777777" w:rsidR="00517CDD" w:rsidRDefault="00517CDD" w:rsidP="00517CDD">
      <w:pPr>
        <w:numPr>
          <w:ilvl w:val="0"/>
          <w:numId w:val="3"/>
        </w:numPr>
        <w:tabs>
          <w:tab w:val="left" w:pos="0"/>
        </w:tabs>
        <w:suppressAutoHyphens/>
        <w:autoSpaceDE w:val="0"/>
        <w:spacing w:before="240" w:after="0" w:line="240" w:lineRule="auto"/>
        <w:ind w:right="424"/>
        <w:jc w:val="both"/>
        <w:rPr>
          <w:bCs/>
        </w:rPr>
      </w:pPr>
      <w:r>
        <w:rPr>
          <w:bCs/>
        </w:rPr>
        <w:t>Malkas piegādes laiku un daudzumu pirms piegādes Piegādātājs saskaņo ar Pasūtītāja pilnvaroto personu, lai varētu noorganizēt piegādātās malkas uzmērīšanu un novērtēšanu saskaņā ar noteiktajiem piegādes kritērijiem.</w:t>
      </w:r>
    </w:p>
    <w:p w14:paraId="2B0A08B3" w14:textId="1A872D95" w:rsidR="00517CDD" w:rsidRPr="00517CDD" w:rsidRDefault="00517CDD" w:rsidP="001D60CB">
      <w:pPr>
        <w:numPr>
          <w:ilvl w:val="0"/>
          <w:numId w:val="3"/>
        </w:numPr>
        <w:tabs>
          <w:tab w:val="left" w:pos="0"/>
        </w:tabs>
        <w:suppressAutoHyphens/>
        <w:autoSpaceDE w:val="0"/>
        <w:spacing w:before="240" w:after="0" w:line="240" w:lineRule="auto"/>
        <w:ind w:right="424"/>
        <w:jc w:val="both"/>
        <w:rPr>
          <w:sz w:val="22"/>
          <w:lang w:eastAsia="ar-SA"/>
        </w:rPr>
      </w:pPr>
      <w:r>
        <w:rPr>
          <w:bCs/>
        </w:rPr>
        <w:t>Sagarinātā malka ir jāsakrauj Pasūtītāja noradītajā vietā.</w:t>
      </w:r>
    </w:p>
    <w:p w14:paraId="5CF54F79" w14:textId="77777777" w:rsidR="00517CDD" w:rsidRDefault="00517CDD" w:rsidP="00517CDD">
      <w:pPr>
        <w:tabs>
          <w:tab w:val="left" w:pos="0"/>
        </w:tabs>
        <w:suppressAutoHyphens/>
        <w:autoSpaceDE w:val="0"/>
        <w:spacing w:before="240" w:after="0" w:line="240" w:lineRule="auto"/>
        <w:ind w:left="720" w:right="424"/>
        <w:jc w:val="both"/>
        <w:rPr>
          <w:bCs/>
        </w:rPr>
      </w:pPr>
    </w:p>
    <w:p w14:paraId="283DAF97" w14:textId="41331DF9" w:rsidR="001D60CB" w:rsidRPr="00517CDD" w:rsidRDefault="00517CDD" w:rsidP="00517CDD">
      <w:pPr>
        <w:tabs>
          <w:tab w:val="left" w:pos="0"/>
        </w:tabs>
        <w:suppressAutoHyphens/>
        <w:autoSpaceDE w:val="0"/>
        <w:spacing w:before="240" w:after="0" w:line="240" w:lineRule="auto"/>
        <w:ind w:left="720" w:right="424"/>
        <w:jc w:val="center"/>
        <w:rPr>
          <w:b/>
          <w:sz w:val="22"/>
          <w:lang w:eastAsia="ar-SA"/>
        </w:rPr>
      </w:pPr>
      <w:r w:rsidRPr="00517CDD">
        <w:rPr>
          <w:b/>
        </w:rPr>
        <w:lastRenderedPageBreak/>
        <w:t xml:space="preserve">Iepirkuma priekšmeta </w:t>
      </w:r>
      <w:r w:rsidR="001346E6">
        <w:rPr>
          <w:b/>
        </w:rPr>
        <w:t>4.</w:t>
      </w:r>
      <w:r w:rsidRPr="00517CDD">
        <w:rPr>
          <w:b/>
        </w:rPr>
        <w:t xml:space="preserve"> daļa</w:t>
      </w:r>
    </w:p>
    <w:p w14:paraId="6185EB00" w14:textId="656E2A80" w:rsidR="001D60CB" w:rsidRPr="00517CDD" w:rsidRDefault="00517CDD" w:rsidP="00517CDD">
      <w:pPr>
        <w:autoSpaceDE w:val="0"/>
        <w:autoSpaceDN w:val="0"/>
        <w:adjustRightInd w:val="0"/>
        <w:spacing w:after="0" w:line="240" w:lineRule="auto"/>
        <w:jc w:val="center"/>
        <w:rPr>
          <w:rFonts w:eastAsia="Times New Roman"/>
          <w:b/>
          <w:color w:val="FF0000"/>
          <w:szCs w:val="24"/>
          <w:lang w:eastAsia="lv-LV"/>
        </w:rPr>
      </w:pPr>
      <w:r w:rsidRPr="00517CDD">
        <w:rPr>
          <w:b/>
          <w:szCs w:val="24"/>
        </w:rPr>
        <w:t>Kokskaidu granulu piegāde “Rēzeknes novada sociālās aprūpes centrs” struktūrvienībai “Pilcene</w:t>
      </w:r>
    </w:p>
    <w:tbl>
      <w:tblPr>
        <w:tblW w:w="10916" w:type="dxa"/>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41"/>
        <w:gridCol w:w="4275"/>
      </w:tblGrid>
      <w:tr w:rsidR="00517CDD" w14:paraId="0437E19F" w14:textId="77777777" w:rsidTr="00517CDD">
        <w:tc>
          <w:tcPr>
            <w:tcW w:w="6641" w:type="dxa"/>
            <w:tcBorders>
              <w:top w:val="single" w:sz="4" w:space="0" w:color="auto"/>
              <w:left w:val="single" w:sz="4" w:space="0" w:color="auto"/>
              <w:bottom w:val="single" w:sz="4" w:space="0" w:color="auto"/>
              <w:right w:val="single" w:sz="4" w:space="0" w:color="auto"/>
            </w:tcBorders>
          </w:tcPr>
          <w:p w14:paraId="0B6BA533" w14:textId="77777777" w:rsidR="00517CDD" w:rsidRDefault="00517CDD" w:rsidP="00B03149">
            <w:pPr>
              <w:spacing w:after="0" w:line="276" w:lineRule="auto"/>
              <w:ind w:left="709" w:hanging="709"/>
              <w:jc w:val="center"/>
              <w:rPr>
                <w:rFonts w:eastAsia="Times New Roman"/>
                <w:b/>
                <w:i/>
                <w:szCs w:val="24"/>
              </w:rPr>
            </w:pPr>
            <w:r>
              <w:rPr>
                <w:rFonts w:eastAsia="Times New Roman"/>
                <w:b/>
                <w:i/>
                <w:szCs w:val="24"/>
              </w:rPr>
              <w:t>Prasības</w:t>
            </w:r>
          </w:p>
        </w:tc>
        <w:tc>
          <w:tcPr>
            <w:tcW w:w="4275" w:type="dxa"/>
            <w:tcBorders>
              <w:top w:val="single" w:sz="4" w:space="0" w:color="auto"/>
              <w:left w:val="single" w:sz="4" w:space="0" w:color="auto"/>
              <w:bottom w:val="single" w:sz="4" w:space="0" w:color="auto"/>
              <w:right w:val="single" w:sz="4" w:space="0" w:color="auto"/>
            </w:tcBorders>
          </w:tcPr>
          <w:p w14:paraId="3BAD58E3" w14:textId="77777777" w:rsidR="00517CDD" w:rsidRDefault="00517CDD" w:rsidP="00B03149">
            <w:pPr>
              <w:spacing w:after="0" w:line="276" w:lineRule="auto"/>
              <w:ind w:left="709" w:hanging="709"/>
              <w:jc w:val="center"/>
              <w:rPr>
                <w:rFonts w:eastAsia="Times New Roman"/>
                <w:b/>
                <w:i/>
                <w:szCs w:val="24"/>
              </w:rPr>
            </w:pPr>
            <w:r>
              <w:rPr>
                <w:rFonts w:eastAsia="Times New Roman"/>
                <w:b/>
                <w:i/>
                <w:szCs w:val="24"/>
              </w:rPr>
              <w:t>Pretendenta piedāvājums</w:t>
            </w:r>
          </w:p>
        </w:tc>
      </w:tr>
      <w:tr w:rsidR="00517CDD" w14:paraId="46FEA9BE" w14:textId="77777777" w:rsidTr="00517CDD">
        <w:trPr>
          <w:trHeight w:val="70"/>
        </w:trPr>
        <w:tc>
          <w:tcPr>
            <w:tcW w:w="6641" w:type="dxa"/>
            <w:tcBorders>
              <w:top w:val="single" w:sz="4" w:space="0" w:color="auto"/>
              <w:left w:val="single" w:sz="4" w:space="0" w:color="auto"/>
              <w:bottom w:val="single" w:sz="4" w:space="0" w:color="auto"/>
              <w:right w:val="single" w:sz="4" w:space="0" w:color="auto"/>
            </w:tcBorders>
          </w:tcPr>
          <w:p w14:paraId="6ED74C7A" w14:textId="77777777" w:rsidR="00517CDD" w:rsidRDefault="00517CDD" w:rsidP="00517CDD">
            <w:pPr>
              <w:numPr>
                <w:ilvl w:val="0"/>
                <w:numId w:val="6"/>
              </w:numPr>
              <w:spacing w:after="0" w:line="276" w:lineRule="auto"/>
              <w:rPr>
                <w:rFonts w:eastAsia="Times New Roman"/>
                <w:szCs w:val="24"/>
              </w:rPr>
            </w:pPr>
            <w:r>
              <w:rPr>
                <w:rFonts w:eastAsia="Times New Roman"/>
                <w:szCs w:val="24"/>
                <w:u w:val="single"/>
              </w:rPr>
              <w:t>Vispārējās prasības</w:t>
            </w:r>
            <w:r>
              <w:rPr>
                <w:rFonts w:eastAsia="Times New Roman"/>
                <w:szCs w:val="24"/>
              </w:rPr>
              <w:t>:</w:t>
            </w:r>
          </w:p>
        </w:tc>
        <w:tc>
          <w:tcPr>
            <w:tcW w:w="4275" w:type="dxa"/>
            <w:tcBorders>
              <w:top w:val="single" w:sz="4" w:space="0" w:color="auto"/>
              <w:left w:val="single" w:sz="4" w:space="0" w:color="auto"/>
              <w:bottom w:val="single" w:sz="4" w:space="0" w:color="auto"/>
              <w:right w:val="single" w:sz="4" w:space="0" w:color="auto"/>
            </w:tcBorders>
          </w:tcPr>
          <w:p w14:paraId="549DDB9B" w14:textId="77777777" w:rsidR="00517CDD" w:rsidRDefault="00517CDD" w:rsidP="00B03149">
            <w:pPr>
              <w:spacing w:after="0" w:line="276" w:lineRule="auto"/>
              <w:ind w:left="709" w:hanging="709"/>
              <w:jc w:val="center"/>
              <w:rPr>
                <w:rFonts w:eastAsia="Times New Roman"/>
                <w:szCs w:val="24"/>
              </w:rPr>
            </w:pPr>
          </w:p>
        </w:tc>
      </w:tr>
      <w:tr w:rsidR="00517CDD" w14:paraId="0B29AD30" w14:textId="77777777" w:rsidTr="00517CDD">
        <w:trPr>
          <w:trHeight w:val="1623"/>
        </w:trPr>
        <w:tc>
          <w:tcPr>
            <w:tcW w:w="6641" w:type="dxa"/>
            <w:tcBorders>
              <w:top w:val="single" w:sz="4" w:space="0" w:color="auto"/>
              <w:left w:val="single" w:sz="4" w:space="0" w:color="auto"/>
              <w:bottom w:val="single" w:sz="4" w:space="0" w:color="auto"/>
              <w:right w:val="single" w:sz="4" w:space="0" w:color="auto"/>
            </w:tcBorders>
            <w:vAlign w:val="center"/>
          </w:tcPr>
          <w:p w14:paraId="32C2AF19" w14:textId="77777777" w:rsidR="00517CDD" w:rsidRDefault="00517CDD" w:rsidP="00517CDD">
            <w:pPr>
              <w:pStyle w:val="ListParagraph"/>
              <w:numPr>
                <w:ilvl w:val="1"/>
                <w:numId w:val="6"/>
              </w:numPr>
              <w:tabs>
                <w:tab w:val="left" w:pos="0"/>
                <w:tab w:val="left" w:pos="447"/>
              </w:tabs>
              <w:spacing w:after="0" w:line="240" w:lineRule="auto"/>
              <w:ind w:left="447" w:hanging="387"/>
              <w:rPr>
                <w:rFonts w:eastAsia="Times New Roman"/>
                <w:szCs w:val="24"/>
              </w:rPr>
            </w:pPr>
            <w:r>
              <w:t>Kokskaidu granulām jābūt kvalitatīvām,  sausām, bez ķīmiskiem piemaisījumiem (līme, laka utt.), mehāniski cietām, labi noturīgām pret sadrupšanu, gaišās koksnes krāsā, bez svešķermeņiem, smilšu un skaidu smalkumiem. Jāpievieno ENplus sertifikāts vai ekvivalents, kas apliecina granulu atbilstību.</w:t>
            </w:r>
          </w:p>
        </w:tc>
        <w:tc>
          <w:tcPr>
            <w:tcW w:w="4275" w:type="dxa"/>
            <w:tcBorders>
              <w:top w:val="single" w:sz="4" w:space="0" w:color="auto"/>
              <w:left w:val="single" w:sz="4" w:space="0" w:color="auto"/>
              <w:bottom w:val="single" w:sz="4" w:space="0" w:color="auto"/>
              <w:right w:val="single" w:sz="4" w:space="0" w:color="auto"/>
            </w:tcBorders>
          </w:tcPr>
          <w:p w14:paraId="71C41A16" w14:textId="77777777" w:rsidR="00517CDD" w:rsidRDefault="00517CDD" w:rsidP="00B03149">
            <w:pPr>
              <w:spacing w:after="0" w:line="276" w:lineRule="auto"/>
              <w:ind w:left="709" w:hanging="709"/>
              <w:jc w:val="center"/>
              <w:rPr>
                <w:rFonts w:eastAsia="Times New Roman"/>
                <w:szCs w:val="24"/>
              </w:rPr>
            </w:pPr>
            <w:r>
              <w:rPr>
                <w:rFonts w:eastAsia="Times New Roman"/>
                <w:szCs w:val="24"/>
              </w:rPr>
              <w:t xml:space="preserve"> </w:t>
            </w:r>
          </w:p>
        </w:tc>
      </w:tr>
      <w:tr w:rsidR="00517CDD" w14:paraId="591FE48C" w14:textId="77777777" w:rsidTr="00517CDD">
        <w:tc>
          <w:tcPr>
            <w:tcW w:w="6641" w:type="dxa"/>
            <w:tcBorders>
              <w:top w:val="single" w:sz="4" w:space="0" w:color="auto"/>
              <w:left w:val="single" w:sz="4" w:space="0" w:color="auto"/>
              <w:bottom w:val="single" w:sz="4" w:space="0" w:color="auto"/>
              <w:right w:val="single" w:sz="4" w:space="0" w:color="auto"/>
            </w:tcBorders>
          </w:tcPr>
          <w:p w14:paraId="58E5D331" w14:textId="77777777" w:rsidR="00517CDD" w:rsidRDefault="00517CDD" w:rsidP="00B03149">
            <w:pPr>
              <w:spacing w:after="0" w:line="240" w:lineRule="auto"/>
              <w:ind w:left="447" w:hanging="447"/>
              <w:rPr>
                <w:rFonts w:eastAsia="Times New Roman"/>
                <w:szCs w:val="24"/>
              </w:rPr>
            </w:pPr>
            <w:r>
              <w:rPr>
                <w:rFonts w:eastAsia="Times New Roman"/>
                <w:szCs w:val="24"/>
              </w:rPr>
              <w:t>1.2. Granulām jābūt iepakotām mitrumizturīgos polipropilēna maisos ar pieļaujamo svaru līdz 20 kg vienā maisā.</w:t>
            </w:r>
          </w:p>
        </w:tc>
        <w:tc>
          <w:tcPr>
            <w:tcW w:w="4275" w:type="dxa"/>
            <w:tcBorders>
              <w:top w:val="single" w:sz="4" w:space="0" w:color="auto"/>
              <w:left w:val="single" w:sz="4" w:space="0" w:color="auto"/>
              <w:bottom w:val="single" w:sz="4" w:space="0" w:color="auto"/>
              <w:right w:val="single" w:sz="4" w:space="0" w:color="auto"/>
            </w:tcBorders>
          </w:tcPr>
          <w:p w14:paraId="03E3E6F5" w14:textId="77777777" w:rsidR="00517CDD" w:rsidRDefault="00517CDD" w:rsidP="00B03149">
            <w:pPr>
              <w:spacing w:after="0" w:line="276" w:lineRule="auto"/>
              <w:ind w:left="709" w:hanging="709"/>
              <w:jc w:val="center"/>
              <w:rPr>
                <w:rFonts w:eastAsia="Times New Roman"/>
                <w:szCs w:val="24"/>
              </w:rPr>
            </w:pPr>
          </w:p>
        </w:tc>
      </w:tr>
      <w:tr w:rsidR="00517CDD" w14:paraId="3202D811" w14:textId="77777777" w:rsidTr="00517CDD">
        <w:tc>
          <w:tcPr>
            <w:tcW w:w="6641" w:type="dxa"/>
            <w:tcBorders>
              <w:top w:val="single" w:sz="4" w:space="0" w:color="auto"/>
              <w:left w:val="single" w:sz="4" w:space="0" w:color="auto"/>
              <w:bottom w:val="single" w:sz="4" w:space="0" w:color="auto"/>
              <w:right w:val="single" w:sz="4" w:space="0" w:color="auto"/>
            </w:tcBorders>
          </w:tcPr>
          <w:p w14:paraId="378FBAC2" w14:textId="77777777" w:rsidR="00517CDD" w:rsidRDefault="00517CDD" w:rsidP="00B03149">
            <w:pPr>
              <w:spacing w:after="0" w:line="276" w:lineRule="auto"/>
              <w:ind w:left="709" w:hanging="709"/>
              <w:rPr>
                <w:rFonts w:eastAsia="Times New Roman"/>
                <w:szCs w:val="24"/>
              </w:rPr>
            </w:pPr>
            <w:r>
              <w:rPr>
                <w:rFonts w:eastAsia="Times New Roman"/>
                <w:szCs w:val="24"/>
              </w:rPr>
              <w:t xml:space="preserve">2. </w:t>
            </w:r>
            <w:r>
              <w:rPr>
                <w:rFonts w:eastAsia="Times New Roman"/>
                <w:szCs w:val="24"/>
                <w:u w:val="single"/>
              </w:rPr>
              <w:t>Tehniskie rādītāji</w:t>
            </w:r>
            <w:r>
              <w:rPr>
                <w:rFonts w:eastAsia="Times New Roman"/>
                <w:szCs w:val="24"/>
              </w:rPr>
              <w:t>:</w:t>
            </w:r>
          </w:p>
        </w:tc>
        <w:tc>
          <w:tcPr>
            <w:tcW w:w="4275" w:type="dxa"/>
            <w:tcBorders>
              <w:top w:val="single" w:sz="4" w:space="0" w:color="auto"/>
              <w:left w:val="single" w:sz="4" w:space="0" w:color="auto"/>
              <w:bottom w:val="single" w:sz="4" w:space="0" w:color="auto"/>
              <w:right w:val="single" w:sz="4" w:space="0" w:color="auto"/>
            </w:tcBorders>
          </w:tcPr>
          <w:p w14:paraId="1FFC6D89" w14:textId="77777777" w:rsidR="00517CDD" w:rsidRDefault="00517CDD" w:rsidP="00B03149">
            <w:pPr>
              <w:spacing w:after="0" w:line="276" w:lineRule="auto"/>
              <w:ind w:left="709" w:hanging="709"/>
              <w:jc w:val="center"/>
              <w:rPr>
                <w:rFonts w:eastAsia="Times New Roman"/>
                <w:szCs w:val="24"/>
              </w:rPr>
            </w:pPr>
          </w:p>
        </w:tc>
      </w:tr>
      <w:tr w:rsidR="00517CDD" w14:paraId="122D932D" w14:textId="77777777" w:rsidTr="00517CDD">
        <w:tc>
          <w:tcPr>
            <w:tcW w:w="6641" w:type="dxa"/>
            <w:tcBorders>
              <w:top w:val="single" w:sz="4" w:space="0" w:color="auto"/>
              <w:left w:val="single" w:sz="4" w:space="0" w:color="auto"/>
              <w:bottom w:val="single" w:sz="4" w:space="0" w:color="auto"/>
              <w:right w:val="single" w:sz="4" w:space="0" w:color="auto"/>
            </w:tcBorders>
          </w:tcPr>
          <w:p w14:paraId="3227DFF7" w14:textId="77777777" w:rsidR="00517CDD" w:rsidRDefault="00517CDD" w:rsidP="00B03149">
            <w:pPr>
              <w:spacing w:after="0" w:line="240" w:lineRule="auto"/>
              <w:ind w:left="425" w:hanging="425"/>
              <w:rPr>
                <w:rFonts w:eastAsia="Times New Roman"/>
                <w:szCs w:val="24"/>
              </w:rPr>
            </w:pPr>
            <w:r>
              <w:rPr>
                <w:rFonts w:eastAsia="Times New Roman"/>
                <w:szCs w:val="24"/>
              </w:rPr>
              <w:t xml:space="preserve">2.1. Ģeometriskais lielums: diametrā </w:t>
            </w:r>
            <w:r>
              <w:rPr>
                <w:rFonts w:eastAsia="Times New Roman"/>
                <w:b/>
                <w:szCs w:val="24"/>
              </w:rPr>
              <w:t>8 mm</w:t>
            </w:r>
            <w:r>
              <w:rPr>
                <w:rFonts w:eastAsia="Times New Roman"/>
                <w:szCs w:val="24"/>
              </w:rPr>
              <w:t xml:space="preserve">, garums </w:t>
            </w:r>
            <w:r>
              <w:rPr>
                <w:rFonts w:eastAsia="Times New Roman"/>
                <w:b/>
                <w:szCs w:val="24"/>
              </w:rPr>
              <w:t>līdz 40 mm</w:t>
            </w:r>
            <w:r>
              <w:rPr>
                <w:rFonts w:eastAsia="Times New Roman"/>
                <w:szCs w:val="24"/>
              </w:rPr>
              <w:t>.</w:t>
            </w:r>
          </w:p>
        </w:tc>
        <w:tc>
          <w:tcPr>
            <w:tcW w:w="4275" w:type="dxa"/>
            <w:tcBorders>
              <w:top w:val="single" w:sz="4" w:space="0" w:color="auto"/>
              <w:left w:val="single" w:sz="4" w:space="0" w:color="auto"/>
              <w:bottom w:val="single" w:sz="4" w:space="0" w:color="auto"/>
              <w:right w:val="single" w:sz="4" w:space="0" w:color="auto"/>
            </w:tcBorders>
          </w:tcPr>
          <w:p w14:paraId="3EC7CDC3" w14:textId="77777777" w:rsidR="00517CDD" w:rsidRDefault="00517CDD" w:rsidP="00B03149">
            <w:pPr>
              <w:spacing w:after="0" w:line="276" w:lineRule="auto"/>
              <w:ind w:left="709" w:hanging="709"/>
              <w:jc w:val="center"/>
              <w:rPr>
                <w:rFonts w:eastAsia="Times New Roman"/>
                <w:szCs w:val="24"/>
              </w:rPr>
            </w:pPr>
          </w:p>
        </w:tc>
      </w:tr>
      <w:tr w:rsidR="00517CDD" w14:paraId="586A3A59" w14:textId="77777777" w:rsidTr="00517CDD">
        <w:tc>
          <w:tcPr>
            <w:tcW w:w="6641" w:type="dxa"/>
            <w:tcBorders>
              <w:top w:val="single" w:sz="4" w:space="0" w:color="auto"/>
              <w:left w:val="single" w:sz="4" w:space="0" w:color="auto"/>
              <w:bottom w:val="single" w:sz="4" w:space="0" w:color="auto"/>
              <w:right w:val="single" w:sz="4" w:space="0" w:color="auto"/>
            </w:tcBorders>
          </w:tcPr>
          <w:p w14:paraId="7973D6F2" w14:textId="77777777" w:rsidR="00517CDD" w:rsidRDefault="00517CDD" w:rsidP="00B03149">
            <w:pPr>
              <w:spacing w:after="0" w:line="240" w:lineRule="auto"/>
              <w:ind w:left="425" w:hanging="425"/>
              <w:rPr>
                <w:rFonts w:eastAsia="Times New Roman"/>
                <w:szCs w:val="24"/>
              </w:rPr>
            </w:pPr>
            <w:r>
              <w:rPr>
                <w:rFonts w:eastAsia="Times New Roman"/>
                <w:szCs w:val="24"/>
              </w:rPr>
              <w:t>2.2. Sapresējuma tilpumsvars: 650 – 750 kg uz kubikmetru.</w:t>
            </w:r>
          </w:p>
        </w:tc>
        <w:tc>
          <w:tcPr>
            <w:tcW w:w="4275" w:type="dxa"/>
            <w:tcBorders>
              <w:top w:val="single" w:sz="4" w:space="0" w:color="auto"/>
              <w:left w:val="single" w:sz="4" w:space="0" w:color="auto"/>
              <w:bottom w:val="single" w:sz="4" w:space="0" w:color="auto"/>
              <w:right w:val="single" w:sz="4" w:space="0" w:color="auto"/>
            </w:tcBorders>
          </w:tcPr>
          <w:p w14:paraId="6C0A0B8E" w14:textId="77777777" w:rsidR="00517CDD" w:rsidRDefault="00517CDD" w:rsidP="00B03149">
            <w:pPr>
              <w:spacing w:after="0" w:line="276" w:lineRule="auto"/>
              <w:ind w:left="709" w:hanging="709"/>
              <w:jc w:val="center"/>
              <w:rPr>
                <w:rFonts w:eastAsia="Times New Roman"/>
                <w:szCs w:val="24"/>
              </w:rPr>
            </w:pPr>
          </w:p>
        </w:tc>
      </w:tr>
      <w:tr w:rsidR="00517CDD" w14:paraId="76D408A2" w14:textId="77777777" w:rsidTr="00517CDD">
        <w:tc>
          <w:tcPr>
            <w:tcW w:w="6641" w:type="dxa"/>
            <w:tcBorders>
              <w:top w:val="single" w:sz="4" w:space="0" w:color="auto"/>
              <w:left w:val="single" w:sz="4" w:space="0" w:color="auto"/>
              <w:bottom w:val="single" w:sz="4" w:space="0" w:color="auto"/>
              <w:right w:val="single" w:sz="4" w:space="0" w:color="auto"/>
            </w:tcBorders>
          </w:tcPr>
          <w:p w14:paraId="7E4D5A98" w14:textId="77777777" w:rsidR="00517CDD" w:rsidRDefault="00517CDD" w:rsidP="00B03149">
            <w:pPr>
              <w:spacing w:after="0" w:line="240" w:lineRule="auto"/>
              <w:ind w:left="709" w:hanging="709"/>
              <w:rPr>
                <w:rFonts w:eastAsia="Times New Roman"/>
                <w:szCs w:val="24"/>
              </w:rPr>
            </w:pPr>
            <w:r>
              <w:rPr>
                <w:rFonts w:eastAsia="Times New Roman"/>
                <w:szCs w:val="24"/>
              </w:rPr>
              <w:t>2.3. Siltumspēja: no 4100 - 4300 ≥ Kkal/kg;</w:t>
            </w:r>
          </w:p>
          <w:p w14:paraId="7899797E" w14:textId="77777777" w:rsidR="00517CDD" w:rsidRDefault="00517CDD" w:rsidP="00B03149">
            <w:pPr>
              <w:spacing w:after="0" w:line="240" w:lineRule="auto"/>
              <w:ind w:left="709" w:hanging="283"/>
              <w:rPr>
                <w:rFonts w:eastAsia="Times New Roman"/>
                <w:szCs w:val="24"/>
              </w:rPr>
            </w:pPr>
            <w:r>
              <w:rPr>
                <w:rFonts w:eastAsia="Times New Roman"/>
                <w:szCs w:val="24"/>
              </w:rPr>
              <w:t>no 17100 kJ/ kg; no 4,8 MWh/t.</w:t>
            </w:r>
          </w:p>
        </w:tc>
        <w:tc>
          <w:tcPr>
            <w:tcW w:w="4275" w:type="dxa"/>
            <w:tcBorders>
              <w:top w:val="single" w:sz="4" w:space="0" w:color="auto"/>
              <w:left w:val="single" w:sz="4" w:space="0" w:color="auto"/>
              <w:bottom w:val="single" w:sz="4" w:space="0" w:color="auto"/>
              <w:right w:val="single" w:sz="4" w:space="0" w:color="auto"/>
            </w:tcBorders>
          </w:tcPr>
          <w:p w14:paraId="32D6D5C7" w14:textId="77777777" w:rsidR="00517CDD" w:rsidRDefault="00517CDD" w:rsidP="00B03149">
            <w:pPr>
              <w:spacing w:after="0" w:line="276" w:lineRule="auto"/>
              <w:ind w:left="709" w:hanging="709"/>
              <w:jc w:val="center"/>
              <w:rPr>
                <w:rFonts w:eastAsia="Times New Roman"/>
                <w:szCs w:val="24"/>
              </w:rPr>
            </w:pPr>
          </w:p>
        </w:tc>
      </w:tr>
      <w:tr w:rsidR="00517CDD" w14:paraId="77BD00D6" w14:textId="77777777" w:rsidTr="00517CDD">
        <w:tc>
          <w:tcPr>
            <w:tcW w:w="6641" w:type="dxa"/>
            <w:tcBorders>
              <w:top w:val="single" w:sz="4" w:space="0" w:color="auto"/>
              <w:left w:val="single" w:sz="4" w:space="0" w:color="auto"/>
              <w:bottom w:val="single" w:sz="4" w:space="0" w:color="auto"/>
              <w:right w:val="single" w:sz="4" w:space="0" w:color="auto"/>
            </w:tcBorders>
          </w:tcPr>
          <w:p w14:paraId="3F5C2AC9" w14:textId="77777777" w:rsidR="00517CDD" w:rsidRDefault="00517CDD" w:rsidP="00B03149">
            <w:pPr>
              <w:spacing w:after="0" w:line="240" w:lineRule="auto"/>
              <w:ind w:left="709" w:hanging="709"/>
              <w:rPr>
                <w:rFonts w:eastAsia="Times New Roman"/>
                <w:szCs w:val="24"/>
              </w:rPr>
            </w:pPr>
            <w:r>
              <w:rPr>
                <w:rFonts w:eastAsia="Times New Roman"/>
                <w:szCs w:val="24"/>
              </w:rPr>
              <w:t>2.4. Pelnu saturs: 0,25 – 0,5%.</w:t>
            </w:r>
          </w:p>
        </w:tc>
        <w:tc>
          <w:tcPr>
            <w:tcW w:w="4275" w:type="dxa"/>
            <w:tcBorders>
              <w:top w:val="single" w:sz="4" w:space="0" w:color="auto"/>
              <w:left w:val="single" w:sz="4" w:space="0" w:color="auto"/>
              <w:bottom w:val="single" w:sz="4" w:space="0" w:color="auto"/>
              <w:right w:val="single" w:sz="4" w:space="0" w:color="auto"/>
            </w:tcBorders>
          </w:tcPr>
          <w:p w14:paraId="4DE22547" w14:textId="77777777" w:rsidR="00517CDD" w:rsidRDefault="00517CDD" w:rsidP="00B03149">
            <w:pPr>
              <w:spacing w:after="0" w:line="276" w:lineRule="auto"/>
              <w:ind w:left="709" w:hanging="709"/>
              <w:jc w:val="center"/>
              <w:rPr>
                <w:rFonts w:eastAsia="Times New Roman"/>
                <w:szCs w:val="24"/>
              </w:rPr>
            </w:pPr>
          </w:p>
        </w:tc>
      </w:tr>
      <w:tr w:rsidR="00517CDD" w14:paraId="304575E9" w14:textId="77777777" w:rsidTr="00517CDD">
        <w:tc>
          <w:tcPr>
            <w:tcW w:w="6641" w:type="dxa"/>
            <w:tcBorders>
              <w:top w:val="single" w:sz="4" w:space="0" w:color="auto"/>
              <w:left w:val="single" w:sz="4" w:space="0" w:color="auto"/>
              <w:bottom w:val="single" w:sz="4" w:space="0" w:color="auto"/>
              <w:right w:val="single" w:sz="4" w:space="0" w:color="auto"/>
            </w:tcBorders>
          </w:tcPr>
          <w:p w14:paraId="28D60F19" w14:textId="77777777" w:rsidR="00517CDD" w:rsidRDefault="00517CDD" w:rsidP="00B03149">
            <w:pPr>
              <w:spacing w:after="0" w:line="240" w:lineRule="auto"/>
              <w:ind w:left="709" w:hanging="709"/>
              <w:rPr>
                <w:rFonts w:eastAsia="Times New Roman"/>
                <w:szCs w:val="24"/>
              </w:rPr>
            </w:pPr>
            <w:r>
              <w:rPr>
                <w:rFonts w:eastAsia="Times New Roman"/>
                <w:szCs w:val="24"/>
              </w:rPr>
              <w:t>2.5. Relatīvais mitrums: līdz 10 %.</w:t>
            </w:r>
          </w:p>
        </w:tc>
        <w:tc>
          <w:tcPr>
            <w:tcW w:w="4275" w:type="dxa"/>
            <w:tcBorders>
              <w:top w:val="single" w:sz="4" w:space="0" w:color="auto"/>
              <w:left w:val="single" w:sz="4" w:space="0" w:color="auto"/>
              <w:bottom w:val="single" w:sz="4" w:space="0" w:color="auto"/>
              <w:right w:val="single" w:sz="4" w:space="0" w:color="auto"/>
            </w:tcBorders>
          </w:tcPr>
          <w:p w14:paraId="370E0793" w14:textId="77777777" w:rsidR="00517CDD" w:rsidRDefault="00517CDD" w:rsidP="00B03149">
            <w:pPr>
              <w:spacing w:after="0" w:line="276" w:lineRule="auto"/>
              <w:ind w:left="709" w:hanging="709"/>
              <w:jc w:val="center"/>
              <w:rPr>
                <w:rFonts w:eastAsia="Times New Roman"/>
                <w:szCs w:val="24"/>
              </w:rPr>
            </w:pPr>
          </w:p>
        </w:tc>
      </w:tr>
      <w:tr w:rsidR="00517CDD" w14:paraId="4CA7331E" w14:textId="77777777" w:rsidTr="00517CDD">
        <w:tc>
          <w:tcPr>
            <w:tcW w:w="6641" w:type="dxa"/>
            <w:tcBorders>
              <w:top w:val="single" w:sz="4" w:space="0" w:color="auto"/>
              <w:left w:val="single" w:sz="4" w:space="0" w:color="auto"/>
              <w:bottom w:val="single" w:sz="4" w:space="0" w:color="auto"/>
              <w:right w:val="single" w:sz="4" w:space="0" w:color="auto"/>
            </w:tcBorders>
          </w:tcPr>
          <w:p w14:paraId="73C92782" w14:textId="77777777" w:rsidR="00517CDD" w:rsidRDefault="00517CDD" w:rsidP="00B03149">
            <w:pPr>
              <w:spacing w:after="0" w:line="276" w:lineRule="auto"/>
              <w:ind w:left="709" w:hanging="709"/>
              <w:rPr>
                <w:rFonts w:eastAsia="Times New Roman"/>
                <w:szCs w:val="24"/>
              </w:rPr>
            </w:pPr>
            <w:r>
              <w:rPr>
                <w:rFonts w:eastAsia="Times New Roman"/>
                <w:szCs w:val="24"/>
              </w:rPr>
              <w:t xml:space="preserve">3. </w:t>
            </w:r>
            <w:r>
              <w:rPr>
                <w:rFonts w:eastAsia="Times New Roman"/>
                <w:szCs w:val="24"/>
                <w:u w:val="single"/>
              </w:rPr>
              <w:t>Piegādes nosacījumi</w:t>
            </w:r>
            <w:r>
              <w:rPr>
                <w:rFonts w:eastAsia="Times New Roman"/>
                <w:szCs w:val="24"/>
              </w:rPr>
              <w:t>:</w:t>
            </w:r>
          </w:p>
        </w:tc>
        <w:tc>
          <w:tcPr>
            <w:tcW w:w="4275" w:type="dxa"/>
            <w:tcBorders>
              <w:top w:val="single" w:sz="4" w:space="0" w:color="auto"/>
              <w:left w:val="single" w:sz="4" w:space="0" w:color="auto"/>
              <w:bottom w:val="single" w:sz="4" w:space="0" w:color="auto"/>
              <w:right w:val="single" w:sz="4" w:space="0" w:color="auto"/>
            </w:tcBorders>
          </w:tcPr>
          <w:p w14:paraId="06FDAB74" w14:textId="77777777" w:rsidR="00517CDD" w:rsidRDefault="00517CDD" w:rsidP="00B03149">
            <w:pPr>
              <w:spacing w:after="0" w:line="276" w:lineRule="auto"/>
              <w:ind w:left="709" w:hanging="709"/>
              <w:jc w:val="center"/>
              <w:rPr>
                <w:rFonts w:eastAsia="Times New Roman"/>
                <w:szCs w:val="24"/>
              </w:rPr>
            </w:pPr>
          </w:p>
        </w:tc>
      </w:tr>
      <w:tr w:rsidR="00517CDD" w14:paraId="58327939" w14:textId="77777777" w:rsidTr="00517CDD">
        <w:trPr>
          <w:trHeight w:val="1225"/>
        </w:trPr>
        <w:tc>
          <w:tcPr>
            <w:tcW w:w="6641" w:type="dxa"/>
            <w:tcBorders>
              <w:top w:val="single" w:sz="4" w:space="0" w:color="auto"/>
              <w:left w:val="single" w:sz="4" w:space="0" w:color="auto"/>
              <w:bottom w:val="single" w:sz="4" w:space="0" w:color="auto"/>
              <w:right w:val="single" w:sz="4" w:space="0" w:color="auto"/>
            </w:tcBorders>
          </w:tcPr>
          <w:p w14:paraId="4560E5A8" w14:textId="77777777" w:rsidR="00517CDD" w:rsidRDefault="00517CDD" w:rsidP="00B03149">
            <w:pPr>
              <w:spacing w:after="0" w:line="240" w:lineRule="auto"/>
              <w:ind w:left="425" w:hanging="425"/>
              <w:rPr>
                <w:rFonts w:eastAsia="Times New Roman"/>
                <w:szCs w:val="24"/>
              </w:rPr>
            </w:pPr>
            <w:r>
              <w:rPr>
                <w:rFonts w:eastAsia="Times New Roman"/>
                <w:szCs w:val="24"/>
              </w:rPr>
              <w:t>3.1. Kopējais pasūtījuma apjoms: 7</w:t>
            </w:r>
            <w:r>
              <w:rPr>
                <w:rFonts w:eastAsia="Times New Roman"/>
                <w:b/>
                <w:bCs/>
                <w:szCs w:val="24"/>
              </w:rPr>
              <w:t>0 tonnas</w:t>
            </w:r>
            <w:r>
              <w:rPr>
                <w:rFonts w:eastAsia="Times New Roman"/>
                <w:szCs w:val="24"/>
              </w:rPr>
              <w:t xml:space="preserve"> (piegādājot, iesniegt testēšanas pārskatu par granulu kvalitātes rādītājiem katrai partijai):</w:t>
            </w:r>
          </w:p>
          <w:p w14:paraId="31573D1E" w14:textId="77777777" w:rsidR="00517CDD" w:rsidRDefault="00517CDD" w:rsidP="00B03149">
            <w:pPr>
              <w:spacing w:after="0" w:line="240" w:lineRule="auto"/>
              <w:ind w:left="425" w:hanging="425"/>
              <w:rPr>
                <w:rFonts w:eastAsia="Times New Roman"/>
                <w:szCs w:val="24"/>
              </w:rPr>
            </w:pPr>
            <w:r>
              <w:rPr>
                <w:rFonts w:eastAsia="Times New Roman"/>
                <w:szCs w:val="24"/>
              </w:rPr>
              <w:t xml:space="preserve">         </w:t>
            </w:r>
            <w:r>
              <w:rPr>
                <w:rFonts w:eastAsia="Times New Roman"/>
                <w:b/>
                <w:bCs/>
                <w:szCs w:val="24"/>
              </w:rPr>
              <w:t>70 tonnas</w:t>
            </w:r>
            <w:r>
              <w:rPr>
                <w:rFonts w:eastAsia="Times New Roman"/>
                <w:szCs w:val="24"/>
              </w:rPr>
              <w:t xml:space="preserve"> piegāde līdz 3</w:t>
            </w:r>
            <w:r>
              <w:rPr>
                <w:rFonts w:eastAsia="Times New Roman"/>
                <w:b/>
                <w:bCs/>
                <w:szCs w:val="24"/>
              </w:rPr>
              <w:t>1.05.2025</w:t>
            </w:r>
            <w:r>
              <w:rPr>
                <w:rFonts w:eastAsia="Times New Roman"/>
                <w:szCs w:val="24"/>
              </w:rPr>
              <w:t>.</w:t>
            </w:r>
          </w:p>
        </w:tc>
        <w:tc>
          <w:tcPr>
            <w:tcW w:w="4275" w:type="dxa"/>
            <w:tcBorders>
              <w:top w:val="single" w:sz="4" w:space="0" w:color="auto"/>
              <w:left w:val="single" w:sz="4" w:space="0" w:color="auto"/>
              <w:bottom w:val="single" w:sz="4" w:space="0" w:color="auto"/>
              <w:right w:val="single" w:sz="4" w:space="0" w:color="auto"/>
            </w:tcBorders>
          </w:tcPr>
          <w:p w14:paraId="7AD06EA1" w14:textId="77777777" w:rsidR="00517CDD" w:rsidRDefault="00517CDD" w:rsidP="00B03149">
            <w:pPr>
              <w:spacing w:after="0" w:line="276" w:lineRule="auto"/>
              <w:ind w:left="709" w:hanging="709"/>
              <w:jc w:val="center"/>
              <w:rPr>
                <w:rFonts w:eastAsia="Times New Roman"/>
                <w:szCs w:val="24"/>
              </w:rPr>
            </w:pPr>
            <w:r>
              <w:rPr>
                <w:rFonts w:eastAsia="Times New Roman"/>
                <w:szCs w:val="24"/>
              </w:rPr>
              <w:br/>
            </w:r>
          </w:p>
          <w:p w14:paraId="29310250" w14:textId="77777777" w:rsidR="00517CDD" w:rsidRDefault="00517CDD" w:rsidP="00B03149">
            <w:pPr>
              <w:spacing w:after="0" w:line="276" w:lineRule="auto"/>
              <w:ind w:left="709" w:hanging="709"/>
              <w:jc w:val="center"/>
              <w:rPr>
                <w:rFonts w:eastAsia="Times New Roman"/>
                <w:szCs w:val="24"/>
              </w:rPr>
            </w:pPr>
          </w:p>
        </w:tc>
      </w:tr>
      <w:tr w:rsidR="00517CDD" w14:paraId="4090880A" w14:textId="77777777" w:rsidTr="00517CDD">
        <w:tc>
          <w:tcPr>
            <w:tcW w:w="6641" w:type="dxa"/>
            <w:tcBorders>
              <w:top w:val="single" w:sz="4" w:space="0" w:color="auto"/>
              <w:left w:val="single" w:sz="4" w:space="0" w:color="auto"/>
              <w:bottom w:val="single" w:sz="4" w:space="0" w:color="auto"/>
              <w:right w:val="single" w:sz="4" w:space="0" w:color="auto"/>
            </w:tcBorders>
          </w:tcPr>
          <w:p w14:paraId="23616875" w14:textId="77777777" w:rsidR="00517CDD" w:rsidRDefault="00517CDD" w:rsidP="00B03149">
            <w:pPr>
              <w:spacing w:after="0" w:line="240" w:lineRule="auto"/>
              <w:ind w:left="426" w:hanging="426"/>
              <w:rPr>
                <w:rFonts w:eastAsia="Times New Roman"/>
                <w:szCs w:val="24"/>
              </w:rPr>
            </w:pPr>
            <w:r>
              <w:rPr>
                <w:rFonts w:eastAsia="Times New Roman"/>
                <w:szCs w:val="24"/>
              </w:rPr>
              <w:t>3.2. Vienas piegādes izpildes laiks: ne vēlāk kā    5 (piecu) darba dienu laikā pēc pieprasījuma.</w:t>
            </w:r>
          </w:p>
        </w:tc>
        <w:tc>
          <w:tcPr>
            <w:tcW w:w="4275" w:type="dxa"/>
            <w:tcBorders>
              <w:top w:val="single" w:sz="4" w:space="0" w:color="auto"/>
              <w:left w:val="single" w:sz="4" w:space="0" w:color="auto"/>
              <w:bottom w:val="single" w:sz="4" w:space="0" w:color="auto"/>
              <w:right w:val="single" w:sz="4" w:space="0" w:color="auto"/>
            </w:tcBorders>
          </w:tcPr>
          <w:p w14:paraId="6AF127CB" w14:textId="77777777" w:rsidR="00517CDD" w:rsidRDefault="00517CDD" w:rsidP="00B03149">
            <w:pPr>
              <w:spacing w:after="0" w:line="276" w:lineRule="auto"/>
              <w:ind w:left="709" w:hanging="709"/>
              <w:jc w:val="center"/>
              <w:rPr>
                <w:rFonts w:eastAsia="Times New Roman"/>
                <w:szCs w:val="24"/>
              </w:rPr>
            </w:pPr>
          </w:p>
        </w:tc>
      </w:tr>
      <w:tr w:rsidR="00517CDD" w14:paraId="4CE4ADFF" w14:textId="77777777" w:rsidTr="00517CDD">
        <w:tc>
          <w:tcPr>
            <w:tcW w:w="6641" w:type="dxa"/>
            <w:tcBorders>
              <w:top w:val="single" w:sz="4" w:space="0" w:color="auto"/>
              <w:left w:val="single" w:sz="4" w:space="0" w:color="auto"/>
              <w:bottom w:val="single" w:sz="4" w:space="0" w:color="auto"/>
              <w:right w:val="single" w:sz="4" w:space="0" w:color="auto"/>
            </w:tcBorders>
          </w:tcPr>
          <w:p w14:paraId="03BFB3B0" w14:textId="77777777" w:rsidR="00517CDD" w:rsidRDefault="00517CDD" w:rsidP="00B03149">
            <w:pPr>
              <w:spacing w:after="0" w:line="240" w:lineRule="auto"/>
              <w:ind w:left="426" w:hanging="426"/>
              <w:rPr>
                <w:rFonts w:eastAsia="Times New Roman"/>
                <w:szCs w:val="24"/>
              </w:rPr>
            </w:pPr>
            <w:r>
              <w:rPr>
                <w:rFonts w:eastAsia="Times New Roman"/>
                <w:szCs w:val="24"/>
              </w:rPr>
              <w:t xml:space="preserve">3.3. Kokskaidu granulu piegādes vieta: </w:t>
            </w:r>
            <w:r>
              <w:rPr>
                <w:rFonts w:eastAsia="Times New Roman"/>
                <w:b/>
                <w:bCs/>
                <w:szCs w:val="24"/>
              </w:rPr>
              <w:t>Pilcene, Dricānu pagasts, Rēzeknes novads, LV-4615</w:t>
            </w:r>
          </w:p>
        </w:tc>
        <w:tc>
          <w:tcPr>
            <w:tcW w:w="4275" w:type="dxa"/>
            <w:tcBorders>
              <w:top w:val="single" w:sz="4" w:space="0" w:color="auto"/>
              <w:left w:val="single" w:sz="4" w:space="0" w:color="auto"/>
              <w:bottom w:val="single" w:sz="4" w:space="0" w:color="auto"/>
              <w:right w:val="single" w:sz="4" w:space="0" w:color="auto"/>
            </w:tcBorders>
          </w:tcPr>
          <w:p w14:paraId="6C5D286C" w14:textId="77777777" w:rsidR="00517CDD" w:rsidRDefault="00517CDD" w:rsidP="00B03149">
            <w:pPr>
              <w:spacing w:after="0" w:line="276" w:lineRule="auto"/>
              <w:ind w:left="709" w:hanging="709"/>
              <w:jc w:val="center"/>
              <w:rPr>
                <w:rFonts w:eastAsia="Times New Roman"/>
                <w:szCs w:val="24"/>
              </w:rPr>
            </w:pPr>
          </w:p>
        </w:tc>
      </w:tr>
      <w:tr w:rsidR="00517CDD" w14:paraId="45FB4121" w14:textId="77777777" w:rsidTr="00517CDD">
        <w:tc>
          <w:tcPr>
            <w:tcW w:w="6641" w:type="dxa"/>
            <w:tcBorders>
              <w:top w:val="single" w:sz="4" w:space="0" w:color="auto"/>
              <w:left w:val="single" w:sz="4" w:space="0" w:color="auto"/>
              <w:bottom w:val="single" w:sz="4" w:space="0" w:color="auto"/>
              <w:right w:val="single" w:sz="4" w:space="0" w:color="auto"/>
            </w:tcBorders>
          </w:tcPr>
          <w:p w14:paraId="7BF3E5BA" w14:textId="77777777" w:rsidR="00517CDD" w:rsidRDefault="00517CDD" w:rsidP="00B03149">
            <w:pPr>
              <w:spacing w:after="0" w:line="240" w:lineRule="auto"/>
              <w:ind w:left="426" w:hanging="426"/>
              <w:rPr>
                <w:rFonts w:eastAsia="Times New Roman"/>
                <w:szCs w:val="24"/>
              </w:rPr>
            </w:pPr>
            <w:r>
              <w:rPr>
                <w:rFonts w:eastAsia="Times New Roman"/>
                <w:szCs w:val="24"/>
              </w:rPr>
              <w:t xml:space="preserve">3.4. Piegādes apjoms vienā reizē – līdz 8 tonnām. Pretendents ar savu autotransportu un tehniskiem līdzekļiem nodrošina granulu piegādi un izkraušanu Pasūtītāja pārstāvja norādītā vietā katlu mājas telpās. </w:t>
            </w:r>
          </w:p>
        </w:tc>
        <w:tc>
          <w:tcPr>
            <w:tcW w:w="4275" w:type="dxa"/>
            <w:tcBorders>
              <w:top w:val="single" w:sz="4" w:space="0" w:color="auto"/>
              <w:left w:val="single" w:sz="4" w:space="0" w:color="auto"/>
              <w:bottom w:val="single" w:sz="4" w:space="0" w:color="auto"/>
              <w:right w:val="single" w:sz="4" w:space="0" w:color="auto"/>
            </w:tcBorders>
          </w:tcPr>
          <w:p w14:paraId="56C10575" w14:textId="77777777" w:rsidR="00517CDD" w:rsidRDefault="00517CDD" w:rsidP="00B03149">
            <w:pPr>
              <w:spacing w:after="0" w:line="276" w:lineRule="auto"/>
              <w:ind w:left="709" w:hanging="709"/>
              <w:jc w:val="center"/>
              <w:rPr>
                <w:rFonts w:eastAsia="Times New Roman"/>
                <w:szCs w:val="24"/>
              </w:rPr>
            </w:pPr>
          </w:p>
        </w:tc>
      </w:tr>
      <w:tr w:rsidR="00517CDD" w14:paraId="4493A1A1" w14:textId="77777777" w:rsidTr="00517CDD">
        <w:tc>
          <w:tcPr>
            <w:tcW w:w="6641" w:type="dxa"/>
            <w:tcBorders>
              <w:top w:val="single" w:sz="4" w:space="0" w:color="auto"/>
              <w:left w:val="single" w:sz="4" w:space="0" w:color="auto"/>
              <w:bottom w:val="single" w:sz="4" w:space="0" w:color="auto"/>
              <w:right w:val="single" w:sz="4" w:space="0" w:color="auto"/>
            </w:tcBorders>
          </w:tcPr>
          <w:p w14:paraId="52FE70D8" w14:textId="77777777" w:rsidR="00517CDD" w:rsidRDefault="00517CDD" w:rsidP="00B03149">
            <w:pPr>
              <w:spacing w:after="0" w:line="240" w:lineRule="auto"/>
              <w:ind w:left="426" w:hanging="426"/>
              <w:rPr>
                <w:rFonts w:eastAsia="Times New Roman"/>
                <w:szCs w:val="24"/>
              </w:rPr>
            </w:pPr>
            <w:r>
              <w:rPr>
                <w:rFonts w:eastAsia="Times New Roman"/>
                <w:szCs w:val="24"/>
              </w:rPr>
              <w:t xml:space="preserve">3.5. Granulas ir jāizkrauj ar palešu pacēlāju ROHLA vai līdzīga veida pacēlāju. </w:t>
            </w:r>
          </w:p>
        </w:tc>
        <w:tc>
          <w:tcPr>
            <w:tcW w:w="4275" w:type="dxa"/>
            <w:tcBorders>
              <w:top w:val="single" w:sz="4" w:space="0" w:color="auto"/>
              <w:left w:val="single" w:sz="4" w:space="0" w:color="auto"/>
              <w:bottom w:val="single" w:sz="4" w:space="0" w:color="auto"/>
              <w:right w:val="single" w:sz="4" w:space="0" w:color="auto"/>
            </w:tcBorders>
          </w:tcPr>
          <w:p w14:paraId="063BF0DA" w14:textId="77777777" w:rsidR="00517CDD" w:rsidRDefault="00517CDD" w:rsidP="00B03149">
            <w:pPr>
              <w:spacing w:after="0" w:line="276" w:lineRule="auto"/>
              <w:ind w:left="709" w:hanging="709"/>
              <w:jc w:val="center"/>
              <w:rPr>
                <w:rFonts w:eastAsia="Times New Roman"/>
                <w:color w:val="FF0000"/>
                <w:szCs w:val="24"/>
              </w:rPr>
            </w:pPr>
          </w:p>
        </w:tc>
      </w:tr>
    </w:tbl>
    <w:p w14:paraId="5D542EBE" w14:textId="77777777" w:rsidR="001D60CB" w:rsidRDefault="001D60CB" w:rsidP="001D60CB">
      <w:pPr>
        <w:spacing w:after="0" w:line="276" w:lineRule="auto"/>
        <w:rPr>
          <w:rFonts w:eastAsia="Times New Roman"/>
          <w:szCs w:val="24"/>
        </w:rPr>
      </w:pPr>
    </w:p>
    <w:p w14:paraId="01922A36" w14:textId="77777777" w:rsidR="001D60CB" w:rsidRDefault="001D60CB" w:rsidP="001D60CB">
      <w:pPr>
        <w:spacing w:after="0" w:line="276" w:lineRule="auto"/>
        <w:ind w:left="709" w:hanging="709"/>
        <w:rPr>
          <w:rFonts w:eastAsia="Times New Roman"/>
          <w:szCs w:val="24"/>
          <w:u w:val="single"/>
        </w:rPr>
      </w:pPr>
      <w:r>
        <w:rPr>
          <w:rFonts w:eastAsia="Times New Roman"/>
          <w:szCs w:val="24"/>
          <w:u w:val="single"/>
        </w:rPr>
        <w:t>Piegādātajam jāsaskaņo ar pasūtītāju kokskaidu granulu apjoms, kas tiks piegādāts vienā reizē.</w:t>
      </w:r>
    </w:p>
    <w:p w14:paraId="738CA18A" w14:textId="77777777" w:rsidR="001D60CB" w:rsidRDefault="001D60CB" w:rsidP="001D60CB">
      <w:pPr>
        <w:rPr>
          <w:rFonts w:ascii="Calibri" w:hAnsi="Calibri"/>
          <w:sz w:val="22"/>
        </w:rPr>
      </w:pPr>
    </w:p>
    <w:p w14:paraId="2B3D6EB9" w14:textId="34423EA5" w:rsidR="00517CDD" w:rsidRPr="00517CDD" w:rsidRDefault="00517CDD" w:rsidP="00517CDD">
      <w:pPr>
        <w:jc w:val="center"/>
        <w:rPr>
          <w:b/>
          <w:bCs/>
          <w:szCs w:val="24"/>
        </w:rPr>
      </w:pPr>
      <w:r w:rsidRPr="00517CDD">
        <w:rPr>
          <w:b/>
          <w:bCs/>
          <w:szCs w:val="24"/>
        </w:rPr>
        <w:t xml:space="preserve">Iepirkuma priekšmeta </w:t>
      </w:r>
      <w:r w:rsidR="001346E6">
        <w:rPr>
          <w:b/>
          <w:bCs/>
          <w:szCs w:val="24"/>
        </w:rPr>
        <w:t>5.</w:t>
      </w:r>
      <w:r w:rsidRPr="00517CDD">
        <w:rPr>
          <w:b/>
          <w:bCs/>
          <w:szCs w:val="24"/>
        </w:rPr>
        <w:t xml:space="preserve"> daļa</w:t>
      </w:r>
    </w:p>
    <w:p w14:paraId="3AD4B078" w14:textId="2530CF36" w:rsidR="001D60CB" w:rsidRPr="00517CDD" w:rsidRDefault="00517CDD" w:rsidP="001D60CB">
      <w:pPr>
        <w:pStyle w:val="Sarakstarindkopa1"/>
        <w:tabs>
          <w:tab w:val="left" w:pos="1560"/>
        </w:tabs>
        <w:spacing w:after="0"/>
        <w:ind w:left="0" w:right="-1050"/>
        <w:jc w:val="center"/>
        <w:rPr>
          <w:b/>
          <w:bCs/>
        </w:rPr>
      </w:pPr>
      <w:r w:rsidRPr="00517CDD">
        <w:rPr>
          <w:b/>
          <w:bCs/>
          <w:szCs w:val="24"/>
        </w:rPr>
        <w:t>Kokskaidu granulu piegāde Veselības un sociālās aprūpes centram “Viļāni”</w:t>
      </w:r>
    </w:p>
    <w:p w14:paraId="0C82CD9A" w14:textId="77777777" w:rsidR="001D60CB" w:rsidRDefault="001D60CB" w:rsidP="001D60CB">
      <w:pPr>
        <w:pStyle w:val="Sarakstarindkopa1"/>
        <w:tabs>
          <w:tab w:val="left" w:pos="2127"/>
        </w:tabs>
        <w:spacing w:after="0"/>
        <w:ind w:left="567" w:right="-1050"/>
        <w:jc w:val="center"/>
        <w:rPr>
          <w:rFonts w:eastAsia="Times New Roman"/>
          <w:b/>
          <w:bCs/>
          <w:sz w:val="20"/>
          <w:szCs w:val="20"/>
          <w:lang w:eastAsia="lv-LV"/>
        </w:rPr>
      </w:pPr>
    </w:p>
    <w:p w14:paraId="21109A1C" w14:textId="77777777" w:rsidR="001D60CB" w:rsidRDefault="001D60CB" w:rsidP="001D60CB">
      <w:pPr>
        <w:pStyle w:val="Standard"/>
        <w:spacing w:after="0"/>
        <w:ind w:left="720" w:right="-1049"/>
        <w:jc w:val="both"/>
        <w:rPr>
          <w:sz w:val="20"/>
          <w:szCs w:val="20"/>
        </w:rPr>
      </w:pPr>
    </w:p>
    <w:tbl>
      <w:tblPr>
        <w:tblW w:w="10774" w:type="dxa"/>
        <w:tblInd w:w="-1281" w:type="dxa"/>
        <w:tblLayout w:type="fixed"/>
        <w:tblCellMar>
          <w:left w:w="10" w:type="dxa"/>
          <w:right w:w="10" w:type="dxa"/>
        </w:tblCellMar>
        <w:tblLook w:val="04A0" w:firstRow="1" w:lastRow="0" w:firstColumn="1" w:lastColumn="0" w:noHBand="0" w:noVBand="1"/>
      </w:tblPr>
      <w:tblGrid>
        <w:gridCol w:w="2127"/>
        <w:gridCol w:w="1277"/>
        <w:gridCol w:w="3010"/>
        <w:gridCol w:w="4360"/>
      </w:tblGrid>
      <w:tr w:rsidR="001D60CB" w14:paraId="2FC44122" w14:textId="77777777" w:rsidTr="00517CDD">
        <w:tc>
          <w:tcPr>
            <w:tcW w:w="2127" w:type="dxa"/>
            <w:tcBorders>
              <w:top w:val="single" w:sz="4" w:space="0" w:color="00000A"/>
              <w:left w:val="single" w:sz="4" w:space="0" w:color="00000A"/>
              <w:bottom w:val="single" w:sz="4" w:space="0" w:color="00000A"/>
              <w:right w:val="single" w:sz="4" w:space="0" w:color="00000A"/>
            </w:tcBorders>
            <w:shd w:val="clear" w:color="auto" w:fill="B3B3B3"/>
            <w:tcMar>
              <w:top w:w="0" w:type="dxa"/>
              <w:left w:w="108" w:type="dxa"/>
              <w:bottom w:w="0" w:type="dxa"/>
              <w:right w:w="108" w:type="dxa"/>
            </w:tcMar>
            <w:vAlign w:val="center"/>
            <w:hideMark/>
          </w:tcPr>
          <w:p w14:paraId="14F4F4DF" w14:textId="77777777" w:rsidR="001D60CB" w:rsidRDefault="001D60CB">
            <w:pPr>
              <w:pStyle w:val="Standard"/>
              <w:spacing w:after="0"/>
              <w:jc w:val="center"/>
            </w:pPr>
            <w:r>
              <w:rPr>
                <w:rStyle w:val="Noklusjumarindkopasfonts1"/>
                <w:rFonts w:eastAsia="Times New Roman"/>
                <w:b/>
                <w:i/>
                <w:iCs/>
                <w:sz w:val="20"/>
                <w:szCs w:val="20"/>
                <w:lang w:eastAsia="lv-LV"/>
              </w:rPr>
              <w:t>Nr.</w:t>
            </w:r>
          </w:p>
          <w:p w14:paraId="1462DA8B" w14:textId="77777777" w:rsidR="001D60CB" w:rsidRDefault="001D60CB">
            <w:pPr>
              <w:pStyle w:val="Standard"/>
              <w:spacing w:after="0"/>
              <w:jc w:val="center"/>
            </w:pPr>
            <w:r>
              <w:rPr>
                <w:rStyle w:val="Noklusjumarindkopasfonts1"/>
                <w:rFonts w:eastAsia="Times New Roman"/>
                <w:b/>
                <w:i/>
                <w:iCs/>
                <w:sz w:val="20"/>
                <w:szCs w:val="20"/>
                <w:lang w:eastAsia="lv-LV"/>
              </w:rPr>
              <w:t>p.k.</w:t>
            </w:r>
          </w:p>
        </w:tc>
        <w:tc>
          <w:tcPr>
            <w:tcW w:w="4287" w:type="dxa"/>
            <w:gridSpan w:val="2"/>
            <w:tcBorders>
              <w:top w:val="single" w:sz="4" w:space="0" w:color="00000A"/>
              <w:left w:val="single" w:sz="4" w:space="0" w:color="00000A"/>
              <w:bottom w:val="single" w:sz="4" w:space="0" w:color="00000A"/>
              <w:right w:val="single" w:sz="4" w:space="0" w:color="00000A"/>
            </w:tcBorders>
            <w:shd w:val="clear" w:color="auto" w:fill="B3B3B3"/>
            <w:tcMar>
              <w:top w:w="0" w:type="dxa"/>
              <w:left w:w="108" w:type="dxa"/>
              <w:bottom w:w="0" w:type="dxa"/>
              <w:right w:w="108" w:type="dxa"/>
            </w:tcMar>
            <w:vAlign w:val="center"/>
            <w:hideMark/>
          </w:tcPr>
          <w:p w14:paraId="2F66BD92" w14:textId="77777777" w:rsidR="001D60CB" w:rsidRDefault="001D60CB">
            <w:pPr>
              <w:pStyle w:val="Standard"/>
              <w:spacing w:after="0"/>
              <w:jc w:val="center"/>
            </w:pPr>
            <w:r>
              <w:rPr>
                <w:rStyle w:val="Noklusjumarindkopasfonts1"/>
                <w:rFonts w:eastAsia="Times New Roman"/>
                <w:b/>
                <w:i/>
                <w:iCs/>
                <w:sz w:val="20"/>
                <w:szCs w:val="20"/>
                <w:lang w:eastAsia="lv-LV"/>
              </w:rPr>
              <w:t>Pasūtītāja prasības</w:t>
            </w:r>
          </w:p>
        </w:tc>
        <w:tc>
          <w:tcPr>
            <w:tcW w:w="4360" w:type="dxa"/>
            <w:tcBorders>
              <w:top w:val="single" w:sz="4" w:space="0" w:color="00000A"/>
              <w:left w:val="single" w:sz="4" w:space="0" w:color="00000A"/>
              <w:bottom w:val="single" w:sz="4" w:space="0" w:color="00000A"/>
              <w:right w:val="single" w:sz="4" w:space="0" w:color="00000A"/>
            </w:tcBorders>
            <w:shd w:val="clear" w:color="auto" w:fill="B3B3B3"/>
            <w:tcMar>
              <w:top w:w="0" w:type="dxa"/>
              <w:left w:w="108" w:type="dxa"/>
              <w:bottom w:w="0" w:type="dxa"/>
              <w:right w:w="108" w:type="dxa"/>
            </w:tcMar>
            <w:hideMark/>
          </w:tcPr>
          <w:p w14:paraId="138350ED" w14:textId="77777777" w:rsidR="001D60CB" w:rsidRDefault="001D60CB">
            <w:pPr>
              <w:pStyle w:val="Standard"/>
              <w:spacing w:before="120" w:after="120"/>
              <w:jc w:val="center"/>
            </w:pPr>
            <w:r>
              <w:rPr>
                <w:rStyle w:val="Noklusjumarindkopasfonts1"/>
                <w:rFonts w:eastAsia="Times New Roman"/>
                <w:b/>
                <w:i/>
                <w:sz w:val="20"/>
                <w:szCs w:val="20"/>
              </w:rPr>
              <w:t>Pretendenta piedāvājums(pretendents norāda piedāvātajai precei prasības parametrus, lai varētu to salīdzināt ar prasību)</w:t>
            </w:r>
          </w:p>
        </w:tc>
      </w:tr>
      <w:tr w:rsidR="001D60CB" w14:paraId="62368920" w14:textId="77777777" w:rsidTr="00517CDD">
        <w:tc>
          <w:tcPr>
            <w:tcW w:w="212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7036F33" w14:textId="77777777" w:rsidR="001D60CB" w:rsidRDefault="001D60CB" w:rsidP="001D60CB">
            <w:pPr>
              <w:pStyle w:val="Standard"/>
              <w:numPr>
                <w:ilvl w:val="0"/>
                <w:numId w:val="7"/>
              </w:numPr>
              <w:spacing w:after="0"/>
              <w:jc w:val="center"/>
              <w:rPr>
                <w:rFonts w:eastAsia="Times New Roman"/>
                <w:sz w:val="20"/>
                <w:szCs w:val="20"/>
                <w:lang w:eastAsia="lv-LV"/>
              </w:rPr>
            </w:pPr>
          </w:p>
        </w:tc>
        <w:tc>
          <w:tcPr>
            <w:tcW w:w="4287"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14:paraId="79CDB3B1" w14:textId="77777777" w:rsidR="001D60CB" w:rsidRDefault="001D60CB">
            <w:pPr>
              <w:pStyle w:val="Standard"/>
              <w:spacing w:after="120"/>
              <w:jc w:val="both"/>
            </w:pPr>
            <w:r>
              <w:rPr>
                <w:rStyle w:val="Noklusjumarindkopasfonts1"/>
                <w:sz w:val="20"/>
                <w:szCs w:val="20"/>
              </w:rPr>
              <w:t>granulu kopējais daudzums – 80 tonnas</w:t>
            </w:r>
          </w:p>
        </w:tc>
        <w:tc>
          <w:tcPr>
            <w:tcW w:w="43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3738808" w14:textId="77777777" w:rsidR="001D60CB" w:rsidRDefault="001D60CB">
            <w:pPr>
              <w:pStyle w:val="Standard"/>
              <w:spacing w:after="0"/>
              <w:rPr>
                <w:rFonts w:eastAsia="Times New Roman"/>
                <w:sz w:val="20"/>
                <w:szCs w:val="20"/>
                <w:lang w:eastAsia="lv-LV"/>
              </w:rPr>
            </w:pPr>
          </w:p>
        </w:tc>
      </w:tr>
      <w:tr w:rsidR="001D60CB" w14:paraId="22074C00" w14:textId="77777777" w:rsidTr="00517CDD">
        <w:tc>
          <w:tcPr>
            <w:tcW w:w="212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13771E1" w14:textId="77777777" w:rsidR="001D60CB" w:rsidRDefault="001D60CB" w:rsidP="001D60CB">
            <w:pPr>
              <w:pStyle w:val="Standard"/>
              <w:numPr>
                <w:ilvl w:val="0"/>
                <w:numId w:val="7"/>
              </w:numPr>
              <w:spacing w:after="0"/>
              <w:jc w:val="center"/>
            </w:pPr>
          </w:p>
        </w:tc>
        <w:tc>
          <w:tcPr>
            <w:tcW w:w="4287"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14:paraId="2718BC1A" w14:textId="77777777" w:rsidR="001D60CB" w:rsidRDefault="001D60CB">
            <w:pPr>
              <w:pStyle w:val="Standard"/>
              <w:spacing w:after="120"/>
              <w:jc w:val="both"/>
              <w:rPr>
                <w:sz w:val="20"/>
                <w:szCs w:val="20"/>
              </w:rPr>
            </w:pPr>
            <w:r>
              <w:rPr>
                <w:sz w:val="20"/>
                <w:szCs w:val="20"/>
              </w:rPr>
              <w:t>Granulu diametrs 6 mm</w:t>
            </w:r>
          </w:p>
        </w:tc>
        <w:tc>
          <w:tcPr>
            <w:tcW w:w="43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AF4F27B" w14:textId="77777777" w:rsidR="001D60CB" w:rsidRDefault="001D60CB">
            <w:pPr>
              <w:pStyle w:val="Standard"/>
              <w:spacing w:after="0"/>
            </w:pPr>
          </w:p>
        </w:tc>
      </w:tr>
      <w:tr w:rsidR="001D60CB" w14:paraId="4232D1C2" w14:textId="77777777" w:rsidTr="00517CDD">
        <w:tc>
          <w:tcPr>
            <w:tcW w:w="212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CFB6476" w14:textId="77777777" w:rsidR="001D60CB" w:rsidRDefault="001D60CB" w:rsidP="001D60CB">
            <w:pPr>
              <w:pStyle w:val="Standard"/>
              <w:numPr>
                <w:ilvl w:val="0"/>
                <w:numId w:val="7"/>
              </w:numPr>
              <w:spacing w:after="0"/>
              <w:jc w:val="center"/>
              <w:rPr>
                <w:sz w:val="20"/>
                <w:szCs w:val="20"/>
              </w:rPr>
            </w:pPr>
          </w:p>
        </w:tc>
        <w:tc>
          <w:tcPr>
            <w:tcW w:w="4287"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14:paraId="2349A8C8" w14:textId="77777777" w:rsidR="001D60CB" w:rsidRDefault="001D60CB">
            <w:pPr>
              <w:pStyle w:val="Standard"/>
              <w:spacing w:after="120"/>
              <w:jc w:val="both"/>
            </w:pPr>
            <w:r>
              <w:rPr>
                <w:rStyle w:val="Noklusjumarindkopasfonts1"/>
                <w:rFonts w:eastAsia="Times New Roman"/>
                <w:sz w:val="20"/>
                <w:szCs w:val="20"/>
                <w:lang w:eastAsia="lv-LV"/>
              </w:rPr>
              <w:t xml:space="preserve">Granulu garums 15 </w:t>
            </w:r>
            <w:r>
              <w:rPr>
                <w:rStyle w:val="Noklusjumarindkopasfonts1"/>
                <w:rFonts w:eastAsia="Times New Roman"/>
                <w:sz w:val="20"/>
                <w:szCs w:val="20"/>
              </w:rPr>
              <w:t xml:space="preserve">– </w:t>
            </w:r>
            <w:r>
              <w:rPr>
                <w:rStyle w:val="Noklusjumarindkopasfonts1"/>
                <w:rFonts w:eastAsia="Times New Roman"/>
                <w:sz w:val="20"/>
                <w:szCs w:val="20"/>
                <w:lang w:eastAsia="lv-LV"/>
              </w:rPr>
              <w:t>30 mm</w:t>
            </w:r>
          </w:p>
        </w:tc>
        <w:tc>
          <w:tcPr>
            <w:tcW w:w="43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BDCD70C" w14:textId="77777777" w:rsidR="001D60CB" w:rsidRDefault="001D60CB">
            <w:pPr>
              <w:pStyle w:val="Standard"/>
              <w:spacing w:after="0"/>
              <w:rPr>
                <w:rFonts w:eastAsia="Times New Roman"/>
                <w:sz w:val="20"/>
                <w:szCs w:val="20"/>
                <w:lang w:eastAsia="lv-LV"/>
              </w:rPr>
            </w:pPr>
          </w:p>
        </w:tc>
      </w:tr>
      <w:tr w:rsidR="001D60CB" w14:paraId="58397AE2" w14:textId="77777777" w:rsidTr="00517CDD">
        <w:tc>
          <w:tcPr>
            <w:tcW w:w="212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2A5D69F" w14:textId="77777777" w:rsidR="001D60CB" w:rsidRDefault="001D60CB" w:rsidP="001D60CB">
            <w:pPr>
              <w:pStyle w:val="Standard"/>
              <w:numPr>
                <w:ilvl w:val="0"/>
                <w:numId w:val="7"/>
              </w:numPr>
              <w:spacing w:after="0"/>
              <w:jc w:val="center"/>
              <w:rPr>
                <w:sz w:val="20"/>
                <w:szCs w:val="20"/>
              </w:rPr>
            </w:pPr>
          </w:p>
        </w:tc>
        <w:tc>
          <w:tcPr>
            <w:tcW w:w="4287"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14:paraId="1F274EC1" w14:textId="77777777" w:rsidR="001D60CB" w:rsidRDefault="001D60CB">
            <w:pPr>
              <w:pStyle w:val="Standard"/>
              <w:spacing w:after="120"/>
              <w:jc w:val="both"/>
            </w:pPr>
            <w:r>
              <w:rPr>
                <w:rStyle w:val="Noklusjumarindkopasfonts1"/>
                <w:rFonts w:eastAsia="Times New Roman"/>
                <w:sz w:val="20"/>
                <w:szCs w:val="20"/>
                <w:lang w:eastAsia="lv-LV"/>
              </w:rPr>
              <w:t>Neto siltumspēja: ne mazāk kā 4.6 kWh/kg</w:t>
            </w:r>
          </w:p>
        </w:tc>
        <w:tc>
          <w:tcPr>
            <w:tcW w:w="43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42051668" w14:textId="77777777" w:rsidR="001D60CB" w:rsidRDefault="001D60CB">
            <w:pPr>
              <w:pStyle w:val="Standard"/>
              <w:spacing w:after="0"/>
              <w:rPr>
                <w:rFonts w:eastAsia="Times New Roman"/>
                <w:sz w:val="20"/>
                <w:szCs w:val="20"/>
                <w:lang w:eastAsia="lv-LV"/>
              </w:rPr>
            </w:pPr>
          </w:p>
        </w:tc>
      </w:tr>
      <w:tr w:rsidR="001D60CB" w14:paraId="42E6AED2" w14:textId="77777777" w:rsidTr="00517CDD">
        <w:tc>
          <w:tcPr>
            <w:tcW w:w="212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02C078B" w14:textId="77777777" w:rsidR="001D60CB" w:rsidRDefault="001D60CB" w:rsidP="001D60CB">
            <w:pPr>
              <w:pStyle w:val="Standard"/>
              <w:numPr>
                <w:ilvl w:val="0"/>
                <w:numId w:val="7"/>
              </w:numPr>
              <w:spacing w:after="0"/>
              <w:jc w:val="center"/>
              <w:rPr>
                <w:sz w:val="20"/>
                <w:szCs w:val="20"/>
              </w:rPr>
            </w:pPr>
          </w:p>
        </w:tc>
        <w:tc>
          <w:tcPr>
            <w:tcW w:w="4287"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14:paraId="242A385D" w14:textId="77777777" w:rsidR="001D60CB" w:rsidRDefault="001D60CB">
            <w:pPr>
              <w:pStyle w:val="Standard"/>
              <w:spacing w:after="120"/>
              <w:jc w:val="both"/>
            </w:pPr>
            <w:r>
              <w:rPr>
                <w:rStyle w:val="Noklusjumarindkopasfonts1"/>
                <w:rFonts w:eastAsia="Times New Roman"/>
                <w:sz w:val="20"/>
                <w:szCs w:val="20"/>
                <w:lang w:eastAsia="lv-LV"/>
              </w:rPr>
              <w:t>Pelnu saturs: ≤ 0,5% no sadedzināmā tilpuma</w:t>
            </w:r>
          </w:p>
        </w:tc>
        <w:tc>
          <w:tcPr>
            <w:tcW w:w="43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2C10B99" w14:textId="77777777" w:rsidR="001D60CB" w:rsidRDefault="001D60CB">
            <w:pPr>
              <w:pStyle w:val="Standard"/>
              <w:spacing w:after="0"/>
              <w:rPr>
                <w:rFonts w:eastAsia="Times New Roman"/>
                <w:sz w:val="20"/>
                <w:szCs w:val="20"/>
                <w:lang w:eastAsia="lv-LV"/>
              </w:rPr>
            </w:pPr>
          </w:p>
        </w:tc>
      </w:tr>
      <w:tr w:rsidR="001D60CB" w14:paraId="5299BC12" w14:textId="77777777" w:rsidTr="00517CDD">
        <w:tc>
          <w:tcPr>
            <w:tcW w:w="212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6CD77A6" w14:textId="77777777" w:rsidR="001D60CB" w:rsidRDefault="001D60CB" w:rsidP="001D60CB">
            <w:pPr>
              <w:pStyle w:val="Standard"/>
              <w:numPr>
                <w:ilvl w:val="0"/>
                <w:numId w:val="7"/>
              </w:numPr>
              <w:spacing w:after="0"/>
              <w:jc w:val="center"/>
              <w:rPr>
                <w:sz w:val="20"/>
                <w:szCs w:val="20"/>
              </w:rPr>
            </w:pPr>
          </w:p>
        </w:tc>
        <w:tc>
          <w:tcPr>
            <w:tcW w:w="4287"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14:paraId="3373DF1E" w14:textId="77777777" w:rsidR="001D60CB" w:rsidRDefault="001D60CB">
            <w:pPr>
              <w:pStyle w:val="Standard"/>
              <w:spacing w:after="120"/>
              <w:jc w:val="both"/>
            </w:pPr>
            <w:r>
              <w:rPr>
                <w:rStyle w:val="Noklusjumarindkopasfonts1"/>
                <w:rFonts w:eastAsia="Times New Roman"/>
                <w:sz w:val="20"/>
                <w:szCs w:val="20"/>
                <w:lang w:eastAsia="lv-LV"/>
              </w:rPr>
              <w:t>Relatīvais mitrums: ≤  10  %</w:t>
            </w:r>
          </w:p>
        </w:tc>
        <w:tc>
          <w:tcPr>
            <w:tcW w:w="43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F434422" w14:textId="77777777" w:rsidR="001D60CB" w:rsidRDefault="001D60CB">
            <w:pPr>
              <w:pStyle w:val="Standard"/>
              <w:spacing w:after="0"/>
              <w:rPr>
                <w:rFonts w:eastAsia="Times New Roman"/>
                <w:sz w:val="20"/>
                <w:szCs w:val="20"/>
                <w:lang w:eastAsia="lv-LV"/>
              </w:rPr>
            </w:pPr>
          </w:p>
        </w:tc>
      </w:tr>
      <w:tr w:rsidR="001D60CB" w14:paraId="6B0A6B64" w14:textId="77777777" w:rsidTr="00517CDD">
        <w:tc>
          <w:tcPr>
            <w:tcW w:w="212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ED0D1C8" w14:textId="77777777" w:rsidR="001D60CB" w:rsidRDefault="001D60CB" w:rsidP="001D60CB">
            <w:pPr>
              <w:pStyle w:val="Standard"/>
              <w:numPr>
                <w:ilvl w:val="0"/>
                <w:numId w:val="7"/>
              </w:numPr>
              <w:spacing w:after="0"/>
              <w:jc w:val="center"/>
              <w:rPr>
                <w:sz w:val="20"/>
                <w:szCs w:val="20"/>
              </w:rPr>
            </w:pPr>
          </w:p>
        </w:tc>
        <w:tc>
          <w:tcPr>
            <w:tcW w:w="4287"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14:paraId="5C0CDE4A" w14:textId="77777777" w:rsidR="001D60CB" w:rsidRDefault="001D60CB">
            <w:pPr>
              <w:pStyle w:val="Standard"/>
              <w:spacing w:after="120"/>
              <w:jc w:val="both"/>
            </w:pPr>
            <w:r>
              <w:rPr>
                <w:rStyle w:val="Noklusjumarindkopasfonts1"/>
                <w:rFonts w:eastAsia="Times New Roman"/>
                <w:sz w:val="20"/>
                <w:szCs w:val="20"/>
                <w:lang w:eastAsia="lv-LV"/>
              </w:rPr>
              <w:t>Tilpumsvars (tilpumblīvums)</w:t>
            </w:r>
            <w:r>
              <w:rPr>
                <w:rStyle w:val="Noklusjumarindkopasfonts1"/>
                <w:rFonts w:eastAsia="Times New Roman"/>
                <w:sz w:val="20"/>
                <w:szCs w:val="20"/>
              </w:rPr>
              <w:t xml:space="preserve"> – </w:t>
            </w:r>
            <w:r>
              <w:rPr>
                <w:rStyle w:val="Noklusjumarindkopasfonts1"/>
                <w:rFonts w:eastAsia="Times New Roman"/>
                <w:sz w:val="20"/>
                <w:szCs w:val="20"/>
                <w:lang w:eastAsia="lv-LV"/>
              </w:rPr>
              <w:t xml:space="preserve">600 </w:t>
            </w:r>
            <w:r>
              <w:rPr>
                <w:rStyle w:val="Noklusjumarindkopasfonts1"/>
                <w:rFonts w:eastAsia="Times New Roman"/>
                <w:sz w:val="20"/>
                <w:szCs w:val="20"/>
              </w:rPr>
              <w:t xml:space="preserve">– </w:t>
            </w:r>
            <w:r>
              <w:rPr>
                <w:rStyle w:val="Noklusjumarindkopasfonts1"/>
                <w:rFonts w:eastAsia="Times New Roman"/>
                <w:sz w:val="20"/>
                <w:szCs w:val="20"/>
                <w:lang w:eastAsia="lv-LV"/>
              </w:rPr>
              <w:t>750 kg/m</w:t>
            </w:r>
            <w:r>
              <w:rPr>
                <w:rStyle w:val="Noklusjumarindkopasfonts1"/>
                <w:rFonts w:eastAsia="Times New Roman"/>
                <w:sz w:val="20"/>
                <w:szCs w:val="20"/>
                <w:vertAlign w:val="superscript"/>
                <w:lang w:eastAsia="lv-LV"/>
              </w:rPr>
              <w:t>3</w:t>
            </w:r>
          </w:p>
        </w:tc>
        <w:tc>
          <w:tcPr>
            <w:tcW w:w="43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4B8A7CD" w14:textId="77777777" w:rsidR="001D60CB" w:rsidRDefault="001D60CB">
            <w:pPr>
              <w:pStyle w:val="Standard"/>
              <w:spacing w:after="0"/>
              <w:rPr>
                <w:rFonts w:eastAsia="Times New Roman"/>
                <w:sz w:val="20"/>
                <w:szCs w:val="20"/>
                <w:lang w:eastAsia="lv-LV"/>
              </w:rPr>
            </w:pPr>
          </w:p>
        </w:tc>
      </w:tr>
      <w:tr w:rsidR="001D60CB" w14:paraId="7576328A" w14:textId="77777777" w:rsidTr="00517CDD">
        <w:tc>
          <w:tcPr>
            <w:tcW w:w="212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9C6C85A" w14:textId="77777777" w:rsidR="001D60CB" w:rsidRDefault="001D60CB" w:rsidP="001D60CB">
            <w:pPr>
              <w:pStyle w:val="Standard"/>
              <w:numPr>
                <w:ilvl w:val="0"/>
                <w:numId w:val="7"/>
              </w:numPr>
              <w:spacing w:after="0"/>
              <w:jc w:val="center"/>
              <w:rPr>
                <w:sz w:val="20"/>
                <w:szCs w:val="20"/>
              </w:rPr>
            </w:pPr>
          </w:p>
        </w:tc>
        <w:tc>
          <w:tcPr>
            <w:tcW w:w="4287"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14:paraId="2A00E343" w14:textId="77777777" w:rsidR="001D60CB" w:rsidRDefault="001D60CB">
            <w:pPr>
              <w:pStyle w:val="Standard"/>
              <w:spacing w:after="0"/>
              <w:jc w:val="both"/>
            </w:pPr>
            <w:r>
              <w:rPr>
                <w:rStyle w:val="Noklusjumarindkopasfonts1"/>
                <w:rFonts w:eastAsia="Times New Roman"/>
                <w:sz w:val="20"/>
                <w:szCs w:val="20"/>
                <w:u w:val="single"/>
                <w:lang w:eastAsia="lv-LV"/>
              </w:rPr>
              <w:t>Granulu sastāvs</w:t>
            </w:r>
            <w:r>
              <w:rPr>
                <w:rStyle w:val="Noklusjumarindkopasfonts1"/>
                <w:rFonts w:eastAsia="Times New Roman"/>
                <w:sz w:val="20"/>
                <w:szCs w:val="20"/>
                <w:lang w:eastAsia="lv-LV"/>
              </w:rPr>
              <w:t>:</w:t>
            </w:r>
          </w:p>
          <w:p w14:paraId="7F1B4E83" w14:textId="60039760" w:rsidR="001D60CB" w:rsidRDefault="001D60CB">
            <w:pPr>
              <w:pStyle w:val="Standard"/>
              <w:spacing w:after="120"/>
              <w:jc w:val="both"/>
            </w:pPr>
            <w:r>
              <w:rPr>
                <w:rStyle w:val="Noklusjumarindkopasfonts1"/>
                <w:rFonts w:eastAsia="Times New Roman"/>
                <w:sz w:val="20"/>
                <w:szCs w:val="20"/>
                <w:lang w:eastAsia="lv-LV"/>
              </w:rPr>
              <w:t xml:space="preserve">Granulām jābūt augstākajai  kvalitātei </w:t>
            </w:r>
            <w:r>
              <w:rPr>
                <w:rStyle w:val="Noklusjumarindkopasfonts1"/>
                <w:rFonts w:eastAsia="Times New Roman"/>
                <w:sz w:val="20"/>
                <w:szCs w:val="20"/>
              </w:rPr>
              <w:t xml:space="preserve">– </w:t>
            </w:r>
            <w:r>
              <w:rPr>
                <w:rStyle w:val="Noklusjumarindkopasfonts1"/>
                <w:rFonts w:eastAsia="Times New Roman"/>
                <w:sz w:val="20"/>
                <w:szCs w:val="20"/>
                <w:lang w:eastAsia="lv-LV"/>
              </w:rPr>
              <w:t xml:space="preserve">gaišām, sausām, </w:t>
            </w:r>
            <w:r w:rsidRPr="00517CDD">
              <w:rPr>
                <w:rStyle w:val="Noklusjumarindkopasfonts1"/>
                <w:rFonts w:eastAsia="Times New Roman"/>
                <w:sz w:val="20"/>
                <w:szCs w:val="20"/>
                <w:lang w:eastAsia="lv-LV"/>
              </w:rPr>
              <w:t>ķīmiski tīrām no piemaisījumiem</w:t>
            </w:r>
            <w:r w:rsidRPr="00517CDD">
              <w:rPr>
                <w:rStyle w:val="Noklusjumarindkopasfonts1"/>
                <w:rFonts w:eastAsia="Times New Roman"/>
                <w:sz w:val="20"/>
                <w:szCs w:val="20"/>
              </w:rPr>
              <w:t xml:space="preserve"> (līme, laka utt.)</w:t>
            </w:r>
            <w:r w:rsidRPr="00517CDD">
              <w:rPr>
                <w:rStyle w:val="Noklusjumarindkopasfonts1"/>
                <w:rFonts w:eastAsia="Times New Roman"/>
                <w:sz w:val="20"/>
                <w:szCs w:val="20"/>
                <w:lang w:eastAsia="lv-LV"/>
              </w:rPr>
              <w:t>, mehāniski cietām, labi noturīgām pret sadrupšanu, bez svešķermeņiem un skaidu smalkumiem, izgatavotām</w:t>
            </w:r>
            <w:r w:rsidRPr="00517CDD">
              <w:rPr>
                <w:rStyle w:val="Noklusjumarindkopasfonts1"/>
                <w:rFonts w:eastAsia="Times New Roman"/>
                <w:b/>
                <w:sz w:val="20"/>
                <w:szCs w:val="20"/>
                <w:lang w:eastAsia="lv-LV"/>
              </w:rPr>
              <w:t xml:space="preserve"> no tīras</w:t>
            </w:r>
            <w:r w:rsidRPr="00517CDD">
              <w:rPr>
                <w:rStyle w:val="Noklusjumarindkopasfonts1"/>
                <w:rFonts w:eastAsia="Times New Roman"/>
                <w:bCs/>
                <w:sz w:val="20"/>
                <w:szCs w:val="20"/>
                <w:lang w:eastAsia="lv-LV"/>
              </w:rPr>
              <w:t>,</w:t>
            </w:r>
            <w:r w:rsidRPr="00517CDD">
              <w:rPr>
                <w:rStyle w:val="Noklusjumarindkopasfonts1"/>
                <w:rFonts w:eastAsia="Times New Roman"/>
                <w:b/>
                <w:sz w:val="20"/>
                <w:szCs w:val="20"/>
                <w:lang w:eastAsia="lv-LV"/>
              </w:rPr>
              <w:t xml:space="preserve"> žāvētās koksnes bez mizas piejaukuma</w:t>
            </w:r>
            <w:r w:rsidRPr="00517CDD">
              <w:rPr>
                <w:rStyle w:val="Noklusjumarindkopasfonts1"/>
                <w:rFonts w:eastAsia="Times New Roman"/>
                <w:bCs/>
                <w:sz w:val="20"/>
                <w:szCs w:val="20"/>
                <w:lang w:eastAsia="lv-LV"/>
              </w:rPr>
              <w:t>.</w:t>
            </w:r>
            <w:r w:rsidR="00517CDD" w:rsidRPr="00517CDD">
              <w:rPr>
                <w:sz w:val="20"/>
                <w:szCs w:val="20"/>
              </w:rPr>
              <w:t xml:space="preserve"> Jāpievieno ENplus sertifikāts vai ekvivalents, kas apliecina granulu atbilstību.</w:t>
            </w:r>
          </w:p>
        </w:tc>
        <w:tc>
          <w:tcPr>
            <w:tcW w:w="43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59FFB3D" w14:textId="77777777" w:rsidR="001D60CB" w:rsidRDefault="001D60CB">
            <w:pPr>
              <w:pStyle w:val="Standard"/>
              <w:spacing w:after="0"/>
              <w:rPr>
                <w:rFonts w:eastAsia="Times New Roman"/>
                <w:sz w:val="20"/>
                <w:szCs w:val="20"/>
                <w:lang w:eastAsia="lv-LV"/>
              </w:rPr>
            </w:pPr>
          </w:p>
        </w:tc>
      </w:tr>
      <w:tr w:rsidR="001D60CB" w14:paraId="1C684D02" w14:textId="77777777" w:rsidTr="00517CDD">
        <w:tc>
          <w:tcPr>
            <w:tcW w:w="212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27DE11A" w14:textId="77777777" w:rsidR="001D60CB" w:rsidRDefault="001D60CB" w:rsidP="001D60CB">
            <w:pPr>
              <w:pStyle w:val="Standard"/>
              <w:numPr>
                <w:ilvl w:val="0"/>
                <w:numId w:val="7"/>
              </w:numPr>
              <w:spacing w:after="0"/>
              <w:jc w:val="center"/>
              <w:rPr>
                <w:sz w:val="20"/>
                <w:szCs w:val="20"/>
              </w:rPr>
            </w:pPr>
          </w:p>
        </w:tc>
        <w:tc>
          <w:tcPr>
            <w:tcW w:w="4287"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14:paraId="42317DC8" w14:textId="77777777" w:rsidR="001D60CB" w:rsidRDefault="001D60CB">
            <w:pPr>
              <w:pStyle w:val="Standard"/>
              <w:spacing w:after="0"/>
              <w:jc w:val="both"/>
              <w:rPr>
                <w:rFonts w:eastAsia="Times New Roman"/>
                <w:sz w:val="20"/>
                <w:szCs w:val="20"/>
                <w:lang w:eastAsia="lv-LV"/>
              </w:rPr>
            </w:pPr>
            <w:r>
              <w:rPr>
                <w:rFonts w:eastAsia="Times New Roman"/>
                <w:sz w:val="20"/>
                <w:szCs w:val="20"/>
                <w:lang w:eastAsia="lv-LV"/>
              </w:rPr>
              <w:t>Granulu mehāniskā izturība- ne mazāk kā 96%</w:t>
            </w:r>
          </w:p>
        </w:tc>
        <w:tc>
          <w:tcPr>
            <w:tcW w:w="43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FB34B9A" w14:textId="77777777" w:rsidR="001D60CB" w:rsidRDefault="001D60CB">
            <w:pPr>
              <w:pStyle w:val="Standard"/>
              <w:spacing w:after="0"/>
              <w:rPr>
                <w:rFonts w:eastAsia="Times New Roman"/>
                <w:sz w:val="20"/>
                <w:szCs w:val="20"/>
                <w:lang w:eastAsia="lv-LV"/>
              </w:rPr>
            </w:pPr>
          </w:p>
        </w:tc>
      </w:tr>
      <w:tr w:rsidR="001D60CB" w14:paraId="367BCEAB" w14:textId="77777777" w:rsidTr="00517CDD">
        <w:tc>
          <w:tcPr>
            <w:tcW w:w="212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85EF527" w14:textId="77777777" w:rsidR="001D60CB" w:rsidRDefault="001D60CB" w:rsidP="001D60CB">
            <w:pPr>
              <w:pStyle w:val="Standard"/>
              <w:numPr>
                <w:ilvl w:val="0"/>
                <w:numId w:val="7"/>
              </w:numPr>
              <w:spacing w:after="0"/>
              <w:jc w:val="center"/>
              <w:rPr>
                <w:sz w:val="20"/>
                <w:szCs w:val="20"/>
              </w:rPr>
            </w:pPr>
          </w:p>
        </w:tc>
        <w:tc>
          <w:tcPr>
            <w:tcW w:w="4287"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14:paraId="1DEFD88C" w14:textId="77777777" w:rsidR="001D60CB" w:rsidRDefault="001D60CB">
            <w:pPr>
              <w:pStyle w:val="Standard"/>
              <w:spacing w:after="120"/>
              <w:jc w:val="both"/>
            </w:pPr>
            <w:r>
              <w:rPr>
                <w:rStyle w:val="Noklusjumarindkopasfonts1"/>
                <w:rFonts w:eastAsia="Times New Roman"/>
                <w:sz w:val="20"/>
                <w:szCs w:val="20"/>
                <w:lang w:eastAsia="lv-LV"/>
              </w:rPr>
              <w:t xml:space="preserve">Granulu iepakojums </w:t>
            </w:r>
            <w:r>
              <w:rPr>
                <w:rStyle w:val="Noklusjumarindkopasfonts1"/>
                <w:rFonts w:eastAsia="Times New Roman"/>
                <w:sz w:val="20"/>
                <w:szCs w:val="20"/>
              </w:rPr>
              <w:t xml:space="preserve">– </w:t>
            </w:r>
            <w:r>
              <w:rPr>
                <w:rStyle w:val="Noklusjumarindkopasfonts1"/>
                <w:rFonts w:eastAsia="Times New Roman"/>
                <w:sz w:val="20"/>
                <w:szCs w:val="20"/>
                <w:lang w:eastAsia="lv-LV"/>
              </w:rPr>
              <w:t xml:space="preserve">maisos 15 </w:t>
            </w:r>
            <w:r>
              <w:rPr>
                <w:rStyle w:val="Noklusjumarindkopasfonts1"/>
                <w:rFonts w:eastAsia="Times New Roman"/>
                <w:sz w:val="20"/>
                <w:szCs w:val="20"/>
              </w:rPr>
              <w:t xml:space="preserve">– </w:t>
            </w:r>
            <w:r>
              <w:rPr>
                <w:rStyle w:val="Noklusjumarindkopasfonts1"/>
                <w:rFonts w:eastAsia="Times New Roman"/>
                <w:sz w:val="20"/>
                <w:szCs w:val="20"/>
                <w:lang w:eastAsia="lv-LV"/>
              </w:rPr>
              <w:t>30 kg</w:t>
            </w:r>
          </w:p>
        </w:tc>
        <w:tc>
          <w:tcPr>
            <w:tcW w:w="43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553449C" w14:textId="77777777" w:rsidR="001D60CB" w:rsidRDefault="001D60CB">
            <w:pPr>
              <w:pStyle w:val="Standard"/>
              <w:spacing w:after="0"/>
              <w:rPr>
                <w:rFonts w:eastAsia="Times New Roman"/>
                <w:sz w:val="20"/>
                <w:szCs w:val="20"/>
                <w:lang w:eastAsia="lv-LV"/>
              </w:rPr>
            </w:pPr>
          </w:p>
        </w:tc>
      </w:tr>
      <w:tr w:rsidR="001D60CB" w14:paraId="7F84E531" w14:textId="77777777" w:rsidTr="00517CDD">
        <w:tc>
          <w:tcPr>
            <w:tcW w:w="212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6B4403A" w14:textId="77777777" w:rsidR="001D60CB" w:rsidRDefault="001D60CB" w:rsidP="001D60CB">
            <w:pPr>
              <w:pStyle w:val="Standard"/>
              <w:numPr>
                <w:ilvl w:val="0"/>
                <w:numId w:val="7"/>
              </w:numPr>
              <w:spacing w:after="0"/>
              <w:jc w:val="center"/>
              <w:rPr>
                <w:sz w:val="20"/>
                <w:szCs w:val="20"/>
              </w:rPr>
            </w:pPr>
          </w:p>
        </w:tc>
        <w:tc>
          <w:tcPr>
            <w:tcW w:w="4287"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14:paraId="0C10BD33" w14:textId="77777777" w:rsidR="001D60CB" w:rsidRDefault="001D60CB">
            <w:pPr>
              <w:pStyle w:val="Standard"/>
              <w:spacing w:after="0"/>
              <w:jc w:val="both"/>
            </w:pPr>
            <w:r>
              <w:rPr>
                <w:rStyle w:val="Noklusjumarindkopasfonts1"/>
                <w:rFonts w:eastAsia="Times New Roman"/>
                <w:sz w:val="20"/>
                <w:szCs w:val="20"/>
              </w:rPr>
              <w:t xml:space="preserve">Vienas piegādes izpildes laiks </w:t>
            </w:r>
            <w:r>
              <w:rPr>
                <w:rStyle w:val="Noklusjumarindkopasfonts1"/>
                <w:rFonts w:eastAsia="Times New Roman"/>
                <w:sz w:val="20"/>
                <w:szCs w:val="20"/>
                <w:lang w:eastAsia="lv-LV"/>
              </w:rPr>
              <w:t xml:space="preserve">– </w:t>
            </w:r>
            <w:r>
              <w:rPr>
                <w:rStyle w:val="Noklusjumarindkopasfonts1"/>
                <w:rFonts w:eastAsia="Times New Roman"/>
                <w:sz w:val="20"/>
                <w:szCs w:val="20"/>
              </w:rPr>
              <w:t>ne vēlāk kā</w:t>
            </w:r>
          </w:p>
          <w:p w14:paraId="793715FB" w14:textId="77777777" w:rsidR="001D60CB" w:rsidRDefault="001D60CB">
            <w:pPr>
              <w:pStyle w:val="Standard"/>
              <w:spacing w:after="120"/>
              <w:jc w:val="both"/>
            </w:pPr>
            <w:r>
              <w:rPr>
                <w:rStyle w:val="Noklusjumarindkopasfonts1"/>
                <w:rFonts w:eastAsia="Times New Roman"/>
                <w:sz w:val="20"/>
                <w:szCs w:val="20"/>
              </w:rPr>
              <w:t xml:space="preserve">5 (piecu) darba dienu laikā pēc pasūtījuma saņemšanas. </w:t>
            </w:r>
            <w:r>
              <w:rPr>
                <w:rStyle w:val="Noklusjumarindkopasfonts1"/>
                <w:rFonts w:eastAsia="Times New Roman"/>
                <w:sz w:val="20"/>
                <w:szCs w:val="20"/>
                <w:lang w:eastAsia="lv-LV"/>
              </w:rPr>
              <w:t>Vienas piegādes maksimālais apjoms – 10 tonnas.</w:t>
            </w:r>
          </w:p>
        </w:tc>
        <w:tc>
          <w:tcPr>
            <w:tcW w:w="43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15330D3" w14:textId="77777777" w:rsidR="001D60CB" w:rsidRDefault="001D60CB">
            <w:pPr>
              <w:pStyle w:val="Standard"/>
              <w:spacing w:after="0"/>
              <w:rPr>
                <w:rFonts w:eastAsia="Times New Roman"/>
                <w:color w:val="FF0000"/>
                <w:sz w:val="20"/>
                <w:szCs w:val="20"/>
                <w:lang w:eastAsia="lv-LV"/>
              </w:rPr>
            </w:pPr>
          </w:p>
        </w:tc>
      </w:tr>
      <w:tr w:rsidR="001D60CB" w14:paraId="202A2CE2" w14:textId="77777777" w:rsidTr="00517CDD">
        <w:trPr>
          <w:trHeight w:val="283"/>
        </w:trPr>
        <w:tc>
          <w:tcPr>
            <w:tcW w:w="3404" w:type="dxa"/>
            <w:gridSpan w:val="2"/>
            <w:tcBorders>
              <w:top w:val="single" w:sz="4" w:space="0" w:color="000001"/>
              <w:left w:val="single" w:sz="4" w:space="0" w:color="000001"/>
              <w:bottom w:val="single" w:sz="4" w:space="0" w:color="000001"/>
              <w:right w:val="single" w:sz="4" w:space="0" w:color="00000A"/>
            </w:tcBorders>
            <w:shd w:val="clear" w:color="auto" w:fill="FFFFFF"/>
            <w:tcMar>
              <w:top w:w="0" w:type="dxa"/>
              <w:left w:w="108" w:type="dxa"/>
              <w:bottom w:w="0" w:type="dxa"/>
              <w:right w:w="108" w:type="dxa"/>
            </w:tcMar>
            <w:hideMark/>
          </w:tcPr>
          <w:p w14:paraId="28598123" w14:textId="77777777" w:rsidR="001D60CB" w:rsidRDefault="001D60CB">
            <w:pPr>
              <w:pStyle w:val="Standard"/>
              <w:spacing w:after="120"/>
            </w:pPr>
            <w:r>
              <w:rPr>
                <w:rStyle w:val="Noklusjumarindkopasfonts1"/>
                <w:rFonts w:eastAsia="Times New Roman"/>
                <w:b/>
                <w:i/>
                <w:iCs/>
                <w:sz w:val="20"/>
                <w:szCs w:val="20"/>
                <w:lang w:eastAsia="lv-LV"/>
              </w:rPr>
              <w:t>Amata nosaukums</w:t>
            </w:r>
          </w:p>
        </w:tc>
        <w:tc>
          <w:tcPr>
            <w:tcW w:w="7370"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0CBBEAC5" w14:textId="77777777" w:rsidR="001D60CB" w:rsidRDefault="001D60CB">
            <w:pPr>
              <w:pStyle w:val="Standard"/>
              <w:spacing w:after="0"/>
              <w:rPr>
                <w:rFonts w:eastAsia="Times New Roman"/>
                <w:bCs/>
                <w:sz w:val="20"/>
                <w:szCs w:val="20"/>
                <w:lang w:eastAsia="lv-LV"/>
              </w:rPr>
            </w:pPr>
          </w:p>
        </w:tc>
      </w:tr>
      <w:tr w:rsidR="001D60CB" w14:paraId="33DAC47E" w14:textId="77777777" w:rsidTr="00517CDD">
        <w:trPr>
          <w:trHeight w:val="283"/>
        </w:trPr>
        <w:tc>
          <w:tcPr>
            <w:tcW w:w="3404" w:type="dxa"/>
            <w:gridSpan w:val="2"/>
            <w:tcBorders>
              <w:top w:val="single" w:sz="4" w:space="0" w:color="000001"/>
              <w:left w:val="single" w:sz="4" w:space="0" w:color="000001"/>
              <w:bottom w:val="single" w:sz="4" w:space="0" w:color="000001"/>
              <w:right w:val="single" w:sz="4" w:space="0" w:color="00000A"/>
            </w:tcBorders>
            <w:shd w:val="clear" w:color="auto" w:fill="FFFFFF"/>
            <w:tcMar>
              <w:top w:w="0" w:type="dxa"/>
              <w:left w:w="108" w:type="dxa"/>
              <w:bottom w:w="0" w:type="dxa"/>
              <w:right w:w="108" w:type="dxa"/>
            </w:tcMar>
            <w:hideMark/>
          </w:tcPr>
          <w:p w14:paraId="0D089F1D" w14:textId="77777777" w:rsidR="001D60CB" w:rsidRDefault="001D60CB">
            <w:pPr>
              <w:pStyle w:val="Standard"/>
              <w:spacing w:after="120"/>
            </w:pPr>
            <w:r>
              <w:rPr>
                <w:rStyle w:val="Noklusjumarindkopasfonts1"/>
                <w:rFonts w:eastAsia="Times New Roman"/>
                <w:b/>
                <w:i/>
                <w:iCs/>
                <w:sz w:val="20"/>
                <w:szCs w:val="20"/>
                <w:lang w:eastAsia="lv-LV"/>
              </w:rPr>
              <w:t>Paraksts</w:t>
            </w:r>
          </w:p>
        </w:tc>
        <w:tc>
          <w:tcPr>
            <w:tcW w:w="7370"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1ECCDA2D" w14:textId="77777777" w:rsidR="001D60CB" w:rsidRDefault="001D60CB">
            <w:pPr>
              <w:pStyle w:val="Standard"/>
              <w:spacing w:after="0"/>
              <w:rPr>
                <w:rFonts w:eastAsia="Times New Roman"/>
                <w:bCs/>
                <w:sz w:val="20"/>
                <w:szCs w:val="20"/>
                <w:lang w:eastAsia="lv-LV"/>
              </w:rPr>
            </w:pPr>
          </w:p>
        </w:tc>
      </w:tr>
      <w:tr w:rsidR="001D60CB" w14:paraId="3250DF21" w14:textId="77777777" w:rsidTr="00517CDD">
        <w:trPr>
          <w:trHeight w:val="283"/>
        </w:trPr>
        <w:tc>
          <w:tcPr>
            <w:tcW w:w="3404" w:type="dxa"/>
            <w:gridSpan w:val="2"/>
            <w:tcBorders>
              <w:top w:val="single" w:sz="4" w:space="0" w:color="000001"/>
              <w:left w:val="single" w:sz="4" w:space="0" w:color="000001"/>
              <w:bottom w:val="single" w:sz="4" w:space="0" w:color="000001"/>
              <w:right w:val="single" w:sz="4" w:space="0" w:color="00000A"/>
            </w:tcBorders>
            <w:shd w:val="clear" w:color="auto" w:fill="FFFFFF"/>
            <w:tcMar>
              <w:top w:w="0" w:type="dxa"/>
              <w:left w:w="108" w:type="dxa"/>
              <w:bottom w:w="0" w:type="dxa"/>
              <w:right w:w="108" w:type="dxa"/>
            </w:tcMar>
            <w:hideMark/>
          </w:tcPr>
          <w:p w14:paraId="6AB0EEF0" w14:textId="77777777" w:rsidR="001D60CB" w:rsidRDefault="001D60CB">
            <w:pPr>
              <w:pStyle w:val="Standard"/>
              <w:spacing w:after="120"/>
            </w:pPr>
            <w:r>
              <w:rPr>
                <w:rStyle w:val="Noklusjumarindkopasfonts1"/>
                <w:rFonts w:eastAsia="Times New Roman"/>
                <w:b/>
                <w:i/>
                <w:iCs/>
                <w:sz w:val="20"/>
                <w:szCs w:val="20"/>
                <w:lang w:eastAsia="lv-LV"/>
              </w:rPr>
              <w:t>Vārds, uzvārds</w:t>
            </w:r>
          </w:p>
        </w:tc>
        <w:tc>
          <w:tcPr>
            <w:tcW w:w="7370"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20CB4CE0" w14:textId="77777777" w:rsidR="001D60CB" w:rsidRDefault="001D60CB">
            <w:pPr>
              <w:pStyle w:val="Standard"/>
              <w:spacing w:after="0"/>
              <w:rPr>
                <w:rFonts w:eastAsia="Times New Roman"/>
                <w:bCs/>
                <w:sz w:val="20"/>
                <w:szCs w:val="20"/>
                <w:lang w:eastAsia="lv-LV"/>
              </w:rPr>
            </w:pPr>
          </w:p>
        </w:tc>
      </w:tr>
      <w:tr w:rsidR="001D60CB" w14:paraId="413EBB32" w14:textId="77777777" w:rsidTr="00517CDD">
        <w:trPr>
          <w:trHeight w:val="283"/>
        </w:trPr>
        <w:tc>
          <w:tcPr>
            <w:tcW w:w="3404" w:type="dxa"/>
            <w:gridSpan w:val="2"/>
            <w:tcBorders>
              <w:top w:val="single" w:sz="4" w:space="0" w:color="000001"/>
              <w:left w:val="single" w:sz="4" w:space="0" w:color="000001"/>
              <w:bottom w:val="single" w:sz="4" w:space="0" w:color="000001"/>
              <w:right w:val="single" w:sz="4" w:space="0" w:color="00000A"/>
            </w:tcBorders>
            <w:shd w:val="clear" w:color="auto" w:fill="FFFFFF"/>
            <w:tcMar>
              <w:top w:w="0" w:type="dxa"/>
              <w:left w:w="108" w:type="dxa"/>
              <w:bottom w:w="0" w:type="dxa"/>
              <w:right w:w="108" w:type="dxa"/>
            </w:tcMar>
            <w:hideMark/>
          </w:tcPr>
          <w:p w14:paraId="638CBFD7" w14:textId="77777777" w:rsidR="001D60CB" w:rsidRDefault="001D60CB">
            <w:pPr>
              <w:pStyle w:val="Standard"/>
              <w:spacing w:after="120"/>
            </w:pPr>
            <w:r>
              <w:rPr>
                <w:rStyle w:val="Noklusjumarindkopasfonts1"/>
                <w:rFonts w:eastAsia="Times New Roman"/>
                <w:b/>
                <w:i/>
                <w:iCs/>
                <w:sz w:val="20"/>
                <w:szCs w:val="20"/>
                <w:lang w:eastAsia="lv-LV"/>
              </w:rPr>
              <w:t>Datums</w:t>
            </w:r>
          </w:p>
        </w:tc>
        <w:tc>
          <w:tcPr>
            <w:tcW w:w="7370"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14:paraId="29A8868E" w14:textId="77777777" w:rsidR="001D60CB" w:rsidRDefault="001D60CB">
            <w:pPr>
              <w:pStyle w:val="Standard"/>
              <w:spacing w:after="0"/>
              <w:rPr>
                <w:rFonts w:eastAsia="Times New Roman"/>
                <w:bCs/>
                <w:sz w:val="20"/>
                <w:szCs w:val="20"/>
                <w:lang w:eastAsia="lv-LV"/>
              </w:rPr>
            </w:pPr>
          </w:p>
        </w:tc>
      </w:tr>
    </w:tbl>
    <w:p w14:paraId="1EA03D31" w14:textId="77777777" w:rsidR="001D60CB" w:rsidRDefault="001D60CB" w:rsidP="001D60CB">
      <w:pPr>
        <w:pStyle w:val="Standard"/>
        <w:spacing w:after="120"/>
        <w:rPr>
          <w:sz w:val="20"/>
          <w:szCs w:val="20"/>
        </w:rPr>
      </w:pPr>
    </w:p>
    <w:p w14:paraId="045833FB" w14:textId="77777777" w:rsidR="001D60CB" w:rsidRDefault="001D60CB" w:rsidP="001D60CB">
      <w:pPr>
        <w:pStyle w:val="Standard"/>
        <w:spacing w:after="120"/>
        <w:rPr>
          <w:sz w:val="20"/>
          <w:szCs w:val="20"/>
        </w:rPr>
      </w:pPr>
    </w:p>
    <w:p w14:paraId="70D93470" w14:textId="77777777" w:rsidR="001D60CB" w:rsidRDefault="001D60CB" w:rsidP="001D60CB">
      <w:pPr>
        <w:widowControl w:val="0"/>
        <w:suppressAutoHyphens/>
        <w:adjustRightInd w:val="0"/>
        <w:spacing w:after="0" w:line="240" w:lineRule="auto"/>
        <w:ind w:left="1077" w:right="-142"/>
        <w:contextualSpacing/>
        <w:jc w:val="both"/>
        <w:textAlignment w:val="baseline"/>
        <w:rPr>
          <w:rFonts w:eastAsia="Times New Roman"/>
          <w:b/>
          <w:bCs/>
          <w:i/>
          <w:iCs/>
          <w:szCs w:val="24"/>
          <w:u w:val="single"/>
          <w:lang w:eastAsia="ar-SA"/>
        </w:rPr>
      </w:pPr>
    </w:p>
    <w:p w14:paraId="17FB8E09" w14:textId="77777777" w:rsidR="001D60CB" w:rsidRDefault="001D60CB" w:rsidP="001D60CB">
      <w:pPr>
        <w:widowControl w:val="0"/>
        <w:suppressAutoHyphens/>
        <w:adjustRightInd w:val="0"/>
        <w:spacing w:after="0" w:line="240" w:lineRule="auto"/>
        <w:ind w:left="1077" w:right="-142"/>
        <w:contextualSpacing/>
        <w:jc w:val="both"/>
        <w:textAlignment w:val="baseline"/>
        <w:rPr>
          <w:rFonts w:eastAsia="Times New Roman"/>
          <w:b/>
          <w:bCs/>
          <w:i/>
          <w:iCs/>
          <w:szCs w:val="24"/>
          <w:u w:val="single"/>
          <w:lang w:eastAsia="ar-SA"/>
        </w:rPr>
      </w:pPr>
    </w:p>
    <w:p w14:paraId="2884ACA3" w14:textId="77777777" w:rsidR="001D60CB" w:rsidRDefault="001D60CB" w:rsidP="001D60CB">
      <w:pPr>
        <w:widowControl w:val="0"/>
        <w:suppressAutoHyphens/>
        <w:adjustRightInd w:val="0"/>
        <w:spacing w:after="0" w:line="240" w:lineRule="auto"/>
        <w:ind w:left="1077" w:right="-142"/>
        <w:contextualSpacing/>
        <w:jc w:val="both"/>
        <w:textAlignment w:val="baseline"/>
        <w:rPr>
          <w:rFonts w:eastAsia="Times New Roman"/>
          <w:b/>
          <w:bCs/>
          <w:i/>
          <w:iCs/>
          <w:szCs w:val="24"/>
          <w:u w:val="single"/>
          <w:lang w:eastAsia="ar-SA"/>
        </w:rPr>
      </w:pPr>
    </w:p>
    <w:p w14:paraId="04DFB9FE" w14:textId="77777777" w:rsidR="001D60CB" w:rsidRDefault="001D60CB" w:rsidP="001D60CB">
      <w:pPr>
        <w:widowControl w:val="0"/>
        <w:suppressAutoHyphens/>
        <w:adjustRightInd w:val="0"/>
        <w:spacing w:after="0" w:line="240" w:lineRule="auto"/>
        <w:ind w:left="1077" w:right="-142"/>
        <w:contextualSpacing/>
        <w:jc w:val="both"/>
        <w:textAlignment w:val="baseline"/>
        <w:rPr>
          <w:rFonts w:eastAsia="Times New Roman"/>
          <w:b/>
          <w:bCs/>
          <w:i/>
          <w:iCs/>
          <w:szCs w:val="24"/>
          <w:u w:val="single"/>
          <w:lang w:eastAsia="ar-SA"/>
        </w:rPr>
      </w:pPr>
    </w:p>
    <w:p w14:paraId="15EEF169" w14:textId="77777777" w:rsidR="001D60CB" w:rsidRDefault="001D60CB" w:rsidP="001D60CB">
      <w:pPr>
        <w:widowControl w:val="0"/>
        <w:suppressAutoHyphens/>
        <w:adjustRightInd w:val="0"/>
        <w:spacing w:after="0" w:line="240" w:lineRule="auto"/>
        <w:ind w:left="1077" w:right="-142"/>
        <w:contextualSpacing/>
        <w:jc w:val="both"/>
        <w:textAlignment w:val="baseline"/>
        <w:rPr>
          <w:rFonts w:eastAsia="Times New Roman"/>
          <w:b/>
          <w:bCs/>
          <w:i/>
          <w:iCs/>
          <w:szCs w:val="24"/>
          <w:u w:val="single"/>
          <w:lang w:eastAsia="ar-SA"/>
        </w:rPr>
      </w:pPr>
    </w:p>
    <w:p w14:paraId="0AAFFC19" w14:textId="77777777" w:rsidR="001D60CB" w:rsidRDefault="001D60CB" w:rsidP="001D60CB">
      <w:pPr>
        <w:widowControl w:val="0"/>
        <w:suppressAutoHyphens/>
        <w:adjustRightInd w:val="0"/>
        <w:spacing w:after="0" w:line="240" w:lineRule="auto"/>
        <w:ind w:left="1077" w:right="-142"/>
        <w:contextualSpacing/>
        <w:jc w:val="both"/>
        <w:textAlignment w:val="baseline"/>
        <w:rPr>
          <w:rFonts w:eastAsia="Times New Roman"/>
          <w:b/>
          <w:bCs/>
          <w:i/>
          <w:iCs/>
          <w:szCs w:val="24"/>
          <w:u w:val="single"/>
          <w:lang w:eastAsia="ar-SA"/>
        </w:rPr>
      </w:pPr>
    </w:p>
    <w:p w14:paraId="1C671257" w14:textId="77777777" w:rsidR="001D60CB" w:rsidRDefault="001D60CB" w:rsidP="001D60CB">
      <w:pPr>
        <w:widowControl w:val="0"/>
        <w:suppressAutoHyphens/>
        <w:adjustRightInd w:val="0"/>
        <w:spacing w:after="0" w:line="240" w:lineRule="auto"/>
        <w:ind w:left="1077" w:right="-142"/>
        <w:contextualSpacing/>
        <w:jc w:val="both"/>
        <w:textAlignment w:val="baseline"/>
        <w:rPr>
          <w:rFonts w:eastAsia="Times New Roman"/>
          <w:b/>
          <w:bCs/>
          <w:i/>
          <w:iCs/>
          <w:szCs w:val="24"/>
          <w:u w:val="single"/>
          <w:lang w:eastAsia="ar-SA"/>
        </w:rPr>
      </w:pPr>
    </w:p>
    <w:p w14:paraId="3937637B" w14:textId="77777777" w:rsidR="001D60CB" w:rsidRDefault="001D60CB" w:rsidP="001D60CB">
      <w:pPr>
        <w:widowControl w:val="0"/>
        <w:suppressAutoHyphens/>
        <w:adjustRightInd w:val="0"/>
        <w:spacing w:after="0" w:line="240" w:lineRule="auto"/>
        <w:ind w:left="1077" w:right="-142"/>
        <w:contextualSpacing/>
        <w:jc w:val="both"/>
        <w:textAlignment w:val="baseline"/>
        <w:rPr>
          <w:rFonts w:eastAsia="Times New Roman"/>
          <w:b/>
          <w:bCs/>
          <w:i/>
          <w:iCs/>
          <w:szCs w:val="24"/>
          <w:u w:val="single"/>
          <w:lang w:eastAsia="ar-SA"/>
        </w:rPr>
      </w:pPr>
    </w:p>
    <w:p w14:paraId="2C3B08F8" w14:textId="77777777" w:rsidR="00163395" w:rsidRDefault="00163395"/>
    <w:sectPr w:rsidR="001633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charset w:val="00"/>
    <w:family w:val="auto"/>
    <w:pitch w:val="default"/>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lvl w:ilvl="0">
      <w:start w:val="1"/>
      <w:numFmt w:val="decimal"/>
      <w:lvlText w:val="%1."/>
      <w:lvlJc w:val="left"/>
      <w:pPr>
        <w:tabs>
          <w:tab w:val="num" w:pos="0"/>
        </w:tabs>
        <w:ind w:left="720" w:hanging="360"/>
      </w:pPr>
      <w:rPr>
        <w:rFonts w:ascii="Times New Roman" w:hAnsi="Times New Roman" w:cs="Times New Roman" w:hint="default"/>
        <w:bCs/>
        <w:lang w:eastAsia="en-US"/>
      </w:rPr>
    </w:lvl>
  </w:abstractNum>
  <w:abstractNum w:abstractNumId="1" w15:restartNumberingAfterBreak="0">
    <w:nsid w:val="0A2302FE"/>
    <w:multiLevelType w:val="multilevel"/>
    <w:tmpl w:val="B088DBEA"/>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 w15:restartNumberingAfterBreak="0">
    <w:nsid w:val="1ACC45D1"/>
    <w:multiLevelType w:val="multilevel"/>
    <w:tmpl w:val="1ACC45D1"/>
    <w:lvl w:ilvl="0">
      <w:start w:val="1"/>
      <w:numFmt w:val="decimal"/>
      <w:lvlText w:val="%1."/>
      <w:lvlJc w:val="left"/>
      <w:pPr>
        <w:ind w:left="420" w:hanging="360"/>
      </w:pPr>
    </w:lvl>
    <w:lvl w:ilvl="1">
      <w:start w:val="1"/>
      <w:numFmt w:val="decimal"/>
      <w:isLgl/>
      <w:lvlText w:val="%1.%2."/>
      <w:lvlJc w:val="left"/>
      <w:pPr>
        <w:ind w:left="480" w:hanging="420"/>
      </w:pPr>
    </w:lvl>
    <w:lvl w:ilvl="2">
      <w:start w:val="1"/>
      <w:numFmt w:val="decimal"/>
      <w:isLgl/>
      <w:lvlText w:val="%1.%2.%3."/>
      <w:lvlJc w:val="left"/>
      <w:pPr>
        <w:ind w:left="780" w:hanging="720"/>
      </w:pPr>
    </w:lvl>
    <w:lvl w:ilvl="3">
      <w:start w:val="1"/>
      <w:numFmt w:val="decimal"/>
      <w:isLgl/>
      <w:lvlText w:val="%1.%2.%3.%4."/>
      <w:lvlJc w:val="left"/>
      <w:pPr>
        <w:ind w:left="780" w:hanging="720"/>
      </w:pPr>
    </w:lvl>
    <w:lvl w:ilvl="4">
      <w:start w:val="1"/>
      <w:numFmt w:val="decimal"/>
      <w:isLgl/>
      <w:lvlText w:val="%1.%2.%3.%4.%5."/>
      <w:lvlJc w:val="left"/>
      <w:pPr>
        <w:ind w:left="1140" w:hanging="1080"/>
      </w:pPr>
    </w:lvl>
    <w:lvl w:ilvl="5">
      <w:start w:val="1"/>
      <w:numFmt w:val="decimal"/>
      <w:isLgl/>
      <w:lvlText w:val="%1.%2.%3.%4.%5.%6."/>
      <w:lvlJc w:val="left"/>
      <w:pPr>
        <w:ind w:left="1140" w:hanging="1080"/>
      </w:pPr>
    </w:lvl>
    <w:lvl w:ilvl="6">
      <w:start w:val="1"/>
      <w:numFmt w:val="decimal"/>
      <w:isLgl/>
      <w:lvlText w:val="%1.%2.%3.%4.%5.%6.%7."/>
      <w:lvlJc w:val="left"/>
      <w:pPr>
        <w:ind w:left="1500" w:hanging="1440"/>
      </w:pPr>
    </w:lvl>
    <w:lvl w:ilvl="7">
      <w:start w:val="1"/>
      <w:numFmt w:val="decimal"/>
      <w:isLgl/>
      <w:lvlText w:val="%1.%2.%3.%4.%5.%6.%7.%8."/>
      <w:lvlJc w:val="left"/>
      <w:pPr>
        <w:ind w:left="1500" w:hanging="1440"/>
      </w:pPr>
    </w:lvl>
    <w:lvl w:ilvl="8">
      <w:start w:val="1"/>
      <w:numFmt w:val="decimal"/>
      <w:isLgl/>
      <w:lvlText w:val="%1.%2.%3.%4.%5.%6.%7.%8.%9."/>
      <w:lvlJc w:val="left"/>
      <w:pPr>
        <w:ind w:left="1860" w:hanging="1800"/>
      </w:pPr>
    </w:lvl>
  </w:abstractNum>
  <w:abstractNum w:abstractNumId="3" w15:restartNumberingAfterBreak="0">
    <w:nsid w:val="32E402B7"/>
    <w:multiLevelType w:val="hybridMultilevel"/>
    <w:tmpl w:val="08BECEBC"/>
    <w:lvl w:ilvl="0" w:tplc="90C44474">
      <w:start w:val="1"/>
      <w:numFmt w:val="decimal"/>
      <w:lvlText w:val="%1."/>
      <w:lvlJc w:val="left"/>
      <w:pPr>
        <w:ind w:left="735" w:hanging="375"/>
      </w:pPr>
      <w:rPr>
        <w:rFonts w:ascii="Times New Roman" w:eastAsia="Calibri"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19F2A50"/>
    <w:multiLevelType w:val="multilevel"/>
    <w:tmpl w:val="0E5E8F4A"/>
    <w:styleLink w:val="WWNum1"/>
    <w:lvl w:ilvl="0">
      <w:start w:val="1"/>
      <w:numFmt w:val="decimal"/>
      <w:lvlText w:val="%1."/>
      <w:lvlJc w:val="left"/>
      <w:pPr>
        <w:ind w:left="735" w:hanging="375"/>
      </w:pPr>
      <w:rPr>
        <w:rFonts w:eastAsia="Calibri" w:cs="Times New Roman"/>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 w15:restartNumberingAfterBreak="0">
    <w:nsid w:val="788C577A"/>
    <w:multiLevelType w:val="multilevel"/>
    <w:tmpl w:val="70388016"/>
    <w:lvl w:ilvl="0">
      <w:start w:val="1"/>
      <w:numFmt w:val="decimal"/>
      <w:lvlText w:val="%1."/>
      <w:lvlJc w:val="left"/>
      <w:pPr>
        <w:ind w:left="720" w:hanging="360"/>
      </w:pPr>
      <w:rPr>
        <w:rFonts w:eastAsia="Calibri"/>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09136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2863637">
    <w:abstractNumId w:val="1"/>
  </w:num>
  <w:num w:numId="3" w16cid:durableId="121703274">
    <w:abstractNumId w:val="0"/>
    <w:lvlOverride w:ilvl="0">
      <w:startOverride w:val="1"/>
    </w:lvlOverride>
  </w:num>
  <w:num w:numId="4" w16cid:durableId="1198930441">
    <w:abstractNumId w:val="4"/>
  </w:num>
  <w:num w:numId="5" w16cid:durableId="5679592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451309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410725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DFD"/>
    <w:rsid w:val="001346E6"/>
    <w:rsid w:val="00163395"/>
    <w:rsid w:val="001D60CB"/>
    <w:rsid w:val="00334796"/>
    <w:rsid w:val="00517CDD"/>
    <w:rsid w:val="00CC3408"/>
    <w:rsid w:val="00D22DF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E99FC"/>
  <w15:chartTrackingRefBased/>
  <w15:docId w15:val="{B4DA04E4-120C-4587-AA09-4171C1AA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0CB"/>
    <w:rPr>
      <w:rFonts w:ascii="Times New Roman" w:eastAsia="Calibri" w:hAnsi="Times New Roman" w:cs="Times New Roman"/>
      <w:kern w:val="0"/>
      <w:sz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2,Bullet list,Colorful List - Accent 12,H&amp;P List Paragraph,Normal bullet 2,Strip,List Paragraph1,Virsraksti,Syle 1,Numurets,Colorful List - Accent 11,PPS_Bullet,Akapit z listą BS,Bullet 1,Bullet Points,Dot p"/>
    <w:basedOn w:val="Normal"/>
    <w:link w:val="ListParagraphChar"/>
    <w:uiPriority w:val="34"/>
    <w:qFormat/>
    <w:rsid w:val="001D60CB"/>
    <w:pPr>
      <w:ind w:left="720"/>
      <w:contextualSpacing/>
    </w:pPr>
  </w:style>
  <w:style w:type="character" w:customStyle="1" w:styleId="ListParagraphChar">
    <w:name w:val="List Paragraph Char"/>
    <w:aliases w:val="Saistīto dokumentu saraksts Char,2 Char,Bullet list Char,Colorful List - Accent 12 Char,H&amp;P List Paragraph Char,Normal bullet 2 Char,Strip Char,List Paragraph1 Char,Virsraksti Char,Syle 1 Char,Numurets Char,PPS_Bullet Char,Dot p Char"/>
    <w:link w:val="ListParagraph"/>
    <w:uiPriority w:val="34"/>
    <w:qFormat/>
    <w:locked/>
    <w:rsid w:val="001D60CB"/>
    <w:rPr>
      <w:rFonts w:ascii="Times New Roman" w:eastAsia="Calibri" w:hAnsi="Times New Roman" w:cs="Times New Roman"/>
      <w:kern w:val="0"/>
      <w:sz w:val="24"/>
      <w14:ligatures w14:val="none"/>
    </w:rPr>
  </w:style>
  <w:style w:type="paragraph" w:customStyle="1" w:styleId="ParastaisWeb1">
    <w:name w:val="Parastais (Web)1"/>
    <w:basedOn w:val="Normal"/>
    <w:rsid w:val="001D60CB"/>
    <w:pPr>
      <w:spacing w:before="100" w:after="100" w:line="240" w:lineRule="auto"/>
    </w:pPr>
    <w:rPr>
      <w:szCs w:val="20"/>
    </w:rPr>
  </w:style>
  <w:style w:type="paragraph" w:customStyle="1" w:styleId="Parasts1">
    <w:name w:val="Parasts1"/>
    <w:rsid w:val="001D60CB"/>
    <w:pPr>
      <w:widowControl w:val="0"/>
      <w:suppressAutoHyphens/>
      <w:autoSpaceDN w:val="0"/>
      <w:spacing w:line="240" w:lineRule="auto"/>
    </w:pPr>
    <w:rPr>
      <w:rFonts w:ascii="Calibri" w:eastAsia="SimSun" w:hAnsi="Calibri" w:cs="F"/>
      <w:kern w:val="3"/>
      <w14:ligatures w14:val="none"/>
    </w:rPr>
  </w:style>
  <w:style w:type="paragraph" w:customStyle="1" w:styleId="Standard">
    <w:name w:val="Standard"/>
    <w:rsid w:val="001D60CB"/>
    <w:pPr>
      <w:suppressAutoHyphens/>
      <w:autoSpaceDN w:val="0"/>
      <w:spacing w:line="240" w:lineRule="auto"/>
    </w:pPr>
    <w:rPr>
      <w:rFonts w:ascii="Times New Roman" w:eastAsia="Calibri" w:hAnsi="Times New Roman" w:cs="Times New Roman"/>
      <w:kern w:val="3"/>
      <w:sz w:val="24"/>
      <w14:ligatures w14:val="none"/>
    </w:rPr>
  </w:style>
  <w:style w:type="paragraph" w:customStyle="1" w:styleId="Sarakstarindkopa1">
    <w:name w:val="Saraksta rindkopa1"/>
    <w:basedOn w:val="Standard"/>
    <w:rsid w:val="001D60CB"/>
    <w:pPr>
      <w:ind w:left="720"/>
    </w:pPr>
  </w:style>
  <w:style w:type="character" w:customStyle="1" w:styleId="Noklusjumarindkopasfonts1">
    <w:name w:val="Noklusējuma rindkopas fonts1"/>
    <w:rsid w:val="001D60CB"/>
  </w:style>
  <w:style w:type="numbering" w:customStyle="1" w:styleId="WWNum1">
    <w:name w:val="WWNum1"/>
    <w:rsid w:val="001D60CB"/>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9848679">
      <w:bodyDiv w:val="1"/>
      <w:marLeft w:val="0"/>
      <w:marRight w:val="0"/>
      <w:marTop w:val="0"/>
      <w:marBottom w:val="0"/>
      <w:divBdr>
        <w:top w:val="none" w:sz="0" w:space="0" w:color="auto"/>
        <w:left w:val="none" w:sz="0" w:space="0" w:color="auto"/>
        <w:bottom w:val="none" w:sz="0" w:space="0" w:color="auto"/>
        <w:right w:val="none" w:sz="0" w:space="0" w:color="auto"/>
      </w:divBdr>
    </w:div>
    <w:div w:id="555511217">
      <w:bodyDiv w:val="1"/>
      <w:marLeft w:val="0"/>
      <w:marRight w:val="0"/>
      <w:marTop w:val="0"/>
      <w:marBottom w:val="0"/>
      <w:divBdr>
        <w:top w:val="none" w:sz="0" w:space="0" w:color="auto"/>
        <w:left w:val="none" w:sz="0" w:space="0" w:color="auto"/>
        <w:bottom w:val="none" w:sz="0" w:space="0" w:color="auto"/>
        <w:right w:val="none" w:sz="0" w:space="0" w:color="auto"/>
      </w:divBdr>
    </w:div>
    <w:div w:id="609045675">
      <w:bodyDiv w:val="1"/>
      <w:marLeft w:val="0"/>
      <w:marRight w:val="0"/>
      <w:marTop w:val="0"/>
      <w:marBottom w:val="0"/>
      <w:divBdr>
        <w:top w:val="none" w:sz="0" w:space="0" w:color="auto"/>
        <w:left w:val="none" w:sz="0" w:space="0" w:color="auto"/>
        <w:bottom w:val="none" w:sz="0" w:space="0" w:color="auto"/>
        <w:right w:val="none" w:sz="0" w:space="0" w:color="auto"/>
      </w:divBdr>
    </w:div>
    <w:div w:id="619918596">
      <w:bodyDiv w:val="1"/>
      <w:marLeft w:val="0"/>
      <w:marRight w:val="0"/>
      <w:marTop w:val="0"/>
      <w:marBottom w:val="0"/>
      <w:divBdr>
        <w:top w:val="none" w:sz="0" w:space="0" w:color="auto"/>
        <w:left w:val="none" w:sz="0" w:space="0" w:color="auto"/>
        <w:bottom w:val="none" w:sz="0" w:space="0" w:color="auto"/>
        <w:right w:val="none" w:sz="0" w:space="0" w:color="auto"/>
      </w:divBdr>
    </w:div>
    <w:div w:id="1460488920">
      <w:bodyDiv w:val="1"/>
      <w:marLeft w:val="0"/>
      <w:marRight w:val="0"/>
      <w:marTop w:val="0"/>
      <w:marBottom w:val="0"/>
      <w:divBdr>
        <w:top w:val="none" w:sz="0" w:space="0" w:color="auto"/>
        <w:left w:val="none" w:sz="0" w:space="0" w:color="auto"/>
        <w:bottom w:val="none" w:sz="0" w:space="0" w:color="auto"/>
        <w:right w:val="none" w:sz="0" w:space="0" w:color="auto"/>
      </w:divBdr>
    </w:div>
    <w:div w:id="179354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3492</Words>
  <Characters>1992</Characters>
  <Application>Microsoft Office Word</Application>
  <DocSecurity>0</DocSecurity>
  <Lines>16</Lines>
  <Paragraphs>10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 Burmeisters</dc:creator>
  <cp:keywords/>
  <dc:description/>
  <cp:lastModifiedBy>Ivo Burmeisters</cp:lastModifiedBy>
  <cp:revision>7</cp:revision>
  <cp:lastPrinted>2024-02-07T07:30:00Z</cp:lastPrinted>
  <dcterms:created xsi:type="dcterms:W3CDTF">2024-02-07T07:26:00Z</dcterms:created>
  <dcterms:modified xsi:type="dcterms:W3CDTF">2024-03-22T11:26:00Z</dcterms:modified>
</cp:coreProperties>
</file>