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6DB" w:rsidRDefault="001866DB" w:rsidP="001866DB">
      <w:pPr>
        <w:jc w:val="center"/>
      </w:pPr>
      <w:r>
        <w:t xml:space="preserve">Atklāta konkurss </w:t>
      </w:r>
    </w:p>
    <w:p w:rsidR="001866DB" w:rsidRPr="00F50530" w:rsidRDefault="001866DB" w:rsidP="001866DB">
      <w:pPr>
        <w:jc w:val="center"/>
      </w:pPr>
      <w:r>
        <w:t>(virs ES sliekšņa)</w:t>
      </w:r>
    </w:p>
    <w:p w:rsidR="001866DB" w:rsidRPr="001866DB" w:rsidRDefault="001866DB" w:rsidP="001866DB">
      <w:pPr>
        <w:pStyle w:val="Header"/>
        <w:jc w:val="center"/>
        <w:rPr>
          <w:b/>
          <w:color w:val="000080"/>
          <w:sz w:val="28"/>
          <w:szCs w:val="28"/>
        </w:rPr>
      </w:pPr>
      <w:r w:rsidRPr="00385CD6">
        <w:rPr>
          <w:b/>
          <w:color w:val="000080"/>
          <w:sz w:val="28"/>
          <w:szCs w:val="28"/>
        </w:rPr>
        <w:t>“</w:t>
      </w:r>
      <w:r w:rsidRPr="00AE4C22">
        <w:rPr>
          <w:b/>
          <w:color w:val="000080"/>
          <w:sz w:val="28"/>
          <w:szCs w:val="28"/>
        </w:rPr>
        <w:t>Būvniecības dokumentācijas izstrāde, būvdarbi un autoruzraudzība vides pieejamības uzlabošanai Salaspils novada Sociālajā dienestā Kalnu ielā 2 un Acones sociālajā centrā</w:t>
      </w:r>
      <w:r>
        <w:rPr>
          <w:b/>
          <w:color w:val="000080"/>
          <w:sz w:val="28"/>
          <w:szCs w:val="28"/>
        </w:rPr>
        <w:t>”</w:t>
      </w:r>
    </w:p>
    <w:p w:rsidR="001866DB" w:rsidRPr="000608AA" w:rsidRDefault="001866DB" w:rsidP="001866DB">
      <w:pPr>
        <w:jc w:val="center"/>
      </w:pPr>
      <w:r w:rsidRPr="000608AA">
        <w:t>(iepirku</w:t>
      </w:r>
      <w:r>
        <w:t>ma identifikācijas Nr. SNP 2024/22</w:t>
      </w:r>
      <w:r w:rsidRPr="000608AA">
        <w:t>)</w:t>
      </w:r>
    </w:p>
    <w:p w:rsidR="004426E3" w:rsidRPr="00345E3D" w:rsidRDefault="004426E3" w:rsidP="004426E3">
      <w:pPr>
        <w:jc w:val="center"/>
        <w:rPr>
          <w:rFonts w:asciiTheme="majorBidi" w:hAnsiTheme="majorBidi" w:cstheme="majorBidi"/>
        </w:rPr>
      </w:pPr>
    </w:p>
    <w:p w:rsidR="004426E3" w:rsidRPr="00345E3D" w:rsidRDefault="001866DB" w:rsidP="004426E3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03.06</w:t>
      </w:r>
      <w:r w:rsidR="002D5A54">
        <w:rPr>
          <w:rFonts w:asciiTheme="majorBidi" w:hAnsiTheme="majorBidi" w:cstheme="majorBidi"/>
        </w:rPr>
        <w:t>.2024</w:t>
      </w:r>
      <w:r w:rsidR="004426E3" w:rsidRPr="00345E3D">
        <w:rPr>
          <w:rFonts w:asciiTheme="majorBidi" w:hAnsiTheme="majorBidi" w:cstheme="majorBidi"/>
        </w:rPr>
        <w:t xml:space="preserve">. </w:t>
      </w:r>
    </w:p>
    <w:p w:rsidR="004426E3" w:rsidRDefault="004426E3"/>
    <w:p w:rsidR="005E6E3D" w:rsidRPr="005E6E3D" w:rsidRDefault="005E6E3D" w:rsidP="005E6E3D">
      <w:pPr>
        <w:jc w:val="both"/>
        <w:rPr>
          <w:rFonts w:asciiTheme="majorBidi" w:hAnsiTheme="majorBidi" w:cstheme="majorBidi"/>
          <w:b/>
          <w:bCs/>
          <w:u w:val="single"/>
        </w:rPr>
      </w:pPr>
      <w:r w:rsidRPr="005E6E3D">
        <w:rPr>
          <w:rFonts w:asciiTheme="majorBidi" w:hAnsiTheme="majorBidi" w:cstheme="majorBidi"/>
          <w:b/>
          <w:bCs/>
          <w:u w:val="single"/>
        </w:rPr>
        <w:t>Jautājums:</w:t>
      </w:r>
    </w:p>
    <w:p w:rsidR="001866DB" w:rsidRPr="00AE418A" w:rsidRDefault="001866DB" w:rsidP="001866DB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</w:pPr>
      <w:r w:rsidRPr="00AE418A"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>Sakarā ar atklātā konkursu “Būvniecības dokumentācijas izstrāde,</w:t>
      </w:r>
      <w:r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Pr="00AE418A"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>būvdarbi un autoruzraudzība vides pieejamības uzlabošanai Salaspils</w:t>
      </w:r>
      <w:r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Pr="00AE418A"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>novada Sociālajā dienestā Kalnu ielā 2 un Acones sociālajā centrā”,</w:t>
      </w:r>
      <w:r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Pr="00AE418A"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>rodas jautājums:</w:t>
      </w:r>
    </w:p>
    <w:p w:rsidR="001866DB" w:rsidRPr="00AE418A" w:rsidRDefault="001866DB" w:rsidP="001866DB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</w:pPr>
      <w:r w:rsidRPr="00AE418A">
        <w:rPr>
          <w:rFonts w:ascii="Times New Roman" w:hAnsi="Times New Roman" w:cs="Times New Roman"/>
          <w:sz w:val="24"/>
          <w:szCs w:val="24"/>
          <w:lang w:val="lv-LV"/>
        </w:rPr>
        <w:br/>
      </w:r>
      <w:r w:rsidRPr="00AE418A"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>Pēc nolikuma punkta:</w:t>
      </w:r>
    </w:p>
    <w:p w:rsidR="001866DB" w:rsidRPr="00AE418A" w:rsidRDefault="001866DB" w:rsidP="001866DB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</w:pPr>
      <w:r w:rsidRPr="00AE418A">
        <w:rPr>
          <w:rFonts w:ascii="Times New Roman" w:hAnsi="Times New Roman" w:cs="Times New Roman"/>
          <w:sz w:val="24"/>
          <w:szCs w:val="24"/>
          <w:lang w:val="lv-LV"/>
        </w:rPr>
        <w:br/>
      </w:r>
      <w:r w:rsidRPr="00AE418A"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>4.1.1.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 xml:space="preserve"> </w:t>
      </w:r>
      <w:r w:rsidRPr="00AE418A"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>Konkrētajā gadījumā līguma izpildē *būs jānodrošina sertificēts</w:t>
      </w:r>
      <w:r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Pr="00AE418A"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>ēku konstrukciju projektētājs; sertificēts būvdarbu vadītājs un</w:t>
      </w:r>
      <w:r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Pr="00AE418A"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>sertificēti būvspeciālisti darbības sfērās:* elektroietaišu projektēšana</w:t>
      </w:r>
      <w:r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Pr="00AE418A"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>(spriegums: līdz 1 kV), AVK projektēšana; elektroietaišu izbūves darbu</w:t>
      </w:r>
      <w:r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Pr="00AE418A"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>vadītājs, AVK izbūves darbu vadītājs. **</w:t>
      </w:r>
    </w:p>
    <w:p w:rsidR="001866DB" w:rsidRDefault="001866DB" w:rsidP="001866DB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</w:pPr>
      <w:r w:rsidRPr="00AE418A">
        <w:rPr>
          <w:rFonts w:ascii="Times New Roman" w:hAnsi="Times New Roman" w:cs="Times New Roman"/>
          <w:sz w:val="24"/>
          <w:szCs w:val="24"/>
          <w:lang w:val="lv-LV"/>
        </w:rPr>
        <w:br/>
      </w:r>
      <w:r w:rsidRPr="00AE418A"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>Lūdzu precizēt vai līguma izpildē būs jānodrošina sertificētu ēku</w:t>
      </w:r>
      <w:r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Pr="00AE418A"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  <w:t>būvkonstrukciju projektētāju vai arhitektu?</w:t>
      </w:r>
    </w:p>
    <w:p w:rsidR="001866DB" w:rsidRPr="00AE418A" w:rsidRDefault="001866DB" w:rsidP="001866DB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lv-LV"/>
        </w:rPr>
      </w:pPr>
    </w:p>
    <w:p w:rsidR="00E0737B" w:rsidRDefault="00E0737B" w:rsidP="00E0737B">
      <w:pPr>
        <w:pStyle w:val="BodyText2"/>
        <w:jc w:val="both"/>
        <w:rPr>
          <w:b/>
        </w:rPr>
      </w:pPr>
      <w:r w:rsidRPr="00B46ECB">
        <w:rPr>
          <w:b/>
          <w:u w:val="single"/>
        </w:rPr>
        <w:t>Komisijas atbilde:</w:t>
      </w:r>
      <w:r w:rsidRPr="00A74D84">
        <w:rPr>
          <w:b/>
        </w:rPr>
        <w:t xml:space="preserve"> </w:t>
      </w:r>
    </w:p>
    <w:p w:rsidR="00E0737B" w:rsidRPr="005047C4" w:rsidRDefault="001866DB" w:rsidP="00E0737B">
      <w:pPr>
        <w:pStyle w:val="BodyText2"/>
        <w:jc w:val="both"/>
        <w:rPr>
          <w:b/>
        </w:rPr>
      </w:pPr>
      <w:r>
        <w:rPr>
          <w:rStyle w:val="Strong"/>
          <w:color w:val="000000"/>
          <w:shd w:val="clear" w:color="auto" w:fill="FFFFFF"/>
        </w:rPr>
        <w:t xml:space="preserve">Nesošajās sienās ir jāpaplašina ailes, līdz ar to ir nepieciešams nodrošināt arī </w:t>
      </w:r>
      <w:r w:rsidRPr="003B7AC9">
        <w:rPr>
          <w:rStyle w:val="Strong"/>
          <w:color w:val="000000"/>
        </w:rPr>
        <w:t>sertificētu ēku</w:t>
      </w:r>
      <w:r w:rsidRPr="003B7AC9">
        <w:rPr>
          <w:rStyle w:val="Strong"/>
          <w:color w:val="000000"/>
          <w:shd w:val="clear" w:color="auto" w:fill="FFFFFF"/>
        </w:rPr>
        <w:t xml:space="preserve"> </w:t>
      </w:r>
      <w:r w:rsidRPr="003B7AC9">
        <w:rPr>
          <w:rStyle w:val="Strong"/>
          <w:color w:val="000000"/>
        </w:rPr>
        <w:t>būvkonstrukciju projektētāju.</w:t>
      </w:r>
    </w:p>
    <w:p w:rsidR="00305B67" w:rsidRDefault="00305B67"/>
    <w:p w:rsidR="00DF6013" w:rsidRPr="00076D3F" w:rsidRDefault="00DF6013" w:rsidP="00DF6013">
      <w:pPr>
        <w:jc w:val="both"/>
        <w:rPr>
          <w:b/>
          <w:color w:val="FF0000"/>
        </w:rPr>
      </w:pPr>
      <w:bookmarkStart w:id="0" w:name="_GoBack"/>
      <w:bookmarkEnd w:id="0"/>
    </w:p>
    <w:sectPr w:rsidR="00DF6013" w:rsidRPr="00076D3F" w:rsidSect="007770F5">
      <w:footerReference w:type="default" r:id="rId7"/>
      <w:pgSz w:w="11906" w:h="16838"/>
      <w:pgMar w:top="1440" w:right="1800" w:bottom="1135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E68" w:rsidRDefault="00832E68" w:rsidP="00843630">
      <w:r>
        <w:separator/>
      </w:r>
    </w:p>
  </w:endnote>
  <w:endnote w:type="continuationSeparator" w:id="0">
    <w:p w:rsidR="00832E68" w:rsidRDefault="00832E68" w:rsidP="0084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56695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43630" w:rsidRDefault="0084363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6E3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43630" w:rsidRDefault="008436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E68" w:rsidRDefault="00832E68" w:rsidP="00843630">
      <w:r>
        <w:separator/>
      </w:r>
    </w:p>
  </w:footnote>
  <w:footnote w:type="continuationSeparator" w:id="0">
    <w:p w:rsidR="00832E68" w:rsidRDefault="00832E68" w:rsidP="00843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9452C"/>
    <w:multiLevelType w:val="hybridMultilevel"/>
    <w:tmpl w:val="E9ACE8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2133C"/>
    <w:multiLevelType w:val="multilevel"/>
    <w:tmpl w:val="B7BC2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67"/>
    <w:rsid w:val="00076D3F"/>
    <w:rsid w:val="000923A6"/>
    <w:rsid w:val="001866DB"/>
    <w:rsid w:val="002D5A54"/>
    <w:rsid w:val="00305B67"/>
    <w:rsid w:val="00321405"/>
    <w:rsid w:val="00384437"/>
    <w:rsid w:val="003D7B42"/>
    <w:rsid w:val="004426E3"/>
    <w:rsid w:val="00445E81"/>
    <w:rsid w:val="005E6E3D"/>
    <w:rsid w:val="005F3E4A"/>
    <w:rsid w:val="006C6DCE"/>
    <w:rsid w:val="006E61CB"/>
    <w:rsid w:val="00704F01"/>
    <w:rsid w:val="007770F5"/>
    <w:rsid w:val="007D71E1"/>
    <w:rsid w:val="00832E68"/>
    <w:rsid w:val="00843630"/>
    <w:rsid w:val="008C108F"/>
    <w:rsid w:val="009A72AA"/>
    <w:rsid w:val="00B12CD4"/>
    <w:rsid w:val="00CB6AFD"/>
    <w:rsid w:val="00CC7AC6"/>
    <w:rsid w:val="00DB4F18"/>
    <w:rsid w:val="00DF6013"/>
    <w:rsid w:val="00E0737B"/>
    <w:rsid w:val="00E165F2"/>
    <w:rsid w:val="00F73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28BFA9-4E3E-4A26-AA14-EC5641F43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6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Syle 1,Normal bullet 2,Bullet list"/>
    <w:basedOn w:val="Normal"/>
    <w:link w:val="ListParagraphChar"/>
    <w:uiPriority w:val="34"/>
    <w:qFormat/>
    <w:rsid w:val="004426E3"/>
    <w:pPr>
      <w:spacing w:after="200" w:line="276" w:lineRule="auto"/>
      <w:ind w:left="720"/>
    </w:pPr>
    <w:rPr>
      <w:rFonts w:ascii="Calibri" w:hAnsi="Calibri" w:cs="Calibri"/>
      <w:sz w:val="22"/>
      <w:szCs w:val="22"/>
      <w:lang w:val="en-GB" w:eastAsia="lv-LV"/>
    </w:rPr>
  </w:style>
  <w:style w:type="character" w:customStyle="1" w:styleId="ListParagraphChar">
    <w:name w:val="List Paragraph Char"/>
    <w:aliases w:val="Strip Char,H&amp;P List Paragraph Char,2 Char,Syle 1 Char,Normal bullet 2 Char,Bullet list Char"/>
    <w:link w:val="ListParagraph"/>
    <w:uiPriority w:val="34"/>
    <w:locked/>
    <w:rsid w:val="004426E3"/>
    <w:rPr>
      <w:rFonts w:ascii="Calibri" w:eastAsia="Times New Roman" w:hAnsi="Calibri" w:cs="Calibri"/>
      <w:lang w:val="en-GB" w:eastAsia="lv-LV"/>
    </w:rPr>
  </w:style>
  <w:style w:type="character" w:styleId="Hyperlink">
    <w:name w:val="Hyperlink"/>
    <w:uiPriority w:val="99"/>
    <w:rsid w:val="0084363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4363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3630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7770F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lv-LV"/>
    </w:rPr>
  </w:style>
  <w:style w:type="paragraph" w:styleId="BodyText2">
    <w:name w:val="Body Text 2"/>
    <w:basedOn w:val="Normal"/>
    <w:link w:val="BodyText2Char"/>
    <w:rsid w:val="002D5A54"/>
    <w:pPr>
      <w:jc w:val="center"/>
    </w:pPr>
  </w:style>
  <w:style w:type="character" w:customStyle="1" w:styleId="BodyText2Char">
    <w:name w:val="Body Text 2 Char"/>
    <w:basedOn w:val="DefaultParagraphFont"/>
    <w:link w:val="BodyText2"/>
    <w:rsid w:val="002D5A5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61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701</Words>
  <Characters>401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Evita Grudule</cp:lastModifiedBy>
  <cp:revision>10</cp:revision>
  <dcterms:created xsi:type="dcterms:W3CDTF">2023-12-18T09:37:00Z</dcterms:created>
  <dcterms:modified xsi:type="dcterms:W3CDTF">2024-06-03T07:38:00Z</dcterms:modified>
</cp:coreProperties>
</file>