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D7588" w14:textId="1AAE2C5F" w:rsidR="009E0AA7" w:rsidRDefault="009E0AA7" w:rsidP="009E0AA7">
      <w:pPr>
        <w:spacing w:after="0" w:line="240" w:lineRule="auto"/>
        <w:ind w:left="283" w:right="567"/>
        <w:jc w:val="right"/>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IZRAKSTS</w:t>
      </w:r>
    </w:p>
    <w:p w14:paraId="0DCCABEA" w14:textId="038CCA67" w:rsidR="002B7C19" w:rsidRDefault="009E0AA7" w:rsidP="00AA4BDE">
      <w:pPr>
        <w:spacing w:after="0" w:line="24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814123">
        <w:rPr>
          <w:rFonts w:ascii="Times New Roman" w:eastAsia="Times New Roman" w:hAnsi="Times New Roman" w:cs="Times New Roman"/>
          <w:b/>
          <w:bCs/>
          <w:color w:val="000000" w:themeColor="text1"/>
          <w:lang w:val="lv-LV"/>
        </w:rPr>
        <w:t>8</w:t>
      </w:r>
    </w:p>
    <w:p w14:paraId="7FEBE50E" w14:textId="77777777" w:rsidR="001F603B" w:rsidRPr="009D237B" w:rsidRDefault="009E0AA7" w:rsidP="00F1083F">
      <w:pPr>
        <w:spacing w:after="0" w:line="240" w:lineRule="auto"/>
        <w:jc w:val="center"/>
        <w:rPr>
          <w:lang w:val="lv-LV"/>
        </w:rPr>
      </w:pPr>
      <w:r w:rsidRPr="009F7BC7">
        <w:rPr>
          <w:rFonts w:ascii="Times New Roman" w:eastAsia="Times New Roman" w:hAnsi="Times New Roman" w:cs="Times New Roman"/>
          <w:color w:val="000000" w:themeColor="text1"/>
          <w:lang w:val="lv-LV"/>
        </w:rPr>
        <w:t>(</w:t>
      </w:r>
      <w:r w:rsidR="002B7C19">
        <w:rPr>
          <w:rFonts w:ascii="Times New Roman" w:eastAsia="Times New Roman" w:hAnsi="Times New Roman" w:cs="Times New Roman"/>
          <w:color w:val="000000" w:themeColor="text1"/>
          <w:lang w:val="lv-LV"/>
        </w:rPr>
        <w:t xml:space="preserve">Pasūtītāja </w:t>
      </w:r>
      <w:r w:rsidR="00704C29">
        <w:rPr>
          <w:rFonts w:ascii="Times New Roman" w:eastAsia="Times New Roman" w:hAnsi="Times New Roman" w:cs="Times New Roman"/>
          <w:color w:val="000000" w:themeColor="text1"/>
          <w:lang w:val="lv-LV"/>
        </w:rPr>
        <w:t>R</w:t>
      </w:r>
      <w:r w:rsidRPr="009F7BC7">
        <w:rPr>
          <w:rFonts w:ascii="Times New Roman" w:eastAsia="Times New Roman" w:hAnsi="Times New Roman" w:cs="Times New Roman"/>
          <w:color w:val="000000" w:themeColor="text1"/>
          <w:lang w:val="lv-LV"/>
        </w:rPr>
        <w:t>eģ.</w:t>
      </w:r>
      <w:r w:rsidR="00704C29">
        <w:rPr>
          <w:rFonts w:ascii="Times New Roman" w:eastAsia="Times New Roman" w:hAnsi="Times New Roman" w:cs="Times New Roman"/>
          <w:color w:val="000000" w:themeColor="text1"/>
          <w:lang w:val="lv-LV"/>
        </w:rPr>
        <w:t>n</w:t>
      </w:r>
      <w:r w:rsidRPr="009F7BC7">
        <w:rPr>
          <w:rFonts w:ascii="Times New Roman" w:eastAsia="Times New Roman" w:hAnsi="Times New Roman" w:cs="Times New Roman"/>
          <w:color w:val="000000" w:themeColor="text1"/>
          <w:lang w:val="lv-LV"/>
        </w:rPr>
        <w:t>r</w:t>
      </w:r>
      <w:r w:rsidR="00A44551" w:rsidRPr="009F7BC7">
        <w:rPr>
          <w:rFonts w:ascii="Times New Roman" w:eastAsia="Times New Roman" w:hAnsi="Times New Roman" w:cs="Times New Roman"/>
          <w:color w:val="000000" w:themeColor="text1"/>
          <w:lang w:val="lv-LV"/>
        </w:rPr>
        <w:t>.</w:t>
      </w:r>
      <w:r w:rsidR="00A44551" w:rsidRPr="00CF2477">
        <w:rPr>
          <w:rFonts w:ascii="Times New Roman" w:eastAsia="Times New Roman" w:hAnsi="Times New Roman"/>
          <w:lang w:val="lv-LV"/>
        </w:rPr>
        <w:t xml:space="preserve"> </w:t>
      </w:r>
      <w:r w:rsidR="00704C29" w:rsidRPr="0011560D">
        <w:rPr>
          <w:rFonts w:ascii="Times New Roman" w:eastAsia="Times New Roman" w:hAnsi="Times New Roman"/>
          <w:noProof/>
          <w:lang w:val="lv-LV"/>
        </w:rPr>
        <w:t>14-1-11/90/26</w:t>
      </w:r>
      <w:r w:rsidR="00A44551">
        <w:rPr>
          <w:rFonts w:ascii="Times New Roman" w:eastAsia="Times New Roman" w:hAnsi="Times New Roman"/>
          <w:lang w:val="lv-LV"/>
        </w:rPr>
        <w:t>)</w:t>
      </w:r>
    </w:p>
    <w:p w14:paraId="17BF3B01" w14:textId="77777777" w:rsidR="00D1110A" w:rsidRDefault="009E0AA7" w:rsidP="00F1083F">
      <w:pPr>
        <w:spacing w:after="0" w:line="240" w:lineRule="auto"/>
        <w:ind w:left="283"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00230F92" w:rsidRPr="48E69DAF">
        <w:rPr>
          <w:rFonts w:ascii="Times New Roman" w:eastAsia="Times New Roman" w:hAnsi="Times New Roman" w:cs="Times New Roman"/>
          <w:b/>
          <w:bCs/>
          <w:color w:val="000000" w:themeColor="text1"/>
          <w:lang w:val="lv-LV"/>
        </w:rPr>
        <w:t xml:space="preserve">ie </w:t>
      </w:r>
      <w:r w:rsidR="00B51298">
        <w:rPr>
          <w:rFonts w:ascii="Times New Roman" w:eastAsia="Times New Roman" w:hAnsi="Times New Roman" w:cs="Times New Roman"/>
          <w:b/>
          <w:bCs/>
          <w:color w:val="000000" w:themeColor="text1"/>
          <w:lang w:val="lv-LV"/>
        </w:rPr>
        <w:t xml:space="preserve">2025.gada 19.jūnija </w:t>
      </w:r>
      <w:r w:rsidR="00521DD3">
        <w:rPr>
          <w:rFonts w:ascii="Times New Roman" w:eastAsia="Times New Roman" w:hAnsi="Times New Roman" w:cs="Times New Roman"/>
          <w:b/>
          <w:bCs/>
          <w:color w:val="000000" w:themeColor="text1"/>
          <w:lang w:val="lv-LV"/>
        </w:rPr>
        <w:t xml:space="preserve">pakalpojuma </w:t>
      </w:r>
      <w:r w:rsidR="00230F92" w:rsidRPr="48E69DAF">
        <w:rPr>
          <w:rFonts w:ascii="Times New Roman" w:eastAsia="Times New Roman" w:hAnsi="Times New Roman" w:cs="Times New Roman"/>
          <w:b/>
          <w:bCs/>
          <w:color w:val="000000" w:themeColor="text1"/>
          <w:lang w:val="lv-LV"/>
        </w:rPr>
        <w:t xml:space="preserve">līguma </w:t>
      </w:r>
    </w:p>
    <w:p w14:paraId="1E476504" w14:textId="77777777" w:rsidR="00704C29" w:rsidRPr="00704C29" w:rsidRDefault="009E0AA7" w:rsidP="00704C29">
      <w:pPr>
        <w:spacing w:after="0" w:line="240" w:lineRule="auto"/>
        <w:ind w:left="284" w:right="567"/>
        <w:jc w:val="center"/>
        <w:rPr>
          <w:rFonts w:ascii="Times New Roman" w:eastAsia="Times New Roman" w:hAnsi="Times New Roman" w:cs="Times New Roman"/>
          <w:bCs/>
          <w:color w:val="000000" w:themeColor="text1"/>
          <w:lang w:val="lv-LV"/>
        </w:rPr>
      </w:pPr>
      <w:r>
        <w:rPr>
          <w:rFonts w:ascii="Times New Roman" w:eastAsia="Times New Roman" w:hAnsi="Times New Roman" w:cs="Times New Roman"/>
          <w:bCs/>
          <w:color w:val="000000" w:themeColor="text1"/>
          <w:lang w:val="lv-LV"/>
        </w:rPr>
        <w:t>(Pasūtītāja Reģ.Nr.14-1-12/62/25)</w:t>
      </w:r>
    </w:p>
    <w:p w14:paraId="33FB0127" w14:textId="77777777" w:rsidR="00AA4BDE" w:rsidRDefault="00AA4BDE" w:rsidP="00AA4BDE">
      <w:pPr>
        <w:spacing w:after="0" w:line="240" w:lineRule="auto"/>
        <w:ind w:left="283" w:right="567"/>
        <w:jc w:val="center"/>
        <w:rPr>
          <w:rFonts w:ascii="Times New Roman" w:eastAsia="Times New Roman" w:hAnsi="Times New Roman" w:cs="Times New Roman"/>
          <w:b/>
          <w:bCs/>
          <w:color w:val="000000" w:themeColor="text1"/>
          <w:lang w:val="lv-LV"/>
        </w:rPr>
      </w:pPr>
    </w:p>
    <w:p w14:paraId="3F67FF92" w14:textId="77777777" w:rsidR="00230F92" w:rsidRPr="00414C94" w:rsidRDefault="009E0AA7"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13C46C0B"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717199F7" w14:textId="77777777" w:rsidR="00230F92" w:rsidRPr="00414C94" w:rsidRDefault="009E0AA7" w:rsidP="00C348DD">
      <w:pPr>
        <w:spacing w:after="0" w:line="240" w:lineRule="auto"/>
        <w:jc w:val="both"/>
        <w:rPr>
          <w:rFonts w:ascii="Times New Roman" w:eastAsia="Times New Roman" w:hAnsi="Times New Roman" w:cs="Times New Roman"/>
          <w:color w:val="000000" w:themeColor="text1"/>
          <w:lang w:val="lv-LV"/>
        </w:rPr>
      </w:pPr>
      <w:proofErr w:type="spellStart"/>
      <w:r w:rsidRPr="001F603B">
        <w:rPr>
          <w:rFonts w:ascii="Times New Roman" w:eastAsia="Times New Roman" w:hAnsi="Times New Roman" w:cs="Times New Roman"/>
          <w:b/>
          <w:bCs/>
          <w:color w:val="000000" w:themeColor="text1"/>
          <w:lang w:val="lv-LV"/>
        </w:rPr>
        <w:t>Iekšlietu</w:t>
      </w:r>
      <w:proofErr w:type="spellEnd"/>
      <w:r w:rsidRPr="001F603B">
        <w:rPr>
          <w:rFonts w:ascii="Times New Roman" w:eastAsia="Times New Roman" w:hAnsi="Times New Roman" w:cs="Times New Roman"/>
          <w:b/>
          <w:bCs/>
          <w:color w:val="000000" w:themeColor="text1"/>
          <w:lang w:val="lv-LV"/>
        </w:rPr>
        <w:t xml:space="preserve"> </w:t>
      </w:r>
      <w:r>
        <w:rPr>
          <w:rFonts w:ascii="Times New Roman" w:eastAsia="Times New Roman" w:hAnsi="Times New Roman" w:cs="Times New Roman"/>
          <w:b/>
          <w:bCs/>
          <w:color w:val="000000" w:themeColor="text1"/>
          <w:lang w:val="lv-LV"/>
        </w:rPr>
        <w:t>digitālais</w:t>
      </w:r>
      <w:r w:rsidRPr="001F603B">
        <w:rPr>
          <w:rFonts w:ascii="Times New Roman" w:eastAsia="Times New Roman" w:hAnsi="Times New Roman" w:cs="Times New Roman"/>
          <w:b/>
          <w:bCs/>
          <w:color w:val="000000" w:themeColor="text1"/>
          <w:lang w:val="lv-LV"/>
        </w:rPr>
        <w:t xml:space="preserve">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 xml:space="preserve">priekšnieka </w:t>
      </w:r>
      <w:proofErr w:type="spellStart"/>
      <w:r>
        <w:rPr>
          <w:rFonts w:ascii="Times New Roman" w:eastAsia="Times New Roman" w:hAnsi="Times New Roman" w:cs="Times New Roman"/>
          <w:color w:val="000000" w:themeColor="text1"/>
          <w:lang w:val="lv-LV"/>
        </w:rPr>
        <w:t>p.i</w:t>
      </w:r>
      <w:proofErr w:type="spellEnd"/>
      <w:r>
        <w:rPr>
          <w:rFonts w:ascii="Times New Roman" w:eastAsia="Times New Roman" w:hAnsi="Times New Roman" w:cs="Times New Roman"/>
          <w:color w:val="000000" w:themeColor="text1"/>
          <w:lang w:val="lv-LV"/>
        </w:rPr>
        <w:t xml:space="preserve">. Intara Ločmeļa </w:t>
      </w:r>
      <w:r w:rsidRPr="48E69DAF">
        <w:rPr>
          <w:rFonts w:ascii="Times New Roman" w:eastAsia="Times New Roman" w:hAnsi="Times New Roman" w:cs="Times New Roman"/>
          <w:color w:val="000000" w:themeColor="text1"/>
          <w:lang w:val="lv-LV"/>
        </w:rPr>
        <w:t>personā, kurš rīkojas saskaņā ar Ministru kabineta 20</w:t>
      </w:r>
      <w:r>
        <w:rPr>
          <w:rFonts w:ascii="Times New Roman" w:eastAsia="Times New Roman" w:hAnsi="Times New Roman" w:cs="Times New Roman"/>
          <w:color w:val="000000" w:themeColor="text1"/>
          <w:lang w:val="lv-LV"/>
        </w:rPr>
        <w:t>2</w:t>
      </w:r>
      <w:r w:rsidRPr="48E69DAF">
        <w:rPr>
          <w:rFonts w:ascii="Times New Roman" w:eastAsia="Times New Roman" w:hAnsi="Times New Roman" w:cs="Times New Roman"/>
          <w:color w:val="000000" w:themeColor="text1"/>
          <w:lang w:val="lv-LV"/>
        </w:rPr>
        <w:t xml:space="preserve">6.gada </w:t>
      </w:r>
      <w:r>
        <w:rPr>
          <w:rFonts w:ascii="Times New Roman" w:eastAsia="Times New Roman" w:hAnsi="Times New Roman" w:cs="Times New Roman"/>
          <w:color w:val="000000" w:themeColor="text1"/>
          <w:lang w:val="lv-LV"/>
        </w:rPr>
        <w:t>16.jūnija</w:t>
      </w:r>
      <w:r w:rsidRPr="48E69DAF">
        <w:rPr>
          <w:rFonts w:ascii="Times New Roman" w:eastAsia="Times New Roman" w:hAnsi="Times New Roman" w:cs="Times New Roman"/>
          <w:color w:val="000000" w:themeColor="text1"/>
          <w:lang w:val="lv-LV"/>
        </w:rPr>
        <w:t xml:space="preserve"> noteikumiem Nr.</w:t>
      </w:r>
      <w:r>
        <w:rPr>
          <w:rFonts w:ascii="Times New Roman" w:eastAsia="Times New Roman" w:hAnsi="Times New Roman" w:cs="Times New Roman"/>
          <w:color w:val="000000" w:themeColor="text1"/>
          <w:lang w:val="lv-LV"/>
        </w:rPr>
        <w:t>335</w:t>
      </w:r>
      <w:r w:rsidRPr="48E69DAF">
        <w:rPr>
          <w:rFonts w:ascii="Times New Roman" w:eastAsia="Times New Roman" w:hAnsi="Times New Roman" w:cs="Times New Roman"/>
          <w:color w:val="000000" w:themeColor="text1"/>
          <w:lang w:val="lv-LV"/>
        </w:rPr>
        <w:t xml:space="preserve"> “</w:t>
      </w:r>
      <w:proofErr w:type="spellStart"/>
      <w:r w:rsidRPr="00380A07">
        <w:rPr>
          <w:rFonts w:ascii="Times New Roman" w:eastAsia="Times New Roman" w:hAnsi="Times New Roman"/>
          <w:color w:val="000000" w:themeColor="text1"/>
          <w:lang w:val="lv-LV"/>
        </w:rPr>
        <w:t>Iekšlietu</w:t>
      </w:r>
      <w:proofErr w:type="spellEnd"/>
      <w:r w:rsidRPr="00380A07">
        <w:rPr>
          <w:rFonts w:ascii="Times New Roman" w:eastAsia="Times New Roman" w:hAnsi="Times New Roman"/>
          <w:color w:val="000000" w:themeColor="text1"/>
          <w:lang w:val="lv-LV"/>
        </w:rPr>
        <w:t xml:space="preserve"> digitālā centra nolikums</w:t>
      </w:r>
      <w:r w:rsidRPr="48E69DAF">
        <w:rPr>
          <w:rFonts w:ascii="Times New Roman" w:eastAsia="Times New Roman" w:hAnsi="Times New Roman" w:cs="Times New Roman"/>
          <w:color w:val="000000" w:themeColor="text1"/>
          <w:lang w:val="lv-LV"/>
        </w:rPr>
        <w:t>”</w:t>
      </w:r>
      <w:r w:rsidR="00154B4D">
        <w:rPr>
          <w:rFonts w:ascii="Times New Roman" w:eastAsia="Times New Roman" w:hAnsi="Times New Roman" w:cs="Times New Roman"/>
          <w:color w:val="000000" w:themeColor="text1"/>
          <w:lang w:val="lv-LV"/>
        </w:rPr>
        <w:t xml:space="preserve"> un </w:t>
      </w:r>
      <w:proofErr w:type="spellStart"/>
      <w:r w:rsidR="00154B4D">
        <w:rPr>
          <w:rFonts w:ascii="Times New Roman" w:eastAsia="Times New Roman" w:hAnsi="Times New Roman"/>
          <w:color w:val="000000" w:themeColor="text1"/>
          <w:lang w:val="lv-LV"/>
        </w:rPr>
        <w:t>Iekšlietu</w:t>
      </w:r>
      <w:proofErr w:type="spellEnd"/>
      <w:r w:rsidR="00154B4D">
        <w:rPr>
          <w:rFonts w:ascii="Times New Roman" w:eastAsia="Times New Roman" w:hAnsi="Times New Roman"/>
          <w:color w:val="000000" w:themeColor="text1"/>
          <w:lang w:val="lv-LV"/>
        </w:rPr>
        <w:t xml:space="preserve"> ministrijas 2026.gada 3.jūlija rīkojumu Nr.1-4/905/26</w:t>
      </w:r>
      <w:r w:rsidRPr="48E69DAF">
        <w:rPr>
          <w:rFonts w:ascii="Times New Roman" w:eastAsia="Times New Roman" w:hAnsi="Times New Roman" w:cs="Times New Roman"/>
          <w:color w:val="000000" w:themeColor="text1"/>
          <w:lang w:val="lv-LV"/>
        </w:rPr>
        <w:t xml:space="preserve"> (turpmāk – Pasūtītājs), no vienas puses, un </w:t>
      </w:r>
    </w:p>
    <w:p w14:paraId="2E2C8CDF" w14:textId="77777777" w:rsidR="00230F92" w:rsidRPr="00414C94" w:rsidRDefault="009E0AA7" w:rsidP="00725777">
      <w:pPr>
        <w:spacing w:after="0" w:line="240" w:lineRule="auto"/>
        <w:jc w:val="both"/>
        <w:rPr>
          <w:rFonts w:ascii="Times New Roman" w:eastAsia="Times New Roman" w:hAnsi="Times New Roman" w:cs="Times New Roman"/>
          <w:color w:val="000000" w:themeColor="text1"/>
          <w:lang w:val="lv-LV"/>
        </w:rPr>
      </w:pPr>
      <w:r w:rsidRPr="001F603B">
        <w:rPr>
          <w:rFonts w:ascii="Times New Roman" w:eastAsia="Times New Roman" w:hAnsi="Times New Roman" w:cs="Times New Roman"/>
          <w:b/>
          <w:bCs/>
          <w:color w:val="000000" w:themeColor="text1"/>
          <w:lang w:val="lv-LV"/>
        </w:rPr>
        <w:t xml:space="preserve">SIA </w:t>
      </w:r>
      <w:proofErr w:type="spellStart"/>
      <w:r w:rsidRPr="001F603B">
        <w:rPr>
          <w:rFonts w:ascii="Times New Roman" w:eastAsia="Times New Roman" w:hAnsi="Times New Roman" w:cs="Times New Roman"/>
          <w:b/>
          <w:bCs/>
          <w:color w:val="000000" w:themeColor="text1"/>
          <w:lang w:val="lv-LV"/>
        </w:rPr>
        <w:t>Codex</w:t>
      </w:r>
      <w:proofErr w:type="spellEnd"/>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Pr="00922BB5">
        <w:rPr>
          <w:rFonts w:ascii="Times New Roman" w:eastAsia="Times New Roman" w:hAnsi="Times New Roman" w:cs="Times New Roman"/>
          <w:lang w:val="lv-LV"/>
        </w:rPr>
        <w:t xml:space="preserve">valdes </w:t>
      </w:r>
      <w:r w:rsidR="00E818F1">
        <w:rPr>
          <w:rFonts w:ascii="Times New Roman" w:eastAsia="Times New Roman" w:hAnsi="Times New Roman" w:cs="Times New Roman"/>
          <w:lang w:val="lv-LV"/>
        </w:rPr>
        <w:t xml:space="preserve">locekļa Vladimira </w:t>
      </w:r>
      <w:proofErr w:type="spellStart"/>
      <w:r w:rsidR="00E818F1">
        <w:rPr>
          <w:rFonts w:ascii="Times New Roman" w:eastAsia="Times New Roman" w:hAnsi="Times New Roman" w:cs="Times New Roman"/>
          <w:lang w:val="lv-LV"/>
        </w:rPr>
        <w:t>Dagenvalda</w:t>
      </w:r>
      <w:proofErr w:type="spellEnd"/>
      <w:r w:rsidR="00E818F1">
        <w:rPr>
          <w:rFonts w:ascii="Times New Roman" w:eastAsia="Times New Roman" w:hAnsi="Times New Roman" w:cs="Times New Roman"/>
          <w:lang w:val="lv-LV"/>
        </w:rPr>
        <w:t xml:space="preserve"> </w:t>
      </w:r>
      <w:r w:rsidRPr="00922BB5">
        <w:rPr>
          <w:rFonts w:ascii="Times New Roman" w:eastAsia="Times New Roman" w:hAnsi="Times New Roman" w:cs="Times New Roman"/>
          <w:lang w:val="lv-LV"/>
        </w:rPr>
        <w:t>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7E250F77" w14:textId="77777777" w:rsidR="00230F92" w:rsidRDefault="009E0AA7" w:rsidP="00725777">
      <w:pPr>
        <w:spacing w:after="0" w:line="240" w:lineRule="auto"/>
        <w:jc w:val="both"/>
        <w:rPr>
          <w:rFonts w:ascii="Times New Roman" w:eastAsia="Times New Roman" w:hAnsi="Times New Roman" w:cs="Times New Roman"/>
          <w:color w:val="000000" w:themeColor="text1"/>
          <w:lang w:val="lv-LV"/>
        </w:rPr>
      </w:pPr>
      <w:r w:rsidRPr="005C75D5">
        <w:rPr>
          <w:rFonts w:ascii="Times New Roman" w:eastAsia="Times New Roman" w:hAnsi="Times New Roman" w:cs="Times New Roman"/>
          <w:color w:val="000000" w:themeColor="text1"/>
          <w:lang w:val="lv-LV"/>
        </w:rPr>
        <w:t xml:space="preserve">abi kopā un katrs atsevišķi saukti attiecīgi Līdzēji/Līdzējs, pamatojoties uz 2024.gada 19.decembra Vispārīgo vienošanos </w:t>
      </w:r>
      <w:r w:rsidR="006329F2" w:rsidRPr="005C75D5">
        <w:rPr>
          <w:rFonts w:ascii="Times New Roman" w:eastAsia="Times New Roman" w:hAnsi="Times New Roman" w:cs="Times New Roman"/>
          <w:color w:val="000000" w:themeColor="text1"/>
          <w:lang w:val="lv-LV"/>
        </w:rPr>
        <w:t xml:space="preserve">(Pasūtītāja </w:t>
      </w:r>
      <w:proofErr w:type="spellStart"/>
      <w:r w:rsidR="006329F2" w:rsidRPr="005C75D5">
        <w:rPr>
          <w:rFonts w:ascii="Times New Roman" w:eastAsia="Times New Roman" w:hAnsi="Times New Roman" w:cs="Times New Roman"/>
          <w:color w:val="000000" w:themeColor="text1"/>
          <w:lang w:val="lv-LV"/>
        </w:rPr>
        <w:t>reģ</w:t>
      </w:r>
      <w:proofErr w:type="spellEnd"/>
      <w:r w:rsidR="006329F2"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Nr.14-1-12/174/24</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Vispārīgā </w:t>
      </w:r>
      <w:r w:rsidRPr="005C75D5">
        <w:rPr>
          <w:rFonts w:ascii="Times New Roman" w:eastAsia="Times New Roman" w:hAnsi="Times New Roman" w:cs="Times New Roman"/>
          <w:color w:val="000000" w:themeColor="text1"/>
          <w:lang w:val="lv-LV"/>
        </w:rPr>
        <w:t xml:space="preserve">vienošanās) un 2025.gada 19.jūnija pakalpojuma līgumu </w:t>
      </w:r>
      <w:r w:rsidR="006329F2" w:rsidRPr="005C75D5">
        <w:rPr>
          <w:rFonts w:ascii="Times New Roman" w:eastAsia="Times New Roman" w:hAnsi="Times New Roman" w:cs="Times New Roman"/>
          <w:color w:val="000000" w:themeColor="text1"/>
          <w:lang w:val="lv-LV"/>
        </w:rPr>
        <w:t xml:space="preserve">(Pasūtītāja </w:t>
      </w:r>
      <w:r>
        <w:rPr>
          <w:rFonts w:ascii="Times New Roman" w:eastAsia="Times New Roman" w:hAnsi="Times New Roman" w:cs="Times New Roman"/>
          <w:color w:val="000000" w:themeColor="text1"/>
          <w:lang w:val="lv-LV"/>
        </w:rPr>
        <w:t>R</w:t>
      </w:r>
      <w:r w:rsidR="006329F2" w:rsidRPr="005C75D5">
        <w:rPr>
          <w:rFonts w:ascii="Times New Roman" w:eastAsia="Times New Roman" w:hAnsi="Times New Roman" w:cs="Times New Roman"/>
          <w:color w:val="000000" w:themeColor="text1"/>
          <w:lang w:val="lv-LV"/>
        </w:rPr>
        <w:t>eģ.</w:t>
      </w:r>
      <w:r>
        <w:rPr>
          <w:rFonts w:ascii="Times New Roman" w:eastAsia="Times New Roman" w:hAnsi="Times New Roman" w:cs="Times New Roman"/>
          <w:color w:val="000000" w:themeColor="text1"/>
          <w:lang w:val="lv-LV"/>
        </w:rPr>
        <w:t>n</w:t>
      </w:r>
      <w:r w:rsidRPr="005C75D5">
        <w:rPr>
          <w:rFonts w:ascii="Times New Roman" w:eastAsia="Times New Roman" w:hAnsi="Times New Roman" w:cs="Times New Roman"/>
          <w:color w:val="000000" w:themeColor="text1"/>
          <w:lang w:val="lv-LV"/>
        </w:rPr>
        <w:t>r.14-1-12/62/25</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Pakalpojuma līgums) un Piegādātāja 202</w:t>
      </w:r>
      <w:r w:rsidR="009374D1" w:rsidRPr="005C75D5">
        <w:rPr>
          <w:rFonts w:ascii="Times New Roman" w:eastAsia="Times New Roman" w:hAnsi="Times New Roman" w:cs="Times New Roman"/>
          <w:color w:val="000000" w:themeColor="text1"/>
          <w:lang w:val="lv-LV"/>
        </w:rPr>
        <w:t>6</w:t>
      </w:r>
      <w:r w:rsidRPr="005C75D5">
        <w:rPr>
          <w:rFonts w:ascii="Times New Roman" w:eastAsia="Times New Roman" w:hAnsi="Times New Roman" w:cs="Times New Roman"/>
          <w:color w:val="000000" w:themeColor="text1"/>
          <w:lang w:val="lv-LV"/>
        </w:rPr>
        <w:t xml:space="preserve">.gada </w:t>
      </w:r>
      <w:r w:rsidR="00814123">
        <w:rPr>
          <w:rFonts w:ascii="Times New Roman" w:eastAsia="Times New Roman" w:hAnsi="Times New Roman" w:cs="Times New Roman"/>
          <w:color w:val="000000" w:themeColor="text1"/>
          <w:lang w:val="lv-LV"/>
        </w:rPr>
        <w:t>8</w:t>
      </w:r>
      <w:r>
        <w:rPr>
          <w:rFonts w:ascii="Times New Roman" w:eastAsia="Times New Roman" w:hAnsi="Times New Roman" w:cs="Times New Roman"/>
          <w:color w:val="000000" w:themeColor="text1"/>
          <w:lang w:val="lv-LV"/>
        </w:rPr>
        <w:t>.jūlijā</w:t>
      </w:r>
      <w:r w:rsidR="00EC5FAA"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iesniegto piedāvājumu</w:t>
      </w:r>
      <w:r w:rsidR="00FE33EC" w:rsidRPr="005C75D5">
        <w:rPr>
          <w:rFonts w:ascii="Times New Roman" w:eastAsia="Times New Roman" w:hAnsi="Times New Roman" w:cs="Times New Roman"/>
          <w:color w:val="000000" w:themeColor="text1"/>
          <w:lang w:val="lv-LV"/>
        </w:rPr>
        <w:t xml:space="preserve"> ”</w:t>
      </w:r>
      <w:r w:rsidR="00814123">
        <w:rPr>
          <w:rFonts w:ascii="Times New Roman" w:hAnsi="Times New Roman" w:cs="Times New Roman"/>
          <w:lang w:val="lv-LV"/>
        </w:rPr>
        <w:t>EES4ETIAS - SM</w:t>
      </w:r>
      <w:r w:rsidR="00FE33EC" w:rsidRPr="005C75D5">
        <w:rPr>
          <w:rFonts w:ascii="Times New Roman" w:eastAsia="Times New Roman" w:hAnsi="Times New Roman" w:cs="Times New Roman"/>
          <w:color w:val="000000" w:themeColor="text1"/>
          <w:lang w:val="lv-LV"/>
        </w:rPr>
        <w:t>”</w:t>
      </w:r>
      <w:r w:rsidR="00A44551"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noslēdz šo Vienošanos:</w:t>
      </w:r>
    </w:p>
    <w:p w14:paraId="6ECF3ADE" w14:textId="77777777" w:rsidR="00BB27DE" w:rsidRPr="005C75D5" w:rsidRDefault="00BB27DE" w:rsidP="00725777">
      <w:pPr>
        <w:spacing w:after="0" w:line="240" w:lineRule="auto"/>
        <w:jc w:val="both"/>
        <w:rPr>
          <w:rFonts w:ascii="Times New Roman" w:eastAsia="Times New Roman" w:hAnsi="Times New Roman" w:cs="Times New Roman"/>
          <w:color w:val="000000" w:themeColor="text1"/>
          <w:lang w:val="lv-LV"/>
        </w:rPr>
      </w:pPr>
    </w:p>
    <w:p w14:paraId="1F12538E" w14:textId="77777777" w:rsidR="00230F92" w:rsidRPr="00414C94" w:rsidRDefault="009E0AA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1D1C40A3" w14:textId="77777777" w:rsidR="00230F92" w:rsidRPr="002E4ADD"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2E4ADD">
        <w:rPr>
          <w:rFonts w:ascii="Times New Roman" w:eastAsia="Times New Roman" w:hAnsi="Times New Roman" w:cs="Times New Roman"/>
          <w:color w:val="000000" w:themeColor="text1"/>
          <w:lang w:val="lv-LV"/>
        </w:rPr>
        <w:t xml:space="preserve">Pasūtītājs </w:t>
      </w:r>
      <w:proofErr w:type="spellStart"/>
      <w:r w:rsidRPr="002E4ADD">
        <w:rPr>
          <w:rFonts w:ascii="Times New Roman" w:eastAsia="Times New Roman" w:hAnsi="Times New Roman" w:cs="Times New Roman"/>
          <w:color w:val="000000" w:themeColor="text1"/>
          <w:lang w:val="lv-LV"/>
        </w:rPr>
        <w:t>pasūta</w:t>
      </w:r>
      <w:proofErr w:type="spellEnd"/>
      <w:r w:rsidRPr="002E4ADD">
        <w:rPr>
          <w:rFonts w:ascii="Times New Roman" w:eastAsia="Times New Roman" w:hAnsi="Times New Roman" w:cs="Times New Roman"/>
          <w:color w:val="000000" w:themeColor="text1"/>
          <w:lang w:val="lv-LV"/>
        </w:rPr>
        <w:t xml:space="preserve"> un Piegādātājs apņemas izpildīt Izmaiņu pieprasījumu Nr.</w:t>
      </w:r>
      <w:r w:rsidR="00814123">
        <w:rPr>
          <w:rFonts w:ascii="Times New Roman" w:eastAsia="Times New Roman" w:hAnsi="Times New Roman" w:cs="Times New Roman"/>
          <w:color w:val="000000" w:themeColor="text1"/>
          <w:lang w:val="lv-LV"/>
        </w:rPr>
        <w:t>8</w:t>
      </w:r>
      <w:r w:rsidRPr="002E4ADD">
        <w:rPr>
          <w:rFonts w:ascii="Times New Roman" w:eastAsia="Times New Roman" w:hAnsi="Times New Roman" w:cs="Times New Roman"/>
          <w:color w:val="000000" w:themeColor="text1"/>
          <w:lang w:val="lv-LV"/>
        </w:rPr>
        <w:t xml:space="preserve"> ”</w:t>
      </w:r>
      <w:r w:rsidR="00814123">
        <w:rPr>
          <w:rFonts w:ascii="Times New Roman" w:eastAsia="Times New Roman" w:hAnsi="Times New Roman" w:cs="Times New Roman"/>
          <w:color w:val="000000" w:themeColor="text1"/>
          <w:lang w:val="lv-LV"/>
        </w:rPr>
        <w:t>EES4ETIAS - SM</w:t>
      </w:r>
      <w:r w:rsidRPr="002E4ADD">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735124" w:rsidRPr="002E4ADD">
        <w:rPr>
          <w:rFonts w:ascii="Times New Roman" w:eastAsia="Times New Roman" w:hAnsi="Times New Roman" w:cs="Times New Roman"/>
          <w:color w:val="000000" w:themeColor="text1"/>
          <w:lang w:val="lv-LV"/>
        </w:rPr>
        <w:t xml:space="preserve">Piegādātāja </w:t>
      </w:r>
      <w:r w:rsidRPr="002E4ADD">
        <w:rPr>
          <w:rFonts w:ascii="Times New Roman" w:eastAsia="Times New Roman" w:hAnsi="Times New Roman" w:cs="Times New Roman"/>
          <w:color w:val="000000" w:themeColor="text1"/>
          <w:lang w:val="lv-LV"/>
        </w:rPr>
        <w:t>iesniegto piedāvājumu (2.pielikums).</w:t>
      </w:r>
    </w:p>
    <w:p w14:paraId="5FE85CB8" w14:textId="77777777" w:rsidR="00230F92" w:rsidRPr="00414C94"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1F603B">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r w:rsidR="00A1176B">
        <w:rPr>
          <w:rFonts w:ascii="Times New Roman" w:eastAsia="Times New Roman" w:hAnsi="Times New Roman" w:cs="Times New Roman"/>
          <w:color w:val="000000" w:themeColor="text1"/>
          <w:lang w:val="lv-LV"/>
        </w:rPr>
        <w:t xml:space="preserve"> </w:t>
      </w:r>
    </w:p>
    <w:p w14:paraId="7039DED3" w14:textId="77777777" w:rsidR="00230F92" w:rsidRPr="00414C94"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814123">
        <w:rPr>
          <w:rFonts w:ascii="Times New Roman" w:eastAsia="Times New Roman" w:hAnsi="Times New Roman" w:cs="Times New Roman"/>
          <w:color w:val="000000" w:themeColor="text1"/>
          <w:lang w:val="lv-LV"/>
        </w:rPr>
        <w:t>94</w:t>
      </w:r>
      <w:r>
        <w:rPr>
          <w:rFonts w:ascii="Times New Roman" w:eastAsia="Times New Roman" w:hAnsi="Times New Roman" w:cs="Times New Roman"/>
          <w:color w:val="000000" w:themeColor="text1"/>
          <w:lang w:val="lv-LV"/>
        </w:rPr>
        <w:t>9</w:t>
      </w:r>
      <w:r w:rsidR="005A01AA">
        <w:rPr>
          <w:rFonts w:ascii="Times New Roman" w:eastAsia="Times New Roman" w:hAnsi="Times New Roman" w:cs="Times New Roman"/>
          <w:color w:val="000000" w:themeColor="text1"/>
          <w:lang w:val="lv-LV"/>
        </w:rPr>
        <w:t xml:space="preserve"> </w:t>
      </w:r>
      <w:r w:rsidRPr="00230F92">
        <w:rPr>
          <w:rFonts w:ascii="Times New Roman" w:eastAsia="Times New Roman" w:hAnsi="Times New Roman" w:cs="Times New Roman"/>
          <w:color w:val="000000" w:themeColor="text1"/>
          <w:lang w:val="lv-LV"/>
        </w:rPr>
        <w:t>cilvēkstundas</w:t>
      </w:r>
      <w:r w:rsidRPr="48E69DAF">
        <w:rPr>
          <w:rFonts w:ascii="Times New Roman" w:eastAsia="Times New Roman" w:hAnsi="Times New Roman" w:cs="Times New Roman"/>
          <w:color w:val="000000" w:themeColor="text1"/>
          <w:lang w:val="lv-LV"/>
        </w:rPr>
        <w:t xml:space="preserve"> (</w:t>
      </w:r>
      <w:r w:rsidR="00814123">
        <w:rPr>
          <w:rFonts w:ascii="Times New Roman" w:eastAsia="Times New Roman" w:hAnsi="Times New Roman" w:cs="Times New Roman"/>
          <w:color w:val="000000" w:themeColor="text1"/>
          <w:lang w:val="lv-LV"/>
        </w:rPr>
        <w:t>deviņi</w:t>
      </w:r>
      <w:r w:rsidR="005A01AA">
        <w:rPr>
          <w:rFonts w:ascii="Times New Roman" w:eastAsia="Times New Roman" w:hAnsi="Times New Roman" w:cs="Times New Roman"/>
          <w:color w:val="000000" w:themeColor="text1"/>
          <w:lang w:val="lv-LV"/>
        </w:rPr>
        <w:t xml:space="preserve"> simti </w:t>
      </w:r>
      <w:r w:rsidR="00814123">
        <w:rPr>
          <w:rFonts w:ascii="Times New Roman" w:eastAsia="Times New Roman" w:hAnsi="Times New Roman" w:cs="Times New Roman"/>
          <w:color w:val="000000" w:themeColor="text1"/>
          <w:lang w:val="lv-LV"/>
        </w:rPr>
        <w:t>četr</w:t>
      </w:r>
      <w:r>
        <w:rPr>
          <w:rFonts w:ascii="Times New Roman" w:eastAsia="Times New Roman" w:hAnsi="Times New Roman" w:cs="Times New Roman"/>
          <w:color w:val="000000" w:themeColor="text1"/>
          <w:lang w:val="lv-LV"/>
        </w:rPr>
        <w:t>desmit</w:t>
      </w:r>
      <w:r w:rsidR="005A01AA">
        <w:rPr>
          <w:rFonts w:ascii="Times New Roman" w:eastAsia="Times New Roman" w:hAnsi="Times New Roman" w:cs="Times New Roman"/>
          <w:color w:val="000000" w:themeColor="text1"/>
          <w:lang w:val="lv-LV"/>
        </w:rPr>
        <w:t xml:space="preserve"> </w:t>
      </w:r>
      <w:r w:rsidR="00652772">
        <w:rPr>
          <w:rFonts w:ascii="Times New Roman" w:eastAsia="Times New Roman" w:hAnsi="Times New Roman" w:cs="Times New Roman"/>
          <w:color w:val="000000" w:themeColor="text1"/>
          <w:lang w:val="lv-LV"/>
        </w:rPr>
        <w:t>d</w:t>
      </w:r>
      <w:r>
        <w:rPr>
          <w:rFonts w:ascii="Times New Roman" w:eastAsia="Times New Roman" w:hAnsi="Times New Roman" w:cs="Times New Roman"/>
          <w:color w:val="000000" w:themeColor="text1"/>
          <w:lang w:val="lv-LV"/>
        </w:rPr>
        <w:t>eviņas</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004E4BD9">
        <w:rPr>
          <w:rFonts w:ascii="Times New Roman" w:eastAsia="Times New Roman" w:hAnsi="Times New Roman" w:cs="Times New Roman"/>
          <w:color w:val="000000" w:themeColor="text1"/>
          <w:lang w:val="lv-LV"/>
        </w:rPr>
        <w:t>,00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0426BB">
        <w:rPr>
          <w:rFonts w:ascii="Times New Roman" w:eastAsia="Times New Roman" w:hAnsi="Times New Roman" w:cs="Times New Roman"/>
          <w:color w:val="000000" w:themeColor="text1"/>
          <w:lang w:val="lv-LV"/>
        </w:rPr>
        <w:t xml:space="preserve"> </w:t>
      </w:r>
      <w:proofErr w:type="spellStart"/>
      <w:r w:rsidR="000426BB" w:rsidRPr="00075794">
        <w:rPr>
          <w:rFonts w:ascii="Times New Roman" w:eastAsia="Times New Roman" w:hAnsi="Times New Roman" w:cs="Times New Roman"/>
          <w:i/>
          <w:color w:val="000000" w:themeColor="text1"/>
          <w:lang w:val="lv-LV"/>
        </w:rPr>
        <w:t>euro</w:t>
      </w:r>
      <w:proofErr w:type="spellEnd"/>
      <w:r w:rsidR="004E4BD9">
        <w:rPr>
          <w:rFonts w:ascii="Times New Roman" w:eastAsia="Times New Roman" w:hAnsi="Times New Roman" w:cs="Times New Roman"/>
          <w:iCs/>
          <w:color w:val="000000" w:themeColor="text1"/>
          <w:lang w:val="lv-LV"/>
        </w:rPr>
        <w:t>, 00 centi</w:t>
      </w:r>
      <w:r w:rsidRPr="48E69DAF">
        <w:rPr>
          <w:rFonts w:ascii="Times New Roman" w:eastAsia="Times New Roman" w:hAnsi="Times New Roman" w:cs="Times New Roman"/>
          <w:color w:val="000000" w:themeColor="text1"/>
          <w:lang w:val="lv-LV"/>
        </w:rPr>
        <w:t xml:space="preserve">) bez pievienotās vērtības nodokļa (turpmāk </w:t>
      </w:r>
      <w:r w:rsidR="00BB40B1">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PVN).</w:t>
      </w:r>
    </w:p>
    <w:p w14:paraId="772638A3" w14:textId="77777777" w:rsidR="00230F92" w:rsidRPr="00414C94"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Pr>
          <w:rFonts w:ascii="Times New Roman" w:eastAsia="Times New Roman" w:hAnsi="Times New Roman" w:cs="Times New Roman"/>
          <w:color w:val="000000" w:themeColor="text1"/>
          <w:lang w:val="lv-LV"/>
        </w:rPr>
        <w:t>6</w:t>
      </w:r>
      <w:r w:rsidR="00652772">
        <w:rPr>
          <w:rFonts w:ascii="Times New Roman" w:eastAsia="Times New Roman" w:hAnsi="Times New Roman" w:cs="Times New Roman"/>
          <w:color w:val="000000" w:themeColor="text1"/>
          <w:lang w:val="lv-LV"/>
        </w:rPr>
        <w:t>0</w:t>
      </w:r>
      <w:r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seš</w:t>
      </w:r>
      <w:r w:rsidR="005A01AA">
        <w:rPr>
          <w:rFonts w:ascii="Times New Roman" w:eastAsia="Times New Roman" w:hAnsi="Times New Roman" w:cs="Times New Roman"/>
          <w:color w:val="000000" w:themeColor="text1"/>
          <w:lang w:val="lv-LV"/>
        </w:rPr>
        <w:t>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1057CC50" w14:textId="77777777" w:rsidR="00230F92" w:rsidRPr="00414C94" w:rsidRDefault="009E0AA7"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814123">
        <w:rPr>
          <w:rFonts w:ascii="Times New Roman" w:eastAsia="Times New Roman" w:hAnsi="Times New Roman" w:cs="Times New Roman"/>
          <w:color w:val="000000" w:themeColor="text1"/>
          <w:lang w:val="lv-LV"/>
        </w:rPr>
        <w:t>28</w:t>
      </w:r>
      <w:r w:rsidR="00652772">
        <w:rPr>
          <w:rFonts w:ascii="Times New Roman" w:eastAsia="Times New Roman" w:hAnsi="Times New Roman" w:cs="Times New Roman"/>
          <w:color w:val="000000" w:themeColor="text1"/>
          <w:lang w:val="lv-LV"/>
        </w:rPr>
        <w:t> </w:t>
      </w:r>
      <w:r w:rsidR="00814123">
        <w:rPr>
          <w:rFonts w:ascii="Times New Roman" w:eastAsia="Times New Roman" w:hAnsi="Times New Roman" w:cs="Times New Roman"/>
          <w:color w:val="000000" w:themeColor="text1"/>
          <w:lang w:val="lv-LV"/>
        </w:rPr>
        <w:t>4</w:t>
      </w:r>
      <w:r>
        <w:rPr>
          <w:rFonts w:ascii="Times New Roman" w:eastAsia="Times New Roman" w:hAnsi="Times New Roman" w:cs="Times New Roman"/>
          <w:color w:val="000000" w:themeColor="text1"/>
          <w:lang w:val="lv-LV"/>
        </w:rPr>
        <w:t>70</w:t>
      </w:r>
      <w:r w:rsidR="00652772">
        <w:rPr>
          <w:rFonts w:ascii="Times New Roman" w:eastAsia="Times New Roman" w:hAnsi="Times New Roman" w:cs="Times New Roman"/>
          <w:color w:val="000000" w:themeColor="text1"/>
          <w:lang w:val="lv-LV"/>
        </w:rPr>
        <w:t>,00</w:t>
      </w:r>
      <w:r w:rsidRPr="48E69DAF">
        <w:rPr>
          <w:rFonts w:ascii="Times New Roman" w:eastAsia="Times New Roman" w:hAnsi="Times New Roman" w:cs="Times New Roman"/>
          <w:color w:val="000000" w:themeColor="text1"/>
          <w:lang w:val="lv-LV"/>
        </w:rPr>
        <w:t xml:space="preserve"> EUR (</w:t>
      </w:r>
      <w:r w:rsidR="00814123">
        <w:rPr>
          <w:rFonts w:ascii="Times New Roman" w:eastAsia="Times New Roman" w:hAnsi="Times New Roman" w:cs="Times New Roman"/>
          <w:color w:val="000000" w:themeColor="text1"/>
          <w:lang w:val="lv-LV"/>
        </w:rPr>
        <w:t>divdesmit astoņi</w:t>
      </w:r>
      <w:r w:rsidR="00652772">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 xml:space="preserve">tūkstoši </w:t>
      </w:r>
      <w:r w:rsidR="00814123">
        <w:rPr>
          <w:rFonts w:ascii="Times New Roman" w:eastAsia="Times New Roman" w:hAnsi="Times New Roman" w:cs="Times New Roman"/>
          <w:color w:val="000000" w:themeColor="text1"/>
          <w:lang w:val="lv-LV"/>
        </w:rPr>
        <w:t>četri</w:t>
      </w:r>
      <w:r w:rsidR="00652772">
        <w:rPr>
          <w:rFonts w:ascii="Times New Roman" w:eastAsia="Times New Roman" w:hAnsi="Times New Roman" w:cs="Times New Roman"/>
          <w:color w:val="000000" w:themeColor="text1"/>
          <w:lang w:val="lv-LV"/>
        </w:rPr>
        <w:t xml:space="preserve"> simti </w:t>
      </w:r>
      <w:r>
        <w:rPr>
          <w:rFonts w:ascii="Times New Roman" w:eastAsia="Times New Roman" w:hAnsi="Times New Roman" w:cs="Times New Roman"/>
          <w:color w:val="000000" w:themeColor="text1"/>
          <w:lang w:val="lv-LV"/>
        </w:rPr>
        <w:t>septiņ</w:t>
      </w:r>
      <w:r w:rsidR="00652772">
        <w:rPr>
          <w:rFonts w:ascii="Times New Roman" w:eastAsia="Times New Roman" w:hAnsi="Times New Roman" w:cs="Times New Roman"/>
          <w:color w:val="000000" w:themeColor="text1"/>
          <w:lang w:val="lv-LV"/>
        </w:rPr>
        <w:t>desmit</w:t>
      </w:r>
      <w:r>
        <w:rPr>
          <w:rFonts w:ascii="Times New Roman" w:eastAsia="Times New Roman" w:hAnsi="Times New Roman" w:cs="Times New Roman"/>
          <w:color w:val="000000" w:themeColor="text1"/>
          <w:lang w:val="lv-LV"/>
        </w:rPr>
        <w:t xml:space="preserve"> </w:t>
      </w:r>
      <w:proofErr w:type="spellStart"/>
      <w:r w:rsidR="000426BB" w:rsidRPr="00075794">
        <w:rPr>
          <w:rFonts w:ascii="Times New Roman" w:eastAsia="Times New Roman" w:hAnsi="Times New Roman" w:cs="Times New Roman"/>
          <w:i/>
          <w:color w:val="000000" w:themeColor="text1"/>
          <w:lang w:val="lv-LV"/>
        </w:rPr>
        <w:t>euro</w:t>
      </w:r>
      <w:proofErr w:type="spellEnd"/>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1345DFB9" w14:textId="77777777" w:rsidR="00230F92"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w:t>
      </w:r>
      <w:r w:rsidRPr="48E69DAF">
        <w:rPr>
          <w:rFonts w:ascii="Times New Roman" w:eastAsia="Times New Roman" w:hAnsi="Times New Roman" w:cs="Times New Roman"/>
          <w:color w:val="000000" w:themeColor="text1"/>
          <w:lang w:val="lv-LV"/>
        </w:rPr>
        <w:t>bu apjomu, nepārsniedzot 1.5.punktā minētās kopējās summas apmēru.</w:t>
      </w:r>
    </w:p>
    <w:p w14:paraId="7AA47AB2"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1303EB3D" w14:textId="77777777" w:rsidR="00230F92" w:rsidRPr="00414C94" w:rsidRDefault="009E0AA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18643E48" w14:textId="77777777" w:rsidR="00230F92" w:rsidRPr="00414C94"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Pasūtītājs maksājumus par Vienošanās izpildi veic </w:t>
      </w:r>
      <w:r w:rsidR="00510DC0">
        <w:rPr>
          <w:rFonts w:ascii="Times New Roman" w:eastAsia="Times New Roman" w:hAnsi="Times New Roman" w:cs="Times New Roman"/>
          <w:color w:val="000000" w:themeColor="text1"/>
          <w:lang w:val="lv-LV"/>
        </w:rPr>
        <w:t>Pakalpojuma l</w:t>
      </w:r>
      <w:r w:rsidRPr="604379E0">
        <w:rPr>
          <w:rFonts w:ascii="Times New Roman" w:eastAsia="Times New Roman" w:hAnsi="Times New Roman" w:cs="Times New Roman"/>
          <w:color w:val="000000" w:themeColor="text1"/>
          <w:lang w:val="lv-LV"/>
        </w:rPr>
        <w:t>īguma 1.3.punktā noteiktajā kārtībā.</w:t>
      </w:r>
    </w:p>
    <w:p w14:paraId="58B60FB2" w14:textId="77777777" w:rsidR="00230F92" w:rsidRDefault="009E0AA7"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w:t>
      </w:r>
      <w:proofErr w:type="spellStart"/>
      <w:r w:rsidRPr="00230F92">
        <w:rPr>
          <w:rFonts w:ascii="Times New Roman" w:eastAsia="Times New Roman" w:hAnsi="Times New Roman" w:cs="Times New Roman"/>
          <w:color w:val="000000" w:themeColor="text1"/>
          <w:lang w:val="lv-LV"/>
        </w:rPr>
        <w:t>Nr.IC</w:t>
      </w:r>
      <w:proofErr w:type="spellEnd"/>
      <w:r w:rsidRPr="00230F92">
        <w:rPr>
          <w:rFonts w:ascii="Times New Roman" w:eastAsia="Times New Roman" w:hAnsi="Times New Roman" w:cs="Times New Roman"/>
          <w:color w:val="000000" w:themeColor="text1"/>
          <w:lang w:val="lv-LV"/>
        </w:rPr>
        <w:t xml:space="preserve">/RPVP/2024/11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5B84FAB3"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17929978" w14:textId="77777777" w:rsidR="00230F92" w:rsidRPr="00414C94" w:rsidRDefault="009E0AA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6E164E68" w14:textId="77777777" w:rsidR="00230F92"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68CAE65D" w14:textId="77777777" w:rsid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4AF45DEB" w14:textId="77777777" w:rsid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1BC3DBF0" w14:textId="77777777" w:rsidR="00BB27DE" w:rsidRPr="00F966B2" w:rsidRDefault="00BB27DE" w:rsidP="00F966B2">
      <w:pPr>
        <w:spacing w:after="0" w:line="240" w:lineRule="auto"/>
        <w:ind w:right="-1"/>
        <w:jc w:val="both"/>
        <w:rPr>
          <w:rFonts w:ascii="Times New Roman" w:eastAsia="Times New Roman" w:hAnsi="Times New Roman" w:cs="Times New Roman"/>
          <w:color w:val="000000" w:themeColor="text1"/>
          <w:lang w:val="lv-LV"/>
        </w:rPr>
      </w:pPr>
    </w:p>
    <w:p w14:paraId="43D93851" w14:textId="77777777" w:rsidR="00230F92" w:rsidRPr="00414C94" w:rsidRDefault="009E0AA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 xml:space="preserve">Citi </w:t>
      </w:r>
      <w:r w:rsidRPr="48E69DAF">
        <w:rPr>
          <w:rFonts w:ascii="Times New Roman" w:eastAsia="Times New Roman" w:hAnsi="Times New Roman" w:cs="Times New Roman"/>
          <w:b/>
          <w:bCs/>
          <w:color w:val="000000" w:themeColor="text1"/>
          <w:lang w:val="lv-LV"/>
        </w:rPr>
        <w:t>noteikumi</w:t>
      </w:r>
    </w:p>
    <w:p w14:paraId="7F5242C1" w14:textId="77777777" w:rsidR="00230F92" w:rsidRPr="00414C94"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w:t>
      </w:r>
      <w:r w:rsidRPr="48E69DAF">
        <w:rPr>
          <w:rFonts w:ascii="Times New Roman" w:eastAsia="Times New Roman" w:hAnsi="Times New Roman" w:cs="Times New Roman"/>
          <w:color w:val="000000" w:themeColor="text1"/>
          <w:lang w:val="lv-LV"/>
        </w:rPr>
        <w:t>ībā izpildīti.</w:t>
      </w:r>
    </w:p>
    <w:p w14:paraId="11D7E352" w14:textId="77777777" w:rsidR="00230F92" w:rsidRPr="00414C94"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22388859" w14:textId="77777777" w:rsidR="00230F92" w:rsidRPr="00414C94"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6DD383B7" w14:textId="77777777" w:rsidR="00230F92" w:rsidRPr="00414C94" w:rsidRDefault="009E0AA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w:t>
      </w:r>
      <w:r w:rsidRPr="48E69DAF">
        <w:rPr>
          <w:rFonts w:ascii="Times New Roman" w:eastAsia="Times New Roman" w:hAnsi="Times New Roman" w:cs="Times New Roman"/>
          <w:color w:val="000000" w:themeColor="text1"/>
          <w:lang w:val="lv-LV"/>
        </w:rPr>
        <w:t>nepieciešamība pēc kādas no Vienošanās priekšmeta daļas, Līdzēji vienojas par Izmaiņu pieprasījuma daļas apjomu un tā tiek izslēgta no Vienošanās, samazinot Vienošanās apjomu un kopējo summu;</w:t>
      </w:r>
    </w:p>
    <w:p w14:paraId="6670E4F6" w14:textId="77777777" w:rsidR="00230F92" w:rsidRPr="00414C94" w:rsidRDefault="009E0AA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w:t>
      </w:r>
      <w:r w:rsidRPr="48E69DAF">
        <w:rPr>
          <w:rFonts w:ascii="Times New Roman" w:eastAsia="Times New Roman" w:hAnsi="Times New Roman" w:cs="Times New Roman"/>
          <w:color w:val="000000" w:themeColor="text1"/>
          <w:lang w:val="lv-LV"/>
        </w:rPr>
        <w:t>epriekš neparedzētas nepilnības, Vienošanās izpildes laikā ir nepieciešams aizstāt paredzētās tehnoloģijas vai standartus ekvivalentiem, šādu grozījumu rezultātā nevar tikt palielināta Vienošanās summa vai samazinātas Iepirkumā noteiktās kvalifikācijas pra</w:t>
      </w:r>
      <w:r w:rsidRPr="48E69DAF">
        <w:rPr>
          <w:rFonts w:ascii="Times New Roman" w:eastAsia="Times New Roman" w:hAnsi="Times New Roman" w:cs="Times New Roman"/>
          <w:color w:val="000000" w:themeColor="text1"/>
          <w:lang w:val="lv-LV"/>
        </w:rPr>
        <w:t>sības, un to nomaiņa pilnībā nodrošina Iepirkumā noteiktās prasības un nekādā veidā nepasliktina sniegto Pakalpojumu kvalitāti;</w:t>
      </w:r>
    </w:p>
    <w:p w14:paraId="140C9759" w14:textId="77777777" w:rsidR="00230F92" w:rsidRPr="00414C94" w:rsidRDefault="009E0AA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stājas spēkā jauni normatīvie akti vai tiek izdarīti grozījumi esošajos, kas regulē projektu īstenošanu vai valsts </w:t>
      </w:r>
      <w:r w:rsidRPr="48E69DAF">
        <w:rPr>
          <w:rFonts w:ascii="Times New Roman" w:eastAsia="Times New Roman" w:hAnsi="Times New Roman" w:cs="Times New Roman"/>
          <w:color w:val="000000" w:themeColor="text1"/>
          <w:lang w:val="lv-LV"/>
        </w:rPr>
        <w:t>budžeta finansējuma izlietošanu, Vienošanās summai piemērojamās nodokļu likmes vai publisko iepirkumu procedūras, ja šie nosacījumi tiek attiecināti uz šo Vienošanos. Šajā apakšpunktā minētajos gadījumos Vienošanās grozījumi tiek izdarīti tikai tādā apjomā</w:t>
      </w:r>
      <w:r w:rsidRPr="48E69DAF">
        <w:rPr>
          <w:rFonts w:ascii="Times New Roman" w:eastAsia="Times New Roman" w:hAnsi="Times New Roman" w:cs="Times New Roman"/>
          <w:color w:val="000000" w:themeColor="text1"/>
          <w:lang w:val="lv-LV"/>
        </w:rPr>
        <w:t>, kā to paredz normatīvie akti;</w:t>
      </w:r>
    </w:p>
    <w:p w14:paraId="4216ECFA" w14:textId="77777777" w:rsidR="00230F92" w:rsidRDefault="009E0AA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048DFCC7"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56271C7C" w14:textId="77777777" w:rsidR="00230F92" w:rsidRPr="00414C94" w:rsidRDefault="009E0AA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357C91BF" w14:textId="77777777" w:rsidR="00230F92" w:rsidRPr="00414C94" w:rsidRDefault="009E0AA7"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1.pielikums</w:t>
      </w:r>
      <w:r w:rsidR="007443D6">
        <w:rPr>
          <w:rFonts w:ascii="Times New Roman" w:eastAsia="Times New Roman" w:hAnsi="Times New Roman" w:cs="Times New Roman"/>
          <w:color w:val="000000" w:themeColor="text1"/>
          <w:lang w:val="lv-LV"/>
        </w:rPr>
        <w:t xml:space="preserve"> </w:t>
      </w:r>
      <w:r w:rsid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Pasūtītāja</w:t>
      </w:r>
      <w:r w:rsidR="00AE66EA">
        <w:rPr>
          <w:rFonts w:ascii="Times New Roman" w:eastAsia="Times New Roman" w:hAnsi="Times New Roman" w:cs="Times New Roman"/>
          <w:color w:val="000000" w:themeColor="text1"/>
          <w:lang w:val="lv-LV"/>
        </w:rPr>
        <w:t xml:space="preserve"> </w:t>
      </w:r>
      <w:r w:rsidR="00735124">
        <w:rPr>
          <w:rFonts w:ascii="Times New Roman" w:eastAsia="Times New Roman" w:hAnsi="Times New Roman" w:cs="Times New Roman"/>
          <w:color w:val="000000" w:themeColor="text1"/>
          <w:lang w:val="lv-LV"/>
        </w:rPr>
        <w:t>izmaiņu pieprasījuma</w:t>
      </w:r>
      <w:r w:rsidR="00AA4BDE" w:rsidRPr="48E69DAF">
        <w:rPr>
          <w:rFonts w:ascii="Times New Roman" w:eastAsia="Times New Roman" w:hAnsi="Times New Roman" w:cs="Times New Roman"/>
          <w:color w:val="000000" w:themeColor="text1"/>
          <w:lang w:val="lv-LV"/>
        </w:rPr>
        <w:t xml:space="preserve"> uzaicinājums;</w:t>
      </w:r>
    </w:p>
    <w:p w14:paraId="06F017EB" w14:textId="77777777" w:rsidR="00230F92" w:rsidRPr="00414C94" w:rsidRDefault="009E0AA7"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w:t>
      </w:r>
      <w:r w:rsidR="00BB40B1" w:rsidRP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Piegādātāja piedāvājums.</w:t>
      </w:r>
    </w:p>
    <w:p w14:paraId="43D24972"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7558614B" w14:textId="77777777" w:rsidR="00230F92" w:rsidRPr="00414C94" w:rsidRDefault="009E0AA7"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5A997401"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8264FA" w14:paraId="61749CD4" w14:textId="77777777" w:rsidTr="00CC2A17">
        <w:trPr>
          <w:trHeight w:val="300"/>
        </w:trPr>
        <w:tc>
          <w:tcPr>
            <w:tcW w:w="4650" w:type="dxa"/>
            <w:tcBorders>
              <w:top w:val="nil"/>
              <w:left w:val="nil"/>
              <w:bottom w:val="nil"/>
              <w:right w:val="nil"/>
            </w:tcBorders>
            <w:tcMar>
              <w:left w:w="105" w:type="dxa"/>
              <w:right w:w="105" w:type="dxa"/>
            </w:tcMar>
          </w:tcPr>
          <w:p w14:paraId="4C042AA5" w14:textId="77777777" w:rsidR="00230F92" w:rsidRDefault="009E0AA7"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56E4E570" w14:textId="77777777" w:rsidR="00230F92" w:rsidRDefault="00230F92" w:rsidP="00CC2A17">
            <w:pPr>
              <w:spacing w:after="0" w:line="252" w:lineRule="auto"/>
              <w:ind w:left="277" w:hanging="283"/>
              <w:rPr>
                <w:rFonts w:ascii="Times New Roman" w:eastAsia="Times New Roman" w:hAnsi="Times New Roman" w:cs="Times New Roman"/>
              </w:rPr>
            </w:pPr>
          </w:p>
          <w:p w14:paraId="2642F04D" w14:textId="77777777" w:rsidR="00230F92" w:rsidRDefault="009E0AA7" w:rsidP="00BB27DE">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w:t>
            </w:r>
            <w:r>
              <w:rPr>
                <w:rFonts w:ascii="Times New Roman" w:eastAsia="Times New Roman" w:hAnsi="Times New Roman" w:cs="Times New Roman"/>
                <w:b/>
                <w:bCs/>
                <w:lang w:val="lv-LV"/>
              </w:rPr>
              <w:t>digitālais</w:t>
            </w:r>
            <w:r w:rsidRPr="48E69DAF">
              <w:rPr>
                <w:rFonts w:ascii="Times New Roman" w:eastAsia="Times New Roman" w:hAnsi="Times New Roman" w:cs="Times New Roman"/>
                <w:b/>
                <w:bCs/>
                <w:lang w:val="lv-LV"/>
              </w:rPr>
              <w:t xml:space="preserve"> centrs </w:t>
            </w:r>
          </w:p>
          <w:p w14:paraId="7109820D" w14:textId="77777777" w:rsidR="00230F92" w:rsidRDefault="009E0AA7"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14CF22E3" w14:textId="77777777" w:rsidR="00230F92" w:rsidRDefault="009E0AA7" w:rsidP="00CC2A17">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697A232C" w14:textId="26E901A5"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0DA43E7B" w14:textId="53F0D535"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70FDB2F2" w14:textId="77777777"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4FC6EBF1" w14:textId="77777777" w:rsidR="00230F92" w:rsidRDefault="009E0AA7"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1D566A79"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173F6958" w14:textId="77777777" w:rsidR="00230F92" w:rsidRDefault="009E0AA7"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76B91016" w14:textId="77777777" w:rsidR="00230F92" w:rsidRDefault="009E0AA7"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34AB01E5" w14:textId="77777777" w:rsidR="00230F92" w:rsidRDefault="009E0AA7"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 xml:space="preserve">SIA </w:t>
            </w:r>
            <w:proofErr w:type="spellStart"/>
            <w:r>
              <w:rPr>
                <w:rFonts w:ascii="Times New Roman" w:eastAsia="Times New Roman" w:hAnsi="Times New Roman" w:cs="Times New Roman"/>
                <w:b/>
                <w:bCs/>
                <w:lang w:val="lv-LV"/>
              </w:rPr>
              <w:t>Codex</w:t>
            </w:r>
            <w:proofErr w:type="spellEnd"/>
          </w:p>
          <w:p w14:paraId="1F74893B" w14:textId="77777777" w:rsidR="003503AB" w:rsidRDefault="009E0AA7" w:rsidP="00CC2A17">
            <w:pPr>
              <w:spacing w:after="0"/>
              <w:rPr>
                <w:rFonts w:ascii="Times New Roman" w:hAnsi="Times New Roman" w:cs="Times New Roman"/>
              </w:rPr>
            </w:pPr>
            <w:proofErr w:type="spellStart"/>
            <w:r w:rsidRPr="003D3B95">
              <w:rPr>
                <w:rFonts w:ascii="Times New Roman" w:hAnsi="Times New Roman" w:cs="Times New Roman"/>
              </w:rPr>
              <w:t>Malduguņu</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iela</w:t>
            </w:r>
            <w:proofErr w:type="spellEnd"/>
            <w:r w:rsidRPr="003D3B95">
              <w:rPr>
                <w:rFonts w:ascii="Times New Roman" w:hAnsi="Times New Roman" w:cs="Times New Roman"/>
              </w:rPr>
              <w:t xml:space="preserve"> 2, </w:t>
            </w:r>
            <w:proofErr w:type="spellStart"/>
            <w:r w:rsidRPr="003D3B95">
              <w:rPr>
                <w:rFonts w:ascii="Times New Roman" w:hAnsi="Times New Roman" w:cs="Times New Roman"/>
              </w:rPr>
              <w:t>Mārupes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novads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Mārupe</w:t>
            </w:r>
            <w:proofErr w:type="spellEnd"/>
            <w:r w:rsidRPr="00E3026E">
              <w:rPr>
                <w:rFonts w:ascii="Times New Roman" w:hAnsi="Times New Roman"/>
              </w:rPr>
              <w:t>, LV</w:t>
            </w:r>
            <w:r w:rsidRPr="003D3B95">
              <w:rPr>
                <w:rFonts w:ascii="Times New Roman" w:hAnsi="Times New Roman" w:cs="Times New Roman"/>
              </w:rPr>
              <w:t>-2167</w:t>
            </w:r>
          </w:p>
          <w:p w14:paraId="54C16A82" w14:textId="77777777" w:rsidR="00230F92" w:rsidRDefault="009E0AA7" w:rsidP="00CC2A17">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sidR="003503AB" w:rsidRPr="003D3B95">
              <w:rPr>
                <w:rFonts w:ascii="Times New Roman" w:hAnsi="Times New Roman" w:cs="Times New Roman"/>
              </w:rPr>
              <w:t xml:space="preserve"> 50203160401</w:t>
            </w:r>
          </w:p>
          <w:p w14:paraId="1B1FE169" w14:textId="593029EB" w:rsidR="00230F92" w:rsidRDefault="009E0AA7"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31172700" w14:textId="27C50A25"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60400B22" w14:textId="77777777"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13F7F2EB" w14:textId="77777777"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2A2ED380" w14:textId="77777777" w:rsidR="00230F92" w:rsidRDefault="00230F92" w:rsidP="00CC2A17">
            <w:pPr>
              <w:spacing w:after="0"/>
              <w:rPr>
                <w:rFonts w:ascii="Times New Roman" w:eastAsia="Times New Roman" w:hAnsi="Times New Roman" w:cs="Times New Roman"/>
              </w:rPr>
            </w:pPr>
          </w:p>
        </w:tc>
      </w:tr>
      <w:tr w:rsidR="008264FA" w14:paraId="174223F8" w14:textId="77777777" w:rsidTr="00CC2A17">
        <w:trPr>
          <w:trHeight w:val="300"/>
        </w:trPr>
        <w:tc>
          <w:tcPr>
            <w:tcW w:w="4650" w:type="dxa"/>
            <w:tcBorders>
              <w:top w:val="nil"/>
              <w:left w:val="nil"/>
              <w:bottom w:val="nil"/>
              <w:right w:val="nil"/>
            </w:tcBorders>
            <w:tcMar>
              <w:left w:w="105" w:type="dxa"/>
              <w:right w:w="105" w:type="dxa"/>
            </w:tcMar>
          </w:tcPr>
          <w:p w14:paraId="51B16E38" w14:textId="77777777" w:rsidR="00230F92" w:rsidRDefault="009E0AA7"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1EDE4831" w14:textId="77777777"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roofErr w:type="spellStart"/>
            <w:r>
              <w:rPr>
                <w:rFonts w:ascii="Times New Roman" w:eastAsia="Times New Roman" w:hAnsi="Times New Roman" w:cs="Times New Roman"/>
                <w:lang w:val="lv-LV"/>
              </w:rPr>
              <w:t>I</w:t>
            </w:r>
            <w:r w:rsidR="003503AB">
              <w:rPr>
                <w:rFonts w:ascii="Times New Roman" w:eastAsia="Times New Roman" w:hAnsi="Times New Roman" w:cs="Times New Roman"/>
                <w:lang w:val="lv-LV"/>
              </w:rPr>
              <w:t>.</w:t>
            </w:r>
            <w:r>
              <w:rPr>
                <w:rFonts w:ascii="Times New Roman" w:eastAsia="Times New Roman" w:hAnsi="Times New Roman" w:cs="Times New Roman"/>
                <w:lang w:val="lv-LV"/>
              </w:rPr>
              <w:t>Ločmelis</w:t>
            </w:r>
            <w:proofErr w:type="spellEnd"/>
          </w:p>
          <w:p w14:paraId="50843E37" w14:textId="77777777" w:rsidR="00230F92" w:rsidRDefault="009E0AA7"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 xml:space="preserve">Priekšnieka </w:t>
            </w:r>
            <w:proofErr w:type="spellStart"/>
            <w:r>
              <w:rPr>
                <w:rFonts w:ascii="Times New Roman" w:eastAsia="Times New Roman" w:hAnsi="Times New Roman" w:cs="Times New Roman"/>
                <w:lang w:val="lv-LV"/>
              </w:rPr>
              <w:t>p.i</w:t>
            </w:r>
            <w:proofErr w:type="spellEnd"/>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7C53A994" w14:textId="77777777" w:rsidR="00230F92" w:rsidRDefault="009E0AA7"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309D9EA8" w14:textId="77777777" w:rsidR="00230F92" w:rsidRDefault="009E0AA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roofErr w:type="spellStart"/>
            <w:r w:rsidR="00E818F1">
              <w:rPr>
                <w:rFonts w:ascii="Times New Roman" w:eastAsia="Times New Roman" w:hAnsi="Times New Roman" w:cs="Times New Roman"/>
                <w:lang w:val="lv-LV"/>
              </w:rPr>
              <w:t>V</w:t>
            </w:r>
            <w:r w:rsidR="00343876">
              <w:rPr>
                <w:rFonts w:ascii="Times New Roman" w:eastAsia="Times New Roman" w:hAnsi="Times New Roman" w:cs="Times New Roman"/>
                <w:lang w:val="lv-LV"/>
              </w:rPr>
              <w:t>.</w:t>
            </w:r>
            <w:r w:rsidR="00E818F1">
              <w:rPr>
                <w:rFonts w:ascii="Times New Roman" w:eastAsia="Times New Roman" w:hAnsi="Times New Roman" w:cs="Times New Roman"/>
                <w:lang w:val="lv-LV"/>
              </w:rPr>
              <w:t>Dagenvalds</w:t>
            </w:r>
            <w:proofErr w:type="spellEnd"/>
          </w:p>
          <w:p w14:paraId="29DC71AB" w14:textId="77777777" w:rsidR="00343876" w:rsidRDefault="009E0AA7" w:rsidP="00042A69">
            <w:pPr>
              <w:spacing w:before="60" w:after="60" w:line="252" w:lineRule="auto"/>
              <w:ind w:right="-1"/>
              <w:jc w:val="both"/>
              <w:rPr>
                <w:rFonts w:ascii="Times New Roman" w:eastAsia="Times New Roman" w:hAnsi="Times New Roman" w:cs="Times New Roman"/>
                <w:lang w:val="lv-LV"/>
              </w:rPr>
            </w:pPr>
            <w:r>
              <w:rPr>
                <w:rFonts w:ascii="Times New Roman" w:eastAsia="Times New Roman" w:hAnsi="Times New Roman" w:cs="Times New Roman"/>
                <w:lang w:val="lv-LV"/>
              </w:rPr>
              <w:t>V</w:t>
            </w:r>
            <w:r w:rsidRPr="00922BB5">
              <w:rPr>
                <w:rFonts w:ascii="Times New Roman" w:eastAsia="Times New Roman" w:hAnsi="Times New Roman" w:cs="Times New Roman"/>
                <w:lang w:val="lv-LV"/>
              </w:rPr>
              <w:t xml:space="preserve">aldes </w:t>
            </w:r>
            <w:r w:rsidR="00E818F1">
              <w:rPr>
                <w:rFonts w:ascii="Times New Roman" w:eastAsia="Times New Roman" w:hAnsi="Times New Roman" w:cs="Times New Roman"/>
                <w:lang w:val="lv-LV"/>
              </w:rPr>
              <w:t>loceklis</w:t>
            </w:r>
          </w:p>
          <w:p w14:paraId="09017069" w14:textId="77777777" w:rsidR="00725777" w:rsidRDefault="00725777" w:rsidP="00042A69">
            <w:pPr>
              <w:spacing w:before="60" w:after="60" w:line="252" w:lineRule="auto"/>
              <w:ind w:right="-1"/>
              <w:jc w:val="both"/>
              <w:rPr>
                <w:rFonts w:ascii="Times New Roman" w:eastAsia="Times New Roman" w:hAnsi="Times New Roman" w:cs="Times New Roman"/>
                <w:lang w:val="lv-LV"/>
              </w:rPr>
            </w:pPr>
          </w:p>
        </w:tc>
      </w:tr>
    </w:tbl>
    <w:p w14:paraId="5F6AA0EE" w14:textId="77777777" w:rsidR="005D4BF5" w:rsidRPr="003D5A38" w:rsidRDefault="009E0AA7" w:rsidP="003D5A38">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w:t>
      </w:r>
      <w:r w:rsidRPr="48E69DAF">
        <w:rPr>
          <w:rFonts w:ascii="Times New Roman" w:eastAsia="Times New Roman" w:hAnsi="Times New Roman" w:cs="Times New Roman"/>
          <w:color w:val="000000" w:themeColor="text1"/>
          <w:sz w:val="20"/>
          <w:szCs w:val="20"/>
          <w:lang w:val="lv-LV"/>
        </w:rPr>
        <w:t>DOKUMENTS IR PARAKSTĪTS AR DROŠU ELEKTRONISKO PARAKSTU UN SATUR LAIKA ZĪMOGU</w:t>
      </w:r>
      <w:bookmarkEnd w:id="0"/>
    </w:p>
    <w:sectPr w:rsidR="005D4BF5" w:rsidRPr="003D5A38" w:rsidSect="007F3E7F">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7D7BC" w14:textId="77777777" w:rsidR="00000000" w:rsidRDefault="009E0AA7">
      <w:pPr>
        <w:spacing w:after="0" w:line="240" w:lineRule="auto"/>
      </w:pPr>
      <w:r>
        <w:separator/>
      </w:r>
    </w:p>
  </w:endnote>
  <w:endnote w:type="continuationSeparator" w:id="0">
    <w:p w14:paraId="1DA1DFB2" w14:textId="77777777" w:rsidR="00000000" w:rsidRDefault="009E0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CC160" w14:textId="77777777" w:rsidR="00000000" w:rsidRDefault="009E0AA7">
      <w:pPr>
        <w:spacing w:after="0" w:line="240" w:lineRule="auto"/>
      </w:pPr>
      <w:r>
        <w:separator/>
      </w:r>
    </w:p>
  </w:footnote>
  <w:footnote w:type="continuationSeparator" w:id="0">
    <w:p w14:paraId="63D9E3E8" w14:textId="77777777" w:rsidR="00000000" w:rsidRDefault="009E0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33A46" w14:textId="77777777" w:rsidR="007F3E7F" w:rsidRDefault="009E0AA7" w:rsidP="007F3E7F">
    <w:pPr>
      <w:pStyle w:val="Header"/>
      <w:jc w:val="center"/>
    </w:pPr>
    <w:r>
      <w:rPr>
        <w:noProof/>
      </w:rPr>
      <w:drawing>
        <wp:inline distT="0" distB="0" distL="0" distR="0" wp14:anchorId="2A267BDC" wp14:editId="216A6E55">
          <wp:extent cx="1888490" cy="805180"/>
          <wp:effectExtent l="0" t="0" r="0" b="0"/>
          <wp:docPr id="1" name="Attēls 1"/>
          <wp:cNvGraphicFramePr/>
          <a:graphic xmlns:a="http://schemas.openxmlformats.org/drawingml/2006/main">
            <a:graphicData uri="http://schemas.openxmlformats.org/drawingml/2006/picture">
              <pic:pic xmlns:pic="http://schemas.openxmlformats.org/drawingml/2006/picture">
                <pic:nvPicPr>
                  <pic:cNvPr id="1" name="Attēls 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8490" cy="805180"/>
                  </a:xfrm>
                  <a:prstGeom prst="rect">
                    <a:avLst/>
                  </a:prstGeom>
                  <a:noFill/>
                  <a:ln>
                    <a:noFill/>
                  </a:ln>
                </pic:spPr>
              </pic:pic>
            </a:graphicData>
          </a:graphic>
        </wp:inline>
      </w:drawing>
    </w:r>
  </w:p>
  <w:p w14:paraId="716F989F" w14:textId="77777777" w:rsidR="003D5A38" w:rsidRDefault="003D5A38" w:rsidP="007F3E7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00857"/>
    <w:rsid w:val="000426BB"/>
    <w:rsid w:val="00042A69"/>
    <w:rsid w:val="00075794"/>
    <w:rsid w:val="000D503C"/>
    <w:rsid w:val="000E5F8A"/>
    <w:rsid w:val="0011560D"/>
    <w:rsid w:val="001300B2"/>
    <w:rsid w:val="001328AD"/>
    <w:rsid w:val="00151B69"/>
    <w:rsid w:val="00154B4D"/>
    <w:rsid w:val="001F603B"/>
    <w:rsid w:val="00230F92"/>
    <w:rsid w:val="00236CE5"/>
    <w:rsid w:val="00241B06"/>
    <w:rsid w:val="0026358C"/>
    <w:rsid w:val="00267899"/>
    <w:rsid w:val="002A375D"/>
    <w:rsid w:val="002B7C19"/>
    <w:rsid w:val="002E4ADD"/>
    <w:rsid w:val="003105C1"/>
    <w:rsid w:val="00343876"/>
    <w:rsid w:val="003503AB"/>
    <w:rsid w:val="00380A07"/>
    <w:rsid w:val="00380C05"/>
    <w:rsid w:val="003B12B0"/>
    <w:rsid w:val="003C5551"/>
    <w:rsid w:val="003D3B95"/>
    <w:rsid w:val="003D4219"/>
    <w:rsid w:val="003D5A38"/>
    <w:rsid w:val="003E3076"/>
    <w:rsid w:val="00414C94"/>
    <w:rsid w:val="00420779"/>
    <w:rsid w:val="00462569"/>
    <w:rsid w:val="004D5628"/>
    <w:rsid w:val="004E4BD9"/>
    <w:rsid w:val="00510DC0"/>
    <w:rsid w:val="00521DD3"/>
    <w:rsid w:val="00532569"/>
    <w:rsid w:val="005443A6"/>
    <w:rsid w:val="00567D3C"/>
    <w:rsid w:val="005A01AA"/>
    <w:rsid w:val="005C75D5"/>
    <w:rsid w:val="005D0FEE"/>
    <w:rsid w:val="005D4BF5"/>
    <w:rsid w:val="00612D77"/>
    <w:rsid w:val="006329F2"/>
    <w:rsid w:val="00652772"/>
    <w:rsid w:val="006577AA"/>
    <w:rsid w:val="00704C29"/>
    <w:rsid w:val="00725777"/>
    <w:rsid w:val="00731AC5"/>
    <w:rsid w:val="00735124"/>
    <w:rsid w:val="007443D6"/>
    <w:rsid w:val="007F3E7F"/>
    <w:rsid w:val="00814123"/>
    <w:rsid w:val="008264FA"/>
    <w:rsid w:val="00922BB5"/>
    <w:rsid w:val="009306F1"/>
    <w:rsid w:val="009374D1"/>
    <w:rsid w:val="009D237B"/>
    <w:rsid w:val="009D2A5A"/>
    <w:rsid w:val="009D30CA"/>
    <w:rsid w:val="009E0AA7"/>
    <w:rsid w:val="009F7BC7"/>
    <w:rsid w:val="00A04858"/>
    <w:rsid w:val="00A1176B"/>
    <w:rsid w:val="00A44551"/>
    <w:rsid w:val="00A67795"/>
    <w:rsid w:val="00A75861"/>
    <w:rsid w:val="00A90E87"/>
    <w:rsid w:val="00AA4BDE"/>
    <w:rsid w:val="00AD3ED6"/>
    <w:rsid w:val="00AE66EA"/>
    <w:rsid w:val="00AF59D3"/>
    <w:rsid w:val="00B3081A"/>
    <w:rsid w:val="00B51298"/>
    <w:rsid w:val="00BB27DE"/>
    <w:rsid w:val="00BB40B1"/>
    <w:rsid w:val="00C2756F"/>
    <w:rsid w:val="00C348DD"/>
    <w:rsid w:val="00C9601C"/>
    <w:rsid w:val="00CC046A"/>
    <w:rsid w:val="00CC2A17"/>
    <w:rsid w:val="00CF2477"/>
    <w:rsid w:val="00D1110A"/>
    <w:rsid w:val="00D21A0C"/>
    <w:rsid w:val="00D35C86"/>
    <w:rsid w:val="00D677D2"/>
    <w:rsid w:val="00DA3195"/>
    <w:rsid w:val="00DB2591"/>
    <w:rsid w:val="00DC4CB3"/>
    <w:rsid w:val="00DF4FCB"/>
    <w:rsid w:val="00E11626"/>
    <w:rsid w:val="00E27940"/>
    <w:rsid w:val="00E3026E"/>
    <w:rsid w:val="00E4125D"/>
    <w:rsid w:val="00E56828"/>
    <w:rsid w:val="00E818F1"/>
    <w:rsid w:val="00EC5FAA"/>
    <w:rsid w:val="00ED37DA"/>
    <w:rsid w:val="00EF2888"/>
    <w:rsid w:val="00F1083F"/>
    <w:rsid w:val="00F275E5"/>
    <w:rsid w:val="00F85917"/>
    <w:rsid w:val="00F966B2"/>
    <w:rsid w:val="00FD2AB0"/>
    <w:rsid w:val="00FD3863"/>
    <w:rsid w:val="00FE2F9D"/>
    <w:rsid w:val="00FE33EC"/>
    <w:rsid w:val="00FE70DC"/>
    <w:rsid w:val="00FF2E38"/>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6DBE1"/>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7F3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E7F"/>
    <w:rPr>
      <w:rFonts w:eastAsiaTheme="minorEastAsia"/>
      <w:sz w:val="24"/>
      <w:szCs w:val="24"/>
      <w:lang w:val="en-GB" w:eastAsia="ja-JP"/>
    </w:rPr>
  </w:style>
  <w:style w:type="paragraph" w:styleId="Footer">
    <w:name w:val="footer"/>
    <w:basedOn w:val="Normal"/>
    <w:link w:val="FooterChar"/>
    <w:uiPriority w:val="99"/>
    <w:unhideWhenUsed/>
    <w:rsid w:val="007F3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E7F"/>
    <w:rPr>
      <w:rFonts w:eastAsiaTheme="minorEastAsia"/>
      <w:sz w:val="24"/>
      <w:szCs w:val="24"/>
      <w:lang w:val="en-GB" w:eastAsia="ja-JP"/>
    </w:rPr>
  </w:style>
  <w:style w:type="character" w:styleId="CommentReference">
    <w:name w:val="annotation reference"/>
    <w:basedOn w:val="DefaultParagraphFont"/>
    <w:uiPriority w:val="99"/>
    <w:semiHidden/>
    <w:unhideWhenUsed/>
    <w:rsid w:val="003D4219"/>
    <w:rPr>
      <w:sz w:val="16"/>
      <w:szCs w:val="16"/>
    </w:rPr>
  </w:style>
  <w:style w:type="paragraph" w:styleId="CommentText">
    <w:name w:val="annotation text"/>
    <w:basedOn w:val="Normal"/>
    <w:link w:val="CommentTextChar"/>
    <w:uiPriority w:val="99"/>
    <w:semiHidden/>
    <w:unhideWhenUsed/>
    <w:rsid w:val="003D4219"/>
    <w:pPr>
      <w:spacing w:line="240" w:lineRule="auto"/>
    </w:pPr>
    <w:rPr>
      <w:sz w:val="20"/>
      <w:szCs w:val="20"/>
    </w:rPr>
  </w:style>
  <w:style w:type="character" w:customStyle="1" w:styleId="CommentTextChar">
    <w:name w:val="Comment Text Char"/>
    <w:basedOn w:val="DefaultParagraphFont"/>
    <w:link w:val="CommentText"/>
    <w:uiPriority w:val="99"/>
    <w:semiHidden/>
    <w:rsid w:val="003D4219"/>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3D4219"/>
    <w:rPr>
      <w:b/>
      <w:bCs/>
    </w:rPr>
  </w:style>
  <w:style w:type="character" w:customStyle="1" w:styleId="CommentSubjectChar">
    <w:name w:val="Comment Subject Char"/>
    <w:basedOn w:val="CommentTextChar"/>
    <w:link w:val="CommentSubject"/>
    <w:uiPriority w:val="99"/>
    <w:semiHidden/>
    <w:rsid w:val="003D4219"/>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3D4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219"/>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749</Words>
  <Characters>4275</Characters>
  <Application>Microsoft Office Word</Application>
  <DocSecurity>0</DocSecurity>
  <Lines>35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Dace Veitnere</cp:lastModifiedBy>
  <cp:revision>3</cp:revision>
  <dcterms:created xsi:type="dcterms:W3CDTF">2026-07-24T08:33:00Z</dcterms:created>
  <dcterms:modified xsi:type="dcterms:W3CDTF">2026-07-24T08:34:00Z</dcterms:modified>
</cp:coreProperties>
</file>