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80005" w14:textId="1F10CD02" w:rsidR="004B40BB" w:rsidRDefault="004B40BB" w:rsidP="004B40BB">
      <w:pPr>
        <w:spacing w:after="0" w:line="240" w:lineRule="auto"/>
        <w:ind w:left="283" w:right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IZRAKSTS</w:t>
      </w:r>
    </w:p>
    <w:p w14:paraId="50CC3027" w14:textId="77777777" w:rsidR="004B40BB" w:rsidRDefault="004B40BB" w:rsidP="00AA4BDE">
      <w:pPr>
        <w:spacing w:after="0" w:line="240" w:lineRule="auto"/>
        <w:ind w:left="283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</w:p>
    <w:p w14:paraId="645B324A" w14:textId="10E5892D" w:rsidR="002B7C19" w:rsidRDefault="004B40BB" w:rsidP="00AA4BDE">
      <w:pPr>
        <w:spacing w:after="0" w:line="240" w:lineRule="auto"/>
        <w:ind w:left="283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par izmaiņu pieprasījumu Nr.</w:t>
      </w:r>
      <w:r w:rsidR="00704C29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7</w:t>
      </w:r>
    </w:p>
    <w:p w14:paraId="19A533FA" w14:textId="77777777" w:rsidR="001F603B" w:rsidRPr="009D237B" w:rsidRDefault="004B40BB" w:rsidP="00F1083F">
      <w:pPr>
        <w:spacing w:after="0" w:line="240" w:lineRule="auto"/>
        <w:jc w:val="center"/>
        <w:rPr>
          <w:lang w:val="lv-LV"/>
        </w:rPr>
      </w:pP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(</w:t>
      </w:r>
      <w:r w:rsidR="002B7C19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Pasūtītāja </w:t>
      </w:r>
      <w:r w:rsidR="00704C29"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eģ.</w:t>
      </w:r>
      <w:r w:rsidR="00704C29">
        <w:rPr>
          <w:rFonts w:ascii="Times New Roman" w:eastAsia="Times New Roman" w:hAnsi="Times New Roman" w:cs="Times New Roman"/>
          <w:color w:val="000000" w:themeColor="text1"/>
          <w:lang w:val="lv-LV"/>
        </w:rPr>
        <w:t>n</w:t>
      </w:r>
      <w:r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="00A44551" w:rsidRPr="009F7BC7">
        <w:rPr>
          <w:rFonts w:ascii="Times New Roman" w:eastAsia="Times New Roman" w:hAnsi="Times New Roman" w:cs="Times New Roman"/>
          <w:color w:val="000000" w:themeColor="text1"/>
          <w:lang w:val="lv-LV"/>
        </w:rPr>
        <w:t>.</w:t>
      </w:r>
      <w:r w:rsidR="00A44551" w:rsidRPr="00CF2477">
        <w:rPr>
          <w:rFonts w:ascii="Times New Roman" w:eastAsia="Times New Roman" w:hAnsi="Times New Roman"/>
          <w:lang w:val="lv-LV"/>
        </w:rPr>
        <w:t xml:space="preserve"> </w:t>
      </w:r>
      <w:r w:rsidR="00704C29" w:rsidRPr="0011560D">
        <w:rPr>
          <w:rFonts w:ascii="Times New Roman" w:eastAsia="Times New Roman" w:hAnsi="Times New Roman"/>
          <w:noProof/>
          <w:lang w:val="lv-LV"/>
        </w:rPr>
        <w:t>14-1-11/89/26</w:t>
      </w:r>
      <w:r w:rsidR="00A44551">
        <w:rPr>
          <w:rFonts w:ascii="Times New Roman" w:eastAsia="Times New Roman" w:hAnsi="Times New Roman"/>
          <w:lang w:val="lv-LV"/>
        </w:rPr>
        <w:t>)</w:t>
      </w:r>
    </w:p>
    <w:p w14:paraId="71C7B14B" w14:textId="77777777" w:rsidR="00D1110A" w:rsidRDefault="004B40BB" w:rsidP="00F1083F">
      <w:pPr>
        <w:spacing w:after="0" w:line="240" w:lineRule="auto"/>
        <w:ind w:left="283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p</w:t>
      </w:r>
      <w:r w:rsidR="00230F92"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ie </w:t>
      </w:r>
      <w:r w:rsidR="00B51298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2025.gada 19.jūnija </w:t>
      </w:r>
      <w:r w:rsidR="00521DD3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pakalpojuma </w:t>
      </w:r>
      <w:r w:rsidR="00230F92"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līguma </w:t>
      </w:r>
    </w:p>
    <w:p w14:paraId="14E98249" w14:textId="77777777" w:rsidR="00704C29" w:rsidRPr="00704C29" w:rsidRDefault="004B40BB" w:rsidP="00704C29">
      <w:pPr>
        <w:spacing w:after="0" w:line="240" w:lineRule="auto"/>
        <w:ind w:left="284" w:right="567"/>
        <w:jc w:val="center"/>
        <w:rPr>
          <w:rFonts w:ascii="Times New Roman" w:eastAsia="Times New Roman" w:hAnsi="Times New Roman" w:cs="Times New Roman"/>
          <w:bCs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bCs/>
          <w:color w:val="000000" w:themeColor="text1"/>
          <w:lang w:val="lv-LV"/>
        </w:rPr>
        <w:t>(Pasūtītāja Reģ.Nr.14-1-12/62/25)</w:t>
      </w:r>
    </w:p>
    <w:p w14:paraId="5D37DDB2" w14:textId="77777777" w:rsidR="00AA4BDE" w:rsidRDefault="00AA4BDE" w:rsidP="00AA4BDE">
      <w:pPr>
        <w:spacing w:after="0" w:line="240" w:lineRule="auto"/>
        <w:ind w:left="283" w:right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</w:pPr>
    </w:p>
    <w:p w14:paraId="4340D1D3" w14:textId="77777777" w:rsidR="00230F92" w:rsidRPr="00414C94" w:rsidRDefault="004B40BB" w:rsidP="00230F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lv-LV"/>
        </w:rPr>
      </w:pPr>
      <w:r w:rsidRPr="48E69DAF">
        <w:rPr>
          <w:rFonts w:ascii="Times New Roman" w:eastAsia="Times New Roman" w:hAnsi="Times New Roman" w:cs="Times New Roman"/>
          <w:i/>
          <w:iCs/>
          <w:color w:val="000000" w:themeColor="text1"/>
          <w:sz w:val="22"/>
          <w:szCs w:val="22"/>
          <w:lang w:val="lv-LV"/>
        </w:rPr>
        <w:t xml:space="preserve">          Datums skatāms laika zīmogā</w:t>
      </w:r>
    </w:p>
    <w:p w14:paraId="28BE7587" w14:textId="77777777" w:rsidR="00230F92" w:rsidRPr="00414C94" w:rsidRDefault="00230F92" w:rsidP="00230F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val="lv-LV"/>
        </w:rPr>
      </w:pPr>
    </w:p>
    <w:p w14:paraId="2DAF88C5" w14:textId="77777777" w:rsidR="00230F92" w:rsidRPr="00414C94" w:rsidRDefault="004B40BB" w:rsidP="00C348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proofErr w:type="spellStart"/>
      <w:r w:rsidRPr="001F603B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Iekšlietu</w:t>
      </w:r>
      <w:proofErr w:type="spellEnd"/>
      <w:r w:rsidRPr="001F603B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digitālais</w:t>
      </w:r>
      <w:r w:rsidRPr="001F603B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 centrs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reģistrācijas numurs 90000289913, tā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priekšnieka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lv-LV"/>
        </w:rPr>
        <w:t>p.i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Intara Ločmeļa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personā, kurš rīkojas saskaņā ar Ministru kabineta 20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2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6.gada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16.jūnija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noteikumiem Nr.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335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“</w:t>
      </w:r>
      <w:proofErr w:type="spellStart"/>
      <w:r w:rsidRPr="00380A07">
        <w:rPr>
          <w:rFonts w:ascii="Times New Roman" w:eastAsia="Times New Roman" w:hAnsi="Times New Roman"/>
          <w:color w:val="000000" w:themeColor="text1"/>
          <w:lang w:val="lv-LV"/>
        </w:rPr>
        <w:t>Iekšlietu</w:t>
      </w:r>
      <w:proofErr w:type="spellEnd"/>
      <w:r w:rsidRPr="00380A07">
        <w:rPr>
          <w:rFonts w:ascii="Times New Roman" w:eastAsia="Times New Roman" w:hAnsi="Times New Roman"/>
          <w:color w:val="000000" w:themeColor="text1"/>
          <w:lang w:val="lv-LV"/>
        </w:rPr>
        <w:t xml:space="preserve"> digitālā centra nolikums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”</w:t>
      </w:r>
      <w:r w:rsidR="00E23647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un </w:t>
      </w:r>
      <w:proofErr w:type="spellStart"/>
      <w:r w:rsidR="00E23647">
        <w:rPr>
          <w:rFonts w:ascii="Times New Roman" w:eastAsia="Times New Roman" w:hAnsi="Times New Roman"/>
          <w:color w:val="000000" w:themeColor="text1"/>
          <w:lang w:val="lv-LV"/>
        </w:rPr>
        <w:t>Iekšlietu</w:t>
      </w:r>
      <w:proofErr w:type="spellEnd"/>
      <w:r w:rsidR="00E23647">
        <w:rPr>
          <w:rFonts w:ascii="Times New Roman" w:eastAsia="Times New Roman" w:hAnsi="Times New Roman"/>
          <w:color w:val="000000" w:themeColor="text1"/>
          <w:lang w:val="lv-LV"/>
        </w:rPr>
        <w:t xml:space="preserve"> ministrijas 2026.gada 3.jūlija rīkojumu Nr.1-4/905/26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– Pasūtītājs), no vienas puses, un </w:t>
      </w:r>
    </w:p>
    <w:p w14:paraId="421EC768" w14:textId="77777777" w:rsidR="00230F92" w:rsidRPr="00414C94" w:rsidRDefault="004B40BB" w:rsidP="00725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1F603B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SIA </w:t>
      </w:r>
      <w:proofErr w:type="spellStart"/>
      <w:r w:rsidRPr="001F603B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Codex</w:t>
      </w:r>
      <w:proofErr w:type="spellEnd"/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reģistrācijas numurs </w:t>
      </w:r>
      <w:r w:rsidRPr="003D3B95">
        <w:rPr>
          <w:rFonts w:ascii="Times New Roman" w:eastAsia="Times New Roman" w:hAnsi="Times New Roman" w:cs="Times New Roman"/>
          <w:lang w:val="lv-LV"/>
        </w:rPr>
        <w:t>50203160401</w:t>
      </w:r>
      <w:r>
        <w:rPr>
          <w:rFonts w:ascii="Times New Roman" w:eastAsia="Times New Roman" w:hAnsi="Times New Roman" w:cs="Times New Roman"/>
          <w:lang w:val="lv-LV"/>
        </w:rPr>
        <w:t>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tā </w:t>
      </w:r>
      <w:r w:rsidRPr="00922BB5">
        <w:rPr>
          <w:rFonts w:ascii="Times New Roman" w:eastAsia="Times New Roman" w:hAnsi="Times New Roman" w:cs="Times New Roman"/>
          <w:lang w:val="lv-LV"/>
        </w:rPr>
        <w:t xml:space="preserve">valdes </w:t>
      </w:r>
      <w:r w:rsidR="003A0129">
        <w:rPr>
          <w:rFonts w:ascii="Times New Roman" w:eastAsia="Times New Roman" w:hAnsi="Times New Roman" w:cs="Times New Roman"/>
          <w:lang w:val="lv-LV"/>
        </w:rPr>
        <w:t xml:space="preserve">locekļa Vladimira </w:t>
      </w:r>
      <w:proofErr w:type="spellStart"/>
      <w:r w:rsidR="003A0129">
        <w:rPr>
          <w:rFonts w:ascii="Times New Roman" w:eastAsia="Times New Roman" w:hAnsi="Times New Roman" w:cs="Times New Roman"/>
          <w:lang w:val="lv-LV"/>
        </w:rPr>
        <w:t>Dagenvalda</w:t>
      </w:r>
      <w:proofErr w:type="spellEnd"/>
      <w:r w:rsidR="003A0129">
        <w:rPr>
          <w:rFonts w:ascii="Times New Roman" w:eastAsia="Times New Roman" w:hAnsi="Times New Roman" w:cs="Times New Roman"/>
          <w:lang w:val="lv-LV"/>
        </w:rPr>
        <w:t xml:space="preserve"> </w:t>
      </w:r>
      <w:r w:rsidRPr="00922BB5">
        <w:rPr>
          <w:rFonts w:ascii="Times New Roman" w:eastAsia="Times New Roman" w:hAnsi="Times New Roman" w:cs="Times New Roman"/>
          <w:lang w:val="lv-LV"/>
        </w:rPr>
        <w:t>personā,</w:t>
      </w:r>
      <w:r w:rsidRPr="003D3B95">
        <w:rPr>
          <w:rFonts w:ascii="Times New Roman" w:eastAsia="Times New Roman" w:hAnsi="Times New Roman" w:cs="Times New Roman"/>
          <w:lang w:val="lv-LV"/>
        </w:rPr>
        <w:t xml:space="preserve"> kurš rīkojas saskaņā ar  statūtiem (turpmāk – Piegādātājs)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no otras puses, </w:t>
      </w:r>
    </w:p>
    <w:p w14:paraId="31D4B274" w14:textId="77777777" w:rsidR="00230F92" w:rsidRDefault="004B40BB" w:rsidP="00725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abi kopā un katrs atsevišķi saukti attiecīgi Līdzēji/Līdzējs, pamatojoties uz 2024.gada 19.decembra Vispārīgo vienošanos </w:t>
      </w:r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(Pasūtītāja </w:t>
      </w:r>
      <w:proofErr w:type="spellStart"/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reģ</w:t>
      </w:r>
      <w:proofErr w:type="spellEnd"/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 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Nr.14-1-12/174/24</w:t>
      </w:r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)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(turpmāk – Vispārīgā 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vienošanās) un 2025.gada 19.jūnija pakalpojuma līgumu </w:t>
      </w:r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(Pasūtītāja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R</w:t>
      </w:r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eģ.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n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r.14-1-12/62/25</w:t>
      </w:r>
      <w:r w:rsidR="006329F2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)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 (turpmāk – Pakalpojuma līgums) un Piegādātāja 202</w:t>
      </w:r>
      <w:r w:rsidR="009374D1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6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.gada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13.jūlijā</w:t>
      </w:r>
      <w:r w:rsidR="00EC5FAA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iesniegto piedāvājumu</w:t>
      </w:r>
      <w:r w:rsidR="00FE33EC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”</w:t>
      </w:r>
      <w:r>
        <w:rPr>
          <w:rFonts w:ascii="Times New Roman" w:hAnsi="Times New Roman" w:cs="Times New Roman"/>
          <w:lang w:val="lv-LV"/>
        </w:rPr>
        <w:t>IIS lomu pārvaldība</w:t>
      </w:r>
      <w:r w:rsidR="00FE33EC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”</w:t>
      </w:r>
      <w:r w:rsidR="00A44551"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, </w:t>
      </w:r>
      <w:r w:rsidRPr="005C75D5">
        <w:rPr>
          <w:rFonts w:ascii="Times New Roman" w:eastAsia="Times New Roman" w:hAnsi="Times New Roman" w:cs="Times New Roman"/>
          <w:color w:val="000000" w:themeColor="text1"/>
          <w:lang w:val="lv-LV"/>
        </w:rPr>
        <w:t>noslēdz šo Vienošanos:</w:t>
      </w:r>
    </w:p>
    <w:p w14:paraId="47CEE588" w14:textId="77777777" w:rsidR="00BB27DE" w:rsidRPr="005C75D5" w:rsidRDefault="00BB27DE" w:rsidP="0072577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674860A1" w14:textId="77777777" w:rsidR="00230F92" w:rsidRPr="00414C94" w:rsidRDefault="004B40BB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 xml:space="preserve">Vienošanās priekšmets un </w:t>
      </w: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apjoms</w:t>
      </w:r>
    </w:p>
    <w:p w14:paraId="5EAFF29A" w14:textId="77777777" w:rsidR="00230F92" w:rsidRPr="002E4ADD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Pasūtītājs </w:t>
      </w:r>
      <w:proofErr w:type="spellStart"/>
      <w:r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>pasūta</w:t>
      </w:r>
      <w:proofErr w:type="spellEnd"/>
      <w:r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un Piegādātājs apņemas izpildīt Izmaiņu pieprasījumu Nr.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7</w:t>
      </w:r>
      <w:r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”</w:t>
      </w:r>
      <w:r>
        <w:rPr>
          <w:rFonts w:ascii="Times New Roman" w:hAnsi="Times New Roman" w:cs="Times New Roman"/>
          <w:lang w:val="lv-LV"/>
        </w:rPr>
        <w:t>IIS lomu pārvaldība</w:t>
      </w:r>
      <w:r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” (turpmāk tekstā – Izmaiņu pieprasījums) saskaņā ar Izmaiņu pieprasījuma uzaicinājumu (1.pielikums) un </w:t>
      </w:r>
      <w:r w:rsidR="00735124"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Piegādātāja </w:t>
      </w:r>
      <w:r w:rsidRPr="002E4ADD">
        <w:rPr>
          <w:rFonts w:ascii="Times New Roman" w:eastAsia="Times New Roman" w:hAnsi="Times New Roman" w:cs="Times New Roman"/>
          <w:color w:val="000000" w:themeColor="text1"/>
          <w:lang w:val="lv-LV"/>
        </w:rPr>
        <w:t>iesniegto piedāvājumu (2.pielikums).</w:t>
      </w:r>
    </w:p>
    <w:p w14:paraId="1EFAF04A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Vienošanās stājas spēkā no tā</w:t>
      </w:r>
      <w:r w:rsidR="001F603B">
        <w:rPr>
          <w:rFonts w:ascii="Times New Roman" w:eastAsia="Times New Roman" w:hAnsi="Times New Roman" w:cs="Times New Roman"/>
          <w:color w:val="000000" w:themeColor="text1"/>
          <w:lang w:val="lv-LV"/>
        </w:rPr>
        <w:t>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parakstīšanas brīža un ir spēkā līdz Līdzēju saistību pilnīgai izpildei.</w:t>
      </w:r>
      <w:r w:rsidR="00A1176B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</w:p>
    <w:p w14:paraId="1BE10168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Kopējais Vienošanās apjoms ir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579</w:t>
      </w:r>
      <w:r w:rsidR="005A01AA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>cilvēkstundas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pieci</w:t>
      </w:r>
      <w:r w:rsidR="005A01AA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simti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septiņdesmit</w:t>
      </w:r>
      <w:r w:rsidR="005A01AA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>d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eviņas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) un viena cilvēkstundas likme ir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30</w:t>
      </w:r>
      <w:r w:rsidR="004E4BD9">
        <w:rPr>
          <w:rFonts w:ascii="Times New Roman" w:eastAsia="Times New Roman" w:hAnsi="Times New Roman" w:cs="Times New Roman"/>
          <w:color w:val="000000" w:themeColor="text1"/>
          <w:lang w:val="lv-LV"/>
        </w:rPr>
        <w:t>,00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EUR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trīsdesmit</w:t>
      </w:r>
      <w:r w:rsidR="000426BB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proofErr w:type="spellStart"/>
      <w:r w:rsidR="000426BB" w:rsidRPr="00075794">
        <w:rPr>
          <w:rFonts w:ascii="Times New Roman" w:eastAsia="Times New Roman" w:hAnsi="Times New Roman" w:cs="Times New Roman"/>
          <w:i/>
          <w:color w:val="000000" w:themeColor="text1"/>
          <w:lang w:val="lv-LV"/>
        </w:rPr>
        <w:t>euro</w:t>
      </w:r>
      <w:proofErr w:type="spellEnd"/>
      <w:r w:rsidR="004E4BD9">
        <w:rPr>
          <w:rFonts w:ascii="Times New Roman" w:eastAsia="Times New Roman" w:hAnsi="Times New Roman" w:cs="Times New Roman"/>
          <w:iCs/>
          <w:color w:val="000000" w:themeColor="text1"/>
          <w:lang w:val="lv-LV"/>
        </w:rPr>
        <w:t>, 00 centi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) bez pievienotās vērtības nodokļa (turpmāk </w:t>
      </w:r>
      <w:r w:rsidR="00BB40B1">
        <w:rPr>
          <w:rFonts w:ascii="Times New Roman" w:eastAsia="Times New Roman" w:hAnsi="Times New Roman" w:cs="Times New Roman"/>
          <w:color w:val="000000" w:themeColor="text1"/>
          <w:lang w:val="lv-LV"/>
        </w:rPr>
        <w:t>–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PVN).</w:t>
      </w:r>
    </w:p>
    <w:p w14:paraId="21FFA0F0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Piegādātājs apņemas iesniegt Izmaiņu pieprasījuma gala nodevumu Vienošanās noteiktajā apjomā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6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>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seš</w:t>
      </w:r>
      <w:r w:rsidR="005A01AA">
        <w:rPr>
          <w:rFonts w:ascii="Times New Roman" w:eastAsia="Times New Roman" w:hAnsi="Times New Roman" w:cs="Times New Roman"/>
          <w:color w:val="000000" w:themeColor="text1"/>
          <w:lang w:val="lv-LV"/>
        </w:rPr>
        <w:t>desmit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)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darba dienu laikā no Vienošanas spēkā stāšanās brīža.</w:t>
      </w:r>
    </w:p>
    <w:p w14:paraId="66CDECD4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before="240"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Kopējā summa par Vienošanās izpildi nepārs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niedz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17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370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>,00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EUR (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septiņpadsmit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tūkstoši trīs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simti 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>septiņ</w:t>
      </w:r>
      <w:r w:rsidR="00652772">
        <w:rPr>
          <w:rFonts w:ascii="Times New Roman" w:eastAsia="Times New Roman" w:hAnsi="Times New Roman" w:cs="Times New Roman"/>
          <w:color w:val="000000" w:themeColor="text1"/>
          <w:lang w:val="lv-LV"/>
        </w:rPr>
        <w:t>desmit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proofErr w:type="spellStart"/>
      <w:r w:rsidR="000426BB" w:rsidRPr="00075794">
        <w:rPr>
          <w:rFonts w:ascii="Times New Roman" w:eastAsia="Times New Roman" w:hAnsi="Times New Roman" w:cs="Times New Roman"/>
          <w:i/>
          <w:color w:val="000000" w:themeColor="text1"/>
          <w:lang w:val="lv-LV"/>
        </w:rPr>
        <w:t>euro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lang w:val="lv-LV"/>
        </w:rPr>
        <w:t>, 00 centi)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bez PVN. PVN tiek maksāts papildus, atbilstoši spēkā esošajai nodokļa likmei. </w:t>
      </w:r>
    </w:p>
    <w:p w14:paraId="05037276" w14:textId="77777777" w:rsidR="00230F92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Pasūtītājs veic apmaksu par faktiski veikto darbu apjomu, nepārsniedzot 1.5.punktā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minētās kopējās summas apmēru.</w:t>
      </w:r>
    </w:p>
    <w:p w14:paraId="704ACC7D" w14:textId="77777777" w:rsidR="00230F92" w:rsidRPr="00414C94" w:rsidRDefault="00230F92" w:rsidP="00230F92">
      <w:pPr>
        <w:pStyle w:val="ListParagraph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093DD63" w14:textId="77777777" w:rsidR="00230F92" w:rsidRPr="00414C94" w:rsidRDefault="004B40BB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Apmaksas kārtība un cena</w:t>
      </w:r>
    </w:p>
    <w:p w14:paraId="43A0C9C0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Pasūtītājs maksājumus par Vienošanās izpildi veic </w:t>
      </w:r>
      <w:r w:rsidR="00510DC0">
        <w:rPr>
          <w:rFonts w:ascii="Times New Roman" w:eastAsia="Times New Roman" w:hAnsi="Times New Roman" w:cs="Times New Roman"/>
          <w:color w:val="000000" w:themeColor="text1"/>
          <w:lang w:val="lv-LV"/>
        </w:rPr>
        <w:t>Pakalpojuma l</w:t>
      </w: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>īguma 1.3.punktā noteiktajā kārtībā.</w:t>
      </w:r>
    </w:p>
    <w:p w14:paraId="0A6899BB" w14:textId="77777777" w:rsidR="00230F92" w:rsidRDefault="004B40BB" w:rsidP="003503AB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Pakalpojums tiek finansēts </w:t>
      </w:r>
      <w:r w:rsidR="003C5551">
        <w:rPr>
          <w:rFonts w:ascii="Times New Roman" w:eastAsia="Times New Roman" w:hAnsi="Times New Roman" w:cs="Times New Roman"/>
          <w:color w:val="000000" w:themeColor="text1"/>
          <w:lang w:val="lv-LV"/>
        </w:rPr>
        <w:t>RPVP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projekta </w:t>
      </w:r>
      <w:proofErr w:type="spellStart"/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>Nr.IC</w:t>
      </w:r>
      <w:proofErr w:type="spellEnd"/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>/RPVP/2024/11 “Ieceļošanas/izceļošanas sistēmas un ET</w:t>
      </w:r>
      <w:r w:rsidRPr="00230F92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IAS ieviešanas 2.posms” </w:t>
      </w:r>
      <w:r w:rsidRPr="604379E0">
        <w:rPr>
          <w:rFonts w:ascii="Times New Roman" w:eastAsia="Times New Roman" w:hAnsi="Times New Roman" w:cs="Times New Roman"/>
          <w:color w:val="000000" w:themeColor="text1"/>
          <w:lang w:val="lv-LV"/>
        </w:rPr>
        <w:t>ietvaros.</w:t>
      </w:r>
    </w:p>
    <w:p w14:paraId="69DE44BE" w14:textId="77777777" w:rsidR="00230F92" w:rsidRPr="00414C94" w:rsidRDefault="00230F92" w:rsidP="00230F92">
      <w:pPr>
        <w:pStyle w:val="ListParagraph"/>
        <w:spacing w:after="0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F001481" w14:textId="77777777" w:rsidR="00230F92" w:rsidRPr="00414C94" w:rsidRDefault="004B40BB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Līdzēju atbildība un izpildes nosacījumi</w:t>
      </w:r>
    </w:p>
    <w:p w14:paraId="111F466C" w14:textId="77777777" w:rsidR="00230F92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Līdzēju atbildību un izpildes nosacījumus nosaka Vispārīgā vienošanās un Pakalpojuma līgums.</w:t>
      </w:r>
    </w:p>
    <w:p w14:paraId="1A95F16F" w14:textId="77777777" w:rsidR="00BB27DE" w:rsidRPr="00F966B2" w:rsidRDefault="00BB27DE" w:rsidP="00F966B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055BEC52" w14:textId="77777777" w:rsidR="00230F92" w:rsidRPr="00414C94" w:rsidRDefault="004B40BB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Citi noteikumi</w:t>
      </w:r>
    </w:p>
    <w:p w14:paraId="3285CAB9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Ja no Vienošanās noteikumu konteksta izriet Līdzēju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pienākumi, kas turpinās pēc iepriekš minētā Vienošanās spēkā esamības termiņa, tad šādi pienākumi Līdzējiem ir saistoši līdz brīdim, kad visi ar šo Vienošanos noteiktie Līdzēju pienākumi ir pilnībā izpildīti.</w:t>
      </w:r>
    </w:p>
    <w:p w14:paraId="51BEF93E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Grozījumi un papildinājumi Vienošanās ir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spēkā tikai tad, ja tie noformēti </w:t>
      </w:r>
      <w:proofErr w:type="spellStart"/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rakstveidā</w:t>
      </w:r>
      <w:proofErr w:type="spellEnd"/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un apstiprināti ar Līdzēju parakstiem.</w:t>
      </w:r>
    </w:p>
    <w:p w14:paraId="266C97CA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Vienošanās var izdarīt nebūtiskus grozījumus un šādus būtiskus grozījumus:</w:t>
      </w:r>
    </w:p>
    <w:p w14:paraId="2F07F92D" w14:textId="77777777" w:rsidR="00230F92" w:rsidRPr="00414C94" w:rsidRDefault="004B40BB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Pasūtītājam zūd nepieciešamība pēc kādas no Vienošanās priekšmeta daļas, Līdzēji vie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nojas par Izmaiņu pieprasījuma daļas apjomu un tā tiek izslēgta no Vienošanās, samazinot Vienošanās apjomu un kopējo summu;</w:t>
      </w:r>
    </w:p>
    <w:p w14:paraId="5FEEF030" w14:textId="77777777" w:rsidR="00230F92" w:rsidRPr="00414C94" w:rsidRDefault="004B40BB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ja, nolūkā samazināt Pasūtītāja izmaksas vai novērst iepriekš neparedzētas nepilnības, Vienošanās izpildes laikā ir nepiec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iešams aizstāt paredzētās tehnoloģijas vai standartus ekvivalentiem, šādu grozījumu rezultātā nevar tikt palielināta Vienošanās summa vai samazinātas Iepirkumā noteiktās kvalifikācijas prasības, un to nomaiņa pilnībā nodrošina Iepirkumā noteiktās prasības 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un nekādā veidā nepasliktina sniegto Pakalpojumu kvalitāti;</w:t>
      </w:r>
    </w:p>
    <w:p w14:paraId="6C814E28" w14:textId="77777777" w:rsidR="00230F92" w:rsidRPr="00414C94" w:rsidRDefault="004B40BB" w:rsidP="00230F92">
      <w:pPr>
        <w:pStyle w:val="ListParagraph"/>
        <w:numPr>
          <w:ilvl w:val="2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stājas spēkā jauni normatīvie akti vai tiek izdarīti grozījumi esošajos, kas regulē projektu īstenošanu vai valsts budžeta finansējuma izlietošanu, Vienošanās summai piemērojamās nodo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kļu likmes vai publisko iepirkumu procedūras, ja šie nosacījumi tiek attiecināti uz šo Vienošanos. Šajā apakšpunktā minētajos gadījumos Vienošanās grozījumi tiek izdarīti tikai tādā apjomā, kā to paredz normatīvie akti;</w:t>
      </w:r>
    </w:p>
    <w:p w14:paraId="37A043E0" w14:textId="77777777" w:rsidR="00230F92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Gadījumā, ja starp šajā Vienošanās t</w:t>
      </w: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ieši noteikto un Pakalpojuma līgumu ir pretrunas, noteicošie ir šīs Vienošanās noteikumi.  </w:t>
      </w:r>
    </w:p>
    <w:p w14:paraId="1A58BF38" w14:textId="77777777" w:rsidR="00230F92" w:rsidRPr="00414C94" w:rsidRDefault="00230F92" w:rsidP="00230F92">
      <w:pPr>
        <w:pStyle w:val="ListParagraph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59AC8ED3" w14:textId="77777777" w:rsidR="00230F92" w:rsidRPr="00414C94" w:rsidRDefault="004B40BB" w:rsidP="00230F92">
      <w:pPr>
        <w:pStyle w:val="ListParagraph"/>
        <w:numPr>
          <w:ilvl w:val="0"/>
          <w:numId w:val="1"/>
        </w:numPr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 w:rsidRPr="48E69DAF">
        <w:rPr>
          <w:rFonts w:ascii="Times New Roman" w:eastAsia="Times New Roman" w:hAnsi="Times New Roman" w:cs="Times New Roman"/>
          <w:b/>
          <w:bCs/>
          <w:color w:val="000000" w:themeColor="text1"/>
          <w:lang w:val="lv-LV"/>
        </w:rPr>
        <w:t>Vienošanās ir pievienoti šādi pielikumi:</w:t>
      </w:r>
    </w:p>
    <w:p w14:paraId="4BF0196E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284" w:right="-1" w:hanging="644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lang w:val="lv-LV"/>
        </w:rPr>
        <w:t>1.pielikums</w:t>
      </w:r>
      <w:r w:rsidR="007443D6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BB40B1">
        <w:rPr>
          <w:rFonts w:ascii="Times New Roman" w:eastAsia="Times New Roman" w:hAnsi="Times New Roman" w:cs="Times New Roman"/>
          <w:color w:val="000000" w:themeColor="text1"/>
          <w:lang w:val="lv-LV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AA4BDE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Pasūtītāja</w:t>
      </w:r>
      <w:r w:rsidR="00AE66EA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735124">
        <w:rPr>
          <w:rFonts w:ascii="Times New Roman" w:eastAsia="Times New Roman" w:hAnsi="Times New Roman" w:cs="Times New Roman"/>
          <w:color w:val="000000" w:themeColor="text1"/>
          <w:lang w:val="lv-LV"/>
        </w:rPr>
        <w:t>izmaiņu pieprasījuma</w:t>
      </w:r>
      <w:r w:rsidR="00AA4BDE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uzaicinājums;</w:t>
      </w:r>
    </w:p>
    <w:p w14:paraId="550C7690" w14:textId="77777777" w:rsidR="00230F92" w:rsidRPr="00414C94" w:rsidRDefault="004B40BB" w:rsidP="00230F92">
      <w:pPr>
        <w:pStyle w:val="ListParagraph"/>
        <w:numPr>
          <w:ilvl w:val="1"/>
          <w:numId w:val="1"/>
        </w:numPr>
        <w:spacing w:after="0" w:line="240" w:lineRule="auto"/>
        <w:ind w:left="284" w:right="-1" w:hanging="644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2.pielikums </w:t>
      </w:r>
      <w:r w:rsidR="00BB40B1" w:rsidRPr="00BB40B1">
        <w:rPr>
          <w:rFonts w:ascii="Times New Roman" w:eastAsia="Times New Roman" w:hAnsi="Times New Roman" w:cs="Times New Roman"/>
          <w:color w:val="000000" w:themeColor="text1"/>
          <w:lang w:val="lv-LV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="00AA4BDE"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>Piegādātāja piedāvājums.</w:t>
      </w:r>
    </w:p>
    <w:p w14:paraId="5A2D57D7" w14:textId="77777777" w:rsidR="00230F92" w:rsidRPr="00414C94" w:rsidRDefault="00230F92" w:rsidP="00230F92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p w14:paraId="188FB1AB" w14:textId="77777777" w:rsidR="00230F92" w:rsidRPr="00414C94" w:rsidRDefault="004B40BB" w:rsidP="00230F92">
      <w:pPr>
        <w:spacing w:after="0" w:line="240" w:lineRule="auto"/>
        <w:ind w:right="42"/>
        <w:jc w:val="center"/>
        <w:rPr>
          <w:rFonts w:ascii="Times New Roman" w:eastAsia="Times New Roman" w:hAnsi="Times New Roman" w:cs="Times New Roman"/>
          <w:b/>
          <w:bCs/>
          <w:lang w:val="lv-LV"/>
        </w:rPr>
      </w:pPr>
      <w:r w:rsidRPr="48E69DAF">
        <w:rPr>
          <w:rFonts w:ascii="Times New Roman" w:eastAsia="Times New Roman" w:hAnsi="Times New Roman" w:cs="Times New Roman"/>
          <w:color w:val="000000" w:themeColor="text1"/>
          <w:lang w:val="lv-LV"/>
        </w:rPr>
        <w:t xml:space="preserve"> </w:t>
      </w:r>
      <w:r w:rsidRPr="48E69DAF">
        <w:rPr>
          <w:rFonts w:ascii="Times New Roman" w:eastAsia="Times New Roman" w:hAnsi="Times New Roman" w:cs="Times New Roman"/>
          <w:b/>
          <w:bCs/>
          <w:lang w:val="lv-LV"/>
        </w:rPr>
        <w:t xml:space="preserve">Līdzēju </w:t>
      </w:r>
      <w:r w:rsidRPr="48E69DAF">
        <w:rPr>
          <w:rFonts w:ascii="Times New Roman" w:eastAsia="Times New Roman" w:hAnsi="Times New Roman" w:cs="Times New Roman"/>
          <w:b/>
          <w:bCs/>
          <w:lang w:val="lv-LV"/>
        </w:rPr>
        <w:t>rekvizīti</w:t>
      </w:r>
    </w:p>
    <w:p w14:paraId="5B9FA970" w14:textId="77777777" w:rsidR="00230F92" w:rsidRPr="00414C94" w:rsidRDefault="00230F92" w:rsidP="00230F92">
      <w:pPr>
        <w:spacing w:after="0" w:line="240" w:lineRule="auto"/>
        <w:ind w:right="49"/>
        <w:jc w:val="both"/>
        <w:rPr>
          <w:rFonts w:ascii="Times New Roman" w:eastAsia="Times New Roman" w:hAnsi="Times New Roman" w:cs="Times New Roman"/>
          <w:color w:val="000000" w:themeColor="text1"/>
          <w:lang w:val="lv-LV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0"/>
        <w:gridCol w:w="4350"/>
      </w:tblGrid>
      <w:tr w:rsidR="00925C3C" w14:paraId="0E32D0CB" w14:textId="77777777" w:rsidTr="00CC2A17">
        <w:trPr>
          <w:trHeight w:val="300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17340FFF" w14:textId="77777777" w:rsidR="00230F92" w:rsidRDefault="004B40BB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PASŪTĪTĀJS</w:t>
            </w:r>
          </w:p>
          <w:p w14:paraId="4356691A" w14:textId="77777777" w:rsidR="00230F92" w:rsidRDefault="00230F92" w:rsidP="00CC2A17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</w:p>
          <w:p w14:paraId="650ADE83" w14:textId="77777777" w:rsidR="00230F92" w:rsidRDefault="004B40BB" w:rsidP="00BB27DE">
            <w:pPr>
              <w:spacing w:after="0" w:line="252" w:lineRule="auto"/>
              <w:ind w:left="277" w:hanging="283"/>
              <w:rPr>
                <w:rFonts w:ascii="Times New Roman" w:eastAsia="Times New Roman" w:hAnsi="Times New Roman" w:cs="Times New Roman"/>
              </w:rPr>
            </w:pPr>
            <w:proofErr w:type="spellStart"/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Iekšlietu</w:t>
            </w:r>
            <w:proofErr w:type="spellEnd"/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digitālais</w:t>
            </w: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 centrs </w:t>
            </w:r>
          </w:p>
          <w:p w14:paraId="6D074026" w14:textId="77777777" w:rsidR="00230F92" w:rsidRDefault="004B40BB" w:rsidP="00CC2A17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Bruņinieku iela 72B, Rīga, LV-1009</w:t>
            </w:r>
          </w:p>
          <w:p w14:paraId="4A34D59C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48E69DAF">
              <w:rPr>
                <w:rFonts w:ascii="Times New Roman" w:eastAsia="Times New Roman" w:hAnsi="Times New Roman" w:cs="Times New Roman"/>
                <w:lang w:val="lv-LV"/>
              </w:rPr>
              <w:t>Reģ</w:t>
            </w:r>
            <w:proofErr w:type="spellEnd"/>
            <w:r w:rsidRPr="48E69DAF">
              <w:rPr>
                <w:rFonts w:ascii="Times New Roman" w:eastAsia="Times New Roman" w:hAnsi="Times New Roman" w:cs="Times New Roman"/>
                <w:lang w:val="lv-LV"/>
              </w:rPr>
              <w:t>. Nr. 90000289913</w:t>
            </w:r>
          </w:p>
          <w:p w14:paraId="67F39969" w14:textId="3261BD51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Banka: </w:t>
            </w:r>
          </w:p>
          <w:p w14:paraId="075145E3" w14:textId="5DD0E804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Konta Nr. </w:t>
            </w:r>
          </w:p>
          <w:p w14:paraId="53F2C8CA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Tālr. 67208218</w:t>
            </w:r>
          </w:p>
          <w:p w14:paraId="240DD77C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Aptos" w:eastAsia="Aptos" w:hAnsi="Aptos" w:cs="Aptos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E-pasts: </w:t>
            </w:r>
            <w:hyperlink r:id="rId7">
              <w:r w:rsidRPr="48E69DAF">
                <w:rPr>
                  <w:rStyle w:val="Hyperlink"/>
                  <w:rFonts w:ascii="Times New Roman" w:eastAsia="Times New Roman" w:hAnsi="Times New Roman" w:cs="Times New Roman"/>
                  <w:lang w:val="lv-LV"/>
                </w:rPr>
                <w:t>pasts@ic.iem.gov.lv</w:t>
              </w:r>
            </w:hyperlink>
          </w:p>
          <w:p w14:paraId="42106B51" w14:textId="77777777" w:rsidR="00230F92" w:rsidRDefault="00230F92" w:rsidP="00CC2A17">
            <w:pPr>
              <w:spacing w:after="0" w:line="252" w:lineRule="auto"/>
              <w:ind w:left="567" w:right="-1" w:hanging="56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0AF1CFE8" w14:textId="77777777" w:rsidR="00230F92" w:rsidRDefault="004B40BB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PIEGĀDĀTĀJS</w:t>
            </w:r>
          </w:p>
          <w:p w14:paraId="79C1A3B6" w14:textId="77777777" w:rsidR="00230F92" w:rsidRDefault="004B40BB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 </w:t>
            </w:r>
          </w:p>
          <w:p w14:paraId="14B2724F" w14:textId="77777777" w:rsidR="00230F92" w:rsidRDefault="004B40BB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 xml:space="preserve">SIA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lv-LV"/>
              </w:rPr>
              <w:t>Codex</w:t>
            </w:r>
            <w:proofErr w:type="spellEnd"/>
          </w:p>
          <w:p w14:paraId="1CD7F779" w14:textId="77777777" w:rsidR="003503AB" w:rsidRDefault="004B40BB" w:rsidP="00CC2A1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3D3B95">
              <w:rPr>
                <w:rFonts w:ascii="Times New Roman" w:hAnsi="Times New Roman" w:cs="Times New Roman"/>
              </w:rPr>
              <w:t>Malduguņu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3B95">
              <w:rPr>
                <w:rFonts w:ascii="Times New Roman" w:hAnsi="Times New Roman" w:cs="Times New Roman"/>
              </w:rPr>
              <w:t>iela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2, </w:t>
            </w:r>
            <w:proofErr w:type="spellStart"/>
            <w:r w:rsidRPr="003D3B95">
              <w:rPr>
                <w:rFonts w:ascii="Times New Roman" w:hAnsi="Times New Roman" w:cs="Times New Roman"/>
              </w:rPr>
              <w:t>Mārupes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D3B95">
              <w:rPr>
                <w:rFonts w:ascii="Times New Roman" w:hAnsi="Times New Roman" w:cs="Times New Roman"/>
              </w:rPr>
              <w:t>novads</w:t>
            </w:r>
            <w:proofErr w:type="spellEnd"/>
            <w:r w:rsidRPr="003D3B9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D3B95">
              <w:rPr>
                <w:rFonts w:ascii="Times New Roman" w:hAnsi="Times New Roman" w:cs="Times New Roman"/>
              </w:rPr>
              <w:t>Mārupe</w:t>
            </w:r>
            <w:proofErr w:type="spellEnd"/>
            <w:r w:rsidRPr="00E3026E">
              <w:rPr>
                <w:rFonts w:ascii="Times New Roman" w:hAnsi="Times New Roman"/>
              </w:rPr>
              <w:t>, LV</w:t>
            </w:r>
            <w:r w:rsidRPr="003D3B95">
              <w:rPr>
                <w:rFonts w:ascii="Times New Roman" w:hAnsi="Times New Roman" w:cs="Times New Roman"/>
              </w:rPr>
              <w:t>-2167</w:t>
            </w:r>
          </w:p>
          <w:p w14:paraId="243DAE55" w14:textId="77777777" w:rsidR="00230F92" w:rsidRDefault="004B40BB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48E69DAF">
              <w:rPr>
                <w:rFonts w:ascii="Times New Roman" w:eastAsia="Times New Roman" w:hAnsi="Times New Roman" w:cs="Times New Roman"/>
                <w:lang w:val="lv-LV"/>
              </w:rPr>
              <w:t>Reģ</w:t>
            </w:r>
            <w:proofErr w:type="spellEnd"/>
            <w:r w:rsidRPr="48E69DAF">
              <w:rPr>
                <w:rFonts w:ascii="Times New Roman" w:eastAsia="Times New Roman" w:hAnsi="Times New Roman" w:cs="Times New Roman"/>
                <w:lang w:val="lv-LV"/>
              </w:rPr>
              <w:t>. Nr.</w:t>
            </w:r>
            <w:r w:rsidR="003503AB" w:rsidRPr="003D3B95">
              <w:rPr>
                <w:rFonts w:ascii="Times New Roman" w:hAnsi="Times New Roman" w:cs="Times New Roman"/>
              </w:rPr>
              <w:t xml:space="preserve"> 50203160401</w:t>
            </w:r>
          </w:p>
          <w:p w14:paraId="6D55B065" w14:textId="6AA89A6D" w:rsidR="00230F92" w:rsidRDefault="004B40BB" w:rsidP="003503AB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Banka: </w:t>
            </w:r>
          </w:p>
          <w:p w14:paraId="0B5CF168" w14:textId="613924CF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Konta Nr. </w:t>
            </w:r>
          </w:p>
          <w:p w14:paraId="07A5C6AD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Tālr. </w:t>
            </w:r>
            <w:r w:rsidR="003503AB" w:rsidRPr="003D3B95">
              <w:rPr>
                <w:rFonts w:ascii="Times New Roman" w:hAnsi="Times New Roman" w:cs="Times New Roman"/>
              </w:rPr>
              <w:t>67628888</w:t>
            </w:r>
          </w:p>
          <w:p w14:paraId="7DC38E8B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E-pasts: </w:t>
            </w:r>
            <w:hyperlink r:id="rId8" w:history="1">
              <w:r w:rsidR="003503AB" w:rsidRPr="00D21A0C">
                <w:rPr>
                  <w:rStyle w:val="Hyperlink"/>
                  <w:rFonts w:ascii="Times New Roman" w:hAnsi="Times New Roman" w:cs="Times New Roman"/>
                </w:rPr>
                <w:t>info@codex.lv</w:t>
              </w:r>
            </w:hyperlink>
            <w:r w:rsidR="003503AB">
              <w:rPr>
                <w:rFonts w:ascii="Times New Roman" w:hAnsi="Times New Roman" w:cs="Times New Roman"/>
              </w:rPr>
              <w:t xml:space="preserve"> </w:t>
            </w:r>
          </w:p>
          <w:p w14:paraId="5240776F" w14:textId="77777777" w:rsidR="00230F92" w:rsidRDefault="00230F92" w:rsidP="00CC2A17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925C3C" w14:paraId="763064B1" w14:textId="77777777" w:rsidTr="00CC2A17">
        <w:trPr>
          <w:trHeight w:val="300"/>
        </w:trPr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E80ABB3" w14:textId="77777777" w:rsidR="00230F92" w:rsidRDefault="004B40BB" w:rsidP="00CC2A17">
            <w:pPr>
              <w:spacing w:before="60" w:after="6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Pasūtītāja vārdā:</w:t>
            </w:r>
          </w:p>
          <w:p w14:paraId="3947D575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(paraksts*)</w:t>
            </w: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lang w:val="lv-LV"/>
              </w:rPr>
              <w:t>I</w:t>
            </w:r>
            <w:r w:rsidR="003503AB">
              <w:rPr>
                <w:rFonts w:ascii="Times New Roman" w:eastAsia="Times New Roman" w:hAnsi="Times New Roman" w:cs="Times New Roman"/>
                <w:lang w:val="lv-LV"/>
              </w:rPr>
              <w:t>.</w:t>
            </w:r>
            <w:r>
              <w:rPr>
                <w:rFonts w:ascii="Times New Roman" w:eastAsia="Times New Roman" w:hAnsi="Times New Roman" w:cs="Times New Roman"/>
                <w:lang w:val="lv-LV"/>
              </w:rPr>
              <w:t>Ločmelis</w:t>
            </w:r>
            <w:proofErr w:type="spellEnd"/>
          </w:p>
          <w:p w14:paraId="13D4C4C5" w14:textId="77777777" w:rsidR="00230F92" w:rsidRDefault="004B40BB" w:rsidP="00CC2A17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lv-LV"/>
              </w:rPr>
              <w:t xml:space="preserve">Priekšnieka </w:t>
            </w:r>
            <w:proofErr w:type="spellStart"/>
            <w:r>
              <w:rPr>
                <w:rFonts w:ascii="Times New Roman" w:eastAsia="Times New Roman" w:hAnsi="Times New Roman" w:cs="Times New Roman"/>
                <w:lang w:val="lv-LV"/>
              </w:rPr>
              <w:t>p.i</w:t>
            </w:r>
            <w:proofErr w:type="spellEnd"/>
            <w:r>
              <w:rPr>
                <w:rFonts w:ascii="Times New Roman" w:eastAsia="Times New Roman" w:hAnsi="Times New Roman" w:cs="Times New Roman"/>
                <w:lang w:val="lv-LV"/>
              </w:rPr>
              <w:t>.</w:t>
            </w:r>
          </w:p>
        </w:tc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648D762E" w14:textId="77777777" w:rsidR="00230F92" w:rsidRDefault="004B40BB" w:rsidP="00CC2A17">
            <w:pPr>
              <w:spacing w:before="60" w:after="60" w:line="252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lang w:val="lv-LV"/>
              </w:rPr>
              <w:t>Piegādātāja vārdā:</w:t>
            </w:r>
          </w:p>
          <w:p w14:paraId="21FBC0E4" w14:textId="77777777" w:rsidR="00230F92" w:rsidRDefault="004B40BB" w:rsidP="00CC2A17">
            <w:pPr>
              <w:spacing w:after="0" w:line="252" w:lineRule="auto"/>
              <w:ind w:left="567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48E69DAF">
              <w:rPr>
                <w:rFonts w:ascii="Times New Roman" w:eastAsia="Times New Roman" w:hAnsi="Times New Roman" w:cs="Times New Roman"/>
                <w:i/>
                <w:iCs/>
                <w:lang w:val="lv-LV"/>
              </w:rPr>
              <w:t>(paraksts*)</w:t>
            </w:r>
            <w:r w:rsidRPr="48E69DAF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proofErr w:type="spellStart"/>
            <w:r w:rsidR="003A0129">
              <w:rPr>
                <w:rFonts w:ascii="Times New Roman" w:eastAsia="Times New Roman" w:hAnsi="Times New Roman" w:cs="Times New Roman"/>
                <w:lang w:val="lv-LV"/>
              </w:rPr>
              <w:t>V</w:t>
            </w:r>
            <w:r w:rsidR="00343876">
              <w:rPr>
                <w:rFonts w:ascii="Times New Roman" w:eastAsia="Times New Roman" w:hAnsi="Times New Roman" w:cs="Times New Roman"/>
                <w:lang w:val="lv-LV"/>
              </w:rPr>
              <w:t>.</w:t>
            </w:r>
            <w:r w:rsidR="003A0129">
              <w:rPr>
                <w:rFonts w:ascii="Times New Roman" w:eastAsia="Times New Roman" w:hAnsi="Times New Roman" w:cs="Times New Roman"/>
                <w:lang w:val="lv-LV"/>
              </w:rPr>
              <w:t>Dagenvalds</w:t>
            </w:r>
            <w:proofErr w:type="spellEnd"/>
          </w:p>
          <w:p w14:paraId="5223C02C" w14:textId="77777777" w:rsidR="00343876" w:rsidRDefault="004B40BB" w:rsidP="00042A69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/>
              </w:rPr>
              <w:t>V</w:t>
            </w:r>
            <w:r w:rsidRPr="00922BB5">
              <w:rPr>
                <w:rFonts w:ascii="Times New Roman" w:eastAsia="Times New Roman" w:hAnsi="Times New Roman" w:cs="Times New Roman"/>
                <w:lang w:val="lv-LV"/>
              </w:rPr>
              <w:t xml:space="preserve">aldes </w:t>
            </w:r>
            <w:r w:rsidR="003A0129">
              <w:rPr>
                <w:rFonts w:ascii="Times New Roman" w:eastAsia="Times New Roman" w:hAnsi="Times New Roman" w:cs="Times New Roman"/>
                <w:lang w:val="lv-LV"/>
              </w:rPr>
              <w:t>loceklis</w:t>
            </w:r>
          </w:p>
          <w:p w14:paraId="40902D8E" w14:textId="77777777" w:rsidR="00725777" w:rsidRDefault="00725777" w:rsidP="00042A69">
            <w:pPr>
              <w:spacing w:before="60" w:after="60" w:line="252" w:lineRule="auto"/>
              <w:ind w:right="-1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3993DEC6" w14:textId="77777777" w:rsidR="005D4BF5" w:rsidRPr="003D5A38" w:rsidRDefault="004B40BB" w:rsidP="003D5A38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</w:pPr>
      <w:bookmarkStart w:id="0" w:name="_Hlk198108758"/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lastRenderedPageBreak/>
        <w:t xml:space="preserve">*ŠIS DOKUMENTS IR PARAKSTĪTS AR DROŠU ELEKTRONISKO </w:t>
      </w:r>
      <w:r w:rsidRPr="48E69DA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lv-LV"/>
        </w:rPr>
        <w:t>PARAKSTU UN SATUR LAIKA ZĪMOGU</w:t>
      </w:r>
      <w:bookmarkEnd w:id="0"/>
    </w:p>
    <w:sectPr w:rsidR="005D4BF5" w:rsidRPr="003D5A38" w:rsidSect="007F3E7F">
      <w:headerReference w:type="first" r:id="rId9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B3E0" w14:textId="77777777" w:rsidR="00000000" w:rsidRDefault="004B40BB">
      <w:pPr>
        <w:spacing w:after="0" w:line="240" w:lineRule="auto"/>
      </w:pPr>
      <w:r>
        <w:separator/>
      </w:r>
    </w:p>
  </w:endnote>
  <w:endnote w:type="continuationSeparator" w:id="0">
    <w:p w14:paraId="60BE1857" w14:textId="77777777" w:rsidR="00000000" w:rsidRDefault="004B4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63129" w14:textId="77777777" w:rsidR="00000000" w:rsidRDefault="004B40BB">
      <w:pPr>
        <w:spacing w:after="0" w:line="240" w:lineRule="auto"/>
      </w:pPr>
      <w:r>
        <w:separator/>
      </w:r>
    </w:p>
  </w:footnote>
  <w:footnote w:type="continuationSeparator" w:id="0">
    <w:p w14:paraId="591623D3" w14:textId="77777777" w:rsidR="00000000" w:rsidRDefault="004B4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A513" w14:textId="77777777" w:rsidR="007F3E7F" w:rsidRDefault="004B40BB" w:rsidP="007F3E7F">
    <w:pPr>
      <w:pStyle w:val="Header"/>
      <w:jc w:val="center"/>
    </w:pPr>
    <w:r>
      <w:rPr>
        <w:noProof/>
      </w:rPr>
      <w:drawing>
        <wp:inline distT="0" distB="0" distL="0" distR="0" wp14:anchorId="1198F34A" wp14:editId="33BA284A">
          <wp:extent cx="1888490" cy="805180"/>
          <wp:effectExtent l="0" t="0" r="0" b="0"/>
          <wp:docPr id="1" name="Attēls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D68805" w14:textId="77777777" w:rsidR="003D5A38" w:rsidRDefault="003D5A38" w:rsidP="007F3E7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23A95"/>
    <w:multiLevelType w:val="multilevel"/>
    <w:tmpl w:val="13423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92"/>
    <w:rsid w:val="00000857"/>
    <w:rsid w:val="000426BB"/>
    <w:rsid w:val="00042A69"/>
    <w:rsid w:val="00054823"/>
    <w:rsid w:val="00075794"/>
    <w:rsid w:val="000D503C"/>
    <w:rsid w:val="000E5F8A"/>
    <w:rsid w:val="0011560D"/>
    <w:rsid w:val="001300B2"/>
    <w:rsid w:val="001328AD"/>
    <w:rsid w:val="00151B69"/>
    <w:rsid w:val="001F603B"/>
    <w:rsid w:val="00230F92"/>
    <w:rsid w:val="00236CE5"/>
    <w:rsid w:val="00241B06"/>
    <w:rsid w:val="0026358C"/>
    <w:rsid w:val="00267899"/>
    <w:rsid w:val="002A375D"/>
    <w:rsid w:val="002B7C19"/>
    <w:rsid w:val="002E4ADD"/>
    <w:rsid w:val="003105C1"/>
    <w:rsid w:val="00343876"/>
    <w:rsid w:val="003503AB"/>
    <w:rsid w:val="00380A07"/>
    <w:rsid w:val="00380C05"/>
    <w:rsid w:val="003A0129"/>
    <w:rsid w:val="003B12B0"/>
    <w:rsid w:val="003C5551"/>
    <w:rsid w:val="003D3B95"/>
    <w:rsid w:val="003D4219"/>
    <w:rsid w:val="003D5A38"/>
    <w:rsid w:val="003E3076"/>
    <w:rsid w:val="00414C94"/>
    <w:rsid w:val="00420779"/>
    <w:rsid w:val="00462569"/>
    <w:rsid w:val="004B40BB"/>
    <w:rsid w:val="004D5628"/>
    <w:rsid w:val="004E4BD9"/>
    <w:rsid w:val="00503531"/>
    <w:rsid w:val="00510DC0"/>
    <w:rsid w:val="00521DD3"/>
    <w:rsid w:val="005443A6"/>
    <w:rsid w:val="00567D3C"/>
    <w:rsid w:val="005A01AA"/>
    <w:rsid w:val="005C75D5"/>
    <w:rsid w:val="005D0FEE"/>
    <w:rsid w:val="005D4BF5"/>
    <w:rsid w:val="00612D77"/>
    <w:rsid w:val="006329F2"/>
    <w:rsid w:val="00652772"/>
    <w:rsid w:val="006577AA"/>
    <w:rsid w:val="00704C29"/>
    <w:rsid w:val="00725777"/>
    <w:rsid w:val="00731AC5"/>
    <w:rsid w:val="00735124"/>
    <w:rsid w:val="007443D6"/>
    <w:rsid w:val="007F3E7F"/>
    <w:rsid w:val="00922BB5"/>
    <w:rsid w:val="00925C3C"/>
    <w:rsid w:val="009306F1"/>
    <w:rsid w:val="009374D1"/>
    <w:rsid w:val="009D237B"/>
    <w:rsid w:val="009D2A5A"/>
    <w:rsid w:val="009D30CA"/>
    <w:rsid w:val="009F7BC7"/>
    <w:rsid w:val="00A04858"/>
    <w:rsid w:val="00A1176B"/>
    <w:rsid w:val="00A44551"/>
    <w:rsid w:val="00A67795"/>
    <w:rsid w:val="00A75861"/>
    <w:rsid w:val="00A90E87"/>
    <w:rsid w:val="00A93823"/>
    <w:rsid w:val="00A96A28"/>
    <w:rsid w:val="00AA4BDE"/>
    <w:rsid w:val="00AD3ED6"/>
    <w:rsid w:val="00AE66EA"/>
    <w:rsid w:val="00AF59D3"/>
    <w:rsid w:val="00B3081A"/>
    <w:rsid w:val="00B51298"/>
    <w:rsid w:val="00BB27DE"/>
    <w:rsid w:val="00BB40B1"/>
    <w:rsid w:val="00C2756F"/>
    <w:rsid w:val="00C348DD"/>
    <w:rsid w:val="00C9601C"/>
    <w:rsid w:val="00CC046A"/>
    <w:rsid w:val="00CC2A17"/>
    <w:rsid w:val="00CF2477"/>
    <w:rsid w:val="00D1110A"/>
    <w:rsid w:val="00D21A0C"/>
    <w:rsid w:val="00D35C86"/>
    <w:rsid w:val="00D677D2"/>
    <w:rsid w:val="00DA3195"/>
    <w:rsid w:val="00DB2591"/>
    <w:rsid w:val="00DC4CB3"/>
    <w:rsid w:val="00DF4FCB"/>
    <w:rsid w:val="00E11626"/>
    <w:rsid w:val="00E23647"/>
    <w:rsid w:val="00E27940"/>
    <w:rsid w:val="00E3026E"/>
    <w:rsid w:val="00E56828"/>
    <w:rsid w:val="00EC5FAA"/>
    <w:rsid w:val="00ED37DA"/>
    <w:rsid w:val="00F1083F"/>
    <w:rsid w:val="00F275E5"/>
    <w:rsid w:val="00F85917"/>
    <w:rsid w:val="00F966B2"/>
    <w:rsid w:val="00FD2AB0"/>
    <w:rsid w:val="00FD3863"/>
    <w:rsid w:val="00FE2F9D"/>
    <w:rsid w:val="00FE33EC"/>
    <w:rsid w:val="00FE70DC"/>
    <w:rsid w:val="00FF2E38"/>
    <w:rsid w:val="48E69DAF"/>
    <w:rsid w:val="6043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ACA6"/>
  <w15:chartTrackingRefBased/>
  <w15:docId w15:val="{7B54AE5E-6A89-42AC-B440-421310D69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F92"/>
    <w:pPr>
      <w:spacing w:line="279" w:lineRule="auto"/>
    </w:pPr>
    <w:rPr>
      <w:rFonts w:eastAsiaTheme="minorEastAsia"/>
      <w:sz w:val="24"/>
      <w:szCs w:val="24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230F92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230F92"/>
    <w:rPr>
      <w:rFonts w:eastAsiaTheme="minorEastAsia"/>
      <w:sz w:val="24"/>
      <w:szCs w:val="24"/>
      <w:lang w:val="en-GB" w:eastAsia="ja-JP"/>
    </w:rPr>
  </w:style>
  <w:style w:type="character" w:styleId="Hyperlink">
    <w:name w:val="Hyperlink"/>
    <w:basedOn w:val="DefaultParagraphFont"/>
    <w:uiPriority w:val="99"/>
    <w:unhideWhenUsed/>
    <w:rsid w:val="00230F92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3A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F3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E7F"/>
    <w:rPr>
      <w:rFonts w:eastAsiaTheme="minorEastAsia"/>
      <w:sz w:val="24"/>
      <w:szCs w:val="24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7F3E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E7F"/>
    <w:rPr>
      <w:rFonts w:eastAsiaTheme="minorEastAsia"/>
      <w:sz w:val="24"/>
      <w:szCs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3D42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42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4219"/>
    <w:rPr>
      <w:rFonts w:eastAsiaTheme="minorEastAsia"/>
      <w:sz w:val="20"/>
      <w:szCs w:val="20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42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4219"/>
    <w:rPr>
      <w:rFonts w:eastAsiaTheme="minorEastAsia"/>
      <w:b/>
      <w:bCs/>
      <w:sz w:val="20"/>
      <w:szCs w:val="20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219"/>
    <w:rPr>
      <w:rFonts w:ascii="Segoe UI" w:eastAsiaTheme="minorEastAsia" w:hAnsi="Segoe UI" w:cs="Segoe UI"/>
      <w:sz w:val="18"/>
      <w:szCs w:val="18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dex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sts@ic.iem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Kursiša</dc:creator>
  <cp:lastModifiedBy>Dace Veitnere</cp:lastModifiedBy>
  <cp:revision>3</cp:revision>
  <dcterms:created xsi:type="dcterms:W3CDTF">2026-07-24T07:29:00Z</dcterms:created>
  <dcterms:modified xsi:type="dcterms:W3CDTF">2026-07-24T07:31:00Z</dcterms:modified>
</cp:coreProperties>
</file>