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D1CC8" w14:textId="77777777" w:rsidR="00217C7C" w:rsidRDefault="00217C7C" w:rsidP="00217C7C">
      <w:pPr>
        <w:tabs>
          <w:tab w:val="left" w:pos="2610"/>
        </w:tabs>
        <w:spacing w:after="0" w:line="480" w:lineRule="auto"/>
        <w:ind w:right="567"/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</w:pPr>
    </w:p>
    <w:p w14:paraId="2B05D270" w14:textId="77777777" w:rsidR="00D152DD" w:rsidRDefault="00642DA3" w:rsidP="004F0B83">
      <w:pPr>
        <w:spacing w:after="0" w:line="240" w:lineRule="auto"/>
        <w:ind w:left="284" w:right="567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>Vienošanās par izmaiņu pieprasījumu Nr.</w:t>
      </w:r>
      <w:r w:rsidR="00EA7A6D"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>9</w:t>
      </w:r>
      <w:r w:rsidR="00FE4EA6"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 xml:space="preserve"> </w:t>
      </w:r>
    </w:p>
    <w:p w14:paraId="1966EBDB" w14:textId="77777777" w:rsidR="00230F92" w:rsidRDefault="00642DA3" w:rsidP="004F0B83">
      <w:pPr>
        <w:spacing w:after="0" w:line="240" w:lineRule="auto"/>
        <w:ind w:left="284" w:right="567"/>
        <w:jc w:val="center"/>
        <w:rPr>
          <w:rFonts w:ascii="Times New Roman" w:eastAsia="Times New Roman" w:hAnsi="Times New Roman"/>
          <w:lang w:val="lv-LV"/>
        </w:rPr>
      </w:pPr>
      <w:r w:rsidRPr="009F7BC7">
        <w:rPr>
          <w:rFonts w:ascii="Times New Roman" w:eastAsia="Times New Roman" w:hAnsi="Times New Roman" w:cs="Times New Roman"/>
          <w:color w:val="000000" w:themeColor="text1"/>
          <w:lang w:val="lv-LV"/>
        </w:rPr>
        <w:t>(</w:t>
      </w:r>
      <w:r w:rsidR="00D152DD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Pasūtītāja </w:t>
      </w:r>
      <w:r w:rsidRPr="009F7BC7">
        <w:rPr>
          <w:rFonts w:ascii="Times New Roman" w:eastAsia="Times New Roman" w:hAnsi="Times New Roman" w:cs="Times New Roman"/>
          <w:color w:val="000000" w:themeColor="text1"/>
          <w:lang w:val="lv-LV"/>
        </w:rPr>
        <w:t>Reģ.Nr.</w:t>
      </w:r>
      <w:r w:rsidR="006251E1" w:rsidRPr="00E56828">
        <w:rPr>
          <w:rFonts w:ascii="Times New Roman" w:eastAsia="Times New Roman" w:hAnsi="Times New Roman"/>
          <w:lang w:val="lv-LV"/>
        </w:rPr>
        <w:t xml:space="preserve"> </w:t>
      </w:r>
      <w:r w:rsidRPr="00B55AFE">
        <w:rPr>
          <w:rFonts w:ascii="Times New Roman" w:hAnsi="Times New Roman" w:cs="Times New Roman"/>
          <w:noProof/>
          <w:szCs w:val="28"/>
          <w:lang w:val="lv-LV"/>
        </w:rPr>
        <w:t>14-1-11/74/26</w:t>
      </w:r>
      <w:r w:rsidRPr="009F7BC7">
        <w:rPr>
          <w:rFonts w:ascii="Times New Roman" w:eastAsia="Times New Roman" w:hAnsi="Times New Roman"/>
          <w:lang w:val="lv-LV"/>
        </w:rPr>
        <w:t>)</w:t>
      </w:r>
    </w:p>
    <w:p w14:paraId="1C72E9E2" w14:textId="77777777" w:rsidR="00D152DD" w:rsidRPr="00D152DD" w:rsidRDefault="00642DA3" w:rsidP="004F0B83">
      <w:pPr>
        <w:spacing w:after="0" w:line="240" w:lineRule="auto"/>
        <w:ind w:left="284" w:right="567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>p</w:t>
      </w:r>
      <w:r w:rsidRPr="48E69DAF"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 xml:space="preserve">ie </w:t>
      </w:r>
      <w:r w:rsidR="001D2ECC" w:rsidRPr="00113124">
        <w:rPr>
          <w:rFonts w:ascii="Times New Roman" w:eastAsia="Times New Roman" w:hAnsi="Times New Roman" w:cs="Times New Roman"/>
          <w:b/>
          <w:color w:val="000000" w:themeColor="text1"/>
          <w:lang w:val="lv-LV"/>
        </w:rPr>
        <w:t>2025.gada 19.jūnija</w:t>
      </w:r>
      <w:r w:rsidR="001D2ECC"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 xml:space="preserve">pakalpojuma </w:t>
      </w:r>
      <w:r w:rsidRPr="48E69DAF"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 xml:space="preserve">līguma </w:t>
      </w:r>
    </w:p>
    <w:p w14:paraId="7F8334DA" w14:textId="77777777" w:rsidR="00D152DD" w:rsidRPr="00C1105A" w:rsidRDefault="00642DA3" w:rsidP="004F0B83">
      <w:pPr>
        <w:spacing w:after="0" w:line="240" w:lineRule="auto"/>
        <w:ind w:left="284" w:right="567"/>
        <w:jc w:val="center"/>
        <w:rPr>
          <w:rFonts w:ascii="Times New Roman" w:eastAsia="Times New Roman" w:hAnsi="Times New Roman" w:cs="Times New Roman"/>
          <w:bCs/>
          <w:color w:val="000000" w:themeColor="text1"/>
          <w:lang w:val="lv-LV"/>
        </w:rPr>
      </w:pPr>
      <w:r w:rsidRPr="00C1105A">
        <w:rPr>
          <w:rFonts w:ascii="Times New Roman" w:eastAsia="Times New Roman" w:hAnsi="Times New Roman" w:cs="Times New Roman"/>
          <w:bCs/>
          <w:color w:val="000000" w:themeColor="text1"/>
          <w:lang w:val="lv-LV"/>
        </w:rPr>
        <w:t xml:space="preserve">(Pasūtītāja </w:t>
      </w:r>
      <w:r>
        <w:rPr>
          <w:rFonts w:ascii="Times New Roman" w:eastAsia="Times New Roman" w:hAnsi="Times New Roman" w:cs="Times New Roman"/>
          <w:bCs/>
          <w:color w:val="000000" w:themeColor="text1"/>
          <w:lang w:val="lv-LV"/>
        </w:rPr>
        <w:t>R</w:t>
      </w:r>
      <w:r w:rsidRPr="00C1105A">
        <w:rPr>
          <w:rFonts w:ascii="Times New Roman" w:eastAsia="Times New Roman" w:hAnsi="Times New Roman" w:cs="Times New Roman"/>
          <w:bCs/>
          <w:color w:val="000000" w:themeColor="text1"/>
          <w:lang w:val="lv-LV"/>
        </w:rPr>
        <w:t>eģ.Nr.14-1-12/63/25)</w:t>
      </w:r>
    </w:p>
    <w:p w14:paraId="678F8069" w14:textId="77777777" w:rsidR="005E59B5" w:rsidRPr="00414C94" w:rsidRDefault="005E59B5" w:rsidP="004F0B83">
      <w:pPr>
        <w:spacing w:after="0" w:line="240" w:lineRule="auto"/>
        <w:ind w:left="284" w:right="567"/>
        <w:jc w:val="center"/>
        <w:rPr>
          <w:rFonts w:ascii="Times New Roman" w:eastAsia="Times New Roman" w:hAnsi="Times New Roman" w:cs="Times New Roman"/>
          <w:color w:val="000000" w:themeColor="text1"/>
          <w:lang w:val="lv-LV"/>
        </w:rPr>
      </w:pPr>
    </w:p>
    <w:p w14:paraId="073E27AC" w14:textId="77777777" w:rsidR="00230F92" w:rsidRPr="00414C94" w:rsidRDefault="00642DA3" w:rsidP="00230F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val="lv-LV"/>
        </w:rPr>
      </w:pPr>
      <w:r w:rsidRPr="48E69DAF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  <w:lang w:val="lv-LV"/>
        </w:rPr>
        <w:t xml:space="preserve">          Datums skatāms laika zīmogā</w:t>
      </w:r>
    </w:p>
    <w:p w14:paraId="768497B2" w14:textId="77777777" w:rsidR="00230F92" w:rsidRPr="00414C94" w:rsidRDefault="00230F92" w:rsidP="00230F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val="lv-LV"/>
        </w:rPr>
      </w:pPr>
    </w:p>
    <w:p w14:paraId="57BC79EE" w14:textId="470DF4A6" w:rsidR="00230F92" w:rsidRPr="00414C94" w:rsidRDefault="00642DA3" w:rsidP="00D06D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00FE4EA6"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>Iekšlietu ministrijas Informācijas centrs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, reģistrācijas numurs 90000289913, tā </w:t>
      </w:r>
      <w:r w:rsidR="00C319D1">
        <w:rPr>
          <w:rFonts w:ascii="Times New Roman" w:eastAsia="Times New Roman" w:hAnsi="Times New Roman" w:cs="Times New Roman"/>
          <w:color w:val="000000" w:themeColor="text1"/>
          <w:lang w:val="lv-LV"/>
        </w:rPr>
        <w:t>[…]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personā, kurš rīkojas saskaņā ar Ministru kabineta 2016.gada 20.septembra noteikumiem Nr.</w:t>
      </w:r>
      <w:r w:rsidR="00C319D1">
        <w:rPr>
          <w:rFonts w:ascii="Times New Roman" w:eastAsia="Times New Roman" w:hAnsi="Times New Roman" w:cs="Times New Roman"/>
          <w:color w:val="000000" w:themeColor="text1"/>
          <w:lang w:val="lv-LV"/>
        </w:rPr>
        <w:t>[…]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(turpmāk – Pasūtītājs), no vienas puses, un </w:t>
      </w:r>
    </w:p>
    <w:p w14:paraId="749E7972" w14:textId="5EBE41E5" w:rsidR="00230F92" w:rsidRPr="00414C94" w:rsidRDefault="00642DA3" w:rsidP="00D06D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00FE4EA6"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>S</w:t>
      </w:r>
      <w:r w:rsidRPr="00FE4EA6"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>IA Codex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, reģistrācijas numurs </w:t>
      </w:r>
      <w:r w:rsidRPr="003D3B95">
        <w:rPr>
          <w:rFonts w:ascii="Times New Roman" w:eastAsia="Times New Roman" w:hAnsi="Times New Roman" w:cs="Times New Roman"/>
          <w:lang w:val="lv-LV"/>
        </w:rPr>
        <w:t>50203160401</w:t>
      </w:r>
      <w:r>
        <w:rPr>
          <w:rFonts w:ascii="Times New Roman" w:eastAsia="Times New Roman" w:hAnsi="Times New Roman" w:cs="Times New Roman"/>
          <w:lang w:val="lv-LV"/>
        </w:rPr>
        <w:t>,</w:t>
      </w:r>
      <w:r w:rsidRPr="003D3B95">
        <w:rPr>
          <w:rFonts w:ascii="Times New Roman" w:eastAsia="Times New Roman" w:hAnsi="Times New Roman" w:cs="Times New Roman"/>
          <w:lang w:val="lv-LV"/>
        </w:rPr>
        <w:t xml:space="preserve"> tā </w:t>
      </w:r>
      <w:r w:rsidR="00C319D1">
        <w:rPr>
          <w:rFonts w:ascii="Times New Roman" w:eastAsia="Times New Roman" w:hAnsi="Times New Roman" w:cs="Times New Roman"/>
          <w:lang w:val="lv-LV"/>
        </w:rPr>
        <w:t>[…]</w:t>
      </w:r>
      <w:r w:rsidRPr="00922BB5">
        <w:rPr>
          <w:rFonts w:ascii="Times New Roman" w:eastAsia="Times New Roman" w:hAnsi="Times New Roman" w:cs="Times New Roman"/>
          <w:lang w:val="lv-LV"/>
        </w:rPr>
        <w:t xml:space="preserve"> personā,</w:t>
      </w:r>
      <w:r w:rsidRPr="003D3B95">
        <w:rPr>
          <w:rFonts w:ascii="Times New Roman" w:eastAsia="Times New Roman" w:hAnsi="Times New Roman" w:cs="Times New Roman"/>
          <w:lang w:val="lv-LV"/>
        </w:rPr>
        <w:t xml:space="preserve"> kurš rīkojas saskaņā ar  statūtiem (turpmāk – Piegādātājs)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, no otras puses, </w:t>
      </w:r>
    </w:p>
    <w:p w14:paraId="7EA61062" w14:textId="77777777" w:rsidR="00230F92" w:rsidRDefault="00642DA3" w:rsidP="00D06D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abi kopā un katrs atsevišķi saukti attiecīgi Līdzēji/Līdzējs, pamatojoties uz 2024.gada 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19.decembra Vispārīgo vienošanos </w:t>
      </w:r>
      <w:r w:rsidR="00D152DD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(Pasūtītāja </w:t>
      </w:r>
      <w:r w:rsidR="00F4389F">
        <w:rPr>
          <w:rFonts w:ascii="Times New Roman" w:eastAsia="Times New Roman" w:hAnsi="Times New Roman" w:cs="Times New Roman"/>
          <w:color w:val="000000" w:themeColor="text1"/>
          <w:lang w:val="lv-LV"/>
        </w:rPr>
        <w:t>R</w:t>
      </w:r>
      <w:r w:rsidR="00D152DD">
        <w:rPr>
          <w:rFonts w:ascii="Times New Roman" w:eastAsia="Times New Roman" w:hAnsi="Times New Roman" w:cs="Times New Roman"/>
          <w:color w:val="000000" w:themeColor="text1"/>
          <w:lang w:val="lv-LV"/>
        </w:rPr>
        <w:t>eģ.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Nr.14-1-12/174/24</w:t>
      </w:r>
      <w:r w:rsidR="00D152DD">
        <w:rPr>
          <w:rFonts w:ascii="Times New Roman" w:eastAsia="Times New Roman" w:hAnsi="Times New Roman" w:cs="Times New Roman"/>
          <w:color w:val="000000" w:themeColor="text1"/>
          <w:lang w:val="lv-LV"/>
        </w:rPr>
        <w:t>)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(turpmāk – Vispārīgā vienošanās) un 202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>5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.gada 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>19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.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>jūnija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pakalpojuma līgumu </w:t>
      </w:r>
      <w:r w:rsidR="00D152DD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(Pasūtītāja </w:t>
      </w:r>
      <w:r w:rsidR="00F4389F">
        <w:rPr>
          <w:rFonts w:ascii="Times New Roman" w:eastAsia="Times New Roman" w:hAnsi="Times New Roman" w:cs="Times New Roman"/>
          <w:color w:val="000000" w:themeColor="text1"/>
          <w:lang w:val="lv-LV"/>
        </w:rPr>
        <w:t>R</w:t>
      </w:r>
      <w:r w:rsidR="00D152DD">
        <w:rPr>
          <w:rFonts w:ascii="Times New Roman" w:eastAsia="Times New Roman" w:hAnsi="Times New Roman" w:cs="Times New Roman"/>
          <w:color w:val="000000" w:themeColor="text1"/>
          <w:lang w:val="lv-LV"/>
        </w:rPr>
        <w:t>eģ.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Nr.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>14-1-12/6</w:t>
      </w:r>
      <w:r w:rsidR="0011224A">
        <w:rPr>
          <w:rFonts w:ascii="Times New Roman" w:eastAsia="Times New Roman" w:hAnsi="Times New Roman" w:cs="Times New Roman"/>
          <w:color w:val="000000" w:themeColor="text1"/>
          <w:lang w:val="lv-LV"/>
        </w:rPr>
        <w:t>3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>/25</w:t>
      </w:r>
      <w:r w:rsidR="00D152DD">
        <w:rPr>
          <w:rFonts w:ascii="Times New Roman" w:eastAsia="Times New Roman" w:hAnsi="Times New Roman" w:cs="Times New Roman"/>
          <w:color w:val="000000" w:themeColor="text1"/>
          <w:lang w:val="lv-LV"/>
        </w:rPr>
        <w:t>)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 (turpmāk – Pakalpojuma līgums) un Piegādātāja </w:t>
      </w:r>
      <w:r w:rsidRPr="00131D80">
        <w:rPr>
          <w:rFonts w:ascii="Times New Roman" w:eastAsia="Times New Roman" w:hAnsi="Times New Roman" w:cs="Times New Roman"/>
          <w:color w:val="000000" w:themeColor="text1"/>
          <w:lang w:val="lv-LV"/>
        </w:rPr>
        <w:t>202</w:t>
      </w:r>
      <w:r w:rsidR="003149B0">
        <w:rPr>
          <w:rFonts w:ascii="Times New Roman" w:eastAsia="Times New Roman" w:hAnsi="Times New Roman" w:cs="Times New Roman"/>
          <w:color w:val="000000" w:themeColor="text1"/>
          <w:lang w:val="lv-LV"/>
        </w:rPr>
        <w:t>6</w:t>
      </w:r>
      <w:r w:rsidRPr="00131D80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.gada </w:t>
      </w:r>
      <w:r w:rsidR="00227F89">
        <w:rPr>
          <w:rFonts w:ascii="Times New Roman" w:eastAsia="Times New Roman" w:hAnsi="Times New Roman" w:cs="Times New Roman"/>
          <w:color w:val="000000" w:themeColor="text1"/>
          <w:lang w:val="lv-LV"/>
        </w:rPr>
        <w:t>25</w:t>
      </w:r>
      <w:r w:rsidR="00F25F1D">
        <w:rPr>
          <w:rFonts w:ascii="Times New Roman" w:eastAsia="Times New Roman" w:hAnsi="Times New Roman" w:cs="Times New Roman"/>
          <w:color w:val="000000" w:themeColor="text1"/>
          <w:lang w:val="lv-LV"/>
        </w:rPr>
        <w:t>.</w:t>
      </w:r>
      <w:r w:rsidR="003149B0">
        <w:rPr>
          <w:rFonts w:ascii="Times New Roman" w:eastAsia="Times New Roman" w:hAnsi="Times New Roman" w:cs="Times New Roman"/>
          <w:color w:val="000000" w:themeColor="text1"/>
          <w:lang w:val="lv-LV"/>
        </w:rPr>
        <w:t>m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aijā 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iesniegto piedāvājumu </w:t>
      </w:r>
      <w:r w:rsidRPr="00B67D2F">
        <w:rPr>
          <w:rFonts w:ascii="Times New Roman" w:eastAsia="Times New Roman" w:hAnsi="Times New Roman" w:cs="Times New Roman"/>
          <w:lang w:val="lv-LV"/>
        </w:rPr>
        <w:t>”</w:t>
      </w:r>
      <w:r w:rsidR="00EA7A6D" w:rsidRPr="00EA7A6D">
        <w:rPr>
          <w:rFonts w:ascii="Times New Roman" w:eastAsia="Times New Roman" w:hAnsi="Times New Roman" w:cs="Times New Roman"/>
          <w:lang w:val="lv-LV"/>
        </w:rPr>
        <w:t>ETIAS VV risinājuma aktualizācija atbilstoši ICD v17.01.00</w:t>
      </w:r>
      <w:r>
        <w:rPr>
          <w:rFonts w:ascii="Times New Roman" w:eastAsia="Times New Roman" w:hAnsi="Times New Roman" w:cs="Times New Roman"/>
          <w:lang w:val="lv-LV"/>
        </w:rPr>
        <w:t>”</w:t>
      </w:r>
      <w:r w:rsidR="00165B8E">
        <w:rPr>
          <w:rFonts w:ascii="Times New Roman" w:hAnsi="Times New Roman" w:cs="Times New Roman"/>
          <w:lang w:val="lv-LV"/>
        </w:rPr>
        <w:t>,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noslēdz šo Vienošanos:</w:t>
      </w:r>
    </w:p>
    <w:p w14:paraId="43CF771D" w14:textId="77777777" w:rsidR="00D06DF3" w:rsidRPr="00414C94" w:rsidRDefault="00D06DF3" w:rsidP="00D06D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</w:p>
    <w:p w14:paraId="09196297" w14:textId="77777777" w:rsidR="00230F92" w:rsidRPr="00414C94" w:rsidRDefault="00642DA3" w:rsidP="00230F92">
      <w:pPr>
        <w:pStyle w:val="ListParagraph"/>
        <w:numPr>
          <w:ilvl w:val="0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>Vienošanās priekšmets un apjoms</w:t>
      </w:r>
    </w:p>
    <w:p w14:paraId="2DE7E02C" w14:textId="77777777" w:rsidR="00230F92" w:rsidRPr="00414C94" w:rsidRDefault="00642DA3" w:rsidP="00230F92">
      <w:pPr>
        <w:pStyle w:val="ListParagraph"/>
        <w:numPr>
          <w:ilvl w:val="1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Pasūtītājs pasūta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un Piegādātājs apņemas izpildīt Izmaiņu pieprasījumu Nr.</w:t>
      </w:r>
      <w:r w:rsidR="00EA7A6D">
        <w:rPr>
          <w:rFonts w:ascii="Times New Roman" w:eastAsia="Times New Roman" w:hAnsi="Times New Roman" w:cs="Times New Roman"/>
          <w:color w:val="000000" w:themeColor="text1"/>
          <w:lang w:val="lv-LV"/>
        </w:rPr>
        <w:t>9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</w:t>
      </w:r>
      <w:r w:rsidRPr="00B67D2F">
        <w:rPr>
          <w:rFonts w:ascii="Times New Roman" w:eastAsia="Times New Roman" w:hAnsi="Times New Roman" w:cs="Times New Roman"/>
          <w:lang w:val="lv-LV"/>
        </w:rPr>
        <w:t>”</w:t>
      </w:r>
      <w:r w:rsidR="00EA7A6D" w:rsidRPr="00EA7A6D">
        <w:rPr>
          <w:rFonts w:ascii="Times New Roman" w:eastAsia="Times New Roman" w:hAnsi="Times New Roman" w:cs="Times New Roman"/>
          <w:lang w:val="lv-LV"/>
        </w:rPr>
        <w:t>ETIAS VV risinājuma aktualizācija atbilstoši ICD v17.01.00</w:t>
      </w:r>
      <w:r>
        <w:rPr>
          <w:rFonts w:ascii="Times New Roman" w:eastAsia="Times New Roman" w:hAnsi="Times New Roman" w:cs="Times New Roman"/>
          <w:lang w:val="lv-LV"/>
        </w:rPr>
        <w:t>”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(turpmāk tekstā – Izmaiņu pieprasījums) saskaņā ar Izmaiņu pieprasījuma uzaicinājumu (1.pielikums) un </w:t>
      </w:r>
      <w:r w:rsidR="00B63860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Piegādātāja 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iesniegto piedāvājumu 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(2.pielikums).</w:t>
      </w:r>
    </w:p>
    <w:p w14:paraId="338FBCFF" w14:textId="77777777" w:rsidR="00230F92" w:rsidRPr="00414C94" w:rsidRDefault="00642DA3" w:rsidP="00230F92">
      <w:pPr>
        <w:pStyle w:val="ListParagraph"/>
        <w:numPr>
          <w:ilvl w:val="1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Vienošanās stājas spēkā no tā</w:t>
      </w:r>
      <w:r w:rsidR="00FE4EA6">
        <w:rPr>
          <w:rFonts w:ascii="Times New Roman" w:eastAsia="Times New Roman" w:hAnsi="Times New Roman" w:cs="Times New Roman"/>
          <w:color w:val="000000" w:themeColor="text1"/>
          <w:lang w:val="lv-LV"/>
        </w:rPr>
        <w:t>s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parakstīšanas brīža un ir spēkā līdz Līdzēju saistību pilnīgai izpildei.</w:t>
      </w:r>
    </w:p>
    <w:p w14:paraId="2C524147" w14:textId="77777777" w:rsidR="00230F92" w:rsidRPr="00414C94" w:rsidRDefault="00642DA3" w:rsidP="00230F92">
      <w:pPr>
        <w:pStyle w:val="ListParagraph"/>
        <w:numPr>
          <w:ilvl w:val="1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Kopējais Vienošanās apjoms ir 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>3</w:t>
      </w:r>
      <w:r w:rsidR="00EA7A6D">
        <w:rPr>
          <w:rFonts w:ascii="Times New Roman" w:eastAsia="Times New Roman" w:hAnsi="Times New Roman" w:cs="Times New Roman"/>
          <w:color w:val="000000" w:themeColor="text1"/>
          <w:lang w:val="lv-LV"/>
        </w:rPr>
        <w:t>80</w:t>
      </w:r>
      <w:r w:rsidRPr="00230F92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cilvēkstundas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(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>trīs</w:t>
      </w:r>
      <w:r w:rsidR="004B3DA0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simt</w:t>
      </w:r>
      <w:r w:rsidR="00DF2B07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i </w:t>
      </w:r>
      <w:r w:rsidR="00EA7A6D">
        <w:rPr>
          <w:rFonts w:ascii="Times New Roman" w:eastAsia="Times New Roman" w:hAnsi="Times New Roman" w:cs="Times New Roman"/>
          <w:color w:val="000000" w:themeColor="text1"/>
          <w:lang w:val="lv-LV"/>
        </w:rPr>
        <w:t>astoņdesmit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) un viena cilvēkstundas likme ir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30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EUR (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>trīsdesmit</w:t>
      </w:r>
      <w:r w:rsidR="00D152DD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</w:t>
      </w:r>
      <w:r w:rsidR="00D152DD" w:rsidRPr="00D152DD">
        <w:rPr>
          <w:rFonts w:ascii="Times New Roman" w:eastAsia="Times New Roman" w:hAnsi="Times New Roman" w:cs="Times New Roman"/>
          <w:i/>
          <w:iCs/>
          <w:color w:val="000000" w:themeColor="text1"/>
          <w:lang w:val="lv-LV"/>
        </w:rPr>
        <w:t>euro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) bez 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pievienotās vērtības nodokļa (turpmāk - PVN).</w:t>
      </w:r>
    </w:p>
    <w:p w14:paraId="6A9F14EF" w14:textId="77777777" w:rsidR="00230F92" w:rsidRPr="00414C94" w:rsidRDefault="00642DA3" w:rsidP="00230F92">
      <w:pPr>
        <w:pStyle w:val="ListParagraph"/>
        <w:numPr>
          <w:ilvl w:val="1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Piegādātājs apņemas iesniegt Izmaiņu pieprasījuma gala nodevumu Vienošanās noteiktajā apjomā 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>40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(</w:t>
      </w:r>
      <w:r w:rsidR="00B55AFE">
        <w:rPr>
          <w:rFonts w:ascii="Times New Roman" w:eastAsia="Times New Roman" w:hAnsi="Times New Roman" w:cs="Times New Roman"/>
          <w:color w:val="000000" w:themeColor="text1"/>
          <w:lang w:val="lv-LV"/>
        </w:rPr>
        <w:t>četr</w:t>
      </w:r>
      <w:r w:rsidR="006B17F9">
        <w:rPr>
          <w:rFonts w:ascii="Times New Roman" w:eastAsia="Times New Roman" w:hAnsi="Times New Roman" w:cs="Times New Roman"/>
          <w:color w:val="000000" w:themeColor="text1"/>
          <w:lang w:val="lv-LV"/>
        </w:rPr>
        <w:t>desmit</w:t>
      </w:r>
      <w:r w:rsidRPr="00230F92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) 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darba dienu laikā no Vienošanas spēkā stāšanās brīža.</w:t>
      </w:r>
    </w:p>
    <w:p w14:paraId="73F31459" w14:textId="77777777" w:rsidR="00230F92" w:rsidRPr="00414C94" w:rsidRDefault="00642DA3" w:rsidP="00230F92">
      <w:pPr>
        <w:pStyle w:val="ListParagraph"/>
        <w:numPr>
          <w:ilvl w:val="1"/>
          <w:numId w:val="1"/>
        </w:numPr>
        <w:spacing w:before="240"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Kopējā summa par Vienošanās izpildi nepārsniedz 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>1</w:t>
      </w:r>
      <w:r w:rsidR="00AD24A8">
        <w:rPr>
          <w:rFonts w:ascii="Times New Roman" w:eastAsia="Times New Roman" w:hAnsi="Times New Roman" w:cs="Times New Roman"/>
          <w:color w:val="000000" w:themeColor="text1"/>
          <w:lang w:val="lv-LV"/>
        </w:rPr>
        <w:t>1 </w:t>
      </w:r>
      <w:r w:rsidR="00EA7A6D">
        <w:rPr>
          <w:rFonts w:ascii="Times New Roman" w:eastAsia="Times New Roman" w:hAnsi="Times New Roman" w:cs="Times New Roman"/>
          <w:color w:val="000000" w:themeColor="text1"/>
          <w:lang w:val="lv-LV"/>
        </w:rPr>
        <w:t>40</w:t>
      </w:r>
      <w:r w:rsidR="00AD24A8">
        <w:rPr>
          <w:rFonts w:ascii="Times New Roman" w:eastAsia="Times New Roman" w:hAnsi="Times New Roman" w:cs="Times New Roman"/>
          <w:color w:val="000000" w:themeColor="text1"/>
          <w:lang w:val="lv-LV"/>
        </w:rPr>
        <w:t>0,00</w:t>
      </w:r>
      <w:r w:rsidR="004B3DA0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EUR (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vienpadsmit tūkstoši </w:t>
      </w:r>
      <w:r w:rsidR="00EA7A6D">
        <w:rPr>
          <w:rFonts w:ascii="Times New Roman" w:eastAsia="Times New Roman" w:hAnsi="Times New Roman" w:cs="Times New Roman"/>
          <w:color w:val="000000" w:themeColor="text1"/>
          <w:lang w:val="lv-LV"/>
        </w:rPr>
        <w:t>četri</w:t>
      </w:r>
      <w:r w:rsidR="006B17F9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simti </w:t>
      </w:r>
      <w:r w:rsidR="00D152DD" w:rsidRPr="00D152DD">
        <w:rPr>
          <w:rFonts w:ascii="Times New Roman" w:eastAsia="Times New Roman" w:hAnsi="Times New Roman" w:cs="Times New Roman"/>
          <w:i/>
          <w:iCs/>
          <w:color w:val="000000" w:themeColor="text1"/>
          <w:lang w:val="lv-LV"/>
        </w:rPr>
        <w:t>euro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, </w:t>
      </w:r>
      <w:r w:rsidR="00DE19F4">
        <w:rPr>
          <w:rFonts w:ascii="Times New Roman" w:eastAsia="Times New Roman" w:hAnsi="Times New Roman" w:cs="Times New Roman"/>
          <w:color w:val="000000" w:themeColor="text1"/>
          <w:lang w:val="lv-LV"/>
        </w:rPr>
        <w:t>0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>0 centi)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bez PVN. PVN tiek maksāts papildus, atbilstoši spēkā esošajai nodokļa likmei. </w:t>
      </w:r>
    </w:p>
    <w:p w14:paraId="4F60A061" w14:textId="77777777" w:rsidR="00230F92" w:rsidRDefault="00642DA3" w:rsidP="00230F92">
      <w:pPr>
        <w:pStyle w:val="ListParagraph"/>
        <w:numPr>
          <w:ilvl w:val="1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Pasūtītājs veic apmaksu par faktiski veikto darbu apjomu, 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nepārsniedzot 1.5.punktā minētās kopējās summas apmēru.</w:t>
      </w:r>
    </w:p>
    <w:p w14:paraId="48F5816E" w14:textId="77777777" w:rsidR="00230F92" w:rsidRPr="00414C94" w:rsidRDefault="00230F92" w:rsidP="00230F92">
      <w:pPr>
        <w:pStyle w:val="ListParagraph"/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</w:p>
    <w:p w14:paraId="0D732AC9" w14:textId="77777777" w:rsidR="00230F92" w:rsidRPr="00414C94" w:rsidRDefault="00642DA3" w:rsidP="00230F92">
      <w:pPr>
        <w:pStyle w:val="ListParagraph"/>
        <w:numPr>
          <w:ilvl w:val="0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>Apmaksas kārtība un cena</w:t>
      </w:r>
    </w:p>
    <w:p w14:paraId="163D21FC" w14:textId="77777777" w:rsidR="00230F92" w:rsidRPr="00414C94" w:rsidRDefault="00642DA3" w:rsidP="00230F92">
      <w:pPr>
        <w:pStyle w:val="ListParagraph"/>
        <w:numPr>
          <w:ilvl w:val="1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604379E0">
        <w:rPr>
          <w:rFonts w:ascii="Times New Roman" w:eastAsia="Times New Roman" w:hAnsi="Times New Roman" w:cs="Times New Roman"/>
          <w:color w:val="000000" w:themeColor="text1"/>
          <w:lang w:val="lv-LV"/>
        </w:rPr>
        <w:t>Pasūtītājs maksājumus par Vienošanās izpildi veic Līguma 1.3.punktā noteiktajā kārtībā.</w:t>
      </w:r>
    </w:p>
    <w:p w14:paraId="424D8688" w14:textId="77777777" w:rsidR="00230F92" w:rsidRDefault="00642DA3" w:rsidP="003503AB">
      <w:pPr>
        <w:pStyle w:val="ListParagraph"/>
        <w:numPr>
          <w:ilvl w:val="1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604379E0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Pakalpojums tiek finansēts </w:t>
      </w:r>
      <w:r w:rsidR="003C5551">
        <w:rPr>
          <w:rFonts w:ascii="Times New Roman" w:eastAsia="Times New Roman" w:hAnsi="Times New Roman" w:cs="Times New Roman"/>
          <w:color w:val="000000" w:themeColor="text1"/>
          <w:lang w:val="lv-LV"/>
        </w:rPr>
        <w:t>RPVP</w:t>
      </w:r>
      <w:r w:rsidRPr="00230F92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projekta Nr. IC/RPVP/2024/11 “Ieceļošanas/izceļošanas </w:t>
      </w:r>
      <w:r w:rsidRPr="00230F92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sistēmas un ETIAS ieviešanas 2.posms” </w:t>
      </w:r>
      <w:r w:rsidRPr="604379E0">
        <w:rPr>
          <w:rFonts w:ascii="Times New Roman" w:eastAsia="Times New Roman" w:hAnsi="Times New Roman" w:cs="Times New Roman"/>
          <w:color w:val="000000" w:themeColor="text1"/>
          <w:lang w:val="lv-LV"/>
        </w:rPr>
        <w:t>ietvaros.</w:t>
      </w:r>
    </w:p>
    <w:p w14:paraId="332EDBE9" w14:textId="77777777" w:rsidR="00230F92" w:rsidRPr="00414C94" w:rsidRDefault="00230F92" w:rsidP="00230F92">
      <w:pPr>
        <w:pStyle w:val="ListParagraph"/>
        <w:spacing w:after="0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</w:p>
    <w:p w14:paraId="27B73E95" w14:textId="77777777" w:rsidR="00230F92" w:rsidRPr="00414C94" w:rsidRDefault="00642DA3" w:rsidP="00230F92">
      <w:pPr>
        <w:pStyle w:val="ListParagraph"/>
        <w:numPr>
          <w:ilvl w:val="0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>Līdzēju atbildība un izpildes nosacījumi</w:t>
      </w:r>
    </w:p>
    <w:p w14:paraId="3BE891CD" w14:textId="77777777" w:rsidR="00230F92" w:rsidRPr="00414C94" w:rsidRDefault="00642DA3" w:rsidP="00230F92">
      <w:pPr>
        <w:pStyle w:val="ListParagraph"/>
        <w:numPr>
          <w:ilvl w:val="1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Līdzēju atbildību un izpildes nosacījumus nosaka Vispārīgā vienošanās un Pakalpojuma līgums.</w:t>
      </w:r>
    </w:p>
    <w:p w14:paraId="642E3DBC" w14:textId="77777777" w:rsidR="00230F92" w:rsidRPr="00414C94" w:rsidRDefault="00230F92" w:rsidP="00230F92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</w:p>
    <w:p w14:paraId="5D035473" w14:textId="77777777" w:rsidR="00230F92" w:rsidRPr="00414C94" w:rsidRDefault="00642DA3" w:rsidP="00230F92">
      <w:pPr>
        <w:pStyle w:val="ListParagraph"/>
        <w:numPr>
          <w:ilvl w:val="0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lastRenderedPageBreak/>
        <w:t>Citi noteikumi</w:t>
      </w:r>
    </w:p>
    <w:p w14:paraId="63CBA2FB" w14:textId="77777777" w:rsidR="00230F92" w:rsidRPr="00414C94" w:rsidRDefault="00642DA3" w:rsidP="00230F92">
      <w:pPr>
        <w:pStyle w:val="ListParagraph"/>
        <w:numPr>
          <w:ilvl w:val="1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Ja no Vienošanās noteikumu konteksta izriet 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Līdzēju pienākumi, kas turpinās pēc iepriekš minētā Vienošanās spēkā esamības termiņa, tad šādi pienākumi Līdzējiem ir saistoši līdz brīdim, kad visi ar šo Vienošanos noteiktie Līdzēju pienākumi ir pilnībā izpildīti.</w:t>
      </w:r>
    </w:p>
    <w:p w14:paraId="163863E8" w14:textId="77777777" w:rsidR="00230F92" w:rsidRPr="00414C94" w:rsidRDefault="00642DA3" w:rsidP="00230F92">
      <w:pPr>
        <w:pStyle w:val="ListParagraph"/>
        <w:numPr>
          <w:ilvl w:val="1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Grozījumi un papildinājumi Vienošanās i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r spēkā tikai tad, ja tie noformēti rakstveidā un apstiprināti ar Līdzēju parakstiem.</w:t>
      </w:r>
    </w:p>
    <w:p w14:paraId="0C5D8444" w14:textId="77777777" w:rsidR="00230F92" w:rsidRPr="00414C94" w:rsidRDefault="00642DA3" w:rsidP="00230F92">
      <w:pPr>
        <w:pStyle w:val="ListParagraph"/>
        <w:numPr>
          <w:ilvl w:val="1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Vienošanās var izdarīt nebūtiskus grozījumus un šādus būtiskus grozījumus:</w:t>
      </w:r>
    </w:p>
    <w:p w14:paraId="7AA7D507" w14:textId="77777777" w:rsidR="00230F92" w:rsidRPr="00414C94" w:rsidRDefault="00642DA3" w:rsidP="00230F92">
      <w:pPr>
        <w:pStyle w:val="ListParagraph"/>
        <w:numPr>
          <w:ilvl w:val="2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gadījumā, ja Pasūtītājam zūd nepieciešamība pēc kādas no Vienošanās priekšmeta daļas, Līdzēji v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ienojas par Izmaiņu pieprasījuma daļas apjomu un tā tiek izslēgta no Vienošanās, samazinot Vienošanās apjomu un kopējo summu;</w:t>
      </w:r>
    </w:p>
    <w:p w14:paraId="13A473D1" w14:textId="77777777" w:rsidR="00230F92" w:rsidRPr="00414C94" w:rsidRDefault="00642DA3" w:rsidP="00230F92">
      <w:pPr>
        <w:pStyle w:val="ListParagraph"/>
        <w:numPr>
          <w:ilvl w:val="2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gadījumā, ja, nolūkā samazināt Pasūtītāja izmaksas vai novērst iepriekš neparedzētas nepilnības, Vienošanās izpildes laikā ir nepi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eciešams aizstāt paredzētās tehnoloģijas vai standartus ekvivalentiem, šādu grozījumu rezultātā nevar tikt palielināta Vienošanās summa vai samazinātas Iepirkumā noteiktās kvalifikācijas prasības, un to nomaiņa pilnībā nodrošina Iepirkumā noteiktās prasība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s un nekādā veidā nepasliktina sniegto Pakalpojumu kvalitāti;</w:t>
      </w:r>
    </w:p>
    <w:p w14:paraId="26FBDF96" w14:textId="77777777" w:rsidR="00230F92" w:rsidRPr="00414C94" w:rsidRDefault="00642DA3" w:rsidP="00230F92">
      <w:pPr>
        <w:pStyle w:val="ListParagraph"/>
        <w:numPr>
          <w:ilvl w:val="2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gadījumā, ja stājas spēkā jauni normatīvie akti vai tiek izdarīti grozījumi esošajos, kas regulē projektu īstenošanu vai valsts budžeta finansējuma izlietošanu, Vienošanās summai piemērojamās no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dokļu likmes vai publisko iepirkumu procedūras, ja šie nosacījumi tiek attiecināti uz šo Vienošanos. Šajā apakšpunktā minētajos gadījumos Vienošanās grozījumi tiek izdarīti tikai tādā apjomā, kā to paredz normatīvie akti;</w:t>
      </w:r>
    </w:p>
    <w:p w14:paraId="27BD3BFC" w14:textId="77777777" w:rsidR="00230F92" w:rsidRDefault="00642DA3" w:rsidP="00230F92">
      <w:pPr>
        <w:pStyle w:val="ListParagraph"/>
        <w:numPr>
          <w:ilvl w:val="1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Gadījumā, ja starp šajā Vienošanās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tieši noteikto un Pakalpojuma līgumu ir pretrunas, noteicošie ir šīs Vienošanās noteikumi.  </w:t>
      </w:r>
    </w:p>
    <w:p w14:paraId="21B2F8C2" w14:textId="77777777" w:rsidR="00230F92" w:rsidRPr="00414C94" w:rsidRDefault="00230F92" w:rsidP="00230F92">
      <w:pPr>
        <w:pStyle w:val="ListParagraph"/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</w:p>
    <w:p w14:paraId="69FDE585" w14:textId="77777777" w:rsidR="00230F92" w:rsidRPr="00414C94" w:rsidRDefault="00642DA3" w:rsidP="00230F92">
      <w:pPr>
        <w:pStyle w:val="ListParagraph"/>
        <w:numPr>
          <w:ilvl w:val="0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>Vienošanās ir pievienoti šādi pielikumi:</w:t>
      </w:r>
    </w:p>
    <w:p w14:paraId="4C5AFE40" w14:textId="77777777" w:rsidR="00230F92" w:rsidRPr="00414C94" w:rsidRDefault="00642DA3" w:rsidP="00230F92">
      <w:pPr>
        <w:pStyle w:val="ListParagraph"/>
        <w:numPr>
          <w:ilvl w:val="1"/>
          <w:numId w:val="1"/>
        </w:numPr>
        <w:spacing w:after="0" w:line="240" w:lineRule="auto"/>
        <w:ind w:left="284" w:right="-1" w:hanging="644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>
        <w:rPr>
          <w:rFonts w:ascii="Times New Roman" w:eastAsia="Times New Roman" w:hAnsi="Times New Roman" w:cs="Times New Roman"/>
          <w:color w:val="000000" w:themeColor="text1"/>
          <w:lang w:val="lv-LV"/>
        </w:rPr>
        <w:t>1.pi</w:t>
      </w:r>
      <w:r w:rsidR="00FC2037">
        <w:rPr>
          <w:rFonts w:ascii="Times New Roman" w:eastAsia="Times New Roman" w:hAnsi="Times New Roman" w:cs="Times New Roman"/>
          <w:color w:val="000000" w:themeColor="text1"/>
          <w:lang w:val="lv-LV"/>
        </w:rPr>
        <w:t>e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likums - </w:t>
      </w:r>
      <w:r w:rsidR="00D660D7"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Pasūtītāja </w:t>
      </w:r>
      <w:r w:rsidR="001F0153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izmaiņu pieprasījuma </w:t>
      </w:r>
      <w:r w:rsidR="00D660D7"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uzaicinājums;</w:t>
      </w:r>
    </w:p>
    <w:p w14:paraId="59D8BC68" w14:textId="77777777" w:rsidR="00230F92" w:rsidRPr="00414C94" w:rsidRDefault="00642DA3" w:rsidP="00230F92">
      <w:pPr>
        <w:pStyle w:val="ListParagraph"/>
        <w:numPr>
          <w:ilvl w:val="1"/>
          <w:numId w:val="1"/>
        </w:numPr>
        <w:spacing w:after="0" w:line="240" w:lineRule="auto"/>
        <w:ind w:left="284" w:right="-1" w:hanging="644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2.pielikums - </w:t>
      </w:r>
      <w:r w:rsidR="00D660D7"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Piegādātāja piedāvājums.</w:t>
      </w:r>
    </w:p>
    <w:p w14:paraId="6AC0D5D8" w14:textId="77777777" w:rsidR="00230F92" w:rsidRPr="00414C94" w:rsidRDefault="00230F92" w:rsidP="00230F92">
      <w:pPr>
        <w:spacing w:after="0" w:line="240" w:lineRule="auto"/>
        <w:ind w:right="42"/>
        <w:jc w:val="center"/>
        <w:rPr>
          <w:rFonts w:ascii="Times New Roman" w:eastAsia="Times New Roman" w:hAnsi="Times New Roman" w:cs="Times New Roman"/>
          <w:color w:val="000000" w:themeColor="text1"/>
          <w:lang w:val="lv-LV"/>
        </w:rPr>
      </w:pPr>
    </w:p>
    <w:p w14:paraId="02D8A72C" w14:textId="77777777" w:rsidR="00230F92" w:rsidRPr="00414C94" w:rsidRDefault="00642DA3" w:rsidP="00230F92">
      <w:pPr>
        <w:spacing w:after="0" w:line="240" w:lineRule="auto"/>
        <w:ind w:right="42"/>
        <w:jc w:val="center"/>
        <w:rPr>
          <w:rFonts w:ascii="Times New Roman" w:eastAsia="Times New Roman" w:hAnsi="Times New Roman" w:cs="Times New Roman"/>
          <w:b/>
          <w:bCs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</w:t>
      </w:r>
      <w:r w:rsidRPr="48E69DAF">
        <w:rPr>
          <w:rFonts w:ascii="Times New Roman" w:eastAsia="Times New Roman" w:hAnsi="Times New Roman" w:cs="Times New Roman"/>
          <w:b/>
          <w:bCs/>
          <w:lang w:val="lv-LV"/>
        </w:rPr>
        <w:t xml:space="preserve">Līdzēju </w:t>
      </w:r>
      <w:r w:rsidRPr="48E69DAF">
        <w:rPr>
          <w:rFonts w:ascii="Times New Roman" w:eastAsia="Times New Roman" w:hAnsi="Times New Roman" w:cs="Times New Roman"/>
          <w:b/>
          <w:bCs/>
          <w:lang w:val="lv-LV"/>
        </w:rPr>
        <w:t>rekvizīti</w:t>
      </w:r>
    </w:p>
    <w:p w14:paraId="4C920572" w14:textId="77777777" w:rsidR="00230F92" w:rsidRPr="00414C94" w:rsidRDefault="00230F92" w:rsidP="00230F92">
      <w:pPr>
        <w:spacing w:after="0" w:line="240" w:lineRule="auto"/>
        <w:ind w:right="49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50"/>
        <w:gridCol w:w="4350"/>
      </w:tblGrid>
      <w:tr w:rsidR="007D4501" w14:paraId="524F259E" w14:textId="77777777" w:rsidTr="00CC2A17">
        <w:trPr>
          <w:trHeight w:val="300"/>
        </w:trPr>
        <w:tc>
          <w:tcPr>
            <w:tcW w:w="4650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</w:tcPr>
          <w:p w14:paraId="18E7C4AE" w14:textId="77777777" w:rsidR="00230F92" w:rsidRDefault="00642DA3" w:rsidP="00CC2A17">
            <w:pPr>
              <w:spacing w:after="0" w:line="252" w:lineRule="auto"/>
              <w:ind w:left="277" w:hanging="283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b/>
                <w:bCs/>
                <w:lang w:val="lv-LV"/>
              </w:rPr>
              <w:t>PASŪTĪTĀJS</w:t>
            </w:r>
          </w:p>
          <w:p w14:paraId="0E70FEA9" w14:textId="77777777" w:rsidR="00230F92" w:rsidRDefault="00230F92" w:rsidP="00CC2A17">
            <w:pPr>
              <w:spacing w:after="0" w:line="252" w:lineRule="auto"/>
              <w:ind w:left="277" w:hanging="283"/>
              <w:rPr>
                <w:rFonts w:ascii="Times New Roman" w:eastAsia="Times New Roman" w:hAnsi="Times New Roman" w:cs="Times New Roman"/>
              </w:rPr>
            </w:pPr>
          </w:p>
          <w:p w14:paraId="1FE65CC2" w14:textId="77777777" w:rsidR="00230F92" w:rsidRDefault="00642DA3" w:rsidP="00CC2A17">
            <w:pPr>
              <w:spacing w:after="0" w:line="252" w:lineRule="auto"/>
              <w:ind w:left="277" w:hanging="283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b/>
                <w:bCs/>
                <w:lang w:val="lv-LV"/>
              </w:rPr>
              <w:t xml:space="preserve">Iekšlietu ministrijas </w:t>
            </w:r>
          </w:p>
          <w:p w14:paraId="63813D44" w14:textId="77777777" w:rsidR="00230F92" w:rsidRDefault="00642DA3" w:rsidP="00CC2A17">
            <w:pPr>
              <w:spacing w:after="0" w:line="252" w:lineRule="auto"/>
              <w:ind w:left="567" w:right="-1" w:hanging="567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b/>
                <w:bCs/>
                <w:lang w:val="lv-LV"/>
              </w:rPr>
              <w:t xml:space="preserve">Informācijas centrs </w:t>
            </w:r>
          </w:p>
          <w:p w14:paraId="70183BC8" w14:textId="77777777" w:rsidR="00230F92" w:rsidRDefault="00642DA3" w:rsidP="00CC2A17">
            <w:pPr>
              <w:spacing w:after="0" w:line="252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lang w:val="lv-LV"/>
              </w:rPr>
              <w:t>Bruņinieku iela 72B, Rīga, LV-1009</w:t>
            </w:r>
          </w:p>
          <w:p w14:paraId="6CBA5EF1" w14:textId="77777777" w:rsidR="00230F92" w:rsidRDefault="00642DA3" w:rsidP="00CC2A17">
            <w:pPr>
              <w:spacing w:after="0" w:line="252" w:lineRule="auto"/>
              <w:ind w:left="567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lang w:val="lv-LV"/>
              </w:rPr>
              <w:t>Reģ. Nr. 90000289913</w:t>
            </w:r>
          </w:p>
          <w:p w14:paraId="44D923FC" w14:textId="77777777" w:rsidR="00230F92" w:rsidRDefault="00642DA3" w:rsidP="00CC2A17">
            <w:pPr>
              <w:spacing w:after="0" w:line="252" w:lineRule="auto"/>
              <w:ind w:left="567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lang w:val="lv-LV"/>
              </w:rPr>
              <w:t>Banka: Valsts kase, kods: TRELLV22</w:t>
            </w:r>
          </w:p>
          <w:p w14:paraId="59464BB1" w14:textId="77777777" w:rsidR="00230F92" w:rsidRDefault="00642DA3" w:rsidP="00CC2A17">
            <w:pPr>
              <w:spacing w:after="0" w:line="252" w:lineRule="auto"/>
              <w:ind w:left="567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lang w:val="lv-LV"/>
              </w:rPr>
              <w:t>Konta Nr. LV24TREL214008815400B</w:t>
            </w:r>
          </w:p>
          <w:p w14:paraId="78D2BAA3" w14:textId="77777777" w:rsidR="00230F92" w:rsidRDefault="00642DA3" w:rsidP="00CC2A17">
            <w:pPr>
              <w:spacing w:after="0" w:line="252" w:lineRule="auto"/>
              <w:ind w:left="567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lang w:val="lv-LV"/>
              </w:rPr>
              <w:t>Tālr. 67208218</w:t>
            </w:r>
          </w:p>
          <w:p w14:paraId="474EEA4A" w14:textId="77777777" w:rsidR="00230F92" w:rsidRDefault="00642DA3" w:rsidP="00CC2A17">
            <w:pPr>
              <w:spacing w:after="0" w:line="252" w:lineRule="auto"/>
              <w:ind w:left="567" w:hanging="567"/>
              <w:jc w:val="both"/>
              <w:rPr>
                <w:rFonts w:ascii="Aptos" w:eastAsia="Aptos" w:hAnsi="Aptos" w:cs="Aptos"/>
              </w:rPr>
            </w:pPr>
            <w:r w:rsidRPr="48E69DAF">
              <w:rPr>
                <w:rFonts w:ascii="Times New Roman" w:eastAsia="Times New Roman" w:hAnsi="Times New Roman" w:cs="Times New Roman"/>
                <w:lang w:val="lv-LV"/>
              </w:rPr>
              <w:t xml:space="preserve">E-pasts: </w:t>
            </w:r>
            <w:hyperlink r:id="rId7">
              <w:r w:rsidRPr="48E69DAF">
                <w:rPr>
                  <w:rStyle w:val="Hyperlink"/>
                  <w:rFonts w:ascii="Times New Roman" w:eastAsia="Times New Roman" w:hAnsi="Times New Roman" w:cs="Times New Roman"/>
                  <w:lang w:val="lv-LV"/>
                </w:rPr>
                <w:t>pasts@ic.iem.gov.lv</w:t>
              </w:r>
            </w:hyperlink>
          </w:p>
          <w:p w14:paraId="397EE217" w14:textId="77777777" w:rsidR="00230F92" w:rsidRDefault="00230F92" w:rsidP="00CC2A17">
            <w:pPr>
              <w:spacing w:after="0" w:line="252" w:lineRule="auto"/>
              <w:ind w:left="567" w:right="-1" w:hanging="567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</w:tcPr>
          <w:p w14:paraId="53B45197" w14:textId="77777777" w:rsidR="00230F92" w:rsidRDefault="00642DA3" w:rsidP="00CC2A17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b/>
                <w:bCs/>
                <w:lang w:val="lv-LV"/>
              </w:rPr>
              <w:t>PIEGĀDĀTĀJS</w:t>
            </w:r>
          </w:p>
          <w:p w14:paraId="47AAE166" w14:textId="77777777" w:rsidR="00230F92" w:rsidRDefault="00642DA3" w:rsidP="00CC2A17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b/>
                <w:bCs/>
                <w:lang w:val="lv-LV"/>
              </w:rPr>
              <w:t xml:space="preserve"> </w:t>
            </w:r>
          </w:p>
          <w:p w14:paraId="0195F434" w14:textId="77777777" w:rsidR="00230F92" w:rsidRDefault="00642DA3" w:rsidP="00CC2A17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lv-LV"/>
              </w:rPr>
              <w:t>SIA Codex</w:t>
            </w:r>
          </w:p>
          <w:p w14:paraId="70C622D0" w14:textId="77777777" w:rsidR="003503AB" w:rsidRDefault="00642DA3" w:rsidP="00CC2A17">
            <w:pPr>
              <w:spacing w:after="0"/>
              <w:rPr>
                <w:rFonts w:ascii="Times New Roman" w:hAnsi="Times New Roman" w:cs="Times New Roman"/>
              </w:rPr>
            </w:pPr>
            <w:r w:rsidRPr="003D3B95">
              <w:rPr>
                <w:rFonts w:ascii="Times New Roman" w:hAnsi="Times New Roman" w:cs="Times New Roman"/>
              </w:rPr>
              <w:t>Malduguņu iela 2, Mārupes novads, Mārupe</w:t>
            </w:r>
            <w:r w:rsidRPr="00E3026E">
              <w:rPr>
                <w:rFonts w:ascii="Times New Roman" w:hAnsi="Times New Roman"/>
              </w:rPr>
              <w:t>, LV</w:t>
            </w:r>
            <w:r w:rsidRPr="003D3B95">
              <w:rPr>
                <w:rFonts w:ascii="Times New Roman" w:hAnsi="Times New Roman" w:cs="Times New Roman"/>
              </w:rPr>
              <w:t>-2167</w:t>
            </w:r>
          </w:p>
          <w:p w14:paraId="7C32810B" w14:textId="77777777" w:rsidR="00230F92" w:rsidRDefault="00642DA3" w:rsidP="00CC2A17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lang w:val="lv-LV"/>
              </w:rPr>
              <w:t>Reģ. Nr.</w:t>
            </w:r>
            <w:r w:rsidR="003503AB" w:rsidRPr="003D3B95">
              <w:rPr>
                <w:rFonts w:ascii="Times New Roman" w:hAnsi="Times New Roman" w:cs="Times New Roman"/>
              </w:rPr>
              <w:t xml:space="preserve"> 50203160401</w:t>
            </w:r>
          </w:p>
          <w:p w14:paraId="388D7590" w14:textId="77777777" w:rsidR="00230F92" w:rsidRDefault="00642DA3" w:rsidP="003503AB">
            <w:pPr>
              <w:spacing w:after="0" w:line="252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lang w:val="lv-LV"/>
              </w:rPr>
              <w:t xml:space="preserve">Banka: </w:t>
            </w:r>
            <w:r w:rsidR="003503AB" w:rsidRPr="003D3B95">
              <w:rPr>
                <w:rFonts w:ascii="Times New Roman" w:hAnsi="Times New Roman" w:cs="Times New Roman"/>
              </w:rPr>
              <w:t>Luminor Bank AS Latvijas filiāle,</w:t>
            </w:r>
            <w:r w:rsidR="003503AB">
              <w:rPr>
                <w:rFonts w:ascii="Times New Roman" w:hAnsi="Times New Roman"/>
              </w:rPr>
              <w:t xml:space="preserve"> </w:t>
            </w:r>
            <w:r w:rsidR="003503AB" w:rsidRPr="00E3026E">
              <w:rPr>
                <w:rFonts w:ascii="Times New Roman" w:hAnsi="Times New Roman"/>
              </w:rPr>
              <w:t xml:space="preserve">kods: </w:t>
            </w:r>
            <w:r w:rsidR="003503AB" w:rsidRPr="003D3B95">
              <w:rPr>
                <w:rFonts w:ascii="Times New Roman" w:hAnsi="Times New Roman" w:cs="Times New Roman"/>
              </w:rPr>
              <w:t>RIKOLV2X</w:t>
            </w:r>
          </w:p>
          <w:p w14:paraId="25E3E4D0" w14:textId="77777777" w:rsidR="00230F92" w:rsidRDefault="00642DA3" w:rsidP="00CC2A17">
            <w:pPr>
              <w:spacing w:after="0" w:line="252" w:lineRule="auto"/>
              <w:ind w:left="567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lang w:val="lv-LV"/>
              </w:rPr>
              <w:t xml:space="preserve">Konta Nr. </w:t>
            </w:r>
            <w:r w:rsidR="003503AB" w:rsidRPr="003D3B95">
              <w:rPr>
                <w:rFonts w:ascii="Times New Roman" w:hAnsi="Times New Roman" w:cs="Times New Roman"/>
              </w:rPr>
              <w:t>LV11RIKO0000085958494</w:t>
            </w:r>
          </w:p>
          <w:p w14:paraId="32CDCEB0" w14:textId="77777777" w:rsidR="00230F92" w:rsidRDefault="00642DA3" w:rsidP="00CC2A17">
            <w:pPr>
              <w:spacing w:after="0" w:line="252" w:lineRule="auto"/>
              <w:ind w:left="567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lang w:val="lv-LV"/>
              </w:rPr>
              <w:t xml:space="preserve">Tālr. </w:t>
            </w:r>
            <w:r w:rsidR="003503AB" w:rsidRPr="003D3B95">
              <w:rPr>
                <w:rFonts w:ascii="Times New Roman" w:hAnsi="Times New Roman" w:cs="Times New Roman"/>
              </w:rPr>
              <w:t>67628888</w:t>
            </w:r>
          </w:p>
          <w:p w14:paraId="1C7F0896" w14:textId="77777777" w:rsidR="00230F92" w:rsidRDefault="00642DA3" w:rsidP="00CC2A17">
            <w:pPr>
              <w:spacing w:after="0" w:line="252" w:lineRule="auto"/>
              <w:ind w:left="567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lang w:val="lv-LV"/>
              </w:rPr>
              <w:t xml:space="preserve">E-pasts: </w:t>
            </w:r>
            <w:hyperlink r:id="rId8" w:history="1">
              <w:r w:rsidR="003503AB" w:rsidRPr="00D21A0C">
                <w:rPr>
                  <w:rStyle w:val="Hyperlink"/>
                  <w:rFonts w:ascii="Times New Roman" w:hAnsi="Times New Roman" w:cs="Times New Roman"/>
                </w:rPr>
                <w:t>info@codex.lv</w:t>
              </w:r>
            </w:hyperlink>
            <w:r w:rsidR="003503AB">
              <w:rPr>
                <w:rFonts w:ascii="Times New Roman" w:hAnsi="Times New Roman" w:cs="Times New Roman"/>
              </w:rPr>
              <w:t xml:space="preserve"> </w:t>
            </w:r>
          </w:p>
          <w:p w14:paraId="50792361" w14:textId="77777777" w:rsidR="00230F92" w:rsidRDefault="00230F92" w:rsidP="00CC2A17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</w:tr>
      <w:tr w:rsidR="007D4501" w14:paraId="14A15EDE" w14:textId="77777777" w:rsidTr="00CC2A17">
        <w:trPr>
          <w:trHeight w:val="300"/>
        </w:trPr>
        <w:tc>
          <w:tcPr>
            <w:tcW w:w="4650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</w:tcPr>
          <w:p w14:paraId="4162EF06" w14:textId="77777777" w:rsidR="00230F92" w:rsidRDefault="00642DA3" w:rsidP="00CC2A17">
            <w:pPr>
              <w:spacing w:before="60" w:after="60" w:line="252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lang w:val="lv-LV"/>
              </w:rPr>
              <w:t>Pasūtītāja vārdā:</w:t>
            </w:r>
          </w:p>
          <w:p w14:paraId="0B787DBE" w14:textId="569E4E7E" w:rsidR="00230F92" w:rsidRDefault="00642DA3" w:rsidP="00CC2A17">
            <w:pPr>
              <w:spacing w:after="0" w:line="252" w:lineRule="auto"/>
              <w:ind w:left="567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i/>
                <w:iCs/>
                <w:lang w:val="lv-LV"/>
              </w:rPr>
              <w:t>(paraksts*)</w:t>
            </w:r>
            <w:r w:rsidRPr="48E69DAF">
              <w:rPr>
                <w:rFonts w:ascii="Times New Roman" w:eastAsia="Times New Roman" w:hAnsi="Times New Roman" w:cs="Times New Roman"/>
                <w:lang w:val="lv-LV"/>
              </w:rPr>
              <w:t xml:space="preserve">  </w:t>
            </w:r>
            <w:r w:rsidR="00250209">
              <w:rPr>
                <w:rFonts w:ascii="Times New Roman" w:eastAsia="Times New Roman" w:hAnsi="Times New Roman" w:cs="Times New Roman"/>
                <w:lang w:val="lv-LV"/>
              </w:rPr>
              <w:t>[…]</w:t>
            </w:r>
          </w:p>
          <w:p w14:paraId="287C9D38" w14:textId="6B513552" w:rsidR="00230F92" w:rsidRDefault="00250209" w:rsidP="00CC2A17">
            <w:pPr>
              <w:spacing w:before="60" w:after="60" w:line="252" w:lineRule="auto"/>
              <w:ind w:right="-1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lv-LV"/>
              </w:rPr>
              <w:t>[…]</w:t>
            </w:r>
          </w:p>
        </w:tc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</w:tcPr>
          <w:p w14:paraId="4FA833DA" w14:textId="77777777" w:rsidR="00230F92" w:rsidRDefault="00642DA3" w:rsidP="00CC2A17">
            <w:pPr>
              <w:spacing w:before="60" w:after="60" w:line="252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lang w:val="lv-LV"/>
              </w:rPr>
              <w:t>Piegādātāja vārdā:</w:t>
            </w:r>
          </w:p>
          <w:p w14:paraId="02DA091E" w14:textId="74AAB8D2" w:rsidR="00230F92" w:rsidRDefault="00642DA3" w:rsidP="00CC2A17">
            <w:pPr>
              <w:spacing w:after="0" w:line="252" w:lineRule="auto"/>
              <w:ind w:left="567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i/>
                <w:iCs/>
                <w:lang w:val="lv-LV"/>
              </w:rPr>
              <w:t>(paraksts*)</w:t>
            </w:r>
            <w:r w:rsidRPr="48E69DAF">
              <w:rPr>
                <w:rFonts w:ascii="Times New Roman" w:eastAsia="Times New Roman" w:hAnsi="Times New Roman" w:cs="Times New Roman"/>
                <w:lang w:val="lv-LV"/>
              </w:rPr>
              <w:t xml:space="preserve">  </w:t>
            </w:r>
            <w:r w:rsidR="00250209">
              <w:rPr>
                <w:rFonts w:ascii="Times New Roman" w:eastAsia="Times New Roman" w:hAnsi="Times New Roman" w:cs="Times New Roman"/>
                <w:lang w:val="lv-LV"/>
              </w:rPr>
              <w:t>[…]</w:t>
            </w:r>
          </w:p>
          <w:p w14:paraId="019C6BFD" w14:textId="2809BCF6" w:rsidR="00230F92" w:rsidRDefault="00250209" w:rsidP="00CC2A17">
            <w:pPr>
              <w:spacing w:before="60" w:after="60" w:line="252" w:lineRule="auto"/>
              <w:ind w:right="-1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[…]</w:t>
            </w:r>
          </w:p>
          <w:p w14:paraId="68E78334" w14:textId="77777777" w:rsidR="00230F92" w:rsidRDefault="00230F92" w:rsidP="00CC2A17">
            <w:pPr>
              <w:spacing w:before="60" w:after="60" w:line="252" w:lineRule="auto"/>
              <w:ind w:right="-1"/>
              <w:jc w:val="both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</w:tr>
    </w:tbl>
    <w:p w14:paraId="0DC1307C" w14:textId="77777777" w:rsidR="005D4BF5" w:rsidRPr="00230F92" w:rsidRDefault="00642DA3" w:rsidP="005E59B5">
      <w:pPr>
        <w:spacing w:after="0" w:line="240" w:lineRule="auto"/>
        <w:ind w:right="49"/>
        <w:jc w:val="center"/>
        <w:rPr>
          <w:lang w:val="lv-LV"/>
        </w:rPr>
      </w:pPr>
      <w:bookmarkStart w:id="0" w:name="_Hlk198108758"/>
      <w:r w:rsidRPr="48E69DA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lv-LV"/>
        </w:rPr>
        <w:t xml:space="preserve">*ŠIS DOKUMENTS IR </w:t>
      </w:r>
      <w:r w:rsidRPr="48E69DA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lv-LV"/>
        </w:rPr>
        <w:t>PARAKSTĪTS AR DROŠU ELEKTRONISKO PARAKSTU UN SATUR LAIKA ZĪMOGU</w:t>
      </w:r>
      <w:bookmarkEnd w:id="0"/>
    </w:p>
    <w:sectPr w:rsidR="005D4BF5" w:rsidRPr="00230F92" w:rsidSect="00217C7C">
      <w:headerReference w:type="first" r:id="rId9"/>
      <w:pgSz w:w="11906" w:h="16838" w:code="9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05DEB3" w14:textId="77777777" w:rsidR="00642DA3" w:rsidRDefault="00642DA3">
      <w:pPr>
        <w:spacing w:after="0" w:line="240" w:lineRule="auto"/>
      </w:pPr>
      <w:r>
        <w:separator/>
      </w:r>
    </w:p>
  </w:endnote>
  <w:endnote w:type="continuationSeparator" w:id="0">
    <w:p w14:paraId="534DDB17" w14:textId="77777777" w:rsidR="00642DA3" w:rsidRDefault="00642D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ptos">
    <w:altName w:val="Cambria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16B84" w14:textId="77777777" w:rsidR="00642DA3" w:rsidRDefault="00642DA3">
      <w:pPr>
        <w:spacing w:after="0" w:line="240" w:lineRule="auto"/>
      </w:pPr>
      <w:r>
        <w:separator/>
      </w:r>
    </w:p>
  </w:footnote>
  <w:footnote w:type="continuationSeparator" w:id="0">
    <w:p w14:paraId="66F374B6" w14:textId="77777777" w:rsidR="00642DA3" w:rsidRDefault="00642D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7BAC6" w14:textId="77777777" w:rsidR="00217C7C" w:rsidRDefault="00642DA3" w:rsidP="009A0F2C">
    <w:pPr>
      <w:pStyle w:val="Header"/>
      <w:jc w:val="center"/>
    </w:pPr>
    <w:r>
      <w:rPr>
        <w:noProof/>
      </w:rPr>
      <w:drawing>
        <wp:inline distT="0" distB="0" distL="0" distR="0" wp14:anchorId="7CC413AC" wp14:editId="0933981C">
          <wp:extent cx="1888658" cy="805180"/>
          <wp:effectExtent l="0" t="0" r="0" b="0"/>
          <wp:docPr id="1" name="Attēl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03850" cy="8116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623A95"/>
    <w:multiLevelType w:val="multilevel"/>
    <w:tmpl w:val="13423D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F92"/>
    <w:rsid w:val="000E28A5"/>
    <w:rsid w:val="0011224A"/>
    <w:rsid w:val="00113124"/>
    <w:rsid w:val="00131D80"/>
    <w:rsid w:val="00165B8E"/>
    <w:rsid w:val="001D2ECC"/>
    <w:rsid w:val="001F0153"/>
    <w:rsid w:val="00211E97"/>
    <w:rsid w:val="00217C7C"/>
    <w:rsid w:val="00227F89"/>
    <w:rsid w:val="00230F92"/>
    <w:rsid w:val="00245D92"/>
    <w:rsid w:val="00250209"/>
    <w:rsid w:val="002A66A5"/>
    <w:rsid w:val="003149B0"/>
    <w:rsid w:val="003361DC"/>
    <w:rsid w:val="003503AB"/>
    <w:rsid w:val="003C5551"/>
    <w:rsid w:val="003D3B95"/>
    <w:rsid w:val="00414C94"/>
    <w:rsid w:val="00472503"/>
    <w:rsid w:val="004B3DA0"/>
    <w:rsid w:val="004F0B83"/>
    <w:rsid w:val="004F2B36"/>
    <w:rsid w:val="004F61AB"/>
    <w:rsid w:val="00556790"/>
    <w:rsid w:val="005845BE"/>
    <w:rsid w:val="005C3761"/>
    <w:rsid w:val="005D4BF5"/>
    <w:rsid w:val="005E59B5"/>
    <w:rsid w:val="006251E1"/>
    <w:rsid w:val="006428D7"/>
    <w:rsid w:val="00642DA3"/>
    <w:rsid w:val="006B17F9"/>
    <w:rsid w:val="0070231A"/>
    <w:rsid w:val="00791D0A"/>
    <w:rsid w:val="007C7B8F"/>
    <w:rsid w:val="007D4501"/>
    <w:rsid w:val="00810BD2"/>
    <w:rsid w:val="00837D39"/>
    <w:rsid w:val="0084690E"/>
    <w:rsid w:val="0085005C"/>
    <w:rsid w:val="00884CE0"/>
    <w:rsid w:val="008C25B8"/>
    <w:rsid w:val="00922BB5"/>
    <w:rsid w:val="009A0F2C"/>
    <w:rsid w:val="009A40A2"/>
    <w:rsid w:val="009B6FA7"/>
    <w:rsid w:val="009F7BC7"/>
    <w:rsid w:val="00A76A78"/>
    <w:rsid w:val="00AD24A8"/>
    <w:rsid w:val="00B345DA"/>
    <w:rsid w:val="00B55AFE"/>
    <w:rsid w:val="00B63860"/>
    <w:rsid w:val="00B67D2F"/>
    <w:rsid w:val="00B86B73"/>
    <w:rsid w:val="00C1105A"/>
    <w:rsid w:val="00C251D4"/>
    <w:rsid w:val="00C3108D"/>
    <w:rsid w:val="00C319D1"/>
    <w:rsid w:val="00C35F57"/>
    <w:rsid w:val="00CA75BC"/>
    <w:rsid w:val="00CC2A17"/>
    <w:rsid w:val="00CD7610"/>
    <w:rsid w:val="00D06DF3"/>
    <w:rsid w:val="00D152DD"/>
    <w:rsid w:val="00D21A0C"/>
    <w:rsid w:val="00D660D7"/>
    <w:rsid w:val="00DB5FD5"/>
    <w:rsid w:val="00DE19F4"/>
    <w:rsid w:val="00DF2B07"/>
    <w:rsid w:val="00E123AD"/>
    <w:rsid w:val="00E3026E"/>
    <w:rsid w:val="00E50F7E"/>
    <w:rsid w:val="00E54D15"/>
    <w:rsid w:val="00E56828"/>
    <w:rsid w:val="00E77918"/>
    <w:rsid w:val="00E82F16"/>
    <w:rsid w:val="00EA1C5F"/>
    <w:rsid w:val="00EA7A6D"/>
    <w:rsid w:val="00EC3A9C"/>
    <w:rsid w:val="00F24E20"/>
    <w:rsid w:val="00F25F1D"/>
    <w:rsid w:val="00F4389F"/>
    <w:rsid w:val="00FC2037"/>
    <w:rsid w:val="00FE1880"/>
    <w:rsid w:val="00FE4EA6"/>
    <w:rsid w:val="48E69DAF"/>
    <w:rsid w:val="60437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E9B6C"/>
  <w15:chartTrackingRefBased/>
  <w15:docId w15:val="{7B54AE5E-6A89-42AC-B440-421310D69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F92"/>
    <w:pPr>
      <w:spacing w:line="279" w:lineRule="auto"/>
    </w:pPr>
    <w:rPr>
      <w:rFonts w:eastAsiaTheme="minorEastAsia"/>
      <w:sz w:val="24"/>
      <w:szCs w:val="24"/>
      <w:lang w:val="en-GB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of contents numbered,Citation List,Syle 1,2,Normal bullet 2,Bullet list,List Paragraph1,Saistīto dokumentu saraksts,Numurets,H&amp;P List Paragraph,Strip,CV Bullet 3,Graphic,ADB paragraph numbering,Resume Title,heading 4,Ha,Bullets1"/>
    <w:basedOn w:val="Normal"/>
    <w:link w:val="ListParagraphChar"/>
    <w:qFormat/>
    <w:rsid w:val="00230F92"/>
    <w:pPr>
      <w:ind w:left="720"/>
      <w:contextualSpacing/>
    </w:pPr>
  </w:style>
  <w:style w:type="character" w:customStyle="1" w:styleId="ListParagraphChar">
    <w:name w:val="List Paragraph Char"/>
    <w:aliases w:val="Table of contents numbered Char,Citation List Char,Syle 1 Char,2 Char,Normal bullet 2 Char,Bullet list Char,List Paragraph1 Char,Saistīto dokumentu saraksts Char,Numurets Char,H&amp;P List Paragraph Char,Strip Char,CV Bullet 3 Char"/>
    <w:link w:val="ListParagraph"/>
    <w:qFormat/>
    <w:rsid w:val="00230F92"/>
    <w:rPr>
      <w:rFonts w:eastAsiaTheme="minorEastAsia"/>
      <w:sz w:val="24"/>
      <w:szCs w:val="24"/>
      <w:lang w:val="en-GB" w:eastAsia="ja-JP"/>
    </w:rPr>
  </w:style>
  <w:style w:type="character" w:styleId="Hyperlink">
    <w:name w:val="Hyperlink"/>
    <w:basedOn w:val="DefaultParagraphFont"/>
    <w:uiPriority w:val="99"/>
    <w:unhideWhenUsed/>
    <w:rsid w:val="00230F92"/>
    <w:rPr>
      <w:color w:val="467886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03A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17C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7C7C"/>
    <w:rPr>
      <w:rFonts w:eastAsiaTheme="minorEastAsia"/>
      <w:sz w:val="24"/>
      <w:szCs w:val="24"/>
      <w:lang w:val="en-GB" w:eastAsia="ja-JP"/>
    </w:rPr>
  </w:style>
  <w:style w:type="paragraph" w:styleId="Footer">
    <w:name w:val="footer"/>
    <w:basedOn w:val="Normal"/>
    <w:link w:val="FooterChar"/>
    <w:uiPriority w:val="99"/>
    <w:unhideWhenUsed/>
    <w:rsid w:val="00217C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7C7C"/>
    <w:rPr>
      <w:rFonts w:eastAsiaTheme="minorEastAsia"/>
      <w:sz w:val="24"/>
      <w:szCs w:val="24"/>
      <w:lang w:val="en-GB" w:eastAsia="ja-JP"/>
    </w:rPr>
  </w:style>
  <w:style w:type="character" w:styleId="CommentReference">
    <w:name w:val="annotation reference"/>
    <w:basedOn w:val="DefaultParagraphFont"/>
    <w:uiPriority w:val="99"/>
    <w:semiHidden/>
    <w:unhideWhenUsed/>
    <w:rsid w:val="000E28A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28A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28A5"/>
    <w:rPr>
      <w:rFonts w:eastAsiaTheme="minorEastAsia"/>
      <w:sz w:val="20"/>
      <w:szCs w:val="20"/>
      <w:lang w:val="en-GB" w:eastAsia="ja-JP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28A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28A5"/>
    <w:rPr>
      <w:rFonts w:eastAsiaTheme="minorEastAsia"/>
      <w:b/>
      <w:bCs/>
      <w:sz w:val="20"/>
      <w:szCs w:val="20"/>
      <w:lang w:val="en-GB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8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8A5"/>
    <w:rPr>
      <w:rFonts w:ascii="Segoe UI" w:eastAsiaTheme="minorEastAsia" w:hAnsi="Segoe UI" w:cs="Segoe UI"/>
      <w:sz w:val="18"/>
      <w:szCs w:val="18"/>
      <w:lang w:val="en-GB" w:eastAsia="ja-JP"/>
    </w:rPr>
  </w:style>
  <w:style w:type="character" w:customStyle="1" w:styleId="normaltextrun">
    <w:name w:val="normaltextrun"/>
    <w:basedOn w:val="DefaultParagraphFont"/>
    <w:rsid w:val="003149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odex.lv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asts@ic.iem.gov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3182</Words>
  <Characters>1814</Characters>
  <Application>Microsoft Office Word</Application>
  <DocSecurity>0</DocSecurity>
  <Lines>15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LR IEM</Company>
  <LinksUpToDate>false</LinksUpToDate>
  <CharactersWithSpaces>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Liene Kursiša</dc:creator>
  <cp:lastModifiedBy>Liāna Savčenko</cp:lastModifiedBy>
  <cp:revision>3</cp:revision>
  <dcterms:created xsi:type="dcterms:W3CDTF">2026-06-04T09:11:00Z</dcterms:created>
  <dcterms:modified xsi:type="dcterms:W3CDTF">2026-06-04T09:12:00Z</dcterms:modified>
</cp:coreProperties>
</file>