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523F9" w14:textId="77777777" w:rsidR="007A0BB7" w:rsidRPr="007A0BB7" w:rsidRDefault="00483A79" w:rsidP="00823925">
      <w:pPr>
        <w:spacing w:after="0" w:line="240" w:lineRule="auto"/>
        <w:jc w:val="center"/>
        <w:rPr>
          <w:rFonts w:ascii="Times New Roman" w:hAnsi="Times New Roman" w:cs="Times New Roman"/>
          <w:lang w:val="lv-LV"/>
        </w:rPr>
      </w:pPr>
      <w:r>
        <w:rPr>
          <w:rFonts w:ascii="Times New Roman" w:hAnsi="Times New Roman" w:cs="Times New Roman"/>
          <w:noProof/>
          <w:lang w:val="lv-LV"/>
        </w:rPr>
        <w:drawing>
          <wp:inline distT="0" distB="0" distL="0" distR="0" wp14:anchorId="2FAE2AF0" wp14:editId="47B217BF">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12B1F767" w14:textId="30EE6E08" w:rsidR="00573D27" w:rsidRDefault="00483A79" w:rsidP="00483A79">
      <w:pPr>
        <w:spacing w:after="0" w:line="240" w:lineRule="auto"/>
        <w:ind w:left="283" w:right="567"/>
        <w:jc w:val="right"/>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IZRAKSTS</w:t>
      </w:r>
    </w:p>
    <w:p w14:paraId="506CEC47" w14:textId="77777777" w:rsidR="007A0BB7" w:rsidRDefault="00483A79" w:rsidP="007A0BB7">
      <w:pPr>
        <w:spacing w:after="0" w:line="48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Pr>
          <w:rFonts w:ascii="Times New Roman" w:eastAsia="Times New Roman" w:hAnsi="Times New Roman" w:cs="Times New Roman"/>
          <w:b/>
          <w:bCs/>
          <w:color w:val="000000" w:themeColor="text1"/>
          <w:lang w:val="lv-LV"/>
        </w:rPr>
        <w:t>6</w:t>
      </w:r>
    </w:p>
    <w:p w14:paraId="7DB15307" w14:textId="77777777" w:rsidR="00823925" w:rsidRPr="009B36A1" w:rsidRDefault="00483A79" w:rsidP="0087287E">
      <w:pPr>
        <w:jc w:val="center"/>
        <w:rPr>
          <w:lang w:val="lv-LV"/>
        </w:rPr>
      </w:pPr>
      <w:r w:rsidRPr="00823925">
        <w:rPr>
          <w:rFonts w:ascii="Times New Roman" w:eastAsia="Times New Roman" w:hAnsi="Times New Roman" w:cs="Times New Roman"/>
          <w:color w:val="000000" w:themeColor="text1"/>
          <w:lang w:val="lv-LV"/>
        </w:rPr>
        <w:t xml:space="preserve">(Pasūtītāja </w:t>
      </w:r>
      <w:r w:rsidR="0087287E">
        <w:rPr>
          <w:rFonts w:ascii="Times New Roman" w:eastAsia="Times New Roman" w:hAnsi="Times New Roman" w:cs="Times New Roman"/>
          <w:color w:val="000000" w:themeColor="text1"/>
          <w:lang w:val="lv-LV"/>
        </w:rPr>
        <w:t>R</w:t>
      </w:r>
      <w:r w:rsidRPr="00823925">
        <w:rPr>
          <w:rFonts w:ascii="Times New Roman" w:eastAsia="Times New Roman" w:hAnsi="Times New Roman" w:cs="Times New Roman"/>
          <w:color w:val="000000" w:themeColor="text1"/>
          <w:lang w:val="lv-LV"/>
        </w:rPr>
        <w:t>eģ.</w:t>
      </w:r>
      <w:r w:rsidR="0087287E">
        <w:rPr>
          <w:rFonts w:ascii="Times New Roman" w:eastAsia="Times New Roman" w:hAnsi="Times New Roman" w:cs="Times New Roman"/>
          <w:color w:val="000000" w:themeColor="text1"/>
          <w:lang w:val="lv-LV"/>
        </w:rPr>
        <w:t xml:space="preserve"> </w:t>
      </w:r>
      <w:r w:rsidR="00C540C7">
        <w:rPr>
          <w:rFonts w:ascii="Times New Roman" w:eastAsia="Times New Roman" w:hAnsi="Times New Roman" w:cs="Times New Roman"/>
          <w:color w:val="000000" w:themeColor="text1"/>
          <w:lang w:val="lv-LV"/>
        </w:rPr>
        <w:t>N</w:t>
      </w:r>
      <w:r w:rsidRPr="00823925">
        <w:rPr>
          <w:rFonts w:ascii="Times New Roman" w:eastAsia="Times New Roman" w:hAnsi="Times New Roman" w:cs="Times New Roman"/>
          <w:color w:val="000000" w:themeColor="text1"/>
          <w:lang w:val="lv-LV"/>
        </w:rPr>
        <w:t>r.</w:t>
      </w:r>
      <w:r w:rsidR="0087287E" w:rsidRPr="009B36A1">
        <w:rPr>
          <w:rFonts w:ascii="Times New Roman" w:eastAsia="Times New Roman" w:hAnsi="Times New Roman"/>
          <w:lang w:val="lv-LV"/>
        </w:rPr>
        <w:t xml:space="preserve"> </w:t>
      </w:r>
      <w:r w:rsidR="0087287E" w:rsidRPr="009B36A1">
        <w:rPr>
          <w:rFonts w:ascii="Times New Roman" w:eastAsia="Times New Roman" w:hAnsi="Times New Roman"/>
          <w:noProof/>
          <w:lang w:val="lv-LV"/>
        </w:rPr>
        <w:t>14-1-11/27/26</w:t>
      </w:r>
      <w:r w:rsidR="0087287E" w:rsidRPr="009B36A1">
        <w:rPr>
          <w:lang w:val="lv-LV"/>
        </w:rPr>
        <w:t xml:space="preserve"> </w:t>
      </w:r>
      <w:r w:rsidRPr="00823925">
        <w:rPr>
          <w:rFonts w:ascii="Times New Roman" w:eastAsia="Times New Roman" w:hAnsi="Times New Roman" w:cs="Times New Roman"/>
          <w:color w:val="000000" w:themeColor="text1"/>
          <w:lang w:val="lv-LV"/>
        </w:rPr>
        <w:t>)</w:t>
      </w:r>
    </w:p>
    <w:p w14:paraId="16CB41AF" w14:textId="77777777" w:rsidR="007A0BB7" w:rsidRPr="00414C94" w:rsidRDefault="00483A79" w:rsidP="007A0BB7">
      <w:pPr>
        <w:spacing w:after="0" w:line="480" w:lineRule="auto"/>
        <w:ind w:left="283" w:right="567"/>
        <w:jc w:val="center"/>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Pie līguma Nr.</w:t>
      </w:r>
      <w:r w:rsidR="005465F7" w:rsidRPr="00A658C0">
        <w:rPr>
          <w:lang w:val="lv-LV"/>
        </w:rPr>
        <w:t xml:space="preserve"> </w:t>
      </w:r>
      <w:r w:rsidR="005465F7" w:rsidRPr="005465F7">
        <w:rPr>
          <w:rFonts w:ascii="Times New Roman" w:eastAsia="Times New Roman" w:hAnsi="Times New Roman" w:cs="Times New Roman"/>
          <w:b/>
          <w:bCs/>
          <w:color w:val="000000" w:themeColor="text1"/>
          <w:lang w:val="lv-LV"/>
        </w:rPr>
        <w:t>14-1-12/76/25</w:t>
      </w:r>
    </w:p>
    <w:p w14:paraId="0EA3A015" w14:textId="77777777" w:rsidR="007A0BB7" w:rsidRPr="00414C94" w:rsidRDefault="00483A79" w:rsidP="007A0BB7">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Datums skatāms laika zīmogā</w:t>
      </w:r>
    </w:p>
    <w:p w14:paraId="36410060" w14:textId="77777777" w:rsidR="007A0BB7" w:rsidRPr="00414C94" w:rsidRDefault="007A0BB7" w:rsidP="007A0BB7">
      <w:pPr>
        <w:spacing w:after="0" w:line="240" w:lineRule="auto"/>
        <w:jc w:val="both"/>
        <w:rPr>
          <w:rFonts w:ascii="Times New Roman" w:eastAsia="Times New Roman" w:hAnsi="Times New Roman" w:cs="Times New Roman"/>
          <w:color w:val="000000" w:themeColor="text1"/>
          <w:sz w:val="22"/>
          <w:szCs w:val="22"/>
          <w:lang w:val="lv-LV"/>
        </w:rPr>
      </w:pPr>
    </w:p>
    <w:p w14:paraId="76B825EF" w14:textId="58AE2017" w:rsidR="007A0BB7" w:rsidRPr="00687159" w:rsidRDefault="00483A79" w:rsidP="007A0BB7">
      <w:pPr>
        <w:spacing w:line="257" w:lineRule="auto"/>
        <w:jc w:val="both"/>
        <w:rPr>
          <w:rFonts w:ascii="Times New Roman" w:eastAsia="Times New Roman" w:hAnsi="Times New Roman" w:cs="Times New Roman"/>
          <w:lang w:val="lv-LV"/>
        </w:rPr>
      </w:pPr>
      <w:r w:rsidRPr="0087287E">
        <w:rPr>
          <w:rFonts w:ascii="Times New Roman" w:eastAsia="Times New Roman" w:hAnsi="Times New Roman" w:cs="Times New Roman"/>
          <w:b/>
          <w:bCs/>
          <w:lang w:val="lv-LV"/>
        </w:rPr>
        <w:t>Iekšlietu ministrijas Informācijas centrs</w:t>
      </w:r>
      <w:r w:rsidRPr="00687159">
        <w:rPr>
          <w:rFonts w:ascii="Times New Roman" w:eastAsia="Times New Roman" w:hAnsi="Times New Roman" w:cs="Times New Roman"/>
          <w:lang w:val="lv-LV"/>
        </w:rPr>
        <w:t>, reģistrācijas numurs 90000289913, tā</w:t>
      </w:r>
      <w:r w:rsidR="00902E12" w:rsidRPr="00687159">
        <w:rPr>
          <w:rFonts w:ascii="Times New Roman" w:eastAsia="Times New Roman" w:hAnsi="Times New Roman" w:cs="Times New Roman"/>
          <w:lang w:val="lv-LV"/>
        </w:rPr>
        <w:t xml:space="preserve"> priekšnieka</w:t>
      </w:r>
      <w:r w:rsidRPr="00687159">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r w:rsidR="00902E12" w:rsidRPr="00687159">
        <w:rPr>
          <w:rFonts w:ascii="Times New Roman" w:eastAsia="Times New Roman" w:hAnsi="Times New Roman" w:cs="Times New Roman"/>
          <w:lang w:val="lv-LV"/>
        </w:rPr>
        <w:t xml:space="preserve"> </w:t>
      </w:r>
      <w:r w:rsidRPr="00687159">
        <w:rPr>
          <w:rFonts w:ascii="Times New Roman" w:eastAsia="Times New Roman" w:hAnsi="Times New Roman" w:cs="Times New Roman"/>
          <w:lang w:val="lv-LV"/>
        </w:rPr>
        <w:t xml:space="preserve">personā, kurš rīkojas saskaņā ar Ministru kabineta 2016.gada 20. septembra noteikumiem Nr.616 “Iekšlietu ministrijas Informācijas centra nolikums” (turpmāk – Pasūtītājs), no vienas puses, un </w:t>
      </w:r>
    </w:p>
    <w:p w14:paraId="11943178" w14:textId="0AE5D3EB" w:rsidR="007A0BB7" w:rsidRPr="00687159" w:rsidRDefault="00483A79" w:rsidP="007A0BB7">
      <w:pPr>
        <w:spacing w:before="240" w:after="240" w:line="257" w:lineRule="auto"/>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SIA Codex</w:t>
      </w:r>
      <w:r w:rsidRPr="00687159">
        <w:rPr>
          <w:rFonts w:ascii="Times New Roman" w:eastAsia="Times New Roman" w:hAnsi="Times New Roman" w:cs="Times New Roman"/>
          <w:lang w:val="lv-LV"/>
        </w:rPr>
        <w:t>, reģistrācijas numurs 50203160401</w:t>
      </w:r>
      <w:r w:rsidR="001B6A67">
        <w:rPr>
          <w:rFonts w:ascii="Times New Roman" w:eastAsia="Times New Roman" w:hAnsi="Times New Roman" w:cs="Times New Roman"/>
          <w:lang w:val="lv-LV"/>
        </w:rPr>
        <w:t>,</w:t>
      </w:r>
      <w:r w:rsidRPr="00687159">
        <w:rPr>
          <w:rFonts w:ascii="Times New Roman" w:eastAsia="Times New Roman" w:hAnsi="Times New Roman" w:cs="Times New Roman"/>
          <w:lang w:val="lv-LV"/>
        </w:rPr>
        <w:t xml:space="preserve"> tā</w:t>
      </w:r>
      <w:r w:rsidR="00902E12" w:rsidRPr="00687159">
        <w:rPr>
          <w:rFonts w:ascii="Times New Roman" w:eastAsia="Times New Roman" w:hAnsi="Times New Roman" w:cs="Times New Roman"/>
          <w:lang w:val="lv-LV"/>
        </w:rPr>
        <w:t xml:space="preserve"> valdes priekšsēdētāja</w:t>
      </w:r>
      <w:r w:rsidR="006B2101" w:rsidRPr="00687159">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r w:rsidRPr="00687159">
        <w:rPr>
          <w:rFonts w:ascii="Times New Roman" w:eastAsia="Times New Roman" w:hAnsi="Times New Roman" w:cs="Times New Roman"/>
          <w:lang w:val="lv-LV"/>
        </w:rPr>
        <w:t xml:space="preserve"> personā, kurš rīkojas saskaņā ar </w:t>
      </w:r>
      <w:r w:rsidR="006B2101" w:rsidRPr="00687159">
        <w:rPr>
          <w:rFonts w:ascii="Times New Roman" w:eastAsia="Times New Roman" w:hAnsi="Times New Roman" w:cs="Times New Roman"/>
          <w:lang w:val="lv-LV"/>
        </w:rPr>
        <w:t>statūtiem</w:t>
      </w:r>
      <w:r w:rsidRPr="00687159">
        <w:rPr>
          <w:rFonts w:ascii="Times New Roman" w:eastAsia="Times New Roman" w:hAnsi="Times New Roman" w:cs="Times New Roman"/>
          <w:lang w:val="lv-LV"/>
        </w:rPr>
        <w:t xml:space="preserve"> (turpmāk – Piegādātājs), no otras puses, </w:t>
      </w:r>
    </w:p>
    <w:p w14:paraId="7D3A94F1" w14:textId="77777777" w:rsidR="007A0BB7" w:rsidRPr="00687159" w:rsidRDefault="00483A79" w:rsidP="006B2101">
      <w:pPr>
        <w:spacing w:before="240" w:after="240" w:line="257" w:lineRule="auto"/>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abi kopā un katrs atsevišķi saukti attiecīgi Līdzēji/Līdzējs, pamatojoties uz 2024.gada 19.decembra Vispārīgo vienošanos Nr.14-1-12/174/24 </w:t>
      </w:r>
      <w:r w:rsidRPr="00687159">
        <w:rPr>
          <w:rFonts w:ascii="Times New Roman" w:eastAsia="Times New Roman" w:hAnsi="Times New Roman" w:cs="Times New Roman"/>
          <w:lang w:val="lv-LV"/>
        </w:rPr>
        <w:t>(turpmāk – Vispārīgā vienošanās) un 202</w:t>
      </w:r>
      <w:r w:rsidR="006B2101" w:rsidRPr="00687159">
        <w:rPr>
          <w:rFonts w:ascii="Times New Roman" w:eastAsia="Times New Roman" w:hAnsi="Times New Roman" w:cs="Times New Roman"/>
          <w:lang w:val="lv-LV"/>
        </w:rPr>
        <w:t>5</w:t>
      </w:r>
      <w:r w:rsidRPr="00687159">
        <w:rPr>
          <w:rFonts w:ascii="Times New Roman" w:eastAsia="Times New Roman" w:hAnsi="Times New Roman" w:cs="Times New Roman"/>
          <w:lang w:val="lv-LV"/>
        </w:rPr>
        <w:t xml:space="preserve">.gada </w:t>
      </w:r>
      <w:r w:rsidR="006B2101" w:rsidRPr="00687159">
        <w:rPr>
          <w:rFonts w:ascii="Times New Roman" w:eastAsia="Times New Roman" w:hAnsi="Times New Roman" w:cs="Times New Roman"/>
          <w:lang w:val="lv-LV"/>
        </w:rPr>
        <w:t>31</w:t>
      </w:r>
      <w:r w:rsidRPr="00687159">
        <w:rPr>
          <w:rFonts w:ascii="Times New Roman" w:eastAsia="Times New Roman" w:hAnsi="Times New Roman" w:cs="Times New Roman"/>
          <w:lang w:val="lv-LV"/>
        </w:rPr>
        <w:t>.</w:t>
      </w:r>
      <w:r w:rsidR="006B2101" w:rsidRPr="00687159">
        <w:rPr>
          <w:rFonts w:ascii="Times New Roman" w:eastAsia="Times New Roman" w:hAnsi="Times New Roman" w:cs="Times New Roman"/>
          <w:lang w:val="lv-LV"/>
        </w:rPr>
        <w:t>jūlija</w:t>
      </w:r>
      <w:r w:rsidRPr="00687159">
        <w:rPr>
          <w:rFonts w:ascii="Times New Roman" w:eastAsia="Times New Roman" w:hAnsi="Times New Roman" w:cs="Times New Roman"/>
          <w:lang w:val="lv-LV"/>
        </w:rPr>
        <w:t xml:space="preserve"> pakalpojuma līgumu Nr.</w:t>
      </w:r>
      <w:r w:rsidR="006B2101" w:rsidRPr="00687159">
        <w:rPr>
          <w:lang w:val="lv-LV"/>
        </w:rPr>
        <w:t xml:space="preserve"> </w:t>
      </w:r>
      <w:r w:rsidR="006B2101" w:rsidRPr="00687159">
        <w:rPr>
          <w:rFonts w:ascii="Times New Roman" w:eastAsia="Times New Roman" w:hAnsi="Times New Roman" w:cs="Times New Roman"/>
          <w:lang w:val="lv-LV"/>
        </w:rPr>
        <w:t>14-1-12/76/25</w:t>
      </w:r>
      <w:r w:rsidRPr="00687159">
        <w:rPr>
          <w:rFonts w:ascii="Times New Roman" w:eastAsia="Times New Roman" w:hAnsi="Times New Roman" w:cs="Times New Roman"/>
          <w:lang w:val="lv-LV"/>
        </w:rPr>
        <w:t xml:space="preserve"> (turpmāk – Pakalpojuma līgums) un Piegādātāja 2026.gada 6.februārī iesniegto piedāvājumu</w:t>
      </w:r>
      <w:r w:rsidR="006B2101" w:rsidRPr="00687159">
        <w:rPr>
          <w:rFonts w:ascii="Times New Roman" w:eastAsia="Times New Roman" w:hAnsi="Times New Roman" w:cs="Times New Roman"/>
          <w:lang w:val="lv-LV"/>
        </w:rPr>
        <w:t xml:space="preserve"> “IP.</w:t>
      </w:r>
      <w:r w:rsidR="00687159" w:rsidRPr="00687159">
        <w:rPr>
          <w:rFonts w:ascii="Times New Roman" w:eastAsia="Times New Roman" w:hAnsi="Times New Roman" w:cs="Times New Roman"/>
          <w:lang w:val="lv-LV"/>
        </w:rPr>
        <w:t>6</w:t>
      </w:r>
      <w:r w:rsidR="006B2101" w:rsidRPr="00687159">
        <w:rPr>
          <w:rFonts w:ascii="Times New Roman" w:eastAsia="Times New Roman" w:hAnsi="Times New Roman" w:cs="Times New Roman"/>
          <w:lang w:val="lv-LV"/>
        </w:rPr>
        <w:t xml:space="preserve"> </w:t>
      </w:r>
      <w:r w:rsidR="00687159" w:rsidRPr="00687159">
        <w:rPr>
          <w:rFonts w:ascii="Times New Roman" w:eastAsia="Times New Roman" w:hAnsi="Times New Roman" w:cs="Times New Roman"/>
          <w:lang w:val="lv-LV"/>
        </w:rPr>
        <w:t>REIS pielāgošana INTERPOL REST servisiem</w:t>
      </w:r>
      <w:r w:rsidR="006B2101" w:rsidRPr="00687159">
        <w:rPr>
          <w:rFonts w:ascii="Times New Roman" w:eastAsia="Times New Roman" w:hAnsi="Times New Roman" w:cs="Times New Roman"/>
          <w:lang w:val="lv-LV"/>
        </w:rPr>
        <w:t>”</w:t>
      </w:r>
      <w:r w:rsidRPr="00687159">
        <w:rPr>
          <w:rFonts w:ascii="Times New Roman" w:eastAsia="Times New Roman" w:hAnsi="Times New Roman" w:cs="Times New Roman"/>
          <w:lang w:val="lv-LV"/>
        </w:rPr>
        <w:t>, noslēdz šo Vienošanos:</w:t>
      </w:r>
    </w:p>
    <w:p w14:paraId="4B70E546" w14:textId="77777777" w:rsidR="007A0BB7" w:rsidRPr="00687159" w:rsidRDefault="00483A79" w:rsidP="006B2101">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Vi</w:t>
      </w:r>
      <w:r w:rsidRPr="00687159">
        <w:rPr>
          <w:rFonts w:ascii="Times New Roman" w:eastAsia="Times New Roman" w:hAnsi="Times New Roman" w:cs="Times New Roman"/>
          <w:b/>
          <w:bCs/>
          <w:lang w:val="lv-LV"/>
        </w:rPr>
        <w:t>enošanās priekšmets un apjoms</w:t>
      </w:r>
    </w:p>
    <w:p w14:paraId="451894DB" w14:textId="77777777" w:rsidR="007A0BB7" w:rsidRPr="00687159" w:rsidRDefault="00483A79"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Pasūtītājs pasūta un Piegādātājs apņemas izpildīt Izmaiņu pieprasījumu Nr. </w:t>
      </w:r>
      <w:r w:rsidR="00687159" w:rsidRPr="00687159">
        <w:rPr>
          <w:rFonts w:ascii="Times New Roman" w:eastAsia="Times New Roman" w:hAnsi="Times New Roman" w:cs="Times New Roman"/>
          <w:lang w:val="lv-LV"/>
        </w:rPr>
        <w:t>6</w:t>
      </w:r>
      <w:r w:rsidRPr="00687159">
        <w:rPr>
          <w:rFonts w:ascii="Times New Roman" w:eastAsia="Times New Roman" w:hAnsi="Times New Roman" w:cs="Times New Roman"/>
          <w:lang w:val="lv-LV"/>
        </w:rPr>
        <w:t xml:space="preserve"> “</w:t>
      </w:r>
      <w:r w:rsidR="00687159" w:rsidRPr="00687159">
        <w:rPr>
          <w:rFonts w:ascii="Times New Roman" w:eastAsia="Times New Roman" w:hAnsi="Times New Roman" w:cs="Times New Roman"/>
          <w:lang w:val="lv-LV"/>
        </w:rPr>
        <w:t>IP.6 REIS pielāgošana INTERPOL REST servisiem</w:t>
      </w:r>
      <w:r w:rsidRPr="00687159">
        <w:rPr>
          <w:rFonts w:ascii="Times New Roman" w:eastAsia="Times New Roman" w:hAnsi="Times New Roman" w:cs="Times New Roman"/>
          <w:lang w:val="lv-LV"/>
        </w:rPr>
        <w:t xml:space="preserve">” (turpmāk tekstā – IP) saskaņā ar IP uzaicinājumu (Vienošanās 1.pielikums) un iesniegto </w:t>
      </w:r>
      <w:r w:rsidRPr="00687159">
        <w:rPr>
          <w:rFonts w:ascii="Times New Roman" w:eastAsia="Times New Roman" w:hAnsi="Times New Roman" w:cs="Times New Roman"/>
          <w:lang w:val="lv-LV"/>
        </w:rPr>
        <w:t>piedāvājumu (Vienošanās 2.pielikums)</w:t>
      </w:r>
      <w:r w:rsidR="007C69C7" w:rsidRPr="00687159">
        <w:rPr>
          <w:rFonts w:ascii="Times New Roman" w:eastAsia="Times New Roman" w:hAnsi="Times New Roman" w:cs="Times New Roman"/>
          <w:lang w:val="lv-LV"/>
        </w:rPr>
        <w:t>;</w:t>
      </w:r>
    </w:p>
    <w:p w14:paraId="5B137B03" w14:textId="77777777" w:rsidR="007A0BB7" w:rsidRPr="00687159" w:rsidRDefault="00483A79"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Vienošanās stājas spēkā no tā parakstīšanas brīža un ir spēkā līdz Līdzēju saistību pilnīgai izpildei.</w:t>
      </w:r>
    </w:p>
    <w:p w14:paraId="1562F9AF" w14:textId="77777777" w:rsidR="007A0BB7" w:rsidRPr="00687159" w:rsidRDefault="00483A79"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Kopējais Vienošanās apjoms ir </w:t>
      </w:r>
      <w:r w:rsidR="00687159" w:rsidRPr="00687159">
        <w:rPr>
          <w:rFonts w:ascii="Times New Roman" w:eastAsia="Times New Roman" w:hAnsi="Times New Roman" w:cs="Times New Roman"/>
          <w:lang w:val="lv-LV"/>
        </w:rPr>
        <w:t>574</w:t>
      </w:r>
      <w:r w:rsidRPr="00687159">
        <w:rPr>
          <w:rFonts w:ascii="Times New Roman" w:eastAsia="Times New Roman" w:hAnsi="Times New Roman" w:cs="Times New Roman"/>
          <w:lang w:val="lv-LV"/>
        </w:rPr>
        <w:t xml:space="preserve"> cilvēkstundas (</w:t>
      </w:r>
      <w:r w:rsidR="00687159" w:rsidRPr="00687159">
        <w:rPr>
          <w:rFonts w:ascii="Times New Roman" w:eastAsia="Times New Roman" w:hAnsi="Times New Roman" w:cs="Times New Roman"/>
          <w:i/>
          <w:iCs/>
          <w:lang w:val="lv-LV"/>
        </w:rPr>
        <w:t>pieci simti septiņdesmit četras</w:t>
      </w:r>
      <w:r w:rsidRPr="00687159">
        <w:rPr>
          <w:rFonts w:ascii="Times New Roman" w:eastAsia="Times New Roman" w:hAnsi="Times New Roman" w:cs="Times New Roman"/>
          <w:lang w:val="lv-LV"/>
        </w:rPr>
        <w:t xml:space="preserve">) un viena </w:t>
      </w:r>
      <w:r w:rsidRPr="00687159">
        <w:rPr>
          <w:rFonts w:ascii="Times New Roman" w:eastAsia="Times New Roman" w:hAnsi="Times New Roman" w:cs="Times New Roman"/>
          <w:lang w:val="lv-LV"/>
        </w:rPr>
        <w:t>cilvēkstundas likme ir</w:t>
      </w:r>
      <w:r w:rsidR="007C69C7" w:rsidRPr="00687159">
        <w:rPr>
          <w:rFonts w:ascii="Times New Roman" w:eastAsia="Times New Roman" w:hAnsi="Times New Roman" w:cs="Times New Roman"/>
          <w:lang w:val="lv-LV"/>
        </w:rPr>
        <w:t xml:space="preserve"> 30,00</w:t>
      </w:r>
      <w:r w:rsidRPr="00687159">
        <w:rPr>
          <w:rFonts w:ascii="Times New Roman" w:eastAsia="Times New Roman" w:hAnsi="Times New Roman" w:cs="Times New Roman"/>
          <w:lang w:val="lv-LV"/>
        </w:rPr>
        <w:t xml:space="preserve"> EUR (</w:t>
      </w:r>
      <w:r w:rsidR="00043632" w:rsidRPr="00687159">
        <w:rPr>
          <w:rFonts w:ascii="Times New Roman" w:eastAsia="Times New Roman" w:hAnsi="Times New Roman" w:cs="Times New Roman"/>
          <w:i/>
          <w:iCs/>
          <w:lang w:val="lv-LV"/>
        </w:rPr>
        <w:t xml:space="preserve">trīsdesmit euro un </w:t>
      </w:r>
      <w:r w:rsidR="00687159" w:rsidRPr="00687159">
        <w:rPr>
          <w:rFonts w:ascii="Times New Roman" w:eastAsia="Times New Roman" w:hAnsi="Times New Roman" w:cs="Times New Roman"/>
          <w:i/>
          <w:iCs/>
          <w:lang w:val="lv-LV"/>
        </w:rPr>
        <w:t>00</w:t>
      </w:r>
      <w:r w:rsidR="00043632" w:rsidRPr="00687159">
        <w:rPr>
          <w:rFonts w:ascii="Times New Roman" w:eastAsia="Times New Roman" w:hAnsi="Times New Roman" w:cs="Times New Roman"/>
          <w:i/>
          <w:iCs/>
          <w:lang w:val="lv-LV"/>
        </w:rPr>
        <w:t xml:space="preserve"> centi</w:t>
      </w:r>
      <w:r w:rsidRPr="00687159">
        <w:rPr>
          <w:rFonts w:ascii="Times New Roman" w:eastAsia="Times New Roman" w:hAnsi="Times New Roman" w:cs="Times New Roman"/>
          <w:lang w:val="lv-LV"/>
        </w:rPr>
        <w:t xml:space="preserve">) bez pievienotās vērtības nodokļa (turpmāk </w:t>
      </w:r>
      <w:r w:rsidR="001B6A67">
        <w:rPr>
          <w:rFonts w:ascii="Times New Roman" w:eastAsia="Times New Roman" w:hAnsi="Times New Roman" w:cs="Times New Roman"/>
          <w:lang w:val="lv-LV"/>
        </w:rPr>
        <w:t>–</w:t>
      </w:r>
      <w:r w:rsidRPr="00687159">
        <w:rPr>
          <w:rFonts w:ascii="Times New Roman" w:eastAsia="Times New Roman" w:hAnsi="Times New Roman" w:cs="Times New Roman"/>
          <w:lang w:val="lv-LV"/>
        </w:rPr>
        <w:t xml:space="preserve"> PVN).</w:t>
      </w:r>
    </w:p>
    <w:p w14:paraId="11116F04" w14:textId="77777777" w:rsidR="007A0BB7" w:rsidRPr="00687159" w:rsidRDefault="00483A79"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Piegādātājs apņemas iesniegt Izmaiņu pieprasījuma gala nodevumu Vienošanās noteiktajā apjomā </w:t>
      </w:r>
      <w:r w:rsidR="00687159" w:rsidRPr="00687159">
        <w:rPr>
          <w:rFonts w:ascii="Times New Roman" w:eastAsia="Times New Roman" w:hAnsi="Times New Roman" w:cs="Times New Roman"/>
          <w:lang w:val="lv-LV"/>
        </w:rPr>
        <w:t>30</w:t>
      </w:r>
      <w:r w:rsidRPr="00687159">
        <w:rPr>
          <w:rFonts w:ascii="Times New Roman" w:eastAsia="Times New Roman" w:hAnsi="Times New Roman" w:cs="Times New Roman"/>
          <w:lang w:val="lv-LV"/>
        </w:rPr>
        <w:t xml:space="preserve"> </w:t>
      </w:r>
      <w:r w:rsidRPr="00687159">
        <w:rPr>
          <w:rFonts w:ascii="Times New Roman" w:eastAsia="Times New Roman" w:hAnsi="Times New Roman" w:cs="Times New Roman"/>
          <w:i/>
          <w:iCs/>
          <w:lang w:val="lv-LV"/>
        </w:rPr>
        <w:t>(</w:t>
      </w:r>
      <w:r w:rsidR="00687159" w:rsidRPr="00687159">
        <w:rPr>
          <w:rFonts w:ascii="Times New Roman" w:eastAsia="Times New Roman" w:hAnsi="Times New Roman" w:cs="Times New Roman"/>
          <w:i/>
          <w:iCs/>
          <w:lang w:val="lv-LV"/>
        </w:rPr>
        <w:t>trīs</w:t>
      </w:r>
      <w:r w:rsidR="00043632" w:rsidRPr="00687159">
        <w:rPr>
          <w:rFonts w:ascii="Times New Roman" w:eastAsia="Times New Roman" w:hAnsi="Times New Roman" w:cs="Times New Roman"/>
          <w:i/>
          <w:iCs/>
          <w:lang w:val="lv-LV"/>
        </w:rPr>
        <w:t>desmit</w:t>
      </w:r>
      <w:r w:rsidRPr="00687159">
        <w:rPr>
          <w:rFonts w:ascii="Times New Roman" w:eastAsia="Times New Roman" w:hAnsi="Times New Roman" w:cs="Times New Roman"/>
          <w:i/>
          <w:iCs/>
          <w:lang w:val="lv-LV"/>
        </w:rPr>
        <w:t>)</w:t>
      </w:r>
      <w:r w:rsidRPr="00687159">
        <w:rPr>
          <w:rFonts w:ascii="Times New Roman" w:eastAsia="Times New Roman" w:hAnsi="Times New Roman" w:cs="Times New Roman"/>
          <w:lang w:val="lv-LV"/>
        </w:rPr>
        <w:t xml:space="preserve"> darba dienu laikā no Vienošanas sp</w:t>
      </w:r>
      <w:r w:rsidRPr="00687159">
        <w:rPr>
          <w:rFonts w:ascii="Times New Roman" w:eastAsia="Times New Roman" w:hAnsi="Times New Roman" w:cs="Times New Roman"/>
          <w:lang w:val="lv-LV"/>
        </w:rPr>
        <w:t>ēkā stāšanās brīža.</w:t>
      </w:r>
    </w:p>
    <w:p w14:paraId="64DCA805" w14:textId="77777777" w:rsidR="007A0BB7" w:rsidRPr="00687159" w:rsidRDefault="00483A79"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Kopējā summa par Vienošanās izpildi nepārsniedz </w:t>
      </w:r>
      <w:r w:rsidR="00687159" w:rsidRPr="00687159">
        <w:rPr>
          <w:rFonts w:ascii="Times New Roman" w:eastAsia="Times New Roman" w:hAnsi="Times New Roman" w:cs="Times New Roman"/>
          <w:lang w:val="lv-LV"/>
        </w:rPr>
        <w:t>17 220</w:t>
      </w:r>
      <w:r w:rsidR="006C14B1" w:rsidRPr="00687159">
        <w:rPr>
          <w:rFonts w:ascii="Times New Roman" w:eastAsia="Times New Roman" w:hAnsi="Times New Roman" w:cs="Times New Roman"/>
          <w:lang w:val="lv-LV"/>
        </w:rPr>
        <w:t>,00</w:t>
      </w:r>
      <w:r w:rsidRPr="00687159">
        <w:rPr>
          <w:rFonts w:ascii="Times New Roman" w:eastAsia="Times New Roman" w:hAnsi="Times New Roman" w:cs="Times New Roman"/>
          <w:lang w:val="lv-LV"/>
        </w:rPr>
        <w:t xml:space="preserve"> EUR (</w:t>
      </w:r>
      <w:r w:rsidR="006C14B1" w:rsidRPr="00687159">
        <w:rPr>
          <w:rFonts w:ascii="Times New Roman" w:eastAsia="Times New Roman" w:hAnsi="Times New Roman" w:cs="Times New Roman"/>
          <w:i/>
          <w:iCs/>
          <w:lang w:val="lv-LV"/>
        </w:rPr>
        <w:t>septiņ</w:t>
      </w:r>
      <w:r w:rsidR="00687159" w:rsidRPr="00687159">
        <w:rPr>
          <w:rFonts w:ascii="Times New Roman" w:eastAsia="Times New Roman" w:hAnsi="Times New Roman" w:cs="Times New Roman"/>
          <w:i/>
          <w:iCs/>
          <w:lang w:val="lv-LV"/>
        </w:rPr>
        <w:t xml:space="preserve">padsmit </w:t>
      </w:r>
      <w:r w:rsidR="006C14B1" w:rsidRPr="00687159">
        <w:rPr>
          <w:rFonts w:ascii="Times New Roman" w:eastAsia="Times New Roman" w:hAnsi="Times New Roman" w:cs="Times New Roman"/>
          <w:i/>
          <w:iCs/>
          <w:lang w:val="lv-LV"/>
        </w:rPr>
        <w:t>tūkstoši d</w:t>
      </w:r>
      <w:r w:rsidR="00687159" w:rsidRPr="00687159">
        <w:rPr>
          <w:rFonts w:ascii="Times New Roman" w:eastAsia="Times New Roman" w:hAnsi="Times New Roman" w:cs="Times New Roman"/>
          <w:i/>
          <w:iCs/>
          <w:lang w:val="lv-LV"/>
        </w:rPr>
        <w:t>ivi</w:t>
      </w:r>
      <w:r w:rsidR="006C14B1" w:rsidRPr="00687159">
        <w:rPr>
          <w:rFonts w:ascii="Times New Roman" w:eastAsia="Times New Roman" w:hAnsi="Times New Roman" w:cs="Times New Roman"/>
          <w:i/>
          <w:iCs/>
          <w:lang w:val="lv-LV"/>
        </w:rPr>
        <w:t xml:space="preserve"> simti </w:t>
      </w:r>
      <w:r w:rsidR="00687159" w:rsidRPr="00687159">
        <w:rPr>
          <w:rFonts w:ascii="Times New Roman" w:eastAsia="Times New Roman" w:hAnsi="Times New Roman" w:cs="Times New Roman"/>
          <w:i/>
          <w:iCs/>
          <w:lang w:val="lv-LV"/>
        </w:rPr>
        <w:t>divdesmit</w:t>
      </w:r>
      <w:r w:rsidR="006C14B1" w:rsidRPr="00687159">
        <w:rPr>
          <w:rFonts w:ascii="Times New Roman" w:eastAsia="Times New Roman" w:hAnsi="Times New Roman" w:cs="Times New Roman"/>
          <w:i/>
          <w:iCs/>
          <w:lang w:val="lv-LV"/>
        </w:rPr>
        <w:t xml:space="preserve"> euro un </w:t>
      </w:r>
      <w:r w:rsidR="00687159" w:rsidRPr="00687159">
        <w:rPr>
          <w:rFonts w:ascii="Times New Roman" w:eastAsia="Times New Roman" w:hAnsi="Times New Roman" w:cs="Times New Roman"/>
          <w:i/>
          <w:iCs/>
          <w:lang w:val="lv-LV"/>
        </w:rPr>
        <w:t>00</w:t>
      </w:r>
      <w:r w:rsidR="006C14B1" w:rsidRPr="00687159">
        <w:rPr>
          <w:rFonts w:ascii="Times New Roman" w:eastAsia="Times New Roman" w:hAnsi="Times New Roman" w:cs="Times New Roman"/>
          <w:i/>
          <w:iCs/>
          <w:lang w:val="lv-LV"/>
        </w:rPr>
        <w:t xml:space="preserve"> centi</w:t>
      </w:r>
      <w:r w:rsidRPr="00687159">
        <w:rPr>
          <w:rFonts w:ascii="Times New Roman" w:eastAsia="Times New Roman" w:hAnsi="Times New Roman" w:cs="Times New Roman"/>
          <w:i/>
          <w:iCs/>
          <w:lang w:val="lv-LV"/>
        </w:rPr>
        <w:t>)</w:t>
      </w:r>
      <w:r w:rsidRPr="00687159">
        <w:rPr>
          <w:rFonts w:ascii="Times New Roman" w:eastAsia="Times New Roman" w:hAnsi="Times New Roman" w:cs="Times New Roman"/>
          <w:lang w:val="lv-LV"/>
        </w:rPr>
        <w:t xml:space="preserve"> bez PVN. PVN tiek maksāts papildus, atbilstoši spēkā esošajai nodokļa likmei. </w:t>
      </w:r>
    </w:p>
    <w:p w14:paraId="0026B12B" w14:textId="77777777" w:rsidR="007A0BB7" w:rsidRPr="00687159" w:rsidRDefault="00483A79"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Pasūtītājs veic apmaksu par faktiski veikto darbu apjomu, nepārsniedzot 1.5.punktā minētās kopējās summas apmēru.</w:t>
      </w:r>
    </w:p>
    <w:p w14:paraId="676780EE" w14:textId="77777777" w:rsidR="007A0BB7" w:rsidRPr="00687159" w:rsidRDefault="007A0BB7" w:rsidP="005465F7">
      <w:pPr>
        <w:pStyle w:val="ListParagraph"/>
        <w:spacing w:after="0" w:line="240" w:lineRule="auto"/>
        <w:ind w:left="567" w:right="-1" w:hanging="567"/>
        <w:jc w:val="both"/>
        <w:rPr>
          <w:rFonts w:ascii="Times New Roman" w:eastAsia="Times New Roman" w:hAnsi="Times New Roman" w:cs="Times New Roman"/>
          <w:lang w:val="lv-LV"/>
        </w:rPr>
      </w:pPr>
    </w:p>
    <w:p w14:paraId="08CA2127" w14:textId="77777777" w:rsidR="007A0BB7" w:rsidRPr="00687159" w:rsidRDefault="00483A79" w:rsidP="00F15BF6">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Apmaksas kārtība un cena</w:t>
      </w:r>
    </w:p>
    <w:p w14:paraId="4D668C3D" w14:textId="77777777" w:rsidR="007A0BB7" w:rsidRPr="00687159" w:rsidRDefault="00483A79" w:rsidP="00F15BF6">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Pasūtītājs maksājumus par Vienošanās</w:t>
      </w:r>
      <w:r w:rsidRPr="00687159">
        <w:rPr>
          <w:rFonts w:ascii="Times New Roman" w:eastAsia="Times New Roman" w:hAnsi="Times New Roman" w:cs="Times New Roman"/>
          <w:lang w:val="lv-LV"/>
        </w:rPr>
        <w:t xml:space="preserve"> izpildi veic Pakalpojuma līguma 1.3.punktā noteiktajā kārtībā.</w:t>
      </w:r>
    </w:p>
    <w:p w14:paraId="721EED67" w14:textId="77777777" w:rsidR="007A0BB7" w:rsidRDefault="00483A79" w:rsidP="00F15BF6">
      <w:pPr>
        <w:pStyle w:val="ListParagraph"/>
        <w:numPr>
          <w:ilvl w:val="1"/>
          <w:numId w:val="1"/>
        </w:numPr>
        <w:spacing w:after="0"/>
        <w:ind w:left="1134" w:right="-1" w:hanging="708"/>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lastRenderedPageBreak/>
        <w:t>Pakalpojums tiek finansēts</w:t>
      </w:r>
      <w:r w:rsidR="00F15BF6">
        <w:rPr>
          <w:rFonts w:ascii="Times New Roman" w:eastAsia="Times New Roman" w:hAnsi="Times New Roman" w:cs="Times New Roman"/>
          <w:color w:val="000000" w:themeColor="text1"/>
          <w:lang w:val="lv-LV"/>
        </w:rPr>
        <w:t xml:space="preserve"> </w:t>
      </w:r>
      <w:r w:rsidR="00F15BF6" w:rsidRPr="00F15BF6">
        <w:rPr>
          <w:rFonts w:ascii="Times New Roman" w:eastAsia="Times New Roman" w:hAnsi="Times New Roman" w:cs="Times New Roman"/>
          <w:color w:val="000000" w:themeColor="text1"/>
          <w:lang w:val="lv-LV"/>
        </w:rPr>
        <w:t>Finansiālā atbalsta instrument</w:t>
      </w:r>
      <w:r w:rsidR="00F15BF6">
        <w:rPr>
          <w:rFonts w:ascii="Times New Roman" w:eastAsia="Times New Roman" w:hAnsi="Times New Roman" w:cs="Times New Roman"/>
          <w:color w:val="000000" w:themeColor="text1"/>
          <w:lang w:val="lv-LV"/>
        </w:rPr>
        <w:t>a</w:t>
      </w:r>
      <w:r w:rsidR="00F15BF6" w:rsidRPr="00F15BF6">
        <w:rPr>
          <w:rFonts w:ascii="Times New Roman" w:eastAsia="Times New Roman" w:hAnsi="Times New Roman" w:cs="Times New Roman"/>
          <w:color w:val="000000" w:themeColor="text1"/>
          <w:lang w:val="lv-LV"/>
        </w:rPr>
        <w:t xml:space="preserve"> robežu pārvaldībai un vīzu politikai (2021.</w:t>
      </w:r>
      <w:r w:rsidR="001B6A67">
        <w:rPr>
          <w:rFonts w:ascii="Times New Roman" w:eastAsia="Times New Roman" w:hAnsi="Times New Roman" w:cs="Times New Roman"/>
          <w:color w:val="000000" w:themeColor="text1"/>
          <w:lang w:val="lv-LV"/>
        </w:rPr>
        <w:t>–</w:t>
      </w:r>
      <w:r w:rsidR="00F15BF6" w:rsidRPr="00F15BF6">
        <w:rPr>
          <w:rFonts w:ascii="Times New Roman" w:eastAsia="Times New Roman" w:hAnsi="Times New Roman" w:cs="Times New Roman"/>
          <w:color w:val="000000" w:themeColor="text1"/>
          <w:lang w:val="lv-LV"/>
        </w:rPr>
        <w:t xml:space="preserve">2027.) </w:t>
      </w:r>
      <w:r w:rsidR="00F15BF6">
        <w:rPr>
          <w:rFonts w:ascii="Times New Roman" w:eastAsia="Times New Roman" w:hAnsi="Times New Roman" w:cs="Times New Roman"/>
          <w:color w:val="000000" w:themeColor="text1"/>
          <w:lang w:val="lv-LV"/>
        </w:rPr>
        <w:t>projekta</w:t>
      </w:r>
      <w:r w:rsidR="009B36A1">
        <w:rPr>
          <w:rFonts w:ascii="Times New Roman" w:eastAsia="Times New Roman" w:hAnsi="Times New Roman" w:cs="Times New Roman"/>
          <w:color w:val="000000" w:themeColor="text1"/>
          <w:lang w:val="lv-LV"/>
        </w:rPr>
        <w:t xml:space="preserve"> Nr. IC/RPVP/2024/9 “Valsts robežsardzes elektroniskās informācijas sistēmas izstrāde un ieviešana”</w:t>
      </w:r>
      <w:r w:rsidR="00F15BF6">
        <w:rPr>
          <w:rFonts w:ascii="Times New Roman" w:eastAsia="Times New Roman" w:hAnsi="Times New Roman" w:cs="Times New Roman"/>
          <w:color w:val="000000" w:themeColor="text1"/>
          <w:lang w:val="lv-LV"/>
        </w:rPr>
        <w:t xml:space="preserve"> </w:t>
      </w:r>
      <w:r w:rsidRPr="604379E0">
        <w:rPr>
          <w:rFonts w:ascii="Times New Roman" w:eastAsia="Times New Roman" w:hAnsi="Times New Roman" w:cs="Times New Roman"/>
          <w:color w:val="000000" w:themeColor="text1"/>
          <w:lang w:val="lv-LV"/>
        </w:rPr>
        <w:t>ietvaros.</w:t>
      </w:r>
    </w:p>
    <w:p w14:paraId="2786822E" w14:textId="77777777" w:rsidR="007A0BB7" w:rsidRPr="00414C94" w:rsidRDefault="007A0BB7" w:rsidP="00F15BF6">
      <w:pPr>
        <w:pStyle w:val="ListParagraph"/>
        <w:spacing w:after="0"/>
        <w:ind w:left="1134" w:right="-1" w:hanging="708"/>
        <w:jc w:val="both"/>
        <w:rPr>
          <w:rFonts w:ascii="Times New Roman" w:eastAsia="Times New Roman" w:hAnsi="Times New Roman" w:cs="Times New Roman"/>
          <w:color w:val="000000" w:themeColor="text1"/>
          <w:lang w:val="lv-LV"/>
        </w:rPr>
      </w:pPr>
    </w:p>
    <w:p w14:paraId="6E3CD8A1" w14:textId="77777777" w:rsidR="007A0BB7" w:rsidRPr="00414C94" w:rsidRDefault="00483A79"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2F4F81FD" w14:textId="77777777" w:rsidR="007A0BB7" w:rsidRPr="00414C94" w:rsidRDefault="00483A79"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183A9729" w14:textId="77777777" w:rsidR="007A0BB7" w:rsidRPr="00414C94" w:rsidRDefault="007A0BB7" w:rsidP="005465F7">
      <w:pPr>
        <w:spacing w:after="0" w:line="240" w:lineRule="auto"/>
        <w:ind w:left="567" w:right="-1" w:hanging="567"/>
        <w:jc w:val="both"/>
        <w:rPr>
          <w:rFonts w:ascii="Times New Roman" w:eastAsia="Times New Roman" w:hAnsi="Times New Roman" w:cs="Times New Roman"/>
          <w:color w:val="000000" w:themeColor="text1"/>
          <w:lang w:val="lv-LV"/>
        </w:rPr>
      </w:pPr>
    </w:p>
    <w:p w14:paraId="1AC5C7FA" w14:textId="77777777" w:rsidR="007A0BB7" w:rsidRPr="00414C94" w:rsidRDefault="00483A79" w:rsidP="003D7C87">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 xml:space="preserve">Citi </w:t>
      </w:r>
      <w:r w:rsidRPr="48E69DAF">
        <w:rPr>
          <w:rFonts w:ascii="Times New Roman" w:eastAsia="Times New Roman" w:hAnsi="Times New Roman" w:cs="Times New Roman"/>
          <w:b/>
          <w:bCs/>
          <w:color w:val="000000" w:themeColor="text1"/>
          <w:lang w:val="lv-LV"/>
        </w:rPr>
        <w:t>noteikumi</w:t>
      </w:r>
    </w:p>
    <w:p w14:paraId="3095919F" w14:textId="77777777" w:rsidR="007A0BB7" w:rsidRPr="00414C94" w:rsidRDefault="00483A79"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w:t>
      </w:r>
      <w:r w:rsidRPr="48E69DAF">
        <w:rPr>
          <w:rFonts w:ascii="Times New Roman" w:eastAsia="Times New Roman" w:hAnsi="Times New Roman" w:cs="Times New Roman"/>
          <w:color w:val="000000" w:themeColor="text1"/>
          <w:lang w:val="lv-LV"/>
        </w:rPr>
        <w:t>ībā izpildīti.</w:t>
      </w:r>
    </w:p>
    <w:p w14:paraId="75004565" w14:textId="77777777" w:rsidR="007A0BB7" w:rsidRPr="00414C94" w:rsidRDefault="00483A79"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Grozījumi un papildinājumi Vienošanās ir spēkā tikai tad, ja tie noformēti rakstveidā un apstiprināti ar Līdzēju parakstiem.</w:t>
      </w:r>
    </w:p>
    <w:p w14:paraId="26731C38" w14:textId="77777777" w:rsidR="007A0BB7" w:rsidRPr="00414C94" w:rsidRDefault="00483A79" w:rsidP="003D7C87">
      <w:pPr>
        <w:pStyle w:val="ListParagraph"/>
        <w:numPr>
          <w:ilvl w:val="1"/>
          <w:numId w:val="1"/>
        </w:numPr>
        <w:spacing w:after="120" w:line="240" w:lineRule="auto"/>
        <w:ind w:left="992"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290E52CF" w14:textId="77777777" w:rsidR="007A0BB7" w:rsidRPr="00414C94" w:rsidRDefault="00483A79"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w:t>
      </w:r>
      <w:r w:rsidRPr="48E69DAF">
        <w:rPr>
          <w:rFonts w:ascii="Times New Roman" w:eastAsia="Times New Roman" w:hAnsi="Times New Roman" w:cs="Times New Roman"/>
          <w:color w:val="000000" w:themeColor="text1"/>
          <w:lang w:val="lv-LV"/>
        </w:rPr>
        <w:t>nepieciešamība pēc kādas no Vienošanās priekšmeta daļas, Līdzēji vienojas par Izmaiņu pieprasījuma daļas apjomu un tā tiek izslēgta no Vienošanās, samazinot Vienošanās apjomu un kopējo summu;</w:t>
      </w:r>
    </w:p>
    <w:p w14:paraId="258B8719" w14:textId="77777777" w:rsidR="007A0BB7" w:rsidRPr="00414C94" w:rsidRDefault="00483A79"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w:t>
      </w:r>
      <w:r w:rsidRPr="48E69DAF">
        <w:rPr>
          <w:rFonts w:ascii="Times New Roman" w:eastAsia="Times New Roman" w:hAnsi="Times New Roman" w:cs="Times New Roman"/>
          <w:color w:val="000000" w:themeColor="text1"/>
          <w:lang w:val="lv-LV"/>
        </w:rPr>
        <w:t>epriekš neparedzētas nepilnības, Vienošanās izpildes laikā ir nepieciešams aizstāt paredzētās tehnoloģijas vai standartus ekvivalentiem, šādu grozījumu rezultātā nevar tikt palielināta Vienošanās summa vai samazinātas Iepirkumā noteiktās kvalifikācijas pra</w:t>
      </w:r>
      <w:r w:rsidRPr="48E69DAF">
        <w:rPr>
          <w:rFonts w:ascii="Times New Roman" w:eastAsia="Times New Roman" w:hAnsi="Times New Roman" w:cs="Times New Roman"/>
          <w:color w:val="000000" w:themeColor="text1"/>
          <w:lang w:val="lv-LV"/>
        </w:rPr>
        <w:t>sības, un to nomaiņa pilnībā nodrošina Iepirkumā noteiktās prasības un nekādā veidā nepasliktina sniegto Pakalpojumu kvalitāti;</w:t>
      </w:r>
    </w:p>
    <w:p w14:paraId="74CA90E3" w14:textId="77777777" w:rsidR="007A0BB7" w:rsidRPr="00414C94" w:rsidRDefault="00483A79" w:rsidP="003D7C87">
      <w:pPr>
        <w:pStyle w:val="ListParagraph"/>
        <w:numPr>
          <w:ilvl w:val="2"/>
          <w:numId w:val="1"/>
        </w:numPr>
        <w:spacing w:after="120" w:line="240" w:lineRule="auto"/>
        <w:ind w:left="1559"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stājas spēkā jauni normatīvie akti vai tiek izdarīti grozījumi esošajos, kas regulē projektu īstenošanu vai valsts </w:t>
      </w:r>
      <w:r w:rsidRPr="48E69DAF">
        <w:rPr>
          <w:rFonts w:ascii="Times New Roman" w:eastAsia="Times New Roman" w:hAnsi="Times New Roman" w:cs="Times New Roman"/>
          <w:color w:val="000000" w:themeColor="text1"/>
          <w:lang w:val="lv-LV"/>
        </w:rPr>
        <w:t>budžeta finansējuma izlietošanu, Vienošanās summai piemērojamās nodokļu likmes vai publisko iepirkumu procedūras, ja šie nosacījumi tiek attiecināti uz šo Vienošanos. Šajā apakšpunktā minētajos gadījumos Vienošanās grozījumi tiek izdarīti tikai tādā apjomā</w:t>
      </w:r>
      <w:r w:rsidRPr="48E69DAF">
        <w:rPr>
          <w:rFonts w:ascii="Times New Roman" w:eastAsia="Times New Roman" w:hAnsi="Times New Roman" w:cs="Times New Roman"/>
          <w:color w:val="000000" w:themeColor="text1"/>
          <w:lang w:val="lv-LV"/>
        </w:rPr>
        <w:t>, kā to paredz normatīvie akti;</w:t>
      </w:r>
    </w:p>
    <w:p w14:paraId="1A254742" w14:textId="77777777" w:rsidR="007A0BB7" w:rsidRDefault="00483A79"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232B6CF2"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53FF3BB5" w14:textId="77777777" w:rsidR="007A0BB7" w:rsidRPr="00414C94" w:rsidRDefault="00483A79" w:rsidP="007A0BB7">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01A266A6" w14:textId="77777777" w:rsidR="007A0BB7" w:rsidRPr="00414C94" w:rsidRDefault="00483A79"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4E48A441" w14:textId="77777777" w:rsidR="007A0BB7" w:rsidRPr="00414C94" w:rsidRDefault="00483A79"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53D22310" w14:textId="77777777" w:rsidR="007A0BB7" w:rsidRPr="00414C94" w:rsidRDefault="007A0BB7" w:rsidP="007A0BB7">
      <w:pPr>
        <w:spacing w:after="0" w:line="240" w:lineRule="auto"/>
        <w:ind w:right="42"/>
        <w:jc w:val="center"/>
        <w:rPr>
          <w:rFonts w:ascii="Times New Roman" w:eastAsia="Times New Roman" w:hAnsi="Times New Roman" w:cs="Times New Roman"/>
          <w:color w:val="000000" w:themeColor="text1"/>
          <w:lang w:val="lv-LV"/>
        </w:rPr>
      </w:pPr>
    </w:p>
    <w:p w14:paraId="3F97ECC3" w14:textId="77777777" w:rsidR="007A0BB7" w:rsidRPr="00414C94" w:rsidRDefault="00483A79"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w:t>
      </w:r>
      <w:r w:rsidRPr="48E69DAF">
        <w:rPr>
          <w:rFonts w:ascii="Times New Roman" w:eastAsia="Times New Roman" w:hAnsi="Times New Roman" w:cs="Times New Roman"/>
          <w:b/>
          <w:bCs/>
          <w:lang w:val="lv-LV"/>
        </w:rPr>
        <w:t>dzēju rekvizīti</w:t>
      </w:r>
    </w:p>
    <w:p w14:paraId="4262C769" w14:textId="77777777" w:rsidR="007A0BB7" w:rsidRPr="00414C94" w:rsidRDefault="007A0BB7" w:rsidP="007A0BB7">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586172" w14:paraId="5D002A6F" w14:textId="77777777" w:rsidTr="00F94353">
        <w:trPr>
          <w:trHeight w:val="300"/>
        </w:trPr>
        <w:tc>
          <w:tcPr>
            <w:tcW w:w="4650" w:type="dxa"/>
            <w:tcBorders>
              <w:top w:val="nil"/>
              <w:left w:val="nil"/>
              <w:bottom w:val="nil"/>
              <w:right w:val="nil"/>
            </w:tcBorders>
            <w:tcMar>
              <w:left w:w="105" w:type="dxa"/>
              <w:right w:w="105" w:type="dxa"/>
            </w:tcMar>
          </w:tcPr>
          <w:p w14:paraId="6288E76D" w14:textId="77777777" w:rsidR="007A0BB7" w:rsidRDefault="00483A79" w:rsidP="00483A79">
            <w:pPr>
              <w:spacing w:after="0" w:line="240"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9232A19" w14:textId="77777777" w:rsidR="007A0BB7" w:rsidRDefault="007A0BB7" w:rsidP="00483A79">
            <w:pPr>
              <w:spacing w:after="0" w:line="240" w:lineRule="auto"/>
              <w:ind w:left="277" w:hanging="283"/>
              <w:rPr>
                <w:rFonts w:ascii="Times New Roman" w:eastAsia="Times New Roman" w:hAnsi="Times New Roman" w:cs="Times New Roman"/>
              </w:rPr>
            </w:pPr>
          </w:p>
          <w:p w14:paraId="0DF571F7" w14:textId="3B279DF9" w:rsidR="007A0BB7" w:rsidRDefault="00483A79" w:rsidP="00483A79">
            <w:pPr>
              <w:spacing w:after="0" w:line="240"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Iekšlietu ministrijas </w:t>
            </w:r>
            <w:r w:rsidRPr="48E69DAF">
              <w:rPr>
                <w:rFonts w:ascii="Times New Roman" w:eastAsia="Times New Roman" w:hAnsi="Times New Roman" w:cs="Times New Roman"/>
                <w:b/>
                <w:bCs/>
                <w:lang w:val="lv-LV"/>
              </w:rPr>
              <w:t xml:space="preserve">Informācijas centrs </w:t>
            </w:r>
          </w:p>
          <w:p w14:paraId="1C21BA2B" w14:textId="77777777" w:rsidR="007A0BB7" w:rsidRDefault="00483A79" w:rsidP="00483A79">
            <w:pPr>
              <w:spacing w:after="0" w:line="240"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54EFC841" w14:textId="77777777" w:rsidR="007A0BB7" w:rsidRDefault="00483A79" w:rsidP="00483A79">
            <w:pPr>
              <w:spacing w:after="0" w:line="240"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Reģ. Nr. 90000289913</w:t>
            </w:r>
          </w:p>
          <w:p w14:paraId="2034809C" w14:textId="4076E469" w:rsidR="007A0BB7" w:rsidRPr="00573D27" w:rsidRDefault="007A0BB7" w:rsidP="00483A79">
            <w:pPr>
              <w:spacing w:after="0" w:line="240" w:lineRule="auto"/>
              <w:ind w:left="567" w:hanging="567"/>
              <w:jc w:val="both"/>
              <w:rPr>
                <w:rFonts w:ascii="Aptos" w:eastAsia="Aptos" w:hAnsi="Aptos" w:cs="Aptos"/>
              </w:rPr>
            </w:pPr>
          </w:p>
        </w:tc>
        <w:tc>
          <w:tcPr>
            <w:tcW w:w="4350" w:type="dxa"/>
            <w:tcBorders>
              <w:top w:val="nil"/>
              <w:left w:val="nil"/>
              <w:bottom w:val="nil"/>
              <w:right w:val="nil"/>
            </w:tcBorders>
            <w:tcMar>
              <w:left w:w="105" w:type="dxa"/>
              <w:right w:w="105" w:type="dxa"/>
            </w:tcMar>
          </w:tcPr>
          <w:p w14:paraId="1936ACBA" w14:textId="77777777" w:rsidR="007A0BB7" w:rsidRDefault="00483A79" w:rsidP="00483A79">
            <w:pPr>
              <w:spacing w:after="0" w:line="240" w:lineRule="auto"/>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618D1D0E" w14:textId="77777777" w:rsidR="007A0BB7" w:rsidRDefault="00483A79" w:rsidP="00483A79">
            <w:pPr>
              <w:spacing w:after="0" w:line="240" w:lineRule="auto"/>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7DA098D8" w14:textId="77777777" w:rsidR="007A0BB7" w:rsidRDefault="00483A79" w:rsidP="00483A79">
            <w:pPr>
              <w:spacing w:after="0" w:line="240" w:lineRule="auto"/>
              <w:rPr>
                <w:rFonts w:ascii="Times New Roman" w:eastAsia="Times New Roman" w:hAnsi="Times New Roman" w:cs="Times New Roman"/>
                <w:b/>
                <w:bCs/>
                <w:lang w:val="lv-LV"/>
              </w:rPr>
            </w:pPr>
            <w:r w:rsidRPr="007A0BB7">
              <w:rPr>
                <w:rFonts w:ascii="Times New Roman" w:eastAsia="Times New Roman" w:hAnsi="Times New Roman" w:cs="Times New Roman"/>
                <w:b/>
                <w:bCs/>
                <w:lang w:val="lv-LV"/>
              </w:rPr>
              <w:t xml:space="preserve">SIA Codex </w:t>
            </w:r>
          </w:p>
          <w:p w14:paraId="151492DA" w14:textId="77777777" w:rsidR="007A0BB7" w:rsidRPr="007A0BB7" w:rsidRDefault="00483A79" w:rsidP="00483A79">
            <w:pPr>
              <w:spacing w:after="0" w:line="240" w:lineRule="auto"/>
              <w:rPr>
                <w:rFonts w:ascii="Times New Roman" w:eastAsia="Times New Roman" w:hAnsi="Times New Roman" w:cs="Times New Roman"/>
                <w:lang w:val="lv-LV"/>
              </w:rPr>
            </w:pPr>
            <w:r w:rsidRPr="48E69DAF">
              <w:rPr>
                <w:rFonts w:ascii="Times New Roman" w:eastAsia="Times New Roman" w:hAnsi="Times New Roman" w:cs="Times New Roman"/>
                <w:lang w:val="lv-LV"/>
              </w:rPr>
              <w:t>Adrese</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Malduguņu iela 2, Mārupes novads,</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Mārupe, LV-2167</w:t>
            </w:r>
          </w:p>
          <w:p w14:paraId="289A6E03" w14:textId="52E2CC46" w:rsidR="007A0BB7" w:rsidRDefault="00483A79" w:rsidP="00483A79">
            <w:pPr>
              <w:spacing w:after="0" w:line="240" w:lineRule="auto"/>
              <w:rPr>
                <w:rFonts w:ascii="Times New Roman" w:eastAsia="Times New Roman" w:hAnsi="Times New Roman" w:cs="Times New Roman"/>
              </w:rPr>
            </w:pPr>
            <w:r w:rsidRPr="48E69DAF">
              <w:rPr>
                <w:rFonts w:ascii="Times New Roman" w:eastAsia="Times New Roman" w:hAnsi="Times New Roman" w:cs="Times New Roman"/>
                <w:lang w:val="lv-LV"/>
              </w:rPr>
              <w:t>Reģ. Nr.</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50203160401</w:t>
            </w:r>
          </w:p>
          <w:p w14:paraId="477B372A" w14:textId="77777777" w:rsidR="007A0BB7" w:rsidRDefault="007A0BB7" w:rsidP="00483A79">
            <w:pPr>
              <w:spacing w:after="0" w:line="240" w:lineRule="auto"/>
              <w:rPr>
                <w:rFonts w:ascii="Times New Roman" w:eastAsia="Times New Roman" w:hAnsi="Times New Roman" w:cs="Times New Roman"/>
              </w:rPr>
            </w:pPr>
          </w:p>
        </w:tc>
      </w:tr>
      <w:tr w:rsidR="00586172" w14:paraId="57F8EC3F" w14:textId="77777777" w:rsidTr="00F94353">
        <w:trPr>
          <w:trHeight w:val="300"/>
        </w:trPr>
        <w:tc>
          <w:tcPr>
            <w:tcW w:w="4650" w:type="dxa"/>
            <w:tcBorders>
              <w:top w:val="nil"/>
              <w:left w:val="nil"/>
              <w:bottom w:val="nil"/>
              <w:right w:val="nil"/>
            </w:tcBorders>
            <w:tcMar>
              <w:left w:w="105" w:type="dxa"/>
              <w:right w:w="105" w:type="dxa"/>
            </w:tcMar>
          </w:tcPr>
          <w:p w14:paraId="6A68DEE8" w14:textId="77777777" w:rsidR="007A0BB7" w:rsidRDefault="00483A79" w:rsidP="00483A79">
            <w:pPr>
              <w:spacing w:after="0" w:line="240"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543C4A6A" w14:textId="2DFF9153" w:rsidR="007A0BB7" w:rsidRDefault="00483A79" w:rsidP="00483A79">
            <w:pPr>
              <w:spacing w:after="0" w:line="240"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27FFA012" w14:textId="77777777" w:rsidR="007A0BB7" w:rsidRDefault="00483A79" w:rsidP="00483A79">
            <w:pPr>
              <w:spacing w:after="0" w:line="240"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14ACAB08" w14:textId="77777777" w:rsidR="007A0BB7" w:rsidRDefault="00483A79" w:rsidP="00483A79">
            <w:pPr>
              <w:spacing w:after="0" w:line="240"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3F2A193D" w14:textId="30E16B6C" w:rsidR="007A0BB7" w:rsidRDefault="00483A79" w:rsidP="00483A79">
            <w:pPr>
              <w:spacing w:after="0" w:line="240"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08CDBDD9" w14:textId="425E2030" w:rsidR="007A0BB7" w:rsidRDefault="00483A79" w:rsidP="00483A79">
            <w:pPr>
              <w:spacing w:after="0" w:line="240" w:lineRule="auto"/>
              <w:ind w:right="-1"/>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Valdes </w:t>
            </w:r>
            <w:r w:rsidR="00573D27">
              <w:rPr>
                <w:rFonts w:ascii="Times New Roman" w:eastAsia="Times New Roman" w:hAnsi="Times New Roman" w:cs="Times New Roman"/>
                <w:lang w:val="lv-LV"/>
              </w:rPr>
              <w:t>priekšsēdētājs</w:t>
            </w:r>
          </w:p>
        </w:tc>
      </w:tr>
    </w:tbl>
    <w:p w14:paraId="038C127E" w14:textId="77777777" w:rsidR="000D1FBE" w:rsidRPr="00573D27" w:rsidRDefault="00483A79" w:rsidP="00573D27">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DOKUMENTS IR </w:t>
      </w:r>
      <w:r w:rsidRPr="48E69DAF">
        <w:rPr>
          <w:rFonts w:ascii="Times New Roman" w:eastAsia="Times New Roman" w:hAnsi="Times New Roman" w:cs="Times New Roman"/>
          <w:color w:val="000000" w:themeColor="text1"/>
          <w:sz w:val="20"/>
          <w:szCs w:val="20"/>
          <w:lang w:val="lv-LV"/>
        </w:rPr>
        <w:t>PARAKSTĪTS AR DROŠU ELEKTRONISKO PARAKSTU UN SATUR LAIKA ZĪMOGU</w:t>
      </w:r>
      <w:bookmarkEnd w:id="0"/>
    </w:p>
    <w:sectPr w:rsidR="000D1FBE" w:rsidRPr="00573D27" w:rsidSect="00483A79">
      <w:pgSz w:w="11906" w:h="16838"/>
      <w:pgMar w:top="567"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43632"/>
    <w:rsid w:val="000D1FBE"/>
    <w:rsid w:val="001B6A67"/>
    <w:rsid w:val="00216AA4"/>
    <w:rsid w:val="0023552E"/>
    <w:rsid w:val="002B5146"/>
    <w:rsid w:val="003D7C87"/>
    <w:rsid w:val="00414C94"/>
    <w:rsid w:val="00483A79"/>
    <w:rsid w:val="004F0190"/>
    <w:rsid w:val="005465F7"/>
    <w:rsid w:val="00573D27"/>
    <w:rsid w:val="00586172"/>
    <w:rsid w:val="00687159"/>
    <w:rsid w:val="006B2101"/>
    <w:rsid w:val="006C14B1"/>
    <w:rsid w:val="007A0BB7"/>
    <w:rsid w:val="007C69C7"/>
    <w:rsid w:val="0080660E"/>
    <w:rsid w:val="00823925"/>
    <w:rsid w:val="0087287E"/>
    <w:rsid w:val="00902E12"/>
    <w:rsid w:val="00986869"/>
    <w:rsid w:val="009B36A1"/>
    <w:rsid w:val="00A021B8"/>
    <w:rsid w:val="00A658C0"/>
    <w:rsid w:val="00C540C7"/>
    <w:rsid w:val="00D128DF"/>
    <w:rsid w:val="00DC2DDC"/>
    <w:rsid w:val="00F15BF6"/>
    <w:rsid w:val="00F94353"/>
    <w:rsid w:val="48E69DAF"/>
    <w:rsid w:val="4D62AB8E"/>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EB77C"/>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DB3B72E81B41A49D32E158FC30CC" ma:contentTypeVersion="11" ma:contentTypeDescription="Create a new document." ma:contentTypeScope="" ma:versionID="aed540df88f2efb0e63d73b48acc2c57">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b83865807678cd8539d4cc03b52c5e8f"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customXml/itemProps2.xml><?xml version="1.0" encoding="utf-8"?>
<ds:datastoreItem xmlns:ds="http://schemas.openxmlformats.org/officeDocument/2006/customXml" ds:itemID="{1E1773B5-D005-4075-9373-717E69203270}">
  <ds:schemaRefs>
    <ds:schemaRef ds:uri="http://schemas.microsoft.com/sharepoint/v3/contenttype/forms"/>
  </ds:schemaRefs>
</ds:datastoreItem>
</file>

<file path=customXml/itemProps3.xml><?xml version="1.0" encoding="utf-8"?>
<ds:datastoreItem xmlns:ds="http://schemas.openxmlformats.org/officeDocument/2006/customXml" ds:itemID="{50FF21BD-32E8-4F74-AD42-A1F0FD76E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3026</Words>
  <Characters>1726</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Dace Veitnere</cp:lastModifiedBy>
  <cp:revision>3</cp:revision>
  <dcterms:created xsi:type="dcterms:W3CDTF">2026-03-17T07:19:00Z</dcterms:created>
  <dcterms:modified xsi:type="dcterms:W3CDTF">2026-03-17T07:22:00Z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ies>
</file>