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FF155" w14:textId="77777777" w:rsidR="007A0BB7" w:rsidRPr="007A0BB7" w:rsidRDefault="00257B0E"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4E6E4E26" wp14:editId="78B8E157">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2A6A0E71" w14:textId="77777777" w:rsidR="00573D27" w:rsidRDefault="00573D27" w:rsidP="00573D27">
      <w:pPr>
        <w:spacing w:after="0" w:line="240" w:lineRule="auto"/>
        <w:ind w:left="283" w:right="567"/>
        <w:jc w:val="center"/>
        <w:rPr>
          <w:rFonts w:ascii="Times New Roman" w:eastAsia="Times New Roman" w:hAnsi="Times New Roman" w:cs="Times New Roman"/>
          <w:b/>
          <w:bCs/>
          <w:color w:val="000000" w:themeColor="text1"/>
          <w:lang w:val="lv-LV"/>
        </w:rPr>
      </w:pPr>
    </w:p>
    <w:p w14:paraId="41B8C03F" w14:textId="77777777" w:rsidR="007A0BB7" w:rsidRDefault="00257B0E" w:rsidP="007A0BB7">
      <w:pPr>
        <w:spacing w:after="0" w:line="48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2B5146">
        <w:rPr>
          <w:rFonts w:ascii="Times New Roman" w:eastAsia="Times New Roman" w:hAnsi="Times New Roman" w:cs="Times New Roman"/>
          <w:b/>
          <w:bCs/>
          <w:color w:val="000000" w:themeColor="text1"/>
          <w:lang w:val="lv-LV"/>
        </w:rPr>
        <w:t>3</w:t>
      </w:r>
    </w:p>
    <w:p w14:paraId="67B3F764" w14:textId="77777777" w:rsidR="00823925" w:rsidRPr="00823925" w:rsidRDefault="00257B0E" w:rsidP="007A0BB7">
      <w:pPr>
        <w:spacing w:after="0" w:line="480" w:lineRule="auto"/>
        <w:ind w:left="283" w:right="567"/>
        <w:jc w:val="center"/>
        <w:rPr>
          <w:rFonts w:ascii="Times New Roman" w:eastAsia="Times New Roman" w:hAnsi="Times New Roman" w:cs="Times New Roman"/>
          <w:color w:val="000000" w:themeColor="text1"/>
          <w:lang w:val="lv-LV"/>
        </w:rPr>
      </w:pPr>
      <w:r w:rsidRPr="00823925">
        <w:rPr>
          <w:rFonts w:ascii="Times New Roman" w:eastAsia="Times New Roman" w:hAnsi="Times New Roman" w:cs="Times New Roman"/>
          <w:color w:val="000000" w:themeColor="text1"/>
          <w:lang w:val="lv-LV"/>
        </w:rPr>
        <w:t>(Pasūtītāja Reģ.nr.</w:t>
      </w:r>
      <w:r w:rsidRPr="00257B0E">
        <w:rPr>
          <w:rFonts w:ascii="Times New Roman" w:hAnsi="Times New Roman" w:cs="Times New Roman"/>
          <w:noProof/>
          <w:szCs w:val="28"/>
          <w:lang w:val="lv-LV"/>
        </w:rPr>
        <w:t>14-1-12/96/25</w:t>
      </w:r>
      <w:r w:rsidRPr="00823925">
        <w:rPr>
          <w:rFonts w:ascii="Times New Roman" w:eastAsia="Times New Roman" w:hAnsi="Times New Roman" w:cs="Times New Roman"/>
          <w:color w:val="000000" w:themeColor="text1"/>
          <w:lang w:val="lv-LV"/>
        </w:rPr>
        <w:t>)</w:t>
      </w:r>
    </w:p>
    <w:p w14:paraId="7E26B49B" w14:textId="77777777" w:rsidR="007A0BB7" w:rsidRPr="00414C94" w:rsidRDefault="00257B0E" w:rsidP="007A0BB7">
      <w:pPr>
        <w:spacing w:after="0" w:line="48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257B0E">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2DEB9320" w14:textId="77777777" w:rsidR="007A0BB7" w:rsidRPr="00414C94" w:rsidRDefault="00257B0E"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4177ECFF"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30CBB938" w14:textId="3E298370" w:rsidR="007A0BB7" w:rsidRPr="00414C94" w:rsidRDefault="00257B0E" w:rsidP="007A0BB7">
      <w:pPr>
        <w:spacing w:line="257" w:lineRule="auto"/>
        <w:jc w:val="both"/>
        <w:rPr>
          <w:rFonts w:ascii="Times New Roman" w:eastAsia="Times New Roman" w:hAnsi="Times New Roman" w:cs="Times New Roman"/>
          <w:color w:val="000000" w:themeColor="text1"/>
          <w:lang w:val="lv-LV"/>
        </w:rPr>
      </w:pP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centrs, reģistrācijas numurs 90000289913, tā</w:t>
      </w:r>
      <w:r w:rsidR="00902E12">
        <w:rPr>
          <w:rFonts w:ascii="Times New Roman" w:eastAsia="Times New Roman" w:hAnsi="Times New Roman" w:cs="Times New Roman"/>
          <w:color w:val="000000" w:themeColor="text1"/>
          <w:lang w:val="lv-LV"/>
        </w:rPr>
        <w:t xml:space="preserve"> priekšnieka</w:t>
      </w:r>
      <w:r w:rsidRPr="48E69DAF">
        <w:rPr>
          <w:rFonts w:ascii="Times New Roman" w:eastAsia="Times New Roman" w:hAnsi="Times New Roman" w:cs="Times New Roman"/>
          <w:color w:val="000000" w:themeColor="text1"/>
          <w:lang w:val="lv-LV"/>
        </w:rPr>
        <w:t xml:space="preserve"> </w:t>
      </w:r>
      <w:r w:rsidR="00F85EAF">
        <w:rPr>
          <w:rFonts w:ascii="Times New Roman" w:eastAsia="Times New Roman" w:hAnsi="Times New Roman" w:cs="Times New Roman"/>
          <w:color w:val="000000" w:themeColor="text1"/>
          <w:lang w:val="lv-LV"/>
        </w:rPr>
        <w:t>[..]</w:t>
      </w:r>
      <w:r w:rsidR="00902E1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 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128D773B" w14:textId="5C87C638" w:rsidR="007A0BB7" w:rsidRPr="00414C94" w:rsidRDefault="00257B0E" w:rsidP="007A0BB7">
      <w:pPr>
        <w:spacing w:before="240" w:after="240" w:line="257" w:lineRule="auto"/>
        <w:jc w:val="both"/>
        <w:rPr>
          <w:rFonts w:ascii="Times New Roman" w:eastAsia="Times New Roman" w:hAnsi="Times New Roman" w:cs="Times New Roman"/>
          <w:color w:val="000000" w:themeColor="text1"/>
          <w:lang w:val="lv-LV"/>
        </w:rPr>
      </w:pPr>
      <w:r w:rsidRPr="007A0BB7">
        <w:rPr>
          <w:rFonts w:ascii="Times New Roman" w:eastAsia="Times New Roman" w:hAnsi="Times New Roman" w:cs="Times New Roman"/>
          <w:b/>
          <w:bCs/>
          <w:color w:val="000000" w:themeColor="text1"/>
          <w:lang w:val="lv-LV"/>
        </w:rPr>
        <w:t xml:space="preserve">SIA </w:t>
      </w:r>
      <w:proofErr w:type="spellStart"/>
      <w:r w:rsidRPr="007A0BB7">
        <w:rPr>
          <w:rFonts w:ascii="Times New Roman" w:eastAsia="Times New Roman" w:hAnsi="Times New Roman" w:cs="Times New Roman"/>
          <w:b/>
          <w:bCs/>
          <w:color w:val="000000" w:themeColor="text1"/>
          <w:lang w:val="lv-LV"/>
        </w:rPr>
        <w:t>Codex</w:t>
      </w:r>
      <w:proofErr w:type="spellEnd"/>
      <w:r w:rsidRPr="007A0BB7">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reģistrācijas numurs </w:t>
      </w:r>
      <w:r w:rsidRPr="007A0BB7">
        <w:rPr>
          <w:rFonts w:ascii="Times New Roman" w:eastAsia="Times New Roman" w:hAnsi="Times New Roman" w:cs="Times New Roman"/>
          <w:color w:val="000000" w:themeColor="text1"/>
          <w:lang w:val="lv-LV"/>
        </w:rPr>
        <w:t>50203160401</w:t>
      </w:r>
      <w:r>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tā</w:t>
      </w:r>
      <w:r w:rsidR="00902E12">
        <w:rPr>
          <w:rFonts w:ascii="Times New Roman" w:eastAsia="Times New Roman" w:hAnsi="Times New Roman" w:cs="Times New Roman"/>
          <w:color w:val="000000" w:themeColor="text1"/>
          <w:lang w:val="lv-LV"/>
        </w:rPr>
        <w:t xml:space="preserve"> valdes priekšsēdētāja</w:t>
      </w:r>
      <w:r w:rsidR="006B2101">
        <w:rPr>
          <w:rFonts w:ascii="Times New Roman" w:eastAsia="Times New Roman" w:hAnsi="Times New Roman" w:cs="Times New Roman"/>
          <w:color w:val="000000" w:themeColor="text1"/>
          <w:lang w:val="lv-LV"/>
        </w:rPr>
        <w:t xml:space="preserve"> </w:t>
      </w:r>
      <w:r w:rsidR="00F85EAF">
        <w:rPr>
          <w:rFonts w:ascii="Times New Roman" w:eastAsia="Times New Roman" w:hAnsi="Times New Roman" w:cs="Times New Roman"/>
          <w:color w:val="000000" w:themeColor="text1"/>
          <w:lang w:val="lv-LV"/>
        </w:rPr>
        <w:t>[..]</w:t>
      </w:r>
      <w:r w:rsidRPr="007A0BB7">
        <w:rPr>
          <w:rFonts w:ascii="Times New Roman" w:eastAsia="Times New Roman" w:hAnsi="Times New Roman" w:cs="Times New Roman"/>
          <w:color w:val="000000" w:themeColor="text1"/>
          <w:lang w:val="lv-LV"/>
        </w:rPr>
        <w:t xml:space="preserve"> personā</w:t>
      </w:r>
      <w:r w:rsidRPr="48E69DAF">
        <w:rPr>
          <w:rFonts w:ascii="Times New Roman" w:eastAsia="Times New Roman" w:hAnsi="Times New Roman" w:cs="Times New Roman"/>
          <w:color w:val="000000" w:themeColor="text1"/>
          <w:lang w:val="lv-LV"/>
        </w:rPr>
        <w:t xml:space="preserve">, kurš rīkojas saskaņā ar  </w:t>
      </w:r>
      <w:r w:rsidR="006B2101">
        <w:rPr>
          <w:rFonts w:ascii="Times New Roman" w:eastAsia="Times New Roman" w:hAnsi="Times New Roman" w:cs="Times New Roman"/>
          <w:color w:val="000000" w:themeColor="text1"/>
          <w:lang w:val="lv-LV"/>
        </w:rPr>
        <w:t>statūtiem</w:t>
      </w:r>
      <w:r w:rsidRPr="48E69DAF">
        <w:rPr>
          <w:rFonts w:ascii="Times New Roman" w:eastAsia="Times New Roman" w:hAnsi="Times New Roman" w:cs="Times New Roman"/>
          <w:color w:val="000000" w:themeColor="text1"/>
          <w:lang w:val="lv-LV"/>
        </w:rPr>
        <w:t xml:space="preserve"> (turpmāk – Piegādātājs), no otras puses, </w:t>
      </w:r>
    </w:p>
    <w:p w14:paraId="5823DCC3" w14:textId="77777777" w:rsidR="007A0BB7" w:rsidRPr="00414C94" w:rsidRDefault="00257B0E" w:rsidP="006B2101">
      <w:pPr>
        <w:spacing w:before="240" w:after="240" w:line="257"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abi kopā un katrs atsevišķi saukti attiecīgi Līdzēji/Līdzējs, pamatojoties uz 2024.gada 19.decembra Vispārīgo vienošanos Nr.14-1-12/174/24 (turpmāk – Vispārīgā vienošanās) un 202</w:t>
      </w:r>
      <w:r w:rsidR="006B2101">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sidR="006B2101">
        <w:rPr>
          <w:rFonts w:ascii="Times New Roman" w:eastAsia="Times New Roman" w:hAnsi="Times New Roman" w:cs="Times New Roman"/>
          <w:color w:val="000000" w:themeColor="text1"/>
          <w:lang w:val="lv-LV"/>
        </w:rPr>
        <w:t>31</w:t>
      </w:r>
      <w:r w:rsidRPr="48E69DAF">
        <w:rPr>
          <w:rFonts w:ascii="Times New Roman" w:eastAsia="Times New Roman" w:hAnsi="Times New Roman" w:cs="Times New Roman"/>
          <w:color w:val="000000" w:themeColor="text1"/>
          <w:lang w:val="lv-LV"/>
        </w:rPr>
        <w:t>.</w:t>
      </w:r>
      <w:r w:rsidR="006B2101">
        <w:rPr>
          <w:rFonts w:ascii="Times New Roman" w:eastAsia="Times New Roman" w:hAnsi="Times New Roman" w:cs="Times New Roman"/>
          <w:color w:val="000000" w:themeColor="text1"/>
          <w:lang w:val="lv-LV"/>
        </w:rPr>
        <w:t>jūlija</w:t>
      </w:r>
      <w:r w:rsidRPr="48E69DAF">
        <w:rPr>
          <w:rFonts w:ascii="Times New Roman" w:eastAsia="Times New Roman" w:hAnsi="Times New Roman" w:cs="Times New Roman"/>
          <w:color w:val="000000" w:themeColor="text1"/>
          <w:lang w:val="lv-LV"/>
        </w:rPr>
        <w:t xml:space="preserve"> pakalpojuma līgumu Nr.</w:t>
      </w:r>
      <w:r w:rsidR="006B2101" w:rsidRPr="006B2101">
        <w:rPr>
          <w:lang w:val="lv-LV"/>
        </w:rPr>
        <w:t xml:space="preserve"> </w:t>
      </w:r>
      <w:r w:rsidR="006B2101" w:rsidRPr="006B2101">
        <w:rPr>
          <w:rFonts w:ascii="Times New Roman" w:eastAsia="Times New Roman" w:hAnsi="Times New Roman" w:cs="Times New Roman"/>
          <w:color w:val="000000" w:themeColor="text1"/>
          <w:lang w:val="lv-LV"/>
        </w:rPr>
        <w:t>14-1-12/76/25</w:t>
      </w:r>
      <w:r w:rsidRPr="48E69DAF">
        <w:rPr>
          <w:rFonts w:ascii="Times New Roman" w:eastAsia="Times New Roman" w:hAnsi="Times New Roman" w:cs="Times New Roman"/>
          <w:color w:val="000000" w:themeColor="text1"/>
          <w:lang w:val="lv-LV"/>
        </w:rPr>
        <w:t xml:space="preserve"> (turpmāk – Pakalpojuma līgums) un Piegādātāja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sidR="006B2101">
        <w:rPr>
          <w:rFonts w:ascii="Times New Roman" w:eastAsia="Times New Roman" w:hAnsi="Times New Roman" w:cs="Times New Roman"/>
          <w:color w:val="000000" w:themeColor="text1"/>
          <w:lang w:val="lv-LV"/>
        </w:rPr>
        <w:t>25</w:t>
      </w:r>
      <w:r w:rsidRPr="48E69DAF">
        <w:rPr>
          <w:rFonts w:ascii="Times New Roman" w:eastAsia="Times New Roman" w:hAnsi="Times New Roman" w:cs="Times New Roman"/>
          <w:color w:val="000000" w:themeColor="text1"/>
          <w:lang w:val="lv-LV"/>
        </w:rPr>
        <w:t>.</w:t>
      </w:r>
      <w:r w:rsidR="006B2101">
        <w:rPr>
          <w:rFonts w:ascii="Times New Roman" w:eastAsia="Times New Roman" w:hAnsi="Times New Roman" w:cs="Times New Roman"/>
          <w:color w:val="000000" w:themeColor="text1"/>
          <w:lang w:val="lv-LV"/>
        </w:rPr>
        <w:t>augustā</w:t>
      </w:r>
      <w:r w:rsidRPr="48E69DAF">
        <w:rPr>
          <w:rFonts w:ascii="Times New Roman" w:eastAsia="Times New Roman" w:hAnsi="Times New Roman" w:cs="Times New Roman"/>
          <w:color w:val="000000" w:themeColor="text1"/>
          <w:lang w:val="lv-LV"/>
        </w:rPr>
        <w:t xml:space="preserve"> iesniegto piedāvājumu</w:t>
      </w:r>
      <w:r w:rsidR="006B2101">
        <w:rPr>
          <w:rFonts w:ascii="Times New Roman" w:eastAsia="Times New Roman" w:hAnsi="Times New Roman" w:cs="Times New Roman"/>
          <w:color w:val="000000" w:themeColor="text1"/>
          <w:lang w:val="lv-LV"/>
        </w:rPr>
        <w:t xml:space="preserve"> “</w:t>
      </w:r>
      <w:r w:rsidR="006B2101" w:rsidRPr="006B2101">
        <w:rPr>
          <w:rFonts w:ascii="Times New Roman" w:eastAsia="Times New Roman" w:hAnsi="Times New Roman" w:cs="Times New Roman"/>
          <w:color w:val="000000" w:themeColor="text1"/>
          <w:lang w:val="lv-LV"/>
        </w:rPr>
        <w:t>REIS IP.3 Integrācija ar VANIS</w:t>
      </w:r>
      <w:r w:rsidR="006B210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noslēdz šo Vienošanos:</w:t>
      </w:r>
    </w:p>
    <w:p w14:paraId="72D905DF" w14:textId="77777777" w:rsidR="007A0BB7" w:rsidRPr="00414C94" w:rsidRDefault="00257B0E" w:rsidP="006B2101">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0AC31E79" w14:textId="77777777"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D62AB8E">
        <w:rPr>
          <w:rFonts w:ascii="Times New Roman" w:eastAsia="Times New Roman" w:hAnsi="Times New Roman" w:cs="Times New Roman"/>
          <w:color w:val="000000" w:themeColor="text1"/>
          <w:lang w:val="lv-LV"/>
        </w:rPr>
        <w:t xml:space="preserve">Pasūtītājs </w:t>
      </w:r>
      <w:proofErr w:type="spellStart"/>
      <w:r w:rsidRPr="4D62AB8E">
        <w:rPr>
          <w:rFonts w:ascii="Times New Roman" w:eastAsia="Times New Roman" w:hAnsi="Times New Roman" w:cs="Times New Roman"/>
          <w:color w:val="000000" w:themeColor="text1"/>
          <w:lang w:val="lv-LV"/>
        </w:rPr>
        <w:t>pasūta</w:t>
      </w:r>
      <w:proofErr w:type="spellEnd"/>
      <w:r w:rsidRPr="4D62AB8E">
        <w:rPr>
          <w:rFonts w:ascii="Times New Roman" w:eastAsia="Times New Roman" w:hAnsi="Times New Roman" w:cs="Times New Roman"/>
          <w:color w:val="000000" w:themeColor="text1"/>
          <w:lang w:val="lv-LV"/>
        </w:rPr>
        <w:t xml:space="preserve"> un Piegādātājs apņemas izpildīt Izmaiņu pieprasījumu Nr. </w:t>
      </w:r>
      <w:r w:rsidR="006B2101">
        <w:rPr>
          <w:rFonts w:ascii="Times New Roman" w:eastAsia="Times New Roman" w:hAnsi="Times New Roman" w:cs="Times New Roman"/>
          <w:color w:val="000000" w:themeColor="text1"/>
          <w:lang w:val="lv-LV"/>
        </w:rPr>
        <w:t>3</w:t>
      </w:r>
      <w:r w:rsidRPr="4D62AB8E">
        <w:rPr>
          <w:rFonts w:ascii="Times New Roman" w:eastAsia="Times New Roman" w:hAnsi="Times New Roman" w:cs="Times New Roman"/>
          <w:color w:val="000000" w:themeColor="text1"/>
          <w:lang w:val="lv-LV"/>
        </w:rPr>
        <w:t xml:space="preserve"> “</w:t>
      </w:r>
      <w:r w:rsidR="007C69C7" w:rsidRPr="007C69C7">
        <w:rPr>
          <w:rFonts w:ascii="Times New Roman" w:eastAsia="Times New Roman" w:hAnsi="Times New Roman" w:cs="Times New Roman"/>
          <w:color w:val="000000" w:themeColor="text1"/>
          <w:lang w:val="lv-LV"/>
        </w:rPr>
        <w:t>REIS IP.3 Integrācija ar VANIS</w:t>
      </w:r>
      <w:r w:rsidRPr="4D62AB8E">
        <w:rPr>
          <w:rFonts w:ascii="Times New Roman" w:eastAsia="Times New Roman" w:hAnsi="Times New Roman" w:cs="Times New Roman"/>
          <w:color w:val="000000" w:themeColor="text1"/>
          <w:lang w:val="lv-LV"/>
        </w:rPr>
        <w:t>” (turpmāk tekstā – IP) saskaņā ar IP uzaicinājumu (Vienošanās 1.pielikums) un iesniegto piedāvājumu (Vienošanās 2.pielikums)</w:t>
      </w:r>
      <w:r w:rsidR="007C69C7">
        <w:rPr>
          <w:rFonts w:ascii="Times New Roman" w:eastAsia="Times New Roman" w:hAnsi="Times New Roman" w:cs="Times New Roman"/>
          <w:color w:val="000000" w:themeColor="text1"/>
          <w:lang w:val="lv-LV"/>
        </w:rPr>
        <w:t>;</w:t>
      </w:r>
    </w:p>
    <w:p w14:paraId="7A74AF24" w14:textId="77777777"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 parakstīšanas brīža un ir spēkā līdz Līdzēju saistību pilnīgai izpildei.</w:t>
      </w:r>
    </w:p>
    <w:p w14:paraId="696FF834" w14:textId="37AB077D"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D128DF" w:rsidRPr="00D128DF">
        <w:rPr>
          <w:rFonts w:ascii="Times New Roman" w:eastAsia="Times New Roman" w:hAnsi="Times New Roman" w:cs="Times New Roman"/>
          <w:color w:val="000000" w:themeColor="text1"/>
          <w:lang w:val="lv-LV"/>
        </w:rPr>
        <w:t>2632</w:t>
      </w:r>
      <w:r w:rsidRPr="48E69DAF">
        <w:rPr>
          <w:rFonts w:ascii="Times New Roman" w:eastAsia="Times New Roman" w:hAnsi="Times New Roman" w:cs="Times New Roman"/>
          <w:color w:val="000000" w:themeColor="text1"/>
          <w:lang w:val="lv-LV"/>
        </w:rPr>
        <w:t xml:space="preserve"> cilvēkstundas (</w:t>
      </w:r>
      <w:r w:rsidR="00D128DF">
        <w:rPr>
          <w:rFonts w:ascii="Times New Roman" w:eastAsia="Times New Roman" w:hAnsi="Times New Roman" w:cs="Times New Roman"/>
          <w:i/>
          <w:iCs/>
          <w:color w:val="000000" w:themeColor="text1"/>
          <w:lang w:val="lv-LV"/>
        </w:rPr>
        <w:t>divi tūkstoši</w:t>
      </w:r>
      <w:r>
        <w:rPr>
          <w:rFonts w:ascii="Times New Roman" w:eastAsia="Times New Roman" w:hAnsi="Times New Roman" w:cs="Times New Roman"/>
          <w:i/>
          <w:iCs/>
          <w:color w:val="000000" w:themeColor="text1"/>
          <w:lang w:val="lv-LV"/>
        </w:rPr>
        <w:t xml:space="preserve"> seši simti</w:t>
      </w:r>
      <w:r w:rsidR="00D128DF">
        <w:rPr>
          <w:rFonts w:ascii="Times New Roman" w:eastAsia="Times New Roman" w:hAnsi="Times New Roman" w:cs="Times New Roman"/>
          <w:i/>
          <w:iCs/>
          <w:color w:val="000000" w:themeColor="text1"/>
          <w:lang w:val="lv-LV"/>
        </w:rPr>
        <w:t xml:space="preserve"> trīsdesmit div</w:t>
      </w:r>
      <w:r w:rsidR="00043632">
        <w:rPr>
          <w:rFonts w:ascii="Times New Roman" w:eastAsia="Times New Roman" w:hAnsi="Times New Roman" w:cs="Times New Roman"/>
          <w:i/>
          <w:iCs/>
          <w:color w:val="000000" w:themeColor="text1"/>
          <w:lang w:val="lv-LV"/>
        </w:rPr>
        <w:t>as</w:t>
      </w:r>
      <w:r w:rsidRPr="48E69DAF">
        <w:rPr>
          <w:rFonts w:ascii="Times New Roman" w:eastAsia="Times New Roman" w:hAnsi="Times New Roman" w:cs="Times New Roman"/>
          <w:color w:val="000000" w:themeColor="text1"/>
          <w:lang w:val="lv-LV"/>
        </w:rPr>
        <w:t>) un viena cilvēkstundas likme ir</w:t>
      </w:r>
      <w:r w:rsidR="007C69C7">
        <w:rPr>
          <w:rFonts w:ascii="Times New Roman" w:eastAsia="Times New Roman" w:hAnsi="Times New Roman" w:cs="Times New Roman"/>
          <w:color w:val="000000" w:themeColor="text1"/>
          <w:lang w:val="lv-LV"/>
        </w:rPr>
        <w:t xml:space="preserve"> 30,00</w:t>
      </w:r>
      <w:r w:rsidRPr="48E69DAF">
        <w:rPr>
          <w:rFonts w:ascii="Times New Roman" w:eastAsia="Times New Roman" w:hAnsi="Times New Roman" w:cs="Times New Roman"/>
          <w:color w:val="000000" w:themeColor="text1"/>
          <w:lang w:val="lv-LV"/>
        </w:rPr>
        <w:t xml:space="preserve"> EUR (</w:t>
      </w:r>
      <w:r w:rsidR="00043632">
        <w:rPr>
          <w:rFonts w:ascii="Times New Roman" w:eastAsia="Times New Roman" w:hAnsi="Times New Roman" w:cs="Times New Roman"/>
          <w:i/>
          <w:iCs/>
          <w:color w:val="000000" w:themeColor="text1"/>
          <w:lang w:val="lv-LV"/>
        </w:rPr>
        <w:t xml:space="preserve">trīsdesmit </w:t>
      </w:r>
      <w:proofErr w:type="spellStart"/>
      <w:r w:rsidR="00043632">
        <w:rPr>
          <w:rFonts w:ascii="Times New Roman" w:eastAsia="Times New Roman" w:hAnsi="Times New Roman" w:cs="Times New Roman"/>
          <w:i/>
          <w:iCs/>
          <w:color w:val="000000" w:themeColor="text1"/>
          <w:lang w:val="lv-LV"/>
        </w:rPr>
        <w:t>euro</w:t>
      </w:r>
      <w:proofErr w:type="spellEnd"/>
      <w:r w:rsidR="00043632">
        <w:rPr>
          <w:rFonts w:ascii="Times New Roman" w:eastAsia="Times New Roman" w:hAnsi="Times New Roman" w:cs="Times New Roman"/>
          <w:i/>
          <w:iCs/>
          <w:color w:val="000000" w:themeColor="text1"/>
          <w:lang w:val="lv-LV"/>
        </w:rPr>
        <w:t xml:space="preserve"> un nulle centi</w:t>
      </w:r>
      <w:r w:rsidRPr="48E69DAF">
        <w:rPr>
          <w:rFonts w:ascii="Times New Roman" w:eastAsia="Times New Roman" w:hAnsi="Times New Roman" w:cs="Times New Roman"/>
          <w:color w:val="000000" w:themeColor="text1"/>
          <w:lang w:val="lv-LV"/>
        </w:rPr>
        <w:t>) bez pievienotās vērtības nodokļa (turpmāk - PVN).</w:t>
      </w:r>
    </w:p>
    <w:p w14:paraId="0791D41C" w14:textId="77777777"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043632">
        <w:rPr>
          <w:rFonts w:ascii="Times New Roman" w:eastAsia="Times New Roman" w:hAnsi="Times New Roman" w:cs="Times New Roman"/>
          <w:color w:val="000000" w:themeColor="text1"/>
          <w:lang w:val="lv-LV"/>
        </w:rPr>
        <w:t>75</w:t>
      </w:r>
      <w:r w:rsidRPr="48E69DAF">
        <w:rPr>
          <w:rFonts w:ascii="Times New Roman" w:eastAsia="Times New Roman" w:hAnsi="Times New Roman" w:cs="Times New Roman"/>
          <w:color w:val="000000" w:themeColor="text1"/>
          <w:lang w:val="lv-LV"/>
        </w:rPr>
        <w:t xml:space="preserve"> (</w:t>
      </w:r>
      <w:r w:rsidR="00043632">
        <w:rPr>
          <w:rFonts w:ascii="Times New Roman" w:eastAsia="Times New Roman" w:hAnsi="Times New Roman" w:cs="Times New Roman"/>
          <w:i/>
          <w:iCs/>
          <w:color w:val="000000" w:themeColor="text1"/>
          <w:lang w:val="lv-LV"/>
        </w:rPr>
        <w:t>septiņdesmit piecu</w:t>
      </w:r>
      <w:r w:rsidRPr="48E69DAF">
        <w:rPr>
          <w:rFonts w:ascii="Times New Roman" w:eastAsia="Times New Roman" w:hAnsi="Times New Roman" w:cs="Times New Roman"/>
          <w:i/>
          <w:iCs/>
          <w:color w:val="000000" w:themeColor="text1"/>
          <w:lang w:val="lv-LV"/>
        </w:rPr>
        <w:t>)</w:t>
      </w:r>
      <w:r w:rsidRPr="48E69DAF">
        <w:rPr>
          <w:rFonts w:ascii="Times New Roman" w:eastAsia="Times New Roman" w:hAnsi="Times New Roman" w:cs="Times New Roman"/>
          <w:color w:val="000000" w:themeColor="text1"/>
          <w:lang w:val="lv-LV"/>
        </w:rPr>
        <w:t xml:space="preserve"> darba dienu laikā no Vienošanas spēkā stāšanās brīža.</w:t>
      </w:r>
    </w:p>
    <w:p w14:paraId="0082FB43" w14:textId="77777777"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6C14B1">
        <w:rPr>
          <w:rFonts w:ascii="Times New Roman" w:eastAsia="Times New Roman" w:hAnsi="Times New Roman" w:cs="Times New Roman"/>
          <w:color w:val="000000" w:themeColor="text1"/>
          <w:lang w:val="lv-LV"/>
        </w:rPr>
        <w:t>78 960,00</w:t>
      </w:r>
      <w:r w:rsidRPr="48E69DAF">
        <w:rPr>
          <w:rFonts w:ascii="Times New Roman" w:eastAsia="Times New Roman" w:hAnsi="Times New Roman" w:cs="Times New Roman"/>
          <w:color w:val="000000" w:themeColor="text1"/>
          <w:lang w:val="lv-LV"/>
        </w:rPr>
        <w:t xml:space="preserve"> EUR (</w:t>
      </w:r>
      <w:r w:rsidR="006C14B1">
        <w:rPr>
          <w:rFonts w:ascii="Times New Roman" w:eastAsia="Times New Roman" w:hAnsi="Times New Roman" w:cs="Times New Roman"/>
          <w:i/>
          <w:iCs/>
          <w:color w:val="000000" w:themeColor="text1"/>
          <w:lang w:val="lv-LV"/>
        </w:rPr>
        <w:t xml:space="preserve">septiņdesmit astoņi tūkstoši deviņi simti sešdesmit </w:t>
      </w:r>
      <w:proofErr w:type="spellStart"/>
      <w:r w:rsidR="006C14B1">
        <w:rPr>
          <w:rFonts w:ascii="Times New Roman" w:eastAsia="Times New Roman" w:hAnsi="Times New Roman" w:cs="Times New Roman"/>
          <w:i/>
          <w:iCs/>
          <w:color w:val="000000" w:themeColor="text1"/>
          <w:lang w:val="lv-LV"/>
        </w:rPr>
        <w:t>euro</w:t>
      </w:r>
      <w:proofErr w:type="spellEnd"/>
      <w:r w:rsidR="006C14B1">
        <w:rPr>
          <w:rFonts w:ascii="Times New Roman" w:eastAsia="Times New Roman" w:hAnsi="Times New Roman" w:cs="Times New Roman"/>
          <w:i/>
          <w:iCs/>
          <w:color w:val="000000" w:themeColor="text1"/>
          <w:lang w:val="lv-LV"/>
        </w:rPr>
        <w:t xml:space="preserve"> un nulle centi</w:t>
      </w:r>
      <w:r w:rsidRPr="48E69DAF">
        <w:rPr>
          <w:rFonts w:ascii="Times New Roman" w:eastAsia="Times New Roman" w:hAnsi="Times New Roman" w:cs="Times New Roman"/>
          <w:i/>
          <w:iCs/>
          <w:color w:val="000000" w:themeColor="text1"/>
          <w:lang w:val="lv-LV"/>
        </w:rPr>
        <w:t>)</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3BEDD896" w14:textId="77777777" w:rsidR="007A0BB7"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2E9AC285" w14:textId="77777777" w:rsidR="007A0BB7" w:rsidRPr="00414C94" w:rsidRDefault="007A0BB7" w:rsidP="005465F7">
      <w:pPr>
        <w:pStyle w:val="ListParagraph"/>
        <w:spacing w:after="0" w:line="240" w:lineRule="auto"/>
        <w:ind w:left="567" w:right="-1" w:hanging="567"/>
        <w:jc w:val="both"/>
        <w:rPr>
          <w:rFonts w:ascii="Times New Roman" w:eastAsia="Times New Roman" w:hAnsi="Times New Roman" w:cs="Times New Roman"/>
          <w:color w:val="000000" w:themeColor="text1"/>
          <w:lang w:val="lv-LV"/>
        </w:rPr>
      </w:pPr>
    </w:p>
    <w:p w14:paraId="022526F6"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66545925"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D62AB8E">
        <w:rPr>
          <w:rFonts w:ascii="Times New Roman" w:eastAsia="Times New Roman" w:hAnsi="Times New Roman" w:cs="Times New Roman"/>
          <w:color w:val="000000" w:themeColor="text1"/>
          <w:lang w:val="lv-LV"/>
        </w:rPr>
        <w:t>Pasūtītājs maksājumus par Vienošanās izpildi veic Pakalpojuma līguma 1.3.punktā noteiktajā kārtībā.</w:t>
      </w:r>
    </w:p>
    <w:p w14:paraId="4CECDFF9" w14:textId="77777777" w:rsidR="007A0BB7" w:rsidRDefault="00257B0E" w:rsidP="00F15BF6">
      <w:pPr>
        <w:pStyle w:val="ListParagraph"/>
        <w:numPr>
          <w:ilvl w:val="1"/>
          <w:numId w:val="1"/>
        </w:numPr>
        <w:spacing w:after="0"/>
        <w:ind w:left="1134" w:right="-1" w:hanging="708"/>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lastRenderedPageBreak/>
        <w:t xml:space="preserve">Pakalpojums tiek finansēts </w:t>
      </w:r>
      <w:r w:rsidR="00F15BF6">
        <w:rPr>
          <w:rFonts w:ascii="Times New Roman" w:eastAsia="Times New Roman" w:hAnsi="Times New Roman" w:cs="Times New Roman"/>
          <w:color w:val="000000" w:themeColor="text1"/>
          <w:lang w:val="lv-LV"/>
        </w:rPr>
        <w:t xml:space="preserve">valsts budžeta vai </w:t>
      </w:r>
      <w:r w:rsidR="00F15BF6" w:rsidRPr="00F15BF6">
        <w:rPr>
          <w:rFonts w:ascii="Times New Roman" w:eastAsia="Times New Roman" w:hAnsi="Times New Roman" w:cs="Times New Roman"/>
          <w:color w:val="000000" w:themeColor="text1"/>
          <w:lang w:val="lv-LV"/>
        </w:rPr>
        <w:t>Finansiālā atbalsta instrument</w:t>
      </w:r>
      <w:r w:rsidR="00F15BF6">
        <w:rPr>
          <w:rFonts w:ascii="Times New Roman" w:eastAsia="Times New Roman" w:hAnsi="Times New Roman" w:cs="Times New Roman"/>
          <w:color w:val="000000" w:themeColor="text1"/>
          <w:lang w:val="lv-LV"/>
        </w:rPr>
        <w:t>a</w:t>
      </w:r>
      <w:r w:rsidR="00F15BF6" w:rsidRPr="00F15BF6">
        <w:rPr>
          <w:rFonts w:ascii="Times New Roman" w:eastAsia="Times New Roman" w:hAnsi="Times New Roman" w:cs="Times New Roman"/>
          <w:color w:val="000000" w:themeColor="text1"/>
          <w:lang w:val="lv-LV"/>
        </w:rPr>
        <w:t xml:space="preserve"> robežu pārvaldībai un vīzu politikai (2021.-2027.) </w:t>
      </w:r>
      <w:r w:rsidR="00F15BF6">
        <w:rPr>
          <w:rFonts w:ascii="Times New Roman" w:eastAsia="Times New Roman" w:hAnsi="Times New Roman" w:cs="Times New Roman"/>
          <w:color w:val="000000" w:themeColor="text1"/>
          <w:lang w:val="lv-LV"/>
        </w:rPr>
        <w:t xml:space="preserve">projekta </w:t>
      </w:r>
      <w:r w:rsidRPr="604379E0">
        <w:rPr>
          <w:rFonts w:ascii="Times New Roman" w:eastAsia="Times New Roman" w:hAnsi="Times New Roman" w:cs="Times New Roman"/>
          <w:color w:val="000000" w:themeColor="text1"/>
          <w:lang w:val="lv-LV"/>
        </w:rPr>
        <w:t>ietvaros.</w:t>
      </w:r>
    </w:p>
    <w:p w14:paraId="365923C8"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14BE7EB5"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B0FB16E"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5416B455"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061105F6" w14:textId="77777777" w:rsidR="007A0BB7" w:rsidRPr="00414C94" w:rsidRDefault="00257B0E"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561E631E"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66CD4AF1"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6CC0DF9B" w14:textId="77777777" w:rsidR="007A0BB7" w:rsidRPr="00414C94" w:rsidRDefault="00257B0E"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3E4F3844"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Vienošanās apjomu un kopējo summu;</w:t>
      </w:r>
    </w:p>
    <w:p w14:paraId="002E6565"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izpildes laikā ir nepieciešams aizstāt paredzētās tehnoloģijas vai standartus ekvivalentiem, šādu grozījumu rezultātā nevar tikt palielināta Vienošanās summa vai samazinātas Iepirkumā noteiktās kvalifikācijas prasības, un to nomaiņa pilnībā nodrošina Iepirkumā noteiktās prasības un nekādā veidā nepasliktina sniegto Pakalpojumu kvalitāti;</w:t>
      </w:r>
    </w:p>
    <w:p w14:paraId="0EF47B42" w14:textId="77777777" w:rsidR="007A0BB7" w:rsidRPr="00414C94" w:rsidRDefault="00257B0E"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 kā to paredz normatīvie akti;</w:t>
      </w:r>
    </w:p>
    <w:p w14:paraId="542942DB" w14:textId="77777777" w:rsidR="007A0BB7"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4DF6B663"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CBFD66D" w14:textId="77777777" w:rsidR="007A0BB7" w:rsidRPr="00414C94" w:rsidRDefault="00257B0E"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3691BAA3"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0FB1CB0C"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32C737F1"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1FB9F550" w14:textId="77777777" w:rsidR="007A0BB7" w:rsidRPr="00414C94" w:rsidRDefault="00257B0E"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3C04D2F5"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525C9C" w14:paraId="509DEDB0" w14:textId="77777777" w:rsidTr="00F94353">
        <w:trPr>
          <w:trHeight w:val="300"/>
        </w:trPr>
        <w:tc>
          <w:tcPr>
            <w:tcW w:w="4650" w:type="dxa"/>
            <w:tcBorders>
              <w:top w:val="nil"/>
              <w:left w:val="nil"/>
              <w:bottom w:val="nil"/>
              <w:right w:val="nil"/>
            </w:tcBorders>
            <w:tcMar>
              <w:left w:w="105" w:type="dxa"/>
              <w:right w:w="105" w:type="dxa"/>
            </w:tcMar>
          </w:tcPr>
          <w:p w14:paraId="201DD321" w14:textId="77777777" w:rsidR="007A0BB7" w:rsidRDefault="00257B0E"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3394F76" w14:textId="77777777" w:rsidR="007A0BB7" w:rsidRDefault="007A0BB7" w:rsidP="00F94353">
            <w:pPr>
              <w:spacing w:after="0" w:line="252" w:lineRule="auto"/>
              <w:ind w:left="277" w:hanging="283"/>
              <w:rPr>
                <w:rFonts w:ascii="Times New Roman" w:eastAsia="Times New Roman" w:hAnsi="Times New Roman" w:cs="Times New Roman"/>
              </w:rPr>
            </w:pPr>
          </w:p>
          <w:p w14:paraId="38AA3DBB" w14:textId="77777777" w:rsidR="007A0BB7" w:rsidRDefault="00257B0E" w:rsidP="00F94353">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760EFCEE" w14:textId="77777777" w:rsidR="007A0BB7" w:rsidRDefault="00257B0E" w:rsidP="00F94353">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380A3A09" w14:textId="77777777" w:rsidR="007A0BB7" w:rsidRDefault="00257B0E" w:rsidP="00F94353">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B61439B" w14:textId="77777777" w:rsidR="007A0BB7" w:rsidRDefault="00257B0E" w:rsidP="00F94353">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D6B976E" w14:textId="3A3A510B"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039D3633" w14:textId="5FCC432F"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4134F0D5" w14:textId="6A43ED35"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2707FEF6" w14:textId="4AEFFEC4" w:rsidR="007A0BB7" w:rsidRPr="00573D27" w:rsidRDefault="00257B0E" w:rsidP="00573D2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tc>
        <w:tc>
          <w:tcPr>
            <w:tcW w:w="4350" w:type="dxa"/>
            <w:tcBorders>
              <w:top w:val="nil"/>
              <w:left w:val="nil"/>
              <w:bottom w:val="nil"/>
              <w:right w:val="nil"/>
            </w:tcBorders>
            <w:tcMar>
              <w:left w:w="105" w:type="dxa"/>
              <w:right w:w="105" w:type="dxa"/>
            </w:tcMar>
          </w:tcPr>
          <w:p w14:paraId="78CCE633"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67A833A0"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AD18021" w14:textId="77777777" w:rsidR="007A0BB7" w:rsidRDefault="00257B0E" w:rsidP="00F94353">
            <w:pPr>
              <w:spacing w:after="0"/>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w:t>
            </w:r>
            <w:proofErr w:type="spellStart"/>
            <w:r w:rsidRPr="007A0BB7">
              <w:rPr>
                <w:rFonts w:ascii="Times New Roman" w:eastAsia="Times New Roman" w:hAnsi="Times New Roman" w:cs="Times New Roman"/>
                <w:b/>
                <w:bCs/>
                <w:lang w:val="lv-LV"/>
              </w:rPr>
              <w:t>Codex</w:t>
            </w:r>
            <w:proofErr w:type="spellEnd"/>
            <w:r w:rsidRPr="007A0BB7">
              <w:rPr>
                <w:rFonts w:ascii="Times New Roman" w:eastAsia="Times New Roman" w:hAnsi="Times New Roman" w:cs="Times New Roman"/>
                <w:b/>
                <w:bCs/>
                <w:lang w:val="lv-LV"/>
              </w:rPr>
              <w:t xml:space="preserve"> </w:t>
            </w:r>
          </w:p>
          <w:p w14:paraId="122D4743" w14:textId="77777777" w:rsidR="007A0BB7" w:rsidRPr="007A0BB7" w:rsidRDefault="00257B0E" w:rsidP="007A0BB7">
            <w:pPr>
              <w:spacing w:after="0"/>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Malduguņu</w:t>
            </w:r>
            <w:proofErr w:type="spellEnd"/>
            <w:r w:rsidRPr="007A0BB7">
              <w:rPr>
                <w:rFonts w:ascii="Times New Roman" w:eastAsia="Times New Roman" w:hAnsi="Times New Roman" w:cs="Times New Roman"/>
                <w:lang w:val="lv-LV"/>
              </w:rPr>
              <w:t xml:space="preserve">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6E137D93" w14:textId="77777777" w:rsidR="007A0BB7" w:rsidRDefault="00257B0E" w:rsidP="00F94353">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7CC55EFE" w14:textId="47679CCB"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3ADA3A5F" w14:textId="6CF6F854"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w:t>
            </w:r>
            <w:r>
              <w:rPr>
                <w:rFonts w:ascii="Times New Roman" w:eastAsia="Times New Roman" w:hAnsi="Times New Roman" w:cs="Times New Roman"/>
                <w:lang w:val="lv-LV"/>
              </w:rPr>
              <w:t>:</w:t>
            </w:r>
            <w:r w:rsidRPr="48E69DAF">
              <w:rPr>
                <w:rFonts w:ascii="Times New Roman" w:eastAsia="Times New Roman" w:hAnsi="Times New Roman" w:cs="Times New Roman"/>
                <w:lang w:val="lv-LV"/>
              </w:rPr>
              <w:t xml:space="preserve"> </w:t>
            </w:r>
          </w:p>
          <w:p w14:paraId="60FE3157" w14:textId="59A18D86"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w:t>
            </w:r>
            <w:r>
              <w:rPr>
                <w:rFonts w:ascii="Times New Roman" w:eastAsia="Times New Roman" w:hAnsi="Times New Roman" w:cs="Times New Roman"/>
                <w:lang w:val="lv-LV"/>
              </w:rPr>
              <w:t xml:space="preserve">: </w:t>
            </w:r>
          </w:p>
          <w:p w14:paraId="12B7C6DA" w14:textId="25BF33CF"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2F54506B" w14:textId="77777777" w:rsidR="007A0BB7" w:rsidRDefault="007A0BB7" w:rsidP="00F94353">
            <w:pPr>
              <w:spacing w:after="0"/>
              <w:rPr>
                <w:rFonts w:ascii="Times New Roman" w:eastAsia="Times New Roman" w:hAnsi="Times New Roman" w:cs="Times New Roman"/>
              </w:rPr>
            </w:pPr>
          </w:p>
        </w:tc>
      </w:tr>
      <w:tr w:rsidR="00525C9C" w14:paraId="711FD46E" w14:textId="77777777" w:rsidTr="00F94353">
        <w:trPr>
          <w:trHeight w:val="300"/>
        </w:trPr>
        <w:tc>
          <w:tcPr>
            <w:tcW w:w="4650" w:type="dxa"/>
            <w:tcBorders>
              <w:top w:val="nil"/>
              <w:left w:val="nil"/>
              <w:bottom w:val="nil"/>
              <w:right w:val="nil"/>
            </w:tcBorders>
            <w:tcMar>
              <w:left w:w="105" w:type="dxa"/>
              <w:right w:w="105" w:type="dxa"/>
            </w:tcMar>
          </w:tcPr>
          <w:p w14:paraId="55B46A74"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0564C51A" w14:textId="740D9059"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5EA2B93" w14:textId="77777777" w:rsidR="007A0BB7" w:rsidRDefault="00257B0E"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03965191"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8C3CCC4" w14:textId="333355C8"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4A9351AC" w14:textId="77777777" w:rsidR="007A0BB7" w:rsidRDefault="00257B0E"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Valdes </w:t>
            </w:r>
            <w:r w:rsidR="00573D27">
              <w:rPr>
                <w:rFonts w:ascii="Times New Roman" w:eastAsia="Times New Roman" w:hAnsi="Times New Roman" w:cs="Times New Roman"/>
                <w:lang w:val="lv-LV"/>
              </w:rPr>
              <w:t>priekšsēdētājs</w:t>
            </w:r>
          </w:p>
          <w:p w14:paraId="10B0FE7E"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6D2563B0" w14:textId="77777777" w:rsidR="000D1FBE" w:rsidRPr="00573D27" w:rsidRDefault="00257B0E"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0D1FBE" w:rsidRPr="00573D27" w:rsidSect="007A0BB7">
      <w:headerReference w:type="default" r:id="rId11"/>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B925" w14:textId="77777777" w:rsidR="00F85EAF" w:rsidRDefault="00F85EAF" w:rsidP="00F85EAF">
      <w:pPr>
        <w:spacing w:after="0" w:line="240" w:lineRule="auto"/>
      </w:pPr>
      <w:r>
        <w:separator/>
      </w:r>
    </w:p>
  </w:endnote>
  <w:endnote w:type="continuationSeparator" w:id="0">
    <w:p w14:paraId="6BB94318" w14:textId="77777777" w:rsidR="00F85EAF" w:rsidRDefault="00F85EAF" w:rsidP="00F85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4FD45" w14:textId="77777777" w:rsidR="00F85EAF" w:rsidRDefault="00F85EAF" w:rsidP="00F85EAF">
      <w:pPr>
        <w:spacing w:after="0" w:line="240" w:lineRule="auto"/>
      </w:pPr>
      <w:r>
        <w:separator/>
      </w:r>
    </w:p>
  </w:footnote>
  <w:footnote w:type="continuationSeparator" w:id="0">
    <w:p w14:paraId="15CFDCD7" w14:textId="77777777" w:rsidR="00F85EAF" w:rsidRDefault="00F85EAF" w:rsidP="00F85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FFD7" w14:textId="1789CA82" w:rsidR="00F85EAF" w:rsidRPr="00F85EAF" w:rsidRDefault="00F85EAF" w:rsidP="00F85EAF">
    <w:pPr>
      <w:pStyle w:val="Header"/>
      <w:jc w:val="right"/>
      <w:rPr>
        <w:rFonts w:ascii="Times New Roman" w:hAnsi="Times New Roman" w:cs="Times New Roman"/>
        <w:lang w:val="lv-LV"/>
      </w:rPr>
    </w:pPr>
    <w:r w:rsidRPr="00F85EAF">
      <w:rPr>
        <w:rFonts w:ascii="Times New Roman" w:hAnsi="Times New Roman" w:cs="Times New Roman"/>
        <w:lang w:val="lv-LV"/>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D1FBE"/>
    <w:rsid w:val="00216AA4"/>
    <w:rsid w:val="0023552E"/>
    <w:rsid w:val="00257B0E"/>
    <w:rsid w:val="002B5146"/>
    <w:rsid w:val="003D7C87"/>
    <w:rsid w:val="00414C94"/>
    <w:rsid w:val="004F0190"/>
    <w:rsid w:val="00525C9C"/>
    <w:rsid w:val="005465F7"/>
    <w:rsid w:val="00573D27"/>
    <w:rsid w:val="006B2101"/>
    <w:rsid w:val="006C14B1"/>
    <w:rsid w:val="007A0BB7"/>
    <w:rsid w:val="007C69C7"/>
    <w:rsid w:val="007E6D4E"/>
    <w:rsid w:val="0080660E"/>
    <w:rsid w:val="00823925"/>
    <w:rsid w:val="00902E12"/>
    <w:rsid w:val="00986869"/>
    <w:rsid w:val="00D128DF"/>
    <w:rsid w:val="00F15BF6"/>
    <w:rsid w:val="00F85EAF"/>
    <w:rsid w:val="00F94353"/>
    <w:rsid w:val="48E69DAF"/>
    <w:rsid w:val="4D62AB8E"/>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E102"/>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lp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 w:type="paragraph" w:styleId="Header">
    <w:name w:val="header"/>
    <w:basedOn w:val="Normal"/>
    <w:link w:val="HeaderChar"/>
    <w:uiPriority w:val="99"/>
    <w:unhideWhenUsed/>
    <w:rsid w:val="00F85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EAF"/>
    <w:rPr>
      <w:rFonts w:eastAsiaTheme="minorEastAsia"/>
      <w:sz w:val="24"/>
      <w:szCs w:val="24"/>
      <w:lang w:val="en-GB" w:eastAsia="ja-JP"/>
    </w:rPr>
  </w:style>
  <w:style w:type="paragraph" w:styleId="Footer">
    <w:name w:val="footer"/>
    <w:basedOn w:val="Normal"/>
    <w:link w:val="FooterChar"/>
    <w:uiPriority w:val="99"/>
    <w:unhideWhenUsed/>
    <w:rsid w:val="00F85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EAF"/>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773B5-D005-4075-9373-717E69203270}">
  <ds:schemaRefs>
    <ds:schemaRef ds:uri="http://schemas.microsoft.com/sharepoint/v3/contenttype/forms"/>
  </ds:schemaRefs>
</ds:datastoreItem>
</file>

<file path=customXml/itemProps3.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3019</Words>
  <Characters>1721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2025-10-29T10:20:00Z</dcterms:created>
  <dcterms:modified xsi:type="dcterms:W3CDTF">2025-10-29T10:21:00Z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