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C3ADF" w14:textId="77777777" w:rsidR="009C0132" w:rsidRPr="009C0132" w:rsidRDefault="009C0132" w:rsidP="009C0132">
      <w:pPr>
        <w:tabs>
          <w:tab w:val="left" w:pos="567"/>
        </w:tabs>
        <w:jc w:val="right"/>
        <w:rPr>
          <w:bCs/>
          <w:i/>
          <w:iCs/>
          <w:sz w:val="20"/>
          <w:szCs w:val="20"/>
          <w:lang w:val="lv-LV"/>
        </w:rPr>
      </w:pPr>
      <w:bookmarkStart w:id="0" w:name="_Hlk110000574"/>
      <w:bookmarkStart w:id="1" w:name="_Hlk129014790"/>
      <w:bookmarkStart w:id="2" w:name="_Hlk130539403"/>
      <w:r w:rsidRPr="009C0132">
        <w:rPr>
          <w:bCs/>
          <w:i/>
          <w:iCs/>
          <w:sz w:val="20"/>
          <w:szCs w:val="20"/>
          <w:lang w:val="lv-LV"/>
        </w:rPr>
        <w:t>1.pielikums</w:t>
      </w:r>
    </w:p>
    <w:p w14:paraId="097B62FE" w14:textId="77777777" w:rsidR="009C0132" w:rsidRPr="009C0132" w:rsidRDefault="009C0132" w:rsidP="009C0132">
      <w:pPr>
        <w:jc w:val="right"/>
        <w:rPr>
          <w:bCs/>
          <w:i/>
          <w:iCs/>
          <w:sz w:val="20"/>
          <w:szCs w:val="20"/>
          <w:lang w:val="lv-LV"/>
        </w:rPr>
      </w:pPr>
      <w:r w:rsidRPr="009C0132">
        <w:rPr>
          <w:bCs/>
          <w:i/>
          <w:iCs/>
          <w:sz w:val="20"/>
          <w:szCs w:val="20"/>
          <w:lang w:val="lv-LV"/>
        </w:rPr>
        <w:t>atklāta konkursa, identifikācijas</w:t>
      </w:r>
    </w:p>
    <w:p w14:paraId="5D9165EA" w14:textId="77777777" w:rsidR="009C0132" w:rsidRPr="009C0132" w:rsidRDefault="009C0132" w:rsidP="009C0132">
      <w:pPr>
        <w:jc w:val="right"/>
        <w:rPr>
          <w:bCs/>
          <w:i/>
          <w:iCs/>
          <w:sz w:val="20"/>
          <w:szCs w:val="20"/>
          <w:lang w:val="lv-LV"/>
        </w:rPr>
      </w:pPr>
      <w:r w:rsidRPr="009C0132">
        <w:rPr>
          <w:bCs/>
          <w:i/>
          <w:iCs/>
          <w:sz w:val="20"/>
          <w:szCs w:val="20"/>
          <w:lang w:val="lv-LV"/>
        </w:rPr>
        <w:t>Nr. CAIP 2024/76, nolikumam</w:t>
      </w:r>
    </w:p>
    <w:bookmarkEnd w:id="0"/>
    <w:p w14:paraId="2DFFB254" w14:textId="77777777" w:rsidR="009C0132" w:rsidRPr="009C0132" w:rsidRDefault="009C0132" w:rsidP="009C0132">
      <w:pPr>
        <w:jc w:val="right"/>
        <w:rPr>
          <w:bCs/>
          <w:i/>
          <w:iCs/>
          <w:lang w:val="lv-LV"/>
        </w:rPr>
      </w:pPr>
    </w:p>
    <w:p w14:paraId="5C5F65C3" w14:textId="49720CE0" w:rsidR="00465017" w:rsidRPr="000D0521" w:rsidRDefault="00465017" w:rsidP="00465017">
      <w:pPr>
        <w:pStyle w:val="Style7"/>
        <w:widowControl/>
        <w:ind w:firstLine="0"/>
        <w:jc w:val="center"/>
        <w:rPr>
          <w:rStyle w:val="FontStyle16"/>
          <w:noProof/>
          <w:color w:val="FF0000"/>
          <w:sz w:val="26"/>
          <w:szCs w:val="26"/>
        </w:rPr>
      </w:pPr>
      <w:bookmarkStart w:id="3" w:name="_Hlk135914142"/>
      <w:r w:rsidRPr="000D0521">
        <w:rPr>
          <w:rStyle w:val="FontStyle16"/>
          <w:noProof/>
          <w:sz w:val="26"/>
          <w:szCs w:val="26"/>
        </w:rPr>
        <w:t>TEHNISKĀ SPECIFIKĀCIJA</w:t>
      </w:r>
      <w:r>
        <w:rPr>
          <w:rStyle w:val="FontStyle16"/>
          <w:noProof/>
          <w:sz w:val="26"/>
          <w:szCs w:val="26"/>
        </w:rPr>
        <w:t>/TEHNISKAIS PIEDĀVĀJUMS</w:t>
      </w:r>
    </w:p>
    <w:bookmarkEnd w:id="3"/>
    <w:p w14:paraId="1268DFD3" w14:textId="77777777" w:rsidR="00465017" w:rsidRPr="009C0132" w:rsidRDefault="00465017" w:rsidP="009C0132">
      <w:pPr>
        <w:jc w:val="center"/>
        <w:rPr>
          <w:b/>
          <w:lang w:val="lv-LV"/>
        </w:rPr>
      </w:pPr>
    </w:p>
    <w:p w14:paraId="68003673" w14:textId="77777777" w:rsidR="009C0132" w:rsidRPr="009C0132" w:rsidRDefault="009C0132" w:rsidP="009C0132">
      <w:pPr>
        <w:widowControl w:val="0"/>
        <w:autoSpaceDE w:val="0"/>
        <w:autoSpaceDN w:val="0"/>
        <w:adjustRightInd w:val="0"/>
        <w:spacing w:before="16" w:line="260" w:lineRule="exact"/>
        <w:jc w:val="center"/>
        <w:rPr>
          <w:lang w:val="lv-LV"/>
        </w:rPr>
      </w:pPr>
      <w:r w:rsidRPr="009C0132">
        <w:rPr>
          <w:lang w:val="lv-LV"/>
        </w:rPr>
        <w:t>atklātam konkursam</w:t>
      </w:r>
    </w:p>
    <w:p w14:paraId="6B35CBAB" w14:textId="77777777" w:rsidR="009C0132" w:rsidRPr="009C0132" w:rsidRDefault="009C0132" w:rsidP="009C0132">
      <w:pPr>
        <w:widowControl w:val="0"/>
        <w:autoSpaceDE w:val="0"/>
        <w:autoSpaceDN w:val="0"/>
        <w:adjustRightInd w:val="0"/>
        <w:spacing w:before="16" w:line="260" w:lineRule="exact"/>
        <w:jc w:val="center"/>
        <w:rPr>
          <w:b/>
          <w:bCs/>
          <w:lang w:val="lv-LV"/>
        </w:rPr>
      </w:pPr>
      <w:r w:rsidRPr="009C0132">
        <w:rPr>
          <w:b/>
          <w:bCs/>
          <w:lang w:val="lv-LV"/>
        </w:rPr>
        <w:t>“Konteinertipa sabiedrisko tualešu noma un apkalpošana Rīgas valstspilsētā”</w:t>
      </w:r>
    </w:p>
    <w:p w14:paraId="09D33C8F" w14:textId="77777777" w:rsidR="009C0132" w:rsidRPr="009C0132" w:rsidRDefault="009C0132" w:rsidP="009C0132">
      <w:pPr>
        <w:widowControl w:val="0"/>
        <w:autoSpaceDE w:val="0"/>
        <w:autoSpaceDN w:val="0"/>
        <w:adjustRightInd w:val="0"/>
        <w:spacing w:before="16" w:line="260" w:lineRule="exact"/>
        <w:jc w:val="center"/>
        <w:rPr>
          <w:lang w:val="lv-LV"/>
        </w:rPr>
      </w:pPr>
      <w:r w:rsidRPr="009C0132">
        <w:rPr>
          <w:lang w:val="lv-LV"/>
        </w:rPr>
        <w:t>identifikācijas Nr. CAIP 2024/76</w:t>
      </w:r>
    </w:p>
    <w:p w14:paraId="07C700E9" w14:textId="77777777" w:rsidR="009C0132" w:rsidRPr="009C0132" w:rsidRDefault="009C0132" w:rsidP="009C0132">
      <w:pPr>
        <w:widowControl w:val="0"/>
        <w:autoSpaceDE w:val="0"/>
        <w:autoSpaceDN w:val="0"/>
        <w:adjustRightInd w:val="0"/>
        <w:spacing w:before="16" w:line="260" w:lineRule="exact"/>
        <w:jc w:val="center"/>
        <w:rPr>
          <w:lang w:val="lv-LV"/>
        </w:rPr>
      </w:pPr>
    </w:p>
    <w:p w14:paraId="0CE57B87" w14:textId="42F280EB" w:rsidR="009C0132" w:rsidRPr="009C0132" w:rsidRDefault="009C0132" w:rsidP="009C0132">
      <w:pPr>
        <w:jc w:val="center"/>
        <w:rPr>
          <w:bCs/>
          <w:i/>
          <w:iCs/>
          <w:lang w:val="lv-LV"/>
        </w:rPr>
      </w:pPr>
      <w:r w:rsidRPr="00C574D6">
        <w:rPr>
          <w:bCs/>
          <w:i/>
          <w:iCs/>
          <w:lang w:val="lv-LV"/>
        </w:rPr>
        <w:t>(aktualizēta: 2</w:t>
      </w:r>
      <w:r w:rsidR="00C574D6">
        <w:rPr>
          <w:bCs/>
          <w:i/>
          <w:iCs/>
          <w:lang w:val="lv-LV"/>
        </w:rPr>
        <w:t>8</w:t>
      </w:r>
      <w:r w:rsidRPr="00C574D6">
        <w:rPr>
          <w:bCs/>
          <w:i/>
          <w:iCs/>
          <w:lang w:val="lv-LV"/>
        </w:rPr>
        <w:t>.0</w:t>
      </w:r>
      <w:r w:rsidR="00C574D6">
        <w:rPr>
          <w:bCs/>
          <w:i/>
          <w:iCs/>
          <w:lang w:val="lv-LV"/>
        </w:rPr>
        <w:t>8</w:t>
      </w:r>
      <w:r w:rsidRPr="00C574D6">
        <w:rPr>
          <w:bCs/>
          <w:i/>
          <w:iCs/>
          <w:lang w:val="lv-LV"/>
        </w:rPr>
        <w:t>.2024.)</w:t>
      </w:r>
    </w:p>
    <w:p w14:paraId="5AC09B7F" w14:textId="77777777" w:rsidR="009C0132" w:rsidRPr="00A03B58" w:rsidRDefault="009C0132" w:rsidP="009C0132">
      <w:pPr>
        <w:jc w:val="center"/>
        <w:rPr>
          <w:bCs/>
          <w:i/>
          <w:iCs/>
          <w:lang w:val="lv-LV"/>
        </w:rPr>
      </w:pPr>
    </w:p>
    <w:bookmarkEnd w:id="1"/>
    <w:p w14:paraId="639A4720" w14:textId="77777777" w:rsidR="00BF0B84" w:rsidRPr="00263585" w:rsidRDefault="005D7EBB" w:rsidP="00DB19ED">
      <w:pPr>
        <w:ind w:left="-142" w:right="-142"/>
        <w:jc w:val="both"/>
        <w:rPr>
          <w:b/>
          <w:bCs/>
          <w:noProof/>
          <w:sz w:val="22"/>
          <w:szCs w:val="22"/>
          <w:lang w:val="lv-LV"/>
        </w:rPr>
      </w:pPr>
      <w:r w:rsidRPr="00263585">
        <w:rPr>
          <w:b/>
          <w:bCs/>
          <w:noProof/>
          <w:sz w:val="22"/>
          <w:szCs w:val="22"/>
          <w:lang w:val="lv-LV"/>
        </w:rPr>
        <w:t>I PRASĪBAS NOMĀJAMĀM</w:t>
      </w:r>
      <w:r w:rsidR="002F3E3D" w:rsidRPr="00263585">
        <w:rPr>
          <w:b/>
          <w:bCs/>
          <w:noProof/>
          <w:sz w:val="22"/>
          <w:szCs w:val="22"/>
          <w:lang w:val="lv-LV"/>
        </w:rPr>
        <w:t xml:space="preserve"> KONTEINERTIPA </w:t>
      </w:r>
      <w:r w:rsidRPr="00263585">
        <w:rPr>
          <w:b/>
          <w:bCs/>
          <w:noProof/>
          <w:sz w:val="22"/>
          <w:szCs w:val="22"/>
          <w:lang w:val="lv-LV"/>
        </w:rPr>
        <w:t>SABIEDRISKAJĀM TUALETĒM</w:t>
      </w:r>
      <w:r w:rsidR="00DB19ED" w:rsidRPr="00263585">
        <w:rPr>
          <w:b/>
          <w:bCs/>
          <w:noProof/>
          <w:sz w:val="22"/>
          <w:szCs w:val="22"/>
          <w:lang w:val="lv-LV"/>
        </w:rPr>
        <w:t>:</w:t>
      </w:r>
    </w:p>
    <w:p w14:paraId="30A79208" w14:textId="77777777" w:rsidR="00DB19ED" w:rsidRPr="00263585" w:rsidRDefault="005D7EBB" w:rsidP="001D74E5">
      <w:pPr>
        <w:pStyle w:val="Sarakstarindkopa"/>
        <w:numPr>
          <w:ilvl w:val="0"/>
          <w:numId w:val="1"/>
        </w:numPr>
        <w:ind w:left="284" w:right="-142" w:hanging="284"/>
        <w:jc w:val="both"/>
        <w:rPr>
          <w:b/>
          <w:bCs/>
          <w:noProof/>
          <w:sz w:val="22"/>
          <w:szCs w:val="22"/>
          <w:lang w:val="lv-LV"/>
        </w:rPr>
      </w:pPr>
      <w:r w:rsidRPr="00263585">
        <w:rPr>
          <w:b/>
          <w:bCs/>
          <w:noProof/>
          <w:sz w:val="22"/>
          <w:szCs w:val="22"/>
          <w:lang w:val="lv-LV"/>
        </w:rPr>
        <w:t xml:space="preserve">Vietas, kur paredzēts uzstādīt nomātās </w:t>
      </w:r>
      <w:r w:rsidR="001B20EC" w:rsidRPr="00263585">
        <w:rPr>
          <w:b/>
          <w:bCs/>
          <w:noProof/>
          <w:sz w:val="22"/>
          <w:szCs w:val="22"/>
          <w:lang w:val="lv-LV"/>
        </w:rPr>
        <w:t xml:space="preserve">konteinertipa </w:t>
      </w:r>
      <w:r w:rsidRPr="00263585">
        <w:rPr>
          <w:b/>
          <w:bCs/>
          <w:noProof/>
          <w:sz w:val="22"/>
          <w:szCs w:val="22"/>
          <w:lang w:val="lv-LV"/>
        </w:rPr>
        <w:t>sabiedriskās tualetes (turpmāk – Tualetes):</w:t>
      </w:r>
    </w:p>
    <w:p w14:paraId="279A1CF7" w14:textId="77777777" w:rsidR="00B37FC7" w:rsidRPr="00263585" w:rsidRDefault="005D7EBB" w:rsidP="00487606">
      <w:pPr>
        <w:ind w:right="197"/>
        <w:jc w:val="right"/>
        <w:rPr>
          <w:noProof/>
          <w:sz w:val="22"/>
          <w:szCs w:val="22"/>
          <w:lang w:val="lv-LV"/>
        </w:rPr>
      </w:pPr>
      <w:r w:rsidRPr="00263585">
        <w:rPr>
          <w:noProof/>
          <w:sz w:val="22"/>
          <w:szCs w:val="22"/>
          <w:lang w:val="lv-LV"/>
        </w:rPr>
        <w:t>Tabula Nr.1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4977"/>
        <w:gridCol w:w="3625"/>
      </w:tblGrid>
      <w:tr w:rsidR="006D1EA2" w:rsidRPr="00263585" w14:paraId="1DB0F911" w14:textId="77777777" w:rsidTr="001D732C">
        <w:trPr>
          <w:trHeight w:val="596"/>
        </w:trPr>
        <w:tc>
          <w:tcPr>
            <w:tcW w:w="1004" w:type="dxa"/>
            <w:shd w:val="clear" w:color="auto" w:fill="CCFFCC"/>
            <w:vAlign w:val="center"/>
          </w:tcPr>
          <w:p w14:paraId="5E560453" w14:textId="77777777" w:rsidR="00B37FC7" w:rsidRPr="00263585" w:rsidRDefault="005D7EBB" w:rsidP="007D6E3A">
            <w:pPr>
              <w:jc w:val="center"/>
              <w:rPr>
                <w:b/>
                <w:noProof/>
                <w:sz w:val="22"/>
                <w:szCs w:val="22"/>
                <w:lang w:val="lv-LV" w:eastAsia="lv-LV"/>
              </w:rPr>
            </w:pPr>
            <w:bookmarkStart w:id="4" w:name="_Hlk163055654"/>
            <w:r w:rsidRPr="00263585">
              <w:rPr>
                <w:b/>
                <w:noProof/>
                <w:sz w:val="22"/>
                <w:szCs w:val="22"/>
                <w:lang w:val="lv-LV" w:eastAsia="lv-LV"/>
              </w:rPr>
              <w:t>Nr.p.k.</w:t>
            </w:r>
          </w:p>
        </w:tc>
        <w:tc>
          <w:tcPr>
            <w:tcW w:w="4977" w:type="dxa"/>
            <w:shd w:val="clear" w:color="auto" w:fill="CCFFCC"/>
            <w:vAlign w:val="center"/>
          </w:tcPr>
          <w:p w14:paraId="24F0C0C4" w14:textId="77777777" w:rsidR="00B37FC7" w:rsidRPr="00263585" w:rsidRDefault="005D7EBB" w:rsidP="007D6E3A">
            <w:pPr>
              <w:jc w:val="center"/>
              <w:rPr>
                <w:b/>
                <w:noProof/>
                <w:sz w:val="22"/>
                <w:szCs w:val="22"/>
                <w:lang w:val="lv-LV" w:eastAsia="lv-LV"/>
              </w:rPr>
            </w:pPr>
            <w:r w:rsidRPr="00263585">
              <w:rPr>
                <w:b/>
                <w:noProof/>
                <w:sz w:val="22"/>
                <w:szCs w:val="22"/>
                <w:lang w:val="lv-LV" w:eastAsia="lv-LV"/>
              </w:rPr>
              <w:t>Atrašanās vieta</w:t>
            </w:r>
          </w:p>
        </w:tc>
        <w:tc>
          <w:tcPr>
            <w:tcW w:w="3625" w:type="dxa"/>
            <w:shd w:val="clear" w:color="auto" w:fill="CCFFCC"/>
            <w:vAlign w:val="center"/>
          </w:tcPr>
          <w:p w14:paraId="431FE629" w14:textId="77777777" w:rsidR="00B37FC7" w:rsidRPr="00263585" w:rsidRDefault="005D7EBB" w:rsidP="007D6E3A">
            <w:pPr>
              <w:jc w:val="center"/>
              <w:rPr>
                <w:b/>
                <w:noProof/>
                <w:sz w:val="22"/>
                <w:szCs w:val="22"/>
                <w:lang w:val="lv-LV" w:eastAsia="lv-LV"/>
              </w:rPr>
            </w:pPr>
            <w:r w:rsidRPr="00263585">
              <w:rPr>
                <w:b/>
                <w:noProof/>
                <w:sz w:val="22"/>
                <w:szCs w:val="22"/>
                <w:lang w:val="lv-LV" w:eastAsia="lv-LV"/>
              </w:rPr>
              <w:t>Sezonas darbības laiks</w:t>
            </w:r>
          </w:p>
          <w:p w14:paraId="39CD8D42" w14:textId="77777777" w:rsidR="001B20EC" w:rsidRPr="00263585" w:rsidRDefault="005D7EBB" w:rsidP="007D6E3A">
            <w:pPr>
              <w:jc w:val="center"/>
              <w:rPr>
                <w:b/>
                <w:noProof/>
                <w:sz w:val="22"/>
                <w:szCs w:val="22"/>
                <w:lang w:val="lv-LV" w:eastAsia="lv-LV"/>
              </w:rPr>
            </w:pPr>
            <w:r w:rsidRPr="00263585">
              <w:rPr>
                <w:b/>
                <w:noProof/>
                <w:sz w:val="22"/>
                <w:szCs w:val="22"/>
                <w:lang w:val="lv-LV" w:eastAsia="lv-LV"/>
              </w:rPr>
              <w:t>(</w:t>
            </w:r>
            <w:r w:rsidR="00F8315B" w:rsidRPr="00263585">
              <w:rPr>
                <w:b/>
                <w:bCs/>
                <w:noProof/>
                <w:sz w:val="22"/>
                <w:szCs w:val="22"/>
                <w:lang w:val="lv-LV"/>
              </w:rPr>
              <w:t>no 1.maija līdz 3</w:t>
            </w:r>
            <w:r w:rsidR="005962D1" w:rsidRPr="00263585">
              <w:rPr>
                <w:b/>
                <w:bCs/>
                <w:noProof/>
                <w:sz w:val="22"/>
                <w:szCs w:val="22"/>
                <w:lang w:val="lv-LV"/>
              </w:rPr>
              <w:t>0</w:t>
            </w:r>
            <w:r w:rsidR="00F8315B" w:rsidRPr="00263585">
              <w:rPr>
                <w:b/>
                <w:bCs/>
                <w:noProof/>
                <w:sz w:val="22"/>
                <w:szCs w:val="22"/>
                <w:lang w:val="lv-LV"/>
              </w:rPr>
              <w:t>.</w:t>
            </w:r>
            <w:r w:rsidR="00591370" w:rsidRPr="00263585">
              <w:rPr>
                <w:b/>
                <w:bCs/>
                <w:noProof/>
                <w:sz w:val="22"/>
                <w:szCs w:val="22"/>
                <w:lang w:val="lv-LV"/>
              </w:rPr>
              <w:t>nov</w:t>
            </w:r>
            <w:r w:rsidR="00F8315B" w:rsidRPr="00263585">
              <w:rPr>
                <w:b/>
                <w:bCs/>
                <w:noProof/>
                <w:sz w:val="22"/>
                <w:szCs w:val="22"/>
                <w:lang w:val="lv-LV"/>
              </w:rPr>
              <w:t>embrim)</w:t>
            </w:r>
          </w:p>
        </w:tc>
      </w:tr>
      <w:tr w:rsidR="006D1EA2" w:rsidRPr="00263585" w14:paraId="3295238C" w14:textId="77777777" w:rsidTr="001D732C">
        <w:trPr>
          <w:trHeight w:val="291"/>
        </w:trPr>
        <w:tc>
          <w:tcPr>
            <w:tcW w:w="1004" w:type="dxa"/>
            <w:shd w:val="clear" w:color="auto" w:fill="CCFFCC"/>
            <w:vAlign w:val="center"/>
          </w:tcPr>
          <w:p w14:paraId="294FBDB8" w14:textId="77777777" w:rsidR="00DB19ED" w:rsidRPr="00263585" w:rsidRDefault="005D7EBB" w:rsidP="007D6E3A">
            <w:pPr>
              <w:jc w:val="center"/>
              <w:rPr>
                <w:b/>
                <w:noProof/>
                <w:sz w:val="22"/>
                <w:szCs w:val="22"/>
                <w:lang w:val="lv-LV" w:eastAsia="lv-LV"/>
              </w:rPr>
            </w:pPr>
            <w:r w:rsidRPr="00263585">
              <w:rPr>
                <w:b/>
                <w:noProof/>
                <w:sz w:val="22"/>
                <w:szCs w:val="22"/>
                <w:lang w:val="lv-LV" w:eastAsia="lv-LV"/>
              </w:rPr>
              <w:t>1</w:t>
            </w:r>
          </w:p>
        </w:tc>
        <w:tc>
          <w:tcPr>
            <w:tcW w:w="4977" w:type="dxa"/>
            <w:shd w:val="clear" w:color="auto" w:fill="CCFFCC"/>
            <w:vAlign w:val="center"/>
          </w:tcPr>
          <w:p w14:paraId="732E0CB0" w14:textId="77777777" w:rsidR="00DB19ED" w:rsidRPr="00263585" w:rsidRDefault="005D7EBB" w:rsidP="007D6E3A">
            <w:pPr>
              <w:jc w:val="center"/>
              <w:rPr>
                <w:b/>
                <w:noProof/>
                <w:sz w:val="22"/>
                <w:szCs w:val="22"/>
                <w:lang w:val="lv-LV" w:eastAsia="lv-LV"/>
              </w:rPr>
            </w:pPr>
            <w:r w:rsidRPr="00263585">
              <w:rPr>
                <w:b/>
                <w:noProof/>
                <w:sz w:val="22"/>
                <w:szCs w:val="22"/>
                <w:lang w:val="lv-LV" w:eastAsia="lv-LV"/>
              </w:rPr>
              <w:t>2</w:t>
            </w:r>
          </w:p>
        </w:tc>
        <w:tc>
          <w:tcPr>
            <w:tcW w:w="3625" w:type="dxa"/>
            <w:shd w:val="clear" w:color="auto" w:fill="CCFFCC"/>
            <w:vAlign w:val="center"/>
          </w:tcPr>
          <w:p w14:paraId="48A9BBC4" w14:textId="77777777" w:rsidR="00DB19ED" w:rsidRPr="00263585" w:rsidRDefault="005D7EBB" w:rsidP="007D6E3A">
            <w:pPr>
              <w:jc w:val="center"/>
              <w:rPr>
                <w:b/>
                <w:noProof/>
                <w:sz w:val="22"/>
                <w:szCs w:val="22"/>
                <w:lang w:val="lv-LV" w:eastAsia="lv-LV"/>
              </w:rPr>
            </w:pPr>
            <w:r w:rsidRPr="00263585">
              <w:rPr>
                <w:b/>
                <w:noProof/>
                <w:sz w:val="22"/>
                <w:szCs w:val="22"/>
                <w:lang w:val="lv-LV" w:eastAsia="lv-LV"/>
              </w:rPr>
              <w:t>3</w:t>
            </w:r>
          </w:p>
        </w:tc>
      </w:tr>
      <w:bookmarkEnd w:id="4"/>
      <w:tr w:rsidR="006D1EA2" w:rsidRPr="00263585" w14:paraId="7063F289" w14:textId="77777777" w:rsidTr="001D732C">
        <w:trPr>
          <w:trHeight w:val="291"/>
        </w:trPr>
        <w:tc>
          <w:tcPr>
            <w:tcW w:w="1004" w:type="dxa"/>
            <w:shd w:val="clear" w:color="auto" w:fill="auto"/>
            <w:vAlign w:val="center"/>
          </w:tcPr>
          <w:p w14:paraId="1E81876E" w14:textId="77777777" w:rsidR="002F3E3D" w:rsidRPr="00263585" w:rsidRDefault="005D7EBB" w:rsidP="002F3E3D">
            <w:pPr>
              <w:jc w:val="center"/>
              <w:rPr>
                <w:noProof/>
                <w:sz w:val="22"/>
                <w:szCs w:val="22"/>
                <w:lang w:val="lv-LV" w:eastAsia="lv-LV"/>
              </w:rPr>
            </w:pPr>
            <w:r w:rsidRPr="00263585">
              <w:rPr>
                <w:noProof/>
                <w:sz w:val="22"/>
                <w:szCs w:val="22"/>
                <w:lang w:val="lv-LV" w:eastAsia="lv-LV"/>
              </w:rPr>
              <w:t>1.</w:t>
            </w:r>
          </w:p>
        </w:tc>
        <w:tc>
          <w:tcPr>
            <w:tcW w:w="4977" w:type="dxa"/>
            <w:shd w:val="clear" w:color="auto" w:fill="auto"/>
          </w:tcPr>
          <w:p w14:paraId="6A354B12" w14:textId="77777777" w:rsidR="002F3E3D" w:rsidRPr="00263585" w:rsidRDefault="005D7EBB" w:rsidP="002F3E3D">
            <w:pPr>
              <w:rPr>
                <w:noProof/>
                <w:sz w:val="22"/>
                <w:szCs w:val="22"/>
                <w:lang w:val="lv-LV" w:eastAsia="lv-LV"/>
              </w:rPr>
            </w:pPr>
            <w:r w:rsidRPr="00263585">
              <w:rPr>
                <w:noProof/>
                <w:sz w:val="22"/>
                <w:szCs w:val="22"/>
                <w:lang w:val="lv-LV" w:eastAsia="lv-LV"/>
              </w:rPr>
              <w:t>Rīga, Saules aleja (pie Māras dīķa parka)</w:t>
            </w:r>
          </w:p>
        </w:tc>
        <w:tc>
          <w:tcPr>
            <w:tcW w:w="3625" w:type="dxa"/>
            <w:shd w:val="clear" w:color="auto" w:fill="auto"/>
          </w:tcPr>
          <w:p w14:paraId="198DCFA7" w14:textId="481D4BAB" w:rsidR="002F3E3D" w:rsidRPr="00263585" w:rsidRDefault="005D7EBB" w:rsidP="00392B48">
            <w:pPr>
              <w:jc w:val="center"/>
              <w:rPr>
                <w:noProof/>
                <w:color w:val="000000" w:themeColor="text1"/>
                <w:sz w:val="22"/>
                <w:szCs w:val="22"/>
                <w:lang w:val="lv-LV" w:eastAsia="lv-LV"/>
              </w:rPr>
            </w:pPr>
            <w:r w:rsidRPr="00263585">
              <w:rPr>
                <w:noProof/>
                <w:color w:val="000000" w:themeColor="text1"/>
                <w:sz w:val="22"/>
                <w:szCs w:val="22"/>
                <w:lang w:val="lv-LV" w:eastAsia="lv-LV"/>
              </w:rPr>
              <w:t xml:space="preserve">no </w:t>
            </w:r>
            <w:r w:rsidR="00A03B58">
              <w:rPr>
                <w:noProof/>
                <w:color w:val="000000" w:themeColor="text1"/>
                <w:sz w:val="22"/>
                <w:szCs w:val="22"/>
                <w:lang w:val="lv-LV" w:eastAsia="lv-LV"/>
              </w:rPr>
              <w:t>0</w:t>
            </w:r>
            <w:r w:rsidRPr="00263585">
              <w:rPr>
                <w:noProof/>
                <w:color w:val="000000" w:themeColor="text1"/>
                <w:sz w:val="22"/>
                <w:szCs w:val="22"/>
                <w:lang w:val="lv-LV" w:eastAsia="lv-LV"/>
              </w:rPr>
              <w:t xml:space="preserve">1.05.2025.  </w:t>
            </w:r>
          </w:p>
        </w:tc>
      </w:tr>
      <w:tr w:rsidR="006D1EA2" w:rsidRPr="00263585" w14:paraId="7F3C3340" w14:textId="77777777" w:rsidTr="001D732C">
        <w:trPr>
          <w:trHeight w:val="291"/>
        </w:trPr>
        <w:tc>
          <w:tcPr>
            <w:tcW w:w="1004" w:type="dxa"/>
            <w:shd w:val="clear" w:color="auto" w:fill="auto"/>
            <w:vAlign w:val="center"/>
          </w:tcPr>
          <w:p w14:paraId="455C6CCD" w14:textId="77777777" w:rsidR="002F3E3D" w:rsidRPr="00263585" w:rsidRDefault="005D7EBB" w:rsidP="002F3E3D">
            <w:pPr>
              <w:jc w:val="center"/>
              <w:rPr>
                <w:noProof/>
                <w:sz w:val="22"/>
                <w:szCs w:val="22"/>
                <w:lang w:val="lv-LV" w:eastAsia="lv-LV"/>
              </w:rPr>
            </w:pPr>
            <w:r w:rsidRPr="00263585">
              <w:rPr>
                <w:noProof/>
                <w:sz w:val="22"/>
                <w:szCs w:val="22"/>
                <w:lang w:val="lv-LV" w:eastAsia="lv-LV"/>
              </w:rPr>
              <w:t>2.</w:t>
            </w:r>
          </w:p>
        </w:tc>
        <w:tc>
          <w:tcPr>
            <w:tcW w:w="4977" w:type="dxa"/>
            <w:shd w:val="clear" w:color="auto" w:fill="auto"/>
          </w:tcPr>
          <w:p w14:paraId="05C6D835" w14:textId="77777777" w:rsidR="002F3E3D" w:rsidRPr="00263585" w:rsidRDefault="005D7EBB" w:rsidP="002F3E3D">
            <w:pPr>
              <w:rPr>
                <w:noProof/>
                <w:sz w:val="22"/>
                <w:szCs w:val="22"/>
                <w:lang w:val="lv-LV" w:eastAsia="lv-LV"/>
              </w:rPr>
            </w:pPr>
            <w:r w:rsidRPr="00263585">
              <w:rPr>
                <w:noProof/>
                <w:sz w:val="22"/>
                <w:szCs w:val="22"/>
                <w:lang w:val="lv-LV" w:eastAsia="lv-LV"/>
              </w:rPr>
              <w:t xml:space="preserve">Lucavsala        </w:t>
            </w:r>
          </w:p>
        </w:tc>
        <w:tc>
          <w:tcPr>
            <w:tcW w:w="3625" w:type="dxa"/>
            <w:shd w:val="clear" w:color="auto" w:fill="auto"/>
          </w:tcPr>
          <w:p w14:paraId="386113AA" w14:textId="77777777" w:rsidR="002F3E3D" w:rsidRPr="00263585" w:rsidRDefault="005D7EBB" w:rsidP="00392B48">
            <w:pPr>
              <w:jc w:val="center"/>
              <w:rPr>
                <w:noProof/>
                <w:color w:val="000000" w:themeColor="text1"/>
                <w:sz w:val="22"/>
                <w:szCs w:val="22"/>
                <w:lang w:val="lv-LV" w:eastAsia="lv-LV"/>
              </w:rPr>
            </w:pPr>
            <w:r w:rsidRPr="00263585">
              <w:rPr>
                <w:noProof/>
                <w:color w:val="000000" w:themeColor="text1"/>
                <w:sz w:val="22"/>
                <w:szCs w:val="22"/>
                <w:lang w:val="lv-LV" w:eastAsia="lv-LV"/>
              </w:rPr>
              <w:t>no līguma parakstīšanas brīža</w:t>
            </w:r>
          </w:p>
        </w:tc>
      </w:tr>
      <w:tr w:rsidR="006D1EA2" w:rsidRPr="00263585" w14:paraId="2A214273" w14:textId="77777777" w:rsidTr="001D732C">
        <w:trPr>
          <w:trHeight w:val="291"/>
        </w:trPr>
        <w:tc>
          <w:tcPr>
            <w:tcW w:w="1004" w:type="dxa"/>
            <w:shd w:val="clear" w:color="auto" w:fill="auto"/>
            <w:vAlign w:val="center"/>
          </w:tcPr>
          <w:p w14:paraId="43871DEE" w14:textId="77777777" w:rsidR="002F3E3D" w:rsidRPr="00263585" w:rsidRDefault="005D7EBB" w:rsidP="002F3E3D">
            <w:pPr>
              <w:jc w:val="center"/>
              <w:rPr>
                <w:noProof/>
                <w:sz w:val="22"/>
                <w:szCs w:val="22"/>
                <w:lang w:val="lv-LV" w:eastAsia="lv-LV"/>
              </w:rPr>
            </w:pPr>
            <w:r w:rsidRPr="00263585">
              <w:rPr>
                <w:noProof/>
                <w:sz w:val="22"/>
                <w:szCs w:val="22"/>
                <w:lang w:val="lv-LV" w:eastAsia="lv-LV"/>
              </w:rPr>
              <w:t>3.</w:t>
            </w:r>
          </w:p>
        </w:tc>
        <w:tc>
          <w:tcPr>
            <w:tcW w:w="4977" w:type="dxa"/>
            <w:shd w:val="clear" w:color="auto" w:fill="auto"/>
          </w:tcPr>
          <w:p w14:paraId="3193FAB8" w14:textId="77777777" w:rsidR="002F3E3D" w:rsidRPr="00263585" w:rsidRDefault="005D7EBB" w:rsidP="002F3E3D">
            <w:pPr>
              <w:rPr>
                <w:noProof/>
                <w:sz w:val="22"/>
                <w:szCs w:val="22"/>
                <w:lang w:val="lv-LV" w:eastAsia="lv-LV"/>
              </w:rPr>
            </w:pPr>
            <w:r w:rsidRPr="00263585">
              <w:rPr>
                <w:noProof/>
                <w:sz w:val="22"/>
                <w:szCs w:val="22"/>
                <w:lang w:val="lv-LV" w:eastAsia="lv-LV"/>
              </w:rPr>
              <w:t xml:space="preserve">Ķengaraga/Daugavas </w:t>
            </w:r>
            <w:r w:rsidR="00F25A22" w:rsidRPr="00263585">
              <w:rPr>
                <w:noProof/>
                <w:sz w:val="22"/>
                <w:szCs w:val="22"/>
                <w:lang w:val="lv-LV" w:eastAsia="lv-LV"/>
              </w:rPr>
              <w:t>p</w:t>
            </w:r>
            <w:r w:rsidR="005962D1" w:rsidRPr="00263585">
              <w:rPr>
                <w:noProof/>
                <w:sz w:val="22"/>
                <w:szCs w:val="22"/>
                <w:lang w:val="lv-LV" w:eastAsia="lv-LV"/>
              </w:rPr>
              <w:t>romen</w:t>
            </w:r>
            <w:r w:rsidR="00F25A22" w:rsidRPr="00263585">
              <w:rPr>
                <w:noProof/>
                <w:sz w:val="22"/>
                <w:szCs w:val="22"/>
                <w:lang w:val="lv-LV" w:eastAsia="lv-LV"/>
              </w:rPr>
              <w:t>ā</w:t>
            </w:r>
            <w:r w:rsidR="005962D1" w:rsidRPr="00263585">
              <w:rPr>
                <w:noProof/>
                <w:sz w:val="22"/>
                <w:szCs w:val="22"/>
                <w:lang w:val="lv-LV" w:eastAsia="lv-LV"/>
              </w:rPr>
              <w:t>de</w:t>
            </w:r>
            <w:r w:rsidRPr="00263585">
              <w:rPr>
                <w:noProof/>
                <w:sz w:val="22"/>
                <w:szCs w:val="22"/>
                <w:lang w:val="lv-LV" w:eastAsia="lv-LV"/>
              </w:rPr>
              <w:t xml:space="preserve"> (pie Mazjumpravas muižas)</w:t>
            </w:r>
          </w:p>
        </w:tc>
        <w:tc>
          <w:tcPr>
            <w:tcW w:w="3625" w:type="dxa"/>
            <w:shd w:val="clear" w:color="auto" w:fill="auto"/>
          </w:tcPr>
          <w:p w14:paraId="150634B8" w14:textId="26ECCC4B" w:rsidR="002F3E3D" w:rsidRPr="00263585" w:rsidRDefault="005D7EBB" w:rsidP="00392B48">
            <w:pPr>
              <w:jc w:val="center"/>
              <w:rPr>
                <w:noProof/>
                <w:color w:val="000000" w:themeColor="text1"/>
                <w:sz w:val="22"/>
                <w:szCs w:val="22"/>
                <w:lang w:val="lv-LV" w:eastAsia="lv-LV"/>
              </w:rPr>
            </w:pPr>
            <w:r w:rsidRPr="00263585">
              <w:rPr>
                <w:noProof/>
                <w:color w:val="000000" w:themeColor="text1"/>
                <w:sz w:val="22"/>
                <w:szCs w:val="22"/>
                <w:lang w:val="lv-LV" w:eastAsia="lv-LV"/>
              </w:rPr>
              <w:t xml:space="preserve">no </w:t>
            </w:r>
            <w:r w:rsidR="00A03B58">
              <w:rPr>
                <w:noProof/>
                <w:color w:val="000000" w:themeColor="text1"/>
                <w:sz w:val="22"/>
                <w:szCs w:val="22"/>
                <w:lang w:val="lv-LV" w:eastAsia="lv-LV"/>
              </w:rPr>
              <w:t>0</w:t>
            </w:r>
            <w:r w:rsidRPr="00263585">
              <w:rPr>
                <w:noProof/>
                <w:color w:val="000000" w:themeColor="text1"/>
                <w:sz w:val="22"/>
                <w:szCs w:val="22"/>
                <w:lang w:val="lv-LV" w:eastAsia="lv-LV"/>
              </w:rPr>
              <w:t xml:space="preserve">1.05.2025.  </w:t>
            </w:r>
          </w:p>
        </w:tc>
      </w:tr>
      <w:tr w:rsidR="006D1EA2" w:rsidRPr="00263585" w14:paraId="56FDBE75" w14:textId="77777777" w:rsidTr="001D732C">
        <w:trPr>
          <w:trHeight w:val="304"/>
        </w:trPr>
        <w:tc>
          <w:tcPr>
            <w:tcW w:w="1004" w:type="dxa"/>
            <w:shd w:val="clear" w:color="auto" w:fill="auto"/>
            <w:vAlign w:val="center"/>
          </w:tcPr>
          <w:p w14:paraId="58FEF3D1" w14:textId="77777777" w:rsidR="000B71E4" w:rsidRPr="00263585" w:rsidRDefault="005D7EBB" w:rsidP="000B71E4">
            <w:pPr>
              <w:jc w:val="center"/>
              <w:rPr>
                <w:noProof/>
                <w:sz w:val="22"/>
                <w:szCs w:val="22"/>
                <w:lang w:val="lv-LV" w:eastAsia="lv-LV"/>
              </w:rPr>
            </w:pPr>
            <w:r w:rsidRPr="00263585">
              <w:rPr>
                <w:noProof/>
                <w:sz w:val="22"/>
                <w:szCs w:val="22"/>
                <w:lang w:val="lv-LV" w:eastAsia="lv-LV"/>
              </w:rPr>
              <w:t>4.</w:t>
            </w:r>
          </w:p>
        </w:tc>
        <w:tc>
          <w:tcPr>
            <w:tcW w:w="4977" w:type="dxa"/>
            <w:shd w:val="clear" w:color="auto" w:fill="auto"/>
          </w:tcPr>
          <w:p w14:paraId="47DC820D" w14:textId="77777777" w:rsidR="000B71E4" w:rsidRPr="00263585" w:rsidRDefault="005D7EBB" w:rsidP="000B71E4">
            <w:pPr>
              <w:rPr>
                <w:noProof/>
                <w:sz w:val="22"/>
                <w:szCs w:val="22"/>
                <w:lang w:val="lv-LV"/>
              </w:rPr>
            </w:pPr>
            <w:bookmarkStart w:id="5" w:name="_Hlk127357524"/>
            <w:r w:rsidRPr="00263585">
              <w:rPr>
                <w:noProof/>
                <w:color w:val="000000" w:themeColor="text1"/>
                <w:sz w:val="22"/>
                <w:szCs w:val="22"/>
                <w:lang w:val="lv-LV"/>
              </w:rPr>
              <w:t xml:space="preserve">Ķengaraga/Daugavas </w:t>
            </w:r>
            <w:r w:rsidR="00F25A22" w:rsidRPr="00263585">
              <w:rPr>
                <w:noProof/>
                <w:color w:val="000000" w:themeColor="text1"/>
                <w:sz w:val="22"/>
                <w:szCs w:val="22"/>
                <w:lang w:val="lv-LV"/>
              </w:rPr>
              <w:t>p</w:t>
            </w:r>
            <w:r w:rsidR="005962D1" w:rsidRPr="00263585">
              <w:rPr>
                <w:noProof/>
                <w:color w:val="000000" w:themeColor="text1"/>
                <w:sz w:val="22"/>
                <w:szCs w:val="22"/>
                <w:lang w:val="lv-LV"/>
              </w:rPr>
              <w:t>romen</w:t>
            </w:r>
            <w:r w:rsidR="00F25A22" w:rsidRPr="00263585">
              <w:rPr>
                <w:noProof/>
                <w:color w:val="000000" w:themeColor="text1"/>
                <w:sz w:val="22"/>
                <w:szCs w:val="22"/>
                <w:lang w:val="lv-LV"/>
              </w:rPr>
              <w:t>ā</w:t>
            </w:r>
            <w:r w:rsidR="005962D1" w:rsidRPr="00263585">
              <w:rPr>
                <w:noProof/>
                <w:color w:val="000000" w:themeColor="text1"/>
                <w:sz w:val="22"/>
                <w:szCs w:val="22"/>
                <w:lang w:val="lv-LV"/>
              </w:rPr>
              <w:t>de</w:t>
            </w:r>
            <w:r w:rsidRPr="00263585">
              <w:rPr>
                <w:noProof/>
                <w:color w:val="000000" w:themeColor="text1"/>
                <w:sz w:val="22"/>
                <w:szCs w:val="22"/>
                <w:lang w:val="lv-LV"/>
              </w:rPr>
              <w:t xml:space="preserve"> </w:t>
            </w:r>
            <w:bookmarkEnd w:id="5"/>
            <w:r w:rsidR="007866BB" w:rsidRPr="00263585">
              <w:rPr>
                <w:noProof/>
                <w:color w:val="000000" w:themeColor="text1"/>
                <w:sz w:val="22"/>
                <w:szCs w:val="22"/>
                <w:lang w:val="lv-LV"/>
              </w:rPr>
              <w:t>(</w:t>
            </w:r>
            <w:r w:rsidR="0025307E" w:rsidRPr="00263585">
              <w:rPr>
                <w:noProof/>
                <w:color w:val="000000" w:themeColor="text1"/>
                <w:sz w:val="22"/>
                <w:szCs w:val="22"/>
                <w:lang w:val="lv-LV"/>
              </w:rPr>
              <w:t xml:space="preserve">pie </w:t>
            </w:r>
            <w:r w:rsidR="00CA5F41" w:rsidRPr="00263585">
              <w:rPr>
                <w:noProof/>
                <w:color w:val="000000" w:themeColor="text1"/>
                <w:sz w:val="22"/>
                <w:szCs w:val="22"/>
                <w:lang w:val="lv-LV"/>
              </w:rPr>
              <w:t>Rumbulas p</w:t>
            </w:r>
            <w:r w:rsidR="0025307E" w:rsidRPr="00263585">
              <w:rPr>
                <w:noProof/>
                <w:color w:val="000000" w:themeColor="text1"/>
                <w:sz w:val="22"/>
                <w:szCs w:val="22"/>
                <w:lang w:val="lv-LV"/>
              </w:rPr>
              <w:t>e</w:t>
            </w:r>
            <w:r w:rsidR="00CA5F41" w:rsidRPr="00263585">
              <w:rPr>
                <w:noProof/>
                <w:color w:val="000000" w:themeColor="text1"/>
                <w:sz w:val="22"/>
                <w:szCs w:val="22"/>
                <w:lang w:val="lv-LV"/>
              </w:rPr>
              <w:t>ldvietas</w:t>
            </w:r>
            <w:r w:rsidR="007866BB" w:rsidRPr="00263585">
              <w:rPr>
                <w:noProof/>
                <w:color w:val="000000" w:themeColor="text1"/>
                <w:sz w:val="22"/>
                <w:szCs w:val="22"/>
                <w:lang w:val="lv-LV"/>
              </w:rPr>
              <w:t>)</w:t>
            </w:r>
          </w:p>
        </w:tc>
        <w:tc>
          <w:tcPr>
            <w:tcW w:w="3625" w:type="dxa"/>
            <w:shd w:val="clear" w:color="auto" w:fill="auto"/>
          </w:tcPr>
          <w:p w14:paraId="7176007D" w14:textId="77777777" w:rsidR="000B71E4" w:rsidRPr="00263585" w:rsidRDefault="005D7EBB" w:rsidP="00DD7819">
            <w:pPr>
              <w:jc w:val="center"/>
              <w:rPr>
                <w:noProof/>
                <w:color w:val="000000" w:themeColor="text1"/>
                <w:sz w:val="22"/>
                <w:szCs w:val="22"/>
                <w:lang w:val="lv-LV" w:eastAsia="lv-LV"/>
              </w:rPr>
            </w:pPr>
            <w:r w:rsidRPr="00263585">
              <w:rPr>
                <w:noProof/>
                <w:color w:val="000000" w:themeColor="text1"/>
                <w:sz w:val="22"/>
                <w:szCs w:val="22"/>
                <w:lang w:val="lv-LV" w:eastAsia="lv-LV"/>
              </w:rPr>
              <w:t>no līguma parakstīšanas brīža</w:t>
            </w:r>
          </w:p>
        </w:tc>
      </w:tr>
      <w:tr w:rsidR="006D1EA2" w:rsidRPr="00263585" w14:paraId="3542ED19" w14:textId="77777777" w:rsidTr="001D732C">
        <w:trPr>
          <w:trHeight w:val="304"/>
        </w:trPr>
        <w:tc>
          <w:tcPr>
            <w:tcW w:w="1004" w:type="dxa"/>
            <w:shd w:val="clear" w:color="auto" w:fill="auto"/>
            <w:vAlign w:val="center"/>
          </w:tcPr>
          <w:p w14:paraId="5F8082DE" w14:textId="77777777" w:rsidR="000B71E4" w:rsidRPr="00263585" w:rsidRDefault="005D7EBB" w:rsidP="000B71E4">
            <w:pPr>
              <w:jc w:val="center"/>
              <w:rPr>
                <w:noProof/>
                <w:sz w:val="22"/>
                <w:szCs w:val="22"/>
                <w:lang w:val="lv-LV" w:eastAsia="lv-LV"/>
              </w:rPr>
            </w:pPr>
            <w:r w:rsidRPr="00263585">
              <w:rPr>
                <w:noProof/>
                <w:sz w:val="22"/>
                <w:szCs w:val="22"/>
                <w:lang w:val="lv-LV" w:eastAsia="lv-LV"/>
              </w:rPr>
              <w:t>5.</w:t>
            </w:r>
          </w:p>
        </w:tc>
        <w:tc>
          <w:tcPr>
            <w:tcW w:w="4977" w:type="dxa"/>
            <w:shd w:val="clear" w:color="auto" w:fill="auto"/>
          </w:tcPr>
          <w:p w14:paraId="60295BDC" w14:textId="77777777" w:rsidR="000B71E4" w:rsidRPr="00263585" w:rsidRDefault="005D7EBB" w:rsidP="000B71E4">
            <w:pPr>
              <w:rPr>
                <w:noProof/>
                <w:sz w:val="22"/>
                <w:szCs w:val="22"/>
                <w:lang w:val="lv-LV"/>
              </w:rPr>
            </w:pPr>
            <w:r w:rsidRPr="00263585">
              <w:rPr>
                <w:noProof/>
                <w:sz w:val="22"/>
                <w:szCs w:val="22"/>
                <w:lang w:val="lv-LV" w:eastAsia="lv-LV"/>
              </w:rPr>
              <w:t>Latgales parks (pie bērnu rotaļu laukuma, tuvumā no Balvu ielas puses)</w:t>
            </w:r>
          </w:p>
        </w:tc>
        <w:tc>
          <w:tcPr>
            <w:tcW w:w="3625" w:type="dxa"/>
            <w:shd w:val="clear" w:color="auto" w:fill="auto"/>
          </w:tcPr>
          <w:p w14:paraId="2DB5DF44" w14:textId="656625AC" w:rsidR="000B71E4" w:rsidRPr="00263585" w:rsidRDefault="005D7EBB" w:rsidP="00DD7819">
            <w:pPr>
              <w:jc w:val="center"/>
              <w:rPr>
                <w:noProof/>
                <w:color w:val="000000" w:themeColor="text1"/>
                <w:sz w:val="22"/>
                <w:szCs w:val="22"/>
                <w:lang w:val="lv-LV" w:eastAsia="lv-LV"/>
              </w:rPr>
            </w:pPr>
            <w:r w:rsidRPr="00263585">
              <w:rPr>
                <w:noProof/>
                <w:color w:val="000000" w:themeColor="text1"/>
                <w:sz w:val="22"/>
                <w:szCs w:val="22"/>
                <w:lang w:val="lv-LV" w:eastAsia="lv-LV"/>
              </w:rPr>
              <w:t xml:space="preserve">no </w:t>
            </w:r>
            <w:r w:rsidR="00A03B58">
              <w:rPr>
                <w:noProof/>
                <w:color w:val="000000" w:themeColor="text1"/>
                <w:sz w:val="22"/>
                <w:szCs w:val="22"/>
                <w:lang w:val="lv-LV" w:eastAsia="lv-LV"/>
              </w:rPr>
              <w:t>0</w:t>
            </w:r>
            <w:r w:rsidRPr="00263585">
              <w:rPr>
                <w:noProof/>
                <w:color w:val="000000" w:themeColor="text1"/>
                <w:sz w:val="22"/>
                <w:szCs w:val="22"/>
                <w:lang w:val="lv-LV" w:eastAsia="lv-LV"/>
              </w:rPr>
              <w:t xml:space="preserve">1.05.2025.  </w:t>
            </w:r>
          </w:p>
        </w:tc>
      </w:tr>
      <w:tr w:rsidR="006D1EA2" w:rsidRPr="00263585" w14:paraId="5F59037A" w14:textId="77777777" w:rsidTr="001D732C">
        <w:trPr>
          <w:trHeight w:val="440"/>
        </w:trPr>
        <w:tc>
          <w:tcPr>
            <w:tcW w:w="1004" w:type="dxa"/>
            <w:shd w:val="clear" w:color="auto" w:fill="auto"/>
            <w:vAlign w:val="center"/>
          </w:tcPr>
          <w:p w14:paraId="638EB72A" w14:textId="77777777" w:rsidR="000B71E4" w:rsidRPr="00263585" w:rsidRDefault="005D7EBB" w:rsidP="000B71E4">
            <w:pPr>
              <w:jc w:val="center"/>
              <w:rPr>
                <w:noProof/>
                <w:sz w:val="22"/>
                <w:szCs w:val="22"/>
                <w:lang w:val="lv-LV" w:eastAsia="lv-LV"/>
              </w:rPr>
            </w:pPr>
            <w:r w:rsidRPr="00263585">
              <w:rPr>
                <w:noProof/>
                <w:sz w:val="22"/>
                <w:szCs w:val="22"/>
                <w:lang w:val="lv-LV" w:eastAsia="lv-LV"/>
              </w:rPr>
              <w:t>6.</w:t>
            </w:r>
          </w:p>
        </w:tc>
        <w:tc>
          <w:tcPr>
            <w:tcW w:w="4977" w:type="dxa"/>
            <w:shd w:val="clear" w:color="auto" w:fill="auto"/>
          </w:tcPr>
          <w:p w14:paraId="7515B35A" w14:textId="77777777" w:rsidR="000B71E4" w:rsidRPr="00263585" w:rsidRDefault="005D7EBB" w:rsidP="000B71E4">
            <w:pPr>
              <w:spacing w:after="75" w:line="330" w:lineRule="atLeast"/>
              <w:outlineLvl w:val="0"/>
              <w:rPr>
                <w:noProof/>
                <w:color w:val="0E0E0E"/>
                <w:kern w:val="36"/>
                <w:sz w:val="22"/>
                <w:szCs w:val="22"/>
                <w:lang w:val="lv-LV" w:eastAsia="lv-LV"/>
              </w:rPr>
            </w:pPr>
            <w:r w:rsidRPr="00263585">
              <w:rPr>
                <w:noProof/>
                <w:color w:val="0E0E0E"/>
                <w:kern w:val="36"/>
                <w:sz w:val="22"/>
                <w:szCs w:val="22"/>
                <w:lang w:val="lv-LV" w:eastAsia="lv-LV"/>
              </w:rPr>
              <w:t>Mārupītes akmeņu skulptūru parks</w:t>
            </w:r>
          </w:p>
        </w:tc>
        <w:tc>
          <w:tcPr>
            <w:tcW w:w="3625" w:type="dxa"/>
            <w:shd w:val="clear" w:color="auto" w:fill="auto"/>
          </w:tcPr>
          <w:p w14:paraId="5C8E6F84" w14:textId="77777777" w:rsidR="000B71E4" w:rsidRPr="00263585" w:rsidRDefault="005D7EBB" w:rsidP="00DD7819">
            <w:pPr>
              <w:jc w:val="center"/>
              <w:rPr>
                <w:noProof/>
                <w:color w:val="000000" w:themeColor="text1"/>
                <w:sz w:val="22"/>
                <w:szCs w:val="22"/>
                <w:lang w:val="lv-LV" w:eastAsia="lv-LV"/>
              </w:rPr>
            </w:pPr>
            <w:r w:rsidRPr="00263585">
              <w:rPr>
                <w:noProof/>
                <w:color w:val="000000" w:themeColor="text1"/>
                <w:sz w:val="22"/>
                <w:szCs w:val="22"/>
                <w:lang w:val="lv-LV" w:eastAsia="lv-LV"/>
              </w:rPr>
              <w:t>no līguma parakstīšanas brīža</w:t>
            </w:r>
          </w:p>
        </w:tc>
      </w:tr>
      <w:tr w:rsidR="006D1EA2" w:rsidRPr="00263585" w14:paraId="5C79999F" w14:textId="77777777" w:rsidTr="001D732C">
        <w:trPr>
          <w:trHeight w:val="304"/>
        </w:trPr>
        <w:tc>
          <w:tcPr>
            <w:tcW w:w="1004" w:type="dxa"/>
            <w:shd w:val="clear" w:color="auto" w:fill="auto"/>
            <w:vAlign w:val="center"/>
          </w:tcPr>
          <w:p w14:paraId="74E74811" w14:textId="77777777" w:rsidR="00036269" w:rsidRPr="00263585" w:rsidRDefault="005D7EBB" w:rsidP="000B71E4">
            <w:pPr>
              <w:jc w:val="center"/>
              <w:rPr>
                <w:noProof/>
                <w:sz w:val="22"/>
                <w:szCs w:val="22"/>
                <w:lang w:val="lv-LV" w:eastAsia="lv-LV"/>
              </w:rPr>
            </w:pPr>
            <w:r w:rsidRPr="00263585">
              <w:rPr>
                <w:noProof/>
                <w:sz w:val="22"/>
                <w:szCs w:val="22"/>
                <w:lang w:val="lv-LV" w:eastAsia="lv-LV"/>
              </w:rPr>
              <w:t>7</w:t>
            </w:r>
            <w:r w:rsidR="00246D44" w:rsidRPr="00263585">
              <w:rPr>
                <w:noProof/>
                <w:sz w:val="22"/>
                <w:szCs w:val="22"/>
                <w:lang w:val="lv-LV" w:eastAsia="lv-LV"/>
              </w:rPr>
              <w:t>.</w:t>
            </w:r>
          </w:p>
        </w:tc>
        <w:tc>
          <w:tcPr>
            <w:tcW w:w="4977" w:type="dxa"/>
            <w:shd w:val="clear" w:color="auto" w:fill="auto"/>
          </w:tcPr>
          <w:p w14:paraId="67C4B1D4" w14:textId="77777777" w:rsidR="00036269" w:rsidRPr="00263585" w:rsidRDefault="005D7EBB" w:rsidP="000B71E4">
            <w:pPr>
              <w:spacing w:after="75" w:line="330" w:lineRule="atLeast"/>
              <w:outlineLvl w:val="0"/>
              <w:rPr>
                <w:noProof/>
                <w:color w:val="0E0E0E"/>
                <w:kern w:val="36"/>
                <w:sz w:val="22"/>
                <w:szCs w:val="22"/>
                <w:lang w:val="lv-LV" w:eastAsia="lv-LV"/>
              </w:rPr>
            </w:pPr>
            <w:r w:rsidRPr="00263585">
              <w:rPr>
                <w:noProof/>
                <w:color w:val="0E0E0E"/>
                <w:kern w:val="36"/>
                <w:sz w:val="22"/>
                <w:szCs w:val="22"/>
                <w:lang w:val="lv-LV" w:eastAsia="lv-LV"/>
              </w:rPr>
              <w:t>Ēbelmuižas parks</w:t>
            </w:r>
          </w:p>
        </w:tc>
        <w:tc>
          <w:tcPr>
            <w:tcW w:w="3625" w:type="dxa"/>
            <w:shd w:val="clear" w:color="auto" w:fill="auto"/>
          </w:tcPr>
          <w:p w14:paraId="7FE70361" w14:textId="1AC01BD1" w:rsidR="00036269" w:rsidRPr="00263585" w:rsidRDefault="005D7EBB" w:rsidP="000B71E4">
            <w:pPr>
              <w:jc w:val="center"/>
              <w:rPr>
                <w:noProof/>
                <w:color w:val="000000" w:themeColor="text1"/>
                <w:sz w:val="22"/>
                <w:szCs w:val="22"/>
                <w:highlight w:val="yellow"/>
                <w:lang w:val="lv-LV" w:eastAsia="lv-LV"/>
              </w:rPr>
            </w:pPr>
            <w:r w:rsidRPr="00263585">
              <w:rPr>
                <w:noProof/>
                <w:color w:val="000000" w:themeColor="text1"/>
                <w:sz w:val="22"/>
                <w:szCs w:val="22"/>
                <w:lang w:val="lv-LV" w:eastAsia="lv-LV"/>
              </w:rPr>
              <w:t>n</w:t>
            </w:r>
            <w:r w:rsidR="00246D44" w:rsidRPr="00263585">
              <w:rPr>
                <w:noProof/>
                <w:color w:val="000000" w:themeColor="text1"/>
                <w:sz w:val="22"/>
                <w:szCs w:val="22"/>
                <w:lang w:val="lv-LV" w:eastAsia="lv-LV"/>
              </w:rPr>
              <w:t>o</w:t>
            </w:r>
            <w:r w:rsidR="00AE61CB" w:rsidRPr="00263585">
              <w:rPr>
                <w:noProof/>
                <w:color w:val="000000" w:themeColor="text1"/>
                <w:sz w:val="22"/>
                <w:szCs w:val="22"/>
                <w:lang w:val="lv-LV" w:eastAsia="lv-LV"/>
              </w:rPr>
              <w:t xml:space="preserve"> </w:t>
            </w:r>
            <w:r w:rsidR="00A03B58">
              <w:rPr>
                <w:noProof/>
                <w:color w:val="000000" w:themeColor="text1"/>
                <w:sz w:val="22"/>
                <w:szCs w:val="22"/>
                <w:lang w:val="lv-LV" w:eastAsia="lv-LV"/>
              </w:rPr>
              <w:t>0</w:t>
            </w:r>
            <w:r w:rsidR="00AE61CB" w:rsidRPr="00263585">
              <w:rPr>
                <w:noProof/>
                <w:color w:val="000000" w:themeColor="text1"/>
                <w:sz w:val="22"/>
                <w:szCs w:val="22"/>
                <w:lang w:val="lv-LV" w:eastAsia="lv-LV"/>
              </w:rPr>
              <w:t xml:space="preserve">1.05.2025. </w:t>
            </w:r>
            <w:r w:rsidR="00246D44" w:rsidRPr="00263585">
              <w:rPr>
                <w:noProof/>
                <w:color w:val="000000" w:themeColor="text1"/>
                <w:sz w:val="22"/>
                <w:szCs w:val="22"/>
                <w:lang w:val="lv-LV" w:eastAsia="lv-LV"/>
              </w:rPr>
              <w:t xml:space="preserve"> </w:t>
            </w:r>
          </w:p>
        </w:tc>
      </w:tr>
      <w:tr w:rsidR="006D1EA2" w:rsidRPr="00263585" w14:paraId="12A13373" w14:textId="77777777" w:rsidTr="001D732C">
        <w:trPr>
          <w:trHeight w:val="596"/>
        </w:trPr>
        <w:tc>
          <w:tcPr>
            <w:tcW w:w="1004" w:type="dxa"/>
            <w:shd w:val="clear" w:color="auto" w:fill="CCFFCC"/>
            <w:vAlign w:val="center"/>
          </w:tcPr>
          <w:p w14:paraId="40074C7E" w14:textId="77777777" w:rsidR="00AE3FC7" w:rsidRPr="00263585" w:rsidRDefault="005D7EBB" w:rsidP="00996039">
            <w:pPr>
              <w:jc w:val="center"/>
              <w:rPr>
                <w:b/>
                <w:noProof/>
                <w:sz w:val="22"/>
                <w:szCs w:val="22"/>
                <w:lang w:val="lv-LV" w:eastAsia="lv-LV"/>
              </w:rPr>
            </w:pPr>
            <w:r w:rsidRPr="00263585">
              <w:rPr>
                <w:b/>
                <w:noProof/>
                <w:sz w:val="22"/>
                <w:szCs w:val="22"/>
                <w:lang w:val="lv-LV" w:eastAsia="lv-LV"/>
              </w:rPr>
              <w:t>Nr.p.k.</w:t>
            </w:r>
          </w:p>
        </w:tc>
        <w:tc>
          <w:tcPr>
            <w:tcW w:w="4977" w:type="dxa"/>
            <w:shd w:val="clear" w:color="auto" w:fill="CCFFCC"/>
            <w:vAlign w:val="center"/>
          </w:tcPr>
          <w:p w14:paraId="730E4E8B" w14:textId="77777777" w:rsidR="00AE3FC7" w:rsidRPr="00263585" w:rsidRDefault="005D7EBB" w:rsidP="00996039">
            <w:pPr>
              <w:jc w:val="center"/>
              <w:rPr>
                <w:b/>
                <w:noProof/>
                <w:sz w:val="22"/>
                <w:szCs w:val="22"/>
                <w:lang w:val="lv-LV" w:eastAsia="lv-LV"/>
              </w:rPr>
            </w:pPr>
            <w:r w:rsidRPr="00263585">
              <w:rPr>
                <w:b/>
                <w:noProof/>
                <w:sz w:val="22"/>
                <w:szCs w:val="22"/>
                <w:lang w:val="lv-LV" w:eastAsia="lv-LV"/>
              </w:rPr>
              <w:t>Atrašanās vieta</w:t>
            </w:r>
          </w:p>
        </w:tc>
        <w:tc>
          <w:tcPr>
            <w:tcW w:w="3625" w:type="dxa"/>
            <w:shd w:val="clear" w:color="auto" w:fill="CCFFCC"/>
            <w:vAlign w:val="center"/>
          </w:tcPr>
          <w:p w14:paraId="06E8235C" w14:textId="77777777" w:rsidR="00AE3FC7" w:rsidRPr="00263585" w:rsidRDefault="005D7EBB" w:rsidP="00996039">
            <w:pPr>
              <w:jc w:val="center"/>
              <w:rPr>
                <w:b/>
                <w:noProof/>
                <w:color w:val="000000" w:themeColor="text1"/>
                <w:sz w:val="22"/>
                <w:szCs w:val="22"/>
                <w:lang w:val="lv-LV" w:eastAsia="lv-LV"/>
              </w:rPr>
            </w:pPr>
            <w:r w:rsidRPr="00263585">
              <w:rPr>
                <w:b/>
                <w:noProof/>
                <w:color w:val="000000" w:themeColor="text1"/>
                <w:sz w:val="22"/>
                <w:szCs w:val="22"/>
                <w:lang w:val="lv-LV" w:eastAsia="lv-LV"/>
              </w:rPr>
              <w:t xml:space="preserve">Plānotais darbības laiks- </w:t>
            </w:r>
            <w:r w:rsidR="005A4A43" w:rsidRPr="00263585">
              <w:rPr>
                <w:b/>
                <w:noProof/>
                <w:color w:val="000000" w:themeColor="text1"/>
                <w:sz w:val="22"/>
                <w:szCs w:val="22"/>
                <w:lang w:val="lv-LV" w:eastAsia="lv-LV"/>
              </w:rPr>
              <w:t>vis</w:t>
            </w:r>
            <w:r w:rsidR="00105BB2" w:rsidRPr="00263585">
              <w:rPr>
                <w:b/>
                <w:noProof/>
                <w:color w:val="000000" w:themeColor="text1"/>
                <w:sz w:val="22"/>
                <w:szCs w:val="22"/>
                <w:lang w:val="lv-LV" w:eastAsia="lv-LV"/>
              </w:rPr>
              <w:t>u gadu</w:t>
            </w:r>
          </w:p>
        </w:tc>
      </w:tr>
      <w:tr w:rsidR="006D1EA2" w:rsidRPr="00263585" w14:paraId="09CC2B43" w14:textId="77777777" w:rsidTr="001D732C">
        <w:trPr>
          <w:trHeight w:val="291"/>
        </w:trPr>
        <w:tc>
          <w:tcPr>
            <w:tcW w:w="1004" w:type="dxa"/>
            <w:shd w:val="clear" w:color="auto" w:fill="CCFFCC"/>
            <w:vAlign w:val="center"/>
          </w:tcPr>
          <w:p w14:paraId="4D3F9101" w14:textId="77777777" w:rsidR="00AE3FC7" w:rsidRPr="00263585" w:rsidRDefault="005D7EBB" w:rsidP="00996039">
            <w:pPr>
              <w:jc w:val="center"/>
              <w:rPr>
                <w:b/>
                <w:noProof/>
                <w:sz w:val="22"/>
                <w:szCs w:val="22"/>
                <w:lang w:val="lv-LV" w:eastAsia="lv-LV"/>
              </w:rPr>
            </w:pPr>
            <w:r w:rsidRPr="00263585">
              <w:rPr>
                <w:b/>
                <w:noProof/>
                <w:sz w:val="22"/>
                <w:szCs w:val="22"/>
                <w:lang w:val="lv-LV" w:eastAsia="lv-LV"/>
              </w:rPr>
              <w:t>1</w:t>
            </w:r>
          </w:p>
        </w:tc>
        <w:tc>
          <w:tcPr>
            <w:tcW w:w="4977" w:type="dxa"/>
            <w:shd w:val="clear" w:color="auto" w:fill="CCFFCC"/>
            <w:vAlign w:val="center"/>
          </w:tcPr>
          <w:p w14:paraId="1AAA9F1E" w14:textId="77777777" w:rsidR="00AE3FC7" w:rsidRPr="00263585" w:rsidRDefault="005D7EBB" w:rsidP="00996039">
            <w:pPr>
              <w:jc w:val="center"/>
              <w:rPr>
                <w:b/>
                <w:noProof/>
                <w:sz w:val="22"/>
                <w:szCs w:val="22"/>
                <w:lang w:val="lv-LV" w:eastAsia="lv-LV"/>
              </w:rPr>
            </w:pPr>
            <w:r w:rsidRPr="00263585">
              <w:rPr>
                <w:b/>
                <w:noProof/>
                <w:sz w:val="22"/>
                <w:szCs w:val="22"/>
                <w:lang w:val="lv-LV" w:eastAsia="lv-LV"/>
              </w:rPr>
              <w:t>2</w:t>
            </w:r>
          </w:p>
        </w:tc>
        <w:tc>
          <w:tcPr>
            <w:tcW w:w="3625" w:type="dxa"/>
            <w:shd w:val="clear" w:color="auto" w:fill="CCFFCC"/>
            <w:vAlign w:val="center"/>
          </w:tcPr>
          <w:p w14:paraId="1EA70DE1" w14:textId="77777777" w:rsidR="00AE3FC7" w:rsidRPr="00263585" w:rsidRDefault="005D7EBB" w:rsidP="00996039">
            <w:pPr>
              <w:jc w:val="center"/>
              <w:rPr>
                <w:b/>
                <w:noProof/>
                <w:color w:val="000000" w:themeColor="text1"/>
                <w:sz w:val="22"/>
                <w:szCs w:val="22"/>
                <w:lang w:val="lv-LV" w:eastAsia="lv-LV"/>
              </w:rPr>
            </w:pPr>
            <w:r w:rsidRPr="00263585">
              <w:rPr>
                <w:b/>
                <w:noProof/>
                <w:color w:val="000000" w:themeColor="text1"/>
                <w:sz w:val="22"/>
                <w:szCs w:val="22"/>
                <w:lang w:val="lv-LV" w:eastAsia="lv-LV"/>
              </w:rPr>
              <w:t>3</w:t>
            </w:r>
          </w:p>
        </w:tc>
      </w:tr>
      <w:tr w:rsidR="006D1EA2" w:rsidRPr="00263585" w14:paraId="7C01F527" w14:textId="77777777" w:rsidTr="001D732C">
        <w:trPr>
          <w:trHeight w:val="304"/>
        </w:trPr>
        <w:tc>
          <w:tcPr>
            <w:tcW w:w="1004" w:type="dxa"/>
            <w:shd w:val="clear" w:color="auto" w:fill="auto"/>
            <w:vAlign w:val="center"/>
          </w:tcPr>
          <w:p w14:paraId="78A4577E" w14:textId="77777777" w:rsidR="00246D44" w:rsidRPr="00263585" w:rsidRDefault="005D7EBB" w:rsidP="000B71E4">
            <w:pPr>
              <w:jc w:val="center"/>
              <w:rPr>
                <w:noProof/>
                <w:sz w:val="22"/>
                <w:szCs w:val="22"/>
                <w:lang w:val="lv-LV" w:eastAsia="lv-LV"/>
              </w:rPr>
            </w:pPr>
            <w:r w:rsidRPr="00263585">
              <w:rPr>
                <w:noProof/>
                <w:sz w:val="22"/>
                <w:szCs w:val="22"/>
                <w:lang w:val="lv-LV" w:eastAsia="lv-LV"/>
              </w:rPr>
              <w:t>8.</w:t>
            </w:r>
          </w:p>
        </w:tc>
        <w:tc>
          <w:tcPr>
            <w:tcW w:w="4977" w:type="dxa"/>
            <w:shd w:val="clear" w:color="auto" w:fill="auto"/>
          </w:tcPr>
          <w:p w14:paraId="53BD78C7" w14:textId="77777777" w:rsidR="00246D44" w:rsidRPr="00263585" w:rsidRDefault="005D7EBB" w:rsidP="000B71E4">
            <w:pPr>
              <w:spacing w:after="75" w:line="330" w:lineRule="atLeast"/>
              <w:outlineLvl w:val="0"/>
              <w:rPr>
                <w:noProof/>
                <w:color w:val="0E0E0E"/>
                <w:kern w:val="36"/>
                <w:sz w:val="22"/>
                <w:szCs w:val="22"/>
                <w:lang w:val="ru-RU" w:eastAsia="lv-LV"/>
              </w:rPr>
            </w:pPr>
            <w:r w:rsidRPr="00263585">
              <w:rPr>
                <w:noProof/>
                <w:color w:val="0E0E0E"/>
                <w:kern w:val="36"/>
                <w:sz w:val="22"/>
                <w:szCs w:val="22"/>
                <w:lang w:val="lv-LV" w:eastAsia="lv-LV"/>
              </w:rPr>
              <w:t>Uzvaras parks</w:t>
            </w:r>
          </w:p>
        </w:tc>
        <w:tc>
          <w:tcPr>
            <w:tcW w:w="3625" w:type="dxa"/>
            <w:shd w:val="clear" w:color="auto" w:fill="auto"/>
          </w:tcPr>
          <w:p w14:paraId="26CF5BD0" w14:textId="77777777" w:rsidR="00246D44" w:rsidRPr="00263585" w:rsidRDefault="005D7EBB" w:rsidP="000B71E4">
            <w:pPr>
              <w:jc w:val="center"/>
              <w:rPr>
                <w:noProof/>
                <w:color w:val="000000" w:themeColor="text1"/>
                <w:sz w:val="22"/>
                <w:szCs w:val="22"/>
                <w:lang w:val="lv-LV" w:eastAsia="lv-LV"/>
              </w:rPr>
            </w:pPr>
            <w:r w:rsidRPr="00263585">
              <w:rPr>
                <w:noProof/>
                <w:color w:val="000000" w:themeColor="text1"/>
                <w:sz w:val="22"/>
                <w:szCs w:val="22"/>
                <w:lang w:val="lv-LV" w:eastAsia="lv-LV"/>
              </w:rPr>
              <w:t>no līguma parakstīšanas brīža</w:t>
            </w:r>
          </w:p>
        </w:tc>
      </w:tr>
    </w:tbl>
    <w:p w14:paraId="7226DB04" w14:textId="77777777" w:rsidR="00DB19ED" w:rsidRPr="00A156A8" w:rsidRDefault="005D7EBB" w:rsidP="00C14742">
      <w:pPr>
        <w:pStyle w:val="Sarakstarindkopa"/>
        <w:ind w:left="578" w:hanging="578"/>
        <w:jc w:val="both"/>
        <w:rPr>
          <w:bCs/>
          <w:noProof/>
          <w:sz w:val="22"/>
          <w:szCs w:val="22"/>
          <w:lang w:val="lv-LV"/>
        </w:rPr>
      </w:pPr>
      <w:r w:rsidRPr="00263585">
        <w:rPr>
          <w:b/>
          <w:noProof/>
          <w:sz w:val="22"/>
          <w:szCs w:val="22"/>
          <w:lang w:val="lv-LV"/>
        </w:rPr>
        <w:t>2</w:t>
      </w:r>
      <w:r w:rsidRPr="00A156A8">
        <w:rPr>
          <w:b/>
          <w:noProof/>
          <w:sz w:val="22"/>
          <w:szCs w:val="22"/>
          <w:lang w:val="lv-LV"/>
        </w:rPr>
        <w:t xml:space="preserve">. </w:t>
      </w:r>
      <w:r w:rsidR="00BF0B84" w:rsidRPr="00A156A8">
        <w:rPr>
          <w:b/>
          <w:noProof/>
          <w:sz w:val="22"/>
          <w:szCs w:val="22"/>
          <w:lang w:val="lv-LV"/>
        </w:rPr>
        <w:t>Tualetes paredzēts</w:t>
      </w:r>
      <w:r w:rsidRPr="00A156A8">
        <w:rPr>
          <w:b/>
          <w:noProof/>
          <w:sz w:val="22"/>
          <w:szCs w:val="22"/>
          <w:lang w:val="lv-LV"/>
        </w:rPr>
        <w:t>:</w:t>
      </w:r>
    </w:p>
    <w:p w14:paraId="57AD206A" w14:textId="77777777" w:rsidR="00BF0B84" w:rsidRPr="00A156A8" w:rsidRDefault="005D7EBB" w:rsidP="001D74E5">
      <w:pPr>
        <w:pStyle w:val="Sarakstarindkopa"/>
        <w:numPr>
          <w:ilvl w:val="1"/>
          <w:numId w:val="2"/>
        </w:numPr>
        <w:ind w:left="851" w:hanging="567"/>
        <w:jc w:val="both"/>
        <w:rPr>
          <w:bCs/>
          <w:noProof/>
          <w:sz w:val="22"/>
          <w:szCs w:val="22"/>
          <w:lang w:val="lv-LV"/>
        </w:rPr>
      </w:pPr>
      <w:r w:rsidRPr="00A156A8">
        <w:rPr>
          <w:bCs/>
          <w:noProof/>
          <w:sz w:val="22"/>
          <w:szCs w:val="22"/>
          <w:lang w:val="lv-LV"/>
        </w:rPr>
        <w:t xml:space="preserve">uzstādīt </w:t>
      </w:r>
      <w:bookmarkStart w:id="6" w:name="_Hlk164259282"/>
      <w:r w:rsidR="001D049A" w:rsidRPr="00A156A8">
        <w:rPr>
          <w:bCs/>
          <w:noProof/>
          <w:sz w:val="22"/>
          <w:szCs w:val="22"/>
          <w:lang w:val="lv-LV"/>
        </w:rPr>
        <w:t xml:space="preserve">Rīgas valstspilsētas </w:t>
      </w:r>
      <w:r w:rsidRPr="00A156A8">
        <w:rPr>
          <w:bCs/>
          <w:noProof/>
          <w:sz w:val="22"/>
          <w:szCs w:val="22"/>
          <w:lang w:val="lv-LV"/>
        </w:rPr>
        <w:t xml:space="preserve">pašvaldības </w:t>
      </w:r>
      <w:bookmarkEnd w:id="6"/>
      <w:r w:rsidRPr="00A156A8">
        <w:rPr>
          <w:bCs/>
          <w:noProof/>
          <w:sz w:val="22"/>
          <w:szCs w:val="22"/>
          <w:lang w:val="lv-LV"/>
        </w:rPr>
        <w:t>norādītajās vietās.</w:t>
      </w:r>
      <w:r w:rsidR="00585C6C" w:rsidRPr="00A156A8">
        <w:rPr>
          <w:bCs/>
          <w:noProof/>
          <w:sz w:val="22"/>
          <w:szCs w:val="22"/>
          <w:lang w:val="lv-LV"/>
        </w:rPr>
        <w:t xml:space="preserve"> Norādītās vietas līguma darbības laikā var tikt mainītas</w:t>
      </w:r>
      <w:r w:rsidR="007D5E1A" w:rsidRPr="00A156A8">
        <w:rPr>
          <w:bCs/>
          <w:noProof/>
          <w:sz w:val="22"/>
          <w:szCs w:val="22"/>
          <w:lang w:val="lv-LV"/>
        </w:rPr>
        <w:t xml:space="preserve"> vairākkārtīgi.</w:t>
      </w:r>
    </w:p>
    <w:p w14:paraId="27C15501" w14:textId="77777777" w:rsidR="00343F9C" w:rsidRPr="00A156A8" w:rsidRDefault="005D7EBB" w:rsidP="001D74E5">
      <w:pPr>
        <w:pStyle w:val="Sarakstarindkopa"/>
        <w:numPr>
          <w:ilvl w:val="1"/>
          <w:numId w:val="2"/>
        </w:numPr>
        <w:ind w:left="851" w:hanging="567"/>
        <w:jc w:val="both"/>
        <w:rPr>
          <w:bCs/>
          <w:noProof/>
          <w:sz w:val="22"/>
          <w:szCs w:val="22"/>
          <w:lang w:val="lv-LV"/>
        </w:rPr>
      </w:pPr>
      <w:r w:rsidRPr="00A156A8">
        <w:rPr>
          <w:bCs/>
          <w:noProof/>
          <w:sz w:val="22"/>
          <w:szCs w:val="22"/>
          <w:lang w:val="lv-LV"/>
        </w:rPr>
        <w:t xml:space="preserve">Var tikt mainīts sezonas darba laiks, ja tiek palielināts </w:t>
      </w:r>
      <w:r w:rsidR="007D5E1A" w:rsidRPr="00A156A8">
        <w:rPr>
          <w:bCs/>
          <w:noProof/>
          <w:sz w:val="22"/>
          <w:szCs w:val="22"/>
          <w:lang w:val="lv-LV"/>
        </w:rPr>
        <w:t xml:space="preserve">pieejamais </w:t>
      </w:r>
      <w:r w:rsidRPr="00A156A8">
        <w:rPr>
          <w:bCs/>
          <w:noProof/>
          <w:sz w:val="22"/>
          <w:szCs w:val="22"/>
          <w:lang w:val="lv-LV"/>
        </w:rPr>
        <w:t>finansējums</w:t>
      </w:r>
      <w:r w:rsidR="007D5E1A" w:rsidRPr="00A156A8">
        <w:rPr>
          <w:bCs/>
          <w:noProof/>
          <w:sz w:val="22"/>
          <w:szCs w:val="22"/>
          <w:lang w:val="lv-LV"/>
        </w:rPr>
        <w:t xml:space="preserve"> līdz līguma noslēgšanai</w:t>
      </w:r>
      <w:r w:rsidRPr="00A156A8">
        <w:rPr>
          <w:bCs/>
          <w:noProof/>
          <w:sz w:val="22"/>
          <w:szCs w:val="22"/>
          <w:lang w:val="lv-LV"/>
        </w:rPr>
        <w:t xml:space="preserve"> vai iepirkumā veidojas finanšu atlikums starp pretendenta piedāvāto pakalpojumu izmaksu summu un mērķim paredzēto fi</w:t>
      </w:r>
      <w:r w:rsidR="007D5E1A" w:rsidRPr="00A156A8">
        <w:rPr>
          <w:bCs/>
          <w:noProof/>
          <w:sz w:val="22"/>
          <w:szCs w:val="22"/>
          <w:lang w:val="lv-LV"/>
        </w:rPr>
        <w:t>n</w:t>
      </w:r>
      <w:r w:rsidRPr="00A156A8">
        <w:rPr>
          <w:bCs/>
          <w:noProof/>
          <w:sz w:val="22"/>
          <w:szCs w:val="22"/>
          <w:lang w:val="lv-LV"/>
        </w:rPr>
        <w:t>ansējumu</w:t>
      </w:r>
      <w:r w:rsidR="007D5E1A" w:rsidRPr="00A156A8">
        <w:rPr>
          <w:bCs/>
          <w:noProof/>
          <w:sz w:val="22"/>
          <w:szCs w:val="22"/>
          <w:lang w:val="lv-LV"/>
        </w:rPr>
        <w:t>.</w:t>
      </w:r>
    </w:p>
    <w:p w14:paraId="3EE6E0AE" w14:textId="09DCA6F1" w:rsidR="00986A48" w:rsidRPr="00A156A8" w:rsidRDefault="005D7EBB" w:rsidP="001D74E5">
      <w:pPr>
        <w:pStyle w:val="Sarakstarindkopa"/>
        <w:numPr>
          <w:ilvl w:val="1"/>
          <w:numId w:val="2"/>
        </w:numPr>
        <w:ind w:left="851" w:hanging="567"/>
        <w:jc w:val="both"/>
        <w:rPr>
          <w:bCs/>
          <w:noProof/>
          <w:sz w:val="22"/>
          <w:szCs w:val="22"/>
          <w:lang w:val="lv-LV"/>
        </w:rPr>
      </w:pPr>
      <w:r w:rsidRPr="00A156A8">
        <w:rPr>
          <w:bCs/>
          <w:noProof/>
          <w:sz w:val="22"/>
          <w:szCs w:val="22"/>
          <w:lang w:val="lv-LV"/>
        </w:rPr>
        <w:t>lietošanai arī personām ar kustību traucējumiem un personām, kuras pārvietojas ar ratiņkrēslu palīdzību</w:t>
      </w:r>
      <w:r w:rsidR="007D5E1A" w:rsidRPr="00A156A8">
        <w:rPr>
          <w:bCs/>
          <w:noProof/>
          <w:sz w:val="22"/>
          <w:szCs w:val="22"/>
          <w:lang w:val="lv-LV"/>
        </w:rPr>
        <w:t>. T</w:t>
      </w:r>
      <w:r w:rsidRPr="00A156A8">
        <w:rPr>
          <w:bCs/>
          <w:noProof/>
          <w:sz w:val="22"/>
          <w:szCs w:val="22"/>
          <w:lang w:val="lv-LV"/>
        </w:rPr>
        <w:t>ā</w:t>
      </w:r>
      <w:r w:rsidR="007D5E1A" w:rsidRPr="00A156A8">
        <w:rPr>
          <w:bCs/>
          <w:noProof/>
          <w:sz w:val="22"/>
          <w:szCs w:val="22"/>
          <w:lang w:val="lv-LV"/>
        </w:rPr>
        <w:t>s nevar būt izvietotas augstāk par 15 cm no ceļa/teritorijas seguma un tā</w:t>
      </w:r>
      <w:r w:rsidRPr="00A156A8">
        <w:rPr>
          <w:bCs/>
          <w:noProof/>
          <w:sz w:val="22"/>
          <w:szCs w:val="22"/>
          <w:lang w:val="lv-LV"/>
        </w:rPr>
        <w:t>m jābūt aprīkotām ar  rampu, ērtai iekļūšanai un izkļūšanai no tualetes personām, kuras pārvietojas ar ratiņkrēslu palīdzību</w:t>
      </w:r>
      <w:r w:rsidR="005401EB">
        <w:rPr>
          <w:bCs/>
          <w:noProof/>
          <w:sz w:val="22"/>
          <w:szCs w:val="22"/>
          <w:lang w:val="lv-LV"/>
        </w:rPr>
        <w:t>, atbilstoši 6.9. punktam</w:t>
      </w:r>
      <w:r w:rsidRPr="00A156A8">
        <w:rPr>
          <w:bCs/>
          <w:noProof/>
          <w:sz w:val="22"/>
          <w:szCs w:val="22"/>
          <w:lang w:val="lv-LV"/>
        </w:rPr>
        <w:t>.</w:t>
      </w:r>
    </w:p>
    <w:p w14:paraId="3A463A78" w14:textId="77777777" w:rsidR="00580468" w:rsidRPr="00263585" w:rsidRDefault="005D7EBB" w:rsidP="001D74E5">
      <w:pPr>
        <w:pStyle w:val="Sarakstarindkopa"/>
        <w:numPr>
          <w:ilvl w:val="0"/>
          <w:numId w:val="2"/>
        </w:numPr>
        <w:tabs>
          <w:tab w:val="left" w:pos="720"/>
        </w:tabs>
        <w:jc w:val="both"/>
        <w:rPr>
          <w:noProof/>
          <w:sz w:val="22"/>
          <w:szCs w:val="22"/>
          <w:lang w:val="lv-LV"/>
        </w:rPr>
      </w:pPr>
      <w:r w:rsidRPr="00A156A8">
        <w:rPr>
          <w:b/>
          <w:noProof/>
          <w:sz w:val="22"/>
          <w:szCs w:val="22"/>
          <w:lang w:val="lv-LV"/>
        </w:rPr>
        <w:t>Dizains</w:t>
      </w:r>
      <w:r w:rsidRPr="00A156A8">
        <w:rPr>
          <w:noProof/>
          <w:sz w:val="22"/>
          <w:szCs w:val="22"/>
          <w:lang w:val="lv-LV"/>
        </w:rPr>
        <w:t>. Tualešu ārējam</w:t>
      </w:r>
      <w:r w:rsidRPr="00263585">
        <w:rPr>
          <w:noProof/>
          <w:sz w:val="22"/>
          <w:szCs w:val="22"/>
          <w:lang w:val="lv-LV"/>
        </w:rPr>
        <w:t xml:space="preserve"> izskatam (dizainam) ir jānodrošina t</w:t>
      </w:r>
      <w:r w:rsidR="00DD0557" w:rsidRPr="00263585">
        <w:rPr>
          <w:noProof/>
          <w:sz w:val="22"/>
          <w:szCs w:val="22"/>
          <w:lang w:val="lv-LV"/>
        </w:rPr>
        <w:t>o</w:t>
      </w:r>
      <w:r w:rsidRPr="00263585">
        <w:rPr>
          <w:noProof/>
          <w:sz w:val="22"/>
          <w:szCs w:val="22"/>
          <w:lang w:val="lv-LV"/>
        </w:rPr>
        <w:t xml:space="preserve"> iekļaušanās Rīgas arhitektoniskajā vidē. Iekšējam interjeram ir jābūt pēc iespējas vienkāršākam ar patīkama komforta iespaidu. Būvei jābūt saskaņotai ar </w:t>
      </w:r>
      <w:r w:rsidRPr="00263585">
        <w:rPr>
          <w:noProof/>
          <w:sz w:val="22"/>
          <w:szCs w:val="22"/>
          <w:lang w:val="lv-LV" w:eastAsia="lv-LV"/>
        </w:rPr>
        <w:t xml:space="preserve">Rīgas </w:t>
      </w:r>
      <w:r w:rsidR="00907566" w:rsidRPr="00263585">
        <w:rPr>
          <w:bCs/>
          <w:noProof/>
          <w:sz w:val="22"/>
          <w:szCs w:val="22"/>
          <w:lang w:val="lv-LV"/>
        </w:rPr>
        <w:t>valstspilsētas pašvaldības</w:t>
      </w:r>
      <w:r w:rsidRPr="00263585">
        <w:rPr>
          <w:noProof/>
          <w:sz w:val="22"/>
          <w:szCs w:val="22"/>
          <w:lang w:val="lv-LV" w:eastAsia="lv-LV"/>
        </w:rPr>
        <w:t xml:space="preserve"> Pilsētas attīstības departamentu (</w:t>
      </w:r>
      <w:r w:rsidR="00F25A22" w:rsidRPr="00263585">
        <w:rPr>
          <w:noProof/>
          <w:sz w:val="22"/>
          <w:szCs w:val="22"/>
          <w:lang w:val="lv-LV" w:eastAsia="lv-LV"/>
        </w:rPr>
        <w:t>veic būvvaldes funkciju</w:t>
      </w:r>
      <w:r w:rsidRPr="00263585">
        <w:rPr>
          <w:noProof/>
          <w:sz w:val="22"/>
          <w:szCs w:val="22"/>
          <w:lang w:val="lv-LV" w:eastAsia="lv-LV"/>
        </w:rPr>
        <w:t>) no</w:t>
      </w:r>
      <w:r w:rsidR="00591370" w:rsidRPr="00263585">
        <w:rPr>
          <w:noProof/>
          <w:sz w:val="22"/>
          <w:szCs w:val="22"/>
          <w:lang w:val="lv-LV" w:eastAsia="lv-LV"/>
        </w:rPr>
        <w:t xml:space="preserve"> </w:t>
      </w:r>
      <w:r w:rsidR="00F25A22" w:rsidRPr="00263585">
        <w:rPr>
          <w:noProof/>
          <w:sz w:val="22"/>
          <w:szCs w:val="22"/>
          <w:lang w:val="lv-LV" w:eastAsia="lv-LV"/>
        </w:rPr>
        <w:t>p</w:t>
      </w:r>
      <w:r w:rsidR="00591370" w:rsidRPr="00263585">
        <w:rPr>
          <w:noProof/>
          <w:sz w:val="22"/>
          <w:szCs w:val="22"/>
          <w:lang w:val="lv-LV" w:eastAsia="lv-LV"/>
        </w:rPr>
        <w:t>retendenta</w:t>
      </w:r>
      <w:r w:rsidRPr="00263585">
        <w:rPr>
          <w:noProof/>
          <w:sz w:val="22"/>
          <w:szCs w:val="22"/>
          <w:lang w:val="lv-LV" w:eastAsia="lv-LV"/>
        </w:rPr>
        <w:t xml:space="preserve"> puses, iesniedzot būves vizualizācijas projektu konkrēto tualešu izvietošanai.</w:t>
      </w:r>
    </w:p>
    <w:p w14:paraId="333DDD78" w14:textId="77777777" w:rsidR="00580468" w:rsidRPr="00263585" w:rsidRDefault="005D7EBB" w:rsidP="001D74E5">
      <w:pPr>
        <w:pStyle w:val="Sarakstarindkopa"/>
        <w:numPr>
          <w:ilvl w:val="0"/>
          <w:numId w:val="2"/>
        </w:numPr>
        <w:tabs>
          <w:tab w:val="left" w:pos="720"/>
        </w:tabs>
        <w:jc w:val="both"/>
        <w:rPr>
          <w:noProof/>
          <w:sz w:val="22"/>
          <w:szCs w:val="22"/>
          <w:lang w:val="lv-LV"/>
        </w:rPr>
      </w:pPr>
      <w:r w:rsidRPr="00263585">
        <w:rPr>
          <w:b/>
          <w:noProof/>
          <w:sz w:val="22"/>
          <w:szCs w:val="22"/>
          <w:lang w:val="lv-LV"/>
        </w:rPr>
        <w:t>Būvēm izvirzītās prasības</w:t>
      </w:r>
    </w:p>
    <w:p w14:paraId="67661032" w14:textId="77777777" w:rsidR="00580468" w:rsidRPr="00263585" w:rsidRDefault="005D7EBB" w:rsidP="001D74E5">
      <w:pPr>
        <w:pStyle w:val="Sarakstarindkopa"/>
        <w:numPr>
          <w:ilvl w:val="1"/>
          <w:numId w:val="2"/>
        </w:numPr>
        <w:tabs>
          <w:tab w:val="left" w:pos="720"/>
        </w:tabs>
        <w:ind w:left="851" w:hanging="709"/>
        <w:jc w:val="both"/>
        <w:rPr>
          <w:noProof/>
          <w:sz w:val="22"/>
          <w:szCs w:val="22"/>
          <w:lang w:val="lv-LV"/>
        </w:rPr>
      </w:pPr>
      <w:r w:rsidRPr="00263585">
        <w:rPr>
          <w:noProof/>
          <w:sz w:val="22"/>
          <w:szCs w:val="22"/>
          <w:lang w:val="lv-LV"/>
        </w:rPr>
        <w:t xml:space="preserve"> Platumam un augstumam jānodrošina brīva apmeklētāju kustība konteinera </w:t>
      </w:r>
      <w:r w:rsidR="00F25A22" w:rsidRPr="00263585">
        <w:rPr>
          <w:noProof/>
          <w:sz w:val="22"/>
          <w:szCs w:val="22"/>
          <w:lang w:val="lv-LV"/>
        </w:rPr>
        <w:t>iekšpusē</w:t>
      </w:r>
      <w:r w:rsidRPr="00263585">
        <w:rPr>
          <w:noProof/>
          <w:sz w:val="22"/>
          <w:szCs w:val="22"/>
          <w:lang w:val="lv-LV"/>
        </w:rPr>
        <w:t>:</w:t>
      </w:r>
    </w:p>
    <w:p w14:paraId="51883291" w14:textId="77777777" w:rsidR="00580468" w:rsidRPr="00263585" w:rsidRDefault="005D7EBB" w:rsidP="001D74E5">
      <w:pPr>
        <w:pStyle w:val="Sarakstarindkopa"/>
        <w:numPr>
          <w:ilvl w:val="2"/>
          <w:numId w:val="2"/>
        </w:numPr>
        <w:tabs>
          <w:tab w:val="left" w:pos="720"/>
        </w:tabs>
        <w:ind w:left="851" w:hanging="567"/>
        <w:jc w:val="both"/>
        <w:rPr>
          <w:b/>
          <w:bCs/>
          <w:noProof/>
          <w:sz w:val="22"/>
          <w:szCs w:val="22"/>
          <w:lang w:val="lv-LV"/>
        </w:rPr>
      </w:pPr>
      <w:r w:rsidRPr="00263585">
        <w:rPr>
          <w:b/>
          <w:bCs/>
          <w:noProof/>
          <w:sz w:val="22"/>
          <w:szCs w:val="22"/>
          <w:lang w:val="lv-LV"/>
        </w:rPr>
        <w:t>Konteiners:</w:t>
      </w:r>
      <w:r w:rsidR="001F5C19" w:rsidRPr="00263585">
        <w:rPr>
          <w:b/>
          <w:bCs/>
          <w:noProof/>
          <w:sz w:val="22"/>
          <w:szCs w:val="22"/>
          <w:lang w:val="lv-LV"/>
        </w:rPr>
        <w:t xml:space="preserve"> </w:t>
      </w:r>
    </w:p>
    <w:p w14:paraId="7108CDCC" w14:textId="77777777" w:rsidR="00580468" w:rsidRPr="00263585" w:rsidRDefault="005D7EBB" w:rsidP="001D74E5">
      <w:pPr>
        <w:pStyle w:val="Sarakstarindkopa"/>
        <w:numPr>
          <w:ilvl w:val="3"/>
          <w:numId w:val="2"/>
        </w:numPr>
        <w:tabs>
          <w:tab w:val="left" w:pos="720"/>
        </w:tabs>
        <w:ind w:left="851" w:hanging="425"/>
        <w:jc w:val="both"/>
        <w:rPr>
          <w:noProof/>
          <w:sz w:val="22"/>
          <w:szCs w:val="22"/>
          <w:lang w:val="lv-LV"/>
        </w:rPr>
      </w:pPr>
      <w:r w:rsidRPr="00263585">
        <w:rPr>
          <w:bCs/>
          <w:noProof/>
          <w:sz w:val="22"/>
          <w:szCs w:val="22"/>
          <w:lang w:val="lv-LV"/>
        </w:rPr>
        <w:t>Konteinera garums</w:t>
      </w:r>
      <w:r w:rsidR="00655CA7" w:rsidRPr="00263585">
        <w:rPr>
          <w:bCs/>
          <w:noProof/>
          <w:sz w:val="22"/>
          <w:szCs w:val="22"/>
          <w:lang w:val="lv-LV"/>
        </w:rPr>
        <w:t>,</w:t>
      </w:r>
      <w:r w:rsidR="00E84220" w:rsidRPr="00263585">
        <w:rPr>
          <w:bCs/>
          <w:noProof/>
          <w:sz w:val="22"/>
          <w:szCs w:val="22"/>
          <w:lang w:val="lv-LV"/>
        </w:rPr>
        <w:t xml:space="preserve"> sākot no</w:t>
      </w:r>
      <w:r w:rsidRPr="00263585">
        <w:rPr>
          <w:bCs/>
          <w:noProof/>
          <w:sz w:val="22"/>
          <w:szCs w:val="22"/>
          <w:lang w:val="lv-LV"/>
        </w:rPr>
        <w:t xml:space="preserve"> 6 m;</w:t>
      </w:r>
    </w:p>
    <w:p w14:paraId="79CC053D" w14:textId="77777777" w:rsidR="00580468" w:rsidRPr="00263585" w:rsidRDefault="005D7EBB" w:rsidP="001D74E5">
      <w:pPr>
        <w:pStyle w:val="Sarakstarindkopa"/>
        <w:numPr>
          <w:ilvl w:val="3"/>
          <w:numId w:val="2"/>
        </w:numPr>
        <w:tabs>
          <w:tab w:val="left" w:pos="720"/>
        </w:tabs>
        <w:ind w:left="851" w:hanging="425"/>
        <w:jc w:val="both"/>
        <w:rPr>
          <w:bCs/>
          <w:noProof/>
          <w:sz w:val="22"/>
          <w:szCs w:val="22"/>
          <w:lang w:val="lv-LV"/>
        </w:rPr>
      </w:pPr>
      <w:r w:rsidRPr="00263585">
        <w:rPr>
          <w:bCs/>
          <w:noProof/>
          <w:sz w:val="22"/>
          <w:szCs w:val="22"/>
          <w:lang w:val="lv-LV"/>
        </w:rPr>
        <w:lastRenderedPageBreak/>
        <w:t>Konteinera platums</w:t>
      </w:r>
      <w:r w:rsidR="00655CA7" w:rsidRPr="00263585">
        <w:rPr>
          <w:bCs/>
          <w:noProof/>
          <w:sz w:val="22"/>
          <w:szCs w:val="22"/>
          <w:lang w:val="lv-LV"/>
        </w:rPr>
        <w:t>,</w:t>
      </w:r>
      <w:r w:rsidR="00E84220" w:rsidRPr="00263585">
        <w:rPr>
          <w:bCs/>
          <w:noProof/>
          <w:sz w:val="22"/>
          <w:szCs w:val="22"/>
          <w:lang w:val="lv-LV"/>
        </w:rPr>
        <w:t xml:space="preserve"> sākot no</w:t>
      </w:r>
      <w:r w:rsidRPr="00263585">
        <w:rPr>
          <w:bCs/>
          <w:noProof/>
          <w:sz w:val="22"/>
          <w:szCs w:val="22"/>
          <w:lang w:val="lv-LV"/>
        </w:rPr>
        <w:t xml:space="preserve"> 2,5 m;</w:t>
      </w:r>
    </w:p>
    <w:p w14:paraId="22F1F85D" w14:textId="77777777" w:rsidR="00580468" w:rsidRPr="00263585" w:rsidRDefault="005D7EBB" w:rsidP="001D74E5">
      <w:pPr>
        <w:pStyle w:val="Sarakstarindkopa"/>
        <w:numPr>
          <w:ilvl w:val="3"/>
          <w:numId w:val="2"/>
        </w:numPr>
        <w:tabs>
          <w:tab w:val="left" w:pos="720"/>
        </w:tabs>
        <w:ind w:left="851" w:hanging="425"/>
        <w:jc w:val="both"/>
        <w:rPr>
          <w:noProof/>
          <w:sz w:val="22"/>
          <w:szCs w:val="22"/>
          <w:lang w:val="lv-LV"/>
        </w:rPr>
      </w:pPr>
      <w:r w:rsidRPr="00263585">
        <w:rPr>
          <w:bCs/>
          <w:noProof/>
          <w:sz w:val="22"/>
          <w:szCs w:val="22"/>
          <w:lang w:val="lv-LV"/>
        </w:rPr>
        <w:t>Konteinera augstums</w:t>
      </w:r>
      <w:r w:rsidR="00655CA7" w:rsidRPr="00263585">
        <w:rPr>
          <w:bCs/>
          <w:noProof/>
          <w:sz w:val="22"/>
          <w:szCs w:val="22"/>
          <w:lang w:val="lv-LV"/>
        </w:rPr>
        <w:t>,</w:t>
      </w:r>
      <w:r w:rsidR="00E84220" w:rsidRPr="00263585">
        <w:rPr>
          <w:bCs/>
          <w:noProof/>
          <w:sz w:val="22"/>
          <w:szCs w:val="22"/>
          <w:lang w:val="lv-LV"/>
        </w:rPr>
        <w:t xml:space="preserve"> sākot no</w:t>
      </w:r>
      <w:r w:rsidRPr="00263585">
        <w:rPr>
          <w:bCs/>
          <w:noProof/>
          <w:sz w:val="22"/>
          <w:szCs w:val="22"/>
          <w:lang w:val="lv-LV"/>
        </w:rPr>
        <w:t xml:space="preserve"> 2,8 m;</w:t>
      </w:r>
    </w:p>
    <w:p w14:paraId="37D1BD5C" w14:textId="77777777" w:rsidR="00580468" w:rsidRPr="00263585" w:rsidRDefault="005D7EBB" w:rsidP="001D74E5">
      <w:pPr>
        <w:pStyle w:val="Sarakstarindkopa"/>
        <w:numPr>
          <w:ilvl w:val="3"/>
          <w:numId w:val="2"/>
        </w:numPr>
        <w:tabs>
          <w:tab w:val="left" w:pos="720"/>
        </w:tabs>
        <w:ind w:left="851" w:hanging="425"/>
        <w:jc w:val="both"/>
        <w:rPr>
          <w:noProof/>
          <w:color w:val="000000" w:themeColor="text1"/>
          <w:sz w:val="22"/>
          <w:szCs w:val="22"/>
          <w:lang w:val="lv-LV"/>
        </w:rPr>
      </w:pPr>
      <w:r w:rsidRPr="00263585">
        <w:rPr>
          <w:bCs/>
          <w:noProof/>
          <w:sz w:val="22"/>
          <w:szCs w:val="22"/>
          <w:lang w:val="lv-LV"/>
        </w:rPr>
        <w:t>Elektrība</w:t>
      </w:r>
      <w:r w:rsidRPr="00263585">
        <w:rPr>
          <w:bCs/>
          <w:noProof/>
          <w:color w:val="000000" w:themeColor="text1"/>
          <w:sz w:val="22"/>
          <w:szCs w:val="22"/>
          <w:lang w:val="lv-LV"/>
        </w:rPr>
        <w:t>: 220V-380V/</w:t>
      </w:r>
      <w:r w:rsidR="004F47D4" w:rsidRPr="00263585">
        <w:rPr>
          <w:bCs/>
          <w:noProof/>
          <w:color w:val="000000" w:themeColor="text1"/>
          <w:sz w:val="22"/>
          <w:szCs w:val="22"/>
          <w:lang w:val="lv-LV"/>
        </w:rPr>
        <w:t>līdz 25</w:t>
      </w:r>
      <w:r w:rsidRPr="00263585">
        <w:rPr>
          <w:bCs/>
          <w:noProof/>
          <w:color w:val="000000" w:themeColor="text1"/>
          <w:sz w:val="22"/>
          <w:szCs w:val="22"/>
          <w:lang w:val="lv-LV"/>
        </w:rPr>
        <w:t>A/</w:t>
      </w:r>
      <w:r w:rsidR="004F47D4" w:rsidRPr="00263585">
        <w:rPr>
          <w:bCs/>
          <w:noProof/>
          <w:color w:val="000000" w:themeColor="text1"/>
          <w:sz w:val="22"/>
          <w:szCs w:val="22"/>
          <w:lang w:val="lv-LV"/>
        </w:rPr>
        <w:t xml:space="preserve">līdz </w:t>
      </w:r>
      <w:r w:rsidRPr="00263585">
        <w:rPr>
          <w:bCs/>
          <w:noProof/>
          <w:color w:val="000000" w:themeColor="text1"/>
          <w:sz w:val="22"/>
          <w:szCs w:val="22"/>
          <w:lang w:val="lv-LV"/>
        </w:rPr>
        <w:t>8KW;</w:t>
      </w:r>
    </w:p>
    <w:p w14:paraId="045A4765" w14:textId="77777777" w:rsidR="00580468" w:rsidRPr="00263585" w:rsidRDefault="005D7EBB" w:rsidP="001D74E5">
      <w:pPr>
        <w:pStyle w:val="Sarakstarindkopa"/>
        <w:numPr>
          <w:ilvl w:val="3"/>
          <w:numId w:val="2"/>
        </w:numPr>
        <w:tabs>
          <w:tab w:val="left" w:pos="709"/>
        </w:tabs>
        <w:ind w:left="851" w:hanging="425"/>
        <w:jc w:val="both"/>
        <w:rPr>
          <w:noProof/>
          <w:sz w:val="22"/>
          <w:szCs w:val="22"/>
          <w:lang w:val="lv-LV"/>
        </w:rPr>
      </w:pPr>
      <w:r w:rsidRPr="00263585">
        <w:rPr>
          <w:bCs/>
          <w:noProof/>
          <w:color w:val="000000" w:themeColor="text1"/>
          <w:sz w:val="22"/>
          <w:szCs w:val="22"/>
          <w:lang w:val="lv-LV"/>
        </w:rPr>
        <w:t xml:space="preserve">Krāsa: </w:t>
      </w:r>
      <w:r w:rsidR="00C42487" w:rsidRPr="00263585">
        <w:rPr>
          <w:bCs/>
          <w:noProof/>
          <w:color w:val="000000" w:themeColor="text1"/>
          <w:sz w:val="22"/>
          <w:szCs w:val="22"/>
          <w:lang w:val="lv-LV"/>
        </w:rPr>
        <w:t>konteinera</w:t>
      </w:r>
      <w:r w:rsidRPr="00263585">
        <w:rPr>
          <w:bCs/>
          <w:noProof/>
          <w:color w:val="000000" w:themeColor="text1"/>
          <w:sz w:val="22"/>
          <w:szCs w:val="22"/>
          <w:lang w:val="lv-LV"/>
        </w:rPr>
        <w:t xml:space="preserve"> krāsu toņi no ārpuses, kuri norādīti </w:t>
      </w:r>
      <w:r w:rsidR="000D7E23" w:rsidRPr="00263585">
        <w:rPr>
          <w:bCs/>
          <w:noProof/>
          <w:color w:val="000000" w:themeColor="text1"/>
          <w:sz w:val="22"/>
          <w:szCs w:val="22"/>
          <w:lang w:val="lv-LV"/>
        </w:rPr>
        <w:t xml:space="preserve">6.10.1. </w:t>
      </w:r>
      <w:r w:rsidR="007C638E" w:rsidRPr="00263585">
        <w:rPr>
          <w:bCs/>
          <w:noProof/>
          <w:color w:val="000000" w:themeColor="text1"/>
          <w:sz w:val="22"/>
          <w:szCs w:val="22"/>
          <w:lang w:val="lv-LV"/>
        </w:rPr>
        <w:t>apakš</w:t>
      </w:r>
      <w:r w:rsidR="000D7E23" w:rsidRPr="00263585">
        <w:rPr>
          <w:bCs/>
          <w:noProof/>
          <w:color w:val="000000" w:themeColor="text1"/>
          <w:sz w:val="22"/>
          <w:szCs w:val="22"/>
          <w:lang w:val="lv-LV"/>
        </w:rPr>
        <w:t>punkt</w:t>
      </w:r>
      <w:r w:rsidR="007C638E" w:rsidRPr="00263585">
        <w:rPr>
          <w:bCs/>
          <w:noProof/>
          <w:color w:val="000000" w:themeColor="text1"/>
          <w:sz w:val="22"/>
          <w:szCs w:val="22"/>
          <w:lang w:val="lv-LV"/>
        </w:rPr>
        <w:t>ā</w:t>
      </w:r>
      <w:r w:rsidR="005566A3" w:rsidRPr="00263585">
        <w:rPr>
          <w:bCs/>
          <w:noProof/>
          <w:color w:val="00B050"/>
          <w:sz w:val="22"/>
          <w:szCs w:val="22"/>
          <w:lang w:val="lv-LV"/>
        </w:rPr>
        <w:t>.</w:t>
      </w:r>
    </w:p>
    <w:p w14:paraId="1671A06C" w14:textId="77777777" w:rsidR="00264D33" w:rsidRPr="00263585" w:rsidRDefault="005D7EBB" w:rsidP="001D74E5">
      <w:pPr>
        <w:pStyle w:val="Sarakstarindkopa"/>
        <w:numPr>
          <w:ilvl w:val="2"/>
          <w:numId w:val="2"/>
        </w:numPr>
        <w:tabs>
          <w:tab w:val="left" w:pos="142"/>
        </w:tabs>
        <w:ind w:left="0" w:firstLine="284"/>
        <w:jc w:val="both"/>
        <w:rPr>
          <w:b/>
          <w:bCs/>
          <w:noProof/>
          <w:color w:val="000000" w:themeColor="text1"/>
          <w:sz w:val="22"/>
          <w:szCs w:val="22"/>
          <w:lang w:val="lv-LV"/>
        </w:rPr>
      </w:pPr>
      <w:r w:rsidRPr="00263585">
        <w:rPr>
          <w:b/>
          <w:noProof/>
          <w:sz w:val="22"/>
          <w:szCs w:val="22"/>
          <w:lang w:val="lv-LV"/>
        </w:rPr>
        <w:t>Fekāliju rezervuārs</w:t>
      </w:r>
      <w:r w:rsidR="0085696A" w:rsidRPr="00263585">
        <w:rPr>
          <w:sz w:val="22"/>
          <w:szCs w:val="22"/>
          <w:lang w:val="lv-LV" w:eastAsia="ar-SA"/>
        </w:rPr>
        <w:t xml:space="preserve"> </w:t>
      </w:r>
      <w:r w:rsidR="0085696A" w:rsidRPr="00263585">
        <w:rPr>
          <w:b/>
          <w:bCs/>
          <w:sz w:val="22"/>
          <w:szCs w:val="22"/>
          <w:lang w:val="lv-LV" w:eastAsia="ar-SA"/>
        </w:rPr>
        <w:t>(</w:t>
      </w:r>
      <w:r w:rsidR="00655CA7" w:rsidRPr="00263585">
        <w:rPr>
          <w:b/>
          <w:noProof/>
          <w:sz w:val="22"/>
          <w:szCs w:val="22"/>
          <w:lang w:val="lv-LV"/>
        </w:rPr>
        <w:t>o</w:t>
      </w:r>
      <w:r w:rsidR="0085696A" w:rsidRPr="00263585">
        <w:rPr>
          <w:b/>
          <w:noProof/>
          <w:sz w:val="22"/>
          <w:szCs w:val="22"/>
          <w:lang w:val="lv-LV"/>
        </w:rPr>
        <w:t>bjektu atrašanās vietas</w:t>
      </w:r>
      <w:r w:rsidR="00E84220" w:rsidRPr="00263585">
        <w:rPr>
          <w:b/>
          <w:noProof/>
          <w:sz w:val="22"/>
          <w:szCs w:val="22"/>
          <w:lang w:val="lv-LV"/>
        </w:rPr>
        <w:t xml:space="preserve"> skatīt</w:t>
      </w:r>
      <w:r w:rsidR="0085696A" w:rsidRPr="00263585">
        <w:rPr>
          <w:b/>
          <w:noProof/>
          <w:sz w:val="22"/>
          <w:szCs w:val="22"/>
          <w:lang w:val="lv-LV"/>
        </w:rPr>
        <w:t xml:space="preserve"> Tabula N</w:t>
      </w:r>
      <w:r w:rsidR="003135E8" w:rsidRPr="00263585">
        <w:rPr>
          <w:b/>
          <w:noProof/>
          <w:sz w:val="22"/>
          <w:szCs w:val="22"/>
          <w:lang w:val="lv-LV"/>
        </w:rPr>
        <w:t>r</w:t>
      </w:r>
      <w:r w:rsidR="0085696A" w:rsidRPr="00263585">
        <w:rPr>
          <w:b/>
          <w:noProof/>
          <w:sz w:val="22"/>
          <w:szCs w:val="22"/>
          <w:lang w:val="lv-LV"/>
        </w:rPr>
        <w:t xml:space="preserve">.1) ir pietiekami plašas, lai nodrošinātu gan piebraukšanu tehniskajiem transporta </w:t>
      </w:r>
      <w:r w:rsidR="0085696A" w:rsidRPr="00263585">
        <w:rPr>
          <w:b/>
          <w:noProof/>
          <w:color w:val="000000" w:themeColor="text1"/>
          <w:sz w:val="22"/>
          <w:szCs w:val="22"/>
          <w:lang w:val="lv-LV"/>
        </w:rPr>
        <w:t>līdzekļiem gan rampas izbūvei)</w:t>
      </w:r>
      <w:r w:rsidRPr="00263585">
        <w:rPr>
          <w:b/>
          <w:noProof/>
          <w:color w:val="000000" w:themeColor="text1"/>
          <w:sz w:val="22"/>
          <w:szCs w:val="22"/>
          <w:lang w:val="lv-LV"/>
        </w:rPr>
        <w:t>:</w:t>
      </w:r>
      <w:r w:rsidR="006F5071" w:rsidRPr="00263585">
        <w:rPr>
          <w:b/>
          <w:bCs/>
          <w:noProof/>
          <w:color w:val="000000" w:themeColor="text1"/>
          <w:sz w:val="22"/>
          <w:szCs w:val="22"/>
          <w:lang w:val="lv-LV"/>
        </w:rPr>
        <w:t xml:space="preserve"> </w:t>
      </w:r>
    </w:p>
    <w:p w14:paraId="20240197" w14:textId="77777777" w:rsidR="00D45942" w:rsidRPr="00263585" w:rsidRDefault="005D7EBB" w:rsidP="001D74E5">
      <w:pPr>
        <w:pStyle w:val="Sarakstarindkopa"/>
        <w:numPr>
          <w:ilvl w:val="3"/>
          <w:numId w:val="2"/>
        </w:numPr>
        <w:tabs>
          <w:tab w:val="left" w:pos="709"/>
        </w:tabs>
        <w:ind w:left="851" w:hanging="425"/>
        <w:jc w:val="both"/>
        <w:rPr>
          <w:bCs/>
          <w:noProof/>
          <w:color w:val="000000" w:themeColor="text1"/>
          <w:sz w:val="22"/>
          <w:szCs w:val="22"/>
          <w:lang w:val="lv-LV"/>
        </w:rPr>
      </w:pPr>
      <w:r w:rsidRPr="00263585">
        <w:rPr>
          <w:bCs/>
          <w:noProof/>
          <w:color w:val="000000" w:themeColor="text1"/>
          <w:sz w:val="22"/>
          <w:szCs w:val="22"/>
          <w:lang w:val="lv-LV"/>
        </w:rPr>
        <w:t>Materiāls: izturīgs plastikāts vai met</w:t>
      </w:r>
      <w:r w:rsidR="00CC1D69" w:rsidRPr="00263585">
        <w:rPr>
          <w:bCs/>
          <w:noProof/>
          <w:color w:val="000000" w:themeColor="text1"/>
          <w:sz w:val="22"/>
          <w:szCs w:val="22"/>
          <w:lang w:val="lv-LV"/>
        </w:rPr>
        <w:t>ā</w:t>
      </w:r>
      <w:r w:rsidRPr="00263585">
        <w:rPr>
          <w:bCs/>
          <w:noProof/>
          <w:color w:val="000000" w:themeColor="text1"/>
          <w:sz w:val="22"/>
          <w:szCs w:val="22"/>
          <w:lang w:val="lv-LV"/>
        </w:rPr>
        <w:t>ls;</w:t>
      </w:r>
    </w:p>
    <w:p w14:paraId="205DB3BB" w14:textId="77777777" w:rsidR="00264D33" w:rsidRPr="00263585" w:rsidRDefault="005D7EBB" w:rsidP="001D74E5">
      <w:pPr>
        <w:pStyle w:val="Sarakstarindkopa"/>
        <w:numPr>
          <w:ilvl w:val="3"/>
          <w:numId w:val="2"/>
        </w:numPr>
        <w:tabs>
          <w:tab w:val="left" w:pos="709"/>
        </w:tabs>
        <w:ind w:left="851" w:hanging="425"/>
        <w:jc w:val="both"/>
        <w:rPr>
          <w:bCs/>
          <w:noProof/>
          <w:color w:val="000000" w:themeColor="text1"/>
          <w:sz w:val="22"/>
          <w:szCs w:val="22"/>
          <w:lang w:val="lv-LV"/>
        </w:rPr>
      </w:pPr>
      <w:r w:rsidRPr="00263585">
        <w:rPr>
          <w:bCs/>
          <w:noProof/>
          <w:color w:val="000000" w:themeColor="text1"/>
          <w:sz w:val="22"/>
          <w:szCs w:val="22"/>
          <w:lang w:val="lv-LV"/>
        </w:rPr>
        <w:t>Krāsa: sa</w:t>
      </w:r>
      <w:r w:rsidR="00CE5662" w:rsidRPr="00263585">
        <w:rPr>
          <w:bCs/>
          <w:noProof/>
          <w:color w:val="000000" w:themeColor="text1"/>
          <w:sz w:val="22"/>
          <w:szCs w:val="22"/>
          <w:lang w:val="lv-LV"/>
        </w:rPr>
        <w:t>s</w:t>
      </w:r>
      <w:r w:rsidRPr="00263585">
        <w:rPr>
          <w:bCs/>
          <w:noProof/>
          <w:color w:val="000000" w:themeColor="text1"/>
          <w:sz w:val="22"/>
          <w:szCs w:val="22"/>
          <w:lang w:val="lv-LV"/>
        </w:rPr>
        <w:t>kaņota ar konteinera krāsu paleti;</w:t>
      </w:r>
    </w:p>
    <w:p w14:paraId="45C4D76A" w14:textId="77777777" w:rsidR="004A52A8" w:rsidRPr="00263585" w:rsidRDefault="005D7EBB" w:rsidP="001D74E5">
      <w:pPr>
        <w:pStyle w:val="Sarakstarindkopa"/>
        <w:numPr>
          <w:ilvl w:val="3"/>
          <w:numId w:val="2"/>
        </w:numPr>
        <w:tabs>
          <w:tab w:val="left" w:pos="709"/>
        </w:tabs>
        <w:ind w:left="851" w:hanging="425"/>
        <w:jc w:val="both"/>
        <w:rPr>
          <w:bCs/>
          <w:noProof/>
          <w:color w:val="000000" w:themeColor="text1"/>
          <w:sz w:val="22"/>
          <w:szCs w:val="22"/>
          <w:lang w:val="lv-LV"/>
        </w:rPr>
      </w:pPr>
      <w:r w:rsidRPr="00263585">
        <w:rPr>
          <w:bCs/>
          <w:noProof/>
          <w:color w:val="000000" w:themeColor="text1"/>
          <w:sz w:val="22"/>
          <w:szCs w:val="22"/>
          <w:lang w:val="lv-LV"/>
        </w:rPr>
        <w:t>Pretendents paredz fekāliju rezervuāra izvietošanu konteinera aizmugurē vai uz jumta atkarībā no piedāvātajiem fekāliju rezervuār</w:t>
      </w:r>
      <w:r w:rsidR="00D56AAF" w:rsidRPr="00263585">
        <w:rPr>
          <w:bCs/>
          <w:noProof/>
          <w:color w:val="000000" w:themeColor="text1"/>
          <w:sz w:val="22"/>
          <w:szCs w:val="22"/>
          <w:lang w:val="lv-LV"/>
        </w:rPr>
        <w:t>u</w:t>
      </w:r>
      <w:r w:rsidRPr="00263585">
        <w:rPr>
          <w:bCs/>
          <w:noProof/>
          <w:color w:val="000000" w:themeColor="text1"/>
          <w:sz w:val="22"/>
          <w:szCs w:val="22"/>
          <w:lang w:val="lv-LV"/>
        </w:rPr>
        <w:t xml:space="preserve"> veidiem.</w:t>
      </w:r>
    </w:p>
    <w:p w14:paraId="2B88C61D" w14:textId="77777777" w:rsidR="00E838FE" w:rsidRPr="00263585" w:rsidRDefault="005D7EBB" w:rsidP="001D74E5">
      <w:pPr>
        <w:pStyle w:val="Sarakstarindkopa"/>
        <w:numPr>
          <w:ilvl w:val="4"/>
          <w:numId w:val="2"/>
        </w:numPr>
        <w:tabs>
          <w:tab w:val="left" w:pos="709"/>
        </w:tabs>
        <w:ind w:hanging="371"/>
        <w:jc w:val="both"/>
        <w:rPr>
          <w:bCs/>
          <w:noProof/>
          <w:color w:val="000000" w:themeColor="text1"/>
          <w:sz w:val="22"/>
          <w:szCs w:val="22"/>
          <w:lang w:val="lv-LV"/>
        </w:rPr>
      </w:pPr>
      <w:r w:rsidRPr="00263585">
        <w:rPr>
          <w:bCs/>
          <w:noProof/>
          <w:color w:val="000000" w:themeColor="text1"/>
          <w:sz w:val="22"/>
          <w:szCs w:val="22"/>
          <w:lang w:val="lv-LV"/>
        </w:rPr>
        <w:t xml:space="preserve">Ja Pretendents paredz fekāliju rezervuāra izvietošanu konteinera </w:t>
      </w:r>
      <w:r w:rsidRPr="00263585">
        <w:rPr>
          <w:bCs/>
          <w:noProof/>
          <w:color w:val="000000" w:themeColor="text1"/>
          <w:sz w:val="22"/>
          <w:szCs w:val="22"/>
          <w:u w:val="single"/>
          <w:lang w:val="lv-LV"/>
        </w:rPr>
        <w:t>aizmugurē</w:t>
      </w:r>
      <w:r w:rsidRPr="00263585">
        <w:rPr>
          <w:bCs/>
          <w:noProof/>
          <w:color w:val="000000" w:themeColor="text1"/>
          <w:sz w:val="22"/>
          <w:szCs w:val="22"/>
          <w:lang w:val="lv-LV"/>
        </w:rPr>
        <w:t>, tad rezervuāram jāatbilst šādiem parametriem</w:t>
      </w:r>
      <w:r w:rsidR="00995891" w:rsidRPr="00263585">
        <w:rPr>
          <w:bCs/>
          <w:noProof/>
          <w:color w:val="000000" w:themeColor="text1"/>
          <w:sz w:val="22"/>
          <w:szCs w:val="22"/>
          <w:lang w:val="lv-LV"/>
        </w:rPr>
        <w:t xml:space="preserve"> (parametri ir orientējoši, jo var tikt dažādi integrēti):</w:t>
      </w:r>
    </w:p>
    <w:tbl>
      <w:tblPr>
        <w:tblStyle w:val="Reatabula"/>
        <w:tblW w:w="0" w:type="auto"/>
        <w:tblInd w:w="1080" w:type="dxa"/>
        <w:tblLook w:val="04A0" w:firstRow="1" w:lastRow="0" w:firstColumn="1" w:lastColumn="0" w:noHBand="0" w:noVBand="1"/>
      </w:tblPr>
      <w:tblGrid>
        <w:gridCol w:w="4982"/>
        <w:gridCol w:w="3565"/>
      </w:tblGrid>
      <w:tr w:rsidR="006D1EA2" w:rsidRPr="00263585" w14:paraId="4BE1E9B4" w14:textId="77777777" w:rsidTr="006B3A41">
        <w:tc>
          <w:tcPr>
            <w:tcW w:w="4982" w:type="dxa"/>
          </w:tcPr>
          <w:p w14:paraId="392520C0" w14:textId="77777777" w:rsidR="006B3A41" w:rsidRPr="00263585" w:rsidRDefault="005D7EBB" w:rsidP="006B3A41">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Fekāliju rezervuāra garums</w:t>
            </w:r>
          </w:p>
        </w:tc>
        <w:tc>
          <w:tcPr>
            <w:tcW w:w="3565" w:type="dxa"/>
          </w:tcPr>
          <w:p w14:paraId="606633E6" w14:textId="77777777" w:rsidR="006B3A41" w:rsidRPr="00263585" w:rsidRDefault="005D7EBB" w:rsidP="006B3A41">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 xml:space="preserve">sākot no </w:t>
            </w:r>
            <w:r w:rsidR="004F47D4" w:rsidRPr="00263585">
              <w:rPr>
                <w:bCs/>
                <w:noProof/>
                <w:color w:val="000000" w:themeColor="text1"/>
                <w:sz w:val="22"/>
                <w:szCs w:val="22"/>
                <w:lang w:val="lv-LV"/>
              </w:rPr>
              <w:t>3</w:t>
            </w:r>
            <w:r w:rsidRPr="00263585">
              <w:rPr>
                <w:bCs/>
                <w:noProof/>
                <w:color w:val="000000" w:themeColor="text1"/>
                <w:sz w:val="22"/>
                <w:szCs w:val="22"/>
                <w:lang w:val="lv-LV"/>
              </w:rPr>
              <w:t>m</w:t>
            </w:r>
          </w:p>
        </w:tc>
      </w:tr>
      <w:tr w:rsidR="006D1EA2" w:rsidRPr="00263585" w14:paraId="53C0BC69" w14:textId="77777777" w:rsidTr="006B3A41">
        <w:tc>
          <w:tcPr>
            <w:tcW w:w="4982" w:type="dxa"/>
          </w:tcPr>
          <w:p w14:paraId="34CF6E7D" w14:textId="77777777" w:rsidR="006B3A41" w:rsidRPr="00263585" w:rsidRDefault="005D7EBB" w:rsidP="006B3A41">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Fekāliju rezervuāra platums</w:t>
            </w:r>
          </w:p>
        </w:tc>
        <w:tc>
          <w:tcPr>
            <w:tcW w:w="3565" w:type="dxa"/>
          </w:tcPr>
          <w:p w14:paraId="14CE91EC" w14:textId="77777777" w:rsidR="006B3A41" w:rsidRPr="00263585" w:rsidRDefault="005D7EBB" w:rsidP="006B3A41">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līdz 1,5 m</w:t>
            </w:r>
          </w:p>
        </w:tc>
      </w:tr>
      <w:tr w:rsidR="006D1EA2" w:rsidRPr="00263585" w14:paraId="0CE59DCB" w14:textId="77777777" w:rsidTr="006B3A41">
        <w:tc>
          <w:tcPr>
            <w:tcW w:w="4982" w:type="dxa"/>
          </w:tcPr>
          <w:p w14:paraId="2408F265" w14:textId="77777777" w:rsidR="006B3A41" w:rsidRPr="00263585" w:rsidRDefault="005D7EBB" w:rsidP="006B3A41">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Fekāliju rezervuāra augstums</w:t>
            </w:r>
          </w:p>
        </w:tc>
        <w:tc>
          <w:tcPr>
            <w:tcW w:w="3565" w:type="dxa"/>
          </w:tcPr>
          <w:p w14:paraId="0647D5E6" w14:textId="77777777" w:rsidR="006B3A41" w:rsidRPr="00263585" w:rsidRDefault="005D7EBB" w:rsidP="006B3A41">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sākot no 0,5 m</w:t>
            </w:r>
          </w:p>
        </w:tc>
      </w:tr>
      <w:tr w:rsidR="006D1EA2" w:rsidRPr="00263585" w14:paraId="444D77D0" w14:textId="77777777" w:rsidTr="006B3A41">
        <w:tc>
          <w:tcPr>
            <w:tcW w:w="4982" w:type="dxa"/>
          </w:tcPr>
          <w:p w14:paraId="5FE321ED" w14:textId="77777777" w:rsidR="006B3A41" w:rsidRPr="00263585" w:rsidRDefault="005D7EBB" w:rsidP="006B3A41">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Fekāliju rezervuāra tilpums</w:t>
            </w:r>
          </w:p>
        </w:tc>
        <w:tc>
          <w:tcPr>
            <w:tcW w:w="3565" w:type="dxa"/>
          </w:tcPr>
          <w:p w14:paraId="27996F3E" w14:textId="77777777" w:rsidR="006B3A41" w:rsidRPr="00263585" w:rsidRDefault="005D7EBB" w:rsidP="006B3A41">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 xml:space="preserve">līdz </w:t>
            </w:r>
            <w:r w:rsidRPr="00263585">
              <w:rPr>
                <w:noProof/>
                <w:color w:val="000000" w:themeColor="text1"/>
                <w:sz w:val="22"/>
                <w:szCs w:val="22"/>
                <w:lang w:val="lv-LV"/>
              </w:rPr>
              <w:t>7m</w:t>
            </w:r>
            <w:r w:rsidRPr="00263585">
              <w:rPr>
                <w:noProof/>
                <w:color w:val="000000" w:themeColor="text1"/>
                <w:sz w:val="22"/>
                <w:szCs w:val="22"/>
                <w:vertAlign w:val="superscript"/>
                <w:lang w:val="lv-LV"/>
              </w:rPr>
              <w:t>3</w:t>
            </w:r>
          </w:p>
        </w:tc>
      </w:tr>
      <w:tr w:rsidR="006D1EA2" w:rsidRPr="00263585" w14:paraId="026219B6" w14:textId="77777777" w:rsidTr="006B3A41">
        <w:trPr>
          <w:trHeight w:val="381"/>
        </w:trPr>
        <w:tc>
          <w:tcPr>
            <w:tcW w:w="4982" w:type="dxa"/>
          </w:tcPr>
          <w:p w14:paraId="6AFA3BAE" w14:textId="77777777" w:rsidR="006B3A41" w:rsidRPr="00263585" w:rsidRDefault="005D7EBB" w:rsidP="006B3A41">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Atvērums fekāliju rezervuāra asenizācijai</w:t>
            </w:r>
          </w:p>
        </w:tc>
        <w:tc>
          <w:tcPr>
            <w:tcW w:w="3565" w:type="dxa"/>
          </w:tcPr>
          <w:p w14:paraId="1CD0693D" w14:textId="77777777" w:rsidR="006B3A41" w:rsidRPr="00263585" w:rsidRDefault="005D7EBB" w:rsidP="006B3A41">
            <w:pPr>
              <w:tabs>
                <w:tab w:val="left" w:pos="993"/>
              </w:tabs>
              <w:jc w:val="both"/>
              <w:rPr>
                <w:bCs/>
                <w:noProof/>
                <w:color w:val="000000" w:themeColor="text1"/>
                <w:sz w:val="22"/>
                <w:szCs w:val="22"/>
                <w:lang w:val="lv-LV"/>
              </w:rPr>
            </w:pPr>
            <w:r w:rsidRPr="00263585">
              <w:rPr>
                <w:bCs/>
                <w:noProof/>
                <w:color w:val="000000" w:themeColor="text1"/>
                <w:sz w:val="22"/>
                <w:szCs w:val="22"/>
                <w:lang w:val="lv-LV"/>
              </w:rPr>
              <w:t xml:space="preserve">sākot no </w:t>
            </w:r>
            <w:r w:rsidRPr="00263585">
              <w:rPr>
                <w:rFonts w:ascii="Open Sans" w:hAnsi="Open Sans" w:cs="Open Sans"/>
                <w:noProof/>
                <w:color w:val="000000" w:themeColor="text1"/>
                <w:sz w:val="22"/>
                <w:szCs w:val="22"/>
                <w:shd w:val="clear" w:color="auto" w:fill="FFFFFF"/>
                <w:lang w:val="lv-LV"/>
              </w:rPr>
              <w:t>Ø </w:t>
            </w:r>
            <w:r w:rsidRPr="00263585">
              <w:rPr>
                <w:bCs/>
                <w:noProof/>
                <w:color w:val="000000" w:themeColor="text1"/>
                <w:sz w:val="22"/>
                <w:szCs w:val="22"/>
                <w:lang w:val="lv-LV"/>
              </w:rPr>
              <w:t>100 mm</w:t>
            </w:r>
            <w:r w:rsidR="00DA2FD8" w:rsidRPr="00263585">
              <w:rPr>
                <w:bCs/>
                <w:noProof/>
                <w:color w:val="000000" w:themeColor="text1"/>
                <w:sz w:val="22"/>
                <w:szCs w:val="22"/>
                <w:lang w:val="lv-LV"/>
              </w:rPr>
              <w:t xml:space="preserve"> </w:t>
            </w:r>
          </w:p>
        </w:tc>
      </w:tr>
    </w:tbl>
    <w:p w14:paraId="088118B6" w14:textId="77777777" w:rsidR="00221966" w:rsidRPr="00263585" w:rsidRDefault="00221966" w:rsidP="00221966">
      <w:pPr>
        <w:pStyle w:val="Sarakstarindkopa"/>
        <w:tabs>
          <w:tab w:val="left" w:pos="709"/>
        </w:tabs>
        <w:ind w:left="1080"/>
        <w:jc w:val="both"/>
        <w:rPr>
          <w:bCs/>
          <w:noProof/>
          <w:color w:val="000000" w:themeColor="text1"/>
          <w:sz w:val="22"/>
          <w:szCs w:val="22"/>
          <w:lang w:val="lv-LV"/>
        </w:rPr>
      </w:pPr>
    </w:p>
    <w:p w14:paraId="5B9DBD6F" w14:textId="77777777" w:rsidR="00E838FE" w:rsidRPr="00263585" w:rsidRDefault="005D7EBB" w:rsidP="001D74E5">
      <w:pPr>
        <w:pStyle w:val="Sarakstarindkopa"/>
        <w:numPr>
          <w:ilvl w:val="4"/>
          <w:numId w:val="2"/>
        </w:numPr>
        <w:tabs>
          <w:tab w:val="left" w:pos="709"/>
        </w:tabs>
        <w:ind w:hanging="371"/>
        <w:jc w:val="both"/>
        <w:rPr>
          <w:bCs/>
          <w:noProof/>
          <w:color w:val="000000" w:themeColor="text1"/>
          <w:sz w:val="22"/>
          <w:szCs w:val="22"/>
          <w:lang w:val="lv-LV"/>
        </w:rPr>
      </w:pPr>
      <w:r w:rsidRPr="00263585">
        <w:rPr>
          <w:bCs/>
          <w:noProof/>
          <w:color w:val="000000" w:themeColor="text1"/>
          <w:sz w:val="22"/>
          <w:szCs w:val="22"/>
          <w:lang w:val="lv-LV"/>
        </w:rPr>
        <w:t xml:space="preserve">Ja Pretendents paredz fekāliju rezervuāra izvietošanu konteinera </w:t>
      </w:r>
      <w:r w:rsidRPr="00263585">
        <w:rPr>
          <w:bCs/>
          <w:noProof/>
          <w:color w:val="000000" w:themeColor="text1"/>
          <w:sz w:val="22"/>
          <w:szCs w:val="22"/>
          <w:u w:val="single"/>
          <w:lang w:val="lv-LV"/>
        </w:rPr>
        <w:t>uz jumt</w:t>
      </w:r>
      <w:r w:rsidR="00933B20" w:rsidRPr="00263585">
        <w:rPr>
          <w:bCs/>
          <w:noProof/>
          <w:color w:val="000000" w:themeColor="text1"/>
          <w:sz w:val="22"/>
          <w:szCs w:val="22"/>
          <w:u w:val="single"/>
          <w:lang w:val="lv-LV"/>
        </w:rPr>
        <w:t>a</w:t>
      </w:r>
      <w:r w:rsidRPr="00263585">
        <w:rPr>
          <w:bCs/>
          <w:noProof/>
          <w:color w:val="000000" w:themeColor="text1"/>
          <w:sz w:val="22"/>
          <w:szCs w:val="22"/>
          <w:lang w:val="lv-LV"/>
        </w:rPr>
        <w:t>, tad rezervuāram jāatbilst šādiem parametriem</w:t>
      </w:r>
      <w:r w:rsidR="00995891" w:rsidRPr="00263585">
        <w:rPr>
          <w:bCs/>
          <w:noProof/>
          <w:color w:val="000000" w:themeColor="text1"/>
          <w:sz w:val="22"/>
          <w:szCs w:val="22"/>
          <w:lang w:val="lv-LV"/>
        </w:rPr>
        <w:t xml:space="preserve"> (parametri ir orientējoši, jo var tikt dažādi integrēti):</w:t>
      </w:r>
    </w:p>
    <w:tbl>
      <w:tblPr>
        <w:tblStyle w:val="Reatabula"/>
        <w:tblW w:w="0" w:type="auto"/>
        <w:tblInd w:w="1080" w:type="dxa"/>
        <w:tblLook w:val="04A0" w:firstRow="1" w:lastRow="0" w:firstColumn="1" w:lastColumn="0" w:noHBand="0" w:noVBand="1"/>
      </w:tblPr>
      <w:tblGrid>
        <w:gridCol w:w="4982"/>
        <w:gridCol w:w="3565"/>
      </w:tblGrid>
      <w:tr w:rsidR="006D1EA2" w:rsidRPr="00263585" w14:paraId="0D090EDB" w14:textId="77777777" w:rsidTr="00B445B8">
        <w:tc>
          <w:tcPr>
            <w:tcW w:w="4982" w:type="dxa"/>
          </w:tcPr>
          <w:p w14:paraId="4D792873" w14:textId="77777777" w:rsidR="006B3A41"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Fekāliju rezervuāra garums</w:t>
            </w:r>
          </w:p>
        </w:tc>
        <w:tc>
          <w:tcPr>
            <w:tcW w:w="3565" w:type="dxa"/>
          </w:tcPr>
          <w:p w14:paraId="3C11AC3A" w14:textId="77777777" w:rsidR="006B3A41"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 xml:space="preserve">līdz </w:t>
            </w:r>
            <w:r w:rsidR="006D2223" w:rsidRPr="00263585">
              <w:rPr>
                <w:bCs/>
                <w:noProof/>
                <w:color w:val="000000" w:themeColor="text1"/>
                <w:sz w:val="22"/>
                <w:szCs w:val="22"/>
                <w:lang w:val="lv-LV"/>
              </w:rPr>
              <w:t>3</w:t>
            </w:r>
            <w:r w:rsidRPr="00263585">
              <w:rPr>
                <w:bCs/>
                <w:noProof/>
                <w:color w:val="000000" w:themeColor="text1"/>
                <w:sz w:val="22"/>
                <w:szCs w:val="22"/>
                <w:lang w:val="lv-LV"/>
              </w:rPr>
              <w:t xml:space="preserve"> m</w:t>
            </w:r>
          </w:p>
        </w:tc>
      </w:tr>
      <w:tr w:rsidR="006D1EA2" w:rsidRPr="00263585" w14:paraId="20649BA5" w14:textId="77777777" w:rsidTr="00B445B8">
        <w:tc>
          <w:tcPr>
            <w:tcW w:w="4982" w:type="dxa"/>
          </w:tcPr>
          <w:p w14:paraId="2F8B9C9C" w14:textId="77777777" w:rsidR="006B3A41"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Fekāliju rezervuāra platums</w:t>
            </w:r>
          </w:p>
        </w:tc>
        <w:tc>
          <w:tcPr>
            <w:tcW w:w="3565" w:type="dxa"/>
          </w:tcPr>
          <w:p w14:paraId="1A03D73A" w14:textId="77777777" w:rsidR="006B3A41"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līdz  2,5 m</w:t>
            </w:r>
          </w:p>
        </w:tc>
      </w:tr>
      <w:tr w:rsidR="006D1EA2" w:rsidRPr="00263585" w14:paraId="00F69560" w14:textId="77777777" w:rsidTr="00B445B8">
        <w:tc>
          <w:tcPr>
            <w:tcW w:w="4982" w:type="dxa"/>
          </w:tcPr>
          <w:p w14:paraId="4EB3DF09" w14:textId="77777777" w:rsidR="006B3A41"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Fekāliju rezervuāra augstums</w:t>
            </w:r>
          </w:p>
        </w:tc>
        <w:tc>
          <w:tcPr>
            <w:tcW w:w="3565" w:type="dxa"/>
          </w:tcPr>
          <w:p w14:paraId="65802ACB" w14:textId="77777777" w:rsidR="006B3A41"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sākot no 0,5 m</w:t>
            </w:r>
          </w:p>
        </w:tc>
      </w:tr>
      <w:tr w:rsidR="006D1EA2" w:rsidRPr="00263585" w14:paraId="1C66C258" w14:textId="77777777" w:rsidTr="00B445B8">
        <w:tc>
          <w:tcPr>
            <w:tcW w:w="4982" w:type="dxa"/>
          </w:tcPr>
          <w:p w14:paraId="0ECD3F5F" w14:textId="77777777" w:rsidR="006B3A41"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Fekāliju rezervuāra tilpums</w:t>
            </w:r>
          </w:p>
        </w:tc>
        <w:tc>
          <w:tcPr>
            <w:tcW w:w="3565" w:type="dxa"/>
          </w:tcPr>
          <w:p w14:paraId="7304DB87" w14:textId="77777777" w:rsidR="006B3A41"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 xml:space="preserve">līdz </w:t>
            </w:r>
            <w:r w:rsidRPr="00263585">
              <w:rPr>
                <w:noProof/>
                <w:color w:val="000000" w:themeColor="text1"/>
                <w:sz w:val="22"/>
                <w:szCs w:val="22"/>
                <w:lang w:val="lv-LV"/>
              </w:rPr>
              <w:t>7</w:t>
            </w:r>
            <w:r w:rsidR="00995891" w:rsidRPr="00263585">
              <w:rPr>
                <w:noProof/>
                <w:color w:val="000000" w:themeColor="text1"/>
                <w:sz w:val="22"/>
                <w:szCs w:val="22"/>
                <w:lang w:val="lv-LV"/>
              </w:rPr>
              <w:t xml:space="preserve"> </w:t>
            </w:r>
            <w:r w:rsidRPr="00263585">
              <w:rPr>
                <w:noProof/>
                <w:color w:val="000000" w:themeColor="text1"/>
                <w:sz w:val="22"/>
                <w:szCs w:val="22"/>
                <w:lang w:val="lv-LV"/>
              </w:rPr>
              <w:t>m</w:t>
            </w:r>
            <w:r w:rsidRPr="00263585">
              <w:rPr>
                <w:noProof/>
                <w:color w:val="000000" w:themeColor="text1"/>
                <w:sz w:val="22"/>
                <w:szCs w:val="22"/>
                <w:vertAlign w:val="superscript"/>
                <w:lang w:val="lv-LV"/>
              </w:rPr>
              <w:t>3</w:t>
            </w:r>
          </w:p>
        </w:tc>
      </w:tr>
      <w:tr w:rsidR="006D1EA2" w:rsidRPr="00263585" w14:paraId="734D8E62" w14:textId="77777777" w:rsidTr="00B445B8">
        <w:trPr>
          <w:trHeight w:val="381"/>
        </w:trPr>
        <w:tc>
          <w:tcPr>
            <w:tcW w:w="4982" w:type="dxa"/>
          </w:tcPr>
          <w:p w14:paraId="2D3A623E" w14:textId="77777777" w:rsidR="006B3A41"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Atvērums fekāliju rezervuāra asenizācijai</w:t>
            </w:r>
          </w:p>
        </w:tc>
        <w:tc>
          <w:tcPr>
            <w:tcW w:w="3565" w:type="dxa"/>
          </w:tcPr>
          <w:p w14:paraId="33D7A7CF" w14:textId="77777777" w:rsidR="006B3A41" w:rsidRPr="00263585" w:rsidRDefault="005D7EBB" w:rsidP="00B445B8">
            <w:pPr>
              <w:tabs>
                <w:tab w:val="left" w:pos="993"/>
              </w:tabs>
              <w:jc w:val="both"/>
              <w:rPr>
                <w:bCs/>
                <w:noProof/>
                <w:color w:val="000000" w:themeColor="text1"/>
                <w:sz w:val="22"/>
                <w:szCs w:val="22"/>
                <w:lang w:val="lv-LV"/>
              </w:rPr>
            </w:pPr>
            <w:r w:rsidRPr="00263585">
              <w:rPr>
                <w:bCs/>
                <w:noProof/>
                <w:color w:val="000000" w:themeColor="text1"/>
                <w:sz w:val="22"/>
                <w:szCs w:val="22"/>
                <w:lang w:val="lv-LV"/>
              </w:rPr>
              <w:t>sākot no</w:t>
            </w:r>
            <w:r w:rsidRPr="00263585">
              <w:rPr>
                <w:rFonts w:ascii="Open Sans" w:hAnsi="Open Sans" w:cs="Open Sans"/>
                <w:noProof/>
                <w:color w:val="000000" w:themeColor="text1"/>
                <w:sz w:val="22"/>
                <w:szCs w:val="22"/>
                <w:shd w:val="clear" w:color="auto" w:fill="FFFFFF"/>
                <w:lang w:val="lv-LV"/>
              </w:rPr>
              <w:t xml:space="preserve"> </w:t>
            </w:r>
            <w:r w:rsidR="00DA2FD8" w:rsidRPr="00263585">
              <w:rPr>
                <w:rFonts w:ascii="Open Sans" w:hAnsi="Open Sans" w:cs="Open Sans"/>
                <w:noProof/>
                <w:color w:val="000000" w:themeColor="text1"/>
                <w:sz w:val="22"/>
                <w:szCs w:val="22"/>
                <w:shd w:val="clear" w:color="auto" w:fill="FFFFFF"/>
                <w:lang w:val="lv-LV"/>
              </w:rPr>
              <w:t>Ø </w:t>
            </w:r>
            <w:r w:rsidR="00DA2FD8" w:rsidRPr="00263585">
              <w:rPr>
                <w:bCs/>
                <w:noProof/>
                <w:color w:val="000000" w:themeColor="text1"/>
                <w:sz w:val="22"/>
                <w:szCs w:val="22"/>
                <w:lang w:val="lv-LV"/>
              </w:rPr>
              <w:t>100 mm</w:t>
            </w:r>
          </w:p>
        </w:tc>
      </w:tr>
    </w:tbl>
    <w:p w14:paraId="015C2BCF" w14:textId="77777777" w:rsidR="00F0352A" w:rsidRPr="00263585" w:rsidRDefault="00F0352A" w:rsidP="005A4A43">
      <w:pPr>
        <w:tabs>
          <w:tab w:val="left" w:pos="709"/>
        </w:tabs>
        <w:jc w:val="both"/>
        <w:rPr>
          <w:bCs/>
          <w:noProof/>
          <w:color w:val="00B050"/>
          <w:sz w:val="22"/>
          <w:szCs w:val="22"/>
          <w:lang w:val="lv-LV"/>
        </w:rPr>
      </w:pPr>
    </w:p>
    <w:p w14:paraId="48094E62" w14:textId="77777777" w:rsidR="008A444E" w:rsidRPr="00263585" w:rsidRDefault="005D7EBB" w:rsidP="001D74E5">
      <w:pPr>
        <w:pStyle w:val="Sarakstarindkopa"/>
        <w:numPr>
          <w:ilvl w:val="2"/>
          <w:numId w:val="2"/>
        </w:numPr>
        <w:tabs>
          <w:tab w:val="left" w:pos="567"/>
        </w:tabs>
        <w:ind w:left="0" w:firstLine="284"/>
        <w:rPr>
          <w:b/>
          <w:noProof/>
          <w:sz w:val="22"/>
          <w:szCs w:val="22"/>
          <w:lang w:val="lv-LV"/>
        </w:rPr>
      </w:pPr>
      <w:r w:rsidRPr="00263585">
        <w:rPr>
          <w:b/>
          <w:noProof/>
          <w:sz w:val="22"/>
          <w:szCs w:val="22"/>
          <w:lang w:val="lv-LV"/>
        </w:rPr>
        <w:t>Ūdens rezervuārs</w:t>
      </w:r>
      <w:r w:rsidR="005C439C" w:rsidRPr="00263585">
        <w:rPr>
          <w:b/>
          <w:noProof/>
          <w:sz w:val="22"/>
          <w:szCs w:val="22"/>
          <w:lang w:val="lv-LV"/>
        </w:rPr>
        <w:t xml:space="preserve"> (</w:t>
      </w:r>
      <w:r w:rsidR="00655CA7" w:rsidRPr="00263585">
        <w:rPr>
          <w:b/>
          <w:noProof/>
          <w:sz w:val="22"/>
          <w:szCs w:val="22"/>
          <w:lang w:val="lv-LV"/>
        </w:rPr>
        <w:t>i</w:t>
      </w:r>
      <w:r w:rsidR="005C439C" w:rsidRPr="00263585">
        <w:rPr>
          <w:b/>
          <w:noProof/>
          <w:sz w:val="22"/>
          <w:szCs w:val="22"/>
          <w:lang w:val="lv-LV"/>
        </w:rPr>
        <w:t>zvietot var pēc pretendenta piedavātās būves un atrašanās vietas tehniskām iespējām,</w:t>
      </w:r>
      <w:r w:rsidR="003034F7" w:rsidRPr="00263585">
        <w:rPr>
          <w:b/>
          <w:noProof/>
          <w:sz w:val="22"/>
          <w:szCs w:val="22"/>
          <w:lang w:val="lv-LV"/>
        </w:rPr>
        <w:t xml:space="preserve"> </w:t>
      </w:r>
      <w:r w:rsidR="005C439C" w:rsidRPr="00263585">
        <w:rPr>
          <w:b/>
          <w:noProof/>
          <w:sz w:val="22"/>
          <w:szCs w:val="22"/>
          <w:lang w:val="lv-LV"/>
        </w:rPr>
        <w:t>paredzētās objektu atrašanās vietas laukumi ir atšķirīgi</w:t>
      </w:r>
      <w:r w:rsidR="00E84220" w:rsidRPr="00263585">
        <w:rPr>
          <w:b/>
          <w:noProof/>
          <w:sz w:val="22"/>
          <w:szCs w:val="22"/>
          <w:lang w:val="lv-LV"/>
        </w:rPr>
        <w:t>, skatīt</w:t>
      </w:r>
      <w:r w:rsidR="005C439C" w:rsidRPr="00263585">
        <w:rPr>
          <w:b/>
          <w:noProof/>
          <w:sz w:val="22"/>
          <w:szCs w:val="22"/>
          <w:lang w:val="lv-LV"/>
        </w:rPr>
        <w:t xml:space="preserve"> Tabula Nr.1)</w:t>
      </w:r>
      <w:r w:rsidRPr="00263585">
        <w:rPr>
          <w:b/>
          <w:noProof/>
          <w:sz w:val="22"/>
          <w:szCs w:val="22"/>
          <w:lang w:val="lv-LV"/>
        </w:rPr>
        <w:t>:</w:t>
      </w:r>
      <w:r w:rsidR="005C439C" w:rsidRPr="00263585">
        <w:rPr>
          <w:b/>
          <w:noProof/>
          <w:sz w:val="22"/>
          <w:szCs w:val="22"/>
          <w:lang w:val="lv-LV"/>
        </w:rPr>
        <w:t xml:space="preserve"> </w:t>
      </w:r>
    </w:p>
    <w:p w14:paraId="2810E98F" w14:textId="77777777" w:rsidR="00CE5662" w:rsidRPr="00263585" w:rsidRDefault="005D7EBB" w:rsidP="001D74E5">
      <w:pPr>
        <w:pStyle w:val="Sarakstarindkopa"/>
        <w:numPr>
          <w:ilvl w:val="3"/>
          <w:numId w:val="2"/>
        </w:numPr>
        <w:ind w:left="851" w:hanging="425"/>
        <w:jc w:val="both"/>
        <w:rPr>
          <w:bCs/>
          <w:noProof/>
          <w:color w:val="000000" w:themeColor="text1"/>
          <w:sz w:val="22"/>
          <w:szCs w:val="22"/>
          <w:lang w:val="lv-LV"/>
        </w:rPr>
      </w:pPr>
      <w:r w:rsidRPr="00263585">
        <w:rPr>
          <w:bCs/>
          <w:noProof/>
          <w:color w:val="000000" w:themeColor="text1"/>
          <w:sz w:val="22"/>
          <w:szCs w:val="22"/>
          <w:lang w:val="lv-LV"/>
        </w:rPr>
        <w:t>Materiāls: izturīgs plastikāts vai met</w:t>
      </w:r>
      <w:r w:rsidR="00995891" w:rsidRPr="00263585">
        <w:rPr>
          <w:bCs/>
          <w:noProof/>
          <w:color w:val="000000" w:themeColor="text1"/>
          <w:sz w:val="22"/>
          <w:szCs w:val="22"/>
          <w:lang w:val="lv-LV"/>
        </w:rPr>
        <w:t>ā</w:t>
      </w:r>
      <w:r w:rsidRPr="00263585">
        <w:rPr>
          <w:bCs/>
          <w:noProof/>
          <w:color w:val="000000" w:themeColor="text1"/>
          <w:sz w:val="22"/>
          <w:szCs w:val="22"/>
          <w:lang w:val="lv-LV"/>
        </w:rPr>
        <w:t>ls;</w:t>
      </w:r>
    </w:p>
    <w:p w14:paraId="2BDCDDBB" w14:textId="77777777" w:rsidR="00CE5662" w:rsidRPr="00263585" w:rsidRDefault="005D7EBB" w:rsidP="001D74E5">
      <w:pPr>
        <w:pStyle w:val="Sarakstarindkopa"/>
        <w:numPr>
          <w:ilvl w:val="3"/>
          <w:numId w:val="2"/>
        </w:numPr>
        <w:ind w:left="851" w:hanging="425"/>
        <w:jc w:val="both"/>
        <w:rPr>
          <w:bCs/>
          <w:noProof/>
          <w:color w:val="000000" w:themeColor="text1"/>
          <w:sz w:val="22"/>
          <w:szCs w:val="22"/>
          <w:lang w:val="lv-LV"/>
        </w:rPr>
      </w:pPr>
      <w:r w:rsidRPr="00263585">
        <w:rPr>
          <w:bCs/>
          <w:noProof/>
          <w:color w:val="000000" w:themeColor="text1"/>
          <w:sz w:val="22"/>
          <w:szCs w:val="22"/>
          <w:lang w:val="lv-LV"/>
        </w:rPr>
        <w:t>Krāsa: saska</w:t>
      </w:r>
      <w:r w:rsidR="00995891" w:rsidRPr="00263585">
        <w:rPr>
          <w:bCs/>
          <w:noProof/>
          <w:color w:val="000000" w:themeColor="text1"/>
          <w:sz w:val="22"/>
          <w:szCs w:val="22"/>
          <w:lang w:val="lv-LV"/>
        </w:rPr>
        <w:t>ņ</w:t>
      </w:r>
      <w:r w:rsidRPr="00263585">
        <w:rPr>
          <w:bCs/>
          <w:noProof/>
          <w:color w:val="000000" w:themeColor="text1"/>
          <w:sz w:val="22"/>
          <w:szCs w:val="22"/>
          <w:lang w:val="lv-LV"/>
        </w:rPr>
        <w:t>ota ar konteinera krāsu paleti;</w:t>
      </w:r>
    </w:p>
    <w:p w14:paraId="53330D0C" w14:textId="77777777" w:rsidR="00D8778B" w:rsidRPr="00263585" w:rsidRDefault="005D7EBB" w:rsidP="001D74E5">
      <w:pPr>
        <w:pStyle w:val="Sarakstarindkopa"/>
        <w:numPr>
          <w:ilvl w:val="3"/>
          <w:numId w:val="2"/>
        </w:numPr>
        <w:tabs>
          <w:tab w:val="left" w:pos="709"/>
        </w:tabs>
        <w:ind w:hanging="294"/>
        <w:jc w:val="both"/>
        <w:rPr>
          <w:bCs/>
          <w:noProof/>
          <w:color w:val="000000" w:themeColor="text1"/>
          <w:sz w:val="22"/>
          <w:szCs w:val="22"/>
          <w:lang w:val="lv-LV"/>
        </w:rPr>
      </w:pPr>
      <w:r w:rsidRPr="00263585">
        <w:rPr>
          <w:bCs/>
          <w:noProof/>
          <w:color w:val="000000" w:themeColor="text1"/>
          <w:sz w:val="22"/>
          <w:szCs w:val="22"/>
          <w:lang w:val="lv-LV"/>
        </w:rPr>
        <w:t>Pretendents paredz risinājumu ūdens spiediena nodrošināšanai;</w:t>
      </w:r>
    </w:p>
    <w:p w14:paraId="68887573" w14:textId="77777777" w:rsidR="00CE5662" w:rsidRPr="00263585" w:rsidRDefault="005D7EBB" w:rsidP="001D74E5">
      <w:pPr>
        <w:pStyle w:val="Sarakstarindkopa"/>
        <w:numPr>
          <w:ilvl w:val="3"/>
          <w:numId w:val="2"/>
        </w:numPr>
        <w:tabs>
          <w:tab w:val="left" w:pos="709"/>
        </w:tabs>
        <w:ind w:hanging="294"/>
        <w:jc w:val="both"/>
        <w:rPr>
          <w:bCs/>
          <w:noProof/>
          <w:color w:val="000000" w:themeColor="text1"/>
          <w:sz w:val="22"/>
          <w:szCs w:val="22"/>
          <w:lang w:val="lv-LV"/>
        </w:rPr>
      </w:pPr>
      <w:r w:rsidRPr="00263585">
        <w:rPr>
          <w:bCs/>
          <w:noProof/>
          <w:color w:val="000000" w:themeColor="text1"/>
          <w:sz w:val="22"/>
          <w:szCs w:val="22"/>
          <w:lang w:val="lv-LV"/>
        </w:rPr>
        <w:t xml:space="preserve">Pretendents paredz </w:t>
      </w:r>
      <w:r w:rsidR="009832A5" w:rsidRPr="00263585">
        <w:rPr>
          <w:bCs/>
          <w:noProof/>
          <w:color w:val="000000" w:themeColor="text1"/>
          <w:sz w:val="22"/>
          <w:szCs w:val="22"/>
          <w:lang w:val="lv-LV"/>
        </w:rPr>
        <w:t>ūdens</w:t>
      </w:r>
      <w:r w:rsidRPr="00263585">
        <w:rPr>
          <w:bCs/>
          <w:noProof/>
          <w:color w:val="000000" w:themeColor="text1"/>
          <w:sz w:val="22"/>
          <w:szCs w:val="22"/>
          <w:lang w:val="lv-LV"/>
        </w:rPr>
        <w:t xml:space="preserve"> rezervuāra izvietošanu konteinera aizmugurē vai uz jumta atkarībā no piedāvātajiem </w:t>
      </w:r>
      <w:r w:rsidR="009832A5" w:rsidRPr="00263585">
        <w:rPr>
          <w:bCs/>
          <w:noProof/>
          <w:color w:val="000000" w:themeColor="text1"/>
          <w:sz w:val="22"/>
          <w:szCs w:val="22"/>
          <w:lang w:val="lv-LV"/>
        </w:rPr>
        <w:t>ūdens</w:t>
      </w:r>
      <w:r w:rsidRPr="00263585">
        <w:rPr>
          <w:bCs/>
          <w:noProof/>
          <w:color w:val="000000" w:themeColor="text1"/>
          <w:sz w:val="22"/>
          <w:szCs w:val="22"/>
          <w:lang w:val="lv-LV"/>
        </w:rPr>
        <w:t xml:space="preserve"> rezervuāru veidiem.</w:t>
      </w:r>
    </w:p>
    <w:p w14:paraId="560EB2CA" w14:textId="77777777" w:rsidR="00C56D28" w:rsidRPr="00263585" w:rsidRDefault="005D7EBB" w:rsidP="001D74E5">
      <w:pPr>
        <w:pStyle w:val="Sarakstarindkopa"/>
        <w:numPr>
          <w:ilvl w:val="4"/>
          <w:numId w:val="2"/>
        </w:numPr>
        <w:tabs>
          <w:tab w:val="left" w:pos="709"/>
        </w:tabs>
        <w:ind w:hanging="513"/>
        <w:jc w:val="both"/>
        <w:rPr>
          <w:bCs/>
          <w:noProof/>
          <w:color w:val="000000" w:themeColor="text1"/>
          <w:sz w:val="22"/>
          <w:szCs w:val="22"/>
          <w:lang w:val="lv-LV"/>
        </w:rPr>
      </w:pPr>
      <w:r w:rsidRPr="00263585">
        <w:rPr>
          <w:bCs/>
          <w:noProof/>
          <w:color w:val="000000" w:themeColor="text1"/>
          <w:sz w:val="22"/>
          <w:szCs w:val="22"/>
          <w:lang w:val="lv-LV"/>
        </w:rPr>
        <w:t xml:space="preserve">Pretendents paredz ūdens rezervuāra izvietošanu konteinera </w:t>
      </w:r>
      <w:r w:rsidR="00DC3DAC" w:rsidRPr="00263585">
        <w:rPr>
          <w:bCs/>
          <w:noProof/>
          <w:color w:val="000000" w:themeColor="text1"/>
          <w:sz w:val="22"/>
          <w:szCs w:val="22"/>
          <w:u w:val="single"/>
          <w:lang w:val="lv-LV"/>
        </w:rPr>
        <w:t>aizmugurē</w:t>
      </w:r>
      <w:r w:rsidRPr="00263585">
        <w:rPr>
          <w:bCs/>
          <w:noProof/>
          <w:color w:val="000000" w:themeColor="text1"/>
          <w:sz w:val="22"/>
          <w:szCs w:val="22"/>
          <w:lang w:val="lv-LV"/>
        </w:rPr>
        <w:t>, tad rezervuāram jāatbilst šādiem parametriem</w:t>
      </w:r>
      <w:r w:rsidR="00995891" w:rsidRPr="00263585">
        <w:rPr>
          <w:bCs/>
          <w:noProof/>
          <w:color w:val="000000" w:themeColor="text1"/>
          <w:sz w:val="22"/>
          <w:szCs w:val="22"/>
          <w:lang w:val="lv-LV"/>
        </w:rPr>
        <w:t xml:space="preserve"> (parametri ir orientējoši, jo var tikt dažādi integrēti)</w:t>
      </w:r>
      <w:r w:rsidRPr="00263585">
        <w:rPr>
          <w:bCs/>
          <w:noProof/>
          <w:color w:val="000000" w:themeColor="text1"/>
          <w:sz w:val="22"/>
          <w:szCs w:val="22"/>
          <w:lang w:val="lv-LV"/>
        </w:rPr>
        <w:t>:</w:t>
      </w:r>
    </w:p>
    <w:tbl>
      <w:tblPr>
        <w:tblStyle w:val="Reatabula"/>
        <w:tblW w:w="0" w:type="auto"/>
        <w:tblInd w:w="1080" w:type="dxa"/>
        <w:tblLook w:val="04A0" w:firstRow="1" w:lastRow="0" w:firstColumn="1" w:lastColumn="0" w:noHBand="0" w:noVBand="1"/>
      </w:tblPr>
      <w:tblGrid>
        <w:gridCol w:w="4131"/>
        <w:gridCol w:w="4416"/>
      </w:tblGrid>
      <w:tr w:rsidR="006D1EA2" w:rsidRPr="00263585" w14:paraId="4E7168ED" w14:textId="77777777" w:rsidTr="00DC3DAC">
        <w:tc>
          <w:tcPr>
            <w:tcW w:w="4131" w:type="dxa"/>
          </w:tcPr>
          <w:p w14:paraId="0CEDCC72" w14:textId="77777777" w:rsidR="00C56D28"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Ūdens rezervuāra garums</w:t>
            </w:r>
          </w:p>
        </w:tc>
        <w:tc>
          <w:tcPr>
            <w:tcW w:w="4416" w:type="dxa"/>
          </w:tcPr>
          <w:p w14:paraId="19C8FBD2" w14:textId="77777777" w:rsidR="00C56D28"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 xml:space="preserve">sākot no </w:t>
            </w:r>
            <w:r w:rsidR="004F47D4" w:rsidRPr="00263585">
              <w:rPr>
                <w:bCs/>
                <w:noProof/>
                <w:color w:val="000000" w:themeColor="text1"/>
                <w:sz w:val="22"/>
                <w:szCs w:val="22"/>
                <w:lang w:val="lv-LV"/>
              </w:rPr>
              <w:t>3</w:t>
            </w:r>
            <w:r w:rsidRPr="00263585">
              <w:rPr>
                <w:bCs/>
                <w:noProof/>
                <w:color w:val="000000" w:themeColor="text1"/>
                <w:sz w:val="22"/>
                <w:szCs w:val="22"/>
                <w:lang w:val="lv-LV"/>
              </w:rPr>
              <w:t xml:space="preserve"> m</w:t>
            </w:r>
          </w:p>
        </w:tc>
      </w:tr>
      <w:tr w:rsidR="006D1EA2" w:rsidRPr="00263585" w14:paraId="5C3057E6" w14:textId="77777777" w:rsidTr="00DC3DAC">
        <w:tc>
          <w:tcPr>
            <w:tcW w:w="4131" w:type="dxa"/>
          </w:tcPr>
          <w:p w14:paraId="6FD32A6E" w14:textId="77777777" w:rsidR="00C56D28"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Ūdens rezervuāra platums</w:t>
            </w:r>
          </w:p>
        </w:tc>
        <w:tc>
          <w:tcPr>
            <w:tcW w:w="4416" w:type="dxa"/>
          </w:tcPr>
          <w:p w14:paraId="130FB21A" w14:textId="77777777" w:rsidR="00C56D28"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līdz 1,5 m</w:t>
            </w:r>
          </w:p>
        </w:tc>
      </w:tr>
      <w:tr w:rsidR="006D1EA2" w:rsidRPr="00263585" w14:paraId="2B62A2FC" w14:textId="77777777" w:rsidTr="00DC3DAC">
        <w:tc>
          <w:tcPr>
            <w:tcW w:w="4131" w:type="dxa"/>
          </w:tcPr>
          <w:p w14:paraId="45A90532" w14:textId="77777777" w:rsidR="00C56D28"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Ūdens rezervuāra augstums</w:t>
            </w:r>
          </w:p>
        </w:tc>
        <w:tc>
          <w:tcPr>
            <w:tcW w:w="4416" w:type="dxa"/>
          </w:tcPr>
          <w:p w14:paraId="00392590" w14:textId="77777777" w:rsidR="00C56D28"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sākot no 0,5 m</w:t>
            </w:r>
          </w:p>
        </w:tc>
      </w:tr>
      <w:tr w:rsidR="006D1EA2" w:rsidRPr="00263585" w14:paraId="585F63B6" w14:textId="77777777" w:rsidTr="00DC3DAC">
        <w:tc>
          <w:tcPr>
            <w:tcW w:w="4131" w:type="dxa"/>
          </w:tcPr>
          <w:p w14:paraId="021374B2" w14:textId="77777777" w:rsidR="00C56D28"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Ūdens rezervuāra tilpums</w:t>
            </w:r>
          </w:p>
        </w:tc>
        <w:tc>
          <w:tcPr>
            <w:tcW w:w="4416" w:type="dxa"/>
          </w:tcPr>
          <w:p w14:paraId="3F7075AE" w14:textId="77777777" w:rsidR="00C56D28" w:rsidRPr="00263585" w:rsidRDefault="005D7EBB" w:rsidP="00D8778B">
            <w:pPr>
              <w:jc w:val="both"/>
              <w:rPr>
                <w:bCs/>
                <w:noProof/>
                <w:color w:val="000000" w:themeColor="text1"/>
                <w:sz w:val="22"/>
                <w:szCs w:val="22"/>
                <w:lang w:val="lv-LV"/>
              </w:rPr>
            </w:pPr>
            <w:r w:rsidRPr="00263585">
              <w:rPr>
                <w:bCs/>
                <w:noProof/>
                <w:color w:val="000000" w:themeColor="text1"/>
                <w:sz w:val="22"/>
                <w:szCs w:val="22"/>
                <w:lang w:val="lv-LV"/>
              </w:rPr>
              <w:t xml:space="preserve">līdz </w:t>
            </w:r>
            <w:r w:rsidRPr="00263585">
              <w:rPr>
                <w:noProof/>
                <w:color w:val="000000" w:themeColor="text1"/>
                <w:sz w:val="22"/>
                <w:szCs w:val="22"/>
                <w:lang w:val="lv-LV"/>
              </w:rPr>
              <w:t>7m</w:t>
            </w:r>
            <w:r w:rsidRPr="00263585">
              <w:rPr>
                <w:noProof/>
                <w:color w:val="000000" w:themeColor="text1"/>
                <w:sz w:val="22"/>
                <w:szCs w:val="22"/>
                <w:vertAlign w:val="superscript"/>
                <w:lang w:val="lv-LV"/>
              </w:rPr>
              <w:t>3</w:t>
            </w:r>
          </w:p>
        </w:tc>
      </w:tr>
      <w:tr w:rsidR="006D1EA2" w:rsidRPr="00263585" w14:paraId="66094A4E" w14:textId="77777777" w:rsidTr="00DC3DAC">
        <w:trPr>
          <w:trHeight w:val="381"/>
        </w:trPr>
        <w:tc>
          <w:tcPr>
            <w:tcW w:w="4131" w:type="dxa"/>
          </w:tcPr>
          <w:p w14:paraId="5E81233E" w14:textId="77777777" w:rsidR="00C56D28"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 xml:space="preserve">Atvērums </w:t>
            </w:r>
            <w:r w:rsidR="00D8778B" w:rsidRPr="00263585">
              <w:rPr>
                <w:bCs/>
                <w:noProof/>
                <w:color w:val="000000" w:themeColor="text1"/>
                <w:sz w:val="22"/>
                <w:szCs w:val="22"/>
                <w:lang w:val="lv-LV"/>
              </w:rPr>
              <w:t>ūdens</w:t>
            </w:r>
            <w:r w:rsidRPr="00263585">
              <w:rPr>
                <w:bCs/>
                <w:noProof/>
                <w:color w:val="000000" w:themeColor="text1"/>
                <w:sz w:val="22"/>
                <w:szCs w:val="22"/>
                <w:lang w:val="lv-LV"/>
              </w:rPr>
              <w:t xml:space="preserve"> rezervuāra </w:t>
            </w:r>
            <w:r w:rsidR="00D8778B" w:rsidRPr="00263585">
              <w:rPr>
                <w:bCs/>
                <w:noProof/>
                <w:color w:val="000000" w:themeColor="text1"/>
                <w:sz w:val="22"/>
                <w:szCs w:val="22"/>
                <w:lang w:val="lv-LV"/>
              </w:rPr>
              <w:t>uzpildei</w:t>
            </w:r>
            <w:r w:rsidR="00310505" w:rsidRPr="00263585">
              <w:rPr>
                <w:bCs/>
                <w:noProof/>
                <w:color w:val="000000" w:themeColor="text1"/>
                <w:sz w:val="22"/>
                <w:szCs w:val="22"/>
                <w:lang w:val="lv-LV"/>
              </w:rPr>
              <w:t>:</w:t>
            </w:r>
          </w:p>
        </w:tc>
        <w:tc>
          <w:tcPr>
            <w:tcW w:w="4416" w:type="dxa"/>
          </w:tcPr>
          <w:p w14:paraId="1B31F178" w14:textId="77777777" w:rsidR="00C56D28" w:rsidRPr="00263585" w:rsidRDefault="005D7EBB" w:rsidP="00B445B8">
            <w:pPr>
              <w:tabs>
                <w:tab w:val="left" w:pos="993"/>
              </w:tabs>
              <w:jc w:val="both"/>
              <w:rPr>
                <w:bCs/>
                <w:noProof/>
                <w:color w:val="000000" w:themeColor="text1"/>
                <w:sz w:val="22"/>
                <w:szCs w:val="22"/>
                <w:lang w:val="lv-LV"/>
              </w:rPr>
            </w:pPr>
            <w:r w:rsidRPr="00263585">
              <w:rPr>
                <w:bCs/>
                <w:noProof/>
                <w:color w:val="000000" w:themeColor="text1"/>
                <w:sz w:val="22"/>
                <w:szCs w:val="22"/>
                <w:lang w:val="lv-LV"/>
              </w:rPr>
              <w:t xml:space="preserve">sākot no </w:t>
            </w:r>
            <w:r w:rsidRPr="00263585">
              <w:rPr>
                <w:rFonts w:ascii="Open Sans" w:hAnsi="Open Sans" w:cs="Open Sans"/>
                <w:noProof/>
                <w:color w:val="000000" w:themeColor="text1"/>
                <w:sz w:val="22"/>
                <w:szCs w:val="22"/>
                <w:shd w:val="clear" w:color="auto" w:fill="FFFFFF"/>
                <w:lang w:val="lv-LV"/>
              </w:rPr>
              <w:t>Ø </w:t>
            </w:r>
            <w:r w:rsidRPr="00263585">
              <w:rPr>
                <w:bCs/>
                <w:noProof/>
                <w:color w:val="000000" w:themeColor="text1"/>
                <w:sz w:val="22"/>
                <w:szCs w:val="22"/>
                <w:lang w:val="lv-LV"/>
              </w:rPr>
              <w:t>100 mm</w:t>
            </w:r>
          </w:p>
        </w:tc>
      </w:tr>
    </w:tbl>
    <w:p w14:paraId="0D7477A4" w14:textId="77777777" w:rsidR="00C56D28" w:rsidRPr="00263585" w:rsidRDefault="00C56D28" w:rsidP="00C56D28">
      <w:pPr>
        <w:tabs>
          <w:tab w:val="left" w:pos="709"/>
        </w:tabs>
        <w:jc w:val="both"/>
        <w:rPr>
          <w:bCs/>
          <w:noProof/>
          <w:color w:val="000000" w:themeColor="text1"/>
          <w:sz w:val="22"/>
          <w:szCs w:val="22"/>
          <w:lang w:val="lv-LV"/>
        </w:rPr>
      </w:pPr>
    </w:p>
    <w:p w14:paraId="481E983C" w14:textId="77777777" w:rsidR="00DC3DAC" w:rsidRPr="00263585" w:rsidRDefault="005D7EBB" w:rsidP="001D74E5">
      <w:pPr>
        <w:pStyle w:val="Sarakstarindkopa"/>
        <w:numPr>
          <w:ilvl w:val="4"/>
          <w:numId w:val="2"/>
        </w:numPr>
        <w:ind w:hanging="513"/>
        <w:jc w:val="both"/>
        <w:rPr>
          <w:bCs/>
          <w:noProof/>
          <w:color w:val="000000" w:themeColor="text1"/>
          <w:sz w:val="22"/>
          <w:szCs w:val="22"/>
          <w:lang w:val="lv-LV"/>
        </w:rPr>
      </w:pPr>
      <w:r w:rsidRPr="00263585">
        <w:rPr>
          <w:bCs/>
          <w:noProof/>
          <w:color w:val="000000" w:themeColor="text1"/>
          <w:sz w:val="22"/>
          <w:szCs w:val="22"/>
          <w:lang w:val="lv-LV"/>
        </w:rPr>
        <w:t xml:space="preserve">Pretendents paredz ūdens rezervuāra izvietošanu konteinera </w:t>
      </w:r>
      <w:r w:rsidRPr="00263585">
        <w:rPr>
          <w:bCs/>
          <w:noProof/>
          <w:color w:val="000000" w:themeColor="text1"/>
          <w:sz w:val="22"/>
          <w:szCs w:val="22"/>
          <w:u w:val="single"/>
          <w:lang w:val="lv-LV"/>
        </w:rPr>
        <w:t>uz jumt</w:t>
      </w:r>
      <w:r w:rsidR="00995891" w:rsidRPr="00263585">
        <w:rPr>
          <w:bCs/>
          <w:noProof/>
          <w:color w:val="000000" w:themeColor="text1"/>
          <w:sz w:val="22"/>
          <w:szCs w:val="22"/>
          <w:u w:val="single"/>
          <w:lang w:val="lv-LV"/>
        </w:rPr>
        <w:t>a</w:t>
      </w:r>
      <w:r w:rsidRPr="00263585">
        <w:rPr>
          <w:bCs/>
          <w:noProof/>
          <w:color w:val="000000" w:themeColor="text1"/>
          <w:sz w:val="22"/>
          <w:szCs w:val="22"/>
          <w:lang w:val="lv-LV"/>
        </w:rPr>
        <w:t>, tad rezervuāram jāatbilst šādiem parametriem</w:t>
      </w:r>
      <w:r w:rsidR="00995891" w:rsidRPr="00263585">
        <w:rPr>
          <w:bCs/>
          <w:noProof/>
          <w:color w:val="000000" w:themeColor="text1"/>
          <w:sz w:val="22"/>
          <w:szCs w:val="22"/>
          <w:lang w:val="lv-LV"/>
        </w:rPr>
        <w:t xml:space="preserve"> (parametri ir orientējoši, jo var tikt dažādi integrēti)</w:t>
      </w:r>
      <w:r w:rsidRPr="00263585">
        <w:rPr>
          <w:bCs/>
          <w:noProof/>
          <w:color w:val="000000" w:themeColor="text1"/>
          <w:sz w:val="22"/>
          <w:szCs w:val="22"/>
          <w:lang w:val="lv-LV"/>
        </w:rPr>
        <w:t>:</w:t>
      </w:r>
    </w:p>
    <w:tbl>
      <w:tblPr>
        <w:tblStyle w:val="Reatabula"/>
        <w:tblW w:w="0" w:type="auto"/>
        <w:tblInd w:w="1080" w:type="dxa"/>
        <w:tblLook w:val="04A0" w:firstRow="1" w:lastRow="0" w:firstColumn="1" w:lastColumn="0" w:noHBand="0" w:noVBand="1"/>
      </w:tblPr>
      <w:tblGrid>
        <w:gridCol w:w="4131"/>
        <w:gridCol w:w="4416"/>
      </w:tblGrid>
      <w:tr w:rsidR="006D1EA2" w:rsidRPr="00263585" w14:paraId="3E2771E5" w14:textId="77777777" w:rsidTr="00B445B8">
        <w:tc>
          <w:tcPr>
            <w:tcW w:w="4131" w:type="dxa"/>
          </w:tcPr>
          <w:p w14:paraId="58C2FE7A" w14:textId="77777777" w:rsidR="00DC3DAC"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Ūdens rezervuāra garums</w:t>
            </w:r>
          </w:p>
        </w:tc>
        <w:tc>
          <w:tcPr>
            <w:tcW w:w="4416" w:type="dxa"/>
          </w:tcPr>
          <w:p w14:paraId="4BA96F80" w14:textId="77777777" w:rsidR="00DC3DAC"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līdz 3 m</w:t>
            </w:r>
          </w:p>
        </w:tc>
      </w:tr>
      <w:tr w:rsidR="006D1EA2" w:rsidRPr="00263585" w14:paraId="09BD4956" w14:textId="77777777" w:rsidTr="00B445B8">
        <w:tc>
          <w:tcPr>
            <w:tcW w:w="4131" w:type="dxa"/>
          </w:tcPr>
          <w:p w14:paraId="0A49235B" w14:textId="77777777" w:rsidR="00DC3DAC"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Ūdens rezervuāra platums</w:t>
            </w:r>
          </w:p>
        </w:tc>
        <w:tc>
          <w:tcPr>
            <w:tcW w:w="4416" w:type="dxa"/>
          </w:tcPr>
          <w:p w14:paraId="32DE0046" w14:textId="77777777" w:rsidR="00DC3DAC"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līdz  2,5 m</w:t>
            </w:r>
          </w:p>
        </w:tc>
      </w:tr>
      <w:tr w:rsidR="006D1EA2" w:rsidRPr="00263585" w14:paraId="377A923C" w14:textId="77777777" w:rsidTr="00B445B8">
        <w:tc>
          <w:tcPr>
            <w:tcW w:w="4131" w:type="dxa"/>
          </w:tcPr>
          <w:p w14:paraId="3DB31BCB" w14:textId="77777777" w:rsidR="00DC3DAC"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Ūdens rezervuāra augstums</w:t>
            </w:r>
          </w:p>
        </w:tc>
        <w:tc>
          <w:tcPr>
            <w:tcW w:w="4416" w:type="dxa"/>
          </w:tcPr>
          <w:p w14:paraId="1B3E1364" w14:textId="77777777" w:rsidR="00DC3DAC"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sākot no 0,5 m</w:t>
            </w:r>
          </w:p>
        </w:tc>
      </w:tr>
      <w:tr w:rsidR="006D1EA2" w:rsidRPr="00263585" w14:paraId="5BFE0141" w14:textId="77777777" w:rsidTr="00B445B8">
        <w:tc>
          <w:tcPr>
            <w:tcW w:w="4131" w:type="dxa"/>
          </w:tcPr>
          <w:p w14:paraId="7448D665" w14:textId="77777777" w:rsidR="00DC3DAC"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Ūdens rezervuāra tilpums</w:t>
            </w:r>
          </w:p>
        </w:tc>
        <w:tc>
          <w:tcPr>
            <w:tcW w:w="4416" w:type="dxa"/>
          </w:tcPr>
          <w:p w14:paraId="2955CF4A" w14:textId="77777777" w:rsidR="00DC3DAC" w:rsidRPr="00263585" w:rsidRDefault="005D7EBB" w:rsidP="00B445B8">
            <w:pPr>
              <w:jc w:val="both"/>
              <w:rPr>
                <w:bCs/>
                <w:noProof/>
                <w:color w:val="000000" w:themeColor="text1"/>
                <w:sz w:val="22"/>
                <w:szCs w:val="22"/>
                <w:lang w:val="lv-LV"/>
              </w:rPr>
            </w:pPr>
            <w:r w:rsidRPr="00263585">
              <w:rPr>
                <w:bCs/>
                <w:noProof/>
                <w:color w:val="000000" w:themeColor="text1"/>
                <w:sz w:val="22"/>
                <w:szCs w:val="22"/>
                <w:lang w:val="lv-LV"/>
              </w:rPr>
              <w:t xml:space="preserve">līdz </w:t>
            </w:r>
            <w:r w:rsidRPr="00263585">
              <w:rPr>
                <w:noProof/>
                <w:color w:val="000000" w:themeColor="text1"/>
                <w:sz w:val="22"/>
                <w:szCs w:val="22"/>
                <w:lang w:val="lv-LV"/>
              </w:rPr>
              <w:t>7 m</w:t>
            </w:r>
            <w:r w:rsidRPr="00263585">
              <w:rPr>
                <w:noProof/>
                <w:color w:val="000000" w:themeColor="text1"/>
                <w:sz w:val="22"/>
                <w:szCs w:val="22"/>
                <w:vertAlign w:val="superscript"/>
                <w:lang w:val="lv-LV"/>
              </w:rPr>
              <w:t xml:space="preserve">3 </w:t>
            </w:r>
          </w:p>
        </w:tc>
      </w:tr>
      <w:tr w:rsidR="006D1EA2" w:rsidRPr="00263585" w14:paraId="5E6758F0" w14:textId="77777777" w:rsidTr="00B445B8">
        <w:trPr>
          <w:trHeight w:val="381"/>
        </w:trPr>
        <w:tc>
          <w:tcPr>
            <w:tcW w:w="4131" w:type="dxa"/>
          </w:tcPr>
          <w:p w14:paraId="3A82FD5F" w14:textId="77777777" w:rsidR="00DC3DAC" w:rsidRPr="00263585" w:rsidRDefault="005D7EBB" w:rsidP="00B445B8">
            <w:pPr>
              <w:pStyle w:val="Sarakstarindkopa"/>
              <w:tabs>
                <w:tab w:val="left" w:pos="709"/>
              </w:tabs>
              <w:ind w:left="0"/>
              <w:jc w:val="both"/>
              <w:rPr>
                <w:bCs/>
                <w:noProof/>
                <w:color w:val="000000" w:themeColor="text1"/>
                <w:sz w:val="22"/>
                <w:szCs w:val="22"/>
                <w:lang w:val="lv-LV"/>
              </w:rPr>
            </w:pPr>
            <w:r w:rsidRPr="00263585">
              <w:rPr>
                <w:bCs/>
                <w:noProof/>
                <w:color w:val="000000" w:themeColor="text1"/>
                <w:sz w:val="22"/>
                <w:szCs w:val="22"/>
                <w:lang w:val="lv-LV"/>
              </w:rPr>
              <w:t>Atvērums ūdens rezervuāra uzpildei</w:t>
            </w:r>
            <w:r w:rsidR="00310505" w:rsidRPr="00263585">
              <w:rPr>
                <w:bCs/>
                <w:noProof/>
                <w:color w:val="000000" w:themeColor="text1"/>
                <w:sz w:val="22"/>
                <w:szCs w:val="22"/>
                <w:lang w:val="lv-LV"/>
              </w:rPr>
              <w:t>:</w:t>
            </w:r>
          </w:p>
        </w:tc>
        <w:tc>
          <w:tcPr>
            <w:tcW w:w="4416" w:type="dxa"/>
          </w:tcPr>
          <w:p w14:paraId="4E3EE86C" w14:textId="77777777" w:rsidR="00DC3DAC" w:rsidRPr="00263585" w:rsidRDefault="005D7EBB" w:rsidP="00B445B8">
            <w:pPr>
              <w:tabs>
                <w:tab w:val="left" w:pos="993"/>
              </w:tabs>
              <w:jc w:val="both"/>
              <w:rPr>
                <w:bCs/>
                <w:noProof/>
                <w:color w:val="000000" w:themeColor="text1"/>
                <w:sz w:val="22"/>
                <w:szCs w:val="22"/>
                <w:lang w:val="lv-LV"/>
              </w:rPr>
            </w:pPr>
            <w:r w:rsidRPr="00263585">
              <w:rPr>
                <w:bCs/>
                <w:noProof/>
                <w:color w:val="000000" w:themeColor="text1"/>
                <w:sz w:val="22"/>
                <w:szCs w:val="22"/>
                <w:lang w:val="lv-LV"/>
              </w:rPr>
              <w:t>sākot no</w:t>
            </w:r>
            <w:r w:rsidRPr="00263585">
              <w:rPr>
                <w:rFonts w:ascii="Open Sans" w:hAnsi="Open Sans" w:cs="Open Sans"/>
                <w:noProof/>
                <w:color w:val="000000" w:themeColor="text1"/>
                <w:sz w:val="22"/>
                <w:szCs w:val="22"/>
                <w:shd w:val="clear" w:color="auto" w:fill="FFFFFF"/>
                <w:lang w:val="lv-LV"/>
              </w:rPr>
              <w:t xml:space="preserve"> Ø </w:t>
            </w:r>
            <w:r w:rsidRPr="00263585">
              <w:rPr>
                <w:bCs/>
                <w:noProof/>
                <w:color w:val="000000" w:themeColor="text1"/>
                <w:sz w:val="22"/>
                <w:szCs w:val="22"/>
                <w:lang w:val="lv-LV"/>
              </w:rPr>
              <w:t>100 mm</w:t>
            </w:r>
          </w:p>
        </w:tc>
      </w:tr>
    </w:tbl>
    <w:p w14:paraId="3DCBE9FF" w14:textId="77777777" w:rsidR="004A091D" w:rsidRPr="00263585" w:rsidRDefault="005D7EBB" w:rsidP="001D74E5">
      <w:pPr>
        <w:pStyle w:val="Sarakstarindkopa"/>
        <w:numPr>
          <w:ilvl w:val="1"/>
          <w:numId w:val="5"/>
        </w:numPr>
        <w:tabs>
          <w:tab w:val="left" w:pos="567"/>
        </w:tabs>
        <w:ind w:hanging="994"/>
        <w:rPr>
          <w:b/>
          <w:noProof/>
          <w:sz w:val="22"/>
          <w:szCs w:val="22"/>
          <w:lang w:val="lv-LV"/>
        </w:rPr>
      </w:pPr>
      <w:r w:rsidRPr="00263585">
        <w:rPr>
          <w:b/>
          <w:noProof/>
          <w:sz w:val="22"/>
          <w:szCs w:val="22"/>
          <w:lang w:val="lv-LV"/>
        </w:rPr>
        <w:t xml:space="preserve">Plānojums. </w:t>
      </w:r>
      <w:r w:rsidRPr="00263585">
        <w:rPr>
          <w:bCs/>
          <w:noProof/>
          <w:sz w:val="22"/>
          <w:szCs w:val="22"/>
          <w:lang w:val="lv-LV"/>
        </w:rPr>
        <w:t>Tualetē ir jābūt:</w:t>
      </w:r>
    </w:p>
    <w:p w14:paraId="52DCAA50" w14:textId="77777777" w:rsidR="00E57AF5" w:rsidRPr="00263585" w:rsidRDefault="005D7EBB" w:rsidP="00E57AF5">
      <w:pPr>
        <w:tabs>
          <w:tab w:val="left" w:pos="567"/>
        </w:tabs>
        <w:ind w:left="426"/>
        <w:rPr>
          <w:b/>
          <w:noProof/>
          <w:sz w:val="22"/>
          <w:szCs w:val="22"/>
          <w:lang w:val="lv-LV"/>
        </w:rPr>
      </w:pPr>
      <w:r w:rsidRPr="00263585">
        <w:rPr>
          <w:b/>
          <w:noProof/>
          <w:sz w:val="22"/>
          <w:szCs w:val="22"/>
          <w:lang w:val="lv-LV"/>
        </w:rPr>
        <w:t xml:space="preserve">4.2.1. </w:t>
      </w:r>
      <w:r w:rsidR="004A091D" w:rsidRPr="00263585">
        <w:rPr>
          <w:noProof/>
          <w:sz w:val="22"/>
          <w:szCs w:val="22"/>
          <w:lang w:val="lv-LV"/>
        </w:rPr>
        <w:t>2 standarta kabīnēm;</w:t>
      </w:r>
    </w:p>
    <w:p w14:paraId="767E8E42" w14:textId="77777777" w:rsidR="00E57AF5" w:rsidRPr="00263585" w:rsidRDefault="005D7EBB" w:rsidP="00BE4C1B">
      <w:pPr>
        <w:tabs>
          <w:tab w:val="left" w:pos="567"/>
        </w:tabs>
        <w:ind w:left="426"/>
        <w:jc w:val="both"/>
        <w:rPr>
          <w:b/>
          <w:noProof/>
          <w:sz w:val="22"/>
          <w:szCs w:val="22"/>
          <w:lang w:val="lv-LV"/>
        </w:rPr>
      </w:pPr>
      <w:r w:rsidRPr="00263585">
        <w:rPr>
          <w:b/>
          <w:noProof/>
          <w:sz w:val="22"/>
          <w:szCs w:val="22"/>
          <w:lang w:val="lv-LV"/>
        </w:rPr>
        <w:lastRenderedPageBreak/>
        <w:t xml:space="preserve">4.2.2. </w:t>
      </w:r>
      <w:r w:rsidR="008C6367" w:rsidRPr="00263585">
        <w:rPr>
          <w:noProof/>
          <w:sz w:val="22"/>
          <w:szCs w:val="22"/>
          <w:lang w:val="lv-LV"/>
        </w:rPr>
        <w:t xml:space="preserve">Kabīne </w:t>
      </w:r>
      <w:r w:rsidR="00105BB2" w:rsidRPr="00263585">
        <w:rPr>
          <w:noProof/>
          <w:sz w:val="22"/>
          <w:szCs w:val="22"/>
          <w:lang w:val="lv-LV"/>
        </w:rPr>
        <w:t>personām ar kustību traucējumiem un personām, kuras pārvietojas ar ratiņkrēslu palīdzību;</w:t>
      </w:r>
    </w:p>
    <w:p w14:paraId="702479F4" w14:textId="77777777" w:rsidR="005A4A43" w:rsidRPr="00263585" w:rsidRDefault="005D7EBB" w:rsidP="00E57AF5">
      <w:pPr>
        <w:tabs>
          <w:tab w:val="left" w:pos="567"/>
        </w:tabs>
        <w:ind w:left="426"/>
        <w:rPr>
          <w:b/>
          <w:noProof/>
          <w:sz w:val="22"/>
          <w:szCs w:val="22"/>
          <w:lang w:val="lv-LV"/>
        </w:rPr>
      </w:pPr>
      <w:r w:rsidRPr="00263585">
        <w:rPr>
          <w:b/>
          <w:bCs/>
          <w:noProof/>
          <w:sz w:val="22"/>
          <w:szCs w:val="22"/>
          <w:lang w:val="lv-LV"/>
        </w:rPr>
        <w:t>4.2.3</w:t>
      </w:r>
      <w:r w:rsidRPr="00263585">
        <w:rPr>
          <w:noProof/>
          <w:sz w:val="22"/>
          <w:szCs w:val="22"/>
          <w:lang w:val="lv-LV"/>
        </w:rPr>
        <w:t xml:space="preserve">. </w:t>
      </w:r>
      <w:r w:rsidR="008C6367" w:rsidRPr="00263585">
        <w:rPr>
          <w:noProof/>
          <w:sz w:val="22"/>
          <w:szCs w:val="22"/>
          <w:lang w:val="lv-LV"/>
        </w:rPr>
        <w:t>Dežuranta telpai;</w:t>
      </w:r>
    </w:p>
    <w:p w14:paraId="426768C5" w14:textId="77777777" w:rsidR="00E57AF5" w:rsidRPr="00263585" w:rsidRDefault="005D7EBB" w:rsidP="00E57AF5">
      <w:pPr>
        <w:tabs>
          <w:tab w:val="left" w:pos="900"/>
        </w:tabs>
        <w:ind w:firstLine="567"/>
        <w:rPr>
          <w:noProof/>
          <w:sz w:val="22"/>
          <w:szCs w:val="22"/>
          <w:lang w:val="lv-LV"/>
        </w:rPr>
      </w:pPr>
      <w:r w:rsidRPr="00263585">
        <w:rPr>
          <w:b/>
          <w:bCs/>
          <w:noProof/>
          <w:sz w:val="22"/>
          <w:szCs w:val="22"/>
          <w:lang w:val="lv-LV"/>
        </w:rPr>
        <w:t xml:space="preserve">4.2.1.1. </w:t>
      </w:r>
      <w:r w:rsidR="002474B1" w:rsidRPr="00263585">
        <w:rPr>
          <w:b/>
          <w:bCs/>
          <w:noProof/>
          <w:sz w:val="22"/>
          <w:szCs w:val="22"/>
          <w:lang w:val="lv-LV"/>
        </w:rPr>
        <w:t>Kabīnes.</w:t>
      </w:r>
    </w:p>
    <w:p w14:paraId="142B3366" w14:textId="77777777" w:rsidR="00E57AF5" w:rsidRPr="00263585" w:rsidRDefault="005D7EBB" w:rsidP="00E57AF5">
      <w:pPr>
        <w:tabs>
          <w:tab w:val="left" w:pos="900"/>
        </w:tabs>
        <w:ind w:firstLine="709"/>
        <w:rPr>
          <w:noProof/>
          <w:sz w:val="22"/>
          <w:szCs w:val="22"/>
          <w:lang w:val="lv-LV"/>
        </w:rPr>
      </w:pPr>
      <w:r w:rsidRPr="00263585">
        <w:rPr>
          <w:b/>
          <w:bCs/>
          <w:noProof/>
          <w:sz w:val="22"/>
          <w:szCs w:val="22"/>
          <w:lang w:val="lv-LV"/>
        </w:rPr>
        <w:t xml:space="preserve">4.2.1.1.1. </w:t>
      </w:r>
      <w:r w:rsidR="008A48AF" w:rsidRPr="00263585">
        <w:rPr>
          <w:b/>
          <w:bCs/>
          <w:noProof/>
          <w:sz w:val="22"/>
          <w:szCs w:val="22"/>
          <w:lang w:val="lv-LV"/>
        </w:rPr>
        <w:t xml:space="preserve">Viena kabīne </w:t>
      </w:r>
      <w:r w:rsidR="008A48AF" w:rsidRPr="00263585">
        <w:rPr>
          <w:noProof/>
          <w:sz w:val="22"/>
          <w:szCs w:val="22"/>
          <w:lang w:val="lv-LV"/>
        </w:rPr>
        <w:t>aprīkota ar:</w:t>
      </w:r>
    </w:p>
    <w:p w14:paraId="585F7DC3" w14:textId="77777777" w:rsidR="00E57AF5" w:rsidRPr="00263585" w:rsidRDefault="005D7EBB" w:rsidP="00E57AF5">
      <w:pPr>
        <w:tabs>
          <w:tab w:val="left" w:pos="900"/>
        </w:tabs>
        <w:ind w:firstLine="851"/>
        <w:rPr>
          <w:noProof/>
          <w:sz w:val="22"/>
          <w:szCs w:val="22"/>
          <w:lang w:val="lv-LV"/>
        </w:rPr>
      </w:pPr>
      <w:r w:rsidRPr="00263585">
        <w:rPr>
          <w:b/>
          <w:bCs/>
          <w:noProof/>
          <w:sz w:val="22"/>
          <w:szCs w:val="22"/>
          <w:lang w:val="lv-LV"/>
        </w:rPr>
        <w:t>4.2.1.1.1.1.</w:t>
      </w:r>
      <w:r w:rsidR="008A48AF" w:rsidRPr="00263585">
        <w:rPr>
          <w:noProof/>
          <w:sz w:val="22"/>
          <w:szCs w:val="22"/>
          <w:lang w:val="lv-LV"/>
        </w:rPr>
        <w:t xml:space="preserve"> </w:t>
      </w:r>
      <w:r w:rsidRPr="00263585">
        <w:rPr>
          <w:noProof/>
          <w:sz w:val="22"/>
          <w:szCs w:val="22"/>
          <w:lang w:val="lv-LV"/>
        </w:rPr>
        <w:t xml:space="preserve">1 </w:t>
      </w:r>
      <w:r w:rsidR="008A48AF" w:rsidRPr="00263585">
        <w:rPr>
          <w:noProof/>
          <w:sz w:val="22"/>
          <w:szCs w:val="22"/>
          <w:lang w:val="lv-LV"/>
        </w:rPr>
        <w:t>(viena) slēgta tipa kabīne ar klozetpodu</w:t>
      </w:r>
      <w:r w:rsidR="00F749BC" w:rsidRPr="00263585">
        <w:rPr>
          <w:noProof/>
          <w:sz w:val="22"/>
          <w:szCs w:val="22"/>
          <w:lang w:val="lv-LV"/>
        </w:rPr>
        <w:t xml:space="preserve"> (</w:t>
      </w:r>
      <w:r w:rsidR="00C36369" w:rsidRPr="00263585">
        <w:rPr>
          <w:noProof/>
          <w:sz w:val="22"/>
          <w:szCs w:val="22"/>
          <w:lang w:val="lv-LV"/>
        </w:rPr>
        <w:t>tualetes</w:t>
      </w:r>
      <w:r w:rsidR="00F749BC" w:rsidRPr="00263585">
        <w:rPr>
          <w:noProof/>
          <w:sz w:val="22"/>
          <w:szCs w:val="22"/>
          <w:lang w:val="lv-LV"/>
        </w:rPr>
        <w:t xml:space="preserve"> pods komplektā ar skalojamo kasti</w:t>
      </w:r>
      <w:r w:rsidR="00655CA7" w:rsidRPr="00263585">
        <w:rPr>
          <w:noProof/>
          <w:sz w:val="22"/>
          <w:szCs w:val="22"/>
          <w:lang w:val="lv-LV"/>
        </w:rPr>
        <w:t>, i</w:t>
      </w:r>
      <w:r w:rsidR="00F749BC" w:rsidRPr="00263585">
        <w:rPr>
          <w:noProof/>
          <w:sz w:val="22"/>
          <w:szCs w:val="22"/>
          <w:lang w:val="lv-LV"/>
        </w:rPr>
        <w:t xml:space="preserve">zgatavots no izturīgas, sanitārās keramikas vai nerūsējošā metāla. Skalojamā kaste aprīkota ar skalošanas mehānismu ar iespēju izvēlēties ūdens mehānisma aktivizēšanas veidu: ar sviru vai ar pogu), </w:t>
      </w:r>
      <w:r w:rsidR="008A48AF" w:rsidRPr="00263585">
        <w:rPr>
          <w:noProof/>
          <w:sz w:val="22"/>
          <w:szCs w:val="22"/>
          <w:lang w:val="lv-LV"/>
        </w:rPr>
        <w:t>kurā ir papīra turētājs “Tork” vai ekvivalents un atkrituma tvertne</w:t>
      </w:r>
      <w:r w:rsidR="00655CA7" w:rsidRPr="00263585">
        <w:rPr>
          <w:noProof/>
          <w:sz w:val="22"/>
          <w:szCs w:val="22"/>
          <w:lang w:val="lv-LV"/>
        </w:rPr>
        <w:t>,</w:t>
      </w:r>
      <w:r w:rsidR="00207D32" w:rsidRPr="00263585">
        <w:rPr>
          <w:noProof/>
          <w:sz w:val="22"/>
          <w:szCs w:val="22"/>
          <w:lang w:val="lv-LV"/>
        </w:rPr>
        <w:t xml:space="preserve"> sākot no </w:t>
      </w:r>
      <w:r w:rsidR="008A48AF" w:rsidRPr="00263585">
        <w:rPr>
          <w:noProof/>
          <w:sz w:val="22"/>
          <w:szCs w:val="22"/>
          <w:lang w:val="lv-LV"/>
        </w:rPr>
        <w:t>15-30 L;</w:t>
      </w:r>
    </w:p>
    <w:p w14:paraId="62687409" w14:textId="77777777" w:rsidR="008A48AF" w:rsidRPr="00263585" w:rsidRDefault="005D7EBB" w:rsidP="00E57AF5">
      <w:pPr>
        <w:tabs>
          <w:tab w:val="left" w:pos="900"/>
        </w:tabs>
        <w:ind w:firstLine="851"/>
        <w:rPr>
          <w:noProof/>
          <w:sz w:val="22"/>
          <w:szCs w:val="22"/>
          <w:lang w:val="lv-LV"/>
        </w:rPr>
      </w:pPr>
      <w:r w:rsidRPr="00263585">
        <w:rPr>
          <w:b/>
          <w:bCs/>
          <w:noProof/>
          <w:sz w:val="22"/>
          <w:szCs w:val="22"/>
          <w:lang w:val="lv-LV"/>
        </w:rPr>
        <w:t xml:space="preserve">4.2.1.1.1.2. </w:t>
      </w:r>
      <w:r w:rsidRPr="00263585">
        <w:rPr>
          <w:noProof/>
          <w:sz w:val="22"/>
          <w:szCs w:val="22"/>
          <w:lang w:val="lv-LV"/>
        </w:rPr>
        <w:t>1 (viens) pisuārs pie sienas;</w:t>
      </w:r>
    </w:p>
    <w:p w14:paraId="5C386113" w14:textId="77777777" w:rsidR="008A48AF" w:rsidRPr="00263585" w:rsidRDefault="005D7EBB" w:rsidP="00E57AF5">
      <w:pPr>
        <w:ind w:firstLine="851"/>
        <w:rPr>
          <w:noProof/>
          <w:sz w:val="22"/>
          <w:szCs w:val="22"/>
          <w:lang w:val="lv-LV"/>
        </w:rPr>
      </w:pPr>
      <w:bookmarkStart w:id="7" w:name="_Hlk164336513"/>
      <w:r w:rsidRPr="00263585">
        <w:rPr>
          <w:b/>
          <w:bCs/>
          <w:noProof/>
          <w:sz w:val="22"/>
          <w:szCs w:val="22"/>
          <w:lang w:val="lv-LV"/>
        </w:rPr>
        <w:t xml:space="preserve">4.2.1.1.1.3. </w:t>
      </w:r>
      <w:bookmarkEnd w:id="7"/>
      <w:r w:rsidRPr="00263585">
        <w:rPr>
          <w:noProof/>
          <w:sz w:val="22"/>
          <w:szCs w:val="22"/>
          <w:lang w:val="lv-LV"/>
        </w:rPr>
        <w:t>1 (viena) izlietne ar jaucējkrānu un šķidro ziepju dozatoru;</w:t>
      </w:r>
    </w:p>
    <w:p w14:paraId="79F0EDA4" w14:textId="77777777" w:rsidR="008A48AF" w:rsidRPr="00263585" w:rsidRDefault="005D7EBB" w:rsidP="00E57AF5">
      <w:pPr>
        <w:ind w:firstLine="851"/>
        <w:rPr>
          <w:noProof/>
          <w:sz w:val="22"/>
          <w:szCs w:val="22"/>
          <w:lang w:val="lv-LV"/>
        </w:rPr>
      </w:pPr>
      <w:r w:rsidRPr="00263585">
        <w:rPr>
          <w:b/>
          <w:bCs/>
          <w:noProof/>
          <w:sz w:val="22"/>
          <w:szCs w:val="22"/>
          <w:lang w:val="lv-LV"/>
        </w:rPr>
        <w:t>4.2.1.1.1.4.</w:t>
      </w:r>
      <w:r w:rsidRPr="00263585">
        <w:rPr>
          <w:noProof/>
          <w:sz w:val="22"/>
          <w:szCs w:val="22"/>
          <w:lang w:val="lv-LV"/>
        </w:rPr>
        <w:t xml:space="preserve"> papīra dvieļu/salvešu turētājs roku slaucīšanai vai elektriskais roku žāvētājs;</w:t>
      </w:r>
    </w:p>
    <w:p w14:paraId="2AD9A151" w14:textId="77777777" w:rsidR="008A48AF" w:rsidRPr="00263585" w:rsidRDefault="005D7EBB" w:rsidP="00E57AF5">
      <w:pPr>
        <w:ind w:firstLine="851"/>
        <w:rPr>
          <w:noProof/>
          <w:sz w:val="22"/>
          <w:szCs w:val="22"/>
          <w:lang w:val="lv-LV"/>
        </w:rPr>
      </w:pPr>
      <w:r w:rsidRPr="00263585">
        <w:rPr>
          <w:b/>
          <w:bCs/>
          <w:noProof/>
          <w:sz w:val="22"/>
          <w:szCs w:val="22"/>
          <w:lang w:val="lv-LV"/>
        </w:rPr>
        <w:t>4.2.1.1.1.</w:t>
      </w:r>
      <w:r w:rsidR="00AB1EAD" w:rsidRPr="00263585">
        <w:rPr>
          <w:b/>
          <w:bCs/>
          <w:noProof/>
          <w:sz w:val="22"/>
          <w:szCs w:val="22"/>
          <w:lang w:val="lv-LV"/>
        </w:rPr>
        <w:t>5</w:t>
      </w:r>
      <w:r w:rsidRPr="00263585">
        <w:rPr>
          <w:b/>
          <w:bCs/>
          <w:noProof/>
          <w:sz w:val="22"/>
          <w:szCs w:val="22"/>
          <w:lang w:val="lv-LV"/>
        </w:rPr>
        <w:t xml:space="preserve">. </w:t>
      </w:r>
      <w:r w:rsidRPr="00263585">
        <w:rPr>
          <w:noProof/>
          <w:sz w:val="22"/>
          <w:szCs w:val="22"/>
          <w:lang w:val="lv-LV"/>
        </w:rPr>
        <w:t>1 (viens) spogulis;</w:t>
      </w:r>
    </w:p>
    <w:p w14:paraId="7A0E7A43" w14:textId="77777777" w:rsidR="00BC142F" w:rsidRPr="00263585" w:rsidRDefault="005D7EBB" w:rsidP="00E57AF5">
      <w:pPr>
        <w:tabs>
          <w:tab w:val="left" w:pos="900"/>
        </w:tabs>
        <w:ind w:firstLine="851"/>
        <w:rPr>
          <w:noProof/>
          <w:sz w:val="22"/>
          <w:szCs w:val="22"/>
          <w:lang w:val="lv-LV"/>
        </w:rPr>
      </w:pPr>
      <w:r w:rsidRPr="00263585">
        <w:rPr>
          <w:b/>
          <w:bCs/>
          <w:noProof/>
          <w:sz w:val="22"/>
          <w:szCs w:val="22"/>
          <w:lang w:val="lv-LV"/>
        </w:rPr>
        <w:t>4.2.1.1.1.</w:t>
      </w:r>
      <w:r w:rsidR="00AB1EAD" w:rsidRPr="00263585">
        <w:rPr>
          <w:b/>
          <w:bCs/>
          <w:noProof/>
          <w:sz w:val="22"/>
          <w:szCs w:val="22"/>
          <w:lang w:val="lv-LV"/>
        </w:rPr>
        <w:t>6</w:t>
      </w:r>
      <w:r w:rsidRPr="00263585">
        <w:rPr>
          <w:b/>
          <w:bCs/>
          <w:noProof/>
          <w:sz w:val="22"/>
          <w:szCs w:val="22"/>
          <w:lang w:val="lv-LV"/>
        </w:rPr>
        <w:t xml:space="preserve">. </w:t>
      </w:r>
      <w:r w:rsidRPr="00263585">
        <w:rPr>
          <w:noProof/>
          <w:sz w:val="22"/>
          <w:szCs w:val="22"/>
          <w:lang w:val="lv-LV"/>
        </w:rPr>
        <w:t>elektriskais apgaismojums ar kustības sensoru;</w:t>
      </w:r>
    </w:p>
    <w:p w14:paraId="18755461" w14:textId="77777777" w:rsidR="00BC142F" w:rsidRPr="00263585" w:rsidRDefault="005D7EBB" w:rsidP="00E57AF5">
      <w:pPr>
        <w:ind w:firstLine="851"/>
        <w:rPr>
          <w:noProof/>
          <w:sz w:val="22"/>
          <w:szCs w:val="22"/>
          <w:lang w:val="lv-LV"/>
        </w:rPr>
      </w:pPr>
      <w:r w:rsidRPr="00263585">
        <w:rPr>
          <w:b/>
          <w:bCs/>
          <w:noProof/>
          <w:sz w:val="22"/>
          <w:szCs w:val="22"/>
          <w:lang w:val="lv-LV"/>
        </w:rPr>
        <w:t xml:space="preserve">4.2.1.1.1.7. </w:t>
      </w:r>
      <w:r w:rsidRPr="00263585">
        <w:rPr>
          <w:noProof/>
          <w:sz w:val="22"/>
          <w:szCs w:val="22"/>
          <w:lang w:val="lv-LV"/>
        </w:rPr>
        <w:t>ventilācija;</w:t>
      </w:r>
    </w:p>
    <w:p w14:paraId="6832C06A" w14:textId="77777777" w:rsidR="00BC142F" w:rsidRPr="00263585" w:rsidRDefault="005D7EBB" w:rsidP="00E339A8">
      <w:pPr>
        <w:ind w:firstLine="851"/>
        <w:jc w:val="both"/>
        <w:rPr>
          <w:b/>
          <w:bCs/>
          <w:noProof/>
          <w:sz w:val="22"/>
          <w:szCs w:val="22"/>
          <w:lang w:val="lv-LV"/>
        </w:rPr>
      </w:pPr>
      <w:r w:rsidRPr="00263585">
        <w:rPr>
          <w:b/>
          <w:bCs/>
          <w:noProof/>
          <w:sz w:val="22"/>
          <w:szCs w:val="22"/>
          <w:lang w:val="lv-LV"/>
        </w:rPr>
        <w:t>4.2.1.1.1.</w:t>
      </w:r>
      <w:r w:rsidR="00AB1EAD" w:rsidRPr="00263585">
        <w:rPr>
          <w:b/>
          <w:bCs/>
          <w:noProof/>
          <w:sz w:val="22"/>
          <w:szCs w:val="22"/>
          <w:lang w:val="lv-LV"/>
        </w:rPr>
        <w:t>8</w:t>
      </w:r>
      <w:r w:rsidRPr="00263585">
        <w:rPr>
          <w:b/>
          <w:bCs/>
          <w:noProof/>
          <w:sz w:val="22"/>
          <w:szCs w:val="22"/>
          <w:lang w:val="lv-LV"/>
        </w:rPr>
        <w:t xml:space="preserve">. </w:t>
      </w:r>
      <w:r w:rsidR="00EC6B28" w:rsidRPr="00263585">
        <w:rPr>
          <w:noProof/>
          <w:sz w:val="22"/>
          <w:szCs w:val="22"/>
          <w:lang w:val="lv-LV"/>
        </w:rPr>
        <w:t>s</w:t>
      </w:r>
      <w:r w:rsidR="005F64CE" w:rsidRPr="00263585">
        <w:rPr>
          <w:noProof/>
          <w:sz w:val="22"/>
          <w:szCs w:val="22"/>
          <w:lang w:val="lv-LV"/>
        </w:rPr>
        <w:t xml:space="preserve">ākot no </w:t>
      </w:r>
      <w:r w:rsidRPr="00263585">
        <w:rPr>
          <w:noProof/>
          <w:sz w:val="22"/>
          <w:szCs w:val="22"/>
          <w:lang w:val="lv-LV"/>
        </w:rPr>
        <w:t>2 kW elektriskā apkure. Lai taupītu energoresursus apkures sezonā, jānodrošina  gaisa temperatūru līdz +19 grādiem pēc Celsija, bet ne zemāk par +16 grādiem pēc Celsija.</w:t>
      </w:r>
    </w:p>
    <w:p w14:paraId="7E0C7EAB" w14:textId="77777777" w:rsidR="00AC379D" w:rsidRPr="00263585" w:rsidRDefault="005D7EBB" w:rsidP="00AB1EAD">
      <w:pPr>
        <w:ind w:firstLine="567"/>
        <w:rPr>
          <w:b/>
          <w:bCs/>
          <w:noProof/>
          <w:sz w:val="22"/>
          <w:szCs w:val="22"/>
          <w:lang w:val="lv-LV"/>
        </w:rPr>
      </w:pPr>
      <w:r w:rsidRPr="00263585">
        <w:rPr>
          <w:b/>
          <w:bCs/>
          <w:noProof/>
          <w:sz w:val="22"/>
          <w:szCs w:val="22"/>
          <w:lang w:val="lv-LV"/>
        </w:rPr>
        <w:t xml:space="preserve">4.2.1.1.2. Otra kabīne </w:t>
      </w:r>
      <w:r w:rsidRPr="00263585">
        <w:rPr>
          <w:noProof/>
          <w:sz w:val="22"/>
          <w:szCs w:val="22"/>
          <w:lang w:val="lv-LV"/>
        </w:rPr>
        <w:t>aprīkota ar:</w:t>
      </w:r>
    </w:p>
    <w:p w14:paraId="40644FFF" w14:textId="77777777" w:rsidR="00DD0A57" w:rsidRPr="00263585" w:rsidRDefault="005D7EBB" w:rsidP="00AB1EAD">
      <w:pPr>
        <w:ind w:right="-87" w:firstLine="851"/>
        <w:jc w:val="both"/>
        <w:rPr>
          <w:noProof/>
          <w:sz w:val="22"/>
          <w:szCs w:val="22"/>
          <w:lang w:val="lv-LV"/>
        </w:rPr>
      </w:pPr>
      <w:r w:rsidRPr="00263585">
        <w:rPr>
          <w:b/>
          <w:bCs/>
          <w:noProof/>
          <w:sz w:val="22"/>
          <w:szCs w:val="22"/>
          <w:lang w:val="lv-LV"/>
        </w:rPr>
        <w:t xml:space="preserve">4.2.1.1.2.1. </w:t>
      </w:r>
      <w:r w:rsidRPr="00263585">
        <w:rPr>
          <w:noProof/>
          <w:sz w:val="22"/>
          <w:szCs w:val="22"/>
          <w:lang w:val="lv-LV"/>
        </w:rPr>
        <w:t xml:space="preserve">1 (viena) slēgta tipa kabīne ar klozetpodu </w:t>
      </w:r>
      <w:r w:rsidR="006F2478" w:rsidRPr="00263585">
        <w:rPr>
          <w:noProof/>
          <w:sz w:val="22"/>
          <w:szCs w:val="22"/>
          <w:lang w:val="lv-LV"/>
        </w:rPr>
        <w:t>(tualetes pods komplektā ar skalojamo kasti</w:t>
      </w:r>
      <w:r w:rsidR="00655CA7" w:rsidRPr="00263585">
        <w:rPr>
          <w:noProof/>
          <w:sz w:val="22"/>
          <w:szCs w:val="22"/>
          <w:lang w:val="lv-LV"/>
        </w:rPr>
        <w:t>, i</w:t>
      </w:r>
      <w:r w:rsidR="006F2478" w:rsidRPr="00263585">
        <w:rPr>
          <w:noProof/>
          <w:sz w:val="22"/>
          <w:szCs w:val="22"/>
          <w:lang w:val="lv-LV"/>
        </w:rPr>
        <w:t>zgatavots no izturīgas, sanitārās keramikas vai nerūsējošā metāla. Skalojamā kaste aprīkota ar skalošanas mehānismu ar iespēju izvēlēties ūdens mehānisma aktivizēšanas veidu: ar sviru vai ar pogu), kurā ir papīra turētājs “Tork” vai ekvivalents un atkrituma tvertne</w:t>
      </w:r>
      <w:r w:rsidR="00655CA7" w:rsidRPr="00263585">
        <w:rPr>
          <w:noProof/>
          <w:sz w:val="22"/>
          <w:szCs w:val="22"/>
          <w:lang w:val="lv-LV"/>
        </w:rPr>
        <w:t xml:space="preserve">, </w:t>
      </w:r>
      <w:r w:rsidR="00207D32" w:rsidRPr="00263585">
        <w:rPr>
          <w:noProof/>
          <w:sz w:val="22"/>
          <w:szCs w:val="22"/>
          <w:lang w:val="lv-LV"/>
        </w:rPr>
        <w:t>sākot no</w:t>
      </w:r>
      <w:r w:rsidR="006F2478" w:rsidRPr="00263585">
        <w:rPr>
          <w:noProof/>
          <w:sz w:val="22"/>
          <w:szCs w:val="22"/>
          <w:lang w:val="lv-LV"/>
        </w:rPr>
        <w:t xml:space="preserve"> 15-30 L;</w:t>
      </w:r>
    </w:p>
    <w:p w14:paraId="635DB670" w14:textId="77777777" w:rsidR="002474B1" w:rsidRPr="00263585" w:rsidRDefault="005D7EBB" w:rsidP="00AB1EAD">
      <w:pPr>
        <w:pStyle w:val="Sarakstarindkopa"/>
        <w:ind w:left="0" w:firstLine="851"/>
        <w:jc w:val="both"/>
        <w:rPr>
          <w:noProof/>
          <w:sz w:val="22"/>
          <w:szCs w:val="22"/>
          <w:lang w:val="lv-LV"/>
        </w:rPr>
      </w:pPr>
      <w:r w:rsidRPr="00263585">
        <w:rPr>
          <w:b/>
          <w:bCs/>
          <w:noProof/>
          <w:sz w:val="22"/>
          <w:szCs w:val="22"/>
          <w:lang w:val="lv-LV"/>
        </w:rPr>
        <w:t xml:space="preserve">4.2.1.1.2.2. </w:t>
      </w:r>
      <w:r w:rsidR="00DD0A57" w:rsidRPr="00263585">
        <w:rPr>
          <w:noProof/>
          <w:sz w:val="22"/>
          <w:szCs w:val="22"/>
          <w:lang w:val="lv-LV"/>
        </w:rPr>
        <w:t>1 (viens) pisuārs pie sienas;</w:t>
      </w:r>
    </w:p>
    <w:p w14:paraId="1D2CC77F" w14:textId="77777777" w:rsidR="00DD0A57" w:rsidRPr="00263585" w:rsidRDefault="005D7EBB" w:rsidP="00AB1EAD">
      <w:pPr>
        <w:pStyle w:val="Sarakstarindkopa"/>
        <w:ind w:left="0" w:firstLine="851"/>
        <w:jc w:val="both"/>
        <w:rPr>
          <w:noProof/>
          <w:sz w:val="22"/>
          <w:szCs w:val="22"/>
          <w:lang w:val="lv-LV"/>
        </w:rPr>
      </w:pPr>
      <w:r w:rsidRPr="00263585">
        <w:rPr>
          <w:b/>
          <w:bCs/>
          <w:noProof/>
          <w:sz w:val="22"/>
          <w:szCs w:val="22"/>
          <w:lang w:val="lv-LV"/>
        </w:rPr>
        <w:t xml:space="preserve">4.2.1.1.2.3. </w:t>
      </w:r>
      <w:r w:rsidRPr="00263585">
        <w:rPr>
          <w:noProof/>
          <w:sz w:val="22"/>
          <w:szCs w:val="22"/>
          <w:lang w:val="lv-LV"/>
        </w:rPr>
        <w:t>1 (viena) izlietne ar jaucējkrānu un šķidro ziepju dozatoru;</w:t>
      </w:r>
    </w:p>
    <w:p w14:paraId="59EE20B0" w14:textId="77777777" w:rsidR="004A091D" w:rsidRPr="00263585" w:rsidRDefault="005D7EBB" w:rsidP="00AB1EAD">
      <w:pPr>
        <w:pStyle w:val="Sarakstarindkopa"/>
        <w:ind w:left="0" w:firstLine="851"/>
        <w:jc w:val="both"/>
        <w:rPr>
          <w:noProof/>
          <w:sz w:val="22"/>
          <w:szCs w:val="22"/>
          <w:lang w:val="lv-LV"/>
        </w:rPr>
      </w:pPr>
      <w:r w:rsidRPr="00263585">
        <w:rPr>
          <w:b/>
          <w:bCs/>
          <w:noProof/>
          <w:sz w:val="22"/>
          <w:szCs w:val="22"/>
          <w:lang w:val="lv-LV"/>
        </w:rPr>
        <w:t>4.2.1.1.2.4.</w:t>
      </w:r>
      <w:r w:rsidRPr="00263585">
        <w:rPr>
          <w:noProof/>
          <w:sz w:val="22"/>
          <w:szCs w:val="22"/>
          <w:lang w:val="lv-LV"/>
        </w:rPr>
        <w:t xml:space="preserve"> </w:t>
      </w:r>
      <w:r w:rsidR="005E5864" w:rsidRPr="00263585">
        <w:rPr>
          <w:noProof/>
          <w:sz w:val="22"/>
          <w:szCs w:val="22"/>
          <w:lang w:val="lv-LV"/>
        </w:rPr>
        <w:t>papīra dvieļu/salvešu turētājs roku slaucīšanai vai elektriskais roku žāvētājs;</w:t>
      </w:r>
    </w:p>
    <w:p w14:paraId="1F68D9B4" w14:textId="77777777" w:rsidR="005E5864" w:rsidRPr="00263585" w:rsidRDefault="005D7EBB" w:rsidP="00AB1EAD">
      <w:pPr>
        <w:pStyle w:val="Sarakstarindkopa"/>
        <w:tabs>
          <w:tab w:val="left" w:pos="900"/>
        </w:tabs>
        <w:ind w:left="0" w:firstLine="851"/>
        <w:jc w:val="both"/>
        <w:rPr>
          <w:noProof/>
          <w:sz w:val="22"/>
          <w:szCs w:val="22"/>
          <w:lang w:val="lv-LV"/>
        </w:rPr>
      </w:pPr>
      <w:r w:rsidRPr="00263585">
        <w:rPr>
          <w:b/>
          <w:bCs/>
          <w:noProof/>
          <w:sz w:val="22"/>
          <w:szCs w:val="22"/>
          <w:lang w:val="lv-LV"/>
        </w:rPr>
        <w:t xml:space="preserve">4.2.1.1.2.5. </w:t>
      </w:r>
      <w:r w:rsidRPr="00263585">
        <w:rPr>
          <w:noProof/>
          <w:sz w:val="22"/>
          <w:szCs w:val="22"/>
          <w:lang w:val="lv-LV"/>
        </w:rPr>
        <w:t>1 (viens) spogulis;</w:t>
      </w:r>
    </w:p>
    <w:p w14:paraId="14749919" w14:textId="77777777" w:rsidR="00A31915" w:rsidRPr="00263585" w:rsidRDefault="005D7EBB" w:rsidP="00AB1EAD">
      <w:pPr>
        <w:pStyle w:val="Sarakstarindkopa"/>
        <w:tabs>
          <w:tab w:val="left" w:pos="900"/>
        </w:tabs>
        <w:ind w:left="0" w:firstLine="851"/>
        <w:jc w:val="both"/>
        <w:rPr>
          <w:noProof/>
          <w:sz w:val="22"/>
          <w:szCs w:val="22"/>
          <w:lang w:val="lv-LV"/>
        </w:rPr>
      </w:pPr>
      <w:r w:rsidRPr="00263585">
        <w:rPr>
          <w:b/>
          <w:bCs/>
          <w:noProof/>
          <w:sz w:val="22"/>
          <w:szCs w:val="22"/>
          <w:lang w:val="lv-LV"/>
        </w:rPr>
        <w:t xml:space="preserve">4.2.1.1.2.6. </w:t>
      </w:r>
      <w:r w:rsidR="005E5864" w:rsidRPr="00263585">
        <w:rPr>
          <w:noProof/>
          <w:sz w:val="22"/>
          <w:szCs w:val="22"/>
          <w:lang w:val="lv-LV"/>
        </w:rPr>
        <w:t>elektriskais apgaismojums ar kustības sensoru;</w:t>
      </w:r>
    </w:p>
    <w:p w14:paraId="58220B3A" w14:textId="77777777" w:rsidR="005E5864" w:rsidRPr="00263585" w:rsidRDefault="005D7EBB" w:rsidP="00AB1EAD">
      <w:pPr>
        <w:pStyle w:val="Sarakstarindkopa"/>
        <w:ind w:left="0" w:firstLine="851"/>
        <w:jc w:val="both"/>
        <w:rPr>
          <w:noProof/>
          <w:sz w:val="22"/>
          <w:szCs w:val="22"/>
          <w:lang w:val="lv-LV"/>
        </w:rPr>
      </w:pPr>
      <w:r w:rsidRPr="00263585">
        <w:rPr>
          <w:b/>
          <w:bCs/>
          <w:noProof/>
          <w:sz w:val="22"/>
          <w:szCs w:val="22"/>
          <w:lang w:val="lv-LV"/>
        </w:rPr>
        <w:t xml:space="preserve">4.2.1.1.2.7. </w:t>
      </w:r>
      <w:r w:rsidR="00A31915" w:rsidRPr="00263585">
        <w:rPr>
          <w:noProof/>
          <w:sz w:val="22"/>
          <w:szCs w:val="22"/>
          <w:lang w:val="lv-LV"/>
        </w:rPr>
        <w:t>ventilācija;</w:t>
      </w:r>
    </w:p>
    <w:p w14:paraId="2D15A449" w14:textId="56F7DCB8" w:rsidR="00A31915" w:rsidRPr="00263585" w:rsidRDefault="005D7EBB" w:rsidP="00AB1EAD">
      <w:pPr>
        <w:pStyle w:val="Sarakstarindkopa"/>
        <w:tabs>
          <w:tab w:val="left" w:pos="1276"/>
        </w:tabs>
        <w:ind w:left="0" w:firstLine="851"/>
        <w:jc w:val="both"/>
        <w:rPr>
          <w:b/>
          <w:bCs/>
          <w:noProof/>
          <w:sz w:val="22"/>
          <w:szCs w:val="22"/>
          <w:lang w:val="lv-LV"/>
        </w:rPr>
      </w:pPr>
      <w:r w:rsidRPr="00263585">
        <w:rPr>
          <w:b/>
          <w:bCs/>
          <w:noProof/>
          <w:sz w:val="22"/>
          <w:szCs w:val="22"/>
          <w:lang w:val="lv-LV"/>
        </w:rPr>
        <w:t xml:space="preserve">4.2.1.1.2.8. </w:t>
      </w:r>
      <w:r w:rsidR="00EC6B28" w:rsidRPr="00263585">
        <w:rPr>
          <w:noProof/>
          <w:sz w:val="22"/>
          <w:szCs w:val="22"/>
          <w:lang w:val="lv-LV"/>
        </w:rPr>
        <w:t>s</w:t>
      </w:r>
      <w:r w:rsidR="005F64CE" w:rsidRPr="00263585">
        <w:rPr>
          <w:noProof/>
          <w:sz w:val="22"/>
          <w:szCs w:val="22"/>
          <w:lang w:val="lv-LV"/>
        </w:rPr>
        <w:t xml:space="preserve">ākot no </w:t>
      </w:r>
      <w:r w:rsidRPr="00263585">
        <w:rPr>
          <w:noProof/>
          <w:sz w:val="22"/>
          <w:szCs w:val="22"/>
          <w:lang w:val="lv-LV"/>
        </w:rPr>
        <w:t>2 kW elektriskā apkure</w:t>
      </w:r>
      <w:r w:rsidRPr="00263585">
        <w:rPr>
          <w:noProof/>
          <w:sz w:val="22"/>
          <w:szCs w:val="22"/>
          <w:lang w:val="lv-LV" w:eastAsia="lv-LV"/>
        </w:rPr>
        <w:t>.</w:t>
      </w:r>
      <w:r w:rsidRPr="00263585">
        <w:rPr>
          <w:noProof/>
          <w:sz w:val="22"/>
          <w:szCs w:val="22"/>
          <w:lang w:val="lv-LV"/>
        </w:rPr>
        <w:t xml:space="preserve"> Lai taupītu energoresursus apkures sezonā, jānodrošina  gaisa temperatūru līdz +19 grādiem pēc Celsija, bet ne zemāk par +16 grādiem pēc Celsija.</w:t>
      </w:r>
    </w:p>
    <w:p w14:paraId="324C53CB" w14:textId="77777777" w:rsidR="00A31915" w:rsidRPr="00263585" w:rsidRDefault="005D7EBB" w:rsidP="00BE4C1B">
      <w:pPr>
        <w:ind w:firstLine="567"/>
        <w:jc w:val="both"/>
        <w:rPr>
          <w:b/>
          <w:bCs/>
          <w:noProof/>
          <w:sz w:val="22"/>
          <w:szCs w:val="22"/>
          <w:lang w:val="lv-LV"/>
        </w:rPr>
      </w:pPr>
      <w:r w:rsidRPr="00263585">
        <w:rPr>
          <w:b/>
          <w:noProof/>
          <w:sz w:val="22"/>
          <w:szCs w:val="22"/>
          <w:lang w:val="lv-LV" w:eastAsia="lv-LV"/>
        </w:rPr>
        <w:t xml:space="preserve">4.2.2.1. Kabīne </w:t>
      </w:r>
      <w:r w:rsidR="00105BB2" w:rsidRPr="00263585">
        <w:rPr>
          <w:b/>
          <w:noProof/>
          <w:sz w:val="22"/>
          <w:szCs w:val="22"/>
          <w:lang w:val="lv-LV" w:eastAsia="lv-LV"/>
        </w:rPr>
        <w:t xml:space="preserve">personām ar kustību traucējumiem un personām, kuras pārvietojas ar ratiņkrēslu palīdzību </w:t>
      </w:r>
      <w:r w:rsidR="00105BB2" w:rsidRPr="00263585">
        <w:rPr>
          <w:bCs/>
          <w:noProof/>
          <w:sz w:val="22"/>
          <w:szCs w:val="22"/>
          <w:lang w:val="lv-LV" w:eastAsia="lv-LV"/>
        </w:rPr>
        <w:t>a</w:t>
      </w:r>
      <w:r w:rsidRPr="00263585">
        <w:rPr>
          <w:bCs/>
          <w:noProof/>
          <w:sz w:val="22"/>
          <w:szCs w:val="22"/>
          <w:lang w:val="lv-LV" w:eastAsia="lv-LV"/>
        </w:rPr>
        <w:t>prīkota  ar:</w:t>
      </w:r>
    </w:p>
    <w:p w14:paraId="35377354" w14:textId="672044BD" w:rsidR="00A322D4" w:rsidRPr="0001339E" w:rsidRDefault="005D7EBB" w:rsidP="00747565">
      <w:pPr>
        <w:tabs>
          <w:tab w:val="left" w:pos="1134"/>
          <w:tab w:val="left" w:pos="1276"/>
        </w:tabs>
        <w:ind w:firstLine="851"/>
        <w:jc w:val="both"/>
        <w:rPr>
          <w:noProof/>
          <w:sz w:val="22"/>
          <w:szCs w:val="22"/>
          <w:lang w:val="lv-LV"/>
        </w:rPr>
      </w:pPr>
      <w:r w:rsidRPr="00263585">
        <w:rPr>
          <w:b/>
          <w:bCs/>
          <w:noProof/>
          <w:sz w:val="22"/>
          <w:szCs w:val="22"/>
          <w:lang w:val="lv-LV"/>
        </w:rPr>
        <w:t>4</w:t>
      </w:r>
      <w:r w:rsidRPr="0001339E">
        <w:rPr>
          <w:b/>
          <w:bCs/>
          <w:noProof/>
          <w:sz w:val="22"/>
          <w:szCs w:val="22"/>
          <w:lang w:val="lv-LV"/>
        </w:rPr>
        <w:t xml:space="preserve">.2.2.1.1. </w:t>
      </w:r>
      <w:r w:rsidRPr="0001339E">
        <w:rPr>
          <w:noProof/>
          <w:sz w:val="22"/>
          <w:szCs w:val="22"/>
          <w:lang w:val="lv-LV"/>
        </w:rPr>
        <w:t>1 (viena) slēgta tipa kabīne ar klozetpodu invalīdiem</w:t>
      </w:r>
      <w:r w:rsidR="005401EB">
        <w:rPr>
          <w:noProof/>
          <w:sz w:val="22"/>
          <w:szCs w:val="22"/>
          <w:lang w:val="lv-LV"/>
        </w:rPr>
        <w:t xml:space="preserve"> un invalīdu rokturiem</w:t>
      </w:r>
      <w:r w:rsidRPr="0001339E">
        <w:rPr>
          <w:noProof/>
          <w:sz w:val="22"/>
          <w:szCs w:val="22"/>
          <w:lang w:val="lv-LV"/>
        </w:rPr>
        <w:t xml:space="preserve"> </w:t>
      </w:r>
      <w:r w:rsidR="003F1030" w:rsidRPr="0001339E">
        <w:rPr>
          <w:noProof/>
          <w:sz w:val="22"/>
          <w:szCs w:val="22"/>
          <w:lang w:val="lv-LV"/>
        </w:rPr>
        <w:t>(tualetes pods komplektā ar skalojamo kasti</w:t>
      </w:r>
      <w:r w:rsidR="00655CA7" w:rsidRPr="0001339E">
        <w:rPr>
          <w:noProof/>
          <w:sz w:val="22"/>
          <w:szCs w:val="22"/>
          <w:lang w:val="lv-LV"/>
        </w:rPr>
        <w:t>, i</w:t>
      </w:r>
      <w:r w:rsidR="003F1030" w:rsidRPr="0001339E">
        <w:rPr>
          <w:noProof/>
          <w:sz w:val="22"/>
          <w:szCs w:val="22"/>
          <w:lang w:val="lv-LV"/>
        </w:rPr>
        <w:t xml:space="preserve">zgatavots no izturīgas, sanitārās keramikas vai nerūsējošā metāla. Skalojamā kaste aprīkota ar skalošanas mehānismu ar iespēju izvēlēties ūdens mehānisma aktivizēšanas veidu: ar sviru vai ar pogu), kurā ir papīra turētājs “Tork” vai ekvivalents un atkrituma tvertne </w:t>
      </w:r>
      <w:r w:rsidR="00207D32" w:rsidRPr="0001339E">
        <w:rPr>
          <w:noProof/>
          <w:sz w:val="22"/>
          <w:szCs w:val="22"/>
          <w:lang w:val="lv-LV"/>
        </w:rPr>
        <w:t xml:space="preserve">sākot no </w:t>
      </w:r>
      <w:r w:rsidR="003F1030" w:rsidRPr="0001339E">
        <w:rPr>
          <w:noProof/>
          <w:sz w:val="22"/>
          <w:szCs w:val="22"/>
          <w:lang w:val="lv-LV"/>
        </w:rPr>
        <w:t>15-30 L;</w:t>
      </w:r>
    </w:p>
    <w:p w14:paraId="2B503C87" w14:textId="4FD51C6D" w:rsidR="004D174D" w:rsidRPr="0001339E" w:rsidRDefault="005D7EBB" w:rsidP="0001339E">
      <w:pPr>
        <w:tabs>
          <w:tab w:val="left" w:pos="1134"/>
          <w:tab w:val="left" w:pos="1276"/>
        </w:tabs>
        <w:ind w:firstLine="851"/>
        <w:jc w:val="both"/>
        <w:rPr>
          <w:noProof/>
          <w:sz w:val="22"/>
          <w:szCs w:val="22"/>
          <w:lang w:val="lv-LV"/>
        </w:rPr>
      </w:pPr>
      <w:r w:rsidRPr="0001339E">
        <w:rPr>
          <w:b/>
          <w:bCs/>
          <w:noProof/>
          <w:sz w:val="22"/>
          <w:szCs w:val="22"/>
          <w:lang w:val="lv-LV"/>
        </w:rPr>
        <w:t>4.2.2.1.2.</w:t>
      </w:r>
      <w:r w:rsidRPr="0001339E">
        <w:rPr>
          <w:noProof/>
          <w:sz w:val="22"/>
          <w:szCs w:val="22"/>
          <w:lang w:val="lv-LV"/>
        </w:rPr>
        <w:t xml:space="preserve"> 1 (viena) izlietne ar </w:t>
      </w:r>
      <w:r w:rsidRPr="00C574D6">
        <w:rPr>
          <w:noProof/>
          <w:sz w:val="22"/>
          <w:szCs w:val="22"/>
          <w:lang w:val="lv-LV"/>
        </w:rPr>
        <w:t>jaucējkrānu invalīdiem un šķidro ziepju dozatoru</w:t>
      </w:r>
      <w:r w:rsidR="00F4009D" w:rsidRPr="00C574D6">
        <w:rPr>
          <w:noProof/>
          <w:sz w:val="22"/>
          <w:szCs w:val="22"/>
          <w:lang w:val="lv-LV"/>
        </w:rPr>
        <w:t xml:space="preserve"> izvietotai atbilstoši </w:t>
      </w:r>
      <w:r w:rsidR="00BA38D0">
        <w:rPr>
          <w:noProof/>
          <w:sz w:val="22"/>
          <w:szCs w:val="22"/>
          <w:lang w:val="lv-LV"/>
        </w:rPr>
        <w:t>Ministru kabineta</w:t>
      </w:r>
      <w:r w:rsidR="00F4009D" w:rsidRPr="00C574D6">
        <w:rPr>
          <w:noProof/>
          <w:sz w:val="22"/>
          <w:szCs w:val="22"/>
          <w:lang w:val="lv-LV"/>
        </w:rPr>
        <w:t xml:space="preserve"> </w:t>
      </w:r>
      <w:r w:rsidR="00C574D6" w:rsidRPr="00C574D6">
        <w:rPr>
          <w:noProof/>
          <w:sz w:val="22"/>
          <w:szCs w:val="22"/>
          <w:lang w:val="lv-LV"/>
        </w:rPr>
        <w:t>19.</w:t>
      </w:r>
      <w:r w:rsidR="00C574D6">
        <w:rPr>
          <w:noProof/>
          <w:sz w:val="22"/>
          <w:szCs w:val="22"/>
          <w:lang w:val="lv-LV"/>
        </w:rPr>
        <w:t>10</w:t>
      </w:r>
      <w:r w:rsidR="00C574D6" w:rsidRPr="00C574D6">
        <w:rPr>
          <w:noProof/>
          <w:sz w:val="22"/>
          <w:szCs w:val="22"/>
          <w:lang w:val="lv-LV"/>
        </w:rPr>
        <w:t>.2021.</w:t>
      </w:r>
      <w:r w:rsidR="00F4009D" w:rsidRPr="00C574D6">
        <w:rPr>
          <w:noProof/>
          <w:sz w:val="22"/>
          <w:szCs w:val="22"/>
          <w:lang w:val="lv-LV"/>
        </w:rPr>
        <w:t>noteikumiem</w:t>
      </w:r>
      <w:r w:rsidR="00C574D6" w:rsidRPr="00C574D6">
        <w:rPr>
          <w:noProof/>
          <w:sz w:val="22"/>
          <w:szCs w:val="22"/>
          <w:lang w:val="lv-LV"/>
        </w:rPr>
        <w:t xml:space="preserve"> Nr.693 “</w:t>
      </w:r>
      <w:r w:rsidR="00C574D6" w:rsidRPr="00C574D6">
        <w:rPr>
          <w:color w:val="212529"/>
          <w:sz w:val="22"/>
          <w:szCs w:val="22"/>
          <w:lang w:val="lv-LV"/>
        </w:rPr>
        <w:t>Būvju vispārīgo prasību būvnormatīvs LBN 200-21</w:t>
      </w:r>
      <w:r w:rsidR="00C574D6">
        <w:rPr>
          <w:color w:val="212529"/>
          <w:sz w:val="22"/>
          <w:szCs w:val="22"/>
          <w:lang w:val="lv-LV"/>
        </w:rPr>
        <w:t>”</w:t>
      </w:r>
      <w:r w:rsidR="00BA38D0">
        <w:rPr>
          <w:color w:val="212529"/>
          <w:sz w:val="22"/>
          <w:szCs w:val="22"/>
          <w:lang w:val="lv-LV"/>
        </w:rPr>
        <w:t xml:space="preserve"> (MK noteikumi)</w:t>
      </w:r>
      <w:r w:rsidRPr="00C574D6">
        <w:rPr>
          <w:noProof/>
          <w:sz w:val="22"/>
          <w:szCs w:val="22"/>
          <w:lang w:val="lv-LV"/>
        </w:rPr>
        <w:t>;</w:t>
      </w:r>
    </w:p>
    <w:p w14:paraId="402EC6CF" w14:textId="77777777" w:rsidR="004D174D" w:rsidRPr="0001339E" w:rsidRDefault="005D7EBB" w:rsidP="00747565">
      <w:pPr>
        <w:tabs>
          <w:tab w:val="left" w:pos="1134"/>
          <w:tab w:val="left" w:pos="1276"/>
        </w:tabs>
        <w:ind w:firstLine="851"/>
        <w:rPr>
          <w:noProof/>
          <w:sz w:val="22"/>
          <w:szCs w:val="22"/>
          <w:lang w:val="lv-LV"/>
        </w:rPr>
      </w:pPr>
      <w:r w:rsidRPr="0001339E">
        <w:rPr>
          <w:b/>
          <w:bCs/>
          <w:noProof/>
          <w:sz w:val="22"/>
          <w:szCs w:val="22"/>
          <w:lang w:val="lv-LV"/>
        </w:rPr>
        <w:t>4.2.2.1.3.</w:t>
      </w:r>
      <w:r w:rsidRPr="0001339E">
        <w:rPr>
          <w:noProof/>
          <w:sz w:val="22"/>
          <w:szCs w:val="22"/>
          <w:lang w:val="lv-LV"/>
        </w:rPr>
        <w:t xml:space="preserve"> papīra dvieļu/salvešu turētājs </w:t>
      </w:r>
      <w:r w:rsidRPr="00C574D6">
        <w:rPr>
          <w:noProof/>
          <w:sz w:val="22"/>
          <w:szCs w:val="22"/>
          <w:lang w:val="lv-LV"/>
        </w:rPr>
        <w:t>roku</w:t>
      </w:r>
      <w:r w:rsidRPr="0001339E">
        <w:rPr>
          <w:noProof/>
          <w:sz w:val="22"/>
          <w:szCs w:val="22"/>
          <w:lang w:val="lv-LV"/>
        </w:rPr>
        <w:t xml:space="preserve"> slaucīšanai vai elektriskais roku žāvētājs;</w:t>
      </w:r>
    </w:p>
    <w:p w14:paraId="5D8DBCC7" w14:textId="77777777" w:rsidR="004D174D" w:rsidRPr="0001339E" w:rsidRDefault="005D7EBB" w:rsidP="00747565">
      <w:pPr>
        <w:tabs>
          <w:tab w:val="left" w:pos="1134"/>
          <w:tab w:val="left" w:pos="1276"/>
        </w:tabs>
        <w:ind w:firstLine="851"/>
        <w:rPr>
          <w:noProof/>
          <w:sz w:val="22"/>
          <w:szCs w:val="22"/>
          <w:lang w:val="lv-LV"/>
        </w:rPr>
      </w:pPr>
      <w:r w:rsidRPr="0001339E">
        <w:rPr>
          <w:b/>
          <w:bCs/>
          <w:noProof/>
          <w:sz w:val="22"/>
          <w:szCs w:val="22"/>
          <w:lang w:val="lv-LV"/>
        </w:rPr>
        <w:t>4.2.2.1.4.</w:t>
      </w:r>
      <w:r w:rsidRPr="0001339E">
        <w:rPr>
          <w:noProof/>
          <w:sz w:val="22"/>
          <w:szCs w:val="22"/>
          <w:lang w:val="lv-LV"/>
        </w:rPr>
        <w:t xml:space="preserve"> 1 (viens) spogulis</w:t>
      </w:r>
      <w:r w:rsidR="005F64CE" w:rsidRPr="0001339E">
        <w:rPr>
          <w:noProof/>
          <w:sz w:val="22"/>
          <w:szCs w:val="22"/>
          <w:lang w:val="lv-LV"/>
        </w:rPr>
        <w:t>, kas novietots</w:t>
      </w:r>
      <w:r w:rsidR="00F4009D" w:rsidRPr="0001339E">
        <w:rPr>
          <w:noProof/>
          <w:sz w:val="22"/>
          <w:szCs w:val="22"/>
          <w:lang w:val="lv-LV"/>
        </w:rPr>
        <w:t xml:space="preserve"> atbilstoši MK noteikumiem</w:t>
      </w:r>
      <w:r w:rsidRPr="0001339E">
        <w:rPr>
          <w:noProof/>
          <w:sz w:val="22"/>
          <w:szCs w:val="22"/>
          <w:lang w:val="lv-LV"/>
        </w:rPr>
        <w:t xml:space="preserve">; </w:t>
      </w:r>
    </w:p>
    <w:p w14:paraId="2D512974" w14:textId="77777777" w:rsidR="0010312B" w:rsidRPr="0001339E" w:rsidRDefault="005D7EBB" w:rsidP="00747565">
      <w:pPr>
        <w:tabs>
          <w:tab w:val="left" w:pos="1134"/>
          <w:tab w:val="left" w:pos="1276"/>
        </w:tabs>
        <w:ind w:firstLine="851"/>
        <w:rPr>
          <w:noProof/>
          <w:sz w:val="22"/>
          <w:szCs w:val="22"/>
          <w:lang w:val="lv-LV"/>
        </w:rPr>
      </w:pPr>
      <w:r w:rsidRPr="0001339E">
        <w:rPr>
          <w:b/>
          <w:bCs/>
          <w:noProof/>
          <w:sz w:val="22"/>
          <w:szCs w:val="22"/>
          <w:lang w:val="lv-LV"/>
        </w:rPr>
        <w:t>4.2.2.1.6.</w:t>
      </w:r>
      <w:r w:rsidRPr="0001339E">
        <w:rPr>
          <w:noProof/>
          <w:sz w:val="22"/>
          <w:szCs w:val="22"/>
          <w:lang w:val="lv-LV"/>
        </w:rPr>
        <w:t xml:space="preserve"> elektriskais apgaismojums ar kustības sensoru;</w:t>
      </w:r>
    </w:p>
    <w:p w14:paraId="1DB010CC" w14:textId="77777777" w:rsidR="00747565" w:rsidRPr="0001339E" w:rsidRDefault="005D7EBB" w:rsidP="00747565">
      <w:pPr>
        <w:tabs>
          <w:tab w:val="left" w:pos="1134"/>
          <w:tab w:val="left" w:pos="1276"/>
        </w:tabs>
        <w:ind w:firstLine="851"/>
        <w:rPr>
          <w:noProof/>
          <w:sz w:val="22"/>
          <w:szCs w:val="22"/>
          <w:lang w:val="lv-LV"/>
        </w:rPr>
      </w:pPr>
      <w:r w:rsidRPr="0001339E">
        <w:rPr>
          <w:b/>
          <w:bCs/>
          <w:noProof/>
          <w:sz w:val="22"/>
          <w:szCs w:val="22"/>
          <w:lang w:val="lv-LV"/>
        </w:rPr>
        <w:t>4.2.2.1.7.</w:t>
      </w:r>
      <w:r w:rsidR="00E57AF5" w:rsidRPr="0001339E">
        <w:rPr>
          <w:noProof/>
          <w:sz w:val="22"/>
          <w:szCs w:val="22"/>
          <w:lang w:val="lv-LV"/>
        </w:rPr>
        <w:t xml:space="preserve"> </w:t>
      </w:r>
      <w:r w:rsidR="00B6196C" w:rsidRPr="0001339E">
        <w:rPr>
          <w:noProof/>
          <w:sz w:val="22"/>
          <w:szCs w:val="22"/>
          <w:lang w:val="lv-LV"/>
        </w:rPr>
        <w:t>ventilācija;</w:t>
      </w:r>
    </w:p>
    <w:p w14:paraId="06812ACB" w14:textId="77777777" w:rsidR="00B6196C" w:rsidRPr="0001339E" w:rsidRDefault="005D7EBB" w:rsidP="00E339A8">
      <w:pPr>
        <w:tabs>
          <w:tab w:val="left" w:pos="1134"/>
          <w:tab w:val="left" w:pos="1276"/>
        </w:tabs>
        <w:ind w:firstLine="851"/>
        <w:jc w:val="both"/>
        <w:rPr>
          <w:noProof/>
          <w:sz w:val="22"/>
          <w:szCs w:val="22"/>
          <w:lang w:val="lv-LV"/>
        </w:rPr>
      </w:pPr>
      <w:r w:rsidRPr="0001339E">
        <w:rPr>
          <w:b/>
          <w:bCs/>
          <w:noProof/>
          <w:sz w:val="22"/>
          <w:szCs w:val="22"/>
          <w:lang w:val="lv-LV"/>
        </w:rPr>
        <w:t>4.2.2.1.8.</w:t>
      </w:r>
      <w:r w:rsidRPr="0001339E">
        <w:rPr>
          <w:noProof/>
          <w:sz w:val="22"/>
          <w:szCs w:val="22"/>
          <w:lang w:val="lv-LV"/>
        </w:rPr>
        <w:t xml:space="preserve"> </w:t>
      </w:r>
      <w:r w:rsidR="00EC6B28" w:rsidRPr="0001339E">
        <w:rPr>
          <w:noProof/>
          <w:sz w:val="22"/>
          <w:szCs w:val="22"/>
          <w:lang w:val="lv-LV"/>
        </w:rPr>
        <w:t>s</w:t>
      </w:r>
      <w:r w:rsidR="005F64CE" w:rsidRPr="0001339E">
        <w:rPr>
          <w:noProof/>
          <w:sz w:val="22"/>
          <w:szCs w:val="22"/>
          <w:lang w:val="lv-LV"/>
        </w:rPr>
        <w:t xml:space="preserve">ākot no </w:t>
      </w:r>
      <w:r w:rsidRPr="0001339E">
        <w:rPr>
          <w:noProof/>
          <w:sz w:val="22"/>
          <w:szCs w:val="22"/>
          <w:lang w:val="lv-LV"/>
        </w:rPr>
        <w:t>2 kW elektriskā apkure</w:t>
      </w:r>
      <w:r w:rsidRPr="0001339E">
        <w:rPr>
          <w:noProof/>
          <w:sz w:val="22"/>
          <w:szCs w:val="22"/>
          <w:lang w:val="lv-LV" w:eastAsia="lv-LV"/>
        </w:rPr>
        <w:t>.</w:t>
      </w:r>
      <w:r w:rsidRPr="0001339E">
        <w:rPr>
          <w:noProof/>
          <w:sz w:val="22"/>
          <w:szCs w:val="22"/>
          <w:lang w:val="lv-LV"/>
        </w:rPr>
        <w:t xml:space="preserve"> Lai taupītu energoresursus apkures sezonā, jānodrošina  gaisa temperatūru līdz +19 grādiem pēc Celsija, bet ne zemāk par +16 grādiem pēc Celsija.</w:t>
      </w:r>
    </w:p>
    <w:p w14:paraId="24536891" w14:textId="77777777" w:rsidR="00B9494B" w:rsidRPr="0001339E" w:rsidRDefault="005D7EBB" w:rsidP="001D74E5">
      <w:pPr>
        <w:pStyle w:val="Sarakstarindkopa"/>
        <w:numPr>
          <w:ilvl w:val="1"/>
          <w:numId w:val="5"/>
        </w:numPr>
        <w:tabs>
          <w:tab w:val="left" w:pos="567"/>
        </w:tabs>
        <w:ind w:left="567" w:hanging="567"/>
        <w:rPr>
          <w:noProof/>
          <w:sz w:val="22"/>
          <w:szCs w:val="22"/>
          <w:lang w:val="lv-LV"/>
        </w:rPr>
      </w:pPr>
      <w:r w:rsidRPr="0001339E">
        <w:rPr>
          <w:b/>
          <w:bCs/>
          <w:noProof/>
          <w:sz w:val="22"/>
          <w:szCs w:val="22"/>
          <w:lang w:val="lv-LV"/>
        </w:rPr>
        <w:t>Ūdensvada un kanalizācijas pieslēgums</w:t>
      </w:r>
      <w:r w:rsidRPr="0001339E">
        <w:rPr>
          <w:noProof/>
          <w:sz w:val="22"/>
          <w:szCs w:val="22"/>
          <w:lang w:val="lv-LV"/>
        </w:rPr>
        <w:t>. Nav paredzēts.</w:t>
      </w:r>
    </w:p>
    <w:p w14:paraId="2EDF4CB5" w14:textId="77777777" w:rsidR="00B9494B" w:rsidRPr="00263585" w:rsidRDefault="005D7EBB" w:rsidP="001D74E5">
      <w:pPr>
        <w:pStyle w:val="Sarakstarindkopa"/>
        <w:numPr>
          <w:ilvl w:val="1"/>
          <w:numId w:val="5"/>
        </w:numPr>
        <w:tabs>
          <w:tab w:val="left" w:pos="567"/>
        </w:tabs>
        <w:ind w:left="567" w:hanging="567"/>
        <w:jc w:val="both"/>
        <w:rPr>
          <w:noProof/>
          <w:sz w:val="22"/>
          <w:szCs w:val="22"/>
          <w:lang w:val="lv-LV"/>
        </w:rPr>
      </w:pPr>
      <w:r w:rsidRPr="0001339E">
        <w:rPr>
          <w:b/>
          <w:noProof/>
          <w:sz w:val="22"/>
          <w:szCs w:val="22"/>
          <w:lang w:val="lv-LV"/>
        </w:rPr>
        <w:t xml:space="preserve">Apsildīšana un ventilācija. </w:t>
      </w:r>
      <w:r w:rsidRPr="0001339E">
        <w:rPr>
          <w:noProof/>
          <w:sz w:val="22"/>
          <w:szCs w:val="22"/>
          <w:lang w:val="lv-LV"/>
        </w:rPr>
        <w:t>Gaisa apsildīšana jānodrošina ar piespiedu (mākslīgo) vēdināšanu ar padevi pa cauruļvadiem. Mehāniski visām telpām regulējamu ventilācijas ieplūdi un izplūdi un siltuma padevi</w:t>
      </w:r>
      <w:r w:rsidRPr="00263585">
        <w:rPr>
          <w:noProof/>
          <w:sz w:val="22"/>
          <w:szCs w:val="22"/>
          <w:lang w:val="lv-LV"/>
        </w:rPr>
        <w:t>.</w:t>
      </w:r>
    </w:p>
    <w:p w14:paraId="478E80EA" w14:textId="77777777" w:rsidR="00974F44" w:rsidRPr="00263585" w:rsidRDefault="005D7EBB" w:rsidP="001D74E5">
      <w:pPr>
        <w:pStyle w:val="Sarakstarindkopa"/>
        <w:numPr>
          <w:ilvl w:val="1"/>
          <w:numId w:val="5"/>
        </w:numPr>
        <w:tabs>
          <w:tab w:val="left" w:pos="567"/>
        </w:tabs>
        <w:ind w:left="567" w:hanging="567"/>
        <w:jc w:val="both"/>
        <w:rPr>
          <w:noProof/>
          <w:sz w:val="22"/>
          <w:szCs w:val="22"/>
          <w:lang w:val="lv-LV"/>
        </w:rPr>
      </w:pPr>
      <w:r w:rsidRPr="00263585">
        <w:rPr>
          <w:b/>
          <w:noProof/>
          <w:sz w:val="22"/>
          <w:szCs w:val="22"/>
          <w:lang w:val="lv-LV"/>
        </w:rPr>
        <w:t>Elektroapgādes sistēma</w:t>
      </w:r>
      <w:r w:rsidRPr="00263585">
        <w:rPr>
          <w:noProof/>
          <w:sz w:val="22"/>
          <w:szCs w:val="22"/>
          <w:lang w:val="lv-LV"/>
        </w:rPr>
        <w:t>. Elektroenerģijas sadales kārba ar automātisko drošinātāju un iezemētu elektriskās ķēdes avārijas pārtraucēju. Automātiski funkcionējoši laika slēdži un releji. Apgaismojums ar izturīgiem un ilgam darbības termiņam paredzētiem piederumiem ar nelielu elektrības patēriņu. Visās tualetēs jānodrošina elektroenerģijas pieslēgums</w:t>
      </w:r>
      <w:r w:rsidRPr="00263585">
        <w:rPr>
          <w:noProof/>
          <w:color w:val="FF0000"/>
          <w:sz w:val="22"/>
          <w:szCs w:val="22"/>
          <w:lang w:val="lv-LV"/>
        </w:rPr>
        <w:t xml:space="preserve"> </w:t>
      </w:r>
      <w:r w:rsidRPr="00263585">
        <w:rPr>
          <w:noProof/>
          <w:sz w:val="22"/>
          <w:szCs w:val="22"/>
          <w:lang w:val="lv-LV"/>
        </w:rPr>
        <w:t>ar kustības sensoriem.</w:t>
      </w:r>
    </w:p>
    <w:p w14:paraId="40F45D96" w14:textId="77777777" w:rsidR="00974F44" w:rsidRPr="00F519A4" w:rsidRDefault="005D7EBB" w:rsidP="001D74E5">
      <w:pPr>
        <w:pStyle w:val="Sarakstarindkopa"/>
        <w:numPr>
          <w:ilvl w:val="1"/>
          <w:numId w:val="5"/>
        </w:numPr>
        <w:tabs>
          <w:tab w:val="left" w:pos="567"/>
        </w:tabs>
        <w:ind w:left="567" w:hanging="567"/>
        <w:jc w:val="both"/>
        <w:rPr>
          <w:noProof/>
          <w:sz w:val="22"/>
          <w:szCs w:val="22"/>
          <w:lang w:val="lv-LV"/>
        </w:rPr>
      </w:pPr>
      <w:r w:rsidRPr="00F519A4">
        <w:rPr>
          <w:b/>
          <w:noProof/>
          <w:sz w:val="22"/>
          <w:szCs w:val="22"/>
          <w:lang w:val="lv-LV"/>
        </w:rPr>
        <w:lastRenderedPageBreak/>
        <w:t xml:space="preserve">Dežuranta telpa. </w:t>
      </w:r>
      <w:r w:rsidRPr="00F519A4">
        <w:rPr>
          <w:noProof/>
          <w:sz w:val="22"/>
          <w:szCs w:val="22"/>
          <w:lang w:val="lv-LV"/>
        </w:rPr>
        <w:t>Slēgta telpa, kura nodrošina patērētās elektroenerģijas mērītāju novietošanu, u.c. tualetes normālai funkcionēšanai nepieciešamo tehnisko aprīkojumu, kā arī nodrošina apkopējas – dežurantes atrašanās vietu.</w:t>
      </w:r>
    </w:p>
    <w:p w14:paraId="79B70F64" w14:textId="77777777" w:rsidR="00974F44" w:rsidRPr="00F519A4" w:rsidRDefault="005D7EBB" w:rsidP="001D74E5">
      <w:pPr>
        <w:pStyle w:val="Sarakstarindkopa"/>
        <w:numPr>
          <w:ilvl w:val="1"/>
          <w:numId w:val="5"/>
        </w:numPr>
        <w:tabs>
          <w:tab w:val="left" w:pos="567"/>
        </w:tabs>
        <w:ind w:left="567" w:hanging="567"/>
        <w:jc w:val="both"/>
        <w:rPr>
          <w:noProof/>
          <w:sz w:val="22"/>
          <w:szCs w:val="22"/>
          <w:lang w:val="lv-LV"/>
        </w:rPr>
      </w:pPr>
      <w:r w:rsidRPr="00F519A4">
        <w:rPr>
          <w:b/>
          <w:bCs/>
          <w:noProof/>
          <w:sz w:val="22"/>
          <w:szCs w:val="22"/>
          <w:lang w:val="lv-LV"/>
        </w:rPr>
        <w:t>Durvis.</w:t>
      </w:r>
      <w:r w:rsidRPr="00F519A4">
        <w:rPr>
          <w:noProof/>
          <w:sz w:val="22"/>
          <w:szCs w:val="22"/>
          <w:lang w:val="lv-LV"/>
        </w:rPr>
        <w:t xml:space="preserve"> Durvis un durvju rāmis izgatavots </w:t>
      </w:r>
      <w:r w:rsidR="00F4009D" w:rsidRPr="00F519A4">
        <w:rPr>
          <w:noProof/>
          <w:sz w:val="22"/>
          <w:szCs w:val="22"/>
          <w:lang w:val="lv-LV"/>
        </w:rPr>
        <w:t>no</w:t>
      </w:r>
      <w:r w:rsidRPr="00F519A4">
        <w:rPr>
          <w:noProof/>
          <w:sz w:val="22"/>
          <w:szCs w:val="22"/>
          <w:lang w:val="lv-LV"/>
        </w:rPr>
        <w:t xml:space="preserve"> izturīga materiāla.</w:t>
      </w:r>
    </w:p>
    <w:p w14:paraId="7ED66F9A" w14:textId="77777777" w:rsidR="00835751" w:rsidRPr="00F519A4" w:rsidRDefault="005D7EBB" w:rsidP="001D74E5">
      <w:pPr>
        <w:pStyle w:val="Sarakstarindkopa"/>
        <w:numPr>
          <w:ilvl w:val="1"/>
          <w:numId w:val="5"/>
        </w:numPr>
        <w:tabs>
          <w:tab w:val="left" w:pos="567"/>
        </w:tabs>
        <w:ind w:left="567" w:hanging="567"/>
        <w:jc w:val="both"/>
        <w:rPr>
          <w:noProof/>
          <w:sz w:val="22"/>
          <w:szCs w:val="22"/>
          <w:lang w:val="lv-LV"/>
        </w:rPr>
      </w:pPr>
      <w:r w:rsidRPr="00F519A4">
        <w:rPr>
          <w:b/>
          <w:noProof/>
          <w:sz w:val="22"/>
          <w:szCs w:val="22"/>
          <w:lang w:val="lv-LV"/>
        </w:rPr>
        <w:t xml:space="preserve">Grīda. </w:t>
      </w:r>
      <w:r w:rsidRPr="00F519A4">
        <w:rPr>
          <w:noProof/>
          <w:sz w:val="22"/>
          <w:szCs w:val="22"/>
          <w:lang w:val="lv-LV"/>
        </w:rPr>
        <w:t>Grīdas segumam izmantots neslīdošs materiāls.</w:t>
      </w:r>
    </w:p>
    <w:p w14:paraId="038465F4" w14:textId="77777777" w:rsidR="00835751" w:rsidRPr="00F519A4" w:rsidRDefault="005D7EBB" w:rsidP="001D74E5">
      <w:pPr>
        <w:pStyle w:val="Sarakstarindkopa"/>
        <w:numPr>
          <w:ilvl w:val="1"/>
          <w:numId w:val="5"/>
        </w:numPr>
        <w:tabs>
          <w:tab w:val="left" w:pos="567"/>
        </w:tabs>
        <w:ind w:left="567" w:hanging="567"/>
        <w:jc w:val="both"/>
        <w:rPr>
          <w:noProof/>
          <w:sz w:val="22"/>
          <w:szCs w:val="22"/>
          <w:lang w:val="lv-LV"/>
        </w:rPr>
      </w:pPr>
      <w:r w:rsidRPr="00F519A4">
        <w:rPr>
          <w:b/>
          <w:bCs/>
          <w:noProof/>
          <w:sz w:val="22"/>
          <w:szCs w:val="22"/>
          <w:lang w:val="lv-LV"/>
        </w:rPr>
        <w:t>Griesti.</w:t>
      </w:r>
      <w:r w:rsidRPr="00F519A4">
        <w:rPr>
          <w:noProof/>
          <w:sz w:val="22"/>
          <w:szCs w:val="22"/>
          <w:lang w:val="lv-LV"/>
        </w:rPr>
        <w:t xml:space="preserve"> Publiskajā daļā griesti pildītie paneļi nosegti ar dekoratīvu materiālu.</w:t>
      </w:r>
    </w:p>
    <w:p w14:paraId="0947F0A0" w14:textId="77777777" w:rsidR="002B67F8" w:rsidRPr="00F519A4" w:rsidRDefault="005D7EBB" w:rsidP="001D74E5">
      <w:pPr>
        <w:pStyle w:val="Sarakstarindkopa"/>
        <w:numPr>
          <w:ilvl w:val="1"/>
          <w:numId w:val="5"/>
        </w:numPr>
        <w:tabs>
          <w:tab w:val="left" w:pos="567"/>
        </w:tabs>
        <w:ind w:left="567" w:hanging="567"/>
        <w:jc w:val="both"/>
        <w:rPr>
          <w:noProof/>
          <w:sz w:val="22"/>
          <w:szCs w:val="22"/>
          <w:lang w:val="lv-LV"/>
        </w:rPr>
      </w:pPr>
      <w:r w:rsidRPr="00F519A4">
        <w:rPr>
          <w:b/>
          <w:noProof/>
          <w:sz w:val="22"/>
          <w:szCs w:val="22"/>
          <w:lang w:val="lv-LV"/>
        </w:rPr>
        <w:t>Sienas.</w:t>
      </w:r>
      <w:r w:rsidRPr="00F519A4">
        <w:rPr>
          <w:noProof/>
          <w:sz w:val="22"/>
          <w:szCs w:val="22"/>
          <w:lang w:val="lv-LV"/>
        </w:rPr>
        <w:t xml:space="preserve"> Sienu apdarei izmantojami materiāli, kuri nodrošinātu vienkāršu kopšanu un uzkrāsojumu notīrīšanu, kā arī vandalisma seku novēršanu. </w:t>
      </w:r>
    </w:p>
    <w:p w14:paraId="27E6D955" w14:textId="77777777" w:rsidR="003800A8" w:rsidRPr="00F519A4" w:rsidRDefault="005D7EBB" w:rsidP="001D74E5">
      <w:pPr>
        <w:pStyle w:val="Sarakstarindkopa"/>
        <w:numPr>
          <w:ilvl w:val="1"/>
          <w:numId w:val="5"/>
        </w:numPr>
        <w:tabs>
          <w:tab w:val="left" w:pos="567"/>
        </w:tabs>
        <w:ind w:left="567" w:hanging="567"/>
        <w:jc w:val="both"/>
        <w:rPr>
          <w:noProof/>
          <w:sz w:val="22"/>
          <w:szCs w:val="22"/>
          <w:lang w:val="lv-LV"/>
        </w:rPr>
      </w:pPr>
      <w:r w:rsidRPr="00F519A4">
        <w:rPr>
          <w:b/>
          <w:noProof/>
          <w:sz w:val="22"/>
          <w:szCs w:val="22"/>
          <w:lang w:val="lv-LV"/>
        </w:rPr>
        <w:t>Atbilstība.</w:t>
      </w:r>
      <w:r w:rsidRPr="00F519A4">
        <w:rPr>
          <w:noProof/>
          <w:sz w:val="22"/>
          <w:szCs w:val="22"/>
          <w:lang w:val="lv-LV"/>
        </w:rPr>
        <w:t xml:space="preserve"> </w:t>
      </w:r>
      <w:r w:rsidR="00FE6533" w:rsidRPr="00F519A4">
        <w:rPr>
          <w:noProof/>
          <w:sz w:val="22"/>
          <w:szCs w:val="22"/>
          <w:lang w:val="lv-LV"/>
        </w:rPr>
        <w:t>m</w:t>
      </w:r>
      <w:r w:rsidRPr="00F519A4">
        <w:rPr>
          <w:noProof/>
          <w:sz w:val="22"/>
          <w:szCs w:val="22"/>
          <w:lang w:val="lv-LV"/>
        </w:rPr>
        <w:t>jāatbilst Latvijas Republikas normatīvo aktu prasībām.</w:t>
      </w:r>
    </w:p>
    <w:p w14:paraId="5E2C55FD" w14:textId="77777777" w:rsidR="003504AD" w:rsidRPr="00F519A4" w:rsidRDefault="005D7EBB" w:rsidP="001D74E5">
      <w:pPr>
        <w:pStyle w:val="Sarakstarindkopa"/>
        <w:numPr>
          <w:ilvl w:val="1"/>
          <w:numId w:val="5"/>
        </w:numPr>
        <w:tabs>
          <w:tab w:val="left" w:pos="567"/>
        </w:tabs>
        <w:ind w:left="567" w:hanging="567"/>
        <w:jc w:val="both"/>
        <w:rPr>
          <w:noProof/>
          <w:sz w:val="22"/>
          <w:szCs w:val="22"/>
          <w:lang w:val="lv-LV"/>
        </w:rPr>
      </w:pPr>
      <w:r w:rsidRPr="00F519A4">
        <w:rPr>
          <w:b/>
          <w:noProof/>
          <w:sz w:val="22"/>
          <w:szCs w:val="22"/>
          <w:lang w:val="lv-LV"/>
        </w:rPr>
        <w:t xml:space="preserve">Uzstādīšana. </w:t>
      </w:r>
      <w:r w:rsidRPr="00F519A4">
        <w:rPr>
          <w:noProof/>
          <w:sz w:val="22"/>
          <w:szCs w:val="22"/>
          <w:lang w:val="lv-LV"/>
        </w:rPr>
        <w:t>Pretendents par saviem līdzekļiem pamatojoties uz Pasūtītāja un Pretendenta saskaņoto grafiku, bet ne vēlāk kā 30 (</w:t>
      </w:r>
      <w:r w:rsidRPr="00F519A4">
        <w:rPr>
          <w:i/>
          <w:iCs/>
          <w:noProof/>
          <w:sz w:val="22"/>
          <w:szCs w:val="22"/>
          <w:lang w:val="lv-LV"/>
        </w:rPr>
        <w:t>trīsdesmit</w:t>
      </w:r>
      <w:r w:rsidRPr="00F519A4">
        <w:rPr>
          <w:noProof/>
          <w:sz w:val="22"/>
          <w:szCs w:val="22"/>
          <w:lang w:val="lv-LV"/>
        </w:rPr>
        <w:t>) dienu laikā pēc Līguma parakstīšanas brīža, veic konteinertipa sabiedrisko tualešu uzstādīšanu</w:t>
      </w:r>
      <w:r w:rsidR="00B25968" w:rsidRPr="00F519A4">
        <w:rPr>
          <w:noProof/>
          <w:sz w:val="22"/>
          <w:szCs w:val="22"/>
          <w:lang w:val="lv-LV"/>
        </w:rPr>
        <w:t>.</w:t>
      </w:r>
    </w:p>
    <w:p w14:paraId="65EBA905" w14:textId="629B469B" w:rsidR="00390BC2" w:rsidRPr="00F519A4" w:rsidRDefault="005D7EBB" w:rsidP="001D74E5">
      <w:pPr>
        <w:pStyle w:val="Sarakstarindkopa"/>
        <w:numPr>
          <w:ilvl w:val="1"/>
          <w:numId w:val="5"/>
        </w:numPr>
        <w:tabs>
          <w:tab w:val="left" w:pos="567"/>
        </w:tabs>
        <w:ind w:left="567" w:hanging="567"/>
        <w:jc w:val="both"/>
        <w:rPr>
          <w:noProof/>
          <w:sz w:val="22"/>
          <w:szCs w:val="22"/>
          <w:lang w:val="lv-LV"/>
        </w:rPr>
      </w:pPr>
      <w:r w:rsidRPr="00F519A4">
        <w:rPr>
          <w:b/>
          <w:noProof/>
          <w:sz w:val="22"/>
          <w:szCs w:val="22"/>
          <w:lang w:val="lv-LV" w:eastAsia="lv-LV"/>
        </w:rPr>
        <w:t xml:space="preserve">Funkcionēšana. </w:t>
      </w:r>
      <w:r w:rsidRPr="00F519A4">
        <w:rPr>
          <w:noProof/>
          <w:sz w:val="22"/>
          <w:szCs w:val="22"/>
          <w:lang w:val="lv-LV"/>
        </w:rPr>
        <w:t>Konteineram jābūt drošam tā ekspluatācijā.</w:t>
      </w:r>
      <w:r w:rsidRPr="00F519A4">
        <w:rPr>
          <w:noProof/>
          <w:sz w:val="22"/>
          <w:szCs w:val="22"/>
          <w:lang w:val="lv-LV" w:eastAsia="lv-LV"/>
        </w:rPr>
        <w:t xml:space="preserve"> Tualetei jānodrošina darba laiks no plks</w:t>
      </w:r>
      <w:r w:rsidR="00A03B58">
        <w:rPr>
          <w:noProof/>
          <w:sz w:val="22"/>
          <w:szCs w:val="22"/>
          <w:lang w:val="lv-LV" w:eastAsia="lv-LV"/>
        </w:rPr>
        <w:t>t</w:t>
      </w:r>
      <w:r w:rsidRPr="00F519A4">
        <w:rPr>
          <w:noProof/>
          <w:sz w:val="22"/>
          <w:szCs w:val="22"/>
          <w:lang w:val="lv-LV" w:eastAsia="lv-LV"/>
        </w:rPr>
        <w:t>. 9.00 līdz 21.00 bez brīvdienām</w:t>
      </w:r>
      <w:r w:rsidRPr="00F519A4">
        <w:rPr>
          <w:noProof/>
          <w:sz w:val="22"/>
          <w:szCs w:val="22"/>
          <w:lang w:val="lv-LV"/>
        </w:rPr>
        <w:t xml:space="preserve"> visas sezonas tualetes darbības laikā</w:t>
      </w:r>
      <w:r w:rsidRPr="00F519A4">
        <w:rPr>
          <w:noProof/>
          <w:sz w:val="22"/>
          <w:szCs w:val="22"/>
          <w:lang w:val="lv-LV" w:eastAsia="lv-LV"/>
        </w:rPr>
        <w:t xml:space="preserve">, </w:t>
      </w:r>
      <w:r w:rsidRPr="00F519A4">
        <w:rPr>
          <w:noProof/>
          <w:sz w:val="22"/>
          <w:szCs w:val="22"/>
          <w:lang w:val="lv-LV"/>
        </w:rPr>
        <w:t>kad Pretendentam jānodrošina dežuranta–apkopēja klātbūtne objektā.</w:t>
      </w:r>
      <w:r w:rsidRPr="00F519A4">
        <w:rPr>
          <w:b/>
          <w:noProof/>
          <w:sz w:val="22"/>
          <w:szCs w:val="22"/>
          <w:lang w:val="lv-LV"/>
        </w:rPr>
        <w:t xml:space="preserve"> </w:t>
      </w:r>
      <w:r w:rsidRPr="00F519A4">
        <w:rPr>
          <w:noProof/>
          <w:sz w:val="22"/>
          <w:szCs w:val="22"/>
          <w:lang w:val="lv-LV"/>
        </w:rPr>
        <w:t>Valsts oficiālo svētku dienās nodrošināt dežuranta-apkopēja klātbūtni sabiedriskajās tualetēs visu diennakti.</w:t>
      </w:r>
    </w:p>
    <w:p w14:paraId="72BB4EE8" w14:textId="77777777" w:rsidR="00DF0C1D" w:rsidRPr="007E0EDF" w:rsidRDefault="00DF0C1D" w:rsidP="00BF0B84">
      <w:pPr>
        <w:rPr>
          <w:noProof/>
          <w:sz w:val="26"/>
          <w:szCs w:val="26"/>
          <w:lang w:val="lv-LV"/>
        </w:rPr>
      </w:pPr>
    </w:p>
    <w:p w14:paraId="16CF037C" w14:textId="77777777" w:rsidR="000514E6" w:rsidRPr="00263585" w:rsidRDefault="005D7EBB" w:rsidP="005D6D6A">
      <w:pPr>
        <w:ind w:left="-142" w:right="-142"/>
        <w:rPr>
          <w:b/>
          <w:bCs/>
          <w:noProof/>
          <w:sz w:val="22"/>
          <w:szCs w:val="22"/>
          <w:lang w:val="lv-LV"/>
        </w:rPr>
      </w:pPr>
      <w:r w:rsidRPr="00263585">
        <w:rPr>
          <w:b/>
          <w:noProof/>
          <w:sz w:val="22"/>
          <w:szCs w:val="22"/>
          <w:lang w:val="lv-LV"/>
        </w:rPr>
        <w:t xml:space="preserve">II PRASĪBAS </w:t>
      </w:r>
      <w:r w:rsidR="005D6D6A" w:rsidRPr="00263585">
        <w:rPr>
          <w:b/>
          <w:noProof/>
          <w:sz w:val="22"/>
          <w:szCs w:val="22"/>
          <w:lang w:val="lv-LV"/>
        </w:rPr>
        <w:t>TUALETES APKALPOŠANAI</w:t>
      </w:r>
      <w:r w:rsidR="00F47FE1" w:rsidRPr="00263585">
        <w:rPr>
          <w:b/>
          <w:bCs/>
          <w:noProof/>
          <w:sz w:val="22"/>
          <w:szCs w:val="22"/>
          <w:lang w:val="lv-LV"/>
        </w:rPr>
        <w:t xml:space="preserve"> </w:t>
      </w:r>
    </w:p>
    <w:p w14:paraId="1510E7CD" w14:textId="77777777" w:rsidR="00A05FAD" w:rsidRPr="00263585" w:rsidRDefault="005D7EBB" w:rsidP="001D74E5">
      <w:pPr>
        <w:pStyle w:val="Sarakstarindkopa"/>
        <w:numPr>
          <w:ilvl w:val="1"/>
          <w:numId w:val="3"/>
        </w:numPr>
        <w:tabs>
          <w:tab w:val="left" w:pos="-426"/>
          <w:tab w:val="left" w:pos="284"/>
        </w:tabs>
        <w:jc w:val="both"/>
        <w:rPr>
          <w:noProof/>
          <w:sz w:val="22"/>
          <w:szCs w:val="22"/>
          <w:lang w:val="lv-LV"/>
        </w:rPr>
      </w:pPr>
      <w:r w:rsidRPr="00263585">
        <w:rPr>
          <w:b/>
          <w:noProof/>
          <w:sz w:val="22"/>
          <w:szCs w:val="22"/>
          <w:lang w:val="lv-LV"/>
        </w:rPr>
        <w:t>Sabiedrisko tualešu darba laiks</w:t>
      </w:r>
      <w:r w:rsidRPr="00263585">
        <w:rPr>
          <w:noProof/>
          <w:sz w:val="22"/>
          <w:szCs w:val="22"/>
          <w:lang w:val="lv-LV"/>
        </w:rPr>
        <w:t xml:space="preserve"> ir 7 (septiņas) darba dienas nedēļā no </w:t>
      </w:r>
      <w:r w:rsidR="005F6F94" w:rsidRPr="00263585">
        <w:rPr>
          <w:noProof/>
          <w:sz w:val="22"/>
          <w:szCs w:val="22"/>
          <w:lang w:val="lv-LV"/>
        </w:rPr>
        <w:t xml:space="preserve">plkst. </w:t>
      </w:r>
      <w:r w:rsidRPr="00263585">
        <w:rPr>
          <w:noProof/>
          <w:sz w:val="22"/>
          <w:szCs w:val="22"/>
          <w:lang w:val="lv-LV"/>
        </w:rPr>
        <w:t>0</w:t>
      </w:r>
      <w:r w:rsidR="00FC78C1" w:rsidRPr="00263585">
        <w:rPr>
          <w:noProof/>
          <w:sz w:val="22"/>
          <w:szCs w:val="22"/>
          <w:lang w:val="lv-LV"/>
        </w:rPr>
        <w:t>9</w:t>
      </w:r>
      <w:r w:rsidRPr="00263585">
        <w:rPr>
          <w:noProof/>
          <w:sz w:val="22"/>
          <w:szCs w:val="22"/>
          <w:lang w:val="lv-LV"/>
        </w:rPr>
        <w:t>:00 līdz 2</w:t>
      </w:r>
      <w:r w:rsidR="00FC78C1" w:rsidRPr="00263585">
        <w:rPr>
          <w:noProof/>
          <w:sz w:val="22"/>
          <w:szCs w:val="22"/>
          <w:lang w:val="lv-LV"/>
        </w:rPr>
        <w:t>1</w:t>
      </w:r>
      <w:r w:rsidRPr="00263585">
        <w:rPr>
          <w:noProof/>
          <w:sz w:val="22"/>
          <w:szCs w:val="22"/>
          <w:lang w:val="lv-LV"/>
        </w:rPr>
        <w:t>:00</w:t>
      </w:r>
      <w:r w:rsidR="0016647D" w:rsidRPr="00263585">
        <w:rPr>
          <w:noProof/>
          <w:sz w:val="22"/>
          <w:szCs w:val="22"/>
          <w:lang w:val="lv-LV" w:eastAsia="lv-LV"/>
        </w:rPr>
        <w:t xml:space="preserve"> bez brīvdienām</w:t>
      </w:r>
      <w:r w:rsidR="0016647D" w:rsidRPr="00263585">
        <w:rPr>
          <w:noProof/>
          <w:sz w:val="22"/>
          <w:szCs w:val="22"/>
          <w:lang w:val="lv-LV"/>
        </w:rPr>
        <w:t xml:space="preserve"> visas sezonas</w:t>
      </w:r>
      <w:r w:rsidR="005962D1" w:rsidRPr="00263585">
        <w:rPr>
          <w:noProof/>
          <w:sz w:val="22"/>
          <w:szCs w:val="22"/>
          <w:lang w:val="lv-LV"/>
        </w:rPr>
        <w:t xml:space="preserve"> </w:t>
      </w:r>
      <w:r w:rsidR="005962D1" w:rsidRPr="00263585">
        <w:rPr>
          <w:noProof/>
          <w:sz w:val="22"/>
          <w:szCs w:val="22"/>
          <w:lang w:val="lv-LV" w:eastAsia="lv-LV"/>
        </w:rPr>
        <w:t>(</w:t>
      </w:r>
      <w:r w:rsidR="005962D1" w:rsidRPr="00263585">
        <w:rPr>
          <w:noProof/>
          <w:sz w:val="22"/>
          <w:szCs w:val="22"/>
          <w:lang w:val="lv-LV"/>
        </w:rPr>
        <w:t>no 1.maija līdz 30.novembrim)</w:t>
      </w:r>
      <w:r w:rsidR="00F4009D" w:rsidRPr="00263585">
        <w:rPr>
          <w:noProof/>
          <w:sz w:val="22"/>
          <w:szCs w:val="22"/>
          <w:lang w:val="lv-LV"/>
        </w:rPr>
        <w:t xml:space="preserve">, </w:t>
      </w:r>
      <w:r w:rsidR="0016647D" w:rsidRPr="00263585">
        <w:rPr>
          <w:noProof/>
          <w:sz w:val="22"/>
          <w:szCs w:val="22"/>
          <w:lang w:val="lv-LV"/>
        </w:rPr>
        <w:t xml:space="preserve"> tualetes darbības laikā</w:t>
      </w:r>
      <w:r w:rsidR="002D4A43" w:rsidRPr="00263585">
        <w:rPr>
          <w:noProof/>
          <w:sz w:val="22"/>
          <w:szCs w:val="22"/>
          <w:lang w:val="lv-LV"/>
        </w:rPr>
        <w:t>, kad Pretendentam jānodrošina dežuranta–apkopēja klātbūtne</w:t>
      </w:r>
      <w:r w:rsidR="00BA62C8" w:rsidRPr="00263585">
        <w:rPr>
          <w:noProof/>
          <w:sz w:val="22"/>
          <w:szCs w:val="22"/>
          <w:lang w:val="lv-LV"/>
        </w:rPr>
        <w:t xml:space="preserve"> objektā</w:t>
      </w:r>
      <w:r w:rsidRPr="00263585">
        <w:rPr>
          <w:noProof/>
          <w:sz w:val="22"/>
          <w:szCs w:val="22"/>
          <w:lang w:val="lv-LV"/>
        </w:rPr>
        <w:t>.</w:t>
      </w:r>
      <w:r w:rsidRPr="00263585">
        <w:rPr>
          <w:b/>
          <w:noProof/>
          <w:sz w:val="22"/>
          <w:szCs w:val="22"/>
          <w:lang w:val="lv-LV"/>
        </w:rPr>
        <w:t xml:space="preserve"> </w:t>
      </w:r>
      <w:r w:rsidRPr="00263585">
        <w:rPr>
          <w:noProof/>
          <w:sz w:val="22"/>
          <w:szCs w:val="22"/>
          <w:lang w:val="lv-LV"/>
        </w:rPr>
        <w:t xml:space="preserve">Valsts oficiālo svētku dienās nodrošināt </w:t>
      </w:r>
      <w:r w:rsidR="002D4A43" w:rsidRPr="00263585">
        <w:rPr>
          <w:noProof/>
          <w:sz w:val="22"/>
          <w:szCs w:val="22"/>
          <w:lang w:val="lv-LV"/>
        </w:rPr>
        <w:t>dežuranta-</w:t>
      </w:r>
      <w:r w:rsidRPr="00263585">
        <w:rPr>
          <w:noProof/>
          <w:sz w:val="22"/>
          <w:szCs w:val="22"/>
          <w:lang w:val="lv-LV"/>
        </w:rPr>
        <w:t>apkopēja klātbūtni sabiedriskajās tualetēs</w:t>
      </w:r>
      <w:r w:rsidR="00206F74" w:rsidRPr="00263585">
        <w:rPr>
          <w:noProof/>
          <w:sz w:val="22"/>
          <w:szCs w:val="22"/>
          <w:lang w:val="lv-LV"/>
        </w:rPr>
        <w:t xml:space="preserve"> visu diennakti</w:t>
      </w:r>
      <w:r w:rsidR="00AB71FA" w:rsidRPr="00263585">
        <w:rPr>
          <w:noProof/>
          <w:sz w:val="22"/>
          <w:szCs w:val="22"/>
          <w:lang w:val="lv-LV"/>
        </w:rPr>
        <w:t>.</w:t>
      </w:r>
      <w:r w:rsidR="00F4009D" w:rsidRPr="00263585">
        <w:rPr>
          <w:noProof/>
          <w:sz w:val="22"/>
          <w:szCs w:val="22"/>
          <w:lang w:val="lv-LV"/>
        </w:rPr>
        <w:t xml:space="preserve"> Izņemot Uzvaras parka tualetes darbības laiku, kas tiek noteikts visa gada garumā.</w:t>
      </w:r>
    </w:p>
    <w:p w14:paraId="449971C6" w14:textId="77777777" w:rsidR="00DF0C1D" w:rsidRPr="00263585" w:rsidRDefault="005D7EBB" w:rsidP="001D74E5">
      <w:pPr>
        <w:pStyle w:val="Sarakstarindkopa"/>
        <w:numPr>
          <w:ilvl w:val="1"/>
          <w:numId w:val="3"/>
        </w:numPr>
        <w:tabs>
          <w:tab w:val="left" w:pos="-426"/>
          <w:tab w:val="left" w:pos="284"/>
        </w:tabs>
        <w:jc w:val="both"/>
        <w:rPr>
          <w:b/>
          <w:noProof/>
          <w:sz w:val="22"/>
          <w:szCs w:val="22"/>
          <w:lang w:val="lv-LV"/>
        </w:rPr>
      </w:pPr>
      <w:r w:rsidRPr="00263585">
        <w:rPr>
          <w:b/>
          <w:noProof/>
          <w:sz w:val="22"/>
          <w:szCs w:val="22"/>
          <w:lang w:val="lv-LV"/>
        </w:rPr>
        <w:t>Veicamo darbu apraksts un to izpildes biežums:</w:t>
      </w:r>
    </w:p>
    <w:p w14:paraId="4DAE8BA6" w14:textId="77777777" w:rsidR="00BF0B84" w:rsidRPr="00263585" w:rsidRDefault="005D7EBB" w:rsidP="00487606">
      <w:pPr>
        <w:tabs>
          <w:tab w:val="left" w:pos="-426"/>
          <w:tab w:val="left" w:pos="284"/>
        </w:tabs>
        <w:ind w:right="55"/>
        <w:jc w:val="right"/>
        <w:rPr>
          <w:b/>
          <w:noProof/>
          <w:sz w:val="22"/>
          <w:szCs w:val="22"/>
          <w:lang w:val="lv-LV"/>
        </w:rPr>
      </w:pPr>
      <w:r w:rsidRPr="00263585">
        <w:rPr>
          <w:bCs/>
          <w:noProof/>
          <w:sz w:val="22"/>
          <w:szCs w:val="22"/>
          <w:lang w:val="lv-LV"/>
        </w:rPr>
        <w:t>Tabula Nr.2</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4394"/>
        <w:gridCol w:w="1276"/>
        <w:gridCol w:w="992"/>
        <w:gridCol w:w="1843"/>
      </w:tblGrid>
      <w:tr w:rsidR="006D1EA2" w:rsidRPr="00263585" w14:paraId="28C51ED0" w14:textId="77777777" w:rsidTr="005234F8">
        <w:trPr>
          <w:trHeight w:val="576"/>
        </w:trPr>
        <w:tc>
          <w:tcPr>
            <w:tcW w:w="993" w:type="dxa"/>
            <w:shd w:val="clear" w:color="auto" w:fill="CCFFCC"/>
            <w:vAlign w:val="center"/>
          </w:tcPr>
          <w:p w14:paraId="3C304D86" w14:textId="77777777" w:rsidR="00BF0B84" w:rsidRPr="00263585" w:rsidRDefault="005D7EBB" w:rsidP="004D7C28">
            <w:pPr>
              <w:jc w:val="center"/>
              <w:rPr>
                <w:b/>
                <w:bCs/>
                <w:noProof/>
                <w:sz w:val="22"/>
                <w:szCs w:val="22"/>
                <w:lang w:val="lv-LV"/>
              </w:rPr>
            </w:pPr>
            <w:r w:rsidRPr="00263585">
              <w:rPr>
                <w:b/>
                <w:bCs/>
                <w:noProof/>
                <w:sz w:val="22"/>
                <w:szCs w:val="22"/>
                <w:lang w:val="lv-LV"/>
              </w:rPr>
              <w:t>Nr.p.k.</w:t>
            </w:r>
          </w:p>
        </w:tc>
        <w:tc>
          <w:tcPr>
            <w:tcW w:w="4394" w:type="dxa"/>
            <w:shd w:val="clear" w:color="auto" w:fill="CCFFCC"/>
            <w:vAlign w:val="center"/>
          </w:tcPr>
          <w:p w14:paraId="241AEEF0" w14:textId="77777777" w:rsidR="00BF0B84" w:rsidRPr="00263585" w:rsidRDefault="005D7EBB" w:rsidP="004D7C28">
            <w:pPr>
              <w:jc w:val="center"/>
              <w:rPr>
                <w:b/>
                <w:bCs/>
                <w:noProof/>
                <w:sz w:val="22"/>
                <w:szCs w:val="22"/>
                <w:lang w:val="lv-LV"/>
              </w:rPr>
            </w:pPr>
            <w:r w:rsidRPr="00263585">
              <w:rPr>
                <w:b/>
                <w:bCs/>
                <w:noProof/>
                <w:sz w:val="22"/>
                <w:szCs w:val="22"/>
                <w:lang w:val="lv-LV"/>
              </w:rPr>
              <w:t>Veicamo darbu apraksts</w:t>
            </w:r>
          </w:p>
        </w:tc>
        <w:tc>
          <w:tcPr>
            <w:tcW w:w="1276" w:type="dxa"/>
            <w:tcBorders>
              <w:bottom w:val="single" w:sz="4" w:space="0" w:color="auto"/>
            </w:tcBorders>
            <w:shd w:val="clear" w:color="auto" w:fill="CCFFCC"/>
            <w:vAlign w:val="center"/>
          </w:tcPr>
          <w:p w14:paraId="384D3E30" w14:textId="77777777" w:rsidR="00BF0B84" w:rsidRPr="00263585" w:rsidRDefault="005D7EBB" w:rsidP="008A406D">
            <w:pPr>
              <w:jc w:val="center"/>
              <w:rPr>
                <w:b/>
                <w:bCs/>
                <w:noProof/>
                <w:sz w:val="22"/>
                <w:szCs w:val="22"/>
                <w:lang w:val="lv-LV"/>
              </w:rPr>
            </w:pPr>
            <w:r w:rsidRPr="00263585">
              <w:rPr>
                <w:b/>
                <w:bCs/>
                <w:noProof/>
                <w:sz w:val="22"/>
                <w:szCs w:val="22"/>
                <w:lang w:val="lv-LV"/>
              </w:rPr>
              <w:t>Katru dienu</w:t>
            </w:r>
          </w:p>
        </w:tc>
        <w:tc>
          <w:tcPr>
            <w:tcW w:w="992" w:type="dxa"/>
            <w:tcBorders>
              <w:bottom w:val="single" w:sz="4" w:space="0" w:color="auto"/>
            </w:tcBorders>
            <w:shd w:val="clear" w:color="auto" w:fill="CCFFCC"/>
            <w:vAlign w:val="center"/>
          </w:tcPr>
          <w:p w14:paraId="0657787B" w14:textId="77777777" w:rsidR="00BF0B84" w:rsidRPr="00263585" w:rsidRDefault="005D7EBB" w:rsidP="004D7C28">
            <w:pPr>
              <w:jc w:val="center"/>
              <w:rPr>
                <w:b/>
                <w:bCs/>
                <w:noProof/>
                <w:sz w:val="22"/>
                <w:szCs w:val="22"/>
                <w:lang w:val="lv-LV"/>
              </w:rPr>
            </w:pPr>
            <w:r w:rsidRPr="00263585">
              <w:rPr>
                <w:b/>
                <w:bCs/>
                <w:noProof/>
                <w:sz w:val="22"/>
                <w:szCs w:val="22"/>
                <w:lang w:val="lv-LV"/>
              </w:rPr>
              <w:t>2х ned.</w:t>
            </w:r>
          </w:p>
        </w:tc>
        <w:tc>
          <w:tcPr>
            <w:tcW w:w="1843" w:type="dxa"/>
            <w:shd w:val="clear" w:color="auto" w:fill="CCFFCC"/>
            <w:vAlign w:val="center"/>
          </w:tcPr>
          <w:p w14:paraId="64B5AD45" w14:textId="77777777" w:rsidR="00BF0B84" w:rsidRPr="00263585" w:rsidRDefault="005D7EBB" w:rsidP="004D7C28">
            <w:pPr>
              <w:ind w:left="-128" w:right="-108"/>
              <w:jc w:val="center"/>
              <w:rPr>
                <w:b/>
                <w:bCs/>
                <w:noProof/>
                <w:sz w:val="22"/>
                <w:szCs w:val="22"/>
                <w:lang w:val="lv-LV"/>
              </w:rPr>
            </w:pPr>
            <w:r w:rsidRPr="00263585">
              <w:rPr>
                <w:b/>
                <w:bCs/>
                <w:noProof/>
                <w:sz w:val="22"/>
                <w:szCs w:val="22"/>
                <w:lang w:val="lv-LV"/>
              </w:rPr>
              <w:t>Pēc vajadzības</w:t>
            </w:r>
          </w:p>
        </w:tc>
      </w:tr>
      <w:tr w:rsidR="006D1EA2" w:rsidRPr="00263585" w14:paraId="568954E3" w14:textId="77777777" w:rsidTr="005234F8">
        <w:trPr>
          <w:trHeight w:val="576"/>
        </w:trPr>
        <w:tc>
          <w:tcPr>
            <w:tcW w:w="993" w:type="dxa"/>
            <w:shd w:val="clear" w:color="auto" w:fill="CCFFCC"/>
            <w:vAlign w:val="center"/>
          </w:tcPr>
          <w:p w14:paraId="2D3BD6DF" w14:textId="77777777" w:rsidR="00561910" w:rsidRPr="00263585" w:rsidRDefault="005D7EBB" w:rsidP="004D7C28">
            <w:pPr>
              <w:jc w:val="center"/>
              <w:rPr>
                <w:b/>
                <w:bCs/>
                <w:noProof/>
                <w:sz w:val="22"/>
                <w:szCs w:val="22"/>
                <w:lang w:val="lv-LV"/>
              </w:rPr>
            </w:pPr>
            <w:r w:rsidRPr="00263585">
              <w:rPr>
                <w:b/>
                <w:bCs/>
                <w:noProof/>
                <w:sz w:val="22"/>
                <w:szCs w:val="22"/>
                <w:lang w:val="lv-LV"/>
              </w:rPr>
              <w:t>1</w:t>
            </w:r>
          </w:p>
        </w:tc>
        <w:tc>
          <w:tcPr>
            <w:tcW w:w="4394" w:type="dxa"/>
            <w:shd w:val="clear" w:color="auto" w:fill="CCFFCC"/>
            <w:vAlign w:val="center"/>
          </w:tcPr>
          <w:p w14:paraId="6BAF0386" w14:textId="77777777" w:rsidR="00561910" w:rsidRPr="00263585" w:rsidRDefault="005D7EBB" w:rsidP="004D7C28">
            <w:pPr>
              <w:jc w:val="center"/>
              <w:rPr>
                <w:b/>
                <w:bCs/>
                <w:noProof/>
                <w:sz w:val="22"/>
                <w:szCs w:val="22"/>
                <w:lang w:val="lv-LV"/>
              </w:rPr>
            </w:pPr>
            <w:r w:rsidRPr="00263585">
              <w:rPr>
                <w:b/>
                <w:bCs/>
                <w:noProof/>
                <w:sz w:val="22"/>
                <w:szCs w:val="22"/>
                <w:lang w:val="lv-LV"/>
              </w:rPr>
              <w:t>2</w:t>
            </w:r>
          </w:p>
        </w:tc>
        <w:tc>
          <w:tcPr>
            <w:tcW w:w="1276" w:type="dxa"/>
            <w:tcBorders>
              <w:bottom w:val="single" w:sz="4" w:space="0" w:color="auto"/>
            </w:tcBorders>
            <w:shd w:val="clear" w:color="auto" w:fill="CCFFCC"/>
            <w:vAlign w:val="center"/>
          </w:tcPr>
          <w:p w14:paraId="342715B4" w14:textId="77777777" w:rsidR="00561910" w:rsidRPr="00263585" w:rsidRDefault="005D7EBB" w:rsidP="008A406D">
            <w:pPr>
              <w:jc w:val="center"/>
              <w:rPr>
                <w:b/>
                <w:bCs/>
                <w:noProof/>
                <w:sz w:val="22"/>
                <w:szCs w:val="22"/>
                <w:lang w:val="lv-LV"/>
              </w:rPr>
            </w:pPr>
            <w:r w:rsidRPr="00263585">
              <w:rPr>
                <w:b/>
                <w:bCs/>
                <w:noProof/>
                <w:sz w:val="22"/>
                <w:szCs w:val="22"/>
                <w:lang w:val="lv-LV"/>
              </w:rPr>
              <w:t>3</w:t>
            </w:r>
          </w:p>
        </w:tc>
        <w:tc>
          <w:tcPr>
            <w:tcW w:w="992" w:type="dxa"/>
            <w:tcBorders>
              <w:bottom w:val="single" w:sz="4" w:space="0" w:color="auto"/>
            </w:tcBorders>
            <w:shd w:val="clear" w:color="auto" w:fill="CCFFCC"/>
            <w:vAlign w:val="center"/>
          </w:tcPr>
          <w:p w14:paraId="5A787521" w14:textId="77777777" w:rsidR="00561910" w:rsidRPr="00263585" w:rsidRDefault="005D7EBB" w:rsidP="004D7C28">
            <w:pPr>
              <w:jc w:val="center"/>
              <w:rPr>
                <w:b/>
                <w:bCs/>
                <w:noProof/>
                <w:sz w:val="22"/>
                <w:szCs w:val="22"/>
                <w:lang w:val="lv-LV"/>
              </w:rPr>
            </w:pPr>
            <w:r w:rsidRPr="00263585">
              <w:rPr>
                <w:b/>
                <w:bCs/>
                <w:noProof/>
                <w:sz w:val="22"/>
                <w:szCs w:val="22"/>
                <w:lang w:val="lv-LV"/>
              </w:rPr>
              <w:t>4</w:t>
            </w:r>
          </w:p>
        </w:tc>
        <w:tc>
          <w:tcPr>
            <w:tcW w:w="1843" w:type="dxa"/>
            <w:shd w:val="clear" w:color="auto" w:fill="CCFFCC"/>
            <w:vAlign w:val="center"/>
          </w:tcPr>
          <w:p w14:paraId="5A324B8D" w14:textId="77777777" w:rsidR="00561910" w:rsidRPr="00263585" w:rsidRDefault="005D7EBB" w:rsidP="004D7C28">
            <w:pPr>
              <w:ind w:left="-128" w:right="-108"/>
              <w:jc w:val="center"/>
              <w:rPr>
                <w:b/>
                <w:bCs/>
                <w:noProof/>
                <w:sz w:val="22"/>
                <w:szCs w:val="22"/>
                <w:lang w:val="lv-LV"/>
              </w:rPr>
            </w:pPr>
            <w:r w:rsidRPr="00263585">
              <w:rPr>
                <w:b/>
                <w:bCs/>
                <w:noProof/>
                <w:sz w:val="22"/>
                <w:szCs w:val="22"/>
                <w:lang w:val="lv-LV"/>
              </w:rPr>
              <w:t>5</w:t>
            </w:r>
          </w:p>
        </w:tc>
      </w:tr>
      <w:tr w:rsidR="006D1EA2" w:rsidRPr="00263585" w14:paraId="74200693" w14:textId="77777777" w:rsidTr="005234F8">
        <w:trPr>
          <w:cantSplit/>
          <w:trHeight w:val="285"/>
        </w:trPr>
        <w:tc>
          <w:tcPr>
            <w:tcW w:w="993" w:type="dxa"/>
            <w:shd w:val="clear" w:color="auto" w:fill="FFFFFF"/>
            <w:vAlign w:val="center"/>
          </w:tcPr>
          <w:p w14:paraId="6D8A5B2F" w14:textId="77777777" w:rsidR="00BF0B84" w:rsidRPr="00263585" w:rsidRDefault="005D7EBB" w:rsidP="004D7C28">
            <w:pPr>
              <w:jc w:val="center"/>
              <w:rPr>
                <w:noProof/>
                <w:sz w:val="22"/>
                <w:szCs w:val="22"/>
                <w:lang w:val="lv-LV"/>
              </w:rPr>
            </w:pPr>
            <w:r w:rsidRPr="00263585">
              <w:rPr>
                <w:noProof/>
                <w:sz w:val="22"/>
                <w:szCs w:val="22"/>
                <w:lang w:val="lv-LV"/>
              </w:rPr>
              <w:t>1</w:t>
            </w:r>
            <w:r w:rsidR="005F6F94" w:rsidRPr="00263585">
              <w:rPr>
                <w:noProof/>
                <w:sz w:val="22"/>
                <w:szCs w:val="22"/>
                <w:lang w:val="lv-LV"/>
              </w:rPr>
              <w:t>.</w:t>
            </w:r>
          </w:p>
        </w:tc>
        <w:tc>
          <w:tcPr>
            <w:tcW w:w="8505" w:type="dxa"/>
            <w:gridSpan w:val="4"/>
            <w:vAlign w:val="center"/>
          </w:tcPr>
          <w:p w14:paraId="6FD9084B" w14:textId="77777777" w:rsidR="00BF0B84" w:rsidRPr="00263585" w:rsidRDefault="005D7EBB" w:rsidP="004D7C28">
            <w:pPr>
              <w:jc w:val="center"/>
              <w:rPr>
                <w:b/>
                <w:noProof/>
                <w:sz w:val="22"/>
                <w:szCs w:val="22"/>
                <w:lang w:val="lv-LV"/>
              </w:rPr>
            </w:pPr>
            <w:r w:rsidRPr="00263585">
              <w:rPr>
                <w:b/>
                <w:noProof/>
                <w:sz w:val="22"/>
                <w:szCs w:val="22"/>
                <w:lang w:val="lv-LV"/>
              </w:rPr>
              <w:t>Telpu uzkopšana</w:t>
            </w:r>
          </w:p>
        </w:tc>
      </w:tr>
      <w:tr w:rsidR="006D1EA2" w:rsidRPr="00263585" w14:paraId="5051CEE5" w14:textId="77777777" w:rsidTr="005234F8">
        <w:trPr>
          <w:trHeight w:val="285"/>
        </w:trPr>
        <w:tc>
          <w:tcPr>
            <w:tcW w:w="993" w:type="dxa"/>
            <w:shd w:val="clear" w:color="auto" w:fill="FFFFFF"/>
            <w:vAlign w:val="center"/>
          </w:tcPr>
          <w:p w14:paraId="0BA933CF" w14:textId="77777777" w:rsidR="00BF0B84" w:rsidRPr="00263585" w:rsidRDefault="005D7EBB" w:rsidP="004D7C28">
            <w:pPr>
              <w:jc w:val="center"/>
              <w:rPr>
                <w:noProof/>
                <w:sz w:val="22"/>
                <w:szCs w:val="22"/>
                <w:lang w:val="lv-LV"/>
              </w:rPr>
            </w:pPr>
            <w:r w:rsidRPr="00263585">
              <w:rPr>
                <w:noProof/>
                <w:sz w:val="22"/>
                <w:szCs w:val="22"/>
                <w:lang w:val="lv-LV"/>
              </w:rPr>
              <w:t>1.1</w:t>
            </w:r>
            <w:r w:rsidR="005F6F94" w:rsidRPr="00263585">
              <w:rPr>
                <w:noProof/>
                <w:sz w:val="22"/>
                <w:szCs w:val="22"/>
                <w:lang w:val="lv-LV"/>
              </w:rPr>
              <w:t>.</w:t>
            </w:r>
          </w:p>
        </w:tc>
        <w:tc>
          <w:tcPr>
            <w:tcW w:w="4394" w:type="dxa"/>
            <w:vAlign w:val="center"/>
          </w:tcPr>
          <w:p w14:paraId="75355028" w14:textId="77777777" w:rsidR="00BF0B84" w:rsidRPr="00263585" w:rsidRDefault="005D7EBB" w:rsidP="004D7C28">
            <w:pPr>
              <w:rPr>
                <w:noProof/>
                <w:sz w:val="22"/>
                <w:szCs w:val="22"/>
                <w:lang w:val="lv-LV"/>
              </w:rPr>
            </w:pPr>
            <w:r w:rsidRPr="00263585">
              <w:rPr>
                <w:noProof/>
                <w:sz w:val="22"/>
                <w:szCs w:val="22"/>
                <w:lang w:val="lv-LV"/>
              </w:rPr>
              <w:t>Grīdu mazgāšana</w:t>
            </w:r>
          </w:p>
        </w:tc>
        <w:tc>
          <w:tcPr>
            <w:tcW w:w="1276" w:type="dxa"/>
            <w:vAlign w:val="center"/>
          </w:tcPr>
          <w:p w14:paraId="19510512" w14:textId="77777777" w:rsidR="00BF0B84" w:rsidRPr="00263585" w:rsidRDefault="005D7EBB" w:rsidP="004D7C28">
            <w:pPr>
              <w:jc w:val="center"/>
              <w:rPr>
                <w:noProof/>
                <w:sz w:val="22"/>
                <w:szCs w:val="22"/>
                <w:lang w:val="lv-LV"/>
              </w:rPr>
            </w:pPr>
            <w:r w:rsidRPr="00263585">
              <w:rPr>
                <w:noProof/>
                <w:sz w:val="22"/>
                <w:szCs w:val="22"/>
                <w:lang w:val="lv-LV"/>
              </w:rPr>
              <w:t>X</w:t>
            </w:r>
          </w:p>
        </w:tc>
        <w:tc>
          <w:tcPr>
            <w:tcW w:w="992" w:type="dxa"/>
            <w:vAlign w:val="center"/>
          </w:tcPr>
          <w:p w14:paraId="543C44CD" w14:textId="77777777" w:rsidR="00BF0B84" w:rsidRPr="00263585" w:rsidRDefault="005D7EBB" w:rsidP="004D7C28">
            <w:pPr>
              <w:jc w:val="center"/>
              <w:rPr>
                <w:noProof/>
                <w:sz w:val="22"/>
                <w:szCs w:val="22"/>
                <w:lang w:val="lv-LV"/>
              </w:rPr>
            </w:pPr>
            <w:r w:rsidRPr="00263585">
              <w:rPr>
                <w:noProof/>
                <w:sz w:val="22"/>
                <w:szCs w:val="22"/>
                <w:lang w:val="lv-LV"/>
              </w:rPr>
              <w:t>DEZ</w:t>
            </w:r>
          </w:p>
        </w:tc>
        <w:tc>
          <w:tcPr>
            <w:tcW w:w="1843" w:type="dxa"/>
            <w:vAlign w:val="center"/>
          </w:tcPr>
          <w:p w14:paraId="27284E55" w14:textId="77777777" w:rsidR="00BF0B84" w:rsidRPr="00263585" w:rsidRDefault="00BF0B84" w:rsidP="004D7C28">
            <w:pPr>
              <w:jc w:val="center"/>
              <w:rPr>
                <w:noProof/>
                <w:sz w:val="22"/>
                <w:szCs w:val="22"/>
                <w:lang w:val="lv-LV"/>
              </w:rPr>
            </w:pPr>
          </w:p>
        </w:tc>
      </w:tr>
      <w:tr w:rsidR="006D1EA2" w:rsidRPr="00263585" w14:paraId="58CA38F1" w14:textId="77777777" w:rsidTr="005234F8">
        <w:trPr>
          <w:trHeight w:val="285"/>
        </w:trPr>
        <w:tc>
          <w:tcPr>
            <w:tcW w:w="993" w:type="dxa"/>
            <w:shd w:val="clear" w:color="auto" w:fill="FFFFFF"/>
            <w:vAlign w:val="center"/>
          </w:tcPr>
          <w:p w14:paraId="6D7B13FC" w14:textId="77777777" w:rsidR="00BF0B84" w:rsidRPr="00263585" w:rsidRDefault="005D7EBB" w:rsidP="004D7C28">
            <w:pPr>
              <w:jc w:val="center"/>
              <w:rPr>
                <w:noProof/>
                <w:sz w:val="22"/>
                <w:szCs w:val="22"/>
                <w:lang w:val="lv-LV"/>
              </w:rPr>
            </w:pPr>
            <w:r w:rsidRPr="00263585">
              <w:rPr>
                <w:noProof/>
                <w:sz w:val="22"/>
                <w:szCs w:val="22"/>
                <w:lang w:val="lv-LV"/>
              </w:rPr>
              <w:t>1.2</w:t>
            </w:r>
            <w:r w:rsidR="008A5661" w:rsidRPr="00263585">
              <w:rPr>
                <w:noProof/>
                <w:sz w:val="22"/>
                <w:szCs w:val="22"/>
                <w:lang w:val="lv-LV"/>
              </w:rPr>
              <w:t>.</w:t>
            </w:r>
          </w:p>
        </w:tc>
        <w:tc>
          <w:tcPr>
            <w:tcW w:w="4394" w:type="dxa"/>
            <w:vAlign w:val="center"/>
          </w:tcPr>
          <w:p w14:paraId="25BAA0DC" w14:textId="77777777" w:rsidR="00BF0B84" w:rsidRPr="00263585" w:rsidRDefault="005D7EBB" w:rsidP="00A07FA1">
            <w:pPr>
              <w:rPr>
                <w:noProof/>
                <w:sz w:val="22"/>
                <w:szCs w:val="22"/>
                <w:lang w:val="lv-LV"/>
              </w:rPr>
            </w:pPr>
            <w:r w:rsidRPr="00263585">
              <w:rPr>
                <w:noProof/>
                <w:sz w:val="22"/>
                <w:szCs w:val="22"/>
                <w:lang w:val="lv-LV"/>
              </w:rPr>
              <w:t>Izlietņu tīrīšana,</w:t>
            </w:r>
            <w:r w:rsidR="00A07FA1" w:rsidRPr="00263585">
              <w:rPr>
                <w:noProof/>
                <w:sz w:val="22"/>
                <w:szCs w:val="22"/>
                <w:lang w:val="lv-LV"/>
              </w:rPr>
              <w:t xml:space="preserve"> klozetpod</w:t>
            </w:r>
            <w:r w:rsidR="006D5721" w:rsidRPr="00263585">
              <w:rPr>
                <w:noProof/>
                <w:sz w:val="22"/>
                <w:szCs w:val="22"/>
                <w:lang w:val="lv-LV"/>
              </w:rPr>
              <w:t>a</w:t>
            </w:r>
            <w:r w:rsidR="00A07FA1" w:rsidRPr="00263585">
              <w:rPr>
                <w:noProof/>
                <w:sz w:val="22"/>
                <w:szCs w:val="22"/>
                <w:lang w:val="lv-LV"/>
              </w:rPr>
              <w:t xml:space="preserve"> ( </w:t>
            </w:r>
            <w:r w:rsidR="00A07FA1" w:rsidRPr="00263585">
              <w:rPr>
                <w:sz w:val="22"/>
                <w:szCs w:val="22"/>
                <w:lang w:val="lv-LV"/>
              </w:rPr>
              <w:t>tualetes pods komplektā ar skalojamo kasti. Izgatavots no izturīgas, sanitārās keramikas vai nerūsējošā metāla. Skalojamā kaste aprīkota ar skalošanas mehānismu ar iespēju izvēlēties ūdens mehānisma aktivizēšanas veidu: ar sviru vai ar pogu)</w:t>
            </w:r>
            <w:r w:rsidR="00E92B2B" w:rsidRPr="00263585">
              <w:rPr>
                <w:noProof/>
                <w:sz w:val="22"/>
                <w:szCs w:val="22"/>
                <w:lang w:val="lv-LV"/>
              </w:rPr>
              <w:t xml:space="preserve"> un pisuāra</w:t>
            </w:r>
            <w:r w:rsidRPr="00263585">
              <w:rPr>
                <w:noProof/>
                <w:sz w:val="22"/>
                <w:szCs w:val="22"/>
                <w:lang w:val="lv-LV"/>
              </w:rPr>
              <w:t xml:space="preserve"> tīrīšana</w:t>
            </w:r>
          </w:p>
        </w:tc>
        <w:tc>
          <w:tcPr>
            <w:tcW w:w="1276" w:type="dxa"/>
            <w:vAlign w:val="center"/>
          </w:tcPr>
          <w:p w14:paraId="03B9EA92" w14:textId="77777777" w:rsidR="00BF0B84" w:rsidRPr="00263585" w:rsidRDefault="005D7EBB" w:rsidP="004D7C28">
            <w:pPr>
              <w:jc w:val="center"/>
              <w:rPr>
                <w:noProof/>
                <w:sz w:val="22"/>
                <w:szCs w:val="22"/>
                <w:lang w:val="lv-LV"/>
              </w:rPr>
            </w:pPr>
            <w:r w:rsidRPr="00263585">
              <w:rPr>
                <w:noProof/>
                <w:sz w:val="22"/>
                <w:szCs w:val="22"/>
                <w:lang w:val="lv-LV"/>
              </w:rPr>
              <w:t>X</w:t>
            </w:r>
          </w:p>
        </w:tc>
        <w:tc>
          <w:tcPr>
            <w:tcW w:w="992" w:type="dxa"/>
            <w:vAlign w:val="center"/>
          </w:tcPr>
          <w:p w14:paraId="0E68A3EE" w14:textId="77777777" w:rsidR="00BF0B84" w:rsidRPr="00263585" w:rsidRDefault="005D7EBB" w:rsidP="004D7C28">
            <w:pPr>
              <w:jc w:val="center"/>
              <w:rPr>
                <w:noProof/>
                <w:sz w:val="22"/>
                <w:szCs w:val="22"/>
                <w:lang w:val="lv-LV"/>
              </w:rPr>
            </w:pPr>
            <w:r w:rsidRPr="00263585">
              <w:rPr>
                <w:noProof/>
                <w:sz w:val="22"/>
                <w:szCs w:val="22"/>
                <w:lang w:val="lv-LV"/>
              </w:rPr>
              <w:t>DEZ</w:t>
            </w:r>
          </w:p>
        </w:tc>
        <w:tc>
          <w:tcPr>
            <w:tcW w:w="1843" w:type="dxa"/>
            <w:vAlign w:val="center"/>
          </w:tcPr>
          <w:p w14:paraId="5F65A079" w14:textId="77777777" w:rsidR="00BF0B84" w:rsidRPr="00263585" w:rsidRDefault="00BF0B84" w:rsidP="004D7C28">
            <w:pPr>
              <w:jc w:val="center"/>
              <w:rPr>
                <w:noProof/>
                <w:sz w:val="22"/>
                <w:szCs w:val="22"/>
                <w:lang w:val="lv-LV"/>
              </w:rPr>
            </w:pPr>
          </w:p>
        </w:tc>
      </w:tr>
      <w:tr w:rsidR="006D1EA2" w:rsidRPr="00263585" w14:paraId="15A97B41" w14:textId="77777777" w:rsidTr="005234F8">
        <w:trPr>
          <w:trHeight w:val="285"/>
        </w:trPr>
        <w:tc>
          <w:tcPr>
            <w:tcW w:w="993" w:type="dxa"/>
            <w:shd w:val="clear" w:color="auto" w:fill="FFFFFF"/>
            <w:vAlign w:val="center"/>
          </w:tcPr>
          <w:p w14:paraId="60F76079" w14:textId="77777777" w:rsidR="00BF0B84" w:rsidRPr="00263585" w:rsidRDefault="005D7EBB" w:rsidP="004D7C28">
            <w:pPr>
              <w:jc w:val="center"/>
              <w:rPr>
                <w:noProof/>
                <w:sz w:val="22"/>
                <w:szCs w:val="22"/>
                <w:lang w:val="lv-LV"/>
              </w:rPr>
            </w:pPr>
            <w:r w:rsidRPr="00263585">
              <w:rPr>
                <w:noProof/>
                <w:sz w:val="22"/>
                <w:szCs w:val="22"/>
                <w:lang w:val="lv-LV"/>
              </w:rPr>
              <w:t>1.3</w:t>
            </w:r>
            <w:r w:rsidR="008A5661" w:rsidRPr="00263585">
              <w:rPr>
                <w:noProof/>
                <w:sz w:val="22"/>
                <w:szCs w:val="22"/>
                <w:lang w:val="lv-LV"/>
              </w:rPr>
              <w:t>.</w:t>
            </w:r>
          </w:p>
        </w:tc>
        <w:tc>
          <w:tcPr>
            <w:tcW w:w="4394" w:type="dxa"/>
            <w:vAlign w:val="center"/>
          </w:tcPr>
          <w:p w14:paraId="0D3CE384" w14:textId="77777777" w:rsidR="00BF0B84" w:rsidRPr="00263585" w:rsidRDefault="005D7EBB" w:rsidP="00162CF6">
            <w:pPr>
              <w:rPr>
                <w:noProof/>
                <w:sz w:val="22"/>
                <w:szCs w:val="22"/>
                <w:lang w:val="lv-LV"/>
              </w:rPr>
            </w:pPr>
            <w:r w:rsidRPr="00263585">
              <w:rPr>
                <w:rStyle w:val="FontStyle20"/>
                <w:noProof/>
                <w:lang w:val="lv-LV"/>
              </w:rPr>
              <w:t>Iekšējā aprīkojuma dezinficēšana (roku žāvētājs</w:t>
            </w:r>
            <w:r w:rsidR="0016647D" w:rsidRPr="00263585">
              <w:rPr>
                <w:rStyle w:val="FontStyle20"/>
                <w:noProof/>
                <w:lang w:val="lv-LV"/>
              </w:rPr>
              <w:t xml:space="preserve"> vai </w:t>
            </w:r>
            <w:r w:rsidR="0016647D" w:rsidRPr="00263585">
              <w:rPr>
                <w:noProof/>
                <w:sz w:val="22"/>
                <w:szCs w:val="22"/>
                <w:lang w:val="lv-LV"/>
              </w:rPr>
              <w:t>papīra dvieļu/salvešu turētājs</w:t>
            </w:r>
            <w:r w:rsidRPr="00263585">
              <w:rPr>
                <w:rStyle w:val="FontStyle20"/>
                <w:noProof/>
                <w:lang w:val="lv-LV"/>
              </w:rPr>
              <w:t>, spogulis, atkritumu urna, ziepju un tualetes papīra turētājs)</w:t>
            </w:r>
          </w:p>
        </w:tc>
        <w:tc>
          <w:tcPr>
            <w:tcW w:w="1276" w:type="dxa"/>
            <w:vAlign w:val="center"/>
          </w:tcPr>
          <w:p w14:paraId="73F10575" w14:textId="77777777" w:rsidR="00BF0B84" w:rsidRPr="00263585" w:rsidRDefault="005D7EBB" w:rsidP="004D7C28">
            <w:pPr>
              <w:jc w:val="center"/>
              <w:rPr>
                <w:noProof/>
                <w:sz w:val="22"/>
                <w:szCs w:val="22"/>
                <w:lang w:val="lv-LV"/>
              </w:rPr>
            </w:pPr>
            <w:r w:rsidRPr="00263585">
              <w:rPr>
                <w:noProof/>
                <w:sz w:val="22"/>
                <w:szCs w:val="22"/>
                <w:lang w:val="lv-LV"/>
              </w:rPr>
              <w:t>X</w:t>
            </w:r>
          </w:p>
        </w:tc>
        <w:tc>
          <w:tcPr>
            <w:tcW w:w="992" w:type="dxa"/>
            <w:vAlign w:val="center"/>
          </w:tcPr>
          <w:p w14:paraId="006B56CA" w14:textId="77777777" w:rsidR="00BF0B84" w:rsidRPr="00263585" w:rsidRDefault="005D7EBB" w:rsidP="004D7C28">
            <w:pPr>
              <w:jc w:val="center"/>
              <w:rPr>
                <w:noProof/>
                <w:sz w:val="22"/>
                <w:szCs w:val="22"/>
                <w:lang w:val="lv-LV"/>
              </w:rPr>
            </w:pPr>
            <w:r w:rsidRPr="00263585">
              <w:rPr>
                <w:noProof/>
                <w:sz w:val="22"/>
                <w:szCs w:val="22"/>
                <w:lang w:val="lv-LV"/>
              </w:rPr>
              <w:t>DEZ</w:t>
            </w:r>
          </w:p>
        </w:tc>
        <w:tc>
          <w:tcPr>
            <w:tcW w:w="1843" w:type="dxa"/>
            <w:vAlign w:val="center"/>
          </w:tcPr>
          <w:p w14:paraId="30ED2B78" w14:textId="77777777" w:rsidR="00BF0B84" w:rsidRPr="00263585" w:rsidRDefault="00BF0B84" w:rsidP="004D7C28">
            <w:pPr>
              <w:jc w:val="center"/>
              <w:rPr>
                <w:noProof/>
                <w:sz w:val="22"/>
                <w:szCs w:val="22"/>
                <w:lang w:val="lv-LV"/>
              </w:rPr>
            </w:pPr>
          </w:p>
        </w:tc>
      </w:tr>
      <w:tr w:rsidR="006D1EA2" w:rsidRPr="00263585" w14:paraId="13560352" w14:textId="77777777" w:rsidTr="005234F8">
        <w:trPr>
          <w:trHeight w:val="285"/>
        </w:trPr>
        <w:tc>
          <w:tcPr>
            <w:tcW w:w="993" w:type="dxa"/>
            <w:shd w:val="clear" w:color="auto" w:fill="FFFFFF"/>
            <w:vAlign w:val="center"/>
          </w:tcPr>
          <w:p w14:paraId="21EA37BB" w14:textId="77777777" w:rsidR="00BF0B84" w:rsidRPr="00263585" w:rsidRDefault="005D7EBB" w:rsidP="004D7C28">
            <w:pPr>
              <w:jc w:val="center"/>
              <w:rPr>
                <w:noProof/>
                <w:sz w:val="22"/>
                <w:szCs w:val="22"/>
                <w:lang w:val="lv-LV"/>
              </w:rPr>
            </w:pPr>
            <w:r w:rsidRPr="00263585">
              <w:rPr>
                <w:noProof/>
                <w:sz w:val="22"/>
                <w:szCs w:val="22"/>
                <w:lang w:val="lv-LV"/>
              </w:rPr>
              <w:t>1.4</w:t>
            </w:r>
            <w:r w:rsidR="008A5661" w:rsidRPr="00263585">
              <w:rPr>
                <w:noProof/>
                <w:sz w:val="22"/>
                <w:szCs w:val="22"/>
                <w:lang w:val="lv-LV"/>
              </w:rPr>
              <w:t>.</w:t>
            </w:r>
          </w:p>
        </w:tc>
        <w:tc>
          <w:tcPr>
            <w:tcW w:w="4394" w:type="dxa"/>
            <w:vAlign w:val="center"/>
          </w:tcPr>
          <w:p w14:paraId="3168CB3A" w14:textId="77777777" w:rsidR="00BF0B84" w:rsidRPr="00263585" w:rsidRDefault="005D7EBB" w:rsidP="004D7C28">
            <w:pPr>
              <w:rPr>
                <w:noProof/>
                <w:sz w:val="22"/>
                <w:szCs w:val="22"/>
                <w:lang w:val="lv-LV"/>
              </w:rPr>
            </w:pPr>
            <w:r w:rsidRPr="00263585">
              <w:rPr>
                <w:noProof/>
                <w:sz w:val="22"/>
                <w:szCs w:val="22"/>
                <w:lang w:val="lv-LV"/>
              </w:rPr>
              <w:t>Elektrības slēdžu tīrīšana</w:t>
            </w:r>
          </w:p>
        </w:tc>
        <w:tc>
          <w:tcPr>
            <w:tcW w:w="1276" w:type="dxa"/>
            <w:vAlign w:val="center"/>
          </w:tcPr>
          <w:p w14:paraId="1C493A70" w14:textId="77777777" w:rsidR="00BF0B84" w:rsidRPr="00263585" w:rsidRDefault="005D7EBB" w:rsidP="004D7C28">
            <w:pPr>
              <w:jc w:val="center"/>
              <w:rPr>
                <w:noProof/>
                <w:sz w:val="22"/>
                <w:szCs w:val="22"/>
                <w:lang w:val="lv-LV"/>
              </w:rPr>
            </w:pPr>
            <w:r w:rsidRPr="00263585">
              <w:rPr>
                <w:noProof/>
                <w:sz w:val="22"/>
                <w:szCs w:val="22"/>
                <w:lang w:val="lv-LV"/>
              </w:rPr>
              <w:t>SM</w:t>
            </w:r>
          </w:p>
        </w:tc>
        <w:tc>
          <w:tcPr>
            <w:tcW w:w="992" w:type="dxa"/>
            <w:vAlign w:val="center"/>
          </w:tcPr>
          <w:p w14:paraId="4053AC06" w14:textId="77777777" w:rsidR="00BF0B84" w:rsidRPr="00263585" w:rsidRDefault="005D7EBB" w:rsidP="004D7C28">
            <w:pPr>
              <w:jc w:val="center"/>
              <w:rPr>
                <w:noProof/>
                <w:sz w:val="22"/>
                <w:szCs w:val="22"/>
                <w:lang w:val="lv-LV"/>
              </w:rPr>
            </w:pPr>
            <w:r w:rsidRPr="00263585">
              <w:rPr>
                <w:noProof/>
                <w:sz w:val="22"/>
                <w:szCs w:val="22"/>
                <w:lang w:val="lv-LV"/>
              </w:rPr>
              <w:t>DEZ</w:t>
            </w:r>
          </w:p>
        </w:tc>
        <w:tc>
          <w:tcPr>
            <w:tcW w:w="1843" w:type="dxa"/>
            <w:vAlign w:val="center"/>
          </w:tcPr>
          <w:p w14:paraId="64FB2F64" w14:textId="77777777" w:rsidR="00BF0B84" w:rsidRPr="00263585" w:rsidRDefault="00BF0B84" w:rsidP="004D7C28">
            <w:pPr>
              <w:jc w:val="center"/>
              <w:rPr>
                <w:noProof/>
                <w:sz w:val="22"/>
                <w:szCs w:val="22"/>
                <w:lang w:val="lv-LV"/>
              </w:rPr>
            </w:pPr>
          </w:p>
        </w:tc>
      </w:tr>
      <w:tr w:rsidR="006D1EA2" w:rsidRPr="00263585" w14:paraId="0F4AB35B" w14:textId="77777777" w:rsidTr="005234F8">
        <w:trPr>
          <w:trHeight w:val="285"/>
        </w:trPr>
        <w:tc>
          <w:tcPr>
            <w:tcW w:w="993" w:type="dxa"/>
            <w:shd w:val="clear" w:color="auto" w:fill="FFFFFF"/>
            <w:vAlign w:val="center"/>
          </w:tcPr>
          <w:p w14:paraId="65CA1B28" w14:textId="77777777" w:rsidR="00BF0B84" w:rsidRPr="00263585" w:rsidRDefault="005D7EBB" w:rsidP="004D7C28">
            <w:pPr>
              <w:jc w:val="center"/>
              <w:rPr>
                <w:noProof/>
                <w:sz w:val="22"/>
                <w:szCs w:val="22"/>
                <w:lang w:val="lv-LV"/>
              </w:rPr>
            </w:pPr>
            <w:r w:rsidRPr="00263585">
              <w:rPr>
                <w:noProof/>
                <w:sz w:val="22"/>
                <w:szCs w:val="22"/>
                <w:lang w:val="lv-LV"/>
              </w:rPr>
              <w:t>1.5</w:t>
            </w:r>
            <w:r w:rsidR="008A5661" w:rsidRPr="00263585">
              <w:rPr>
                <w:noProof/>
                <w:sz w:val="22"/>
                <w:szCs w:val="22"/>
                <w:lang w:val="lv-LV"/>
              </w:rPr>
              <w:t>.</w:t>
            </w:r>
          </w:p>
        </w:tc>
        <w:tc>
          <w:tcPr>
            <w:tcW w:w="4394" w:type="dxa"/>
            <w:vAlign w:val="center"/>
          </w:tcPr>
          <w:p w14:paraId="1580BA7B" w14:textId="77777777" w:rsidR="00BF0B84" w:rsidRPr="00263585" w:rsidRDefault="005D7EBB" w:rsidP="004D7C28">
            <w:pPr>
              <w:rPr>
                <w:noProof/>
                <w:sz w:val="22"/>
                <w:szCs w:val="22"/>
                <w:lang w:val="lv-LV"/>
              </w:rPr>
            </w:pPr>
            <w:r w:rsidRPr="00263585">
              <w:rPr>
                <w:noProof/>
                <w:sz w:val="22"/>
                <w:szCs w:val="22"/>
                <w:lang w:val="lv-LV"/>
              </w:rPr>
              <w:t>Sienu tīrīšana</w:t>
            </w:r>
          </w:p>
        </w:tc>
        <w:tc>
          <w:tcPr>
            <w:tcW w:w="1276" w:type="dxa"/>
            <w:vAlign w:val="center"/>
          </w:tcPr>
          <w:p w14:paraId="067EB836" w14:textId="77777777" w:rsidR="00BF0B84" w:rsidRPr="00263585" w:rsidRDefault="005D7EBB" w:rsidP="004D7C28">
            <w:pPr>
              <w:jc w:val="center"/>
              <w:rPr>
                <w:noProof/>
                <w:sz w:val="22"/>
                <w:szCs w:val="22"/>
                <w:lang w:val="lv-LV"/>
              </w:rPr>
            </w:pPr>
            <w:r w:rsidRPr="00263585">
              <w:rPr>
                <w:noProof/>
                <w:sz w:val="22"/>
                <w:szCs w:val="22"/>
                <w:lang w:val="lv-LV"/>
              </w:rPr>
              <w:t>X</w:t>
            </w:r>
          </w:p>
        </w:tc>
        <w:tc>
          <w:tcPr>
            <w:tcW w:w="992" w:type="dxa"/>
            <w:vAlign w:val="center"/>
          </w:tcPr>
          <w:p w14:paraId="466D9395" w14:textId="77777777" w:rsidR="00BF0B84" w:rsidRPr="00263585" w:rsidRDefault="00BF0B84" w:rsidP="004D7C28">
            <w:pPr>
              <w:jc w:val="center"/>
              <w:rPr>
                <w:noProof/>
                <w:sz w:val="22"/>
                <w:szCs w:val="22"/>
                <w:lang w:val="lv-LV"/>
              </w:rPr>
            </w:pPr>
          </w:p>
        </w:tc>
        <w:tc>
          <w:tcPr>
            <w:tcW w:w="1843" w:type="dxa"/>
            <w:vAlign w:val="center"/>
          </w:tcPr>
          <w:p w14:paraId="74C39C28" w14:textId="77777777" w:rsidR="00BF0B84" w:rsidRPr="00263585" w:rsidRDefault="005D7EBB" w:rsidP="004D7C28">
            <w:pPr>
              <w:jc w:val="center"/>
              <w:rPr>
                <w:noProof/>
                <w:sz w:val="22"/>
                <w:szCs w:val="22"/>
                <w:lang w:val="lv-LV"/>
              </w:rPr>
            </w:pPr>
            <w:r w:rsidRPr="00263585">
              <w:rPr>
                <w:noProof/>
                <w:sz w:val="22"/>
                <w:szCs w:val="22"/>
                <w:lang w:val="lv-LV"/>
              </w:rPr>
              <w:t>SM</w:t>
            </w:r>
          </w:p>
        </w:tc>
      </w:tr>
      <w:tr w:rsidR="006D1EA2" w:rsidRPr="00263585" w14:paraId="33A14C42" w14:textId="77777777" w:rsidTr="005234F8">
        <w:trPr>
          <w:trHeight w:val="284"/>
        </w:trPr>
        <w:tc>
          <w:tcPr>
            <w:tcW w:w="993" w:type="dxa"/>
            <w:shd w:val="clear" w:color="auto" w:fill="FFFFFF"/>
            <w:vAlign w:val="center"/>
          </w:tcPr>
          <w:p w14:paraId="3FCF513F" w14:textId="77777777" w:rsidR="00BF0B84" w:rsidRPr="00263585" w:rsidRDefault="005D7EBB" w:rsidP="004D7C28">
            <w:pPr>
              <w:jc w:val="center"/>
              <w:rPr>
                <w:noProof/>
                <w:sz w:val="22"/>
                <w:szCs w:val="22"/>
                <w:lang w:val="lv-LV"/>
              </w:rPr>
            </w:pPr>
            <w:r w:rsidRPr="00263585">
              <w:rPr>
                <w:noProof/>
                <w:sz w:val="22"/>
                <w:szCs w:val="22"/>
                <w:lang w:val="lv-LV"/>
              </w:rPr>
              <w:t>1.6</w:t>
            </w:r>
            <w:r w:rsidR="008A5661" w:rsidRPr="00263585">
              <w:rPr>
                <w:noProof/>
                <w:sz w:val="22"/>
                <w:szCs w:val="22"/>
                <w:lang w:val="lv-LV"/>
              </w:rPr>
              <w:t>.</w:t>
            </w:r>
          </w:p>
        </w:tc>
        <w:tc>
          <w:tcPr>
            <w:tcW w:w="4394" w:type="dxa"/>
            <w:vAlign w:val="center"/>
          </w:tcPr>
          <w:p w14:paraId="0F6CB7A7" w14:textId="77777777" w:rsidR="00BF0B84" w:rsidRPr="00263585" w:rsidRDefault="005D7EBB" w:rsidP="004D7C28">
            <w:pPr>
              <w:rPr>
                <w:noProof/>
                <w:sz w:val="22"/>
                <w:szCs w:val="22"/>
                <w:lang w:val="lv-LV"/>
              </w:rPr>
            </w:pPr>
            <w:r w:rsidRPr="00263585">
              <w:rPr>
                <w:noProof/>
                <w:sz w:val="22"/>
                <w:szCs w:val="22"/>
                <w:lang w:val="lv-LV"/>
              </w:rPr>
              <w:t>Durvju tīrīšana</w:t>
            </w:r>
          </w:p>
        </w:tc>
        <w:tc>
          <w:tcPr>
            <w:tcW w:w="1276" w:type="dxa"/>
            <w:tcBorders>
              <w:bottom w:val="single" w:sz="4" w:space="0" w:color="auto"/>
            </w:tcBorders>
            <w:vAlign w:val="center"/>
          </w:tcPr>
          <w:p w14:paraId="58CE4C5F" w14:textId="77777777" w:rsidR="00BF0B84" w:rsidRPr="00263585" w:rsidRDefault="005D7EBB" w:rsidP="004D7C28">
            <w:pPr>
              <w:jc w:val="center"/>
              <w:rPr>
                <w:noProof/>
                <w:sz w:val="22"/>
                <w:szCs w:val="22"/>
                <w:lang w:val="lv-LV"/>
              </w:rPr>
            </w:pPr>
            <w:r w:rsidRPr="00263585">
              <w:rPr>
                <w:noProof/>
                <w:sz w:val="22"/>
                <w:szCs w:val="22"/>
                <w:lang w:val="lv-LV"/>
              </w:rPr>
              <w:t>SM</w:t>
            </w:r>
          </w:p>
        </w:tc>
        <w:tc>
          <w:tcPr>
            <w:tcW w:w="992" w:type="dxa"/>
            <w:tcBorders>
              <w:bottom w:val="single" w:sz="4" w:space="0" w:color="auto"/>
            </w:tcBorders>
            <w:vAlign w:val="center"/>
          </w:tcPr>
          <w:p w14:paraId="7D54B605" w14:textId="77777777" w:rsidR="00BF0B84" w:rsidRPr="00263585" w:rsidRDefault="00BF0B84" w:rsidP="004D7C28">
            <w:pPr>
              <w:jc w:val="center"/>
              <w:rPr>
                <w:noProof/>
                <w:sz w:val="22"/>
                <w:szCs w:val="22"/>
                <w:lang w:val="lv-LV"/>
              </w:rPr>
            </w:pPr>
          </w:p>
        </w:tc>
        <w:tc>
          <w:tcPr>
            <w:tcW w:w="1843" w:type="dxa"/>
            <w:vAlign w:val="center"/>
          </w:tcPr>
          <w:p w14:paraId="35D7D208" w14:textId="77777777" w:rsidR="00BF0B84" w:rsidRPr="00263585" w:rsidRDefault="005D7EBB" w:rsidP="004D7C28">
            <w:pPr>
              <w:jc w:val="center"/>
              <w:rPr>
                <w:noProof/>
                <w:sz w:val="22"/>
                <w:szCs w:val="22"/>
                <w:lang w:val="lv-LV"/>
              </w:rPr>
            </w:pPr>
            <w:r w:rsidRPr="00263585">
              <w:rPr>
                <w:noProof/>
                <w:sz w:val="22"/>
                <w:szCs w:val="22"/>
                <w:lang w:val="lv-LV"/>
              </w:rPr>
              <w:t>SM</w:t>
            </w:r>
          </w:p>
        </w:tc>
      </w:tr>
      <w:tr w:rsidR="006D1EA2" w:rsidRPr="00263585" w14:paraId="42F19B46" w14:textId="77777777" w:rsidTr="005234F8">
        <w:trPr>
          <w:trHeight w:val="284"/>
        </w:trPr>
        <w:tc>
          <w:tcPr>
            <w:tcW w:w="993" w:type="dxa"/>
            <w:shd w:val="clear" w:color="auto" w:fill="FFFFFF"/>
          </w:tcPr>
          <w:p w14:paraId="4DF7412A" w14:textId="77777777" w:rsidR="00BF0B84" w:rsidRPr="00263585" w:rsidRDefault="005D7EBB" w:rsidP="004D7C28">
            <w:pPr>
              <w:jc w:val="center"/>
              <w:rPr>
                <w:noProof/>
                <w:sz w:val="22"/>
                <w:szCs w:val="22"/>
                <w:lang w:val="lv-LV"/>
              </w:rPr>
            </w:pPr>
            <w:r w:rsidRPr="00263585">
              <w:rPr>
                <w:noProof/>
                <w:sz w:val="22"/>
                <w:szCs w:val="22"/>
                <w:lang w:val="lv-LV"/>
              </w:rPr>
              <w:t>1.7</w:t>
            </w:r>
            <w:r w:rsidR="008A5661" w:rsidRPr="00263585">
              <w:rPr>
                <w:noProof/>
                <w:sz w:val="22"/>
                <w:szCs w:val="22"/>
                <w:lang w:val="lv-LV"/>
              </w:rPr>
              <w:t>.</w:t>
            </w:r>
          </w:p>
        </w:tc>
        <w:tc>
          <w:tcPr>
            <w:tcW w:w="4394" w:type="dxa"/>
          </w:tcPr>
          <w:p w14:paraId="218BC326" w14:textId="77777777" w:rsidR="00BF0B84" w:rsidRPr="00263585" w:rsidRDefault="005D7EBB" w:rsidP="004D7C28">
            <w:pPr>
              <w:rPr>
                <w:noProof/>
                <w:sz w:val="22"/>
                <w:szCs w:val="22"/>
                <w:lang w:val="lv-LV"/>
              </w:rPr>
            </w:pPr>
            <w:r w:rsidRPr="00263585">
              <w:rPr>
                <w:noProof/>
                <w:sz w:val="22"/>
                <w:szCs w:val="22"/>
                <w:lang w:val="lv-LV"/>
              </w:rPr>
              <w:t>WC papīra turētāju papildināšana, dezinficēšana</w:t>
            </w:r>
          </w:p>
        </w:tc>
        <w:tc>
          <w:tcPr>
            <w:tcW w:w="1276" w:type="dxa"/>
            <w:tcBorders>
              <w:top w:val="single" w:sz="4" w:space="0" w:color="auto"/>
            </w:tcBorders>
            <w:vAlign w:val="center"/>
          </w:tcPr>
          <w:p w14:paraId="09CA48F2" w14:textId="77777777" w:rsidR="00BF0B84" w:rsidRPr="00263585" w:rsidRDefault="005D7EBB" w:rsidP="004D7C28">
            <w:pPr>
              <w:jc w:val="center"/>
              <w:rPr>
                <w:noProof/>
                <w:sz w:val="22"/>
                <w:szCs w:val="22"/>
                <w:lang w:val="lv-LV"/>
              </w:rPr>
            </w:pPr>
            <w:r w:rsidRPr="00263585">
              <w:rPr>
                <w:noProof/>
                <w:sz w:val="22"/>
                <w:szCs w:val="22"/>
                <w:lang w:val="lv-LV"/>
              </w:rPr>
              <w:t>X</w:t>
            </w:r>
          </w:p>
        </w:tc>
        <w:tc>
          <w:tcPr>
            <w:tcW w:w="992" w:type="dxa"/>
            <w:vAlign w:val="center"/>
          </w:tcPr>
          <w:p w14:paraId="305D31F9" w14:textId="77777777" w:rsidR="00BF0B84" w:rsidRPr="00263585" w:rsidRDefault="005D7EBB" w:rsidP="004D7C28">
            <w:pPr>
              <w:jc w:val="center"/>
              <w:rPr>
                <w:noProof/>
                <w:sz w:val="22"/>
                <w:szCs w:val="22"/>
                <w:lang w:val="lv-LV"/>
              </w:rPr>
            </w:pPr>
            <w:r w:rsidRPr="00263585">
              <w:rPr>
                <w:noProof/>
                <w:sz w:val="22"/>
                <w:szCs w:val="22"/>
                <w:lang w:val="lv-LV"/>
              </w:rPr>
              <w:t>DEZ</w:t>
            </w:r>
          </w:p>
        </w:tc>
        <w:tc>
          <w:tcPr>
            <w:tcW w:w="1843" w:type="dxa"/>
            <w:vAlign w:val="center"/>
          </w:tcPr>
          <w:p w14:paraId="0252F0EE" w14:textId="77777777" w:rsidR="00BF0B84" w:rsidRPr="00263585" w:rsidRDefault="00BF0B84" w:rsidP="004D7C28">
            <w:pPr>
              <w:jc w:val="center"/>
              <w:rPr>
                <w:noProof/>
                <w:sz w:val="22"/>
                <w:szCs w:val="22"/>
                <w:lang w:val="lv-LV"/>
              </w:rPr>
            </w:pPr>
          </w:p>
        </w:tc>
      </w:tr>
      <w:tr w:rsidR="006D1EA2" w:rsidRPr="00263585" w14:paraId="6C033059" w14:textId="77777777" w:rsidTr="005234F8">
        <w:trPr>
          <w:trHeight w:val="284"/>
        </w:trPr>
        <w:tc>
          <w:tcPr>
            <w:tcW w:w="993" w:type="dxa"/>
            <w:shd w:val="clear" w:color="auto" w:fill="FFFFFF"/>
          </w:tcPr>
          <w:p w14:paraId="49DEAAD7" w14:textId="77777777" w:rsidR="00BF0B84" w:rsidRPr="00263585" w:rsidRDefault="005D7EBB" w:rsidP="004D7C28">
            <w:pPr>
              <w:jc w:val="center"/>
              <w:rPr>
                <w:noProof/>
                <w:sz w:val="22"/>
                <w:szCs w:val="22"/>
                <w:lang w:val="lv-LV"/>
              </w:rPr>
            </w:pPr>
            <w:r w:rsidRPr="00263585">
              <w:rPr>
                <w:noProof/>
                <w:sz w:val="22"/>
                <w:szCs w:val="22"/>
                <w:lang w:val="lv-LV"/>
              </w:rPr>
              <w:t>1.8</w:t>
            </w:r>
            <w:r w:rsidR="008A5661" w:rsidRPr="00263585">
              <w:rPr>
                <w:noProof/>
                <w:sz w:val="22"/>
                <w:szCs w:val="22"/>
                <w:lang w:val="lv-LV"/>
              </w:rPr>
              <w:t>.</w:t>
            </w:r>
          </w:p>
        </w:tc>
        <w:tc>
          <w:tcPr>
            <w:tcW w:w="4394" w:type="dxa"/>
          </w:tcPr>
          <w:p w14:paraId="7E4CE5D9" w14:textId="77777777" w:rsidR="00BF0B84" w:rsidRPr="00263585" w:rsidRDefault="005D7EBB" w:rsidP="004D7C28">
            <w:pPr>
              <w:rPr>
                <w:noProof/>
                <w:sz w:val="22"/>
                <w:szCs w:val="22"/>
                <w:lang w:val="lv-LV"/>
              </w:rPr>
            </w:pPr>
            <w:r w:rsidRPr="00263585">
              <w:rPr>
                <w:noProof/>
                <w:sz w:val="22"/>
                <w:szCs w:val="22"/>
                <w:lang w:val="lv-LV"/>
              </w:rPr>
              <w:t>Ziepju trauku papildināšana, dezinficēšana</w:t>
            </w:r>
          </w:p>
        </w:tc>
        <w:tc>
          <w:tcPr>
            <w:tcW w:w="1276" w:type="dxa"/>
            <w:vAlign w:val="center"/>
          </w:tcPr>
          <w:p w14:paraId="671ABDAD" w14:textId="77777777" w:rsidR="00BF0B84" w:rsidRPr="00263585" w:rsidRDefault="005D7EBB" w:rsidP="004D7C28">
            <w:pPr>
              <w:jc w:val="center"/>
              <w:rPr>
                <w:noProof/>
                <w:sz w:val="22"/>
                <w:szCs w:val="22"/>
                <w:lang w:val="lv-LV"/>
              </w:rPr>
            </w:pPr>
            <w:r w:rsidRPr="00263585">
              <w:rPr>
                <w:noProof/>
                <w:sz w:val="22"/>
                <w:szCs w:val="22"/>
                <w:lang w:val="lv-LV"/>
              </w:rPr>
              <w:t>X</w:t>
            </w:r>
          </w:p>
        </w:tc>
        <w:tc>
          <w:tcPr>
            <w:tcW w:w="992" w:type="dxa"/>
            <w:vAlign w:val="center"/>
          </w:tcPr>
          <w:p w14:paraId="07EB7BD4" w14:textId="77777777" w:rsidR="00BF0B84" w:rsidRPr="00263585" w:rsidRDefault="005D7EBB" w:rsidP="004D7C28">
            <w:pPr>
              <w:jc w:val="center"/>
              <w:rPr>
                <w:noProof/>
                <w:sz w:val="22"/>
                <w:szCs w:val="22"/>
                <w:lang w:val="lv-LV"/>
              </w:rPr>
            </w:pPr>
            <w:r w:rsidRPr="00263585">
              <w:rPr>
                <w:noProof/>
                <w:sz w:val="22"/>
                <w:szCs w:val="22"/>
                <w:lang w:val="lv-LV"/>
              </w:rPr>
              <w:t>DEZ</w:t>
            </w:r>
          </w:p>
        </w:tc>
        <w:tc>
          <w:tcPr>
            <w:tcW w:w="1843" w:type="dxa"/>
            <w:vAlign w:val="center"/>
          </w:tcPr>
          <w:p w14:paraId="6FFA2FA8" w14:textId="77777777" w:rsidR="00BF0B84" w:rsidRPr="00263585" w:rsidRDefault="00BF0B84" w:rsidP="004D7C28">
            <w:pPr>
              <w:jc w:val="center"/>
              <w:rPr>
                <w:noProof/>
                <w:sz w:val="22"/>
                <w:szCs w:val="22"/>
                <w:lang w:val="lv-LV"/>
              </w:rPr>
            </w:pPr>
          </w:p>
        </w:tc>
      </w:tr>
      <w:tr w:rsidR="006D1EA2" w:rsidRPr="00263585" w14:paraId="6D5BE781" w14:textId="77777777" w:rsidTr="005234F8">
        <w:trPr>
          <w:trHeight w:val="284"/>
        </w:trPr>
        <w:tc>
          <w:tcPr>
            <w:tcW w:w="993" w:type="dxa"/>
            <w:shd w:val="clear" w:color="auto" w:fill="FFFFFF"/>
          </w:tcPr>
          <w:p w14:paraId="5162AAF6" w14:textId="77777777" w:rsidR="00BF0B84" w:rsidRPr="00263585" w:rsidRDefault="005D7EBB" w:rsidP="004D7C28">
            <w:pPr>
              <w:jc w:val="center"/>
              <w:rPr>
                <w:noProof/>
                <w:sz w:val="22"/>
                <w:szCs w:val="22"/>
                <w:lang w:val="lv-LV"/>
              </w:rPr>
            </w:pPr>
            <w:r w:rsidRPr="00263585">
              <w:rPr>
                <w:noProof/>
                <w:sz w:val="22"/>
                <w:szCs w:val="22"/>
                <w:lang w:val="lv-LV"/>
              </w:rPr>
              <w:t>1.9</w:t>
            </w:r>
            <w:r w:rsidR="008A5661" w:rsidRPr="00263585">
              <w:rPr>
                <w:noProof/>
                <w:sz w:val="22"/>
                <w:szCs w:val="22"/>
                <w:lang w:val="lv-LV"/>
              </w:rPr>
              <w:t>.</w:t>
            </w:r>
          </w:p>
        </w:tc>
        <w:tc>
          <w:tcPr>
            <w:tcW w:w="4394" w:type="dxa"/>
          </w:tcPr>
          <w:p w14:paraId="5145771C" w14:textId="77777777" w:rsidR="00BF0B84" w:rsidRPr="00263585" w:rsidRDefault="005D7EBB" w:rsidP="004D7C28">
            <w:pPr>
              <w:rPr>
                <w:noProof/>
                <w:sz w:val="22"/>
                <w:szCs w:val="22"/>
                <w:lang w:val="lv-LV"/>
              </w:rPr>
            </w:pPr>
            <w:r w:rsidRPr="00263585">
              <w:rPr>
                <w:noProof/>
                <w:sz w:val="22"/>
                <w:szCs w:val="22"/>
                <w:lang w:val="lv-LV"/>
              </w:rPr>
              <w:t>Atkritumu urnu izbēršana, maisiņu ielikšana, dezinficēšana</w:t>
            </w:r>
          </w:p>
        </w:tc>
        <w:tc>
          <w:tcPr>
            <w:tcW w:w="1276" w:type="dxa"/>
            <w:vAlign w:val="center"/>
          </w:tcPr>
          <w:p w14:paraId="70F73B8B" w14:textId="77777777" w:rsidR="00BF0B84" w:rsidRPr="00263585" w:rsidRDefault="005D7EBB" w:rsidP="004D7C28">
            <w:pPr>
              <w:jc w:val="center"/>
              <w:rPr>
                <w:noProof/>
                <w:sz w:val="22"/>
                <w:szCs w:val="22"/>
                <w:lang w:val="lv-LV"/>
              </w:rPr>
            </w:pPr>
            <w:r w:rsidRPr="00263585">
              <w:rPr>
                <w:noProof/>
                <w:sz w:val="22"/>
                <w:szCs w:val="22"/>
                <w:lang w:val="lv-LV"/>
              </w:rPr>
              <w:t>X</w:t>
            </w:r>
          </w:p>
        </w:tc>
        <w:tc>
          <w:tcPr>
            <w:tcW w:w="992" w:type="dxa"/>
            <w:vAlign w:val="center"/>
          </w:tcPr>
          <w:p w14:paraId="57B4438C" w14:textId="77777777" w:rsidR="00BF0B84" w:rsidRPr="00263585" w:rsidRDefault="005D7EBB" w:rsidP="004D7C28">
            <w:pPr>
              <w:jc w:val="center"/>
              <w:rPr>
                <w:noProof/>
                <w:sz w:val="22"/>
                <w:szCs w:val="22"/>
                <w:lang w:val="lv-LV"/>
              </w:rPr>
            </w:pPr>
            <w:r w:rsidRPr="00263585">
              <w:rPr>
                <w:noProof/>
                <w:sz w:val="22"/>
                <w:szCs w:val="22"/>
                <w:lang w:val="lv-LV"/>
              </w:rPr>
              <w:t>DEZ</w:t>
            </w:r>
          </w:p>
        </w:tc>
        <w:tc>
          <w:tcPr>
            <w:tcW w:w="1843" w:type="dxa"/>
            <w:vAlign w:val="center"/>
          </w:tcPr>
          <w:p w14:paraId="39903C09" w14:textId="77777777" w:rsidR="00BF0B84" w:rsidRPr="00263585" w:rsidRDefault="00BF0B84" w:rsidP="004D7C28">
            <w:pPr>
              <w:jc w:val="center"/>
              <w:rPr>
                <w:noProof/>
                <w:sz w:val="22"/>
                <w:szCs w:val="22"/>
                <w:lang w:val="lv-LV"/>
              </w:rPr>
            </w:pPr>
          </w:p>
        </w:tc>
      </w:tr>
      <w:tr w:rsidR="006D1EA2" w:rsidRPr="00263585" w14:paraId="0A0668E7" w14:textId="77777777" w:rsidTr="005234F8">
        <w:trPr>
          <w:trHeight w:val="284"/>
        </w:trPr>
        <w:tc>
          <w:tcPr>
            <w:tcW w:w="993" w:type="dxa"/>
            <w:shd w:val="clear" w:color="auto" w:fill="FFFFFF"/>
          </w:tcPr>
          <w:p w14:paraId="79CD2F94" w14:textId="77777777" w:rsidR="00BF0B84" w:rsidRPr="00263585" w:rsidRDefault="005D7EBB" w:rsidP="004D7C28">
            <w:pPr>
              <w:jc w:val="center"/>
              <w:rPr>
                <w:noProof/>
                <w:sz w:val="22"/>
                <w:szCs w:val="22"/>
                <w:lang w:val="lv-LV"/>
              </w:rPr>
            </w:pPr>
            <w:r w:rsidRPr="00263585">
              <w:rPr>
                <w:noProof/>
                <w:sz w:val="22"/>
                <w:szCs w:val="22"/>
                <w:lang w:val="lv-LV"/>
              </w:rPr>
              <w:t>1.10</w:t>
            </w:r>
            <w:r w:rsidR="008A5661" w:rsidRPr="00263585">
              <w:rPr>
                <w:noProof/>
                <w:sz w:val="22"/>
                <w:szCs w:val="22"/>
                <w:lang w:val="lv-LV"/>
              </w:rPr>
              <w:t>.</w:t>
            </w:r>
          </w:p>
        </w:tc>
        <w:tc>
          <w:tcPr>
            <w:tcW w:w="4394" w:type="dxa"/>
          </w:tcPr>
          <w:p w14:paraId="4FA73A60" w14:textId="77777777" w:rsidR="00BF0B84" w:rsidRPr="00263585" w:rsidRDefault="005D7EBB" w:rsidP="00BA62C8">
            <w:pPr>
              <w:pStyle w:val="Virsraksts1"/>
              <w:jc w:val="left"/>
              <w:rPr>
                <w:b w:val="0"/>
                <w:noProof/>
                <w:sz w:val="22"/>
                <w:szCs w:val="22"/>
              </w:rPr>
            </w:pPr>
            <w:r w:rsidRPr="00263585">
              <w:rPr>
                <w:b w:val="0"/>
                <w:noProof/>
                <w:sz w:val="22"/>
                <w:szCs w:val="22"/>
              </w:rPr>
              <w:t>Atkritumu iznešana uz savākšanas vietu</w:t>
            </w:r>
          </w:p>
        </w:tc>
        <w:tc>
          <w:tcPr>
            <w:tcW w:w="1276" w:type="dxa"/>
            <w:vAlign w:val="center"/>
          </w:tcPr>
          <w:p w14:paraId="5D774738" w14:textId="77777777" w:rsidR="00BF0B84" w:rsidRPr="00263585" w:rsidRDefault="005D7EBB" w:rsidP="004D7C28">
            <w:pPr>
              <w:jc w:val="center"/>
              <w:rPr>
                <w:noProof/>
                <w:sz w:val="22"/>
                <w:szCs w:val="22"/>
                <w:lang w:val="lv-LV"/>
              </w:rPr>
            </w:pPr>
            <w:r w:rsidRPr="00263585">
              <w:rPr>
                <w:noProof/>
                <w:sz w:val="22"/>
                <w:szCs w:val="22"/>
                <w:lang w:val="lv-LV"/>
              </w:rPr>
              <w:t>X</w:t>
            </w:r>
          </w:p>
        </w:tc>
        <w:tc>
          <w:tcPr>
            <w:tcW w:w="992" w:type="dxa"/>
            <w:vAlign w:val="center"/>
          </w:tcPr>
          <w:p w14:paraId="43F42116" w14:textId="77777777" w:rsidR="00BF0B84" w:rsidRPr="00263585" w:rsidRDefault="00BF0B84" w:rsidP="004D7C28">
            <w:pPr>
              <w:jc w:val="center"/>
              <w:rPr>
                <w:noProof/>
                <w:sz w:val="22"/>
                <w:szCs w:val="22"/>
                <w:lang w:val="lv-LV"/>
              </w:rPr>
            </w:pPr>
          </w:p>
        </w:tc>
        <w:tc>
          <w:tcPr>
            <w:tcW w:w="1843" w:type="dxa"/>
            <w:vAlign w:val="center"/>
          </w:tcPr>
          <w:p w14:paraId="07A6187F" w14:textId="77777777" w:rsidR="00BF0B84" w:rsidRPr="00263585" w:rsidRDefault="00BF0B84" w:rsidP="004D7C28">
            <w:pPr>
              <w:jc w:val="center"/>
              <w:rPr>
                <w:noProof/>
                <w:sz w:val="22"/>
                <w:szCs w:val="22"/>
                <w:lang w:val="lv-LV"/>
              </w:rPr>
            </w:pPr>
          </w:p>
        </w:tc>
      </w:tr>
      <w:tr w:rsidR="006D1EA2" w:rsidRPr="00263585" w14:paraId="616658AB" w14:textId="77777777" w:rsidTr="005234F8">
        <w:trPr>
          <w:trHeight w:val="284"/>
        </w:trPr>
        <w:tc>
          <w:tcPr>
            <w:tcW w:w="993" w:type="dxa"/>
            <w:shd w:val="clear" w:color="auto" w:fill="FFFFFF"/>
          </w:tcPr>
          <w:p w14:paraId="32F31234" w14:textId="77777777" w:rsidR="00BF0B84" w:rsidRPr="00263585" w:rsidRDefault="005D7EBB" w:rsidP="004D7C28">
            <w:pPr>
              <w:jc w:val="center"/>
              <w:rPr>
                <w:noProof/>
                <w:sz w:val="22"/>
                <w:szCs w:val="22"/>
                <w:lang w:val="lv-LV"/>
              </w:rPr>
            </w:pPr>
            <w:r w:rsidRPr="00263585">
              <w:rPr>
                <w:noProof/>
                <w:sz w:val="22"/>
                <w:szCs w:val="22"/>
                <w:lang w:val="lv-LV"/>
              </w:rPr>
              <w:t>2</w:t>
            </w:r>
            <w:r w:rsidR="008A5661" w:rsidRPr="00263585">
              <w:rPr>
                <w:noProof/>
                <w:sz w:val="22"/>
                <w:szCs w:val="22"/>
                <w:lang w:val="lv-LV"/>
              </w:rPr>
              <w:t>.</w:t>
            </w:r>
          </w:p>
        </w:tc>
        <w:tc>
          <w:tcPr>
            <w:tcW w:w="8505" w:type="dxa"/>
            <w:gridSpan w:val="4"/>
          </w:tcPr>
          <w:p w14:paraId="320E15C8" w14:textId="77777777" w:rsidR="00BF0B84" w:rsidRPr="00263585" w:rsidRDefault="005D7EBB" w:rsidP="004D7C28">
            <w:pPr>
              <w:jc w:val="center"/>
              <w:rPr>
                <w:b/>
                <w:noProof/>
                <w:sz w:val="22"/>
                <w:szCs w:val="22"/>
                <w:lang w:val="lv-LV"/>
              </w:rPr>
            </w:pPr>
            <w:r w:rsidRPr="00263585">
              <w:rPr>
                <w:b/>
                <w:noProof/>
                <w:sz w:val="22"/>
                <w:szCs w:val="22"/>
                <w:lang w:val="lv-LV"/>
              </w:rPr>
              <w:t>Ārēja uzkopšana</w:t>
            </w:r>
          </w:p>
        </w:tc>
      </w:tr>
      <w:tr w:rsidR="006D1EA2" w:rsidRPr="00263585" w14:paraId="02A1C85B" w14:textId="77777777" w:rsidTr="005234F8">
        <w:trPr>
          <w:trHeight w:val="284"/>
        </w:trPr>
        <w:tc>
          <w:tcPr>
            <w:tcW w:w="993" w:type="dxa"/>
            <w:shd w:val="clear" w:color="auto" w:fill="FFFFFF"/>
          </w:tcPr>
          <w:p w14:paraId="2E648F1C" w14:textId="77777777" w:rsidR="00BF0B84" w:rsidRPr="00263585" w:rsidRDefault="005D7EBB" w:rsidP="004D7C28">
            <w:pPr>
              <w:jc w:val="center"/>
              <w:rPr>
                <w:noProof/>
                <w:sz w:val="22"/>
                <w:szCs w:val="22"/>
                <w:lang w:val="lv-LV"/>
              </w:rPr>
            </w:pPr>
            <w:r w:rsidRPr="00263585">
              <w:rPr>
                <w:noProof/>
                <w:sz w:val="22"/>
                <w:szCs w:val="22"/>
                <w:lang w:val="lv-LV"/>
              </w:rPr>
              <w:lastRenderedPageBreak/>
              <w:t>2.1</w:t>
            </w:r>
          </w:p>
        </w:tc>
        <w:tc>
          <w:tcPr>
            <w:tcW w:w="4394" w:type="dxa"/>
          </w:tcPr>
          <w:p w14:paraId="62D2E9BB" w14:textId="77777777" w:rsidR="00BF0B84" w:rsidRPr="00263585" w:rsidRDefault="005D7EBB" w:rsidP="004D7C28">
            <w:pPr>
              <w:pStyle w:val="Virsraksts1"/>
              <w:rPr>
                <w:b w:val="0"/>
                <w:noProof/>
                <w:sz w:val="22"/>
                <w:szCs w:val="22"/>
              </w:rPr>
            </w:pPr>
            <w:r w:rsidRPr="00263585">
              <w:rPr>
                <w:b w:val="0"/>
                <w:noProof/>
                <w:sz w:val="22"/>
                <w:szCs w:val="22"/>
              </w:rPr>
              <w:t>Ārējo durvju uzkopšana</w:t>
            </w:r>
          </w:p>
        </w:tc>
        <w:tc>
          <w:tcPr>
            <w:tcW w:w="1276" w:type="dxa"/>
            <w:vAlign w:val="center"/>
          </w:tcPr>
          <w:p w14:paraId="505D8C7D" w14:textId="77777777" w:rsidR="00BF0B84" w:rsidRPr="00263585" w:rsidRDefault="00BF0B84" w:rsidP="004D7C28">
            <w:pPr>
              <w:jc w:val="center"/>
              <w:rPr>
                <w:noProof/>
                <w:sz w:val="22"/>
                <w:szCs w:val="22"/>
                <w:lang w:val="lv-LV"/>
              </w:rPr>
            </w:pPr>
          </w:p>
        </w:tc>
        <w:tc>
          <w:tcPr>
            <w:tcW w:w="992" w:type="dxa"/>
            <w:vAlign w:val="center"/>
          </w:tcPr>
          <w:p w14:paraId="2FE38448" w14:textId="77777777" w:rsidR="00BF0B84" w:rsidRPr="00263585" w:rsidRDefault="00BF0B84" w:rsidP="004D7C28">
            <w:pPr>
              <w:jc w:val="center"/>
              <w:rPr>
                <w:noProof/>
                <w:sz w:val="22"/>
                <w:szCs w:val="22"/>
                <w:lang w:val="lv-LV"/>
              </w:rPr>
            </w:pPr>
          </w:p>
        </w:tc>
        <w:tc>
          <w:tcPr>
            <w:tcW w:w="1843" w:type="dxa"/>
            <w:vAlign w:val="center"/>
          </w:tcPr>
          <w:p w14:paraId="46569513" w14:textId="77777777" w:rsidR="00BF0B84" w:rsidRPr="00263585" w:rsidRDefault="005D7EBB" w:rsidP="004D7C28">
            <w:pPr>
              <w:jc w:val="center"/>
              <w:rPr>
                <w:noProof/>
                <w:sz w:val="22"/>
                <w:szCs w:val="22"/>
                <w:lang w:val="lv-LV"/>
              </w:rPr>
            </w:pPr>
            <w:r w:rsidRPr="00263585">
              <w:rPr>
                <w:noProof/>
                <w:sz w:val="22"/>
                <w:szCs w:val="22"/>
                <w:lang w:val="lv-LV"/>
              </w:rPr>
              <w:t>SM</w:t>
            </w:r>
          </w:p>
        </w:tc>
      </w:tr>
      <w:tr w:rsidR="006D1EA2" w:rsidRPr="00263585" w14:paraId="33932C93" w14:textId="77777777" w:rsidTr="005234F8">
        <w:trPr>
          <w:trHeight w:val="284"/>
        </w:trPr>
        <w:tc>
          <w:tcPr>
            <w:tcW w:w="993" w:type="dxa"/>
            <w:shd w:val="clear" w:color="auto" w:fill="FFFFFF"/>
          </w:tcPr>
          <w:p w14:paraId="1390055B" w14:textId="77777777" w:rsidR="00BF0B84" w:rsidRPr="00263585" w:rsidRDefault="005D7EBB" w:rsidP="004D7C28">
            <w:pPr>
              <w:jc w:val="center"/>
              <w:rPr>
                <w:noProof/>
                <w:sz w:val="22"/>
                <w:szCs w:val="22"/>
                <w:lang w:val="lv-LV"/>
              </w:rPr>
            </w:pPr>
            <w:r w:rsidRPr="00263585">
              <w:rPr>
                <w:noProof/>
                <w:sz w:val="22"/>
                <w:szCs w:val="22"/>
                <w:lang w:val="lv-LV"/>
              </w:rPr>
              <w:t>2.2.</w:t>
            </w:r>
          </w:p>
        </w:tc>
        <w:tc>
          <w:tcPr>
            <w:tcW w:w="4394" w:type="dxa"/>
          </w:tcPr>
          <w:p w14:paraId="172A33AE" w14:textId="77777777" w:rsidR="00BF0B84" w:rsidRPr="00263585" w:rsidRDefault="005D7EBB" w:rsidP="004D7C28">
            <w:pPr>
              <w:pStyle w:val="Virsraksts1"/>
              <w:rPr>
                <w:b w:val="0"/>
                <w:noProof/>
                <w:sz w:val="22"/>
                <w:szCs w:val="22"/>
              </w:rPr>
            </w:pPr>
            <w:r w:rsidRPr="00263585">
              <w:rPr>
                <w:b w:val="0"/>
                <w:noProof/>
                <w:sz w:val="22"/>
                <w:szCs w:val="22"/>
              </w:rPr>
              <w:t>Ārējo sienu uzkopšana</w:t>
            </w:r>
          </w:p>
        </w:tc>
        <w:tc>
          <w:tcPr>
            <w:tcW w:w="1276" w:type="dxa"/>
            <w:vAlign w:val="center"/>
          </w:tcPr>
          <w:p w14:paraId="490D467E" w14:textId="77777777" w:rsidR="00BF0B84" w:rsidRPr="00263585" w:rsidRDefault="00BF0B84" w:rsidP="004D7C28">
            <w:pPr>
              <w:jc w:val="center"/>
              <w:rPr>
                <w:noProof/>
                <w:sz w:val="22"/>
                <w:szCs w:val="22"/>
                <w:lang w:val="lv-LV"/>
              </w:rPr>
            </w:pPr>
          </w:p>
        </w:tc>
        <w:tc>
          <w:tcPr>
            <w:tcW w:w="992" w:type="dxa"/>
            <w:vAlign w:val="center"/>
          </w:tcPr>
          <w:p w14:paraId="1D563707" w14:textId="77777777" w:rsidR="00BF0B84" w:rsidRPr="00263585" w:rsidRDefault="00BF0B84" w:rsidP="004D7C28">
            <w:pPr>
              <w:jc w:val="center"/>
              <w:rPr>
                <w:noProof/>
                <w:sz w:val="22"/>
                <w:szCs w:val="22"/>
                <w:lang w:val="lv-LV"/>
              </w:rPr>
            </w:pPr>
          </w:p>
        </w:tc>
        <w:tc>
          <w:tcPr>
            <w:tcW w:w="1843" w:type="dxa"/>
            <w:vAlign w:val="center"/>
          </w:tcPr>
          <w:p w14:paraId="0F89C690" w14:textId="77777777" w:rsidR="00BF0B84" w:rsidRPr="00263585" w:rsidRDefault="005D7EBB" w:rsidP="004D7C28">
            <w:pPr>
              <w:jc w:val="center"/>
              <w:rPr>
                <w:noProof/>
                <w:sz w:val="22"/>
                <w:szCs w:val="22"/>
                <w:lang w:val="lv-LV"/>
              </w:rPr>
            </w:pPr>
            <w:r w:rsidRPr="00263585">
              <w:rPr>
                <w:noProof/>
                <w:sz w:val="22"/>
                <w:szCs w:val="22"/>
                <w:lang w:val="lv-LV"/>
              </w:rPr>
              <w:t>SM</w:t>
            </w:r>
          </w:p>
        </w:tc>
      </w:tr>
      <w:tr w:rsidR="006D1EA2" w:rsidRPr="00263585" w14:paraId="17E115FA" w14:textId="77777777" w:rsidTr="005234F8">
        <w:trPr>
          <w:trHeight w:val="284"/>
        </w:trPr>
        <w:tc>
          <w:tcPr>
            <w:tcW w:w="993" w:type="dxa"/>
            <w:shd w:val="clear" w:color="auto" w:fill="FFFFFF"/>
          </w:tcPr>
          <w:p w14:paraId="3021C7F7" w14:textId="77777777" w:rsidR="00BF0B84" w:rsidRPr="00263585" w:rsidRDefault="005D7EBB" w:rsidP="004D7C28">
            <w:pPr>
              <w:jc w:val="center"/>
              <w:rPr>
                <w:noProof/>
                <w:sz w:val="22"/>
                <w:szCs w:val="22"/>
                <w:lang w:val="lv-LV"/>
              </w:rPr>
            </w:pPr>
            <w:r w:rsidRPr="00263585">
              <w:rPr>
                <w:noProof/>
                <w:sz w:val="22"/>
                <w:szCs w:val="22"/>
                <w:lang w:val="lv-LV"/>
              </w:rPr>
              <w:t>2.3</w:t>
            </w:r>
            <w:r w:rsidR="008A5661" w:rsidRPr="00263585">
              <w:rPr>
                <w:noProof/>
                <w:sz w:val="22"/>
                <w:szCs w:val="22"/>
                <w:lang w:val="lv-LV"/>
              </w:rPr>
              <w:t>.</w:t>
            </w:r>
          </w:p>
        </w:tc>
        <w:tc>
          <w:tcPr>
            <w:tcW w:w="4394" w:type="dxa"/>
          </w:tcPr>
          <w:p w14:paraId="1B0109ED" w14:textId="77777777" w:rsidR="00BF0B84" w:rsidRPr="00263585" w:rsidRDefault="005D7EBB" w:rsidP="00D109F0">
            <w:pPr>
              <w:pStyle w:val="Virsraksts1"/>
              <w:jc w:val="left"/>
              <w:rPr>
                <w:b w:val="0"/>
                <w:noProof/>
                <w:sz w:val="22"/>
                <w:szCs w:val="22"/>
              </w:rPr>
            </w:pPr>
            <w:r w:rsidRPr="00263585">
              <w:rPr>
                <w:b w:val="0"/>
                <w:noProof/>
                <w:sz w:val="22"/>
                <w:szCs w:val="22"/>
              </w:rPr>
              <w:t>Pieguļoša teritorija 2m attālumā ap objektu (tīrīšana no lapām, un atkritumiem)</w:t>
            </w:r>
          </w:p>
        </w:tc>
        <w:tc>
          <w:tcPr>
            <w:tcW w:w="1276" w:type="dxa"/>
            <w:vAlign w:val="center"/>
          </w:tcPr>
          <w:p w14:paraId="11E68F9C" w14:textId="77777777" w:rsidR="00BF0B84" w:rsidRPr="00263585" w:rsidRDefault="00BF0B84" w:rsidP="004D7C28">
            <w:pPr>
              <w:jc w:val="center"/>
              <w:rPr>
                <w:noProof/>
                <w:sz w:val="22"/>
                <w:szCs w:val="22"/>
                <w:lang w:val="lv-LV"/>
              </w:rPr>
            </w:pPr>
          </w:p>
        </w:tc>
        <w:tc>
          <w:tcPr>
            <w:tcW w:w="992" w:type="dxa"/>
            <w:vAlign w:val="center"/>
          </w:tcPr>
          <w:p w14:paraId="55200439" w14:textId="77777777" w:rsidR="00BF0B84" w:rsidRPr="00263585" w:rsidRDefault="00BF0B84" w:rsidP="004D7C28">
            <w:pPr>
              <w:jc w:val="center"/>
              <w:rPr>
                <w:noProof/>
                <w:sz w:val="22"/>
                <w:szCs w:val="22"/>
                <w:lang w:val="lv-LV"/>
              </w:rPr>
            </w:pPr>
          </w:p>
        </w:tc>
        <w:tc>
          <w:tcPr>
            <w:tcW w:w="1843" w:type="dxa"/>
            <w:vAlign w:val="center"/>
          </w:tcPr>
          <w:p w14:paraId="484EF385" w14:textId="77777777" w:rsidR="00BF0B84" w:rsidRPr="00263585" w:rsidRDefault="005D7EBB" w:rsidP="004D7C28">
            <w:pPr>
              <w:jc w:val="center"/>
              <w:rPr>
                <w:noProof/>
                <w:sz w:val="22"/>
                <w:szCs w:val="22"/>
                <w:lang w:val="lv-LV"/>
              </w:rPr>
            </w:pPr>
            <w:r w:rsidRPr="00263585">
              <w:rPr>
                <w:noProof/>
                <w:sz w:val="22"/>
                <w:szCs w:val="22"/>
                <w:lang w:val="lv-LV"/>
              </w:rPr>
              <w:t>X</w:t>
            </w:r>
          </w:p>
        </w:tc>
      </w:tr>
    </w:tbl>
    <w:p w14:paraId="07999F56" w14:textId="44F35F90" w:rsidR="00D05320" w:rsidRPr="00263585" w:rsidRDefault="005D7EBB" w:rsidP="00001E48">
      <w:pPr>
        <w:jc w:val="center"/>
        <w:rPr>
          <w:noProof/>
          <w:sz w:val="22"/>
          <w:szCs w:val="22"/>
          <w:lang w:val="lv-LV"/>
        </w:rPr>
      </w:pPr>
      <w:r w:rsidRPr="00263585">
        <w:rPr>
          <w:noProof/>
          <w:sz w:val="22"/>
          <w:szCs w:val="22"/>
          <w:lang w:val="lv-LV"/>
        </w:rPr>
        <w:t xml:space="preserve">Apzīmējumi: </w:t>
      </w:r>
      <w:r w:rsidRPr="00263585">
        <w:rPr>
          <w:b/>
          <w:noProof/>
          <w:sz w:val="22"/>
          <w:szCs w:val="22"/>
          <w:lang w:val="lv-LV"/>
        </w:rPr>
        <w:t>X</w:t>
      </w:r>
      <w:r w:rsidRPr="00263585">
        <w:rPr>
          <w:noProof/>
          <w:sz w:val="22"/>
          <w:szCs w:val="22"/>
          <w:lang w:val="lv-LV"/>
        </w:rPr>
        <w:t xml:space="preserve"> – darbu veikšanas skaits, </w:t>
      </w:r>
      <w:r w:rsidRPr="00263585">
        <w:rPr>
          <w:b/>
          <w:noProof/>
          <w:sz w:val="22"/>
          <w:szCs w:val="22"/>
          <w:lang w:val="lv-LV"/>
        </w:rPr>
        <w:t xml:space="preserve">M </w:t>
      </w:r>
      <w:r w:rsidRPr="00263585">
        <w:rPr>
          <w:noProof/>
          <w:sz w:val="22"/>
          <w:szCs w:val="22"/>
          <w:lang w:val="lv-LV"/>
        </w:rPr>
        <w:t xml:space="preserve">– mitrā uzkopšana, </w:t>
      </w:r>
      <w:r w:rsidRPr="00263585">
        <w:rPr>
          <w:b/>
          <w:noProof/>
          <w:sz w:val="22"/>
          <w:szCs w:val="22"/>
          <w:lang w:val="lv-LV"/>
        </w:rPr>
        <w:t xml:space="preserve">S </w:t>
      </w:r>
      <w:r w:rsidRPr="00263585">
        <w:rPr>
          <w:noProof/>
          <w:sz w:val="22"/>
          <w:szCs w:val="22"/>
          <w:lang w:val="lv-LV"/>
        </w:rPr>
        <w:t xml:space="preserve">– sausā uzkopšana, </w:t>
      </w:r>
      <w:r w:rsidRPr="00263585">
        <w:rPr>
          <w:b/>
          <w:noProof/>
          <w:sz w:val="22"/>
          <w:szCs w:val="22"/>
          <w:lang w:val="lv-LV"/>
        </w:rPr>
        <w:t>DEZ</w:t>
      </w:r>
      <w:r w:rsidRPr="00263585">
        <w:rPr>
          <w:noProof/>
          <w:sz w:val="22"/>
          <w:szCs w:val="22"/>
          <w:lang w:val="lv-LV"/>
        </w:rPr>
        <w:t xml:space="preserve"> – dezinfekcija.</w:t>
      </w:r>
    </w:p>
    <w:p w14:paraId="2B8249D6" w14:textId="77777777" w:rsidR="002C1ADE" w:rsidRPr="00263585" w:rsidRDefault="005D7EBB" w:rsidP="001D74E5">
      <w:pPr>
        <w:pStyle w:val="Sarakstarindkopa"/>
        <w:numPr>
          <w:ilvl w:val="1"/>
          <w:numId w:val="3"/>
        </w:numPr>
        <w:rPr>
          <w:b/>
          <w:noProof/>
          <w:sz w:val="22"/>
          <w:szCs w:val="22"/>
          <w:lang w:val="lv-LV"/>
        </w:rPr>
      </w:pPr>
      <w:r w:rsidRPr="00263585">
        <w:rPr>
          <w:b/>
          <w:noProof/>
          <w:sz w:val="22"/>
          <w:szCs w:val="22"/>
          <w:lang w:val="lv-LV"/>
        </w:rPr>
        <w:t>Pretendents pakalpojuma cenā iekļauj:</w:t>
      </w:r>
    </w:p>
    <w:p w14:paraId="405754EF" w14:textId="77777777" w:rsidR="00D05320" w:rsidRPr="00263585" w:rsidRDefault="005D7EBB" w:rsidP="001D74E5">
      <w:pPr>
        <w:pStyle w:val="Sarakstarindkopa"/>
        <w:numPr>
          <w:ilvl w:val="2"/>
          <w:numId w:val="3"/>
        </w:numPr>
        <w:ind w:hanging="294"/>
        <w:rPr>
          <w:b/>
          <w:noProof/>
          <w:sz w:val="22"/>
          <w:szCs w:val="22"/>
          <w:lang w:val="lv-LV"/>
        </w:rPr>
      </w:pPr>
      <w:r w:rsidRPr="00263585">
        <w:rPr>
          <w:noProof/>
          <w:sz w:val="22"/>
          <w:szCs w:val="22"/>
          <w:lang w:val="lv-LV"/>
        </w:rPr>
        <w:t>Darba inventārs;</w:t>
      </w:r>
    </w:p>
    <w:p w14:paraId="71622585" w14:textId="77777777" w:rsidR="00D05320" w:rsidRPr="00263585" w:rsidRDefault="005D7EBB" w:rsidP="001D74E5">
      <w:pPr>
        <w:pStyle w:val="Sarakstarindkopa"/>
        <w:numPr>
          <w:ilvl w:val="2"/>
          <w:numId w:val="3"/>
        </w:numPr>
        <w:ind w:hanging="294"/>
        <w:rPr>
          <w:b/>
          <w:noProof/>
          <w:sz w:val="22"/>
          <w:szCs w:val="22"/>
          <w:lang w:val="lv-LV"/>
        </w:rPr>
      </w:pPr>
      <w:r w:rsidRPr="00263585">
        <w:rPr>
          <w:noProof/>
          <w:sz w:val="22"/>
          <w:szCs w:val="22"/>
          <w:lang w:val="lv-LV"/>
        </w:rPr>
        <w:t>Darba forma;</w:t>
      </w:r>
    </w:p>
    <w:p w14:paraId="5D465135" w14:textId="77777777" w:rsidR="00D05320" w:rsidRPr="00263585" w:rsidRDefault="005D7EBB" w:rsidP="001D74E5">
      <w:pPr>
        <w:pStyle w:val="Sarakstarindkopa"/>
        <w:numPr>
          <w:ilvl w:val="2"/>
          <w:numId w:val="3"/>
        </w:numPr>
        <w:ind w:hanging="294"/>
        <w:rPr>
          <w:b/>
          <w:noProof/>
          <w:sz w:val="22"/>
          <w:szCs w:val="22"/>
          <w:lang w:val="lv-LV"/>
        </w:rPr>
      </w:pPr>
      <w:r w:rsidRPr="00263585">
        <w:rPr>
          <w:noProof/>
          <w:sz w:val="22"/>
          <w:szCs w:val="22"/>
          <w:lang w:val="lv-LV"/>
        </w:rPr>
        <w:t>Individuālie aizsardzības līdzekļi;</w:t>
      </w:r>
    </w:p>
    <w:p w14:paraId="6DA63BB0" w14:textId="77777777" w:rsidR="00C2003F" w:rsidRPr="00263585" w:rsidRDefault="005D7EBB" w:rsidP="001D74E5">
      <w:pPr>
        <w:pStyle w:val="Sarakstarindkopa"/>
        <w:numPr>
          <w:ilvl w:val="2"/>
          <w:numId w:val="3"/>
        </w:numPr>
        <w:ind w:hanging="294"/>
        <w:rPr>
          <w:b/>
          <w:noProof/>
          <w:sz w:val="22"/>
          <w:szCs w:val="22"/>
          <w:lang w:val="lv-LV"/>
        </w:rPr>
      </w:pPr>
      <w:r w:rsidRPr="00263585">
        <w:rPr>
          <w:noProof/>
          <w:sz w:val="22"/>
          <w:szCs w:val="22"/>
          <w:lang w:val="lv-LV"/>
        </w:rPr>
        <w:t>Darba forma;</w:t>
      </w:r>
    </w:p>
    <w:p w14:paraId="1D4CBC2F" w14:textId="77777777" w:rsidR="000D6733" w:rsidRPr="00263585" w:rsidRDefault="005D7EBB" w:rsidP="001D74E5">
      <w:pPr>
        <w:pStyle w:val="Sarakstarindkopa"/>
        <w:numPr>
          <w:ilvl w:val="2"/>
          <w:numId w:val="3"/>
        </w:numPr>
        <w:ind w:hanging="294"/>
        <w:rPr>
          <w:b/>
          <w:noProof/>
          <w:sz w:val="22"/>
          <w:szCs w:val="22"/>
          <w:lang w:val="lv-LV"/>
        </w:rPr>
      </w:pPr>
      <w:r w:rsidRPr="00263585">
        <w:rPr>
          <w:noProof/>
          <w:sz w:val="22"/>
          <w:szCs w:val="22"/>
          <w:lang w:val="lv-LV"/>
        </w:rPr>
        <w:t>Profesionālie mazgāšanas līdzekļi;</w:t>
      </w:r>
    </w:p>
    <w:p w14:paraId="23DC2A9F" w14:textId="77777777" w:rsidR="00C2003F" w:rsidRPr="00263585" w:rsidRDefault="005D7EBB" w:rsidP="001D74E5">
      <w:pPr>
        <w:pStyle w:val="Sarakstarindkopa"/>
        <w:numPr>
          <w:ilvl w:val="2"/>
          <w:numId w:val="3"/>
        </w:numPr>
        <w:ind w:hanging="294"/>
        <w:rPr>
          <w:b/>
          <w:noProof/>
          <w:sz w:val="22"/>
          <w:szCs w:val="22"/>
          <w:lang w:val="lv-LV"/>
        </w:rPr>
      </w:pPr>
      <w:r w:rsidRPr="00263585">
        <w:rPr>
          <w:noProof/>
          <w:sz w:val="22"/>
          <w:szCs w:val="22"/>
          <w:lang w:val="lv-LV"/>
        </w:rPr>
        <w:t>Atkritumu maisi;</w:t>
      </w:r>
    </w:p>
    <w:p w14:paraId="505BDD8B" w14:textId="77777777" w:rsidR="00C2003F" w:rsidRPr="00263585" w:rsidRDefault="005D7EBB" w:rsidP="001D74E5">
      <w:pPr>
        <w:pStyle w:val="Sarakstarindkopa"/>
        <w:numPr>
          <w:ilvl w:val="2"/>
          <w:numId w:val="3"/>
        </w:numPr>
        <w:ind w:hanging="294"/>
        <w:rPr>
          <w:b/>
          <w:noProof/>
          <w:sz w:val="22"/>
          <w:szCs w:val="22"/>
          <w:lang w:val="lv-LV"/>
        </w:rPr>
      </w:pPr>
      <w:r w:rsidRPr="00263585">
        <w:rPr>
          <w:noProof/>
          <w:sz w:val="22"/>
          <w:szCs w:val="22"/>
          <w:lang w:val="lv-LV"/>
        </w:rPr>
        <w:t>Atkritumu iznešana uz savākšanas vietu</w:t>
      </w:r>
      <w:r w:rsidR="00C96E8C" w:rsidRPr="00263585">
        <w:rPr>
          <w:noProof/>
          <w:sz w:val="22"/>
          <w:szCs w:val="22"/>
          <w:lang w:val="lv-LV"/>
        </w:rPr>
        <w:t xml:space="preserve"> (nodrošina Pretendents)</w:t>
      </w:r>
      <w:r w:rsidRPr="00263585">
        <w:rPr>
          <w:noProof/>
          <w:sz w:val="22"/>
          <w:szCs w:val="22"/>
          <w:lang w:val="lv-LV"/>
        </w:rPr>
        <w:t>;</w:t>
      </w:r>
    </w:p>
    <w:p w14:paraId="6F4EF7C8" w14:textId="77777777" w:rsidR="00C2003F" w:rsidRPr="00263585" w:rsidRDefault="005D7EBB" w:rsidP="001D74E5">
      <w:pPr>
        <w:pStyle w:val="Sarakstarindkopa"/>
        <w:numPr>
          <w:ilvl w:val="2"/>
          <w:numId w:val="3"/>
        </w:numPr>
        <w:ind w:hanging="294"/>
        <w:rPr>
          <w:b/>
          <w:noProof/>
          <w:sz w:val="22"/>
          <w:szCs w:val="22"/>
          <w:lang w:val="lv-LV"/>
        </w:rPr>
      </w:pPr>
      <w:r w:rsidRPr="00263585">
        <w:rPr>
          <w:noProof/>
          <w:sz w:val="22"/>
          <w:szCs w:val="22"/>
          <w:lang w:val="lv-LV"/>
        </w:rPr>
        <w:t>Tualetes papīrs;</w:t>
      </w:r>
    </w:p>
    <w:p w14:paraId="4384AF23" w14:textId="77777777" w:rsidR="00C2003F" w:rsidRPr="00263585" w:rsidRDefault="005D7EBB" w:rsidP="001D74E5">
      <w:pPr>
        <w:pStyle w:val="Sarakstarindkopa"/>
        <w:numPr>
          <w:ilvl w:val="2"/>
          <w:numId w:val="3"/>
        </w:numPr>
        <w:ind w:hanging="294"/>
        <w:rPr>
          <w:b/>
          <w:noProof/>
          <w:sz w:val="22"/>
          <w:szCs w:val="22"/>
          <w:lang w:val="lv-LV"/>
        </w:rPr>
      </w:pPr>
      <w:r w:rsidRPr="00263585">
        <w:rPr>
          <w:noProof/>
          <w:sz w:val="22"/>
          <w:szCs w:val="22"/>
          <w:lang w:val="lv-LV"/>
        </w:rPr>
        <w:t>Šķidrās ziepes.</w:t>
      </w:r>
    </w:p>
    <w:p w14:paraId="543FB8BE" w14:textId="77777777" w:rsidR="00071F47" w:rsidRPr="00263585" w:rsidRDefault="005D7EBB" w:rsidP="001D74E5">
      <w:pPr>
        <w:pStyle w:val="Sarakstarindkopa"/>
        <w:numPr>
          <w:ilvl w:val="1"/>
          <w:numId w:val="3"/>
        </w:numPr>
        <w:ind w:left="426" w:hanging="426"/>
        <w:jc w:val="both"/>
        <w:rPr>
          <w:noProof/>
          <w:sz w:val="22"/>
          <w:szCs w:val="22"/>
          <w:lang w:val="lv-LV"/>
        </w:rPr>
      </w:pPr>
      <w:r w:rsidRPr="00263585">
        <w:rPr>
          <w:noProof/>
          <w:sz w:val="22"/>
          <w:szCs w:val="22"/>
          <w:lang w:val="lv-LV"/>
        </w:rPr>
        <w:t xml:space="preserve">Par patērēto elektroenerģiju tualetēs </w:t>
      </w:r>
      <w:r w:rsidR="00F25A22" w:rsidRPr="00263585">
        <w:rPr>
          <w:noProof/>
          <w:sz w:val="22"/>
          <w:szCs w:val="22"/>
          <w:lang w:val="lv-LV"/>
        </w:rPr>
        <w:t>p</w:t>
      </w:r>
      <w:r w:rsidRPr="00263585">
        <w:rPr>
          <w:noProof/>
          <w:sz w:val="22"/>
          <w:szCs w:val="22"/>
          <w:lang w:val="lv-LV"/>
        </w:rPr>
        <w:t xml:space="preserve">retendents norēķināsies ar Rīgas </w:t>
      </w:r>
      <w:r w:rsidR="00C128A3" w:rsidRPr="00263585">
        <w:rPr>
          <w:noProof/>
          <w:sz w:val="22"/>
          <w:szCs w:val="22"/>
          <w:lang w:val="lv-LV"/>
        </w:rPr>
        <w:t xml:space="preserve">valstspilsētas pašvaldības </w:t>
      </w:r>
      <w:r w:rsidRPr="00263585">
        <w:rPr>
          <w:noProof/>
          <w:sz w:val="22"/>
          <w:szCs w:val="22"/>
          <w:lang w:val="lv-LV"/>
        </w:rPr>
        <w:t xml:space="preserve">Mājokļu un vides departamentu, bet par pārējo komunikāciju pakalpojumu sniegšanu atbildību uzņemas </w:t>
      </w:r>
      <w:r w:rsidR="00F25A22" w:rsidRPr="00263585">
        <w:rPr>
          <w:noProof/>
          <w:sz w:val="22"/>
          <w:szCs w:val="22"/>
          <w:lang w:val="lv-LV"/>
        </w:rPr>
        <w:t>p</w:t>
      </w:r>
      <w:r w:rsidRPr="00263585">
        <w:rPr>
          <w:noProof/>
          <w:sz w:val="22"/>
          <w:szCs w:val="22"/>
          <w:lang w:val="lv-LV"/>
        </w:rPr>
        <w:t>retendents, noslēdzot attiecīgus līgumus ar  pakalpojumu sniedzējiem, kā arī veic izdevumu apmaksu iekļaujot tos apkalpošanas izdevumos (Pretendentam rezervuāru saturu jānogādā utilizācijas vietā ar kuru noslēgts līgums par fekālās kanalizācijas utilizāciju).</w:t>
      </w:r>
    </w:p>
    <w:p w14:paraId="2B9F217F" w14:textId="77777777" w:rsidR="00AE3AF6" w:rsidRPr="00263585" w:rsidRDefault="00AE3AF6" w:rsidP="00720508">
      <w:pPr>
        <w:pStyle w:val="Style1"/>
        <w:widowControl/>
        <w:spacing w:line="240" w:lineRule="auto"/>
        <w:ind w:right="-99"/>
        <w:jc w:val="both"/>
        <w:rPr>
          <w:rStyle w:val="FontStyle21"/>
          <w:b w:val="0"/>
          <w:bCs w:val="0"/>
          <w:noProof/>
          <w:sz w:val="22"/>
          <w:szCs w:val="22"/>
        </w:rPr>
      </w:pPr>
    </w:p>
    <w:p w14:paraId="12D4E220" w14:textId="77777777" w:rsidR="0051195A" w:rsidRPr="00263585" w:rsidRDefault="005D7EBB" w:rsidP="005079BE">
      <w:pPr>
        <w:ind w:right="55"/>
        <w:jc w:val="right"/>
        <w:rPr>
          <w:rStyle w:val="FontStyle21"/>
          <w:b w:val="0"/>
          <w:bCs w:val="0"/>
          <w:noProof/>
          <w:sz w:val="22"/>
          <w:szCs w:val="22"/>
          <w:lang w:val="lv-LV"/>
        </w:rPr>
      </w:pPr>
      <w:r w:rsidRPr="00263585">
        <w:rPr>
          <w:rStyle w:val="FontStyle21"/>
          <w:noProof/>
          <w:sz w:val="22"/>
          <w:szCs w:val="22"/>
          <w:lang w:val="lv-LV" w:eastAsia="lv-LV"/>
        </w:rPr>
        <w:t xml:space="preserve">      </w:t>
      </w:r>
      <w:r w:rsidR="00AE3AF6" w:rsidRPr="00263585">
        <w:rPr>
          <w:rStyle w:val="FontStyle21"/>
          <w:b w:val="0"/>
          <w:bCs w:val="0"/>
          <w:noProof/>
          <w:sz w:val="22"/>
          <w:szCs w:val="22"/>
          <w:lang w:val="lv-LV" w:eastAsia="lv-LV"/>
        </w:rPr>
        <w:t>Tabula Nr.3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4721"/>
        <w:gridCol w:w="3892"/>
      </w:tblGrid>
      <w:tr w:rsidR="006D1EA2" w:rsidRPr="00263585" w14:paraId="0878444D" w14:textId="77777777" w:rsidTr="0051195A">
        <w:tc>
          <w:tcPr>
            <w:tcW w:w="81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BF3A910" w14:textId="77777777" w:rsidR="009067E9" w:rsidRPr="00263585" w:rsidRDefault="005D7EBB">
            <w:pPr>
              <w:pStyle w:val="Style1"/>
              <w:widowControl/>
              <w:spacing w:line="240" w:lineRule="auto"/>
              <w:ind w:right="-99"/>
              <w:rPr>
                <w:rStyle w:val="FontStyle21"/>
                <w:noProof/>
                <w:color w:val="000000" w:themeColor="text1"/>
                <w:sz w:val="22"/>
                <w:szCs w:val="22"/>
                <w:lang w:eastAsia="en-US"/>
              </w:rPr>
            </w:pPr>
            <w:r w:rsidRPr="00263585">
              <w:rPr>
                <w:rStyle w:val="FontStyle21"/>
                <w:noProof/>
                <w:color w:val="000000" w:themeColor="text1"/>
                <w:sz w:val="22"/>
                <w:szCs w:val="22"/>
                <w:lang w:eastAsia="en-US"/>
              </w:rPr>
              <w:t>Nr.p.k.</w:t>
            </w:r>
          </w:p>
        </w:tc>
        <w:tc>
          <w:tcPr>
            <w:tcW w:w="4721"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DA99093" w14:textId="77777777" w:rsidR="009067E9" w:rsidRPr="00263585" w:rsidRDefault="005D7EBB" w:rsidP="00064A5D">
            <w:pPr>
              <w:pStyle w:val="Style1"/>
              <w:widowControl/>
              <w:spacing w:line="240" w:lineRule="auto"/>
              <w:ind w:right="-99"/>
              <w:rPr>
                <w:rStyle w:val="FontStyle21"/>
                <w:noProof/>
                <w:color w:val="000000" w:themeColor="text1"/>
                <w:sz w:val="22"/>
                <w:szCs w:val="22"/>
                <w:lang w:eastAsia="en-US"/>
              </w:rPr>
            </w:pPr>
            <w:r w:rsidRPr="00263585">
              <w:rPr>
                <w:b/>
                <w:noProof/>
                <w:sz w:val="22"/>
                <w:szCs w:val="22"/>
              </w:rPr>
              <w:t>Atrašanās vieta</w:t>
            </w:r>
          </w:p>
        </w:tc>
        <w:tc>
          <w:tcPr>
            <w:tcW w:w="389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D1C0F01" w14:textId="77777777" w:rsidR="009067E9" w:rsidRPr="00263585" w:rsidRDefault="005D7EBB">
            <w:pPr>
              <w:pStyle w:val="Style1"/>
              <w:widowControl/>
              <w:spacing w:line="240" w:lineRule="auto"/>
              <w:ind w:right="-99"/>
              <w:rPr>
                <w:rStyle w:val="FontStyle21"/>
                <w:noProof/>
                <w:color w:val="000000" w:themeColor="text1"/>
                <w:sz w:val="22"/>
                <w:szCs w:val="22"/>
                <w:lang w:eastAsia="en-US"/>
              </w:rPr>
            </w:pPr>
            <w:r w:rsidRPr="00263585">
              <w:rPr>
                <w:rStyle w:val="FontStyle21"/>
                <w:noProof/>
                <w:color w:val="000000" w:themeColor="text1"/>
                <w:sz w:val="22"/>
                <w:szCs w:val="22"/>
                <w:lang w:eastAsia="en-US"/>
              </w:rPr>
              <w:t>Darba laiks</w:t>
            </w:r>
          </w:p>
        </w:tc>
      </w:tr>
      <w:tr w:rsidR="006D1EA2" w:rsidRPr="00263585" w14:paraId="2C35A329" w14:textId="77777777" w:rsidTr="0051195A">
        <w:tc>
          <w:tcPr>
            <w:tcW w:w="817" w:type="dxa"/>
            <w:tcBorders>
              <w:top w:val="single" w:sz="4" w:space="0" w:color="auto"/>
              <w:left w:val="single" w:sz="4" w:space="0" w:color="auto"/>
              <w:bottom w:val="single" w:sz="4" w:space="0" w:color="auto"/>
              <w:right w:val="single" w:sz="4" w:space="0" w:color="auto"/>
            </w:tcBorders>
            <w:shd w:val="clear" w:color="auto" w:fill="CCFFCC"/>
            <w:vAlign w:val="center"/>
          </w:tcPr>
          <w:p w14:paraId="08E0F486" w14:textId="77777777" w:rsidR="00561910" w:rsidRPr="00263585" w:rsidRDefault="005D7EBB" w:rsidP="00F25A22">
            <w:pPr>
              <w:pStyle w:val="Style1"/>
              <w:widowControl/>
              <w:spacing w:line="240" w:lineRule="auto"/>
              <w:ind w:right="-99"/>
              <w:rPr>
                <w:rStyle w:val="FontStyle21"/>
                <w:noProof/>
                <w:color w:val="000000" w:themeColor="text1"/>
                <w:sz w:val="22"/>
                <w:szCs w:val="22"/>
                <w:lang w:eastAsia="en-US"/>
              </w:rPr>
            </w:pPr>
            <w:r w:rsidRPr="00263585">
              <w:rPr>
                <w:rStyle w:val="FontStyle21"/>
                <w:noProof/>
                <w:color w:val="000000" w:themeColor="text1"/>
                <w:sz w:val="22"/>
                <w:szCs w:val="22"/>
                <w:lang w:eastAsia="en-US"/>
              </w:rPr>
              <w:t>1</w:t>
            </w:r>
          </w:p>
        </w:tc>
        <w:tc>
          <w:tcPr>
            <w:tcW w:w="4721" w:type="dxa"/>
            <w:tcBorders>
              <w:top w:val="single" w:sz="4" w:space="0" w:color="auto"/>
              <w:left w:val="single" w:sz="4" w:space="0" w:color="auto"/>
              <w:bottom w:val="single" w:sz="4" w:space="0" w:color="auto"/>
              <w:right w:val="single" w:sz="4" w:space="0" w:color="auto"/>
            </w:tcBorders>
            <w:shd w:val="clear" w:color="auto" w:fill="CCFFCC"/>
            <w:vAlign w:val="center"/>
          </w:tcPr>
          <w:p w14:paraId="39117526" w14:textId="77777777" w:rsidR="00561910" w:rsidRPr="00263585" w:rsidRDefault="005D7EBB" w:rsidP="00F25A22">
            <w:pPr>
              <w:pStyle w:val="Style1"/>
              <w:widowControl/>
              <w:spacing w:line="240" w:lineRule="auto"/>
              <w:ind w:right="-99"/>
              <w:rPr>
                <w:rStyle w:val="FontStyle21"/>
                <w:noProof/>
                <w:color w:val="000000" w:themeColor="text1"/>
                <w:sz w:val="22"/>
                <w:szCs w:val="22"/>
                <w:lang w:eastAsia="en-US"/>
              </w:rPr>
            </w:pPr>
            <w:r w:rsidRPr="00263585">
              <w:rPr>
                <w:rStyle w:val="FontStyle21"/>
                <w:noProof/>
                <w:color w:val="000000" w:themeColor="text1"/>
                <w:sz w:val="22"/>
                <w:szCs w:val="22"/>
                <w:lang w:eastAsia="en-US"/>
              </w:rPr>
              <w:t>2</w:t>
            </w:r>
          </w:p>
        </w:tc>
        <w:tc>
          <w:tcPr>
            <w:tcW w:w="3892" w:type="dxa"/>
            <w:tcBorders>
              <w:top w:val="single" w:sz="4" w:space="0" w:color="auto"/>
              <w:left w:val="single" w:sz="4" w:space="0" w:color="auto"/>
              <w:bottom w:val="single" w:sz="4" w:space="0" w:color="auto"/>
              <w:right w:val="single" w:sz="4" w:space="0" w:color="auto"/>
            </w:tcBorders>
            <w:shd w:val="clear" w:color="auto" w:fill="CCFFCC"/>
            <w:vAlign w:val="center"/>
          </w:tcPr>
          <w:p w14:paraId="6DC7FCAE" w14:textId="77777777" w:rsidR="00561910" w:rsidRPr="00263585" w:rsidRDefault="005D7EBB" w:rsidP="00F25A22">
            <w:pPr>
              <w:pStyle w:val="Style1"/>
              <w:widowControl/>
              <w:spacing w:line="240" w:lineRule="auto"/>
              <w:ind w:right="-99"/>
              <w:rPr>
                <w:rStyle w:val="FontStyle21"/>
                <w:noProof/>
                <w:color w:val="000000" w:themeColor="text1"/>
                <w:sz w:val="22"/>
                <w:szCs w:val="22"/>
                <w:lang w:eastAsia="en-US"/>
              </w:rPr>
            </w:pPr>
            <w:r w:rsidRPr="00263585">
              <w:rPr>
                <w:rStyle w:val="FontStyle21"/>
                <w:noProof/>
                <w:color w:val="000000" w:themeColor="text1"/>
                <w:sz w:val="22"/>
                <w:szCs w:val="22"/>
                <w:lang w:eastAsia="en-US"/>
              </w:rPr>
              <w:t>3</w:t>
            </w:r>
          </w:p>
        </w:tc>
      </w:tr>
      <w:tr w:rsidR="006D1EA2" w:rsidRPr="00263585" w14:paraId="2C357AE4" w14:textId="77777777" w:rsidTr="0051195A">
        <w:tc>
          <w:tcPr>
            <w:tcW w:w="817" w:type="dxa"/>
            <w:tcBorders>
              <w:top w:val="single" w:sz="4" w:space="0" w:color="auto"/>
              <w:left w:val="single" w:sz="4" w:space="0" w:color="auto"/>
              <w:bottom w:val="single" w:sz="4" w:space="0" w:color="auto"/>
              <w:right w:val="single" w:sz="4" w:space="0" w:color="auto"/>
            </w:tcBorders>
            <w:vAlign w:val="center"/>
            <w:hideMark/>
          </w:tcPr>
          <w:p w14:paraId="20C130CA" w14:textId="77777777" w:rsidR="009067E9" w:rsidRPr="00263585" w:rsidRDefault="005D7EBB">
            <w:pPr>
              <w:pStyle w:val="Style1"/>
              <w:widowControl/>
              <w:spacing w:line="240" w:lineRule="auto"/>
              <w:ind w:right="-99"/>
              <w:rPr>
                <w:rStyle w:val="FontStyle21"/>
                <w:b w:val="0"/>
                <w:noProof/>
                <w:color w:val="000000" w:themeColor="text1"/>
                <w:sz w:val="22"/>
                <w:szCs w:val="22"/>
                <w:lang w:eastAsia="en-US"/>
              </w:rPr>
            </w:pPr>
            <w:r w:rsidRPr="00263585">
              <w:rPr>
                <w:rStyle w:val="FontStyle21"/>
                <w:noProof/>
                <w:color w:val="000000" w:themeColor="text1"/>
                <w:sz w:val="22"/>
                <w:szCs w:val="22"/>
                <w:lang w:eastAsia="en-US"/>
              </w:rPr>
              <w:t>1.</w:t>
            </w:r>
          </w:p>
        </w:tc>
        <w:tc>
          <w:tcPr>
            <w:tcW w:w="4721" w:type="dxa"/>
            <w:tcBorders>
              <w:top w:val="single" w:sz="4" w:space="0" w:color="auto"/>
              <w:left w:val="single" w:sz="4" w:space="0" w:color="auto"/>
              <w:bottom w:val="single" w:sz="4" w:space="0" w:color="auto"/>
              <w:right w:val="single" w:sz="4" w:space="0" w:color="auto"/>
            </w:tcBorders>
            <w:vAlign w:val="center"/>
            <w:hideMark/>
          </w:tcPr>
          <w:p w14:paraId="2E798781" w14:textId="77777777" w:rsidR="009067E9" w:rsidRPr="00263585" w:rsidRDefault="005D7EBB">
            <w:pPr>
              <w:pStyle w:val="Style1"/>
              <w:spacing w:line="240" w:lineRule="auto"/>
              <w:ind w:right="-99"/>
              <w:jc w:val="left"/>
              <w:rPr>
                <w:noProof/>
                <w:color w:val="000000" w:themeColor="text1"/>
                <w:sz w:val="22"/>
                <w:szCs w:val="22"/>
              </w:rPr>
            </w:pPr>
            <w:r w:rsidRPr="00263585">
              <w:rPr>
                <w:noProof/>
                <w:color w:val="000000" w:themeColor="text1"/>
                <w:sz w:val="22"/>
                <w:szCs w:val="22"/>
              </w:rPr>
              <w:t>Rīga, Saules aleja (pie Māras dīķa parka)</w:t>
            </w:r>
          </w:p>
        </w:tc>
        <w:tc>
          <w:tcPr>
            <w:tcW w:w="3892" w:type="dxa"/>
            <w:tcBorders>
              <w:top w:val="single" w:sz="4" w:space="0" w:color="auto"/>
              <w:left w:val="single" w:sz="4" w:space="0" w:color="auto"/>
              <w:bottom w:val="single" w:sz="4" w:space="0" w:color="auto"/>
              <w:right w:val="single" w:sz="4" w:space="0" w:color="auto"/>
            </w:tcBorders>
            <w:hideMark/>
          </w:tcPr>
          <w:p w14:paraId="07503CB4" w14:textId="52228731" w:rsidR="009067E9" w:rsidRPr="00263585" w:rsidRDefault="005D7EBB" w:rsidP="00720508">
            <w:pPr>
              <w:spacing w:line="276" w:lineRule="auto"/>
              <w:jc w:val="both"/>
              <w:rPr>
                <w:rStyle w:val="FontStyle21"/>
                <w:b w:val="0"/>
                <w:bCs w:val="0"/>
                <w:noProof/>
                <w:color w:val="000000" w:themeColor="text1"/>
                <w:sz w:val="22"/>
                <w:szCs w:val="22"/>
                <w:lang w:val="lv-LV"/>
              </w:rPr>
            </w:pPr>
            <w:r w:rsidRPr="00263585">
              <w:rPr>
                <w:noProof/>
                <w:color w:val="000000" w:themeColor="text1"/>
                <w:sz w:val="22"/>
                <w:szCs w:val="22"/>
                <w:lang w:val="lv-LV"/>
              </w:rPr>
              <w:t>no plkst. 0</w:t>
            </w:r>
            <w:r w:rsidR="0051195A" w:rsidRPr="00263585">
              <w:rPr>
                <w:noProof/>
                <w:color w:val="000000" w:themeColor="text1"/>
                <w:sz w:val="22"/>
                <w:szCs w:val="22"/>
                <w:lang w:val="lv-LV"/>
              </w:rPr>
              <w:t>9</w:t>
            </w:r>
            <w:r w:rsidRPr="00263585">
              <w:rPr>
                <w:noProof/>
                <w:color w:val="000000" w:themeColor="text1"/>
                <w:sz w:val="22"/>
                <w:szCs w:val="22"/>
                <w:lang w:val="lv-LV"/>
              </w:rPr>
              <w:t xml:space="preserve">.00 līdz plkst. </w:t>
            </w:r>
            <w:r w:rsidR="0051195A" w:rsidRPr="00263585">
              <w:rPr>
                <w:noProof/>
                <w:color w:val="000000" w:themeColor="text1"/>
                <w:sz w:val="22"/>
                <w:szCs w:val="22"/>
                <w:lang w:val="lv-LV"/>
              </w:rPr>
              <w:t>21</w:t>
            </w:r>
            <w:r w:rsidRPr="00263585">
              <w:rPr>
                <w:noProof/>
                <w:color w:val="000000" w:themeColor="text1"/>
                <w:sz w:val="22"/>
                <w:szCs w:val="22"/>
                <w:lang w:val="lv-LV"/>
              </w:rPr>
              <w:t>.</w:t>
            </w:r>
            <w:r w:rsidR="0051195A" w:rsidRPr="00263585">
              <w:rPr>
                <w:noProof/>
                <w:color w:val="000000" w:themeColor="text1"/>
                <w:sz w:val="22"/>
                <w:szCs w:val="22"/>
                <w:lang w:val="lv-LV"/>
              </w:rPr>
              <w:t>0</w:t>
            </w:r>
            <w:r w:rsidRPr="00263585">
              <w:rPr>
                <w:noProof/>
                <w:color w:val="000000" w:themeColor="text1"/>
                <w:sz w:val="22"/>
                <w:szCs w:val="22"/>
                <w:lang w:val="lv-LV"/>
              </w:rPr>
              <w:t>0</w:t>
            </w:r>
          </w:p>
        </w:tc>
      </w:tr>
      <w:tr w:rsidR="006D1EA2" w:rsidRPr="00263585" w14:paraId="495404E7" w14:textId="77777777" w:rsidTr="0051195A">
        <w:tc>
          <w:tcPr>
            <w:tcW w:w="817" w:type="dxa"/>
            <w:tcBorders>
              <w:top w:val="single" w:sz="4" w:space="0" w:color="auto"/>
              <w:left w:val="single" w:sz="4" w:space="0" w:color="auto"/>
              <w:bottom w:val="single" w:sz="4" w:space="0" w:color="auto"/>
              <w:right w:val="single" w:sz="4" w:space="0" w:color="auto"/>
            </w:tcBorders>
            <w:vAlign w:val="center"/>
            <w:hideMark/>
          </w:tcPr>
          <w:p w14:paraId="1AB84AD5" w14:textId="77777777" w:rsidR="0051195A" w:rsidRPr="00263585" w:rsidRDefault="005D7EBB" w:rsidP="0051195A">
            <w:pPr>
              <w:pStyle w:val="Style1"/>
              <w:widowControl/>
              <w:spacing w:line="240" w:lineRule="auto"/>
              <w:ind w:right="-99"/>
              <w:rPr>
                <w:rStyle w:val="FontStyle21"/>
                <w:b w:val="0"/>
                <w:noProof/>
                <w:color w:val="000000" w:themeColor="text1"/>
                <w:sz w:val="22"/>
                <w:szCs w:val="22"/>
                <w:lang w:eastAsia="en-US"/>
              </w:rPr>
            </w:pPr>
            <w:r w:rsidRPr="00263585">
              <w:rPr>
                <w:rStyle w:val="FontStyle21"/>
                <w:noProof/>
                <w:color w:val="000000" w:themeColor="text1"/>
                <w:sz w:val="22"/>
                <w:szCs w:val="22"/>
                <w:lang w:eastAsia="en-US"/>
              </w:rPr>
              <w:t>2.</w:t>
            </w:r>
          </w:p>
        </w:tc>
        <w:tc>
          <w:tcPr>
            <w:tcW w:w="4721" w:type="dxa"/>
            <w:tcBorders>
              <w:top w:val="single" w:sz="4" w:space="0" w:color="auto"/>
              <w:left w:val="single" w:sz="4" w:space="0" w:color="auto"/>
              <w:bottom w:val="single" w:sz="4" w:space="0" w:color="auto"/>
              <w:right w:val="single" w:sz="4" w:space="0" w:color="auto"/>
            </w:tcBorders>
            <w:vAlign w:val="center"/>
            <w:hideMark/>
          </w:tcPr>
          <w:p w14:paraId="2B1B843A" w14:textId="77777777" w:rsidR="0051195A" w:rsidRPr="00263585" w:rsidRDefault="005D7EBB" w:rsidP="0051195A">
            <w:pPr>
              <w:pStyle w:val="Style1"/>
              <w:spacing w:line="240" w:lineRule="auto"/>
              <w:ind w:right="-99"/>
              <w:jc w:val="left"/>
              <w:rPr>
                <w:rStyle w:val="FontStyle21"/>
                <w:b w:val="0"/>
                <w:noProof/>
                <w:color w:val="000000" w:themeColor="text1"/>
                <w:sz w:val="22"/>
                <w:szCs w:val="22"/>
                <w:lang w:eastAsia="en-US"/>
              </w:rPr>
            </w:pPr>
            <w:r w:rsidRPr="00263585">
              <w:rPr>
                <w:noProof/>
                <w:color w:val="000000" w:themeColor="text1"/>
                <w:sz w:val="22"/>
                <w:szCs w:val="22"/>
              </w:rPr>
              <w:t>Lucavsala</w:t>
            </w:r>
          </w:p>
        </w:tc>
        <w:tc>
          <w:tcPr>
            <w:tcW w:w="3892" w:type="dxa"/>
            <w:tcBorders>
              <w:top w:val="single" w:sz="4" w:space="0" w:color="auto"/>
              <w:left w:val="single" w:sz="4" w:space="0" w:color="auto"/>
              <w:bottom w:val="single" w:sz="4" w:space="0" w:color="auto"/>
              <w:right w:val="single" w:sz="4" w:space="0" w:color="auto"/>
            </w:tcBorders>
            <w:hideMark/>
          </w:tcPr>
          <w:p w14:paraId="59AC7D69" w14:textId="4A203F20" w:rsidR="0051195A" w:rsidRPr="00263585" w:rsidRDefault="005D7EBB" w:rsidP="00720508">
            <w:pPr>
              <w:spacing w:line="276" w:lineRule="auto"/>
              <w:jc w:val="both"/>
              <w:rPr>
                <w:rStyle w:val="FontStyle21"/>
                <w:b w:val="0"/>
                <w:bCs w:val="0"/>
                <w:noProof/>
                <w:color w:val="000000" w:themeColor="text1"/>
                <w:sz w:val="22"/>
                <w:szCs w:val="22"/>
                <w:lang w:val="lv-LV"/>
              </w:rPr>
            </w:pPr>
            <w:r w:rsidRPr="00263585">
              <w:rPr>
                <w:noProof/>
                <w:color w:val="000000" w:themeColor="text1"/>
                <w:sz w:val="22"/>
                <w:szCs w:val="22"/>
                <w:lang w:val="lv-LV"/>
              </w:rPr>
              <w:t>no plkst. 09.00 līdz plkst. 21.00</w:t>
            </w:r>
          </w:p>
        </w:tc>
      </w:tr>
      <w:tr w:rsidR="006D1EA2" w:rsidRPr="00263585" w14:paraId="52A15495" w14:textId="77777777" w:rsidTr="0051195A">
        <w:tc>
          <w:tcPr>
            <w:tcW w:w="817" w:type="dxa"/>
            <w:tcBorders>
              <w:top w:val="single" w:sz="4" w:space="0" w:color="auto"/>
              <w:left w:val="single" w:sz="4" w:space="0" w:color="auto"/>
              <w:bottom w:val="single" w:sz="4" w:space="0" w:color="auto"/>
              <w:right w:val="single" w:sz="4" w:space="0" w:color="auto"/>
            </w:tcBorders>
            <w:vAlign w:val="center"/>
            <w:hideMark/>
          </w:tcPr>
          <w:p w14:paraId="374CF101" w14:textId="77777777" w:rsidR="0051195A" w:rsidRPr="00263585" w:rsidRDefault="005D7EBB" w:rsidP="0051195A">
            <w:pPr>
              <w:pStyle w:val="Style1"/>
              <w:widowControl/>
              <w:spacing w:line="240" w:lineRule="auto"/>
              <w:ind w:right="-99"/>
              <w:rPr>
                <w:rStyle w:val="FontStyle21"/>
                <w:b w:val="0"/>
                <w:noProof/>
                <w:color w:val="000000" w:themeColor="text1"/>
                <w:sz w:val="22"/>
                <w:szCs w:val="22"/>
                <w:lang w:eastAsia="en-US"/>
              </w:rPr>
            </w:pPr>
            <w:r w:rsidRPr="00263585">
              <w:rPr>
                <w:rStyle w:val="FontStyle21"/>
                <w:noProof/>
                <w:color w:val="000000" w:themeColor="text1"/>
                <w:sz w:val="22"/>
                <w:szCs w:val="22"/>
                <w:lang w:eastAsia="en-US"/>
              </w:rPr>
              <w:t>3.</w:t>
            </w:r>
          </w:p>
        </w:tc>
        <w:tc>
          <w:tcPr>
            <w:tcW w:w="4721" w:type="dxa"/>
            <w:tcBorders>
              <w:top w:val="single" w:sz="4" w:space="0" w:color="auto"/>
              <w:left w:val="single" w:sz="4" w:space="0" w:color="auto"/>
              <w:bottom w:val="single" w:sz="4" w:space="0" w:color="auto"/>
              <w:right w:val="single" w:sz="4" w:space="0" w:color="auto"/>
            </w:tcBorders>
            <w:vAlign w:val="center"/>
            <w:hideMark/>
          </w:tcPr>
          <w:p w14:paraId="1DC67A19" w14:textId="77777777" w:rsidR="0051195A" w:rsidRPr="00263585" w:rsidRDefault="005D7EBB" w:rsidP="0051195A">
            <w:pPr>
              <w:pStyle w:val="Style1"/>
              <w:spacing w:line="240" w:lineRule="auto"/>
              <w:ind w:right="-99"/>
              <w:jc w:val="left"/>
              <w:rPr>
                <w:rStyle w:val="FontStyle21"/>
                <w:b w:val="0"/>
                <w:noProof/>
                <w:color w:val="000000" w:themeColor="text1"/>
                <w:sz w:val="22"/>
                <w:szCs w:val="22"/>
                <w:lang w:eastAsia="en-US"/>
              </w:rPr>
            </w:pPr>
            <w:r w:rsidRPr="00263585">
              <w:rPr>
                <w:noProof/>
                <w:color w:val="000000" w:themeColor="text1"/>
                <w:sz w:val="22"/>
                <w:szCs w:val="22"/>
              </w:rPr>
              <w:t>Ķengaraga/Daugavas promenāde (pie Mazjumpravas muižas)</w:t>
            </w:r>
          </w:p>
        </w:tc>
        <w:tc>
          <w:tcPr>
            <w:tcW w:w="3892" w:type="dxa"/>
            <w:tcBorders>
              <w:top w:val="single" w:sz="4" w:space="0" w:color="auto"/>
              <w:left w:val="single" w:sz="4" w:space="0" w:color="auto"/>
              <w:bottom w:val="single" w:sz="4" w:space="0" w:color="auto"/>
              <w:right w:val="single" w:sz="4" w:space="0" w:color="auto"/>
            </w:tcBorders>
            <w:hideMark/>
          </w:tcPr>
          <w:p w14:paraId="6246D68A" w14:textId="11A9311B" w:rsidR="0051195A" w:rsidRPr="00263585" w:rsidRDefault="005D7EBB" w:rsidP="00720508">
            <w:pPr>
              <w:spacing w:line="276" w:lineRule="auto"/>
              <w:jc w:val="both"/>
              <w:rPr>
                <w:rStyle w:val="FontStyle21"/>
                <w:b w:val="0"/>
                <w:bCs w:val="0"/>
                <w:noProof/>
                <w:color w:val="000000" w:themeColor="text1"/>
                <w:sz w:val="22"/>
                <w:szCs w:val="22"/>
                <w:lang w:val="lv-LV"/>
              </w:rPr>
            </w:pPr>
            <w:r w:rsidRPr="00263585">
              <w:rPr>
                <w:noProof/>
                <w:color w:val="000000" w:themeColor="text1"/>
                <w:sz w:val="22"/>
                <w:szCs w:val="22"/>
                <w:lang w:val="lv-LV"/>
              </w:rPr>
              <w:t xml:space="preserve">no plkst. 09.00 līdz plkst. 21.00 </w:t>
            </w:r>
          </w:p>
        </w:tc>
      </w:tr>
      <w:tr w:rsidR="006D1EA2" w:rsidRPr="00263585" w14:paraId="1949AAF1" w14:textId="77777777" w:rsidTr="0051195A">
        <w:tc>
          <w:tcPr>
            <w:tcW w:w="817" w:type="dxa"/>
            <w:tcBorders>
              <w:top w:val="single" w:sz="4" w:space="0" w:color="auto"/>
              <w:left w:val="single" w:sz="4" w:space="0" w:color="auto"/>
              <w:bottom w:val="single" w:sz="4" w:space="0" w:color="auto"/>
              <w:right w:val="single" w:sz="4" w:space="0" w:color="auto"/>
            </w:tcBorders>
            <w:vAlign w:val="center"/>
            <w:hideMark/>
          </w:tcPr>
          <w:p w14:paraId="1236B9EA" w14:textId="77777777" w:rsidR="0051195A" w:rsidRPr="00263585" w:rsidRDefault="005D7EBB" w:rsidP="0051195A">
            <w:pPr>
              <w:pStyle w:val="Style1"/>
              <w:widowControl/>
              <w:spacing w:line="240" w:lineRule="auto"/>
              <w:ind w:right="-99"/>
              <w:rPr>
                <w:rStyle w:val="FontStyle21"/>
                <w:b w:val="0"/>
                <w:noProof/>
                <w:color w:val="000000" w:themeColor="text1"/>
                <w:sz w:val="22"/>
                <w:szCs w:val="22"/>
                <w:lang w:eastAsia="en-US"/>
              </w:rPr>
            </w:pPr>
            <w:r w:rsidRPr="00263585">
              <w:rPr>
                <w:rStyle w:val="FontStyle21"/>
                <w:noProof/>
                <w:color w:val="000000" w:themeColor="text1"/>
                <w:sz w:val="22"/>
                <w:szCs w:val="22"/>
                <w:lang w:eastAsia="en-US"/>
              </w:rPr>
              <w:t>4.</w:t>
            </w:r>
          </w:p>
        </w:tc>
        <w:tc>
          <w:tcPr>
            <w:tcW w:w="4721" w:type="dxa"/>
            <w:tcBorders>
              <w:top w:val="single" w:sz="4" w:space="0" w:color="auto"/>
              <w:left w:val="single" w:sz="4" w:space="0" w:color="auto"/>
              <w:bottom w:val="single" w:sz="4" w:space="0" w:color="auto"/>
              <w:right w:val="single" w:sz="4" w:space="0" w:color="auto"/>
            </w:tcBorders>
            <w:vAlign w:val="center"/>
            <w:hideMark/>
          </w:tcPr>
          <w:p w14:paraId="5886FB0E" w14:textId="77777777" w:rsidR="0051195A" w:rsidRPr="00263585" w:rsidRDefault="005D7EBB" w:rsidP="0051195A">
            <w:pPr>
              <w:pStyle w:val="Style1"/>
              <w:spacing w:line="240" w:lineRule="auto"/>
              <w:ind w:right="-99"/>
              <w:jc w:val="left"/>
              <w:rPr>
                <w:rStyle w:val="FontStyle21"/>
                <w:b w:val="0"/>
                <w:noProof/>
                <w:color w:val="000000" w:themeColor="text1"/>
                <w:sz w:val="22"/>
                <w:szCs w:val="22"/>
                <w:lang w:eastAsia="en-US"/>
              </w:rPr>
            </w:pPr>
            <w:r w:rsidRPr="00263585">
              <w:rPr>
                <w:noProof/>
                <w:color w:val="000000" w:themeColor="text1"/>
                <w:sz w:val="22"/>
                <w:szCs w:val="22"/>
              </w:rPr>
              <w:t>Ķengaraga/Daugavas promenāde (</w:t>
            </w:r>
            <w:r w:rsidR="00DD0557" w:rsidRPr="00263585">
              <w:rPr>
                <w:noProof/>
                <w:color w:val="000000" w:themeColor="text1"/>
                <w:sz w:val="22"/>
                <w:szCs w:val="22"/>
              </w:rPr>
              <w:t>pie</w:t>
            </w:r>
            <w:r w:rsidRPr="00263585">
              <w:rPr>
                <w:color w:val="000000" w:themeColor="text1"/>
                <w:sz w:val="22"/>
                <w:szCs w:val="22"/>
              </w:rPr>
              <w:t xml:space="preserve"> </w:t>
            </w:r>
            <w:r w:rsidRPr="00263585">
              <w:rPr>
                <w:noProof/>
                <w:color w:val="000000" w:themeColor="text1"/>
                <w:sz w:val="22"/>
                <w:szCs w:val="22"/>
              </w:rPr>
              <w:t>Rumbulas p</w:t>
            </w:r>
            <w:r w:rsidR="00DD0557" w:rsidRPr="00263585">
              <w:rPr>
                <w:noProof/>
                <w:color w:val="000000" w:themeColor="text1"/>
                <w:sz w:val="22"/>
                <w:szCs w:val="22"/>
              </w:rPr>
              <w:t>e</w:t>
            </w:r>
            <w:r w:rsidRPr="00263585">
              <w:rPr>
                <w:noProof/>
                <w:color w:val="000000" w:themeColor="text1"/>
                <w:sz w:val="22"/>
                <w:szCs w:val="22"/>
              </w:rPr>
              <w:t>ldvietas)</w:t>
            </w:r>
          </w:p>
        </w:tc>
        <w:tc>
          <w:tcPr>
            <w:tcW w:w="3892" w:type="dxa"/>
            <w:tcBorders>
              <w:top w:val="single" w:sz="4" w:space="0" w:color="auto"/>
              <w:left w:val="single" w:sz="4" w:space="0" w:color="auto"/>
              <w:bottom w:val="single" w:sz="4" w:space="0" w:color="auto"/>
              <w:right w:val="single" w:sz="4" w:space="0" w:color="auto"/>
            </w:tcBorders>
            <w:hideMark/>
          </w:tcPr>
          <w:p w14:paraId="4D5A3901" w14:textId="417A8A7A" w:rsidR="0051195A" w:rsidRPr="00263585" w:rsidRDefault="005D7EBB" w:rsidP="00720508">
            <w:pPr>
              <w:spacing w:line="276" w:lineRule="auto"/>
              <w:jc w:val="both"/>
              <w:rPr>
                <w:rStyle w:val="FontStyle21"/>
                <w:b w:val="0"/>
                <w:bCs w:val="0"/>
                <w:noProof/>
                <w:color w:val="000000" w:themeColor="text1"/>
                <w:sz w:val="22"/>
                <w:szCs w:val="22"/>
                <w:lang w:val="lv-LV"/>
              </w:rPr>
            </w:pPr>
            <w:r w:rsidRPr="00263585">
              <w:rPr>
                <w:noProof/>
                <w:color w:val="000000" w:themeColor="text1"/>
                <w:sz w:val="22"/>
                <w:szCs w:val="22"/>
                <w:lang w:val="lv-LV"/>
              </w:rPr>
              <w:t>no plkst. 09.00 līdz plkst. 21.00</w:t>
            </w:r>
          </w:p>
        </w:tc>
      </w:tr>
      <w:tr w:rsidR="006D1EA2" w:rsidRPr="00263585" w14:paraId="01D5E89A" w14:textId="77777777" w:rsidTr="0051195A">
        <w:tc>
          <w:tcPr>
            <w:tcW w:w="817" w:type="dxa"/>
            <w:tcBorders>
              <w:top w:val="single" w:sz="4" w:space="0" w:color="auto"/>
              <w:left w:val="single" w:sz="4" w:space="0" w:color="auto"/>
              <w:bottom w:val="single" w:sz="4" w:space="0" w:color="auto"/>
              <w:right w:val="single" w:sz="4" w:space="0" w:color="auto"/>
            </w:tcBorders>
            <w:vAlign w:val="center"/>
            <w:hideMark/>
          </w:tcPr>
          <w:p w14:paraId="3A2F8F48" w14:textId="77777777" w:rsidR="0051195A" w:rsidRPr="00263585" w:rsidRDefault="005D7EBB" w:rsidP="0051195A">
            <w:pPr>
              <w:pStyle w:val="Style1"/>
              <w:widowControl/>
              <w:spacing w:line="240" w:lineRule="auto"/>
              <w:ind w:right="-99"/>
              <w:rPr>
                <w:rStyle w:val="FontStyle21"/>
                <w:b w:val="0"/>
                <w:noProof/>
                <w:color w:val="000000" w:themeColor="text1"/>
                <w:sz w:val="22"/>
                <w:szCs w:val="22"/>
                <w:lang w:eastAsia="en-US"/>
              </w:rPr>
            </w:pPr>
            <w:r w:rsidRPr="00263585">
              <w:rPr>
                <w:rStyle w:val="FontStyle21"/>
                <w:noProof/>
                <w:color w:val="000000" w:themeColor="text1"/>
                <w:sz w:val="22"/>
                <w:szCs w:val="22"/>
                <w:lang w:eastAsia="en-US"/>
              </w:rPr>
              <w:t>5.</w:t>
            </w:r>
          </w:p>
        </w:tc>
        <w:tc>
          <w:tcPr>
            <w:tcW w:w="4721" w:type="dxa"/>
            <w:tcBorders>
              <w:top w:val="single" w:sz="4" w:space="0" w:color="auto"/>
              <w:left w:val="single" w:sz="4" w:space="0" w:color="auto"/>
              <w:bottom w:val="single" w:sz="4" w:space="0" w:color="auto"/>
              <w:right w:val="single" w:sz="4" w:space="0" w:color="auto"/>
            </w:tcBorders>
            <w:vAlign w:val="center"/>
            <w:hideMark/>
          </w:tcPr>
          <w:p w14:paraId="4D988BAE" w14:textId="77777777" w:rsidR="0051195A" w:rsidRPr="00263585" w:rsidRDefault="005D7EBB" w:rsidP="0051195A">
            <w:pPr>
              <w:pStyle w:val="Style1"/>
              <w:spacing w:line="240" w:lineRule="auto"/>
              <w:ind w:right="-99"/>
              <w:jc w:val="left"/>
              <w:rPr>
                <w:rStyle w:val="FontStyle21"/>
                <w:b w:val="0"/>
                <w:noProof/>
                <w:color w:val="000000" w:themeColor="text1"/>
                <w:sz w:val="22"/>
                <w:szCs w:val="22"/>
                <w:lang w:eastAsia="en-US"/>
              </w:rPr>
            </w:pPr>
            <w:r w:rsidRPr="00263585">
              <w:rPr>
                <w:noProof/>
                <w:color w:val="000000" w:themeColor="text1"/>
                <w:sz w:val="22"/>
                <w:szCs w:val="22"/>
              </w:rPr>
              <w:t>Latgales parks (pie bērnu rotaļu laukuma, tuvumā no Balvu ielas puses)</w:t>
            </w:r>
          </w:p>
        </w:tc>
        <w:tc>
          <w:tcPr>
            <w:tcW w:w="3892" w:type="dxa"/>
            <w:tcBorders>
              <w:top w:val="single" w:sz="4" w:space="0" w:color="auto"/>
              <w:left w:val="single" w:sz="4" w:space="0" w:color="auto"/>
              <w:bottom w:val="single" w:sz="4" w:space="0" w:color="auto"/>
              <w:right w:val="single" w:sz="4" w:space="0" w:color="auto"/>
            </w:tcBorders>
            <w:hideMark/>
          </w:tcPr>
          <w:p w14:paraId="703379D6" w14:textId="151F4B95" w:rsidR="0051195A" w:rsidRPr="00263585" w:rsidRDefault="005D7EBB" w:rsidP="00720508">
            <w:pPr>
              <w:spacing w:line="276" w:lineRule="auto"/>
              <w:jc w:val="both"/>
              <w:rPr>
                <w:rStyle w:val="FontStyle21"/>
                <w:b w:val="0"/>
                <w:bCs w:val="0"/>
                <w:noProof/>
                <w:color w:val="000000" w:themeColor="text1"/>
                <w:sz w:val="22"/>
                <w:szCs w:val="22"/>
                <w:lang w:val="lv-LV"/>
              </w:rPr>
            </w:pPr>
            <w:r w:rsidRPr="00263585">
              <w:rPr>
                <w:noProof/>
                <w:color w:val="000000" w:themeColor="text1"/>
                <w:sz w:val="22"/>
                <w:szCs w:val="22"/>
                <w:lang w:val="lv-LV"/>
              </w:rPr>
              <w:t xml:space="preserve">no plkst. 09.00 līdz plkst. 21.00 </w:t>
            </w:r>
          </w:p>
        </w:tc>
      </w:tr>
      <w:tr w:rsidR="006D1EA2" w:rsidRPr="00263585" w14:paraId="51B15C84" w14:textId="77777777" w:rsidTr="00BB005B">
        <w:trPr>
          <w:trHeight w:val="431"/>
        </w:trPr>
        <w:tc>
          <w:tcPr>
            <w:tcW w:w="817" w:type="dxa"/>
            <w:tcBorders>
              <w:top w:val="single" w:sz="4" w:space="0" w:color="auto"/>
              <w:left w:val="single" w:sz="4" w:space="0" w:color="auto"/>
              <w:bottom w:val="single" w:sz="4" w:space="0" w:color="auto"/>
              <w:right w:val="single" w:sz="4" w:space="0" w:color="auto"/>
            </w:tcBorders>
            <w:vAlign w:val="center"/>
            <w:hideMark/>
          </w:tcPr>
          <w:p w14:paraId="0649181E" w14:textId="77777777" w:rsidR="0051195A" w:rsidRPr="00263585" w:rsidRDefault="005D7EBB" w:rsidP="0051195A">
            <w:pPr>
              <w:pStyle w:val="Style1"/>
              <w:widowControl/>
              <w:spacing w:line="240" w:lineRule="auto"/>
              <w:ind w:right="-99"/>
              <w:rPr>
                <w:rStyle w:val="FontStyle21"/>
                <w:b w:val="0"/>
                <w:noProof/>
                <w:color w:val="000000" w:themeColor="text1"/>
                <w:sz w:val="22"/>
                <w:szCs w:val="22"/>
                <w:lang w:eastAsia="en-US"/>
              </w:rPr>
            </w:pPr>
            <w:r w:rsidRPr="00263585">
              <w:rPr>
                <w:rStyle w:val="FontStyle21"/>
                <w:noProof/>
                <w:color w:val="000000" w:themeColor="text1"/>
                <w:sz w:val="22"/>
                <w:szCs w:val="22"/>
                <w:lang w:eastAsia="en-US"/>
              </w:rPr>
              <w:t>6.</w:t>
            </w:r>
          </w:p>
        </w:tc>
        <w:tc>
          <w:tcPr>
            <w:tcW w:w="4721" w:type="dxa"/>
            <w:tcBorders>
              <w:top w:val="single" w:sz="4" w:space="0" w:color="auto"/>
              <w:left w:val="single" w:sz="4" w:space="0" w:color="auto"/>
              <w:bottom w:val="single" w:sz="4" w:space="0" w:color="auto"/>
              <w:right w:val="single" w:sz="4" w:space="0" w:color="auto"/>
            </w:tcBorders>
            <w:vAlign w:val="center"/>
            <w:hideMark/>
          </w:tcPr>
          <w:p w14:paraId="3D2EE4E8" w14:textId="77777777" w:rsidR="0051195A" w:rsidRPr="00263585" w:rsidRDefault="005D7EBB" w:rsidP="0051195A">
            <w:pPr>
              <w:pStyle w:val="Style1"/>
              <w:widowControl/>
              <w:spacing w:line="240" w:lineRule="auto"/>
              <w:ind w:right="-99"/>
              <w:jc w:val="left"/>
              <w:rPr>
                <w:rStyle w:val="FontStyle21"/>
                <w:b w:val="0"/>
                <w:noProof/>
                <w:color w:val="000000" w:themeColor="text1"/>
                <w:sz w:val="22"/>
                <w:szCs w:val="22"/>
                <w:lang w:eastAsia="en-US"/>
              </w:rPr>
            </w:pPr>
            <w:r w:rsidRPr="00263585">
              <w:rPr>
                <w:noProof/>
                <w:color w:val="000000" w:themeColor="text1"/>
                <w:kern w:val="36"/>
                <w:sz w:val="22"/>
                <w:szCs w:val="22"/>
              </w:rPr>
              <w:t>Mārupītes akmeņu skulptūru parks</w:t>
            </w:r>
          </w:p>
        </w:tc>
        <w:tc>
          <w:tcPr>
            <w:tcW w:w="3892" w:type="dxa"/>
            <w:tcBorders>
              <w:top w:val="single" w:sz="4" w:space="0" w:color="auto"/>
              <w:left w:val="single" w:sz="4" w:space="0" w:color="auto"/>
              <w:bottom w:val="single" w:sz="4" w:space="0" w:color="auto"/>
              <w:right w:val="single" w:sz="4" w:space="0" w:color="auto"/>
            </w:tcBorders>
            <w:hideMark/>
          </w:tcPr>
          <w:p w14:paraId="4B1076FB" w14:textId="6CA33DC3" w:rsidR="0051195A" w:rsidRPr="00263585" w:rsidRDefault="005D7EBB" w:rsidP="00720508">
            <w:pPr>
              <w:pStyle w:val="Style1"/>
              <w:widowControl/>
              <w:spacing w:line="240" w:lineRule="auto"/>
              <w:ind w:right="-99"/>
              <w:jc w:val="left"/>
              <w:rPr>
                <w:rStyle w:val="FontStyle21"/>
                <w:noProof/>
                <w:color w:val="000000" w:themeColor="text1"/>
                <w:sz w:val="22"/>
                <w:szCs w:val="22"/>
                <w:lang w:eastAsia="en-US"/>
              </w:rPr>
            </w:pPr>
            <w:r w:rsidRPr="00263585">
              <w:rPr>
                <w:noProof/>
                <w:color w:val="000000" w:themeColor="text1"/>
                <w:sz w:val="22"/>
                <w:szCs w:val="22"/>
              </w:rPr>
              <w:t xml:space="preserve">no plkst. 09.00 līdz plkst. 21.00 </w:t>
            </w:r>
          </w:p>
        </w:tc>
      </w:tr>
      <w:tr w:rsidR="006D1EA2" w:rsidRPr="00263585" w14:paraId="75E4437E" w14:textId="77777777" w:rsidTr="00BB005B">
        <w:trPr>
          <w:trHeight w:val="431"/>
        </w:trPr>
        <w:tc>
          <w:tcPr>
            <w:tcW w:w="817" w:type="dxa"/>
            <w:tcBorders>
              <w:top w:val="single" w:sz="4" w:space="0" w:color="auto"/>
              <w:left w:val="single" w:sz="4" w:space="0" w:color="auto"/>
              <w:bottom w:val="single" w:sz="4" w:space="0" w:color="auto"/>
              <w:right w:val="single" w:sz="4" w:space="0" w:color="auto"/>
            </w:tcBorders>
            <w:vAlign w:val="center"/>
          </w:tcPr>
          <w:p w14:paraId="1C370BEC" w14:textId="77777777" w:rsidR="00A75076" w:rsidRPr="00263585" w:rsidRDefault="005D7EBB" w:rsidP="0051195A">
            <w:pPr>
              <w:pStyle w:val="Style1"/>
              <w:widowControl/>
              <w:spacing w:line="240" w:lineRule="auto"/>
              <w:ind w:right="-99"/>
              <w:rPr>
                <w:rStyle w:val="FontStyle21"/>
                <w:noProof/>
                <w:color w:val="000000" w:themeColor="text1"/>
                <w:sz w:val="22"/>
                <w:szCs w:val="22"/>
                <w:lang w:eastAsia="en-US"/>
              </w:rPr>
            </w:pPr>
            <w:r w:rsidRPr="00263585">
              <w:rPr>
                <w:rStyle w:val="FontStyle21"/>
                <w:color w:val="000000" w:themeColor="text1"/>
                <w:sz w:val="22"/>
                <w:szCs w:val="22"/>
              </w:rPr>
              <w:t>7.</w:t>
            </w:r>
          </w:p>
        </w:tc>
        <w:tc>
          <w:tcPr>
            <w:tcW w:w="4721" w:type="dxa"/>
            <w:tcBorders>
              <w:top w:val="single" w:sz="4" w:space="0" w:color="auto"/>
              <w:left w:val="single" w:sz="4" w:space="0" w:color="auto"/>
              <w:bottom w:val="single" w:sz="4" w:space="0" w:color="auto"/>
              <w:right w:val="single" w:sz="4" w:space="0" w:color="auto"/>
            </w:tcBorders>
            <w:vAlign w:val="center"/>
          </w:tcPr>
          <w:p w14:paraId="06D119A8" w14:textId="77777777" w:rsidR="00A75076" w:rsidRPr="00263585" w:rsidRDefault="005D7EBB" w:rsidP="0051195A">
            <w:pPr>
              <w:pStyle w:val="Style1"/>
              <w:widowControl/>
              <w:spacing w:line="240" w:lineRule="auto"/>
              <w:ind w:right="-99"/>
              <w:jc w:val="left"/>
              <w:rPr>
                <w:noProof/>
                <w:color w:val="000000" w:themeColor="text1"/>
                <w:kern w:val="36"/>
                <w:sz w:val="22"/>
                <w:szCs w:val="22"/>
              </w:rPr>
            </w:pPr>
            <w:r w:rsidRPr="00263585">
              <w:rPr>
                <w:noProof/>
                <w:color w:val="000000" w:themeColor="text1"/>
                <w:kern w:val="36"/>
                <w:sz w:val="22"/>
                <w:szCs w:val="22"/>
              </w:rPr>
              <w:t xml:space="preserve">Ēbelmuižas parks </w:t>
            </w:r>
          </w:p>
        </w:tc>
        <w:tc>
          <w:tcPr>
            <w:tcW w:w="3892" w:type="dxa"/>
            <w:tcBorders>
              <w:top w:val="single" w:sz="4" w:space="0" w:color="auto"/>
              <w:left w:val="single" w:sz="4" w:space="0" w:color="auto"/>
              <w:bottom w:val="single" w:sz="4" w:space="0" w:color="auto"/>
              <w:right w:val="single" w:sz="4" w:space="0" w:color="auto"/>
            </w:tcBorders>
          </w:tcPr>
          <w:p w14:paraId="1ED1E8FF" w14:textId="4D85493E" w:rsidR="00A75076" w:rsidRPr="00263585" w:rsidRDefault="005D7EBB" w:rsidP="00720508">
            <w:pPr>
              <w:pStyle w:val="Style1"/>
              <w:widowControl/>
              <w:spacing w:line="240" w:lineRule="auto"/>
              <w:ind w:right="-99"/>
              <w:jc w:val="left"/>
              <w:rPr>
                <w:noProof/>
                <w:color w:val="000000" w:themeColor="text1"/>
                <w:sz w:val="22"/>
                <w:szCs w:val="22"/>
              </w:rPr>
            </w:pPr>
            <w:r w:rsidRPr="00263585">
              <w:rPr>
                <w:noProof/>
                <w:color w:val="000000" w:themeColor="text1"/>
                <w:sz w:val="22"/>
                <w:szCs w:val="22"/>
              </w:rPr>
              <w:t>no plkst. 09.00 līdz plkst. 21.00</w:t>
            </w:r>
          </w:p>
        </w:tc>
      </w:tr>
      <w:tr w:rsidR="006D1EA2" w:rsidRPr="00263585" w14:paraId="183AE4C4" w14:textId="77777777" w:rsidTr="00BB005B">
        <w:trPr>
          <w:trHeight w:val="431"/>
        </w:trPr>
        <w:tc>
          <w:tcPr>
            <w:tcW w:w="817" w:type="dxa"/>
            <w:tcBorders>
              <w:top w:val="single" w:sz="4" w:space="0" w:color="auto"/>
              <w:left w:val="single" w:sz="4" w:space="0" w:color="auto"/>
              <w:bottom w:val="single" w:sz="4" w:space="0" w:color="auto"/>
              <w:right w:val="single" w:sz="4" w:space="0" w:color="auto"/>
            </w:tcBorders>
            <w:vAlign w:val="center"/>
          </w:tcPr>
          <w:p w14:paraId="50FE3634" w14:textId="77777777" w:rsidR="001D5FA9" w:rsidRPr="00263585" w:rsidRDefault="005D7EBB" w:rsidP="0051195A">
            <w:pPr>
              <w:pStyle w:val="Style1"/>
              <w:widowControl/>
              <w:spacing w:line="240" w:lineRule="auto"/>
              <w:ind w:right="-99"/>
              <w:rPr>
                <w:rStyle w:val="FontStyle21"/>
                <w:noProof/>
                <w:color w:val="000000" w:themeColor="text1"/>
                <w:sz w:val="22"/>
                <w:szCs w:val="22"/>
                <w:highlight w:val="yellow"/>
                <w:lang w:eastAsia="en-US"/>
              </w:rPr>
            </w:pPr>
            <w:r w:rsidRPr="00263585">
              <w:rPr>
                <w:rStyle w:val="FontStyle21"/>
                <w:noProof/>
                <w:color w:val="000000" w:themeColor="text1"/>
                <w:sz w:val="22"/>
                <w:szCs w:val="22"/>
                <w:lang w:eastAsia="en-US"/>
              </w:rPr>
              <w:t>8.</w:t>
            </w:r>
          </w:p>
        </w:tc>
        <w:tc>
          <w:tcPr>
            <w:tcW w:w="4721" w:type="dxa"/>
            <w:tcBorders>
              <w:top w:val="single" w:sz="4" w:space="0" w:color="auto"/>
              <w:left w:val="single" w:sz="4" w:space="0" w:color="auto"/>
              <w:bottom w:val="single" w:sz="4" w:space="0" w:color="auto"/>
              <w:right w:val="single" w:sz="4" w:space="0" w:color="auto"/>
            </w:tcBorders>
            <w:vAlign w:val="center"/>
          </w:tcPr>
          <w:p w14:paraId="4372456D" w14:textId="77777777" w:rsidR="001D5FA9" w:rsidRPr="00263585" w:rsidRDefault="005D7EBB" w:rsidP="0051195A">
            <w:pPr>
              <w:pStyle w:val="Style1"/>
              <w:widowControl/>
              <w:spacing w:line="240" w:lineRule="auto"/>
              <w:ind w:right="-99"/>
              <w:jc w:val="left"/>
              <w:rPr>
                <w:noProof/>
                <w:color w:val="000000" w:themeColor="text1"/>
                <w:kern w:val="36"/>
                <w:sz w:val="22"/>
                <w:szCs w:val="22"/>
                <w:highlight w:val="yellow"/>
              </w:rPr>
            </w:pPr>
            <w:r w:rsidRPr="00263585">
              <w:rPr>
                <w:noProof/>
                <w:color w:val="000000" w:themeColor="text1"/>
                <w:kern w:val="36"/>
                <w:sz w:val="22"/>
                <w:szCs w:val="22"/>
              </w:rPr>
              <w:t>Uzvaras parks</w:t>
            </w:r>
          </w:p>
        </w:tc>
        <w:tc>
          <w:tcPr>
            <w:tcW w:w="3892" w:type="dxa"/>
            <w:tcBorders>
              <w:top w:val="single" w:sz="4" w:space="0" w:color="auto"/>
              <w:left w:val="single" w:sz="4" w:space="0" w:color="auto"/>
              <w:bottom w:val="single" w:sz="4" w:space="0" w:color="auto"/>
              <w:right w:val="single" w:sz="4" w:space="0" w:color="auto"/>
            </w:tcBorders>
          </w:tcPr>
          <w:p w14:paraId="11DE4CF4" w14:textId="0D579C7A" w:rsidR="001D5FA9" w:rsidRPr="00263585" w:rsidRDefault="005D7EBB" w:rsidP="00720508">
            <w:pPr>
              <w:pStyle w:val="Style1"/>
              <w:widowControl/>
              <w:spacing w:line="240" w:lineRule="auto"/>
              <w:ind w:right="-99"/>
              <w:jc w:val="left"/>
              <w:rPr>
                <w:noProof/>
                <w:color w:val="000000" w:themeColor="text1"/>
                <w:sz w:val="22"/>
                <w:szCs w:val="22"/>
              </w:rPr>
            </w:pPr>
            <w:r w:rsidRPr="00263585">
              <w:rPr>
                <w:noProof/>
                <w:color w:val="000000" w:themeColor="text1"/>
                <w:sz w:val="22"/>
                <w:szCs w:val="22"/>
              </w:rPr>
              <w:t>no plkst. 09.00 līdz plkst. 21.00</w:t>
            </w:r>
          </w:p>
        </w:tc>
      </w:tr>
    </w:tbl>
    <w:p w14:paraId="2666E88E" w14:textId="77777777" w:rsidR="003F6DAB" w:rsidRPr="00263585" w:rsidRDefault="003F6DAB" w:rsidP="003F6DAB">
      <w:pPr>
        <w:jc w:val="both"/>
        <w:rPr>
          <w:rStyle w:val="FontStyle21"/>
          <w:noProof/>
          <w:sz w:val="22"/>
          <w:szCs w:val="22"/>
          <w:lang w:val="lv-LV" w:eastAsia="lv-LV"/>
        </w:rPr>
      </w:pPr>
    </w:p>
    <w:p w14:paraId="54F44FA6" w14:textId="77777777" w:rsidR="007E06B2" w:rsidRPr="00263585" w:rsidRDefault="005D7EBB" w:rsidP="001D74E5">
      <w:pPr>
        <w:pStyle w:val="Sarakstarindkopa"/>
        <w:numPr>
          <w:ilvl w:val="2"/>
          <w:numId w:val="3"/>
        </w:numPr>
        <w:tabs>
          <w:tab w:val="left" w:pos="1134"/>
        </w:tabs>
        <w:ind w:hanging="436"/>
        <w:jc w:val="both"/>
        <w:rPr>
          <w:noProof/>
          <w:sz w:val="22"/>
          <w:szCs w:val="22"/>
          <w:lang w:val="lv-LV"/>
        </w:rPr>
      </w:pPr>
      <w:r w:rsidRPr="00263585">
        <w:rPr>
          <w:rStyle w:val="FontStyle21"/>
          <w:b w:val="0"/>
          <w:bCs w:val="0"/>
          <w:noProof/>
          <w:sz w:val="22"/>
          <w:szCs w:val="22"/>
          <w:lang w:val="lv-LV" w:eastAsia="lv-LV"/>
        </w:rPr>
        <w:t xml:space="preserve">Valsts oficiālajās svētku dienās un masu pasākumu laikā atkarībā no pasākuma norises vietas </w:t>
      </w:r>
      <w:r w:rsidR="004D63B6" w:rsidRPr="00263585">
        <w:rPr>
          <w:rStyle w:val="FontStyle21"/>
          <w:b w:val="0"/>
          <w:bCs w:val="0"/>
          <w:noProof/>
          <w:sz w:val="22"/>
          <w:szCs w:val="22"/>
          <w:lang w:val="lv-LV" w:eastAsia="lv-LV"/>
        </w:rPr>
        <w:t>t</w:t>
      </w:r>
      <w:r w:rsidRPr="00263585">
        <w:rPr>
          <w:rStyle w:val="FontStyle21"/>
          <w:b w:val="0"/>
          <w:bCs w:val="0"/>
          <w:noProof/>
          <w:sz w:val="22"/>
          <w:szCs w:val="22"/>
          <w:lang w:val="lv-LV" w:eastAsia="lv-LV"/>
        </w:rPr>
        <w:t>ualetēs</w:t>
      </w:r>
      <w:r w:rsidRPr="00263585">
        <w:rPr>
          <w:noProof/>
          <w:sz w:val="22"/>
          <w:szCs w:val="22"/>
          <w:lang w:val="lv-LV"/>
        </w:rPr>
        <w:t xml:space="preserve"> </w:t>
      </w:r>
      <w:r w:rsidRPr="00263585">
        <w:rPr>
          <w:rStyle w:val="FontStyle21"/>
          <w:b w:val="0"/>
          <w:bCs w:val="0"/>
          <w:noProof/>
          <w:sz w:val="22"/>
          <w:szCs w:val="22"/>
          <w:lang w:val="lv-LV" w:eastAsia="lv-LV"/>
        </w:rPr>
        <w:t xml:space="preserve">jānodrošina </w:t>
      </w:r>
      <w:r w:rsidR="00424311" w:rsidRPr="00263585">
        <w:rPr>
          <w:noProof/>
          <w:sz w:val="22"/>
          <w:szCs w:val="22"/>
          <w:lang w:val="lv-LV"/>
        </w:rPr>
        <w:t xml:space="preserve">dežuranta–apkopēja </w:t>
      </w:r>
      <w:r w:rsidRPr="00263585">
        <w:rPr>
          <w:rStyle w:val="FontStyle21"/>
          <w:b w:val="0"/>
          <w:bCs w:val="0"/>
          <w:noProof/>
          <w:sz w:val="22"/>
          <w:szCs w:val="22"/>
          <w:lang w:val="lv-LV"/>
        </w:rPr>
        <w:t xml:space="preserve"> klātbūtne </w:t>
      </w:r>
      <w:r w:rsidR="00AB7E43" w:rsidRPr="00263585">
        <w:rPr>
          <w:noProof/>
          <w:sz w:val="22"/>
          <w:szCs w:val="22"/>
          <w:lang w:val="lv-LV"/>
        </w:rPr>
        <w:t>visu diennakti.</w:t>
      </w:r>
    </w:p>
    <w:p w14:paraId="3BA078C2" w14:textId="77777777" w:rsidR="000445D2" w:rsidRPr="00263585" w:rsidRDefault="005D7EBB" w:rsidP="001D74E5">
      <w:pPr>
        <w:pStyle w:val="Sarakstarindkopa"/>
        <w:numPr>
          <w:ilvl w:val="2"/>
          <w:numId w:val="3"/>
        </w:numPr>
        <w:tabs>
          <w:tab w:val="left" w:pos="1134"/>
        </w:tabs>
        <w:ind w:hanging="436"/>
        <w:jc w:val="both"/>
        <w:rPr>
          <w:rStyle w:val="FontStyle21"/>
          <w:b w:val="0"/>
          <w:bCs w:val="0"/>
          <w:noProof/>
          <w:sz w:val="22"/>
          <w:szCs w:val="22"/>
          <w:lang w:val="lv-LV"/>
        </w:rPr>
      </w:pPr>
      <w:r w:rsidRPr="00263585">
        <w:rPr>
          <w:rStyle w:val="FontStyle21"/>
          <w:b w:val="0"/>
          <w:bCs w:val="0"/>
          <w:noProof/>
          <w:sz w:val="22"/>
          <w:szCs w:val="22"/>
          <w:lang w:val="lv-LV"/>
        </w:rPr>
        <w:t xml:space="preserve">Par </w:t>
      </w:r>
      <w:r w:rsidR="00DD7819" w:rsidRPr="00263585">
        <w:rPr>
          <w:rStyle w:val="FontStyle21"/>
          <w:b w:val="0"/>
          <w:bCs w:val="0"/>
          <w:noProof/>
          <w:sz w:val="22"/>
          <w:szCs w:val="22"/>
          <w:lang w:val="lv-LV"/>
        </w:rPr>
        <w:t>t</w:t>
      </w:r>
      <w:r w:rsidRPr="00263585">
        <w:rPr>
          <w:rStyle w:val="FontStyle21"/>
          <w:b w:val="0"/>
          <w:bCs w:val="0"/>
          <w:noProof/>
          <w:sz w:val="22"/>
          <w:szCs w:val="22"/>
          <w:lang w:val="lv-LV"/>
        </w:rPr>
        <w:t>ualetēm, kurās jānodrošina apkopēja klātbūtne</w:t>
      </w:r>
      <w:r w:rsidR="00C86D52" w:rsidRPr="00263585">
        <w:rPr>
          <w:rStyle w:val="FontStyle21"/>
          <w:b w:val="0"/>
          <w:bCs w:val="0"/>
          <w:noProof/>
          <w:sz w:val="22"/>
          <w:szCs w:val="22"/>
          <w:lang w:val="lv-LV"/>
        </w:rPr>
        <w:t xml:space="preserve"> veicot darba pienākumus</w:t>
      </w:r>
      <w:r w:rsidRPr="00263585">
        <w:rPr>
          <w:rStyle w:val="FontStyle21"/>
          <w:b w:val="0"/>
          <w:bCs w:val="0"/>
          <w:noProof/>
          <w:sz w:val="22"/>
          <w:szCs w:val="22"/>
          <w:lang w:val="lv-LV"/>
        </w:rPr>
        <w:t xml:space="preserve"> masu pasākumu laikā</w:t>
      </w:r>
      <w:r w:rsidR="00C72451" w:rsidRPr="00263585">
        <w:rPr>
          <w:rStyle w:val="FontStyle21"/>
          <w:b w:val="0"/>
          <w:bCs w:val="0"/>
          <w:noProof/>
          <w:sz w:val="22"/>
          <w:szCs w:val="22"/>
          <w:lang w:val="lv-LV"/>
        </w:rPr>
        <w:t>,</w:t>
      </w:r>
      <w:r w:rsidRPr="00263585">
        <w:rPr>
          <w:rStyle w:val="FontStyle21"/>
          <w:b w:val="0"/>
          <w:bCs w:val="0"/>
          <w:noProof/>
          <w:sz w:val="22"/>
          <w:szCs w:val="22"/>
          <w:lang w:val="lv-LV"/>
        </w:rPr>
        <w:t xml:space="preserve"> </w:t>
      </w:r>
      <w:r w:rsidR="00F25A22" w:rsidRPr="00263585">
        <w:rPr>
          <w:rStyle w:val="FontStyle21"/>
          <w:b w:val="0"/>
          <w:bCs w:val="0"/>
          <w:noProof/>
          <w:sz w:val="22"/>
          <w:szCs w:val="22"/>
          <w:lang w:val="lv-LV"/>
        </w:rPr>
        <w:t xml:space="preserve">Rīgas </w:t>
      </w:r>
      <w:r w:rsidR="00D82378" w:rsidRPr="00263585">
        <w:rPr>
          <w:rStyle w:val="FontStyle21"/>
          <w:b w:val="0"/>
          <w:bCs w:val="0"/>
          <w:noProof/>
          <w:sz w:val="22"/>
          <w:szCs w:val="22"/>
          <w:lang w:val="lv-LV"/>
        </w:rPr>
        <w:t>valstspilsētas pašvaldības</w:t>
      </w:r>
      <w:r w:rsidR="00F25A22" w:rsidRPr="00263585">
        <w:rPr>
          <w:rStyle w:val="FontStyle21"/>
          <w:b w:val="0"/>
          <w:bCs w:val="0"/>
          <w:noProof/>
          <w:sz w:val="22"/>
          <w:szCs w:val="22"/>
          <w:lang w:val="lv-LV"/>
        </w:rPr>
        <w:t xml:space="preserve"> </w:t>
      </w:r>
      <w:r w:rsidRPr="00263585">
        <w:rPr>
          <w:rStyle w:val="FontStyle21"/>
          <w:b w:val="0"/>
          <w:bCs w:val="0"/>
          <w:noProof/>
          <w:sz w:val="22"/>
          <w:szCs w:val="22"/>
          <w:lang w:val="lv-LV"/>
        </w:rPr>
        <w:t xml:space="preserve">Mājokļu un vides departamenta pārstāvis </w:t>
      </w:r>
      <w:r w:rsidR="00F25A22" w:rsidRPr="00263585">
        <w:rPr>
          <w:rStyle w:val="FontStyle21"/>
          <w:b w:val="0"/>
          <w:bCs w:val="0"/>
          <w:noProof/>
          <w:sz w:val="22"/>
          <w:szCs w:val="22"/>
          <w:lang w:val="lv-LV"/>
        </w:rPr>
        <w:t>p</w:t>
      </w:r>
      <w:r w:rsidR="00993AA9" w:rsidRPr="00263585">
        <w:rPr>
          <w:rStyle w:val="FontStyle21"/>
          <w:b w:val="0"/>
          <w:bCs w:val="0"/>
          <w:noProof/>
          <w:sz w:val="22"/>
          <w:szCs w:val="22"/>
          <w:lang w:val="lv-LV"/>
        </w:rPr>
        <w:t xml:space="preserve">retendentu </w:t>
      </w:r>
      <w:r w:rsidR="00561910" w:rsidRPr="00263585">
        <w:rPr>
          <w:rStyle w:val="FontStyle21"/>
          <w:b w:val="0"/>
          <w:bCs w:val="0"/>
          <w:noProof/>
          <w:sz w:val="22"/>
          <w:szCs w:val="22"/>
          <w:lang w:val="lv-LV"/>
        </w:rPr>
        <w:t xml:space="preserve">rakstiski </w:t>
      </w:r>
      <w:r w:rsidRPr="00263585">
        <w:rPr>
          <w:rStyle w:val="FontStyle21"/>
          <w:b w:val="0"/>
          <w:bCs w:val="0"/>
          <w:noProof/>
          <w:sz w:val="22"/>
          <w:szCs w:val="22"/>
          <w:lang w:val="lv-LV"/>
        </w:rPr>
        <w:t>informēs vienu nedēļu pirms pasākuma.</w:t>
      </w:r>
    </w:p>
    <w:p w14:paraId="16458212" w14:textId="77777777" w:rsidR="00E81206" w:rsidRPr="00263585" w:rsidRDefault="005D7EBB" w:rsidP="001D74E5">
      <w:pPr>
        <w:pStyle w:val="Sarakstarindkopa"/>
        <w:numPr>
          <w:ilvl w:val="1"/>
          <w:numId w:val="3"/>
        </w:numPr>
        <w:ind w:right="-1"/>
        <w:jc w:val="both"/>
        <w:rPr>
          <w:b/>
          <w:noProof/>
          <w:sz w:val="22"/>
          <w:szCs w:val="22"/>
          <w:lang w:val="lv-LV"/>
        </w:rPr>
      </w:pPr>
      <w:r w:rsidRPr="00263585">
        <w:rPr>
          <w:b/>
          <w:noProof/>
          <w:sz w:val="22"/>
          <w:szCs w:val="22"/>
          <w:lang w:val="lv-LV"/>
        </w:rPr>
        <w:t>Tualešu apsaimniekošana nedrīkst negatīvi ietekmēt vidi, tai skaitā:</w:t>
      </w:r>
    </w:p>
    <w:p w14:paraId="039BACFB" w14:textId="77777777" w:rsidR="005A3026" w:rsidRPr="00263585" w:rsidRDefault="005D7EBB" w:rsidP="001D74E5">
      <w:pPr>
        <w:pStyle w:val="Sarakstarindkopa"/>
        <w:numPr>
          <w:ilvl w:val="2"/>
          <w:numId w:val="3"/>
        </w:numPr>
        <w:tabs>
          <w:tab w:val="left" w:pos="1134"/>
        </w:tabs>
        <w:ind w:right="-1" w:hanging="436"/>
        <w:jc w:val="both"/>
        <w:rPr>
          <w:noProof/>
          <w:sz w:val="22"/>
          <w:szCs w:val="22"/>
          <w:lang w:val="lv-LV"/>
        </w:rPr>
      </w:pPr>
      <w:r w:rsidRPr="00263585">
        <w:rPr>
          <w:noProof/>
          <w:sz w:val="22"/>
          <w:szCs w:val="22"/>
          <w:lang w:val="lv-LV"/>
        </w:rPr>
        <w:t>Radīt apdraudējumu ūdeņiem, gaisam, augsnei, kā arī florai un faunai;</w:t>
      </w:r>
    </w:p>
    <w:p w14:paraId="0647D4C1" w14:textId="77777777" w:rsidR="00E81206" w:rsidRPr="00263585" w:rsidRDefault="005D7EBB" w:rsidP="001D74E5">
      <w:pPr>
        <w:pStyle w:val="Sarakstarindkopa"/>
        <w:numPr>
          <w:ilvl w:val="2"/>
          <w:numId w:val="3"/>
        </w:numPr>
        <w:tabs>
          <w:tab w:val="left" w:pos="1134"/>
        </w:tabs>
        <w:ind w:right="-1" w:hanging="436"/>
        <w:jc w:val="both"/>
        <w:rPr>
          <w:noProof/>
          <w:sz w:val="22"/>
          <w:szCs w:val="22"/>
          <w:lang w:val="lv-LV"/>
        </w:rPr>
      </w:pPr>
      <w:r w:rsidRPr="00263585">
        <w:rPr>
          <w:noProof/>
          <w:sz w:val="22"/>
          <w:szCs w:val="22"/>
          <w:lang w:val="lv-LV"/>
        </w:rPr>
        <w:t>Radīt</w:t>
      </w:r>
      <w:r w:rsidR="00915037" w:rsidRPr="00263585">
        <w:rPr>
          <w:sz w:val="22"/>
          <w:szCs w:val="22"/>
          <w:lang w:val="lv-LV"/>
        </w:rPr>
        <w:t xml:space="preserve"> nepārtrauktus un </w:t>
      </w:r>
      <w:r w:rsidRPr="00263585">
        <w:rPr>
          <w:noProof/>
          <w:sz w:val="22"/>
          <w:szCs w:val="22"/>
          <w:lang w:val="lv-LV"/>
        </w:rPr>
        <w:t xml:space="preserve"> traucējošus trokšņus</w:t>
      </w:r>
      <w:r w:rsidR="00915037" w:rsidRPr="00263585">
        <w:rPr>
          <w:noProof/>
          <w:sz w:val="22"/>
          <w:szCs w:val="22"/>
          <w:lang w:val="lv-LV"/>
        </w:rPr>
        <w:t>, smakas,</w:t>
      </w:r>
      <w:r w:rsidR="00915037" w:rsidRPr="00263585">
        <w:rPr>
          <w:sz w:val="22"/>
          <w:szCs w:val="22"/>
          <w:lang w:val="lv-LV"/>
        </w:rPr>
        <w:t xml:space="preserve"> kas ilgstoši rada neērtības apkārtējiem iedzīvotājiem</w:t>
      </w:r>
      <w:r w:rsidRPr="00263585">
        <w:rPr>
          <w:noProof/>
          <w:sz w:val="22"/>
          <w:szCs w:val="22"/>
          <w:lang w:val="lv-LV"/>
        </w:rPr>
        <w:t>;</w:t>
      </w:r>
    </w:p>
    <w:p w14:paraId="0CB9B31A" w14:textId="77777777" w:rsidR="00E81206" w:rsidRPr="00263585" w:rsidRDefault="005D7EBB" w:rsidP="001D74E5">
      <w:pPr>
        <w:pStyle w:val="Sarakstarindkopa"/>
        <w:numPr>
          <w:ilvl w:val="2"/>
          <w:numId w:val="3"/>
        </w:numPr>
        <w:tabs>
          <w:tab w:val="left" w:pos="1134"/>
        </w:tabs>
        <w:ind w:right="-1" w:hanging="436"/>
        <w:jc w:val="both"/>
        <w:rPr>
          <w:noProof/>
          <w:sz w:val="22"/>
          <w:szCs w:val="22"/>
          <w:lang w:val="lv-LV"/>
        </w:rPr>
      </w:pPr>
      <w:r w:rsidRPr="00263585">
        <w:rPr>
          <w:noProof/>
          <w:sz w:val="22"/>
          <w:szCs w:val="22"/>
          <w:lang w:val="lv-LV"/>
        </w:rPr>
        <w:t>Piesārņot  vidi;</w:t>
      </w:r>
    </w:p>
    <w:p w14:paraId="4B18AEC2" w14:textId="77777777" w:rsidR="00E81206" w:rsidRPr="00263585" w:rsidRDefault="005D7EBB" w:rsidP="001D74E5">
      <w:pPr>
        <w:pStyle w:val="Sarakstarindkopa"/>
        <w:numPr>
          <w:ilvl w:val="2"/>
          <w:numId w:val="3"/>
        </w:numPr>
        <w:tabs>
          <w:tab w:val="left" w:pos="1134"/>
        </w:tabs>
        <w:ind w:right="-1" w:hanging="436"/>
        <w:jc w:val="both"/>
        <w:rPr>
          <w:noProof/>
          <w:sz w:val="22"/>
          <w:szCs w:val="22"/>
          <w:lang w:val="lv-LV"/>
        </w:rPr>
      </w:pPr>
      <w:r w:rsidRPr="00263585">
        <w:rPr>
          <w:noProof/>
          <w:sz w:val="22"/>
          <w:szCs w:val="22"/>
          <w:lang w:val="lv-LV"/>
        </w:rPr>
        <w:t>Apsaimniekošanu veikt  tā, lai netiktu apdraudēta cilvēku dzīvība un veselība, kā arī personu manta.</w:t>
      </w:r>
    </w:p>
    <w:p w14:paraId="0CF518CE" w14:textId="77777777" w:rsidR="00A056C9" w:rsidRPr="00263585" w:rsidRDefault="005D7EBB" w:rsidP="001D74E5">
      <w:pPr>
        <w:pStyle w:val="Sarakstarindkopa"/>
        <w:numPr>
          <w:ilvl w:val="1"/>
          <w:numId w:val="3"/>
        </w:numPr>
        <w:ind w:right="-1"/>
        <w:jc w:val="both"/>
        <w:rPr>
          <w:noProof/>
          <w:sz w:val="22"/>
          <w:szCs w:val="22"/>
          <w:lang w:val="lv-LV"/>
        </w:rPr>
      </w:pPr>
      <w:r w:rsidRPr="00263585">
        <w:rPr>
          <w:noProof/>
          <w:sz w:val="22"/>
          <w:szCs w:val="22"/>
          <w:lang w:val="lv-LV"/>
        </w:rPr>
        <w:t>Pretende</w:t>
      </w:r>
      <w:r w:rsidR="00DD0557" w:rsidRPr="00263585">
        <w:rPr>
          <w:noProof/>
          <w:sz w:val="22"/>
          <w:szCs w:val="22"/>
          <w:lang w:val="lv-LV"/>
        </w:rPr>
        <w:t>n</w:t>
      </w:r>
      <w:r w:rsidRPr="00263585">
        <w:rPr>
          <w:noProof/>
          <w:sz w:val="22"/>
          <w:szCs w:val="22"/>
          <w:lang w:val="lv-LV"/>
        </w:rPr>
        <w:t>tam jānodrošina tualešu uzraudzība (apsardze) visā līguma darbības laikā, mehānisku bojājumu gadījumā tās saremontējot vai nomainot pret jaunām.</w:t>
      </w:r>
    </w:p>
    <w:p w14:paraId="31C53F86" w14:textId="77777777" w:rsidR="00A056C9" w:rsidRPr="00263585" w:rsidRDefault="005D7EBB" w:rsidP="001D74E5">
      <w:pPr>
        <w:pStyle w:val="Sarakstarindkopa"/>
        <w:numPr>
          <w:ilvl w:val="1"/>
          <w:numId w:val="3"/>
        </w:numPr>
        <w:ind w:left="709" w:right="-1" w:hanging="709"/>
        <w:jc w:val="both"/>
        <w:rPr>
          <w:noProof/>
          <w:sz w:val="22"/>
          <w:szCs w:val="22"/>
          <w:lang w:val="lv-LV"/>
        </w:rPr>
      </w:pPr>
      <w:r w:rsidRPr="00263585">
        <w:rPr>
          <w:noProof/>
          <w:sz w:val="22"/>
          <w:szCs w:val="22"/>
          <w:lang w:val="lv-LV"/>
        </w:rPr>
        <w:t>Pretendentam jāseko fekāliju rezervuāra piepildei un jāparedz rezervuāra iztukšošana pēc vajadzības, bet ne retāk kā reizi divās nedēļās.</w:t>
      </w:r>
    </w:p>
    <w:p w14:paraId="7722C35B" w14:textId="77777777" w:rsidR="00915037" w:rsidRPr="0001339E" w:rsidRDefault="005D7EBB" w:rsidP="001D74E5">
      <w:pPr>
        <w:pStyle w:val="Sarakstarindkopa"/>
        <w:numPr>
          <w:ilvl w:val="1"/>
          <w:numId w:val="3"/>
        </w:numPr>
        <w:ind w:left="709" w:right="-1" w:hanging="709"/>
        <w:jc w:val="both"/>
        <w:rPr>
          <w:noProof/>
          <w:sz w:val="22"/>
          <w:szCs w:val="22"/>
          <w:lang w:val="lv-LV"/>
        </w:rPr>
      </w:pPr>
      <w:r w:rsidRPr="0001339E">
        <w:rPr>
          <w:noProof/>
          <w:sz w:val="22"/>
          <w:szCs w:val="22"/>
          <w:lang w:val="lv-LV"/>
        </w:rPr>
        <w:lastRenderedPageBreak/>
        <w:t>Pretendentam jā</w:t>
      </w:r>
      <w:r w:rsidR="00894368" w:rsidRPr="0001339E">
        <w:rPr>
          <w:noProof/>
          <w:sz w:val="22"/>
          <w:szCs w:val="22"/>
          <w:lang w:val="lv-LV"/>
        </w:rPr>
        <w:t>pilda</w:t>
      </w:r>
      <w:r w:rsidRPr="0001339E">
        <w:rPr>
          <w:noProof/>
          <w:sz w:val="22"/>
          <w:szCs w:val="22"/>
          <w:lang w:val="lv-LV"/>
        </w:rPr>
        <w:t xml:space="preserve"> ūdens rezervuār</w:t>
      </w:r>
      <w:r w:rsidR="00894368" w:rsidRPr="0001339E">
        <w:rPr>
          <w:noProof/>
          <w:sz w:val="22"/>
          <w:szCs w:val="22"/>
          <w:lang w:val="lv-LV"/>
        </w:rPr>
        <w:t>s, ka arī jāseko ūdens rezervuāra</w:t>
      </w:r>
      <w:r w:rsidRPr="0001339E">
        <w:rPr>
          <w:noProof/>
          <w:sz w:val="22"/>
          <w:szCs w:val="22"/>
          <w:lang w:val="lv-LV"/>
        </w:rPr>
        <w:t xml:space="preserve"> piepildei pēc nepieciešamības.</w:t>
      </w:r>
    </w:p>
    <w:p w14:paraId="0BAD656F" w14:textId="77777777" w:rsidR="00FA6F18" w:rsidRPr="0001339E" w:rsidRDefault="00FA6F18" w:rsidP="00D40AB0">
      <w:pPr>
        <w:rPr>
          <w:b/>
          <w:noProof/>
          <w:sz w:val="22"/>
          <w:szCs w:val="22"/>
          <w:lang w:val="lv-LV"/>
        </w:rPr>
      </w:pPr>
    </w:p>
    <w:p w14:paraId="5E199DF4" w14:textId="77777777" w:rsidR="00F55C27" w:rsidRPr="0001339E" w:rsidRDefault="00F55C27" w:rsidP="00D40AB0">
      <w:pPr>
        <w:rPr>
          <w:b/>
          <w:noProof/>
          <w:sz w:val="22"/>
          <w:szCs w:val="22"/>
          <w:lang w:val="lv-LV"/>
        </w:rPr>
      </w:pPr>
    </w:p>
    <w:p w14:paraId="1619120B" w14:textId="77777777" w:rsidR="00D40AB0" w:rsidRPr="0001339E" w:rsidRDefault="005D7EBB" w:rsidP="00D40AB0">
      <w:pPr>
        <w:rPr>
          <w:b/>
          <w:noProof/>
          <w:sz w:val="22"/>
          <w:szCs w:val="22"/>
          <w:u w:val="single"/>
          <w:lang w:val="lv-LV"/>
        </w:rPr>
      </w:pPr>
      <w:r w:rsidRPr="0001339E">
        <w:rPr>
          <w:b/>
          <w:noProof/>
          <w:sz w:val="22"/>
          <w:szCs w:val="22"/>
          <w:lang w:val="lv-LV"/>
        </w:rPr>
        <w:t>I</w:t>
      </w:r>
      <w:r w:rsidR="0050354B" w:rsidRPr="0001339E">
        <w:rPr>
          <w:b/>
          <w:noProof/>
          <w:sz w:val="22"/>
          <w:szCs w:val="22"/>
          <w:lang w:val="lv-LV"/>
        </w:rPr>
        <w:t>I</w:t>
      </w:r>
      <w:r w:rsidR="00162CF6" w:rsidRPr="0001339E">
        <w:rPr>
          <w:b/>
          <w:noProof/>
          <w:sz w:val="22"/>
          <w:szCs w:val="22"/>
          <w:lang w:val="lv-LV"/>
        </w:rPr>
        <w:t>I</w:t>
      </w:r>
      <w:r w:rsidRPr="0001339E">
        <w:rPr>
          <w:b/>
          <w:noProof/>
          <w:sz w:val="22"/>
          <w:szCs w:val="22"/>
          <w:lang w:val="lv-LV"/>
        </w:rPr>
        <w:t xml:space="preserve"> </w:t>
      </w:r>
      <w:r w:rsidR="00B37FC7" w:rsidRPr="0001339E">
        <w:rPr>
          <w:b/>
          <w:noProof/>
          <w:sz w:val="22"/>
          <w:szCs w:val="22"/>
          <w:u w:val="single"/>
          <w:lang w:val="lv-LV"/>
        </w:rPr>
        <w:t>CITAS PRASĪBAS</w:t>
      </w:r>
    </w:p>
    <w:p w14:paraId="5AB5486E" w14:textId="7DD36F9F" w:rsidR="00315C87" w:rsidRPr="0001339E" w:rsidRDefault="005D7EBB" w:rsidP="001D74E5">
      <w:pPr>
        <w:pStyle w:val="Sarakstarindkopa"/>
        <w:numPr>
          <w:ilvl w:val="1"/>
          <w:numId w:val="4"/>
        </w:numPr>
        <w:ind w:left="567" w:hanging="567"/>
        <w:jc w:val="both"/>
        <w:rPr>
          <w:noProof/>
          <w:sz w:val="22"/>
          <w:szCs w:val="22"/>
          <w:lang w:val="lv-LV"/>
        </w:rPr>
      </w:pPr>
      <w:r w:rsidRPr="0001339E">
        <w:rPr>
          <w:noProof/>
          <w:color w:val="000000" w:themeColor="text1"/>
          <w:sz w:val="22"/>
          <w:szCs w:val="22"/>
          <w:lang w:val="lv-LV"/>
        </w:rPr>
        <w:t xml:space="preserve">Ja </w:t>
      </w:r>
      <w:r w:rsidR="00C27712" w:rsidRPr="0001339E">
        <w:rPr>
          <w:noProof/>
          <w:color w:val="000000" w:themeColor="text1"/>
          <w:sz w:val="22"/>
          <w:szCs w:val="22"/>
          <w:lang w:val="lv-LV"/>
        </w:rPr>
        <w:t>p</w:t>
      </w:r>
      <w:r w:rsidR="000647F7" w:rsidRPr="0001339E">
        <w:rPr>
          <w:noProof/>
          <w:color w:val="000000" w:themeColor="text1"/>
          <w:sz w:val="22"/>
          <w:szCs w:val="22"/>
          <w:lang w:val="lv-LV"/>
        </w:rPr>
        <w:t xml:space="preserve">retendents </w:t>
      </w:r>
      <w:r w:rsidR="00F55E02" w:rsidRPr="0001339E">
        <w:rPr>
          <w:noProof/>
          <w:color w:val="000000" w:themeColor="text1"/>
          <w:sz w:val="22"/>
          <w:szCs w:val="22"/>
          <w:lang w:val="lv-LV"/>
        </w:rPr>
        <w:t>sniedz</w:t>
      </w:r>
      <w:r w:rsidR="000647F7" w:rsidRPr="0001339E">
        <w:rPr>
          <w:noProof/>
          <w:color w:val="000000" w:themeColor="text1"/>
          <w:sz w:val="22"/>
          <w:szCs w:val="22"/>
          <w:lang w:val="lv-LV"/>
        </w:rPr>
        <w:t xml:space="preserve"> maksas pakalpojumu</w:t>
      </w:r>
      <w:r w:rsidR="006F20BC" w:rsidRPr="0001339E">
        <w:rPr>
          <w:noProof/>
          <w:color w:val="000000" w:themeColor="text1"/>
          <w:sz w:val="22"/>
          <w:szCs w:val="22"/>
          <w:lang w:val="lv-LV"/>
        </w:rPr>
        <w:t>s</w:t>
      </w:r>
      <w:r w:rsidRPr="0001339E">
        <w:rPr>
          <w:rStyle w:val="Virsraksts1Rakstz"/>
          <w:b w:val="0"/>
          <w:bCs w:val="0"/>
          <w:i/>
          <w:iCs/>
          <w:noProof/>
          <w:color w:val="000000" w:themeColor="text1"/>
          <w:sz w:val="22"/>
          <w:szCs w:val="22"/>
          <w:shd w:val="clear" w:color="auto" w:fill="FFFFFF"/>
          <w:lang w:val="lv-LV"/>
        </w:rPr>
        <w:t xml:space="preserve"> </w:t>
      </w:r>
      <w:r w:rsidRPr="0001339E">
        <w:rPr>
          <w:rStyle w:val="Izclums"/>
          <w:i w:val="0"/>
          <w:iCs w:val="0"/>
          <w:noProof/>
          <w:color w:val="000000" w:themeColor="text1"/>
          <w:sz w:val="22"/>
          <w:szCs w:val="22"/>
          <w:shd w:val="clear" w:color="auto" w:fill="FFFFFF"/>
          <w:lang w:val="lv-LV"/>
        </w:rPr>
        <w:t>bezskaidras</w:t>
      </w:r>
      <w:r w:rsidRPr="0001339E">
        <w:rPr>
          <w:noProof/>
          <w:color w:val="000000" w:themeColor="text1"/>
          <w:sz w:val="22"/>
          <w:szCs w:val="22"/>
          <w:shd w:val="clear" w:color="auto" w:fill="FFFFFF"/>
          <w:lang w:val="lv-LV"/>
        </w:rPr>
        <w:t> </w:t>
      </w:r>
      <w:r w:rsidR="006F20BC" w:rsidRPr="0001339E">
        <w:rPr>
          <w:noProof/>
          <w:color w:val="000000" w:themeColor="text1"/>
          <w:sz w:val="22"/>
          <w:szCs w:val="22"/>
          <w:shd w:val="clear" w:color="auto" w:fill="FFFFFF"/>
          <w:lang w:val="lv-LV"/>
        </w:rPr>
        <w:t xml:space="preserve">un skaidras </w:t>
      </w:r>
      <w:r w:rsidRPr="0001339E">
        <w:rPr>
          <w:noProof/>
          <w:color w:val="000000" w:themeColor="text1"/>
          <w:sz w:val="22"/>
          <w:szCs w:val="22"/>
          <w:shd w:val="clear" w:color="auto" w:fill="FFFFFF"/>
          <w:lang w:val="lv-LV"/>
        </w:rPr>
        <w:t>naudas norēķinu veidā, k</w:t>
      </w:r>
      <w:r w:rsidR="00F55E02" w:rsidRPr="0001339E">
        <w:rPr>
          <w:noProof/>
          <w:color w:val="000000" w:themeColor="text1"/>
          <w:sz w:val="22"/>
          <w:szCs w:val="22"/>
          <w:shd w:val="clear" w:color="auto" w:fill="FFFFFF"/>
          <w:lang w:val="lv-LV"/>
        </w:rPr>
        <w:t>o</w:t>
      </w:r>
      <w:r w:rsidRPr="0001339E">
        <w:rPr>
          <w:noProof/>
          <w:color w:val="000000" w:themeColor="text1"/>
          <w:sz w:val="22"/>
          <w:szCs w:val="22"/>
          <w:shd w:val="clear" w:color="auto" w:fill="FFFFFF"/>
          <w:lang w:val="lv-LV"/>
        </w:rPr>
        <w:t xml:space="preserve"> nodrošina </w:t>
      </w:r>
      <w:r w:rsidR="0087513F" w:rsidRPr="0001339E">
        <w:rPr>
          <w:noProof/>
          <w:color w:val="000000" w:themeColor="text1"/>
          <w:sz w:val="22"/>
          <w:szCs w:val="22"/>
          <w:shd w:val="clear" w:color="auto" w:fill="FFFFFF"/>
          <w:lang w:val="lv-LV"/>
        </w:rPr>
        <w:t>p</w:t>
      </w:r>
      <w:r w:rsidRPr="0001339E">
        <w:rPr>
          <w:noProof/>
          <w:color w:val="000000" w:themeColor="text1"/>
          <w:sz w:val="22"/>
          <w:szCs w:val="22"/>
          <w:shd w:val="clear" w:color="auto" w:fill="FFFFFF"/>
          <w:lang w:val="lv-LV"/>
        </w:rPr>
        <w:t>retendenta</w:t>
      </w:r>
      <w:r w:rsidR="006F20BC" w:rsidRPr="0001339E">
        <w:rPr>
          <w:noProof/>
          <w:color w:val="000000" w:themeColor="text1"/>
          <w:sz w:val="22"/>
          <w:szCs w:val="22"/>
          <w:shd w:val="clear" w:color="auto" w:fill="FFFFFF"/>
          <w:lang w:val="lv-LV"/>
        </w:rPr>
        <w:t xml:space="preserve"> personāls</w:t>
      </w:r>
      <w:r w:rsidR="00C317E7" w:rsidRPr="0001339E">
        <w:rPr>
          <w:noProof/>
          <w:color w:val="000000" w:themeColor="text1"/>
          <w:sz w:val="22"/>
          <w:szCs w:val="22"/>
          <w:shd w:val="clear" w:color="auto" w:fill="FFFFFF"/>
          <w:lang w:val="lv-LV"/>
        </w:rPr>
        <w:t>,</w:t>
      </w:r>
      <w:r w:rsidR="00B17E4E" w:rsidRPr="0001339E">
        <w:rPr>
          <w:noProof/>
          <w:color w:val="000000" w:themeColor="text1"/>
          <w:sz w:val="22"/>
          <w:szCs w:val="22"/>
          <w:shd w:val="clear" w:color="auto" w:fill="FFFFFF"/>
          <w:lang w:val="lv-LV"/>
        </w:rPr>
        <w:t xml:space="preserve"> tad pretendentam jāveic </w:t>
      </w:r>
      <w:r w:rsidR="00C317E7" w:rsidRPr="0001339E">
        <w:rPr>
          <w:noProof/>
          <w:sz w:val="22"/>
          <w:szCs w:val="22"/>
          <w:shd w:val="clear" w:color="auto" w:fill="FFFFFF"/>
          <w:lang w:val="lv-LV"/>
        </w:rPr>
        <w:t>visas nepieciešam</w:t>
      </w:r>
      <w:r w:rsidR="00DE1F55" w:rsidRPr="0001339E">
        <w:rPr>
          <w:noProof/>
          <w:sz w:val="22"/>
          <w:szCs w:val="22"/>
          <w:shd w:val="clear" w:color="auto" w:fill="FFFFFF"/>
          <w:lang w:val="lv-LV"/>
        </w:rPr>
        <w:t>ā</w:t>
      </w:r>
      <w:r w:rsidR="00C317E7" w:rsidRPr="0001339E">
        <w:rPr>
          <w:noProof/>
          <w:sz w:val="22"/>
          <w:szCs w:val="22"/>
          <w:shd w:val="clear" w:color="auto" w:fill="FFFFFF"/>
          <w:lang w:val="lv-LV"/>
        </w:rPr>
        <w:t>s darbības V</w:t>
      </w:r>
      <w:r w:rsidR="00174D65" w:rsidRPr="0001339E">
        <w:rPr>
          <w:noProof/>
          <w:sz w:val="22"/>
          <w:szCs w:val="22"/>
          <w:shd w:val="clear" w:color="auto" w:fill="FFFFFF"/>
          <w:lang w:val="lv-LV"/>
        </w:rPr>
        <w:t>alsts ieņēmumu dienestā</w:t>
      </w:r>
      <w:r w:rsidR="001A2960" w:rsidRPr="0001339E">
        <w:rPr>
          <w:noProof/>
          <w:sz w:val="22"/>
          <w:szCs w:val="22"/>
          <w:shd w:val="clear" w:color="auto" w:fill="FFFFFF"/>
          <w:lang w:val="lv-LV"/>
        </w:rPr>
        <w:t>,</w:t>
      </w:r>
      <w:r w:rsidR="00174D65" w:rsidRPr="0001339E">
        <w:rPr>
          <w:noProof/>
          <w:sz w:val="22"/>
          <w:szCs w:val="22"/>
          <w:shd w:val="clear" w:color="auto" w:fill="FFFFFF"/>
          <w:lang w:val="lv-LV"/>
        </w:rPr>
        <w:t xml:space="preserve"> </w:t>
      </w:r>
      <w:r w:rsidR="00C317E7" w:rsidRPr="0001339E">
        <w:rPr>
          <w:noProof/>
          <w:sz w:val="22"/>
          <w:szCs w:val="22"/>
          <w:shd w:val="clear" w:color="auto" w:fill="FFFFFF"/>
          <w:lang w:val="lv-LV"/>
        </w:rPr>
        <w:t>atbilstoši M</w:t>
      </w:r>
      <w:r w:rsidR="00E07823" w:rsidRPr="0001339E">
        <w:rPr>
          <w:noProof/>
          <w:sz w:val="22"/>
          <w:szCs w:val="22"/>
          <w:shd w:val="clear" w:color="auto" w:fill="FFFFFF"/>
          <w:lang w:val="lv-LV"/>
        </w:rPr>
        <w:t>inistru kabineta</w:t>
      </w:r>
      <w:r w:rsidR="0001339E" w:rsidRPr="0001339E">
        <w:rPr>
          <w:noProof/>
          <w:sz w:val="22"/>
          <w:szCs w:val="22"/>
          <w:shd w:val="clear" w:color="auto" w:fill="FFFFFF"/>
          <w:lang w:val="lv-LV"/>
        </w:rPr>
        <w:t xml:space="preserve"> 11.02.20214.</w:t>
      </w:r>
      <w:r w:rsidR="00C317E7" w:rsidRPr="0001339E">
        <w:rPr>
          <w:noProof/>
          <w:sz w:val="22"/>
          <w:szCs w:val="22"/>
          <w:shd w:val="clear" w:color="auto" w:fill="FFFFFF"/>
          <w:lang w:val="lv-LV"/>
        </w:rPr>
        <w:t xml:space="preserve"> noteikumiem</w:t>
      </w:r>
      <w:r w:rsidR="00E07823" w:rsidRPr="0001339E">
        <w:rPr>
          <w:noProof/>
          <w:sz w:val="22"/>
          <w:szCs w:val="22"/>
          <w:shd w:val="clear" w:color="auto" w:fill="FFFFFF"/>
          <w:lang w:val="lv-LV"/>
        </w:rPr>
        <w:t xml:space="preserve"> Nr.96</w:t>
      </w:r>
      <w:r w:rsidR="006E7E22" w:rsidRPr="0001339E">
        <w:rPr>
          <w:noProof/>
          <w:sz w:val="22"/>
          <w:szCs w:val="22"/>
          <w:shd w:val="clear" w:color="auto" w:fill="FFFFFF"/>
          <w:lang w:val="lv-LV"/>
        </w:rPr>
        <w:t xml:space="preserve"> “</w:t>
      </w:r>
      <w:r w:rsidR="0001339E" w:rsidRPr="0001339E">
        <w:rPr>
          <w:noProof/>
          <w:sz w:val="22"/>
          <w:szCs w:val="22"/>
          <w:shd w:val="clear" w:color="auto" w:fill="FFFFFF"/>
          <w:lang w:val="lv-LV"/>
        </w:rPr>
        <w:t>N</w:t>
      </w:r>
      <w:r w:rsidR="006E7E22" w:rsidRPr="0001339E">
        <w:rPr>
          <w:noProof/>
          <w:sz w:val="22"/>
          <w:szCs w:val="22"/>
          <w:shd w:val="clear" w:color="auto" w:fill="FFFFFF"/>
          <w:lang w:val="lv-LV"/>
        </w:rPr>
        <w:t>odokļu un citu maksājumu reģistrēšanas elektronisko ierīču un iekārtu lietošanas kārtīb</w:t>
      </w:r>
      <w:r w:rsidR="0001339E" w:rsidRPr="0001339E">
        <w:rPr>
          <w:noProof/>
          <w:sz w:val="22"/>
          <w:szCs w:val="22"/>
          <w:shd w:val="clear" w:color="auto" w:fill="FFFFFF"/>
          <w:lang w:val="lv-LV"/>
        </w:rPr>
        <w:t>a</w:t>
      </w:r>
      <w:r w:rsidR="006E7E22" w:rsidRPr="0001339E">
        <w:rPr>
          <w:noProof/>
          <w:sz w:val="22"/>
          <w:szCs w:val="22"/>
          <w:shd w:val="clear" w:color="auto" w:fill="FFFFFF"/>
          <w:lang w:val="lv-LV"/>
        </w:rPr>
        <w:t>”</w:t>
      </w:r>
      <w:r w:rsidR="00E07823" w:rsidRPr="0001339E">
        <w:rPr>
          <w:noProof/>
          <w:sz w:val="22"/>
          <w:szCs w:val="22"/>
          <w:shd w:val="clear" w:color="auto" w:fill="FFFFFF"/>
          <w:lang w:val="lv-LV"/>
        </w:rPr>
        <w:t>.</w:t>
      </w:r>
    </w:p>
    <w:p w14:paraId="77A88404" w14:textId="77777777" w:rsidR="000A6937" w:rsidRPr="0001339E" w:rsidRDefault="005D7EBB" w:rsidP="001D74E5">
      <w:pPr>
        <w:pStyle w:val="Sarakstarindkopa"/>
        <w:numPr>
          <w:ilvl w:val="2"/>
          <w:numId w:val="4"/>
        </w:numPr>
        <w:tabs>
          <w:tab w:val="left" w:pos="993"/>
        </w:tabs>
        <w:ind w:hanging="436"/>
        <w:jc w:val="both"/>
        <w:rPr>
          <w:noProof/>
          <w:sz w:val="22"/>
          <w:szCs w:val="22"/>
          <w:lang w:val="lv-LV"/>
        </w:rPr>
      </w:pPr>
      <w:r w:rsidRPr="0001339E">
        <w:rPr>
          <w:noProof/>
          <w:sz w:val="22"/>
          <w:szCs w:val="22"/>
          <w:lang w:val="lv-LV"/>
        </w:rPr>
        <w:t xml:space="preserve">Pakalpojuma maksa par vienu sabiedrisko tualešu apmeklējumu tiks noteikta ar Rīgas </w:t>
      </w:r>
      <w:r w:rsidR="0075347B" w:rsidRPr="0001339E">
        <w:rPr>
          <w:noProof/>
          <w:sz w:val="22"/>
          <w:szCs w:val="22"/>
          <w:lang w:val="lv-LV"/>
        </w:rPr>
        <w:t>valstspilsētas pašvaldības</w:t>
      </w:r>
      <w:r w:rsidRPr="0001339E">
        <w:rPr>
          <w:noProof/>
          <w:sz w:val="22"/>
          <w:szCs w:val="22"/>
          <w:lang w:val="lv-LV"/>
        </w:rPr>
        <w:t xml:space="preserve"> lēmumu. Invalīdiem un bērniem līdz 12 gadu vecumam tualetes apmeklējumu jāparedz bez maksas;</w:t>
      </w:r>
    </w:p>
    <w:p w14:paraId="16DD886A" w14:textId="77777777" w:rsidR="0050354B" w:rsidRPr="0001339E" w:rsidRDefault="005D7EBB" w:rsidP="001D74E5">
      <w:pPr>
        <w:pStyle w:val="Sarakstarindkopa"/>
        <w:numPr>
          <w:ilvl w:val="2"/>
          <w:numId w:val="4"/>
        </w:numPr>
        <w:tabs>
          <w:tab w:val="left" w:pos="993"/>
        </w:tabs>
        <w:ind w:hanging="436"/>
        <w:jc w:val="both"/>
        <w:rPr>
          <w:noProof/>
          <w:sz w:val="22"/>
          <w:szCs w:val="22"/>
          <w:lang w:val="lv-LV"/>
        </w:rPr>
      </w:pPr>
      <w:r w:rsidRPr="0001339E">
        <w:rPr>
          <w:noProof/>
          <w:sz w:val="22"/>
          <w:szCs w:val="22"/>
          <w:lang w:val="lv-LV"/>
        </w:rPr>
        <w:t xml:space="preserve">Pakalpojuma sniegšanas maksa </w:t>
      </w:r>
      <w:r w:rsidR="00424311" w:rsidRPr="0001339E">
        <w:rPr>
          <w:noProof/>
          <w:sz w:val="22"/>
          <w:szCs w:val="22"/>
          <w:lang w:val="lv-LV"/>
        </w:rPr>
        <w:t>tiek ieskaitīta</w:t>
      </w:r>
      <w:r w:rsidRPr="0001339E">
        <w:rPr>
          <w:noProof/>
          <w:sz w:val="22"/>
          <w:szCs w:val="22"/>
          <w:lang w:val="lv-LV"/>
        </w:rPr>
        <w:t xml:space="preserve"> Pretendenta kontā;</w:t>
      </w:r>
    </w:p>
    <w:p w14:paraId="4BC700D5" w14:textId="77777777" w:rsidR="0050354B" w:rsidRPr="0001339E" w:rsidRDefault="005D7EBB" w:rsidP="001D74E5">
      <w:pPr>
        <w:pStyle w:val="Sarakstarindkopa"/>
        <w:numPr>
          <w:ilvl w:val="2"/>
          <w:numId w:val="4"/>
        </w:numPr>
        <w:tabs>
          <w:tab w:val="left" w:pos="993"/>
        </w:tabs>
        <w:ind w:hanging="436"/>
        <w:jc w:val="both"/>
        <w:rPr>
          <w:noProof/>
          <w:sz w:val="22"/>
          <w:szCs w:val="22"/>
          <w:lang w:val="lv-LV"/>
        </w:rPr>
      </w:pPr>
      <w:r w:rsidRPr="0001339E">
        <w:rPr>
          <w:noProof/>
          <w:sz w:val="22"/>
          <w:szCs w:val="22"/>
          <w:lang w:val="lv-LV"/>
        </w:rPr>
        <w:t>Pretendēts iesniedz</w:t>
      </w:r>
      <w:r w:rsidR="000A6937" w:rsidRPr="0001339E">
        <w:rPr>
          <w:noProof/>
          <w:sz w:val="22"/>
          <w:szCs w:val="22"/>
          <w:lang w:val="lv-LV"/>
        </w:rPr>
        <w:t xml:space="preserve"> ikmēneša </w:t>
      </w:r>
      <w:r w:rsidRPr="0001339E">
        <w:rPr>
          <w:noProof/>
          <w:sz w:val="22"/>
          <w:szCs w:val="22"/>
          <w:lang w:val="lv-LV"/>
        </w:rPr>
        <w:t>pārskatu un attiecīgu dokumentāciju (piemēram, iekasēšanas aktu) par saņemtajiem ienākumiem, kopā ar paņemšanas- nodošanas aktiem par mēne</w:t>
      </w:r>
      <w:r w:rsidR="001A0410" w:rsidRPr="0001339E">
        <w:rPr>
          <w:noProof/>
          <w:sz w:val="22"/>
          <w:szCs w:val="22"/>
          <w:lang w:val="lv-LV"/>
        </w:rPr>
        <w:t>sī</w:t>
      </w:r>
      <w:r w:rsidRPr="0001339E">
        <w:rPr>
          <w:noProof/>
          <w:sz w:val="22"/>
          <w:szCs w:val="22"/>
          <w:lang w:val="lv-LV"/>
        </w:rPr>
        <w:t xml:space="preserve"> </w:t>
      </w:r>
      <w:r w:rsidR="001A0410" w:rsidRPr="0001339E">
        <w:rPr>
          <w:noProof/>
          <w:sz w:val="22"/>
          <w:szCs w:val="22"/>
          <w:lang w:val="lv-LV"/>
        </w:rPr>
        <w:t>veiktajiem</w:t>
      </w:r>
      <w:r w:rsidRPr="0001339E">
        <w:rPr>
          <w:noProof/>
          <w:sz w:val="22"/>
          <w:szCs w:val="22"/>
          <w:lang w:val="lv-LV"/>
        </w:rPr>
        <w:t xml:space="preserve"> darbiem</w:t>
      </w:r>
      <w:r w:rsidR="001A0410" w:rsidRPr="0001339E">
        <w:rPr>
          <w:noProof/>
          <w:sz w:val="22"/>
          <w:szCs w:val="22"/>
          <w:lang w:val="lv-LV"/>
        </w:rPr>
        <w:t>;</w:t>
      </w:r>
      <w:r w:rsidRPr="0001339E">
        <w:rPr>
          <w:noProof/>
          <w:sz w:val="22"/>
          <w:szCs w:val="22"/>
          <w:lang w:val="lv-LV"/>
        </w:rPr>
        <w:t xml:space="preserve"> </w:t>
      </w:r>
    </w:p>
    <w:p w14:paraId="2C77B94E" w14:textId="77777777" w:rsidR="0050354B" w:rsidRPr="00263585" w:rsidRDefault="005D7EBB" w:rsidP="001D74E5">
      <w:pPr>
        <w:pStyle w:val="Sarakstarindkopa"/>
        <w:numPr>
          <w:ilvl w:val="2"/>
          <w:numId w:val="4"/>
        </w:numPr>
        <w:tabs>
          <w:tab w:val="left" w:pos="993"/>
        </w:tabs>
        <w:ind w:hanging="436"/>
        <w:jc w:val="both"/>
        <w:rPr>
          <w:noProof/>
          <w:sz w:val="22"/>
          <w:szCs w:val="22"/>
          <w:lang w:val="lv-LV"/>
        </w:rPr>
      </w:pPr>
      <w:r w:rsidRPr="00263585">
        <w:rPr>
          <w:noProof/>
          <w:sz w:val="22"/>
          <w:szCs w:val="22"/>
          <w:lang w:val="lv-LV"/>
        </w:rPr>
        <w:t>Pretendenta iekasētie ieņēmumi no maksas pakalpojuma sniegšanas daļēji sedz Pasūtītāja nomas maksas izmaksas;</w:t>
      </w:r>
    </w:p>
    <w:p w14:paraId="080CBB95" w14:textId="77777777" w:rsidR="001F4B22" w:rsidRPr="00263585" w:rsidRDefault="005D7EBB" w:rsidP="001D74E5">
      <w:pPr>
        <w:pStyle w:val="Sarakstarindkopa"/>
        <w:numPr>
          <w:ilvl w:val="2"/>
          <w:numId w:val="4"/>
        </w:numPr>
        <w:tabs>
          <w:tab w:val="left" w:pos="993"/>
        </w:tabs>
        <w:ind w:hanging="436"/>
        <w:jc w:val="both"/>
        <w:rPr>
          <w:noProof/>
          <w:sz w:val="22"/>
          <w:szCs w:val="22"/>
          <w:lang w:val="lv-LV"/>
        </w:rPr>
      </w:pPr>
      <w:r w:rsidRPr="00263585">
        <w:rPr>
          <w:noProof/>
          <w:sz w:val="22"/>
          <w:szCs w:val="22"/>
          <w:lang w:val="lv-LV"/>
        </w:rPr>
        <w:t>Pretendents atbild par ieņēmuma iekasēšanas likumību un deklarāciju sniegšanu Valsts ieņēmuma dienestā, gadījumā kad tiek izbeigtas reģistrētās biļetes, kā arī par izlietotajām un anulētajām biļetēm.</w:t>
      </w:r>
    </w:p>
    <w:p w14:paraId="6B84F93A" w14:textId="77777777" w:rsidR="000A6937" w:rsidRPr="00263585" w:rsidRDefault="005D7EBB" w:rsidP="001D74E5">
      <w:pPr>
        <w:pStyle w:val="Sarakstarindkopa"/>
        <w:numPr>
          <w:ilvl w:val="1"/>
          <w:numId w:val="4"/>
        </w:numPr>
        <w:ind w:left="567" w:hanging="567"/>
        <w:jc w:val="both"/>
        <w:rPr>
          <w:noProof/>
          <w:sz w:val="22"/>
          <w:szCs w:val="22"/>
          <w:lang w:val="lv-LV"/>
        </w:rPr>
      </w:pPr>
      <w:r w:rsidRPr="00263585">
        <w:rPr>
          <w:noProof/>
          <w:sz w:val="22"/>
          <w:szCs w:val="22"/>
          <w:lang w:val="lv-LV"/>
        </w:rPr>
        <w:t>Pretendents visa līguma darbības laikā uztur sabiedriskas tualetes tehniskā kārtībā (par saviem līdzekļiem). Pretendentam jānodrošina līguma izpildei nepieciešamos instrumentus, līdzekļus un tehniskais aprīkojums.</w:t>
      </w:r>
    </w:p>
    <w:p w14:paraId="675A0574" w14:textId="77777777" w:rsidR="00C42F1B" w:rsidRPr="0001339E" w:rsidRDefault="005D7EBB" w:rsidP="001D74E5">
      <w:pPr>
        <w:pStyle w:val="Sarakstarindkopa"/>
        <w:numPr>
          <w:ilvl w:val="1"/>
          <w:numId w:val="4"/>
        </w:numPr>
        <w:ind w:left="567" w:hanging="567"/>
        <w:jc w:val="both"/>
        <w:rPr>
          <w:noProof/>
          <w:sz w:val="22"/>
          <w:szCs w:val="22"/>
          <w:lang w:val="lv-LV"/>
        </w:rPr>
      </w:pPr>
      <w:r w:rsidRPr="00263585">
        <w:rPr>
          <w:noProof/>
          <w:sz w:val="22"/>
          <w:szCs w:val="22"/>
          <w:lang w:val="lv-LV"/>
        </w:rPr>
        <w:t xml:space="preserve">Apsaimniekošanas laiks var tikt pagarināts, </w:t>
      </w:r>
      <w:r w:rsidRPr="0001339E">
        <w:rPr>
          <w:noProof/>
          <w:sz w:val="22"/>
          <w:szCs w:val="22"/>
          <w:lang w:val="lv-LV"/>
        </w:rPr>
        <w:t>ja ir labvēlīgi laika apstākļi tualešu lietošanai. Pasūtītājs, izvērtējot iedzīvotāju vēlmes, var pieņemt lēmumu pagarināt tualešu darbības laiku. Laicīgi par to informējot pretendentu.</w:t>
      </w:r>
    </w:p>
    <w:p w14:paraId="039015D3" w14:textId="77777777" w:rsidR="000A6937" w:rsidRPr="0001339E" w:rsidRDefault="005D7EBB" w:rsidP="001D74E5">
      <w:pPr>
        <w:pStyle w:val="Sarakstarindkopa"/>
        <w:numPr>
          <w:ilvl w:val="1"/>
          <w:numId w:val="4"/>
        </w:numPr>
        <w:ind w:left="567" w:hanging="567"/>
        <w:jc w:val="both"/>
        <w:rPr>
          <w:noProof/>
          <w:sz w:val="22"/>
          <w:szCs w:val="22"/>
          <w:lang w:val="lv-LV"/>
        </w:rPr>
      </w:pPr>
      <w:r w:rsidRPr="0001339E">
        <w:rPr>
          <w:noProof/>
          <w:sz w:val="22"/>
          <w:szCs w:val="22"/>
          <w:lang w:val="lv-LV"/>
        </w:rPr>
        <w:t>Pretendentam jāgarantē, ka pakalpojuma sniegšanā izmantotie tīrīšanas līdzekļi ir sertificēti un atbilst visām Latvijas Republikas normatīvo aktu prasībām, kā arī jāuzņemas pilna atbildība par līdzekļu, kurus izmantos līgumā paredzēto darbu veikšanai nosūtītie Pretendenta darbinieki, pareizu pielietojumu.</w:t>
      </w:r>
    </w:p>
    <w:p w14:paraId="49A1FB98" w14:textId="0D58F859" w:rsidR="00ED0CCB" w:rsidRPr="0001339E" w:rsidRDefault="005D7EBB" w:rsidP="001D74E5">
      <w:pPr>
        <w:pStyle w:val="Sarakstarindkopa"/>
        <w:numPr>
          <w:ilvl w:val="1"/>
          <w:numId w:val="4"/>
        </w:numPr>
        <w:ind w:left="567" w:hanging="567"/>
        <w:jc w:val="both"/>
        <w:rPr>
          <w:noProof/>
          <w:sz w:val="22"/>
          <w:szCs w:val="22"/>
          <w:lang w:val="lv-LV"/>
        </w:rPr>
      </w:pPr>
      <w:r w:rsidRPr="0001339E">
        <w:rPr>
          <w:noProof/>
          <w:sz w:val="22"/>
          <w:szCs w:val="22"/>
          <w:lang w:val="lv-LV"/>
        </w:rPr>
        <w:t xml:space="preserve">Tīrīšanas līdzekļiem jāatbilst prasībām </w:t>
      </w:r>
      <w:r w:rsidR="0001339E" w:rsidRPr="0001339E">
        <w:rPr>
          <w:noProof/>
          <w:sz w:val="22"/>
          <w:szCs w:val="22"/>
          <w:lang w:val="lv-LV"/>
        </w:rPr>
        <w:t xml:space="preserve">saskaņā ar </w:t>
      </w:r>
      <w:r w:rsidRPr="0001339E">
        <w:rPr>
          <w:noProof/>
          <w:sz w:val="22"/>
          <w:szCs w:val="22"/>
          <w:lang w:val="lv-LV"/>
        </w:rPr>
        <w:t xml:space="preserve">Ministru kabineta </w:t>
      </w:r>
      <w:r w:rsidR="0001339E" w:rsidRPr="0001339E">
        <w:rPr>
          <w:noProof/>
          <w:sz w:val="22"/>
          <w:szCs w:val="22"/>
          <w:lang w:val="lv-LV"/>
        </w:rPr>
        <w:t>20.06.</w:t>
      </w:r>
      <w:r w:rsidRPr="0001339E">
        <w:rPr>
          <w:noProof/>
          <w:sz w:val="22"/>
          <w:szCs w:val="22"/>
          <w:lang w:val="lv-LV"/>
        </w:rPr>
        <w:t>2017.</w:t>
      </w:r>
      <w:r w:rsidR="0001339E" w:rsidRPr="0001339E">
        <w:rPr>
          <w:noProof/>
          <w:sz w:val="22"/>
          <w:szCs w:val="22"/>
          <w:lang w:val="lv-LV"/>
        </w:rPr>
        <w:t xml:space="preserve"> </w:t>
      </w:r>
      <w:r w:rsidRPr="0001339E">
        <w:rPr>
          <w:noProof/>
          <w:sz w:val="22"/>
          <w:szCs w:val="22"/>
          <w:lang w:val="lv-LV"/>
        </w:rPr>
        <w:t>noteikumiem Nr.353 “Prasības zaļajam publiskajam iepirkumam un to piemērošanas kārtība”:</w:t>
      </w:r>
    </w:p>
    <w:p w14:paraId="663DDC0B" w14:textId="77777777" w:rsidR="003E1CFC" w:rsidRPr="00263585" w:rsidRDefault="005D7EBB" w:rsidP="001D74E5">
      <w:pPr>
        <w:pStyle w:val="Sarakstarindkopa"/>
        <w:numPr>
          <w:ilvl w:val="2"/>
          <w:numId w:val="4"/>
        </w:numPr>
        <w:ind w:left="709" w:hanging="425"/>
        <w:jc w:val="both"/>
        <w:rPr>
          <w:noProof/>
          <w:sz w:val="22"/>
          <w:szCs w:val="22"/>
          <w:lang w:val="lv-LV"/>
        </w:rPr>
      </w:pPr>
      <w:r w:rsidRPr="0001339E">
        <w:rPr>
          <w:noProof/>
          <w:sz w:val="22"/>
          <w:szCs w:val="22"/>
          <w:lang w:val="lv-LV"/>
        </w:rPr>
        <w:t>Ķīmiskās prasības:</w:t>
      </w:r>
      <w:r w:rsidR="00C333B2" w:rsidRPr="0001339E">
        <w:rPr>
          <w:noProof/>
          <w:sz w:val="22"/>
          <w:szCs w:val="22"/>
          <w:lang w:val="lv-LV"/>
        </w:rPr>
        <w:t xml:space="preserve"> </w:t>
      </w:r>
      <w:r w:rsidRPr="0001339E">
        <w:rPr>
          <w:noProof/>
          <w:sz w:val="22"/>
          <w:szCs w:val="22"/>
          <w:lang w:val="lv-LV"/>
        </w:rPr>
        <w:t>Produkta etiķetē, drošības datu lapā un citās attiecīgās tehnisko datu lapās nav uzskaitīta neviena sastāvdaļa (viela), kas identificēta kā īpaši bīstama viela un iekļauta Eiropas Parlamenta un Padomes 2006. gada 18. decembra</w:t>
      </w:r>
      <w:r w:rsidRPr="00263585">
        <w:rPr>
          <w:noProof/>
          <w:sz w:val="22"/>
          <w:szCs w:val="22"/>
          <w:lang w:val="lv-LV"/>
        </w:rPr>
        <w:t xml:space="preserve">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paredzētajā sarakstā. Minētais vielu (kandidātvielu) saraksts pieejams Eiropas Ķimikāliju aģentūras tīmekļvietnē, Licencēšanai pakļauto īpaši bīstamo vielu kandidātu sarakstā.</w:t>
      </w:r>
    </w:p>
    <w:p w14:paraId="6E2F8C6D" w14:textId="77777777" w:rsidR="006130DE" w:rsidRPr="00263585" w:rsidRDefault="005D7EBB" w:rsidP="001D74E5">
      <w:pPr>
        <w:pStyle w:val="Sarakstarindkopa"/>
        <w:numPr>
          <w:ilvl w:val="2"/>
          <w:numId w:val="4"/>
        </w:numPr>
        <w:ind w:left="709" w:hanging="425"/>
        <w:jc w:val="both"/>
        <w:rPr>
          <w:noProof/>
          <w:sz w:val="22"/>
          <w:szCs w:val="22"/>
          <w:lang w:val="lv-LV"/>
        </w:rPr>
      </w:pPr>
      <w:r w:rsidRPr="00263585">
        <w:rPr>
          <w:noProof/>
          <w:sz w:val="22"/>
          <w:szCs w:val="22"/>
          <w:lang w:val="lv-LV"/>
        </w:rPr>
        <w:t>Iepakojuma</w:t>
      </w:r>
      <w:r w:rsidRPr="00263585">
        <w:rPr>
          <w:bCs/>
          <w:noProof/>
          <w:sz w:val="22"/>
          <w:szCs w:val="22"/>
          <w:lang w:val="lv-LV"/>
        </w:rPr>
        <w:t xml:space="preserve"> prasības:</w:t>
      </w:r>
      <w:r w:rsidR="00C333B2" w:rsidRPr="00263585">
        <w:rPr>
          <w:noProof/>
          <w:sz w:val="22"/>
          <w:szCs w:val="22"/>
          <w:lang w:val="lv-LV"/>
        </w:rPr>
        <w:t xml:space="preserve"> </w:t>
      </w:r>
      <w:r w:rsidRPr="00263585">
        <w:rPr>
          <w:noProof/>
          <w:sz w:val="22"/>
          <w:szCs w:val="22"/>
          <w:lang w:val="lv-LV"/>
        </w:rPr>
        <w:t>Visi produkti ir ar precīziem norādījumiem par dozēšanu. Nedrīkst izmantot aerosola iepakojumu, kas satur propelentus. Produktiem iepakojumā ar dozatoru jābūt pārdošanā kā atkārtotai uzpildīšanai paredzētas sistēmas daļai.</w:t>
      </w:r>
    </w:p>
    <w:p w14:paraId="312B2A29" w14:textId="77777777" w:rsidR="006130DE" w:rsidRPr="00263585" w:rsidRDefault="005D7EBB" w:rsidP="001D74E5">
      <w:pPr>
        <w:pStyle w:val="Sarakstarindkopa"/>
        <w:numPr>
          <w:ilvl w:val="1"/>
          <w:numId w:val="4"/>
        </w:numPr>
        <w:tabs>
          <w:tab w:val="left" w:pos="709"/>
        </w:tabs>
        <w:jc w:val="both"/>
        <w:rPr>
          <w:noProof/>
          <w:sz w:val="22"/>
          <w:szCs w:val="22"/>
          <w:lang w:val="lv-LV"/>
        </w:rPr>
      </w:pPr>
      <w:r w:rsidRPr="00263585">
        <w:rPr>
          <w:noProof/>
          <w:sz w:val="22"/>
          <w:szCs w:val="22"/>
          <w:lang w:val="lv-LV"/>
        </w:rPr>
        <w:t>Pretendentam jānodrošina, ka tā personāls ievēros visus Latvijas Republikas normatīvajos aktos noteiktos ugunsdrošības un darba drošības noteikumus.</w:t>
      </w:r>
    </w:p>
    <w:p w14:paraId="5FFD2469" w14:textId="77777777" w:rsidR="006130DE" w:rsidRPr="00263585" w:rsidRDefault="005D7EBB" w:rsidP="001D74E5">
      <w:pPr>
        <w:pStyle w:val="Sarakstarindkopa"/>
        <w:numPr>
          <w:ilvl w:val="1"/>
          <w:numId w:val="4"/>
        </w:numPr>
        <w:tabs>
          <w:tab w:val="left" w:pos="709"/>
        </w:tabs>
        <w:jc w:val="both"/>
        <w:rPr>
          <w:noProof/>
          <w:sz w:val="22"/>
          <w:szCs w:val="22"/>
          <w:lang w:val="lv-LV"/>
        </w:rPr>
      </w:pPr>
      <w:r w:rsidRPr="00263585">
        <w:rPr>
          <w:noProof/>
          <w:sz w:val="22"/>
          <w:szCs w:val="22"/>
          <w:lang w:val="lv-LV"/>
        </w:rPr>
        <w:t>Uz tualetes konteinera jābūt informācijai par tualetes darbības laiku un maksu.</w:t>
      </w:r>
    </w:p>
    <w:p w14:paraId="0D6AAEDB" w14:textId="0F97D90B" w:rsidR="00DD7819" w:rsidRPr="00263585" w:rsidRDefault="005D7EBB" w:rsidP="001D74E5">
      <w:pPr>
        <w:pStyle w:val="Sarakstarindkopa"/>
        <w:numPr>
          <w:ilvl w:val="1"/>
          <w:numId w:val="4"/>
        </w:numPr>
        <w:tabs>
          <w:tab w:val="left" w:pos="709"/>
        </w:tabs>
        <w:jc w:val="both"/>
        <w:rPr>
          <w:noProof/>
          <w:sz w:val="22"/>
          <w:szCs w:val="22"/>
          <w:lang w:val="lv-LV"/>
        </w:rPr>
      </w:pPr>
      <w:r w:rsidRPr="00263585">
        <w:rPr>
          <w:noProof/>
          <w:sz w:val="22"/>
          <w:szCs w:val="22"/>
          <w:lang w:val="lv-LV"/>
        </w:rPr>
        <w:t xml:space="preserve">Līguma darbības laikā tualešu skaits var manīties </w:t>
      </w:r>
      <w:r w:rsidR="005401EB" w:rsidRPr="00A156A8">
        <w:rPr>
          <w:bCs/>
          <w:noProof/>
          <w:sz w:val="22"/>
          <w:szCs w:val="22"/>
          <w:lang w:val="lv-LV"/>
        </w:rPr>
        <w:t>vairākkārtīgi</w:t>
      </w:r>
      <w:r w:rsidRPr="00263585">
        <w:rPr>
          <w:noProof/>
          <w:sz w:val="22"/>
          <w:szCs w:val="22"/>
          <w:lang w:val="lv-LV"/>
        </w:rPr>
        <w:t>.</w:t>
      </w:r>
    </w:p>
    <w:p w14:paraId="50C2D1D0" w14:textId="77777777" w:rsidR="00907566" w:rsidRPr="00263585" w:rsidRDefault="005D7EBB" w:rsidP="001D74E5">
      <w:pPr>
        <w:pStyle w:val="Sarakstarindkopa"/>
        <w:numPr>
          <w:ilvl w:val="1"/>
          <w:numId w:val="4"/>
        </w:numPr>
        <w:tabs>
          <w:tab w:val="left" w:pos="709"/>
        </w:tabs>
        <w:jc w:val="both"/>
        <w:rPr>
          <w:noProof/>
          <w:color w:val="000000" w:themeColor="text1"/>
          <w:sz w:val="22"/>
          <w:szCs w:val="22"/>
          <w:lang w:val="lv-LV"/>
        </w:rPr>
      </w:pPr>
      <w:r w:rsidRPr="00263585">
        <w:rPr>
          <w:noProof/>
          <w:sz w:val="22"/>
          <w:szCs w:val="22"/>
          <w:lang w:val="lv-LV"/>
        </w:rPr>
        <w:t>Tualetes, paredzētas lietošanai arī personām ar kustību traucējumiem</w:t>
      </w:r>
      <w:r w:rsidRPr="00263585">
        <w:rPr>
          <w:bCs/>
          <w:noProof/>
          <w:sz w:val="22"/>
          <w:szCs w:val="22"/>
          <w:lang w:val="lv-LV"/>
        </w:rPr>
        <w:t xml:space="preserve"> un personām, kuras pārvietojas ar ratiņkrēslu palīdzību, tādēļ tām jābūt aprīkotām ar  rampu, ērtai </w:t>
      </w:r>
      <w:r w:rsidRPr="00263585">
        <w:rPr>
          <w:bCs/>
          <w:noProof/>
          <w:color w:val="000000" w:themeColor="text1"/>
          <w:sz w:val="22"/>
          <w:szCs w:val="22"/>
          <w:lang w:val="lv-LV"/>
        </w:rPr>
        <w:t>iekļūšanai un izkļūšanai no tualetes personām, kuras pārvietojas ar ratiņkrēslu palīdzību.</w:t>
      </w:r>
      <w:r w:rsidR="00AE0F5E" w:rsidRPr="00263585">
        <w:rPr>
          <w:color w:val="000000" w:themeColor="text1"/>
          <w:sz w:val="22"/>
          <w:szCs w:val="22"/>
          <w:lang w:val="lv-LV"/>
        </w:rPr>
        <w:t xml:space="preserve"> Vietās, kur rampas ir pakļautas laika apstākļiem, ir jānodrošina lietus ūdeņu novadīšana un sniega novākšana. Rampas </w:t>
      </w:r>
      <w:r w:rsidR="00AE0F5E" w:rsidRPr="00263585">
        <w:rPr>
          <w:color w:val="000000" w:themeColor="text1"/>
          <w:sz w:val="22"/>
          <w:szCs w:val="22"/>
          <w:lang w:val="lv-LV"/>
        </w:rPr>
        <w:lastRenderedPageBreak/>
        <w:t>virsmas segumam jābūt veidotam</w:t>
      </w:r>
      <w:r w:rsidR="0087513F" w:rsidRPr="00263585">
        <w:rPr>
          <w:color w:val="000000" w:themeColor="text1"/>
          <w:sz w:val="22"/>
          <w:szCs w:val="22"/>
          <w:lang w:val="lv-LV"/>
        </w:rPr>
        <w:t xml:space="preserve"> no viendabīga</w:t>
      </w:r>
      <w:r w:rsidR="00AE0F5E" w:rsidRPr="00263585">
        <w:rPr>
          <w:color w:val="000000" w:themeColor="text1"/>
          <w:sz w:val="22"/>
          <w:szCs w:val="22"/>
          <w:lang w:val="lv-LV"/>
        </w:rPr>
        <w:t xml:space="preserve"> cieta, neslīdoša materiāla.</w:t>
      </w:r>
      <w:r w:rsidRPr="00263585">
        <w:rPr>
          <w:bCs/>
          <w:noProof/>
          <w:color w:val="000000" w:themeColor="text1"/>
          <w:sz w:val="22"/>
          <w:szCs w:val="22"/>
          <w:lang w:val="lv-LV"/>
        </w:rPr>
        <w:t xml:space="preserve"> Rampas slīpuma leņķis jāievieto pēc iespējas mazāks līdz </w:t>
      </w:r>
      <w:r w:rsidR="00093721" w:rsidRPr="00263585">
        <w:rPr>
          <w:bCs/>
          <w:noProof/>
          <w:color w:val="000000" w:themeColor="text1"/>
          <w:sz w:val="22"/>
          <w:szCs w:val="22"/>
          <w:lang w:val="lv-LV"/>
        </w:rPr>
        <w:t>3</w:t>
      </w:r>
      <w:r w:rsidRPr="00263585">
        <w:rPr>
          <w:bCs/>
          <w:noProof/>
          <w:color w:val="000000" w:themeColor="text1"/>
          <w:sz w:val="22"/>
          <w:szCs w:val="22"/>
          <w:lang w:val="lv-LV"/>
        </w:rPr>
        <w:t>%</w:t>
      </w:r>
      <w:r w:rsidR="00C72451" w:rsidRPr="00263585">
        <w:rPr>
          <w:bCs/>
          <w:noProof/>
          <w:color w:val="000000" w:themeColor="text1"/>
          <w:sz w:val="22"/>
          <w:szCs w:val="22"/>
          <w:lang w:val="lv-LV"/>
        </w:rPr>
        <w:t>,</w:t>
      </w:r>
      <w:r w:rsidR="00AE0F5E" w:rsidRPr="00263585">
        <w:rPr>
          <w:bCs/>
          <w:noProof/>
          <w:color w:val="000000" w:themeColor="text1"/>
          <w:sz w:val="22"/>
          <w:szCs w:val="22"/>
          <w:lang w:val="lv-LV"/>
        </w:rPr>
        <w:t xml:space="preserve"> </w:t>
      </w:r>
      <w:r w:rsidRPr="00263585">
        <w:rPr>
          <w:bCs/>
          <w:noProof/>
          <w:color w:val="000000" w:themeColor="text1"/>
          <w:sz w:val="22"/>
          <w:szCs w:val="22"/>
          <w:lang w:val="lv-LV"/>
        </w:rPr>
        <w:t>lai atvieglotu celšanu</w:t>
      </w:r>
      <w:r w:rsidR="00A40DCB" w:rsidRPr="00263585">
        <w:rPr>
          <w:bCs/>
          <w:noProof/>
          <w:color w:val="000000" w:themeColor="text1"/>
          <w:sz w:val="22"/>
          <w:szCs w:val="22"/>
          <w:lang w:val="lv-LV"/>
        </w:rPr>
        <w:t>.</w:t>
      </w:r>
    </w:p>
    <w:p w14:paraId="5CF7F2A0" w14:textId="77777777" w:rsidR="00AE3AF6" w:rsidRPr="00263585" w:rsidRDefault="005D7EBB" w:rsidP="00720508">
      <w:pPr>
        <w:spacing w:after="200" w:line="276" w:lineRule="auto"/>
        <w:rPr>
          <w:noProof/>
          <w:color w:val="000000" w:themeColor="text1"/>
          <w:sz w:val="22"/>
          <w:szCs w:val="22"/>
          <w:lang w:val="lv-LV"/>
        </w:rPr>
      </w:pPr>
      <w:r w:rsidRPr="00263585">
        <w:rPr>
          <w:b/>
          <w:bCs/>
          <w:noProof/>
          <w:color w:val="000000" w:themeColor="text1"/>
          <w:sz w:val="22"/>
          <w:szCs w:val="22"/>
          <w:lang w:val="lv-LV"/>
        </w:rPr>
        <w:t>6.10.</w:t>
      </w:r>
      <w:r w:rsidRPr="00263585">
        <w:rPr>
          <w:noProof/>
          <w:color w:val="000000" w:themeColor="text1"/>
          <w:sz w:val="22"/>
          <w:szCs w:val="22"/>
          <w:lang w:val="lv-LV"/>
        </w:rPr>
        <w:t xml:space="preserve"> </w:t>
      </w:r>
      <w:r w:rsidR="00156FCA" w:rsidRPr="00263585">
        <w:rPr>
          <w:noProof/>
          <w:color w:val="000000" w:themeColor="text1"/>
          <w:sz w:val="22"/>
          <w:szCs w:val="22"/>
          <w:lang w:val="lv-LV"/>
        </w:rPr>
        <w:t xml:space="preserve"> </w:t>
      </w:r>
      <w:r w:rsidR="00953B65" w:rsidRPr="00263585">
        <w:rPr>
          <w:noProof/>
          <w:color w:val="000000" w:themeColor="text1"/>
          <w:sz w:val="22"/>
          <w:szCs w:val="22"/>
          <w:lang w:val="lv-LV"/>
        </w:rPr>
        <w:t>T</w:t>
      </w:r>
      <w:r w:rsidR="00156FCA" w:rsidRPr="00263585">
        <w:rPr>
          <w:noProof/>
          <w:color w:val="000000" w:themeColor="text1"/>
          <w:sz w:val="22"/>
          <w:szCs w:val="22"/>
          <w:lang w:val="lv-LV"/>
        </w:rPr>
        <w:t>ualešu</w:t>
      </w:r>
      <w:r w:rsidRPr="00263585">
        <w:rPr>
          <w:noProof/>
          <w:color w:val="000000" w:themeColor="text1"/>
          <w:sz w:val="22"/>
          <w:szCs w:val="22"/>
          <w:lang w:val="lv-LV"/>
        </w:rPr>
        <w:t xml:space="preserve"> pieļaujamā </w:t>
      </w:r>
      <w:r w:rsidR="002D73C3" w:rsidRPr="00263585">
        <w:rPr>
          <w:color w:val="000000" w:themeColor="text1"/>
          <w:sz w:val="22"/>
          <w:szCs w:val="22"/>
          <w:lang w:val="lv-LV"/>
        </w:rPr>
        <w:t>krāsu palete</w:t>
      </w:r>
      <w:r w:rsidR="002D73C3" w:rsidRPr="00263585">
        <w:rPr>
          <w:noProof/>
          <w:color w:val="000000" w:themeColor="text1"/>
          <w:sz w:val="22"/>
          <w:szCs w:val="22"/>
          <w:lang w:val="lv-LV"/>
        </w:rPr>
        <w:t xml:space="preserve"> </w:t>
      </w:r>
      <w:r w:rsidR="0087513F" w:rsidRPr="00263585">
        <w:rPr>
          <w:noProof/>
          <w:color w:val="000000" w:themeColor="text1"/>
          <w:sz w:val="22"/>
          <w:szCs w:val="22"/>
          <w:lang w:val="lv-LV"/>
        </w:rPr>
        <w:t>ā</w:t>
      </w:r>
      <w:r w:rsidR="002D73C3" w:rsidRPr="00263585">
        <w:rPr>
          <w:noProof/>
          <w:color w:val="000000" w:themeColor="text1"/>
          <w:sz w:val="22"/>
          <w:szCs w:val="22"/>
          <w:lang w:val="lv-LV"/>
        </w:rPr>
        <w:t>re</w:t>
      </w:r>
      <w:r w:rsidR="0087513F" w:rsidRPr="00263585">
        <w:rPr>
          <w:noProof/>
          <w:color w:val="000000" w:themeColor="text1"/>
          <w:sz w:val="22"/>
          <w:szCs w:val="22"/>
          <w:lang w:val="lv-LV"/>
        </w:rPr>
        <w:t>ja</w:t>
      </w:r>
      <w:r w:rsidR="002D73C3" w:rsidRPr="00263585">
        <w:rPr>
          <w:noProof/>
          <w:color w:val="000000" w:themeColor="text1"/>
          <w:sz w:val="22"/>
          <w:szCs w:val="22"/>
          <w:lang w:val="lv-LV"/>
        </w:rPr>
        <w:t xml:space="preserve">m </w:t>
      </w:r>
      <w:r w:rsidR="00A06955" w:rsidRPr="00263585">
        <w:rPr>
          <w:noProof/>
          <w:color w:val="000000" w:themeColor="text1"/>
          <w:sz w:val="22"/>
          <w:szCs w:val="22"/>
          <w:lang w:val="lv-LV"/>
        </w:rPr>
        <w:t>vizu</w:t>
      </w:r>
      <w:r w:rsidR="00CF5D76" w:rsidRPr="00263585">
        <w:rPr>
          <w:noProof/>
          <w:color w:val="000000" w:themeColor="text1"/>
          <w:sz w:val="22"/>
          <w:szCs w:val="22"/>
          <w:lang w:val="lv-LV"/>
        </w:rPr>
        <w:t>ā</w:t>
      </w:r>
      <w:r w:rsidR="00A06955" w:rsidRPr="00263585">
        <w:rPr>
          <w:noProof/>
          <w:color w:val="000000" w:themeColor="text1"/>
          <w:sz w:val="22"/>
          <w:szCs w:val="22"/>
          <w:lang w:val="lv-LV"/>
        </w:rPr>
        <w:t>la</w:t>
      </w:r>
      <w:r w:rsidR="002D73C3" w:rsidRPr="00263585">
        <w:rPr>
          <w:noProof/>
          <w:color w:val="000000" w:themeColor="text1"/>
          <w:sz w:val="22"/>
          <w:szCs w:val="22"/>
          <w:lang w:val="lv-LV"/>
        </w:rPr>
        <w:t>jam</w:t>
      </w:r>
      <w:r w:rsidR="00A06955" w:rsidRPr="00263585">
        <w:rPr>
          <w:noProof/>
          <w:color w:val="000000" w:themeColor="text1"/>
          <w:sz w:val="22"/>
          <w:szCs w:val="22"/>
          <w:lang w:val="lv-LV"/>
        </w:rPr>
        <w:t xml:space="preserve"> </w:t>
      </w:r>
      <w:r w:rsidR="00CF5D76" w:rsidRPr="00263585">
        <w:rPr>
          <w:noProof/>
          <w:color w:val="000000" w:themeColor="text1"/>
          <w:sz w:val="22"/>
          <w:szCs w:val="22"/>
          <w:lang w:val="lv-LV"/>
        </w:rPr>
        <w:t>izskat</w:t>
      </w:r>
      <w:r w:rsidR="002D73C3" w:rsidRPr="00263585">
        <w:rPr>
          <w:noProof/>
          <w:color w:val="000000" w:themeColor="text1"/>
          <w:sz w:val="22"/>
          <w:szCs w:val="22"/>
          <w:lang w:val="lv-LV"/>
        </w:rPr>
        <w:t>am</w:t>
      </w:r>
      <w:r w:rsidRPr="00263585">
        <w:rPr>
          <w:noProof/>
          <w:color w:val="000000" w:themeColor="text1"/>
          <w:sz w:val="22"/>
          <w:szCs w:val="22"/>
          <w:lang w:val="lv-LV"/>
        </w:rPr>
        <w:t>:</w:t>
      </w:r>
    </w:p>
    <w:p w14:paraId="2F23CAB4" w14:textId="77777777" w:rsidR="008F73BE" w:rsidRPr="00263585" w:rsidRDefault="005D7EBB" w:rsidP="000C35A0">
      <w:pPr>
        <w:ind w:left="709" w:hanging="567"/>
        <w:jc w:val="both"/>
        <w:rPr>
          <w:noProof/>
          <w:color w:val="000000" w:themeColor="text1"/>
          <w:sz w:val="22"/>
          <w:szCs w:val="22"/>
          <w:lang w:val="lv-LV"/>
        </w:rPr>
      </w:pPr>
      <w:r w:rsidRPr="00263585">
        <w:rPr>
          <w:b/>
          <w:bCs/>
          <w:noProof/>
          <w:color w:val="000000" w:themeColor="text1"/>
          <w:sz w:val="22"/>
          <w:szCs w:val="22"/>
          <w:lang w:val="lv-LV"/>
        </w:rPr>
        <w:t>6</w:t>
      </w:r>
      <w:r w:rsidR="00AE3AF6" w:rsidRPr="00263585">
        <w:rPr>
          <w:b/>
          <w:bCs/>
          <w:noProof/>
          <w:color w:val="000000" w:themeColor="text1"/>
          <w:sz w:val="22"/>
          <w:szCs w:val="22"/>
          <w:lang w:val="lv-LV"/>
        </w:rPr>
        <w:t>.10.1.</w:t>
      </w:r>
      <w:r w:rsidR="00167161" w:rsidRPr="00263585">
        <w:rPr>
          <w:noProof/>
          <w:color w:val="000000" w:themeColor="text1"/>
          <w:sz w:val="22"/>
          <w:szCs w:val="22"/>
          <w:lang w:val="lv-LV"/>
        </w:rPr>
        <w:t xml:space="preserve"> </w:t>
      </w:r>
      <w:r w:rsidR="00D10704" w:rsidRPr="00263585">
        <w:rPr>
          <w:noProof/>
          <w:color w:val="000000" w:themeColor="text1"/>
          <w:sz w:val="22"/>
          <w:szCs w:val="22"/>
          <w:lang w:val="lv-LV"/>
        </w:rPr>
        <w:t>Pretendentam janodrošīna tualešu vizu</w:t>
      </w:r>
      <w:r w:rsidR="00CF5D76" w:rsidRPr="00263585">
        <w:rPr>
          <w:noProof/>
          <w:color w:val="000000" w:themeColor="text1"/>
          <w:sz w:val="22"/>
          <w:szCs w:val="22"/>
          <w:lang w:val="lv-LV"/>
        </w:rPr>
        <w:t>ā</w:t>
      </w:r>
      <w:r w:rsidR="00D10704" w:rsidRPr="00263585">
        <w:rPr>
          <w:noProof/>
          <w:color w:val="000000" w:themeColor="text1"/>
          <w:sz w:val="22"/>
          <w:szCs w:val="22"/>
          <w:lang w:val="lv-LV"/>
        </w:rPr>
        <w:t>lo izskatu ar dekoratīvo krāsošanu atbilstoši rekomendējamai Rīgas vizuālas identitātes krāsu paletes kombinācijai ar Rīgas vizuālas identitates logotipu</w:t>
      </w:r>
      <w:r w:rsidR="0092776F" w:rsidRPr="00263585">
        <w:rPr>
          <w:noProof/>
          <w:color w:val="000000" w:themeColor="text1"/>
          <w:sz w:val="22"/>
          <w:szCs w:val="22"/>
          <w:lang w:val="lv-LV"/>
        </w:rPr>
        <w:t xml:space="preserve"> (</w:t>
      </w:r>
      <w:r w:rsidR="005566A3" w:rsidRPr="00263585">
        <w:rPr>
          <w:noProof/>
          <w:color w:val="000000" w:themeColor="text1"/>
          <w:sz w:val="22"/>
          <w:szCs w:val="22"/>
          <w:lang w:val="lv-LV"/>
        </w:rPr>
        <w:t>Informatīvais attēls Nr.1</w:t>
      </w:r>
      <w:r w:rsidR="0092776F" w:rsidRPr="00263585">
        <w:rPr>
          <w:noProof/>
          <w:color w:val="000000" w:themeColor="text1"/>
          <w:sz w:val="22"/>
          <w:szCs w:val="22"/>
          <w:lang w:val="lv-LV"/>
        </w:rPr>
        <w:t>)</w:t>
      </w:r>
      <w:r w:rsidR="00CF5D76" w:rsidRPr="00263585">
        <w:rPr>
          <w:noProof/>
          <w:color w:val="000000" w:themeColor="text1"/>
          <w:sz w:val="22"/>
          <w:szCs w:val="22"/>
          <w:lang w:val="lv-LV"/>
        </w:rPr>
        <w:t>, ka arī</w:t>
      </w:r>
      <w:r w:rsidR="00D10704" w:rsidRPr="00263585">
        <w:rPr>
          <w:noProof/>
          <w:color w:val="000000" w:themeColor="text1"/>
          <w:sz w:val="22"/>
          <w:szCs w:val="22"/>
          <w:lang w:val="lv-LV"/>
        </w:rPr>
        <w:t xml:space="preserve"> </w:t>
      </w:r>
      <w:r w:rsidR="00034BBA" w:rsidRPr="00263585">
        <w:rPr>
          <w:noProof/>
          <w:color w:val="000000" w:themeColor="text1"/>
          <w:sz w:val="22"/>
          <w:szCs w:val="22"/>
          <w:lang w:val="lv-LV"/>
        </w:rPr>
        <w:t xml:space="preserve"> kopējo </w:t>
      </w:r>
      <w:r w:rsidR="00D10704" w:rsidRPr="00263585">
        <w:rPr>
          <w:noProof/>
          <w:color w:val="000000" w:themeColor="text1"/>
          <w:sz w:val="22"/>
          <w:szCs w:val="22"/>
          <w:lang w:val="lv-LV"/>
        </w:rPr>
        <w:t>tuale</w:t>
      </w:r>
      <w:r w:rsidR="00034BBA" w:rsidRPr="00263585">
        <w:rPr>
          <w:noProof/>
          <w:color w:val="000000" w:themeColor="text1"/>
          <w:sz w:val="22"/>
          <w:szCs w:val="22"/>
          <w:lang w:val="lv-LV"/>
        </w:rPr>
        <w:t>š</w:t>
      </w:r>
      <w:r w:rsidR="00D10704" w:rsidRPr="00263585">
        <w:rPr>
          <w:noProof/>
          <w:color w:val="000000" w:themeColor="text1"/>
          <w:sz w:val="22"/>
          <w:szCs w:val="22"/>
          <w:lang w:val="lv-LV"/>
        </w:rPr>
        <w:t xml:space="preserve">u pakalpojuma </w:t>
      </w:r>
      <w:r w:rsidR="00034BBA" w:rsidRPr="00263585">
        <w:rPr>
          <w:noProof/>
          <w:color w:val="000000" w:themeColor="text1"/>
          <w:sz w:val="22"/>
          <w:szCs w:val="22"/>
          <w:lang w:val="lv-LV"/>
        </w:rPr>
        <w:t>p</w:t>
      </w:r>
      <w:r w:rsidR="00D10704" w:rsidRPr="00263585">
        <w:rPr>
          <w:noProof/>
          <w:color w:val="000000" w:themeColor="text1"/>
          <w:sz w:val="22"/>
          <w:szCs w:val="22"/>
          <w:lang w:val="lv-LV"/>
        </w:rPr>
        <w:t xml:space="preserve">intogrammu </w:t>
      </w:r>
      <w:r w:rsidR="00034BBA" w:rsidRPr="00263585">
        <w:rPr>
          <w:noProof/>
          <w:color w:val="000000" w:themeColor="text1"/>
          <w:sz w:val="22"/>
          <w:szCs w:val="22"/>
          <w:lang w:val="lv-LV"/>
        </w:rPr>
        <w:t>un katras kabīnes inf</w:t>
      </w:r>
      <w:r w:rsidR="005D509E" w:rsidRPr="00263585">
        <w:rPr>
          <w:noProof/>
          <w:color w:val="000000" w:themeColor="text1"/>
          <w:sz w:val="22"/>
          <w:szCs w:val="22"/>
          <w:lang w:val="lv-LV"/>
        </w:rPr>
        <w:t>or</w:t>
      </w:r>
      <w:r w:rsidR="00034BBA" w:rsidRPr="00263585">
        <w:rPr>
          <w:noProof/>
          <w:color w:val="000000" w:themeColor="text1"/>
          <w:sz w:val="22"/>
          <w:szCs w:val="22"/>
          <w:lang w:val="lv-LV"/>
        </w:rPr>
        <w:t>matīv</w:t>
      </w:r>
      <w:r w:rsidR="00A40DCB" w:rsidRPr="00263585">
        <w:rPr>
          <w:noProof/>
          <w:color w:val="000000" w:themeColor="text1"/>
          <w:sz w:val="22"/>
          <w:szCs w:val="22"/>
          <w:lang w:val="lv-LV"/>
        </w:rPr>
        <w:t>iem</w:t>
      </w:r>
      <w:r w:rsidR="00034BBA" w:rsidRPr="00263585">
        <w:rPr>
          <w:noProof/>
          <w:color w:val="000000" w:themeColor="text1"/>
          <w:sz w:val="22"/>
          <w:szCs w:val="22"/>
          <w:lang w:val="lv-LV"/>
        </w:rPr>
        <w:t xml:space="preserve"> apzīmējumiem</w:t>
      </w:r>
      <w:r w:rsidR="00CA20C2" w:rsidRPr="00263585">
        <w:rPr>
          <w:noProof/>
          <w:color w:val="000000" w:themeColor="text1"/>
          <w:sz w:val="22"/>
          <w:szCs w:val="22"/>
          <w:lang w:val="lv-LV"/>
        </w:rPr>
        <w:t>.</w:t>
      </w:r>
      <w:r w:rsidR="00C72451" w:rsidRPr="00263585">
        <w:rPr>
          <w:noProof/>
          <w:color w:val="000000" w:themeColor="text1"/>
          <w:sz w:val="22"/>
          <w:szCs w:val="22"/>
          <w:lang w:val="lv-LV"/>
        </w:rPr>
        <w:t xml:space="preserve"> Ja dekoratīvā krāsošana tehnisku iemelsu dēļ tualetēm nav iespējama, var tikt izmantots cits tualetes apdares veids, to iepriekš saskaņojot ar Rīgas valstspilsētas pašvaldības Mājokļu un vides departamentu.</w:t>
      </w:r>
    </w:p>
    <w:p w14:paraId="0B24286C" w14:textId="77777777" w:rsidR="007866BB" w:rsidRPr="00263585" w:rsidRDefault="007866BB" w:rsidP="00B45BA0">
      <w:pPr>
        <w:ind w:left="284"/>
        <w:jc w:val="both"/>
        <w:rPr>
          <w:noProof/>
          <w:color w:val="000000" w:themeColor="text1"/>
          <w:sz w:val="22"/>
          <w:szCs w:val="22"/>
          <w:lang w:val="lv-LV"/>
        </w:rPr>
      </w:pPr>
    </w:p>
    <w:p w14:paraId="052F6039" w14:textId="77777777" w:rsidR="00C46C08" w:rsidRPr="00263585" w:rsidRDefault="005D7EBB" w:rsidP="005566A3">
      <w:pPr>
        <w:tabs>
          <w:tab w:val="left" w:pos="720"/>
        </w:tabs>
        <w:jc w:val="right"/>
        <w:rPr>
          <w:bCs/>
          <w:noProof/>
          <w:color w:val="000000" w:themeColor="text1"/>
          <w:sz w:val="22"/>
          <w:szCs w:val="22"/>
          <w:lang w:val="lv-LV"/>
        </w:rPr>
      </w:pPr>
      <w:r w:rsidRPr="00263585">
        <w:rPr>
          <w:bCs/>
          <w:noProof/>
          <w:color w:val="000000" w:themeColor="text1"/>
          <w:sz w:val="22"/>
          <w:szCs w:val="22"/>
          <w:lang w:val="lv-LV"/>
        </w:rPr>
        <w:t>Informatīvais attēls Nr.1</w:t>
      </w:r>
    </w:p>
    <w:tbl>
      <w:tblPr>
        <w:tblStyle w:val="Reatabula"/>
        <w:tblW w:w="0" w:type="auto"/>
        <w:tblInd w:w="284" w:type="dxa"/>
        <w:tblLook w:val="04A0" w:firstRow="1" w:lastRow="0" w:firstColumn="1" w:lastColumn="0" w:noHBand="0" w:noVBand="1"/>
      </w:tblPr>
      <w:tblGrid>
        <w:gridCol w:w="3085"/>
        <w:gridCol w:w="3048"/>
        <w:gridCol w:w="3119"/>
      </w:tblGrid>
      <w:tr w:rsidR="006D1EA2" w:rsidRPr="00263585" w14:paraId="471FCB14" w14:textId="77777777" w:rsidTr="002442B7">
        <w:trPr>
          <w:trHeight w:val="464"/>
        </w:trPr>
        <w:tc>
          <w:tcPr>
            <w:tcW w:w="9252" w:type="dxa"/>
            <w:gridSpan w:val="3"/>
          </w:tcPr>
          <w:p w14:paraId="058B2BE6" w14:textId="77777777" w:rsidR="00C46C08" w:rsidRPr="00263585" w:rsidRDefault="005D7EBB" w:rsidP="00C46C08">
            <w:pPr>
              <w:jc w:val="center"/>
              <w:rPr>
                <w:b/>
                <w:bCs/>
                <w:noProof/>
                <w:color w:val="000000" w:themeColor="text1"/>
                <w:sz w:val="22"/>
                <w:szCs w:val="22"/>
                <w:lang w:val="lv-LV"/>
              </w:rPr>
            </w:pPr>
            <w:r w:rsidRPr="00263585">
              <w:rPr>
                <w:color w:val="000000" w:themeColor="text1"/>
                <w:sz w:val="22"/>
                <w:szCs w:val="22"/>
              </w:rPr>
              <w:t>Rekomendējamā krāsu palete</w:t>
            </w:r>
          </w:p>
        </w:tc>
      </w:tr>
      <w:tr w:rsidR="006D1EA2" w:rsidRPr="00263585" w14:paraId="65BFACFC" w14:textId="77777777" w:rsidTr="002442B7">
        <w:tc>
          <w:tcPr>
            <w:tcW w:w="3085" w:type="dxa"/>
          </w:tcPr>
          <w:p w14:paraId="29BEA4C5" w14:textId="77777777" w:rsidR="00C46C08" w:rsidRPr="00263585" w:rsidRDefault="005D7EBB" w:rsidP="008F73BE">
            <w:pPr>
              <w:ind w:left="141"/>
              <w:jc w:val="both"/>
              <w:rPr>
                <w:color w:val="000000" w:themeColor="text1"/>
                <w:sz w:val="22"/>
                <w:szCs w:val="22"/>
              </w:rPr>
            </w:pPr>
            <w:r w:rsidRPr="00263585">
              <w:rPr>
                <w:color w:val="000000" w:themeColor="text1"/>
                <w:sz w:val="22"/>
                <w:szCs w:val="22"/>
              </w:rPr>
              <w:t>Fons: RAL 7039</w:t>
            </w:r>
          </w:p>
          <w:p w14:paraId="11C3DFA1" w14:textId="77777777" w:rsidR="007E013B" w:rsidRPr="00263585" w:rsidRDefault="005D7EBB" w:rsidP="008F73BE">
            <w:pPr>
              <w:ind w:left="141"/>
              <w:jc w:val="both"/>
              <w:rPr>
                <w:noProof/>
                <w:color w:val="000000" w:themeColor="text1"/>
                <w:sz w:val="22"/>
                <w:szCs w:val="22"/>
                <w:lang w:val="lv-LV"/>
              </w:rPr>
            </w:pPr>
            <w:r w:rsidRPr="00263585">
              <w:rPr>
                <w:noProof/>
                <w:color w:val="000000" w:themeColor="text1"/>
                <w:sz w:val="22"/>
                <w:szCs w:val="22"/>
              </w:rPr>
              <w:t>Logo: RAL 7044</w:t>
            </w:r>
          </w:p>
        </w:tc>
        <w:tc>
          <w:tcPr>
            <w:tcW w:w="3048" w:type="dxa"/>
          </w:tcPr>
          <w:p w14:paraId="2266D099" w14:textId="77777777" w:rsidR="00C46C08" w:rsidRPr="00263585" w:rsidRDefault="005D7EBB" w:rsidP="008F73BE">
            <w:pPr>
              <w:ind w:left="170"/>
              <w:jc w:val="both"/>
              <w:rPr>
                <w:color w:val="000000" w:themeColor="text1"/>
                <w:sz w:val="22"/>
                <w:szCs w:val="22"/>
              </w:rPr>
            </w:pPr>
            <w:r w:rsidRPr="00263585">
              <w:rPr>
                <w:color w:val="000000" w:themeColor="text1"/>
                <w:sz w:val="22"/>
                <w:szCs w:val="22"/>
              </w:rPr>
              <w:t>Fons: RAL 7022</w:t>
            </w:r>
          </w:p>
          <w:p w14:paraId="5D5D3E65" w14:textId="77777777" w:rsidR="003F2F41" w:rsidRPr="00263585" w:rsidRDefault="005D7EBB" w:rsidP="008F73BE">
            <w:pPr>
              <w:ind w:left="170"/>
              <w:jc w:val="both"/>
              <w:rPr>
                <w:b/>
                <w:bCs/>
                <w:noProof/>
                <w:color w:val="000000" w:themeColor="text1"/>
                <w:sz w:val="22"/>
                <w:szCs w:val="22"/>
                <w:lang w:val="lv-LV"/>
              </w:rPr>
            </w:pPr>
            <w:r w:rsidRPr="00263585">
              <w:rPr>
                <w:noProof/>
                <w:color w:val="000000" w:themeColor="text1"/>
                <w:sz w:val="22"/>
                <w:szCs w:val="22"/>
              </w:rPr>
              <w:t>Logo: RAL 7044</w:t>
            </w:r>
          </w:p>
        </w:tc>
        <w:tc>
          <w:tcPr>
            <w:tcW w:w="3119" w:type="dxa"/>
          </w:tcPr>
          <w:p w14:paraId="5D2F8719" w14:textId="77777777" w:rsidR="00C46C08" w:rsidRPr="00263585" w:rsidRDefault="005D7EBB" w:rsidP="008F73BE">
            <w:pPr>
              <w:ind w:left="102"/>
              <w:jc w:val="both"/>
              <w:rPr>
                <w:color w:val="000000" w:themeColor="text1"/>
                <w:sz w:val="22"/>
                <w:szCs w:val="22"/>
              </w:rPr>
            </w:pPr>
            <w:r w:rsidRPr="00263585">
              <w:rPr>
                <w:color w:val="000000" w:themeColor="text1"/>
                <w:sz w:val="22"/>
                <w:szCs w:val="22"/>
              </w:rPr>
              <w:t xml:space="preserve">Fons: RAL 6015 </w:t>
            </w:r>
          </w:p>
          <w:p w14:paraId="035EC531" w14:textId="77777777" w:rsidR="003F2F41" w:rsidRPr="00263585" w:rsidRDefault="005D7EBB" w:rsidP="008F73BE">
            <w:pPr>
              <w:ind w:left="102"/>
              <w:jc w:val="both"/>
              <w:rPr>
                <w:b/>
                <w:bCs/>
                <w:noProof/>
                <w:color w:val="000000" w:themeColor="text1"/>
                <w:sz w:val="22"/>
                <w:szCs w:val="22"/>
                <w:lang w:val="lv-LV"/>
              </w:rPr>
            </w:pPr>
            <w:r w:rsidRPr="00263585">
              <w:rPr>
                <w:noProof/>
                <w:color w:val="000000" w:themeColor="text1"/>
                <w:sz w:val="22"/>
                <w:szCs w:val="22"/>
              </w:rPr>
              <w:t>Logo: RAL 7044</w:t>
            </w:r>
          </w:p>
        </w:tc>
      </w:tr>
      <w:tr w:rsidR="006D1EA2" w:rsidRPr="00263585" w14:paraId="3E0321FE" w14:textId="77777777" w:rsidTr="002442B7">
        <w:tc>
          <w:tcPr>
            <w:tcW w:w="3085" w:type="dxa"/>
          </w:tcPr>
          <w:p w14:paraId="055C24A1" w14:textId="77777777" w:rsidR="00C46C08" w:rsidRPr="00263585" w:rsidRDefault="00C46C08" w:rsidP="00A06955">
            <w:pPr>
              <w:jc w:val="both"/>
              <w:rPr>
                <w:b/>
                <w:bCs/>
                <w:noProof/>
                <w:color w:val="000000" w:themeColor="text1"/>
                <w:sz w:val="22"/>
                <w:szCs w:val="22"/>
                <w:highlight w:val="yellow"/>
                <w:lang w:val="lv-LV"/>
              </w:rPr>
            </w:pPr>
          </w:p>
          <w:p w14:paraId="3AF5E93D" w14:textId="77777777" w:rsidR="00C46C08" w:rsidRPr="00263585" w:rsidRDefault="005D7EBB" w:rsidP="002442B7">
            <w:pPr>
              <w:jc w:val="center"/>
              <w:rPr>
                <w:b/>
                <w:bCs/>
                <w:noProof/>
                <w:color w:val="000000" w:themeColor="text1"/>
                <w:sz w:val="22"/>
                <w:szCs w:val="22"/>
                <w:highlight w:val="yellow"/>
                <w:lang w:val="lv-LV"/>
              </w:rPr>
            </w:pPr>
            <w:r w:rsidRPr="00263585">
              <w:rPr>
                <w:color w:val="000000" w:themeColor="text1"/>
                <w:sz w:val="22"/>
                <w:szCs w:val="22"/>
              </w:rPr>
              <w:object w:dxaOrig="2748" w:dyaOrig="2340" w14:anchorId="7E585C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7.1pt;height:116.95pt" o:ole="">
                  <v:imagedata r:id="rId8" o:title=""/>
                </v:shape>
                <o:OLEObject Type="Embed" ProgID="PBrush" ShapeID="_x0000_i1025" DrawAspect="Content" ObjectID="_1786455168" r:id="rId9"/>
              </w:object>
            </w:r>
          </w:p>
          <w:p w14:paraId="07019E35" w14:textId="77777777" w:rsidR="00C46C08" w:rsidRPr="00263585" w:rsidRDefault="00C46C08" w:rsidP="00A06955">
            <w:pPr>
              <w:jc w:val="both"/>
              <w:rPr>
                <w:b/>
                <w:bCs/>
                <w:noProof/>
                <w:color w:val="000000" w:themeColor="text1"/>
                <w:sz w:val="22"/>
                <w:szCs w:val="22"/>
                <w:highlight w:val="yellow"/>
                <w:lang w:val="lv-LV"/>
              </w:rPr>
            </w:pPr>
          </w:p>
        </w:tc>
        <w:tc>
          <w:tcPr>
            <w:tcW w:w="3048" w:type="dxa"/>
          </w:tcPr>
          <w:p w14:paraId="641F10F2" w14:textId="77777777" w:rsidR="00C46C08" w:rsidRPr="00263585" w:rsidRDefault="00C46C08" w:rsidP="00A06955">
            <w:pPr>
              <w:jc w:val="both"/>
              <w:rPr>
                <w:b/>
                <w:bCs/>
                <w:noProof/>
                <w:color w:val="000000" w:themeColor="text1"/>
                <w:sz w:val="22"/>
                <w:szCs w:val="22"/>
                <w:highlight w:val="yellow"/>
                <w:lang w:val="lv-LV"/>
              </w:rPr>
            </w:pPr>
          </w:p>
          <w:p w14:paraId="16DA0EE0" w14:textId="77777777" w:rsidR="00C46C08" w:rsidRPr="00263585" w:rsidRDefault="005D7EBB" w:rsidP="002442B7">
            <w:pPr>
              <w:jc w:val="center"/>
              <w:rPr>
                <w:b/>
                <w:bCs/>
                <w:noProof/>
                <w:color w:val="000000" w:themeColor="text1"/>
                <w:sz w:val="22"/>
                <w:szCs w:val="22"/>
                <w:highlight w:val="yellow"/>
                <w:lang w:val="lv-LV"/>
              </w:rPr>
            </w:pPr>
            <w:r w:rsidRPr="00263585">
              <w:rPr>
                <w:color w:val="000000" w:themeColor="text1"/>
                <w:sz w:val="22"/>
                <w:szCs w:val="22"/>
              </w:rPr>
              <w:object w:dxaOrig="2688" w:dyaOrig="2292" w14:anchorId="1ED20AEB">
                <v:shape id="_x0000_i1026" type="#_x0000_t75" style="width:134.2pt;height:114.6pt" o:ole="">
                  <v:imagedata r:id="rId10" o:title=""/>
                </v:shape>
                <o:OLEObject Type="Embed" ProgID="PBrush" ShapeID="_x0000_i1026" DrawAspect="Content" ObjectID="_1786455169" r:id="rId11"/>
              </w:object>
            </w:r>
          </w:p>
        </w:tc>
        <w:tc>
          <w:tcPr>
            <w:tcW w:w="3119" w:type="dxa"/>
          </w:tcPr>
          <w:p w14:paraId="46795D9F" w14:textId="77777777" w:rsidR="00C46C08" w:rsidRPr="00263585" w:rsidRDefault="00C46C08" w:rsidP="00A06955">
            <w:pPr>
              <w:jc w:val="both"/>
              <w:rPr>
                <w:b/>
                <w:bCs/>
                <w:noProof/>
                <w:color w:val="000000" w:themeColor="text1"/>
                <w:sz w:val="22"/>
                <w:szCs w:val="22"/>
                <w:highlight w:val="yellow"/>
                <w:lang w:val="lv-LV"/>
              </w:rPr>
            </w:pPr>
          </w:p>
          <w:p w14:paraId="39098A15" w14:textId="77777777" w:rsidR="00C46C08" w:rsidRPr="00263585" w:rsidRDefault="005D7EBB" w:rsidP="002442B7">
            <w:pPr>
              <w:jc w:val="center"/>
              <w:rPr>
                <w:b/>
                <w:bCs/>
                <w:noProof/>
                <w:color w:val="000000" w:themeColor="text1"/>
                <w:sz w:val="22"/>
                <w:szCs w:val="22"/>
                <w:highlight w:val="yellow"/>
                <w:lang w:val="lv-LV"/>
              </w:rPr>
            </w:pPr>
            <w:r w:rsidRPr="00263585">
              <w:rPr>
                <w:color w:val="000000" w:themeColor="text1"/>
                <w:sz w:val="22"/>
                <w:szCs w:val="22"/>
              </w:rPr>
              <w:object w:dxaOrig="2628" w:dyaOrig="2328" w14:anchorId="7AF99922">
                <v:shape id="_x0000_i1027" type="#_x0000_t75" style="width:131.35pt;height:116.35pt" o:ole="">
                  <v:imagedata r:id="rId12" o:title=""/>
                </v:shape>
                <o:OLEObject Type="Embed" ProgID="PBrush" ShapeID="_x0000_i1027" DrawAspect="Content" ObjectID="_1786455170" r:id="rId13"/>
              </w:object>
            </w:r>
          </w:p>
        </w:tc>
      </w:tr>
    </w:tbl>
    <w:p w14:paraId="193BE95D" w14:textId="77777777" w:rsidR="00C46C08" w:rsidRPr="00263585" w:rsidRDefault="00C46C08" w:rsidP="00A06955">
      <w:pPr>
        <w:ind w:left="284" w:firstLine="567"/>
        <w:jc w:val="both"/>
        <w:rPr>
          <w:b/>
          <w:bCs/>
          <w:noProof/>
          <w:sz w:val="22"/>
          <w:szCs w:val="22"/>
          <w:highlight w:val="yellow"/>
          <w:lang w:val="lv-LV"/>
        </w:rPr>
      </w:pPr>
    </w:p>
    <w:p w14:paraId="2A745154" w14:textId="77777777" w:rsidR="0099296F" w:rsidRPr="00263585" w:rsidRDefault="005D7EBB" w:rsidP="00186308">
      <w:pPr>
        <w:ind w:left="709" w:hanging="425"/>
        <w:jc w:val="both"/>
        <w:rPr>
          <w:noProof/>
          <w:color w:val="000000" w:themeColor="text1"/>
          <w:sz w:val="22"/>
          <w:szCs w:val="22"/>
          <w:lang w:val="lv-LV"/>
        </w:rPr>
      </w:pPr>
      <w:r w:rsidRPr="00263585">
        <w:rPr>
          <w:b/>
          <w:bCs/>
          <w:noProof/>
          <w:color w:val="000000" w:themeColor="text1"/>
          <w:sz w:val="22"/>
          <w:szCs w:val="22"/>
          <w:lang w:val="lv-LV"/>
        </w:rPr>
        <w:t>6.10.2.</w:t>
      </w:r>
      <w:r w:rsidR="00A40DCB" w:rsidRPr="00263585">
        <w:rPr>
          <w:noProof/>
          <w:color w:val="000000" w:themeColor="text1"/>
          <w:sz w:val="22"/>
          <w:szCs w:val="22"/>
          <w:lang w:val="lv-LV"/>
        </w:rPr>
        <w:t xml:space="preserve"> </w:t>
      </w:r>
      <w:r w:rsidR="005566A3" w:rsidRPr="00263585">
        <w:rPr>
          <w:noProof/>
          <w:color w:val="000000" w:themeColor="text1"/>
          <w:sz w:val="22"/>
          <w:szCs w:val="22"/>
          <w:lang w:val="lv-LV"/>
        </w:rPr>
        <w:t>Pasūtītājs nodrošinās konteineru fasāžu skices ar norādītajiem attālumiem logotipu un piktogrammu izvietojumam.</w:t>
      </w:r>
    </w:p>
    <w:p w14:paraId="4B60D45D" w14:textId="0D3081A5" w:rsidR="00A06955" w:rsidRPr="00263585" w:rsidRDefault="005D7EBB" w:rsidP="00186308">
      <w:pPr>
        <w:ind w:left="709" w:hanging="425"/>
        <w:jc w:val="both"/>
        <w:rPr>
          <w:noProof/>
          <w:color w:val="000000" w:themeColor="text1"/>
          <w:sz w:val="22"/>
          <w:szCs w:val="22"/>
          <w:lang w:val="lv-LV"/>
        </w:rPr>
      </w:pPr>
      <w:r w:rsidRPr="00263585">
        <w:rPr>
          <w:b/>
          <w:bCs/>
          <w:noProof/>
          <w:color w:val="000000" w:themeColor="text1"/>
          <w:sz w:val="22"/>
          <w:szCs w:val="22"/>
          <w:lang w:val="lv-LV"/>
        </w:rPr>
        <w:t>6.10.3.</w:t>
      </w:r>
      <w:r w:rsidRPr="00263585">
        <w:rPr>
          <w:noProof/>
          <w:color w:val="000000" w:themeColor="text1"/>
          <w:sz w:val="22"/>
          <w:szCs w:val="22"/>
          <w:lang w:val="lv-LV"/>
        </w:rPr>
        <w:t xml:space="preserve"> </w:t>
      </w:r>
      <w:r w:rsidR="00BC57F2" w:rsidRPr="00263585">
        <w:rPr>
          <w:noProof/>
          <w:color w:val="000000" w:themeColor="text1"/>
          <w:sz w:val="22"/>
          <w:szCs w:val="22"/>
          <w:lang w:val="lv-LV"/>
        </w:rPr>
        <w:t>Pretendentam laicīgi janodroš</w:t>
      </w:r>
      <w:r w:rsidR="00FE6533" w:rsidRPr="00263585">
        <w:rPr>
          <w:noProof/>
          <w:color w:val="000000" w:themeColor="text1"/>
          <w:sz w:val="22"/>
          <w:szCs w:val="22"/>
          <w:lang w:val="lv-LV"/>
        </w:rPr>
        <w:t>i</w:t>
      </w:r>
      <w:r w:rsidR="00BC57F2" w:rsidRPr="00263585">
        <w:rPr>
          <w:noProof/>
          <w:color w:val="000000" w:themeColor="text1"/>
          <w:sz w:val="22"/>
          <w:szCs w:val="22"/>
          <w:lang w:val="lv-LV"/>
        </w:rPr>
        <w:t xml:space="preserve">na </w:t>
      </w:r>
      <w:r w:rsidR="00465017">
        <w:rPr>
          <w:noProof/>
          <w:color w:val="000000" w:themeColor="text1"/>
          <w:sz w:val="22"/>
          <w:szCs w:val="22"/>
          <w:lang w:val="lv-LV"/>
        </w:rPr>
        <w:t>6.10.1.</w:t>
      </w:r>
      <w:r w:rsidR="00BC57F2" w:rsidRPr="00263585">
        <w:rPr>
          <w:noProof/>
          <w:color w:val="000000" w:themeColor="text1"/>
          <w:sz w:val="22"/>
          <w:szCs w:val="22"/>
          <w:lang w:val="lv-LV"/>
        </w:rPr>
        <w:t>apak</w:t>
      </w:r>
      <w:r w:rsidR="00FE6533" w:rsidRPr="00263585">
        <w:rPr>
          <w:noProof/>
          <w:color w:val="000000" w:themeColor="text1"/>
          <w:sz w:val="22"/>
          <w:szCs w:val="22"/>
          <w:lang w:val="lv-LV"/>
        </w:rPr>
        <w:t>š</w:t>
      </w:r>
      <w:r w:rsidR="00BC57F2" w:rsidRPr="00263585">
        <w:rPr>
          <w:noProof/>
          <w:color w:val="000000" w:themeColor="text1"/>
          <w:sz w:val="22"/>
          <w:szCs w:val="22"/>
          <w:lang w:val="lv-LV"/>
        </w:rPr>
        <w:t>punkt</w:t>
      </w:r>
      <w:r w:rsidR="00465017">
        <w:rPr>
          <w:noProof/>
          <w:color w:val="000000" w:themeColor="text1"/>
          <w:sz w:val="22"/>
          <w:szCs w:val="22"/>
          <w:lang w:val="lv-LV"/>
        </w:rPr>
        <w:t xml:space="preserve">ā </w:t>
      </w:r>
      <w:r w:rsidR="00BC57F2" w:rsidRPr="00263585">
        <w:rPr>
          <w:noProof/>
          <w:color w:val="000000" w:themeColor="text1"/>
          <w:sz w:val="22"/>
          <w:szCs w:val="22"/>
          <w:lang w:val="lv-LV"/>
        </w:rPr>
        <w:t>noteikto vizuālo izskatu pirms uzstadīšanas brīža</w:t>
      </w:r>
      <w:r w:rsidR="00C12EA6" w:rsidRPr="00263585">
        <w:rPr>
          <w:noProof/>
          <w:color w:val="000000" w:themeColor="text1"/>
          <w:sz w:val="22"/>
          <w:szCs w:val="22"/>
          <w:lang w:val="lv-LV"/>
        </w:rPr>
        <w:t>,</w:t>
      </w:r>
      <w:r w:rsidR="00144149" w:rsidRPr="00263585">
        <w:rPr>
          <w:noProof/>
          <w:color w:val="000000" w:themeColor="text1"/>
          <w:sz w:val="22"/>
          <w:szCs w:val="22"/>
          <w:lang w:val="lv-LV"/>
        </w:rPr>
        <w:t xml:space="preserve"> saskaņojot ar Pasūtītaju.</w:t>
      </w:r>
    </w:p>
    <w:p w14:paraId="5CBFCD40" w14:textId="77777777" w:rsidR="00A06955" w:rsidRPr="00263585" w:rsidRDefault="005D7EBB" w:rsidP="00186308">
      <w:pPr>
        <w:ind w:left="709" w:hanging="425"/>
        <w:jc w:val="both"/>
        <w:rPr>
          <w:color w:val="000000" w:themeColor="text1"/>
          <w:sz w:val="22"/>
          <w:szCs w:val="22"/>
          <w:lang w:val="lv-LV"/>
        </w:rPr>
      </w:pPr>
      <w:r w:rsidRPr="00263585">
        <w:rPr>
          <w:b/>
          <w:bCs/>
          <w:noProof/>
          <w:color w:val="000000" w:themeColor="text1"/>
          <w:sz w:val="22"/>
          <w:szCs w:val="22"/>
          <w:lang w:val="lv-LV"/>
        </w:rPr>
        <w:t>6.</w:t>
      </w:r>
      <w:r w:rsidRPr="00263585">
        <w:rPr>
          <w:b/>
          <w:bCs/>
          <w:color w:val="000000" w:themeColor="text1"/>
          <w:sz w:val="22"/>
          <w:szCs w:val="22"/>
          <w:lang w:val="lv-LV"/>
        </w:rPr>
        <w:t>10.</w:t>
      </w:r>
      <w:r w:rsidR="005566A3" w:rsidRPr="00263585">
        <w:rPr>
          <w:b/>
          <w:bCs/>
          <w:color w:val="000000" w:themeColor="text1"/>
          <w:sz w:val="22"/>
          <w:szCs w:val="22"/>
          <w:lang w:val="lv-LV"/>
        </w:rPr>
        <w:t>4</w:t>
      </w:r>
      <w:r w:rsidRPr="00263585">
        <w:rPr>
          <w:b/>
          <w:bCs/>
          <w:color w:val="000000" w:themeColor="text1"/>
          <w:sz w:val="22"/>
          <w:szCs w:val="22"/>
          <w:lang w:val="lv-LV"/>
        </w:rPr>
        <w:t>.</w:t>
      </w:r>
      <w:r w:rsidRPr="00263585">
        <w:rPr>
          <w:color w:val="000000" w:themeColor="text1"/>
          <w:sz w:val="22"/>
          <w:szCs w:val="22"/>
          <w:lang w:val="lv-LV"/>
        </w:rPr>
        <w:t xml:space="preserve"> </w:t>
      </w:r>
      <w:r w:rsidR="00A4401E" w:rsidRPr="00263585">
        <w:rPr>
          <w:color w:val="000000" w:themeColor="text1"/>
          <w:sz w:val="22"/>
          <w:szCs w:val="22"/>
          <w:lang w:val="lv-LV"/>
        </w:rPr>
        <w:t>Pretendentam jāizmanto</w:t>
      </w:r>
      <w:r w:rsidRPr="00263585">
        <w:rPr>
          <w:color w:val="000000" w:themeColor="text1"/>
          <w:sz w:val="22"/>
          <w:szCs w:val="22"/>
          <w:lang w:val="lv-LV"/>
        </w:rPr>
        <w:t xml:space="preserve"> materiāl</w:t>
      </w:r>
      <w:r w:rsidR="00FE6533" w:rsidRPr="00263585">
        <w:rPr>
          <w:color w:val="000000" w:themeColor="text1"/>
          <w:sz w:val="22"/>
          <w:szCs w:val="22"/>
          <w:lang w:val="lv-LV"/>
        </w:rPr>
        <w:t>i</w:t>
      </w:r>
      <w:r w:rsidRPr="00263585">
        <w:rPr>
          <w:color w:val="000000" w:themeColor="text1"/>
          <w:sz w:val="22"/>
          <w:szCs w:val="22"/>
          <w:lang w:val="lv-LV"/>
        </w:rPr>
        <w:t xml:space="preserve"> (t.sk. krāsu)</w:t>
      </w:r>
      <w:r w:rsidR="00FE6533" w:rsidRPr="00263585">
        <w:rPr>
          <w:color w:val="000000" w:themeColor="text1"/>
          <w:sz w:val="22"/>
          <w:szCs w:val="22"/>
          <w:lang w:val="lv-LV"/>
        </w:rPr>
        <w:t>, kas ir</w:t>
      </w:r>
      <w:r w:rsidRPr="00263585">
        <w:rPr>
          <w:color w:val="000000" w:themeColor="text1"/>
          <w:sz w:val="22"/>
          <w:szCs w:val="22"/>
          <w:lang w:val="lv-LV"/>
        </w:rPr>
        <w:t xml:space="preserve"> speciali izstrādāt</w:t>
      </w:r>
      <w:r w:rsidR="00FE6533" w:rsidRPr="00263585">
        <w:rPr>
          <w:color w:val="000000" w:themeColor="text1"/>
          <w:sz w:val="22"/>
          <w:szCs w:val="22"/>
          <w:lang w:val="lv-LV"/>
        </w:rPr>
        <w:t xml:space="preserve">i </w:t>
      </w:r>
      <w:r w:rsidRPr="00263585">
        <w:rPr>
          <w:color w:val="000000" w:themeColor="text1"/>
          <w:sz w:val="22"/>
          <w:szCs w:val="22"/>
          <w:lang w:val="lv-LV"/>
        </w:rPr>
        <w:t>un lietojam</w:t>
      </w:r>
      <w:r w:rsidR="00FE6533" w:rsidRPr="00263585">
        <w:rPr>
          <w:color w:val="000000" w:themeColor="text1"/>
          <w:sz w:val="22"/>
          <w:szCs w:val="22"/>
          <w:lang w:val="lv-LV"/>
        </w:rPr>
        <w:t>i</w:t>
      </w:r>
      <w:r w:rsidRPr="00263585">
        <w:rPr>
          <w:color w:val="000000" w:themeColor="text1"/>
          <w:sz w:val="22"/>
          <w:szCs w:val="22"/>
          <w:lang w:val="lv-LV"/>
        </w:rPr>
        <w:t xml:space="preserve"> ārtelpās, noturīg</w:t>
      </w:r>
      <w:r w:rsidR="00FE6533" w:rsidRPr="00263585">
        <w:rPr>
          <w:color w:val="000000" w:themeColor="text1"/>
          <w:sz w:val="22"/>
          <w:szCs w:val="22"/>
          <w:lang w:val="lv-LV"/>
        </w:rPr>
        <w:t>i</w:t>
      </w:r>
      <w:r w:rsidRPr="00263585">
        <w:rPr>
          <w:color w:val="000000" w:themeColor="text1"/>
          <w:sz w:val="22"/>
          <w:szCs w:val="22"/>
          <w:lang w:val="lv-LV"/>
        </w:rPr>
        <w:t xml:space="preserve"> pret laika apstākļu iedarbību, aukstumu, mitrumu, taukiem un izturīg</w:t>
      </w:r>
      <w:r w:rsidR="00FE6533" w:rsidRPr="00263585">
        <w:rPr>
          <w:color w:val="000000" w:themeColor="text1"/>
          <w:sz w:val="22"/>
          <w:szCs w:val="22"/>
          <w:lang w:val="lv-LV"/>
        </w:rPr>
        <w:t>i</w:t>
      </w:r>
      <w:r w:rsidRPr="00263585">
        <w:rPr>
          <w:color w:val="000000" w:themeColor="text1"/>
          <w:sz w:val="22"/>
          <w:szCs w:val="22"/>
          <w:lang w:val="lv-LV"/>
        </w:rPr>
        <w:t xml:space="preserve"> pret UV starojumu un mehāniskajiem bojājumiem.</w:t>
      </w:r>
    </w:p>
    <w:p w14:paraId="4531E572" w14:textId="77777777" w:rsidR="00A06955" w:rsidRPr="00263585" w:rsidRDefault="005D7EBB" w:rsidP="00186308">
      <w:pPr>
        <w:ind w:left="567" w:hanging="283"/>
        <w:jc w:val="both"/>
        <w:rPr>
          <w:color w:val="000000" w:themeColor="text1"/>
          <w:sz w:val="22"/>
          <w:szCs w:val="22"/>
          <w:lang w:val="lv-LV"/>
        </w:rPr>
      </w:pPr>
      <w:r w:rsidRPr="00263585">
        <w:rPr>
          <w:b/>
          <w:bCs/>
          <w:noProof/>
          <w:color w:val="000000" w:themeColor="text1"/>
          <w:sz w:val="22"/>
          <w:szCs w:val="22"/>
          <w:lang w:val="lv-LV"/>
        </w:rPr>
        <w:t>6.</w:t>
      </w:r>
      <w:r w:rsidRPr="00263585">
        <w:rPr>
          <w:b/>
          <w:bCs/>
          <w:color w:val="000000" w:themeColor="text1"/>
          <w:sz w:val="22"/>
          <w:szCs w:val="22"/>
          <w:lang w:val="lv-LV"/>
        </w:rPr>
        <w:t>10.</w:t>
      </w:r>
      <w:r w:rsidR="005566A3" w:rsidRPr="00263585">
        <w:rPr>
          <w:b/>
          <w:bCs/>
          <w:color w:val="000000" w:themeColor="text1"/>
          <w:sz w:val="22"/>
          <w:szCs w:val="22"/>
          <w:lang w:val="lv-LV"/>
        </w:rPr>
        <w:t>6</w:t>
      </w:r>
      <w:r w:rsidRPr="00263585">
        <w:rPr>
          <w:b/>
          <w:bCs/>
          <w:color w:val="000000" w:themeColor="text1"/>
          <w:sz w:val="22"/>
          <w:szCs w:val="22"/>
          <w:lang w:val="lv-LV"/>
        </w:rPr>
        <w:t>.</w:t>
      </w:r>
      <w:r w:rsidRPr="00263585">
        <w:rPr>
          <w:color w:val="000000" w:themeColor="text1"/>
          <w:sz w:val="22"/>
          <w:szCs w:val="22"/>
          <w:lang w:val="lv-LV"/>
        </w:rPr>
        <w:t xml:space="preserve"> Pirms darba uzsākšanas jāsaskaņo veicamie darbi ar Rīgas </w:t>
      </w:r>
      <w:r w:rsidR="00A4401E" w:rsidRPr="00263585">
        <w:rPr>
          <w:color w:val="000000" w:themeColor="text1"/>
          <w:sz w:val="22"/>
          <w:szCs w:val="22"/>
          <w:lang w:val="lv-LV"/>
        </w:rPr>
        <w:t>valstspilsētas pašvaldības</w:t>
      </w:r>
      <w:r w:rsidRPr="00263585">
        <w:rPr>
          <w:color w:val="000000" w:themeColor="text1"/>
          <w:sz w:val="22"/>
          <w:szCs w:val="22"/>
          <w:lang w:val="lv-LV"/>
        </w:rPr>
        <w:t xml:space="preserve"> Mājokļu un vides departamenta pilnvaroto pārstāvi. </w:t>
      </w:r>
    </w:p>
    <w:p w14:paraId="263C0E0C" w14:textId="77777777" w:rsidR="00E94F6E" w:rsidRPr="00263585" w:rsidRDefault="005D7EBB" w:rsidP="00186308">
      <w:pPr>
        <w:ind w:left="567" w:hanging="283"/>
        <w:jc w:val="both"/>
        <w:rPr>
          <w:noProof/>
          <w:color w:val="000000" w:themeColor="text1"/>
          <w:sz w:val="22"/>
          <w:szCs w:val="22"/>
          <w:lang w:val="lv-LV"/>
        </w:rPr>
      </w:pPr>
      <w:r w:rsidRPr="00263585">
        <w:rPr>
          <w:b/>
          <w:bCs/>
          <w:noProof/>
          <w:color w:val="000000" w:themeColor="text1"/>
          <w:sz w:val="22"/>
          <w:szCs w:val="22"/>
          <w:lang w:val="lv-LV"/>
        </w:rPr>
        <w:t>6.10.7.</w:t>
      </w:r>
      <w:r w:rsidRPr="00263585">
        <w:rPr>
          <w:noProof/>
          <w:color w:val="000000" w:themeColor="text1"/>
          <w:sz w:val="22"/>
          <w:szCs w:val="22"/>
          <w:lang w:val="lv-LV"/>
        </w:rPr>
        <w:t xml:space="preserve"> Pretendentam jānodrošina sākot no 2 (diviem) veloturētājiem, kas tiek nostiprināti pie konteinera </w:t>
      </w:r>
      <w:r w:rsidR="001D74E5" w:rsidRPr="00263585">
        <w:rPr>
          <w:noProof/>
          <w:color w:val="000000" w:themeColor="text1"/>
          <w:sz w:val="22"/>
          <w:szCs w:val="22"/>
          <w:lang w:val="lv-LV"/>
        </w:rPr>
        <w:t>ārsienas</w:t>
      </w:r>
      <w:r w:rsidRPr="00263585">
        <w:rPr>
          <w:noProof/>
          <w:color w:val="000000" w:themeColor="text1"/>
          <w:sz w:val="22"/>
          <w:szCs w:val="22"/>
          <w:lang w:val="lv-LV"/>
        </w:rPr>
        <w:t>.</w:t>
      </w:r>
    </w:p>
    <w:p w14:paraId="68F3AEB6" w14:textId="77777777" w:rsidR="00AE3AF6" w:rsidRPr="00263585" w:rsidRDefault="00AE3AF6" w:rsidP="00AE3AF6">
      <w:pPr>
        <w:tabs>
          <w:tab w:val="left" w:pos="1245"/>
        </w:tabs>
        <w:rPr>
          <w:noProof/>
          <w:sz w:val="22"/>
          <w:szCs w:val="22"/>
          <w:lang w:val="lv-LV"/>
        </w:rPr>
      </w:pPr>
    </w:p>
    <w:bookmarkEnd w:id="2"/>
    <w:p w14:paraId="2ADFE263" w14:textId="77777777" w:rsidR="00465017" w:rsidRDefault="00465017" w:rsidP="00465017">
      <w:pPr>
        <w:rPr>
          <w:bCs/>
          <w:i/>
          <w:iCs/>
          <w:lang w:val="lv-LV"/>
        </w:rPr>
      </w:pPr>
    </w:p>
    <w:p w14:paraId="1DC60AB4" w14:textId="77777777" w:rsidR="00A03B58" w:rsidRPr="00465017" w:rsidRDefault="00A03B58" w:rsidP="00465017">
      <w:pPr>
        <w:rPr>
          <w:bCs/>
          <w:i/>
          <w:iCs/>
          <w:lang w:val="lv-LV"/>
        </w:rPr>
      </w:pPr>
    </w:p>
    <w:p w14:paraId="69FCB100" w14:textId="65370913" w:rsidR="00465017" w:rsidRPr="00465017" w:rsidRDefault="00465017" w:rsidP="00465017">
      <w:pPr>
        <w:widowControl w:val="0"/>
        <w:autoSpaceDE w:val="0"/>
        <w:autoSpaceDN w:val="0"/>
        <w:adjustRightInd w:val="0"/>
        <w:ind w:firstLine="720"/>
        <w:jc w:val="both"/>
        <w:rPr>
          <w:b/>
          <w:bCs/>
          <w:sz w:val="22"/>
          <w:szCs w:val="22"/>
          <w:lang w:val="lv-LV"/>
        </w:rPr>
      </w:pPr>
      <w:r w:rsidRPr="00465017">
        <w:rPr>
          <w:b/>
          <w:bCs/>
          <w:sz w:val="22"/>
          <w:szCs w:val="22"/>
          <w:lang w:val="lv-LV"/>
        </w:rPr>
        <w:t>Apliecinām, ka esam iepazinušies ar šo atklātā konkursa “</w:t>
      </w:r>
      <w:r w:rsidRPr="009C0132">
        <w:rPr>
          <w:b/>
          <w:bCs/>
          <w:lang w:val="lv-LV"/>
        </w:rPr>
        <w:t>Konteinertipa sabiedrisko tualešu noma un apkalpošana Rīgas valstspilsētā</w:t>
      </w:r>
      <w:r w:rsidRPr="00465017">
        <w:rPr>
          <w:b/>
          <w:bCs/>
          <w:sz w:val="22"/>
          <w:szCs w:val="22"/>
          <w:lang w:val="lv-LV"/>
        </w:rPr>
        <w:t>” (iepirkuma identifikācijas numurs CAIP 20</w:t>
      </w:r>
      <w:r>
        <w:rPr>
          <w:b/>
          <w:bCs/>
          <w:sz w:val="22"/>
          <w:szCs w:val="22"/>
          <w:lang w:val="lv-LV"/>
        </w:rPr>
        <w:t>24</w:t>
      </w:r>
      <w:r w:rsidRPr="00465017">
        <w:rPr>
          <w:b/>
          <w:bCs/>
          <w:sz w:val="22"/>
          <w:szCs w:val="22"/>
          <w:lang w:val="lv-LV"/>
        </w:rPr>
        <w:t>/</w:t>
      </w:r>
      <w:r>
        <w:rPr>
          <w:b/>
          <w:bCs/>
          <w:sz w:val="22"/>
          <w:szCs w:val="22"/>
          <w:lang w:val="lv-LV"/>
        </w:rPr>
        <w:t>76</w:t>
      </w:r>
      <w:r w:rsidRPr="00465017">
        <w:rPr>
          <w:b/>
          <w:bCs/>
          <w:sz w:val="22"/>
          <w:szCs w:val="22"/>
          <w:lang w:val="lv-LV"/>
        </w:rPr>
        <w:t xml:space="preserve">) Tehnisko specifikāciju </w:t>
      </w:r>
      <w:r>
        <w:rPr>
          <w:b/>
          <w:bCs/>
          <w:sz w:val="22"/>
          <w:szCs w:val="22"/>
          <w:lang w:val="lv-LV"/>
        </w:rPr>
        <w:t>/</w:t>
      </w:r>
      <w:r w:rsidRPr="00465017">
        <w:rPr>
          <w:b/>
          <w:bCs/>
          <w:sz w:val="22"/>
          <w:szCs w:val="22"/>
          <w:lang w:val="lv-LV"/>
        </w:rPr>
        <w:t xml:space="preserve"> Tehnisko piedāvājumu un piekrītam tās noteikumiem, un līguma slēgšanas tiesību piešķiršanas gadījumā apņemamies nodrošināt šajā Tehniskajā specifikācijā </w:t>
      </w:r>
      <w:r>
        <w:rPr>
          <w:b/>
          <w:bCs/>
          <w:sz w:val="22"/>
          <w:szCs w:val="22"/>
          <w:lang w:val="lv-LV"/>
        </w:rPr>
        <w:t>/</w:t>
      </w:r>
      <w:r w:rsidRPr="00465017">
        <w:rPr>
          <w:b/>
          <w:bCs/>
          <w:sz w:val="22"/>
          <w:szCs w:val="22"/>
          <w:lang w:val="lv-LV"/>
        </w:rPr>
        <w:t>Tehniskajā piedāvājumā noteiktās prasības:</w:t>
      </w:r>
    </w:p>
    <w:p w14:paraId="1E1F4051" w14:textId="77777777" w:rsidR="00465017" w:rsidRDefault="00465017" w:rsidP="00465017">
      <w:pPr>
        <w:widowControl w:val="0"/>
        <w:autoSpaceDE w:val="0"/>
        <w:autoSpaceDN w:val="0"/>
        <w:adjustRightInd w:val="0"/>
        <w:ind w:firstLine="720"/>
        <w:jc w:val="both"/>
        <w:rPr>
          <w:color w:val="000000"/>
          <w:sz w:val="22"/>
          <w:szCs w:val="22"/>
          <w:lang w:val="lv-LV"/>
        </w:rPr>
      </w:pPr>
    </w:p>
    <w:p w14:paraId="681C2B06" w14:textId="77777777" w:rsidR="00A03B58" w:rsidRPr="00465017" w:rsidRDefault="00A03B58" w:rsidP="00465017">
      <w:pPr>
        <w:widowControl w:val="0"/>
        <w:autoSpaceDE w:val="0"/>
        <w:autoSpaceDN w:val="0"/>
        <w:adjustRightInd w:val="0"/>
        <w:ind w:firstLine="720"/>
        <w:jc w:val="both"/>
        <w:rPr>
          <w:color w:val="000000"/>
          <w:sz w:val="22"/>
          <w:szCs w:val="22"/>
          <w:lang w:val="lv-LV"/>
        </w:rPr>
      </w:pPr>
    </w:p>
    <w:p w14:paraId="7C618EAE" w14:textId="77777777" w:rsidR="00465017" w:rsidRPr="00465017" w:rsidRDefault="00465017" w:rsidP="00465017">
      <w:pPr>
        <w:tabs>
          <w:tab w:val="num" w:pos="720"/>
        </w:tabs>
        <w:jc w:val="both"/>
        <w:rPr>
          <w:color w:val="FF0000"/>
          <w:sz w:val="22"/>
          <w:szCs w:val="22"/>
          <w:lang w:val="lv-LV"/>
        </w:rPr>
      </w:pPr>
      <w:r w:rsidRPr="00465017">
        <w:rPr>
          <w:color w:val="FF0000"/>
          <w:sz w:val="22"/>
          <w:szCs w:val="22"/>
          <w:lang w:val="lv-LV"/>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7"/>
      </w:tblGrid>
      <w:tr w:rsidR="00465017" w:rsidRPr="00465017" w14:paraId="65AEB7E8" w14:textId="77777777" w:rsidTr="00B14038">
        <w:tc>
          <w:tcPr>
            <w:tcW w:w="5000" w:type="pct"/>
            <w:tcBorders>
              <w:left w:val="nil"/>
              <w:bottom w:val="nil"/>
              <w:right w:val="nil"/>
            </w:tcBorders>
          </w:tcPr>
          <w:p w14:paraId="45ABAA3D" w14:textId="77777777" w:rsidR="00465017" w:rsidRPr="00465017" w:rsidRDefault="00465017" w:rsidP="00B14038">
            <w:pPr>
              <w:tabs>
                <w:tab w:val="left" w:pos="426"/>
                <w:tab w:val="left" w:pos="709"/>
              </w:tabs>
              <w:jc w:val="center"/>
              <w:rPr>
                <w:i/>
                <w:sz w:val="22"/>
                <w:szCs w:val="22"/>
                <w:lang w:val="lv-LV"/>
              </w:rPr>
            </w:pPr>
            <w:r w:rsidRPr="00465017">
              <w:rPr>
                <w:bCs/>
                <w:i/>
                <w:iCs/>
                <w:lang w:val="lv-LV"/>
              </w:rPr>
              <w:br w:type="page"/>
            </w:r>
            <w:r w:rsidRPr="00465017">
              <w:rPr>
                <w:i/>
                <w:sz w:val="22"/>
                <w:szCs w:val="22"/>
                <w:lang w:val="lv-LV"/>
              </w:rPr>
              <w:t>Pretendenta pārstāvēttiesīgās personas amats, vārds, uzvārds un paraksts** un datums**</w:t>
            </w:r>
          </w:p>
        </w:tc>
      </w:tr>
    </w:tbl>
    <w:p w14:paraId="7AD21FA3" w14:textId="77777777" w:rsidR="00465017" w:rsidRPr="00465017" w:rsidRDefault="00465017" w:rsidP="00465017">
      <w:pPr>
        <w:tabs>
          <w:tab w:val="left" w:pos="426"/>
          <w:tab w:val="left" w:pos="709"/>
        </w:tabs>
        <w:jc w:val="both"/>
        <w:rPr>
          <w:i/>
          <w:sz w:val="22"/>
          <w:szCs w:val="22"/>
          <w:lang w:val="lv-LV"/>
        </w:rPr>
      </w:pPr>
    </w:p>
    <w:p w14:paraId="6A14A0AE" w14:textId="77777777" w:rsidR="00465017" w:rsidRPr="00465017" w:rsidRDefault="00465017" w:rsidP="00465017">
      <w:pPr>
        <w:tabs>
          <w:tab w:val="left" w:pos="426"/>
          <w:tab w:val="left" w:pos="709"/>
        </w:tabs>
        <w:jc w:val="both"/>
        <w:rPr>
          <w:i/>
          <w:iCs/>
          <w:sz w:val="22"/>
          <w:szCs w:val="22"/>
          <w:lang w:val="lv-LV"/>
        </w:rPr>
      </w:pPr>
      <w:r w:rsidRPr="00465017">
        <w:rPr>
          <w:i/>
          <w:iCs/>
          <w:sz w:val="22"/>
          <w:szCs w:val="22"/>
          <w:lang w:val="lv-LV"/>
        </w:rPr>
        <w:t>** Rekvizītus “paraksts” un “datums” neaizpilda, ja dokuments parakstīts elektroniski ar drošu elektronisko parakstu un satur laika zīmogu.</w:t>
      </w:r>
    </w:p>
    <w:sectPr w:rsidR="00465017" w:rsidRPr="00465017" w:rsidSect="00DA589E">
      <w:footerReference w:type="default" r:id="rId14"/>
      <w:footerReference w:type="first" r:id="rId15"/>
      <w:pgSz w:w="11906" w:h="16838" w:code="9"/>
      <w:pgMar w:top="1276" w:right="794" w:bottom="709" w:left="1701"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C199A" w14:textId="77777777" w:rsidR="00E06413" w:rsidRDefault="00E06413">
      <w:r>
        <w:separator/>
      </w:r>
    </w:p>
  </w:endnote>
  <w:endnote w:type="continuationSeparator" w:id="0">
    <w:p w14:paraId="12C36997" w14:textId="77777777" w:rsidR="00E06413" w:rsidRDefault="00E06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Open Sans">
    <w:panose1 w:val="020B0604020202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5838492"/>
      <w:docPartObj>
        <w:docPartGallery w:val="Page Numbers (Bottom of Page)"/>
        <w:docPartUnique/>
      </w:docPartObj>
    </w:sdtPr>
    <w:sdtContent>
      <w:p w14:paraId="75A00A2F" w14:textId="77777777" w:rsidR="007D6E3A" w:rsidRDefault="005D7EBB">
        <w:pPr>
          <w:pStyle w:val="Kjene"/>
          <w:jc w:val="center"/>
        </w:pPr>
        <w:r>
          <w:fldChar w:fldCharType="begin"/>
        </w:r>
        <w:r>
          <w:instrText>PAGE   \* MERGEFORMAT</w:instrText>
        </w:r>
        <w:r>
          <w:fldChar w:fldCharType="separate"/>
        </w:r>
        <w:r w:rsidR="00437178" w:rsidRPr="00437178">
          <w:rPr>
            <w:noProof/>
            <w:lang w:val="lv-LV"/>
          </w:rPr>
          <w:t>16</w:t>
        </w:r>
        <w:r>
          <w:fldChar w:fldCharType="end"/>
        </w:r>
      </w:p>
    </w:sdtContent>
  </w:sdt>
  <w:p w14:paraId="17B3AF3A" w14:textId="77777777" w:rsidR="007D6E3A" w:rsidRDefault="007D6E3A">
    <w:pPr>
      <w:pStyle w:val="Kjene"/>
    </w:pPr>
  </w:p>
  <w:p w14:paraId="63560B2D" w14:textId="072A3DF7" w:rsidR="006D1EA2" w:rsidRDefault="006D1EA2">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AA527" w14:textId="77777777" w:rsidR="006D1EA2" w:rsidRPr="009C0132" w:rsidRDefault="005D7EBB">
    <w:pPr>
      <w:jc w:val="center"/>
      <w:rPr>
        <w:lang w:val="de-DE"/>
      </w:rPr>
    </w:pPr>
    <w:r w:rsidRPr="009C0132">
      <w:rPr>
        <w:rFonts w:ascii="Calibri" w:eastAsia="Calibri" w:hAnsi="Calibri" w:cs="Calibri"/>
        <w:sz w:val="22"/>
        <w:lang w:val="de-DE"/>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56593" w14:textId="77777777" w:rsidR="00E06413" w:rsidRDefault="00E06413">
      <w:r>
        <w:separator/>
      </w:r>
    </w:p>
  </w:footnote>
  <w:footnote w:type="continuationSeparator" w:id="0">
    <w:p w14:paraId="08E62348" w14:textId="77777777" w:rsidR="00E06413" w:rsidRDefault="00E064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B6900"/>
    <w:multiLevelType w:val="multilevel"/>
    <w:tmpl w:val="B3EE39C0"/>
    <w:lvl w:ilvl="0">
      <w:start w:val="4"/>
      <w:numFmt w:val="decimal"/>
      <w:lvlText w:val="%1."/>
      <w:lvlJc w:val="left"/>
      <w:pPr>
        <w:ind w:left="975" w:hanging="975"/>
      </w:pPr>
      <w:rPr>
        <w:rFonts w:hint="default"/>
      </w:rPr>
    </w:lvl>
    <w:lvl w:ilvl="1">
      <w:start w:val="2"/>
      <w:numFmt w:val="decimal"/>
      <w:lvlText w:val="%1.%2."/>
      <w:lvlJc w:val="left"/>
      <w:pPr>
        <w:ind w:left="1136" w:hanging="975"/>
      </w:pPr>
      <w:rPr>
        <w:rFonts w:hint="default"/>
        <w:b/>
        <w:bCs/>
      </w:rPr>
    </w:lvl>
    <w:lvl w:ilvl="2">
      <w:start w:val="1"/>
      <w:numFmt w:val="decimal"/>
      <w:lvlText w:val="%1.%2.%3."/>
      <w:lvlJc w:val="left"/>
      <w:pPr>
        <w:ind w:left="1297" w:hanging="975"/>
      </w:pPr>
      <w:rPr>
        <w:rFonts w:hint="default"/>
      </w:rPr>
    </w:lvl>
    <w:lvl w:ilvl="3">
      <w:start w:val="1"/>
      <w:numFmt w:val="decimal"/>
      <w:lvlText w:val="%1.%2.%3.%4."/>
      <w:lvlJc w:val="left"/>
      <w:pPr>
        <w:ind w:left="1563" w:hanging="1080"/>
      </w:pPr>
      <w:rPr>
        <w:rFonts w:hint="default"/>
      </w:rPr>
    </w:lvl>
    <w:lvl w:ilvl="4">
      <w:start w:val="1"/>
      <w:numFmt w:val="decimal"/>
      <w:lvlText w:val="%1.%2.%3.%4.%5."/>
      <w:lvlJc w:val="left"/>
      <w:pPr>
        <w:ind w:left="1724" w:hanging="1080"/>
      </w:pPr>
      <w:rPr>
        <w:rFonts w:hint="default"/>
      </w:rPr>
    </w:lvl>
    <w:lvl w:ilvl="5">
      <w:start w:val="1"/>
      <w:numFmt w:val="decimal"/>
      <w:lvlText w:val="%1.%2.%3.%4.%5.%6."/>
      <w:lvlJc w:val="left"/>
      <w:pPr>
        <w:ind w:left="2245" w:hanging="1440"/>
      </w:pPr>
      <w:rPr>
        <w:rFonts w:hint="default"/>
      </w:rPr>
    </w:lvl>
    <w:lvl w:ilvl="6">
      <w:start w:val="1"/>
      <w:numFmt w:val="decimal"/>
      <w:lvlText w:val="%1.%2.%3.%4.%5.%6.%7."/>
      <w:lvlJc w:val="left"/>
      <w:pPr>
        <w:ind w:left="2406" w:hanging="1440"/>
      </w:pPr>
      <w:rPr>
        <w:rFonts w:hint="default"/>
      </w:rPr>
    </w:lvl>
    <w:lvl w:ilvl="7">
      <w:start w:val="1"/>
      <w:numFmt w:val="decimal"/>
      <w:lvlText w:val="%1.%2.%3.%4.%5.%6.%7.%8."/>
      <w:lvlJc w:val="left"/>
      <w:pPr>
        <w:ind w:left="2927" w:hanging="1800"/>
      </w:pPr>
      <w:rPr>
        <w:rFonts w:hint="default"/>
      </w:rPr>
    </w:lvl>
    <w:lvl w:ilvl="8">
      <w:start w:val="1"/>
      <w:numFmt w:val="decimal"/>
      <w:lvlText w:val="%1.%2.%3.%4.%5.%6.%7.%8.%9."/>
      <w:lvlJc w:val="left"/>
      <w:pPr>
        <w:ind w:left="3088" w:hanging="1800"/>
      </w:pPr>
      <w:rPr>
        <w:rFonts w:hint="default"/>
      </w:rPr>
    </w:lvl>
  </w:abstractNum>
  <w:abstractNum w:abstractNumId="1" w15:restartNumberingAfterBreak="0">
    <w:nsid w:val="27C9109B"/>
    <w:multiLevelType w:val="hybridMultilevel"/>
    <w:tmpl w:val="793A4108"/>
    <w:lvl w:ilvl="0" w:tplc="2F3C5762">
      <w:start w:val="1"/>
      <w:numFmt w:val="decimal"/>
      <w:lvlText w:val="%1."/>
      <w:lvlJc w:val="left"/>
      <w:pPr>
        <w:ind w:left="644" w:hanging="360"/>
      </w:pPr>
    </w:lvl>
    <w:lvl w:ilvl="1" w:tplc="E228A0C0" w:tentative="1">
      <w:start w:val="1"/>
      <w:numFmt w:val="lowerLetter"/>
      <w:lvlText w:val="%2."/>
      <w:lvlJc w:val="left"/>
      <w:pPr>
        <w:ind w:left="1364" w:hanging="360"/>
      </w:pPr>
    </w:lvl>
    <w:lvl w:ilvl="2" w:tplc="5B24D0BC" w:tentative="1">
      <w:start w:val="1"/>
      <w:numFmt w:val="lowerRoman"/>
      <w:lvlText w:val="%3."/>
      <w:lvlJc w:val="right"/>
      <w:pPr>
        <w:ind w:left="2084" w:hanging="180"/>
      </w:pPr>
    </w:lvl>
    <w:lvl w:ilvl="3" w:tplc="4F0624FE" w:tentative="1">
      <w:start w:val="1"/>
      <w:numFmt w:val="decimal"/>
      <w:lvlText w:val="%4."/>
      <w:lvlJc w:val="left"/>
      <w:pPr>
        <w:ind w:left="2804" w:hanging="360"/>
      </w:pPr>
    </w:lvl>
    <w:lvl w:ilvl="4" w:tplc="968887CE" w:tentative="1">
      <w:start w:val="1"/>
      <w:numFmt w:val="lowerLetter"/>
      <w:lvlText w:val="%5."/>
      <w:lvlJc w:val="left"/>
      <w:pPr>
        <w:ind w:left="3524" w:hanging="360"/>
      </w:pPr>
    </w:lvl>
    <w:lvl w:ilvl="5" w:tplc="767287E6" w:tentative="1">
      <w:start w:val="1"/>
      <w:numFmt w:val="lowerRoman"/>
      <w:lvlText w:val="%6."/>
      <w:lvlJc w:val="right"/>
      <w:pPr>
        <w:ind w:left="4244" w:hanging="180"/>
      </w:pPr>
    </w:lvl>
    <w:lvl w:ilvl="6" w:tplc="E258F704" w:tentative="1">
      <w:start w:val="1"/>
      <w:numFmt w:val="decimal"/>
      <w:lvlText w:val="%7."/>
      <w:lvlJc w:val="left"/>
      <w:pPr>
        <w:ind w:left="4964" w:hanging="360"/>
      </w:pPr>
    </w:lvl>
    <w:lvl w:ilvl="7" w:tplc="12CED058" w:tentative="1">
      <w:start w:val="1"/>
      <w:numFmt w:val="lowerLetter"/>
      <w:lvlText w:val="%8."/>
      <w:lvlJc w:val="left"/>
      <w:pPr>
        <w:ind w:left="5684" w:hanging="360"/>
      </w:pPr>
    </w:lvl>
    <w:lvl w:ilvl="8" w:tplc="7424EBDA" w:tentative="1">
      <w:start w:val="1"/>
      <w:numFmt w:val="lowerRoman"/>
      <w:lvlText w:val="%9."/>
      <w:lvlJc w:val="right"/>
      <w:pPr>
        <w:ind w:left="6404" w:hanging="180"/>
      </w:pPr>
    </w:lvl>
  </w:abstractNum>
  <w:abstractNum w:abstractNumId="2" w15:restartNumberingAfterBreak="0">
    <w:nsid w:val="2CE178EC"/>
    <w:multiLevelType w:val="multilevel"/>
    <w:tmpl w:val="04CA2054"/>
    <w:lvl w:ilvl="0">
      <w:start w:val="2"/>
      <w:numFmt w:val="decimal"/>
      <w:lvlText w:val="%1."/>
      <w:lvlJc w:val="left"/>
      <w:pPr>
        <w:ind w:left="390" w:hanging="390"/>
      </w:pPr>
      <w:rPr>
        <w:rFonts w:hint="default"/>
        <w:b/>
        <w:bCs/>
        <w:sz w:val="26"/>
      </w:rPr>
    </w:lvl>
    <w:lvl w:ilvl="1">
      <w:start w:val="1"/>
      <w:numFmt w:val="decimal"/>
      <w:lvlText w:val="%1.%2."/>
      <w:lvlJc w:val="left"/>
      <w:pPr>
        <w:ind w:left="390" w:hanging="390"/>
      </w:pPr>
      <w:rPr>
        <w:rFonts w:hint="default"/>
        <w:b/>
        <w:bCs w:val="0"/>
        <w:sz w:val="26"/>
      </w:rPr>
    </w:lvl>
    <w:lvl w:ilvl="2">
      <w:start w:val="1"/>
      <w:numFmt w:val="decimal"/>
      <w:lvlText w:val="%1.%2.%3."/>
      <w:lvlJc w:val="left"/>
      <w:pPr>
        <w:ind w:left="720" w:hanging="720"/>
      </w:pPr>
      <w:rPr>
        <w:rFonts w:hint="default"/>
        <w:b/>
        <w:bCs/>
        <w:sz w:val="22"/>
        <w:szCs w:val="22"/>
      </w:rPr>
    </w:lvl>
    <w:lvl w:ilvl="3">
      <w:start w:val="1"/>
      <w:numFmt w:val="decimal"/>
      <w:lvlText w:val="%1.%2.%3.%4."/>
      <w:lvlJc w:val="left"/>
      <w:pPr>
        <w:ind w:left="720" w:hanging="720"/>
      </w:pPr>
      <w:rPr>
        <w:rFonts w:hint="default"/>
        <w:b/>
        <w:bCs w:val="0"/>
        <w:sz w:val="22"/>
        <w:szCs w:val="22"/>
      </w:rPr>
    </w:lvl>
    <w:lvl w:ilvl="4">
      <w:start w:val="1"/>
      <w:numFmt w:val="decimal"/>
      <w:lvlText w:val="%1.%2.%3.%4.%5."/>
      <w:lvlJc w:val="left"/>
      <w:pPr>
        <w:ind w:left="1080" w:hanging="1080"/>
      </w:pPr>
      <w:rPr>
        <w:rFonts w:hint="default"/>
        <w:b/>
        <w:bCs/>
        <w:sz w:val="22"/>
        <w:szCs w:val="22"/>
      </w:rPr>
    </w:lvl>
    <w:lvl w:ilvl="5">
      <w:start w:val="1"/>
      <w:numFmt w:val="decimal"/>
      <w:lvlText w:val="%1.%2.%3.%4.%5.%6."/>
      <w:lvlJc w:val="left"/>
      <w:pPr>
        <w:ind w:left="1080" w:hanging="1080"/>
      </w:pPr>
      <w:rPr>
        <w:rFonts w:hint="default"/>
        <w:sz w:val="26"/>
      </w:rPr>
    </w:lvl>
    <w:lvl w:ilvl="6">
      <w:start w:val="1"/>
      <w:numFmt w:val="decimal"/>
      <w:lvlText w:val="%1.%2.%3.%4.%5.%6.%7."/>
      <w:lvlJc w:val="left"/>
      <w:pPr>
        <w:ind w:left="1440" w:hanging="1440"/>
      </w:pPr>
      <w:rPr>
        <w:rFonts w:hint="default"/>
        <w:sz w:val="26"/>
      </w:rPr>
    </w:lvl>
    <w:lvl w:ilvl="7">
      <w:start w:val="1"/>
      <w:numFmt w:val="decimal"/>
      <w:lvlText w:val="%1.%2.%3.%4.%5.%6.%7.%8."/>
      <w:lvlJc w:val="left"/>
      <w:pPr>
        <w:ind w:left="1440" w:hanging="1440"/>
      </w:pPr>
      <w:rPr>
        <w:rFonts w:hint="default"/>
        <w:sz w:val="26"/>
      </w:rPr>
    </w:lvl>
    <w:lvl w:ilvl="8">
      <w:start w:val="1"/>
      <w:numFmt w:val="decimal"/>
      <w:lvlText w:val="%1.%2.%3.%4.%5.%6.%7.%8.%9."/>
      <w:lvlJc w:val="left"/>
      <w:pPr>
        <w:ind w:left="1800" w:hanging="1800"/>
      </w:pPr>
      <w:rPr>
        <w:rFonts w:hint="default"/>
        <w:sz w:val="26"/>
      </w:rPr>
    </w:lvl>
  </w:abstractNum>
  <w:abstractNum w:abstractNumId="3" w15:restartNumberingAfterBreak="0">
    <w:nsid w:val="5DFE2848"/>
    <w:multiLevelType w:val="multilevel"/>
    <w:tmpl w:val="C2D638FE"/>
    <w:styleLink w:val="Pareizjaissaraksts1"/>
    <w:lvl w:ilvl="0">
      <w:start w:val="2"/>
      <w:numFmt w:val="decimal"/>
      <w:lvlText w:val="%1."/>
      <w:lvlJc w:val="left"/>
      <w:pPr>
        <w:ind w:left="390" w:hanging="390"/>
      </w:pPr>
      <w:rPr>
        <w:rFonts w:hint="default"/>
        <w:b/>
        <w:bCs/>
        <w:sz w:val="26"/>
      </w:rPr>
    </w:lvl>
    <w:lvl w:ilvl="1">
      <w:start w:val="1"/>
      <w:numFmt w:val="decimal"/>
      <w:lvlText w:val="%1.%2."/>
      <w:lvlJc w:val="left"/>
      <w:pPr>
        <w:ind w:left="390" w:hanging="390"/>
      </w:pPr>
      <w:rPr>
        <w:rFonts w:hint="default"/>
        <w:b w:val="0"/>
        <w:bCs/>
        <w:sz w:val="26"/>
      </w:rPr>
    </w:lvl>
    <w:lvl w:ilvl="2">
      <w:start w:val="1"/>
      <w:numFmt w:val="decimal"/>
      <w:lvlText w:val="%1.%2.%3."/>
      <w:lvlJc w:val="left"/>
      <w:pPr>
        <w:ind w:left="720" w:hanging="720"/>
      </w:pPr>
      <w:rPr>
        <w:rFonts w:hint="default"/>
        <w:b w:val="0"/>
        <w:bCs w:val="0"/>
        <w:sz w:val="26"/>
      </w:rPr>
    </w:lvl>
    <w:lvl w:ilvl="3">
      <w:start w:val="1"/>
      <w:numFmt w:val="decimal"/>
      <w:lvlText w:val="%1.%2.%3.%4."/>
      <w:lvlJc w:val="left"/>
      <w:pPr>
        <w:ind w:left="720" w:hanging="720"/>
      </w:pPr>
      <w:rPr>
        <w:rFonts w:hint="default"/>
        <w:sz w:val="26"/>
      </w:rPr>
    </w:lvl>
    <w:lvl w:ilvl="4">
      <w:start w:val="1"/>
      <w:numFmt w:val="decimal"/>
      <w:lvlText w:val="%1.%2.%3.%4.%5."/>
      <w:lvlJc w:val="left"/>
      <w:pPr>
        <w:ind w:left="1080" w:hanging="1080"/>
      </w:pPr>
      <w:rPr>
        <w:rFonts w:hint="default"/>
        <w:b w:val="0"/>
        <w:bCs w:val="0"/>
        <w:sz w:val="26"/>
      </w:rPr>
    </w:lvl>
    <w:lvl w:ilvl="5">
      <w:start w:val="1"/>
      <w:numFmt w:val="decimal"/>
      <w:lvlText w:val="%1.%2.%3.%4.%5.%6."/>
      <w:lvlJc w:val="left"/>
      <w:pPr>
        <w:ind w:left="1080" w:hanging="1080"/>
      </w:pPr>
      <w:rPr>
        <w:rFonts w:hint="default"/>
        <w:sz w:val="26"/>
      </w:rPr>
    </w:lvl>
    <w:lvl w:ilvl="6">
      <w:start w:val="1"/>
      <w:numFmt w:val="decimal"/>
      <w:lvlText w:val="%1.%2.%3.%4.%5.%6.%7."/>
      <w:lvlJc w:val="left"/>
      <w:pPr>
        <w:ind w:left="1440" w:hanging="1440"/>
      </w:pPr>
      <w:rPr>
        <w:rFonts w:hint="default"/>
        <w:sz w:val="26"/>
      </w:rPr>
    </w:lvl>
    <w:lvl w:ilvl="7">
      <w:start w:val="1"/>
      <w:numFmt w:val="decimal"/>
      <w:lvlText w:val="%1.%2.%3.%4.%5.%6.%7.%8."/>
      <w:lvlJc w:val="left"/>
      <w:pPr>
        <w:ind w:left="1440" w:hanging="1440"/>
      </w:pPr>
      <w:rPr>
        <w:rFonts w:hint="default"/>
        <w:sz w:val="26"/>
      </w:rPr>
    </w:lvl>
    <w:lvl w:ilvl="8">
      <w:start w:val="1"/>
      <w:numFmt w:val="decimal"/>
      <w:lvlText w:val="%1.%2.%3.%4.%5.%6.%7.%8.%9."/>
      <w:lvlJc w:val="left"/>
      <w:pPr>
        <w:ind w:left="1800" w:hanging="1800"/>
      </w:pPr>
      <w:rPr>
        <w:rFonts w:hint="default"/>
        <w:sz w:val="26"/>
      </w:rPr>
    </w:lvl>
  </w:abstractNum>
  <w:abstractNum w:abstractNumId="4" w15:restartNumberingAfterBreak="0">
    <w:nsid w:val="637A078C"/>
    <w:multiLevelType w:val="multilevel"/>
    <w:tmpl w:val="6AF82942"/>
    <w:lvl w:ilvl="0">
      <w:start w:val="5"/>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7F0B25D0"/>
    <w:multiLevelType w:val="multilevel"/>
    <w:tmpl w:val="F7A869A0"/>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351686419">
    <w:abstractNumId w:val="1"/>
  </w:num>
  <w:num w:numId="2" w16cid:durableId="743793637">
    <w:abstractNumId w:val="2"/>
  </w:num>
  <w:num w:numId="3" w16cid:durableId="434635912">
    <w:abstractNumId w:val="4"/>
  </w:num>
  <w:num w:numId="4" w16cid:durableId="2005621911">
    <w:abstractNumId w:val="5"/>
  </w:num>
  <w:num w:numId="5" w16cid:durableId="414976282">
    <w:abstractNumId w:val="0"/>
  </w:num>
  <w:num w:numId="6" w16cid:durableId="72256279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835"/>
    <w:rsid w:val="00001E48"/>
    <w:rsid w:val="00003B0A"/>
    <w:rsid w:val="00006430"/>
    <w:rsid w:val="00011A82"/>
    <w:rsid w:val="0001339E"/>
    <w:rsid w:val="00014248"/>
    <w:rsid w:val="00021B36"/>
    <w:rsid w:val="000222BF"/>
    <w:rsid w:val="000342CB"/>
    <w:rsid w:val="00034BBA"/>
    <w:rsid w:val="00034DCF"/>
    <w:rsid w:val="0003523D"/>
    <w:rsid w:val="00036269"/>
    <w:rsid w:val="00037C91"/>
    <w:rsid w:val="00041794"/>
    <w:rsid w:val="00041C7D"/>
    <w:rsid w:val="000445D2"/>
    <w:rsid w:val="00047593"/>
    <w:rsid w:val="000514E6"/>
    <w:rsid w:val="00052EF0"/>
    <w:rsid w:val="000568B5"/>
    <w:rsid w:val="00057061"/>
    <w:rsid w:val="00061533"/>
    <w:rsid w:val="00061D86"/>
    <w:rsid w:val="00062D5F"/>
    <w:rsid w:val="000647F7"/>
    <w:rsid w:val="00064A5D"/>
    <w:rsid w:val="00067782"/>
    <w:rsid w:val="00071F47"/>
    <w:rsid w:val="00075996"/>
    <w:rsid w:val="000771C6"/>
    <w:rsid w:val="00077D4C"/>
    <w:rsid w:val="00080F1A"/>
    <w:rsid w:val="0009049B"/>
    <w:rsid w:val="00093721"/>
    <w:rsid w:val="000A01FC"/>
    <w:rsid w:val="000A135A"/>
    <w:rsid w:val="000A672F"/>
    <w:rsid w:val="000A6937"/>
    <w:rsid w:val="000A794E"/>
    <w:rsid w:val="000B07A8"/>
    <w:rsid w:val="000B1081"/>
    <w:rsid w:val="000B286B"/>
    <w:rsid w:val="000B71E4"/>
    <w:rsid w:val="000C232A"/>
    <w:rsid w:val="000C35A0"/>
    <w:rsid w:val="000D0521"/>
    <w:rsid w:val="000D101A"/>
    <w:rsid w:val="000D6733"/>
    <w:rsid w:val="000D7925"/>
    <w:rsid w:val="000D7E23"/>
    <w:rsid w:val="000F37F6"/>
    <w:rsid w:val="000F3C5F"/>
    <w:rsid w:val="000F48B2"/>
    <w:rsid w:val="0010312B"/>
    <w:rsid w:val="00105BB2"/>
    <w:rsid w:val="00130F38"/>
    <w:rsid w:val="001321F6"/>
    <w:rsid w:val="0013560F"/>
    <w:rsid w:val="00144149"/>
    <w:rsid w:val="0014746A"/>
    <w:rsid w:val="00156FCA"/>
    <w:rsid w:val="0016038A"/>
    <w:rsid w:val="00162CF6"/>
    <w:rsid w:val="0016647D"/>
    <w:rsid w:val="00167161"/>
    <w:rsid w:val="00174D65"/>
    <w:rsid w:val="001760C6"/>
    <w:rsid w:val="00186308"/>
    <w:rsid w:val="00186996"/>
    <w:rsid w:val="001901EB"/>
    <w:rsid w:val="00196265"/>
    <w:rsid w:val="001963C8"/>
    <w:rsid w:val="001A0410"/>
    <w:rsid w:val="001A1F47"/>
    <w:rsid w:val="001A2960"/>
    <w:rsid w:val="001A4EE2"/>
    <w:rsid w:val="001B20EC"/>
    <w:rsid w:val="001C79DD"/>
    <w:rsid w:val="001D049A"/>
    <w:rsid w:val="001D33A1"/>
    <w:rsid w:val="001D5FA9"/>
    <w:rsid w:val="001D6B4F"/>
    <w:rsid w:val="001D732C"/>
    <w:rsid w:val="001D74E5"/>
    <w:rsid w:val="001E76DE"/>
    <w:rsid w:val="001F4B22"/>
    <w:rsid w:val="001F59FC"/>
    <w:rsid w:val="001F5C19"/>
    <w:rsid w:val="00206F74"/>
    <w:rsid w:val="00207D32"/>
    <w:rsid w:val="00214958"/>
    <w:rsid w:val="00221966"/>
    <w:rsid w:val="002349D8"/>
    <w:rsid w:val="0023563B"/>
    <w:rsid w:val="002433FD"/>
    <w:rsid w:val="00243A58"/>
    <w:rsid w:val="002442B7"/>
    <w:rsid w:val="00246D44"/>
    <w:rsid w:val="002474B1"/>
    <w:rsid w:val="00251B4E"/>
    <w:rsid w:val="0025307E"/>
    <w:rsid w:val="00253B06"/>
    <w:rsid w:val="00256344"/>
    <w:rsid w:val="002615F5"/>
    <w:rsid w:val="00263585"/>
    <w:rsid w:val="00264D33"/>
    <w:rsid w:val="002659D9"/>
    <w:rsid w:val="00265FE5"/>
    <w:rsid w:val="0026653F"/>
    <w:rsid w:val="002725F6"/>
    <w:rsid w:val="00275D8A"/>
    <w:rsid w:val="00281C28"/>
    <w:rsid w:val="00281D3C"/>
    <w:rsid w:val="00284CFF"/>
    <w:rsid w:val="00290CF2"/>
    <w:rsid w:val="002948A5"/>
    <w:rsid w:val="002B5E2E"/>
    <w:rsid w:val="002B653D"/>
    <w:rsid w:val="002B67F8"/>
    <w:rsid w:val="002C1ADE"/>
    <w:rsid w:val="002D4A43"/>
    <w:rsid w:val="002D73C3"/>
    <w:rsid w:val="002E66EF"/>
    <w:rsid w:val="002F0148"/>
    <w:rsid w:val="002F3E3D"/>
    <w:rsid w:val="003034F7"/>
    <w:rsid w:val="00307C53"/>
    <w:rsid w:val="00310505"/>
    <w:rsid w:val="003117AD"/>
    <w:rsid w:val="003135E8"/>
    <w:rsid w:val="003150DE"/>
    <w:rsid w:val="00315C87"/>
    <w:rsid w:val="00317B36"/>
    <w:rsid w:val="00320AC0"/>
    <w:rsid w:val="00324FB9"/>
    <w:rsid w:val="00325232"/>
    <w:rsid w:val="00331A1A"/>
    <w:rsid w:val="0033651F"/>
    <w:rsid w:val="00342E06"/>
    <w:rsid w:val="00343F9C"/>
    <w:rsid w:val="003504AD"/>
    <w:rsid w:val="00353145"/>
    <w:rsid w:val="00360D6C"/>
    <w:rsid w:val="00366589"/>
    <w:rsid w:val="00374027"/>
    <w:rsid w:val="00375A1C"/>
    <w:rsid w:val="00376DAE"/>
    <w:rsid w:val="003800A8"/>
    <w:rsid w:val="003865AA"/>
    <w:rsid w:val="00390BC2"/>
    <w:rsid w:val="00392B48"/>
    <w:rsid w:val="003A22BC"/>
    <w:rsid w:val="003A2AFB"/>
    <w:rsid w:val="003A344B"/>
    <w:rsid w:val="003A3E7D"/>
    <w:rsid w:val="003B008A"/>
    <w:rsid w:val="003B462E"/>
    <w:rsid w:val="003B74EB"/>
    <w:rsid w:val="003D6DC0"/>
    <w:rsid w:val="003E076D"/>
    <w:rsid w:val="003E1CFC"/>
    <w:rsid w:val="003E7A75"/>
    <w:rsid w:val="003F1030"/>
    <w:rsid w:val="003F2394"/>
    <w:rsid w:val="003F28D1"/>
    <w:rsid w:val="003F2F41"/>
    <w:rsid w:val="003F4B5D"/>
    <w:rsid w:val="003F6DAB"/>
    <w:rsid w:val="0041127A"/>
    <w:rsid w:val="00412187"/>
    <w:rsid w:val="0042222A"/>
    <w:rsid w:val="00424311"/>
    <w:rsid w:val="0042717A"/>
    <w:rsid w:val="00437178"/>
    <w:rsid w:val="00442391"/>
    <w:rsid w:val="00446CF2"/>
    <w:rsid w:val="00456D88"/>
    <w:rsid w:val="00465017"/>
    <w:rsid w:val="004733C0"/>
    <w:rsid w:val="00487606"/>
    <w:rsid w:val="00493C6F"/>
    <w:rsid w:val="00495A58"/>
    <w:rsid w:val="004A091D"/>
    <w:rsid w:val="004A41D1"/>
    <w:rsid w:val="004A52A8"/>
    <w:rsid w:val="004A6268"/>
    <w:rsid w:val="004A6A11"/>
    <w:rsid w:val="004B3BDC"/>
    <w:rsid w:val="004C1307"/>
    <w:rsid w:val="004C190A"/>
    <w:rsid w:val="004D0320"/>
    <w:rsid w:val="004D174D"/>
    <w:rsid w:val="004D63B6"/>
    <w:rsid w:val="004D79F2"/>
    <w:rsid w:val="004D7C28"/>
    <w:rsid w:val="004E395F"/>
    <w:rsid w:val="004F10F6"/>
    <w:rsid w:val="004F47D4"/>
    <w:rsid w:val="004F50A0"/>
    <w:rsid w:val="004F50B4"/>
    <w:rsid w:val="004F5211"/>
    <w:rsid w:val="0050113C"/>
    <w:rsid w:val="00502A96"/>
    <w:rsid w:val="0050354B"/>
    <w:rsid w:val="0050718D"/>
    <w:rsid w:val="005075C8"/>
    <w:rsid w:val="005079BE"/>
    <w:rsid w:val="005116A2"/>
    <w:rsid w:val="0051195A"/>
    <w:rsid w:val="005137B6"/>
    <w:rsid w:val="00513938"/>
    <w:rsid w:val="00516D2B"/>
    <w:rsid w:val="0052078C"/>
    <w:rsid w:val="005233E5"/>
    <w:rsid w:val="005234F8"/>
    <w:rsid w:val="0053065D"/>
    <w:rsid w:val="00530A70"/>
    <w:rsid w:val="005331A3"/>
    <w:rsid w:val="0053536F"/>
    <w:rsid w:val="00535440"/>
    <w:rsid w:val="005401EB"/>
    <w:rsid w:val="005448E9"/>
    <w:rsid w:val="00546FFB"/>
    <w:rsid w:val="00547E02"/>
    <w:rsid w:val="00555C0F"/>
    <w:rsid w:val="00556143"/>
    <w:rsid w:val="005566A3"/>
    <w:rsid w:val="005605C5"/>
    <w:rsid w:val="00561910"/>
    <w:rsid w:val="00562B8D"/>
    <w:rsid w:val="00570F42"/>
    <w:rsid w:val="005736AF"/>
    <w:rsid w:val="00573DA5"/>
    <w:rsid w:val="00577262"/>
    <w:rsid w:val="005802F1"/>
    <w:rsid w:val="00580468"/>
    <w:rsid w:val="00581144"/>
    <w:rsid w:val="005816C9"/>
    <w:rsid w:val="00583DB6"/>
    <w:rsid w:val="00585C6C"/>
    <w:rsid w:val="00585D7E"/>
    <w:rsid w:val="00591370"/>
    <w:rsid w:val="005918E8"/>
    <w:rsid w:val="00592091"/>
    <w:rsid w:val="0059381F"/>
    <w:rsid w:val="005962D1"/>
    <w:rsid w:val="005A3026"/>
    <w:rsid w:val="005A388A"/>
    <w:rsid w:val="005A4A43"/>
    <w:rsid w:val="005B226D"/>
    <w:rsid w:val="005B22F0"/>
    <w:rsid w:val="005B3B05"/>
    <w:rsid w:val="005B5019"/>
    <w:rsid w:val="005B7B79"/>
    <w:rsid w:val="005C38BC"/>
    <w:rsid w:val="005C439C"/>
    <w:rsid w:val="005D2F81"/>
    <w:rsid w:val="005D509E"/>
    <w:rsid w:val="005D6AEF"/>
    <w:rsid w:val="005D6D6A"/>
    <w:rsid w:val="005D7EBB"/>
    <w:rsid w:val="005E5397"/>
    <w:rsid w:val="005E5864"/>
    <w:rsid w:val="005F0777"/>
    <w:rsid w:val="005F339C"/>
    <w:rsid w:val="005F64CE"/>
    <w:rsid w:val="005F6F94"/>
    <w:rsid w:val="006030F4"/>
    <w:rsid w:val="006130DE"/>
    <w:rsid w:val="00616D8A"/>
    <w:rsid w:val="00623A43"/>
    <w:rsid w:val="006248A7"/>
    <w:rsid w:val="00630447"/>
    <w:rsid w:val="00631712"/>
    <w:rsid w:val="00646D94"/>
    <w:rsid w:val="00655CA7"/>
    <w:rsid w:val="006659F6"/>
    <w:rsid w:val="00684E0E"/>
    <w:rsid w:val="006A260E"/>
    <w:rsid w:val="006A3257"/>
    <w:rsid w:val="006A3487"/>
    <w:rsid w:val="006A3A23"/>
    <w:rsid w:val="006A4615"/>
    <w:rsid w:val="006B1280"/>
    <w:rsid w:val="006B3A41"/>
    <w:rsid w:val="006C31CB"/>
    <w:rsid w:val="006C4DE2"/>
    <w:rsid w:val="006C70F3"/>
    <w:rsid w:val="006D04A2"/>
    <w:rsid w:val="006D1EA2"/>
    <w:rsid w:val="006D2223"/>
    <w:rsid w:val="006D5721"/>
    <w:rsid w:val="006D7B7D"/>
    <w:rsid w:val="006E4DEA"/>
    <w:rsid w:val="006E4F34"/>
    <w:rsid w:val="006E500E"/>
    <w:rsid w:val="006E7E22"/>
    <w:rsid w:val="006F1E2E"/>
    <w:rsid w:val="006F20BC"/>
    <w:rsid w:val="006F2478"/>
    <w:rsid w:val="006F31D7"/>
    <w:rsid w:val="006F4BFA"/>
    <w:rsid w:val="006F5071"/>
    <w:rsid w:val="00703F37"/>
    <w:rsid w:val="00706ACF"/>
    <w:rsid w:val="00706C43"/>
    <w:rsid w:val="00716AD3"/>
    <w:rsid w:val="00716B8C"/>
    <w:rsid w:val="00720508"/>
    <w:rsid w:val="00724FAD"/>
    <w:rsid w:val="00737EFD"/>
    <w:rsid w:val="007433C5"/>
    <w:rsid w:val="00747565"/>
    <w:rsid w:val="00751245"/>
    <w:rsid w:val="00752688"/>
    <w:rsid w:val="0075347B"/>
    <w:rsid w:val="00760FE6"/>
    <w:rsid w:val="00763F80"/>
    <w:rsid w:val="00770122"/>
    <w:rsid w:val="007760E6"/>
    <w:rsid w:val="00776EA0"/>
    <w:rsid w:val="00782828"/>
    <w:rsid w:val="007866BB"/>
    <w:rsid w:val="00786D47"/>
    <w:rsid w:val="007A282A"/>
    <w:rsid w:val="007A4DDD"/>
    <w:rsid w:val="007A518A"/>
    <w:rsid w:val="007C0A23"/>
    <w:rsid w:val="007C638E"/>
    <w:rsid w:val="007D1FF8"/>
    <w:rsid w:val="007D5E1A"/>
    <w:rsid w:val="007D6E3A"/>
    <w:rsid w:val="007E013B"/>
    <w:rsid w:val="007E06B2"/>
    <w:rsid w:val="007E0EDF"/>
    <w:rsid w:val="008066A8"/>
    <w:rsid w:val="0081029D"/>
    <w:rsid w:val="00815A48"/>
    <w:rsid w:val="00816449"/>
    <w:rsid w:val="00823B4E"/>
    <w:rsid w:val="00831B66"/>
    <w:rsid w:val="00832AD7"/>
    <w:rsid w:val="00835751"/>
    <w:rsid w:val="00837DF2"/>
    <w:rsid w:val="00846FFD"/>
    <w:rsid w:val="00847783"/>
    <w:rsid w:val="00847CA7"/>
    <w:rsid w:val="00850568"/>
    <w:rsid w:val="00851904"/>
    <w:rsid w:val="0085696A"/>
    <w:rsid w:val="008572FE"/>
    <w:rsid w:val="00860F3C"/>
    <w:rsid w:val="00864835"/>
    <w:rsid w:val="00867FB3"/>
    <w:rsid w:val="0087233E"/>
    <w:rsid w:val="0087237C"/>
    <w:rsid w:val="0087413C"/>
    <w:rsid w:val="0087513F"/>
    <w:rsid w:val="008773AC"/>
    <w:rsid w:val="00883EB3"/>
    <w:rsid w:val="00894368"/>
    <w:rsid w:val="008A406D"/>
    <w:rsid w:val="008A444E"/>
    <w:rsid w:val="008A48AF"/>
    <w:rsid w:val="008A5661"/>
    <w:rsid w:val="008A6A19"/>
    <w:rsid w:val="008B3F11"/>
    <w:rsid w:val="008B44C5"/>
    <w:rsid w:val="008B50B9"/>
    <w:rsid w:val="008C6367"/>
    <w:rsid w:val="008C7881"/>
    <w:rsid w:val="008D0256"/>
    <w:rsid w:val="008E37C7"/>
    <w:rsid w:val="008E452C"/>
    <w:rsid w:val="008E52CD"/>
    <w:rsid w:val="008E6271"/>
    <w:rsid w:val="008F04F0"/>
    <w:rsid w:val="008F73BE"/>
    <w:rsid w:val="0090459C"/>
    <w:rsid w:val="009067E9"/>
    <w:rsid w:val="00907566"/>
    <w:rsid w:val="0091139A"/>
    <w:rsid w:val="00913381"/>
    <w:rsid w:val="00915037"/>
    <w:rsid w:val="00917C5A"/>
    <w:rsid w:val="009238B8"/>
    <w:rsid w:val="009270C2"/>
    <w:rsid w:val="0092776F"/>
    <w:rsid w:val="00933B20"/>
    <w:rsid w:val="009360F4"/>
    <w:rsid w:val="00940BBA"/>
    <w:rsid w:val="00946EE6"/>
    <w:rsid w:val="00950436"/>
    <w:rsid w:val="00950EB4"/>
    <w:rsid w:val="00953B65"/>
    <w:rsid w:val="00956678"/>
    <w:rsid w:val="0096721B"/>
    <w:rsid w:val="009732E2"/>
    <w:rsid w:val="00974F44"/>
    <w:rsid w:val="00976719"/>
    <w:rsid w:val="009832A5"/>
    <w:rsid w:val="00986A48"/>
    <w:rsid w:val="009925AD"/>
    <w:rsid w:val="0099296F"/>
    <w:rsid w:val="00993AA9"/>
    <w:rsid w:val="00995891"/>
    <w:rsid w:val="00996039"/>
    <w:rsid w:val="009A0F1D"/>
    <w:rsid w:val="009A7884"/>
    <w:rsid w:val="009B1346"/>
    <w:rsid w:val="009B7D0F"/>
    <w:rsid w:val="009C0132"/>
    <w:rsid w:val="009D43B9"/>
    <w:rsid w:val="009F093F"/>
    <w:rsid w:val="009F1DB5"/>
    <w:rsid w:val="00A03B58"/>
    <w:rsid w:val="00A043D9"/>
    <w:rsid w:val="00A056C9"/>
    <w:rsid w:val="00A05FAD"/>
    <w:rsid w:val="00A06416"/>
    <w:rsid w:val="00A06955"/>
    <w:rsid w:val="00A07FA1"/>
    <w:rsid w:val="00A156A8"/>
    <w:rsid w:val="00A27A00"/>
    <w:rsid w:val="00A30145"/>
    <w:rsid w:val="00A31915"/>
    <w:rsid w:val="00A322D4"/>
    <w:rsid w:val="00A40DCB"/>
    <w:rsid w:val="00A4401E"/>
    <w:rsid w:val="00A4409D"/>
    <w:rsid w:val="00A46EE5"/>
    <w:rsid w:val="00A47E8A"/>
    <w:rsid w:val="00A508E3"/>
    <w:rsid w:val="00A53354"/>
    <w:rsid w:val="00A55E35"/>
    <w:rsid w:val="00A63DAF"/>
    <w:rsid w:val="00A66C9F"/>
    <w:rsid w:val="00A67F26"/>
    <w:rsid w:val="00A73B1F"/>
    <w:rsid w:val="00A75076"/>
    <w:rsid w:val="00A91CA9"/>
    <w:rsid w:val="00A91D6D"/>
    <w:rsid w:val="00A94A31"/>
    <w:rsid w:val="00A97EB5"/>
    <w:rsid w:val="00AA1EC6"/>
    <w:rsid w:val="00AA210F"/>
    <w:rsid w:val="00AB0A75"/>
    <w:rsid w:val="00AB1EAD"/>
    <w:rsid w:val="00AB4D88"/>
    <w:rsid w:val="00AB71FA"/>
    <w:rsid w:val="00AB7E43"/>
    <w:rsid w:val="00AC379D"/>
    <w:rsid w:val="00AE0F5E"/>
    <w:rsid w:val="00AE3AF6"/>
    <w:rsid w:val="00AE3FC7"/>
    <w:rsid w:val="00AE61CB"/>
    <w:rsid w:val="00AE71D4"/>
    <w:rsid w:val="00B024DC"/>
    <w:rsid w:val="00B053E2"/>
    <w:rsid w:val="00B103EB"/>
    <w:rsid w:val="00B1161A"/>
    <w:rsid w:val="00B14835"/>
    <w:rsid w:val="00B17E4E"/>
    <w:rsid w:val="00B17E97"/>
    <w:rsid w:val="00B25968"/>
    <w:rsid w:val="00B26E73"/>
    <w:rsid w:val="00B3051F"/>
    <w:rsid w:val="00B32119"/>
    <w:rsid w:val="00B37FC7"/>
    <w:rsid w:val="00B40A91"/>
    <w:rsid w:val="00B445B8"/>
    <w:rsid w:val="00B45BA0"/>
    <w:rsid w:val="00B52D67"/>
    <w:rsid w:val="00B53CE8"/>
    <w:rsid w:val="00B6196C"/>
    <w:rsid w:val="00B61A4E"/>
    <w:rsid w:val="00B6445E"/>
    <w:rsid w:val="00B750AB"/>
    <w:rsid w:val="00B7667F"/>
    <w:rsid w:val="00B7742C"/>
    <w:rsid w:val="00B825C6"/>
    <w:rsid w:val="00B83436"/>
    <w:rsid w:val="00B9494B"/>
    <w:rsid w:val="00BA389D"/>
    <w:rsid w:val="00BA38D0"/>
    <w:rsid w:val="00BA62C8"/>
    <w:rsid w:val="00BB005B"/>
    <w:rsid w:val="00BB4582"/>
    <w:rsid w:val="00BB5DE4"/>
    <w:rsid w:val="00BC13AE"/>
    <w:rsid w:val="00BC142F"/>
    <w:rsid w:val="00BC3599"/>
    <w:rsid w:val="00BC57F2"/>
    <w:rsid w:val="00BC6AC1"/>
    <w:rsid w:val="00BD4546"/>
    <w:rsid w:val="00BE4C1B"/>
    <w:rsid w:val="00BE5F52"/>
    <w:rsid w:val="00BE7947"/>
    <w:rsid w:val="00BF0B84"/>
    <w:rsid w:val="00BF2B44"/>
    <w:rsid w:val="00BF46B7"/>
    <w:rsid w:val="00C10615"/>
    <w:rsid w:val="00C11DD0"/>
    <w:rsid w:val="00C128A3"/>
    <w:rsid w:val="00C12EA6"/>
    <w:rsid w:val="00C1388B"/>
    <w:rsid w:val="00C14742"/>
    <w:rsid w:val="00C15017"/>
    <w:rsid w:val="00C157DE"/>
    <w:rsid w:val="00C2003F"/>
    <w:rsid w:val="00C26859"/>
    <w:rsid w:val="00C27712"/>
    <w:rsid w:val="00C317E7"/>
    <w:rsid w:val="00C333B2"/>
    <w:rsid w:val="00C36369"/>
    <w:rsid w:val="00C36E52"/>
    <w:rsid w:val="00C42487"/>
    <w:rsid w:val="00C42F1B"/>
    <w:rsid w:val="00C46C08"/>
    <w:rsid w:val="00C560F3"/>
    <w:rsid w:val="00C56255"/>
    <w:rsid w:val="00C56D28"/>
    <w:rsid w:val="00C574D6"/>
    <w:rsid w:val="00C577E6"/>
    <w:rsid w:val="00C651CE"/>
    <w:rsid w:val="00C658A0"/>
    <w:rsid w:val="00C72451"/>
    <w:rsid w:val="00C724D5"/>
    <w:rsid w:val="00C77C3A"/>
    <w:rsid w:val="00C82C34"/>
    <w:rsid w:val="00C86D52"/>
    <w:rsid w:val="00C96E8C"/>
    <w:rsid w:val="00CA20C2"/>
    <w:rsid w:val="00CA5BDD"/>
    <w:rsid w:val="00CA5F41"/>
    <w:rsid w:val="00CA682E"/>
    <w:rsid w:val="00CA7C31"/>
    <w:rsid w:val="00CB22CE"/>
    <w:rsid w:val="00CB28E3"/>
    <w:rsid w:val="00CB4EBE"/>
    <w:rsid w:val="00CB50CD"/>
    <w:rsid w:val="00CC1D69"/>
    <w:rsid w:val="00CC798B"/>
    <w:rsid w:val="00CD050A"/>
    <w:rsid w:val="00CD520A"/>
    <w:rsid w:val="00CE50FE"/>
    <w:rsid w:val="00CE5662"/>
    <w:rsid w:val="00CF0FD4"/>
    <w:rsid w:val="00CF5D76"/>
    <w:rsid w:val="00D01D8E"/>
    <w:rsid w:val="00D05320"/>
    <w:rsid w:val="00D10704"/>
    <w:rsid w:val="00D109F0"/>
    <w:rsid w:val="00D114A5"/>
    <w:rsid w:val="00D12CF8"/>
    <w:rsid w:val="00D265D6"/>
    <w:rsid w:val="00D40AB0"/>
    <w:rsid w:val="00D41110"/>
    <w:rsid w:val="00D45942"/>
    <w:rsid w:val="00D52F0C"/>
    <w:rsid w:val="00D56AAF"/>
    <w:rsid w:val="00D66526"/>
    <w:rsid w:val="00D7217C"/>
    <w:rsid w:val="00D73350"/>
    <w:rsid w:val="00D73E2D"/>
    <w:rsid w:val="00D768D2"/>
    <w:rsid w:val="00D82378"/>
    <w:rsid w:val="00D8778B"/>
    <w:rsid w:val="00D915EF"/>
    <w:rsid w:val="00DA188C"/>
    <w:rsid w:val="00DA2FD8"/>
    <w:rsid w:val="00DA4C7F"/>
    <w:rsid w:val="00DA589E"/>
    <w:rsid w:val="00DB19ED"/>
    <w:rsid w:val="00DB40AE"/>
    <w:rsid w:val="00DC2AE1"/>
    <w:rsid w:val="00DC3DAC"/>
    <w:rsid w:val="00DD0557"/>
    <w:rsid w:val="00DD05C1"/>
    <w:rsid w:val="00DD0A57"/>
    <w:rsid w:val="00DD7819"/>
    <w:rsid w:val="00DD7913"/>
    <w:rsid w:val="00DE1F55"/>
    <w:rsid w:val="00DE37B6"/>
    <w:rsid w:val="00DF06C1"/>
    <w:rsid w:val="00DF0C1D"/>
    <w:rsid w:val="00DF25F3"/>
    <w:rsid w:val="00DF5CE8"/>
    <w:rsid w:val="00E04748"/>
    <w:rsid w:val="00E06413"/>
    <w:rsid w:val="00E07823"/>
    <w:rsid w:val="00E12AE7"/>
    <w:rsid w:val="00E31091"/>
    <w:rsid w:val="00E339A8"/>
    <w:rsid w:val="00E35735"/>
    <w:rsid w:val="00E473FE"/>
    <w:rsid w:val="00E50D3F"/>
    <w:rsid w:val="00E51209"/>
    <w:rsid w:val="00E57AF5"/>
    <w:rsid w:val="00E57CEC"/>
    <w:rsid w:val="00E6364E"/>
    <w:rsid w:val="00E65650"/>
    <w:rsid w:val="00E7325A"/>
    <w:rsid w:val="00E732F6"/>
    <w:rsid w:val="00E81206"/>
    <w:rsid w:val="00E82E2A"/>
    <w:rsid w:val="00E838FE"/>
    <w:rsid w:val="00E84220"/>
    <w:rsid w:val="00E851EA"/>
    <w:rsid w:val="00E92B2B"/>
    <w:rsid w:val="00E94F6E"/>
    <w:rsid w:val="00EA08FD"/>
    <w:rsid w:val="00EA695A"/>
    <w:rsid w:val="00EB4FDD"/>
    <w:rsid w:val="00EC07BD"/>
    <w:rsid w:val="00EC6264"/>
    <w:rsid w:val="00EC6B28"/>
    <w:rsid w:val="00ED0CCB"/>
    <w:rsid w:val="00EE01E9"/>
    <w:rsid w:val="00EE0F00"/>
    <w:rsid w:val="00EE79BA"/>
    <w:rsid w:val="00EF0105"/>
    <w:rsid w:val="00EF2560"/>
    <w:rsid w:val="00EF6B3A"/>
    <w:rsid w:val="00EF757F"/>
    <w:rsid w:val="00F0352A"/>
    <w:rsid w:val="00F148B8"/>
    <w:rsid w:val="00F21ED9"/>
    <w:rsid w:val="00F22BCF"/>
    <w:rsid w:val="00F23EAA"/>
    <w:rsid w:val="00F23F15"/>
    <w:rsid w:val="00F25A22"/>
    <w:rsid w:val="00F26866"/>
    <w:rsid w:val="00F32960"/>
    <w:rsid w:val="00F4009D"/>
    <w:rsid w:val="00F47FE1"/>
    <w:rsid w:val="00F519A4"/>
    <w:rsid w:val="00F538C7"/>
    <w:rsid w:val="00F5515F"/>
    <w:rsid w:val="00F55C27"/>
    <w:rsid w:val="00F55E02"/>
    <w:rsid w:val="00F67D44"/>
    <w:rsid w:val="00F70D24"/>
    <w:rsid w:val="00F749BC"/>
    <w:rsid w:val="00F774EF"/>
    <w:rsid w:val="00F82CFE"/>
    <w:rsid w:val="00F8315B"/>
    <w:rsid w:val="00F846C8"/>
    <w:rsid w:val="00F91254"/>
    <w:rsid w:val="00FA6F18"/>
    <w:rsid w:val="00FB14B8"/>
    <w:rsid w:val="00FB3D76"/>
    <w:rsid w:val="00FB764A"/>
    <w:rsid w:val="00FC4323"/>
    <w:rsid w:val="00FC78C1"/>
    <w:rsid w:val="00FD30E1"/>
    <w:rsid w:val="00FD383C"/>
    <w:rsid w:val="00FE245F"/>
    <w:rsid w:val="00FE6533"/>
    <w:rsid w:val="00FF3A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EEDA9"/>
  <w15:docId w15:val="{E93E2E00-96F4-4D1F-9A58-B6A337B7B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64835"/>
    <w:pPr>
      <w:spacing w:after="0" w:line="240" w:lineRule="auto"/>
    </w:pPr>
    <w:rPr>
      <w:rFonts w:ascii="Times New Roman" w:eastAsia="Times New Roman" w:hAnsi="Times New Roman" w:cs="Times New Roman"/>
      <w:sz w:val="24"/>
      <w:szCs w:val="24"/>
      <w:lang w:val="en-GB"/>
    </w:rPr>
  </w:style>
  <w:style w:type="paragraph" w:styleId="Virsraksts1">
    <w:name w:val="heading 1"/>
    <w:aliases w:val="H1"/>
    <w:basedOn w:val="Parasts"/>
    <w:next w:val="Parasts"/>
    <w:link w:val="Virsraksts1Rakstz"/>
    <w:qFormat/>
    <w:rsid w:val="00864835"/>
    <w:pPr>
      <w:keepNext/>
      <w:jc w:val="center"/>
      <w:outlineLvl w:val="0"/>
    </w:pPr>
    <w:rPr>
      <w:b/>
      <w:bCs/>
      <w:lang w:val="lv-LV"/>
    </w:rPr>
  </w:style>
  <w:style w:type="paragraph" w:styleId="Virsraksts2">
    <w:name w:val="heading 2"/>
    <w:basedOn w:val="Parasts"/>
    <w:next w:val="Parasts"/>
    <w:link w:val="Virsraksts2Rakstz"/>
    <w:unhideWhenUsed/>
    <w:qFormat/>
    <w:rsid w:val="004D7C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Virsraksts3">
    <w:name w:val="heading 3"/>
    <w:basedOn w:val="Parasts"/>
    <w:next w:val="Parasts"/>
    <w:link w:val="Virsraksts3Rakstz"/>
    <w:uiPriority w:val="9"/>
    <w:semiHidden/>
    <w:unhideWhenUsed/>
    <w:qFormat/>
    <w:rsid w:val="004D7C28"/>
    <w:pPr>
      <w:keepNext/>
      <w:keepLines/>
      <w:spacing w:before="200"/>
      <w:outlineLvl w:val="2"/>
    </w:pPr>
    <w:rPr>
      <w:rFonts w:asciiTheme="majorHAnsi" w:eastAsiaTheme="majorEastAsia" w:hAnsiTheme="majorHAnsi" w:cstheme="majorBidi"/>
      <w:b/>
      <w:bCs/>
      <w:color w:val="4F81BD" w:themeColor="accent1"/>
    </w:rPr>
  </w:style>
  <w:style w:type="paragraph" w:styleId="Virsraksts4">
    <w:name w:val="heading 4"/>
    <w:basedOn w:val="Parasts"/>
    <w:next w:val="Parasts"/>
    <w:link w:val="Virsraksts4Rakstz"/>
    <w:uiPriority w:val="9"/>
    <w:semiHidden/>
    <w:unhideWhenUsed/>
    <w:qFormat/>
    <w:rsid w:val="00BF0B84"/>
    <w:pPr>
      <w:keepNext/>
      <w:keepLines/>
      <w:spacing w:before="200"/>
      <w:outlineLvl w:val="3"/>
    </w:pPr>
    <w:rPr>
      <w:rFonts w:asciiTheme="majorHAnsi" w:eastAsiaTheme="majorEastAsia" w:hAnsiTheme="majorHAnsi" w:cstheme="majorBidi"/>
      <w:b/>
      <w:bCs/>
      <w:i/>
      <w:iCs/>
      <w:color w:val="4F81BD"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rsid w:val="00864835"/>
    <w:rPr>
      <w:rFonts w:ascii="Times New Roman" w:eastAsia="Times New Roman" w:hAnsi="Times New Roman" w:cs="Times New Roman"/>
      <w:b/>
      <w:bCs/>
      <w:sz w:val="24"/>
      <w:szCs w:val="24"/>
    </w:rPr>
  </w:style>
  <w:style w:type="paragraph" w:styleId="Pamatteksts">
    <w:name w:val="Body Text"/>
    <w:aliases w:val="Body Text1"/>
    <w:basedOn w:val="Parasts"/>
    <w:link w:val="PamattekstsRakstz"/>
    <w:rsid w:val="00864835"/>
    <w:pPr>
      <w:jc w:val="both"/>
    </w:pPr>
    <w:rPr>
      <w:lang w:val="lv-LV"/>
    </w:rPr>
  </w:style>
  <w:style w:type="character" w:customStyle="1" w:styleId="PamattekstsRakstz">
    <w:name w:val="Pamatteksts Rakstz."/>
    <w:aliases w:val="Body Text1 Rakstz."/>
    <w:basedOn w:val="Noklusjumarindkopasfonts"/>
    <w:link w:val="Pamatteksts"/>
    <w:rsid w:val="00864835"/>
    <w:rPr>
      <w:rFonts w:ascii="Times New Roman" w:eastAsia="Times New Roman" w:hAnsi="Times New Roman" w:cs="Times New Roman"/>
      <w:sz w:val="24"/>
      <w:szCs w:val="24"/>
    </w:rPr>
  </w:style>
  <w:style w:type="character" w:styleId="Hipersaite">
    <w:name w:val="Hyperlink"/>
    <w:rsid w:val="00864835"/>
    <w:rPr>
      <w:color w:val="0000FF"/>
      <w:u w:val="single"/>
    </w:rPr>
  </w:style>
  <w:style w:type="paragraph" w:styleId="Pamatteksts2">
    <w:name w:val="Body Text 2"/>
    <w:basedOn w:val="Parasts"/>
    <w:link w:val="Pamatteksts2Rakstz"/>
    <w:rsid w:val="00864835"/>
    <w:pPr>
      <w:jc w:val="both"/>
    </w:pPr>
    <w:rPr>
      <w:sz w:val="26"/>
      <w:lang w:val="lv-LV"/>
    </w:rPr>
  </w:style>
  <w:style w:type="character" w:customStyle="1" w:styleId="Pamatteksts2Rakstz">
    <w:name w:val="Pamatteksts 2 Rakstz."/>
    <w:basedOn w:val="Noklusjumarindkopasfonts"/>
    <w:link w:val="Pamatteksts2"/>
    <w:rsid w:val="00864835"/>
    <w:rPr>
      <w:rFonts w:ascii="Times New Roman" w:eastAsia="Times New Roman" w:hAnsi="Times New Roman" w:cs="Times New Roman"/>
      <w:sz w:val="26"/>
      <w:szCs w:val="24"/>
    </w:rPr>
  </w:style>
  <w:style w:type="paragraph" w:styleId="Pamatteksts3">
    <w:name w:val="Body Text 3"/>
    <w:basedOn w:val="Parasts"/>
    <w:link w:val="Pamatteksts3Rakstz"/>
    <w:rsid w:val="00864835"/>
    <w:pPr>
      <w:jc w:val="center"/>
    </w:pPr>
    <w:rPr>
      <w:b/>
      <w:bCs/>
      <w:sz w:val="26"/>
      <w:lang w:val="lv-LV"/>
    </w:rPr>
  </w:style>
  <w:style w:type="character" w:customStyle="1" w:styleId="Pamatteksts3Rakstz">
    <w:name w:val="Pamatteksts 3 Rakstz."/>
    <w:basedOn w:val="Noklusjumarindkopasfonts"/>
    <w:link w:val="Pamatteksts3"/>
    <w:rsid w:val="00864835"/>
    <w:rPr>
      <w:rFonts w:ascii="Times New Roman" w:eastAsia="Times New Roman" w:hAnsi="Times New Roman" w:cs="Times New Roman"/>
      <w:b/>
      <w:bCs/>
      <w:sz w:val="26"/>
      <w:szCs w:val="24"/>
    </w:rPr>
  </w:style>
  <w:style w:type="character" w:customStyle="1" w:styleId="FontStyle77">
    <w:name w:val="Font Style77"/>
    <w:rsid w:val="00864835"/>
    <w:rPr>
      <w:rFonts w:ascii="Times New Roman" w:hAnsi="Times New Roman" w:cs="Times New Roman"/>
      <w:sz w:val="24"/>
      <w:szCs w:val="24"/>
    </w:rPr>
  </w:style>
  <w:style w:type="paragraph" w:customStyle="1" w:styleId="naisf">
    <w:name w:val="naisf"/>
    <w:basedOn w:val="Parasts"/>
    <w:rsid w:val="00864835"/>
    <w:pPr>
      <w:spacing w:before="75" w:after="75"/>
      <w:ind w:firstLine="375"/>
      <w:jc w:val="both"/>
    </w:pPr>
    <w:rPr>
      <w:lang w:val="lv-LV" w:eastAsia="lv-LV"/>
    </w:rPr>
  </w:style>
  <w:style w:type="paragraph" w:styleId="Vresteksts">
    <w:name w:val="footnote text"/>
    <w:basedOn w:val="Parasts"/>
    <w:link w:val="VrestekstsRakstz"/>
    <w:uiPriority w:val="99"/>
    <w:rsid w:val="00864835"/>
    <w:rPr>
      <w:sz w:val="20"/>
      <w:szCs w:val="20"/>
    </w:rPr>
  </w:style>
  <w:style w:type="character" w:customStyle="1" w:styleId="VrestekstsRakstz">
    <w:name w:val="Vēres teksts Rakstz."/>
    <w:basedOn w:val="Noklusjumarindkopasfonts"/>
    <w:link w:val="Vresteksts"/>
    <w:uiPriority w:val="99"/>
    <w:rsid w:val="00864835"/>
    <w:rPr>
      <w:rFonts w:ascii="Times New Roman" w:eastAsia="Times New Roman" w:hAnsi="Times New Roman" w:cs="Times New Roman"/>
      <w:sz w:val="20"/>
      <w:szCs w:val="20"/>
      <w:lang w:val="en-GB"/>
    </w:rPr>
  </w:style>
  <w:style w:type="character" w:styleId="Vresatsauce">
    <w:name w:val="footnote reference"/>
    <w:uiPriority w:val="99"/>
    <w:rsid w:val="00864835"/>
    <w:rPr>
      <w:vertAlign w:val="superscript"/>
    </w:rPr>
  </w:style>
  <w:style w:type="paragraph" w:customStyle="1" w:styleId="Style14">
    <w:name w:val="Style14"/>
    <w:basedOn w:val="Parasts"/>
    <w:rsid w:val="00864835"/>
    <w:pPr>
      <w:widowControl w:val="0"/>
      <w:autoSpaceDE w:val="0"/>
      <w:autoSpaceDN w:val="0"/>
      <w:adjustRightInd w:val="0"/>
      <w:spacing w:line="293" w:lineRule="exact"/>
      <w:ind w:firstLine="614"/>
      <w:jc w:val="both"/>
    </w:pPr>
    <w:rPr>
      <w:lang w:val="lv-LV" w:eastAsia="lv-LV"/>
    </w:rPr>
  </w:style>
  <w:style w:type="character" w:customStyle="1" w:styleId="FontStyle61">
    <w:name w:val="Font Style61"/>
    <w:rsid w:val="00864835"/>
    <w:rPr>
      <w:rFonts w:ascii="Times New Roman" w:hAnsi="Times New Roman" w:cs="Times New Roman"/>
      <w:sz w:val="24"/>
      <w:szCs w:val="24"/>
    </w:rPr>
  </w:style>
  <w:style w:type="paragraph" w:customStyle="1" w:styleId="Default">
    <w:name w:val="Default"/>
    <w:rsid w:val="0086483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Bezatstarpm">
    <w:name w:val="No Spacing"/>
    <w:uiPriority w:val="1"/>
    <w:qFormat/>
    <w:rsid w:val="00864835"/>
    <w:pPr>
      <w:spacing w:after="0" w:line="240" w:lineRule="auto"/>
    </w:pPr>
    <w:rPr>
      <w:rFonts w:ascii="Times New Roman" w:eastAsia="Times New Roman" w:hAnsi="Times New Roman" w:cs="Times New Roman"/>
      <w:sz w:val="24"/>
      <w:szCs w:val="24"/>
      <w:lang w:val="en-GB"/>
    </w:rPr>
  </w:style>
  <w:style w:type="character" w:customStyle="1" w:styleId="FontStyle16">
    <w:name w:val="Font Style16"/>
    <w:rsid w:val="00864835"/>
    <w:rPr>
      <w:rFonts w:ascii="Times New Roman" w:hAnsi="Times New Roman" w:cs="Times New Roman"/>
      <w:b/>
      <w:bCs/>
      <w:sz w:val="22"/>
      <w:szCs w:val="22"/>
    </w:rPr>
  </w:style>
  <w:style w:type="paragraph" w:styleId="Galvene">
    <w:name w:val="header"/>
    <w:basedOn w:val="Parasts"/>
    <w:link w:val="GalveneRakstz"/>
    <w:unhideWhenUsed/>
    <w:rsid w:val="00864835"/>
    <w:pPr>
      <w:tabs>
        <w:tab w:val="center" w:pos="4153"/>
        <w:tab w:val="right" w:pos="8306"/>
      </w:tabs>
    </w:pPr>
  </w:style>
  <w:style w:type="character" w:customStyle="1" w:styleId="GalveneRakstz">
    <w:name w:val="Galvene Rakstz."/>
    <w:basedOn w:val="Noklusjumarindkopasfonts"/>
    <w:link w:val="Galvene"/>
    <w:rsid w:val="00864835"/>
    <w:rPr>
      <w:rFonts w:ascii="Times New Roman" w:eastAsia="Times New Roman" w:hAnsi="Times New Roman" w:cs="Times New Roman"/>
      <w:sz w:val="24"/>
      <w:szCs w:val="24"/>
      <w:lang w:val="en-GB"/>
    </w:rPr>
  </w:style>
  <w:style w:type="paragraph" w:styleId="Kjene">
    <w:name w:val="footer"/>
    <w:basedOn w:val="Parasts"/>
    <w:link w:val="KjeneRakstz"/>
    <w:unhideWhenUsed/>
    <w:rsid w:val="00864835"/>
    <w:pPr>
      <w:tabs>
        <w:tab w:val="center" w:pos="4153"/>
        <w:tab w:val="right" w:pos="8306"/>
      </w:tabs>
    </w:pPr>
  </w:style>
  <w:style w:type="character" w:customStyle="1" w:styleId="KjeneRakstz">
    <w:name w:val="Kājene Rakstz."/>
    <w:basedOn w:val="Noklusjumarindkopasfonts"/>
    <w:link w:val="Kjene"/>
    <w:rsid w:val="00864835"/>
    <w:rPr>
      <w:rFonts w:ascii="Times New Roman" w:eastAsia="Times New Roman" w:hAnsi="Times New Roman" w:cs="Times New Roman"/>
      <w:sz w:val="24"/>
      <w:szCs w:val="24"/>
      <w:lang w:val="en-GB"/>
    </w:rPr>
  </w:style>
  <w:style w:type="character" w:customStyle="1" w:styleId="Virsraksts4Rakstz">
    <w:name w:val="Virsraksts 4 Rakstz."/>
    <w:basedOn w:val="Noklusjumarindkopasfonts"/>
    <w:link w:val="Virsraksts4"/>
    <w:uiPriority w:val="9"/>
    <w:semiHidden/>
    <w:rsid w:val="00BF0B84"/>
    <w:rPr>
      <w:rFonts w:asciiTheme="majorHAnsi" w:eastAsiaTheme="majorEastAsia" w:hAnsiTheme="majorHAnsi" w:cstheme="majorBidi"/>
      <w:b/>
      <w:bCs/>
      <w:i/>
      <w:iCs/>
      <w:color w:val="4F81BD" w:themeColor="accent1"/>
      <w:sz w:val="24"/>
      <w:szCs w:val="24"/>
      <w:lang w:val="en-GB"/>
    </w:rPr>
  </w:style>
  <w:style w:type="character" w:customStyle="1" w:styleId="FontStyle20">
    <w:name w:val="Font Style20"/>
    <w:rsid w:val="00BF0B84"/>
    <w:rPr>
      <w:rFonts w:ascii="Times New Roman" w:hAnsi="Times New Roman" w:cs="Times New Roman"/>
      <w:sz w:val="22"/>
      <w:szCs w:val="22"/>
    </w:rPr>
  </w:style>
  <w:style w:type="paragraph" w:customStyle="1" w:styleId="Parasts1">
    <w:name w:val="Parasts1"/>
    <w:rsid w:val="00DF0C1D"/>
    <w:pPr>
      <w:widowControl w:val="0"/>
      <w:suppressAutoHyphens/>
      <w:spacing w:after="0" w:line="360" w:lineRule="auto"/>
      <w:ind w:firstLine="720"/>
    </w:pPr>
    <w:rPr>
      <w:rFonts w:ascii="Courier New" w:eastAsia="Arial" w:hAnsi="Courier New" w:cs="Times New Roman"/>
      <w:kern w:val="1"/>
      <w:sz w:val="24"/>
      <w:szCs w:val="20"/>
      <w:lang w:val="ru-RU" w:eastAsia="ar-SA"/>
    </w:rPr>
  </w:style>
  <w:style w:type="paragraph" w:customStyle="1" w:styleId="FR1">
    <w:name w:val="FR1"/>
    <w:rsid w:val="00DF0C1D"/>
    <w:pPr>
      <w:widowControl w:val="0"/>
      <w:suppressAutoHyphens/>
      <w:spacing w:after="0" w:line="300" w:lineRule="auto"/>
      <w:ind w:firstLine="720"/>
      <w:jc w:val="both"/>
    </w:pPr>
    <w:rPr>
      <w:rFonts w:ascii="Times New Roman" w:eastAsia="Arial" w:hAnsi="Times New Roman" w:cs="Times New Roman"/>
      <w:kern w:val="1"/>
      <w:sz w:val="28"/>
      <w:szCs w:val="20"/>
      <w:lang w:eastAsia="ar-SA"/>
    </w:rPr>
  </w:style>
  <w:style w:type="paragraph" w:customStyle="1" w:styleId="Style7">
    <w:name w:val="Style7"/>
    <w:basedOn w:val="Parasts"/>
    <w:rsid w:val="00DF0C1D"/>
    <w:pPr>
      <w:widowControl w:val="0"/>
      <w:autoSpaceDE w:val="0"/>
      <w:autoSpaceDN w:val="0"/>
      <w:adjustRightInd w:val="0"/>
      <w:spacing w:line="298" w:lineRule="exact"/>
      <w:ind w:firstLine="2645"/>
    </w:pPr>
    <w:rPr>
      <w:rFonts w:ascii="Consolas" w:hAnsi="Consolas"/>
      <w:lang w:val="lv-LV" w:eastAsia="lv-LV"/>
    </w:rPr>
  </w:style>
  <w:style w:type="paragraph" w:styleId="Sarakstarindkopa">
    <w:name w:val="List Paragraph"/>
    <w:aliases w:val="2,Bullet EY,Bullet list,Colorful List - Accent 12,Dot pt,H&amp;P List Paragraph,List Paragraph Char Char Char,List Paragraph Red,List Paragraph1,Normal bullet 2,Numbered Para 1,PPS_Bullet,Saistīto dokumentu saraksts,Strip,Syle 1,Virsraksti"/>
    <w:basedOn w:val="Parasts"/>
    <w:link w:val="SarakstarindkopaRakstz"/>
    <w:uiPriority w:val="34"/>
    <w:qFormat/>
    <w:rsid w:val="002C1ADE"/>
    <w:pPr>
      <w:ind w:left="720"/>
      <w:contextualSpacing/>
    </w:pPr>
  </w:style>
  <w:style w:type="character" w:customStyle="1" w:styleId="Virsraksts3Rakstz">
    <w:name w:val="Virsraksts 3 Rakstz."/>
    <w:basedOn w:val="Noklusjumarindkopasfonts"/>
    <w:link w:val="Virsraksts3"/>
    <w:uiPriority w:val="9"/>
    <w:semiHidden/>
    <w:rsid w:val="004D7C28"/>
    <w:rPr>
      <w:rFonts w:asciiTheme="majorHAnsi" w:eastAsiaTheme="majorEastAsia" w:hAnsiTheme="majorHAnsi" w:cstheme="majorBidi"/>
      <w:b/>
      <w:bCs/>
      <w:color w:val="4F81BD" w:themeColor="accent1"/>
      <w:sz w:val="24"/>
      <w:szCs w:val="24"/>
      <w:lang w:val="en-GB"/>
    </w:rPr>
  </w:style>
  <w:style w:type="character" w:customStyle="1" w:styleId="Virsraksts2Rakstz">
    <w:name w:val="Virsraksts 2 Rakstz."/>
    <w:basedOn w:val="Noklusjumarindkopasfonts"/>
    <w:link w:val="Virsraksts2"/>
    <w:rsid w:val="004D7C28"/>
    <w:rPr>
      <w:rFonts w:asciiTheme="majorHAnsi" w:eastAsiaTheme="majorEastAsia" w:hAnsiTheme="majorHAnsi" w:cstheme="majorBidi"/>
      <w:b/>
      <w:bCs/>
      <w:color w:val="4F81BD" w:themeColor="accent1"/>
      <w:sz w:val="26"/>
      <w:szCs w:val="26"/>
      <w:lang w:val="en-GB"/>
    </w:rPr>
  </w:style>
  <w:style w:type="paragraph" w:styleId="Tekstabloks">
    <w:name w:val="Block Text"/>
    <w:basedOn w:val="Parasts"/>
    <w:rsid w:val="004D7C28"/>
    <w:pPr>
      <w:ind w:left="540" w:right="386"/>
      <w:jc w:val="both"/>
    </w:pPr>
    <w:rPr>
      <w:sz w:val="26"/>
      <w:lang w:val="lv-LV"/>
    </w:rPr>
  </w:style>
  <w:style w:type="character" w:customStyle="1" w:styleId="FontStyle21">
    <w:name w:val="Font Style21"/>
    <w:rsid w:val="004D7C28"/>
    <w:rPr>
      <w:rFonts w:ascii="Times New Roman" w:hAnsi="Times New Roman" w:cs="Times New Roman"/>
      <w:b/>
      <w:bCs/>
      <w:sz w:val="26"/>
      <w:szCs w:val="26"/>
    </w:rPr>
  </w:style>
  <w:style w:type="paragraph" w:customStyle="1" w:styleId="Style1">
    <w:name w:val="Style1"/>
    <w:basedOn w:val="Parasts"/>
    <w:rsid w:val="004D7C28"/>
    <w:pPr>
      <w:widowControl w:val="0"/>
      <w:autoSpaceDE w:val="0"/>
      <w:autoSpaceDN w:val="0"/>
      <w:adjustRightInd w:val="0"/>
      <w:spacing w:line="413" w:lineRule="exact"/>
      <w:jc w:val="center"/>
    </w:pPr>
    <w:rPr>
      <w:lang w:val="lv-LV" w:eastAsia="lv-LV"/>
    </w:rPr>
  </w:style>
  <w:style w:type="character" w:customStyle="1" w:styleId="italic">
    <w:name w:val="italic"/>
    <w:rsid w:val="004D7C28"/>
  </w:style>
  <w:style w:type="character" w:styleId="Lappusesnumurs">
    <w:name w:val="page number"/>
    <w:basedOn w:val="Noklusjumarindkopasfonts"/>
    <w:rsid w:val="004D7C28"/>
  </w:style>
  <w:style w:type="character" w:styleId="Komentraatsauce">
    <w:name w:val="annotation reference"/>
    <w:basedOn w:val="Noklusjumarindkopasfonts"/>
    <w:uiPriority w:val="99"/>
    <w:semiHidden/>
    <w:unhideWhenUsed/>
    <w:rsid w:val="00342E06"/>
    <w:rPr>
      <w:sz w:val="16"/>
      <w:szCs w:val="16"/>
    </w:rPr>
  </w:style>
  <w:style w:type="paragraph" w:styleId="Komentrateksts">
    <w:name w:val="annotation text"/>
    <w:basedOn w:val="Parasts"/>
    <w:link w:val="KomentratekstsRakstz"/>
    <w:uiPriority w:val="99"/>
    <w:unhideWhenUsed/>
    <w:rsid w:val="00342E06"/>
    <w:rPr>
      <w:sz w:val="20"/>
      <w:szCs w:val="20"/>
    </w:rPr>
  </w:style>
  <w:style w:type="character" w:customStyle="1" w:styleId="KomentratekstsRakstz">
    <w:name w:val="Komentāra teksts Rakstz."/>
    <w:basedOn w:val="Noklusjumarindkopasfonts"/>
    <w:link w:val="Komentrateksts"/>
    <w:uiPriority w:val="99"/>
    <w:rsid w:val="00342E06"/>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342E06"/>
    <w:rPr>
      <w:b/>
      <w:bCs/>
    </w:rPr>
  </w:style>
  <w:style w:type="character" w:customStyle="1" w:styleId="KomentratmaRakstz">
    <w:name w:val="Komentāra tēma Rakstz."/>
    <w:basedOn w:val="KomentratekstsRakstz"/>
    <w:link w:val="Komentratma"/>
    <w:uiPriority w:val="99"/>
    <w:semiHidden/>
    <w:rsid w:val="00342E06"/>
    <w:rPr>
      <w:rFonts w:ascii="Times New Roman" w:eastAsia="Times New Roman" w:hAnsi="Times New Roman" w:cs="Times New Roman"/>
      <w:b/>
      <w:bCs/>
      <w:sz w:val="20"/>
      <w:szCs w:val="20"/>
      <w:lang w:val="en-GB"/>
    </w:rPr>
  </w:style>
  <w:style w:type="paragraph" w:styleId="Balonteksts">
    <w:name w:val="Balloon Text"/>
    <w:basedOn w:val="Parasts"/>
    <w:link w:val="BalontekstsRakstz"/>
    <w:uiPriority w:val="99"/>
    <w:semiHidden/>
    <w:unhideWhenUsed/>
    <w:rsid w:val="00342E06"/>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42E06"/>
    <w:rPr>
      <w:rFonts w:ascii="Tahoma" w:eastAsia="Times New Roman" w:hAnsi="Tahoma" w:cs="Tahoma"/>
      <w:sz w:val="16"/>
      <w:szCs w:val="16"/>
      <w:lang w:val="en-GB"/>
    </w:rPr>
  </w:style>
  <w:style w:type="paragraph" w:customStyle="1" w:styleId="RakstzCharCharRakstzCharCharRakstz">
    <w:name w:val="Rakstz. Char Char Rakstz. Char Char Rakstz."/>
    <w:basedOn w:val="Parasts"/>
    <w:rsid w:val="00CA7C31"/>
    <w:pPr>
      <w:spacing w:after="160" w:line="240" w:lineRule="exact"/>
    </w:pPr>
    <w:rPr>
      <w:rFonts w:ascii="Tahoma" w:hAnsi="Tahoma"/>
      <w:sz w:val="20"/>
      <w:szCs w:val="20"/>
      <w:lang w:val="en-US"/>
    </w:rPr>
  </w:style>
  <w:style w:type="character" w:customStyle="1" w:styleId="SarakstarindkopaRakstz">
    <w:name w:val="Saraksta rindkopa Rakstz."/>
    <w:aliases w:val="2 Rakstz.,Bullet EY Rakstz.,Bullet list Rakstz.,Colorful List - Accent 12 Rakstz.,Dot pt Rakstz.,H&amp;P List Paragraph Rakstz.,List Paragraph Char Char Char Rakstz.,List Paragraph Red Rakstz.,List Paragraph1 Rakstz.,Strip Rakstz."/>
    <w:link w:val="Sarakstarindkopa"/>
    <w:uiPriority w:val="34"/>
    <w:qFormat/>
    <w:locked/>
    <w:rsid w:val="0087237C"/>
    <w:rPr>
      <w:rFonts w:ascii="Times New Roman" w:eastAsia="Times New Roman" w:hAnsi="Times New Roman" w:cs="Times New Roman"/>
      <w:sz w:val="24"/>
      <w:szCs w:val="24"/>
      <w:lang w:val="en-GB"/>
    </w:rPr>
  </w:style>
  <w:style w:type="paragraph" w:customStyle="1" w:styleId="RakstzCharCharRakstzCharCharRakstz0">
    <w:name w:val="Rakstz. Char Char Rakstz. Char Char Rakstz._0"/>
    <w:basedOn w:val="Parasts"/>
    <w:rsid w:val="003F4B5D"/>
    <w:pPr>
      <w:spacing w:after="160" w:line="240" w:lineRule="exact"/>
    </w:pPr>
    <w:rPr>
      <w:rFonts w:ascii="Tahoma" w:hAnsi="Tahoma"/>
      <w:sz w:val="20"/>
      <w:szCs w:val="20"/>
      <w:lang w:val="en-US"/>
    </w:rPr>
  </w:style>
  <w:style w:type="character" w:styleId="Izclums">
    <w:name w:val="Emphasis"/>
    <w:basedOn w:val="Noklusjumarindkopasfonts"/>
    <w:uiPriority w:val="20"/>
    <w:qFormat/>
    <w:rsid w:val="00315C87"/>
    <w:rPr>
      <w:i/>
      <w:iCs/>
    </w:rPr>
  </w:style>
  <w:style w:type="paragraph" w:styleId="Prskatjums">
    <w:name w:val="Revision"/>
    <w:hidden/>
    <w:uiPriority w:val="99"/>
    <w:semiHidden/>
    <w:rsid w:val="00E92B2B"/>
    <w:pPr>
      <w:spacing w:after="0" w:line="240" w:lineRule="auto"/>
    </w:pPr>
    <w:rPr>
      <w:rFonts w:ascii="Times New Roman" w:eastAsia="Times New Roman" w:hAnsi="Times New Roman" w:cs="Times New Roman"/>
      <w:sz w:val="24"/>
      <w:szCs w:val="24"/>
      <w:lang w:val="en-GB"/>
    </w:rPr>
  </w:style>
  <w:style w:type="paragraph" w:styleId="HTMLiepriekformattais">
    <w:name w:val="HTML Preformatted"/>
    <w:basedOn w:val="Parasts"/>
    <w:link w:val="HTMLiepriekformattaisRakstz"/>
    <w:uiPriority w:val="99"/>
    <w:semiHidden/>
    <w:unhideWhenUsed/>
    <w:rsid w:val="002F0148"/>
    <w:rPr>
      <w:rFonts w:ascii="Consolas" w:hAnsi="Consolas"/>
      <w:sz w:val="20"/>
      <w:szCs w:val="20"/>
    </w:rPr>
  </w:style>
  <w:style w:type="character" w:customStyle="1" w:styleId="HTMLiepriekformattaisRakstz">
    <w:name w:val="HTML iepriekšformatētais Rakstz."/>
    <w:basedOn w:val="Noklusjumarindkopasfonts"/>
    <w:link w:val="HTMLiepriekformattais"/>
    <w:uiPriority w:val="99"/>
    <w:semiHidden/>
    <w:rsid w:val="002F0148"/>
    <w:rPr>
      <w:rFonts w:ascii="Consolas" w:eastAsia="Times New Roman" w:hAnsi="Consolas" w:cs="Times New Roman"/>
      <w:sz w:val="20"/>
      <w:szCs w:val="20"/>
      <w:lang w:val="en-GB"/>
    </w:rPr>
  </w:style>
  <w:style w:type="character" w:styleId="Izteiksmgs">
    <w:name w:val="Strong"/>
    <w:basedOn w:val="Noklusjumarindkopasfonts"/>
    <w:uiPriority w:val="22"/>
    <w:qFormat/>
    <w:rsid w:val="00C317E7"/>
    <w:rPr>
      <w:b/>
      <w:bCs/>
    </w:rPr>
  </w:style>
  <w:style w:type="table" w:styleId="Reatabula">
    <w:name w:val="Table Grid"/>
    <w:basedOn w:val="Parastatabula"/>
    <w:uiPriority w:val="59"/>
    <w:rsid w:val="00DA18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Parasts"/>
    <w:rsid w:val="00105BB2"/>
    <w:pPr>
      <w:spacing w:before="100" w:beforeAutospacing="1" w:after="100" w:afterAutospacing="1"/>
    </w:pPr>
    <w:rPr>
      <w:lang w:val="lv-LV" w:eastAsia="lv-LV"/>
    </w:rPr>
  </w:style>
  <w:style w:type="character" w:customStyle="1" w:styleId="cf01">
    <w:name w:val="cf01"/>
    <w:basedOn w:val="Noklusjumarindkopasfonts"/>
    <w:rsid w:val="00105BB2"/>
    <w:rPr>
      <w:rFonts w:ascii="Segoe UI" w:hAnsi="Segoe UI" w:cs="Segoe UI" w:hint="default"/>
      <w:sz w:val="18"/>
      <w:szCs w:val="18"/>
    </w:rPr>
  </w:style>
  <w:style w:type="numbering" w:customStyle="1" w:styleId="Pareizjaissaraksts1">
    <w:name w:val="Pašreizējais saraksts1"/>
    <w:uiPriority w:val="99"/>
    <w:rsid w:val="005A4A43"/>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E42A4-FB33-4533-AA12-272151ED6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13161</Words>
  <Characters>7502</Characters>
  <Application>Microsoft Office Word</Application>
  <DocSecurity>0</DocSecurity>
  <Lines>62</Lines>
  <Paragraphs>41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20622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Karlīna Skalberga</dc:creator>
  <cp:lastModifiedBy>Kristīne Ķipsna</cp:lastModifiedBy>
  <cp:revision>16</cp:revision>
  <cp:lastPrinted>2024-04-15T14:22:00Z</cp:lastPrinted>
  <dcterms:created xsi:type="dcterms:W3CDTF">2024-06-05T09:36:00Z</dcterms:created>
  <dcterms:modified xsi:type="dcterms:W3CDTF">2024-08-29T13:46:00Z</dcterms:modified>
</cp:coreProperties>
</file>