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56C09" w14:textId="4CC5FDE0" w:rsidR="00DF583E" w:rsidRPr="00483F6B" w:rsidRDefault="00434CE6" w:rsidP="00DF583E">
      <w:pPr>
        <w:spacing w:line="276" w:lineRule="auto"/>
        <w:jc w:val="center"/>
        <w:rPr>
          <w:rFonts w:eastAsia="Times New Roman"/>
          <w:b/>
          <w:caps/>
          <w:noProof/>
          <w:sz w:val="22"/>
          <w:szCs w:val="22"/>
        </w:rPr>
      </w:pPr>
      <w:r w:rsidRPr="00483F6B">
        <w:rPr>
          <w:rFonts w:eastAsia="Times New Roman"/>
          <w:b/>
          <w:caps/>
          <w:noProof/>
          <w:sz w:val="22"/>
          <w:szCs w:val="22"/>
        </w:rPr>
        <w:t>Apspriede</w:t>
      </w:r>
    </w:p>
    <w:p w14:paraId="092E9254" w14:textId="77777777" w:rsidR="00DF583E" w:rsidRPr="00483F6B" w:rsidRDefault="00DF583E" w:rsidP="00DF583E">
      <w:pPr>
        <w:spacing w:line="276" w:lineRule="auto"/>
        <w:jc w:val="center"/>
        <w:rPr>
          <w:rFonts w:eastAsia="Times New Roman"/>
          <w:b/>
          <w:bCs/>
          <w:caps/>
          <w:noProof/>
          <w:sz w:val="22"/>
          <w:szCs w:val="22"/>
        </w:rPr>
      </w:pPr>
    </w:p>
    <w:p w14:paraId="5AB05A22" w14:textId="77777777" w:rsidR="00DF583E" w:rsidRPr="00483F6B" w:rsidRDefault="0061431D" w:rsidP="00DF583E">
      <w:pPr>
        <w:spacing w:line="276" w:lineRule="auto"/>
        <w:jc w:val="center"/>
        <w:rPr>
          <w:rFonts w:eastAsia="Times New Roman"/>
          <w:b/>
          <w:bCs/>
          <w:caps/>
          <w:noProof/>
          <w:sz w:val="22"/>
          <w:szCs w:val="22"/>
        </w:rPr>
      </w:pPr>
      <w:r w:rsidRPr="00483F6B">
        <w:rPr>
          <w:rFonts w:eastAsia="Times New Roman"/>
          <w:b/>
          <w:bCs/>
          <w:noProof/>
          <w:sz w:val="22"/>
          <w:szCs w:val="22"/>
        </w:rPr>
        <w:t>Atklātam konkursam</w:t>
      </w:r>
    </w:p>
    <w:p w14:paraId="3A7EBE57" w14:textId="04B82117" w:rsidR="00DF583E" w:rsidRPr="00483F6B" w:rsidRDefault="0061431D" w:rsidP="00DF583E">
      <w:pPr>
        <w:tabs>
          <w:tab w:val="left" w:pos="9720"/>
        </w:tabs>
        <w:spacing w:line="276" w:lineRule="auto"/>
        <w:ind w:left="-567" w:right="-1054"/>
        <w:jc w:val="center"/>
        <w:rPr>
          <w:rFonts w:eastAsiaTheme="majorEastAsia"/>
          <w:b/>
          <w:bCs/>
          <w:spacing w:val="-10"/>
          <w:kern w:val="28"/>
          <w:sz w:val="22"/>
          <w:szCs w:val="22"/>
        </w:rPr>
      </w:pPr>
      <w:r w:rsidRPr="00483F6B">
        <w:rPr>
          <w:rFonts w:eastAsiaTheme="majorEastAsia"/>
          <w:b/>
          <w:bCs/>
          <w:spacing w:val="-10"/>
          <w:kern w:val="28"/>
          <w:sz w:val="22"/>
          <w:szCs w:val="22"/>
        </w:rPr>
        <w:t>“</w:t>
      </w:r>
      <w:r w:rsidR="00CD3EAA" w:rsidRPr="00483F6B">
        <w:rPr>
          <w:rFonts w:eastAsiaTheme="majorEastAsia"/>
          <w:b/>
          <w:bCs/>
          <w:spacing w:val="-10"/>
          <w:kern w:val="28"/>
          <w:sz w:val="22"/>
          <w:szCs w:val="22"/>
        </w:rPr>
        <w:t>Veselības apdrošināšanas nodrošināšana</w:t>
      </w:r>
      <w:r w:rsidR="00FB18F9" w:rsidRPr="00483F6B">
        <w:rPr>
          <w:rFonts w:eastAsiaTheme="majorEastAsia"/>
          <w:b/>
          <w:bCs/>
          <w:spacing w:val="-10"/>
          <w:kern w:val="28"/>
          <w:sz w:val="22"/>
          <w:szCs w:val="22"/>
        </w:rPr>
        <w:t>”</w:t>
      </w:r>
    </w:p>
    <w:p w14:paraId="2B58F057" w14:textId="77777777" w:rsidR="0061431D" w:rsidRPr="00483F6B" w:rsidRDefault="0061431D" w:rsidP="00DF583E">
      <w:pPr>
        <w:tabs>
          <w:tab w:val="left" w:pos="9720"/>
        </w:tabs>
        <w:spacing w:line="276" w:lineRule="auto"/>
        <w:ind w:left="-567" w:right="-1054"/>
        <w:jc w:val="center"/>
        <w:rPr>
          <w:rFonts w:eastAsia="Times New Roman"/>
          <w:b/>
          <w:noProof/>
          <w:sz w:val="22"/>
          <w:szCs w:val="22"/>
        </w:rPr>
      </w:pPr>
    </w:p>
    <w:p w14:paraId="0E090031" w14:textId="1217EDC6" w:rsidR="00DF583E" w:rsidRPr="00483F6B" w:rsidRDefault="00DF583E" w:rsidP="00DF583E">
      <w:pPr>
        <w:tabs>
          <w:tab w:val="left" w:pos="9720"/>
        </w:tabs>
        <w:spacing w:line="276" w:lineRule="auto"/>
        <w:ind w:right="50"/>
        <w:jc w:val="center"/>
        <w:rPr>
          <w:rFonts w:eastAsia="Times New Roman"/>
          <w:b/>
          <w:noProof/>
          <w:sz w:val="22"/>
          <w:szCs w:val="22"/>
        </w:rPr>
      </w:pPr>
      <w:r w:rsidRPr="00483F6B">
        <w:rPr>
          <w:rFonts w:eastAsia="Times New Roman"/>
          <w:noProof/>
          <w:sz w:val="22"/>
          <w:szCs w:val="22"/>
        </w:rPr>
        <w:t>komentāri par priekšizpētes veidlapu</w:t>
      </w:r>
      <w:r w:rsidR="00CD3EAA" w:rsidRPr="00483F6B">
        <w:rPr>
          <w:rFonts w:eastAsia="Times New Roman"/>
          <w:noProof/>
          <w:sz w:val="22"/>
          <w:szCs w:val="22"/>
        </w:rPr>
        <w:t>,</w:t>
      </w:r>
      <w:r w:rsidRPr="00483F6B">
        <w:rPr>
          <w:rFonts w:eastAsia="Times New Roman"/>
          <w:noProof/>
          <w:sz w:val="22"/>
          <w:szCs w:val="22"/>
        </w:rPr>
        <w:t xml:space="preserve"> tehnisko specifikāciju</w:t>
      </w:r>
      <w:r w:rsidR="00CD3EAA" w:rsidRPr="00483F6B">
        <w:rPr>
          <w:rFonts w:eastAsia="Times New Roman"/>
          <w:noProof/>
          <w:sz w:val="22"/>
          <w:szCs w:val="22"/>
        </w:rPr>
        <w:t xml:space="preserve"> un vērtēšanas kritērijiem</w:t>
      </w:r>
      <w:r w:rsidRPr="00483F6B">
        <w:rPr>
          <w:rFonts w:eastAsia="Times New Roman"/>
          <w:noProof/>
          <w:sz w:val="22"/>
          <w:szCs w:val="22"/>
        </w:rPr>
        <w:t xml:space="preserve"> iesniedzami elektroniski uz e</w:t>
      </w:r>
      <w:r w:rsidR="00885970" w:rsidRPr="00483F6B">
        <w:rPr>
          <w:rFonts w:eastAsia="Times New Roman"/>
          <w:noProof/>
          <w:sz w:val="22"/>
          <w:szCs w:val="22"/>
        </w:rPr>
        <w:noBreakHyphen/>
      </w:r>
      <w:r w:rsidRPr="00483F6B">
        <w:rPr>
          <w:rFonts w:eastAsia="Times New Roman"/>
          <w:noProof/>
          <w:sz w:val="22"/>
          <w:szCs w:val="22"/>
        </w:rPr>
        <w:t xml:space="preserve">pasta adresi: </w:t>
      </w:r>
      <w:r w:rsidR="00CD3EAA" w:rsidRPr="00483F6B">
        <w:rPr>
          <w:sz w:val="22"/>
          <w:szCs w:val="22"/>
        </w:rPr>
        <w:t>dace.mika</w:t>
      </w:r>
      <w:r w:rsidR="00885970" w:rsidRPr="00483F6B">
        <w:rPr>
          <w:sz w:val="22"/>
          <w:szCs w:val="22"/>
        </w:rPr>
        <w:t>@ta.gov.lv</w:t>
      </w:r>
      <w:r w:rsidRPr="00483F6B">
        <w:rPr>
          <w:rFonts w:eastAsia="Times New Roman"/>
          <w:noProof/>
          <w:sz w:val="22"/>
          <w:szCs w:val="22"/>
        </w:rPr>
        <w:t xml:space="preserve">, līdz </w:t>
      </w:r>
      <w:r w:rsidRPr="00483F6B">
        <w:rPr>
          <w:rFonts w:eastAsia="Times New Roman"/>
          <w:b/>
          <w:noProof/>
          <w:sz w:val="22"/>
          <w:szCs w:val="22"/>
        </w:rPr>
        <w:t>20</w:t>
      </w:r>
      <w:r w:rsidR="00885970" w:rsidRPr="00483F6B">
        <w:rPr>
          <w:rFonts w:eastAsia="Times New Roman"/>
          <w:b/>
          <w:noProof/>
          <w:sz w:val="22"/>
          <w:szCs w:val="22"/>
        </w:rPr>
        <w:t>2</w:t>
      </w:r>
      <w:r w:rsidR="00CD3EAA" w:rsidRPr="00483F6B">
        <w:rPr>
          <w:rFonts w:eastAsia="Times New Roman"/>
          <w:b/>
          <w:noProof/>
          <w:sz w:val="22"/>
          <w:szCs w:val="22"/>
        </w:rPr>
        <w:t>4</w:t>
      </w:r>
      <w:r w:rsidRPr="00483F6B">
        <w:rPr>
          <w:rFonts w:eastAsia="Times New Roman"/>
          <w:b/>
          <w:noProof/>
          <w:sz w:val="22"/>
          <w:szCs w:val="22"/>
        </w:rPr>
        <w:t xml:space="preserve">. gada </w:t>
      </w:r>
      <w:r w:rsidR="006F2BEF">
        <w:rPr>
          <w:rFonts w:eastAsia="Times New Roman"/>
          <w:b/>
          <w:noProof/>
          <w:sz w:val="22"/>
          <w:szCs w:val="22"/>
        </w:rPr>
        <w:t>22</w:t>
      </w:r>
      <w:r w:rsidR="00344317" w:rsidRPr="00483F6B">
        <w:rPr>
          <w:rFonts w:eastAsia="Times New Roman"/>
          <w:b/>
          <w:noProof/>
          <w:sz w:val="22"/>
          <w:szCs w:val="22"/>
        </w:rPr>
        <w:t>. </w:t>
      </w:r>
      <w:r w:rsidR="00CD3EAA" w:rsidRPr="00483F6B">
        <w:rPr>
          <w:rFonts w:eastAsia="Times New Roman"/>
          <w:b/>
          <w:noProof/>
          <w:sz w:val="22"/>
          <w:szCs w:val="22"/>
        </w:rPr>
        <w:t>aprī</w:t>
      </w:r>
      <w:r w:rsidR="006F2BEF">
        <w:rPr>
          <w:rFonts w:eastAsia="Times New Roman"/>
          <w:b/>
          <w:noProof/>
          <w:sz w:val="22"/>
          <w:szCs w:val="22"/>
        </w:rPr>
        <w:t>lim</w:t>
      </w:r>
      <w:r w:rsidR="006642FB" w:rsidRPr="00483F6B">
        <w:rPr>
          <w:rFonts w:eastAsia="Times New Roman"/>
          <w:b/>
          <w:noProof/>
          <w:sz w:val="22"/>
          <w:szCs w:val="22"/>
        </w:rPr>
        <w:t>.</w:t>
      </w:r>
    </w:p>
    <w:p w14:paraId="3D81E0B8" w14:textId="77777777" w:rsidR="00344317" w:rsidRPr="00483F6B" w:rsidRDefault="00344317" w:rsidP="00DF583E">
      <w:pPr>
        <w:tabs>
          <w:tab w:val="left" w:pos="9720"/>
        </w:tabs>
        <w:spacing w:line="276" w:lineRule="auto"/>
        <w:ind w:right="50"/>
        <w:jc w:val="center"/>
        <w:rPr>
          <w:rFonts w:eastAsia="Times New Roman"/>
          <w:b/>
          <w:noProof/>
          <w:sz w:val="22"/>
          <w:szCs w:val="22"/>
        </w:rPr>
      </w:pPr>
    </w:p>
    <w:p w14:paraId="42E528B7" w14:textId="386BB895" w:rsidR="00DF583E" w:rsidRPr="00483F6B" w:rsidRDefault="00DF583E" w:rsidP="00DF583E">
      <w:pPr>
        <w:spacing w:line="276" w:lineRule="auto"/>
        <w:ind w:firstLine="720"/>
        <w:rPr>
          <w:noProof/>
          <w:sz w:val="22"/>
          <w:szCs w:val="22"/>
        </w:rPr>
      </w:pPr>
      <w:r w:rsidRPr="00483F6B">
        <w:rPr>
          <w:noProof/>
          <w:sz w:val="22"/>
          <w:szCs w:val="22"/>
        </w:rPr>
        <w:t xml:space="preserve">Lūdzam piedalīties </w:t>
      </w:r>
      <w:r w:rsidR="00CF39ED" w:rsidRPr="00483F6B">
        <w:rPr>
          <w:noProof/>
          <w:sz w:val="22"/>
          <w:szCs w:val="22"/>
        </w:rPr>
        <w:t>apspriedē ar piegādātājaiem</w:t>
      </w:r>
      <w:r w:rsidRPr="00483F6B">
        <w:rPr>
          <w:noProof/>
          <w:sz w:val="22"/>
          <w:szCs w:val="22"/>
        </w:rPr>
        <w:t xml:space="preserve"> (Publisko iepirkumu likuma 18. panta </w:t>
      </w:r>
      <w:r w:rsidR="00CF39ED" w:rsidRPr="00483F6B">
        <w:rPr>
          <w:noProof/>
          <w:sz w:val="22"/>
          <w:szCs w:val="22"/>
        </w:rPr>
        <w:t>otr</w:t>
      </w:r>
      <w:r w:rsidR="006F2BEF">
        <w:rPr>
          <w:noProof/>
          <w:sz w:val="22"/>
          <w:szCs w:val="22"/>
        </w:rPr>
        <w:t>ā</w:t>
      </w:r>
      <w:r w:rsidRPr="00483F6B">
        <w:rPr>
          <w:noProof/>
          <w:sz w:val="22"/>
          <w:szCs w:val="22"/>
        </w:rPr>
        <w:t xml:space="preserve"> daļa) un sniegt informāciju par Jūsu uzņēmuma viedokli par prasībām, aizpildot pievienot</w:t>
      </w:r>
      <w:r w:rsidR="00CD3EAA" w:rsidRPr="00483F6B">
        <w:rPr>
          <w:noProof/>
          <w:sz w:val="22"/>
          <w:szCs w:val="22"/>
        </w:rPr>
        <w:t>ās</w:t>
      </w:r>
      <w:r w:rsidRPr="00483F6B">
        <w:rPr>
          <w:noProof/>
          <w:sz w:val="22"/>
          <w:szCs w:val="22"/>
        </w:rPr>
        <w:t xml:space="preserve"> tabul</w:t>
      </w:r>
      <w:r w:rsidR="00CD3EAA" w:rsidRPr="00483F6B">
        <w:rPr>
          <w:noProof/>
          <w:sz w:val="22"/>
          <w:szCs w:val="22"/>
        </w:rPr>
        <w:t>as</w:t>
      </w:r>
      <w:r w:rsidRPr="00483F6B">
        <w:rPr>
          <w:rFonts w:eastAsia="Courier New"/>
          <w:sz w:val="22"/>
          <w:szCs w:val="22"/>
          <w:lang w:eastAsia="lv-LV"/>
        </w:rPr>
        <w:t>.</w:t>
      </w:r>
    </w:p>
    <w:p w14:paraId="6C57D6EF" w14:textId="77777777" w:rsidR="00DF583E" w:rsidRPr="00483F6B" w:rsidRDefault="00DF583E" w:rsidP="00DF583E">
      <w:pPr>
        <w:spacing w:line="276" w:lineRule="auto"/>
        <w:ind w:firstLine="720"/>
        <w:rPr>
          <w:noProof/>
          <w:sz w:val="22"/>
          <w:szCs w:val="22"/>
        </w:rPr>
      </w:pPr>
    </w:p>
    <w:p w14:paraId="4FCC984C" w14:textId="3BD816A6" w:rsidR="00A62E63" w:rsidRPr="00483F6B" w:rsidRDefault="00DF583E" w:rsidP="00DF583E">
      <w:pPr>
        <w:spacing w:line="276" w:lineRule="auto"/>
        <w:ind w:firstLine="720"/>
        <w:rPr>
          <w:rFonts w:eastAsia="Courier New"/>
          <w:sz w:val="22"/>
          <w:szCs w:val="22"/>
          <w:lang w:eastAsia="lv-LV"/>
        </w:rPr>
      </w:pPr>
      <w:r w:rsidRPr="00483F6B">
        <w:rPr>
          <w:rFonts w:eastAsia="Courier New"/>
          <w:b/>
          <w:bCs/>
          <w:noProof/>
          <w:sz w:val="22"/>
          <w:szCs w:val="22"/>
          <w:lang w:eastAsia="lv-LV"/>
        </w:rPr>
        <w:t>Iepirkuma priekšmets</w:t>
      </w:r>
      <w:r w:rsidRPr="00483F6B">
        <w:rPr>
          <w:rFonts w:eastAsia="Courier New"/>
          <w:noProof/>
          <w:sz w:val="22"/>
          <w:szCs w:val="22"/>
          <w:lang w:eastAsia="lv-LV"/>
        </w:rPr>
        <w:t xml:space="preserve"> ir</w:t>
      </w:r>
      <w:r w:rsidRPr="00483F6B">
        <w:rPr>
          <w:noProof/>
          <w:sz w:val="22"/>
          <w:szCs w:val="22"/>
        </w:rPr>
        <w:t xml:space="preserve"> </w:t>
      </w:r>
      <w:r w:rsidR="00CD6F10" w:rsidRPr="00483F6B">
        <w:rPr>
          <w:noProof/>
          <w:sz w:val="22"/>
          <w:szCs w:val="22"/>
        </w:rPr>
        <w:t>veselības apdrošināšanas pakalpojumi, CPV kods</w:t>
      </w:r>
      <w:r w:rsidR="00FB18F9" w:rsidRPr="00483F6B">
        <w:rPr>
          <w:noProof/>
          <w:sz w:val="22"/>
          <w:szCs w:val="22"/>
        </w:rPr>
        <w:t xml:space="preserve"> </w:t>
      </w:r>
      <w:r w:rsidR="00CD3EAA" w:rsidRPr="00483F6B">
        <w:rPr>
          <w:color w:val="000000"/>
          <w:sz w:val="22"/>
          <w:szCs w:val="22"/>
          <w:shd w:val="clear" w:color="auto" w:fill="FFFFFF"/>
        </w:rPr>
        <w:t>66512200</w:t>
      </w:r>
      <w:r w:rsidR="00CD6F10" w:rsidRPr="00483F6B">
        <w:rPr>
          <w:color w:val="000000"/>
          <w:sz w:val="22"/>
          <w:szCs w:val="22"/>
          <w:shd w:val="clear" w:color="auto" w:fill="FFFFFF"/>
        </w:rPr>
        <w:t> </w:t>
      </w:r>
      <w:r w:rsidR="00CD3EAA" w:rsidRPr="00483F6B">
        <w:rPr>
          <w:color w:val="000000"/>
          <w:sz w:val="22"/>
          <w:szCs w:val="22"/>
          <w:shd w:val="clear" w:color="auto" w:fill="FFFFFF"/>
        </w:rPr>
        <w:t>-</w:t>
      </w:r>
      <w:r w:rsidR="00CD6F10" w:rsidRPr="00483F6B">
        <w:rPr>
          <w:color w:val="000000"/>
          <w:sz w:val="22"/>
          <w:szCs w:val="22"/>
          <w:shd w:val="clear" w:color="auto" w:fill="FFFFFF"/>
        </w:rPr>
        <w:t> </w:t>
      </w:r>
      <w:r w:rsidR="00CD3EAA" w:rsidRPr="00483F6B">
        <w:rPr>
          <w:color w:val="000000"/>
          <w:sz w:val="22"/>
          <w:szCs w:val="22"/>
          <w:shd w:val="clear" w:color="auto" w:fill="FFFFFF"/>
        </w:rPr>
        <w:t>4 (Veselības apdrošināšanas pakalpojumi</w:t>
      </w:r>
      <w:r w:rsidR="00FB18F9" w:rsidRPr="00483F6B">
        <w:rPr>
          <w:rFonts w:eastAsia="Courier New"/>
          <w:sz w:val="22"/>
          <w:szCs w:val="22"/>
          <w:lang w:eastAsia="lv-LV"/>
        </w:rPr>
        <w:t>)</w:t>
      </w:r>
      <w:r w:rsidR="00A62E63" w:rsidRPr="00483F6B">
        <w:rPr>
          <w:rFonts w:eastAsia="Courier New"/>
          <w:sz w:val="22"/>
          <w:szCs w:val="22"/>
          <w:lang w:eastAsia="lv-LV"/>
        </w:rPr>
        <w:t xml:space="preserve">. </w:t>
      </w:r>
    </w:p>
    <w:p w14:paraId="00DD8298" w14:textId="56760162" w:rsidR="00DF583E" w:rsidRPr="00483F6B" w:rsidRDefault="00A62E63" w:rsidP="00DF583E">
      <w:pPr>
        <w:spacing w:line="276" w:lineRule="auto"/>
        <w:ind w:firstLine="720"/>
        <w:rPr>
          <w:noProof/>
          <w:sz w:val="22"/>
          <w:szCs w:val="22"/>
          <w:shd w:val="clear" w:color="auto" w:fill="FFFFFF"/>
        </w:rPr>
      </w:pPr>
      <w:r w:rsidRPr="00483F6B">
        <w:rPr>
          <w:rFonts w:eastAsia="Courier New"/>
          <w:b/>
          <w:bCs/>
          <w:sz w:val="22"/>
          <w:szCs w:val="22"/>
          <w:lang w:eastAsia="lv-LV"/>
        </w:rPr>
        <w:t>Iepirkuma līguma termiņš</w:t>
      </w:r>
      <w:r w:rsidRPr="00483F6B">
        <w:rPr>
          <w:rFonts w:eastAsia="Courier New"/>
          <w:sz w:val="22"/>
          <w:szCs w:val="22"/>
          <w:lang w:eastAsia="lv-LV"/>
        </w:rPr>
        <w:t xml:space="preserve"> ir </w:t>
      </w:r>
      <w:r w:rsidR="004B6F57" w:rsidRPr="00483F6B">
        <w:rPr>
          <w:rFonts w:eastAsia="Courier New"/>
          <w:sz w:val="22"/>
          <w:szCs w:val="22"/>
          <w:lang w:eastAsia="lv-LV"/>
        </w:rPr>
        <w:t>1</w:t>
      </w:r>
      <w:r w:rsidRPr="00483F6B">
        <w:rPr>
          <w:rFonts w:eastAsia="Courier New"/>
          <w:sz w:val="22"/>
          <w:szCs w:val="22"/>
          <w:lang w:eastAsia="lv-LV"/>
        </w:rPr>
        <w:t xml:space="preserve"> (</w:t>
      </w:r>
      <w:r w:rsidR="006F2BEF">
        <w:rPr>
          <w:rFonts w:eastAsia="Courier New"/>
          <w:sz w:val="22"/>
          <w:szCs w:val="22"/>
          <w:lang w:eastAsia="lv-LV"/>
        </w:rPr>
        <w:t>viens</w:t>
      </w:r>
      <w:r w:rsidRPr="00483F6B">
        <w:rPr>
          <w:rFonts w:eastAsia="Courier New"/>
          <w:sz w:val="22"/>
          <w:szCs w:val="22"/>
          <w:lang w:eastAsia="lv-LV"/>
        </w:rPr>
        <w:t>) gad</w:t>
      </w:r>
      <w:r w:rsidR="00483F6B" w:rsidRPr="00483F6B">
        <w:rPr>
          <w:rFonts w:eastAsia="Courier New"/>
          <w:sz w:val="22"/>
          <w:szCs w:val="22"/>
          <w:lang w:eastAsia="lv-LV"/>
        </w:rPr>
        <w:t>s</w:t>
      </w:r>
      <w:r w:rsidRPr="00483F6B">
        <w:rPr>
          <w:rFonts w:eastAsia="Courier New"/>
          <w:sz w:val="22"/>
          <w:szCs w:val="22"/>
          <w:lang w:eastAsia="lv-LV"/>
        </w:rPr>
        <w:t>, skaitot no līguma noslēgšanas brīža</w:t>
      </w:r>
      <w:r w:rsidR="004B6F57" w:rsidRPr="00483F6B">
        <w:rPr>
          <w:rFonts w:eastAsia="Courier New"/>
          <w:sz w:val="22"/>
          <w:szCs w:val="22"/>
          <w:lang w:eastAsia="lv-LV"/>
        </w:rPr>
        <w:t>, ar iespēju vienoties par līguma darbības termiņa</w:t>
      </w:r>
      <w:r w:rsidR="00A32165" w:rsidRPr="00483F6B">
        <w:rPr>
          <w:rFonts w:eastAsia="Courier New"/>
          <w:sz w:val="22"/>
          <w:szCs w:val="22"/>
          <w:lang w:eastAsia="lv-LV"/>
        </w:rPr>
        <w:t xml:space="preserve"> un apdrošināšanas termiņa</w:t>
      </w:r>
      <w:r w:rsidR="004B6F57" w:rsidRPr="00483F6B">
        <w:rPr>
          <w:rFonts w:eastAsia="Courier New"/>
          <w:sz w:val="22"/>
          <w:szCs w:val="22"/>
          <w:lang w:eastAsia="lv-LV"/>
        </w:rPr>
        <w:t xml:space="preserve"> pagarināšanu uz vēl </w:t>
      </w:r>
      <w:r w:rsidR="00A32165" w:rsidRPr="00483F6B">
        <w:rPr>
          <w:rFonts w:eastAsia="Courier New"/>
          <w:sz w:val="22"/>
          <w:szCs w:val="22"/>
          <w:lang w:eastAsia="lv-LV"/>
        </w:rPr>
        <w:t>12 mēnešiem</w:t>
      </w:r>
      <w:r w:rsidRPr="00483F6B">
        <w:rPr>
          <w:noProof/>
          <w:sz w:val="22"/>
          <w:szCs w:val="22"/>
        </w:rPr>
        <w:t>.</w:t>
      </w:r>
    </w:p>
    <w:p w14:paraId="4CE7A6C2" w14:textId="77777777" w:rsidR="00DF583E" w:rsidRPr="00483F6B" w:rsidRDefault="00DF583E" w:rsidP="00DF583E">
      <w:pPr>
        <w:spacing w:line="276" w:lineRule="auto"/>
        <w:rPr>
          <w:sz w:val="22"/>
          <w:szCs w:val="22"/>
        </w:rPr>
      </w:pPr>
    </w:p>
    <w:p w14:paraId="6DF53A64" w14:textId="77777777" w:rsidR="00DF583E" w:rsidRPr="00483F6B" w:rsidRDefault="00DF583E" w:rsidP="00DF583E">
      <w:pPr>
        <w:spacing w:line="276" w:lineRule="auto"/>
        <w:rPr>
          <w:sz w:val="22"/>
          <w:szCs w:val="22"/>
        </w:rPr>
      </w:pPr>
      <w:r w:rsidRPr="00483F6B">
        <w:rPr>
          <w:sz w:val="22"/>
          <w:szCs w:val="22"/>
        </w:rPr>
        <w:t>Pretendenta nosaukums:________________________________________________________</w:t>
      </w:r>
    </w:p>
    <w:p w14:paraId="73CDF26E" w14:textId="77777777" w:rsidR="00DF583E" w:rsidRPr="00483F6B" w:rsidRDefault="00DF583E" w:rsidP="00DF583E">
      <w:pPr>
        <w:spacing w:line="276" w:lineRule="auto"/>
        <w:jc w:val="center"/>
        <w:rPr>
          <w:sz w:val="22"/>
          <w:szCs w:val="22"/>
          <w:u w:val="single"/>
        </w:rPr>
      </w:pPr>
    </w:p>
    <w:p w14:paraId="3EDA5993" w14:textId="77777777" w:rsidR="00DF583E" w:rsidRPr="00483F6B" w:rsidRDefault="00DF583E" w:rsidP="00DF583E">
      <w:pPr>
        <w:spacing w:line="276" w:lineRule="auto"/>
        <w:rPr>
          <w:sz w:val="22"/>
          <w:szCs w:val="22"/>
        </w:rPr>
      </w:pPr>
      <w:r w:rsidRPr="00483F6B">
        <w:rPr>
          <w:sz w:val="22"/>
          <w:szCs w:val="22"/>
        </w:rPr>
        <w:t>E-pasts:_____________________________________________________________________</w:t>
      </w:r>
    </w:p>
    <w:p w14:paraId="59AB40BB" w14:textId="77777777" w:rsidR="00DF583E" w:rsidRPr="00483F6B" w:rsidRDefault="00DF583E" w:rsidP="00DF583E">
      <w:pPr>
        <w:spacing w:line="276" w:lineRule="auto"/>
        <w:jc w:val="center"/>
        <w:rPr>
          <w:sz w:val="22"/>
          <w:szCs w:val="22"/>
        </w:rPr>
      </w:pPr>
    </w:p>
    <w:p w14:paraId="19DF2818" w14:textId="77777777" w:rsidR="00DF583E" w:rsidRPr="00483F6B" w:rsidRDefault="00DF583E" w:rsidP="00DF583E">
      <w:pPr>
        <w:spacing w:line="276" w:lineRule="auto"/>
        <w:rPr>
          <w:sz w:val="22"/>
          <w:szCs w:val="22"/>
        </w:rPr>
      </w:pPr>
      <w:r w:rsidRPr="00483F6B">
        <w:rPr>
          <w:sz w:val="22"/>
          <w:szCs w:val="22"/>
        </w:rPr>
        <w:t>Kontaktpersonas vārds, uzvārds, amats:____________________________________________</w:t>
      </w:r>
    </w:p>
    <w:p w14:paraId="2111D240" w14:textId="77777777" w:rsidR="00DF583E" w:rsidRPr="00483F6B" w:rsidRDefault="00DF583E" w:rsidP="00DF583E">
      <w:pPr>
        <w:spacing w:line="276" w:lineRule="auto"/>
        <w:jc w:val="center"/>
        <w:rPr>
          <w:sz w:val="22"/>
          <w:szCs w:val="22"/>
        </w:rPr>
      </w:pPr>
    </w:p>
    <w:p w14:paraId="43BB9733" w14:textId="77777777" w:rsidR="00DF583E" w:rsidRPr="00483F6B" w:rsidRDefault="00DF583E" w:rsidP="00DF583E">
      <w:pPr>
        <w:spacing w:line="276" w:lineRule="auto"/>
        <w:rPr>
          <w:sz w:val="22"/>
          <w:szCs w:val="22"/>
        </w:rPr>
      </w:pPr>
      <w:r w:rsidRPr="00483F6B">
        <w:rPr>
          <w:sz w:val="22"/>
          <w:szCs w:val="22"/>
        </w:rPr>
        <w:t>Kontaktpersonas tālrunis:_______________________ E-pasts:_________________________</w:t>
      </w:r>
    </w:p>
    <w:p w14:paraId="0EA450FA" w14:textId="77777777" w:rsidR="00DF583E" w:rsidRPr="00483F6B" w:rsidRDefault="00DF583E" w:rsidP="00DF583E">
      <w:pPr>
        <w:spacing w:line="276" w:lineRule="auto"/>
        <w:rPr>
          <w:sz w:val="22"/>
          <w:szCs w:val="22"/>
        </w:rPr>
      </w:pPr>
    </w:p>
    <w:tbl>
      <w:tblPr>
        <w:tblStyle w:val="Reatabula"/>
        <w:tblW w:w="5000" w:type="pct"/>
        <w:tblLook w:val="04A0" w:firstRow="1" w:lastRow="0" w:firstColumn="1" w:lastColumn="0" w:noHBand="0" w:noVBand="1"/>
      </w:tblPr>
      <w:tblGrid>
        <w:gridCol w:w="883"/>
        <w:gridCol w:w="5367"/>
        <w:gridCol w:w="2046"/>
      </w:tblGrid>
      <w:tr w:rsidR="00CD6F10" w:rsidRPr="00483F6B" w14:paraId="78D7DD1C" w14:textId="77777777" w:rsidTr="00494506">
        <w:tc>
          <w:tcPr>
            <w:tcW w:w="532" w:type="pct"/>
            <w:shd w:val="clear" w:color="auto" w:fill="F4B083" w:themeFill="accent2" w:themeFillTint="99"/>
          </w:tcPr>
          <w:p w14:paraId="7074009F" w14:textId="1A7C4939" w:rsidR="00CD6F10" w:rsidRPr="00483F6B" w:rsidRDefault="00CD6F10" w:rsidP="00C1406A">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Nr.p.k.</w:t>
            </w:r>
          </w:p>
        </w:tc>
        <w:tc>
          <w:tcPr>
            <w:tcW w:w="3235" w:type="pct"/>
            <w:shd w:val="clear" w:color="auto" w:fill="F4B083" w:themeFill="accent2" w:themeFillTint="99"/>
          </w:tcPr>
          <w:p w14:paraId="50C34B4E" w14:textId="699767BF" w:rsidR="00CD6F10" w:rsidRPr="00483F6B" w:rsidRDefault="00CD6F10" w:rsidP="00C1406A">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Nolikumā paredzētā atlases prasība</w:t>
            </w:r>
          </w:p>
        </w:tc>
        <w:tc>
          <w:tcPr>
            <w:tcW w:w="1233" w:type="pct"/>
            <w:shd w:val="clear" w:color="auto" w:fill="F4B083" w:themeFill="accent2" w:themeFillTint="99"/>
          </w:tcPr>
          <w:p w14:paraId="6F2CC9EC" w14:textId="77777777" w:rsidR="00CD6F10" w:rsidRPr="00483F6B" w:rsidRDefault="00CD6F10" w:rsidP="00C1406A">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Jūsu komentārs</w:t>
            </w:r>
          </w:p>
          <w:p w14:paraId="244B53BA" w14:textId="77777777" w:rsidR="00CD6F10" w:rsidRPr="00483F6B" w:rsidRDefault="00CD6F10" w:rsidP="006642FB">
            <w:pPr>
              <w:widowControl w:val="0"/>
              <w:spacing w:line="276" w:lineRule="auto"/>
              <w:jc w:val="both"/>
              <w:rPr>
                <w:rFonts w:ascii="Times New Roman" w:eastAsia="Courier New" w:hAnsi="Times New Roman" w:cs="Times New Roman"/>
                <w:lang w:val="lv-LV" w:eastAsia="lv-LV"/>
              </w:rPr>
            </w:pPr>
            <w:r w:rsidRPr="00483F6B">
              <w:rPr>
                <w:rFonts w:ascii="Times New Roman" w:eastAsia="Courier New" w:hAnsi="Times New Roman" w:cs="Times New Roman"/>
                <w:b/>
                <w:lang w:val="lv-LV" w:eastAsia="lv-LV"/>
              </w:rPr>
              <w:t xml:space="preserve"> </w:t>
            </w:r>
            <w:r w:rsidRPr="00483F6B">
              <w:rPr>
                <w:rFonts w:ascii="Times New Roman" w:eastAsia="Courier New" w:hAnsi="Times New Roman" w:cs="Times New Roman"/>
                <w:lang w:val="lv-LV" w:eastAsia="lv-LV"/>
              </w:rPr>
              <w:t xml:space="preserve"> (Lūdzu apliecināt savu atbilstību atlases prasībai vai sniegt komentāru, kādēļ šāda atlases prasība varētu būt ierobežojoša)</w:t>
            </w:r>
          </w:p>
        </w:tc>
      </w:tr>
      <w:tr w:rsidR="00494506" w:rsidRPr="00483F6B" w14:paraId="010D7F61" w14:textId="77777777" w:rsidTr="00494506">
        <w:tc>
          <w:tcPr>
            <w:tcW w:w="532" w:type="pct"/>
          </w:tcPr>
          <w:p w14:paraId="5BD6550C" w14:textId="71317E21" w:rsidR="00494506" w:rsidRPr="00494506" w:rsidRDefault="00494506" w:rsidP="00494506">
            <w:pPr>
              <w:widowControl w:val="0"/>
              <w:spacing w:line="276" w:lineRule="auto"/>
              <w:rPr>
                <w:rFonts w:ascii="Times New Roman" w:hAnsi="Times New Roman" w:cs="Times New Roman"/>
                <w:snapToGrid w:val="0"/>
                <w:lang w:val="lv-LV"/>
              </w:rPr>
            </w:pPr>
            <w:r w:rsidRPr="00494506">
              <w:rPr>
                <w:rFonts w:ascii="Times New Roman" w:hAnsi="Times New Roman" w:cs="Times New Roman"/>
                <w:snapToGrid w:val="0"/>
                <w:lang w:val="lv-LV"/>
              </w:rPr>
              <w:t>1.</w:t>
            </w:r>
          </w:p>
        </w:tc>
        <w:tc>
          <w:tcPr>
            <w:tcW w:w="3235" w:type="pct"/>
          </w:tcPr>
          <w:p w14:paraId="2DEA08D9" w14:textId="0609839B" w:rsidR="00494506" w:rsidRPr="00494506" w:rsidRDefault="00494506" w:rsidP="00494506">
            <w:pPr>
              <w:widowControl w:val="0"/>
              <w:spacing w:line="276" w:lineRule="auto"/>
              <w:jc w:val="both"/>
              <w:rPr>
                <w:rFonts w:ascii="Times New Roman" w:hAnsi="Times New Roman" w:cs="Times New Roman"/>
                <w:snapToGrid w:val="0"/>
                <w:lang w:val="lv-LV"/>
              </w:rPr>
            </w:pPr>
            <w:r w:rsidRPr="00494506">
              <w:rPr>
                <w:rFonts w:ascii="Times New Roman" w:hAnsi="Times New Roman" w:cs="Times New Roman"/>
                <w:lang w:val="lv-LV"/>
              </w:rPr>
              <w:t xml:space="preserve">Pretendents ir reģistrēts atbilstoši Latvijas Republikas vai ārvalstu normatīvo aktu prasībām, ja attiecīgās valsts normatīvie akti paredz reģistrāciju. </w:t>
            </w:r>
          </w:p>
        </w:tc>
        <w:tc>
          <w:tcPr>
            <w:tcW w:w="1233" w:type="pct"/>
          </w:tcPr>
          <w:p w14:paraId="06623810" w14:textId="77777777" w:rsidR="00494506" w:rsidRPr="00483F6B" w:rsidRDefault="00494506" w:rsidP="00494506">
            <w:pPr>
              <w:widowControl w:val="0"/>
              <w:spacing w:line="276" w:lineRule="auto"/>
              <w:ind w:left="1980"/>
              <w:rPr>
                <w:rFonts w:ascii="Times New Roman" w:hAnsi="Times New Roman" w:cs="Times New Roman"/>
                <w:snapToGrid w:val="0"/>
                <w:lang w:val="lv-LV"/>
              </w:rPr>
            </w:pPr>
          </w:p>
        </w:tc>
      </w:tr>
      <w:tr w:rsidR="00494506" w:rsidRPr="00483F6B" w14:paraId="70076DF9" w14:textId="77777777" w:rsidTr="00494506">
        <w:tc>
          <w:tcPr>
            <w:tcW w:w="532" w:type="pct"/>
          </w:tcPr>
          <w:p w14:paraId="626A3ACA" w14:textId="05DFE78E" w:rsidR="00494506" w:rsidRPr="00494506" w:rsidRDefault="00494506" w:rsidP="00494506">
            <w:pPr>
              <w:widowControl w:val="0"/>
              <w:spacing w:line="276" w:lineRule="auto"/>
              <w:rPr>
                <w:rFonts w:ascii="Times New Roman" w:hAnsi="Times New Roman" w:cs="Times New Roman"/>
                <w:snapToGrid w:val="0"/>
                <w:lang w:val="lv-LV"/>
              </w:rPr>
            </w:pPr>
            <w:r w:rsidRPr="00494506">
              <w:rPr>
                <w:rFonts w:ascii="Times New Roman" w:hAnsi="Times New Roman" w:cs="Times New Roman"/>
                <w:snapToGrid w:val="0"/>
                <w:lang w:val="lv-LV"/>
              </w:rPr>
              <w:t>2.</w:t>
            </w:r>
          </w:p>
        </w:tc>
        <w:tc>
          <w:tcPr>
            <w:tcW w:w="3235" w:type="pct"/>
          </w:tcPr>
          <w:p w14:paraId="1FFB33C8" w14:textId="360A8E14" w:rsidR="00494506" w:rsidRPr="00494506" w:rsidRDefault="00494506" w:rsidP="00494506">
            <w:pPr>
              <w:widowControl w:val="0"/>
              <w:spacing w:line="276" w:lineRule="auto"/>
              <w:jc w:val="both"/>
              <w:rPr>
                <w:rFonts w:ascii="Times New Roman" w:hAnsi="Times New Roman" w:cs="Times New Roman"/>
                <w:snapToGrid w:val="0"/>
                <w:lang w:val="lv-LV"/>
              </w:rPr>
            </w:pPr>
            <w:r w:rsidRPr="00494506">
              <w:rPr>
                <w:rFonts w:ascii="Times New Roman" w:hAnsi="Times New Roman" w:cs="Times New Roman"/>
                <w:lang w:val="lv-LV"/>
              </w:rPr>
              <w:t>Pretendents ir reģistrēts normatīvajos aktos noteiktajā kārtībā un ir tiesīgs sniegt veselības apdrošināšanas pakalpojumus Latvijas Republikā saskaņā ar Nolikuma prasībām.</w:t>
            </w:r>
          </w:p>
        </w:tc>
        <w:tc>
          <w:tcPr>
            <w:tcW w:w="1233" w:type="pct"/>
          </w:tcPr>
          <w:p w14:paraId="02FE4771" w14:textId="77777777" w:rsidR="00494506" w:rsidRPr="00483F6B" w:rsidRDefault="00494506" w:rsidP="00494506">
            <w:pPr>
              <w:widowControl w:val="0"/>
              <w:spacing w:line="276" w:lineRule="auto"/>
              <w:ind w:left="1980"/>
              <w:rPr>
                <w:rFonts w:ascii="Times New Roman" w:hAnsi="Times New Roman" w:cs="Times New Roman"/>
                <w:snapToGrid w:val="0"/>
                <w:lang w:val="lv-LV"/>
              </w:rPr>
            </w:pPr>
          </w:p>
        </w:tc>
      </w:tr>
    </w:tbl>
    <w:p w14:paraId="455F8AC0" w14:textId="77777777" w:rsidR="00DF583E" w:rsidRPr="00483F6B" w:rsidRDefault="00DF583E" w:rsidP="00A93106">
      <w:pPr>
        <w:spacing w:line="276" w:lineRule="auto"/>
        <w:rPr>
          <w:sz w:val="22"/>
          <w:szCs w:val="22"/>
        </w:rPr>
      </w:pPr>
    </w:p>
    <w:p w14:paraId="15DBE727" w14:textId="77777777" w:rsidR="00DF583E" w:rsidRDefault="00DF583E" w:rsidP="000D0855">
      <w:pPr>
        <w:spacing w:line="276" w:lineRule="auto"/>
        <w:rPr>
          <w:sz w:val="22"/>
          <w:szCs w:val="22"/>
        </w:rPr>
      </w:pPr>
    </w:p>
    <w:p w14:paraId="5065B705" w14:textId="77777777" w:rsidR="00494506" w:rsidRDefault="00494506" w:rsidP="000D0855">
      <w:pPr>
        <w:spacing w:line="276" w:lineRule="auto"/>
        <w:rPr>
          <w:sz w:val="22"/>
          <w:szCs w:val="22"/>
        </w:rPr>
      </w:pPr>
    </w:p>
    <w:p w14:paraId="3462871A" w14:textId="77777777" w:rsidR="00494506" w:rsidRDefault="00494506" w:rsidP="000D0855">
      <w:pPr>
        <w:spacing w:line="276" w:lineRule="auto"/>
        <w:rPr>
          <w:sz w:val="22"/>
          <w:szCs w:val="22"/>
        </w:rPr>
      </w:pPr>
    </w:p>
    <w:p w14:paraId="027D3BFE" w14:textId="77777777" w:rsidR="00494506" w:rsidRDefault="00494506" w:rsidP="000D0855">
      <w:pPr>
        <w:spacing w:line="276" w:lineRule="auto"/>
        <w:rPr>
          <w:sz w:val="22"/>
          <w:szCs w:val="22"/>
        </w:rPr>
      </w:pPr>
    </w:p>
    <w:p w14:paraId="720491B7" w14:textId="77777777" w:rsidR="00494506" w:rsidRPr="00483F6B" w:rsidRDefault="00494506" w:rsidP="000D0855">
      <w:pPr>
        <w:spacing w:line="276" w:lineRule="auto"/>
        <w:rPr>
          <w:sz w:val="22"/>
          <w:szCs w:val="22"/>
        </w:rPr>
      </w:pPr>
    </w:p>
    <w:tbl>
      <w:tblPr>
        <w:tblStyle w:val="Reatabula"/>
        <w:tblW w:w="5000" w:type="pct"/>
        <w:tblLook w:val="04A0" w:firstRow="1" w:lastRow="0" w:firstColumn="1" w:lastColumn="0" w:noHBand="0" w:noVBand="1"/>
      </w:tblPr>
      <w:tblGrid>
        <w:gridCol w:w="791"/>
        <w:gridCol w:w="6255"/>
        <w:gridCol w:w="1250"/>
      </w:tblGrid>
      <w:tr w:rsidR="00CD6F10" w:rsidRPr="00483F6B" w14:paraId="22839304" w14:textId="77777777" w:rsidTr="00494506">
        <w:tc>
          <w:tcPr>
            <w:tcW w:w="477" w:type="pct"/>
            <w:shd w:val="clear" w:color="auto" w:fill="F4B083" w:themeFill="accent2" w:themeFillTint="99"/>
          </w:tcPr>
          <w:p w14:paraId="19BF2278" w14:textId="7ADAB9C0" w:rsidR="00CD6F10" w:rsidRPr="00483F6B" w:rsidRDefault="00CD6F10" w:rsidP="00CD6F10">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Nr.p.k.</w:t>
            </w:r>
          </w:p>
        </w:tc>
        <w:tc>
          <w:tcPr>
            <w:tcW w:w="3536" w:type="pct"/>
            <w:shd w:val="clear" w:color="auto" w:fill="F4B083" w:themeFill="accent2" w:themeFillTint="99"/>
            <w:vAlign w:val="center"/>
          </w:tcPr>
          <w:p w14:paraId="1C520CE2" w14:textId="2CF7F18F" w:rsidR="00CD6F10" w:rsidRPr="00483F6B" w:rsidRDefault="00CD6F10" w:rsidP="00CD6F10">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Tehniskās</w:t>
            </w:r>
            <w:r w:rsidRPr="00483F6B">
              <w:rPr>
                <w:rFonts w:ascii="Times New Roman" w:hAnsi="Times New Roman" w:cs="Times New Roman"/>
                <w:b/>
                <w:lang w:val="lv-LV"/>
              </w:rPr>
              <w:t xml:space="preserve"> specifikācijas prasības </w:t>
            </w:r>
          </w:p>
        </w:tc>
        <w:tc>
          <w:tcPr>
            <w:tcW w:w="987" w:type="pct"/>
            <w:shd w:val="clear" w:color="auto" w:fill="F4B083" w:themeFill="accent2" w:themeFillTint="99"/>
          </w:tcPr>
          <w:p w14:paraId="72ECFC77" w14:textId="77777777" w:rsidR="00CD6F10" w:rsidRPr="00483F6B" w:rsidRDefault="00CD6F10" w:rsidP="00CD6F10">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 xml:space="preserve"> </w:t>
            </w:r>
            <w:r w:rsidRPr="00483F6B">
              <w:rPr>
                <w:rFonts w:ascii="Times New Roman" w:eastAsia="Courier New" w:hAnsi="Times New Roman" w:cs="Times New Roman"/>
                <w:lang w:val="lv-LV" w:eastAsia="lv-LV"/>
              </w:rPr>
              <w:t xml:space="preserve"> </w:t>
            </w:r>
            <w:r w:rsidRPr="00483F6B">
              <w:rPr>
                <w:rFonts w:ascii="Times New Roman" w:eastAsia="Courier New" w:hAnsi="Times New Roman" w:cs="Times New Roman"/>
                <w:b/>
                <w:lang w:val="lv-LV" w:eastAsia="lv-LV"/>
              </w:rPr>
              <w:t>Jūsu komentārs</w:t>
            </w:r>
          </w:p>
          <w:p w14:paraId="2BA98C99" w14:textId="089E51DA" w:rsidR="00CD6F10" w:rsidRPr="00483F6B" w:rsidRDefault="00CD6F10" w:rsidP="00CD6F10">
            <w:pPr>
              <w:widowControl w:val="0"/>
              <w:spacing w:line="276" w:lineRule="auto"/>
              <w:jc w:val="both"/>
              <w:rPr>
                <w:rFonts w:ascii="Times New Roman" w:eastAsia="Courier New" w:hAnsi="Times New Roman" w:cs="Times New Roman"/>
                <w:lang w:val="lv-LV" w:eastAsia="lv-LV"/>
              </w:rPr>
            </w:pPr>
            <w:r w:rsidRPr="00483F6B">
              <w:rPr>
                <w:rFonts w:ascii="Times New Roman" w:eastAsia="Courier New" w:hAnsi="Times New Roman" w:cs="Times New Roman"/>
                <w:lang w:val="lv-LV" w:eastAsia="lv-LV"/>
              </w:rPr>
              <w:t>(</w:t>
            </w:r>
            <w:r w:rsidRPr="00483F6B">
              <w:rPr>
                <w:rFonts w:ascii="Times New Roman" w:hAnsi="Times New Roman" w:cs="Times New Roman"/>
                <w:lang w:val="lv-LV"/>
              </w:rPr>
              <w:t>Lūdzam komentārus sniegt par atsevišķām tehniskās specifikācijas prasībām, kurās, Jūsuprāt nepieciešami precizējumi vai uzlabojumi.</w:t>
            </w:r>
            <w:r w:rsidRPr="00483F6B">
              <w:rPr>
                <w:rFonts w:ascii="Times New Roman" w:eastAsia="Courier New" w:hAnsi="Times New Roman" w:cs="Times New Roman"/>
                <w:lang w:val="lv-LV" w:eastAsia="lv-LV"/>
              </w:rPr>
              <w:t>)</w:t>
            </w:r>
          </w:p>
        </w:tc>
      </w:tr>
      <w:tr w:rsidR="00CD6F10" w:rsidRPr="00483F6B" w14:paraId="4A27304E" w14:textId="77777777" w:rsidTr="00494506">
        <w:tc>
          <w:tcPr>
            <w:tcW w:w="477" w:type="pct"/>
          </w:tcPr>
          <w:p w14:paraId="380C7EAA" w14:textId="50D2D6C5" w:rsidR="00CD6F10" w:rsidRPr="00483F6B" w:rsidRDefault="00CD6F10" w:rsidP="004C725B">
            <w:pPr>
              <w:widowControl w:val="0"/>
              <w:spacing w:line="276" w:lineRule="auto"/>
              <w:rPr>
                <w:rFonts w:ascii="Times New Roman" w:hAnsi="Times New Roman" w:cs="Times New Roman"/>
                <w:snapToGrid w:val="0"/>
                <w:lang w:val="lv-LV"/>
              </w:rPr>
            </w:pPr>
            <w:r w:rsidRPr="00483F6B">
              <w:rPr>
                <w:rFonts w:ascii="Times New Roman" w:hAnsi="Times New Roman" w:cs="Times New Roman"/>
                <w:snapToGrid w:val="0"/>
                <w:lang w:val="lv-LV"/>
              </w:rPr>
              <w:t>1.</w:t>
            </w:r>
          </w:p>
        </w:tc>
        <w:tc>
          <w:tcPr>
            <w:tcW w:w="3536" w:type="pct"/>
          </w:tcPr>
          <w:p w14:paraId="2CABB43B" w14:textId="4BBBD6A3" w:rsidR="00CD6F10" w:rsidRPr="00483F6B" w:rsidRDefault="00CD6F10" w:rsidP="004C725B">
            <w:pPr>
              <w:widowControl w:val="0"/>
              <w:spacing w:line="276" w:lineRule="auto"/>
              <w:jc w:val="both"/>
              <w:rPr>
                <w:rFonts w:ascii="Times New Roman" w:hAnsi="Times New Roman" w:cs="Times New Roman"/>
                <w:snapToGrid w:val="0"/>
                <w:lang w:val="lv-LV"/>
              </w:rPr>
            </w:pPr>
            <w:r w:rsidRPr="00483F6B">
              <w:rPr>
                <w:rFonts w:ascii="Times New Roman" w:hAnsi="Times New Roman" w:cs="Times New Roman"/>
                <w:lang w:val="lv-LV"/>
              </w:rPr>
              <w:t>Tehniskā specifikācija pievienota kā 1. pielikums.</w:t>
            </w:r>
          </w:p>
        </w:tc>
        <w:tc>
          <w:tcPr>
            <w:tcW w:w="987" w:type="pct"/>
          </w:tcPr>
          <w:p w14:paraId="522E029D" w14:textId="77777777" w:rsidR="00CD6F10" w:rsidRPr="00483F6B" w:rsidRDefault="00CD6F10" w:rsidP="004C725B">
            <w:pPr>
              <w:widowControl w:val="0"/>
              <w:spacing w:line="276" w:lineRule="auto"/>
              <w:ind w:left="1980"/>
              <w:rPr>
                <w:rFonts w:ascii="Times New Roman" w:hAnsi="Times New Roman" w:cs="Times New Roman"/>
                <w:snapToGrid w:val="0"/>
                <w:lang w:val="lv-LV"/>
              </w:rPr>
            </w:pPr>
          </w:p>
        </w:tc>
      </w:tr>
      <w:tr w:rsidR="00CD6F10" w:rsidRPr="00483F6B" w14:paraId="2BD15BF8" w14:textId="77777777" w:rsidTr="00494506">
        <w:tc>
          <w:tcPr>
            <w:tcW w:w="477" w:type="pct"/>
          </w:tcPr>
          <w:p w14:paraId="632E8BA9" w14:textId="4F6F3414" w:rsidR="00CD6F10" w:rsidRPr="00483F6B" w:rsidRDefault="00CD6F10" w:rsidP="004C725B">
            <w:pPr>
              <w:widowControl w:val="0"/>
              <w:spacing w:line="276" w:lineRule="auto"/>
              <w:rPr>
                <w:rFonts w:ascii="Times New Roman" w:hAnsi="Times New Roman" w:cs="Times New Roman"/>
                <w:snapToGrid w:val="0"/>
                <w:lang w:val="lv-LV"/>
              </w:rPr>
            </w:pPr>
            <w:r w:rsidRPr="00483F6B">
              <w:rPr>
                <w:rFonts w:ascii="Times New Roman" w:hAnsi="Times New Roman" w:cs="Times New Roman"/>
                <w:snapToGrid w:val="0"/>
                <w:lang w:val="lv-LV"/>
              </w:rPr>
              <w:t>2.</w:t>
            </w:r>
          </w:p>
        </w:tc>
        <w:tc>
          <w:tcPr>
            <w:tcW w:w="3536" w:type="pct"/>
          </w:tcPr>
          <w:p w14:paraId="048C11D9" w14:textId="77777777" w:rsidR="00CD6F10" w:rsidRPr="00483F6B" w:rsidRDefault="00CD6F10" w:rsidP="00CD6F10">
            <w:pPr>
              <w:spacing w:line="276" w:lineRule="auto"/>
              <w:jc w:val="both"/>
              <w:rPr>
                <w:rFonts w:ascii="Times New Roman" w:hAnsi="Times New Roman" w:cs="Times New Roman"/>
                <w:lang w:val="lv-LV"/>
              </w:rPr>
            </w:pPr>
            <w:r w:rsidRPr="00483F6B">
              <w:rPr>
                <w:rFonts w:ascii="Times New Roman" w:hAnsi="Times New Roman" w:cs="Times New Roman"/>
                <w:lang w:val="lv-LV"/>
              </w:rPr>
              <w:t>Lūdzam sniegt viedokli par tehniskajā specifikācijā iekļauto nosacījumu par līguma pagarināšanas iespēju un cenas pārskatīšanas mehānismu –</w:t>
            </w:r>
          </w:p>
          <w:p w14:paraId="0C955953" w14:textId="392EDF9B" w:rsidR="00CD6F10" w:rsidRPr="00483F6B" w:rsidRDefault="00CD6F10" w:rsidP="00CD6F10">
            <w:pPr>
              <w:spacing w:line="276" w:lineRule="auto"/>
              <w:jc w:val="both"/>
              <w:rPr>
                <w:rFonts w:ascii="Times New Roman" w:hAnsi="Times New Roman" w:cs="Times New Roman"/>
                <w:lang w:val="lv-LV"/>
              </w:rPr>
            </w:pPr>
            <w:r w:rsidRPr="00483F6B">
              <w:rPr>
                <w:rFonts w:ascii="Times New Roman" w:hAnsi="Times New Roman" w:cs="Times New Roman"/>
                <w:lang w:val="lv-LV"/>
              </w:rPr>
              <w:t>Veselības apdrošināšanas pakalpojuma sniegšanas termiņš (apdrošināšanas līguma periods) ir 12 mēneši ar iespēju pagarināt līgumu vēl uz 12 mēnešiem.</w:t>
            </w:r>
          </w:p>
          <w:p w14:paraId="58906E10" w14:textId="77777777" w:rsidR="00CD6F10" w:rsidRPr="00483F6B" w:rsidRDefault="00CD6F10" w:rsidP="00CD6F10">
            <w:pPr>
              <w:spacing w:line="276" w:lineRule="auto"/>
              <w:jc w:val="both"/>
              <w:rPr>
                <w:rFonts w:ascii="Times New Roman" w:hAnsi="Times New Roman" w:cs="Times New Roman"/>
                <w:lang w:val="lv-LV"/>
              </w:rPr>
            </w:pPr>
          </w:p>
          <w:p w14:paraId="37DB3C65" w14:textId="77777777" w:rsidR="00CD6F10" w:rsidRPr="00483F6B" w:rsidRDefault="00CD6F10" w:rsidP="00CD6F10">
            <w:pPr>
              <w:spacing w:line="276" w:lineRule="auto"/>
              <w:jc w:val="both"/>
              <w:rPr>
                <w:rFonts w:ascii="Times New Roman" w:hAnsi="Times New Roman" w:cs="Times New Roman"/>
                <w:lang w:val="lv-LV"/>
              </w:rPr>
            </w:pPr>
            <w:r w:rsidRPr="00483F6B">
              <w:rPr>
                <w:rFonts w:ascii="Times New Roman" w:hAnsi="Times New Roman" w:cs="Times New Roman"/>
                <w:lang w:val="lv-LV"/>
              </w:rPr>
              <w:t xml:space="preserve">Puses līdz 2025. gada ___.______________, abpusēji var vienoties par līguma darbības termiņa un polises termiņa pagarināšanu vēl uz 1 (vienu) gadu. Šādā gadījumā attiecībā uz otro polises termiņa gadu Līguma 2. pielikumā "Finanšu piedāvājums" 1. tabulā  un 2. tabulā noteiktās cenas var tikt paaugstinātas pusēm vienojoties, ja Centrālās statistikas pārvaldes sniegtais inflācijas rādītājs patēriņa grupai "06.2 Ambulatorie pakalpojumi" attiecībā pret Līguma spēkā stāšanās dienu pārsniedz 3 % (trīs procentus) trīs pēdējos mēnešus pēc kārtas. Cenu paaugstinājumu Puses var pārskatīt ne biežāk kā 1 (vienu) reizi līguma darbības laikā un cenas paaugstinājums var tikt attiecināms tikai uz otro polises termiņa gadu.  Cenu paaugstinājums nedrīkst pārsniegt dubultu inflācijas procentu kāpumu, bet ne vairāk kā 10% procentus no Līguma 2. pielikumā "Finanšu piedāvājums" 1. tabulā  un 2. tabulā noteiktās veselības apdrošināšanas prēmijas cenas vienam apdrošinātajam polises pina termiņa laikā.  Informācija par inflācijas rādītāju pārbaudāma vietnē: </w:t>
            </w:r>
          </w:p>
          <w:p w14:paraId="70A8CDB3" w14:textId="77777777" w:rsidR="00CD6F10" w:rsidRPr="00483F6B" w:rsidRDefault="00CD6F10" w:rsidP="00CD6F10">
            <w:pPr>
              <w:spacing w:line="276" w:lineRule="auto"/>
              <w:jc w:val="both"/>
              <w:rPr>
                <w:rFonts w:ascii="Times New Roman" w:hAnsi="Times New Roman" w:cs="Times New Roman"/>
                <w:lang w:val="lv-LV"/>
              </w:rPr>
            </w:pPr>
            <w:r w:rsidRPr="00483F6B">
              <w:rPr>
                <w:rFonts w:ascii="Times New Roman" w:hAnsi="Times New Roman" w:cs="Times New Roman"/>
                <w:lang w:val="lv-LV"/>
              </w:rPr>
              <w:t xml:space="preserve">https://tools.csb.gov.lv/cpi_calculator/lv/2021M01-2022M02/06.2/100?embed=1&amp;theme=none&amp;dom_id=none&amp;title=1&amp;footer=1. </w:t>
            </w:r>
          </w:p>
          <w:p w14:paraId="16E83228" w14:textId="77777777" w:rsidR="00CD6F10" w:rsidRPr="00483F6B" w:rsidRDefault="00CD6F10" w:rsidP="00CD6F10">
            <w:pPr>
              <w:spacing w:line="276" w:lineRule="auto"/>
              <w:jc w:val="both"/>
              <w:rPr>
                <w:rFonts w:ascii="Times New Roman" w:hAnsi="Times New Roman" w:cs="Times New Roman"/>
                <w:lang w:val="lv-LV"/>
              </w:rPr>
            </w:pPr>
            <w:r w:rsidRPr="00483F6B">
              <w:rPr>
                <w:rFonts w:ascii="Times New Roman" w:hAnsi="Times New Roman" w:cs="Times New Roman"/>
                <w:lang w:val="lv-LV"/>
              </w:rPr>
              <w:lastRenderedPageBreak/>
              <w:t xml:space="preserve">Puses vienojas par līguma darbības termiņa un polises termiņa pagarinājumu otrajam gadam ne vēlāk kā līdz 2025. gada __.________________. </w:t>
            </w:r>
          </w:p>
          <w:p w14:paraId="5C74F00F" w14:textId="64D8F22F" w:rsidR="00CD6F10" w:rsidRPr="00483F6B" w:rsidRDefault="00CD6F10" w:rsidP="00CD6F10">
            <w:pPr>
              <w:widowControl w:val="0"/>
              <w:spacing w:line="276" w:lineRule="auto"/>
              <w:jc w:val="both"/>
              <w:rPr>
                <w:rFonts w:ascii="Times New Roman" w:hAnsi="Times New Roman" w:cs="Times New Roman"/>
                <w:snapToGrid w:val="0"/>
                <w:lang w:val="lv-LV"/>
              </w:rPr>
            </w:pPr>
            <w:r w:rsidRPr="00483F6B">
              <w:rPr>
                <w:rFonts w:ascii="Times New Roman" w:hAnsi="Times New Roman" w:cs="Times New Roman"/>
                <w:lang w:val="lv-LV"/>
              </w:rPr>
              <w:t>*Ja Apdrošinātājs vēlas vienoties par cenu paaugstinājumu, kas pārsniedz Centrālās statistikas pārvaldes noteikto inflācijas koeficientu Patēriņa grupai '06 Veselības aprūpe', tad Apdrošinātājs iesniedz pierādījumus, kas apliecina Apdrošinātāja izmaksu pieaugumu papildus  Centrālās statistikas pārvaldes noteiktajam inflācijas koeficientam.</w:t>
            </w:r>
          </w:p>
        </w:tc>
        <w:tc>
          <w:tcPr>
            <w:tcW w:w="987" w:type="pct"/>
          </w:tcPr>
          <w:p w14:paraId="0D2A537B" w14:textId="77777777" w:rsidR="00CD6F10" w:rsidRPr="00483F6B" w:rsidRDefault="00CD6F10" w:rsidP="004C725B">
            <w:pPr>
              <w:widowControl w:val="0"/>
              <w:spacing w:line="276" w:lineRule="auto"/>
              <w:ind w:left="1980"/>
              <w:rPr>
                <w:rFonts w:ascii="Times New Roman" w:hAnsi="Times New Roman" w:cs="Times New Roman"/>
                <w:snapToGrid w:val="0"/>
                <w:lang w:val="lv-LV"/>
              </w:rPr>
            </w:pPr>
          </w:p>
        </w:tc>
      </w:tr>
      <w:tr w:rsidR="00CD6F10" w:rsidRPr="00483F6B" w14:paraId="2709544C" w14:textId="77777777" w:rsidTr="00494506">
        <w:tc>
          <w:tcPr>
            <w:tcW w:w="477" w:type="pct"/>
          </w:tcPr>
          <w:p w14:paraId="16478EE4" w14:textId="77777777" w:rsidR="00CD6F10" w:rsidRPr="00483F6B" w:rsidRDefault="00CD6F10" w:rsidP="004C725B">
            <w:pPr>
              <w:widowControl w:val="0"/>
              <w:spacing w:line="276" w:lineRule="auto"/>
              <w:rPr>
                <w:rFonts w:ascii="Times New Roman" w:hAnsi="Times New Roman" w:cs="Times New Roman"/>
                <w:snapToGrid w:val="0"/>
                <w:lang w:val="lv-LV"/>
              </w:rPr>
            </w:pPr>
          </w:p>
        </w:tc>
        <w:tc>
          <w:tcPr>
            <w:tcW w:w="3536" w:type="pct"/>
          </w:tcPr>
          <w:p w14:paraId="19C1FB1C" w14:textId="1C99C158" w:rsidR="00CD6F10" w:rsidRPr="00B30F4E" w:rsidRDefault="00B30F4E" w:rsidP="004C725B">
            <w:pPr>
              <w:widowControl w:val="0"/>
              <w:spacing w:line="276" w:lineRule="auto"/>
              <w:jc w:val="both"/>
              <w:rPr>
                <w:rFonts w:ascii="Times New Roman" w:hAnsi="Times New Roman" w:cs="Times New Roman"/>
                <w:i/>
                <w:iCs/>
                <w:snapToGrid w:val="0"/>
                <w:lang w:val="lv-LV"/>
              </w:rPr>
            </w:pPr>
            <w:r w:rsidRPr="00B30F4E">
              <w:rPr>
                <w:rFonts w:ascii="Times New Roman" w:hAnsi="Times New Roman" w:cs="Times New Roman"/>
                <w:i/>
                <w:iCs/>
                <w:snapToGrid w:val="0"/>
                <w:lang w:val="lv-LV"/>
              </w:rPr>
              <w:t xml:space="preserve">Atbilstoši </w:t>
            </w:r>
            <w:r>
              <w:rPr>
                <w:rFonts w:ascii="Times New Roman" w:hAnsi="Times New Roman" w:cs="Times New Roman"/>
                <w:i/>
                <w:iCs/>
                <w:snapToGrid w:val="0"/>
                <w:lang w:val="lv-LV"/>
              </w:rPr>
              <w:t>1. </w:t>
            </w:r>
            <w:r w:rsidRPr="00B30F4E">
              <w:rPr>
                <w:rFonts w:ascii="Times New Roman" w:hAnsi="Times New Roman" w:cs="Times New Roman"/>
                <w:i/>
                <w:iCs/>
                <w:snapToGrid w:val="0"/>
                <w:lang w:val="lv-LV"/>
              </w:rPr>
              <w:t xml:space="preserve">pielikumā pievienotajai tehniskajai specifikācijai </w:t>
            </w:r>
            <w:r>
              <w:rPr>
                <w:rFonts w:ascii="Times New Roman" w:hAnsi="Times New Roman" w:cs="Times New Roman"/>
                <w:i/>
                <w:iCs/>
                <w:snapToGrid w:val="0"/>
                <w:lang w:val="lv-LV"/>
              </w:rPr>
              <w:t xml:space="preserve"> no</w:t>
            </w:r>
            <w:r w:rsidRPr="00B30F4E">
              <w:rPr>
                <w:rFonts w:ascii="Times New Roman" w:hAnsi="Times New Roman" w:cs="Times New Roman"/>
                <w:i/>
                <w:iCs/>
                <w:snapToGrid w:val="0"/>
                <w:lang w:val="lv-LV"/>
              </w:rPr>
              <w:t>rāda konkrēt</w:t>
            </w:r>
            <w:r>
              <w:rPr>
                <w:rFonts w:ascii="Times New Roman" w:hAnsi="Times New Roman" w:cs="Times New Roman"/>
                <w:i/>
                <w:iCs/>
                <w:snapToGrid w:val="0"/>
                <w:lang w:val="lv-LV"/>
              </w:rPr>
              <w:t>u</w:t>
            </w:r>
            <w:r w:rsidRPr="00B30F4E">
              <w:rPr>
                <w:rFonts w:ascii="Times New Roman" w:hAnsi="Times New Roman" w:cs="Times New Roman"/>
                <w:i/>
                <w:iCs/>
                <w:snapToGrid w:val="0"/>
                <w:lang w:val="lv-LV"/>
              </w:rPr>
              <w:t xml:space="preserve"> tehniskās specifikācijas prasīb</w:t>
            </w:r>
            <w:r>
              <w:rPr>
                <w:rFonts w:ascii="Times New Roman" w:hAnsi="Times New Roman" w:cs="Times New Roman"/>
                <w:i/>
                <w:iCs/>
                <w:snapToGrid w:val="0"/>
                <w:lang w:val="lv-LV"/>
              </w:rPr>
              <w:t>u</w:t>
            </w:r>
            <w:r w:rsidRPr="00B30F4E">
              <w:rPr>
                <w:rFonts w:ascii="Times New Roman" w:hAnsi="Times New Roman" w:cs="Times New Roman"/>
                <w:i/>
                <w:iCs/>
                <w:snapToGrid w:val="0"/>
                <w:lang w:val="lv-LV"/>
              </w:rPr>
              <w:t>, par kuru tiek sniegts priekšlikums, komentārs un/vai ieteikums.</w:t>
            </w:r>
          </w:p>
        </w:tc>
        <w:tc>
          <w:tcPr>
            <w:tcW w:w="987" w:type="pct"/>
          </w:tcPr>
          <w:p w14:paraId="41CB159F" w14:textId="77777777" w:rsidR="00CD6F10" w:rsidRPr="00483F6B" w:rsidRDefault="00CD6F10" w:rsidP="004C725B">
            <w:pPr>
              <w:widowControl w:val="0"/>
              <w:spacing w:line="276" w:lineRule="auto"/>
              <w:ind w:left="1980"/>
              <w:rPr>
                <w:rFonts w:ascii="Times New Roman" w:hAnsi="Times New Roman" w:cs="Times New Roman"/>
                <w:snapToGrid w:val="0"/>
                <w:lang w:val="lv-LV"/>
              </w:rPr>
            </w:pPr>
          </w:p>
        </w:tc>
      </w:tr>
      <w:tr w:rsidR="00CD6F10" w:rsidRPr="00483F6B" w14:paraId="5A59E404" w14:textId="77777777" w:rsidTr="00494506">
        <w:tc>
          <w:tcPr>
            <w:tcW w:w="477" w:type="pct"/>
          </w:tcPr>
          <w:p w14:paraId="3584B596" w14:textId="77777777" w:rsidR="00CD6F10" w:rsidRPr="00483F6B" w:rsidRDefault="00CD6F10" w:rsidP="004C725B">
            <w:pPr>
              <w:widowControl w:val="0"/>
              <w:spacing w:line="276" w:lineRule="auto"/>
              <w:rPr>
                <w:rFonts w:ascii="Times New Roman" w:hAnsi="Times New Roman" w:cs="Times New Roman"/>
                <w:snapToGrid w:val="0"/>
                <w:lang w:val="lv-LV"/>
              </w:rPr>
            </w:pPr>
          </w:p>
        </w:tc>
        <w:tc>
          <w:tcPr>
            <w:tcW w:w="3536" w:type="pct"/>
          </w:tcPr>
          <w:p w14:paraId="2BF3B1CA" w14:textId="52417DD2" w:rsidR="00CD6F10" w:rsidRPr="00483F6B" w:rsidRDefault="00CD6F10" w:rsidP="004C725B">
            <w:pPr>
              <w:widowControl w:val="0"/>
              <w:spacing w:line="276" w:lineRule="auto"/>
              <w:jc w:val="both"/>
              <w:rPr>
                <w:rFonts w:ascii="Times New Roman" w:hAnsi="Times New Roman" w:cs="Times New Roman"/>
                <w:snapToGrid w:val="0"/>
                <w:lang w:val="lv-LV"/>
              </w:rPr>
            </w:pPr>
          </w:p>
        </w:tc>
        <w:tc>
          <w:tcPr>
            <w:tcW w:w="987" w:type="pct"/>
          </w:tcPr>
          <w:p w14:paraId="3EF8657B" w14:textId="77777777" w:rsidR="00CD6F10" w:rsidRPr="00483F6B" w:rsidRDefault="00CD6F10" w:rsidP="004C725B">
            <w:pPr>
              <w:widowControl w:val="0"/>
              <w:spacing w:line="276" w:lineRule="auto"/>
              <w:ind w:left="1980"/>
              <w:rPr>
                <w:rFonts w:ascii="Times New Roman" w:hAnsi="Times New Roman" w:cs="Times New Roman"/>
                <w:snapToGrid w:val="0"/>
                <w:lang w:val="lv-LV"/>
              </w:rPr>
            </w:pPr>
          </w:p>
        </w:tc>
      </w:tr>
    </w:tbl>
    <w:p w14:paraId="5CC6756A" w14:textId="77777777" w:rsidR="008302A4" w:rsidRPr="00483F6B" w:rsidRDefault="008302A4" w:rsidP="000D0855">
      <w:pPr>
        <w:spacing w:line="276" w:lineRule="auto"/>
        <w:rPr>
          <w:sz w:val="22"/>
          <w:szCs w:val="22"/>
        </w:rPr>
      </w:pPr>
    </w:p>
    <w:p w14:paraId="69DB8EFE" w14:textId="77777777" w:rsidR="00367F56" w:rsidRPr="00483F6B" w:rsidRDefault="00367F56" w:rsidP="000D0855">
      <w:pPr>
        <w:spacing w:line="276" w:lineRule="auto"/>
        <w:rPr>
          <w:sz w:val="22"/>
          <w:szCs w:val="22"/>
        </w:rPr>
      </w:pPr>
    </w:p>
    <w:tbl>
      <w:tblPr>
        <w:tblStyle w:val="Reatabula"/>
        <w:tblW w:w="5000" w:type="pct"/>
        <w:tblLook w:val="04A0" w:firstRow="1" w:lastRow="0" w:firstColumn="1" w:lastColumn="0" w:noHBand="0" w:noVBand="1"/>
      </w:tblPr>
      <w:tblGrid>
        <w:gridCol w:w="883"/>
        <w:gridCol w:w="5367"/>
        <w:gridCol w:w="2046"/>
      </w:tblGrid>
      <w:tr w:rsidR="00483F6B" w:rsidRPr="00483F6B" w14:paraId="7C867CC3" w14:textId="77777777" w:rsidTr="004C725B">
        <w:tc>
          <w:tcPr>
            <w:tcW w:w="510" w:type="pct"/>
            <w:shd w:val="clear" w:color="auto" w:fill="F4B083" w:themeFill="accent2" w:themeFillTint="99"/>
          </w:tcPr>
          <w:p w14:paraId="3E93FBBB" w14:textId="77777777" w:rsidR="00483F6B" w:rsidRPr="00483F6B" w:rsidRDefault="00483F6B" w:rsidP="004C725B">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Nr.p.k.</w:t>
            </w:r>
          </w:p>
        </w:tc>
        <w:tc>
          <w:tcPr>
            <w:tcW w:w="3246" w:type="pct"/>
            <w:shd w:val="clear" w:color="auto" w:fill="F4B083" w:themeFill="accent2" w:themeFillTint="99"/>
          </w:tcPr>
          <w:p w14:paraId="4E2D1178" w14:textId="06FE11EC" w:rsidR="00483F6B" w:rsidRPr="00483F6B" w:rsidRDefault="00483F6B" w:rsidP="004C725B">
            <w:pPr>
              <w:widowControl w:val="0"/>
              <w:spacing w:line="276" w:lineRule="auto"/>
              <w:jc w:val="center"/>
              <w:rPr>
                <w:rFonts w:ascii="Times New Roman" w:eastAsia="Courier New" w:hAnsi="Times New Roman" w:cs="Times New Roman"/>
                <w:b/>
                <w:lang w:val="lv-LV" w:eastAsia="lv-LV"/>
              </w:rPr>
            </w:pPr>
            <w:r w:rsidRPr="00483F6B">
              <w:rPr>
                <w:rFonts w:ascii="Times New Roman" w:hAnsi="Times New Roman" w:cs="Times New Roman"/>
                <w:b/>
                <w:lang w:val="lv-LV"/>
              </w:rPr>
              <w:t>Finanšu piedāvājuma prasības</w:t>
            </w:r>
          </w:p>
        </w:tc>
        <w:tc>
          <w:tcPr>
            <w:tcW w:w="1244" w:type="pct"/>
            <w:shd w:val="clear" w:color="auto" w:fill="F4B083" w:themeFill="accent2" w:themeFillTint="99"/>
          </w:tcPr>
          <w:p w14:paraId="32040EF2" w14:textId="77777777" w:rsidR="00483F6B" w:rsidRPr="00483F6B" w:rsidRDefault="00483F6B" w:rsidP="004C725B">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Jūsu komentārs</w:t>
            </w:r>
          </w:p>
          <w:p w14:paraId="60BE3866" w14:textId="203460D9" w:rsidR="00483F6B" w:rsidRPr="00483F6B" w:rsidRDefault="00483F6B" w:rsidP="004C725B">
            <w:pPr>
              <w:widowControl w:val="0"/>
              <w:spacing w:line="276" w:lineRule="auto"/>
              <w:jc w:val="both"/>
              <w:rPr>
                <w:rFonts w:ascii="Times New Roman" w:eastAsia="Courier New" w:hAnsi="Times New Roman" w:cs="Times New Roman"/>
                <w:lang w:val="lv-LV" w:eastAsia="lv-LV"/>
              </w:rPr>
            </w:pPr>
            <w:r w:rsidRPr="00483F6B">
              <w:rPr>
                <w:rFonts w:ascii="Times New Roman" w:eastAsia="Courier New" w:hAnsi="Times New Roman" w:cs="Times New Roman"/>
                <w:b/>
                <w:lang w:val="lv-LV" w:eastAsia="lv-LV"/>
              </w:rPr>
              <w:t xml:space="preserve"> </w:t>
            </w:r>
            <w:r w:rsidRPr="00483F6B">
              <w:rPr>
                <w:rFonts w:ascii="Times New Roman" w:eastAsia="Courier New" w:hAnsi="Times New Roman" w:cs="Times New Roman"/>
                <w:lang w:val="lv-LV" w:eastAsia="lv-LV"/>
              </w:rPr>
              <w:t xml:space="preserve"> (Lūdzam komentārus sniegt par atsevišķām finanšu piedāvājuma prasībām, kurās, Jūsuprāt nepieciešami precizējumi vai uzlabojumi.)</w:t>
            </w:r>
          </w:p>
        </w:tc>
      </w:tr>
      <w:tr w:rsidR="00483F6B" w:rsidRPr="00483F6B" w14:paraId="40AC38C5" w14:textId="77777777" w:rsidTr="004C725B">
        <w:tc>
          <w:tcPr>
            <w:tcW w:w="510" w:type="pct"/>
          </w:tcPr>
          <w:p w14:paraId="4E6D51A1" w14:textId="290CD675" w:rsidR="00483F6B" w:rsidRPr="00483F6B" w:rsidRDefault="00483F6B" w:rsidP="004C725B">
            <w:pPr>
              <w:widowControl w:val="0"/>
              <w:spacing w:line="276" w:lineRule="auto"/>
              <w:rPr>
                <w:rFonts w:ascii="Times New Roman" w:hAnsi="Times New Roman" w:cs="Times New Roman"/>
                <w:snapToGrid w:val="0"/>
                <w:lang w:val="lv-LV"/>
              </w:rPr>
            </w:pPr>
            <w:r w:rsidRPr="00483F6B">
              <w:rPr>
                <w:rFonts w:ascii="Times New Roman" w:hAnsi="Times New Roman" w:cs="Times New Roman"/>
                <w:snapToGrid w:val="0"/>
                <w:lang w:val="lv-LV"/>
              </w:rPr>
              <w:t>1.</w:t>
            </w:r>
          </w:p>
        </w:tc>
        <w:tc>
          <w:tcPr>
            <w:tcW w:w="3246" w:type="pct"/>
          </w:tcPr>
          <w:p w14:paraId="52E17304" w14:textId="67205945" w:rsidR="00483F6B" w:rsidRPr="00483F6B" w:rsidRDefault="00483F6B" w:rsidP="004C725B">
            <w:pPr>
              <w:widowControl w:val="0"/>
              <w:spacing w:line="276" w:lineRule="auto"/>
              <w:jc w:val="both"/>
              <w:rPr>
                <w:rFonts w:ascii="Times New Roman" w:hAnsi="Times New Roman" w:cs="Times New Roman"/>
                <w:snapToGrid w:val="0"/>
                <w:lang w:val="lv-LV"/>
              </w:rPr>
            </w:pPr>
            <w:r w:rsidRPr="00483F6B">
              <w:rPr>
                <w:rFonts w:ascii="Times New Roman" w:hAnsi="Times New Roman" w:cs="Times New Roman"/>
                <w:lang w:val="lv-LV"/>
              </w:rPr>
              <w:t>Finanšu piedāvājums pievienots kā 2. pielikums.</w:t>
            </w:r>
          </w:p>
        </w:tc>
        <w:tc>
          <w:tcPr>
            <w:tcW w:w="1244" w:type="pct"/>
          </w:tcPr>
          <w:p w14:paraId="2E063F04" w14:textId="77777777" w:rsidR="00483F6B" w:rsidRPr="00483F6B" w:rsidRDefault="00483F6B" w:rsidP="004C725B">
            <w:pPr>
              <w:widowControl w:val="0"/>
              <w:spacing w:line="276" w:lineRule="auto"/>
              <w:ind w:left="1980"/>
              <w:rPr>
                <w:rFonts w:ascii="Times New Roman" w:hAnsi="Times New Roman" w:cs="Times New Roman"/>
                <w:snapToGrid w:val="0"/>
                <w:lang w:val="lv-LV"/>
              </w:rPr>
            </w:pPr>
          </w:p>
        </w:tc>
      </w:tr>
      <w:tr w:rsidR="00483F6B" w:rsidRPr="00483F6B" w14:paraId="071377B3" w14:textId="77777777" w:rsidTr="004C725B">
        <w:tc>
          <w:tcPr>
            <w:tcW w:w="510" w:type="pct"/>
          </w:tcPr>
          <w:p w14:paraId="2A0ABFE0" w14:textId="77777777" w:rsidR="00483F6B" w:rsidRPr="00483F6B" w:rsidRDefault="00483F6B" w:rsidP="004C725B">
            <w:pPr>
              <w:widowControl w:val="0"/>
              <w:spacing w:line="276" w:lineRule="auto"/>
              <w:rPr>
                <w:rFonts w:ascii="Times New Roman" w:hAnsi="Times New Roman" w:cs="Times New Roman"/>
                <w:snapToGrid w:val="0"/>
                <w:lang w:val="lv-LV"/>
              </w:rPr>
            </w:pPr>
          </w:p>
        </w:tc>
        <w:tc>
          <w:tcPr>
            <w:tcW w:w="3246" w:type="pct"/>
          </w:tcPr>
          <w:p w14:paraId="796FB3D6" w14:textId="1485CE7D" w:rsidR="00483F6B" w:rsidRPr="00B30F4E" w:rsidRDefault="00B30F4E" w:rsidP="004C725B">
            <w:pPr>
              <w:widowControl w:val="0"/>
              <w:spacing w:line="276" w:lineRule="auto"/>
              <w:jc w:val="both"/>
              <w:rPr>
                <w:rFonts w:ascii="Times New Roman" w:hAnsi="Times New Roman" w:cs="Times New Roman"/>
                <w:i/>
                <w:iCs/>
                <w:snapToGrid w:val="0"/>
                <w:lang w:val="lv-LV"/>
              </w:rPr>
            </w:pPr>
            <w:r w:rsidRPr="00B30F4E">
              <w:rPr>
                <w:rFonts w:ascii="Times New Roman" w:hAnsi="Times New Roman" w:cs="Times New Roman"/>
                <w:i/>
                <w:iCs/>
                <w:snapToGrid w:val="0"/>
                <w:lang w:val="lv-LV"/>
              </w:rPr>
              <w:t xml:space="preserve">Atbilstoši </w:t>
            </w:r>
            <w:r>
              <w:rPr>
                <w:rFonts w:ascii="Times New Roman" w:hAnsi="Times New Roman" w:cs="Times New Roman"/>
                <w:i/>
                <w:iCs/>
                <w:snapToGrid w:val="0"/>
                <w:lang w:val="lv-LV"/>
              </w:rPr>
              <w:t>2. </w:t>
            </w:r>
            <w:r w:rsidRPr="00B30F4E">
              <w:rPr>
                <w:rFonts w:ascii="Times New Roman" w:hAnsi="Times New Roman" w:cs="Times New Roman"/>
                <w:i/>
                <w:iCs/>
                <w:snapToGrid w:val="0"/>
                <w:lang w:val="lv-LV"/>
              </w:rPr>
              <w:t>pielikumā pievienotaja</w:t>
            </w:r>
            <w:r>
              <w:rPr>
                <w:rFonts w:ascii="Times New Roman" w:hAnsi="Times New Roman" w:cs="Times New Roman"/>
                <w:i/>
                <w:iCs/>
                <w:snapToGrid w:val="0"/>
                <w:lang w:val="lv-LV"/>
              </w:rPr>
              <w:t>m</w:t>
            </w:r>
            <w:r w:rsidRPr="00B30F4E">
              <w:rPr>
                <w:rFonts w:ascii="Times New Roman" w:hAnsi="Times New Roman" w:cs="Times New Roman"/>
                <w:i/>
                <w:iCs/>
                <w:snapToGrid w:val="0"/>
                <w:lang w:val="lv-LV"/>
              </w:rPr>
              <w:t xml:space="preserve"> </w:t>
            </w:r>
            <w:r>
              <w:rPr>
                <w:rFonts w:ascii="Times New Roman" w:hAnsi="Times New Roman" w:cs="Times New Roman"/>
                <w:i/>
                <w:iCs/>
                <w:snapToGrid w:val="0"/>
                <w:lang w:val="lv-LV"/>
              </w:rPr>
              <w:t>finanšu piedāvājumam</w:t>
            </w:r>
            <w:r w:rsidRPr="00B30F4E">
              <w:rPr>
                <w:rFonts w:ascii="Times New Roman" w:hAnsi="Times New Roman" w:cs="Times New Roman"/>
                <w:i/>
                <w:iCs/>
                <w:snapToGrid w:val="0"/>
                <w:lang w:val="lv-LV"/>
              </w:rPr>
              <w:t xml:space="preserve"> norāda konkrētu </w:t>
            </w:r>
            <w:r>
              <w:rPr>
                <w:rFonts w:ascii="Times New Roman" w:hAnsi="Times New Roman" w:cs="Times New Roman"/>
                <w:i/>
                <w:iCs/>
                <w:snapToGrid w:val="0"/>
                <w:lang w:val="lv-LV"/>
              </w:rPr>
              <w:t>finanšu piedāvājuma pozīciju</w:t>
            </w:r>
            <w:r w:rsidRPr="00B30F4E">
              <w:rPr>
                <w:rFonts w:ascii="Times New Roman" w:hAnsi="Times New Roman" w:cs="Times New Roman"/>
                <w:i/>
                <w:iCs/>
                <w:snapToGrid w:val="0"/>
                <w:lang w:val="lv-LV"/>
              </w:rPr>
              <w:t>, par kuru tiek sniegts priekšlikums, komentārs un/vai ieteikums.</w:t>
            </w:r>
          </w:p>
        </w:tc>
        <w:tc>
          <w:tcPr>
            <w:tcW w:w="1244" w:type="pct"/>
          </w:tcPr>
          <w:p w14:paraId="4D53132D" w14:textId="77777777" w:rsidR="00483F6B" w:rsidRPr="00483F6B" w:rsidRDefault="00483F6B" w:rsidP="004C725B">
            <w:pPr>
              <w:widowControl w:val="0"/>
              <w:spacing w:line="276" w:lineRule="auto"/>
              <w:ind w:left="1980"/>
              <w:rPr>
                <w:rFonts w:ascii="Times New Roman" w:hAnsi="Times New Roman" w:cs="Times New Roman"/>
                <w:snapToGrid w:val="0"/>
                <w:lang w:val="lv-LV"/>
              </w:rPr>
            </w:pPr>
          </w:p>
        </w:tc>
      </w:tr>
      <w:tr w:rsidR="00483F6B" w:rsidRPr="00483F6B" w14:paraId="269753FD" w14:textId="77777777" w:rsidTr="004C725B">
        <w:tc>
          <w:tcPr>
            <w:tcW w:w="510" w:type="pct"/>
          </w:tcPr>
          <w:p w14:paraId="10E3B30C" w14:textId="77777777" w:rsidR="00483F6B" w:rsidRPr="00483F6B" w:rsidRDefault="00483F6B" w:rsidP="004C725B">
            <w:pPr>
              <w:widowControl w:val="0"/>
              <w:spacing w:line="276" w:lineRule="auto"/>
              <w:rPr>
                <w:rFonts w:ascii="Times New Roman" w:hAnsi="Times New Roman" w:cs="Times New Roman"/>
                <w:snapToGrid w:val="0"/>
                <w:lang w:val="lv-LV"/>
              </w:rPr>
            </w:pPr>
          </w:p>
        </w:tc>
        <w:tc>
          <w:tcPr>
            <w:tcW w:w="3246" w:type="pct"/>
          </w:tcPr>
          <w:p w14:paraId="0A587C80" w14:textId="77777777" w:rsidR="00483F6B" w:rsidRPr="00483F6B" w:rsidRDefault="00483F6B" w:rsidP="004C725B">
            <w:pPr>
              <w:widowControl w:val="0"/>
              <w:spacing w:line="276" w:lineRule="auto"/>
              <w:jc w:val="both"/>
              <w:rPr>
                <w:rFonts w:ascii="Times New Roman" w:hAnsi="Times New Roman" w:cs="Times New Roman"/>
                <w:snapToGrid w:val="0"/>
                <w:lang w:val="lv-LV"/>
              </w:rPr>
            </w:pPr>
          </w:p>
        </w:tc>
        <w:tc>
          <w:tcPr>
            <w:tcW w:w="1244" w:type="pct"/>
          </w:tcPr>
          <w:p w14:paraId="7FACE342" w14:textId="77777777" w:rsidR="00483F6B" w:rsidRPr="00483F6B" w:rsidRDefault="00483F6B" w:rsidP="004C725B">
            <w:pPr>
              <w:widowControl w:val="0"/>
              <w:spacing w:line="276" w:lineRule="auto"/>
              <w:ind w:left="1980"/>
              <w:rPr>
                <w:rFonts w:ascii="Times New Roman" w:hAnsi="Times New Roman" w:cs="Times New Roman"/>
                <w:snapToGrid w:val="0"/>
                <w:lang w:val="lv-LV"/>
              </w:rPr>
            </w:pPr>
          </w:p>
        </w:tc>
      </w:tr>
      <w:tr w:rsidR="00483F6B" w:rsidRPr="00483F6B" w14:paraId="5B50CE1B" w14:textId="77777777" w:rsidTr="004C725B">
        <w:tc>
          <w:tcPr>
            <w:tcW w:w="510" w:type="pct"/>
          </w:tcPr>
          <w:p w14:paraId="167DD1E0" w14:textId="77777777" w:rsidR="00483F6B" w:rsidRPr="00483F6B" w:rsidRDefault="00483F6B" w:rsidP="004C725B">
            <w:pPr>
              <w:widowControl w:val="0"/>
              <w:spacing w:line="276" w:lineRule="auto"/>
              <w:rPr>
                <w:rFonts w:ascii="Times New Roman" w:hAnsi="Times New Roman" w:cs="Times New Roman"/>
                <w:snapToGrid w:val="0"/>
                <w:lang w:val="lv-LV"/>
              </w:rPr>
            </w:pPr>
          </w:p>
        </w:tc>
        <w:tc>
          <w:tcPr>
            <w:tcW w:w="3246" w:type="pct"/>
          </w:tcPr>
          <w:p w14:paraId="73E9445B" w14:textId="77777777" w:rsidR="00483F6B" w:rsidRPr="00483F6B" w:rsidRDefault="00483F6B" w:rsidP="004C725B">
            <w:pPr>
              <w:widowControl w:val="0"/>
              <w:spacing w:line="276" w:lineRule="auto"/>
              <w:jc w:val="both"/>
              <w:rPr>
                <w:rFonts w:ascii="Times New Roman" w:hAnsi="Times New Roman" w:cs="Times New Roman"/>
                <w:snapToGrid w:val="0"/>
                <w:lang w:val="lv-LV"/>
              </w:rPr>
            </w:pPr>
          </w:p>
        </w:tc>
        <w:tc>
          <w:tcPr>
            <w:tcW w:w="1244" w:type="pct"/>
          </w:tcPr>
          <w:p w14:paraId="56F049EC" w14:textId="77777777" w:rsidR="00483F6B" w:rsidRPr="00483F6B" w:rsidRDefault="00483F6B" w:rsidP="004C725B">
            <w:pPr>
              <w:widowControl w:val="0"/>
              <w:spacing w:line="276" w:lineRule="auto"/>
              <w:ind w:left="1980"/>
              <w:rPr>
                <w:rFonts w:ascii="Times New Roman" w:hAnsi="Times New Roman" w:cs="Times New Roman"/>
                <w:snapToGrid w:val="0"/>
                <w:lang w:val="lv-LV"/>
              </w:rPr>
            </w:pPr>
          </w:p>
        </w:tc>
      </w:tr>
    </w:tbl>
    <w:p w14:paraId="49895385" w14:textId="77777777" w:rsidR="00DF583E" w:rsidRPr="00483F6B" w:rsidRDefault="00DF583E" w:rsidP="00DF583E">
      <w:pPr>
        <w:spacing w:line="276" w:lineRule="auto"/>
        <w:rPr>
          <w:sz w:val="22"/>
          <w:szCs w:val="22"/>
        </w:rPr>
      </w:pPr>
    </w:p>
    <w:tbl>
      <w:tblPr>
        <w:tblStyle w:val="Reatabula"/>
        <w:tblW w:w="5000" w:type="pct"/>
        <w:tblLook w:val="04A0" w:firstRow="1" w:lastRow="0" w:firstColumn="1" w:lastColumn="0" w:noHBand="0" w:noVBand="1"/>
      </w:tblPr>
      <w:tblGrid>
        <w:gridCol w:w="883"/>
        <w:gridCol w:w="5367"/>
        <w:gridCol w:w="2046"/>
      </w:tblGrid>
      <w:tr w:rsidR="00483F6B" w:rsidRPr="00483F6B" w14:paraId="3D586DF8" w14:textId="77777777" w:rsidTr="00784862">
        <w:tc>
          <w:tcPr>
            <w:tcW w:w="510" w:type="pct"/>
            <w:shd w:val="clear" w:color="auto" w:fill="F4B083" w:themeFill="accent2" w:themeFillTint="99"/>
          </w:tcPr>
          <w:p w14:paraId="22C2B2C6" w14:textId="77777777" w:rsidR="00483F6B" w:rsidRPr="00483F6B" w:rsidRDefault="00483F6B" w:rsidP="00483F6B">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Nr.p.k.</w:t>
            </w:r>
          </w:p>
        </w:tc>
        <w:tc>
          <w:tcPr>
            <w:tcW w:w="3246" w:type="pct"/>
            <w:shd w:val="clear" w:color="auto" w:fill="F4B083" w:themeFill="accent2" w:themeFillTint="99"/>
            <w:vAlign w:val="center"/>
          </w:tcPr>
          <w:p w14:paraId="22512834" w14:textId="3DBC68D9" w:rsidR="00483F6B" w:rsidRPr="00483F6B" w:rsidRDefault="00483F6B" w:rsidP="00483F6B">
            <w:pPr>
              <w:widowControl w:val="0"/>
              <w:spacing w:line="276" w:lineRule="auto"/>
              <w:jc w:val="center"/>
              <w:rPr>
                <w:rFonts w:ascii="Times New Roman" w:eastAsia="Courier New" w:hAnsi="Times New Roman" w:cs="Times New Roman"/>
                <w:b/>
                <w:lang w:val="lv-LV" w:eastAsia="lv-LV"/>
              </w:rPr>
            </w:pPr>
            <w:r w:rsidRPr="00483F6B">
              <w:rPr>
                <w:rFonts w:ascii="Times New Roman" w:hAnsi="Times New Roman" w:cs="Times New Roman"/>
                <w:b/>
                <w:lang w:val="lv-LV"/>
              </w:rPr>
              <w:t xml:space="preserve">Piedāvājuma vērtēšanas kritēriji </w:t>
            </w:r>
          </w:p>
        </w:tc>
        <w:tc>
          <w:tcPr>
            <w:tcW w:w="1244" w:type="pct"/>
            <w:shd w:val="clear" w:color="auto" w:fill="F4B083" w:themeFill="accent2" w:themeFillTint="99"/>
          </w:tcPr>
          <w:p w14:paraId="1E80174D" w14:textId="77777777" w:rsidR="00483F6B" w:rsidRPr="00483F6B" w:rsidRDefault="00483F6B" w:rsidP="00483F6B">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Jūsu komentārs</w:t>
            </w:r>
          </w:p>
          <w:p w14:paraId="330AB898" w14:textId="10DC8830" w:rsidR="00483F6B" w:rsidRPr="00483F6B" w:rsidRDefault="00483F6B" w:rsidP="00483F6B">
            <w:pPr>
              <w:widowControl w:val="0"/>
              <w:spacing w:line="276" w:lineRule="auto"/>
              <w:jc w:val="both"/>
              <w:rPr>
                <w:rFonts w:ascii="Times New Roman" w:eastAsia="Courier New" w:hAnsi="Times New Roman" w:cs="Times New Roman"/>
                <w:bCs/>
                <w:lang w:val="lv-LV" w:eastAsia="lv-LV"/>
              </w:rPr>
            </w:pPr>
            <w:r w:rsidRPr="00483F6B">
              <w:rPr>
                <w:rFonts w:ascii="Times New Roman" w:eastAsia="Courier New" w:hAnsi="Times New Roman" w:cs="Times New Roman"/>
                <w:b/>
                <w:lang w:val="lv-LV" w:eastAsia="lv-LV"/>
              </w:rPr>
              <w:t xml:space="preserve">  </w:t>
            </w:r>
            <w:r w:rsidRPr="00483F6B">
              <w:rPr>
                <w:rFonts w:ascii="Times New Roman" w:eastAsia="Courier New" w:hAnsi="Times New Roman" w:cs="Times New Roman"/>
                <w:bCs/>
                <w:lang w:val="lv-LV" w:eastAsia="lv-LV"/>
              </w:rPr>
              <w:t>(Lūdzam komentārus sniegt par atsevišķu vērtēšanas kritēriju prasībām, kurās, Jūsuprāt nepieciešami precizējumi vai uzlabojumi.)</w:t>
            </w:r>
          </w:p>
        </w:tc>
      </w:tr>
      <w:tr w:rsidR="00483F6B" w:rsidRPr="00483F6B" w14:paraId="0AA7AA56" w14:textId="77777777" w:rsidTr="00784862">
        <w:tc>
          <w:tcPr>
            <w:tcW w:w="510" w:type="pct"/>
          </w:tcPr>
          <w:p w14:paraId="047F9944" w14:textId="77777777" w:rsidR="00483F6B" w:rsidRPr="00483F6B" w:rsidRDefault="00483F6B" w:rsidP="00483F6B">
            <w:pPr>
              <w:widowControl w:val="0"/>
              <w:spacing w:line="276" w:lineRule="auto"/>
              <w:rPr>
                <w:rFonts w:ascii="Times New Roman" w:hAnsi="Times New Roman" w:cs="Times New Roman"/>
                <w:snapToGrid w:val="0"/>
                <w:lang w:val="lv-LV"/>
              </w:rPr>
            </w:pPr>
            <w:r w:rsidRPr="00483F6B">
              <w:rPr>
                <w:rFonts w:ascii="Times New Roman" w:hAnsi="Times New Roman" w:cs="Times New Roman"/>
                <w:snapToGrid w:val="0"/>
                <w:lang w:val="lv-LV"/>
              </w:rPr>
              <w:t>1.</w:t>
            </w:r>
          </w:p>
        </w:tc>
        <w:tc>
          <w:tcPr>
            <w:tcW w:w="3246" w:type="pct"/>
            <w:shd w:val="clear" w:color="auto" w:fill="auto"/>
            <w:vAlign w:val="center"/>
          </w:tcPr>
          <w:p w14:paraId="2E2774D6" w14:textId="5F70EFFC" w:rsidR="00483F6B" w:rsidRPr="00483F6B" w:rsidRDefault="00483F6B" w:rsidP="00483F6B">
            <w:pPr>
              <w:widowControl w:val="0"/>
              <w:spacing w:line="276" w:lineRule="auto"/>
              <w:jc w:val="both"/>
              <w:rPr>
                <w:rFonts w:ascii="Times New Roman" w:hAnsi="Times New Roman" w:cs="Times New Roman"/>
                <w:snapToGrid w:val="0"/>
                <w:lang w:val="lv-LV"/>
              </w:rPr>
            </w:pPr>
            <w:r w:rsidRPr="00483F6B">
              <w:rPr>
                <w:rFonts w:ascii="Times New Roman" w:hAnsi="Times New Roman" w:cs="Times New Roman"/>
                <w:lang w:val="lv-LV"/>
              </w:rPr>
              <w:t xml:space="preserve">Piedāvājumu vērtēšanas kritēriji pievienoti kā 3. pielikums. </w:t>
            </w:r>
          </w:p>
        </w:tc>
        <w:tc>
          <w:tcPr>
            <w:tcW w:w="1244" w:type="pct"/>
          </w:tcPr>
          <w:p w14:paraId="3AB9F2E2" w14:textId="77777777" w:rsidR="00483F6B" w:rsidRPr="00483F6B" w:rsidRDefault="00483F6B" w:rsidP="00483F6B">
            <w:pPr>
              <w:widowControl w:val="0"/>
              <w:spacing w:line="276" w:lineRule="auto"/>
              <w:ind w:left="1980"/>
              <w:rPr>
                <w:rFonts w:ascii="Times New Roman" w:hAnsi="Times New Roman" w:cs="Times New Roman"/>
                <w:snapToGrid w:val="0"/>
                <w:lang w:val="lv-LV"/>
              </w:rPr>
            </w:pPr>
          </w:p>
        </w:tc>
      </w:tr>
      <w:tr w:rsidR="00483F6B" w:rsidRPr="00483F6B" w14:paraId="7A55B4C7" w14:textId="77777777" w:rsidTr="004C725B">
        <w:tc>
          <w:tcPr>
            <w:tcW w:w="510" w:type="pct"/>
          </w:tcPr>
          <w:p w14:paraId="5D3E5DBD" w14:textId="77777777" w:rsidR="00483F6B" w:rsidRPr="00483F6B" w:rsidRDefault="00483F6B" w:rsidP="004C725B">
            <w:pPr>
              <w:widowControl w:val="0"/>
              <w:spacing w:line="276" w:lineRule="auto"/>
              <w:rPr>
                <w:rFonts w:ascii="Times New Roman" w:hAnsi="Times New Roman" w:cs="Times New Roman"/>
                <w:snapToGrid w:val="0"/>
                <w:lang w:val="lv-LV"/>
              </w:rPr>
            </w:pPr>
          </w:p>
        </w:tc>
        <w:tc>
          <w:tcPr>
            <w:tcW w:w="3246" w:type="pct"/>
          </w:tcPr>
          <w:p w14:paraId="3C9EF3DA" w14:textId="7C9BCD4C" w:rsidR="00483F6B" w:rsidRPr="00B30F4E" w:rsidRDefault="00B30F4E" w:rsidP="004C725B">
            <w:pPr>
              <w:widowControl w:val="0"/>
              <w:spacing w:line="276" w:lineRule="auto"/>
              <w:jc w:val="both"/>
              <w:rPr>
                <w:rFonts w:ascii="Times New Roman" w:hAnsi="Times New Roman" w:cs="Times New Roman"/>
                <w:i/>
                <w:iCs/>
                <w:snapToGrid w:val="0"/>
                <w:lang w:val="lv-LV"/>
              </w:rPr>
            </w:pPr>
            <w:r w:rsidRPr="00B30F4E">
              <w:rPr>
                <w:rFonts w:ascii="Times New Roman" w:hAnsi="Times New Roman" w:cs="Times New Roman"/>
                <w:i/>
                <w:iCs/>
                <w:snapToGrid w:val="0"/>
                <w:lang w:val="lv-LV"/>
              </w:rPr>
              <w:t xml:space="preserve">Atbilstoši </w:t>
            </w:r>
            <w:r>
              <w:rPr>
                <w:rFonts w:ascii="Times New Roman" w:hAnsi="Times New Roman" w:cs="Times New Roman"/>
                <w:i/>
                <w:iCs/>
                <w:snapToGrid w:val="0"/>
                <w:lang w:val="lv-LV"/>
              </w:rPr>
              <w:t>3. </w:t>
            </w:r>
            <w:r w:rsidRPr="00B30F4E">
              <w:rPr>
                <w:rFonts w:ascii="Times New Roman" w:hAnsi="Times New Roman" w:cs="Times New Roman"/>
                <w:i/>
                <w:iCs/>
                <w:snapToGrid w:val="0"/>
                <w:lang w:val="lv-LV"/>
              </w:rPr>
              <w:t>pielikumā pievienotaj</w:t>
            </w:r>
            <w:r>
              <w:rPr>
                <w:rFonts w:ascii="Times New Roman" w:hAnsi="Times New Roman" w:cs="Times New Roman"/>
                <w:i/>
                <w:iCs/>
                <w:snapToGrid w:val="0"/>
                <w:lang w:val="lv-LV"/>
              </w:rPr>
              <w:t>iem</w:t>
            </w:r>
            <w:r w:rsidRPr="00B30F4E">
              <w:rPr>
                <w:rFonts w:ascii="Times New Roman" w:hAnsi="Times New Roman" w:cs="Times New Roman"/>
                <w:i/>
                <w:iCs/>
                <w:snapToGrid w:val="0"/>
                <w:lang w:val="lv-LV"/>
              </w:rPr>
              <w:t xml:space="preserve"> </w:t>
            </w:r>
            <w:r>
              <w:rPr>
                <w:rFonts w:ascii="Times New Roman" w:hAnsi="Times New Roman" w:cs="Times New Roman"/>
                <w:i/>
                <w:iCs/>
                <w:snapToGrid w:val="0"/>
                <w:lang w:val="lv-LV"/>
              </w:rPr>
              <w:t>vērtēšanas kritērijiem</w:t>
            </w:r>
            <w:r w:rsidRPr="00B30F4E">
              <w:rPr>
                <w:rFonts w:ascii="Times New Roman" w:hAnsi="Times New Roman" w:cs="Times New Roman"/>
                <w:i/>
                <w:iCs/>
                <w:snapToGrid w:val="0"/>
                <w:lang w:val="lv-LV"/>
              </w:rPr>
              <w:t xml:space="preserve"> norāda konkrētu </w:t>
            </w:r>
            <w:r>
              <w:rPr>
                <w:rFonts w:ascii="Times New Roman" w:hAnsi="Times New Roman" w:cs="Times New Roman"/>
                <w:i/>
                <w:iCs/>
                <w:snapToGrid w:val="0"/>
                <w:lang w:val="lv-LV"/>
              </w:rPr>
              <w:t>kritēriju</w:t>
            </w:r>
            <w:r w:rsidRPr="00B30F4E">
              <w:rPr>
                <w:rFonts w:ascii="Times New Roman" w:hAnsi="Times New Roman" w:cs="Times New Roman"/>
                <w:i/>
                <w:iCs/>
                <w:snapToGrid w:val="0"/>
                <w:lang w:val="lv-LV"/>
              </w:rPr>
              <w:t xml:space="preserve">, par kuru tiek sniegts </w:t>
            </w:r>
            <w:r w:rsidRPr="00B30F4E">
              <w:rPr>
                <w:rFonts w:ascii="Times New Roman" w:hAnsi="Times New Roman" w:cs="Times New Roman"/>
                <w:i/>
                <w:iCs/>
                <w:snapToGrid w:val="0"/>
                <w:lang w:val="lv-LV"/>
              </w:rPr>
              <w:lastRenderedPageBreak/>
              <w:t>priekšlikums, komentārs un/vai ieteikums.</w:t>
            </w:r>
          </w:p>
        </w:tc>
        <w:tc>
          <w:tcPr>
            <w:tcW w:w="1244" w:type="pct"/>
          </w:tcPr>
          <w:p w14:paraId="38FDC405" w14:textId="77777777" w:rsidR="00483F6B" w:rsidRPr="00483F6B" w:rsidRDefault="00483F6B" w:rsidP="004C725B">
            <w:pPr>
              <w:widowControl w:val="0"/>
              <w:spacing w:line="276" w:lineRule="auto"/>
              <w:ind w:left="1980"/>
              <w:rPr>
                <w:rFonts w:ascii="Times New Roman" w:hAnsi="Times New Roman" w:cs="Times New Roman"/>
                <w:snapToGrid w:val="0"/>
                <w:lang w:val="lv-LV"/>
              </w:rPr>
            </w:pPr>
          </w:p>
        </w:tc>
      </w:tr>
      <w:tr w:rsidR="00483F6B" w:rsidRPr="00483F6B" w14:paraId="13155248" w14:textId="77777777" w:rsidTr="004C725B">
        <w:tc>
          <w:tcPr>
            <w:tcW w:w="510" w:type="pct"/>
          </w:tcPr>
          <w:p w14:paraId="450522A4" w14:textId="77777777" w:rsidR="00483F6B" w:rsidRPr="00483F6B" w:rsidRDefault="00483F6B" w:rsidP="004C725B">
            <w:pPr>
              <w:widowControl w:val="0"/>
              <w:spacing w:line="276" w:lineRule="auto"/>
              <w:rPr>
                <w:rFonts w:ascii="Times New Roman" w:hAnsi="Times New Roman" w:cs="Times New Roman"/>
                <w:snapToGrid w:val="0"/>
                <w:lang w:val="lv-LV"/>
              </w:rPr>
            </w:pPr>
          </w:p>
        </w:tc>
        <w:tc>
          <w:tcPr>
            <w:tcW w:w="3246" w:type="pct"/>
          </w:tcPr>
          <w:p w14:paraId="710EBA3A" w14:textId="77777777" w:rsidR="00483F6B" w:rsidRPr="00483F6B" w:rsidRDefault="00483F6B" w:rsidP="004C725B">
            <w:pPr>
              <w:widowControl w:val="0"/>
              <w:spacing w:line="276" w:lineRule="auto"/>
              <w:jc w:val="both"/>
              <w:rPr>
                <w:rFonts w:ascii="Times New Roman" w:hAnsi="Times New Roman" w:cs="Times New Roman"/>
                <w:snapToGrid w:val="0"/>
                <w:lang w:val="lv-LV"/>
              </w:rPr>
            </w:pPr>
          </w:p>
        </w:tc>
        <w:tc>
          <w:tcPr>
            <w:tcW w:w="1244" w:type="pct"/>
          </w:tcPr>
          <w:p w14:paraId="5D0B3C4E" w14:textId="77777777" w:rsidR="00483F6B" w:rsidRPr="00483F6B" w:rsidRDefault="00483F6B" w:rsidP="004C725B">
            <w:pPr>
              <w:widowControl w:val="0"/>
              <w:spacing w:line="276" w:lineRule="auto"/>
              <w:ind w:left="1980"/>
              <w:rPr>
                <w:rFonts w:ascii="Times New Roman" w:hAnsi="Times New Roman" w:cs="Times New Roman"/>
                <w:snapToGrid w:val="0"/>
                <w:lang w:val="lv-LV"/>
              </w:rPr>
            </w:pPr>
          </w:p>
        </w:tc>
      </w:tr>
    </w:tbl>
    <w:p w14:paraId="3455F719" w14:textId="77777777" w:rsidR="00DF583E" w:rsidRPr="00483F6B" w:rsidRDefault="00DF583E" w:rsidP="00DF583E">
      <w:pPr>
        <w:spacing w:line="276" w:lineRule="auto"/>
        <w:rPr>
          <w:sz w:val="22"/>
          <w:szCs w:val="22"/>
        </w:rPr>
      </w:pPr>
    </w:p>
    <w:tbl>
      <w:tblPr>
        <w:tblStyle w:val="Reatabula"/>
        <w:tblW w:w="5000" w:type="pct"/>
        <w:tblLook w:val="04A0" w:firstRow="1" w:lastRow="0" w:firstColumn="1" w:lastColumn="0" w:noHBand="0" w:noVBand="1"/>
      </w:tblPr>
      <w:tblGrid>
        <w:gridCol w:w="1127"/>
        <w:gridCol w:w="7169"/>
      </w:tblGrid>
      <w:tr w:rsidR="00483F6B" w:rsidRPr="00483F6B" w14:paraId="7E363187" w14:textId="77777777" w:rsidTr="00483F6B">
        <w:tc>
          <w:tcPr>
            <w:tcW w:w="679" w:type="pct"/>
            <w:shd w:val="clear" w:color="auto" w:fill="F4B083" w:themeFill="accent2" w:themeFillTint="99"/>
          </w:tcPr>
          <w:p w14:paraId="340254BF" w14:textId="77777777" w:rsidR="00483F6B" w:rsidRPr="00483F6B" w:rsidRDefault="00483F6B" w:rsidP="004C725B">
            <w:pPr>
              <w:widowControl w:val="0"/>
              <w:spacing w:line="276" w:lineRule="auto"/>
              <w:jc w:val="center"/>
              <w:rPr>
                <w:rFonts w:ascii="Times New Roman" w:eastAsia="Courier New" w:hAnsi="Times New Roman" w:cs="Times New Roman"/>
                <w:b/>
                <w:lang w:val="lv-LV" w:eastAsia="lv-LV"/>
              </w:rPr>
            </w:pPr>
            <w:r w:rsidRPr="00483F6B">
              <w:rPr>
                <w:rFonts w:ascii="Times New Roman" w:eastAsia="Courier New" w:hAnsi="Times New Roman" w:cs="Times New Roman"/>
                <w:b/>
                <w:lang w:val="lv-LV" w:eastAsia="lv-LV"/>
              </w:rPr>
              <w:t>Nr.p.k.</w:t>
            </w:r>
          </w:p>
        </w:tc>
        <w:tc>
          <w:tcPr>
            <w:tcW w:w="4321" w:type="pct"/>
            <w:shd w:val="clear" w:color="auto" w:fill="F4B083" w:themeFill="accent2" w:themeFillTint="99"/>
          </w:tcPr>
          <w:p w14:paraId="5879ECE4" w14:textId="144BE50B" w:rsidR="00483F6B" w:rsidRPr="00483F6B" w:rsidRDefault="00483F6B" w:rsidP="004C725B">
            <w:pPr>
              <w:widowControl w:val="0"/>
              <w:spacing w:line="276" w:lineRule="auto"/>
              <w:jc w:val="center"/>
              <w:rPr>
                <w:rFonts w:ascii="Times New Roman" w:eastAsia="Courier New" w:hAnsi="Times New Roman" w:cs="Times New Roman"/>
                <w:b/>
                <w:lang w:val="lv-LV" w:eastAsia="lv-LV"/>
              </w:rPr>
            </w:pPr>
            <w:r w:rsidRPr="00483F6B">
              <w:rPr>
                <w:rFonts w:ascii="Times New Roman" w:hAnsi="Times New Roman" w:cs="Times New Roman"/>
                <w:b/>
                <w:lang w:val="lv-LV"/>
              </w:rPr>
              <w:t>Citi komentāri</w:t>
            </w:r>
          </w:p>
        </w:tc>
      </w:tr>
      <w:tr w:rsidR="00483F6B" w:rsidRPr="00483F6B" w14:paraId="2B040F7A" w14:textId="77777777" w:rsidTr="00483F6B">
        <w:tc>
          <w:tcPr>
            <w:tcW w:w="679" w:type="pct"/>
          </w:tcPr>
          <w:p w14:paraId="0016FA9D" w14:textId="63A33095" w:rsidR="00483F6B" w:rsidRPr="00483F6B" w:rsidRDefault="00483F6B" w:rsidP="004C725B">
            <w:pPr>
              <w:widowControl w:val="0"/>
              <w:spacing w:line="276" w:lineRule="auto"/>
              <w:rPr>
                <w:rFonts w:ascii="Times New Roman" w:hAnsi="Times New Roman" w:cs="Times New Roman"/>
                <w:snapToGrid w:val="0"/>
                <w:lang w:val="lv-LV"/>
              </w:rPr>
            </w:pPr>
          </w:p>
        </w:tc>
        <w:tc>
          <w:tcPr>
            <w:tcW w:w="4321" w:type="pct"/>
          </w:tcPr>
          <w:p w14:paraId="0C99022D" w14:textId="3E9E8D65" w:rsidR="00483F6B" w:rsidRPr="00483F6B" w:rsidRDefault="00483F6B" w:rsidP="004C725B">
            <w:pPr>
              <w:widowControl w:val="0"/>
              <w:spacing w:line="276" w:lineRule="auto"/>
              <w:jc w:val="both"/>
              <w:rPr>
                <w:rFonts w:ascii="Times New Roman" w:hAnsi="Times New Roman" w:cs="Times New Roman"/>
                <w:snapToGrid w:val="0"/>
                <w:lang w:val="lv-LV"/>
              </w:rPr>
            </w:pPr>
          </w:p>
        </w:tc>
      </w:tr>
      <w:tr w:rsidR="00483F6B" w:rsidRPr="00483F6B" w14:paraId="22FD5AAD" w14:textId="77777777" w:rsidTr="00483F6B">
        <w:tc>
          <w:tcPr>
            <w:tcW w:w="679" w:type="pct"/>
          </w:tcPr>
          <w:p w14:paraId="55D27696" w14:textId="77777777" w:rsidR="00483F6B" w:rsidRPr="00483F6B" w:rsidRDefault="00483F6B" w:rsidP="004C725B">
            <w:pPr>
              <w:widowControl w:val="0"/>
              <w:spacing w:line="276" w:lineRule="auto"/>
              <w:rPr>
                <w:rFonts w:ascii="Times New Roman" w:hAnsi="Times New Roman" w:cs="Times New Roman"/>
                <w:snapToGrid w:val="0"/>
                <w:lang w:val="lv-LV"/>
              </w:rPr>
            </w:pPr>
          </w:p>
        </w:tc>
        <w:tc>
          <w:tcPr>
            <w:tcW w:w="4321" w:type="pct"/>
          </w:tcPr>
          <w:p w14:paraId="061C4C56" w14:textId="77777777" w:rsidR="00483F6B" w:rsidRPr="00483F6B" w:rsidRDefault="00483F6B" w:rsidP="004C725B">
            <w:pPr>
              <w:widowControl w:val="0"/>
              <w:spacing w:line="276" w:lineRule="auto"/>
              <w:jc w:val="both"/>
              <w:rPr>
                <w:rFonts w:ascii="Times New Roman" w:hAnsi="Times New Roman" w:cs="Times New Roman"/>
                <w:snapToGrid w:val="0"/>
                <w:lang w:val="lv-LV"/>
              </w:rPr>
            </w:pPr>
          </w:p>
        </w:tc>
      </w:tr>
      <w:tr w:rsidR="00483F6B" w:rsidRPr="00483F6B" w14:paraId="64C837E2" w14:textId="77777777" w:rsidTr="00483F6B">
        <w:tc>
          <w:tcPr>
            <w:tcW w:w="679" w:type="pct"/>
          </w:tcPr>
          <w:p w14:paraId="6C8C559E" w14:textId="77777777" w:rsidR="00483F6B" w:rsidRPr="00483F6B" w:rsidRDefault="00483F6B" w:rsidP="004C725B">
            <w:pPr>
              <w:widowControl w:val="0"/>
              <w:spacing w:line="276" w:lineRule="auto"/>
              <w:rPr>
                <w:rFonts w:ascii="Times New Roman" w:hAnsi="Times New Roman" w:cs="Times New Roman"/>
                <w:snapToGrid w:val="0"/>
                <w:lang w:val="lv-LV"/>
              </w:rPr>
            </w:pPr>
          </w:p>
        </w:tc>
        <w:tc>
          <w:tcPr>
            <w:tcW w:w="4321" w:type="pct"/>
          </w:tcPr>
          <w:p w14:paraId="5EBD8622" w14:textId="77777777" w:rsidR="00483F6B" w:rsidRPr="00483F6B" w:rsidRDefault="00483F6B" w:rsidP="004C725B">
            <w:pPr>
              <w:widowControl w:val="0"/>
              <w:spacing w:line="276" w:lineRule="auto"/>
              <w:jc w:val="both"/>
              <w:rPr>
                <w:rFonts w:ascii="Times New Roman" w:hAnsi="Times New Roman" w:cs="Times New Roman"/>
                <w:snapToGrid w:val="0"/>
                <w:lang w:val="lv-LV"/>
              </w:rPr>
            </w:pPr>
          </w:p>
        </w:tc>
      </w:tr>
    </w:tbl>
    <w:p w14:paraId="09E6CF5C" w14:textId="77777777" w:rsidR="00DF583E" w:rsidRPr="00483F6B" w:rsidRDefault="00DF583E" w:rsidP="00DF583E">
      <w:pPr>
        <w:spacing w:line="276" w:lineRule="auto"/>
        <w:rPr>
          <w:sz w:val="22"/>
          <w:szCs w:val="22"/>
        </w:rPr>
      </w:pPr>
    </w:p>
    <w:sectPr w:rsidR="00DF583E" w:rsidRPr="00483F6B" w:rsidSect="004F0B9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9D9A7" w14:textId="77777777" w:rsidR="004F0B9C" w:rsidRDefault="004F0B9C">
      <w:r>
        <w:separator/>
      </w:r>
    </w:p>
  </w:endnote>
  <w:endnote w:type="continuationSeparator" w:id="0">
    <w:p w14:paraId="621D26E6" w14:textId="77777777" w:rsidR="004F0B9C" w:rsidRDefault="004F0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68E1A" w14:textId="77777777" w:rsidR="004F0B9C" w:rsidRDefault="004F0B9C" w:rsidP="0061431D">
      <w:r>
        <w:separator/>
      </w:r>
    </w:p>
  </w:footnote>
  <w:footnote w:type="continuationSeparator" w:id="0">
    <w:p w14:paraId="3FD3C335" w14:textId="77777777" w:rsidR="004F0B9C" w:rsidRDefault="004F0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600E"/>
    <w:multiLevelType w:val="hybridMultilevel"/>
    <w:tmpl w:val="72443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41751"/>
    <w:multiLevelType w:val="hybridMultilevel"/>
    <w:tmpl w:val="463C0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8972E8"/>
    <w:multiLevelType w:val="hybridMultilevel"/>
    <w:tmpl w:val="01686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C7BA9"/>
    <w:multiLevelType w:val="hybridMultilevel"/>
    <w:tmpl w:val="BFFA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EC62FC"/>
    <w:multiLevelType w:val="hybridMultilevel"/>
    <w:tmpl w:val="6512C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EF6EE9"/>
    <w:multiLevelType w:val="hybridMultilevel"/>
    <w:tmpl w:val="4E86F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522C22"/>
    <w:multiLevelType w:val="multilevel"/>
    <w:tmpl w:val="46EACE3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trike w:val="0"/>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27B753C"/>
    <w:multiLevelType w:val="hybridMultilevel"/>
    <w:tmpl w:val="A558A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10191C"/>
    <w:multiLevelType w:val="multilevel"/>
    <w:tmpl w:val="040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9" w15:restartNumberingAfterBreak="0">
    <w:nsid w:val="69164ABF"/>
    <w:multiLevelType w:val="hybridMultilevel"/>
    <w:tmpl w:val="B84E045E"/>
    <w:lvl w:ilvl="0" w:tplc="519AF86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C23417"/>
    <w:multiLevelType w:val="hybridMultilevel"/>
    <w:tmpl w:val="B02E8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14971">
    <w:abstractNumId w:val="8"/>
  </w:num>
  <w:num w:numId="2" w16cid:durableId="1111827735">
    <w:abstractNumId w:val="10"/>
  </w:num>
  <w:num w:numId="3" w16cid:durableId="50618396">
    <w:abstractNumId w:val="9"/>
  </w:num>
  <w:num w:numId="4" w16cid:durableId="1046876805">
    <w:abstractNumId w:val="4"/>
  </w:num>
  <w:num w:numId="5" w16cid:durableId="1934126975">
    <w:abstractNumId w:val="5"/>
  </w:num>
  <w:num w:numId="6" w16cid:durableId="1760903596">
    <w:abstractNumId w:val="3"/>
  </w:num>
  <w:num w:numId="7" w16cid:durableId="1269389778">
    <w:abstractNumId w:val="0"/>
  </w:num>
  <w:num w:numId="8" w16cid:durableId="133522141">
    <w:abstractNumId w:val="1"/>
  </w:num>
  <w:num w:numId="9" w16cid:durableId="1918706538">
    <w:abstractNumId w:val="7"/>
  </w:num>
  <w:num w:numId="10" w16cid:durableId="1543441328">
    <w:abstractNumId w:val="2"/>
  </w:num>
  <w:num w:numId="11" w16cid:durableId="12059492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3E"/>
    <w:rsid w:val="00004648"/>
    <w:rsid w:val="00031192"/>
    <w:rsid w:val="00052558"/>
    <w:rsid w:val="00055AD4"/>
    <w:rsid w:val="000630A6"/>
    <w:rsid w:val="000D0855"/>
    <w:rsid w:val="000D165C"/>
    <w:rsid w:val="001B6A3D"/>
    <w:rsid w:val="001C6BA0"/>
    <w:rsid w:val="001E1719"/>
    <w:rsid w:val="00234479"/>
    <w:rsid w:val="002413E3"/>
    <w:rsid w:val="002859B8"/>
    <w:rsid w:val="002A4151"/>
    <w:rsid w:val="002D4247"/>
    <w:rsid w:val="00310D36"/>
    <w:rsid w:val="003119A6"/>
    <w:rsid w:val="00344317"/>
    <w:rsid w:val="00367F56"/>
    <w:rsid w:val="003A6C98"/>
    <w:rsid w:val="003B2E1C"/>
    <w:rsid w:val="00434CE6"/>
    <w:rsid w:val="004350A3"/>
    <w:rsid w:val="0045337A"/>
    <w:rsid w:val="00471324"/>
    <w:rsid w:val="0047221D"/>
    <w:rsid w:val="00475D4F"/>
    <w:rsid w:val="00477188"/>
    <w:rsid w:val="00483F6B"/>
    <w:rsid w:val="00494506"/>
    <w:rsid w:val="004962DA"/>
    <w:rsid w:val="004A0E5C"/>
    <w:rsid w:val="004A7E3F"/>
    <w:rsid w:val="004B6F57"/>
    <w:rsid w:val="004F0100"/>
    <w:rsid w:val="004F0B9C"/>
    <w:rsid w:val="0051145C"/>
    <w:rsid w:val="005171AB"/>
    <w:rsid w:val="00570C14"/>
    <w:rsid w:val="005E1BD2"/>
    <w:rsid w:val="005E520D"/>
    <w:rsid w:val="00600F49"/>
    <w:rsid w:val="0061431D"/>
    <w:rsid w:val="006337E5"/>
    <w:rsid w:val="00662D43"/>
    <w:rsid w:val="006642FB"/>
    <w:rsid w:val="006B77C7"/>
    <w:rsid w:val="006F2BEF"/>
    <w:rsid w:val="00783687"/>
    <w:rsid w:val="007943FA"/>
    <w:rsid w:val="007A5AD2"/>
    <w:rsid w:val="007E4970"/>
    <w:rsid w:val="008016A6"/>
    <w:rsid w:val="008302A4"/>
    <w:rsid w:val="00885970"/>
    <w:rsid w:val="008B40DD"/>
    <w:rsid w:val="00956C9F"/>
    <w:rsid w:val="009779AB"/>
    <w:rsid w:val="0098023A"/>
    <w:rsid w:val="009C20DE"/>
    <w:rsid w:val="00A32165"/>
    <w:rsid w:val="00A56949"/>
    <w:rsid w:val="00A62E63"/>
    <w:rsid w:val="00A67184"/>
    <w:rsid w:val="00A74AF4"/>
    <w:rsid w:val="00A92EE2"/>
    <w:rsid w:val="00A93106"/>
    <w:rsid w:val="00AB355B"/>
    <w:rsid w:val="00AE725B"/>
    <w:rsid w:val="00AF4E63"/>
    <w:rsid w:val="00B257BD"/>
    <w:rsid w:val="00B30F4E"/>
    <w:rsid w:val="00B367A9"/>
    <w:rsid w:val="00B52ADB"/>
    <w:rsid w:val="00BB39DF"/>
    <w:rsid w:val="00BE0A12"/>
    <w:rsid w:val="00BE4087"/>
    <w:rsid w:val="00C91E36"/>
    <w:rsid w:val="00C93644"/>
    <w:rsid w:val="00CD3EAA"/>
    <w:rsid w:val="00CD5D51"/>
    <w:rsid w:val="00CD6F10"/>
    <w:rsid w:val="00CF39ED"/>
    <w:rsid w:val="00CF75B9"/>
    <w:rsid w:val="00DF583E"/>
    <w:rsid w:val="00DF632A"/>
    <w:rsid w:val="00DF6738"/>
    <w:rsid w:val="00E43198"/>
    <w:rsid w:val="00E8371C"/>
    <w:rsid w:val="00EC1C11"/>
    <w:rsid w:val="00ED641B"/>
    <w:rsid w:val="00EF5680"/>
    <w:rsid w:val="00F01D16"/>
    <w:rsid w:val="00F97122"/>
    <w:rsid w:val="00FA34EF"/>
    <w:rsid w:val="00FB18F9"/>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71383"/>
  <w15:docId w15:val="{FB0B92AD-153B-4A87-A663-FC0CD9CA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583E"/>
  </w:style>
  <w:style w:type="paragraph" w:styleId="Virsraksts1">
    <w:name w:val="heading 1"/>
    <w:aliases w:val="Section Heading,heading1,Antraste 1,h1,Hoofdstuk"/>
    <w:basedOn w:val="Parasts"/>
    <w:next w:val="Parasts"/>
    <w:link w:val="Virsraksts1Rakstz"/>
    <w:uiPriority w:val="9"/>
    <w:qFormat/>
    <w:rsid w:val="0061431D"/>
    <w:pPr>
      <w:keepNext/>
      <w:keepLines/>
      <w:widowControl w:val="0"/>
      <w:numPr>
        <w:numId w:val="1"/>
      </w:numPr>
      <w:tabs>
        <w:tab w:val="left" w:pos="264"/>
      </w:tabs>
      <w:spacing w:before="240" w:after="240" w:line="276" w:lineRule="auto"/>
      <w:ind w:right="198"/>
      <w:jc w:val="center"/>
      <w:outlineLvl w:val="0"/>
    </w:pPr>
    <w:rPr>
      <w:rFonts w:eastAsia="Courier New"/>
      <w:b/>
      <w:bCs/>
      <w:lang w:eastAsia="lv-LV"/>
    </w:rPr>
  </w:style>
  <w:style w:type="paragraph" w:styleId="Virsraksts2">
    <w:name w:val="heading 2"/>
    <w:basedOn w:val="Parasts"/>
    <w:next w:val="Parasts"/>
    <w:link w:val="Virsraksts2Rakstz"/>
    <w:uiPriority w:val="9"/>
    <w:qFormat/>
    <w:rsid w:val="0061431D"/>
    <w:pPr>
      <w:keepNext/>
      <w:keepLines/>
      <w:widowControl w:val="0"/>
      <w:numPr>
        <w:ilvl w:val="1"/>
        <w:numId w:val="1"/>
      </w:numPr>
      <w:tabs>
        <w:tab w:val="left" w:pos="470"/>
      </w:tabs>
      <w:spacing w:before="120" w:after="120" w:line="276" w:lineRule="auto"/>
      <w:outlineLvl w:val="1"/>
    </w:pPr>
    <w:rPr>
      <w:rFonts w:eastAsia="Courier New"/>
      <w:b/>
      <w:lang w:eastAsia="lv-LV"/>
    </w:rPr>
  </w:style>
  <w:style w:type="paragraph" w:styleId="Virsraksts3">
    <w:name w:val="heading 3"/>
    <w:aliases w:val="Heading 3_E"/>
    <w:basedOn w:val="Parasts"/>
    <w:next w:val="Parasts"/>
    <w:link w:val="Virsraksts3Rakstz"/>
    <w:uiPriority w:val="9"/>
    <w:unhideWhenUsed/>
    <w:qFormat/>
    <w:rsid w:val="0061431D"/>
    <w:pPr>
      <w:keepNext/>
      <w:keepLines/>
      <w:numPr>
        <w:ilvl w:val="2"/>
        <w:numId w:val="1"/>
      </w:numPr>
      <w:spacing w:before="200" w:line="276" w:lineRule="auto"/>
      <w:outlineLvl w:val="2"/>
    </w:pPr>
    <w:rPr>
      <w:rFonts w:eastAsiaTheme="majorEastAsia" w:cstheme="majorBidi"/>
      <w:bCs/>
      <w:szCs w:val="22"/>
    </w:rPr>
  </w:style>
  <w:style w:type="paragraph" w:styleId="Virsraksts4">
    <w:name w:val="heading 4"/>
    <w:aliases w:val="Heading 4_E"/>
    <w:basedOn w:val="Parasts"/>
    <w:next w:val="Parasts"/>
    <w:link w:val="Virsraksts4Rakstz"/>
    <w:uiPriority w:val="9"/>
    <w:unhideWhenUsed/>
    <w:qFormat/>
    <w:rsid w:val="0061431D"/>
    <w:pPr>
      <w:keepNext/>
      <w:keepLines/>
      <w:numPr>
        <w:ilvl w:val="3"/>
        <w:numId w:val="1"/>
      </w:numPr>
      <w:spacing w:before="200" w:line="276" w:lineRule="auto"/>
      <w:outlineLvl w:val="3"/>
    </w:pPr>
    <w:rPr>
      <w:rFonts w:eastAsiaTheme="majorEastAsia" w:cstheme="majorBidi"/>
      <w:bCs/>
      <w:iCs/>
      <w:szCs w:val="22"/>
    </w:rPr>
  </w:style>
  <w:style w:type="paragraph" w:styleId="Virsraksts5">
    <w:name w:val="heading 5"/>
    <w:aliases w:val="Heading 5_E"/>
    <w:basedOn w:val="Parasts"/>
    <w:next w:val="Parasts"/>
    <w:link w:val="Virsraksts5Rakstz"/>
    <w:uiPriority w:val="9"/>
    <w:unhideWhenUsed/>
    <w:qFormat/>
    <w:rsid w:val="0061431D"/>
    <w:pPr>
      <w:keepNext/>
      <w:keepLines/>
      <w:numPr>
        <w:ilvl w:val="4"/>
        <w:numId w:val="1"/>
      </w:numPr>
      <w:spacing w:before="200" w:line="276" w:lineRule="auto"/>
      <w:outlineLvl w:val="4"/>
    </w:pPr>
    <w:rPr>
      <w:rFonts w:eastAsiaTheme="majorEastAsia" w:cstheme="majorBidi"/>
      <w:szCs w:val="22"/>
    </w:rPr>
  </w:style>
  <w:style w:type="paragraph" w:styleId="Virsraksts6">
    <w:name w:val="heading 6"/>
    <w:aliases w:val="Heading 6_E"/>
    <w:basedOn w:val="Parasts"/>
    <w:next w:val="Parasts"/>
    <w:link w:val="Virsraksts6Rakstz"/>
    <w:uiPriority w:val="9"/>
    <w:unhideWhenUsed/>
    <w:qFormat/>
    <w:rsid w:val="0061431D"/>
    <w:pPr>
      <w:keepNext/>
      <w:keepLines/>
      <w:numPr>
        <w:ilvl w:val="5"/>
        <w:numId w:val="1"/>
      </w:numPr>
      <w:spacing w:before="200" w:line="276" w:lineRule="auto"/>
      <w:outlineLvl w:val="5"/>
    </w:pPr>
    <w:rPr>
      <w:rFonts w:asciiTheme="majorHAnsi" w:eastAsiaTheme="majorEastAsia" w:hAnsiTheme="majorHAnsi" w:cstheme="majorBidi"/>
      <w:i/>
      <w:iCs/>
      <w:color w:val="1F4D78" w:themeColor="accent1" w:themeShade="7F"/>
      <w:szCs w:val="22"/>
    </w:rPr>
  </w:style>
  <w:style w:type="paragraph" w:styleId="Virsraksts7">
    <w:name w:val="heading 7"/>
    <w:aliases w:val="Heading 7_E"/>
    <w:basedOn w:val="Parasts"/>
    <w:next w:val="Parasts"/>
    <w:link w:val="Virsraksts7Rakstz"/>
    <w:uiPriority w:val="9"/>
    <w:unhideWhenUsed/>
    <w:qFormat/>
    <w:rsid w:val="0061431D"/>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Virsraksts8">
    <w:name w:val="heading 8"/>
    <w:aliases w:val="Heading 8_E"/>
    <w:basedOn w:val="Parasts"/>
    <w:next w:val="Parasts"/>
    <w:link w:val="Virsraksts8Rakstz"/>
    <w:uiPriority w:val="9"/>
    <w:unhideWhenUsed/>
    <w:qFormat/>
    <w:rsid w:val="0061431D"/>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Virsraksts9">
    <w:name w:val="heading 9"/>
    <w:aliases w:val="Heading 9_E"/>
    <w:basedOn w:val="Parasts"/>
    <w:next w:val="Parasts"/>
    <w:link w:val="Virsraksts9Rakstz"/>
    <w:uiPriority w:val="9"/>
    <w:unhideWhenUsed/>
    <w:qFormat/>
    <w:rsid w:val="0061431D"/>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DF583E"/>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DF583E"/>
  </w:style>
  <w:style w:type="table" w:styleId="Reatabula">
    <w:name w:val="Table Grid"/>
    <w:basedOn w:val="Parast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DF583E"/>
    <w:rPr>
      <w:color w:val="0563C1" w:themeColor="hyperlink"/>
      <w:u w:val="single"/>
    </w:rPr>
  </w:style>
  <w:style w:type="table" w:customStyle="1" w:styleId="TableGrid1">
    <w:name w:val="Table Grid1"/>
    <w:basedOn w:val="Parastatabula"/>
    <w:next w:val="Re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DF583E"/>
    <w:pPr>
      <w:jc w:val="left"/>
    </w:pPr>
    <w:rPr>
      <w:rFonts w:ascii="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oofdstuk Rakstz."/>
    <w:basedOn w:val="Noklusjumarindkopasfonts"/>
    <w:link w:val="Virsraksts1"/>
    <w:uiPriority w:val="9"/>
    <w:rsid w:val="0061431D"/>
    <w:rPr>
      <w:rFonts w:eastAsia="Courier New"/>
      <w:b/>
      <w:bCs/>
      <w:lang w:eastAsia="lv-LV"/>
    </w:rPr>
  </w:style>
  <w:style w:type="character" w:customStyle="1" w:styleId="Virsraksts2Rakstz">
    <w:name w:val="Virsraksts 2 Rakstz."/>
    <w:basedOn w:val="Noklusjumarindkopasfonts"/>
    <w:link w:val="Virsraksts2"/>
    <w:uiPriority w:val="9"/>
    <w:rsid w:val="0061431D"/>
    <w:rPr>
      <w:rFonts w:eastAsia="Courier New"/>
      <w:b/>
      <w:lang w:eastAsia="lv-LV"/>
    </w:rPr>
  </w:style>
  <w:style w:type="character" w:customStyle="1" w:styleId="Virsraksts3Rakstz">
    <w:name w:val="Virsraksts 3 Rakstz."/>
    <w:aliases w:val="Heading 3_E Rakstz."/>
    <w:basedOn w:val="Noklusjumarindkopasfonts"/>
    <w:link w:val="Virsraksts3"/>
    <w:uiPriority w:val="9"/>
    <w:rsid w:val="0061431D"/>
    <w:rPr>
      <w:rFonts w:eastAsiaTheme="majorEastAsia" w:cstheme="majorBidi"/>
      <w:bCs/>
      <w:szCs w:val="22"/>
    </w:rPr>
  </w:style>
  <w:style w:type="character" w:customStyle="1" w:styleId="Virsraksts4Rakstz">
    <w:name w:val="Virsraksts 4 Rakstz."/>
    <w:aliases w:val="Heading 4_E Rakstz."/>
    <w:basedOn w:val="Noklusjumarindkopasfonts"/>
    <w:link w:val="Virsraksts4"/>
    <w:uiPriority w:val="9"/>
    <w:rsid w:val="0061431D"/>
    <w:rPr>
      <w:rFonts w:eastAsiaTheme="majorEastAsia" w:cstheme="majorBidi"/>
      <w:bCs/>
      <w:iCs/>
      <w:szCs w:val="22"/>
    </w:rPr>
  </w:style>
  <w:style w:type="character" w:customStyle="1" w:styleId="Virsraksts5Rakstz">
    <w:name w:val="Virsraksts 5 Rakstz."/>
    <w:aliases w:val="Heading 5_E Rakstz."/>
    <w:basedOn w:val="Noklusjumarindkopasfonts"/>
    <w:link w:val="Virsraksts5"/>
    <w:uiPriority w:val="9"/>
    <w:rsid w:val="0061431D"/>
    <w:rPr>
      <w:rFonts w:eastAsiaTheme="majorEastAsia" w:cstheme="majorBidi"/>
      <w:szCs w:val="22"/>
    </w:rPr>
  </w:style>
  <w:style w:type="character" w:customStyle="1" w:styleId="Virsraksts6Rakstz">
    <w:name w:val="Virsraksts 6 Rakstz."/>
    <w:aliases w:val="Heading 6_E Rakstz."/>
    <w:basedOn w:val="Noklusjumarindkopasfonts"/>
    <w:link w:val="Virsraksts6"/>
    <w:uiPriority w:val="9"/>
    <w:rsid w:val="0061431D"/>
    <w:rPr>
      <w:rFonts w:asciiTheme="majorHAnsi" w:eastAsiaTheme="majorEastAsia" w:hAnsiTheme="majorHAnsi" w:cstheme="majorBidi"/>
      <w:i/>
      <w:iCs/>
      <w:color w:val="1F4D78" w:themeColor="accent1" w:themeShade="7F"/>
      <w:szCs w:val="22"/>
    </w:rPr>
  </w:style>
  <w:style w:type="character" w:customStyle="1" w:styleId="Virsraksts7Rakstz">
    <w:name w:val="Virsraksts 7 Rakstz."/>
    <w:aliases w:val="Heading 7_E Rakstz."/>
    <w:basedOn w:val="Noklusjumarindkopasfonts"/>
    <w:link w:val="Virsraksts7"/>
    <w:uiPriority w:val="9"/>
    <w:rsid w:val="0061431D"/>
    <w:rPr>
      <w:rFonts w:asciiTheme="majorHAnsi" w:eastAsiaTheme="majorEastAsia" w:hAnsiTheme="majorHAnsi" w:cstheme="majorBidi"/>
      <w:i/>
      <w:iCs/>
      <w:color w:val="404040" w:themeColor="text1" w:themeTint="BF"/>
      <w:szCs w:val="22"/>
    </w:rPr>
  </w:style>
  <w:style w:type="character" w:customStyle="1" w:styleId="Virsraksts8Rakstz">
    <w:name w:val="Virsraksts 8 Rakstz."/>
    <w:aliases w:val="Heading 8_E Rakstz."/>
    <w:basedOn w:val="Noklusjumarindkopasfonts"/>
    <w:link w:val="Virsraksts8"/>
    <w:uiPriority w:val="9"/>
    <w:rsid w:val="0061431D"/>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aliases w:val="Heading 9_E Rakstz."/>
    <w:basedOn w:val="Noklusjumarindkopasfonts"/>
    <w:link w:val="Virsraksts9"/>
    <w:uiPriority w:val="9"/>
    <w:rsid w:val="0061431D"/>
    <w:rPr>
      <w:rFonts w:asciiTheme="majorHAnsi" w:eastAsiaTheme="majorEastAsia" w:hAnsiTheme="majorHAnsi" w:cstheme="majorBidi"/>
      <w:i/>
      <w:iCs/>
      <w:color w:val="404040" w:themeColor="text1" w:themeTint="BF"/>
      <w:sz w:val="20"/>
      <w:szCs w:val="20"/>
    </w:rPr>
  </w:style>
  <w:style w:type="character" w:styleId="Komentraatsauce">
    <w:name w:val="annotation reference"/>
    <w:basedOn w:val="Noklusjumarindkopasfonts"/>
    <w:uiPriority w:val="99"/>
    <w:semiHidden/>
    <w:unhideWhenUsed/>
    <w:rsid w:val="0061431D"/>
    <w:rPr>
      <w:sz w:val="16"/>
      <w:szCs w:val="16"/>
    </w:rPr>
  </w:style>
  <w:style w:type="paragraph" w:styleId="Komentrateksts">
    <w:name w:val="annotation text"/>
    <w:basedOn w:val="Parasts"/>
    <w:link w:val="KomentratekstsRakstz"/>
    <w:uiPriority w:val="99"/>
    <w:unhideWhenUsed/>
    <w:rsid w:val="0061431D"/>
    <w:pPr>
      <w:spacing w:after="200"/>
    </w:pPr>
    <w:rPr>
      <w:rFonts w:eastAsia="Calibri" w:cs="Arial"/>
      <w:sz w:val="20"/>
      <w:szCs w:val="20"/>
    </w:rPr>
  </w:style>
  <w:style w:type="character" w:customStyle="1" w:styleId="KomentratekstsRakstz">
    <w:name w:val="Komentāra teksts Rakstz."/>
    <w:basedOn w:val="Noklusjumarindkopasfonts"/>
    <w:link w:val="Komentrateksts"/>
    <w:uiPriority w:val="99"/>
    <w:rsid w:val="0061431D"/>
    <w:rPr>
      <w:rFonts w:eastAsia="Calibri" w:cs="Arial"/>
      <w:sz w:val="20"/>
      <w:szCs w:val="20"/>
    </w:rPr>
  </w:style>
  <w:style w:type="paragraph" w:styleId="Balonteksts">
    <w:name w:val="Balloon Text"/>
    <w:basedOn w:val="Parasts"/>
    <w:link w:val="BalontekstsRakstz"/>
    <w:uiPriority w:val="99"/>
    <w:semiHidden/>
    <w:unhideWhenUsed/>
    <w:rsid w:val="0061431D"/>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1431D"/>
    <w:rPr>
      <w:rFonts w:ascii="Tahoma" w:hAnsi="Tahoma" w:cs="Tahoma"/>
      <w:sz w:val="16"/>
      <w:szCs w:val="16"/>
    </w:rPr>
  </w:style>
  <w:style w:type="paragraph" w:styleId="Nosaukums">
    <w:name w:val="Title"/>
    <w:basedOn w:val="Parasts"/>
    <w:next w:val="Parasts"/>
    <w:link w:val="NosaukumsRakstz"/>
    <w:uiPriority w:val="10"/>
    <w:qFormat/>
    <w:rsid w:val="0061431D"/>
    <w:pPr>
      <w:pBdr>
        <w:bottom w:val="single" w:sz="8" w:space="4" w:color="5B9BD5" w:themeColor="accent1"/>
      </w:pBdr>
      <w:spacing w:after="300"/>
      <w:contextualSpacing/>
      <w:jc w:val="left"/>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NosaukumsRakstz">
    <w:name w:val="Nosaukums Rakstz."/>
    <w:basedOn w:val="Noklusjumarindkopasfonts"/>
    <w:link w:val="Nosaukums"/>
    <w:uiPriority w:val="10"/>
    <w:rsid w:val="0061431D"/>
    <w:rPr>
      <w:rFonts w:asciiTheme="majorHAnsi" w:eastAsiaTheme="majorEastAsia" w:hAnsiTheme="majorHAnsi" w:cstheme="majorBidi"/>
      <w:color w:val="323E4F" w:themeColor="text2" w:themeShade="BF"/>
      <w:spacing w:val="5"/>
      <w:kern w:val="28"/>
      <w:sz w:val="52"/>
      <w:szCs w:val="52"/>
      <w:lang w:val="en-US"/>
    </w:rPr>
  </w:style>
  <w:style w:type="paragraph" w:styleId="Vresteksts">
    <w:name w:val="footnote text"/>
    <w:basedOn w:val="Parasts"/>
    <w:link w:val="VrestekstsRakstz"/>
    <w:uiPriority w:val="99"/>
    <w:unhideWhenUsed/>
    <w:rsid w:val="0061431D"/>
    <w:pPr>
      <w:jc w:val="left"/>
    </w:pPr>
    <w:rPr>
      <w:rFonts w:asciiTheme="minorHAnsi" w:hAnsiTheme="minorHAnsi" w:cstheme="minorBidi"/>
      <w:sz w:val="20"/>
      <w:szCs w:val="20"/>
    </w:rPr>
  </w:style>
  <w:style w:type="character" w:customStyle="1" w:styleId="VrestekstsRakstz">
    <w:name w:val="Vēres teksts Rakstz."/>
    <w:basedOn w:val="Noklusjumarindkopasfonts"/>
    <w:link w:val="Vresteksts"/>
    <w:uiPriority w:val="99"/>
    <w:rsid w:val="0061431D"/>
    <w:rPr>
      <w:rFonts w:asciiTheme="minorHAnsi" w:hAnsiTheme="minorHAnsi" w:cstheme="minorBidi"/>
      <w:sz w:val="20"/>
      <w:szCs w:val="20"/>
    </w:rPr>
  </w:style>
  <w:style w:type="character" w:styleId="Vresatsauce">
    <w:name w:val="footnote reference"/>
    <w:basedOn w:val="Noklusjumarindkopasfonts"/>
    <w:unhideWhenUsed/>
    <w:rsid w:val="0061431D"/>
    <w:rPr>
      <w:vertAlign w:val="superscript"/>
    </w:rPr>
  </w:style>
  <w:style w:type="character" w:customStyle="1" w:styleId="m-7262966757773293186msohyperlink">
    <w:name w:val="m_-7262966757773293186msohyperlink"/>
    <w:basedOn w:val="Noklusjumarindkopasfonts"/>
    <w:rsid w:val="00CF39ED"/>
  </w:style>
  <w:style w:type="paragraph" w:styleId="Komentratma">
    <w:name w:val="annotation subject"/>
    <w:basedOn w:val="Komentrateksts"/>
    <w:next w:val="Komentrateksts"/>
    <w:link w:val="KomentratmaRakstz"/>
    <w:uiPriority w:val="99"/>
    <w:semiHidden/>
    <w:unhideWhenUsed/>
    <w:rsid w:val="009C20DE"/>
    <w:pPr>
      <w:spacing w:after="0"/>
    </w:pPr>
    <w:rPr>
      <w:rFonts w:eastAsiaTheme="minorHAnsi" w:cs="Times New Roman"/>
      <w:b/>
      <w:bCs/>
    </w:rPr>
  </w:style>
  <w:style w:type="character" w:customStyle="1" w:styleId="KomentratmaRakstz">
    <w:name w:val="Komentāra tēma Rakstz."/>
    <w:basedOn w:val="KomentratekstsRakstz"/>
    <w:link w:val="Komentratma"/>
    <w:uiPriority w:val="99"/>
    <w:semiHidden/>
    <w:rsid w:val="009C20DE"/>
    <w:rPr>
      <w:rFonts w:eastAsia="Calibri" w:cs="Arial"/>
      <w:b/>
      <w:bCs/>
      <w:sz w:val="20"/>
      <w:szCs w:val="20"/>
    </w:rPr>
  </w:style>
  <w:style w:type="paragraph" w:styleId="Prskatjums">
    <w:name w:val="Revision"/>
    <w:hidden/>
    <w:uiPriority w:val="99"/>
    <w:semiHidden/>
    <w:rsid w:val="009C20DE"/>
    <w:pPr>
      <w:jc w:val="left"/>
    </w:pPr>
  </w:style>
  <w:style w:type="paragraph" w:customStyle="1" w:styleId="paragraph">
    <w:name w:val="paragraph"/>
    <w:basedOn w:val="Parasts"/>
    <w:rsid w:val="004962DA"/>
    <w:pPr>
      <w:spacing w:before="100" w:beforeAutospacing="1" w:after="100" w:afterAutospacing="1"/>
      <w:jc w:val="left"/>
    </w:pPr>
    <w:rPr>
      <w:rFonts w:ascii="Calibr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635CE-E5DA-4BD8-95A9-6511113AC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3099</Words>
  <Characters>1767</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Tiesas</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Mika</dc:creator>
  <cp:lastModifiedBy>Dace Mika</cp:lastModifiedBy>
  <cp:revision>6</cp:revision>
  <dcterms:created xsi:type="dcterms:W3CDTF">2024-04-04T05:24:00Z</dcterms:created>
  <dcterms:modified xsi:type="dcterms:W3CDTF">2024-04-08T12:51:00Z</dcterms:modified>
</cp:coreProperties>
</file>