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"VILKME" SIA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40103073411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Mazie iepirkumi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Degvielas iegāde SIA “VILKME” vajadzībām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VILKME 2024/12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Pr="0003154A">
        <w:t xml:space="preserve">, </w:t>
      </w:r>
      <w:r w:rsidR="006E0A33">
        <w:t>2024.gada 19.jūnijs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19.06.2024 plkst. 13:39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Ropažu, Priedes 4 - 57, Silakrogs 8-1 (LV00, LATVIJA), LV-2133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Guntis Gasons</w:t>
      </w:r>
      <w:r w:rsidR="00EB01A6">
        <w:t xml:space="preserve">, </w:t>
      </w:r>
      <w:r w:rsidR="00EB01A6">
        <w:t>Guntis Gasons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Guntis Gasons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Degvielas iegāde SIA “VILKME” vajadzībām</w:t>
      </w:r>
      <w:r w:rsidRPr="000A04E5">
        <w:t>”</w:t>
      </w:r>
      <w:r>
        <w:t xml:space="preserve"> (</w:t>
      </w:r>
      <w:r>
        <w:t>Mazie iepirkumi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VILKME 2024/12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19.jūnijs plkst. 09:30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"KOOL LATVIJA"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18.06.2024 plkst. 23:11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"PRAX CW"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19.06.2024 plkst. 09:19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"VIADA Baltija" AS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06.06.2024 plkst. 13:51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"Virši-A" AS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18.06.2024 plkst. 20:20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13:39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Guntis Gasons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Guntis Gasons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Degvielas iegāde Silakroga autotransportam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"KOOL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18.06.2024 plkst. 23:11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2.54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"VIADA Baltija" AS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13:51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2.59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"Virši-A" AS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18.06.2024 plkst. 20:20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2.56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2 - Degvielas iegāde Ropažu autotransportam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"KOOL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18.06.2024 plkst. 23:11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2.53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"PRAX CW"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19.06.2024 plkst. 09:19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3.13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"VIADA Baltija" AS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13:51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2.59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"Virši-A" AS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18.06.2024 plkst. 20:20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2.56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3 - Degvielas iegāde Vangažu autotransportam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"KOOL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18.06.2024 plkst. 23:11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2.51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"VIADA Baltija" AS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13:51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2.58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"Virši-A" AS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18.06.2024 plkst. 20:20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2.56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19.06.2024; 13:40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