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9FA67" w14:textId="081ED269" w:rsidR="00F463B7" w:rsidRDefault="009A2A5B" w:rsidP="008F0A33">
      <w:pPr>
        <w:spacing w:before="120" w:after="120"/>
        <w:jc w:val="right"/>
        <w:rPr>
          <w:b/>
        </w:rPr>
      </w:pPr>
      <w:bookmarkStart w:id="0" w:name="_GoBack"/>
      <w:bookmarkEnd w:id="0"/>
      <w:r w:rsidRPr="00FF71D8">
        <w:rPr>
          <w:b/>
        </w:rPr>
        <w:t>ID Nr. RSU</w:t>
      </w:r>
      <w:r w:rsidR="001C57D8" w:rsidRPr="001C57D8">
        <w:rPr>
          <w:b/>
        </w:rPr>
        <w:t xml:space="preserve"> 2024/50/AK</w:t>
      </w:r>
    </w:p>
    <w:p w14:paraId="04583564" w14:textId="178B73B3" w:rsidR="00C044AE" w:rsidRPr="009D152F" w:rsidRDefault="002A2CF4" w:rsidP="00E96F7D">
      <w:pPr>
        <w:keepNext/>
        <w:jc w:val="center"/>
        <w:rPr>
          <w:b/>
        </w:rPr>
      </w:pPr>
      <w:r w:rsidRPr="009D152F">
        <w:rPr>
          <w:b/>
        </w:rPr>
        <w:t>VIENOŠANĀS Nr.</w:t>
      </w:r>
      <w:r w:rsidR="00AC3722">
        <w:rPr>
          <w:b/>
        </w:rPr>
        <w:t>3</w:t>
      </w:r>
    </w:p>
    <w:p w14:paraId="47050123" w14:textId="7C9729F4" w:rsidR="00962DC2" w:rsidRPr="00AC4114" w:rsidRDefault="00EA2E64" w:rsidP="00B257B3">
      <w:pPr>
        <w:keepNext/>
        <w:widowControl w:val="0"/>
        <w:autoSpaceDE w:val="0"/>
        <w:autoSpaceDN w:val="0"/>
        <w:adjustRightInd w:val="0"/>
        <w:spacing w:line="276" w:lineRule="auto"/>
        <w:jc w:val="center"/>
        <w:rPr>
          <w:i/>
        </w:rPr>
      </w:pPr>
      <w:r w:rsidRPr="00AC4114">
        <w:rPr>
          <w:i/>
        </w:rPr>
        <w:t>par 202</w:t>
      </w:r>
      <w:r w:rsidR="00C644BF" w:rsidRPr="00AC4114">
        <w:rPr>
          <w:i/>
        </w:rPr>
        <w:t>4</w:t>
      </w:r>
      <w:r w:rsidRPr="00AC4114">
        <w:rPr>
          <w:i/>
        </w:rPr>
        <w:t xml:space="preserve">.gada </w:t>
      </w:r>
      <w:r w:rsidR="001C57D8">
        <w:rPr>
          <w:i/>
        </w:rPr>
        <w:t>11.decembra</w:t>
      </w:r>
      <w:r w:rsidR="005A3333" w:rsidRPr="00AC4114">
        <w:rPr>
          <w:i/>
        </w:rPr>
        <w:t xml:space="preserve"> līguma </w:t>
      </w:r>
      <w:r w:rsidR="000B2F60" w:rsidRPr="00AC4114">
        <w:rPr>
          <w:i/>
        </w:rPr>
        <w:t>Nr.</w:t>
      </w:r>
      <w:r w:rsidR="00C644BF" w:rsidRPr="00AC4114">
        <w:rPr>
          <w:i/>
        </w:rPr>
        <w:t xml:space="preserve"> </w:t>
      </w:r>
      <w:r w:rsidR="001C57D8" w:rsidRPr="001C57D8">
        <w:rPr>
          <w:i/>
        </w:rPr>
        <w:t>3-L-2/37/2024</w:t>
      </w:r>
      <w:r w:rsidR="00B257B3" w:rsidRPr="00AC4114">
        <w:rPr>
          <w:i/>
        </w:rPr>
        <w:t xml:space="preserve"> “</w:t>
      </w:r>
      <w:r w:rsidR="00BF0DB4">
        <w:rPr>
          <w:i/>
        </w:rPr>
        <w:t>p</w:t>
      </w:r>
      <w:r w:rsidR="001C57D8" w:rsidRPr="001C57D8">
        <w:rPr>
          <w:i/>
        </w:rPr>
        <w:t>ar RSU sporta bāzes Cigoriņu ielā 3, Rīgā pārbūves būvdarbiem</w:t>
      </w:r>
      <w:r w:rsidR="00B257B3" w:rsidRPr="00AC4114">
        <w:rPr>
          <w:i/>
        </w:rPr>
        <w:t xml:space="preserve">” </w:t>
      </w:r>
      <w:r w:rsidR="000B2F60" w:rsidRPr="00AC4114">
        <w:rPr>
          <w:i/>
        </w:rPr>
        <w:t>grozījumiem</w:t>
      </w:r>
    </w:p>
    <w:p w14:paraId="26098451" w14:textId="651E70BF" w:rsidR="00C044AE" w:rsidRPr="00D76CC0" w:rsidRDefault="001227B8" w:rsidP="00D76CC0">
      <w:pPr>
        <w:keepNext/>
        <w:widowControl w:val="0"/>
        <w:spacing w:before="120" w:after="120" w:line="276" w:lineRule="auto"/>
        <w:jc w:val="both"/>
        <w:rPr>
          <w:spacing w:val="-3"/>
        </w:rPr>
      </w:pPr>
      <w:r w:rsidRPr="009D152F">
        <w:t>Rīgā,</w:t>
      </w:r>
      <w:r w:rsidR="00D76CC0">
        <w:t xml:space="preserve"> </w:t>
      </w:r>
      <w:r w:rsidR="00D76CC0" w:rsidRPr="00C91732">
        <w:rPr>
          <w:spacing w:val="-3"/>
        </w:rPr>
        <w:t>DOKUMENTA PARAKSTĪŠANAS DATUMS IR PĒDĒJĀ PIEVIENOTĀ DROŠA ELEKTRONISKĀ PARAKSTA UN TĀ LAIKA ZĪMOGA DATUMS</w:t>
      </w:r>
      <w:r w:rsidR="00595FD6" w:rsidRPr="009D152F">
        <w:tab/>
      </w:r>
      <w:r w:rsidR="00595FD6" w:rsidRPr="009D152F">
        <w:tab/>
      </w:r>
      <w:r w:rsidR="00595FD6" w:rsidRPr="009D152F">
        <w:tab/>
        <w:t xml:space="preserve">     </w:t>
      </w:r>
    </w:p>
    <w:p w14:paraId="554C1DD8" w14:textId="76C94022" w:rsidR="00D53FF3" w:rsidRDefault="009A2A5B" w:rsidP="00F463B7">
      <w:pPr>
        <w:pStyle w:val="NoSpacing"/>
        <w:spacing w:before="120" w:after="120"/>
        <w:jc w:val="both"/>
      </w:pPr>
      <w:r w:rsidRPr="00C91732">
        <w:rPr>
          <w:b/>
        </w:rPr>
        <w:t>Rīgas</w:t>
      </w:r>
      <w:r>
        <w:rPr>
          <w:b/>
        </w:rPr>
        <w:t> </w:t>
      </w:r>
      <w:r w:rsidRPr="00C91732">
        <w:rPr>
          <w:b/>
        </w:rPr>
        <w:t>Stradiņa universitāte</w:t>
      </w:r>
      <w:r w:rsidRPr="00C91732">
        <w:t>, reģistrācijas Nr.90000013771 (sertificēta atbilstīgi ISO 9001 standartam „Kvalitātes pārvaldības sistēmas. Prasības” un atbilstīgi LVS EN ISO 50001 standartam “Energopārvaldības sistēmas. Prasības un lietošanas norādījumi”</w:t>
      </w:r>
      <w:r w:rsidRPr="00C91732">
        <w:rPr>
          <w:bCs/>
          <w:iCs/>
        </w:rPr>
        <w:t xml:space="preserve">), juridiskā adrese Dzirciema iela 16, </w:t>
      </w:r>
      <w:r w:rsidRPr="00DB5D02">
        <w:rPr>
          <w:bCs/>
          <w:iCs/>
        </w:rPr>
        <w:t xml:space="preserve">Rīga, LV-1007 </w:t>
      </w:r>
      <w:r w:rsidRPr="00DB5D02">
        <w:t xml:space="preserve"> (turpmāk – Pasūtītājs), </w:t>
      </w:r>
      <w:r w:rsidR="00AD4269" w:rsidRPr="000F6119">
        <w:rPr>
          <w:bCs/>
          <w:iCs/>
        </w:rPr>
        <w:t xml:space="preserve">kuru pārstāv </w:t>
      </w:r>
      <w:r w:rsidR="000F6119" w:rsidRPr="0092101F">
        <w:rPr>
          <w:bCs/>
          <w:iCs/>
        </w:rPr>
        <w:t>rektors Aigars Pētersons</w:t>
      </w:r>
      <w:r w:rsidRPr="0092101F">
        <w:t>, no vienas puses,</w:t>
      </w:r>
      <w:r w:rsidRPr="00DB5D02">
        <w:t xml:space="preserve"> </w:t>
      </w:r>
    </w:p>
    <w:p w14:paraId="304E3379" w14:textId="0083A48B" w:rsidR="009A2A5B" w:rsidRPr="00DB5D02" w:rsidRDefault="009A2A5B" w:rsidP="00F463B7">
      <w:pPr>
        <w:pStyle w:val="NoSpacing"/>
        <w:spacing w:before="120" w:after="120"/>
        <w:jc w:val="both"/>
      </w:pPr>
      <w:r w:rsidRPr="00DB5D02">
        <w:t>un</w:t>
      </w:r>
    </w:p>
    <w:p w14:paraId="41A28332" w14:textId="128FFE37" w:rsidR="00AB3D71" w:rsidRPr="00EB0053" w:rsidRDefault="001C57D8" w:rsidP="00AB3D71">
      <w:pPr>
        <w:pStyle w:val="NoSpacing"/>
        <w:spacing w:before="120" w:after="120"/>
        <w:jc w:val="both"/>
        <w:rPr>
          <w:bCs/>
        </w:rPr>
      </w:pPr>
      <w:r>
        <w:rPr>
          <w:b/>
        </w:rPr>
        <w:t>Sabiedrība ar ierobežotu atbildību “Selva Būve”</w:t>
      </w:r>
      <w:r w:rsidRPr="00EB0053">
        <w:t>, reģistrācijas Nr.</w:t>
      </w:r>
      <w:r w:rsidRPr="00EC04C4">
        <w:t xml:space="preserve"> 40003683071</w:t>
      </w:r>
      <w:r w:rsidRPr="00EB0053">
        <w:t xml:space="preserve">, juridiskā adrese </w:t>
      </w:r>
      <w:r w:rsidRPr="00EC04C4">
        <w:t>Mārupes nov., Mārupes pag., "Mārtiņmuiža", LV-2167</w:t>
      </w:r>
      <w:r w:rsidRPr="00EB0053">
        <w:t xml:space="preserve"> (turpmāk – Uzņēmējs), kuru uz </w:t>
      </w:r>
      <w:r>
        <w:t>sabiedrības statūtu</w:t>
      </w:r>
      <w:r w:rsidRPr="00EB0053">
        <w:rPr>
          <w:color w:val="70AD47" w:themeColor="accent6"/>
        </w:rPr>
        <w:t xml:space="preserve"> </w:t>
      </w:r>
      <w:r w:rsidRPr="00EB0053">
        <w:t xml:space="preserve">pamata pārstāv tās </w:t>
      </w:r>
      <w:r w:rsidRPr="0092101F">
        <w:t xml:space="preserve">valdes </w:t>
      </w:r>
      <w:r w:rsidR="00AB3D71" w:rsidRPr="0092101F">
        <w:t>locekle Dace Orlovska</w:t>
      </w:r>
      <w:r w:rsidRPr="0092101F">
        <w:t xml:space="preserve">,  </w:t>
      </w:r>
      <w:r w:rsidRPr="0092101F">
        <w:rPr>
          <w:bCs/>
        </w:rPr>
        <w:t>no otras puses (turpmāk – abi kopā un katrs atsevišķi Puse/-s),</w:t>
      </w:r>
      <w:r w:rsidRPr="00EB0053">
        <w:rPr>
          <w:bCs/>
        </w:rPr>
        <w:t xml:space="preserve"> </w:t>
      </w:r>
    </w:p>
    <w:p w14:paraId="31A78E09" w14:textId="5D6AAA35" w:rsidR="00CB2A08" w:rsidRPr="009D152F" w:rsidRDefault="00F2247C" w:rsidP="00CB2A08">
      <w:pPr>
        <w:jc w:val="both"/>
      </w:pPr>
      <w:r w:rsidRPr="009D152F">
        <w:rPr>
          <w:b/>
        </w:rPr>
        <w:t>ievērojot, ka:</w:t>
      </w:r>
      <w:r w:rsidRPr="009D152F">
        <w:t xml:space="preserve"> </w:t>
      </w:r>
    </w:p>
    <w:p w14:paraId="0400C18B" w14:textId="2F2DCC41" w:rsidR="0056194D" w:rsidRPr="006A5230" w:rsidRDefault="002B726F" w:rsidP="006A5230">
      <w:pPr>
        <w:pStyle w:val="ListParagraph"/>
        <w:numPr>
          <w:ilvl w:val="0"/>
          <w:numId w:val="24"/>
        </w:numPr>
        <w:spacing w:before="120" w:after="120"/>
        <w:ind w:left="714" w:hanging="357"/>
        <w:contextualSpacing w:val="0"/>
        <w:jc w:val="both"/>
        <w:rPr>
          <w:rFonts w:ascii="Times New Roman" w:eastAsia="Calibri" w:hAnsi="Times New Roman" w:cs="Times New Roman"/>
          <w:sz w:val="24"/>
          <w:szCs w:val="24"/>
          <w:lang w:eastAsia="en-US"/>
        </w:rPr>
      </w:pPr>
      <w:r w:rsidRPr="006A5230">
        <w:rPr>
          <w:rFonts w:ascii="Times New Roman" w:hAnsi="Times New Roman" w:cs="Times New Roman"/>
          <w:sz w:val="24"/>
          <w:szCs w:val="24"/>
        </w:rPr>
        <w:t>Puses 202</w:t>
      </w:r>
      <w:r w:rsidR="00C941E7" w:rsidRPr="006A5230">
        <w:rPr>
          <w:rFonts w:ascii="Times New Roman" w:hAnsi="Times New Roman" w:cs="Times New Roman"/>
          <w:sz w:val="24"/>
          <w:szCs w:val="24"/>
        </w:rPr>
        <w:t>4</w:t>
      </w:r>
      <w:r w:rsidRPr="006A5230">
        <w:rPr>
          <w:rFonts w:ascii="Times New Roman" w:hAnsi="Times New Roman" w:cs="Times New Roman"/>
          <w:sz w:val="24"/>
          <w:szCs w:val="24"/>
        </w:rPr>
        <w:t xml:space="preserve">.gada </w:t>
      </w:r>
      <w:r w:rsidR="009A2A5B" w:rsidRPr="006A5230">
        <w:rPr>
          <w:rFonts w:ascii="Times New Roman" w:hAnsi="Times New Roman" w:cs="Times New Roman"/>
          <w:sz w:val="24"/>
          <w:szCs w:val="24"/>
        </w:rPr>
        <w:t>26.augustā</w:t>
      </w:r>
      <w:r w:rsidRPr="006A5230">
        <w:rPr>
          <w:rFonts w:ascii="Times New Roman" w:hAnsi="Times New Roman" w:cs="Times New Roman"/>
          <w:sz w:val="24"/>
          <w:szCs w:val="24"/>
        </w:rPr>
        <w:t xml:space="preserve"> noslēdza līgumu </w:t>
      </w:r>
      <w:r w:rsidR="00B257B3" w:rsidRPr="006A5230">
        <w:rPr>
          <w:rFonts w:ascii="Times New Roman" w:hAnsi="Times New Roman" w:cs="Times New Roman"/>
          <w:sz w:val="24"/>
          <w:szCs w:val="24"/>
        </w:rPr>
        <w:t xml:space="preserve">Nr. </w:t>
      </w:r>
      <w:r w:rsidR="009A2A5B" w:rsidRPr="006A5230">
        <w:rPr>
          <w:rFonts w:ascii="Times New Roman" w:hAnsi="Times New Roman" w:cs="Times New Roman"/>
          <w:sz w:val="24"/>
          <w:szCs w:val="24"/>
        </w:rPr>
        <w:t xml:space="preserve">3-L-1/498/2024 par RSU D un G korpusa telpu daļas atjaunošanas būvdarbiem Dzirciema ielā 16, Rīgā </w:t>
      </w:r>
      <w:r w:rsidR="004F4795" w:rsidRPr="006A5230">
        <w:rPr>
          <w:rFonts w:ascii="Times New Roman" w:hAnsi="Times New Roman" w:cs="Times New Roman"/>
          <w:sz w:val="24"/>
          <w:szCs w:val="24"/>
        </w:rPr>
        <w:t>(turpmāk – Līgums);</w:t>
      </w:r>
    </w:p>
    <w:p w14:paraId="401BD2F6" w14:textId="7D8261B1" w:rsidR="007A0150" w:rsidRPr="008F0A33" w:rsidRDefault="00C476E2" w:rsidP="00AC3722">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8F0A33">
        <w:rPr>
          <w:rFonts w:ascii="Times New Roman" w:hAnsi="Times New Roman" w:cs="Times New Roman"/>
          <w:color w:val="212529"/>
          <w:sz w:val="24"/>
          <w:szCs w:val="24"/>
          <w:shd w:val="clear" w:color="auto" w:fill="FFFFFF"/>
        </w:rPr>
        <w:t xml:space="preserve">Starp </w:t>
      </w:r>
      <w:r w:rsidR="0056612C" w:rsidRPr="008F0A33">
        <w:rPr>
          <w:rFonts w:ascii="Times New Roman" w:hAnsi="Times New Roman" w:cs="Times New Roman"/>
          <w:color w:val="212529"/>
          <w:sz w:val="24"/>
          <w:szCs w:val="24"/>
          <w:shd w:val="clear" w:color="auto" w:fill="FFFFFF"/>
        </w:rPr>
        <w:t>Būvniecības dalībniekiem ir parakstīti faktu konstatācijas akti (turpmāk – FKA</w:t>
      </w:r>
      <w:r w:rsidR="00A13CFA" w:rsidRPr="008F0A33">
        <w:rPr>
          <w:rFonts w:ascii="Times New Roman" w:hAnsi="Times New Roman" w:cs="Times New Roman"/>
          <w:color w:val="212529"/>
          <w:sz w:val="24"/>
          <w:szCs w:val="24"/>
          <w:shd w:val="clear" w:color="auto" w:fill="FFFFFF"/>
        </w:rPr>
        <w:t>)</w:t>
      </w:r>
      <w:r w:rsidR="00AC3722" w:rsidRPr="008F0A33">
        <w:rPr>
          <w:rFonts w:ascii="Times New Roman" w:hAnsi="Times New Roman" w:cs="Times New Roman"/>
          <w:color w:val="212529"/>
          <w:sz w:val="24"/>
          <w:szCs w:val="24"/>
          <w:shd w:val="clear" w:color="auto" w:fill="FFFFFF"/>
        </w:rPr>
        <w:t xml:space="preserve">: </w:t>
      </w:r>
      <w:r w:rsidR="00AC3722" w:rsidRPr="008F0A33">
        <w:rPr>
          <w:rFonts w:ascii="Times New Roman" w:eastAsia="Aptos" w:hAnsi="Times New Roman" w:cs="Times New Roman"/>
          <w:color w:val="000000"/>
          <w:spacing w:val="4"/>
          <w:kern w:val="2"/>
          <w:sz w:val="24"/>
          <w:szCs w:val="24"/>
          <w:lang w:eastAsia="en-US"/>
          <w14:ligatures w14:val="standardContextual"/>
        </w:rPr>
        <w:t>Nr.84_FKA  (To-Do RSUS-437), Nr.79 (To-Do RSUS-542), Nr.95 (To-Do RSUS-409, 515, 543, 568, 570),  Nr. 76 (To-Do RSUS-579), Nr. 76 (To-Do RSUS-580), NR.91 (To-Do RSUS-629), NR.92 (To</w:t>
      </w:r>
      <w:r w:rsidR="008F0A33">
        <w:rPr>
          <w:rFonts w:ascii="Times New Roman" w:eastAsia="Aptos" w:hAnsi="Times New Roman" w:cs="Times New Roman"/>
          <w:color w:val="000000"/>
          <w:spacing w:val="4"/>
          <w:kern w:val="2"/>
          <w:sz w:val="24"/>
          <w:szCs w:val="24"/>
          <w:lang w:eastAsia="en-US"/>
          <w14:ligatures w14:val="standardContextual"/>
        </w:rPr>
        <w:noBreakHyphen/>
      </w:r>
      <w:r w:rsidR="00AC3722" w:rsidRPr="008F0A33">
        <w:rPr>
          <w:rFonts w:ascii="Times New Roman" w:eastAsia="Aptos" w:hAnsi="Times New Roman" w:cs="Times New Roman"/>
          <w:color w:val="000000"/>
          <w:spacing w:val="4"/>
          <w:kern w:val="2"/>
          <w:sz w:val="24"/>
          <w:szCs w:val="24"/>
          <w:lang w:eastAsia="en-US"/>
          <w14:ligatures w14:val="standardContextual"/>
        </w:rPr>
        <w:t>Do RSUS-636), NR.96, NR.94</w:t>
      </w:r>
      <w:r w:rsidR="00AC3722" w:rsidRPr="008F0A33">
        <w:rPr>
          <w:rFonts w:ascii="Times New Roman" w:hAnsi="Times New Roman" w:cs="Times New Roman"/>
          <w:color w:val="212529"/>
          <w:sz w:val="24"/>
          <w:szCs w:val="24"/>
          <w:shd w:val="clear" w:color="auto" w:fill="FFFFFF"/>
        </w:rPr>
        <w:t>. Kā arī būvdarbu laikā tika veiktas BID izmaiņas autoruzraudzības kārtībā:</w:t>
      </w:r>
      <w:r w:rsidR="00AC3722" w:rsidRPr="008F0A33">
        <w:rPr>
          <w:rFonts w:ascii="Times New Roman" w:eastAsia="Aptos" w:hAnsi="Times New Roman" w:cs="Times New Roman"/>
          <w:color w:val="000000"/>
          <w:spacing w:val="4"/>
          <w:kern w:val="2"/>
          <w:sz w:val="24"/>
          <w:szCs w:val="24"/>
          <w:lang w:eastAsia="en-US"/>
          <w14:ligatures w14:val="standardContextual"/>
        </w:rPr>
        <w:t xml:space="preserve"> Pārsedzes pārbūve sporta zālē (To-Do RSUS-569), Sienu flīzes un hidroizolācija dušas telpās (To-Do RSUS-618), Karnīzes nokalšana 2. stāva telpās Nr. 2-18; 2-19</w:t>
      </w:r>
      <w:r w:rsidR="008F0A33" w:rsidRPr="008F0A33">
        <w:rPr>
          <w:rFonts w:ascii="Times New Roman" w:eastAsia="Aptos" w:hAnsi="Times New Roman" w:cs="Times New Roman"/>
          <w:color w:val="000000"/>
          <w:spacing w:val="4"/>
          <w:kern w:val="2"/>
          <w:sz w:val="24"/>
          <w:szCs w:val="24"/>
          <w:lang w:eastAsia="en-US"/>
          <w14:ligatures w14:val="standardContextual"/>
        </w:rPr>
        <w:t xml:space="preserve">, </w:t>
      </w:r>
      <w:r w:rsidR="00AC3722" w:rsidRPr="008F0A33">
        <w:rPr>
          <w:rFonts w:ascii="Times New Roman" w:eastAsia="Aptos" w:hAnsi="Times New Roman" w:cs="Times New Roman"/>
          <w:color w:val="000000"/>
          <w:spacing w:val="4"/>
          <w:kern w:val="2"/>
          <w:sz w:val="24"/>
          <w:szCs w:val="24"/>
          <w:lang w:eastAsia="en-US"/>
          <w14:ligatures w14:val="standardContextual"/>
        </w:rPr>
        <w:t>GM-30 mezgla izbūve (To-Do RSUS-534), Revīzijas lūkas flīžu grīdās (To-Do RSUS-620), Pergolas jumta segums (To-Do RSUS-556), Komunikāciju šahtu pārbūve (To-Do RSUS-625), Durvis TV sadalnei (To-Do RSUS-666), Gaismekļu pacelšana (To-Do RSUS-674; 675), Karšu lasītāju pārnešana (To-Do RSUS-641), Ventilācijas gaisa aizkara izmēru pielāgošana vējtverī (To-DoRSUS-693);</w:t>
      </w:r>
    </w:p>
    <w:p w14:paraId="625A0E1F" w14:textId="481570A6" w:rsidR="002F03E3" w:rsidRPr="0092101F" w:rsidRDefault="00E44570"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92101F">
        <w:rPr>
          <w:rFonts w:ascii="Times New Roman" w:hAnsi="Times New Roman" w:cs="Times New Roman"/>
          <w:color w:val="212529"/>
          <w:sz w:val="24"/>
          <w:szCs w:val="24"/>
          <w:shd w:val="clear" w:color="auto" w:fill="FFFFFF"/>
        </w:rPr>
        <w:t>Ņemot vērā FKA fiksēto,</w:t>
      </w:r>
      <w:r w:rsidR="00AC3722" w:rsidRPr="0092101F">
        <w:rPr>
          <w:rFonts w:ascii="Times New Roman" w:hAnsi="Times New Roman" w:cs="Times New Roman"/>
          <w:color w:val="212529"/>
          <w:sz w:val="24"/>
          <w:szCs w:val="24"/>
          <w:shd w:val="clear" w:color="auto" w:fill="FFFFFF"/>
        </w:rPr>
        <w:t xml:space="preserve"> kā arī autoruzraudzības laikā veiktās izmaiņas BID,</w:t>
      </w:r>
      <w:r w:rsidRPr="0092101F">
        <w:rPr>
          <w:rFonts w:ascii="Times New Roman" w:hAnsi="Times New Roman" w:cs="Times New Roman"/>
          <w:color w:val="212529"/>
          <w:sz w:val="24"/>
          <w:szCs w:val="24"/>
          <w:shd w:val="clear" w:color="auto" w:fill="FFFFFF"/>
        </w:rPr>
        <w:t xml:space="preserve"> Uzņēmējs informēja Pasūtītāju par </w:t>
      </w:r>
      <w:r w:rsidR="00F0701E" w:rsidRPr="0092101F">
        <w:rPr>
          <w:rFonts w:ascii="Times New Roman" w:hAnsi="Times New Roman" w:cs="Times New Roman"/>
          <w:color w:val="212529"/>
          <w:sz w:val="24"/>
          <w:szCs w:val="24"/>
          <w:shd w:val="clear" w:color="auto" w:fill="FFFFFF"/>
        </w:rPr>
        <w:t xml:space="preserve">nepieciešamību veikt grozījumus Līgumā </w:t>
      </w:r>
      <w:r w:rsidRPr="0092101F">
        <w:rPr>
          <w:rFonts w:ascii="Times New Roman" w:hAnsi="Times New Roman" w:cs="Times New Roman"/>
          <w:color w:val="212529"/>
          <w:sz w:val="24"/>
          <w:szCs w:val="24"/>
          <w:shd w:val="clear" w:color="auto" w:fill="FFFFFF"/>
        </w:rPr>
        <w:t>(ar vēstu</w:t>
      </w:r>
      <w:r w:rsidR="00F53F7C" w:rsidRPr="0092101F">
        <w:rPr>
          <w:rFonts w:ascii="Times New Roman" w:hAnsi="Times New Roman" w:cs="Times New Roman"/>
          <w:color w:val="212529"/>
          <w:sz w:val="24"/>
          <w:szCs w:val="24"/>
          <w:shd w:val="clear" w:color="auto" w:fill="FFFFFF"/>
        </w:rPr>
        <w:t>li</w:t>
      </w:r>
      <w:r w:rsidRPr="0092101F">
        <w:rPr>
          <w:rFonts w:ascii="Times New Roman" w:hAnsi="Times New Roman" w:cs="Times New Roman"/>
          <w:color w:val="212529"/>
          <w:sz w:val="24"/>
          <w:szCs w:val="24"/>
          <w:shd w:val="clear" w:color="auto" w:fill="FFFFFF"/>
        </w:rPr>
        <w:t>, kura reģistrēta RSU</w:t>
      </w:r>
      <w:r w:rsidR="00AC3722" w:rsidRPr="0092101F">
        <w:rPr>
          <w:rFonts w:ascii="Times New Roman" w:hAnsi="Times New Roman" w:cs="Times New Roman"/>
          <w:color w:val="212529"/>
          <w:sz w:val="24"/>
          <w:szCs w:val="24"/>
          <w:shd w:val="clear" w:color="auto" w:fill="FFFFFF"/>
        </w:rPr>
        <w:t> </w:t>
      </w:r>
      <w:r w:rsidRPr="0092101F">
        <w:rPr>
          <w:rFonts w:ascii="Times New Roman" w:hAnsi="Times New Roman" w:cs="Times New Roman"/>
          <w:color w:val="212529"/>
          <w:sz w:val="24"/>
          <w:szCs w:val="24"/>
          <w:shd w:val="clear" w:color="auto" w:fill="FFFFFF"/>
        </w:rPr>
        <w:t>202</w:t>
      </w:r>
      <w:r w:rsidR="00AC3722" w:rsidRPr="0092101F">
        <w:rPr>
          <w:rFonts w:ascii="Times New Roman" w:hAnsi="Times New Roman" w:cs="Times New Roman"/>
          <w:color w:val="212529"/>
          <w:sz w:val="24"/>
          <w:szCs w:val="24"/>
          <w:shd w:val="clear" w:color="auto" w:fill="FFFFFF"/>
        </w:rPr>
        <w:t>6</w:t>
      </w:r>
      <w:r w:rsidRPr="0092101F">
        <w:rPr>
          <w:rFonts w:ascii="Times New Roman" w:hAnsi="Times New Roman" w:cs="Times New Roman"/>
          <w:color w:val="212529"/>
          <w:sz w:val="24"/>
          <w:szCs w:val="24"/>
          <w:shd w:val="clear" w:color="auto" w:fill="FFFFFF"/>
        </w:rPr>
        <w:t>.gada</w:t>
      </w:r>
      <w:r w:rsidR="003C6F17" w:rsidRPr="0092101F">
        <w:rPr>
          <w:rFonts w:ascii="Times New Roman" w:hAnsi="Times New Roman" w:cs="Times New Roman"/>
          <w:color w:val="212529"/>
          <w:sz w:val="24"/>
          <w:szCs w:val="24"/>
          <w:shd w:val="clear" w:color="auto" w:fill="FFFFFF"/>
        </w:rPr>
        <w:t> </w:t>
      </w:r>
      <w:r w:rsidR="00F74F9D" w:rsidRPr="0092101F">
        <w:rPr>
          <w:rFonts w:ascii="Times New Roman" w:hAnsi="Times New Roman" w:cs="Times New Roman"/>
          <w:color w:val="212529"/>
          <w:sz w:val="24"/>
          <w:szCs w:val="24"/>
          <w:shd w:val="clear" w:color="auto" w:fill="FFFFFF"/>
        </w:rPr>
        <w:t>1</w:t>
      </w:r>
      <w:r w:rsidR="00AC3722" w:rsidRPr="0092101F">
        <w:rPr>
          <w:rFonts w:ascii="Times New Roman" w:hAnsi="Times New Roman" w:cs="Times New Roman"/>
          <w:color w:val="212529"/>
          <w:sz w:val="24"/>
          <w:szCs w:val="24"/>
          <w:shd w:val="clear" w:color="auto" w:fill="FFFFFF"/>
        </w:rPr>
        <w:t>8</w:t>
      </w:r>
      <w:r w:rsidR="00F74F9D" w:rsidRPr="0092101F">
        <w:rPr>
          <w:rFonts w:ascii="Times New Roman" w:hAnsi="Times New Roman" w:cs="Times New Roman"/>
          <w:color w:val="212529"/>
          <w:sz w:val="24"/>
          <w:szCs w:val="24"/>
          <w:shd w:val="clear" w:color="auto" w:fill="FFFFFF"/>
        </w:rPr>
        <w:t>.</w:t>
      </w:r>
      <w:r w:rsidR="00AC3722" w:rsidRPr="0092101F">
        <w:rPr>
          <w:rFonts w:ascii="Times New Roman" w:hAnsi="Times New Roman" w:cs="Times New Roman"/>
          <w:color w:val="212529"/>
          <w:sz w:val="24"/>
          <w:szCs w:val="24"/>
          <w:shd w:val="clear" w:color="auto" w:fill="FFFFFF"/>
        </w:rPr>
        <w:t>martā</w:t>
      </w:r>
      <w:r w:rsidRPr="0092101F">
        <w:rPr>
          <w:rFonts w:ascii="Times New Roman" w:hAnsi="Times New Roman" w:cs="Times New Roman"/>
          <w:color w:val="212529"/>
          <w:sz w:val="24"/>
          <w:szCs w:val="24"/>
          <w:shd w:val="clear" w:color="auto" w:fill="FFFFFF"/>
        </w:rPr>
        <w:t xml:space="preserve"> ar reģ.</w:t>
      </w:r>
      <w:r w:rsidR="00F0701E" w:rsidRPr="0092101F">
        <w:rPr>
          <w:rFonts w:ascii="Times New Roman" w:hAnsi="Times New Roman" w:cs="Times New Roman"/>
          <w:color w:val="212529"/>
          <w:sz w:val="24"/>
          <w:szCs w:val="24"/>
          <w:shd w:val="clear" w:color="auto" w:fill="FFFFFF"/>
        </w:rPr>
        <w:t> </w:t>
      </w:r>
      <w:r w:rsidRPr="0092101F">
        <w:rPr>
          <w:rFonts w:ascii="Times New Roman" w:hAnsi="Times New Roman" w:cs="Times New Roman"/>
          <w:color w:val="212529"/>
          <w:sz w:val="24"/>
          <w:szCs w:val="24"/>
          <w:shd w:val="clear" w:color="auto" w:fill="FFFFFF"/>
        </w:rPr>
        <w:t>Nr.</w:t>
      </w:r>
      <w:r w:rsidR="00F0701E" w:rsidRPr="0092101F">
        <w:rPr>
          <w:rFonts w:ascii="Times New Roman" w:hAnsi="Times New Roman" w:cs="Times New Roman"/>
          <w:sz w:val="24"/>
          <w:szCs w:val="24"/>
        </w:rPr>
        <w:t> </w:t>
      </w:r>
      <w:r w:rsidR="00AC3722" w:rsidRPr="0092101F">
        <w:rPr>
          <w:rFonts w:ascii="Times New Roman" w:hAnsi="Times New Roman" w:cs="Times New Roman"/>
          <w:sz w:val="24"/>
          <w:szCs w:val="24"/>
        </w:rPr>
        <w:t>3-DPAD-7/249/2026</w:t>
      </w:r>
      <w:r w:rsidRPr="0092101F">
        <w:rPr>
          <w:rFonts w:ascii="Times New Roman" w:hAnsi="Times New Roman" w:cs="Times New Roman"/>
          <w:color w:val="212529"/>
          <w:sz w:val="24"/>
          <w:szCs w:val="24"/>
          <w:shd w:val="clear" w:color="auto" w:fill="FFFFFF"/>
        </w:rPr>
        <w:t>)</w:t>
      </w:r>
      <w:r w:rsidR="006F42EB" w:rsidRPr="0092101F">
        <w:rPr>
          <w:rFonts w:ascii="Times New Roman" w:hAnsi="Times New Roman" w:cs="Times New Roman"/>
          <w:color w:val="212529"/>
          <w:sz w:val="24"/>
          <w:szCs w:val="24"/>
          <w:shd w:val="clear" w:color="auto" w:fill="FFFFFF"/>
        </w:rPr>
        <w:t xml:space="preserve">, proti, nepieciešamību veikt izmaiņas darbu apjomos un </w:t>
      </w:r>
      <w:r w:rsidR="00910B40" w:rsidRPr="0092101F">
        <w:rPr>
          <w:rFonts w:ascii="Times New Roman" w:hAnsi="Times New Roman" w:cs="Times New Roman"/>
          <w:color w:val="212529"/>
          <w:sz w:val="24"/>
          <w:szCs w:val="24"/>
          <w:shd w:val="clear" w:color="auto" w:fill="FFFFFF"/>
        </w:rPr>
        <w:t>starptermiņā</w:t>
      </w:r>
      <w:r w:rsidR="006F42EB" w:rsidRPr="0092101F">
        <w:rPr>
          <w:rFonts w:ascii="Times New Roman" w:hAnsi="Times New Roman" w:cs="Times New Roman"/>
          <w:color w:val="212529"/>
          <w:sz w:val="24"/>
          <w:szCs w:val="24"/>
          <w:shd w:val="clear" w:color="auto" w:fill="FFFFFF"/>
        </w:rPr>
        <w:t xml:space="preserve">; </w:t>
      </w:r>
    </w:p>
    <w:p w14:paraId="7C68188D" w14:textId="604073C4" w:rsidR="002335C2" w:rsidRPr="003C6F17" w:rsidRDefault="002335C2" w:rsidP="00513558">
      <w:pPr>
        <w:pStyle w:val="ListParagraph"/>
        <w:numPr>
          <w:ilvl w:val="0"/>
          <w:numId w:val="24"/>
        </w:numPr>
        <w:spacing w:before="120" w:after="120"/>
        <w:contextualSpacing w:val="0"/>
        <w:jc w:val="both"/>
        <w:rPr>
          <w:rFonts w:ascii="Times New Roman" w:hAnsi="Times New Roman" w:cs="Times New Roman"/>
          <w:color w:val="212529"/>
          <w:sz w:val="24"/>
          <w:szCs w:val="24"/>
          <w:shd w:val="clear" w:color="auto" w:fill="FFFFFF"/>
        </w:rPr>
      </w:pPr>
      <w:r w:rsidRPr="003C6F17">
        <w:rPr>
          <w:rFonts w:ascii="Times New Roman" w:hAnsi="Times New Roman" w:cs="Times New Roman"/>
          <w:color w:val="212529"/>
          <w:sz w:val="24"/>
          <w:szCs w:val="24"/>
          <w:shd w:val="clear" w:color="auto" w:fill="FFFFFF"/>
        </w:rPr>
        <w:t xml:space="preserve">Līguma izpildes laikā </w:t>
      </w:r>
      <w:r w:rsidR="00193A8D" w:rsidRPr="003C6F17">
        <w:rPr>
          <w:rFonts w:ascii="Times New Roman" w:hAnsi="Times New Roman" w:cs="Times New Roman"/>
          <w:color w:val="212529"/>
          <w:sz w:val="24"/>
          <w:szCs w:val="24"/>
          <w:shd w:val="clear" w:color="auto" w:fill="FFFFFF"/>
        </w:rPr>
        <w:t>tika saskaņota vairāku</w:t>
      </w:r>
      <w:r w:rsidRPr="003C6F17">
        <w:rPr>
          <w:rFonts w:ascii="Times New Roman" w:hAnsi="Times New Roman" w:cs="Times New Roman"/>
          <w:color w:val="212529"/>
          <w:sz w:val="24"/>
          <w:szCs w:val="24"/>
          <w:shd w:val="clear" w:color="auto" w:fill="FFFFFF"/>
        </w:rPr>
        <w:t xml:space="preserve"> apakšuzņēmēju piesaist</w:t>
      </w:r>
      <w:r w:rsidR="00193A8D" w:rsidRPr="003C6F17">
        <w:rPr>
          <w:rFonts w:ascii="Times New Roman" w:hAnsi="Times New Roman" w:cs="Times New Roman"/>
          <w:color w:val="212529"/>
          <w:sz w:val="24"/>
          <w:szCs w:val="24"/>
          <w:shd w:val="clear" w:color="auto" w:fill="FFFFFF"/>
        </w:rPr>
        <w:t>e</w:t>
      </w:r>
      <w:r w:rsidR="00910B40">
        <w:rPr>
          <w:rFonts w:ascii="Times New Roman" w:hAnsi="Times New Roman" w:cs="Times New Roman"/>
          <w:color w:val="212529"/>
          <w:sz w:val="24"/>
          <w:szCs w:val="24"/>
          <w:shd w:val="clear" w:color="auto" w:fill="FFFFFF"/>
        </w:rPr>
        <w:t>;</w:t>
      </w:r>
    </w:p>
    <w:p w14:paraId="72EA8A95" w14:textId="2A7F4AC6" w:rsidR="000C2226" w:rsidRPr="0081778E" w:rsidRDefault="00814ECD" w:rsidP="00513558">
      <w:pPr>
        <w:pStyle w:val="ListParagraph"/>
        <w:numPr>
          <w:ilvl w:val="0"/>
          <w:numId w:val="24"/>
        </w:numPr>
        <w:spacing w:before="120" w:after="120"/>
        <w:ind w:left="714" w:hanging="357"/>
        <w:contextualSpacing w:val="0"/>
        <w:jc w:val="both"/>
        <w:rPr>
          <w:rFonts w:ascii="Times New Roman" w:hAnsi="Times New Roman" w:cs="Times New Roman"/>
          <w:bCs/>
          <w:sz w:val="24"/>
          <w:szCs w:val="24"/>
        </w:rPr>
      </w:pPr>
      <w:r w:rsidRPr="0081778E">
        <w:rPr>
          <w:rFonts w:ascii="Times New Roman" w:hAnsi="Times New Roman" w:cs="Times New Roman"/>
          <w:bCs/>
          <w:sz w:val="24"/>
          <w:szCs w:val="24"/>
        </w:rPr>
        <w:t xml:space="preserve">Vienošanās nemaina Līguma vispārējo raksturu </w:t>
      </w:r>
      <w:r w:rsidR="00815BCD" w:rsidRPr="0081778E">
        <w:rPr>
          <w:rFonts w:ascii="Times New Roman" w:hAnsi="Times New Roman" w:cs="Times New Roman"/>
          <w:bCs/>
          <w:sz w:val="24"/>
          <w:szCs w:val="24"/>
        </w:rPr>
        <w:t>(veidu un Iepirkuma procedūras dokumentos noteikto Iepirkuma mērķi)</w:t>
      </w:r>
      <w:r w:rsidR="006F6008" w:rsidRPr="0081778E">
        <w:rPr>
          <w:rFonts w:ascii="Times New Roman" w:hAnsi="Times New Roman" w:cs="Times New Roman"/>
          <w:bCs/>
          <w:sz w:val="24"/>
          <w:szCs w:val="24"/>
        </w:rPr>
        <w:t>,</w:t>
      </w:r>
    </w:p>
    <w:p w14:paraId="62764E60" w14:textId="314A7E7D" w:rsidR="00472100" w:rsidRPr="009D152F" w:rsidRDefault="0071342F" w:rsidP="000C2226">
      <w:pPr>
        <w:jc w:val="both"/>
      </w:pPr>
      <w:r w:rsidRPr="00F53F7C">
        <w:t>Puses,</w:t>
      </w:r>
      <w:r w:rsidR="00497EBC" w:rsidRPr="00F53F7C">
        <w:t xml:space="preserve"> </w:t>
      </w:r>
      <w:r w:rsidRPr="00F53F7C">
        <w:t>pamatojoties uz</w:t>
      </w:r>
      <w:r w:rsidR="006008DD" w:rsidRPr="00F53F7C">
        <w:t xml:space="preserve"> Publisko iepirkumu likuma</w:t>
      </w:r>
      <w:r w:rsidR="009946C2" w:rsidRPr="00F53F7C">
        <w:t xml:space="preserve"> (turpmāk – PIL)</w:t>
      </w:r>
      <w:r w:rsidR="006008DD" w:rsidRPr="00F53F7C">
        <w:t xml:space="preserve"> </w:t>
      </w:r>
      <w:r w:rsidR="00793C7B" w:rsidRPr="00F53F7C">
        <w:t xml:space="preserve">61.panta piekto daļu, </w:t>
      </w:r>
      <w:r w:rsidR="00466E74" w:rsidRPr="00F53F7C">
        <w:t>Līgum</w:t>
      </w:r>
      <w:r w:rsidR="0069519D" w:rsidRPr="00F53F7C">
        <w:t>a</w:t>
      </w:r>
      <w:r w:rsidR="00F53F7C" w:rsidRPr="00F53F7C">
        <w:t xml:space="preserve"> </w:t>
      </w:r>
      <w:r w:rsidR="00F0701E">
        <w:t xml:space="preserve">6.2.4., </w:t>
      </w:r>
      <w:r w:rsidR="00F53F7C" w:rsidRPr="00F53F7C">
        <w:t>12.12.punktu</w:t>
      </w:r>
      <w:r w:rsidR="00EC3E8E" w:rsidRPr="00F53F7C">
        <w:t xml:space="preserve">, </w:t>
      </w:r>
      <w:r w:rsidR="00F2247C" w:rsidRPr="00F53F7C">
        <w:t>brīvi paužot savu gribu, bez</w:t>
      </w:r>
      <w:r w:rsidRPr="00F53F7C">
        <w:t xml:space="preserve"> maldības, viltus vai spaidiem,</w:t>
      </w:r>
      <w:r w:rsidR="0049264D" w:rsidRPr="00F53F7C">
        <w:t xml:space="preserve"> </w:t>
      </w:r>
      <w:r w:rsidR="00F2247C" w:rsidRPr="00F53F7C">
        <w:t>noslēdz šāda satura vienošanos</w:t>
      </w:r>
      <w:r w:rsidR="0069519D" w:rsidRPr="00F53F7C">
        <w:t xml:space="preserve"> </w:t>
      </w:r>
      <w:r w:rsidR="00F2247C" w:rsidRPr="00F53F7C">
        <w:t>(turpmāk – Vienošanās):</w:t>
      </w:r>
    </w:p>
    <w:p w14:paraId="2A490B82" w14:textId="6755A1BA" w:rsidR="0090616D" w:rsidRDefault="0090616D" w:rsidP="0069519D">
      <w:pPr>
        <w:pStyle w:val="11Lgumam"/>
        <w:spacing w:before="120" w:after="120"/>
        <w:contextualSpacing w:val="0"/>
        <w:rPr>
          <w:lang w:val="lv-LV"/>
        </w:rPr>
      </w:pPr>
      <w:r>
        <w:rPr>
          <w:lang w:val="lv-LV"/>
        </w:rPr>
        <w:t xml:space="preserve">Puses vienojas par ieslēdzamajiem un izslēdzamajiem darbiem saskaņā ar Vienošanās pielikumu Nr.1; </w:t>
      </w:r>
    </w:p>
    <w:p w14:paraId="23C0DE32" w14:textId="546C507B" w:rsidR="005C09FF" w:rsidRPr="005C09FF" w:rsidRDefault="005C09FF" w:rsidP="0069519D">
      <w:pPr>
        <w:pStyle w:val="11Lgumam"/>
        <w:spacing w:before="120" w:after="120"/>
        <w:contextualSpacing w:val="0"/>
        <w:rPr>
          <w:b/>
          <w:lang w:val="lv-LV"/>
        </w:rPr>
      </w:pPr>
      <w:r>
        <w:rPr>
          <w:lang w:val="lv-LV"/>
        </w:rPr>
        <w:t>Puses vienojas grozīt Līguma 3.1.punktu un izteikt jaunā redakcijā:</w:t>
      </w:r>
    </w:p>
    <w:p w14:paraId="5A5873CC" w14:textId="6D76DE52" w:rsidR="005C09FF" w:rsidRPr="006628E8" w:rsidRDefault="005C09FF" w:rsidP="005C09FF">
      <w:pPr>
        <w:pStyle w:val="11Lgumam"/>
        <w:numPr>
          <w:ilvl w:val="0"/>
          <w:numId w:val="0"/>
        </w:numPr>
        <w:spacing w:before="120" w:after="120"/>
        <w:ind w:left="792"/>
        <w:contextualSpacing w:val="0"/>
        <w:rPr>
          <w:lang w:val="lv-LV"/>
        </w:rPr>
      </w:pPr>
      <w:r>
        <w:rPr>
          <w:lang w:val="lv-LV"/>
        </w:rPr>
        <w:lastRenderedPageBreak/>
        <w:t>“3.1.</w:t>
      </w:r>
      <w:r w:rsidR="00513558">
        <w:rPr>
          <w:lang w:val="lv-LV"/>
        </w:rPr>
        <w:t> </w:t>
      </w:r>
      <w:r>
        <w:rPr>
          <w:lang w:val="lv-LV"/>
        </w:rPr>
        <w:t xml:space="preserve">Līgumcena </w:t>
      </w:r>
      <w:r w:rsidRPr="00C91732">
        <w:t xml:space="preserve">par Darbiem </w:t>
      </w:r>
      <w:r w:rsidRPr="00CD2D9D">
        <w:t>kopā</w:t>
      </w:r>
      <w:r w:rsidR="00513558">
        <w:rPr>
          <w:lang w:val="lv-LV"/>
        </w:rPr>
        <w:t> </w:t>
      </w:r>
      <w:r w:rsidRPr="00CD2D9D">
        <w:t>ir </w:t>
      </w:r>
      <w:r w:rsidR="00910B40" w:rsidRPr="00910B40">
        <w:rPr>
          <w:b/>
        </w:rPr>
        <w:t>8 954 250,93</w:t>
      </w:r>
      <w:r w:rsidR="00910B40" w:rsidRPr="00910B40">
        <w:t xml:space="preserve"> </w:t>
      </w:r>
      <w:r w:rsidRPr="00052D27">
        <w:rPr>
          <w:b/>
        </w:rPr>
        <w:t>EUR</w:t>
      </w:r>
      <w:r w:rsidR="006628E8" w:rsidRPr="00052D27">
        <w:rPr>
          <w:b/>
          <w:lang w:val="lv-LV"/>
        </w:rPr>
        <w:t> </w:t>
      </w:r>
      <w:r w:rsidRPr="00052D27">
        <w:rPr>
          <w:b/>
        </w:rPr>
        <w:t>(</w:t>
      </w:r>
      <w:r w:rsidR="00BB6B71">
        <w:rPr>
          <w:b/>
          <w:lang w:val="lv-LV"/>
        </w:rPr>
        <w:t>astoņi</w:t>
      </w:r>
      <w:r w:rsidR="00BB6B71" w:rsidRPr="00BB6B71">
        <w:rPr>
          <w:b/>
        </w:rPr>
        <w:t xml:space="preserve"> miljoni deviņi simti piecdesmit četri tūkstoši divi simti piecdesmit </w:t>
      </w:r>
      <w:r w:rsidR="00BB6B71" w:rsidRPr="00BB6B71">
        <w:rPr>
          <w:b/>
          <w:i/>
        </w:rPr>
        <w:t>euro</w:t>
      </w:r>
      <w:r w:rsidR="00BB6B71" w:rsidRPr="00BB6B71">
        <w:rPr>
          <w:b/>
        </w:rPr>
        <w:t xml:space="preserve"> un 93 centi</w:t>
      </w:r>
      <w:r w:rsidRPr="00052D27">
        <w:rPr>
          <w:b/>
        </w:rPr>
        <w:t>)</w:t>
      </w:r>
      <w:r w:rsidRPr="00CD2D9D">
        <w:rPr>
          <w:b/>
        </w:rPr>
        <w:t xml:space="preserve">; </w:t>
      </w:r>
      <w:r w:rsidRPr="00CD2D9D">
        <w:t>(t</w:t>
      </w:r>
      <w:r w:rsidRPr="00C91732">
        <w:t>urpmāk – Līgumcena)</w:t>
      </w:r>
      <w:r w:rsidRPr="00C91732">
        <w:rPr>
          <w:i/>
          <w:color w:val="538135" w:themeColor="accent6" w:themeShade="BF"/>
        </w:rPr>
        <w:t xml:space="preserve"> </w:t>
      </w:r>
      <w:r w:rsidRPr="00C91732">
        <w:t>bez PVN.</w:t>
      </w:r>
      <w:r w:rsidR="006628E8">
        <w:rPr>
          <w:lang w:val="lv-LV"/>
        </w:rPr>
        <w:t>”</w:t>
      </w:r>
    </w:p>
    <w:p w14:paraId="163375A1" w14:textId="036C8066" w:rsidR="00C50387" w:rsidRPr="00C50387" w:rsidRDefault="00C50387" w:rsidP="00C50387">
      <w:pPr>
        <w:pStyle w:val="11Lgumam"/>
        <w:spacing w:before="120" w:after="120"/>
        <w:ind w:left="794"/>
        <w:contextualSpacing w:val="0"/>
        <w:rPr>
          <w:b/>
          <w:lang w:val="lv-LV"/>
        </w:rPr>
      </w:pPr>
      <w:r>
        <w:rPr>
          <w:lang w:val="lv-LV"/>
        </w:rPr>
        <w:t xml:space="preserve">Puses vienojas grozīt Līguma 3.1.1.punktu un izteikt jaunā redakcijā: </w:t>
      </w:r>
    </w:p>
    <w:p w14:paraId="38B9E93A" w14:textId="349EAB2A" w:rsidR="00C50387" w:rsidRPr="007B5E26" w:rsidRDefault="00C50387" w:rsidP="007B5E26">
      <w:pPr>
        <w:pStyle w:val="11Lgumam"/>
        <w:numPr>
          <w:ilvl w:val="0"/>
          <w:numId w:val="0"/>
        </w:numPr>
        <w:ind w:left="794"/>
        <w:contextualSpacing w:val="0"/>
        <w:rPr>
          <w:b/>
          <w:lang w:val="lv-LV"/>
        </w:rPr>
      </w:pPr>
      <w:r>
        <w:rPr>
          <w:lang w:val="lv-LV"/>
        </w:rPr>
        <w:t xml:space="preserve">“3.1.1. </w:t>
      </w:r>
      <w:r w:rsidRPr="00C50387">
        <w:rPr>
          <w:lang w:val="lv-LV"/>
        </w:rPr>
        <w:t>Līgumcenas daļas par Līguma 2.1.1.punktā noteiktiem Būvdarbiem</w:t>
      </w:r>
      <w:r w:rsidR="00FD3395">
        <w:rPr>
          <w:lang w:val="lv-LV"/>
        </w:rPr>
        <w:t xml:space="preserve"> </w:t>
      </w:r>
      <w:r w:rsidR="00BB6B71" w:rsidRPr="00FD3395">
        <w:rPr>
          <w:b/>
          <w:lang w:val="lv-LV"/>
        </w:rPr>
        <w:t>8</w:t>
      </w:r>
      <w:r w:rsidR="00FD3395" w:rsidRPr="00FD3395">
        <w:rPr>
          <w:b/>
          <w:lang w:val="lv-LV"/>
        </w:rPr>
        <w:t> </w:t>
      </w:r>
      <w:r w:rsidR="00BB6B71" w:rsidRPr="00FD3395">
        <w:rPr>
          <w:b/>
          <w:lang w:val="lv-LV"/>
        </w:rPr>
        <w:t>829</w:t>
      </w:r>
      <w:r w:rsidR="00FD3395" w:rsidRPr="00FD3395">
        <w:rPr>
          <w:b/>
          <w:lang w:val="lv-LV"/>
        </w:rPr>
        <w:t> </w:t>
      </w:r>
      <w:r w:rsidR="00BB6B71" w:rsidRPr="00FD3395">
        <w:rPr>
          <w:b/>
          <w:lang w:val="lv-LV"/>
        </w:rPr>
        <w:t>877,93</w:t>
      </w:r>
      <w:r w:rsidR="00FD3395" w:rsidRPr="00FD3395">
        <w:rPr>
          <w:b/>
          <w:lang w:val="lv-LV"/>
        </w:rPr>
        <w:t> </w:t>
      </w:r>
      <w:r w:rsidR="007B5E26" w:rsidRPr="00FD3395">
        <w:rPr>
          <w:b/>
          <w:lang w:val="lv-LV"/>
        </w:rPr>
        <w:t>EUR</w:t>
      </w:r>
      <w:r w:rsidR="00FD3395" w:rsidRPr="00FD3395">
        <w:rPr>
          <w:b/>
          <w:lang w:val="lv-LV"/>
        </w:rPr>
        <w:t> </w:t>
      </w:r>
      <w:r w:rsidR="007B5E26" w:rsidRPr="00FD3395">
        <w:rPr>
          <w:b/>
          <w:lang w:val="lv-LV"/>
        </w:rPr>
        <w:t>(</w:t>
      </w:r>
      <w:r w:rsidR="00FD3395" w:rsidRPr="00FD3395">
        <w:rPr>
          <w:b/>
          <w:lang w:val="lv-LV"/>
        </w:rPr>
        <w:t xml:space="preserve">astoņi miljoni astoņi simti divdesmit deviņi tūkstoši astoņi simti septiņdesmit septiņi </w:t>
      </w:r>
      <w:r w:rsidR="00FD3395" w:rsidRPr="00FD3395">
        <w:rPr>
          <w:b/>
          <w:i/>
          <w:lang w:val="lv-LV"/>
        </w:rPr>
        <w:t>euro</w:t>
      </w:r>
      <w:r w:rsidR="00FD3395" w:rsidRPr="00FD3395">
        <w:rPr>
          <w:b/>
          <w:lang w:val="lv-LV"/>
        </w:rPr>
        <w:t xml:space="preserve"> un 93 centi</w:t>
      </w:r>
      <w:r w:rsidR="007B5E26" w:rsidRPr="00FD3395">
        <w:rPr>
          <w:b/>
          <w:lang w:val="lv-LV"/>
        </w:rPr>
        <w:t>)</w:t>
      </w:r>
      <w:r w:rsidR="007B5E26">
        <w:rPr>
          <w:b/>
          <w:lang w:val="lv-LV"/>
        </w:rPr>
        <w:t xml:space="preserve"> </w:t>
      </w:r>
      <w:r w:rsidRPr="00C50387">
        <w:rPr>
          <w:lang w:val="lv-LV"/>
        </w:rPr>
        <w:t>bez PVN;</w:t>
      </w:r>
      <w:r>
        <w:rPr>
          <w:lang w:val="lv-LV"/>
        </w:rPr>
        <w:t xml:space="preserve">” </w:t>
      </w:r>
    </w:p>
    <w:p w14:paraId="1BF2420D" w14:textId="30E0EF4B" w:rsidR="006628E8" w:rsidRPr="003740B8" w:rsidRDefault="006628E8" w:rsidP="00C50387">
      <w:pPr>
        <w:pStyle w:val="11Lgumam"/>
        <w:spacing w:before="120" w:after="120"/>
        <w:ind w:left="794"/>
        <w:contextualSpacing w:val="0"/>
        <w:rPr>
          <w:b/>
          <w:lang w:val="lv-LV"/>
        </w:rPr>
      </w:pPr>
      <w:r w:rsidRPr="003740B8">
        <w:rPr>
          <w:lang w:val="lv-LV"/>
        </w:rPr>
        <w:t xml:space="preserve">Puses vienojas grozīt Līguma </w:t>
      </w:r>
      <w:r w:rsidR="007A5D8D" w:rsidRPr="003740B8">
        <w:rPr>
          <w:lang w:val="lv-LV"/>
        </w:rPr>
        <w:t>4.2.</w:t>
      </w:r>
      <w:r w:rsidR="00AF029F">
        <w:rPr>
          <w:lang w:val="lv-LV"/>
        </w:rPr>
        <w:t>3</w:t>
      </w:r>
      <w:r w:rsidR="007A5D8D" w:rsidRPr="003740B8">
        <w:rPr>
          <w:lang w:val="lv-LV"/>
        </w:rPr>
        <w:t>.</w:t>
      </w:r>
      <w:r w:rsidRPr="003740B8">
        <w:rPr>
          <w:lang w:val="lv-LV"/>
        </w:rPr>
        <w:t>punktu un izteikt to jaunā redakcijā:</w:t>
      </w:r>
    </w:p>
    <w:p w14:paraId="6BF58D39" w14:textId="3A1EE4FE" w:rsidR="006628E8" w:rsidRPr="006628E8" w:rsidRDefault="006628E8" w:rsidP="007A5D8D">
      <w:pPr>
        <w:pStyle w:val="11Lgumam"/>
        <w:numPr>
          <w:ilvl w:val="0"/>
          <w:numId w:val="0"/>
        </w:numPr>
        <w:spacing w:before="120" w:after="120"/>
        <w:ind w:left="794"/>
        <w:contextualSpacing w:val="0"/>
        <w:rPr>
          <w:lang w:val="lv-LV"/>
        </w:rPr>
      </w:pPr>
      <w:r w:rsidRPr="003740B8">
        <w:rPr>
          <w:lang w:val="lv-LV"/>
        </w:rPr>
        <w:t>“4.</w:t>
      </w:r>
      <w:r w:rsidR="007A5D8D" w:rsidRPr="003740B8">
        <w:rPr>
          <w:lang w:val="lv-LV"/>
        </w:rPr>
        <w:t>2.</w:t>
      </w:r>
      <w:r w:rsidR="00AF029F">
        <w:rPr>
          <w:lang w:val="lv-LV"/>
        </w:rPr>
        <w:t>3</w:t>
      </w:r>
      <w:r w:rsidR="007A5D8D" w:rsidRPr="003740B8">
        <w:rPr>
          <w:lang w:val="lv-LV"/>
        </w:rPr>
        <w:t xml:space="preserve">. </w:t>
      </w:r>
      <w:r w:rsidR="00AF029F" w:rsidRPr="00AF029F">
        <w:rPr>
          <w:lang w:val="lv-LV"/>
        </w:rPr>
        <w:t xml:space="preserve">Objekta attiecināmā apjoma nodošana sporta aprīkojuma uzstādīšanai Uzņēmējam jāpabeidz ne vēlāk kā </w:t>
      </w:r>
      <w:r w:rsidR="00AF029F" w:rsidRPr="00AF029F">
        <w:rPr>
          <w:b/>
          <w:lang w:val="lv-LV"/>
        </w:rPr>
        <w:t>7</w:t>
      </w:r>
      <w:r w:rsidR="00FD3395">
        <w:rPr>
          <w:b/>
          <w:lang w:val="lv-LV"/>
        </w:rPr>
        <w:t>3</w:t>
      </w:r>
      <w:r w:rsidR="00AF029F" w:rsidRPr="00AF029F">
        <w:rPr>
          <w:b/>
          <w:lang w:val="lv-LV"/>
        </w:rPr>
        <w:t xml:space="preserve">. (septiņdesmit </w:t>
      </w:r>
      <w:r w:rsidR="00FD3395">
        <w:rPr>
          <w:b/>
          <w:lang w:val="lv-LV"/>
        </w:rPr>
        <w:t>treš</w:t>
      </w:r>
      <w:r w:rsidR="001E4CEF">
        <w:rPr>
          <w:b/>
          <w:lang w:val="lv-LV"/>
        </w:rPr>
        <w:t>ajā</w:t>
      </w:r>
      <w:r w:rsidR="00AF029F" w:rsidRPr="00AF029F">
        <w:rPr>
          <w:b/>
          <w:lang w:val="lv-LV"/>
        </w:rPr>
        <w:t>)</w:t>
      </w:r>
      <w:r w:rsidR="00AF029F" w:rsidRPr="00AF029F">
        <w:rPr>
          <w:lang w:val="lv-LV"/>
        </w:rPr>
        <w:t xml:space="preserve"> nedēļā, skaitot no Līguma spēkā stāšanās dienas. Līdz minētajam termiņam starp Pusēm jābūt abpusēji parakstītam attiecināma Objekta apjoma pieņemšanas-nodošanas aktam;</w:t>
      </w:r>
      <w:r w:rsidR="00AF029F">
        <w:rPr>
          <w:lang w:val="lv-LV"/>
        </w:rPr>
        <w:t>”</w:t>
      </w:r>
    </w:p>
    <w:p w14:paraId="13597D2E" w14:textId="409C914C" w:rsidR="00AF029F" w:rsidRPr="00AF029F" w:rsidRDefault="00AF029F" w:rsidP="007A5D8D">
      <w:pPr>
        <w:pStyle w:val="11Lgumam"/>
        <w:spacing w:before="120" w:after="120"/>
        <w:ind w:left="794"/>
        <w:contextualSpacing w:val="0"/>
      </w:pPr>
      <w:r>
        <w:rPr>
          <w:lang w:val="lv-LV"/>
        </w:rPr>
        <w:t>Puses vienojas grozīt Līguma 4.2.4.punktu un izteikt to jaunā redakcijā:</w:t>
      </w:r>
    </w:p>
    <w:p w14:paraId="517EEF9E" w14:textId="444620A5" w:rsidR="00AF029F" w:rsidRPr="00AF029F" w:rsidRDefault="00AF029F" w:rsidP="00AF029F">
      <w:pPr>
        <w:pStyle w:val="11Lgumam"/>
        <w:numPr>
          <w:ilvl w:val="0"/>
          <w:numId w:val="0"/>
        </w:numPr>
        <w:spacing w:before="120" w:after="120"/>
        <w:ind w:left="794"/>
        <w:contextualSpacing w:val="0"/>
        <w:rPr>
          <w:lang w:val="lv-LV"/>
        </w:rPr>
      </w:pPr>
      <w:r>
        <w:rPr>
          <w:lang w:val="lv-LV"/>
        </w:rPr>
        <w:t xml:space="preserve">“4.2.4. </w:t>
      </w:r>
      <w:r w:rsidRPr="00AF029F">
        <w:rPr>
          <w:lang w:val="lv-LV"/>
        </w:rPr>
        <w:t xml:space="preserve">Objekta attiecināmā apjoma nodošana mācību, koplietošanas un administratīvo telpu mēbeļu uzstādīšanai Uzņēmējam jāpabeidz ne vēlāk kā </w:t>
      </w:r>
      <w:r w:rsidRPr="00AF029F">
        <w:rPr>
          <w:b/>
          <w:lang w:val="lv-LV"/>
        </w:rPr>
        <w:t>7</w:t>
      </w:r>
      <w:r w:rsidR="00FD3395">
        <w:rPr>
          <w:b/>
          <w:lang w:val="lv-LV"/>
        </w:rPr>
        <w:t>3</w:t>
      </w:r>
      <w:r w:rsidRPr="00AF029F">
        <w:rPr>
          <w:b/>
          <w:lang w:val="lv-LV"/>
        </w:rPr>
        <w:t xml:space="preserve">.(septiņdesmit </w:t>
      </w:r>
      <w:r w:rsidR="00FD3395">
        <w:rPr>
          <w:b/>
          <w:lang w:val="lv-LV"/>
        </w:rPr>
        <w:t>trešajā</w:t>
      </w:r>
      <w:r w:rsidRPr="00AF029F">
        <w:rPr>
          <w:b/>
          <w:lang w:val="lv-LV"/>
        </w:rPr>
        <w:t>)</w:t>
      </w:r>
      <w:r w:rsidRPr="00AF029F">
        <w:rPr>
          <w:lang w:val="lv-LV"/>
        </w:rPr>
        <w:t xml:space="preserve"> nedēļā, skaitot no Līguma spēkā stāšanās dienas. Līdz minētajam termiņam starp Pusēm jābūt abpusēji parakstītam attiecināmā Objekta apjoma pieņemšanas-nodošanas aktam;</w:t>
      </w:r>
      <w:r>
        <w:rPr>
          <w:lang w:val="lv-LV"/>
        </w:rPr>
        <w:t>”</w:t>
      </w:r>
    </w:p>
    <w:p w14:paraId="6195E5DB" w14:textId="635E9C9A" w:rsidR="00AF029F" w:rsidRPr="00AF029F" w:rsidRDefault="00AF029F" w:rsidP="007A5D8D">
      <w:pPr>
        <w:pStyle w:val="11Lgumam"/>
        <w:spacing w:before="120" w:after="120"/>
        <w:ind w:left="794"/>
        <w:contextualSpacing w:val="0"/>
      </w:pPr>
      <w:r>
        <w:rPr>
          <w:lang w:val="lv-LV"/>
        </w:rPr>
        <w:t xml:space="preserve">Puses vienojas grozīt Līguma 4.2.5.punktu un izteikt to jaunā redakcijā: </w:t>
      </w:r>
    </w:p>
    <w:p w14:paraId="3FAAA986" w14:textId="58BC959B" w:rsidR="00AF029F" w:rsidRPr="00AF029F" w:rsidRDefault="00AF029F" w:rsidP="00AF029F">
      <w:pPr>
        <w:pStyle w:val="11Lgumam"/>
        <w:numPr>
          <w:ilvl w:val="0"/>
          <w:numId w:val="0"/>
        </w:numPr>
        <w:spacing w:before="120" w:after="120"/>
        <w:ind w:left="794"/>
        <w:contextualSpacing w:val="0"/>
        <w:rPr>
          <w:lang w:val="lv-LV"/>
        </w:rPr>
      </w:pPr>
      <w:r>
        <w:rPr>
          <w:lang w:val="lv-LV"/>
        </w:rPr>
        <w:t xml:space="preserve">“4.2.5. </w:t>
      </w:r>
      <w:r w:rsidRPr="00AF029F">
        <w:rPr>
          <w:lang w:val="lv-LV"/>
        </w:rPr>
        <w:t xml:space="preserve">Objekta attiecināmā apjoma nodošana  multi-media iekārtu uzstādīšanai Uzņēmējam jāpabeidz ne vēlāk kā </w:t>
      </w:r>
      <w:r w:rsidRPr="00AF029F">
        <w:rPr>
          <w:b/>
          <w:lang w:val="lv-LV"/>
        </w:rPr>
        <w:t>7</w:t>
      </w:r>
      <w:r w:rsidR="00FD3395">
        <w:rPr>
          <w:b/>
          <w:lang w:val="lv-LV"/>
        </w:rPr>
        <w:t>3</w:t>
      </w:r>
      <w:r w:rsidRPr="00AF029F">
        <w:rPr>
          <w:b/>
          <w:lang w:val="lv-LV"/>
        </w:rPr>
        <w:t xml:space="preserve">. (septiņdesmit </w:t>
      </w:r>
      <w:r w:rsidR="00FD3395">
        <w:rPr>
          <w:b/>
          <w:lang w:val="lv-LV"/>
        </w:rPr>
        <w:t>trešajā</w:t>
      </w:r>
      <w:r w:rsidRPr="00AF029F">
        <w:rPr>
          <w:b/>
          <w:lang w:val="lv-LV"/>
        </w:rPr>
        <w:t xml:space="preserve">) </w:t>
      </w:r>
      <w:r w:rsidRPr="00AF029F">
        <w:rPr>
          <w:lang w:val="lv-LV"/>
        </w:rPr>
        <w:t>nedēļā, skaitot no Līguma spēkā stāšanās dienas. Līdz minētajam termiņam starp Pusēm jābūt abpusēji parakstītam  attiecināma Objekta apjoma pieņemšanas - nodošanas aktam;</w:t>
      </w:r>
      <w:r>
        <w:rPr>
          <w:lang w:val="lv-LV"/>
        </w:rPr>
        <w:t xml:space="preserve">” </w:t>
      </w:r>
    </w:p>
    <w:p w14:paraId="66E53A91" w14:textId="2B47BDBE" w:rsidR="00AF029F" w:rsidRPr="007A788C" w:rsidRDefault="00BC20B5" w:rsidP="007A5D8D">
      <w:pPr>
        <w:pStyle w:val="11Lgumam"/>
        <w:spacing w:before="120" w:after="120"/>
        <w:ind w:left="794"/>
        <w:contextualSpacing w:val="0"/>
      </w:pPr>
      <w:r>
        <w:rPr>
          <w:lang w:val="lv-LV"/>
        </w:rPr>
        <w:t xml:space="preserve">Puses </w:t>
      </w:r>
      <w:r w:rsidR="007A788C">
        <w:rPr>
          <w:lang w:val="lv-LV"/>
        </w:rPr>
        <w:t>vienojas grozīt Līguma 4.2.6.punktu un izteikt to jaunā redakcijā:</w:t>
      </w:r>
    </w:p>
    <w:p w14:paraId="7A46E681" w14:textId="57379C29" w:rsidR="007A788C" w:rsidRPr="007A788C" w:rsidRDefault="007A788C" w:rsidP="007A788C">
      <w:pPr>
        <w:pStyle w:val="11Lgumam"/>
        <w:numPr>
          <w:ilvl w:val="0"/>
          <w:numId w:val="0"/>
        </w:numPr>
        <w:spacing w:before="120" w:after="120"/>
        <w:ind w:left="794"/>
        <w:contextualSpacing w:val="0"/>
        <w:rPr>
          <w:lang w:val="lv-LV"/>
        </w:rPr>
      </w:pPr>
      <w:r>
        <w:rPr>
          <w:lang w:val="lv-LV"/>
        </w:rPr>
        <w:t xml:space="preserve">“4.2.6. </w:t>
      </w:r>
      <w:r w:rsidRPr="007A788C">
        <w:rPr>
          <w:lang w:val="lv-LV"/>
        </w:rPr>
        <w:t xml:space="preserve">Paziņojums par gatavību nodod Būvobjektu abpusēji jāparaksta ne vēlāk kā </w:t>
      </w:r>
      <w:r w:rsidRPr="007A788C">
        <w:rPr>
          <w:b/>
          <w:lang w:val="lv-LV"/>
        </w:rPr>
        <w:t>7</w:t>
      </w:r>
      <w:r w:rsidR="00FD3395">
        <w:rPr>
          <w:b/>
          <w:lang w:val="lv-LV"/>
        </w:rPr>
        <w:t>2</w:t>
      </w:r>
      <w:r w:rsidRPr="007A788C">
        <w:rPr>
          <w:b/>
          <w:lang w:val="lv-LV"/>
        </w:rPr>
        <w:t>. (septiņdesmit</w:t>
      </w:r>
      <w:r w:rsidR="00FD3395">
        <w:rPr>
          <w:b/>
          <w:lang w:val="lv-LV"/>
        </w:rPr>
        <w:t xml:space="preserve"> otrajā</w:t>
      </w:r>
      <w:r w:rsidRPr="007A788C">
        <w:rPr>
          <w:b/>
          <w:lang w:val="lv-LV"/>
        </w:rPr>
        <w:t>)</w:t>
      </w:r>
      <w:r w:rsidRPr="007A788C">
        <w:rPr>
          <w:lang w:val="lv-LV"/>
        </w:rPr>
        <w:t xml:space="preserve"> nedēļā, skaitot no Līguma spēkā stāšanās dienas. Līdz paziņojuma parakstīšanai Uzņēmējam jāpabeidz visi Darba izpildes grafikā 1.1.- 2.11.9.punktā norādītie darbi;</w:t>
      </w:r>
      <w:r>
        <w:rPr>
          <w:lang w:val="lv-LV"/>
        </w:rPr>
        <w:t>”</w:t>
      </w:r>
    </w:p>
    <w:p w14:paraId="5E92C49B" w14:textId="766DD890" w:rsidR="00DE4340" w:rsidRPr="00F53F7C" w:rsidRDefault="00DE4340" w:rsidP="0069519D">
      <w:pPr>
        <w:pStyle w:val="11Lgumam"/>
        <w:spacing w:before="120" w:after="120"/>
        <w:contextualSpacing w:val="0"/>
      </w:pPr>
      <w:r w:rsidRPr="00F53F7C">
        <w:rPr>
          <w:lang w:val="lv-LV"/>
        </w:rPr>
        <w:t>Puses vienojas izteikt Līguma</w:t>
      </w:r>
      <w:r w:rsidR="007A5D8D" w:rsidRPr="00F53F7C">
        <w:rPr>
          <w:lang w:val="lv-LV"/>
        </w:rPr>
        <w:t xml:space="preserve"> 6.</w:t>
      </w:r>
      <w:r w:rsidRPr="00F53F7C">
        <w:rPr>
          <w:lang w:val="lv-LV"/>
        </w:rPr>
        <w:t xml:space="preserve"> pielikumu “Darba izpildes grafiks” jaunā redakcijā saskaņā ar Vienošanās pielikumu Nr.</w:t>
      </w:r>
      <w:r w:rsidR="007A5D8D" w:rsidRPr="00F53F7C">
        <w:rPr>
          <w:lang w:val="lv-LV"/>
        </w:rPr>
        <w:t xml:space="preserve">2. </w:t>
      </w:r>
    </w:p>
    <w:p w14:paraId="7C2FB7A8" w14:textId="5CD2D777" w:rsidR="004B3B8A" w:rsidRPr="00F53F7C" w:rsidRDefault="004B3B8A" w:rsidP="000F6119">
      <w:pPr>
        <w:pStyle w:val="11Lgumam"/>
        <w:spacing w:before="120" w:after="120"/>
        <w:contextualSpacing w:val="0"/>
      </w:pPr>
      <w:r w:rsidRPr="00F53F7C">
        <w:rPr>
          <w:lang w:val="lv-LV"/>
        </w:rPr>
        <w:t xml:space="preserve">Puses vienojas papildināt Līguma 2.7.punktu ar sekojošiem apakšuzņēmējiem: </w:t>
      </w:r>
    </w:p>
    <w:tbl>
      <w:tblPr>
        <w:tblStyle w:val="TableGrid"/>
        <w:tblW w:w="9501" w:type="dxa"/>
        <w:jc w:val="center"/>
        <w:tblLook w:val="04A0" w:firstRow="1" w:lastRow="0" w:firstColumn="1" w:lastColumn="0" w:noHBand="0" w:noVBand="1"/>
      </w:tblPr>
      <w:tblGrid>
        <w:gridCol w:w="846"/>
        <w:gridCol w:w="8655"/>
      </w:tblGrid>
      <w:tr w:rsidR="00F53F7C" w14:paraId="400921A8" w14:textId="77777777" w:rsidTr="002B091B">
        <w:trPr>
          <w:trHeight w:val="353"/>
          <w:jc w:val="center"/>
        </w:trPr>
        <w:tc>
          <w:tcPr>
            <w:tcW w:w="846" w:type="dxa"/>
          </w:tcPr>
          <w:p w14:paraId="7951E53B" w14:textId="77777777" w:rsidR="00F53F7C" w:rsidRPr="000278FB" w:rsidRDefault="00F53F7C" w:rsidP="009F1F05">
            <w:pPr>
              <w:pStyle w:val="11Lgumam"/>
              <w:numPr>
                <w:ilvl w:val="0"/>
                <w:numId w:val="0"/>
              </w:numPr>
              <w:spacing w:before="120" w:after="120"/>
              <w:contextualSpacing w:val="0"/>
              <w:rPr>
                <w:lang w:val="lv-LV"/>
              </w:rPr>
            </w:pPr>
            <w:r>
              <w:rPr>
                <w:lang w:val="lv-LV"/>
              </w:rPr>
              <w:t>1.</w:t>
            </w:r>
          </w:p>
        </w:tc>
        <w:tc>
          <w:tcPr>
            <w:tcW w:w="8655" w:type="dxa"/>
          </w:tcPr>
          <w:p w14:paraId="55D3F920" w14:textId="17B94764" w:rsidR="00F53F7C" w:rsidRPr="00F463B7" w:rsidRDefault="00FD3395" w:rsidP="00FD3395">
            <w:pPr>
              <w:pStyle w:val="Nodala1111"/>
              <w:numPr>
                <w:ilvl w:val="0"/>
                <w:numId w:val="0"/>
              </w:numPr>
              <w:spacing w:before="0" w:after="0"/>
              <w:contextualSpacing/>
            </w:pPr>
            <w:r w:rsidRPr="00C8016B">
              <w:t>Sabiedrība ar ierobežotu atbildību "Kvinta BCL"</w:t>
            </w:r>
            <w:r>
              <w:t>, Reģ. Nr. </w:t>
            </w:r>
            <w:r w:rsidRPr="00C8016B">
              <w:t>40103252553</w:t>
            </w:r>
          </w:p>
        </w:tc>
      </w:tr>
      <w:tr w:rsidR="00F53F7C" w14:paraId="53BACB64" w14:textId="77777777" w:rsidTr="002B091B">
        <w:trPr>
          <w:trHeight w:val="353"/>
          <w:jc w:val="center"/>
        </w:trPr>
        <w:tc>
          <w:tcPr>
            <w:tcW w:w="846" w:type="dxa"/>
          </w:tcPr>
          <w:p w14:paraId="395D0C7D" w14:textId="77777777" w:rsidR="00F53F7C" w:rsidRPr="000278FB" w:rsidRDefault="00F53F7C" w:rsidP="009F1F05">
            <w:pPr>
              <w:pStyle w:val="11Lgumam"/>
              <w:numPr>
                <w:ilvl w:val="0"/>
                <w:numId w:val="0"/>
              </w:numPr>
              <w:spacing w:before="120" w:after="120"/>
              <w:contextualSpacing w:val="0"/>
              <w:rPr>
                <w:lang w:val="lv-LV"/>
              </w:rPr>
            </w:pPr>
            <w:r>
              <w:rPr>
                <w:lang w:val="lv-LV"/>
              </w:rPr>
              <w:t>2.</w:t>
            </w:r>
          </w:p>
        </w:tc>
        <w:tc>
          <w:tcPr>
            <w:tcW w:w="8655" w:type="dxa"/>
          </w:tcPr>
          <w:p w14:paraId="41B4E4D0" w14:textId="505E7F02" w:rsidR="00F53F7C" w:rsidRPr="00F463B7" w:rsidRDefault="00FD3395" w:rsidP="00FF32AD">
            <w:pPr>
              <w:pStyle w:val="Nodala1111"/>
              <w:numPr>
                <w:ilvl w:val="0"/>
                <w:numId w:val="0"/>
              </w:numPr>
              <w:spacing w:before="0" w:after="0"/>
              <w:contextualSpacing/>
            </w:pPr>
            <w:r w:rsidRPr="00283FB1">
              <w:t>Sabiedrība ar ierobežotu atbildību Eco grīdas</w:t>
            </w:r>
            <w:r>
              <w:t>, Reģ. Nr. </w:t>
            </w:r>
            <w:r w:rsidRPr="00283FB1">
              <w:t>40103739776</w:t>
            </w:r>
          </w:p>
        </w:tc>
      </w:tr>
    </w:tbl>
    <w:p w14:paraId="10DCBD08" w14:textId="22E08C88" w:rsidR="00F41D3E" w:rsidRPr="009D152F" w:rsidRDefault="00AA7069" w:rsidP="0069519D">
      <w:pPr>
        <w:pStyle w:val="11Lgumam"/>
        <w:spacing w:before="120" w:after="120"/>
        <w:contextualSpacing w:val="0"/>
      </w:pPr>
      <w:r w:rsidRPr="009D152F">
        <w:t>Pārējie Līguma no</w:t>
      </w:r>
      <w:r w:rsidR="00187203" w:rsidRPr="009D152F">
        <w:rPr>
          <w:lang w:val="lv-LV"/>
        </w:rPr>
        <w:t>teikumi</w:t>
      </w:r>
      <w:r w:rsidRPr="009D152F">
        <w:t>, kas nav grozīti vai mainīti ar šo Vienošanos, paliek spēkā bez izmaiņām. Visiem Vienošanās lietotiem terminiem un definīcijām ir tāda pati nozīme kā tādiem pašiem terminiem un definīcijām, kas lietoti Līgumā.</w:t>
      </w:r>
    </w:p>
    <w:p w14:paraId="7F4C9D9D" w14:textId="27BD1FCC" w:rsidR="00F41D3E" w:rsidRPr="0024258E" w:rsidRDefault="00AA7069" w:rsidP="0069519D">
      <w:pPr>
        <w:pStyle w:val="11Lgumam"/>
        <w:spacing w:before="120" w:after="120"/>
        <w:ind w:left="788" w:hanging="431"/>
        <w:contextualSpacing w:val="0"/>
      </w:pPr>
      <w:r w:rsidRPr="009D152F">
        <w:rPr>
          <w:rFonts w:eastAsia="Times New Roman"/>
          <w:lang w:eastAsia="ru-RU"/>
        </w:rPr>
        <w:t xml:space="preserve">Vienošanās </w:t>
      </w:r>
      <w:r w:rsidRPr="0024258E">
        <w:rPr>
          <w:rFonts w:eastAsia="Times New Roman"/>
          <w:lang w:eastAsia="ru-RU"/>
        </w:rPr>
        <w:t>stājas spēkā</w:t>
      </w:r>
      <w:r w:rsidR="00457177" w:rsidRPr="0024258E">
        <w:rPr>
          <w:rFonts w:eastAsia="Times New Roman"/>
          <w:lang w:val="lv-LV" w:eastAsia="ru-RU"/>
        </w:rPr>
        <w:t xml:space="preserve"> abpusējās </w:t>
      </w:r>
      <w:r w:rsidRPr="0024258E">
        <w:rPr>
          <w:rFonts w:eastAsia="Times New Roman"/>
          <w:lang w:eastAsia="ru-RU"/>
        </w:rPr>
        <w:t>parakstīšanas brīdī.</w:t>
      </w:r>
      <w:r w:rsidR="007D2C0D">
        <w:rPr>
          <w:rFonts w:eastAsia="Times New Roman"/>
          <w:lang w:val="lv-LV" w:eastAsia="ru-RU"/>
        </w:rPr>
        <w:t xml:space="preserve"> Vienošanās kopā ar visiem tās pielikumiem ir Līguma neatņemamas sastāvdaļas. </w:t>
      </w:r>
      <w:r w:rsidR="00B5409C">
        <w:rPr>
          <w:rFonts w:eastAsia="Times New Roman"/>
          <w:lang w:val="lv-LV" w:eastAsia="ru-RU"/>
        </w:rPr>
        <w:t xml:space="preserve">Lai izvairītos no domstarpībām, Puses apliecina, ka faktiskais Vienošanās parakstīšanas datums neietekmēs </w:t>
      </w:r>
      <w:r w:rsidR="00445CD9">
        <w:rPr>
          <w:rFonts w:eastAsia="Times New Roman"/>
          <w:lang w:val="lv-LV" w:eastAsia="ru-RU"/>
        </w:rPr>
        <w:t>Darbu</w:t>
      </w:r>
      <w:r w:rsidR="00B5409C">
        <w:rPr>
          <w:rFonts w:eastAsia="Times New Roman"/>
          <w:lang w:val="lv-LV" w:eastAsia="ru-RU"/>
        </w:rPr>
        <w:t xml:space="preserve"> izpildes grafikā noteiktos termiņus.</w:t>
      </w:r>
    </w:p>
    <w:p w14:paraId="39479BB4" w14:textId="54123C23" w:rsidR="00F41D3E" w:rsidRPr="0024258E" w:rsidRDefault="00F2247C" w:rsidP="0069519D">
      <w:pPr>
        <w:pStyle w:val="11Lgumam"/>
        <w:spacing w:before="120" w:after="120"/>
        <w:ind w:left="788" w:hanging="431"/>
        <w:contextualSpacing w:val="0"/>
      </w:pPr>
      <w:r w:rsidRPr="0024258E">
        <w:t xml:space="preserve">Vienošanās ir </w:t>
      </w:r>
      <w:r w:rsidRPr="00A255D5">
        <w:t>sagatavota</w:t>
      </w:r>
      <w:r w:rsidR="00C91449" w:rsidRPr="00A255D5">
        <w:t xml:space="preserve"> latviešu</w:t>
      </w:r>
      <w:r w:rsidR="00C91449" w:rsidRPr="0024258E">
        <w:t xml:space="preserve"> valodā</w:t>
      </w:r>
      <w:r w:rsidRPr="0024258E">
        <w:t xml:space="preserve"> un parakstīta</w:t>
      </w:r>
      <w:r w:rsidR="00497EBC" w:rsidRPr="0024258E">
        <w:t xml:space="preserve"> elektroniski</w:t>
      </w:r>
      <w:r w:rsidR="008F23B9">
        <w:rPr>
          <w:lang w:val="lv-LV"/>
        </w:rPr>
        <w:t xml:space="preserve">, ir pieejama katrai Pusei. </w:t>
      </w:r>
    </w:p>
    <w:p w14:paraId="487A21AB" w14:textId="130BFF48" w:rsidR="00D86C20" w:rsidRPr="00D86C20" w:rsidRDefault="00D86C20" w:rsidP="008F23B9">
      <w:pPr>
        <w:pStyle w:val="11Lgumam"/>
        <w:spacing w:before="120" w:after="120"/>
        <w:ind w:left="794"/>
        <w:contextualSpacing w:val="0"/>
        <w:rPr>
          <w:rFonts w:eastAsia="Times New Roman"/>
        </w:rPr>
      </w:pPr>
      <w:r>
        <w:rPr>
          <w:rFonts w:eastAsia="Times New Roman"/>
          <w:lang w:val="lv-LV"/>
        </w:rPr>
        <w:t>Pielikumā:</w:t>
      </w:r>
    </w:p>
    <w:p w14:paraId="0137B086" w14:textId="2C753AC0" w:rsidR="0090616D" w:rsidRPr="00C00AC6" w:rsidRDefault="0090616D" w:rsidP="000F6119">
      <w:pPr>
        <w:pStyle w:val="11Lgumam"/>
        <w:numPr>
          <w:ilvl w:val="0"/>
          <w:numId w:val="32"/>
        </w:numPr>
        <w:contextualSpacing w:val="0"/>
        <w:rPr>
          <w:rFonts w:eastAsia="Times New Roman"/>
          <w:lang w:val="lv-LV"/>
        </w:rPr>
      </w:pPr>
      <w:r w:rsidRPr="00C00AC6">
        <w:rPr>
          <w:rFonts w:eastAsia="Times New Roman"/>
          <w:lang w:val="lv-LV"/>
        </w:rPr>
        <w:t xml:space="preserve">pielikums: Ieslēdzamie un izslēdzamie darbi, 1 (viena) datne </w:t>
      </w:r>
      <w:r w:rsidRPr="00C00AC6">
        <w:rPr>
          <w:rFonts w:eastAsia="Times New Roman"/>
          <w:i/>
          <w:lang w:val="lv-LV"/>
        </w:rPr>
        <w:t>xls</w:t>
      </w:r>
      <w:r w:rsidRPr="00C00AC6">
        <w:rPr>
          <w:rFonts w:eastAsia="Times New Roman"/>
          <w:lang w:val="lv-LV"/>
        </w:rPr>
        <w:t xml:space="preserve"> formātā; </w:t>
      </w:r>
    </w:p>
    <w:p w14:paraId="3203BB8A" w14:textId="2AB594D7" w:rsidR="000F6119" w:rsidRDefault="000F6119" w:rsidP="000F6119">
      <w:pPr>
        <w:pStyle w:val="11Lgumam"/>
        <w:numPr>
          <w:ilvl w:val="0"/>
          <w:numId w:val="32"/>
        </w:numPr>
        <w:contextualSpacing w:val="0"/>
        <w:rPr>
          <w:rFonts w:eastAsia="Times New Roman"/>
          <w:lang w:val="lv-LV"/>
        </w:rPr>
      </w:pPr>
      <w:r w:rsidRPr="00C00AC6">
        <w:rPr>
          <w:rFonts w:eastAsia="Times New Roman"/>
          <w:lang w:val="lv-LV"/>
        </w:rPr>
        <w:t xml:space="preserve">pielikums: Darbu izpildes grafiks, 1 (viena) datne </w:t>
      </w:r>
      <w:r w:rsidRPr="00C00AC6">
        <w:rPr>
          <w:rFonts w:eastAsia="Times New Roman"/>
          <w:i/>
          <w:lang w:val="lv-LV"/>
        </w:rPr>
        <w:t xml:space="preserve">xls </w:t>
      </w:r>
      <w:r w:rsidRPr="00C00AC6">
        <w:rPr>
          <w:rFonts w:eastAsia="Times New Roman"/>
          <w:lang w:val="lv-LV"/>
        </w:rPr>
        <w:t>formātā</w:t>
      </w:r>
      <w:r w:rsidR="009D40B2">
        <w:rPr>
          <w:rFonts w:eastAsia="Times New Roman"/>
          <w:lang w:val="lv-LV"/>
        </w:rPr>
        <w:t xml:space="preserve">; </w:t>
      </w:r>
    </w:p>
    <w:p w14:paraId="3A8F388B" w14:textId="3EAACA55" w:rsidR="009D40B2" w:rsidRPr="00C00AC6" w:rsidRDefault="009D40B2" w:rsidP="000F6119">
      <w:pPr>
        <w:pStyle w:val="11Lgumam"/>
        <w:numPr>
          <w:ilvl w:val="0"/>
          <w:numId w:val="32"/>
        </w:numPr>
        <w:contextualSpacing w:val="0"/>
        <w:rPr>
          <w:rFonts w:eastAsia="Times New Roman"/>
          <w:lang w:val="lv-LV"/>
        </w:rPr>
      </w:pPr>
      <w:r>
        <w:rPr>
          <w:rFonts w:eastAsia="Times New Roman"/>
          <w:lang w:val="lv-LV"/>
        </w:rPr>
        <w:t xml:space="preserve">Pielikums: </w:t>
      </w:r>
      <w:r w:rsidR="00445CD9">
        <w:rPr>
          <w:rFonts w:eastAsia="Times New Roman"/>
          <w:lang w:val="lv-LV"/>
        </w:rPr>
        <w:t xml:space="preserve">Finanšu piedāvājuma koptāme, 1 (viena) datne </w:t>
      </w:r>
      <w:r w:rsidR="00445CD9">
        <w:rPr>
          <w:rFonts w:eastAsia="Times New Roman"/>
          <w:i/>
          <w:lang w:val="lv-LV"/>
        </w:rPr>
        <w:t xml:space="preserve">xls </w:t>
      </w:r>
      <w:r w:rsidR="00445CD9">
        <w:rPr>
          <w:rFonts w:eastAsia="Times New Roman"/>
          <w:lang w:val="lv-LV"/>
        </w:rPr>
        <w:t xml:space="preserve">formātā </w:t>
      </w:r>
    </w:p>
    <w:p w14:paraId="3E1D462A" w14:textId="384CB16B" w:rsidR="00187203" w:rsidRPr="000C2226" w:rsidRDefault="00AA7069" w:rsidP="000C2226">
      <w:pPr>
        <w:pStyle w:val="11Lgumam"/>
        <w:spacing w:before="120" w:after="120"/>
        <w:ind w:left="794"/>
        <w:contextualSpacing w:val="0"/>
        <w:rPr>
          <w:rFonts w:eastAsia="Times New Roman"/>
        </w:rPr>
      </w:pPr>
      <w:r w:rsidRPr="009D152F">
        <w:lastRenderedPageBreak/>
        <w:t>Pušu rekvizīti un paraksti</w:t>
      </w:r>
      <w:r w:rsidR="008A45ED" w:rsidRPr="009D152F">
        <w:t>:</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F53F7C" w14:paraId="4F143552" w14:textId="77777777" w:rsidTr="006137AC">
        <w:trPr>
          <w:trHeight w:val="219"/>
        </w:trPr>
        <w:tc>
          <w:tcPr>
            <w:tcW w:w="5203" w:type="dxa"/>
          </w:tcPr>
          <w:p w14:paraId="4DC7B755" w14:textId="77777777" w:rsidR="00F53F7C" w:rsidRPr="00EB0053" w:rsidRDefault="00F53F7C" w:rsidP="009F1F05">
            <w:pPr>
              <w:pStyle w:val="1Lgumam"/>
              <w:numPr>
                <w:ilvl w:val="0"/>
                <w:numId w:val="0"/>
              </w:numPr>
              <w:spacing w:before="60" w:after="60"/>
              <w:rPr>
                <w:noProof/>
              </w:rPr>
            </w:pPr>
            <w:r w:rsidRPr="00EB0053">
              <w:rPr>
                <w:noProof/>
              </w:rPr>
              <w:t>PASŪTĪTĀJS</w:t>
            </w:r>
          </w:p>
        </w:tc>
        <w:tc>
          <w:tcPr>
            <w:tcW w:w="5579" w:type="dxa"/>
          </w:tcPr>
          <w:p w14:paraId="01D1220E" w14:textId="77777777" w:rsidR="00F53F7C" w:rsidRPr="00EB0053" w:rsidRDefault="00F53F7C" w:rsidP="009F1F05">
            <w:pPr>
              <w:pStyle w:val="1Lgumam"/>
              <w:numPr>
                <w:ilvl w:val="0"/>
                <w:numId w:val="0"/>
              </w:numPr>
              <w:spacing w:before="60" w:after="60"/>
              <w:rPr>
                <w:noProof/>
                <w:lang w:val="lv-LV"/>
              </w:rPr>
            </w:pPr>
            <w:r w:rsidRPr="00EB0053">
              <w:rPr>
                <w:noProof/>
                <w:lang w:val="lv-LV"/>
              </w:rPr>
              <w:t>UZŅĒMĒJS</w:t>
            </w:r>
          </w:p>
        </w:tc>
      </w:tr>
      <w:tr w:rsidR="00F53F7C" w14:paraId="67D06DD7" w14:textId="77777777" w:rsidTr="006137AC">
        <w:trPr>
          <w:trHeight w:val="132"/>
        </w:trPr>
        <w:tc>
          <w:tcPr>
            <w:tcW w:w="5203" w:type="dxa"/>
          </w:tcPr>
          <w:p w14:paraId="554E7A82" w14:textId="77777777" w:rsidR="00F53F7C" w:rsidRPr="00EB0053" w:rsidRDefault="00F53F7C" w:rsidP="009F1F05">
            <w:pPr>
              <w:pStyle w:val="1Lgumam"/>
              <w:numPr>
                <w:ilvl w:val="0"/>
                <w:numId w:val="0"/>
              </w:numPr>
              <w:spacing w:before="0" w:after="0"/>
              <w:ind w:left="357" w:hanging="357"/>
              <w:jc w:val="left"/>
              <w:rPr>
                <w:noProof/>
                <w:lang w:val="lv-LV"/>
              </w:rPr>
            </w:pPr>
            <w:r w:rsidRPr="00EB0053">
              <w:rPr>
                <w:noProof/>
              </w:rPr>
              <w:t>Rīgas Stradiņa universitāt</w:t>
            </w:r>
            <w:r w:rsidRPr="00EB0053">
              <w:rPr>
                <w:noProof/>
                <w:lang w:val="lv-LV"/>
              </w:rPr>
              <w:t>e</w:t>
            </w:r>
          </w:p>
          <w:p w14:paraId="3EBEB766"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Reģ. Nr. 90000013771</w:t>
            </w:r>
          </w:p>
          <w:p w14:paraId="358EACA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Dzirciema iela 16, Rīga, LV 1007</w:t>
            </w:r>
          </w:p>
          <w:p w14:paraId="3D82726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506B1322"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HABALV22</w:t>
            </w:r>
          </w:p>
          <w:p w14:paraId="36C9F105"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LV02HABA0551000376050</w:t>
            </w:r>
          </w:p>
          <w:p w14:paraId="7C301558"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“SEB banka”</w:t>
            </w:r>
          </w:p>
          <w:p w14:paraId="5BAFCA93"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S.W.I.F.T. UNLALV2X</w:t>
            </w:r>
          </w:p>
          <w:p w14:paraId="01FB621E"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Konts: LV28UNLA0050013752619</w:t>
            </w:r>
          </w:p>
          <w:p w14:paraId="23EFBDEA" w14:textId="77777777" w:rsidR="00F53F7C" w:rsidRPr="00EB0053" w:rsidRDefault="00F53F7C" w:rsidP="009F1F05">
            <w:pPr>
              <w:pStyle w:val="1Lgumam"/>
              <w:numPr>
                <w:ilvl w:val="0"/>
                <w:numId w:val="0"/>
              </w:numPr>
              <w:spacing w:before="60" w:after="60"/>
              <w:ind w:left="360" w:hanging="360"/>
              <w:jc w:val="left"/>
              <w:rPr>
                <w:b w:val="0"/>
                <w:noProof/>
              </w:rPr>
            </w:pPr>
          </w:p>
          <w:p w14:paraId="3F558982" w14:textId="7777777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Rektors</w:t>
            </w:r>
            <w:r w:rsidRPr="00381069">
              <w:rPr>
                <w:b w:val="0"/>
                <w:noProof/>
              </w:rPr>
              <w:t xml:space="preserve">                              </w:t>
            </w:r>
          </w:p>
          <w:p w14:paraId="4F89265A" w14:textId="77777777" w:rsidR="00F53F7C" w:rsidRPr="00EB0053" w:rsidRDefault="00F53F7C" w:rsidP="009F1F05">
            <w:pPr>
              <w:pStyle w:val="1Lgumam"/>
              <w:numPr>
                <w:ilvl w:val="0"/>
                <w:numId w:val="0"/>
              </w:numPr>
              <w:spacing w:before="60" w:after="60"/>
              <w:jc w:val="left"/>
              <w:rPr>
                <w:b w:val="0"/>
                <w:noProof/>
                <w:color w:val="70AD47" w:themeColor="accent6"/>
                <w:lang w:val="lv-LV"/>
              </w:rPr>
            </w:pPr>
            <w:r w:rsidRPr="00381069">
              <w:rPr>
                <w:b w:val="0"/>
                <w:noProof/>
                <w:lang w:val="lv-LV"/>
              </w:rPr>
              <w:t>Aigars Pētersons</w:t>
            </w:r>
            <w:r>
              <w:rPr>
                <w:b w:val="0"/>
                <w:noProof/>
                <w:color w:val="70AD47" w:themeColor="accent6"/>
                <w:lang w:val="lv-LV"/>
              </w:rPr>
              <w:t xml:space="preserve"> </w:t>
            </w:r>
          </w:p>
          <w:p w14:paraId="5B913AA3" w14:textId="77777777" w:rsidR="00F53F7C" w:rsidRPr="00EB0053" w:rsidRDefault="00F53F7C" w:rsidP="009F1F05">
            <w:pPr>
              <w:pStyle w:val="1Lgumam"/>
              <w:numPr>
                <w:ilvl w:val="0"/>
                <w:numId w:val="0"/>
              </w:numPr>
              <w:spacing w:before="60" w:after="60"/>
              <w:jc w:val="left"/>
              <w:rPr>
                <w:b w:val="0"/>
                <w:i/>
                <w:noProof/>
              </w:rPr>
            </w:pPr>
          </w:p>
        </w:tc>
        <w:tc>
          <w:tcPr>
            <w:tcW w:w="5579" w:type="dxa"/>
          </w:tcPr>
          <w:p w14:paraId="6D83674A" w14:textId="77777777" w:rsidR="00F53F7C" w:rsidRPr="00EB0053" w:rsidRDefault="00F53F7C" w:rsidP="009F1F05">
            <w:pPr>
              <w:pStyle w:val="1Lgumam"/>
              <w:numPr>
                <w:ilvl w:val="0"/>
                <w:numId w:val="0"/>
              </w:numPr>
              <w:spacing w:before="0" w:after="0"/>
              <w:jc w:val="left"/>
              <w:rPr>
                <w:color w:val="70AD47" w:themeColor="accent6"/>
                <w:lang w:val="lv-LV"/>
              </w:rPr>
            </w:pPr>
            <w:r w:rsidRPr="00381069">
              <w:rPr>
                <w:lang w:val="lv-LV"/>
              </w:rPr>
              <w:t>Sabiedrība ar ierobežotu atbildību “Selva Būve”</w:t>
            </w:r>
          </w:p>
          <w:p w14:paraId="651E672F" w14:textId="77777777" w:rsidR="00F53F7C" w:rsidRPr="00EB0053" w:rsidRDefault="00F53F7C" w:rsidP="009F1F05">
            <w:pPr>
              <w:pStyle w:val="1Lgumam"/>
              <w:numPr>
                <w:ilvl w:val="0"/>
                <w:numId w:val="0"/>
              </w:numPr>
              <w:spacing w:before="0" w:after="0"/>
              <w:jc w:val="left"/>
              <w:rPr>
                <w:b w:val="0"/>
                <w:lang w:val="lv-LV"/>
              </w:rPr>
            </w:pPr>
            <w:r w:rsidRPr="00EB0053">
              <w:rPr>
                <w:b w:val="0"/>
              </w:rPr>
              <w:t>Reģ.</w:t>
            </w:r>
            <w:r w:rsidRPr="00EB0053">
              <w:rPr>
                <w:b w:val="0"/>
                <w:lang w:val="lv-LV"/>
              </w:rPr>
              <w:t xml:space="preserve"> </w:t>
            </w:r>
            <w:r w:rsidRPr="00EB0053">
              <w:rPr>
                <w:b w:val="0"/>
              </w:rPr>
              <w:t>Nr.</w:t>
            </w:r>
            <w:r>
              <w:rPr>
                <w:b w:val="0"/>
                <w:lang w:val="lv-LV"/>
              </w:rPr>
              <w:t xml:space="preserve"> </w:t>
            </w:r>
            <w:r w:rsidRPr="00381069">
              <w:rPr>
                <w:b w:val="0"/>
                <w:lang w:val="lv-LV"/>
              </w:rPr>
              <w:t>40003683071</w:t>
            </w:r>
          </w:p>
          <w:p w14:paraId="5A696617" w14:textId="77777777" w:rsidR="00F53F7C" w:rsidRDefault="00F53F7C" w:rsidP="009F1F05">
            <w:pPr>
              <w:pStyle w:val="1Lgumam"/>
              <w:numPr>
                <w:ilvl w:val="0"/>
                <w:numId w:val="0"/>
              </w:numPr>
              <w:spacing w:before="0" w:after="0"/>
              <w:jc w:val="left"/>
              <w:rPr>
                <w:b w:val="0"/>
              </w:rPr>
            </w:pPr>
            <w:r w:rsidRPr="00EB0053">
              <w:rPr>
                <w:b w:val="0"/>
              </w:rPr>
              <w:t xml:space="preserve">Juridiskā adrese: </w:t>
            </w:r>
            <w:r w:rsidRPr="00381069">
              <w:rPr>
                <w:b w:val="0"/>
              </w:rPr>
              <w:t xml:space="preserve">“Mārtiņmuiža”, </w:t>
            </w:r>
          </w:p>
          <w:p w14:paraId="187E6F67" w14:textId="77777777" w:rsidR="00F53F7C" w:rsidRPr="00EB0053" w:rsidRDefault="00F53F7C" w:rsidP="009F1F05">
            <w:pPr>
              <w:pStyle w:val="1Lgumam"/>
              <w:numPr>
                <w:ilvl w:val="0"/>
                <w:numId w:val="0"/>
              </w:numPr>
              <w:spacing w:before="0" w:after="0"/>
              <w:jc w:val="left"/>
              <w:rPr>
                <w:b w:val="0"/>
              </w:rPr>
            </w:pPr>
            <w:r w:rsidRPr="00381069">
              <w:rPr>
                <w:b w:val="0"/>
              </w:rPr>
              <w:t>Mārupes novads, LV-2167</w:t>
            </w:r>
          </w:p>
          <w:p w14:paraId="45847D3D" w14:textId="77777777" w:rsidR="00F53F7C" w:rsidRPr="00EB0053" w:rsidRDefault="00F53F7C" w:rsidP="009F1F05">
            <w:pPr>
              <w:pStyle w:val="1Lgumam"/>
              <w:numPr>
                <w:ilvl w:val="0"/>
                <w:numId w:val="0"/>
              </w:numPr>
              <w:spacing w:before="0" w:after="0"/>
              <w:ind w:left="357" w:hanging="357"/>
              <w:jc w:val="left"/>
              <w:rPr>
                <w:b w:val="0"/>
                <w:noProof/>
              </w:rPr>
            </w:pPr>
            <w:r w:rsidRPr="00EB0053">
              <w:rPr>
                <w:b w:val="0"/>
                <w:noProof/>
              </w:rPr>
              <w:t>Banka: A/S “Swedbank”</w:t>
            </w:r>
          </w:p>
          <w:p w14:paraId="06C55731"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SWIFT:  HABALV22</w:t>
            </w:r>
          </w:p>
          <w:p w14:paraId="5BAEB7F5" w14:textId="77777777" w:rsidR="00F53F7C" w:rsidRPr="00EB0053" w:rsidRDefault="00F53F7C" w:rsidP="009F1F05">
            <w:pPr>
              <w:pStyle w:val="1Lgumam"/>
              <w:numPr>
                <w:ilvl w:val="0"/>
                <w:numId w:val="0"/>
              </w:numPr>
              <w:spacing w:before="0" w:after="0"/>
              <w:jc w:val="left"/>
              <w:rPr>
                <w:b w:val="0"/>
                <w:noProof/>
                <w:lang w:val="lv-LV"/>
              </w:rPr>
            </w:pPr>
            <w:r w:rsidRPr="00EB0053">
              <w:rPr>
                <w:b w:val="0"/>
                <w:noProof/>
              </w:rPr>
              <w:t xml:space="preserve">Konts: </w:t>
            </w:r>
            <w:r w:rsidRPr="00381069">
              <w:rPr>
                <w:b w:val="0"/>
                <w:noProof/>
              </w:rPr>
              <w:t>LV90HABA0551007290469</w:t>
            </w:r>
          </w:p>
          <w:p w14:paraId="58D424F1" w14:textId="77777777" w:rsidR="00F53F7C" w:rsidRPr="00EB0053" w:rsidRDefault="00F53F7C" w:rsidP="009F1F05">
            <w:pPr>
              <w:pStyle w:val="1Lgumam"/>
              <w:numPr>
                <w:ilvl w:val="0"/>
                <w:numId w:val="0"/>
              </w:numPr>
              <w:spacing w:before="60" w:after="60"/>
              <w:jc w:val="left"/>
              <w:rPr>
                <w:b w:val="0"/>
                <w:noProof/>
              </w:rPr>
            </w:pPr>
          </w:p>
          <w:p w14:paraId="5D9A23D1" w14:textId="77777777" w:rsidR="00F53F7C" w:rsidRPr="00EB0053" w:rsidRDefault="00F53F7C" w:rsidP="009F1F05">
            <w:pPr>
              <w:pStyle w:val="1Lgumam"/>
              <w:numPr>
                <w:ilvl w:val="0"/>
                <w:numId w:val="0"/>
              </w:numPr>
              <w:spacing w:before="60" w:after="60"/>
              <w:jc w:val="left"/>
              <w:rPr>
                <w:b w:val="0"/>
                <w:noProof/>
              </w:rPr>
            </w:pPr>
          </w:p>
          <w:p w14:paraId="7D5CE2D6" w14:textId="77777777" w:rsidR="00F53F7C" w:rsidRPr="00EB0053" w:rsidRDefault="00F53F7C" w:rsidP="009F1F05">
            <w:pPr>
              <w:pStyle w:val="1Lgumam"/>
              <w:numPr>
                <w:ilvl w:val="0"/>
                <w:numId w:val="0"/>
              </w:numPr>
              <w:spacing w:before="60" w:after="60"/>
              <w:jc w:val="left"/>
              <w:rPr>
                <w:b w:val="0"/>
                <w:noProof/>
              </w:rPr>
            </w:pPr>
          </w:p>
          <w:p w14:paraId="6F772ABE" w14:textId="41180ED7" w:rsidR="00F53F7C" w:rsidRPr="00381069" w:rsidRDefault="00F53F7C" w:rsidP="009F1F05">
            <w:pPr>
              <w:pStyle w:val="1Lgumam"/>
              <w:numPr>
                <w:ilvl w:val="0"/>
                <w:numId w:val="0"/>
              </w:numPr>
              <w:spacing w:before="60" w:after="60"/>
              <w:ind w:left="360" w:hanging="360"/>
              <w:jc w:val="left"/>
              <w:rPr>
                <w:b w:val="0"/>
                <w:noProof/>
              </w:rPr>
            </w:pPr>
            <w:r w:rsidRPr="00381069">
              <w:rPr>
                <w:b w:val="0"/>
                <w:noProof/>
                <w:lang w:val="lv-LV"/>
              </w:rPr>
              <w:t xml:space="preserve">Valdes </w:t>
            </w:r>
            <w:r w:rsidR="00AB3D71">
              <w:rPr>
                <w:b w:val="0"/>
                <w:noProof/>
                <w:lang w:val="lv-LV"/>
              </w:rPr>
              <w:t>locekle</w:t>
            </w:r>
            <w:r w:rsidRPr="00381069">
              <w:rPr>
                <w:b w:val="0"/>
                <w:noProof/>
              </w:rPr>
              <w:t xml:space="preserve">                              </w:t>
            </w:r>
          </w:p>
          <w:p w14:paraId="49AFB6BB" w14:textId="594FCA68" w:rsidR="00F53F7C" w:rsidRPr="00381069" w:rsidRDefault="00AB3D71" w:rsidP="009F1F05">
            <w:pPr>
              <w:pStyle w:val="1Lgumam"/>
              <w:numPr>
                <w:ilvl w:val="0"/>
                <w:numId w:val="0"/>
              </w:numPr>
              <w:spacing w:before="60" w:after="60"/>
              <w:jc w:val="left"/>
              <w:rPr>
                <w:b w:val="0"/>
                <w:noProof/>
                <w:lang w:val="lv-LV"/>
              </w:rPr>
            </w:pPr>
            <w:r>
              <w:rPr>
                <w:b w:val="0"/>
                <w:noProof/>
                <w:lang w:val="lv-LV"/>
              </w:rPr>
              <w:t xml:space="preserve">Dace Orlovska </w:t>
            </w:r>
          </w:p>
          <w:p w14:paraId="7501F993" w14:textId="77777777" w:rsidR="00F53F7C" w:rsidRPr="00EB0053" w:rsidRDefault="00F53F7C" w:rsidP="009F1F05">
            <w:pPr>
              <w:pStyle w:val="1Lgumam"/>
              <w:numPr>
                <w:ilvl w:val="0"/>
                <w:numId w:val="0"/>
              </w:numPr>
              <w:spacing w:before="60" w:after="60"/>
              <w:jc w:val="left"/>
              <w:rPr>
                <w:b w:val="0"/>
                <w:i/>
                <w:noProof/>
              </w:rPr>
            </w:pPr>
          </w:p>
        </w:tc>
      </w:tr>
    </w:tbl>
    <w:p w14:paraId="1466C68D" w14:textId="77777777" w:rsidR="00F53F7C" w:rsidRDefault="00F53F7C" w:rsidP="00F53F7C">
      <w:pPr>
        <w:rPr>
          <w:i/>
        </w:rPr>
      </w:pPr>
    </w:p>
    <w:p w14:paraId="771C5E48" w14:textId="745C4F9A" w:rsidR="005A35A0" w:rsidRPr="009D152F" w:rsidRDefault="00F53F7C" w:rsidP="00F1089D">
      <w:pPr>
        <w:jc w:val="center"/>
        <w:rPr>
          <w:i/>
        </w:rPr>
      </w:pPr>
      <w:r>
        <w:rPr>
          <w:i/>
        </w:rPr>
        <w:t>Ši</w:t>
      </w:r>
      <w:r w:rsidR="00717F93">
        <w:rPr>
          <w:i/>
        </w:rPr>
        <w:t>s dokuments ir parakstīts ar drošu elektronisko parakstu un satur laika zīmogu</w:t>
      </w:r>
    </w:p>
    <w:sectPr w:rsidR="005A35A0" w:rsidRPr="009D152F" w:rsidSect="00F463B7">
      <w:footerReference w:type="default" r:id="rId8"/>
      <w:pgSz w:w="11906" w:h="16838"/>
      <w:pgMar w:top="1134"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0BB8D" w14:textId="77777777" w:rsidR="00B61003" w:rsidRDefault="00B61003" w:rsidP="00154485">
      <w:r>
        <w:separator/>
      </w:r>
    </w:p>
  </w:endnote>
  <w:endnote w:type="continuationSeparator" w:id="0">
    <w:p w14:paraId="4975FC46" w14:textId="77777777" w:rsidR="00B61003" w:rsidRDefault="00B61003" w:rsidP="0015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4961355"/>
      <w:docPartObj>
        <w:docPartGallery w:val="Page Numbers (Bottom of Page)"/>
        <w:docPartUnique/>
      </w:docPartObj>
    </w:sdtPr>
    <w:sdtEndPr>
      <w:rPr>
        <w:noProof/>
      </w:rPr>
    </w:sdtEndPr>
    <w:sdtContent>
      <w:p w14:paraId="5150B97E" w14:textId="77777777" w:rsidR="00717F93" w:rsidRDefault="00717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E8EB99" w14:textId="77777777" w:rsidR="00D8624B" w:rsidRDefault="00D86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B5378" w14:textId="77777777" w:rsidR="00B61003" w:rsidRDefault="00B61003" w:rsidP="00154485">
      <w:r>
        <w:separator/>
      </w:r>
    </w:p>
  </w:footnote>
  <w:footnote w:type="continuationSeparator" w:id="0">
    <w:p w14:paraId="0A568D1F" w14:textId="77777777" w:rsidR="00B61003" w:rsidRDefault="00B61003" w:rsidP="00154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6368"/>
    <w:multiLevelType w:val="hybridMultilevel"/>
    <w:tmpl w:val="4A7010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D540A8"/>
    <w:multiLevelType w:val="hybridMultilevel"/>
    <w:tmpl w:val="31CA9836"/>
    <w:lvl w:ilvl="0" w:tplc="C668402A">
      <w:numFmt w:val="bullet"/>
      <w:lvlText w:val="-"/>
      <w:lvlJc w:val="left"/>
      <w:pPr>
        <w:ind w:left="774" w:hanging="360"/>
      </w:pPr>
      <w:rPr>
        <w:rFonts w:ascii="Times New Roman" w:eastAsia="Calibri" w:hAnsi="Times New Roman" w:cs="Times New Roman" w:hint="default"/>
        <w:sz w:val="24"/>
        <w:szCs w:val="24"/>
      </w:rPr>
    </w:lvl>
    <w:lvl w:ilvl="1" w:tplc="04260003">
      <w:start w:val="1"/>
      <w:numFmt w:val="bullet"/>
      <w:lvlText w:val="o"/>
      <w:lvlJc w:val="left"/>
      <w:pPr>
        <w:ind w:left="1494" w:hanging="360"/>
      </w:pPr>
      <w:rPr>
        <w:rFonts w:ascii="Courier New" w:hAnsi="Courier New" w:cs="Courier New" w:hint="default"/>
      </w:rPr>
    </w:lvl>
    <w:lvl w:ilvl="2" w:tplc="04260005">
      <w:start w:val="1"/>
      <w:numFmt w:val="bullet"/>
      <w:lvlText w:val=""/>
      <w:lvlJc w:val="left"/>
      <w:pPr>
        <w:ind w:left="2214" w:hanging="360"/>
      </w:pPr>
      <w:rPr>
        <w:rFonts w:ascii="Wingdings" w:hAnsi="Wingdings" w:hint="default"/>
      </w:rPr>
    </w:lvl>
    <w:lvl w:ilvl="3" w:tplc="04260001">
      <w:start w:val="1"/>
      <w:numFmt w:val="bullet"/>
      <w:lvlText w:val=""/>
      <w:lvlJc w:val="left"/>
      <w:pPr>
        <w:ind w:left="2934" w:hanging="360"/>
      </w:pPr>
      <w:rPr>
        <w:rFonts w:ascii="Symbol" w:hAnsi="Symbol" w:hint="default"/>
      </w:rPr>
    </w:lvl>
    <w:lvl w:ilvl="4" w:tplc="04260003">
      <w:start w:val="1"/>
      <w:numFmt w:val="bullet"/>
      <w:lvlText w:val="o"/>
      <w:lvlJc w:val="left"/>
      <w:pPr>
        <w:ind w:left="3654" w:hanging="360"/>
      </w:pPr>
      <w:rPr>
        <w:rFonts w:ascii="Courier New" w:hAnsi="Courier New" w:cs="Courier New" w:hint="default"/>
      </w:rPr>
    </w:lvl>
    <w:lvl w:ilvl="5" w:tplc="04260005">
      <w:start w:val="1"/>
      <w:numFmt w:val="bullet"/>
      <w:lvlText w:val=""/>
      <w:lvlJc w:val="left"/>
      <w:pPr>
        <w:ind w:left="4374" w:hanging="360"/>
      </w:pPr>
      <w:rPr>
        <w:rFonts w:ascii="Wingdings" w:hAnsi="Wingdings" w:hint="default"/>
      </w:rPr>
    </w:lvl>
    <w:lvl w:ilvl="6" w:tplc="04260001">
      <w:start w:val="1"/>
      <w:numFmt w:val="bullet"/>
      <w:lvlText w:val=""/>
      <w:lvlJc w:val="left"/>
      <w:pPr>
        <w:ind w:left="5094" w:hanging="360"/>
      </w:pPr>
      <w:rPr>
        <w:rFonts w:ascii="Symbol" w:hAnsi="Symbol" w:hint="default"/>
      </w:rPr>
    </w:lvl>
    <w:lvl w:ilvl="7" w:tplc="04260003">
      <w:start w:val="1"/>
      <w:numFmt w:val="bullet"/>
      <w:lvlText w:val="o"/>
      <w:lvlJc w:val="left"/>
      <w:pPr>
        <w:ind w:left="5814" w:hanging="360"/>
      </w:pPr>
      <w:rPr>
        <w:rFonts w:ascii="Courier New" w:hAnsi="Courier New" w:cs="Courier New" w:hint="default"/>
      </w:rPr>
    </w:lvl>
    <w:lvl w:ilvl="8" w:tplc="04260005">
      <w:start w:val="1"/>
      <w:numFmt w:val="bullet"/>
      <w:lvlText w:val=""/>
      <w:lvlJc w:val="left"/>
      <w:pPr>
        <w:ind w:left="6534" w:hanging="360"/>
      </w:pPr>
      <w:rPr>
        <w:rFonts w:ascii="Wingdings" w:hAnsi="Wingdings" w:hint="default"/>
      </w:rPr>
    </w:lvl>
  </w:abstractNum>
  <w:abstractNum w:abstractNumId="2" w15:restartNumberingAfterBreak="0">
    <w:nsid w:val="0DC44F8F"/>
    <w:multiLevelType w:val="hybridMultilevel"/>
    <w:tmpl w:val="4016072C"/>
    <w:lvl w:ilvl="0" w:tplc="10D890AA">
      <w:start w:val="1"/>
      <w:numFmt w:val="decimal"/>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1546BAD"/>
    <w:multiLevelType w:val="hybridMultilevel"/>
    <w:tmpl w:val="C900B026"/>
    <w:lvl w:ilvl="0" w:tplc="1B40B4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6E44E74"/>
    <w:multiLevelType w:val="hybridMultilevel"/>
    <w:tmpl w:val="7D965ABA"/>
    <w:lvl w:ilvl="0" w:tplc="FB14CE18">
      <w:start w:val="1"/>
      <w:numFmt w:val="decimal"/>
      <w:lvlText w:val="%1."/>
      <w:lvlJc w:val="left"/>
      <w:pPr>
        <w:tabs>
          <w:tab w:val="num" w:pos="644"/>
        </w:tabs>
        <w:ind w:left="644" w:hanging="360"/>
      </w:pPr>
      <w:rPr>
        <w:rFonts w:cs="Times New Roman" w:hint="default"/>
      </w:rPr>
    </w:lvl>
    <w:lvl w:ilvl="1" w:tplc="FFBEB5BC">
      <w:numFmt w:val="none"/>
      <w:lvlText w:val=""/>
      <w:lvlJc w:val="left"/>
      <w:pPr>
        <w:tabs>
          <w:tab w:val="num" w:pos="360"/>
        </w:tabs>
      </w:pPr>
      <w:rPr>
        <w:rFonts w:cs="Times New Roman"/>
      </w:rPr>
    </w:lvl>
    <w:lvl w:ilvl="2" w:tplc="5C0E09B6">
      <w:numFmt w:val="none"/>
      <w:lvlText w:val=""/>
      <w:lvlJc w:val="left"/>
      <w:pPr>
        <w:tabs>
          <w:tab w:val="num" w:pos="360"/>
        </w:tabs>
      </w:pPr>
      <w:rPr>
        <w:rFonts w:cs="Times New Roman"/>
      </w:rPr>
    </w:lvl>
    <w:lvl w:ilvl="3" w:tplc="0870192C">
      <w:numFmt w:val="none"/>
      <w:lvlText w:val=""/>
      <w:lvlJc w:val="left"/>
      <w:pPr>
        <w:tabs>
          <w:tab w:val="num" w:pos="360"/>
        </w:tabs>
      </w:pPr>
      <w:rPr>
        <w:rFonts w:cs="Times New Roman"/>
      </w:rPr>
    </w:lvl>
    <w:lvl w:ilvl="4" w:tplc="341C5D42">
      <w:numFmt w:val="none"/>
      <w:lvlText w:val=""/>
      <w:lvlJc w:val="left"/>
      <w:pPr>
        <w:tabs>
          <w:tab w:val="num" w:pos="360"/>
        </w:tabs>
      </w:pPr>
      <w:rPr>
        <w:rFonts w:cs="Times New Roman"/>
      </w:rPr>
    </w:lvl>
    <w:lvl w:ilvl="5" w:tplc="045227C4">
      <w:numFmt w:val="none"/>
      <w:lvlText w:val=""/>
      <w:lvlJc w:val="left"/>
      <w:pPr>
        <w:tabs>
          <w:tab w:val="num" w:pos="360"/>
        </w:tabs>
      </w:pPr>
      <w:rPr>
        <w:rFonts w:cs="Times New Roman"/>
      </w:rPr>
    </w:lvl>
    <w:lvl w:ilvl="6" w:tplc="ED3CDC36">
      <w:numFmt w:val="none"/>
      <w:lvlText w:val=""/>
      <w:lvlJc w:val="left"/>
      <w:pPr>
        <w:tabs>
          <w:tab w:val="num" w:pos="360"/>
        </w:tabs>
      </w:pPr>
      <w:rPr>
        <w:rFonts w:cs="Times New Roman"/>
      </w:rPr>
    </w:lvl>
    <w:lvl w:ilvl="7" w:tplc="9BE4FC60">
      <w:numFmt w:val="none"/>
      <w:lvlText w:val=""/>
      <w:lvlJc w:val="left"/>
      <w:pPr>
        <w:tabs>
          <w:tab w:val="num" w:pos="360"/>
        </w:tabs>
      </w:pPr>
      <w:rPr>
        <w:rFonts w:cs="Times New Roman"/>
      </w:rPr>
    </w:lvl>
    <w:lvl w:ilvl="8" w:tplc="AE02FF18">
      <w:numFmt w:val="none"/>
      <w:lvlText w:val=""/>
      <w:lvlJc w:val="left"/>
      <w:pPr>
        <w:tabs>
          <w:tab w:val="num" w:pos="360"/>
        </w:tabs>
      </w:pPr>
      <w:rPr>
        <w:rFonts w:cs="Times New Roman"/>
      </w:rPr>
    </w:lvl>
  </w:abstractNum>
  <w:abstractNum w:abstractNumId="5" w15:restartNumberingAfterBreak="0">
    <w:nsid w:val="17666A5B"/>
    <w:multiLevelType w:val="hybridMultilevel"/>
    <w:tmpl w:val="4EEC4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F4D1367"/>
    <w:multiLevelType w:val="hybridMultilevel"/>
    <w:tmpl w:val="1C88EAF4"/>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5055C5A"/>
    <w:multiLevelType w:val="multilevel"/>
    <w:tmpl w:val="D5AE0F52"/>
    <w:lvl w:ilvl="0">
      <w:start w:val="1"/>
      <w:numFmt w:val="decimal"/>
      <w:lvlText w:val="%1."/>
      <w:lvlJc w:val="left"/>
      <w:pPr>
        <w:ind w:left="720" w:hanging="360"/>
      </w:pPr>
      <w:rPr>
        <w:rFonts w:eastAsiaTheme="minorEastAsia" w:cstheme="minorBidi" w:hint="default"/>
        <w:sz w:val="24"/>
        <w:szCs w:val="24"/>
      </w:rPr>
    </w:lvl>
    <w:lvl w:ilvl="1">
      <w:start w:val="1"/>
      <w:numFmt w:val="decimal"/>
      <w:isLgl/>
      <w:lvlText w:val="%12.%2."/>
      <w:lvlJc w:val="left"/>
      <w:pPr>
        <w:ind w:left="928" w:hanging="360"/>
      </w:pPr>
      <w:rPr>
        <w:rFonts w:eastAsiaTheme="minorEastAsia" w:cstheme="minorBidi" w:hint="default"/>
      </w:rPr>
    </w:lvl>
    <w:lvl w:ilvl="2">
      <w:start w:val="1"/>
      <w:numFmt w:val="decimal"/>
      <w:isLgl/>
      <w:lvlText w:val="%1.%2.%3."/>
      <w:lvlJc w:val="left"/>
      <w:pPr>
        <w:ind w:left="1800" w:hanging="720"/>
      </w:pPr>
      <w:rPr>
        <w:rFonts w:eastAsiaTheme="minorEastAsia" w:cstheme="minorBidi" w:hint="default"/>
      </w:rPr>
    </w:lvl>
    <w:lvl w:ilvl="3">
      <w:start w:val="1"/>
      <w:numFmt w:val="decimal"/>
      <w:isLgl/>
      <w:lvlText w:val="%1.%2.%3.%4."/>
      <w:lvlJc w:val="left"/>
      <w:pPr>
        <w:ind w:left="2160" w:hanging="720"/>
      </w:pPr>
      <w:rPr>
        <w:rFonts w:eastAsiaTheme="minorEastAsia" w:cstheme="minorBidi" w:hint="default"/>
      </w:rPr>
    </w:lvl>
    <w:lvl w:ilvl="4">
      <w:start w:val="1"/>
      <w:numFmt w:val="decimal"/>
      <w:isLgl/>
      <w:lvlText w:val="%1.%2.%3.%4.%5."/>
      <w:lvlJc w:val="left"/>
      <w:pPr>
        <w:ind w:left="2880" w:hanging="1080"/>
      </w:pPr>
      <w:rPr>
        <w:rFonts w:eastAsiaTheme="minorEastAsia" w:cstheme="minorBidi" w:hint="default"/>
      </w:rPr>
    </w:lvl>
    <w:lvl w:ilvl="5">
      <w:start w:val="1"/>
      <w:numFmt w:val="decimal"/>
      <w:isLgl/>
      <w:lvlText w:val="%1.%2.%3.%4.%5.%6."/>
      <w:lvlJc w:val="left"/>
      <w:pPr>
        <w:ind w:left="3240" w:hanging="1080"/>
      </w:pPr>
      <w:rPr>
        <w:rFonts w:eastAsiaTheme="minorEastAsia" w:cstheme="minorBidi" w:hint="default"/>
      </w:rPr>
    </w:lvl>
    <w:lvl w:ilvl="6">
      <w:start w:val="1"/>
      <w:numFmt w:val="decimal"/>
      <w:isLgl/>
      <w:lvlText w:val="%1.%2.%3.%4.%5.%6.%7."/>
      <w:lvlJc w:val="left"/>
      <w:pPr>
        <w:ind w:left="3960" w:hanging="1440"/>
      </w:pPr>
      <w:rPr>
        <w:rFonts w:eastAsiaTheme="minorEastAsia" w:cstheme="minorBidi" w:hint="default"/>
      </w:rPr>
    </w:lvl>
    <w:lvl w:ilvl="7">
      <w:start w:val="1"/>
      <w:numFmt w:val="decimal"/>
      <w:isLgl/>
      <w:lvlText w:val="%1.%2.%3.%4.%5.%6.%7.%8."/>
      <w:lvlJc w:val="left"/>
      <w:pPr>
        <w:ind w:left="4320" w:hanging="1440"/>
      </w:pPr>
      <w:rPr>
        <w:rFonts w:eastAsiaTheme="minorEastAsia" w:cstheme="minorBidi" w:hint="default"/>
      </w:rPr>
    </w:lvl>
    <w:lvl w:ilvl="8">
      <w:start w:val="1"/>
      <w:numFmt w:val="decimal"/>
      <w:isLgl/>
      <w:lvlText w:val="%1.%2.%3.%4.%5.%6.%7.%8.%9."/>
      <w:lvlJc w:val="left"/>
      <w:pPr>
        <w:ind w:left="5040" w:hanging="1800"/>
      </w:pPr>
      <w:rPr>
        <w:rFonts w:eastAsiaTheme="minorEastAsia" w:cstheme="minorBidi" w:hint="default"/>
      </w:rPr>
    </w:lvl>
  </w:abstractNum>
  <w:abstractNum w:abstractNumId="8" w15:restartNumberingAfterBreak="0">
    <w:nsid w:val="285876CA"/>
    <w:multiLevelType w:val="hybridMultilevel"/>
    <w:tmpl w:val="C87A84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69D5371"/>
    <w:multiLevelType w:val="hybridMultilevel"/>
    <w:tmpl w:val="61CAE030"/>
    <w:lvl w:ilvl="0" w:tplc="6EA05C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36AF0393"/>
    <w:multiLevelType w:val="hybridMultilevel"/>
    <w:tmpl w:val="90D49F22"/>
    <w:lvl w:ilvl="0" w:tplc="54B2A008">
      <w:start w:val="1"/>
      <w:numFmt w:val="decimal"/>
      <w:lvlText w:val="%1)"/>
      <w:lvlJc w:val="left"/>
      <w:pPr>
        <w:ind w:left="720" w:hanging="360"/>
      </w:pPr>
      <w:rPr>
        <w:rFonts w:ascii="Times New Roman" w:eastAsiaTheme="minorEastAsia"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AA16E7"/>
    <w:multiLevelType w:val="hybridMultilevel"/>
    <w:tmpl w:val="FAB4919A"/>
    <w:lvl w:ilvl="0" w:tplc="5A444C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C3C7E5F"/>
    <w:multiLevelType w:val="hybridMultilevel"/>
    <w:tmpl w:val="9F865CC6"/>
    <w:lvl w:ilvl="0" w:tplc="A0267B16">
      <w:start w:val="1"/>
      <w:numFmt w:val="lowerLetter"/>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3" w15:restartNumberingAfterBreak="0">
    <w:nsid w:val="480C2BAE"/>
    <w:multiLevelType w:val="hybridMultilevel"/>
    <w:tmpl w:val="C7ACB65C"/>
    <w:lvl w:ilvl="0" w:tplc="54B2A008">
      <w:start w:val="1"/>
      <w:numFmt w:val="decimal"/>
      <w:lvlText w:val="%1)"/>
      <w:lvlJc w:val="left"/>
      <w:pPr>
        <w:ind w:left="720" w:hanging="360"/>
      </w:pPr>
      <w:rPr>
        <w:rFonts w:ascii="Times New Roman" w:eastAsiaTheme="minorEastAsia" w:hAnsi="Times New Roman" w:cs="Times New Roman"/>
      </w:rPr>
    </w:lvl>
    <w:lvl w:ilvl="1" w:tplc="2E40B906">
      <w:start w:val="1"/>
      <w:numFmt w:val="bullet"/>
      <w:lvlText w:val="−"/>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F49720D"/>
    <w:multiLevelType w:val="hybridMultilevel"/>
    <w:tmpl w:val="9FD41322"/>
    <w:lvl w:ilvl="0" w:tplc="0E5C403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4F692A74"/>
    <w:multiLevelType w:val="multilevel"/>
    <w:tmpl w:val="B47A43F8"/>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2.%3."/>
      <w:lvlJc w:val="left"/>
      <w:pPr>
        <w:tabs>
          <w:tab w:val="num" w:pos="1429"/>
        </w:tabs>
        <w:ind w:left="1429"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F890DE0"/>
    <w:multiLevelType w:val="hybridMultilevel"/>
    <w:tmpl w:val="64D237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17F3E81"/>
    <w:multiLevelType w:val="multilevel"/>
    <w:tmpl w:val="211A2EA2"/>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8" w15:restartNumberingAfterBreak="0">
    <w:nsid w:val="5BB21200"/>
    <w:multiLevelType w:val="hybridMultilevel"/>
    <w:tmpl w:val="8B780DA2"/>
    <w:lvl w:ilvl="0" w:tplc="031481F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EE83710"/>
    <w:multiLevelType w:val="hybridMultilevel"/>
    <w:tmpl w:val="CCCEA86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0" w15:restartNumberingAfterBreak="0">
    <w:nsid w:val="5F8116F1"/>
    <w:multiLevelType w:val="hybridMultilevel"/>
    <w:tmpl w:val="331E5488"/>
    <w:lvl w:ilvl="0" w:tplc="77766B78">
      <w:start w:val="1"/>
      <w:numFmt w:val="decimal"/>
      <w:lvlText w:val="%1."/>
      <w:lvlJc w:val="left"/>
      <w:pPr>
        <w:ind w:left="1154" w:hanging="360"/>
      </w:pPr>
      <w:rPr>
        <w:rFonts w:hint="default"/>
      </w:rPr>
    </w:lvl>
    <w:lvl w:ilvl="1" w:tplc="04260019" w:tentative="1">
      <w:start w:val="1"/>
      <w:numFmt w:val="lowerLetter"/>
      <w:lvlText w:val="%2."/>
      <w:lvlJc w:val="left"/>
      <w:pPr>
        <w:ind w:left="1874" w:hanging="360"/>
      </w:pPr>
    </w:lvl>
    <w:lvl w:ilvl="2" w:tplc="0426001B" w:tentative="1">
      <w:start w:val="1"/>
      <w:numFmt w:val="lowerRoman"/>
      <w:lvlText w:val="%3."/>
      <w:lvlJc w:val="right"/>
      <w:pPr>
        <w:ind w:left="2594" w:hanging="180"/>
      </w:pPr>
    </w:lvl>
    <w:lvl w:ilvl="3" w:tplc="0426000F" w:tentative="1">
      <w:start w:val="1"/>
      <w:numFmt w:val="decimal"/>
      <w:lvlText w:val="%4."/>
      <w:lvlJc w:val="left"/>
      <w:pPr>
        <w:ind w:left="3314" w:hanging="360"/>
      </w:pPr>
    </w:lvl>
    <w:lvl w:ilvl="4" w:tplc="04260019" w:tentative="1">
      <w:start w:val="1"/>
      <w:numFmt w:val="lowerLetter"/>
      <w:lvlText w:val="%5."/>
      <w:lvlJc w:val="left"/>
      <w:pPr>
        <w:ind w:left="4034" w:hanging="360"/>
      </w:pPr>
    </w:lvl>
    <w:lvl w:ilvl="5" w:tplc="0426001B" w:tentative="1">
      <w:start w:val="1"/>
      <w:numFmt w:val="lowerRoman"/>
      <w:lvlText w:val="%6."/>
      <w:lvlJc w:val="right"/>
      <w:pPr>
        <w:ind w:left="4754" w:hanging="180"/>
      </w:pPr>
    </w:lvl>
    <w:lvl w:ilvl="6" w:tplc="0426000F" w:tentative="1">
      <w:start w:val="1"/>
      <w:numFmt w:val="decimal"/>
      <w:lvlText w:val="%7."/>
      <w:lvlJc w:val="left"/>
      <w:pPr>
        <w:ind w:left="5474" w:hanging="360"/>
      </w:pPr>
    </w:lvl>
    <w:lvl w:ilvl="7" w:tplc="04260019" w:tentative="1">
      <w:start w:val="1"/>
      <w:numFmt w:val="lowerLetter"/>
      <w:lvlText w:val="%8."/>
      <w:lvlJc w:val="left"/>
      <w:pPr>
        <w:ind w:left="6194" w:hanging="360"/>
      </w:pPr>
    </w:lvl>
    <w:lvl w:ilvl="8" w:tplc="0426001B" w:tentative="1">
      <w:start w:val="1"/>
      <w:numFmt w:val="lowerRoman"/>
      <w:lvlText w:val="%9."/>
      <w:lvlJc w:val="right"/>
      <w:pPr>
        <w:ind w:left="6914" w:hanging="180"/>
      </w:pPr>
    </w:lvl>
  </w:abstractNum>
  <w:abstractNum w:abstractNumId="21" w15:restartNumberingAfterBreak="0">
    <w:nsid w:val="606B443E"/>
    <w:multiLevelType w:val="multilevel"/>
    <w:tmpl w:val="DDF2217E"/>
    <w:lvl w:ilvl="0">
      <w:start w:val="1"/>
      <w:numFmt w:val="decimal"/>
      <w:pStyle w:val="1Lgumam"/>
      <w:lvlText w:val="%1."/>
      <w:lvlJc w:val="left"/>
      <w:pPr>
        <w:ind w:left="360" w:hanging="360"/>
      </w:pPr>
      <w:rPr>
        <w:rFonts w:hint="default"/>
        <w:b/>
        <w:i w:val="0"/>
        <w:lang w:val="lv-LV"/>
      </w:rPr>
    </w:lvl>
    <w:lvl w:ilvl="1">
      <w:start w:val="1"/>
      <w:numFmt w:val="decimal"/>
      <w:pStyle w:val="11Lgumam"/>
      <w:lvlText w:val="%2."/>
      <w:lvlJc w:val="left"/>
      <w:pPr>
        <w:ind w:left="792" w:hanging="432"/>
      </w:pPr>
      <w:rPr>
        <w:rFonts w:ascii="Times New Roman" w:eastAsia="Calibri" w:hAnsi="Times New Roman" w:cs="Times New Roman"/>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A8715A5"/>
    <w:multiLevelType w:val="hybridMultilevel"/>
    <w:tmpl w:val="32DEB42A"/>
    <w:lvl w:ilvl="0" w:tplc="4254E1DC">
      <w:start w:val="15"/>
      <w:numFmt w:val="bullet"/>
      <w:lvlText w:val="-"/>
      <w:lvlJc w:val="left"/>
      <w:pPr>
        <w:ind w:left="720" w:hanging="360"/>
      </w:pPr>
      <w:rPr>
        <w:rFonts w:ascii="Times New Roman" w:eastAsia="Batang"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C442EEC"/>
    <w:multiLevelType w:val="hybridMultilevel"/>
    <w:tmpl w:val="A8A8C93E"/>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25" w15:restartNumberingAfterBreak="0">
    <w:nsid w:val="70484623"/>
    <w:multiLevelType w:val="hybridMultilevel"/>
    <w:tmpl w:val="1890D508"/>
    <w:lvl w:ilvl="0" w:tplc="CB7E3EF2">
      <w:start w:val="1"/>
      <w:numFmt w:val="decimal"/>
      <w:lvlText w:val="%1)"/>
      <w:lvlJc w:val="left"/>
      <w:pPr>
        <w:ind w:left="720" w:hanging="360"/>
      </w:pPr>
      <w:rPr>
        <w:rFonts w:eastAsia="Batang"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E378FC"/>
    <w:multiLevelType w:val="hybridMultilevel"/>
    <w:tmpl w:val="A01A89D6"/>
    <w:lvl w:ilvl="0" w:tplc="A936089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6806453"/>
    <w:multiLevelType w:val="multilevel"/>
    <w:tmpl w:val="A7668592"/>
    <w:lvl w:ilvl="0">
      <w:start w:val="1"/>
      <w:numFmt w:val="decimal"/>
      <w:lvlText w:val="%1."/>
      <w:lvlJc w:val="left"/>
      <w:pPr>
        <w:ind w:left="720" w:hanging="360"/>
      </w:pPr>
      <w:rPr>
        <w:rFonts w:cs="Times New Roman" w:hint="default"/>
        <w:b/>
      </w:rPr>
    </w:lvl>
    <w:lvl w:ilvl="1">
      <w:start w:val="1"/>
      <w:numFmt w:val="decimal"/>
      <w:isLgl/>
      <w:lvlText w:val="%1.%2."/>
      <w:lvlJc w:val="left"/>
      <w:pPr>
        <w:ind w:left="780" w:hanging="420"/>
      </w:pPr>
      <w:rPr>
        <w:rFonts w:cs="Times New Roman" w:hint="default"/>
        <w:b/>
        <w:sz w:val="22"/>
      </w:rPr>
    </w:lvl>
    <w:lvl w:ilvl="2">
      <w:start w:val="1"/>
      <w:numFmt w:val="decimal"/>
      <w:isLgl/>
      <w:lvlText w:val="%1.%2.%3."/>
      <w:lvlJc w:val="left"/>
      <w:pPr>
        <w:ind w:left="1080" w:hanging="720"/>
      </w:pPr>
      <w:rPr>
        <w:rFonts w:cs="Times New Roman" w:hint="default"/>
        <w:b/>
        <w:sz w:val="22"/>
      </w:rPr>
    </w:lvl>
    <w:lvl w:ilvl="3">
      <w:start w:val="1"/>
      <w:numFmt w:val="decimal"/>
      <w:isLgl/>
      <w:lvlText w:val="%1.%2.%3.%4."/>
      <w:lvlJc w:val="left"/>
      <w:pPr>
        <w:ind w:left="1080" w:hanging="720"/>
      </w:pPr>
      <w:rPr>
        <w:rFonts w:cs="Times New Roman" w:hint="default"/>
        <w:b/>
        <w:sz w:val="22"/>
      </w:rPr>
    </w:lvl>
    <w:lvl w:ilvl="4">
      <w:start w:val="1"/>
      <w:numFmt w:val="decimal"/>
      <w:isLgl/>
      <w:lvlText w:val="%1.%2.%3.%4.%5."/>
      <w:lvlJc w:val="left"/>
      <w:pPr>
        <w:ind w:left="1440" w:hanging="1080"/>
      </w:pPr>
      <w:rPr>
        <w:rFonts w:cs="Times New Roman" w:hint="default"/>
        <w:b/>
        <w:sz w:val="22"/>
      </w:rPr>
    </w:lvl>
    <w:lvl w:ilvl="5">
      <w:start w:val="1"/>
      <w:numFmt w:val="decimal"/>
      <w:isLgl/>
      <w:lvlText w:val="%1.%2.%3.%4.%5.%6."/>
      <w:lvlJc w:val="left"/>
      <w:pPr>
        <w:ind w:left="1440" w:hanging="1080"/>
      </w:pPr>
      <w:rPr>
        <w:rFonts w:cs="Times New Roman" w:hint="default"/>
        <w:b/>
        <w:sz w:val="22"/>
      </w:rPr>
    </w:lvl>
    <w:lvl w:ilvl="6">
      <w:start w:val="1"/>
      <w:numFmt w:val="decimal"/>
      <w:isLgl/>
      <w:lvlText w:val="%1.%2.%3.%4.%5.%6.%7."/>
      <w:lvlJc w:val="left"/>
      <w:pPr>
        <w:ind w:left="1800" w:hanging="1440"/>
      </w:pPr>
      <w:rPr>
        <w:rFonts w:cs="Times New Roman" w:hint="default"/>
        <w:b/>
        <w:sz w:val="22"/>
      </w:rPr>
    </w:lvl>
    <w:lvl w:ilvl="7">
      <w:start w:val="1"/>
      <w:numFmt w:val="decimal"/>
      <w:isLgl/>
      <w:lvlText w:val="%1.%2.%3.%4.%5.%6.%7.%8."/>
      <w:lvlJc w:val="left"/>
      <w:pPr>
        <w:ind w:left="1800" w:hanging="1440"/>
      </w:pPr>
      <w:rPr>
        <w:rFonts w:cs="Times New Roman" w:hint="default"/>
        <w:b/>
        <w:sz w:val="22"/>
      </w:rPr>
    </w:lvl>
    <w:lvl w:ilvl="8">
      <w:start w:val="1"/>
      <w:numFmt w:val="decimal"/>
      <w:isLgl/>
      <w:lvlText w:val="%1.%2.%3.%4.%5.%6.%7.%8.%9."/>
      <w:lvlJc w:val="left"/>
      <w:pPr>
        <w:ind w:left="2160" w:hanging="1800"/>
      </w:pPr>
      <w:rPr>
        <w:rFonts w:cs="Times New Roman" w:hint="default"/>
        <w:b/>
        <w:sz w:val="22"/>
      </w:rPr>
    </w:lvl>
  </w:abstractNum>
  <w:num w:numId="1">
    <w:abstractNumId w:val="4"/>
  </w:num>
  <w:num w:numId="2">
    <w:abstractNumId w:val="23"/>
  </w:num>
  <w:num w:numId="3">
    <w:abstractNumId w:val="18"/>
  </w:num>
  <w:num w:numId="4">
    <w:abstractNumId w:val="7"/>
  </w:num>
  <w:num w:numId="5">
    <w:abstractNumId w:val="15"/>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2"/>
  </w:num>
  <w:num w:numId="12">
    <w:abstractNumId w:val="6"/>
  </w:num>
  <w:num w:numId="13">
    <w:abstractNumId w:val="19"/>
  </w:num>
  <w:num w:numId="14">
    <w:abstractNumId w:val="24"/>
  </w:num>
  <w:num w:numId="15">
    <w:abstractNumId w:val="28"/>
  </w:num>
  <w:num w:numId="16">
    <w:abstractNumId w:val="2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8"/>
  </w:num>
  <w:num w:numId="23">
    <w:abstractNumId w:val="3"/>
  </w:num>
  <w:num w:numId="24">
    <w:abstractNumId w:val="25"/>
  </w:num>
  <w:num w:numId="25">
    <w:abstractNumId w:val="0"/>
  </w:num>
  <w:num w:numId="26">
    <w:abstractNumId w:val="16"/>
  </w:num>
  <w:num w:numId="27">
    <w:abstractNumId w:val="22"/>
  </w:num>
  <w:num w:numId="28">
    <w:abstractNumId w:val="21"/>
    <w:lvlOverride w:ilvl="0">
      <w:startOverride w:val="2"/>
    </w:lvlOverride>
    <w:lvlOverride w:ilvl="1">
      <w:startOverride w:val="7"/>
    </w:lvlOverride>
    <w:lvlOverride w:ilvl="2">
      <w:startOverride w:val="6"/>
    </w:lvlOverride>
  </w:num>
  <w:num w:numId="29">
    <w:abstractNumId w:val="21"/>
    <w:lvlOverride w:ilvl="0">
      <w:startOverride w:val="2"/>
    </w:lvlOverride>
    <w:lvlOverride w:ilvl="1">
      <w:startOverride w:val="7"/>
    </w:lvlOverride>
    <w:lvlOverride w:ilvl="2">
      <w:startOverride w:val="8"/>
    </w:lvlOverride>
  </w:num>
  <w:num w:numId="30">
    <w:abstractNumId w:val="27"/>
  </w:num>
  <w:num w:numId="31">
    <w:abstractNumId w:val="14"/>
  </w:num>
  <w:num w:numId="32">
    <w:abstractNumId w:val="20"/>
  </w:num>
  <w:num w:numId="33">
    <w:abstractNumId w:val="11"/>
  </w:num>
  <w:num w:numId="34">
    <w:abstractNumId w:val="26"/>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485"/>
    <w:rsid w:val="000011D8"/>
    <w:rsid w:val="00003D5C"/>
    <w:rsid w:val="000115FF"/>
    <w:rsid w:val="00016B34"/>
    <w:rsid w:val="000206A8"/>
    <w:rsid w:val="000278FB"/>
    <w:rsid w:val="000311E6"/>
    <w:rsid w:val="00031F1B"/>
    <w:rsid w:val="000353C4"/>
    <w:rsid w:val="0003764B"/>
    <w:rsid w:val="00041BE2"/>
    <w:rsid w:val="00045362"/>
    <w:rsid w:val="00045808"/>
    <w:rsid w:val="000468AC"/>
    <w:rsid w:val="00052D27"/>
    <w:rsid w:val="00080306"/>
    <w:rsid w:val="00082C20"/>
    <w:rsid w:val="00084ADE"/>
    <w:rsid w:val="0009168E"/>
    <w:rsid w:val="00093A0A"/>
    <w:rsid w:val="0009490B"/>
    <w:rsid w:val="00094A72"/>
    <w:rsid w:val="000A191A"/>
    <w:rsid w:val="000A5889"/>
    <w:rsid w:val="000B2F60"/>
    <w:rsid w:val="000C2226"/>
    <w:rsid w:val="000C22B8"/>
    <w:rsid w:val="000C3829"/>
    <w:rsid w:val="000C3910"/>
    <w:rsid w:val="000C5354"/>
    <w:rsid w:val="000C5B6B"/>
    <w:rsid w:val="000D366D"/>
    <w:rsid w:val="000D538E"/>
    <w:rsid w:val="000D5AB5"/>
    <w:rsid w:val="000D786A"/>
    <w:rsid w:val="000F1EE0"/>
    <w:rsid w:val="000F6119"/>
    <w:rsid w:val="00100B51"/>
    <w:rsid w:val="00102FB1"/>
    <w:rsid w:val="001141E3"/>
    <w:rsid w:val="001148FF"/>
    <w:rsid w:val="00114B4E"/>
    <w:rsid w:val="001227B8"/>
    <w:rsid w:val="00133730"/>
    <w:rsid w:val="00136B08"/>
    <w:rsid w:val="00140D2D"/>
    <w:rsid w:val="00141212"/>
    <w:rsid w:val="001472BC"/>
    <w:rsid w:val="001510F4"/>
    <w:rsid w:val="00154485"/>
    <w:rsid w:val="00156449"/>
    <w:rsid w:val="001810CD"/>
    <w:rsid w:val="001842B6"/>
    <w:rsid w:val="00187203"/>
    <w:rsid w:val="001910CC"/>
    <w:rsid w:val="00193474"/>
    <w:rsid w:val="00193A8D"/>
    <w:rsid w:val="001A1FC0"/>
    <w:rsid w:val="001B3FC7"/>
    <w:rsid w:val="001B4BC3"/>
    <w:rsid w:val="001C57D8"/>
    <w:rsid w:val="001C7745"/>
    <w:rsid w:val="001D331C"/>
    <w:rsid w:val="001D3F81"/>
    <w:rsid w:val="001E411C"/>
    <w:rsid w:val="001E4CEF"/>
    <w:rsid w:val="001F2736"/>
    <w:rsid w:val="00204C9B"/>
    <w:rsid w:val="002100AA"/>
    <w:rsid w:val="00210702"/>
    <w:rsid w:val="00213391"/>
    <w:rsid w:val="00215320"/>
    <w:rsid w:val="00226048"/>
    <w:rsid w:val="00231C03"/>
    <w:rsid w:val="002335C2"/>
    <w:rsid w:val="00236AE7"/>
    <w:rsid w:val="00237205"/>
    <w:rsid w:val="002372D8"/>
    <w:rsid w:val="0024258E"/>
    <w:rsid w:val="00250C14"/>
    <w:rsid w:val="00251025"/>
    <w:rsid w:val="00251376"/>
    <w:rsid w:val="00257C3C"/>
    <w:rsid w:val="00260BBE"/>
    <w:rsid w:val="00260F33"/>
    <w:rsid w:val="00266806"/>
    <w:rsid w:val="00275E52"/>
    <w:rsid w:val="00285107"/>
    <w:rsid w:val="00292F1D"/>
    <w:rsid w:val="002968A5"/>
    <w:rsid w:val="002A2CF4"/>
    <w:rsid w:val="002B091B"/>
    <w:rsid w:val="002B726F"/>
    <w:rsid w:val="002C094C"/>
    <w:rsid w:val="002C3A55"/>
    <w:rsid w:val="002C5EC4"/>
    <w:rsid w:val="002D0389"/>
    <w:rsid w:val="002D3B50"/>
    <w:rsid w:val="002D4B57"/>
    <w:rsid w:val="002D6A50"/>
    <w:rsid w:val="002E4293"/>
    <w:rsid w:val="002E4A1F"/>
    <w:rsid w:val="002F03E3"/>
    <w:rsid w:val="002F68B8"/>
    <w:rsid w:val="00301968"/>
    <w:rsid w:val="00306516"/>
    <w:rsid w:val="00316193"/>
    <w:rsid w:val="0032239A"/>
    <w:rsid w:val="003262B3"/>
    <w:rsid w:val="00341CD7"/>
    <w:rsid w:val="003445BE"/>
    <w:rsid w:val="003472C0"/>
    <w:rsid w:val="00353592"/>
    <w:rsid w:val="0035521A"/>
    <w:rsid w:val="00357BFF"/>
    <w:rsid w:val="00366E2C"/>
    <w:rsid w:val="003725D1"/>
    <w:rsid w:val="003740B8"/>
    <w:rsid w:val="00376EC7"/>
    <w:rsid w:val="00381F1F"/>
    <w:rsid w:val="00382BAE"/>
    <w:rsid w:val="00386E62"/>
    <w:rsid w:val="003915EE"/>
    <w:rsid w:val="00392F72"/>
    <w:rsid w:val="00394800"/>
    <w:rsid w:val="0039789D"/>
    <w:rsid w:val="003B383B"/>
    <w:rsid w:val="003B541E"/>
    <w:rsid w:val="003B62DF"/>
    <w:rsid w:val="003B7DEA"/>
    <w:rsid w:val="003C6F17"/>
    <w:rsid w:val="003D0D98"/>
    <w:rsid w:val="003E56B0"/>
    <w:rsid w:val="003E7032"/>
    <w:rsid w:val="003F4634"/>
    <w:rsid w:val="003F6FF1"/>
    <w:rsid w:val="003F72CE"/>
    <w:rsid w:val="00400F06"/>
    <w:rsid w:val="0040240F"/>
    <w:rsid w:val="00411EBE"/>
    <w:rsid w:val="004172BA"/>
    <w:rsid w:val="00417619"/>
    <w:rsid w:val="00417BFE"/>
    <w:rsid w:val="00433015"/>
    <w:rsid w:val="00441BC5"/>
    <w:rsid w:val="00442B96"/>
    <w:rsid w:val="00445CD9"/>
    <w:rsid w:val="00446867"/>
    <w:rsid w:val="004518C1"/>
    <w:rsid w:val="00457177"/>
    <w:rsid w:val="0046055D"/>
    <w:rsid w:val="00466E74"/>
    <w:rsid w:val="00472100"/>
    <w:rsid w:val="0048294B"/>
    <w:rsid w:val="0049264D"/>
    <w:rsid w:val="0049788E"/>
    <w:rsid w:val="00497EBC"/>
    <w:rsid w:val="004A1484"/>
    <w:rsid w:val="004A1B56"/>
    <w:rsid w:val="004A35FE"/>
    <w:rsid w:val="004A4A3E"/>
    <w:rsid w:val="004A5415"/>
    <w:rsid w:val="004B3B8A"/>
    <w:rsid w:val="004B3E27"/>
    <w:rsid w:val="004C3EE0"/>
    <w:rsid w:val="004C6A34"/>
    <w:rsid w:val="004C753B"/>
    <w:rsid w:val="004D0A33"/>
    <w:rsid w:val="004D17AF"/>
    <w:rsid w:val="004D2D2B"/>
    <w:rsid w:val="004D3193"/>
    <w:rsid w:val="004D56F8"/>
    <w:rsid w:val="004D57B4"/>
    <w:rsid w:val="004D7F6C"/>
    <w:rsid w:val="004E3806"/>
    <w:rsid w:val="004F4795"/>
    <w:rsid w:val="004F5A21"/>
    <w:rsid w:val="00503180"/>
    <w:rsid w:val="0050779E"/>
    <w:rsid w:val="00507A2C"/>
    <w:rsid w:val="00513558"/>
    <w:rsid w:val="00515067"/>
    <w:rsid w:val="00515DF1"/>
    <w:rsid w:val="00521733"/>
    <w:rsid w:val="00525708"/>
    <w:rsid w:val="00532FAD"/>
    <w:rsid w:val="0053380C"/>
    <w:rsid w:val="0053430A"/>
    <w:rsid w:val="00535FD7"/>
    <w:rsid w:val="005369D6"/>
    <w:rsid w:val="005379C8"/>
    <w:rsid w:val="00544C63"/>
    <w:rsid w:val="00546AEB"/>
    <w:rsid w:val="00547865"/>
    <w:rsid w:val="00547BF1"/>
    <w:rsid w:val="00556B50"/>
    <w:rsid w:val="0056006D"/>
    <w:rsid w:val="00561043"/>
    <w:rsid w:val="0056194D"/>
    <w:rsid w:val="00561E07"/>
    <w:rsid w:val="0056612C"/>
    <w:rsid w:val="005706E6"/>
    <w:rsid w:val="00571062"/>
    <w:rsid w:val="005767B7"/>
    <w:rsid w:val="005826C8"/>
    <w:rsid w:val="00585219"/>
    <w:rsid w:val="00587298"/>
    <w:rsid w:val="005875C6"/>
    <w:rsid w:val="00595FD6"/>
    <w:rsid w:val="00596F70"/>
    <w:rsid w:val="005A017A"/>
    <w:rsid w:val="005A3333"/>
    <w:rsid w:val="005A35A0"/>
    <w:rsid w:val="005B778E"/>
    <w:rsid w:val="005C09FF"/>
    <w:rsid w:val="005C40AF"/>
    <w:rsid w:val="005C476A"/>
    <w:rsid w:val="005C530C"/>
    <w:rsid w:val="005D5D11"/>
    <w:rsid w:val="005E56F2"/>
    <w:rsid w:val="005E660C"/>
    <w:rsid w:val="005F225D"/>
    <w:rsid w:val="005F2AFF"/>
    <w:rsid w:val="005F2B32"/>
    <w:rsid w:val="006008DD"/>
    <w:rsid w:val="00601180"/>
    <w:rsid w:val="006036AB"/>
    <w:rsid w:val="006062C0"/>
    <w:rsid w:val="0061250C"/>
    <w:rsid w:val="006137AC"/>
    <w:rsid w:val="006164AF"/>
    <w:rsid w:val="00640587"/>
    <w:rsid w:val="00641A50"/>
    <w:rsid w:val="00642D69"/>
    <w:rsid w:val="00643279"/>
    <w:rsid w:val="00643AA7"/>
    <w:rsid w:val="00644AE6"/>
    <w:rsid w:val="00644BF6"/>
    <w:rsid w:val="0064759E"/>
    <w:rsid w:val="00650FC1"/>
    <w:rsid w:val="00652F1D"/>
    <w:rsid w:val="00657E59"/>
    <w:rsid w:val="00660311"/>
    <w:rsid w:val="006628E8"/>
    <w:rsid w:val="00662B27"/>
    <w:rsid w:val="0066471C"/>
    <w:rsid w:val="0066775A"/>
    <w:rsid w:val="00671CCD"/>
    <w:rsid w:val="0067235D"/>
    <w:rsid w:val="00675D6C"/>
    <w:rsid w:val="00680F03"/>
    <w:rsid w:val="006832E6"/>
    <w:rsid w:val="00684B66"/>
    <w:rsid w:val="00692262"/>
    <w:rsid w:val="0069519D"/>
    <w:rsid w:val="00696392"/>
    <w:rsid w:val="00696C07"/>
    <w:rsid w:val="006A24C0"/>
    <w:rsid w:val="006A5230"/>
    <w:rsid w:val="006A625E"/>
    <w:rsid w:val="006A6FCB"/>
    <w:rsid w:val="006B5CBF"/>
    <w:rsid w:val="006D6A0C"/>
    <w:rsid w:val="006E068C"/>
    <w:rsid w:val="006E66FD"/>
    <w:rsid w:val="006F146A"/>
    <w:rsid w:val="006F3690"/>
    <w:rsid w:val="006F42EB"/>
    <w:rsid w:val="006F5B68"/>
    <w:rsid w:val="006F6008"/>
    <w:rsid w:val="006F72BF"/>
    <w:rsid w:val="0070249E"/>
    <w:rsid w:val="00705813"/>
    <w:rsid w:val="0071342F"/>
    <w:rsid w:val="00713D61"/>
    <w:rsid w:val="00717F93"/>
    <w:rsid w:val="00721014"/>
    <w:rsid w:val="00724404"/>
    <w:rsid w:val="00726128"/>
    <w:rsid w:val="00733433"/>
    <w:rsid w:val="007363C2"/>
    <w:rsid w:val="00763607"/>
    <w:rsid w:val="007664CB"/>
    <w:rsid w:val="00766ECD"/>
    <w:rsid w:val="0077437D"/>
    <w:rsid w:val="00774607"/>
    <w:rsid w:val="00777B54"/>
    <w:rsid w:val="00777F4D"/>
    <w:rsid w:val="00780871"/>
    <w:rsid w:val="00782975"/>
    <w:rsid w:val="00785ABB"/>
    <w:rsid w:val="00787692"/>
    <w:rsid w:val="00793C7B"/>
    <w:rsid w:val="007A0150"/>
    <w:rsid w:val="007A2702"/>
    <w:rsid w:val="007A496C"/>
    <w:rsid w:val="007A546D"/>
    <w:rsid w:val="007A5D8D"/>
    <w:rsid w:val="007A788C"/>
    <w:rsid w:val="007B1427"/>
    <w:rsid w:val="007B4FFA"/>
    <w:rsid w:val="007B52FE"/>
    <w:rsid w:val="007B5E26"/>
    <w:rsid w:val="007C377B"/>
    <w:rsid w:val="007D15DA"/>
    <w:rsid w:val="007D24DD"/>
    <w:rsid w:val="007D2C0D"/>
    <w:rsid w:val="007D68D9"/>
    <w:rsid w:val="007D7C38"/>
    <w:rsid w:val="007E01C3"/>
    <w:rsid w:val="007E1A19"/>
    <w:rsid w:val="007F1CD1"/>
    <w:rsid w:val="007F3EF4"/>
    <w:rsid w:val="007F55ED"/>
    <w:rsid w:val="007F75A6"/>
    <w:rsid w:val="008007D9"/>
    <w:rsid w:val="008011C1"/>
    <w:rsid w:val="00801222"/>
    <w:rsid w:val="00806BF7"/>
    <w:rsid w:val="00811E4E"/>
    <w:rsid w:val="00812A0F"/>
    <w:rsid w:val="00812DBC"/>
    <w:rsid w:val="00814ECD"/>
    <w:rsid w:val="00815923"/>
    <w:rsid w:val="00815A29"/>
    <w:rsid w:val="00815BCD"/>
    <w:rsid w:val="00816BFA"/>
    <w:rsid w:val="0081778E"/>
    <w:rsid w:val="008317F6"/>
    <w:rsid w:val="00832B7D"/>
    <w:rsid w:val="00834EEE"/>
    <w:rsid w:val="00835168"/>
    <w:rsid w:val="00836077"/>
    <w:rsid w:val="008378CC"/>
    <w:rsid w:val="008452AF"/>
    <w:rsid w:val="00852843"/>
    <w:rsid w:val="0085589D"/>
    <w:rsid w:val="008578B5"/>
    <w:rsid w:val="008609EB"/>
    <w:rsid w:val="00865132"/>
    <w:rsid w:val="008756B0"/>
    <w:rsid w:val="00880212"/>
    <w:rsid w:val="008819C4"/>
    <w:rsid w:val="00886AE4"/>
    <w:rsid w:val="0089144A"/>
    <w:rsid w:val="00894C51"/>
    <w:rsid w:val="008A14EE"/>
    <w:rsid w:val="008A158A"/>
    <w:rsid w:val="008A234F"/>
    <w:rsid w:val="008A2CBE"/>
    <w:rsid w:val="008A45ED"/>
    <w:rsid w:val="008A63A2"/>
    <w:rsid w:val="008B3D5B"/>
    <w:rsid w:val="008B475D"/>
    <w:rsid w:val="008B4F20"/>
    <w:rsid w:val="008C013F"/>
    <w:rsid w:val="008C2C31"/>
    <w:rsid w:val="008C675D"/>
    <w:rsid w:val="008D15EA"/>
    <w:rsid w:val="008E139B"/>
    <w:rsid w:val="008E3931"/>
    <w:rsid w:val="008E42D5"/>
    <w:rsid w:val="008E6B01"/>
    <w:rsid w:val="008F0A33"/>
    <w:rsid w:val="008F23B9"/>
    <w:rsid w:val="008F56ED"/>
    <w:rsid w:val="008F5FC7"/>
    <w:rsid w:val="008F6EAE"/>
    <w:rsid w:val="00900FF8"/>
    <w:rsid w:val="0090616D"/>
    <w:rsid w:val="00910B40"/>
    <w:rsid w:val="00912073"/>
    <w:rsid w:val="009142A2"/>
    <w:rsid w:val="009178A3"/>
    <w:rsid w:val="0092101F"/>
    <w:rsid w:val="00925644"/>
    <w:rsid w:val="00933D2A"/>
    <w:rsid w:val="00935DDD"/>
    <w:rsid w:val="00937353"/>
    <w:rsid w:val="0093782A"/>
    <w:rsid w:val="009447D3"/>
    <w:rsid w:val="009462AB"/>
    <w:rsid w:val="00951CD4"/>
    <w:rsid w:val="00952764"/>
    <w:rsid w:val="0095431D"/>
    <w:rsid w:val="00955078"/>
    <w:rsid w:val="00960249"/>
    <w:rsid w:val="00962DC2"/>
    <w:rsid w:val="00982D78"/>
    <w:rsid w:val="00985C50"/>
    <w:rsid w:val="009946C2"/>
    <w:rsid w:val="009A2A5B"/>
    <w:rsid w:val="009A2C76"/>
    <w:rsid w:val="009A4232"/>
    <w:rsid w:val="009A4839"/>
    <w:rsid w:val="009A5383"/>
    <w:rsid w:val="009B3A73"/>
    <w:rsid w:val="009B494F"/>
    <w:rsid w:val="009C1564"/>
    <w:rsid w:val="009C7941"/>
    <w:rsid w:val="009D152F"/>
    <w:rsid w:val="009D40B2"/>
    <w:rsid w:val="009D5102"/>
    <w:rsid w:val="009D702E"/>
    <w:rsid w:val="009D7828"/>
    <w:rsid w:val="009E32CF"/>
    <w:rsid w:val="009E54DA"/>
    <w:rsid w:val="00A01501"/>
    <w:rsid w:val="00A049B8"/>
    <w:rsid w:val="00A112B6"/>
    <w:rsid w:val="00A13CFA"/>
    <w:rsid w:val="00A216A6"/>
    <w:rsid w:val="00A24DEF"/>
    <w:rsid w:val="00A254D1"/>
    <w:rsid w:val="00A255D5"/>
    <w:rsid w:val="00A26031"/>
    <w:rsid w:val="00A346D0"/>
    <w:rsid w:val="00A409FB"/>
    <w:rsid w:val="00A40BC4"/>
    <w:rsid w:val="00A4168A"/>
    <w:rsid w:val="00A4663B"/>
    <w:rsid w:val="00A50013"/>
    <w:rsid w:val="00A51C47"/>
    <w:rsid w:val="00A52040"/>
    <w:rsid w:val="00A55367"/>
    <w:rsid w:val="00A62D1F"/>
    <w:rsid w:val="00A661D9"/>
    <w:rsid w:val="00A66208"/>
    <w:rsid w:val="00A719AA"/>
    <w:rsid w:val="00A87A7C"/>
    <w:rsid w:val="00A949E9"/>
    <w:rsid w:val="00AA1660"/>
    <w:rsid w:val="00AA4189"/>
    <w:rsid w:val="00AA5DEA"/>
    <w:rsid w:val="00AA693B"/>
    <w:rsid w:val="00AA7069"/>
    <w:rsid w:val="00AB12C7"/>
    <w:rsid w:val="00AB3B66"/>
    <w:rsid w:val="00AB3D71"/>
    <w:rsid w:val="00AB79BB"/>
    <w:rsid w:val="00AC3722"/>
    <w:rsid w:val="00AC4114"/>
    <w:rsid w:val="00AC50B2"/>
    <w:rsid w:val="00AD0FA0"/>
    <w:rsid w:val="00AD2C13"/>
    <w:rsid w:val="00AD4269"/>
    <w:rsid w:val="00AD52C4"/>
    <w:rsid w:val="00AD5961"/>
    <w:rsid w:val="00AE0D44"/>
    <w:rsid w:val="00AF029F"/>
    <w:rsid w:val="00AF0C4F"/>
    <w:rsid w:val="00AF13AE"/>
    <w:rsid w:val="00AF6778"/>
    <w:rsid w:val="00AF780E"/>
    <w:rsid w:val="00B00F42"/>
    <w:rsid w:val="00B070B1"/>
    <w:rsid w:val="00B152DF"/>
    <w:rsid w:val="00B179BB"/>
    <w:rsid w:val="00B17B2D"/>
    <w:rsid w:val="00B23DC7"/>
    <w:rsid w:val="00B257B3"/>
    <w:rsid w:val="00B31A75"/>
    <w:rsid w:val="00B32FEC"/>
    <w:rsid w:val="00B44D6A"/>
    <w:rsid w:val="00B50CFD"/>
    <w:rsid w:val="00B5409C"/>
    <w:rsid w:val="00B61003"/>
    <w:rsid w:val="00B6272B"/>
    <w:rsid w:val="00B63834"/>
    <w:rsid w:val="00B8285F"/>
    <w:rsid w:val="00B84B1A"/>
    <w:rsid w:val="00B86073"/>
    <w:rsid w:val="00B91673"/>
    <w:rsid w:val="00B92A0D"/>
    <w:rsid w:val="00B9329A"/>
    <w:rsid w:val="00B957A6"/>
    <w:rsid w:val="00BA0C76"/>
    <w:rsid w:val="00BB0910"/>
    <w:rsid w:val="00BB59F9"/>
    <w:rsid w:val="00BB6B71"/>
    <w:rsid w:val="00BC03D5"/>
    <w:rsid w:val="00BC0D76"/>
    <w:rsid w:val="00BC1074"/>
    <w:rsid w:val="00BC20B5"/>
    <w:rsid w:val="00BC542E"/>
    <w:rsid w:val="00BC6020"/>
    <w:rsid w:val="00BD0F16"/>
    <w:rsid w:val="00BD4C3C"/>
    <w:rsid w:val="00BD73CC"/>
    <w:rsid w:val="00BD7DB8"/>
    <w:rsid w:val="00BE2C58"/>
    <w:rsid w:val="00BE3BCF"/>
    <w:rsid w:val="00BE54B1"/>
    <w:rsid w:val="00BE67F9"/>
    <w:rsid w:val="00BE7F4F"/>
    <w:rsid w:val="00BF0DB4"/>
    <w:rsid w:val="00BF5801"/>
    <w:rsid w:val="00C00AC6"/>
    <w:rsid w:val="00C044AE"/>
    <w:rsid w:val="00C1129A"/>
    <w:rsid w:val="00C13819"/>
    <w:rsid w:val="00C13C9E"/>
    <w:rsid w:val="00C16402"/>
    <w:rsid w:val="00C17E78"/>
    <w:rsid w:val="00C35B33"/>
    <w:rsid w:val="00C371C3"/>
    <w:rsid w:val="00C4086C"/>
    <w:rsid w:val="00C43C0E"/>
    <w:rsid w:val="00C4424C"/>
    <w:rsid w:val="00C476E2"/>
    <w:rsid w:val="00C50387"/>
    <w:rsid w:val="00C54537"/>
    <w:rsid w:val="00C644BF"/>
    <w:rsid w:val="00C66008"/>
    <w:rsid w:val="00C679B6"/>
    <w:rsid w:val="00C70ADE"/>
    <w:rsid w:val="00C70BD1"/>
    <w:rsid w:val="00C70BEB"/>
    <w:rsid w:val="00C7419D"/>
    <w:rsid w:val="00C75F9F"/>
    <w:rsid w:val="00C77CC2"/>
    <w:rsid w:val="00C83E65"/>
    <w:rsid w:val="00C91449"/>
    <w:rsid w:val="00C91EE3"/>
    <w:rsid w:val="00C92507"/>
    <w:rsid w:val="00C9353E"/>
    <w:rsid w:val="00C941E7"/>
    <w:rsid w:val="00CB188C"/>
    <w:rsid w:val="00CB2A08"/>
    <w:rsid w:val="00CB62BE"/>
    <w:rsid w:val="00CC14E7"/>
    <w:rsid w:val="00CC3B94"/>
    <w:rsid w:val="00CC5726"/>
    <w:rsid w:val="00CC5DD1"/>
    <w:rsid w:val="00CC7544"/>
    <w:rsid w:val="00CD7AFA"/>
    <w:rsid w:val="00CE1F87"/>
    <w:rsid w:val="00CE4F10"/>
    <w:rsid w:val="00CE7EC4"/>
    <w:rsid w:val="00CF01BE"/>
    <w:rsid w:val="00CF2A14"/>
    <w:rsid w:val="00CF36E2"/>
    <w:rsid w:val="00CF634A"/>
    <w:rsid w:val="00D00975"/>
    <w:rsid w:val="00D00976"/>
    <w:rsid w:val="00D00EBC"/>
    <w:rsid w:val="00D01DB6"/>
    <w:rsid w:val="00D01FA9"/>
    <w:rsid w:val="00D04693"/>
    <w:rsid w:val="00D159DA"/>
    <w:rsid w:val="00D255F1"/>
    <w:rsid w:val="00D266CE"/>
    <w:rsid w:val="00D26D10"/>
    <w:rsid w:val="00D271A5"/>
    <w:rsid w:val="00D30962"/>
    <w:rsid w:val="00D33FC5"/>
    <w:rsid w:val="00D36859"/>
    <w:rsid w:val="00D43877"/>
    <w:rsid w:val="00D50803"/>
    <w:rsid w:val="00D510A6"/>
    <w:rsid w:val="00D53FF3"/>
    <w:rsid w:val="00D56F1B"/>
    <w:rsid w:val="00D62C5B"/>
    <w:rsid w:val="00D62C77"/>
    <w:rsid w:val="00D72BAD"/>
    <w:rsid w:val="00D746EA"/>
    <w:rsid w:val="00D7511B"/>
    <w:rsid w:val="00D76CC0"/>
    <w:rsid w:val="00D77311"/>
    <w:rsid w:val="00D8624B"/>
    <w:rsid w:val="00D86C20"/>
    <w:rsid w:val="00DA7CF7"/>
    <w:rsid w:val="00DB166D"/>
    <w:rsid w:val="00DB5D7C"/>
    <w:rsid w:val="00DB5F2F"/>
    <w:rsid w:val="00DD094A"/>
    <w:rsid w:val="00DD300D"/>
    <w:rsid w:val="00DD779C"/>
    <w:rsid w:val="00DE0287"/>
    <w:rsid w:val="00DE1B95"/>
    <w:rsid w:val="00DE4340"/>
    <w:rsid w:val="00DF05B4"/>
    <w:rsid w:val="00DF122D"/>
    <w:rsid w:val="00DF35E4"/>
    <w:rsid w:val="00E054AE"/>
    <w:rsid w:val="00E11BD8"/>
    <w:rsid w:val="00E17265"/>
    <w:rsid w:val="00E17C5B"/>
    <w:rsid w:val="00E27C76"/>
    <w:rsid w:val="00E34C1B"/>
    <w:rsid w:val="00E3541B"/>
    <w:rsid w:val="00E36C4B"/>
    <w:rsid w:val="00E44570"/>
    <w:rsid w:val="00E50D1B"/>
    <w:rsid w:val="00E50ECC"/>
    <w:rsid w:val="00E50FD6"/>
    <w:rsid w:val="00E54AEA"/>
    <w:rsid w:val="00E55419"/>
    <w:rsid w:val="00E61BC4"/>
    <w:rsid w:val="00E7236C"/>
    <w:rsid w:val="00E77979"/>
    <w:rsid w:val="00E82D5A"/>
    <w:rsid w:val="00E83646"/>
    <w:rsid w:val="00E924AF"/>
    <w:rsid w:val="00E96890"/>
    <w:rsid w:val="00E96CEA"/>
    <w:rsid w:val="00E96F7D"/>
    <w:rsid w:val="00EA2E64"/>
    <w:rsid w:val="00EB5617"/>
    <w:rsid w:val="00EB570B"/>
    <w:rsid w:val="00EB7EF8"/>
    <w:rsid w:val="00EC3E8E"/>
    <w:rsid w:val="00ED23F4"/>
    <w:rsid w:val="00EE4907"/>
    <w:rsid w:val="00EE562C"/>
    <w:rsid w:val="00EF2209"/>
    <w:rsid w:val="00EF3643"/>
    <w:rsid w:val="00EF5511"/>
    <w:rsid w:val="00F01CE0"/>
    <w:rsid w:val="00F046E8"/>
    <w:rsid w:val="00F0701E"/>
    <w:rsid w:val="00F1089D"/>
    <w:rsid w:val="00F10DD0"/>
    <w:rsid w:val="00F13DC6"/>
    <w:rsid w:val="00F21DB9"/>
    <w:rsid w:val="00F2247C"/>
    <w:rsid w:val="00F23C01"/>
    <w:rsid w:val="00F36499"/>
    <w:rsid w:val="00F36707"/>
    <w:rsid w:val="00F412CA"/>
    <w:rsid w:val="00F41D3E"/>
    <w:rsid w:val="00F463B7"/>
    <w:rsid w:val="00F50D55"/>
    <w:rsid w:val="00F522F4"/>
    <w:rsid w:val="00F53F7C"/>
    <w:rsid w:val="00F5647C"/>
    <w:rsid w:val="00F602CC"/>
    <w:rsid w:val="00F614CD"/>
    <w:rsid w:val="00F65C2E"/>
    <w:rsid w:val="00F7293D"/>
    <w:rsid w:val="00F73536"/>
    <w:rsid w:val="00F740EA"/>
    <w:rsid w:val="00F74F9D"/>
    <w:rsid w:val="00F7690B"/>
    <w:rsid w:val="00F77489"/>
    <w:rsid w:val="00F80C94"/>
    <w:rsid w:val="00F826AF"/>
    <w:rsid w:val="00F8672E"/>
    <w:rsid w:val="00F9024F"/>
    <w:rsid w:val="00F91727"/>
    <w:rsid w:val="00F9355A"/>
    <w:rsid w:val="00FA08F9"/>
    <w:rsid w:val="00FA203C"/>
    <w:rsid w:val="00FA36B5"/>
    <w:rsid w:val="00FA464A"/>
    <w:rsid w:val="00FA79A0"/>
    <w:rsid w:val="00FB7794"/>
    <w:rsid w:val="00FC3496"/>
    <w:rsid w:val="00FC52DD"/>
    <w:rsid w:val="00FC6557"/>
    <w:rsid w:val="00FC7366"/>
    <w:rsid w:val="00FC7A7A"/>
    <w:rsid w:val="00FC7C61"/>
    <w:rsid w:val="00FD06B6"/>
    <w:rsid w:val="00FD0FF0"/>
    <w:rsid w:val="00FD3395"/>
    <w:rsid w:val="00FD418C"/>
    <w:rsid w:val="00FD47E2"/>
    <w:rsid w:val="00FF1DE2"/>
    <w:rsid w:val="00FF32AD"/>
    <w:rsid w:val="00FF598B"/>
    <w:rsid w:val="00FF76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FCA19"/>
  <w15:chartTrackingRefBased/>
  <w15:docId w15:val="{A0A01152-FF47-4C8E-BC80-EAF0E720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A08"/>
    <w:pPr>
      <w:suppressAutoHyphens/>
      <w:spacing w:after="0" w:line="240" w:lineRule="auto"/>
    </w:pPr>
    <w:rPr>
      <w:rFonts w:ascii="Times New Roman" w:eastAsia="Batang" w:hAnsi="Times New Roman" w:cs="Times New Roman"/>
      <w:sz w:val="24"/>
      <w:szCs w:val="24"/>
      <w:lang w:eastAsia="ar-SA"/>
    </w:rPr>
  </w:style>
  <w:style w:type="paragraph" w:styleId="Heading1">
    <w:name w:val="heading 1"/>
    <w:aliases w:val="H1,Section Heading,heading1,Antraste 1,h1,Section Heading Char,heading1 Char,Antraste 1 Char,h1 Char"/>
    <w:basedOn w:val="Normal"/>
    <w:next w:val="Normal"/>
    <w:link w:val="Heading1Char"/>
    <w:uiPriority w:val="9"/>
    <w:qFormat/>
    <w:rsid w:val="00F2247C"/>
    <w:pPr>
      <w:keepNext/>
      <w:widowControl w:val="0"/>
      <w:numPr>
        <w:numId w:val="6"/>
      </w:numPr>
      <w:suppressAutoHyphens w:val="0"/>
      <w:autoSpaceDE w:val="0"/>
      <w:autoSpaceDN w:val="0"/>
      <w:spacing w:before="120" w:after="120"/>
      <w:jc w:val="center"/>
      <w:outlineLvl w:val="0"/>
    </w:pPr>
    <w:rPr>
      <w:rFonts w:ascii="Times New Roman Bold" w:eastAsia="Times New Roman" w:hAnsi="Times New Roman Bold" w:cs="Times New Roman Bold"/>
      <w:b/>
      <w:bCs/>
      <w:sz w:val="28"/>
      <w:szCs w:val="28"/>
      <w:lang w:eastAsia="en-US"/>
    </w:rPr>
  </w:style>
  <w:style w:type="paragraph" w:styleId="Heading2">
    <w:name w:val="heading 2"/>
    <w:basedOn w:val="Normal"/>
    <w:next w:val="Normal"/>
    <w:link w:val="Heading2Char"/>
    <w:autoRedefine/>
    <w:uiPriority w:val="9"/>
    <w:qFormat/>
    <w:rsid w:val="00F2247C"/>
    <w:pPr>
      <w:keepNext/>
      <w:widowControl w:val="0"/>
      <w:numPr>
        <w:ilvl w:val="1"/>
        <w:numId w:val="6"/>
      </w:numPr>
      <w:suppressAutoHyphens w:val="0"/>
      <w:autoSpaceDE w:val="0"/>
      <w:autoSpaceDN w:val="0"/>
      <w:jc w:val="both"/>
      <w:outlineLvl w:val="1"/>
    </w:pPr>
    <w:rPr>
      <w:rFonts w:eastAsia="Times New Roman"/>
      <w:bCs/>
      <w:lang w:eastAsia="en-US"/>
    </w:rPr>
  </w:style>
  <w:style w:type="paragraph" w:styleId="Heading3">
    <w:name w:val="heading 3"/>
    <w:basedOn w:val="Normal"/>
    <w:next w:val="Normal"/>
    <w:link w:val="Heading3Char"/>
    <w:uiPriority w:val="9"/>
    <w:qFormat/>
    <w:rsid w:val="00F2247C"/>
    <w:pPr>
      <w:keepNext/>
      <w:widowControl w:val="0"/>
      <w:numPr>
        <w:ilvl w:val="2"/>
        <w:numId w:val="6"/>
      </w:numPr>
      <w:suppressAutoHyphens w:val="0"/>
      <w:autoSpaceDE w:val="0"/>
      <w:autoSpaceDN w:val="0"/>
      <w:jc w:val="both"/>
      <w:outlineLvl w:val="2"/>
    </w:pPr>
    <w:rPr>
      <w:rFonts w:eastAsia="Times New Roman"/>
      <w:lang w:eastAsia="en-US"/>
    </w:rPr>
  </w:style>
  <w:style w:type="paragraph" w:styleId="Heading4">
    <w:name w:val="heading 4"/>
    <w:basedOn w:val="Normal"/>
    <w:next w:val="Normal"/>
    <w:link w:val="Heading4Char"/>
    <w:uiPriority w:val="9"/>
    <w:qFormat/>
    <w:rsid w:val="00F2247C"/>
    <w:pPr>
      <w:keepNext/>
      <w:widowControl w:val="0"/>
      <w:numPr>
        <w:ilvl w:val="3"/>
        <w:numId w:val="6"/>
      </w:numPr>
      <w:suppressAutoHyphens w:val="0"/>
      <w:autoSpaceDE w:val="0"/>
      <w:autoSpaceDN w:val="0"/>
      <w:jc w:val="both"/>
      <w:outlineLvl w:val="3"/>
    </w:pPr>
    <w:rPr>
      <w:rFonts w:eastAsia="Times New Roman"/>
      <w:lang w:eastAsia="en-US"/>
    </w:rPr>
  </w:style>
  <w:style w:type="paragraph" w:styleId="Heading5">
    <w:name w:val="heading 5"/>
    <w:basedOn w:val="Normal"/>
    <w:next w:val="Normal"/>
    <w:link w:val="Heading5Char"/>
    <w:uiPriority w:val="9"/>
    <w:qFormat/>
    <w:rsid w:val="00F2247C"/>
    <w:pPr>
      <w:keepNext/>
      <w:widowControl w:val="0"/>
      <w:numPr>
        <w:ilvl w:val="4"/>
        <w:numId w:val="6"/>
      </w:numPr>
      <w:suppressAutoHyphens w:val="0"/>
      <w:autoSpaceDE w:val="0"/>
      <w:autoSpaceDN w:val="0"/>
      <w:jc w:val="both"/>
      <w:outlineLvl w:val="4"/>
    </w:pPr>
    <w:rPr>
      <w:rFonts w:eastAsia="Times New Roman"/>
      <w:lang w:eastAsia="en-US"/>
    </w:rPr>
  </w:style>
  <w:style w:type="paragraph" w:styleId="Heading6">
    <w:name w:val="heading 6"/>
    <w:basedOn w:val="Normal"/>
    <w:next w:val="Normal"/>
    <w:link w:val="Heading6Char"/>
    <w:uiPriority w:val="9"/>
    <w:qFormat/>
    <w:rsid w:val="00F2247C"/>
    <w:pPr>
      <w:keepNext/>
      <w:widowControl w:val="0"/>
      <w:numPr>
        <w:ilvl w:val="5"/>
        <w:numId w:val="6"/>
      </w:numPr>
      <w:suppressAutoHyphens w:val="0"/>
      <w:autoSpaceDE w:val="0"/>
      <w:autoSpaceDN w:val="0"/>
      <w:jc w:val="center"/>
      <w:outlineLvl w:val="5"/>
    </w:pPr>
    <w:rPr>
      <w:rFonts w:eastAsia="Times New Roman"/>
      <w:b/>
      <w:bCs/>
      <w:sz w:val="22"/>
      <w:szCs w:val="22"/>
      <w:lang w:eastAsia="en-US"/>
    </w:rPr>
  </w:style>
  <w:style w:type="paragraph" w:styleId="Heading7">
    <w:name w:val="heading 7"/>
    <w:basedOn w:val="Normal"/>
    <w:next w:val="Normal"/>
    <w:link w:val="Heading7Char"/>
    <w:uiPriority w:val="9"/>
    <w:qFormat/>
    <w:rsid w:val="00F2247C"/>
    <w:pPr>
      <w:keepNext/>
      <w:widowControl w:val="0"/>
      <w:numPr>
        <w:ilvl w:val="6"/>
        <w:numId w:val="6"/>
      </w:numPr>
      <w:suppressAutoHyphens w:val="0"/>
      <w:autoSpaceDE w:val="0"/>
      <w:autoSpaceDN w:val="0"/>
      <w:jc w:val="both"/>
      <w:outlineLvl w:val="6"/>
    </w:pPr>
    <w:rPr>
      <w:rFonts w:eastAsia="Times New Roman"/>
      <w:b/>
      <w:bCs/>
      <w:sz w:val="22"/>
      <w:szCs w:val="22"/>
      <w:lang w:eastAsia="en-US"/>
    </w:rPr>
  </w:style>
  <w:style w:type="paragraph" w:styleId="Heading8">
    <w:name w:val="heading 8"/>
    <w:basedOn w:val="Normal"/>
    <w:next w:val="Normal"/>
    <w:link w:val="Heading8Char"/>
    <w:uiPriority w:val="9"/>
    <w:qFormat/>
    <w:rsid w:val="00F2247C"/>
    <w:pPr>
      <w:keepNext/>
      <w:widowControl w:val="0"/>
      <w:numPr>
        <w:ilvl w:val="7"/>
        <w:numId w:val="6"/>
      </w:numPr>
      <w:suppressAutoHyphens w:val="0"/>
      <w:autoSpaceDE w:val="0"/>
      <w:autoSpaceDN w:val="0"/>
      <w:jc w:val="both"/>
      <w:outlineLvl w:val="7"/>
    </w:pPr>
    <w:rPr>
      <w:rFonts w:eastAsia="Times New Roman"/>
      <w:b/>
      <w:bCs/>
      <w:sz w:val="22"/>
      <w:szCs w:val="22"/>
      <w:lang w:eastAsia="en-US"/>
    </w:rPr>
  </w:style>
  <w:style w:type="paragraph" w:styleId="Heading9">
    <w:name w:val="heading 9"/>
    <w:basedOn w:val="Normal"/>
    <w:next w:val="Normal"/>
    <w:link w:val="Heading9Char"/>
    <w:uiPriority w:val="9"/>
    <w:qFormat/>
    <w:rsid w:val="00F2247C"/>
    <w:pPr>
      <w:keepNext/>
      <w:widowControl w:val="0"/>
      <w:numPr>
        <w:ilvl w:val="8"/>
        <w:numId w:val="6"/>
      </w:numPr>
      <w:suppressAutoHyphens w:val="0"/>
      <w:autoSpaceDE w:val="0"/>
      <w:autoSpaceDN w:val="0"/>
      <w:jc w:val="center"/>
      <w:outlineLvl w:val="8"/>
    </w:pPr>
    <w:rPr>
      <w:rFonts w:eastAsia="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485"/>
    <w:pPr>
      <w:tabs>
        <w:tab w:val="center" w:pos="4153"/>
        <w:tab w:val="right" w:pos="8306"/>
      </w:tabs>
    </w:pPr>
  </w:style>
  <w:style w:type="character" w:customStyle="1" w:styleId="HeaderChar">
    <w:name w:val="Header Char"/>
    <w:basedOn w:val="DefaultParagraphFont"/>
    <w:link w:val="Header"/>
    <w:uiPriority w:val="99"/>
    <w:rsid w:val="00154485"/>
  </w:style>
  <w:style w:type="paragraph" w:styleId="Footer">
    <w:name w:val="footer"/>
    <w:basedOn w:val="Normal"/>
    <w:link w:val="FooterChar"/>
    <w:uiPriority w:val="99"/>
    <w:unhideWhenUsed/>
    <w:rsid w:val="00154485"/>
    <w:pPr>
      <w:tabs>
        <w:tab w:val="center" w:pos="4153"/>
        <w:tab w:val="right" w:pos="8306"/>
      </w:tabs>
    </w:pPr>
  </w:style>
  <w:style w:type="character" w:customStyle="1" w:styleId="FooterChar">
    <w:name w:val="Footer Char"/>
    <w:basedOn w:val="DefaultParagraphFont"/>
    <w:link w:val="Footer"/>
    <w:uiPriority w:val="99"/>
    <w:rsid w:val="00154485"/>
  </w:style>
  <w:style w:type="paragraph" w:styleId="ListParagraph">
    <w:name w:val="List Paragraph"/>
    <w:aliases w:val="Saistīto dokumentu saraksts,PPS_Bullet,Normal bullet 2,Bullet list,Syle 1,Strip,H&amp;P List Paragraph,2,Numurets,Colorful List - Accent 12,Krāsains saraksts — izcēlums 11,Table of contents numbered,Citation List,Virsraksti,Bullet EY"/>
    <w:basedOn w:val="Normal"/>
    <w:link w:val="ListParagraphChar"/>
    <w:uiPriority w:val="34"/>
    <w:qFormat/>
    <w:rsid w:val="00C044AE"/>
    <w:pPr>
      <w:suppressAutoHyphens w:val="0"/>
      <w:spacing w:after="200" w:line="276" w:lineRule="auto"/>
      <w:ind w:left="720"/>
      <w:contextualSpacing/>
    </w:pPr>
    <w:rPr>
      <w:rFonts w:asciiTheme="minorHAnsi" w:eastAsiaTheme="minorEastAsia" w:hAnsiTheme="minorHAnsi" w:cstheme="minorBidi"/>
      <w:sz w:val="22"/>
      <w:szCs w:val="22"/>
      <w:lang w:eastAsia="lv-LV"/>
    </w:rPr>
  </w:style>
  <w:style w:type="character" w:customStyle="1" w:styleId="ListParagraphChar">
    <w:name w:val="List Paragraph Char"/>
    <w:aliases w:val="Saistīto dokumentu saraksts Char,PPS_Bullet Char,Normal bullet 2 Char,Bullet list Char,Syle 1 Char,Strip Char,H&amp;P List Paragraph Char,2 Char,Numurets Char,Colorful List - Accent 12 Char,Krāsains saraksts — izcēlums 11 Char"/>
    <w:link w:val="ListParagraph"/>
    <w:uiPriority w:val="34"/>
    <w:qFormat/>
    <w:rsid w:val="00C044AE"/>
    <w:rPr>
      <w:rFonts w:eastAsiaTheme="minorEastAsia"/>
      <w:lang w:eastAsia="lv-LV"/>
    </w:rPr>
  </w:style>
  <w:style w:type="paragraph" w:styleId="NoSpacing">
    <w:name w:val="No Spacing"/>
    <w:link w:val="NoSpacingChar"/>
    <w:uiPriority w:val="1"/>
    <w:qFormat/>
    <w:rsid w:val="00F2247C"/>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F2247C"/>
    <w:rPr>
      <w:rFonts w:ascii="Times New Roman" w:eastAsia="Times New Roman" w:hAnsi="Times New Roman" w:cs="Times New Roman"/>
      <w:sz w:val="24"/>
      <w:szCs w:val="2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F2247C"/>
    <w:rPr>
      <w:rFonts w:ascii="Times New Roman Bold" w:eastAsia="Times New Roman" w:hAnsi="Times New Roman Bold" w:cs="Times New Roman Bold"/>
      <w:b/>
      <w:bCs/>
      <w:sz w:val="28"/>
      <w:szCs w:val="28"/>
    </w:rPr>
  </w:style>
  <w:style w:type="character" w:customStyle="1" w:styleId="Heading2Char">
    <w:name w:val="Heading 2 Char"/>
    <w:basedOn w:val="DefaultParagraphFont"/>
    <w:link w:val="Heading2"/>
    <w:uiPriority w:val="9"/>
    <w:rsid w:val="00F2247C"/>
    <w:rPr>
      <w:rFonts w:ascii="Times New Roman" w:eastAsia="Times New Roman" w:hAnsi="Times New Roman" w:cs="Times New Roman"/>
      <w:bCs/>
      <w:sz w:val="24"/>
      <w:szCs w:val="24"/>
    </w:rPr>
  </w:style>
  <w:style w:type="character" w:customStyle="1" w:styleId="Heading3Char">
    <w:name w:val="Heading 3 Char"/>
    <w:basedOn w:val="DefaultParagraphFont"/>
    <w:link w:val="Heading3"/>
    <w:uiPriority w:val="9"/>
    <w:rsid w:val="00F2247C"/>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247C"/>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F2247C"/>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F224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F2247C"/>
    <w:rPr>
      <w:rFonts w:ascii="Times New Roman" w:eastAsia="Times New Roman" w:hAnsi="Times New Roman" w:cs="Times New Roman"/>
      <w:b/>
      <w:bCs/>
    </w:rPr>
  </w:style>
  <w:style w:type="character" w:customStyle="1" w:styleId="Heading8Char">
    <w:name w:val="Heading 8 Char"/>
    <w:basedOn w:val="DefaultParagraphFont"/>
    <w:link w:val="Heading8"/>
    <w:uiPriority w:val="9"/>
    <w:rsid w:val="00F2247C"/>
    <w:rPr>
      <w:rFonts w:ascii="Times New Roman" w:eastAsia="Times New Roman" w:hAnsi="Times New Roman" w:cs="Times New Roman"/>
      <w:b/>
      <w:bCs/>
    </w:rPr>
  </w:style>
  <w:style w:type="character" w:customStyle="1" w:styleId="Heading9Char">
    <w:name w:val="Heading 9 Char"/>
    <w:basedOn w:val="DefaultParagraphFont"/>
    <w:link w:val="Heading9"/>
    <w:uiPriority w:val="9"/>
    <w:rsid w:val="00F2247C"/>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4978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88E"/>
    <w:rPr>
      <w:rFonts w:ascii="Segoe UI" w:eastAsia="Batang" w:hAnsi="Segoe UI" w:cs="Segoe UI"/>
      <w:sz w:val="18"/>
      <w:szCs w:val="18"/>
      <w:lang w:eastAsia="ar-SA"/>
    </w:rPr>
  </w:style>
  <w:style w:type="character" w:styleId="CommentReference">
    <w:name w:val="annotation reference"/>
    <w:basedOn w:val="DefaultParagraphFont"/>
    <w:uiPriority w:val="99"/>
    <w:semiHidden/>
    <w:unhideWhenUsed/>
    <w:rsid w:val="0049788E"/>
    <w:rPr>
      <w:sz w:val="16"/>
      <w:szCs w:val="16"/>
    </w:rPr>
  </w:style>
  <w:style w:type="paragraph" w:styleId="CommentText">
    <w:name w:val="annotation text"/>
    <w:basedOn w:val="Normal"/>
    <w:link w:val="CommentTextChar"/>
    <w:uiPriority w:val="99"/>
    <w:semiHidden/>
    <w:unhideWhenUsed/>
    <w:rsid w:val="0049788E"/>
    <w:rPr>
      <w:sz w:val="20"/>
      <w:szCs w:val="20"/>
    </w:rPr>
  </w:style>
  <w:style w:type="character" w:customStyle="1" w:styleId="CommentTextChar">
    <w:name w:val="Comment Text Char"/>
    <w:basedOn w:val="DefaultParagraphFont"/>
    <w:link w:val="CommentText"/>
    <w:uiPriority w:val="99"/>
    <w:semiHidden/>
    <w:rsid w:val="0049788E"/>
    <w:rPr>
      <w:rFonts w:ascii="Times New Roman" w:eastAsia="Batang"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9788E"/>
    <w:rPr>
      <w:b/>
      <w:bCs/>
    </w:rPr>
  </w:style>
  <w:style w:type="character" w:customStyle="1" w:styleId="CommentSubjectChar">
    <w:name w:val="Comment Subject Char"/>
    <w:basedOn w:val="CommentTextChar"/>
    <w:link w:val="CommentSubject"/>
    <w:uiPriority w:val="99"/>
    <w:semiHidden/>
    <w:rsid w:val="0049788E"/>
    <w:rPr>
      <w:rFonts w:ascii="Times New Roman" w:eastAsia="Batang" w:hAnsi="Times New Roman" w:cs="Times New Roman"/>
      <w:b/>
      <w:bCs/>
      <w:sz w:val="20"/>
      <w:szCs w:val="20"/>
      <w:lang w:eastAsia="ar-SA"/>
    </w:rPr>
  </w:style>
  <w:style w:type="paragraph" w:styleId="Revision">
    <w:name w:val="Revision"/>
    <w:hidden/>
    <w:uiPriority w:val="99"/>
    <w:semiHidden/>
    <w:rsid w:val="00B92A0D"/>
    <w:pPr>
      <w:spacing w:after="0" w:line="240" w:lineRule="auto"/>
    </w:pPr>
    <w:rPr>
      <w:rFonts w:ascii="Times New Roman" w:eastAsia="Batang" w:hAnsi="Times New Roman" w:cs="Times New Roman"/>
      <w:sz w:val="24"/>
      <w:szCs w:val="24"/>
      <w:lang w:eastAsia="ar-SA"/>
    </w:rPr>
  </w:style>
  <w:style w:type="paragraph" w:customStyle="1" w:styleId="1Lgumam">
    <w:name w:val="1. Līgumam"/>
    <w:basedOn w:val="Normal"/>
    <w:link w:val="1LgumamChar"/>
    <w:qFormat/>
    <w:rsid w:val="002968A5"/>
    <w:pPr>
      <w:widowControl w:val="0"/>
      <w:numPr>
        <w:numId w:val="16"/>
      </w:numPr>
      <w:suppressAutoHyphens w:val="0"/>
      <w:spacing w:before="120" w:after="120"/>
      <w:jc w:val="center"/>
    </w:pPr>
    <w:rPr>
      <w:rFonts w:eastAsia="Times New Roman"/>
      <w:b/>
      <w:lang w:val="x-none" w:eastAsia="x-none"/>
    </w:rPr>
  </w:style>
  <w:style w:type="paragraph" w:customStyle="1" w:styleId="11Lgumam">
    <w:name w:val="1.1. Līgumam"/>
    <w:basedOn w:val="Normal"/>
    <w:link w:val="11LgumamChar"/>
    <w:qFormat/>
    <w:rsid w:val="002968A5"/>
    <w:pPr>
      <w:numPr>
        <w:ilvl w:val="1"/>
        <w:numId w:val="16"/>
      </w:numPr>
      <w:suppressAutoHyphens w:val="0"/>
      <w:contextualSpacing/>
      <w:jc w:val="both"/>
    </w:pPr>
    <w:rPr>
      <w:rFonts w:eastAsia="Calibri"/>
      <w:lang w:val="x-none" w:eastAsia="en-US"/>
    </w:rPr>
  </w:style>
  <w:style w:type="character" w:customStyle="1" w:styleId="11LgumamChar">
    <w:name w:val="1.1. Līgumam Char"/>
    <w:link w:val="11Lgumam"/>
    <w:rsid w:val="002968A5"/>
    <w:rPr>
      <w:rFonts w:ascii="Times New Roman" w:eastAsia="Calibri" w:hAnsi="Times New Roman" w:cs="Times New Roman"/>
      <w:sz w:val="24"/>
      <w:szCs w:val="24"/>
      <w:lang w:val="x-none"/>
    </w:rPr>
  </w:style>
  <w:style w:type="paragraph" w:customStyle="1" w:styleId="111Lgumam">
    <w:name w:val="1.1.1. Līgumam"/>
    <w:basedOn w:val="11Lgumam"/>
    <w:link w:val="111LgumamChar"/>
    <w:qFormat/>
    <w:rsid w:val="002968A5"/>
    <w:pPr>
      <w:numPr>
        <w:ilvl w:val="2"/>
      </w:numPr>
      <w:tabs>
        <w:tab w:val="num" w:pos="360"/>
      </w:tabs>
      <w:ind w:left="1224"/>
      <w:contextualSpacing w:val="0"/>
    </w:pPr>
    <w:rPr>
      <w:lang w:eastAsia="x-none"/>
    </w:rPr>
  </w:style>
  <w:style w:type="paragraph" w:customStyle="1" w:styleId="1111lgumam">
    <w:name w:val="1.1.1.1. līgumam"/>
    <w:basedOn w:val="111Lgumam"/>
    <w:qFormat/>
    <w:rsid w:val="002968A5"/>
    <w:pPr>
      <w:numPr>
        <w:ilvl w:val="3"/>
      </w:numPr>
      <w:tabs>
        <w:tab w:val="num" w:pos="360"/>
      </w:tabs>
    </w:pPr>
  </w:style>
  <w:style w:type="character" w:customStyle="1" w:styleId="111LgumamChar">
    <w:name w:val="1.1.1. Līgumam Char"/>
    <w:link w:val="111Lgumam"/>
    <w:locked/>
    <w:rsid w:val="00E34C1B"/>
    <w:rPr>
      <w:rFonts w:ascii="Times New Roman" w:eastAsia="Calibri" w:hAnsi="Times New Roman" w:cs="Times New Roman"/>
      <w:sz w:val="24"/>
      <w:szCs w:val="24"/>
      <w:lang w:val="x-none" w:eastAsia="x-none"/>
    </w:rPr>
  </w:style>
  <w:style w:type="character" w:styleId="Hyperlink">
    <w:name w:val="Hyperlink"/>
    <w:basedOn w:val="DefaultParagraphFont"/>
    <w:uiPriority w:val="99"/>
    <w:unhideWhenUsed/>
    <w:rsid w:val="005D5D11"/>
    <w:rPr>
      <w:color w:val="0563C1" w:themeColor="hyperlink"/>
      <w:u w:val="single"/>
    </w:rPr>
  </w:style>
  <w:style w:type="character" w:styleId="UnresolvedMention">
    <w:name w:val="Unresolved Mention"/>
    <w:basedOn w:val="DefaultParagraphFont"/>
    <w:uiPriority w:val="99"/>
    <w:semiHidden/>
    <w:unhideWhenUsed/>
    <w:rsid w:val="005D5D11"/>
    <w:rPr>
      <w:color w:val="605E5C"/>
      <w:shd w:val="clear" w:color="auto" w:fill="E1DFDD"/>
    </w:rPr>
  </w:style>
  <w:style w:type="table" w:styleId="TableGrid">
    <w:name w:val="Table Grid"/>
    <w:basedOn w:val="TableNormal"/>
    <w:rsid w:val="00CC7544"/>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link w:val="1Lgumam"/>
    <w:rsid w:val="00CC7544"/>
    <w:rPr>
      <w:rFonts w:ascii="Times New Roman" w:eastAsia="Times New Roman" w:hAnsi="Times New Roman" w:cs="Times New Roman"/>
      <w:b/>
      <w:sz w:val="24"/>
      <w:szCs w:val="24"/>
      <w:lang w:val="x-none" w:eastAsia="x-none"/>
    </w:rPr>
  </w:style>
  <w:style w:type="paragraph" w:styleId="NormalWeb">
    <w:name w:val="Normal (Web)"/>
    <w:basedOn w:val="Normal"/>
    <w:uiPriority w:val="99"/>
    <w:rsid w:val="0069519D"/>
    <w:pPr>
      <w:suppressAutoHyphens w:val="0"/>
      <w:spacing w:before="100" w:beforeAutospacing="1" w:after="100" w:afterAutospacing="1"/>
    </w:pPr>
    <w:rPr>
      <w:rFonts w:eastAsia="Times New Roman"/>
      <w:lang w:val="en-GB" w:eastAsia="en-US"/>
    </w:rPr>
  </w:style>
  <w:style w:type="character" w:styleId="Strong">
    <w:name w:val="Strong"/>
    <w:basedOn w:val="DefaultParagraphFont"/>
    <w:uiPriority w:val="99"/>
    <w:rsid w:val="0069519D"/>
    <w:rPr>
      <w:b/>
      <w:bCs/>
    </w:rPr>
  </w:style>
  <w:style w:type="paragraph" w:customStyle="1" w:styleId="Nodala1">
    <w:name w:val="Nodala 1"/>
    <w:basedOn w:val="Normal"/>
    <w:qFormat/>
    <w:rsid w:val="004B3B8A"/>
    <w:pPr>
      <w:numPr>
        <w:numId w:val="30"/>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4B3B8A"/>
    <w:pPr>
      <w:numPr>
        <w:ilvl w:val="1"/>
        <w:numId w:val="30"/>
      </w:numPr>
      <w:spacing w:before="60" w:after="60"/>
      <w:jc w:val="both"/>
    </w:pPr>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qFormat/>
    <w:rsid w:val="004B3B8A"/>
    <w:pPr>
      <w:numPr>
        <w:ilvl w:val="2"/>
        <w:numId w:val="30"/>
      </w:numPr>
      <w:spacing w:after="0" w:line="240" w:lineRule="auto"/>
      <w:contextualSpacing w:val="0"/>
      <w:jc w:val="both"/>
    </w:pPr>
    <w:rPr>
      <w:rFonts w:ascii="Times New Roman" w:eastAsiaTheme="minorHAnsi" w:hAnsi="Times New Roman" w:cs="Times New Roman"/>
      <w:sz w:val="24"/>
      <w:szCs w:val="24"/>
      <w:lang w:eastAsia="ar-SA"/>
    </w:rPr>
  </w:style>
  <w:style w:type="paragraph" w:customStyle="1" w:styleId="Nodala1111">
    <w:name w:val="Nodala 1.1.1.1"/>
    <w:basedOn w:val="Nodala111"/>
    <w:link w:val="Nodala1111Char"/>
    <w:qFormat/>
    <w:rsid w:val="004B3B8A"/>
    <w:pPr>
      <w:numPr>
        <w:ilvl w:val="3"/>
      </w:numPr>
      <w:spacing w:before="60" w:after="60"/>
    </w:pPr>
  </w:style>
  <w:style w:type="character" w:customStyle="1" w:styleId="Nodala1111Char">
    <w:name w:val="Nodala 1.1.1.1 Char"/>
    <w:basedOn w:val="DefaultParagraphFont"/>
    <w:link w:val="Nodala1111"/>
    <w:rsid w:val="004B3B8A"/>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6045">
      <w:bodyDiv w:val="1"/>
      <w:marLeft w:val="0"/>
      <w:marRight w:val="0"/>
      <w:marTop w:val="0"/>
      <w:marBottom w:val="0"/>
      <w:divBdr>
        <w:top w:val="none" w:sz="0" w:space="0" w:color="auto"/>
        <w:left w:val="none" w:sz="0" w:space="0" w:color="auto"/>
        <w:bottom w:val="none" w:sz="0" w:space="0" w:color="auto"/>
        <w:right w:val="none" w:sz="0" w:space="0" w:color="auto"/>
      </w:divBdr>
    </w:div>
    <w:div w:id="224226198">
      <w:bodyDiv w:val="1"/>
      <w:marLeft w:val="0"/>
      <w:marRight w:val="0"/>
      <w:marTop w:val="0"/>
      <w:marBottom w:val="0"/>
      <w:divBdr>
        <w:top w:val="none" w:sz="0" w:space="0" w:color="auto"/>
        <w:left w:val="none" w:sz="0" w:space="0" w:color="auto"/>
        <w:bottom w:val="none" w:sz="0" w:space="0" w:color="auto"/>
        <w:right w:val="none" w:sz="0" w:space="0" w:color="auto"/>
      </w:divBdr>
    </w:div>
    <w:div w:id="698512782">
      <w:bodyDiv w:val="1"/>
      <w:marLeft w:val="0"/>
      <w:marRight w:val="0"/>
      <w:marTop w:val="0"/>
      <w:marBottom w:val="0"/>
      <w:divBdr>
        <w:top w:val="none" w:sz="0" w:space="0" w:color="auto"/>
        <w:left w:val="none" w:sz="0" w:space="0" w:color="auto"/>
        <w:bottom w:val="none" w:sz="0" w:space="0" w:color="auto"/>
        <w:right w:val="none" w:sz="0" w:space="0" w:color="auto"/>
      </w:divBdr>
    </w:div>
    <w:div w:id="721443529">
      <w:bodyDiv w:val="1"/>
      <w:marLeft w:val="0"/>
      <w:marRight w:val="0"/>
      <w:marTop w:val="0"/>
      <w:marBottom w:val="0"/>
      <w:divBdr>
        <w:top w:val="none" w:sz="0" w:space="0" w:color="auto"/>
        <w:left w:val="none" w:sz="0" w:space="0" w:color="auto"/>
        <w:bottom w:val="none" w:sz="0" w:space="0" w:color="auto"/>
        <w:right w:val="none" w:sz="0" w:space="0" w:color="auto"/>
      </w:divBdr>
    </w:div>
    <w:div w:id="963342555">
      <w:bodyDiv w:val="1"/>
      <w:marLeft w:val="0"/>
      <w:marRight w:val="0"/>
      <w:marTop w:val="0"/>
      <w:marBottom w:val="0"/>
      <w:divBdr>
        <w:top w:val="none" w:sz="0" w:space="0" w:color="auto"/>
        <w:left w:val="none" w:sz="0" w:space="0" w:color="auto"/>
        <w:bottom w:val="none" w:sz="0" w:space="0" w:color="auto"/>
        <w:right w:val="none" w:sz="0" w:space="0" w:color="auto"/>
      </w:divBdr>
    </w:div>
    <w:div w:id="1362435409">
      <w:bodyDiv w:val="1"/>
      <w:marLeft w:val="0"/>
      <w:marRight w:val="0"/>
      <w:marTop w:val="0"/>
      <w:marBottom w:val="0"/>
      <w:divBdr>
        <w:top w:val="none" w:sz="0" w:space="0" w:color="auto"/>
        <w:left w:val="none" w:sz="0" w:space="0" w:color="auto"/>
        <w:bottom w:val="none" w:sz="0" w:space="0" w:color="auto"/>
        <w:right w:val="none" w:sz="0" w:space="0" w:color="auto"/>
      </w:divBdr>
    </w:div>
    <w:div w:id="1581869358">
      <w:bodyDiv w:val="1"/>
      <w:marLeft w:val="0"/>
      <w:marRight w:val="0"/>
      <w:marTop w:val="0"/>
      <w:marBottom w:val="0"/>
      <w:divBdr>
        <w:top w:val="none" w:sz="0" w:space="0" w:color="auto"/>
        <w:left w:val="none" w:sz="0" w:space="0" w:color="auto"/>
        <w:bottom w:val="none" w:sz="0" w:space="0" w:color="auto"/>
        <w:right w:val="none" w:sz="0" w:space="0" w:color="auto"/>
      </w:divBdr>
    </w:div>
    <w:div w:id="1931350336">
      <w:bodyDiv w:val="1"/>
      <w:marLeft w:val="0"/>
      <w:marRight w:val="0"/>
      <w:marTop w:val="0"/>
      <w:marBottom w:val="0"/>
      <w:divBdr>
        <w:top w:val="none" w:sz="0" w:space="0" w:color="auto"/>
        <w:left w:val="none" w:sz="0" w:space="0" w:color="auto"/>
        <w:bottom w:val="none" w:sz="0" w:space="0" w:color="auto"/>
        <w:right w:val="none" w:sz="0" w:space="0" w:color="auto"/>
      </w:divBdr>
    </w:div>
    <w:div w:id="20599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55A6D-B6D8-440E-B777-169F67486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4312</Words>
  <Characters>2459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Beitika</dc:creator>
  <cp:keywords/>
  <dc:description/>
  <cp:lastModifiedBy>Valērija Kuzņecova</cp:lastModifiedBy>
  <cp:revision>2</cp:revision>
  <cp:lastPrinted>2019-11-14T12:39:00Z</cp:lastPrinted>
  <dcterms:created xsi:type="dcterms:W3CDTF">2026-03-24T11:20:00Z</dcterms:created>
  <dcterms:modified xsi:type="dcterms:W3CDTF">2026-03-24T11:20:00Z</dcterms:modified>
</cp:coreProperties>
</file>