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3CB" w:rsidRPr="00417EA1" w:rsidRDefault="00FE53CB" w:rsidP="0048051E">
      <w:pPr>
        <w:pStyle w:val="Sarakstarindkopa"/>
        <w:numPr>
          <w:ilvl w:val="0"/>
          <w:numId w:val="8"/>
        </w:numPr>
        <w:tabs>
          <w:tab w:val="left" w:pos="8931"/>
        </w:tabs>
        <w:spacing w:after="0" w:line="240" w:lineRule="auto"/>
        <w:ind w:right="-99"/>
        <w:jc w:val="right"/>
        <w:rPr>
          <w:rFonts w:ascii="Times New Roman" w:hAnsi="Times New Roman" w:cs="Times New Roman"/>
        </w:rPr>
      </w:pPr>
      <w:r w:rsidRPr="00417EA1">
        <w:rPr>
          <w:rFonts w:ascii="Times New Roman" w:hAnsi="Times New Roman" w:cs="Times New Roman"/>
          <w:bCs/>
        </w:rPr>
        <w:t>Pielikums</w:t>
      </w:r>
    </w:p>
    <w:p w:rsidR="00FE53CB" w:rsidRPr="00417EA1" w:rsidRDefault="00FE53CB" w:rsidP="00FE53CB">
      <w:pPr>
        <w:tabs>
          <w:tab w:val="left" w:pos="8931"/>
        </w:tabs>
        <w:spacing w:after="0" w:line="240" w:lineRule="auto"/>
        <w:ind w:right="-99"/>
        <w:jc w:val="right"/>
        <w:rPr>
          <w:rFonts w:ascii="Times New Roman" w:hAnsi="Times New Roman" w:cs="Times New Roman"/>
          <w:bCs/>
          <w:lang w:eastAsia="lv-LV"/>
        </w:rPr>
      </w:pPr>
      <w:r>
        <w:rPr>
          <w:rFonts w:ascii="Times New Roman" w:hAnsi="Times New Roman" w:cs="Times New Roman"/>
          <w:bCs/>
        </w:rPr>
        <w:t>Atklāta konkursa</w:t>
      </w:r>
      <w:r w:rsidRPr="00417EA1">
        <w:rPr>
          <w:rFonts w:ascii="Times New Roman" w:hAnsi="Times New Roman" w:cs="Times New Roman"/>
          <w:bCs/>
        </w:rPr>
        <w:t xml:space="preserve"> „</w:t>
      </w:r>
      <w:r w:rsidRPr="00417EA1">
        <w:rPr>
          <w:rFonts w:ascii="Times New Roman" w:hAnsi="Times New Roman" w:cs="Times New Roman"/>
          <w:bCs/>
          <w:color w:val="000000"/>
          <w:lang w:eastAsia="lv-LV"/>
        </w:rPr>
        <w:t xml:space="preserve"> Darbinieku veselības apdrošināšana</w:t>
      </w:r>
      <w:r w:rsidRPr="00417EA1">
        <w:rPr>
          <w:rFonts w:ascii="Times New Roman" w:hAnsi="Times New Roman" w:cs="Times New Roman"/>
          <w:color w:val="000000"/>
          <w:lang w:eastAsia="lv-LV"/>
        </w:rPr>
        <w:t>”</w:t>
      </w:r>
    </w:p>
    <w:p w:rsidR="00FE53CB" w:rsidRPr="00417EA1" w:rsidRDefault="00FE53CB" w:rsidP="00FE53CB">
      <w:pPr>
        <w:tabs>
          <w:tab w:val="left" w:pos="8931"/>
        </w:tabs>
        <w:spacing w:after="0" w:line="240" w:lineRule="auto"/>
        <w:ind w:right="-99"/>
        <w:jc w:val="right"/>
        <w:rPr>
          <w:rFonts w:ascii="Times New Roman" w:hAnsi="Times New Roman" w:cs="Times New Roman"/>
          <w:lang w:eastAsia="lv-LV"/>
        </w:rPr>
      </w:pPr>
      <w:r w:rsidRPr="00417EA1">
        <w:rPr>
          <w:rFonts w:ascii="Times New Roman" w:hAnsi="Times New Roman" w:cs="Times New Roman"/>
          <w:lang w:eastAsia="lv-LV"/>
        </w:rPr>
        <w:t xml:space="preserve"> </w:t>
      </w:r>
      <w:r w:rsidRPr="00F63E8B">
        <w:rPr>
          <w:rFonts w:ascii="Times New Roman" w:hAnsi="Times New Roman" w:cs="Times New Roman"/>
          <w:lang w:eastAsia="lv-LV"/>
        </w:rPr>
        <w:t>ID: Nr. CK 202</w:t>
      </w:r>
      <w:r w:rsidR="00F8504D">
        <w:rPr>
          <w:rFonts w:ascii="Times New Roman" w:hAnsi="Times New Roman" w:cs="Times New Roman"/>
          <w:lang w:eastAsia="lv-LV"/>
        </w:rPr>
        <w:t>4</w:t>
      </w:r>
      <w:r w:rsidRPr="00F63E8B">
        <w:rPr>
          <w:rFonts w:ascii="Times New Roman" w:hAnsi="Times New Roman" w:cs="Times New Roman"/>
          <w:lang w:eastAsia="lv-LV"/>
        </w:rPr>
        <w:t>/1</w:t>
      </w:r>
      <w:r w:rsidR="00F8504D">
        <w:rPr>
          <w:rFonts w:ascii="Times New Roman" w:hAnsi="Times New Roman" w:cs="Times New Roman"/>
          <w:lang w:eastAsia="lv-LV"/>
        </w:rPr>
        <w:t>1</w:t>
      </w:r>
      <w:r w:rsidRPr="00F63E8B">
        <w:rPr>
          <w:rFonts w:ascii="Times New Roman" w:hAnsi="Times New Roman" w:cs="Times New Roman"/>
          <w:lang w:eastAsia="lv-LV"/>
        </w:rPr>
        <w:t>/</w:t>
      </w:r>
      <w:r>
        <w:rPr>
          <w:rFonts w:ascii="Times New Roman" w:hAnsi="Times New Roman" w:cs="Times New Roman"/>
          <w:lang w:eastAsia="lv-LV"/>
        </w:rPr>
        <w:t>AK</w:t>
      </w:r>
    </w:p>
    <w:p w:rsidR="00FE53CB" w:rsidRPr="00417EA1" w:rsidRDefault="00FE53CB" w:rsidP="00FE53CB">
      <w:pPr>
        <w:pBdr>
          <w:top w:val="none" w:sz="0" w:space="0" w:color="000000"/>
          <w:left w:val="none" w:sz="0" w:space="0" w:color="000000"/>
          <w:bottom w:val="single" w:sz="12" w:space="2" w:color="000000"/>
          <w:right w:val="none" w:sz="0" w:space="0" w:color="000000"/>
        </w:pBdr>
        <w:tabs>
          <w:tab w:val="left" w:pos="8931"/>
        </w:tabs>
        <w:spacing w:after="0" w:line="240" w:lineRule="auto"/>
        <w:ind w:right="-99"/>
        <w:jc w:val="right"/>
        <w:rPr>
          <w:rFonts w:ascii="Times New Roman" w:hAnsi="Times New Roman" w:cs="Times New Roman"/>
          <w:bCs/>
        </w:rPr>
      </w:pPr>
      <w:r w:rsidRPr="00417EA1">
        <w:rPr>
          <w:rFonts w:ascii="Times New Roman" w:hAnsi="Times New Roman" w:cs="Times New Roman"/>
          <w:bCs/>
        </w:rPr>
        <w:t>NOLIKUMAM</w:t>
      </w:r>
    </w:p>
    <w:p w:rsidR="00FE53CB" w:rsidRPr="00417EA1" w:rsidRDefault="00FE53CB" w:rsidP="00FE53CB">
      <w:pPr>
        <w:keepNext/>
        <w:keepLines/>
        <w:spacing w:before="20" w:after="20" w:line="240" w:lineRule="auto"/>
        <w:ind w:left="720"/>
        <w:jc w:val="right"/>
        <w:outlineLvl w:val="1"/>
        <w:rPr>
          <w:rFonts w:ascii="Times New Roman" w:eastAsia="Times New Roman" w:hAnsi="Times New Roman" w:cs="Times New Roman"/>
          <w:b/>
          <w:bCs/>
          <w:lang w:eastAsia="lv-LV"/>
        </w:rPr>
      </w:pPr>
    </w:p>
    <w:p w:rsidR="00FE53CB" w:rsidRPr="00417EA1" w:rsidRDefault="00FE53CB" w:rsidP="00FE53CB">
      <w:pPr>
        <w:spacing w:after="0" w:line="240" w:lineRule="auto"/>
        <w:jc w:val="center"/>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 xml:space="preserve">PIETEIKUMS </w:t>
      </w:r>
    </w:p>
    <w:p w:rsidR="00FE53CB" w:rsidRPr="00417EA1" w:rsidRDefault="00FE53CB" w:rsidP="00FE53CB">
      <w:pPr>
        <w:spacing w:after="0" w:line="240" w:lineRule="auto"/>
        <w:jc w:val="center"/>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Iepirkumam ar identifikācijas numuru CK 202</w:t>
      </w:r>
      <w:r w:rsidR="00F8504D">
        <w:rPr>
          <w:rFonts w:ascii="Times New Roman" w:eastAsia="Times New Roman" w:hAnsi="Times New Roman" w:cs="Times New Roman"/>
          <w:b/>
          <w:bCs/>
          <w:lang w:eastAsia="lv-LV"/>
        </w:rPr>
        <w:t>4</w:t>
      </w:r>
      <w:r w:rsidRPr="00417EA1">
        <w:rPr>
          <w:rFonts w:ascii="Times New Roman" w:eastAsia="Times New Roman" w:hAnsi="Times New Roman" w:cs="Times New Roman"/>
          <w:b/>
          <w:bCs/>
          <w:lang w:eastAsia="lv-LV"/>
        </w:rPr>
        <w:t>/1</w:t>
      </w:r>
      <w:r w:rsidR="00F8504D">
        <w:rPr>
          <w:rFonts w:ascii="Times New Roman" w:eastAsia="Times New Roman" w:hAnsi="Times New Roman" w:cs="Times New Roman"/>
          <w:b/>
          <w:bCs/>
          <w:lang w:eastAsia="lv-LV"/>
        </w:rPr>
        <w:t>1</w:t>
      </w:r>
      <w:r w:rsidRPr="00417EA1">
        <w:rPr>
          <w:rFonts w:ascii="Times New Roman" w:eastAsia="Times New Roman" w:hAnsi="Times New Roman" w:cs="Times New Roman"/>
          <w:b/>
          <w:bCs/>
          <w:lang w:eastAsia="lv-LV"/>
        </w:rPr>
        <w:t>/</w:t>
      </w:r>
      <w:r>
        <w:rPr>
          <w:rFonts w:ascii="Times New Roman" w:eastAsia="Times New Roman" w:hAnsi="Times New Roman" w:cs="Times New Roman"/>
          <w:b/>
          <w:bCs/>
          <w:lang w:eastAsia="lv-LV"/>
        </w:rPr>
        <w:t>AK</w:t>
      </w:r>
    </w:p>
    <w:p w:rsidR="00FE53CB" w:rsidRPr="00417EA1" w:rsidRDefault="00FE53CB" w:rsidP="00FE53CB">
      <w:pPr>
        <w:spacing w:after="0" w:line="240" w:lineRule="auto"/>
        <w:jc w:val="center"/>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“Darbinieku veselības apdrošināšana”</w:t>
      </w:r>
    </w:p>
    <w:p w:rsidR="00FE53CB" w:rsidRPr="00417EA1" w:rsidRDefault="00FE53CB" w:rsidP="00FE53CB">
      <w:pPr>
        <w:keepNext/>
        <w:spacing w:after="0" w:line="240" w:lineRule="auto"/>
        <w:jc w:val="both"/>
        <w:outlineLvl w:val="0"/>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IESNIEDZA</w:t>
      </w:r>
    </w:p>
    <w:tbl>
      <w:tblPr>
        <w:tblW w:w="8628" w:type="dxa"/>
        <w:tblInd w:w="-15" w:type="dxa"/>
        <w:tblLayout w:type="fixed"/>
        <w:tblLook w:val="04A0" w:firstRow="1" w:lastRow="0" w:firstColumn="1" w:lastColumn="0" w:noHBand="0" w:noVBand="1"/>
      </w:tblPr>
      <w:tblGrid>
        <w:gridCol w:w="3528"/>
        <w:gridCol w:w="5100"/>
      </w:tblGrid>
      <w:tr w:rsidR="00FE53CB" w:rsidRPr="00572EBB"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proofErr w:type="spellStart"/>
            <w:r w:rsidRPr="00417EA1">
              <w:rPr>
                <w:rFonts w:ascii="Times New Roman" w:eastAsia="Times New Roman" w:hAnsi="Times New Roman" w:cs="Times New Roman"/>
                <w:lang w:val="en-US" w:eastAsia="zh-CN"/>
              </w:rPr>
              <w:t>Informācija</w:t>
            </w:r>
            <w:proofErr w:type="spellEnd"/>
            <w:r w:rsidRPr="00417EA1">
              <w:rPr>
                <w:rFonts w:ascii="Times New Roman" w:eastAsia="Times New Roman" w:hAnsi="Times New Roman" w:cs="Times New Roman"/>
                <w:lang w:val="en-US" w:eastAsia="zh-CN"/>
              </w:rPr>
              <w:t xml:space="preserve"> par </w:t>
            </w:r>
            <w:proofErr w:type="spellStart"/>
            <w:r w:rsidRPr="00417EA1">
              <w:rPr>
                <w:rFonts w:ascii="Times New Roman" w:eastAsia="Times New Roman" w:hAnsi="Times New Roman" w:cs="Times New Roman"/>
                <w:lang w:val="en-US" w:eastAsia="zh-CN"/>
              </w:rPr>
              <w:t>pretendentu</w:t>
            </w:r>
            <w:proofErr w:type="spellEnd"/>
          </w:p>
        </w:tc>
      </w:tr>
      <w:tr w:rsidR="00FE53CB" w:rsidRPr="00572EBB" w:rsidTr="001D614F">
        <w:tc>
          <w:tcPr>
            <w:tcW w:w="3528" w:type="dxa"/>
            <w:tcBorders>
              <w:top w:val="single" w:sz="4" w:space="0" w:color="000000"/>
              <w:left w:val="single" w:sz="4" w:space="0" w:color="000000"/>
              <w:bottom w:val="single" w:sz="4" w:space="0" w:color="000000"/>
              <w:right w:val="nil"/>
            </w:tcBorders>
            <w:hideMark/>
          </w:tcPr>
          <w:tbl>
            <w:tblPr>
              <w:tblW w:w="0" w:type="auto"/>
              <w:tblLayout w:type="fixed"/>
              <w:tblLook w:val="04A0" w:firstRow="1" w:lastRow="0" w:firstColumn="1" w:lastColumn="0" w:noHBand="0" w:noVBand="1"/>
            </w:tblPr>
            <w:tblGrid>
              <w:gridCol w:w="2459"/>
            </w:tblGrid>
            <w:tr w:rsidR="00FE53CB" w:rsidRPr="00572EBB" w:rsidTr="001D614F">
              <w:trPr>
                <w:trHeight w:val="109"/>
              </w:trPr>
              <w:tc>
                <w:tcPr>
                  <w:tcW w:w="2459" w:type="dxa"/>
                  <w:hideMark/>
                </w:tcPr>
                <w:p w:rsidR="00FE53CB" w:rsidRPr="00417EA1" w:rsidRDefault="00FE53CB" w:rsidP="001D614F">
                  <w:pPr>
                    <w:suppressAutoHyphens/>
                    <w:autoSpaceDE w:val="0"/>
                    <w:spacing w:after="0" w:line="240" w:lineRule="auto"/>
                    <w:jc w:val="both"/>
                    <w:rPr>
                      <w:rFonts w:ascii="Times New Roman" w:eastAsia="Times New Roman" w:hAnsi="Times New Roman" w:cs="Times New Roman"/>
                      <w:lang w:val="en-US" w:eastAsia="zh-CN"/>
                    </w:rPr>
                  </w:pPr>
                  <w:r w:rsidRPr="00417EA1">
                    <w:rPr>
                      <w:rFonts w:ascii="Times New Roman" w:eastAsia="Calibri" w:hAnsi="Times New Roman" w:cs="Times New Roman"/>
                      <w:color w:val="000000"/>
                      <w:lang w:eastAsia="lv-LV"/>
                    </w:rPr>
                    <w:t xml:space="preserve">Pretendenta nosaukums: </w:t>
                  </w:r>
                </w:p>
              </w:tc>
            </w:tr>
          </w:tbl>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Calibri" w:hAnsi="Times New Roman" w:cs="Times New Roman"/>
                <w:color w:val="000000"/>
                <w:lang w:eastAsia="lv-LV"/>
              </w:rPr>
              <w:t>Reģistrācijas numurs: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Calibri" w:hAnsi="Times New Roman" w:cs="Times New Roman"/>
                <w:color w:val="000000"/>
                <w:lang w:eastAsia="lv-LV"/>
              </w:rPr>
              <w:t>Juridiskā adrese:</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tbl>
            <w:tblPr>
              <w:tblW w:w="0" w:type="auto"/>
              <w:tblLayout w:type="fixed"/>
              <w:tblLook w:val="04A0" w:firstRow="1" w:lastRow="0" w:firstColumn="1" w:lastColumn="0" w:noHBand="0" w:noVBand="1"/>
            </w:tblPr>
            <w:tblGrid>
              <w:gridCol w:w="1047"/>
              <w:gridCol w:w="239"/>
            </w:tblGrid>
            <w:tr w:rsidR="00FE53CB" w:rsidRPr="00572EBB" w:rsidTr="001D614F">
              <w:trPr>
                <w:trHeight w:val="109"/>
              </w:trPr>
              <w:tc>
                <w:tcPr>
                  <w:tcW w:w="1047" w:type="dxa"/>
                  <w:hideMark/>
                </w:tcPr>
                <w:p w:rsidR="00FE53CB" w:rsidRPr="00417EA1" w:rsidRDefault="00FE53CB" w:rsidP="001D614F">
                  <w:pPr>
                    <w:suppressAutoHyphens/>
                    <w:autoSpaceDE w:val="0"/>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 xml:space="preserve">Tālrunis: </w:t>
                  </w:r>
                </w:p>
              </w:tc>
              <w:tc>
                <w:tcPr>
                  <w:tcW w:w="239" w:type="dxa"/>
                </w:tcPr>
                <w:p w:rsidR="00FE53CB" w:rsidRPr="00417EA1" w:rsidRDefault="00FE53CB" w:rsidP="001D614F">
                  <w:pPr>
                    <w:suppressAutoHyphens/>
                    <w:autoSpaceDE w:val="0"/>
                    <w:snapToGrid w:val="0"/>
                    <w:spacing w:after="0" w:line="240" w:lineRule="auto"/>
                    <w:jc w:val="both"/>
                    <w:rPr>
                      <w:rFonts w:ascii="Times New Roman" w:eastAsia="Calibri" w:hAnsi="Times New Roman" w:cs="Times New Roman"/>
                      <w:color w:val="000000"/>
                      <w:lang w:eastAsia="lv-LV"/>
                    </w:rPr>
                  </w:pPr>
                </w:p>
              </w:tc>
            </w:tr>
          </w:tbl>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p>
        </w:tc>
        <w:tc>
          <w:tcPr>
            <w:tcW w:w="5100" w:type="dxa"/>
            <w:tcBorders>
              <w:top w:val="single" w:sz="4" w:space="0" w:color="000000"/>
              <w:left w:val="single" w:sz="4" w:space="0" w:color="000000"/>
              <w:bottom w:val="single" w:sz="4" w:space="0" w:color="000000"/>
              <w:right w:val="single" w:sz="4" w:space="0" w:color="000000"/>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Calibri" w:hAnsi="Times New Roman" w:cs="Times New Roman"/>
                <w:color w:val="000000"/>
                <w:lang w:eastAsia="lv-LV"/>
              </w:rPr>
              <w:t>Fakss:</w:t>
            </w: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Calibri" w:hAnsi="Times New Roman" w:cs="Times New Roman"/>
                <w:color w:val="000000"/>
                <w:lang w:eastAsia="lv-LV"/>
              </w:rPr>
              <w:t>E-pasta adrese:</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Uzņēmuma statuss (mazs vai vidējs)*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hAnsi="Times New Roman" w:cs="Times New Roman"/>
              </w:rPr>
              <w:t>Pretendents ir uzņēmuma filiāle:</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r w:rsidRPr="00417EA1">
              <w:rPr>
                <w:rFonts w:ascii="Times New Roman" w:hAnsi="Times New Roman" w:cs="Times New Roman"/>
              </w:rPr>
              <w:t xml:space="preserve">Nē/ Jā (filiāles nosaukums, </w:t>
            </w:r>
            <w:proofErr w:type="spellStart"/>
            <w:r w:rsidRPr="00417EA1">
              <w:rPr>
                <w:rFonts w:ascii="Times New Roman" w:hAnsi="Times New Roman" w:cs="Times New Roman"/>
              </w:rPr>
              <w:t>jurid</w:t>
            </w:r>
            <w:proofErr w:type="spellEnd"/>
            <w:r w:rsidRPr="00417EA1">
              <w:rPr>
                <w:rFonts w:ascii="Times New Roman" w:hAnsi="Times New Roman" w:cs="Times New Roman"/>
              </w:rPr>
              <w:t xml:space="preserve">. </w:t>
            </w:r>
            <w:r w:rsidR="00F8504D" w:rsidRPr="00417EA1">
              <w:rPr>
                <w:rFonts w:ascii="Times New Roman" w:hAnsi="Times New Roman" w:cs="Times New Roman"/>
              </w:rPr>
              <w:t>A</w:t>
            </w:r>
            <w:r w:rsidRPr="00417EA1">
              <w:rPr>
                <w:rFonts w:ascii="Times New Roman" w:hAnsi="Times New Roman" w:cs="Times New Roman"/>
              </w:rPr>
              <w:t xml:space="preserve">drese, </w:t>
            </w:r>
            <w:proofErr w:type="spellStart"/>
            <w:r w:rsidRPr="00417EA1">
              <w:rPr>
                <w:rFonts w:ascii="Times New Roman" w:hAnsi="Times New Roman" w:cs="Times New Roman"/>
              </w:rPr>
              <w:t>Reģ</w:t>
            </w:r>
            <w:proofErr w:type="spellEnd"/>
            <w:r w:rsidRPr="00417EA1">
              <w:rPr>
                <w:rFonts w:ascii="Times New Roman" w:hAnsi="Times New Roman" w:cs="Times New Roman"/>
              </w:rPr>
              <w:t>. Nr.)</w:t>
            </w:r>
          </w:p>
        </w:tc>
      </w:tr>
      <w:tr w:rsidR="00FE53CB" w:rsidRPr="00572EBB" w:rsidTr="001D614F">
        <w:tc>
          <w:tcPr>
            <w:tcW w:w="3528" w:type="dxa"/>
            <w:tcBorders>
              <w:top w:val="single" w:sz="4" w:space="0" w:color="000000"/>
              <w:left w:val="single" w:sz="4" w:space="0" w:color="000000"/>
              <w:bottom w:val="single" w:sz="4" w:space="0" w:color="000000"/>
              <w:right w:val="nil"/>
            </w:tcBorders>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hAnsi="Times New Roman" w:cs="Times New Roman"/>
              </w:rPr>
              <w:t>Apakšuzņēmēji tiek piesaistīti</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r w:rsidRPr="00417EA1">
              <w:rPr>
                <w:rFonts w:ascii="Times New Roman" w:hAnsi="Times New Roman" w:cs="Times New Roman"/>
              </w:rPr>
              <w:t xml:space="preserve">Nē/ Jā (nosaukums, </w:t>
            </w:r>
            <w:proofErr w:type="spellStart"/>
            <w:r w:rsidRPr="00417EA1">
              <w:rPr>
                <w:rFonts w:ascii="Times New Roman" w:hAnsi="Times New Roman" w:cs="Times New Roman"/>
              </w:rPr>
              <w:t>jurid</w:t>
            </w:r>
            <w:proofErr w:type="spellEnd"/>
            <w:r w:rsidRPr="00417EA1">
              <w:rPr>
                <w:rFonts w:ascii="Times New Roman" w:hAnsi="Times New Roman" w:cs="Times New Roman"/>
              </w:rPr>
              <w:t xml:space="preserve">. </w:t>
            </w:r>
            <w:r w:rsidR="00F8504D" w:rsidRPr="00417EA1">
              <w:rPr>
                <w:rFonts w:ascii="Times New Roman" w:hAnsi="Times New Roman" w:cs="Times New Roman"/>
              </w:rPr>
              <w:t>A</w:t>
            </w:r>
            <w:r w:rsidRPr="00417EA1">
              <w:rPr>
                <w:rFonts w:ascii="Times New Roman" w:hAnsi="Times New Roman" w:cs="Times New Roman"/>
              </w:rPr>
              <w:t xml:space="preserve">drese, </w:t>
            </w:r>
            <w:proofErr w:type="spellStart"/>
            <w:r w:rsidRPr="00417EA1">
              <w:rPr>
                <w:rFonts w:ascii="Times New Roman" w:hAnsi="Times New Roman" w:cs="Times New Roman"/>
              </w:rPr>
              <w:t>Reģ</w:t>
            </w:r>
            <w:proofErr w:type="spellEnd"/>
            <w:r w:rsidRPr="00417EA1">
              <w:rPr>
                <w:rFonts w:ascii="Times New Roman" w:hAnsi="Times New Roman" w:cs="Times New Roman"/>
              </w:rPr>
              <w:t xml:space="preserve">. Nr.) </w:t>
            </w:r>
          </w:p>
        </w:tc>
      </w:tr>
      <w:tr w:rsidR="00FE53CB" w:rsidRPr="00572EBB" w:rsidTr="001D614F">
        <w:tc>
          <w:tcPr>
            <w:tcW w:w="3528" w:type="dxa"/>
            <w:tcBorders>
              <w:top w:val="single" w:sz="4" w:space="0" w:color="000000"/>
              <w:left w:val="single" w:sz="4" w:space="0" w:color="000000"/>
              <w:bottom w:val="single" w:sz="4" w:space="0" w:color="000000"/>
              <w:right w:val="nil"/>
            </w:tcBorders>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hAnsi="Times New Roman" w:cs="Times New Roman"/>
              </w:rPr>
              <w:t>Pretendents balstās uz citas personas iespējām</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r w:rsidRPr="00417EA1">
              <w:rPr>
                <w:rFonts w:ascii="Times New Roman" w:hAnsi="Times New Roman" w:cs="Times New Roman"/>
              </w:rPr>
              <w:t xml:space="preserve">Nē/ Jā (nosaukums, </w:t>
            </w:r>
            <w:proofErr w:type="spellStart"/>
            <w:r w:rsidRPr="00417EA1">
              <w:rPr>
                <w:rFonts w:ascii="Times New Roman" w:hAnsi="Times New Roman" w:cs="Times New Roman"/>
              </w:rPr>
              <w:t>jurid</w:t>
            </w:r>
            <w:proofErr w:type="spellEnd"/>
            <w:r w:rsidRPr="00417EA1">
              <w:rPr>
                <w:rFonts w:ascii="Times New Roman" w:hAnsi="Times New Roman" w:cs="Times New Roman"/>
              </w:rPr>
              <w:t xml:space="preserve">. </w:t>
            </w:r>
            <w:r w:rsidR="00F8504D" w:rsidRPr="00417EA1">
              <w:rPr>
                <w:rFonts w:ascii="Times New Roman" w:hAnsi="Times New Roman" w:cs="Times New Roman"/>
              </w:rPr>
              <w:t>A</w:t>
            </w:r>
            <w:r w:rsidRPr="00417EA1">
              <w:rPr>
                <w:rFonts w:ascii="Times New Roman" w:hAnsi="Times New Roman" w:cs="Times New Roman"/>
              </w:rPr>
              <w:t xml:space="preserve">drese, </w:t>
            </w:r>
            <w:proofErr w:type="spellStart"/>
            <w:r w:rsidRPr="00417EA1">
              <w:rPr>
                <w:rFonts w:ascii="Times New Roman" w:hAnsi="Times New Roman" w:cs="Times New Roman"/>
              </w:rPr>
              <w:t>Reģ</w:t>
            </w:r>
            <w:proofErr w:type="spellEnd"/>
            <w:r w:rsidRPr="00417EA1">
              <w:rPr>
                <w:rFonts w:ascii="Times New Roman" w:hAnsi="Times New Roman" w:cs="Times New Roman"/>
              </w:rPr>
              <w:t>. Nr.)</w:t>
            </w:r>
          </w:p>
        </w:tc>
      </w:tr>
      <w:tr w:rsidR="00F8504D" w:rsidRPr="00572EBB" w:rsidTr="001D614F">
        <w:tc>
          <w:tcPr>
            <w:tcW w:w="3528" w:type="dxa"/>
            <w:tcBorders>
              <w:top w:val="single" w:sz="4" w:space="0" w:color="000000"/>
              <w:left w:val="single" w:sz="4" w:space="0" w:color="000000"/>
              <w:bottom w:val="single" w:sz="4" w:space="0" w:color="000000"/>
              <w:right w:val="nil"/>
            </w:tcBorders>
          </w:tcPr>
          <w:p w:rsidR="00F8504D" w:rsidRPr="00417EA1" w:rsidRDefault="00F8504D" w:rsidP="001D614F">
            <w:pPr>
              <w:suppressAutoHyphens/>
              <w:spacing w:after="0" w:line="240" w:lineRule="auto"/>
              <w:jc w:val="both"/>
              <w:rPr>
                <w:rFonts w:ascii="Times New Roman" w:hAnsi="Times New Roman" w:cs="Times New Roman"/>
              </w:rPr>
            </w:pPr>
            <w:r>
              <w:rPr>
                <w:rFonts w:ascii="Times New Roman" w:hAnsi="Times New Roman" w:cs="Times New Roman"/>
              </w:rPr>
              <w:t>Patiesā labuma guvēji</w:t>
            </w:r>
            <w:bookmarkStart w:id="0" w:name="_GoBack"/>
            <w:bookmarkEnd w:id="0"/>
          </w:p>
        </w:tc>
        <w:tc>
          <w:tcPr>
            <w:tcW w:w="5100" w:type="dxa"/>
            <w:tcBorders>
              <w:top w:val="single" w:sz="4" w:space="0" w:color="000000"/>
              <w:left w:val="single" w:sz="4" w:space="0" w:color="000000"/>
              <w:bottom w:val="single" w:sz="4" w:space="0" w:color="000000"/>
              <w:right w:val="single" w:sz="4" w:space="0" w:color="000000"/>
            </w:tcBorders>
          </w:tcPr>
          <w:p w:rsidR="00F8504D" w:rsidRPr="00417EA1" w:rsidRDefault="00F8504D" w:rsidP="001D614F">
            <w:pPr>
              <w:suppressAutoHyphens/>
              <w:snapToGrid w:val="0"/>
              <w:spacing w:after="0" w:line="240" w:lineRule="auto"/>
              <w:jc w:val="both"/>
              <w:rPr>
                <w:rFonts w:ascii="Times New Roman" w:hAnsi="Times New Roman" w:cs="Times New Roman"/>
              </w:rPr>
            </w:pPr>
          </w:p>
        </w:tc>
      </w:tr>
      <w:tr w:rsidR="00FE53CB" w:rsidRPr="00572EBB"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Times New Roman" w:hAnsi="Times New Roman" w:cs="Times New Roman"/>
                <w:b/>
                <w:lang w:eastAsia="zh-CN"/>
              </w:rPr>
              <w:t>Finanšu rekvizīti</w:t>
            </w: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Bankas nosaukums: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Bankas kods: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Konta numurs: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Times New Roman" w:hAnsi="Times New Roman" w:cs="Times New Roman"/>
                <w:b/>
                <w:lang w:eastAsia="zh-CN"/>
              </w:rPr>
              <w:t>Informācija par pretendenta kontaktpersonu</w:t>
            </w: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Vārds, uzvārds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r w:rsidRPr="00417EA1">
              <w:rPr>
                <w:rFonts w:ascii="Times New Roman" w:eastAsia="Times New Roman" w:hAnsi="Times New Roman" w:cs="Times New Roman"/>
                <w:lang w:eastAsia="zh-CN"/>
              </w:rPr>
              <w:t>Ieņemamais amats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Times New Roman" w:hAnsi="Times New Roman" w:cs="Times New Roman"/>
                <w:b/>
                <w:lang w:eastAsia="zh-CN"/>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tbl>
            <w:tblPr>
              <w:tblW w:w="0" w:type="auto"/>
              <w:tblLayout w:type="fixed"/>
              <w:tblLook w:val="04A0" w:firstRow="1" w:lastRow="0" w:firstColumn="1" w:lastColumn="0" w:noHBand="0" w:noVBand="1"/>
            </w:tblPr>
            <w:tblGrid>
              <w:gridCol w:w="1047"/>
              <w:gridCol w:w="239"/>
            </w:tblGrid>
            <w:tr w:rsidR="00FE53CB" w:rsidRPr="00572EBB" w:rsidTr="001D614F">
              <w:trPr>
                <w:trHeight w:val="109"/>
              </w:trPr>
              <w:tc>
                <w:tcPr>
                  <w:tcW w:w="1047" w:type="dxa"/>
                  <w:hideMark/>
                </w:tcPr>
                <w:p w:rsidR="00FE53CB" w:rsidRPr="00417EA1" w:rsidRDefault="00FE53CB" w:rsidP="001D614F">
                  <w:pPr>
                    <w:suppressAutoHyphens/>
                    <w:autoSpaceDE w:val="0"/>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 xml:space="preserve">Tālrunis: </w:t>
                  </w:r>
                </w:p>
              </w:tc>
              <w:tc>
                <w:tcPr>
                  <w:tcW w:w="239" w:type="dxa"/>
                </w:tcPr>
                <w:p w:rsidR="00FE53CB" w:rsidRPr="00417EA1" w:rsidRDefault="00FE53CB" w:rsidP="001D614F">
                  <w:pPr>
                    <w:suppressAutoHyphens/>
                    <w:autoSpaceDE w:val="0"/>
                    <w:snapToGrid w:val="0"/>
                    <w:spacing w:after="0" w:line="240" w:lineRule="auto"/>
                    <w:jc w:val="both"/>
                    <w:rPr>
                      <w:rFonts w:ascii="Times New Roman" w:eastAsia="Calibri" w:hAnsi="Times New Roman" w:cs="Times New Roman"/>
                      <w:color w:val="000000"/>
                      <w:lang w:eastAsia="lv-LV"/>
                    </w:rPr>
                  </w:pPr>
                </w:p>
              </w:tc>
            </w:tr>
          </w:tbl>
          <w:p w:rsidR="00FE53CB" w:rsidRPr="00417EA1" w:rsidRDefault="00FE53CB" w:rsidP="001D614F">
            <w:pPr>
              <w:suppressAutoHyphens/>
              <w:spacing w:after="0" w:line="240" w:lineRule="auto"/>
              <w:jc w:val="both"/>
              <w:rPr>
                <w:rFonts w:ascii="Times New Roman" w:eastAsia="Times New Roman" w:hAnsi="Times New Roman" w:cs="Times New Roman"/>
                <w:b/>
                <w:lang w:eastAsia="zh-CN"/>
              </w:rPr>
            </w:pPr>
          </w:p>
        </w:tc>
        <w:tc>
          <w:tcPr>
            <w:tcW w:w="5100" w:type="dxa"/>
            <w:tcBorders>
              <w:top w:val="single" w:sz="4" w:space="0" w:color="000000"/>
              <w:left w:val="single" w:sz="4" w:space="0" w:color="000000"/>
              <w:bottom w:val="single" w:sz="4" w:space="0" w:color="000000"/>
              <w:right w:val="single" w:sz="4" w:space="0" w:color="000000"/>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lang w:val="en-US" w:eastAsia="zh-CN"/>
              </w:rPr>
            </w:pPr>
            <w:r w:rsidRPr="00417EA1">
              <w:rPr>
                <w:rFonts w:ascii="Times New Roman" w:eastAsia="Calibri" w:hAnsi="Times New Roman" w:cs="Times New Roman"/>
                <w:color w:val="000000"/>
                <w:lang w:eastAsia="lv-LV"/>
              </w:rPr>
              <w:t>Fakss:</w:t>
            </w: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autoSpaceDE w:val="0"/>
              <w:spacing w:after="0" w:line="240" w:lineRule="auto"/>
              <w:jc w:val="both"/>
              <w:rPr>
                <w:rFonts w:ascii="Times New Roman" w:eastAsia="Calibri" w:hAnsi="Times New Roman" w:cs="Times New Roman"/>
                <w:color w:val="000000"/>
                <w:lang w:eastAsia="lv-LV"/>
              </w:rPr>
            </w:pPr>
            <w:r w:rsidRPr="00417EA1">
              <w:rPr>
                <w:rFonts w:ascii="Times New Roman" w:eastAsia="Calibri" w:hAnsi="Times New Roman" w:cs="Times New Roman"/>
                <w:color w:val="000000"/>
                <w:lang w:eastAsia="lv-LV"/>
              </w:rPr>
              <w:t>E-pasta adrese:</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r w:rsidR="00FE53CB" w:rsidRPr="00572EBB" w:rsidTr="001D614F">
        <w:tc>
          <w:tcPr>
            <w:tcW w:w="8628" w:type="dxa"/>
            <w:gridSpan w:val="2"/>
            <w:tcBorders>
              <w:top w:val="single" w:sz="4" w:space="0" w:color="000000"/>
              <w:left w:val="single" w:sz="4" w:space="0" w:color="000000"/>
              <w:bottom w:val="single" w:sz="4" w:space="0" w:color="000000"/>
              <w:right w:val="single" w:sz="4" w:space="0" w:color="000000"/>
            </w:tcBorders>
            <w:hideMark/>
          </w:tcPr>
          <w:p w:rsidR="00FE53CB" w:rsidRPr="00417EA1" w:rsidRDefault="00FE53CB" w:rsidP="001D614F">
            <w:pPr>
              <w:suppressAutoHyphens/>
              <w:spacing w:after="0" w:line="240" w:lineRule="auto"/>
              <w:jc w:val="both"/>
              <w:rPr>
                <w:rFonts w:ascii="Times New Roman" w:eastAsia="Times New Roman" w:hAnsi="Times New Roman" w:cs="Times New Roman"/>
                <w:lang w:eastAsia="zh-CN"/>
              </w:rPr>
            </w:pPr>
            <w:r w:rsidRPr="00417EA1">
              <w:rPr>
                <w:rFonts w:ascii="Times New Roman" w:eastAsia="Calibri" w:hAnsi="Times New Roman" w:cs="Times New Roman"/>
                <w:b/>
                <w:color w:val="000000"/>
                <w:lang w:eastAsia="lv-LV"/>
              </w:rPr>
              <w:t>Informācija par personu, kura gadījumā, ja pretendentam tiks piedāvātas līguma slēgšanas tiesības, parakstīs līgumu</w:t>
            </w: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Times New Roman" w:hAnsi="Times New Roman" w:cs="Times New Roman"/>
                <w:lang w:eastAsia="zh-CN"/>
              </w:rPr>
              <w:t>Vārds, uzvārds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Times New Roman" w:hAnsi="Times New Roman" w:cs="Times New Roman"/>
                <w:lang w:eastAsia="zh-CN"/>
              </w:rPr>
              <w:t>Ieņemamais amats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r w:rsidR="00FE53CB" w:rsidRPr="00572EBB" w:rsidTr="001D614F">
        <w:tc>
          <w:tcPr>
            <w:tcW w:w="3528" w:type="dxa"/>
            <w:tcBorders>
              <w:top w:val="single" w:sz="4" w:space="0" w:color="000000"/>
              <w:left w:val="single" w:sz="4" w:space="0" w:color="000000"/>
              <w:bottom w:val="single" w:sz="4" w:space="0" w:color="000000"/>
              <w:right w:val="nil"/>
            </w:tcBorders>
            <w:hideMark/>
          </w:tcPr>
          <w:p w:rsidR="00FE53CB" w:rsidRPr="00417EA1" w:rsidRDefault="00FE53CB" w:rsidP="001D614F">
            <w:pPr>
              <w:suppressAutoHyphens/>
              <w:spacing w:after="0" w:line="240" w:lineRule="auto"/>
              <w:jc w:val="both"/>
              <w:rPr>
                <w:rFonts w:ascii="Times New Roman" w:eastAsia="Calibri" w:hAnsi="Times New Roman" w:cs="Times New Roman"/>
                <w:color w:val="000000"/>
                <w:lang w:eastAsia="lv-LV"/>
              </w:rPr>
            </w:pPr>
            <w:r w:rsidRPr="00417EA1">
              <w:rPr>
                <w:rFonts w:ascii="Times New Roman" w:eastAsia="Times New Roman" w:hAnsi="Times New Roman" w:cs="Times New Roman"/>
                <w:lang w:eastAsia="zh-CN"/>
              </w:rPr>
              <w:t>Darbības pamats (piemēram, statūti, pilnvarojums)</w:t>
            </w:r>
          </w:p>
        </w:tc>
        <w:tc>
          <w:tcPr>
            <w:tcW w:w="5100" w:type="dxa"/>
            <w:tcBorders>
              <w:top w:val="single" w:sz="4" w:space="0" w:color="000000"/>
              <w:left w:val="single" w:sz="4" w:space="0" w:color="000000"/>
              <w:bottom w:val="single" w:sz="4" w:space="0" w:color="000000"/>
              <w:right w:val="single" w:sz="4" w:space="0" w:color="000000"/>
            </w:tcBorders>
          </w:tcPr>
          <w:p w:rsidR="00FE53CB" w:rsidRPr="00417EA1" w:rsidRDefault="00FE53CB" w:rsidP="001D614F">
            <w:pPr>
              <w:suppressAutoHyphens/>
              <w:snapToGrid w:val="0"/>
              <w:spacing w:after="0" w:line="240" w:lineRule="auto"/>
              <w:jc w:val="both"/>
              <w:rPr>
                <w:rFonts w:ascii="Times New Roman" w:eastAsia="Calibri" w:hAnsi="Times New Roman" w:cs="Times New Roman"/>
                <w:color w:val="000000"/>
                <w:lang w:eastAsia="lv-LV"/>
              </w:rPr>
            </w:pPr>
          </w:p>
        </w:tc>
      </w:tr>
    </w:tbl>
    <w:p w:rsidR="00FE53CB" w:rsidRPr="00572EBB" w:rsidRDefault="00FE53CB" w:rsidP="00FE53CB">
      <w:pPr>
        <w:suppressAutoHyphens/>
        <w:spacing w:after="0" w:line="240" w:lineRule="auto"/>
        <w:jc w:val="both"/>
        <w:rPr>
          <w:rFonts w:ascii="Times New Roman" w:eastAsia="Times New Roman" w:hAnsi="Times New Roman" w:cs="Times New Roman"/>
          <w:lang w:eastAsia="zh-CN"/>
        </w:rPr>
      </w:pPr>
      <w:r w:rsidRPr="00572EBB">
        <w:rPr>
          <w:rFonts w:ascii="Times New Roman" w:eastAsia="Times New Roman" w:hAnsi="Times New Roman" w:cs="Times New Roman"/>
          <w:lang w:eastAsia="zh-CN"/>
        </w:rPr>
        <w:t>*- aizpilda mazie un vidējie uzņēmumi, norādot uzņēmuma statusu</w:t>
      </w:r>
    </w:p>
    <w:p w:rsidR="00B94BB4" w:rsidRDefault="00FE53CB" w:rsidP="00B94BB4">
      <w:pPr>
        <w:keepLines/>
        <w:widowControl w:val="0"/>
        <w:spacing w:after="0" w:line="240" w:lineRule="auto"/>
        <w:jc w:val="both"/>
        <w:rPr>
          <w:rFonts w:ascii="Times New Roman" w:eastAsia="Times New Roman" w:hAnsi="Times New Roman" w:cs="Times New Roman"/>
          <w:lang w:eastAsia="lv-LV"/>
        </w:rPr>
      </w:pPr>
      <w:r w:rsidRPr="00417EA1">
        <w:rPr>
          <w:rFonts w:ascii="Times New Roman" w:eastAsia="Times New Roman" w:hAnsi="Times New Roman" w:cs="Times New Roman"/>
          <w:lang w:eastAsia="lv-LV"/>
        </w:rPr>
        <w:t>________</w:t>
      </w:r>
      <w:r>
        <w:rPr>
          <w:rFonts w:ascii="Times New Roman" w:eastAsia="Times New Roman" w:hAnsi="Times New Roman" w:cs="Times New Roman"/>
          <w:lang w:eastAsia="lv-LV"/>
        </w:rPr>
        <w:t>_____</w:t>
      </w:r>
      <w:r w:rsidRPr="00417EA1">
        <w:rPr>
          <w:rFonts w:ascii="Times New Roman" w:eastAsia="Times New Roman" w:hAnsi="Times New Roman" w:cs="Times New Roman"/>
          <w:lang w:eastAsia="lv-LV"/>
        </w:rPr>
        <w:t xml:space="preserve"> piedāvā veikt SIA “CĒSU KLĪNIKA”  darbinieku veselības apdrošināšanu atbilstoši šī iepirkuma Nolikumā un Tehniskā specifikācijā noteiktajām prasībām. </w:t>
      </w:r>
    </w:p>
    <w:p w:rsidR="00B94BB4" w:rsidRPr="00B94BB4" w:rsidRDefault="00B94BB4" w:rsidP="00B94BB4">
      <w:pPr>
        <w:pStyle w:val="Sarakstarindkopa"/>
        <w:keepLines/>
        <w:widowControl w:val="0"/>
        <w:numPr>
          <w:ilvl w:val="0"/>
          <w:numId w:val="5"/>
        </w:numPr>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kern w:val="2"/>
          <w:lang w:eastAsia="ar-SA"/>
        </w:rPr>
        <w:t xml:space="preserve">Apstiprinām, ka esam iepazinušies ar visiem </w:t>
      </w:r>
      <w:r w:rsidRPr="00B94BB4">
        <w:rPr>
          <w:rFonts w:ascii="Times New Roman" w:eastAsia="Times New Roman" w:hAnsi="Times New Roman" w:cs="Times New Roman"/>
          <w:bCs/>
          <w:kern w:val="2"/>
          <w:lang w:eastAsia="ar-SA"/>
        </w:rPr>
        <w:t>Atklāta konkursa</w:t>
      </w:r>
      <w:r w:rsidRPr="00B94BB4">
        <w:rPr>
          <w:rFonts w:ascii="Times New Roman" w:eastAsia="Times New Roman" w:hAnsi="Times New Roman" w:cs="Times New Roman"/>
          <w:kern w:val="2"/>
          <w:lang w:eastAsia="ar-SA"/>
        </w:rPr>
        <w:t xml:space="preserve"> </w:t>
      </w:r>
      <w:r w:rsidR="003A2C79">
        <w:rPr>
          <w:rFonts w:ascii="Times New Roman" w:eastAsia="Times New Roman" w:hAnsi="Times New Roman" w:cs="Times New Roman"/>
          <w:kern w:val="2"/>
          <w:lang w:eastAsia="ar-SA"/>
        </w:rPr>
        <w:t xml:space="preserve">iepirkuma </w:t>
      </w:r>
      <w:r w:rsidRPr="00B94BB4">
        <w:rPr>
          <w:rFonts w:ascii="Times New Roman" w:eastAsia="Times New Roman" w:hAnsi="Times New Roman" w:cs="Times New Roman"/>
          <w:kern w:val="2"/>
          <w:lang w:eastAsia="ar-SA"/>
        </w:rPr>
        <w:t>dokument</w:t>
      </w:r>
      <w:r w:rsidR="003A2C79">
        <w:rPr>
          <w:rFonts w:ascii="Times New Roman" w:eastAsia="Times New Roman" w:hAnsi="Times New Roman" w:cs="Times New Roman"/>
          <w:kern w:val="2"/>
          <w:lang w:eastAsia="ar-SA"/>
        </w:rPr>
        <w:t>āciju</w:t>
      </w:r>
      <w:r w:rsidRPr="00B94BB4">
        <w:rPr>
          <w:rFonts w:ascii="Times New Roman" w:eastAsia="Times New Roman" w:hAnsi="Times New Roman" w:cs="Times New Roman"/>
          <w:kern w:val="2"/>
          <w:lang w:eastAsia="ar-SA"/>
        </w:rPr>
        <w:t xml:space="preserve">, tai skaitā veikuši iepirkuma līguma, </w:t>
      </w:r>
      <w:r w:rsidRPr="00B94BB4">
        <w:rPr>
          <w:rFonts w:ascii="Times New Roman" w:eastAsia="Times New Roman" w:hAnsi="Times New Roman" w:cs="Times New Roman"/>
          <w:lang w:eastAsia="ar-SA"/>
        </w:rPr>
        <w:t xml:space="preserve">tehniskās specifikācijas detalizācijas pakāpes novērtēšanu, esam apzinājuši tos darbus un to izmaksas, kas ir nepieciešami, lai pilnībā nodrošinātu līguma saistību izpildi </w:t>
      </w:r>
      <w:r w:rsidRPr="00B94BB4">
        <w:rPr>
          <w:rFonts w:ascii="Times New Roman" w:eastAsia="Times New Roman" w:hAnsi="Times New Roman" w:cs="Times New Roman"/>
          <w:kern w:val="2"/>
          <w:lang w:eastAsia="ar-SA"/>
        </w:rPr>
        <w:t>un esam apzinājuši iespējamos riskus un aprēķinājuši to izmaksas.</w:t>
      </w:r>
      <w:r w:rsidRPr="00B94BB4">
        <w:rPr>
          <w:rFonts w:ascii="Times New Roman" w:eastAsia="Times New Roman" w:hAnsi="Times New Roman" w:cs="Times New Roman"/>
          <w:lang w:eastAsia="ar-SA"/>
        </w:rPr>
        <w:t xml:space="preserve"> </w:t>
      </w:r>
      <w:r w:rsidRPr="00B94BB4">
        <w:rPr>
          <w:rFonts w:ascii="Times New Roman" w:eastAsia="Times New Roman" w:hAnsi="Times New Roman" w:cs="Times New Roman"/>
          <w:bCs/>
          <w:kern w:val="2"/>
          <w:lang w:eastAsia="ar-SA"/>
        </w:rPr>
        <w:t>Atklāta konkursa</w:t>
      </w:r>
      <w:r w:rsidRPr="00B94BB4">
        <w:rPr>
          <w:rFonts w:ascii="Times New Roman" w:eastAsia="Times New Roman" w:hAnsi="Times New Roman" w:cs="Times New Roman"/>
          <w:kern w:val="2"/>
          <w:lang w:eastAsia="ar-SA"/>
        </w:rPr>
        <w:t xml:space="preserve"> </w:t>
      </w:r>
      <w:r w:rsidR="003A2C79">
        <w:rPr>
          <w:rFonts w:ascii="Times New Roman" w:eastAsia="Times New Roman" w:hAnsi="Times New Roman" w:cs="Times New Roman"/>
          <w:kern w:val="2"/>
          <w:lang w:eastAsia="ar-SA"/>
        </w:rPr>
        <w:t xml:space="preserve">nosacījumi, </w:t>
      </w:r>
      <w:r w:rsidRPr="00B94BB4">
        <w:rPr>
          <w:rFonts w:ascii="Times New Roman" w:eastAsia="Times New Roman" w:hAnsi="Times New Roman" w:cs="Times New Roman"/>
          <w:kern w:val="2"/>
          <w:lang w:eastAsia="ar-SA"/>
        </w:rPr>
        <w:t>dokument</w:t>
      </w:r>
      <w:r w:rsidR="003A2C79">
        <w:rPr>
          <w:rFonts w:ascii="Times New Roman" w:eastAsia="Times New Roman" w:hAnsi="Times New Roman" w:cs="Times New Roman"/>
          <w:kern w:val="2"/>
          <w:lang w:eastAsia="ar-SA"/>
        </w:rPr>
        <w:t>ācija</w:t>
      </w:r>
      <w:r w:rsidRPr="00B94BB4">
        <w:rPr>
          <w:rFonts w:ascii="Times New Roman" w:eastAsia="Times New Roman" w:hAnsi="Times New Roman" w:cs="Times New Roman"/>
          <w:kern w:val="2"/>
          <w:lang w:eastAsia="ar-SA"/>
        </w:rPr>
        <w:t xml:space="preserve"> ir skaidr</w:t>
      </w:r>
      <w:r w:rsidR="003A2C79">
        <w:rPr>
          <w:rFonts w:ascii="Times New Roman" w:eastAsia="Times New Roman" w:hAnsi="Times New Roman" w:cs="Times New Roman"/>
          <w:kern w:val="2"/>
          <w:lang w:eastAsia="ar-SA"/>
        </w:rPr>
        <w:t>a</w:t>
      </w:r>
      <w:r w:rsidRPr="00B94BB4">
        <w:rPr>
          <w:rFonts w:ascii="Times New Roman" w:eastAsia="Times New Roman" w:hAnsi="Times New Roman" w:cs="Times New Roman"/>
          <w:kern w:val="2"/>
          <w:lang w:eastAsia="ar-SA"/>
        </w:rPr>
        <w:t xml:space="preserve"> un saprotam</w:t>
      </w:r>
      <w:r w:rsidR="003A2C79">
        <w:rPr>
          <w:rFonts w:ascii="Times New Roman" w:eastAsia="Times New Roman" w:hAnsi="Times New Roman" w:cs="Times New Roman"/>
          <w:kern w:val="2"/>
          <w:lang w:eastAsia="ar-SA"/>
        </w:rPr>
        <w:t>a</w:t>
      </w:r>
      <w:r w:rsidRPr="00B94BB4">
        <w:rPr>
          <w:rFonts w:ascii="Times New Roman" w:eastAsia="Times New Roman" w:hAnsi="Times New Roman" w:cs="Times New Roman"/>
          <w:kern w:val="2"/>
          <w:lang w:eastAsia="ar-SA"/>
        </w:rPr>
        <w:t>, iebildumu nav.</w:t>
      </w:r>
    </w:p>
    <w:p w:rsidR="00B94BB4" w:rsidRPr="00B94BB4" w:rsidRDefault="00B94BB4" w:rsidP="00B94BB4">
      <w:pPr>
        <w:pStyle w:val="Sarakstarindkopa"/>
        <w:keepLines/>
        <w:widowControl w:val="0"/>
        <w:numPr>
          <w:ilvl w:val="0"/>
          <w:numId w:val="5"/>
        </w:numPr>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Calibri"/>
          <w:iCs/>
        </w:rPr>
        <w:t xml:space="preserve">Iesniedzot piedāvājumu, </w:t>
      </w:r>
      <w:r w:rsidRPr="00B94BB4">
        <w:rPr>
          <w:rFonts w:ascii="Times New Roman" w:eastAsia="Times New Roman" w:hAnsi="Times New Roman" w:cs="Times New Roman"/>
        </w:rPr>
        <w:t xml:space="preserve">mēs </w:t>
      </w:r>
      <w:r w:rsidRPr="00B94BB4">
        <w:rPr>
          <w:rFonts w:ascii="Times New Roman" w:eastAsia="Times New Roman" w:hAnsi="Times New Roman" w:cs="Calibri"/>
          <w:iCs/>
        </w:rPr>
        <w:t>pilnībā atzīstam visus</w:t>
      </w:r>
      <w:r w:rsidRPr="00B94BB4">
        <w:rPr>
          <w:rFonts w:ascii="Times New Roman" w:eastAsia="Times New Roman" w:hAnsi="Times New Roman" w:cs="Times New Roman"/>
          <w:bCs/>
        </w:rPr>
        <w:t xml:space="preserve"> Atklātā konkursa</w:t>
      </w:r>
      <w:r w:rsidRPr="00B94BB4">
        <w:rPr>
          <w:rFonts w:ascii="Times New Roman" w:eastAsia="Times New Roman" w:hAnsi="Times New Roman" w:cs="Calibri"/>
          <w:iCs/>
        </w:rPr>
        <w:t xml:space="preserve"> nolikumā (t.sk. tā pielikumos un formās, kuras ir ievietotas EIS e-konkursu apakšsistēmas šī konkursa sadaļā) ietvertos nosacījumus.</w:t>
      </w:r>
    </w:p>
    <w:p w:rsidR="00B94BB4" w:rsidRPr="00B94BB4" w:rsidRDefault="00B94BB4" w:rsidP="00B94BB4">
      <w:pPr>
        <w:suppressAutoHyphens/>
        <w:overflowPunct w:val="0"/>
        <w:autoSpaceDE w:val="0"/>
        <w:spacing w:after="0" w:line="240" w:lineRule="auto"/>
        <w:ind w:right="-1" w:firstLine="720"/>
        <w:jc w:val="both"/>
        <w:rPr>
          <w:rFonts w:ascii="Times New Roman" w:eastAsia="Times New Roman" w:hAnsi="Times New Roman" w:cs="Times New Roman"/>
          <w:kern w:val="2"/>
          <w:lang w:eastAsia="ar-SA"/>
        </w:rPr>
      </w:pPr>
      <w:r w:rsidRPr="00B94BB4">
        <w:rPr>
          <w:rFonts w:ascii="Times New Roman" w:eastAsia="Times New Roman" w:hAnsi="Times New Roman" w:cs="Times New Roman"/>
          <w:kern w:val="2"/>
          <w:lang w:eastAsia="ar-SA"/>
        </w:rPr>
        <w:t xml:space="preserve">Ja mēs tiksim atzīti par uzvarētāju Atklātā konkursā, mēs apņemamies noslēgt līgumu atbilstoši pasūtītāja piedāvātajam līguma projektam un nolīgtās saistības izpildīt tajā noteiktajos termiņos, kārtībā un pilnā apmērā, stingrā saskaņā ar Iepirkuma procedūras dokumentiem, Latvijas Republikā spēkā esošajiem normatīvajiem aktiem, uzraugošo </w:t>
      </w:r>
      <w:r w:rsidRPr="00B94BB4">
        <w:rPr>
          <w:rFonts w:ascii="Times New Roman" w:eastAsia="Times New Roman" w:hAnsi="Times New Roman" w:cs="Times New Roman"/>
          <w:kern w:val="2"/>
          <w:lang w:eastAsia="ar-SA"/>
        </w:rPr>
        <w:lastRenderedPageBreak/>
        <w:t>institūciju un pasūtītāja norādījumiem, par nemainīgu mūsu piedāvāto summu visu iepirkuma līguma darbības laiku.</w:t>
      </w:r>
    </w:p>
    <w:p w:rsidR="00B94BB4" w:rsidRDefault="00B94BB4" w:rsidP="00B94BB4">
      <w:pPr>
        <w:pStyle w:val="Sarakstarindkopa"/>
        <w:widowControl w:val="0"/>
        <w:numPr>
          <w:ilvl w:val="0"/>
          <w:numId w:val="6"/>
        </w:numPr>
        <w:suppressAutoHyphens/>
        <w:overflowPunct w:val="0"/>
        <w:autoSpaceDE w:val="0"/>
        <w:spacing w:after="0" w:line="240" w:lineRule="auto"/>
        <w:ind w:left="709" w:right="-1" w:hanging="283"/>
        <w:jc w:val="both"/>
        <w:rPr>
          <w:rFonts w:ascii="Times New Roman" w:eastAsia="Times New Roman" w:hAnsi="Times New Roman" w:cs="Times New Roman"/>
          <w:kern w:val="2"/>
          <w:lang w:eastAsia="ar-SA"/>
        </w:rPr>
      </w:pPr>
      <w:r w:rsidRPr="00B94BB4">
        <w:rPr>
          <w:rFonts w:ascii="Times New Roman" w:eastAsia="Times New Roman" w:hAnsi="Times New Roman" w:cs="Times New Roman"/>
          <w:kern w:val="2"/>
          <w:lang w:eastAsia="ar-SA"/>
        </w:rPr>
        <w:t>Apliecinām, ka mums ir pieejami visi nepieciešamie resursi, lai kvalitatīvi un savlaicīgi izpildītu visus līguma nosacījumus.</w:t>
      </w:r>
    </w:p>
    <w:p w:rsidR="00B94BB4" w:rsidRPr="00B94BB4" w:rsidRDefault="00B94BB4" w:rsidP="00B94BB4">
      <w:pPr>
        <w:pStyle w:val="Sarakstarindkopa"/>
        <w:widowControl w:val="0"/>
        <w:numPr>
          <w:ilvl w:val="0"/>
          <w:numId w:val="6"/>
        </w:numPr>
        <w:suppressAutoHyphens/>
        <w:overflowPunct w:val="0"/>
        <w:autoSpaceDE w:val="0"/>
        <w:spacing w:after="0" w:line="240" w:lineRule="auto"/>
        <w:ind w:left="709" w:right="-1" w:hanging="283"/>
        <w:jc w:val="both"/>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A</w:t>
      </w:r>
      <w:r w:rsidRPr="00B94BB4">
        <w:rPr>
          <w:rFonts w:ascii="Times New Roman" w:eastAsia="Times New Roman" w:hAnsi="Times New Roman" w:cs="Times New Roman"/>
          <w:kern w:val="2"/>
          <w:lang w:eastAsia="ar-SA"/>
        </w:rPr>
        <w:t xml:space="preserve">pliecinām, ka </w:t>
      </w:r>
      <w:r w:rsidRPr="00B94BB4">
        <w:rPr>
          <w:rFonts w:ascii="Times New Roman" w:eastAsia="Times New Roman" w:hAnsi="Times New Roman" w:cs="Times New Roman"/>
          <w:kern w:val="2"/>
          <w:lang w:eastAsia="lv-LV"/>
        </w:rPr>
        <w:t>esam iesnieguši savu piedāvājumu neatkarīgi no konkurentiem un bez konsultācijām, līgumiem vai vienošanām, vai cita veida saziņas ar konkurentiem, kā arī mums nav bijusi saziņa ar konkurentiem par:</w:t>
      </w:r>
    </w:p>
    <w:p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piedāvājuma cenām;</w:t>
      </w:r>
    </w:p>
    <w:p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piedāvājuma cenas aprēķināšanas metodēm, faktoriem (apstākļiem) vai formulām;</w:t>
      </w:r>
    </w:p>
    <w:p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 xml:space="preserve">nodomu vai lēmumu piedalīties vai nepiedalīties iepirkumā (iesniegt vai neiesniegt piedāvājumu); </w:t>
      </w:r>
    </w:p>
    <w:p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 xml:space="preserve">tāda piedāvājuma iesniegšanu, kas neatbilst iepirkuma prasībām; </w:t>
      </w:r>
    </w:p>
    <w:p w:rsidR="00B94BB4" w:rsidRPr="00B94BB4" w:rsidRDefault="00B94BB4" w:rsidP="00B94BB4">
      <w:pPr>
        <w:widowControl w:val="0"/>
        <w:numPr>
          <w:ilvl w:val="0"/>
          <w:numId w:val="3"/>
        </w:numPr>
        <w:suppressAutoHyphens/>
        <w:overflowPunct w:val="0"/>
        <w:autoSpaceDE w:val="0"/>
        <w:spacing w:after="0" w:line="240" w:lineRule="auto"/>
        <w:jc w:val="both"/>
        <w:rPr>
          <w:rFonts w:ascii="Times New Roman" w:eastAsia="Times New Roman" w:hAnsi="Times New Roman" w:cs="Times New Roman"/>
          <w:lang w:eastAsia="lv-LV"/>
        </w:rPr>
      </w:pPr>
      <w:r w:rsidRPr="00B94BB4">
        <w:rPr>
          <w:rFonts w:ascii="Times New Roman" w:eastAsia="Times New Roman" w:hAnsi="Times New Roman" w:cs="Times New Roman"/>
          <w:lang w:eastAsia="lv-LV"/>
        </w:rPr>
        <w:t>kvalitāti, apjomu, tehnisko specifikāciju, izpildes, piegādes vai citiem nosacījumiem, kas risināmi neatkarīgi no konkurentiem, tiem produktiem vai pakalpojumiem, uz ko attiecas šis iepirkums.</w:t>
      </w:r>
    </w:p>
    <w:p w:rsidR="00B94BB4" w:rsidRPr="00B94BB4" w:rsidRDefault="00B94BB4" w:rsidP="00B94BB4">
      <w:pPr>
        <w:spacing w:after="0" w:line="240" w:lineRule="auto"/>
        <w:jc w:val="both"/>
        <w:rPr>
          <w:rFonts w:ascii="Times New Roman" w:eastAsia="Times New Roman" w:hAnsi="Times New Roman" w:cs="Times New Roman"/>
        </w:rPr>
      </w:pPr>
    </w:p>
    <w:p w:rsidR="00B94BB4" w:rsidRPr="00B94BB4" w:rsidRDefault="00B94BB4" w:rsidP="00B94BB4">
      <w:pPr>
        <w:pStyle w:val="Sarakstarindkopa"/>
        <w:numPr>
          <w:ilvl w:val="0"/>
          <w:numId w:val="7"/>
        </w:numPr>
        <w:spacing w:after="0" w:line="240" w:lineRule="auto"/>
        <w:ind w:left="709" w:hanging="283"/>
        <w:jc w:val="both"/>
        <w:rPr>
          <w:rFonts w:ascii="Times New Roman" w:eastAsia="Times New Roman" w:hAnsi="Times New Roman" w:cs="Times New Roman"/>
        </w:rPr>
      </w:pPr>
      <w:r>
        <w:rPr>
          <w:rFonts w:ascii="Times New Roman" w:eastAsia="Times New Roman" w:hAnsi="Times New Roman" w:cs="Times New Roman"/>
        </w:rPr>
        <w:t>A</w:t>
      </w:r>
      <w:r w:rsidRPr="00B94BB4">
        <w:rPr>
          <w:rFonts w:ascii="Times New Roman" w:eastAsia="Times New Roman" w:hAnsi="Times New Roman" w:cs="Times New Roman"/>
        </w:rPr>
        <w:t xml:space="preserve">pliecinām, ka </w:t>
      </w:r>
      <w:r w:rsidRPr="00B94BB4">
        <w:rPr>
          <w:rFonts w:ascii="Times New Roman" w:eastAsia="Times New Roman" w:hAnsi="Times New Roman" w:cs="Times New Roman"/>
          <w:lang w:eastAsia="lv-LV"/>
        </w:rPr>
        <w:t xml:space="preserve">apzināmies Konkurences likuma un Publisko iepirkumu likuma noteikumu pārkāpšanas sekas </w:t>
      </w:r>
      <w:r w:rsidRPr="00B94BB4">
        <w:rPr>
          <w:rFonts w:ascii="Times New Roman" w:eastAsia="Times New Roman" w:hAnsi="Times New Roman" w:cs="Times New Roman"/>
        </w:rPr>
        <w:t>konkurences tiesību pārkāpuma gadījumā.</w:t>
      </w:r>
    </w:p>
    <w:p w:rsidR="00B94BB4" w:rsidRDefault="00B94BB4" w:rsidP="00B94BB4">
      <w:pPr>
        <w:widowControl w:val="0"/>
        <w:suppressAutoHyphens/>
        <w:overflowPunct w:val="0"/>
        <w:autoSpaceDE w:val="0"/>
        <w:spacing w:after="0" w:line="240" w:lineRule="auto"/>
        <w:jc w:val="both"/>
        <w:rPr>
          <w:rFonts w:ascii="Times New Roman" w:eastAsia="Times New Roman" w:hAnsi="Times New Roman" w:cs="Times New Roman"/>
          <w:kern w:val="2"/>
          <w:lang w:eastAsia="ar-SA"/>
        </w:rPr>
      </w:pPr>
    </w:p>
    <w:p w:rsidR="00B94BB4" w:rsidRPr="00B94BB4" w:rsidRDefault="00B94BB4" w:rsidP="00B94BB4">
      <w:pPr>
        <w:widowControl w:val="0"/>
        <w:suppressAutoHyphens/>
        <w:overflowPunct w:val="0"/>
        <w:autoSpaceDE w:val="0"/>
        <w:spacing w:after="0" w:line="240" w:lineRule="auto"/>
        <w:jc w:val="both"/>
        <w:rPr>
          <w:rFonts w:ascii="Times New Roman" w:eastAsia="Times New Roman" w:hAnsi="Times New Roman" w:cs="Times New Roman"/>
          <w:kern w:val="2"/>
          <w:lang w:eastAsia="ar-SA"/>
        </w:rPr>
      </w:pPr>
      <w:r w:rsidRPr="00B94BB4">
        <w:rPr>
          <w:rFonts w:ascii="Times New Roman" w:eastAsia="Times New Roman" w:hAnsi="Times New Roman" w:cs="Times New Roman"/>
          <w:kern w:val="2"/>
          <w:lang w:eastAsia="ar-SA"/>
        </w:rPr>
        <w:t xml:space="preserve">Informācija, kas ir uzskatāma par ierobežotas pieejamības informāciju, atrodas mūsu piedāvājuma _____ lpp. </w:t>
      </w:r>
    </w:p>
    <w:p w:rsidR="00B94BB4" w:rsidRPr="00B94BB4" w:rsidRDefault="00B94BB4" w:rsidP="00B94BB4">
      <w:pPr>
        <w:widowControl w:val="0"/>
        <w:autoSpaceDE w:val="0"/>
        <w:autoSpaceDN w:val="0"/>
        <w:spacing w:after="0" w:line="240" w:lineRule="auto"/>
        <w:ind w:firstLine="720"/>
        <w:jc w:val="both"/>
        <w:rPr>
          <w:rFonts w:ascii="Times New Roman" w:eastAsia="Times New Roman" w:hAnsi="Times New Roman" w:cs="Times New Roman"/>
          <w:kern w:val="2"/>
          <w:lang w:eastAsia="ar-SA"/>
        </w:rPr>
      </w:pPr>
    </w:p>
    <w:p w:rsidR="00FE53CB" w:rsidRPr="00417EA1" w:rsidRDefault="00FE53CB" w:rsidP="00FE53CB">
      <w:pPr>
        <w:keepNext/>
        <w:keepLines/>
        <w:widowControl w:val="0"/>
        <w:tabs>
          <w:tab w:val="left" w:pos="720"/>
        </w:tabs>
        <w:spacing w:after="0" w:line="240" w:lineRule="auto"/>
        <w:ind w:left="357"/>
        <w:jc w:val="both"/>
        <w:rPr>
          <w:rFonts w:ascii="Times New Roman" w:eastAsia="Times New Roman" w:hAnsi="Times New Roman" w:cs="Times New Roman"/>
          <w:lang w:eastAsia="lv-LV"/>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09"/>
        <w:gridCol w:w="3820"/>
      </w:tblGrid>
      <w:tr w:rsidR="00FE53CB" w:rsidRPr="00572EBB" w:rsidTr="001D614F">
        <w:trPr>
          <w:trHeight w:val="308"/>
        </w:trPr>
        <w:tc>
          <w:tcPr>
            <w:tcW w:w="2409" w:type="dxa"/>
            <w:shd w:val="pct5" w:color="auto" w:fill="FFFFFF"/>
          </w:tcPr>
          <w:p w:rsidR="00FE53CB" w:rsidRPr="00417EA1" w:rsidRDefault="00FE53CB" w:rsidP="001D614F">
            <w:pPr>
              <w:spacing w:after="0" w:line="240" w:lineRule="auto"/>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Vārds, uzvārds, amats</w:t>
            </w:r>
          </w:p>
        </w:tc>
        <w:tc>
          <w:tcPr>
            <w:tcW w:w="3820" w:type="dxa"/>
          </w:tcPr>
          <w:p w:rsidR="00FE53CB" w:rsidRPr="00417EA1" w:rsidRDefault="00FE53CB" w:rsidP="001D614F">
            <w:pPr>
              <w:spacing w:after="0" w:line="240" w:lineRule="auto"/>
              <w:rPr>
                <w:rFonts w:ascii="Times New Roman" w:eastAsia="Times New Roman" w:hAnsi="Times New Roman" w:cs="Times New Roman"/>
                <w:lang w:eastAsia="lv-LV"/>
              </w:rPr>
            </w:pPr>
          </w:p>
        </w:tc>
      </w:tr>
      <w:tr w:rsidR="00FE53CB" w:rsidRPr="00572EBB" w:rsidTr="001D614F">
        <w:trPr>
          <w:trHeight w:val="314"/>
        </w:trPr>
        <w:tc>
          <w:tcPr>
            <w:tcW w:w="2409" w:type="dxa"/>
            <w:shd w:val="pct5" w:color="auto" w:fill="FFFFFF"/>
          </w:tcPr>
          <w:p w:rsidR="00FE53CB" w:rsidRPr="00417EA1" w:rsidRDefault="00FE53CB" w:rsidP="001D614F">
            <w:pPr>
              <w:spacing w:after="0" w:line="240" w:lineRule="auto"/>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Paraksts</w:t>
            </w:r>
          </w:p>
        </w:tc>
        <w:tc>
          <w:tcPr>
            <w:tcW w:w="3820" w:type="dxa"/>
          </w:tcPr>
          <w:p w:rsidR="00FE53CB" w:rsidRPr="00417EA1" w:rsidRDefault="00FE53CB" w:rsidP="001D614F">
            <w:pPr>
              <w:spacing w:after="0" w:line="240" w:lineRule="auto"/>
              <w:rPr>
                <w:rFonts w:ascii="Times New Roman" w:eastAsia="Times New Roman" w:hAnsi="Times New Roman" w:cs="Times New Roman"/>
                <w:lang w:eastAsia="lv-LV"/>
              </w:rPr>
            </w:pPr>
          </w:p>
        </w:tc>
      </w:tr>
      <w:tr w:rsidR="00FE53CB" w:rsidRPr="00572EBB" w:rsidTr="001D614F">
        <w:trPr>
          <w:trHeight w:val="164"/>
        </w:trPr>
        <w:tc>
          <w:tcPr>
            <w:tcW w:w="2409" w:type="dxa"/>
            <w:shd w:val="pct5" w:color="auto" w:fill="FFFFFF"/>
          </w:tcPr>
          <w:p w:rsidR="00FE53CB" w:rsidRPr="00417EA1" w:rsidRDefault="00FE53CB" w:rsidP="001D614F">
            <w:pPr>
              <w:spacing w:after="0" w:line="240" w:lineRule="auto"/>
              <w:rPr>
                <w:rFonts w:ascii="Times New Roman" w:eastAsia="Times New Roman" w:hAnsi="Times New Roman" w:cs="Times New Roman"/>
                <w:b/>
                <w:bCs/>
                <w:lang w:eastAsia="lv-LV"/>
              </w:rPr>
            </w:pPr>
            <w:r w:rsidRPr="00417EA1">
              <w:rPr>
                <w:rFonts w:ascii="Times New Roman" w:eastAsia="Times New Roman" w:hAnsi="Times New Roman" w:cs="Times New Roman"/>
                <w:b/>
                <w:bCs/>
                <w:lang w:eastAsia="lv-LV"/>
              </w:rPr>
              <w:t>Datums</w:t>
            </w:r>
          </w:p>
        </w:tc>
        <w:tc>
          <w:tcPr>
            <w:tcW w:w="3820" w:type="dxa"/>
          </w:tcPr>
          <w:p w:rsidR="00FE53CB" w:rsidRPr="00417EA1" w:rsidRDefault="00FE53CB" w:rsidP="001D614F">
            <w:pPr>
              <w:spacing w:after="0" w:line="240" w:lineRule="auto"/>
              <w:rPr>
                <w:rFonts w:ascii="Times New Roman" w:eastAsia="Times New Roman" w:hAnsi="Times New Roman" w:cs="Times New Roman"/>
                <w:lang w:eastAsia="lv-LV"/>
              </w:rPr>
            </w:pPr>
          </w:p>
        </w:tc>
      </w:tr>
    </w:tbl>
    <w:p w:rsidR="003D1CD4" w:rsidRDefault="003D1CD4"/>
    <w:sectPr w:rsidR="003D1C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074567A"/>
    <w:multiLevelType w:val="hybridMultilevel"/>
    <w:tmpl w:val="A0EE6E1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nsid w:val="13FB26D6"/>
    <w:multiLevelType w:val="hybridMultilevel"/>
    <w:tmpl w:val="2C3A1A8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nsid w:val="3018484E"/>
    <w:multiLevelType w:val="hybridMultilevel"/>
    <w:tmpl w:val="25C0AD0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nsid w:val="35135269"/>
    <w:multiLevelType w:val="hybridMultilevel"/>
    <w:tmpl w:val="78E09218"/>
    <w:lvl w:ilvl="0" w:tplc="14A09BB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nsid w:val="6A1A36E6"/>
    <w:multiLevelType w:val="hybridMultilevel"/>
    <w:tmpl w:val="7610A0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751D267F"/>
    <w:multiLevelType w:val="hybridMultilevel"/>
    <w:tmpl w:val="14F2DF4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EC2"/>
    <w:rsid w:val="00346A87"/>
    <w:rsid w:val="003A2C79"/>
    <w:rsid w:val="003D1CD4"/>
    <w:rsid w:val="0048051E"/>
    <w:rsid w:val="00552E93"/>
    <w:rsid w:val="00B65EC2"/>
    <w:rsid w:val="00B94BB4"/>
    <w:rsid w:val="00F8504D"/>
    <w:rsid w:val="00FE53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E53CB"/>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FE53CB"/>
    <w:pPr>
      <w:ind w:left="720"/>
      <w:contextualSpacing/>
    </w:pPr>
  </w:style>
  <w:style w:type="character" w:customStyle="1" w:styleId="SarakstarindkopaRakstz">
    <w:name w:val="Saraksta rindkopa Rakstz."/>
    <w:link w:val="Sarakstarindkopa"/>
    <w:uiPriority w:val="34"/>
    <w:rsid w:val="00FE53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E53CB"/>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FE53CB"/>
    <w:pPr>
      <w:ind w:left="720"/>
      <w:contextualSpacing/>
    </w:pPr>
  </w:style>
  <w:style w:type="character" w:customStyle="1" w:styleId="SarakstarindkopaRakstz">
    <w:name w:val="Saraksta rindkopa Rakstz."/>
    <w:link w:val="Sarakstarindkopa"/>
    <w:uiPriority w:val="34"/>
    <w:rsid w:val="00FE5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19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2216</Words>
  <Characters>1264</Characters>
  <Application>Microsoft Office Word</Application>
  <DocSecurity>0</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2022-07-04T11:04:00Z</dcterms:created>
  <dcterms:modified xsi:type="dcterms:W3CDTF">2024-07-10T07:11:00Z</dcterms:modified>
</cp:coreProperties>
</file>