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9C8C4" w14:textId="77777777" w:rsidR="00386E5E" w:rsidRPr="005701E1" w:rsidRDefault="00386E5E" w:rsidP="00311C57">
      <w:pPr>
        <w:spacing w:before="120" w:after="120"/>
        <w:ind w:left="2340" w:firstLine="540"/>
        <w:jc w:val="both"/>
        <w:rPr>
          <w:rFonts w:ascii="Times New Roman" w:hAnsi="Times New Roman" w:cs="Times New Roman"/>
          <w:b/>
          <w:bCs/>
          <w:sz w:val="24"/>
          <w:szCs w:val="24"/>
        </w:rPr>
      </w:pPr>
      <w:bookmarkStart w:id="0" w:name="_GoBack"/>
      <w:bookmarkEnd w:id="0"/>
      <w:r w:rsidRPr="006C762A">
        <w:rPr>
          <w:rFonts w:ascii="Times New Roman" w:hAnsi="Times New Roman" w:cs="Times New Roman"/>
          <w:b/>
          <w:bCs/>
          <w:caps/>
          <w:sz w:val="24"/>
          <w:szCs w:val="24"/>
        </w:rPr>
        <w:t>LĪGUM</w:t>
      </w:r>
      <w:r w:rsidR="006C762A" w:rsidRPr="006C762A">
        <w:rPr>
          <w:rFonts w:ascii="Times New Roman" w:hAnsi="Times New Roman" w:cs="Times New Roman"/>
          <w:b/>
          <w:bCs/>
          <w:caps/>
          <w:sz w:val="24"/>
          <w:szCs w:val="24"/>
        </w:rPr>
        <w:t>S Nr. r</w:t>
      </w:r>
      <w:r w:rsidR="00F52E75">
        <w:rPr>
          <w:rFonts w:ascii="Times New Roman" w:hAnsi="Times New Roman" w:cs="Times New Roman"/>
          <w:b/>
          <w:bCs/>
          <w:caps/>
          <w:sz w:val="24"/>
          <w:szCs w:val="24"/>
        </w:rPr>
        <w:t>MPV</w:t>
      </w:r>
      <w:r w:rsidR="006C762A" w:rsidRPr="006C762A">
        <w:rPr>
          <w:rFonts w:ascii="Times New Roman" w:hAnsi="Times New Roman" w:cs="Times New Roman"/>
          <w:b/>
          <w:bCs/>
          <w:caps/>
          <w:sz w:val="24"/>
          <w:szCs w:val="24"/>
        </w:rPr>
        <w:t xml:space="preserve"> 202</w:t>
      </w:r>
      <w:r w:rsidR="00F52E75">
        <w:rPr>
          <w:rFonts w:ascii="Times New Roman" w:hAnsi="Times New Roman" w:cs="Times New Roman"/>
          <w:b/>
          <w:bCs/>
          <w:caps/>
          <w:sz w:val="24"/>
          <w:szCs w:val="24"/>
        </w:rPr>
        <w:t>4</w:t>
      </w:r>
      <w:r w:rsidR="004E5D22" w:rsidRPr="006C762A">
        <w:rPr>
          <w:rFonts w:ascii="Times New Roman" w:hAnsi="Times New Roman" w:cs="Times New Roman"/>
          <w:b/>
          <w:bCs/>
          <w:caps/>
          <w:sz w:val="24"/>
          <w:szCs w:val="24"/>
        </w:rPr>
        <w:t>/</w:t>
      </w:r>
      <w:r w:rsidR="00F52E75">
        <w:rPr>
          <w:rFonts w:ascii="Times New Roman" w:hAnsi="Times New Roman" w:cs="Times New Roman"/>
          <w:b/>
          <w:bCs/>
          <w:caps/>
          <w:sz w:val="24"/>
          <w:szCs w:val="24"/>
        </w:rPr>
        <w:t>2</w:t>
      </w:r>
    </w:p>
    <w:tbl>
      <w:tblPr>
        <w:tblW w:w="0" w:type="auto"/>
        <w:tblInd w:w="-106" w:type="dxa"/>
        <w:tblLook w:val="01E0" w:firstRow="1" w:lastRow="1" w:firstColumn="1" w:lastColumn="1" w:noHBand="0" w:noVBand="0"/>
      </w:tblPr>
      <w:tblGrid>
        <w:gridCol w:w="4643"/>
        <w:gridCol w:w="4644"/>
      </w:tblGrid>
      <w:tr w:rsidR="00386E5E" w:rsidRPr="00DA6B08" w14:paraId="480E65AC" w14:textId="77777777">
        <w:tc>
          <w:tcPr>
            <w:tcW w:w="4643" w:type="dxa"/>
          </w:tcPr>
          <w:p w14:paraId="7987F2CC" w14:textId="77777777" w:rsidR="00386E5E" w:rsidRPr="00AC49BF" w:rsidRDefault="00386E5E" w:rsidP="00311C57">
            <w:pPr>
              <w:jc w:val="both"/>
              <w:rPr>
                <w:rFonts w:ascii="Times New Roman" w:hAnsi="Times New Roman" w:cs="Times New Roman"/>
                <w:sz w:val="24"/>
                <w:szCs w:val="24"/>
              </w:rPr>
            </w:pPr>
            <w:r w:rsidRPr="00AC49BF">
              <w:rPr>
                <w:rFonts w:ascii="Times New Roman" w:hAnsi="Times New Roman" w:cs="Times New Roman"/>
                <w:sz w:val="24"/>
                <w:szCs w:val="24"/>
              </w:rPr>
              <w:br w:type="page"/>
              <w:t>Rīgā</w:t>
            </w:r>
          </w:p>
        </w:tc>
        <w:tc>
          <w:tcPr>
            <w:tcW w:w="4644" w:type="dxa"/>
          </w:tcPr>
          <w:p w14:paraId="6F7A7604" w14:textId="2CAB2C34" w:rsidR="00386E5E" w:rsidRPr="00DA6B08" w:rsidRDefault="00386E5E" w:rsidP="00311C57">
            <w:pPr>
              <w:jc w:val="both"/>
              <w:rPr>
                <w:rFonts w:ascii="Times New Roman" w:hAnsi="Times New Roman" w:cs="Times New Roman"/>
                <w:sz w:val="24"/>
                <w:szCs w:val="24"/>
              </w:rPr>
            </w:pPr>
            <w:r w:rsidRPr="00DA6B08">
              <w:rPr>
                <w:rFonts w:ascii="Times New Roman" w:hAnsi="Times New Roman" w:cs="Times New Roman"/>
                <w:sz w:val="24"/>
                <w:szCs w:val="24"/>
              </w:rPr>
              <w:t xml:space="preserve">         </w:t>
            </w:r>
            <w:r w:rsidR="006C762A" w:rsidRPr="00DA6B08">
              <w:rPr>
                <w:rFonts w:ascii="Times New Roman" w:hAnsi="Times New Roman" w:cs="Times New Roman"/>
                <w:sz w:val="24"/>
                <w:szCs w:val="24"/>
              </w:rPr>
              <w:t>202</w:t>
            </w:r>
            <w:r w:rsidR="00F52E75">
              <w:rPr>
                <w:rFonts w:ascii="Times New Roman" w:hAnsi="Times New Roman" w:cs="Times New Roman"/>
                <w:sz w:val="24"/>
                <w:szCs w:val="24"/>
              </w:rPr>
              <w:t>4</w:t>
            </w:r>
            <w:r w:rsidRPr="00DA6B08">
              <w:rPr>
                <w:rFonts w:ascii="Times New Roman" w:hAnsi="Times New Roman" w:cs="Times New Roman"/>
                <w:sz w:val="24"/>
                <w:szCs w:val="24"/>
              </w:rPr>
              <w:t>. gada</w:t>
            </w:r>
            <w:r w:rsidR="00F52E75">
              <w:rPr>
                <w:rFonts w:ascii="Times New Roman" w:hAnsi="Times New Roman" w:cs="Times New Roman"/>
                <w:sz w:val="24"/>
                <w:szCs w:val="24"/>
              </w:rPr>
              <w:t xml:space="preserve"> </w:t>
            </w:r>
            <w:r w:rsidR="00E354F3">
              <w:rPr>
                <w:rFonts w:ascii="Times New Roman" w:hAnsi="Times New Roman" w:cs="Times New Roman"/>
                <w:sz w:val="24"/>
                <w:szCs w:val="24"/>
              </w:rPr>
              <w:t>11</w:t>
            </w:r>
            <w:r w:rsidR="00F52E75">
              <w:rPr>
                <w:rFonts w:ascii="Times New Roman" w:hAnsi="Times New Roman" w:cs="Times New Roman"/>
                <w:sz w:val="24"/>
                <w:szCs w:val="24"/>
              </w:rPr>
              <w:t>.</w:t>
            </w:r>
            <w:r w:rsidR="006C762A" w:rsidRPr="00DA6B08">
              <w:rPr>
                <w:rFonts w:ascii="Times New Roman" w:hAnsi="Times New Roman" w:cs="Times New Roman"/>
                <w:sz w:val="24"/>
                <w:szCs w:val="24"/>
              </w:rPr>
              <w:t xml:space="preserve"> </w:t>
            </w:r>
            <w:r w:rsidR="00F52E75">
              <w:rPr>
                <w:rFonts w:ascii="Times New Roman" w:hAnsi="Times New Roman" w:cs="Times New Roman"/>
                <w:sz w:val="24"/>
                <w:szCs w:val="24"/>
              </w:rPr>
              <w:t>jūlijā</w:t>
            </w:r>
          </w:p>
        </w:tc>
      </w:tr>
    </w:tbl>
    <w:p w14:paraId="6B5F58D0" w14:textId="77777777" w:rsidR="00386E5E" w:rsidRPr="005701E1" w:rsidRDefault="00386E5E" w:rsidP="00311C57">
      <w:pPr>
        <w:jc w:val="both"/>
        <w:rPr>
          <w:rFonts w:ascii="Times New Roman" w:hAnsi="Times New Roman" w:cs="Times New Roman"/>
          <w:sz w:val="24"/>
          <w:szCs w:val="24"/>
        </w:rPr>
      </w:pPr>
    </w:p>
    <w:p w14:paraId="43DF21E4" w14:textId="10C23D1F" w:rsidR="00386E5E" w:rsidRPr="00311C57" w:rsidRDefault="00386E5E" w:rsidP="00311C57">
      <w:pPr>
        <w:ind w:firstLine="720"/>
        <w:jc w:val="both"/>
        <w:rPr>
          <w:rFonts w:ascii="Times New Roman" w:hAnsi="Times New Roman" w:cs="Times New Roman"/>
          <w:sz w:val="24"/>
          <w:szCs w:val="24"/>
        </w:rPr>
      </w:pPr>
      <w:r w:rsidRPr="00311C57">
        <w:rPr>
          <w:rFonts w:ascii="Times New Roman" w:hAnsi="Times New Roman" w:cs="Times New Roman"/>
          <w:b/>
          <w:bCs/>
          <w:sz w:val="24"/>
          <w:szCs w:val="24"/>
        </w:rPr>
        <w:t xml:space="preserve">Rīgas </w:t>
      </w:r>
      <w:r w:rsidR="00F52E75" w:rsidRPr="00311C57">
        <w:rPr>
          <w:rFonts w:ascii="Times New Roman" w:hAnsi="Times New Roman" w:cs="Times New Roman"/>
          <w:b/>
          <w:bCs/>
          <w:sz w:val="24"/>
          <w:szCs w:val="24"/>
        </w:rPr>
        <w:t>Metālapstrādes profesionālā vidusskola</w:t>
      </w:r>
      <w:r w:rsidRPr="00311C57">
        <w:rPr>
          <w:rFonts w:ascii="Times New Roman" w:hAnsi="Times New Roman" w:cs="Times New Roman"/>
          <w:sz w:val="24"/>
          <w:szCs w:val="24"/>
        </w:rPr>
        <w:t>, juridiskā adrese Dzirnavu</w:t>
      </w:r>
      <w:r w:rsidR="00A13CFC" w:rsidRPr="00311C57">
        <w:rPr>
          <w:rFonts w:ascii="Times New Roman" w:hAnsi="Times New Roman" w:cs="Times New Roman"/>
          <w:sz w:val="24"/>
          <w:szCs w:val="24"/>
        </w:rPr>
        <w:t xml:space="preserve"> iela </w:t>
      </w:r>
      <w:r w:rsidRPr="00311C57">
        <w:rPr>
          <w:rFonts w:ascii="Times New Roman" w:hAnsi="Times New Roman" w:cs="Times New Roman"/>
          <w:sz w:val="24"/>
          <w:szCs w:val="24"/>
        </w:rPr>
        <w:t xml:space="preserve"> 117, Rīga, LV-1011, tās direktora</w:t>
      </w:r>
      <w:r w:rsidR="00045D8F" w:rsidRPr="00311C57">
        <w:rPr>
          <w:rFonts w:ascii="Times New Roman" w:hAnsi="Times New Roman" w:cs="Times New Roman"/>
          <w:sz w:val="24"/>
          <w:szCs w:val="24"/>
        </w:rPr>
        <w:t xml:space="preserve"> Ulda</w:t>
      </w:r>
      <w:r w:rsidR="00F52E75" w:rsidRPr="00311C57">
        <w:rPr>
          <w:rFonts w:ascii="Times New Roman" w:hAnsi="Times New Roman" w:cs="Times New Roman"/>
          <w:sz w:val="24"/>
          <w:szCs w:val="24"/>
        </w:rPr>
        <w:t xml:space="preserve"> Plūmītes</w:t>
      </w:r>
      <w:r w:rsidRPr="00311C57">
        <w:rPr>
          <w:rFonts w:ascii="Times New Roman" w:hAnsi="Times New Roman" w:cs="Times New Roman"/>
          <w:sz w:val="24"/>
          <w:szCs w:val="24"/>
        </w:rPr>
        <w:t xml:space="preserve"> personā</w:t>
      </w:r>
      <w:r w:rsidR="006C762A" w:rsidRPr="00311C57">
        <w:rPr>
          <w:rFonts w:ascii="Times New Roman" w:hAnsi="Times New Roman" w:cs="Times New Roman"/>
          <w:sz w:val="24"/>
          <w:szCs w:val="24"/>
        </w:rPr>
        <w:t>, kur</w:t>
      </w:r>
      <w:r w:rsidR="007E625E" w:rsidRPr="00311C57">
        <w:rPr>
          <w:rFonts w:ascii="Times New Roman" w:hAnsi="Times New Roman" w:cs="Times New Roman"/>
          <w:sz w:val="24"/>
          <w:szCs w:val="24"/>
        </w:rPr>
        <w:t>š</w:t>
      </w:r>
      <w:r w:rsidRPr="00311C57">
        <w:rPr>
          <w:rFonts w:ascii="Times New Roman" w:hAnsi="Times New Roman" w:cs="Times New Roman"/>
          <w:sz w:val="24"/>
          <w:szCs w:val="24"/>
        </w:rPr>
        <w:t xml:space="preserve"> rīkojas saskaņā ar Nolikumu, turpmāk </w:t>
      </w:r>
      <w:r w:rsidR="00045D8F" w:rsidRPr="00311C57">
        <w:rPr>
          <w:rFonts w:ascii="Times New Roman" w:hAnsi="Times New Roman" w:cs="Times New Roman"/>
          <w:sz w:val="24"/>
          <w:szCs w:val="24"/>
        </w:rPr>
        <w:t>–</w:t>
      </w:r>
      <w:r w:rsidRPr="00311C57">
        <w:rPr>
          <w:rFonts w:ascii="Times New Roman" w:hAnsi="Times New Roman" w:cs="Times New Roman"/>
          <w:sz w:val="24"/>
          <w:szCs w:val="24"/>
        </w:rPr>
        <w:t xml:space="preserve"> Pasūtītājs, no vienas puses, un</w:t>
      </w:r>
      <w:r w:rsidR="00063823" w:rsidRPr="00311C57">
        <w:rPr>
          <w:rFonts w:ascii="Times New Roman" w:hAnsi="Times New Roman" w:cs="Times New Roman"/>
          <w:b/>
          <w:sz w:val="24"/>
          <w:szCs w:val="24"/>
        </w:rPr>
        <w:t xml:space="preserve"> </w:t>
      </w:r>
      <w:r w:rsidR="00C409BB" w:rsidRPr="00311C57">
        <w:rPr>
          <w:rFonts w:ascii="Times New Roman" w:hAnsi="Times New Roman" w:cs="Times New Roman"/>
          <w:b/>
          <w:sz w:val="24"/>
          <w:szCs w:val="24"/>
        </w:rPr>
        <w:t xml:space="preserve">SIA </w:t>
      </w:r>
      <w:r w:rsidR="00F52E75" w:rsidRPr="00311C57">
        <w:rPr>
          <w:rFonts w:ascii="Times New Roman" w:hAnsi="Times New Roman" w:cs="Times New Roman"/>
          <w:b/>
          <w:sz w:val="24"/>
          <w:szCs w:val="24"/>
        </w:rPr>
        <w:t xml:space="preserve">„AFLEKS </w:t>
      </w:r>
      <w:proofErr w:type="spellStart"/>
      <w:r w:rsidR="00F52E75" w:rsidRPr="00311C57">
        <w:rPr>
          <w:rFonts w:ascii="Times New Roman" w:hAnsi="Times New Roman" w:cs="Times New Roman"/>
          <w:b/>
          <w:sz w:val="24"/>
          <w:szCs w:val="24"/>
        </w:rPr>
        <w:t>Baltic</w:t>
      </w:r>
      <w:proofErr w:type="spellEnd"/>
      <w:r w:rsidR="00625794" w:rsidRPr="00311C57">
        <w:rPr>
          <w:rFonts w:ascii="Times New Roman" w:hAnsi="Times New Roman" w:cs="Times New Roman"/>
          <w:sz w:val="24"/>
          <w:szCs w:val="24"/>
        </w:rPr>
        <w:t>” juridisk</w:t>
      </w:r>
      <w:r w:rsidR="00C409BB" w:rsidRPr="00311C57">
        <w:rPr>
          <w:rFonts w:ascii="Times New Roman" w:hAnsi="Times New Roman" w:cs="Times New Roman"/>
          <w:sz w:val="24"/>
          <w:szCs w:val="24"/>
        </w:rPr>
        <w:t xml:space="preserve">ā adrese </w:t>
      </w:r>
      <w:r w:rsidR="00F52E75" w:rsidRPr="00311C57">
        <w:rPr>
          <w:rFonts w:ascii="Times New Roman" w:hAnsi="Times New Roman" w:cs="Times New Roman"/>
          <w:sz w:val="24"/>
          <w:szCs w:val="24"/>
        </w:rPr>
        <w:t>Rēzeknes iela 5E, Rīga, LV-1073</w:t>
      </w:r>
      <w:r w:rsidR="00625794" w:rsidRPr="00311C57">
        <w:rPr>
          <w:rFonts w:ascii="Times New Roman" w:hAnsi="Times New Roman" w:cs="Times New Roman"/>
          <w:sz w:val="24"/>
          <w:szCs w:val="24"/>
        </w:rPr>
        <w:t xml:space="preserve">, </w:t>
      </w:r>
      <w:r w:rsidR="00C409BB" w:rsidRPr="00311C57">
        <w:rPr>
          <w:rFonts w:ascii="Times New Roman" w:hAnsi="Times New Roman" w:cs="Times New Roman"/>
          <w:sz w:val="24"/>
          <w:szCs w:val="24"/>
        </w:rPr>
        <w:t xml:space="preserve">tās </w:t>
      </w:r>
      <w:r w:rsidR="00E354F3">
        <w:rPr>
          <w:rFonts w:ascii="Times New Roman" w:hAnsi="Times New Roman" w:cs="Times New Roman"/>
          <w:sz w:val="24"/>
          <w:szCs w:val="24"/>
        </w:rPr>
        <w:t xml:space="preserve">valdes locekļa </w:t>
      </w:r>
      <w:proofErr w:type="spellStart"/>
      <w:r w:rsidR="00E354F3">
        <w:rPr>
          <w:rFonts w:ascii="Times New Roman" w:hAnsi="Times New Roman" w:cs="Times New Roman"/>
          <w:sz w:val="24"/>
          <w:szCs w:val="24"/>
        </w:rPr>
        <w:t>Denisa</w:t>
      </w:r>
      <w:proofErr w:type="spellEnd"/>
      <w:r w:rsidR="00E354F3">
        <w:rPr>
          <w:rFonts w:ascii="Times New Roman" w:hAnsi="Times New Roman" w:cs="Times New Roman"/>
          <w:sz w:val="24"/>
          <w:szCs w:val="24"/>
        </w:rPr>
        <w:t xml:space="preserve"> </w:t>
      </w:r>
      <w:proofErr w:type="spellStart"/>
      <w:r w:rsidR="00E354F3">
        <w:rPr>
          <w:rFonts w:ascii="Times New Roman" w:hAnsi="Times New Roman" w:cs="Times New Roman"/>
          <w:sz w:val="24"/>
          <w:szCs w:val="24"/>
        </w:rPr>
        <w:t>Popkova</w:t>
      </w:r>
      <w:proofErr w:type="spellEnd"/>
      <w:r w:rsidR="001876AA" w:rsidRPr="00311C57">
        <w:rPr>
          <w:rFonts w:ascii="Times New Roman" w:hAnsi="Times New Roman" w:cs="Times New Roman"/>
          <w:sz w:val="24"/>
          <w:szCs w:val="24"/>
        </w:rPr>
        <w:t xml:space="preserve"> </w:t>
      </w:r>
      <w:r w:rsidR="00646792" w:rsidRPr="00311C57">
        <w:rPr>
          <w:rFonts w:ascii="Times New Roman" w:hAnsi="Times New Roman" w:cs="Times New Roman"/>
          <w:sz w:val="24"/>
          <w:szCs w:val="24"/>
        </w:rPr>
        <w:t>per</w:t>
      </w:r>
      <w:r w:rsidR="00625794" w:rsidRPr="00311C57">
        <w:rPr>
          <w:rFonts w:ascii="Times New Roman" w:hAnsi="Times New Roman" w:cs="Times New Roman"/>
          <w:sz w:val="24"/>
          <w:szCs w:val="24"/>
        </w:rPr>
        <w:t xml:space="preserve">sonā, kura rīkojas saskaņā ar </w:t>
      </w:r>
      <w:r w:rsidR="00625794" w:rsidRPr="00E354F3">
        <w:rPr>
          <w:rFonts w:ascii="Times New Roman" w:hAnsi="Times New Roman" w:cs="Times New Roman"/>
          <w:sz w:val="24"/>
          <w:szCs w:val="24"/>
        </w:rPr>
        <w:t>Statūtiem</w:t>
      </w:r>
      <w:r w:rsidR="00625794" w:rsidRPr="00311C57">
        <w:rPr>
          <w:rFonts w:ascii="Times New Roman" w:hAnsi="Times New Roman" w:cs="Times New Roman"/>
          <w:sz w:val="24"/>
          <w:szCs w:val="24"/>
        </w:rPr>
        <w:t xml:space="preserve">, turpmāk – Piegādātājs, no otras puses, </w:t>
      </w:r>
      <w:r w:rsidRPr="00311C57">
        <w:rPr>
          <w:rFonts w:ascii="Times New Roman" w:hAnsi="Times New Roman" w:cs="Times New Roman"/>
          <w:sz w:val="24"/>
          <w:szCs w:val="24"/>
        </w:rPr>
        <w:t>abi turpmāk kopā vai individuāli - Puses, savstarpēji vienojoties, bez maldības, viltus un spaidiem, pamatojoties uz iepirkum</w:t>
      </w:r>
      <w:r w:rsidR="002978C9" w:rsidRPr="00311C57">
        <w:rPr>
          <w:rFonts w:ascii="Times New Roman" w:hAnsi="Times New Roman" w:cs="Times New Roman"/>
          <w:sz w:val="24"/>
          <w:szCs w:val="24"/>
        </w:rPr>
        <w:t>a</w:t>
      </w:r>
      <w:r w:rsidRPr="00311C57">
        <w:rPr>
          <w:rFonts w:ascii="Times New Roman" w:hAnsi="Times New Roman" w:cs="Times New Roman"/>
          <w:sz w:val="24"/>
          <w:szCs w:val="24"/>
        </w:rPr>
        <w:t xml:space="preserve"> </w:t>
      </w:r>
      <w:r w:rsidRPr="00311C57">
        <w:rPr>
          <w:rFonts w:ascii="Times New Roman" w:hAnsi="Times New Roman" w:cs="Times New Roman"/>
          <w:b/>
          <w:i/>
          <w:sz w:val="24"/>
          <w:szCs w:val="24"/>
        </w:rPr>
        <w:t>„</w:t>
      </w:r>
      <w:r w:rsidR="00F52E75" w:rsidRPr="00311C57">
        <w:rPr>
          <w:rFonts w:ascii="Times New Roman" w:hAnsi="Times New Roman" w:cs="Times New Roman"/>
          <w:b/>
          <w:i/>
          <w:sz w:val="24"/>
          <w:szCs w:val="24"/>
        </w:rPr>
        <w:t xml:space="preserve">Universālās </w:t>
      </w:r>
      <w:proofErr w:type="spellStart"/>
      <w:r w:rsidR="00D9178A" w:rsidRPr="00311C57">
        <w:rPr>
          <w:rFonts w:ascii="Times New Roman" w:hAnsi="Times New Roman" w:cs="Times New Roman"/>
          <w:b/>
          <w:i/>
          <w:sz w:val="24"/>
          <w:szCs w:val="24"/>
        </w:rPr>
        <w:t>vītņugriešanas</w:t>
      </w:r>
      <w:proofErr w:type="spellEnd"/>
      <w:r w:rsidR="00D9178A" w:rsidRPr="00311C57">
        <w:rPr>
          <w:rFonts w:ascii="Times New Roman" w:hAnsi="Times New Roman" w:cs="Times New Roman"/>
          <w:b/>
          <w:i/>
          <w:sz w:val="24"/>
          <w:szCs w:val="24"/>
        </w:rPr>
        <w:t xml:space="preserve"> virpas </w:t>
      </w:r>
      <w:r w:rsidRPr="00311C57">
        <w:rPr>
          <w:rFonts w:ascii="Times New Roman" w:hAnsi="Times New Roman" w:cs="Times New Roman"/>
          <w:b/>
          <w:bCs/>
          <w:i/>
          <w:iCs/>
          <w:sz w:val="24"/>
          <w:szCs w:val="24"/>
        </w:rPr>
        <w:t xml:space="preserve">iegāde </w:t>
      </w:r>
      <w:r w:rsidR="000C173C" w:rsidRPr="00311C57">
        <w:rPr>
          <w:rFonts w:ascii="Times New Roman" w:hAnsi="Times New Roman" w:cs="Times New Roman"/>
          <w:b/>
          <w:bCs/>
          <w:i/>
          <w:iCs/>
          <w:sz w:val="24"/>
          <w:szCs w:val="24"/>
        </w:rPr>
        <w:t>arod</w:t>
      </w:r>
      <w:r w:rsidRPr="00311C57">
        <w:rPr>
          <w:rFonts w:ascii="Times New Roman" w:hAnsi="Times New Roman" w:cs="Times New Roman"/>
          <w:b/>
          <w:bCs/>
          <w:i/>
          <w:iCs/>
          <w:sz w:val="24"/>
          <w:szCs w:val="24"/>
        </w:rPr>
        <w:t>izglītības programmu „Metālapstrāde</w:t>
      </w:r>
      <w:r w:rsidR="00625794" w:rsidRPr="00311C57">
        <w:rPr>
          <w:rFonts w:ascii="Times New Roman" w:hAnsi="Times New Roman" w:cs="Times New Roman"/>
          <w:b/>
          <w:bCs/>
          <w:i/>
          <w:iCs/>
          <w:sz w:val="24"/>
          <w:szCs w:val="24"/>
        </w:rPr>
        <w:t xml:space="preserve"> 32 521 01 1</w:t>
      </w:r>
      <w:r w:rsidRPr="00311C57">
        <w:rPr>
          <w:rFonts w:ascii="Times New Roman" w:hAnsi="Times New Roman" w:cs="Times New Roman"/>
          <w:b/>
          <w:bCs/>
          <w:i/>
          <w:iCs/>
          <w:sz w:val="24"/>
          <w:szCs w:val="24"/>
        </w:rPr>
        <w:t xml:space="preserve">” nodrošināšanai Rīgas </w:t>
      </w:r>
      <w:r w:rsidR="00D9178A" w:rsidRPr="00311C57">
        <w:rPr>
          <w:rFonts w:ascii="Times New Roman" w:hAnsi="Times New Roman" w:cs="Times New Roman"/>
          <w:b/>
          <w:bCs/>
          <w:i/>
          <w:iCs/>
          <w:sz w:val="24"/>
          <w:szCs w:val="24"/>
        </w:rPr>
        <w:t>Metālapstrādes profesionālā vidus</w:t>
      </w:r>
      <w:r w:rsidRPr="00311C57">
        <w:rPr>
          <w:rFonts w:ascii="Times New Roman" w:hAnsi="Times New Roman" w:cs="Times New Roman"/>
          <w:b/>
          <w:bCs/>
          <w:i/>
          <w:iCs/>
          <w:sz w:val="24"/>
          <w:szCs w:val="24"/>
        </w:rPr>
        <w:t>skolā</w:t>
      </w:r>
      <w:r w:rsidR="004E5D22" w:rsidRPr="00311C57">
        <w:rPr>
          <w:rFonts w:ascii="Times New Roman" w:hAnsi="Times New Roman" w:cs="Times New Roman"/>
          <w:sz w:val="24"/>
          <w:szCs w:val="24"/>
        </w:rPr>
        <w:t>”</w:t>
      </w:r>
      <w:r w:rsidR="002978C9" w:rsidRPr="00311C57">
        <w:rPr>
          <w:rFonts w:ascii="Times New Roman" w:hAnsi="Times New Roman" w:cs="Times New Roman"/>
          <w:sz w:val="24"/>
          <w:szCs w:val="24"/>
        </w:rPr>
        <w:t xml:space="preserve"> prasībām (turpmāk - Iepirkums)</w:t>
      </w:r>
      <w:r w:rsidR="00E705C6">
        <w:rPr>
          <w:rFonts w:ascii="Times New Roman" w:hAnsi="Times New Roman" w:cs="Times New Roman"/>
          <w:sz w:val="24"/>
          <w:szCs w:val="24"/>
        </w:rPr>
        <w:t xml:space="preserve"> </w:t>
      </w:r>
      <w:r w:rsidR="004E5D22" w:rsidRPr="00311C57">
        <w:rPr>
          <w:rFonts w:ascii="Times New Roman" w:hAnsi="Times New Roman" w:cs="Times New Roman"/>
          <w:sz w:val="24"/>
          <w:szCs w:val="24"/>
        </w:rPr>
        <w:t>,</w:t>
      </w:r>
      <w:r w:rsidR="00E354F3">
        <w:rPr>
          <w:rFonts w:ascii="Times New Roman" w:hAnsi="Times New Roman" w:cs="Times New Roman"/>
          <w:sz w:val="24"/>
          <w:szCs w:val="24"/>
        </w:rPr>
        <w:t xml:space="preserve"> </w:t>
      </w:r>
      <w:r w:rsidR="004E5D22" w:rsidRPr="00311C57">
        <w:rPr>
          <w:rFonts w:ascii="Times New Roman" w:hAnsi="Times New Roman" w:cs="Times New Roman"/>
          <w:sz w:val="24"/>
          <w:szCs w:val="24"/>
        </w:rPr>
        <w:t xml:space="preserve">identifikācijas </w:t>
      </w:r>
      <w:r w:rsidR="00DB067A" w:rsidRPr="00311C57">
        <w:rPr>
          <w:rFonts w:ascii="Times New Roman" w:hAnsi="Times New Roman" w:cs="Times New Roman"/>
          <w:sz w:val="24"/>
          <w:szCs w:val="24"/>
        </w:rPr>
        <w:t>Nr. R</w:t>
      </w:r>
      <w:r w:rsidR="00D9178A" w:rsidRPr="00311C57">
        <w:rPr>
          <w:rFonts w:ascii="Times New Roman" w:hAnsi="Times New Roman" w:cs="Times New Roman"/>
          <w:sz w:val="24"/>
          <w:szCs w:val="24"/>
        </w:rPr>
        <w:t>MPV</w:t>
      </w:r>
      <w:r w:rsidR="00DB067A" w:rsidRPr="00311C57">
        <w:rPr>
          <w:rFonts w:ascii="Times New Roman" w:hAnsi="Times New Roman" w:cs="Times New Roman"/>
          <w:sz w:val="24"/>
          <w:szCs w:val="24"/>
        </w:rPr>
        <w:t xml:space="preserve"> </w:t>
      </w:r>
      <w:r w:rsidR="00DB067A" w:rsidRPr="00E354F3">
        <w:rPr>
          <w:rFonts w:ascii="Times New Roman" w:hAnsi="Times New Roman" w:cs="Times New Roman"/>
          <w:sz w:val="24"/>
          <w:szCs w:val="24"/>
        </w:rPr>
        <w:t>202</w:t>
      </w:r>
      <w:r w:rsidR="00D9178A" w:rsidRPr="00E354F3">
        <w:rPr>
          <w:rFonts w:ascii="Times New Roman" w:hAnsi="Times New Roman" w:cs="Times New Roman"/>
          <w:sz w:val="24"/>
          <w:szCs w:val="24"/>
        </w:rPr>
        <w:t>4</w:t>
      </w:r>
      <w:r w:rsidRPr="00E354F3">
        <w:rPr>
          <w:rFonts w:ascii="Times New Roman" w:hAnsi="Times New Roman" w:cs="Times New Roman"/>
          <w:sz w:val="24"/>
          <w:szCs w:val="24"/>
        </w:rPr>
        <w:t>/</w:t>
      </w:r>
      <w:r w:rsidR="00D9178A" w:rsidRPr="00E354F3">
        <w:rPr>
          <w:rFonts w:ascii="Times New Roman" w:hAnsi="Times New Roman" w:cs="Times New Roman"/>
          <w:sz w:val="24"/>
          <w:szCs w:val="24"/>
        </w:rPr>
        <w:t>2</w:t>
      </w:r>
      <w:r w:rsidRPr="00E354F3">
        <w:rPr>
          <w:rFonts w:ascii="Times New Roman" w:hAnsi="Times New Roman" w:cs="Times New Roman"/>
          <w:sz w:val="24"/>
          <w:szCs w:val="24"/>
        </w:rPr>
        <w:t>,</w:t>
      </w:r>
      <w:r w:rsidRPr="00311C57">
        <w:rPr>
          <w:rFonts w:ascii="Times New Roman" w:hAnsi="Times New Roman" w:cs="Times New Roman"/>
          <w:sz w:val="24"/>
          <w:szCs w:val="24"/>
        </w:rPr>
        <w:t xml:space="preserve"> noslēdz šādu Līgumu (turpmāk Līgums): </w:t>
      </w:r>
    </w:p>
    <w:p w14:paraId="1BD0BE3E" w14:textId="27713335" w:rsidR="00386E5E" w:rsidRPr="00311C57" w:rsidRDefault="00386E5E" w:rsidP="00311C57">
      <w:pPr>
        <w:numPr>
          <w:ilvl w:val="0"/>
          <w:numId w:val="5"/>
        </w:numPr>
        <w:spacing w:after="0" w:line="240" w:lineRule="auto"/>
        <w:jc w:val="center"/>
        <w:rPr>
          <w:rFonts w:ascii="Times New Roman" w:hAnsi="Times New Roman" w:cs="Times New Roman"/>
          <w:b/>
          <w:bCs/>
          <w:sz w:val="24"/>
          <w:szCs w:val="24"/>
        </w:rPr>
      </w:pPr>
      <w:bookmarkStart w:id="1" w:name="_Toc48377881"/>
      <w:bookmarkStart w:id="2" w:name="_Toc89853613"/>
      <w:bookmarkStart w:id="3" w:name="_Toc90174190"/>
      <w:r w:rsidRPr="00311C57">
        <w:rPr>
          <w:rFonts w:ascii="Times New Roman" w:hAnsi="Times New Roman" w:cs="Times New Roman"/>
          <w:b/>
          <w:bCs/>
          <w:sz w:val="24"/>
          <w:szCs w:val="24"/>
        </w:rPr>
        <w:t>Līguma priekšmets</w:t>
      </w:r>
      <w:bookmarkEnd w:id="1"/>
      <w:bookmarkEnd w:id="2"/>
      <w:bookmarkEnd w:id="3"/>
    </w:p>
    <w:p w14:paraId="3CC63432" w14:textId="77777777" w:rsidR="00311C57" w:rsidRPr="00311C57" w:rsidRDefault="00311C57" w:rsidP="00311C57">
      <w:pPr>
        <w:spacing w:after="0" w:line="240" w:lineRule="auto"/>
        <w:ind w:left="480"/>
        <w:rPr>
          <w:rFonts w:ascii="Times New Roman" w:hAnsi="Times New Roman" w:cs="Times New Roman"/>
          <w:b/>
          <w:bCs/>
          <w:sz w:val="24"/>
          <w:szCs w:val="24"/>
        </w:rPr>
      </w:pPr>
    </w:p>
    <w:p w14:paraId="4EBFC98B" w14:textId="77777777" w:rsidR="00045D8F" w:rsidRPr="00311C57" w:rsidRDefault="00386E5E" w:rsidP="00311C57">
      <w:pPr>
        <w:numPr>
          <w:ilvl w:val="1"/>
          <w:numId w:val="5"/>
        </w:numPr>
        <w:tabs>
          <w:tab w:val="clear" w:pos="480"/>
        </w:tabs>
        <w:spacing w:after="0" w:line="240" w:lineRule="auto"/>
        <w:jc w:val="both"/>
        <w:rPr>
          <w:rFonts w:ascii="Times New Roman" w:hAnsi="Times New Roman" w:cs="Times New Roman"/>
          <w:b/>
          <w:bCs/>
          <w:sz w:val="24"/>
          <w:szCs w:val="24"/>
        </w:rPr>
      </w:pPr>
      <w:r w:rsidRPr="00311C57">
        <w:rPr>
          <w:rFonts w:ascii="Times New Roman" w:hAnsi="Times New Roman" w:cs="Times New Roman"/>
          <w:sz w:val="24"/>
          <w:szCs w:val="24"/>
        </w:rPr>
        <w:t>Pasūtītājs pasūta un Piegādātājs piegādā</w:t>
      </w:r>
      <w:r w:rsidR="00BD5920" w:rsidRPr="00311C57">
        <w:rPr>
          <w:rFonts w:ascii="Times New Roman" w:hAnsi="Times New Roman" w:cs="Times New Roman"/>
          <w:sz w:val="24"/>
          <w:szCs w:val="24"/>
        </w:rPr>
        <w:t xml:space="preserve">, </w:t>
      </w:r>
      <w:r w:rsidR="001E2A1F" w:rsidRPr="00311C57">
        <w:rPr>
          <w:rFonts w:ascii="Times New Roman" w:hAnsi="Times New Roman" w:cs="Times New Roman"/>
          <w:sz w:val="24"/>
          <w:szCs w:val="24"/>
        </w:rPr>
        <w:t>uzstāda</w:t>
      </w:r>
      <w:r w:rsidRPr="00311C57">
        <w:rPr>
          <w:rFonts w:ascii="Times New Roman" w:hAnsi="Times New Roman" w:cs="Times New Roman"/>
          <w:sz w:val="24"/>
          <w:szCs w:val="24"/>
        </w:rPr>
        <w:t xml:space="preserve"> </w:t>
      </w:r>
      <w:r w:rsidR="00BD5920" w:rsidRPr="00311C57">
        <w:rPr>
          <w:rFonts w:ascii="Times New Roman" w:hAnsi="Times New Roman" w:cs="Times New Roman"/>
          <w:sz w:val="24"/>
          <w:szCs w:val="24"/>
        </w:rPr>
        <w:t xml:space="preserve"> un nodod ekspluatācijā </w:t>
      </w:r>
      <w:r w:rsidRPr="00311C57">
        <w:rPr>
          <w:rFonts w:ascii="Times New Roman" w:hAnsi="Times New Roman" w:cs="Times New Roman"/>
          <w:sz w:val="24"/>
          <w:szCs w:val="24"/>
        </w:rPr>
        <w:t>saskaņā ar šī</w:t>
      </w:r>
      <w:r w:rsidR="00045D8F" w:rsidRPr="00311C57">
        <w:rPr>
          <w:rFonts w:ascii="Times New Roman" w:hAnsi="Times New Roman" w:cs="Times New Roman"/>
          <w:sz w:val="24"/>
          <w:szCs w:val="24"/>
        </w:rPr>
        <w:t xml:space="preserve"> </w:t>
      </w:r>
    </w:p>
    <w:p w14:paraId="18D1502A" w14:textId="0CEFB473" w:rsidR="00D467CC" w:rsidRPr="00311C57" w:rsidRDefault="00386E5E" w:rsidP="00311C57">
      <w:pPr>
        <w:spacing w:after="0" w:line="240" w:lineRule="auto"/>
        <w:jc w:val="both"/>
        <w:rPr>
          <w:rFonts w:ascii="Times New Roman" w:hAnsi="Times New Roman" w:cs="Times New Roman"/>
          <w:sz w:val="24"/>
          <w:szCs w:val="24"/>
        </w:rPr>
      </w:pPr>
      <w:r w:rsidRPr="00311C57">
        <w:rPr>
          <w:rFonts w:ascii="Times New Roman" w:hAnsi="Times New Roman" w:cs="Times New Roman"/>
          <w:sz w:val="24"/>
          <w:szCs w:val="24"/>
        </w:rPr>
        <w:t xml:space="preserve">līguma noteikumiem </w:t>
      </w:r>
      <w:r w:rsidR="00044AE2" w:rsidRPr="00311C57">
        <w:rPr>
          <w:rFonts w:ascii="Times New Roman" w:hAnsi="Times New Roman" w:cs="Times New Roman"/>
          <w:b/>
          <w:sz w:val="24"/>
          <w:szCs w:val="24"/>
        </w:rPr>
        <w:t xml:space="preserve">universālās </w:t>
      </w:r>
      <w:proofErr w:type="spellStart"/>
      <w:r w:rsidR="00044AE2" w:rsidRPr="00311C57">
        <w:rPr>
          <w:rFonts w:ascii="Times New Roman" w:hAnsi="Times New Roman" w:cs="Times New Roman"/>
          <w:b/>
          <w:sz w:val="24"/>
          <w:szCs w:val="24"/>
        </w:rPr>
        <w:t>vītņugriešanas</w:t>
      </w:r>
      <w:proofErr w:type="spellEnd"/>
      <w:r w:rsidR="00044AE2" w:rsidRPr="00311C57">
        <w:rPr>
          <w:rFonts w:ascii="Times New Roman" w:hAnsi="Times New Roman" w:cs="Times New Roman"/>
          <w:b/>
          <w:sz w:val="24"/>
          <w:szCs w:val="24"/>
        </w:rPr>
        <w:t xml:space="preserve"> virpu</w:t>
      </w:r>
      <w:r w:rsidRPr="00311C57">
        <w:rPr>
          <w:rFonts w:ascii="Times New Roman" w:hAnsi="Times New Roman" w:cs="Times New Roman"/>
          <w:sz w:val="24"/>
          <w:szCs w:val="24"/>
        </w:rPr>
        <w:t xml:space="preserve"> (turpmāk</w:t>
      </w:r>
      <w:r w:rsidR="002978C9" w:rsidRPr="00311C57">
        <w:rPr>
          <w:rFonts w:ascii="Times New Roman" w:hAnsi="Times New Roman" w:cs="Times New Roman"/>
          <w:sz w:val="24"/>
          <w:szCs w:val="24"/>
        </w:rPr>
        <w:t xml:space="preserve"> - </w:t>
      </w:r>
      <w:r w:rsidRPr="00311C57">
        <w:rPr>
          <w:rFonts w:ascii="Times New Roman" w:hAnsi="Times New Roman" w:cs="Times New Roman"/>
          <w:sz w:val="24"/>
          <w:szCs w:val="24"/>
        </w:rPr>
        <w:t xml:space="preserve">Prece), saskaņā ar </w:t>
      </w:r>
      <w:r w:rsidR="002978C9" w:rsidRPr="00311C57">
        <w:rPr>
          <w:rFonts w:ascii="Times New Roman" w:hAnsi="Times New Roman" w:cs="Times New Roman"/>
          <w:sz w:val="24"/>
          <w:szCs w:val="24"/>
        </w:rPr>
        <w:t>Iepirkuma t</w:t>
      </w:r>
      <w:r w:rsidRPr="00311C57">
        <w:rPr>
          <w:rFonts w:ascii="Times New Roman" w:hAnsi="Times New Roman" w:cs="Times New Roman"/>
          <w:sz w:val="24"/>
          <w:szCs w:val="24"/>
        </w:rPr>
        <w:t>ehniskajā un finanšu piedāvājumā izvirzītajām prasībām</w:t>
      </w:r>
      <w:r w:rsidR="00A13CFC" w:rsidRPr="00311C57">
        <w:rPr>
          <w:rFonts w:ascii="Times New Roman" w:hAnsi="Times New Roman" w:cs="Times New Roman"/>
          <w:sz w:val="24"/>
          <w:szCs w:val="24"/>
        </w:rPr>
        <w:t>.</w:t>
      </w:r>
    </w:p>
    <w:p w14:paraId="5C3FF817" w14:textId="77777777" w:rsidR="00045D8F" w:rsidRPr="00311C57" w:rsidRDefault="00045D8F" w:rsidP="00311C57">
      <w:pPr>
        <w:spacing w:after="0" w:line="240" w:lineRule="auto"/>
        <w:jc w:val="both"/>
        <w:rPr>
          <w:rFonts w:ascii="Times New Roman" w:hAnsi="Times New Roman" w:cs="Times New Roman"/>
          <w:b/>
          <w:bCs/>
          <w:sz w:val="24"/>
          <w:szCs w:val="24"/>
        </w:rPr>
      </w:pPr>
    </w:p>
    <w:p w14:paraId="6C47F5E4" w14:textId="1D1D6D1D" w:rsidR="00511590" w:rsidRPr="00311C57" w:rsidRDefault="00511590" w:rsidP="00311C57">
      <w:pPr>
        <w:tabs>
          <w:tab w:val="left" w:pos="3544"/>
        </w:tabs>
        <w:spacing w:after="120" w:line="240" w:lineRule="auto"/>
        <w:ind w:left="480"/>
        <w:jc w:val="center"/>
        <w:rPr>
          <w:rFonts w:ascii="Times New Roman" w:hAnsi="Times New Roman" w:cs="Times New Roman"/>
          <w:b/>
          <w:bCs/>
          <w:sz w:val="24"/>
          <w:szCs w:val="24"/>
        </w:rPr>
      </w:pPr>
      <w:r w:rsidRPr="00311C57">
        <w:rPr>
          <w:rFonts w:ascii="Times New Roman" w:hAnsi="Times New Roman" w:cs="Times New Roman"/>
          <w:b/>
          <w:bCs/>
          <w:sz w:val="24"/>
          <w:szCs w:val="24"/>
        </w:rPr>
        <w:t>2.</w:t>
      </w:r>
      <w:r w:rsidR="00646792" w:rsidRPr="00311C57">
        <w:rPr>
          <w:rFonts w:ascii="Times New Roman" w:hAnsi="Times New Roman" w:cs="Times New Roman"/>
          <w:b/>
          <w:bCs/>
          <w:sz w:val="24"/>
          <w:szCs w:val="24"/>
        </w:rPr>
        <w:t xml:space="preserve"> </w:t>
      </w:r>
      <w:r w:rsidRPr="00311C57">
        <w:rPr>
          <w:rFonts w:ascii="Times New Roman" w:hAnsi="Times New Roman" w:cs="Times New Roman"/>
          <w:b/>
          <w:bCs/>
          <w:sz w:val="24"/>
          <w:szCs w:val="24"/>
        </w:rPr>
        <w:t>Preču piegādes kārtība</w:t>
      </w:r>
    </w:p>
    <w:p w14:paraId="1FB12789" w14:textId="4AB09449"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2.1.</w:t>
      </w:r>
      <w:r w:rsidR="00D306D4" w:rsidRPr="00311C57">
        <w:rPr>
          <w:rFonts w:ascii="Times New Roman" w:hAnsi="Times New Roman" w:cs="Times New Roman"/>
          <w:sz w:val="24"/>
          <w:szCs w:val="24"/>
        </w:rPr>
        <w:t xml:space="preserve"> </w:t>
      </w:r>
      <w:r w:rsidR="00E354F3">
        <w:rPr>
          <w:rFonts w:ascii="Times New Roman" w:hAnsi="Times New Roman" w:cs="Times New Roman"/>
          <w:sz w:val="24"/>
          <w:szCs w:val="24"/>
        </w:rPr>
        <w:t>Piegādātājs</w:t>
      </w:r>
      <w:r w:rsidRPr="00311C57">
        <w:rPr>
          <w:rFonts w:ascii="Times New Roman" w:hAnsi="Times New Roman" w:cs="Times New Roman"/>
          <w:sz w:val="24"/>
          <w:szCs w:val="24"/>
        </w:rPr>
        <w:t xml:space="preserve"> veic </w:t>
      </w:r>
      <w:r w:rsidR="001876AA" w:rsidRPr="00311C57">
        <w:rPr>
          <w:rFonts w:ascii="Times New Roman" w:hAnsi="Times New Roman" w:cs="Times New Roman"/>
          <w:sz w:val="24"/>
          <w:szCs w:val="24"/>
        </w:rPr>
        <w:t xml:space="preserve">Universālās vītņu griešanas virpas </w:t>
      </w:r>
      <w:r w:rsidR="00F863E5" w:rsidRPr="00311C57">
        <w:rPr>
          <w:rFonts w:ascii="Times New Roman" w:hAnsi="Times New Roman" w:cs="Times New Roman"/>
          <w:sz w:val="24"/>
          <w:szCs w:val="24"/>
        </w:rPr>
        <w:t xml:space="preserve"> </w:t>
      </w:r>
      <w:r w:rsidR="001876AA" w:rsidRPr="00311C57">
        <w:rPr>
          <w:rFonts w:ascii="Times New Roman" w:hAnsi="Times New Roman" w:cs="Times New Roman"/>
          <w:sz w:val="24"/>
          <w:szCs w:val="24"/>
        </w:rPr>
        <w:t>p</w:t>
      </w:r>
      <w:r w:rsidR="00D306D4" w:rsidRPr="00311C57">
        <w:rPr>
          <w:rFonts w:ascii="Times New Roman" w:hAnsi="Times New Roman" w:cs="Times New Roman"/>
          <w:sz w:val="24"/>
          <w:szCs w:val="24"/>
        </w:rPr>
        <w:t>i</w:t>
      </w:r>
      <w:r w:rsidR="001876AA" w:rsidRPr="00311C57">
        <w:rPr>
          <w:rFonts w:ascii="Times New Roman" w:hAnsi="Times New Roman" w:cs="Times New Roman"/>
          <w:sz w:val="24"/>
          <w:szCs w:val="24"/>
        </w:rPr>
        <w:t>egādi</w:t>
      </w:r>
      <w:r w:rsidR="00BD5920" w:rsidRPr="00311C57">
        <w:rPr>
          <w:rFonts w:ascii="Times New Roman" w:hAnsi="Times New Roman" w:cs="Times New Roman"/>
          <w:sz w:val="24"/>
          <w:szCs w:val="24"/>
        </w:rPr>
        <w:t>, uzstād</w:t>
      </w:r>
      <w:r w:rsidR="00045D8F" w:rsidRPr="00311C57">
        <w:rPr>
          <w:rFonts w:ascii="Times New Roman" w:hAnsi="Times New Roman" w:cs="Times New Roman"/>
          <w:sz w:val="24"/>
          <w:szCs w:val="24"/>
        </w:rPr>
        <w:t>īšanu un nodošanu ekspluatācijā</w:t>
      </w:r>
      <w:r w:rsidR="00D306D4" w:rsidRPr="00311C57">
        <w:rPr>
          <w:rFonts w:ascii="Times New Roman" w:hAnsi="Times New Roman" w:cs="Times New Roman"/>
          <w:sz w:val="24"/>
          <w:szCs w:val="24"/>
        </w:rPr>
        <w:t xml:space="preserve"> </w:t>
      </w:r>
      <w:r w:rsidR="00E354F3">
        <w:rPr>
          <w:rFonts w:ascii="Times New Roman" w:hAnsi="Times New Roman" w:cs="Times New Roman"/>
          <w:sz w:val="24"/>
          <w:szCs w:val="24"/>
        </w:rPr>
        <w:t>15</w:t>
      </w:r>
      <w:r w:rsidR="00045D8F" w:rsidRPr="00311C57">
        <w:rPr>
          <w:rFonts w:ascii="Times New Roman" w:hAnsi="Times New Roman" w:cs="Times New Roman"/>
          <w:sz w:val="24"/>
          <w:szCs w:val="24"/>
        </w:rPr>
        <w:t xml:space="preserve"> darba dienu laikā</w:t>
      </w:r>
      <w:r w:rsidR="001876AA" w:rsidRPr="00311C57">
        <w:rPr>
          <w:rFonts w:ascii="Times New Roman" w:hAnsi="Times New Roman" w:cs="Times New Roman"/>
          <w:sz w:val="24"/>
          <w:szCs w:val="24"/>
        </w:rPr>
        <w:t xml:space="preserve"> </w:t>
      </w:r>
      <w:r w:rsidR="00D306D4" w:rsidRPr="00311C57">
        <w:rPr>
          <w:rFonts w:ascii="Times New Roman" w:hAnsi="Times New Roman" w:cs="Times New Roman"/>
          <w:sz w:val="24"/>
          <w:szCs w:val="24"/>
        </w:rPr>
        <w:t xml:space="preserve">atbilstoši Iepirkuma tehniskajā </w:t>
      </w:r>
      <w:r w:rsidR="00045D8F" w:rsidRPr="00311C57">
        <w:rPr>
          <w:rFonts w:ascii="Times New Roman" w:hAnsi="Times New Roman" w:cs="Times New Roman"/>
          <w:sz w:val="24"/>
          <w:szCs w:val="24"/>
        </w:rPr>
        <w:t>specifikācijā noteiktajām prasībām,</w:t>
      </w:r>
      <w:r w:rsidR="00D306D4" w:rsidRPr="00311C57">
        <w:rPr>
          <w:rFonts w:ascii="Times New Roman" w:hAnsi="Times New Roman" w:cs="Times New Roman"/>
          <w:sz w:val="24"/>
          <w:szCs w:val="24"/>
        </w:rPr>
        <w:t xml:space="preserve"> </w:t>
      </w:r>
      <w:r w:rsidR="001876AA" w:rsidRPr="00311C57">
        <w:rPr>
          <w:rFonts w:ascii="Times New Roman" w:hAnsi="Times New Roman" w:cs="Times New Roman"/>
          <w:sz w:val="24"/>
          <w:szCs w:val="24"/>
        </w:rPr>
        <w:t>atb</w:t>
      </w:r>
      <w:r w:rsidR="00D306D4" w:rsidRPr="00311C57">
        <w:rPr>
          <w:rFonts w:ascii="Times New Roman" w:hAnsi="Times New Roman" w:cs="Times New Roman"/>
          <w:sz w:val="24"/>
          <w:szCs w:val="24"/>
        </w:rPr>
        <w:t>i</w:t>
      </w:r>
      <w:r w:rsidR="001876AA" w:rsidRPr="00311C57">
        <w:rPr>
          <w:rFonts w:ascii="Times New Roman" w:hAnsi="Times New Roman" w:cs="Times New Roman"/>
          <w:sz w:val="24"/>
          <w:szCs w:val="24"/>
        </w:rPr>
        <w:t>lstoši</w:t>
      </w:r>
      <w:r w:rsidR="00D306D4" w:rsidRPr="00311C57">
        <w:rPr>
          <w:rFonts w:ascii="Times New Roman" w:hAnsi="Times New Roman" w:cs="Times New Roman"/>
          <w:sz w:val="24"/>
          <w:szCs w:val="24"/>
        </w:rPr>
        <w:t xml:space="preserve"> Piegādātāja iesniegtajam finanšu piedāvājumam kopā ar attaisnojuma dokumentiem</w:t>
      </w:r>
      <w:r w:rsidR="001876AA" w:rsidRPr="00311C57">
        <w:rPr>
          <w:rFonts w:ascii="Times New Roman" w:hAnsi="Times New Roman" w:cs="Times New Roman"/>
          <w:sz w:val="24"/>
          <w:szCs w:val="24"/>
        </w:rPr>
        <w:t xml:space="preserve"> </w:t>
      </w:r>
      <w:r w:rsidR="00D306D4" w:rsidRPr="00311C57">
        <w:rPr>
          <w:rFonts w:ascii="Times New Roman" w:hAnsi="Times New Roman" w:cs="Times New Roman"/>
          <w:sz w:val="24"/>
          <w:szCs w:val="24"/>
        </w:rPr>
        <w:t xml:space="preserve">- </w:t>
      </w:r>
      <w:r w:rsidR="001876AA" w:rsidRPr="00311C57">
        <w:rPr>
          <w:rFonts w:ascii="Times New Roman" w:hAnsi="Times New Roman" w:cs="Times New Roman"/>
          <w:sz w:val="24"/>
          <w:szCs w:val="24"/>
        </w:rPr>
        <w:t>pavadzīmi-rēķinu</w:t>
      </w:r>
      <w:r w:rsidR="00A13CFC" w:rsidRPr="00311C57">
        <w:rPr>
          <w:rFonts w:ascii="Times New Roman" w:hAnsi="Times New Roman" w:cs="Times New Roman"/>
          <w:sz w:val="24"/>
          <w:szCs w:val="24"/>
        </w:rPr>
        <w:t>, p</w:t>
      </w:r>
      <w:r w:rsidR="00045D8F" w:rsidRPr="00311C57">
        <w:rPr>
          <w:rFonts w:ascii="Times New Roman" w:hAnsi="Times New Roman" w:cs="Times New Roman"/>
          <w:sz w:val="24"/>
          <w:szCs w:val="24"/>
        </w:rPr>
        <w:t xml:space="preserve">ieņemšanas – nodošanas aktu no </w:t>
      </w:r>
      <w:r w:rsidR="00A13CFC" w:rsidRPr="00311C57">
        <w:rPr>
          <w:rFonts w:ascii="Times New Roman" w:hAnsi="Times New Roman" w:cs="Times New Roman"/>
          <w:sz w:val="24"/>
          <w:szCs w:val="24"/>
        </w:rPr>
        <w:t xml:space="preserve">līguma spēkā stāšanās dienas. </w:t>
      </w:r>
    </w:p>
    <w:p w14:paraId="7DA54C71" w14:textId="5D477F57" w:rsidR="00096DA1"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2.</w:t>
      </w:r>
      <w:r w:rsidR="00096DA1" w:rsidRPr="00311C57">
        <w:rPr>
          <w:rFonts w:ascii="Times New Roman" w:hAnsi="Times New Roman" w:cs="Times New Roman"/>
          <w:sz w:val="24"/>
          <w:szCs w:val="24"/>
        </w:rPr>
        <w:t>2</w:t>
      </w:r>
      <w:r w:rsidRPr="00311C57">
        <w:rPr>
          <w:rFonts w:ascii="Times New Roman" w:hAnsi="Times New Roman" w:cs="Times New Roman"/>
          <w:sz w:val="24"/>
          <w:szCs w:val="24"/>
        </w:rPr>
        <w:t>. Prece tiek piegādāta</w:t>
      </w:r>
      <w:r w:rsidR="00775903" w:rsidRPr="00311C57">
        <w:rPr>
          <w:rFonts w:ascii="Times New Roman" w:hAnsi="Times New Roman" w:cs="Times New Roman"/>
          <w:sz w:val="24"/>
          <w:szCs w:val="24"/>
        </w:rPr>
        <w:t xml:space="preserve">, uzstādīta un nodota ekspluatācijā </w:t>
      </w:r>
      <w:r w:rsidRPr="00311C57">
        <w:rPr>
          <w:rFonts w:ascii="Times New Roman" w:hAnsi="Times New Roman" w:cs="Times New Roman"/>
          <w:sz w:val="24"/>
          <w:szCs w:val="24"/>
        </w:rPr>
        <w:t xml:space="preserve">Rīgas </w:t>
      </w:r>
      <w:r w:rsidR="00044AE2" w:rsidRPr="00311C57">
        <w:rPr>
          <w:rFonts w:ascii="Times New Roman" w:hAnsi="Times New Roman" w:cs="Times New Roman"/>
          <w:sz w:val="24"/>
          <w:szCs w:val="24"/>
        </w:rPr>
        <w:t>Metālapstrādes profesionālajā vidusskolā</w:t>
      </w:r>
      <w:r w:rsidRPr="00311C57">
        <w:rPr>
          <w:rFonts w:ascii="Times New Roman" w:hAnsi="Times New Roman" w:cs="Times New Roman"/>
          <w:sz w:val="24"/>
          <w:szCs w:val="24"/>
        </w:rPr>
        <w:t xml:space="preserve"> juridiskajā adresē - Dzirnavu ielā 117, Rīgā. </w:t>
      </w:r>
    </w:p>
    <w:p w14:paraId="034A4F4C" w14:textId="10725B53" w:rsidR="00511590" w:rsidRPr="00311C57" w:rsidRDefault="00096DA1"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 xml:space="preserve">2.3. </w:t>
      </w:r>
      <w:r w:rsidR="00511590" w:rsidRPr="00311C57">
        <w:rPr>
          <w:rFonts w:ascii="Times New Roman" w:hAnsi="Times New Roman" w:cs="Times New Roman"/>
          <w:sz w:val="24"/>
          <w:szCs w:val="24"/>
        </w:rPr>
        <w:t>Kontaktpersona par pr</w:t>
      </w:r>
      <w:r w:rsidR="00B2148B" w:rsidRPr="00311C57">
        <w:rPr>
          <w:rFonts w:ascii="Times New Roman" w:hAnsi="Times New Roman" w:cs="Times New Roman"/>
          <w:sz w:val="24"/>
          <w:szCs w:val="24"/>
        </w:rPr>
        <w:t xml:space="preserve">eces </w:t>
      </w:r>
      <w:r w:rsidR="00625794" w:rsidRPr="00311C57">
        <w:rPr>
          <w:rFonts w:ascii="Times New Roman" w:hAnsi="Times New Roman" w:cs="Times New Roman"/>
          <w:sz w:val="24"/>
          <w:szCs w:val="24"/>
        </w:rPr>
        <w:t xml:space="preserve">pasūtīšanu un saņemšanu ir direktora vietnieks </w:t>
      </w:r>
      <w:r w:rsidR="00731C88" w:rsidRPr="00311C57">
        <w:rPr>
          <w:rFonts w:ascii="Times New Roman" w:hAnsi="Times New Roman" w:cs="Times New Roman"/>
          <w:sz w:val="24"/>
          <w:szCs w:val="24"/>
        </w:rPr>
        <w:t xml:space="preserve">Leonīds </w:t>
      </w:r>
      <w:proofErr w:type="spellStart"/>
      <w:r w:rsidR="00731C88" w:rsidRPr="00311C57">
        <w:rPr>
          <w:rFonts w:ascii="Times New Roman" w:hAnsi="Times New Roman" w:cs="Times New Roman"/>
          <w:sz w:val="24"/>
          <w:szCs w:val="24"/>
        </w:rPr>
        <w:t>Lazdāns</w:t>
      </w:r>
      <w:proofErr w:type="spellEnd"/>
      <w:r w:rsidR="006412A3" w:rsidRPr="00311C57">
        <w:rPr>
          <w:rFonts w:ascii="Times New Roman" w:hAnsi="Times New Roman" w:cs="Times New Roman"/>
          <w:sz w:val="24"/>
          <w:szCs w:val="24"/>
        </w:rPr>
        <w:t xml:space="preserve">, </w:t>
      </w:r>
      <w:proofErr w:type="spellStart"/>
      <w:r w:rsidR="00381C18" w:rsidRPr="00311C57">
        <w:rPr>
          <w:rFonts w:ascii="Times New Roman" w:hAnsi="Times New Roman" w:cs="Times New Roman"/>
          <w:sz w:val="24"/>
          <w:szCs w:val="24"/>
        </w:rPr>
        <w:t>mob.tālr</w:t>
      </w:r>
      <w:proofErr w:type="spellEnd"/>
      <w:r w:rsidR="00381C18" w:rsidRPr="00311C57">
        <w:rPr>
          <w:rFonts w:ascii="Times New Roman" w:hAnsi="Times New Roman" w:cs="Times New Roman"/>
          <w:sz w:val="24"/>
          <w:szCs w:val="24"/>
        </w:rPr>
        <w:t xml:space="preserve">. </w:t>
      </w:r>
      <w:r w:rsidR="006412A3" w:rsidRPr="00311C57">
        <w:rPr>
          <w:rFonts w:ascii="Times New Roman" w:hAnsi="Times New Roman" w:cs="Times New Roman"/>
          <w:sz w:val="24"/>
          <w:szCs w:val="24"/>
        </w:rPr>
        <w:t>29239272,</w:t>
      </w:r>
      <w:r w:rsidR="00381C18" w:rsidRPr="00311C57">
        <w:rPr>
          <w:rFonts w:ascii="Times New Roman" w:hAnsi="Times New Roman" w:cs="Times New Roman"/>
          <w:sz w:val="24"/>
          <w:szCs w:val="24"/>
        </w:rPr>
        <w:t xml:space="preserve"> </w:t>
      </w:r>
      <w:proofErr w:type="spellStart"/>
      <w:r w:rsidR="00381C18" w:rsidRPr="00311C57">
        <w:rPr>
          <w:rStyle w:val="Hyperlink"/>
          <w:rFonts w:ascii="Times New Roman" w:hAnsi="Times New Roman" w:cs="Times New Roman"/>
          <w:color w:val="000000" w:themeColor="text1"/>
          <w:sz w:val="24"/>
          <w:szCs w:val="24"/>
        </w:rPr>
        <w:t>leonids@rmpv.lv</w:t>
      </w:r>
      <w:proofErr w:type="spellEnd"/>
      <w:r w:rsidR="00381C18" w:rsidRPr="00311C57">
        <w:rPr>
          <w:rFonts w:ascii="Times New Roman" w:hAnsi="Times New Roman" w:cs="Times New Roman"/>
          <w:color w:val="000000" w:themeColor="text1"/>
          <w:sz w:val="24"/>
          <w:szCs w:val="24"/>
        </w:rPr>
        <w:t xml:space="preserve"> </w:t>
      </w:r>
      <w:r w:rsidR="00511590" w:rsidRPr="00311C57">
        <w:rPr>
          <w:rFonts w:ascii="Times New Roman" w:hAnsi="Times New Roman" w:cs="Times New Roman"/>
          <w:sz w:val="24"/>
          <w:szCs w:val="24"/>
        </w:rPr>
        <w:t>.</w:t>
      </w:r>
    </w:p>
    <w:p w14:paraId="54D0C164" w14:textId="0046E1C5" w:rsidR="00F07612"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2.</w:t>
      </w:r>
      <w:r w:rsidR="00AD57E4" w:rsidRPr="00311C57">
        <w:rPr>
          <w:rFonts w:ascii="Times New Roman" w:hAnsi="Times New Roman" w:cs="Times New Roman"/>
          <w:sz w:val="24"/>
          <w:szCs w:val="24"/>
        </w:rPr>
        <w:t>4</w:t>
      </w:r>
      <w:r w:rsidR="00045D8F" w:rsidRPr="00311C57">
        <w:rPr>
          <w:rFonts w:ascii="Times New Roman" w:hAnsi="Times New Roman" w:cs="Times New Roman"/>
          <w:sz w:val="24"/>
          <w:szCs w:val="24"/>
        </w:rPr>
        <w:t xml:space="preserve">. </w:t>
      </w:r>
      <w:r w:rsidRPr="00311C57">
        <w:rPr>
          <w:rFonts w:ascii="Times New Roman" w:hAnsi="Times New Roman" w:cs="Times New Roman"/>
          <w:sz w:val="24"/>
          <w:szCs w:val="24"/>
        </w:rPr>
        <w:t xml:space="preserve">Pasūtītāja kontaktpersona pieņem Preci </w:t>
      </w:r>
      <w:r w:rsidR="007E6B70" w:rsidRPr="00311C57">
        <w:rPr>
          <w:rFonts w:ascii="Times New Roman" w:hAnsi="Times New Roman" w:cs="Times New Roman"/>
          <w:sz w:val="24"/>
          <w:szCs w:val="24"/>
        </w:rPr>
        <w:t>dienā, kad</w:t>
      </w:r>
      <w:r w:rsidR="00044AE2" w:rsidRPr="00311C57">
        <w:rPr>
          <w:rFonts w:ascii="Times New Roman" w:hAnsi="Times New Roman" w:cs="Times New Roman"/>
          <w:sz w:val="24"/>
          <w:szCs w:val="24"/>
        </w:rPr>
        <w:t xml:space="preserve"> atbilstoši Iepirkumā norādītajiem kritērijiem/parametriem</w:t>
      </w:r>
      <w:r w:rsidR="00BC2855" w:rsidRPr="00311C57">
        <w:rPr>
          <w:rFonts w:ascii="Times New Roman" w:hAnsi="Times New Roman" w:cs="Times New Roman"/>
          <w:sz w:val="24"/>
          <w:szCs w:val="24"/>
        </w:rPr>
        <w:t xml:space="preserve"> </w:t>
      </w:r>
      <w:r w:rsidR="007E6B70" w:rsidRPr="00311C57">
        <w:rPr>
          <w:rFonts w:ascii="Times New Roman" w:hAnsi="Times New Roman" w:cs="Times New Roman"/>
          <w:sz w:val="24"/>
          <w:szCs w:val="24"/>
        </w:rPr>
        <w:t xml:space="preserve">ir veikta </w:t>
      </w:r>
      <w:r w:rsidR="00BC2855" w:rsidRPr="00311C57">
        <w:rPr>
          <w:rFonts w:ascii="Times New Roman" w:hAnsi="Times New Roman" w:cs="Times New Roman"/>
          <w:sz w:val="24"/>
          <w:szCs w:val="24"/>
        </w:rPr>
        <w:t xml:space="preserve">piegāde, </w:t>
      </w:r>
      <w:r w:rsidR="007E6B70" w:rsidRPr="00311C57">
        <w:rPr>
          <w:rFonts w:ascii="Times New Roman" w:hAnsi="Times New Roman" w:cs="Times New Roman"/>
          <w:sz w:val="24"/>
          <w:szCs w:val="24"/>
        </w:rPr>
        <w:t>uzstādīšana noteiktajā vietā,</w:t>
      </w:r>
      <w:r w:rsidR="00BC2855" w:rsidRPr="00311C57">
        <w:rPr>
          <w:rFonts w:ascii="Times New Roman" w:hAnsi="Times New Roman" w:cs="Times New Roman"/>
          <w:sz w:val="24"/>
          <w:szCs w:val="24"/>
        </w:rPr>
        <w:t xml:space="preserve"> pieslēgšana</w:t>
      </w:r>
      <w:r w:rsidR="007E6B70" w:rsidRPr="00311C57">
        <w:rPr>
          <w:rFonts w:ascii="Times New Roman" w:hAnsi="Times New Roman" w:cs="Times New Roman"/>
          <w:sz w:val="24"/>
          <w:szCs w:val="24"/>
        </w:rPr>
        <w:t>, darbības pārbaude, noformēti garantijas dokumenti</w:t>
      </w:r>
      <w:r w:rsidR="00132F8F" w:rsidRPr="00311C57">
        <w:rPr>
          <w:rFonts w:ascii="Times New Roman" w:hAnsi="Times New Roman" w:cs="Times New Roman"/>
          <w:sz w:val="24"/>
          <w:szCs w:val="24"/>
        </w:rPr>
        <w:t>, instruēti darbinieki par preces ekspluatācijas noteikumiem</w:t>
      </w:r>
      <w:r w:rsidR="007E6B70" w:rsidRPr="00311C57">
        <w:rPr>
          <w:rFonts w:ascii="Times New Roman" w:hAnsi="Times New Roman" w:cs="Times New Roman"/>
          <w:sz w:val="24"/>
          <w:szCs w:val="24"/>
        </w:rPr>
        <w:t xml:space="preserve"> un prece ir </w:t>
      </w:r>
      <w:r w:rsidR="00132F8F" w:rsidRPr="00311C57">
        <w:rPr>
          <w:rFonts w:ascii="Times New Roman" w:hAnsi="Times New Roman" w:cs="Times New Roman"/>
          <w:sz w:val="24"/>
          <w:szCs w:val="24"/>
        </w:rPr>
        <w:t>nodota</w:t>
      </w:r>
      <w:r w:rsidR="007E6B70" w:rsidRPr="00311C57">
        <w:rPr>
          <w:rFonts w:ascii="Times New Roman" w:hAnsi="Times New Roman" w:cs="Times New Roman"/>
          <w:sz w:val="24"/>
          <w:szCs w:val="24"/>
        </w:rPr>
        <w:t xml:space="preserve"> ekspluat</w:t>
      </w:r>
      <w:r w:rsidR="00132F8F" w:rsidRPr="00311C57">
        <w:rPr>
          <w:rFonts w:ascii="Times New Roman" w:hAnsi="Times New Roman" w:cs="Times New Roman"/>
          <w:sz w:val="24"/>
          <w:szCs w:val="24"/>
        </w:rPr>
        <w:t>ācijā</w:t>
      </w:r>
      <w:r w:rsidR="00381C18" w:rsidRPr="00311C57">
        <w:rPr>
          <w:rFonts w:ascii="Times New Roman" w:hAnsi="Times New Roman" w:cs="Times New Roman"/>
          <w:sz w:val="24"/>
          <w:szCs w:val="24"/>
        </w:rPr>
        <w:t xml:space="preserve"> –</w:t>
      </w:r>
      <w:r w:rsidR="00D306D4" w:rsidRPr="00311C57">
        <w:rPr>
          <w:rFonts w:ascii="Times New Roman" w:hAnsi="Times New Roman" w:cs="Times New Roman"/>
          <w:sz w:val="24"/>
          <w:szCs w:val="24"/>
        </w:rPr>
        <w:t xml:space="preserve"> </w:t>
      </w:r>
      <w:r w:rsidR="00381C18" w:rsidRPr="00311C57">
        <w:rPr>
          <w:rFonts w:ascii="Times New Roman" w:hAnsi="Times New Roman" w:cs="Times New Roman"/>
          <w:sz w:val="24"/>
          <w:szCs w:val="24"/>
        </w:rPr>
        <w:t>puses paraks</w:t>
      </w:r>
      <w:r w:rsidR="00045D8F" w:rsidRPr="00311C57">
        <w:rPr>
          <w:rFonts w:ascii="Times New Roman" w:hAnsi="Times New Roman" w:cs="Times New Roman"/>
          <w:sz w:val="24"/>
          <w:szCs w:val="24"/>
        </w:rPr>
        <w:t>ta</w:t>
      </w:r>
      <w:r w:rsidR="00132F8F" w:rsidRPr="00311C57">
        <w:rPr>
          <w:rFonts w:ascii="Times New Roman" w:hAnsi="Times New Roman" w:cs="Times New Roman"/>
          <w:sz w:val="24"/>
          <w:szCs w:val="24"/>
        </w:rPr>
        <w:t xml:space="preserve"> Pieņ</w:t>
      </w:r>
      <w:r w:rsidR="00AD57E4" w:rsidRPr="00311C57">
        <w:rPr>
          <w:rFonts w:ascii="Times New Roman" w:hAnsi="Times New Roman" w:cs="Times New Roman"/>
          <w:sz w:val="24"/>
          <w:szCs w:val="24"/>
        </w:rPr>
        <w:t>e</w:t>
      </w:r>
      <w:r w:rsidR="00132F8F" w:rsidRPr="00311C57">
        <w:rPr>
          <w:rFonts w:ascii="Times New Roman" w:hAnsi="Times New Roman" w:cs="Times New Roman"/>
          <w:sz w:val="24"/>
          <w:szCs w:val="24"/>
        </w:rPr>
        <w:t>mšanas –</w:t>
      </w:r>
      <w:r w:rsidR="007E625E" w:rsidRPr="00311C57">
        <w:rPr>
          <w:rFonts w:ascii="Times New Roman" w:hAnsi="Times New Roman" w:cs="Times New Roman"/>
          <w:sz w:val="24"/>
          <w:szCs w:val="24"/>
        </w:rPr>
        <w:t xml:space="preserve"> </w:t>
      </w:r>
      <w:r w:rsidR="00132F8F" w:rsidRPr="00311C57">
        <w:rPr>
          <w:rFonts w:ascii="Times New Roman" w:hAnsi="Times New Roman" w:cs="Times New Roman"/>
          <w:sz w:val="24"/>
          <w:szCs w:val="24"/>
        </w:rPr>
        <w:t>Nodošanas aktu</w:t>
      </w:r>
      <w:r w:rsidR="00C532CF" w:rsidRPr="00311C57">
        <w:rPr>
          <w:rFonts w:ascii="Times New Roman" w:hAnsi="Times New Roman" w:cs="Times New Roman"/>
          <w:sz w:val="24"/>
          <w:szCs w:val="24"/>
        </w:rPr>
        <w:t>. No Pasūtīt</w:t>
      </w:r>
      <w:r w:rsidR="00386FBB" w:rsidRPr="00311C57">
        <w:rPr>
          <w:rFonts w:ascii="Times New Roman" w:hAnsi="Times New Roman" w:cs="Times New Roman"/>
          <w:sz w:val="24"/>
          <w:szCs w:val="24"/>
        </w:rPr>
        <w:t>āja P</w:t>
      </w:r>
      <w:r w:rsidR="00C532CF" w:rsidRPr="00311C57">
        <w:rPr>
          <w:rFonts w:ascii="Times New Roman" w:hAnsi="Times New Roman" w:cs="Times New Roman"/>
          <w:sz w:val="24"/>
          <w:szCs w:val="24"/>
        </w:rPr>
        <w:t xml:space="preserve">uses šo aktu paraksta norādītā kontaktpersona Leonīds </w:t>
      </w:r>
      <w:proofErr w:type="spellStart"/>
      <w:r w:rsidR="00C532CF" w:rsidRPr="00311C57">
        <w:rPr>
          <w:rFonts w:ascii="Times New Roman" w:hAnsi="Times New Roman" w:cs="Times New Roman"/>
          <w:sz w:val="24"/>
          <w:szCs w:val="24"/>
        </w:rPr>
        <w:t>Lazdāns</w:t>
      </w:r>
      <w:proofErr w:type="spellEnd"/>
      <w:r w:rsidR="00C532CF" w:rsidRPr="00311C57">
        <w:rPr>
          <w:rFonts w:ascii="Times New Roman" w:hAnsi="Times New Roman" w:cs="Times New Roman"/>
          <w:sz w:val="24"/>
          <w:szCs w:val="24"/>
        </w:rPr>
        <w:t>.</w:t>
      </w:r>
    </w:p>
    <w:p w14:paraId="67980EAB" w14:textId="24341606" w:rsidR="00F07612" w:rsidRPr="00311C57" w:rsidRDefault="00F07612"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2.</w:t>
      </w:r>
      <w:r w:rsidR="00AD57E4" w:rsidRPr="00311C57">
        <w:rPr>
          <w:rFonts w:ascii="Times New Roman" w:hAnsi="Times New Roman" w:cs="Times New Roman"/>
          <w:sz w:val="24"/>
          <w:szCs w:val="24"/>
        </w:rPr>
        <w:t>5</w:t>
      </w:r>
      <w:r w:rsidRPr="00311C57">
        <w:rPr>
          <w:rFonts w:ascii="Times New Roman" w:hAnsi="Times New Roman" w:cs="Times New Roman"/>
          <w:sz w:val="24"/>
          <w:szCs w:val="24"/>
        </w:rPr>
        <w:t>. Par pre</w:t>
      </w:r>
      <w:r w:rsidR="007639F2" w:rsidRPr="00311C57">
        <w:rPr>
          <w:rFonts w:ascii="Times New Roman" w:hAnsi="Times New Roman" w:cs="Times New Roman"/>
          <w:sz w:val="24"/>
          <w:szCs w:val="24"/>
        </w:rPr>
        <w:t>ces</w:t>
      </w:r>
      <w:r w:rsidRPr="00311C57">
        <w:rPr>
          <w:rFonts w:ascii="Times New Roman" w:hAnsi="Times New Roman" w:cs="Times New Roman"/>
          <w:sz w:val="24"/>
          <w:szCs w:val="24"/>
        </w:rPr>
        <w:t xml:space="preserve"> pieņemšanas datumu tiks uzskatīta diena, kad Piegādātājs ir izpildījis punktā </w:t>
      </w:r>
      <w:r w:rsidRPr="00311C57">
        <w:rPr>
          <w:rFonts w:ascii="Times New Roman" w:hAnsi="Times New Roman" w:cs="Times New Roman"/>
          <w:b/>
          <w:sz w:val="24"/>
          <w:szCs w:val="24"/>
          <w:u w:val="single"/>
        </w:rPr>
        <w:t>2.</w:t>
      </w:r>
      <w:r w:rsidR="00AD57E4" w:rsidRPr="00311C57">
        <w:rPr>
          <w:rFonts w:ascii="Times New Roman" w:hAnsi="Times New Roman" w:cs="Times New Roman"/>
          <w:b/>
          <w:sz w:val="24"/>
          <w:szCs w:val="24"/>
          <w:u w:val="single"/>
        </w:rPr>
        <w:t>4</w:t>
      </w:r>
      <w:r w:rsidRPr="00311C57">
        <w:rPr>
          <w:rFonts w:ascii="Times New Roman" w:hAnsi="Times New Roman" w:cs="Times New Roman"/>
          <w:b/>
          <w:sz w:val="24"/>
          <w:szCs w:val="24"/>
          <w:u w:val="single"/>
        </w:rPr>
        <w:t>.norādītās prasības</w:t>
      </w:r>
      <w:r w:rsidRPr="00311C57">
        <w:rPr>
          <w:rFonts w:ascii="Times New Roman" w:hAnsi="Times New Roman" w:cs="Times New Roman"/>
          <w:sz w:val="24"/>
          <w:szCs w:val="24"/>
        </w:rPr>
        <w:t xml:space="preserve"> </w:t>
      </w:r>
      <w:r w:rsidR="003B38FD" w:rsidRPr="00311C57">
        <w:rPr>
          <w:rFonts w:ascii="Times New Roman" w:hAnsi="Times New Roman" w:cs="Times New Roman"/>
          <w:sz w:val="24"/>
          <w:szCs w:val="24"/>
        </w:rPr>
        <w:t>.</w:t>
      </w:r>
    </w:p>
    <w:p w14:paraId="4F7791D5" w14:textId="3539230F"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2.</w:t>
      </w:r>
      <w:r w:rsidR="00AD57E4" w:rsidRPr="00311C57">
        <w:rPr>
          <w:rFonts w:ascii="Times New Roman" w:hAnsi="Times New Roman" w:cs="Times New Roman"/>
          <w:sz w:val="24"/>
          <w:szCs w:val="24"/>
        </w:rPr>
        <w:t>6</w:t>
      </w:r>
      <w:r w:rsidRPr="00311C57">
        <w:rPr>
          <w:rFonts w:ascii="Times New Roman" w:hAnsi="Times New Roman" w:cs="Times New Roman"/>
          <w:sz w:val="24"/>
          <w:szCs w:val="24"/>
        </w:rPr>
        <w:t>. Piegādātāja piegādātajai precei jāatbilst izgatavotāj</w:t>
      </w:r>
      <w:r w:rsidR="00AD57E4" w:rsidRPr="00311C57">
        <w:rPr>
          <w:rFonts w:ascii="Times New Roman" w:hAnsi="Times New Roman" w:cs="Times New Roman"/>
          <w:sz w:val="24"/>
          <w:szCs w:val="24"/>
        </w:rPr>
        <w:t xml:space="preserve">a </w:t>
      </w:r>
      <w:r w:rsidRPr="00311C57">
        <w:rPr>
          <w:rFonts w:ascii="Times New Roman" w:hAnsi="Times New Roman" w:cs="Times New Roman"/>
          <w:sz w:val="24"/>
          <w:szCs w:val="24"/>
        </w:rPr>
        <w:t>rūpnīcas tehniskajiem parametriem</w:t>
      </w:r>
      <w:r w:rsidR="00045D8F" w:rsidRPr="00311C57">
        <w:rPr>
          <w:rFonts w:ascii="Times New Roman" w:hAnsi="Times New Roman" w:cs="Times New Roman"/>
          <w:sz w:val="24"/>
          <w:szCs w:val="24"/>
        </w:rPr>
        <w:t xml:space="preserve"> un </w:t>
      </w:r>
      <w:r w:rsidR="00F07612" w:rsidRPr="00311C57">
        <w:rPr>
          <w:rFonts w:ascii="Times New Roman" w:hAnsi="Times New Roman" w:cs="Times New Roman"/>
          <w:sz w:val="24"/>
          <w:szCs w:val="24"/>
        </w:rPr>
        <w:t>Iepirkumā norādītajiem kritērijiem/parametriem</w:t>
      </w:r>
      <w:r w:rsidRPr="00311C57">
        <w:rPr>
          <w:rFonts w:ascii="Times New Roman" w:hAnsi="Times New Roman" w:cs="Times New Roman"/>
          <w:sz w:val="24"/>
          <w:szCs w:val="24"/>
        </w:rPr>
        <w:t>. Precei jābūt oriģinālā iepakojumā un jāatbilst Latvijas Republikas spēkā esošiem normatīviem aktiem.</w:t>
      </w:r>
    </w:p>
    <w:p w14:paraId="39227ECE" w14:textId="2EC05676" w:rsidR="0075701F"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2.</w:t>
      </w:r>
      <w:r w:rsidR="00AD57E4" w:rsidRPr="00311C57">
        <w:rPr>
          <w:rFonts w:ascii="Times New Roman" w:hAnsi="Times New Roman" w:cs="Times New Roman"/>
          <w:sz w:val="24"/>
          <w:szCs w:val="24"/>
        </w:rPr>
        <w:t>7</w:t>
      </w:r>
      <w:r w:rsidRPr="00311C57">
        <w:rPr>
          <w:rFonts w:ascii="Times New Roman" w:hAnsi="Times New Roman" w:cs="Times New Roman"/>
          <w:sz w:val="24"/>
          <w:szCs w:val="24"/>
        </w:rPr>
        <w:t>. Preces ārējie trūkumi</w:t>
      </w:r>
      <w:r w:rsidR="00F07612" w:rsidRPr="00311C57">
        <w:rPr>
          <w:rFonts w:ascii="Times New Roman" w:hAnsi="Times New Roman" w:cs="Times New Roman"/>
          <w:sz w:val="24"/>
          <w:szCs w:val="24"/>
        </w:rPr>
        <w:t>/komplektācija</w:t>
      </w:r>
      <w:r w:rsidRPr="00311C57">
        <w:rPr>
          <w:rFonts w:ascii="Times New Roman" w:hAnsi="Times New Roman" w:cs="Times New Roman"/>
          <w:sz w:val="24"/>
          <w:szCs w:val="24"/>
        </w:rPr>
        <w:t xml:space="preserve"> konstatējami Preces </w:t>
      </w:r>
      <w:r w:rsidR="00F07612" w:rsidRPr="00311C57">
        <w:rPr>
          <w:rFonts w:ascii="Times New Roman" w:hAnsi="Times New Roman" w:cs="Times New Roman"/>
          <w:sz w:val="24"/>
          <w:szCs w:val="24"/>
        </w:rPr>
        <w:t>piegādes</w:t>
      </w:r>
      <w:r w:rsidRPr="00311C57">
        <w:rPr>
          <w:rFonts w:ascii="Times New Roman" w:hAnsi="Times New Roman" w:cs="Times New Roman"/>
          <w:sz w:val="24"/>
          <w:szCs w:val="24"/>
        </w:rPr>
        <w:t xml:space="preserve"> dienā. Pēc Preces pieņemšanas </w:t>
      </w:r>
      <w:r w:rsidR="00B450BF" w:rsidRPr="00311C57">
        <w:rPr>
          <w:rFonts w:ascii="Times New Roman" w:hAnsi="Times New Roman" w:cs="Times New Roman"/>
          <w:sz w:val="24"/>
          <w:szCs w:val="24"/>
        </w:rPr>
        <w:t xml:space="preserve">– nodošanas akta parakstīšanas </w:t>
      </w:r>
      <w:r w:rsidRPr="00311C57">
        <w:rPr>
          <w:rFonts w:ascii="Times New Roman" w:hAnsi="Times New Roman" w:cs="Times New Roman"/>
          <w:sz w:val="24"/>
          <w:szCs w:val="24"/>
        </w:rPr>
        <w:t>pretenzijas par Prec</w:t>
      </w:r>
      <w:r w:rsidR="00B450BF" w:rsidRPr="00311C57">
        <w:rPr>
          <w:rFonts w:ascii="Times New Roman" w:hAnsi="Times New Roman" w:cs="Times New Roman"/>
          <w:sz w:val="24"/>
          <w:szCs w:val="24"/>
        </w:rPr>
        <w:t>i</w:t>
      </w:r>
      <w:r w:rsidRPr="00311C57">
        <w:rPr>
          <w:rFonts w:ascii="Times New Roman" w:hAnsi="Times New Roman" w:cs="Times New Roman"/>
          <w:sz w:val="24"/>
          <w:szCs w:val="24"/>
        </w:rPr>
        <w:t xml:space="preserve"> un ārējiem defektiem Piegādātājam netiek izteikti.</w:t>
      </w:r>
    </w:p>
    <w:p w14:paraId="1ACD47FF" w14:textId="77777777" w:rsidR="00311C57" w:rsidRPr="00311C57" w:rsidRDefault="00311C57" w:rsidP="00311C57">
      <w:pPr>
        <w:spacing w:line="240" w:lineRule="auto"/>
        <w:jc w:val="both"/>
        <w:rPr>
          <w:rFonts w:ascii="Times New Roman" w:hAnsi="Times New Roman" w:cs="Times New Roman"/>
          <w:sz w:val="24"/>
          <w:szCs w:val="24"/>
        </w:rPr>
      </w:pPr>
    </w:p>
    <w:p w14:paraId="7B678A49" w14:textId="23C1BACB" w:rsidR="00386E5E" w:rsidRPr="00311C57" w:rsidRDefault="00386E5E" w:rsidP="00311C57">
      <w:pPr>
        <w:spacing w:line="240" w:lineRule="auto"/>
        <w:ind w:left="1920" w:firstLine="240"/>
        <w:jc w:val="both"/>
        <w:rPr>
          <w:rFonts w:ascii="Times New Roman" w:hAnsi="Times New Roman" w:cs="Times New Roman"/>
          <w:b/>
          <w:bCs/>
          <w:sz w:val="24"/>
          <w:szCs w:val="24"/>
        </w:rPr>
      </w:pPr>
      <w:r w:rsidRPr="00311C57">
        <w:rPr>
          <w:rFonts w:ascii="Times New Roman" w:hAnsi="Times New Roman" w:cs="Times New Roman"/>
          <w:b/>
          <w:bCs/>
          <w:sz w:val="24"/>
          <w:szCs w:val="24"/>
        </w:rPr>
        <w:t>3. Cena, maksājumi un savstarpējo norēķinu kārtība</w:t>
      </w:r>
    </w:p>
    <w:p w14:paraId="4E311079" w14:textId="5AAE1077" w:rsidR="00386E5E" w:rsidRPr="00311C57" w:rsidRDefault="00386E5E"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 xml:space="preserve">3.1. Līguma kopējā </w:t>
      </w:r>
      <w:r w:rsidR="00045D8F" w:rsidRPr="00311C57">
        <w:rPr>
          <w:rFonts w:ascii="Times New Roman" w:hAnsi="Times New Roman" w:cs="Times New Roman"/>
          <w:sz w:val="24"/>
          <w:szCs w:val="24"/>
        </w:rPr>
        <w:t>s</w:t>
      </w:r>
      <w:r w:rsidRPr="00311C57">
        <w:rPr>
          <w:rFonts w:ascii="Times New Roman" w:hAnsi="Times New Roman" w:cs="Times New Roman"/>
          <w:sz w:val="24"/>
          <w:szCs w:val="24"/>
        </w:rPr>
        <w:t>umma</w:t>
      </w:r>
      <w:r w:rsidR="000C173C" w:rsidRPr="00311C57">
        <w:rPr>
          <w:rFonts w:ascii="Times New Roman" w:hAnsi="Times New Roman" w:cs="Times New Roman"/>
          <w:sz w:val="24"/>
          <w:szCs w:val="24"/>
        </w:rPr>
        <w:t xml:space="preserve"> </w:t>
      </w:r>
      <w:r w:rsidR="00D9178A" w:rsidRPr="00311C57">
        <w:rPr>
          <w:rFonts w:ascii="Times New Roman" w:hAnsi="Times New Roman" w:cs="Times New Roman"/>
          <w:sz w:val="24"/>
          <w:szCs w:val="24"/>
        </w:rPr>
        <w:t>8855,0</w:t>
      </w:r>
      <w:r w:rsidR="001B7925" w:rsidRPr="00311C57">
        <w:rPr>
          <w:rFonts w:ascii="Times New Roman" w:hAnsi="Times New Roman" w:cs="Times New Roman"/>
          <w:sz w:val="24"/>
          <w:szCs w:val="24"/>
        </w:rPr>
        <w:t>0</w:t>
      </w:r>
      <w:r w:rsidRPr="00311C57">
        <w:rPr>
          <w:rFonts w:ascii="Times New Roman" w:hAnsi="Times New Roman" w:cs="Times New Roman"/>
          <w:i/>
          <w:iCs/>
          <w:sz w:val="24"/>
          <w:szCs w:val="24"/>
        </w:rPr>
        <w:t xml:space="preserve"> </w:t>
      </w:r>
      <w:proofErr w:type="spellStart"/>
      <w:r w:rsidRPr="00311C57">
        <w:rPr>
          <w:rFonts w:ascii="Times New Roman" w:hAnsi="Times New Roman" w:cs="Times New Roman"/>
          <w:i/>
          <w:iCs/>
          <w:sz w:val="24"/>
          <w:szCs w:val="24"/>
        </w:rPr>
        <w:t>euro</w:t>
      </w:r>
      <w:proofErr w:type="spellEnd"/>
      <w:r w:rsidRPr="00311C57">
        <w:rPr>
          <w:rFonts w:ascii="Times New Roman" w:hAnsi="Times New Roman" w:cs="Times New Roman"/>
          <w:sz w:val="24"/>
          <w:szCs w:val="24"/>
        </w:rPr>
        <w:t xml:space="preserve"> (</w:t>
      </w:r>
      <w:r w:rsidR="00045D8F" w:rsidRPr="00311C57">
        <w:rPr>
          <w:rFonts w:ascii="Times New Roman" w:hAnsi="Times New Roman" w:cs="Times New Roman"/>
          <w:sz w:val="24"/>
          <w:szCs w:val="24"/>
        </w:rPr>
        <w:t>a</w:t>
      </w:r>
      <w:r w:rsidR="00D9178A" w:rsidRPr="00311C57">
        <w:rPr>
          <w:rFonts w:ascii="Times New Roman" w:hAnsi="Times New Roman" w:cs="Times New Roman"/>
          <w:sz w:val="24"/>
          <w:szCs w:val="24"/>
        </w:rPr>
        <w:t>stoņi tūksto</w:t>
      </w:r>
      <w:r w:rsidR="00D9224C" w:rsidRPr="00311C57">
        <w:rPr>
          <w:rFonts w:ascii="Times New Roman" w:hAnsi="Times New Roman" w:cs="Times New Roman"/>
          <w:sz w:val="24"/>
          <w:szCs w:val="24"/>
        </w:rPr>
        <w:t>ši</w:t>
      </w:r>
      <w:r w:rsidR="001B7925" w:rsidRPr="00311C57">
        <w:rPr>
          <w:rFonts w:ascii="Times New Roman" w:hAnsi="Times New Roman" w:cs="Times New Roman"/>
          <w:sz w:val="24"/>
          <w:szCs w:val="24"/>
        </w:rPr>
        <w:t xml:space="preserve"> </w:t>
      </w:r>
      <w:r w:rsidR="00D9178A" w:rsidRPr="00311C57">
        <w:rPr>
          <w:rFonts w:ascii="Times New Roman" w:hAnsi="Times New Roman" w:cs="Times New Roman"/>
          <w:sz w:val="24"/>
          <w:szCs w:val="24"/>
        </w:rPr>
        <w:t>asto</w:t>
      </w:r>
      <w:r w:rsidR="00053575" w:rsidRPr="00311C57">
        <w:rPr>
          <w:rFonts w:ascii="Times New Roman" w:hAnsi="Times New Roman" w:cs="Times New Roman"/>
          <w:sz w:val="24"/>
          <w:szCs w:val="24"/>
        </w:rPr>
        <w:t>ņi simti piecdesmit pieci</w:t>
      </w:r>
      <w:r w:rsidR="00CC56DC" w:rsidRPr="00311C57">
        <w:rPr>
          <w:rFonts w:ascii="Times New Roman" w:hAnsi="Times New Roman" w:cs="Times New Roman"/>
          <w:sz w:val="24"/>
          <w:szCs w:val="24"/>
        </w:rPr>
        <w:t xml:space="preserve"> </w:t>
      </w:r>
      <w:proofErr w:type="spellStart"/>
      <w:r w:rsidR="00E43483" w:rsidRPr="00311C57">
        <w:rPr>
          <w:rFonts w:ascii="Times New Roman" w:hAnsi="Times New Roman" w:cs="Times New Roman"/>
          <w:sz w:val="24"/>
          <w:szCs w:val="24"/>
        </w:rPr>
        <w:t>euro</w:t>
      </w:r>
      <w:proofErr w:type="spellEnd"/>
      <w:r w:rsidR="00E43483" w:rsidRPr="00311C57">
        <w:rPr>
          <w:rFonts w:ascii="Times New Roman" w:hAnsi="Times New Roman" w:cs="Times New Roman"/>
          <w:sz w:val="24"/>
          <w:szCs w:val="24"/>
        </w:rPr>
        <w:t xml:space="preserve"> </w:t>
      </w:r>
      <w:r w:rsidR="001B7925" w:rsidRPr="00311C57">
        <w:rPr>
          <w:rFonts w:ascii="Times New Roman" w:hAnsi="Times New Roman" w:cs="Times New Roman"/>
          <w:sz w:val="24"/>
          <w:szCs w:val="24"/>
        </w:rPr>
        <w:t>00</w:t>
      </w:r>
      <w:r w:rsidR="000A1CF0" w:rsidRPr="00311C57">
        <w:rPr>
          <w:rFonts w:ascii="Times New Roman" w:hAnsi="Times New Roman" w:cs="Times New Roman"/>
          <w:sz w:val="24"/>
          <w:szCs w:val="24"/>
        </w:rPr>
        <w:t xml:space="preserve"> centi</w:t>
      </w:r>
      <w:r w:rsidRPr="00311C57">
        <w:rPr>
          <w:rFonts w:ascii="Times New Roman" w:hAnsi="Times New Roman" w:cs="Times New Roman"/>
          <w:sz w:val="24"/>
          <w:szCs w:val="24"/>
        </w:rPr>
        <w:t xml:space="preserve">) bez pievienotās vērtības nodokļa, pievienotās vērtības nodoklis </w:t>
      </w:r>
      <w:r w:rsidR="00EB286A" w:rsidRPr="00311C57">
        <w:rPr>
          <w:rFonts w:ascii="Times New Roman" w:hAnsi="Times New Roman" w:cs="Times New Roman"/>
          <w:sz w:val="24"/>
          <w:szCs w:val="24"/>
        </w:rPr>
        <w:t>21 %</w:t>
      </w:r>
      <w:r w:rsidR="00264539" w:rsidRPr="00311C57">
        <w:rPr>
          <w:rFonts w:ascii="Times New Roman" w:hAnsi="Times New Roman" w:cs="Times New Roman"/>
          <w:sz w:val="24"/>
          <w:szCs w:val="24"/>
        </w:rPr>
        <w:t xml:space="preserve"> </w:t>
      </w:r>
      <w:r w:rsidR="009A251B" w:rsidRPr="00311C57">
        <w:rPr>
          <w:rFonts w:ascii="Times New Roman" w:hAnsi="Times New Roman" w:cs="Times New Roman"/>
          <w:sz w:val="24"/>
          <w:szCs w:val="24"/>
        </w:rPr>
        <w:t>1859</w:t>
      </w:r>
      <w:r w:rsidR="00277EF3" w:rsidRPr="00311C57">
        <w:rPr>
          <w:rFonts w:ascii="Times New Roman" w:hAnsi="Times New Roman" w:cs="Times New Roman"/>
          <w:sz w:val="24"/>
          <w:szCs w:val="24"/>
        </w:rPr>
        <w:t>,</w:t>
      </w:r>
      <w:r w:rsidR="009A251B" w:rsidRPr="00311C57">
        <w:rPr>
          <w:rFonts w:ascii="Times New Roman" w:hAnsi="Times New Roman" w:cs="Times New Roman"/>
          <w:sz w:val="24"/>
          <w:szCs w:val="24"/>
        </w:rPr>
        <w:t>55</w:t>
      </w:r>
      <w:r w:rsidRPr="00311C57">
        <w:rPr>
          <w:rFonts w:ascii="Times New Roman" w:hAnsi="Times New Roman" w:cs="Times New Roman"/>
          <w:sz w:val="24"/>
          <w:szCs w:val="24"/>
        </w:rPr>
        <w:t xml:space="preserve"> </w:t>
      </w:r>
      <w:proofErr w:type="spellStart"/>
      <w:r w:rsidRPr="00311C57">
        <w:rPr>
          <w:rFonts w:ascii="Times New Roman" w:hAnsi="Times New Roman" w:cs="Times New Roman"/>
          <w:i/>
          <w:iCs/>
          <w:sz w:val="24"/>
          <w:szCs w:val="24"/>
        </w:rPr>
        <w:t>euro</w:t>
      </w:r>
      <w:proofErr w:type="spellEnd"/>
      <w:r w:rsidR="000C173C" w:rsidRPr="00311C57">
        <w:rPr>
          <w:rFonts w:ascii="Times New Roman" w:hAnsi="Times New Roman" w:cs="Times New Roman"/>
          <w:i/>
          <w:iCs/>
          <w:sz w:val="24"/>
          <w:szCs w:val="24"/>
        </w:rPr>
        <w:t xml:space="preserve"> </w:t>
      </w:r>
      <w:r w:rsidRPr="00311C57">
        <w:rPr>
          <w:rFonts w:ascii="Times New Roman" w:hAnsi="Times New Roman" w:cs="Times New Roman"/>
          <w:sz w:val="24"/>
          <w:szCs w:val="24"/>
        </w:rPr>
        <w:t>(</w:t>
      </w:r>
      <w:r w:rsidR="00045D8F" w:rsidRPr="00311C57">
        <w:rPr>
          <w:rFonts w:ascii="Times New Roman" w:hAnsi="Times New Roman" w:cs="Times New Roman"/>
          <w:sz w:val="24"/>
          <w:szCs w:val="24"/>
        </w:rPr>
        <w:t>v</w:t>
      </w:r>
      <w:r w:rsidR="009A251B" w:rsidRPr="00311C57">
        <w:rPr>
          <w:rFonts w:ascii="Times New Roman" w:hAnsi="Times New Roman" w:cs="Times New Roman"/>
          <w:sz w:val="24"/>
          <w:szCs w:val="24"/>
        </w:rPr>
        <w:t>iens</w:t>
      </w:r>
      <w:r w:rsidR="00CC56DC" w:rsidRPr="00311C57">
        <w:rPr>
          <w:rFonts w:ascii="Times New Roman" w:hAnsi="Times New Roman" w:cs="Times New Roman"/>
          <w:sz w:val="24"/>
          <w:szCs w:val="24"/>
        </w:rPr>
        <w:t xml:space="preserve"> </w:t>
      </w:r>
      <w:r w:rsidR="00277EF3" w:rsidRPr="00311C57">
        <w:rPr>
          <w:rFonts w:ascii="Times New Roman" w:hAnsi="Times New Roman" w:cs="Times New Roman"/>
          <w:sz w:val="24"/>
          <w:szCs w:val="24"/>
        </w:rPr>
        <w:t>tūksto</w:t>
      </w:r>
      <w:r w:rsidR="009A251B" w:rsidRPr="00311C57">
        <w:rPr>
          <w:rFonts w:ascii="Times New Roman" w:hAnsi="Times New Roman" w:cs="Times New Roman"/>
          <w:sz w:val="24"/>
          <w:szCs w:val="24"/>
        </w:rPr>
        <w:t>tis</w:t>
      </w:r>
      <w:r w:rsidR="00277EF3" w:rsidRPr="00311C57">
        <w:rPr>
          <w:rFonts w:ascii="Times New Roman" w:hAnsi="Times New Roman" w:cs="Times New Roman"/>
          <w:sz w:val="24"/>
          <w:szCs w:val="24"/>
        </w:rPr>
        <w:t xml:space="preserve"> </w:t>
      </w:r>
      <w:r w:rsidR="009A251B" w:rsidRPr="00311C57">
        <w:rPr>
          <w:rFonts w:ascii="Times New Roman" w:hAnsi="Times New Roman" w:cs="Times New Roman"/>
          <w:sz w:val="24"/>
          <w:szCs w:val="24"/>
        </w:rPr>
        <w:t>astoņi</w:t>
      </w:r>
      <w:r w:rsidR="00277EF3" w:rsidRPr="00311C57">
        <w:rPr>
          <w:rFonts w:ascii="Times New Roman" w:hAnsi="Times New Roman" w:cs="Times New Roman"/>
          <w:sz w:val="24"/>
          <w:szCs w:val="24"/>
        </w:rPr>
        <w:t xml:space="preserve"> </w:t>
      </w:r>
      <w:r w:rsidR="00CC56DC" w:rsidRPr="00311C57">
        <w:rPr>
          <w:rFonts w:ascii="Times New Roman" w:hAnsi="Times New Roman" w:cs="Times New Roman"/>
          <w:sz w:val="24"/>
          <w:szCs w:val="24"/>
        </w:rPr>
        <w:t>simti</w:t>
      </w:r>
      <w:r w:rsidR="00277EF3" w:rsidRPr="00311C57">
        <w:rPr>
          <w:rFonts w:ascii="Times New Roman" w:hAnsi="Times New Roman" w:cs="Times New Roman"/>
          <w:sz w:val="24"/>
          <w:szCs w:val="24"/>
        </w:rPr>
        <w:t xml:space="preserve"> piecdesmit d</w:t>
      </w:r>
      <w:r w:rsidR="009A251B" w:rsidRPr="00311C57">
        <w:rPr>
          <w:rFonts w:ascii="Times New Roman" w:hAnsi="Times New Roman" w:cs="Times New Roman"/>
          <w:sz w:val="24"/>
          <w:szCs w:val="24"/>
        </w:rPr>
        <w:t>eviņi</w:t>
      </w:r>
      <w:r w:rsidR="00F518E9" w:rsidRPr="00311C57">
        <w:rPr>
          <w:rFonts w:ascii="Times New Roman" w:hAnsi="Times New Roman" w:cs="Times New Roman"/>
          <w:sz w:val="24"/>
          <w:szCs w:val="24"/>
        </w:rPr>
        <w:t xml:space="preserve"> </w:t>
      </w:r>
      <w:proofErr w:type="spellStart"/>
      <w:r w:rsidR="000A1CF0" w:rsidRPr="00311C57">
        <w:rPr>
          <w:rFonts w:ascii="Times New Roman" w:hAnsi="Times New Roman" w:cs="Times New Roman"/>
          <w:sz w:val="24"/>
          <w:szCs w:val="24"/>
        </w:rPr>
        <w:t>euro</w:t>
      </w:r>
      <w:proofErr w:type="spellEnd"/>
      <w:r w:rsidR="00E43483" w:rsidRPr="00311C57">
        <w:rPr>
          <w:rFonts w:ascii="Times New Roman" w:hAnsi="Times New Roman" w:cs="Times New Roman"/>
          <w:sz w:val="24"/>
          <w:szCs w:val="24"/>
        </w:rPr>
        <w:t xml:space="preserve"> </w:t>
      </w:r>
      <w:r w:rsidR="009A251B" w:rsidRPr="00311C57">
        <w:rPr>
          <w:rFonts w:ascii="Times New Roman" w:hAnsi="Times New Roman" w:cs="Times New Roman"/>
          <w:sz w:val="24"/>
          <w:szCs w:val="24"/>
        </w:rPr>
        <w:t>55</w:t>
      </w:r>
      <w:r w:rsidR="000A1CF0" w:rsidRPr="00311C57">
        <w:rPr>
          <w:rFonts w:ascii="Times New Roman" w:hAnsi="Times New Roman" w:cs="Times New Roman"/>
          <w:sz w:val="24"/>
          <w:szCs w:val="24"/>
        </w:rPr>
        <w:t xml:space="preserve"> centi</w:t>
      </w:r>
      <w:r w:rsidRPr="00311C57">
        <w:rPr>
          <w:rFonts w:ascii="Times New Roman" w:hAnsi="Times New Roman" w:cs="Times New Roman"/>
          <w:sz w:val="24"/>
          <w:szCs w:val="24"/>
        </w:rPr>
        <w:t>), kopā</w:t>
      </w:r>
      <w:r w:rsidR="00646792" w:rsidRPr="00311C57">
        <w:rPr>
          <w:rFonts w:ascii="Times New Roman" w:hAnsi="Times New Roman" w:cs="Times New Roman"/>
          <w:sz w:val="24"/>
          <w:szCs w:val="24"/>
        </w:rPr>
        <w:t xml:space="preserve"> </w:t>
      </w:r>
      <w:r w:rsidR="00277EF3" w:rsidRPr="00311C57">
        <w:rPr>
          <w:rFonts w:ascii="Times New Roman" w:hAnsi="Times New Roman" w:cs="Times New Roman"/>
          <w:sz w:val="24"/>
          <w:szCs w:val="24"/>
        </w:rPr>
        <w:t>1</w:t>
      </w:r>
      <w:r w:rsidR="009A251B" w:rsidRPr="00311C57">
        <w:rPr>
          <w:rFonts w:ascii="Times New Roman" w:hAnsi="Times New Roman" w:cs="Times New Roman"/>
          <w:sz w:val="24"/>
          <w:szCs w:val="24"/>
        </w:rPr>
        <w:t>0714</w:t>
      </w:r>
      <w:r w:rsidR="00277EF3" w:rsidRPr="00311C57">
        <w:rPr>
          <w:rFonts w:ascii="Times New Roman" w:hAnsi="Times New Roman" w:cs="Times New Roman"/>
          <w:sz w:val="24"/>
          <w:szCs w:val="24"/>
        </w:rPr>
        <w:t>,</w:t>
      </w:r>
      <w:r w:rsidR="009A251B" w:rsidRPr="00311C57">
        <w:rPr>
          <w:rFonts w:ascii="Times New Roman" w:hAnsi="Times New Roman" w:cs="Times New Roman"/>
          <w:sz w:val="24"/>
          <w:szCs w:val="24"/>
        </w:rPr>
        <w:t>55</w:t>
      </w:r>
      <w:r w:rsidR="00277EF3" w:rsidRPr="00311C57">
        <w:rPr>
          <w:rFonts w:ascii="Times New Roman" w:hAnsi="Times New Roman" w:cs="Times New Roman"/>
          <w:sz w:val="24"/>
          <w:szCs w:val="24"/>
        </w:rPr>
        <w:t xml:space="preserve"> </w:t>
      </w:r>
      <w:proofErr w:type="spellStart"/>
      <w:r w:rsidR="00277EF3" w:rsidRPr="00311C57">
        <w:rPr>
          <w:rFonts w:ascii="Times New Roman" w:hAnsi="Times New Roman" w:cs="Times New Roman"/>
          <w:i/>
          <w:iCs/>
          <w:sz w:val="24"/>
          <w:szCs w:val="24"/>
        </w:rPr>
        <w:t>euro</w:t>
      </w:r>
      <w:proofErr w:type="spellEnd"/>
      <w:r w:rsidR="00277EF3" w:rsidRPr="00311C57">
        <w:rPr>
          <w:rFonts w:ascii="Times New Roman" w:hAnsi="Times New Roman" w:cs="Times New Roman"/>
          <w:i/>
          <w:iCs/>
          <w:sz w:val="24"/>
          <w:szCs w:val="24"/>
        </w:rPr>
        <w:t xml:space="preserve"> </w:t>
      </w:r>
      <w:r w:rsidR="00045D8F" w:rsidRPr="00311C57">
        <w:rPr>
          <w:rFonts w:ascii="Times New Roman" w:hAnsi="Times New Roman" w:cs="Times New Roman"/>
          <w:sz w:val="24"/>
          <w:szCs w:val="24"/>
        </w:rPr>
        <w:t>(d</w:t>
      </w:r>
      <w:r w:rsidR="009A251B" w:rsidRPr="00311C57">
        <w:rPr>
          <w:rFonts w:ascii="Times New Roman" w:hAnsi="Times New Roman" w:cs="Times New Roman"/>
          <w:sz w:val="24"/>
          <w:szCs w:val="24"/>
        </w:rPr>
        <w:t xml:space="preserve">esmit tūkstoši septiņi simti četrpadsmit </w:t>
      </w:r>
      <w:proofErr w:type="spellStart"/>
      <w:r w:rsidR="009A251B" w:rsidRPr="00311C57">
        <w:rPr>
          <w:rFonts w:ascii="Times New Roman" w:hAnsi="Times New Roman" w:cs="Times New Roman"/>
          <w:sz w:val="24"/>
          <w:szCs w:val="24"/>
        </w:rPr>
        <w:t>euro</w:t>
      </w:r>
      <w:proofErr w:type="spellEnd"/>
      <w:r w:rsidR="009A251B" w:rsidRPr="00311C57">
        <w:rPr>
          <w:rFonts w:ascii="Times New Roman" w:hAnsi="Times New Roman" w:cs="Times New Roman"/>
          <w:sz w:val="24"/>
          <w:szCs w:val="24"/>
        </w:rPr>
        <w:t xml:space="preserve"> 55</w:t>
      </w:r>
      <w:r w:rsidR="00277EF3" w:rsidRPr="00311C57">
        <w:rPr>
          <w:rFonts w:ascii="Times New Roman" w:hAnsi="Times New Roman" w:cs="Times New Roman"/>
          <w:sz w:val="24"/>
          <w:szCs w:val="24"/>
        </w:rPr>
        <w:t xml:space="preserve"> centi) saskaņā ar </w:t>
      </w:r>
      <w:r w:rsidRPr="00311C57">
        <w:rPr>
          <w:rFonts w:ascii="Times New Roman" w:hAnsi="Times New Roman" w:cs="Times New Roman"/>
          <w:sz w:val="24"/>
          <w:szCs w:val="24"/>
        </w:rPr>
        <w:t xml:space="preserve">iepirkuma </w:t>
      </w:r>
      <w:r w:rsidR="009A251B" w:rsidRPr="00311C57">
        <w:rPr>
          <w:rFonts w:ascii="Times New Roman" w:hAnsi="Times New Roman" w:cs="Times New Roman"/>
          <w:b/>
          <w:i/>
          <w:sz w:val="24"/>
          <w:szCs w:val="24"/>
        </w:rPr>
        <w:t xml:space="preserve">„Universālās </w:t>
      </w:r>
      <w:proofErr w:type="spellStart"/>
      <w:r w:rsidR="009A251B" w:rsidRPr="00311C57">
        <w:rPr>
          <w:rFonts w:ascii="Times New Roman" w:hAnsi="Times New Roman" w:cs="Times New Roman"/>
          <w:b/>
          <w:i/>
          <w:sz w:val="24"/>
          <w:szCs w:val="24"/>
        </w:rPr>
        <w:t>vītņugriešanas</w:t>
      </w:r>
      <w:proofErr w:type="spellEnd"/>
      <w:r w:rsidR="009A251B" w:rsidRPr="00311C57">
        <w:rPr>
          <w:rFonts w:ascii="Times New Roman" w:hAnsi="Times New Roman" w:cs="Times New Roman"/>
          <w:b/>
          <w:i/>
          <w:sz w:val="24"/>
          <w:szCs w:val="24"/>
        </w:rPr>
        <w:t xml:space="preserve"> virpas </w:t>
      </w:r>
      <w:r w:rsidR="009A251B" w:rsidRPr="00311C57">
        <w:rPr>
          <w:rFonts w:ascii="Times New Roman" w:hAnsi="Times New Roman" w:cs="Times New Roman"/>
          <w:b/>
          <w:bCs/>
          <w:i/>
          <w:iCs/>
          <w:sz w:val="24"/>
          <w:szCs w:val="24"/>
        </w:rPr>
        <w:t>iegāde arodizglītības programmu „Metālapstrāde 32 521 01 1” nodrošināšanai Rīgas Metālapstrādes profesionālā vidusskolā</w:t>
      </w:r>
      <w:r w:rsidR="006F2397" w:rsidRPr="00311C57">
        <w:rPr>
          <w:rFonts w:ascii="Times New Roman" w:hAnsi="Times New Roman" w:cs="Times New Roman"/>
          <w:sz w:val="24"/>
          <w:szCs w:val="24"/>
        </w:rPr>
        <w:t xml:space="preserve">”, identifikācijas </w:t>
      </w:r>
      <w:r w:rsidR="009A251B" w:rsidRPr="00311C57">
        <w:rPr>
          <w:rFonts w:ascii="Times New Roman" w:hAnsi="Times New Roman" w:cs="Times New Roman"/>
          <w:sz w:val="24"/>
          <w:szCs w:val="24"/>
        </w:rPr>
        <w:t>Nr. RMPV</w:t>
      </w:r>
      <w:r w:rsidR="00277EF3" w:rsidRPr="00311C57">
        <w:rPr>
          <w:rFonts w:ascii="Times New Roman" w:hAnsi="Times New Roman" w:cs="Times New Roman"/>
          <w:sz w:val="24"/>
          <w:szCs w:val="24"/>
        </w:rPr>
        <w:t xml:space="preserve"> 202</w:t>
      </w:r>
      <w:r w:rsidR="009A251B" w:rsidRPr="00311C57">
        <w:rPr>
          <w:rFonts w:ascii="Times New Roman" w:hAnsi="Times New Roman" w:cs="Times New Roman"/>
          <w:sz w:val="24"/>
          <w:szCs w:val="24"/>
        </w:rPr>
        <w:t>4</w:t>
      </w:r>
      <w:r w:rsidR="00F34E71" w:rsidRPr="00311C57">
        <w:rPr>
          <w:rFonts w:ascii="Times New Roman" w:hAnsi="Times New Roman" w:cs="Times New Roman"/>
          <w:sz w:val="24"/>
          <w:szCs w:val="24"/>
        </w:rPr>
        <w:t>/</w:t>
      </w:r>
      <w:r w:rsidR="009A251B" w:rsidRPr="00311C57">
        <w:rPr>
          <w:rFonts w:ascii="Times New Roman" w:hAnsi="Times New Roman" w:cs="Times New Roman"/>
          <w:sz w:val="24"/>
          <w:szCs w:val="24"/>
        </w:rPr>
        <w:t>2</w:t>
      </w:r>
      <w:r w:rsidR="00965242" w:rsidRPr="00311C57">
        <w:rPr>
          <w:rFonts w:ascii="Times New Roman" w:hAnsi="Times New Roman" w:cs="Times New Roman"/>
          <w:sz w:val="24"/>
          <w:szCs w:val="24"/>
        </w:rPr>
        <w:t xml:space="preserve"> tehnisko-</w:t>
      </w:r>
      <w:r w:rsidRPr="00311C57">
        <w:rPr>
          <w:rFonts w:ascii="Times New Roman" w:hAnsi="Times New Roman" w:cs="Times New Roman"/>
          <w:sz w:val="24"/>
          <w:szCs w:val="24"/>
        </w:rPr>
        <w:t>finanšu piedāvājumu, kas ir līguma neatņemam</w:t>
      </w:r>
      <w:r w:rsidR="00042637" w:rsidRPr="00311C57">
        <w:rPr>
          <w:rFonts w:ascii="Times New Roman" w:hAnsi="Times New Roman" w:cs="Times New Roman"/>
          <w:sz w:val="24"/>
          <w:szCs w:val="24"/>
        </w:rPr>
        <w:t>a</w:t>
      </w:r>
      <w:r w:rsidRPr="00311C57">
        <w:rPr>
          <w:rFonts w:ascii="Times New Roman" w:hAnsi="Times New Roman" w:cs="Times New Roman"/>
          <w:sz w:val="24"/>
          <w:szCs w:val="24"/>
        </w:rPr>
        <w:t xml:space="preserve"> sastāvdaļa.</w:t>
      </w:r>
    </w:p>
    <w:p w14:paraId="4B51D8D5" w14:textId="32F774A0"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3.</w:t>
      </w:r>
      <w:r w:rsidR="009A251B" w:rsidRPr="00311C57">
        <w:rPr>
          <w:rFonts w:ascii="Times New Roman" w:hAnsi="Times New Roman" w:cs="Times New Roman"/>
          <w:sz w:val="24"/>
          <w:szCs w:val="24"/>
        </w:rPr>
        <w:t>2</w:t>
      </w:r>
      <w:r w:rsidR="00045D8F" w:rsidRPr="00311C57">
        <w:rPr>
          <w:rFonts w:ascii="Times New Roman" w:hAnsi="Times New Roman" w:cs="Times New Roman"/>
          <w:sz w:val="24"/>
          <w:szCs w:val="24"/>
        </w:rPr>
        <w:t>. Pasūtītājs veic samaksu par</w:t>
      </w:r>
      <w:r w:rsidRPr="00311C57">
        <w:rPr>
          <w:rFonts w:ascii="Times New Roman" w:hAnsi="Times New Roman" w:cs="Times New Roman"/>
          <w:sz w:val="24"/>
          <w:szCs w:val="24"/>
        </w:rPr>
        <w:t xml:space="preserve"> saņemt</w:t>
      </w:r>
      <w:r w:rsidR="00AE63B6" w:rsidRPr="00311C57">
        <w:rPr>
          <w:rFonts w:ascii="Times New Roman" w:hAnsi="Times New Roman" w:cs="Times New Roman"/>
          <w:sz w:val="24"/>
          <w:szCs w:val="24"/>
        </w:rPr>
        <w:t>o</w:t>
      </w:r>
      <w:r w:rsidRPr="00311C57">
        <w:rPr>
          <w:rFonts w:ascii="Times New Roman" w:hAnsi="Times New Roman" w:cs="Times New Roman"/>
          <w:sz w:val="24"/>
          <w:szCs w:val="24"/>
        </w:rPr>
        <w:t xml:space="preserve"> prec</w:t>
      </w:r>
      <w:r w:rsidR="00AE63B6" w:rsidRPr="00311C57">
        <w:rPr>
          <w:rFonts w:ascii="Times New Roman" w:hAnsi="Times New Roman" w:cs="Times New Roman"/>
          <w:sz w:val="24"/>
          <w:szCs w:val="24"/>
        </w:rPr>
        <w:t>i</w:t>
      </w:r>
      <w:r w:rsidRPr="00311C57">
        <w:rPr>
          <w:rFonts w:ascii="Times New Roman" w:hAnsi="Times New Roman" w:cs="Times New Roman"/>
          <w:sz w:val="24"/>
          <w:szCs w:val="24"/>
        </w:rPr>
        <w:t xml:space="preserve"> </w:t>
      </w:r>
      <w:r w:rsidR="00AE63B6" w:rsidRPr="00311C57">
        <w:rPr>
          <w:rFonts w:ascii="Times New Roman" w:hAnsi="Times New Roman" w:cs="Times New Roman"/>
          <w:sz w:val="24"/>
          <w:szCs w:val="24"/>
        </w:rPr>
        <w:t>10</w:t>
      </w:r>
      <w:r w:rsidRPr="00311C57">
        <w:rPr>
          <w:rFonts w:ascii="Times New Roman" w:hAnsi="Times New Roman" w:cs="Times New Roman"/>
          <w:sz w:val="24"/>
          <w:szCs w:val="24"/>
        </w:rPr>
        <w:t xml:space="preserve"> (</w:t>
      </w:r>
      <w:r w:rsidR="00AE63B6" w:rsidRPr="00311C57">
        <w:rPr>
          <w:rFonts w:ascii="Times New Roman" w:hAnsi="Times New Roman" w:cs="Times New Roman"/>
          <w:sz w:val="24"/>
          <w:szCs w:val="24"/>
        </w:rPr>
        <w:t>desmit</w:t>
      </w:r>
      <w:r w:rsidR="00045D8F" w:rsidRPr="00311C57">
        <w:rPr>
          <w:rFonts w:ascii="Times New Roman" w:hAnsi="Times New Roman" w:cs="Times New Roman"/>
          <w:sz w:val="24"/>
          <w:szCs w:val="24"/>
        </w:rPr>
        <w:t xml:space="preserve">) darba dienu </w:t>
      </w:r>
      <w:r w:rsidRPr="00311C57">
        <w:rPr>
          <w:rFonts w:ascii="Times New Roman" w:hAnsi="Times New Roman" w:cs="Times New Roman"/>
          <w:sz w:val="24"/>
          <w:szCs w:val="24"/>
        </w:rPr>
        <w:t xml:space="preserve">laikā pēc preces </w:t>
      </w:r>
      <w:r w:rsidR="00AD57E4" w:rsidRPr="00311C57">
        <w:rPr>
          <w:rFonts w:ascii="Times New Roman" w:hAnsi="Times New Roman" w:cs="Times New Roman"/>
          <w:sz w:val="24"/>
          <w:szCs w:val="24"/>
        </w:rPr>
        <w:t xml:space="preserve">un piegādes dokumentu </w:t>
      </w:r>
      <w:r w:rsidRPr="00311C57">
        <w:rPr>
          <w:rFonts w:ascii="Times New Roman" w:hAnsi="Times New Roman" w:cs="Times New Roman"/>
          <w:sz w:val="24"/>
          <w:szCs w:val="24"/>
        </w:rPr>
        <w:t>saņemšanas</w:t>
      </w:r>
      <w:r w:rsidR="00722147" w:rsidRPr="00311C57">
        <w:rPr>
          <w:rFonts w:ascii="Times New Roman" w:hAnsi="Times New Roman" w:cs="Times New Roman"/>
          <w:sz w:val="24"/>
          <w:szCs w:val="24"/>
        </w:rPr>
        <w:t xml:space="preserve"> un abpusējas parakstīšanas saskaņā ar Līguma 2.4. apakšpunktu.</w:t>
      </w:r>
    </w:p>
    <w:p w14:paraId="59932505" w14:textId="14A3D8B8"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3.</w:t>
      </w:r>
      <w:r w:rsidR="00AD57E4" w:rsidRPr="00311C57">
        <w:rPr>
          <w:rFonts w:ascii="Times New Roman" w:hAnsi="Times New Roman" w:cs="Times New Roman"/>
          <w:sz w:val="24"/>
          <w:szCs w:val="24"/>
        </w:rPr>
        <w:t>4</w:t>
      </w:r>
      <w:r w:rsidRPr="00311C57">
        <w:rPr>
          <w:rFonts w:ascii="Times New Roman" w:hAnsi="Times New Roman" w:cs="Times New Roman"/>
          <w:sz w:val="24"/>
          <w:szCs w:val="24"/>
        </w:rPr>
        <w:t>. Par samaksas dienu tiek uzskatīta  diena, kad Pasūtītājs ir veicis maksājumu un var uzrādīt samaksas dokumentus.</w:t>
      </w:r>
    </w:p>
    <w:p w14:paraId="7D0019DD" w14:textId="5A41EADA" w:rsidR="00511590" w:rsidRPr="00311C57" w:rsidRDefault="00511590" w:rsidP="00311C57">
      <w:pPr>
        <w:spacing w:line="240" w:lineRule="auto"/>
        <w:ind w:left="480"/>
        <w:jc w:val="center"/>
        <w:rPr>
          <w:rFonts w:ascii="Times New Roman" w:hAnsi="Times New Roman" w:cs="Times New Roman"/>
          <w:b/>
          <w:bCs/>
          <w:sz w:val="24"/>
          <w:szCs w:val="24"/>
        </w:rPr>
      </w:pPr>
      <w:r w:rsidRPr="00311C57">
        <w:rPr>
          <w:rFonts w:ascii="Times New Roman" w:hAnsi="Times New Roman" w:cs="Times New Roman"/>
          <w:b/>
          <w:bCs/>
          <w:sz w:val="24"/>
          <w:szCs w:val="24"/>
        </w:rPr>
        <w:t>4. Preces kvalitāte un garantijas</w:t>
      </w:r>
    </w:p>
    <w:p w14:paraId="07ED2674" w14:textId="77777777"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4.1.Preces kvalitāte tiek apliecināta ar atbilstošu kvalitātes sertifikātu vai līdzvērtīgu dokumentu (ievērojot tehniskajā piedāvājumā norādīto).</w:t>
      </w:r>
    </w:p>
    <w:p w14:paraId="2FE8EAA9" w14:textId="77777777"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4.2. Piegādātājs uzņemas Preces garantijas pienākumus preču ražotāja garantijas noteikumu un termiņu ietvaros. Konkrētie garantijas noteikumi un termiņi var tik norādīti preču garantijas talonos.</w:t>
      </w:r>
    </w:p>
    <w:p w14:paraId="157F29EB" w14:textId="59FB4414"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 xml:space="preserve">4.3. Gadījumā, ja Pasūtītājs konstatē Preces slēptos defektus, par kuriem var tikt pieteikta rakstveida pretenzija, Pasūtītājs sastāda defektu aktu </w:t>
      </w:r>
      <w:r w:rsidR="002C1432" w:rsidRPr="00311C57">
        <w:rPr>
          <w:rFonts w:ascii="Times New Roman" w:hAnsi="Times New Roman" w:cs="Times New Roman"/>
          <w:sz w:val="24"/>
          <w:szCs w:val="24"/>
        </w:rPr>
        <w:t>5</w:t>
      </w:r>
      <w:r w:rsidRPr="00311C57">
        <w:rPr>
          <w:rFonts w:ascii="Times New Roman" w:hAnsi="Times New Roman" w:cs="Times New Roman"/>
          <w:sz w:val="24"/>
          <w:szCs w:val="24"/>
        </w:rPr>
        <w:t xml:space="preserve"> (</w:t>
      </w:r>
      <w:r w:rsidR="002C1432" w:rsidRPr="00311C57">
        <w:rPr>
          <w:rFonts w:ascii="Times New Roman" w:hAnsi="Times New Roman" w:cs="Times New Roman"/>
          <w:sz w:val="24"/>
          <w:szCs w:val="24"/>
        </w:rPr>
        <w:t>piecu</w:t>
      </w:r>
      <w:r w:rsidRPr="00311C57">
        <w:rPr>
          <w:rFonts w:ascii="Times New Roman" w:hAnsi="Times New Roman" w:cs="Times New Roman"/>
          <w:sz w:val="24"/>
          <w:szCs w:val="24"/>
        </w:rPr>
        <w:t xml:space="preserve">) </w:t>
      </w:r>
      <w:r w:rsidR="001E2BB5" w:rsidRPr="00311C57">
        <w:rPr>
          <w:rFonts w:ascii="Times New Roman" w:hAnsi="Times New Roman" w:cs="Times New Roman"/>
          <w:sz w:val="24"/>
          <w:szCs w:val="24"/>
        </w:rPr>
        <w:t xml:space="preserve">darba </w:t>
      </w:r>
      <w:r w:rsidRPr="00311C57">
        <w:rPr>
          <w:rFonts w:ascii="Times New Roman" w:hAnsi="Times New Roman" w:cs="Times New Roman"/>
          <w:sz w:val="24"/>
          <w:szCs w:val="24"/>
        </w:rPr>
        <w:t>dienu laikā no trūkumu atklāšanas dienas, iesniedz to Piegādātājam.</w:t>
      </w:r>
    </w:p>
    <w:p w14:paraId="4A77CBA7" w14:textId="176FA576"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 xml:space="preserve">4.4. Pretenzijas par Preces kvalitāti </w:t>
      </w:r>
      <w:r w:rsidR="00F863E5" w:rsidRPr="00311C57">
        <w:rPr>
          <w:rFonts w:ascii="Times New Roman" w:hAnsi="Times New Roman" w:cs="Times New Roman"/>
          <w:sz w:val="24"/>
          <w:szCs w:val="24"/>
        </w:rPr>
        <w:t>Piegādātājs</w:t>
      </w:r>
      <w:r w:rsidRPr="00311C57">
        <w:rPr>
          <w:rFonts w:ascii="Times New Roman" w:hAnsi="Times New Roman" w:cs="Times New Roman"/>
          <w:sz w:val="24"/>
          <w:szCs w:val="24"/>
        </w:rPr>
        <w:t xml:space="preserve"> izskata 5 (piecu)</w:t>
      </w:r>
      <w:r w:rsidR="001E2BB5" w:rsidRPr="00311C57">
        <w:rPr>
          <w:rFonts w:ascii="Times New Roman" w:hAnsi="Times New Roman" w:cs="Times New Roman"/>
          <w:sz w:val="24"/>
          <w:szCs w:val="24"/>
        </w:rPr>
        <w:t xml:space="preserve"> darba</w:t>
      </w:r>
      <w:r w:rsidRPr="00311C57">
        <w:rPr>
          <w:rFonts w:ascii="Times New Roman" w:hAnsi="Times New Roman" w:cs="Times New Roman"/>
          <w:sz w:val="24"/>
          <w:szCs w:val="24"/>
        </w:rPr>
        <w:t xml:space="preserve"> dienu laikā pēc pretenzijas un defekta akta saņemšanas.</w:t>
      </w:r>
    </w:p>
    <w:p w14:paraId="70CC90BE" w14:textId="06407371" w:rsidR="00511590"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 xml:space="preserve">4.5. Ja </w:t>
      </w:r>
      <w:r w:rsidR="002C1432" w:rsidRPr="00311C57">
        <w:rPr>
          <w:rFonts w:ascii="Times New Roman" w:hAnsi="Times New Roman" w:cs="Times New Roman"/>
          <w:sz w:val="24"/>
          <w:szCs w:val="24"/>
        </w:rPr>
        <w:t>Piegādātāja</w:t>
      </w:r>
      <w:r w:rsidR="0052034B" w:rsidRPr="00311C57">
        <w:rPr>
          <w:rFonts w:ascii="Times New Roman" w:hAnsi="Times New Roman" w:cs="Times New Roman"/>
          <w:sz w:val="24"/>
          <w:szCs w:val="24"/>
        </w:rPr>
        <w:t xml:space="preserve"> vai ražotāja </w:t>
      </w:r>
      <w:r w:rsidRPr="00311C57">
        <w:rPr>
          <w:rFonts w:ascii="Times New Roman" w:hAnsi="Times New Roman" w:cs="Times New Roman"/>
          <w:sz w:val="24"/>
          <w:szCs w:val="24"/>
        </w:rPr>
        <w:t xml:space="preserve">vainas dēļ </w:t>
      </w:r>
      <w:r w:rsidR="0052034B" w:rsidRPr="00311C57">
        <w:rPr>
          <w:rFonts w:ascii="Times New Roman" w:hAnsi="Times New Roman" w:cs="Times New Roman"/>
          <w:sz w:val="24"/>
          <w:szCs w:val="24"/>
        </w:rPr>
        <w:t xml:space="preserve">ir piegādāta neatbilstoša prece (to starp </w:t>
      </w:r>
      <w:r w:rsidR="00E4789B" w:rsidRPr="00311C57">
        <w:rPr>
          <w:rFonts w:ascii="Times New Roman" w:hAnsi="Times New Roman" w:cs="Times New Roman"/>
          <w:sz w:val="24"/>
          <w:szCs w:val="24"/>
        </w:rPr>
        <w:t>brā</w:t>
      </w:r>
      <w:r w:rsidR="0052034B" w:rsidRPr="00311C57">
        <w:rPr>
          <w:rFonts w:ascii="Times New Roman" w:hAnsi="Times New Roman" w:cs="Times New Roman"/>
          <w:sz w:val="24"/>
          <w:szCs w:val="24"/>
        </w:rPr>
        <w:t>ķēta prece),</w:t>
      </w:r>
      <w:r w:rsidR="00E4789B" w:rsidRPr="00311C57">
        <w:rPr>
          <w:rFonts w:ascii="Times New Roman" w:hAnsi="Times New Roman" w:cs="Times New Roman"/>
          <w:sz w:val="24"/>
          <w:szCs w:val="24"/>
        </w:rPr>
        <w:t xml:space="preserve"> </w:t>
      </w:r>
      <w:r w:rsidR="0052034B" w:rsidRPr="00311C57">
        <w:rPr>
          <w:rFonts w:ascii="Times New Roman" w:hAnsi="Times New Roman" w:cs="Times New Roman"/>
          <w:sz w:val="24"/>
          <w:szCs w:val="24"/>
        </w:rPr>
        <w:t>Piegādātājs garantē Preces pieņemšanu a</w:t>
      </w:r>
      <w:r w:rsidR="00045D8F" w:rsidRPr="00311C57">
        <w:rPr>
          <w:rFonts w:ascii="Times New Roman" w:hAnsi="Times New Roman" w:cs="Times New Roman"/>
          <w:sz w:val="24"/>
          <w:szCs w:val="24"/>
        </w:rPr>
        <w:t>tpakaļ un jaunas preces piegādi</w:t>
      </w:r>
      <w:r w:rsidR="0052034B" w:rsidRPr="00311C57">
        <w:rPr>
          <w:rFonts w:ascii="Times New Roman" w:hAnsi="Times New Roman" w:cs="Times New Roman"/>
          <w:sz w:val="24"/>
          <w:szCs w:val="24"/>
        </w:rPr>
        <w:t>,</w:t>
      </w:r>
      <w:r w:rsidR="00045D8F" w:rsidRPr="00311C57">
        <w:rPr>
          <w:rFonts w:ascii="Times New Roman" w:hAnsi="Times New Roman" w:cs="Times New Roman"/>
          <w:sz w:val="24"/>
          <w:szCs w:val="24"/>
        </w:rPr>
        <w:t xml:space="preserve"> </w:t>
      </w:r>
      <w:r w:rsidR="0052034B" w:rsidRPr="00311C57">
        <w:rPr>
          <w:rFonts w:ascii="Times New Roman" w:hAnsi="Times New Roman" w:cs="Times New Roman"/>
          <w:sz w:val="24"/>
          <w:szCs w:val="24"/>
        </w:rPr>
        <w:t xml:space="preserve">uzstādīšanu un nodošanu ekspluatācijā Pasūtītājam </w:t>
      </w:r>
      <w:r w:rsidR="009672A6" w:rsidRPr="00311C57">
        <w:rPr>
          <w:rFonts w:ascii="Times New Roman" w:hAnsi="Times New Roman" w:cs="Times New Roman"/>
          <w:sz w:val="24"/>
          <w:szCs w:val="24"/>
        </w:rPr>
        <w:t>15</w:t>
      </w:r>
      <w:r w:rsidRPr="00311C57">
        <w:rPr>
          <w:rFonts w:ascii="Times New Roman" w:hAnsi="Times New Roman" w:cs="Times New Roman"/>
          <w:sz w:val="24"/>
          <w:szCs w:val="24"/>
        </w:rPr>
        <w:t xml:space="preserve"> (</w:t>
      </w:r>
      <w:r w:rsidR="009672A6" w:rsidRPr="00311C57">
        <w:rPr>
          <w:rFonts w:ascii="Times New Roman" w:hAnsi="Times New Roman" w:cs="Times New Roman"/>
          <w:sz w:val="24"/>
          <w:szCs w:val="24"/>
        </w:rPr>
        <w:t xml:space="preserve">piecpadsmit </w:t>
      </w:r>
      <w:r w:rsidRPr="00311C57">
        <w:rPr>
          <w:rFonts w:ascii="Times New Roman" w:hAnsi="Times New Roman" w:cs="Times New Roman"/>
          <w:sz w:val="24"/>
          <w:szCs w:val="24"/>
        </w:rPr>
        <w:t xml:space="preserve">) </w:t>
      </w:r>
      <w:r w:rsidR="001E2BB5" w:rsidRPr="00311C57">
        <w:rPr>
          <w:rFonts w:ascii="Times New Roman" w:hAnsi="Times New Roman" w:cs="Times New Roman"/>
          <w:sz w:val="24"/>
          <w:szCs w:val="24"/>
        </w:rPr>
        <w:t xml:space="preserve">darba </w:t>
      </w:r>
      <w:r w:rsidRPr="00311C57">
        <w:rPr>
          <w:rFonts w:ascii="Times New Roman" w:hAnsi="Times New Roman" w:cs="Times New Roman"/>
          <w:sz w:val="24"/>
          <w:szCs w:val="24"/>
        </w:rPr>
        <w:t>dienu laikā no</w:t>
      </w:r>
      <w:r w:rsidR="009672A6" w:rsidRPr="00311C57">
        <w:rPr>
          <w:rFonts w:ascii="Times New Roman" w:hAnsi="Times New Roman" w:cs="Times New Roman"/>
          <w:sz w:val="24"/>
          <w:szCs w:val="24"/>
        </w:rPr>
        <w:t xml:space="preserve"> konsta</w:t>
      </w:r>
      <w:r w:rsidR="00DD73F6" w:rsidRPr="00311C57">
        <w:rPr>
          <w:rFonts w:ascii="Times New Roman" w:hAnsi="Times New Roman" w:cs="Times New Roman"/>
          <w:sz w:val="24"/>
          <w:szCs w:val="24"/>
        </w:rPr>
        <w:t>t</w:t>
      </w:r>
      <w:r w:rsidR="009672A6" w:rsidRPr="00311C57">
        <w:rPr>
          <w:rFonts w:ascii="Times New Roman" w:hAnsi="Times New Roman" w:cs="Times New Roman"/>
          <w:sz w:val="24"/>
          <w:szCs w:val="24"/>
        </w:rPr>
        <w:t>ēt</w:t>
      </w:r>
      <w:r w:rsidR="00DD73F6" w:rsidRPr="00311C57">
        <w:rPr>
          <w:rFonts w:ascii="Times New Roman" w:hAnsi="Times New Roman" w:cs="Times New Roman"/>
          <w:sz w:val="24"/>
          <w:szCs w:val="24"/>
        </w:rPr>
        <w:t>a</w:t>
      </w:r>
      <w:r w:rsidR="009672A6" w:rsidRPr="00311C57">
        <w:rPr>
          <w:rFonts w:ascii="Times New Roman" w:hAnsi="Times New Roman" w:cs="Times New Roman"/>
          <w:sz w:val="24"/>
          <w:szCs w:val="24"/>
        </w:rPr>
        <w:t xml:space="preserve">s neatbilstības un paziņošanas </w:t>
      </w:r>
      <w:r w:rsidR="0052034B" w:rsidRPr="00311C57">
        <w:rPr>
          <w:rFonts w:ascii="Times New Roman" w:hAnsi="Times New Roman" w:cs="Times New Roman"/>
          <w:sz w:val="24"/>
          <w:szCs w:val="24"/>
        </w:rPr>
        <w:t>P</w:t>
      </w:r>
      <w:r w:rsidR="009672A6" w:rsidRPr="00311C57">
        <w:rPr>
          <w:rFonts w:ascii="Times New Roman" w:hAnsi="Times New Roman" w:cs="Times New Roman"/>
          <w:sz w:val="24"/>
          <w:szCs w:val="24"/>
        </w:rPr>
        <w:t xml:space="preserve">iegādātājam </w:t>
      </w:r>
      <w:r w:rsidR="00553881" w:rsidRPr="00311C57">
        <w:rPr>
          <w:rFonts w:ascii="Times New Roman" w:hAnsi="Times New Roman" w:cs="Times New Roman"/>
          <w:sz w:val="24"/>
          <w:szCs w:val="24"/>
        </w:rPr>
        <w:t>dienas</w:t>
      </w:r>
      <w:r w:rsidR="00045D8F" w:rsidRPr="00311C57">
        <w:rPr>
          <w:rFonts w:ascii="Times New Roman" w:hAnsi="Times New Roman" w:cs="Times New Roman"/>
          <w:sz w:val="24"/>
          <w:szCs w:val="24"/>
        </w:rPr>
        <w:t>.</w:t>
      </w:r>
    </w:p>
    <w:p w14:paraId="724CFA0C" w14:textId="77777777" w:rsidR="00311C57" w:rsidRPr="00311C57" w:rsidRDefault="00311C57" w:rsidP="00311C57">
      <w:pPr>
        <w:spacing w:line="240" w:lineRule="auto"/>
        <w:jc w:val="both"/>
        <w:rPr>
          <w:rFonts w:ascii="Times New Roman" w:hAnsi="Times New Roman" w:cs="Times New Roman"/>
          <w:sz w:val="24"/>
          <w:szCs w:val="24"/>
        </w:rPr>
      </w:pPr>
    </w:p>
    <w:p w14:paraId="280F478F" w14:textId="77777777" w:rsidR="00511590" w:rsidRPr="00311C57" w:rsidRDefault="00511590" w:rsidP="00311C57">
      <w:pPr>
        <w:spacing w:line="240" w:lineRule="auto"/>
        <w:ind w:left="480"/>
        <w:jc w:val="center"/>
        <w:rPr>
          <w:rFonts w:ascii="Times New Roman" w:hAnsi="Times New Roman" w:cs="Times New Roman"/>
          <w:b/>
          <w:bCs/>
          <w:sz w:val="24"/>
          <w:szCs w:val="24"/>
        </w:rPr>
      </w:pPr>
      <w:r w:rsidRPr="00311C57">
        <w:rPr>
          <w:rFonts w:ascii="Times New Roman" w:hAnsi="Times New Roman" w:cs="Times New Roman"/>
          <w:b/>
          <w:bCs/>
          <w:sz w:val="24"/>
          <w:szCs w:val="24"/>
        </w:rPr>
        <w:t>5.</w:t>
      </w:r>
      <w:r w:rsidR="00646792" w:rsidRPr="00311C57">
        <w:rPr>
          <w:rFonts w:ascii="Times New Roman" w:hAnsi="Times New Roman" w:cs="Times New Roman"/>
          <w:b/>
          <w:bCs/>
          <w:sz w:val="24"/>
          <w:szCs w:val="24"/>
        </w:rPr>
        <w:t xml:space="preserve"> </w:t>
      </w:r>
      <w:r w:rsidRPr="00311C57">
        <w:rPr>
          <w:rFonts w:ascii="Times New Roman" w:hAnsi="Times New Roman" w:cs="Times New Roman"/>
          <w:b/>
          <w:bCs/>
          <w:sz w:val="24"/>
          <w:szCs w:val="24"/>
        </w:rPr>
        <w:t>Pušu atbildība</w:t>
      </w:r>
    </w:p>
    <w:p w14:paraId="6D391123" w14:textId="77777777" w:rsidR="00511590" w:rsidRPr="00311C57" w:rsidRDefault="00511590" w:rsidP="00311C57">
      <w:pPr>
        <w:numPr>
          <w:ilvl w:val="1"/>
          <w:numId w:val="6"/>
        </w:numPr>
        <w:spacing w:after="0" w:line="240" w:lineRule="auto"/>
        <w:ind w:left="0" w:firstLine="0"/>
        <w:jc w:val="both"/>
        <w:rPr>
          <w:rFonts w:ascii="Times New Roman" w:hAnsi="Times New Roman" w:cs="Times New Roman"/>
          <w:sz w:val="24"/>
          <w:szCs w:val="24"/>
        </w:rPr>
      </w:pPr>
      <w:r w:rsidRPr="00311C57">
        <w:rPr>
          <w:rFonts w:ascii="Times New Roman" w:hAnsi="Times New Roman" w:cs="Times New Roman"/>
          <w:sz w:val="24"/>
          <w:szCs w:val="24"/>
        </w:rPr>
        <w:t>Ja līguma nosacījumi netiek pildīti, vainīgās puses pienākums ir atlīdzināt otrai pusei zaudējumus, kas nodarīti ar līguma nepildīšanu, un samaksāt līgumā paredzēto līgumsodu. Līgumsoda samaksāšana neatbrīvo vainīgo pusi no līgumsaistības izpildes.</w:t>
      </w:r>
    </w:p>
    <w:p w14:paraId="415363E6" w14:textId="77777777" w:rsidR="00511590" w:rsidRPr="00311C57" w:rsidRDefault="00511590" w:rsidP="00311C57">
      <w:pPr>
        <w:spacing w:after="0" w:line="240" w:lineRule="auto"/>
        <w:jc w:val="both"/>
        <w:rPr>
          <w:rFonts w:ascii="Times New Roman" w:hAnsi="Times New Roman" w:cs="Times New Roman"/>
          <w:sz w:val="24"/>
          <w:szCs w:val="24"/>
        </w:rPr>
      </w:pPr>
    </w:p>
    <w:p w14:paraId="47ACEB16" w14:textId="1E39806C" w:rsidR="00FE1909" w:rsidRPr="00311C57" w:rsidRDefault="00511590" w:rsidP="00311C57">
      <w:pPr>
        <w:numPr>
          <w:ilvl w:val="1"/>
          <w:numId w:val="6"/>
        </w:numPr>
        <w:spacing w:after="0" w:line="240" w:lineRule="auto"/>
        <w:ind w:left="0" w:firstLine="0"/>
        <w:jc w:val="both"/>
        <w:rPr>
          <w:rFonts w:ascii="Times New Roman" w:hAnsi="Times New Roman" w:cs="Times New Roman"/>
          <w:sz w:val="24"/>
          <w:szCs w:val="24"/>
        </w:rPr>
      </w:pPr>
      <w:r w:rsidRPr="00311C57">
        <w:rPr>
          <w:rFonts w:ascii="Times New Roman" w:hAnsi="Times New Roman" w:cs="Times New Roman"/>
          <w:sz w:val="24"/>
          <w:szCs w:val="24"/>
        </w:rPr>
        <w:t>Piegādātājs par laikā nepiegādāto</w:t>
      </w:r>
      <w:r w:rsidR="00045D8F" w:rsidRPr="00311C57">
        <w:rPr>
          <w:rFonts w:ascii="Times New Roman" w:hAnsi="Times New Roman" w:cs="Times New Roman"/>
          <w:sz w:val="24"/>
          <w:szCs w:val="24"/>
        </w:rPr>
        <w:t xml:space="preserve"> ( 2.4. punkta )</w:t>
      </w:r>
      <w:r w:rsidRPr="00311C57">
        <w:rPr>
          <w:rFonts w:ascii="Times New Roman" w:hAnsi="Times New Roman" w:cs="Times New Roman"/>
          <w:sz w:val="24"/>
          <w:szCs w:val="24"/>
        </w:rPr>
        <w:t xml:space="preserve"> preci maksā Pasūtītājam līgumsodu 0.05% apmērā no Preces vērtības par katru nokavēto dienu, bet ne vairāk kā 5 (pieci)% no nepiegādātas preces vērtības.</w:t>
      </w:r>
    </w:p>
    <w:p w14:paraId="1F0061BD" w14:textId="77777777" w:rsidR="00045D8F" w:rsidRPr="00311C57" w:rsidRDefault="00045D8F" w:rsidP="00311C57">
      <w:pPr>
        <w:spacing w:after="0" w:line="240" w:lineRule="auto"/>
        <w:jc w:val="both"/>
        <w:rPr>
          <w:rFonts w:ascii="Times New Roman" w:hAnsi="Times New Roman" w:cs="Times New Roman"/>
          <w:sz w:val="24"/>
          <w:szCs w:val="24"/>
        </w:rPr>
      </w:pPr>
    </w:p>
    <w:p w14:paraId="1109FFF4" w14:textId="379CEB13" w:rsidR="00FE1909" w:rsidRPr="00311C57" w:rsidRDefault="00FE1909" w:rsidP="00311C57">
      <w:pPr>
        <w:numPr>
          <w:ilvl w:val="1"/>
          <w:numId w:val="6"/>
        </w:numPr>
        <w:spacing w:after="0" w:line="240" w:lineRule="auto"/>
        <w:ind w:left="0" w:firstLine="0"/>
        <w:jc w:val="both"/>
        <w:rPr>
          <w:rFonts w:ascii="Times New Roman" w:hAnsi="Times New Roman" w:cs="Times New Roman"/>
          <w:sz w:val="24"/>
          <w:szCs w:val="24"/>
        </w:rPr>
      </w:pPr>
      <w:r w:rsidRPr="00311C57">
        <w:rPr>
          <w:rFonts w:ascii="Times New Roman" w:hAnsi="Times New Roman" w:cs="Times New Roman"/>
          <w:color w:val="222222"/>
          <w:sz w:val="24"/>
          <w:szCs w:val="24"/>
          <w:shd w:val="clear" w:color="auto" w:fill="FFFFFF"/>
        </w:rPr>
        <w:t xml:space="preserve"> Pasūtītājs ir tiesīgs vienpusēji atkāpties no šī līguma izpildes saskaņā ar Civillikuma 1589.pantu, ja Piegādātājs nav veicis Preces piegādi un uzstādīšanu saskaņā ar līguma 2.1.apakšpunktā noteikto termiņu un līguma 2.4. apakšpunktā noteikto kārtību.</w:t>
      </w:r>
    </w:p>
    <w:p w14:paraId="43669A88" w14:textId="77777777" w:rsidR="00045D8F" w:rsidRPr="00311C57" w:rsidRDefault="00045D8F" w:rsidP="00311C57">
      <w:pPr>
        <w:pStyle w:val="ListParagraph"/>
        <w:jc w:val="both"/>
        <w:rPr>
          <w:rFonts w:ascii="Times New Roman" w:hAnsi="Times New Roman" w:cs="Times New Roman"/>
          <w:sz w:val="24"/>
          <w:szCs w:val="24"/>
        </w:rPr>
      </w:pPr>
    </w:p>
    <w:p w14:paraId="68709DE7" w14:textId="77777777" w:rsidR="00045D8F" w:rsidRPr="00311C57" w:rsidRDefault="00045D8F" w:rsidP="00311C57">
      <w:pPr>
        <w:spacing w:after="0" w:line="240" w:lineRule="auto"/>
        <w:jc w:val="both"/>
        <w:rPr>
          <w:rFonts w:ascii="Times New Roman" w:hAnsi="Times New Roman" w:cs="Times New Roman"/>
          <w:sz w:val="24"/>
          <w:szCs w:val="24"/>
        </w:rPr>
      </w:pPr>
    </w:p>
    <w:p w14:paraId="6C03CA31" w14:textId="112F9333" w:rsidR="00045D8F" w:rsidRPr="00311C57" w:rsidRDefault="00511590" w:rsidP="00311C57">
      <w:pPr>
        <w:numPr>
          <w:ilvl w:val="0"/>
          <w:numId w:val="6"/>
        </w:numPr>
        <w:spacing w:after="0" w:line="240" w:lineRule="auto"/>
        <w:jc w:val="center"/>
        <w:rPr>
          <w:rFonts w:ascii="Times New Roman" w:hAnsi="Times New Roman" w:cs="Times New Roman"/>
          <w:b/>
          <w:bCs/>
          <w:sz w:val="24"/>
          <w:szCs w:val="24"/>
        </w:rPr>
      </w:pPr>
      <w:r w:rsidRPr="00311C57">
        <w:rPr>
          <w:rFonts w:ascii="Times New Roman" w:hAnsi="Times New Roman" w:cs="Times New Roman"/>
          <w:b/>
          <w:bCs/>
          <w:sz w:val="24"/>
          <w:szCs w:val="24"/>
        </w:rPr>
        <w:t>Nepārvaramas varas apstākļi</w:t>
      </w:r>
    </w:p>
    <w:p w14:paraId="5EE9697E" w14:textId="77777777" w:rsidR="00CC56DC" w:rsidRPr="00311C57" w:rsidRDefault="00CC56DC" w:rsidP="00311C57">
      <w:pPr>
        <w:spacing w:after="0" w:line="240" w:lineRule="auto"/>
        <w:jc w:val="both"/>
        <w:rPr>
          <w:rFonts w:ascii="Times New Roman" w:hAnsi="Times New Roman" w:cs="Times New Roman"/>
          <w:b/>
          <w:bCs/>
          <w:sz w:val="24"/>
          <w:szCs w:val="24"/>
        </w:rPr>
      </w:pPr>
    </w:p>
    <w:p w14:paraId="3B80F212" w14:textId="531F49DB" w:rsidR="00511590" w:rsidRPr="00311C57" w:rsidRDefault="006525DD" w:rsidP="00311C57">
      <w:pPr>
        <w:pStyle w:val="tv213tvp"/>
        <w:spacing w:before="0" w:beforeAutospacing="0" w:after="0" w:afterAutospacing="0"/>
        <w:jc w:val="both"/>
      </w:pPr>
      <w:r w:rsidRPr="00311C57">
        <w:t>6.1.</w:t>
      </w:r>
      <w:r w:rsidR="00045D8F" w:rsidRPr="00311C57">
        <w:t xml:space="preserve"> </w:t>
      </w:r>
      <w:r w:rsidR="00511590" w:rsidRPr="00311C57">
        <w:t>Nepārvarama vara nozīmē jebkādu neparedzamu ārkārtas</w:t>
      </w:r>
      <w:r w:rsidR="00045D8F" w:rsidRPr="00311C57">
        <w:t xml:space="preserve"> situāciju vai notikumu, kas ir </w:t>
      </w:r>
      <w:r w:rsidR="00511590" w:rsidRPr="00311C57">
        <w:t>ārpus līdzēju kontroles un nav radies to kļūdas vai nevērīgas rīcības dēļ vai kas kavē vienu no līdzējiem veikt kādu no līgumā noteiktajiem pienākumiem un no kura nav bijis iespējams izvairīties, veicot pienācīgus piesardzības pasākumus.</w:t>
      </w:r>
    </w:p>
    <w:p w14:paraId="692EB616" w14:textId="77777777" w:rsidR="00045D8F" w:rsidRPr="00311C57" w:rsidRDefault="00045D8F" w:rsidP="00311C57">
      <w:pPr>
        <w:pStyle w:val="tv213tvp"/>
        <w:spacing w:before="0" w:beforeAutospacing="0" w:after="0" w:afterAutospacing="0"/>
        <w:ind w:left="180"/>
        <w:jc w:val="both"/>
      </w:pPr>
    </w:p>
    <w:p w14:paraId="5CD37A93" w14:textId="77777777" w:rsidR="00511590" w:rsidRPr="00311C57" w:rsidRDefault="00511590" w:rsidP="00311C57">
      <w:pPr>
        <w:pStyle w:val="tv213tvp"/>
        <w:spacing w:before="0" w:beforeAutospacing="0" w:after="0" w:afterAutospacing="0"/>
        <w:jc w:val="both"/>
      </w:pPr>
      <w:bookmarkStart w:id="4" w:name="p174"/>
      <w:bookmarkStart w:id="5" w:name="p-475271"/>
      <w:bookmarkEnd w:id="4"/>
      <w:bookmarkEnd w:id="5"/>
      <w:r w:rsidRPr="00311C57">
        <w:t>6.2. Par nepārvaramas varas apstākļiem atzīst notikumu:</w:t>
      </w:r>
    </w:p>
    <w:p w14:paraId="381231AB" w14:textId="77777777" w:rsidR="00511590" w:rsidRPr="00311C57" w:rsidRDefault="00511590" w:rsidP="00311C57">
      <w:pPr>
        <w:pStyle w:val="tv213tvp"/>
        <w:spacing w:before="0" w:beforeAutospacing="0" w:after="0" w:afterAutospacing="0"/>
        <w:ind w:firstLine="357"/>
        <w:jc w:val="both"/>
      </w:pPr>
      <w:r w:rsidRPr="00311C57">
        <w:t>6.2.1. no kura nav iespējams izvairīties un kura sekas nav iespējams pārvarēt;</w:t>
      </w:r>
    </w:p>
    <w:p w14:paraId="2D0845EA" w14:textId="77777777" w:rsidR="00511590" w:rsidRPr="00311C57" w:rsidRDefault="00511590" w:rsidP="00311C57">
      <w:pPr>
        <w:pStyle w:val="tv213limenis2"/>
        <w:spacing w:before="0" w:beforeAutospacing="0" w:after="0" w:afterAutospacing="0"/>
        <w:ind w:firstLine="357"/>
        <w:jc w:val="both"/>
      </w:pPr>
      <w:r w:rsidRPr="00311C57">
        <w:t>6.2.2. kuru līguma slēgšanas brīdī nebija iespējams paredzēt;</w:t>
      </w:r>
    </w:p>
    <w:p w14:paraId="316EDEDA" w14:textId="77777777" w:rsidR="00511590" w:rsidRPr="00311C57" w:rsidRDefault="00511590" w:rsidP="00311C57">
      <w:pPr>
        <w:pStyle w:val="tv213limenis2"/>
        <w:spacing w:before="0" w:beforeAutospacing="0" w:after="0" w:afterAutospacing="0"/>
        <w:ind w:firstLine="360"/>
        <w:jc w:val="both"/>
      </w:pPr>
      <w:r w:rsidRPr="00311C57">
        <w:t>6.2.3. kas nav radies līdzēja vai tās kontrolē esošas personas rīcības dēļ;</w:t>
      </w:r>
    </w:p>
    <w:p w14:paraId="0568178F" w14:textId="77777777" w:rsidR="00511590" w:rsidRPr="00311C57" w:rsidRDefault="00511590" w:rsidP="00311C57">
      <w:pPr>
        <w:pStyle w:val="tv213limenis2"/>
        <w:spacing w:before="0" w:beforeAutospacing="0" w:after="0" w:afterAutospacing="0"/>
        <w:ind w:firstLine="360"/>
        <w:jc w:val="both"/>
      </w:pPr>
      <w:r w:rsidRPr="00311C57">
        <w:t>6.2.4.  kas padara saistību izpildi ne tikai apgrūtinošu, bet neiespējamu.</w:t>
      </w:r>
    </w:p>
    <w:p w14:paraId="566E937A" w14:textId="77777777" w:rsidR="00045D8F" w:rsidRPr="00311C57" w:rsidRDefault="00045D8F" w:rsidP="00311C57">
      <w:pPr>
        <w:pStyle w:val="tv213limenis2"/>
        <w:spacing w:before="0" w:beforeAutospacing="0" w:after="0" w:afterAutospacing="0"/>
        <w:ind w:firstLine="360"/>
        <w:jc w:val="both"/>
      </w:pPr>
    </w:p>
    <w:p w14:paraId="7D0EF70F" w14:textId="11072368" w:rsidR="00045D8F" w:rsidRPr="00311C57" w:rsidRDefault="00045D8F" w:rsidP="00311C57">
      <w:pPr>
        <w:pStyle w:val="tv213tvp"/>
        <w:numPr>
          <w:ilvl w:val="1"/>
          <w:numId w:val="10"/>
        </w:numPr>
        <w:spacing w:before="0" w:beforeAutospacing="0" w:after="0" w:afterAutospacing="0"/>
        <w:jc w:val="both"/>
      </w:pPr>
      <w:r w:rsidRPr="00311C57">
        <w:t xml:space="preserve"> Par</w:t>
      </w:r>
      <w:r w:rsidR="00511590" w:rsidRPr="00311C57">
        <w:t xml:space="preserve"> nepārvaramas varas apstākļiem nevar minēt iekārtu vai materiālu defektus vai to </w:t>
      </w:r>
    </w:p>
    <w:p w14:paraId="326CC0C2" w14:textId="4228F987" w:rsidR="00045D8F" w:rsidRPr="00311C57" w:rsidRDefault="00511590" w:rsidP="00311C57">
      <w:pPr>
        <w:pStyle w:val="tv213tvp"/>
        <w:spacing w:before="0" w:beforeAutospacing="0" w:after="0" w:afterAutospacing="0"/>
        <w:ind w:left="180"/>
        <w:jc w:val="both"/>
      </w:pPr>
      <w:r w:rsidRPr="00311C57">
        <w:t>piegādes kavējumus (ja vien minētās problēmas neizriet tieši no nepārvaramas varas), darba strīdus vai streikus</w:t>
      </w:r>
    </w:p>
    <w:p w14:paraId="055C6B92" w14:textId="32BFA44D" w:rsidR="003B09B0" w:rsidRPr="00311C57" w:rsidRDefault="003B09B0" w:rsidP="00311C57">
      <w:pPr>
        <w:pStyle w:val="tv213tvp"/>
        <w:spacing w:before="0" w:beforeAutospacing="0" w:after="0" w:afterAutospacing="0"/>
        <w:jc w:val="both"/>
      </w:pPr>
      <w:bookmarkStart w:id="6" w:name="p176"/>
      <w:bookmarkStart w:id="7" w:name="p-475273"/>
      <w:bookmarkEnd w:id="6"/>
      <w:bookmarkEnd w:id="7"/>
    </w:p>
    <w:p w14:paraId="4597705E" w14:textId="1698BE93" w:rsidR="00511590" w:rsidRPr="00311C57" w:rsidRDefault="00511590" w:rsidP="00311C57">
      <w:pPr>
        <w:pStyle w:val="tv213tvp"/>
        <w:numPr>
          <w:ilvl w:val="1"/>
          <w:numId w:val="10"/>
        </w:numPr>
        <w:spacing w:before="0" w:beforeAutospacing="0" w:after="0" w:afterAutospacing="0"/>
        <w:jc w:val="both"/>
      </w:pPr>
      <w:r w:rsidRPr="00311C57">
        <w:t xml:space="preserve">Nevienu no Pusēm  nevar vainot par līgumsaistību nepildīšanu, ja to izpildi kavē nepārvaramas varas. </w:t>
      </w:r>
    </w:p>
    <w:p w14:paraId="72613770" w14:textId="77777777" w:rsidR="006525DD" w:rsidRPr="00311C57" w:rsidRDefault="006525DD" w:rsidP="00311C57">
      <w:pPr>
        <w:pStyle w:val="tv213tvp"/>
        <w:spacing w:before="0" w:beforeAutospacing="0" w:after="0" w:afterAutospacing="0"/>
        <w:ind w:left="360"/>
        <w:jc w:val="both"/>
      </w:pPr>
    </w:p>
    <w:p w14:paraId="5DBEA60E" w14:textId="77777777" w:rsidR="00511590" w:rsidRPr="00311C57" w:rsidRDefault="00D02A6B" w:rsidP="00311C57">
      <w:pPr>
        <w:spacing w:after="0" w:line="240" w:lineRule="auto"/>
        <w:ind w:left="720"/>
        <w:jc w:val="center"/>
        <w:rPr>
          <w:rFonts w:ascii="Times New Roman" w:hAnsi="Times New Roman" w:cs="Times New Roman"/>
          <w:sz w:val="24"/>
          <w:szCs w:val="24"/>
        </w:rPr>
      </w:pPr>
      <w:r w:rsidRPr="00311C57">
        <w:rPr>
          <w:rFonts w:ascii="Times New Roman" w:hAnsi="Times New Roman" w:cs="Times New Roman"/>
          <w:b/>
          <w:bCs/>
          <w:sz w:val="24"/>
          <w:szCs w:val="24"/>
        </w:rPr>
        <w:t>7</w:t>
      </w:r>
      <w:r w:rsidR="00511590" w:rsidRPr="00311C57">
        <w:rPr>
          <w:rFonts w:ascii="Times New Roman" w:hAnsi="Times New Roman" w:cs="Times New Roman"/>
          <w:b/>
          <w:bCs/>
          <w:sz w:val="24"/>
          <w:szCs w:val="24"/>
        </w:rPr>
        <w:t>.</w:t>
      </w:r>
      <w:r w:rsidR="005648D7" w:rsidRPr="00311C57">
        <w:rPr>
          <w:rFonts w:ascii="Times New Roman" w:hAnsi="Times New Roman" w:cs="Times New Roman"/>
          <w:b/>
          <w:bCs/>
          <w:sz w:val="24"/>
          <w:szCs w:val="24"/>
        </w:rPr>
        <w:t xml:space="preserve"> </w:t>
      </w:r>
      <w:r w:rsidR="00511590" w:rsidRPr="00311C57">
        <w:rPr>
          <w:rFonts w:ascii="Times New Roman" w:hAnsi="Times New Roman" w:cs="Times New Roman"/>
          <w:b/>
          <w:bCs/>
          <w:sz w:val="24"/>
          <w:szCs w:val="24"/>
        </w:rPr>
        <w:t xml:space="preserve">Līguma spēkā stāšanas un </w:t>
      </w:r>
      <w:r w:rsidR="00271667" w:rsidRPr="00311C57">
        <w:rPr>
          <w:rFonts w:ascii="Times New Roman" w:hAnsi="Times New Roman" w:cs="Times New Roman"/>
          <w:b/>
          <w:sz w:val="24"/>
          <w:szCs w:val="24"/>
        </w:rPr>
        <w:t xml:space="preserve">Pušu </w:t>
      </w:r>
      <w:r w:rsidR="00511590" w:rsidRPr="00311C57">
        <w:rPr>
          <w:rFonts w:ascii="Times New Roman" w:hAnsi="Times New Roman" w:cs="Times New Roman"/>
          <w:b/>
          <w:sz w:val="24"/>
          <w:szCs w:val="24"/>
        </w:rPr>
        <w:t>kontaktpersonas</w:t>
      </w:r>
    </w:p>
    <w:p w14:paraId="75F5541B" w14:textId="77777777" w:rsidR="00511590" w:rsidRPr="00311C57" w:rsidRDefault="00511590" w:rsidP="00311C57">
      <w:pPr>
        <w:pStyle w:val="ListParagraph"/>
        <w:spacing w:after="0" w:line="240" w:lineRule="auto"/>
        <w:ind w:left="1080"/>
        <w:jc w:val="both"/>
        <w:rPr>
          <w:rFonts w:ascii="Times New Roman" w:hAnsi="Times New Roman" w:cs="Times New Roman"/>
          <w:sz w:val="24"/>
          <w:szCs w:val="24"/>
        </w:rPr>
      </w:pPr>
    </w:p>
    <w:p w14:paraId="5FA874A9" w14:textId="1D4529AD" w:rsidR="00511590" w:rsidRPr="00311C57" w:rsidRDefault="00D02A6B" w:rsidP="00311C57">
      <w:pPr>
        <w:spacing w:after="0" w:line="240" w:lineRule="auto"/>
        <w:jc w:val="both"/>
        <w:rPr>
          <w:rFonts w:ascii="Times New Roman" w:hAnsi="Times New Roman" w:cs="Times New Roman"/>
          <w:sz w:val="24"/>
          <w:szCs w:val="24"/>
        </w:rPr>
      </w:pPr>
      <w:r w:rsidRPr="00311C57">
        <w:rPr>
          <w:rFonts w:ascii="Times New Roman" w:hAnsi="Times New Roman" w:cs="Times New Roman"/>
          <w:sz w:val="24"/>
          <w:szCs w:val="24"/>
        </w:rPr>
        <w:t>7</w:t>
      </w:r>
      <w:r w:rsidR="00511590" w:rsidRPr="00311C57">
        <w:rPr>
          <w:rFonts w:ascii="Times New Roman" w:hAnsi="Times New Roman" w:cs="Times New Roman"/>
          <w:sz w:val="24"/>
          <w:szCs w:val="24"/>
        </w:rPr>
        <w:t>.1. Šīs Līgums stājas spēkā ar dienu, kad to ir p</w:t>
      </w:r>
      <w:r w:rsidR="00571D56" w:rsidRPr="00311C57">
        <w:rPr>
          <w:rFonts w:ascii="Times New Roman" w:hAnsi="Times New Roman" w:cs="Times New Roman"/>
          <w:sz w:val="24"/>
          <w:szCs w:val="24"/>
        </w:rPr>
        <w:t>arakstījušas abas līgumslēdzēju</w:t>
      </w:r>
      <w:r w:rsidR="00511590" w:rsidRPr="00311C57">
        <w:rPr>
          <w:rFonts w:ascii="Times New Roman" w:hAnsi="Times New Roman" w:cs="Times New Roman"/>
          <w:sz w:val="24"/>
          <w:szCs w:val="24"/>
        </w:rPr>
        <w:t xml:space="preserve"> puses un tas darbojas līdz </w:t>
      </w:r>
      <w:r w:rsidR="00760ADA" w:rsidRPr="00311C57">
        <w:rPr>
          <w:rFonts w:ascii="Times New Roman" w:hAnsi="Times New Roman" w:cs="Times New Roman"/>
          <w:sz w:val="24"/>
          <w:szCs w:val="24"/>
        </w:rPr>
        <w:t xml:space="preserve">Pušu saistību izpildei, </w:t>
      </w:r>
      <w:r w:rsidR="006525DD" w:rsidRPr="00311C57">
        <w:rPr>
          <w:rFonts w:ascii="Times New Roman" w:hAnsi="Times New Roman" w:cs="Times New Roman"/>
          <w:sz w:val="24"/>
          <w:szCs w:val="24"/>
        </w:rPr>
        <w:t>k</w:t>
      </w:r>
      <w:r w:rsidR="00F00BA1" w:rsidRPr="00311C57">
        <w:rPr>
          <w:rFonts w:ascii="Times New Roman" w:hAnsi="Times New Roman" w:cs="Times New Roman"/>
          <w:sz w:val="24"/>
          <w:szCs w:val="24"/>
        </w:rPr>
        <w:t>ad</w:t>
      </w:r>
      <w:r w:rsidR="00511590" w:rsidRPr="00311C57">
        <w:rPr>
          <w:rFonts w:ascii="Times New Roman" w:hAnsi="Times New Roman" w:cs="Times New Roman"/>
          <w:sz w:val="24"/>
          <w:szCs w:val="24"/>
        </w:rPr>
        <w:t xml:space="preserve"> ir piegādāts</w:t>
      </w:r>
      <w:r w:rsidR="00760ADA" w:rsidRPr="00311C57">
        <w:rPr>
          <w:rFonts w:ascii="Times New Roman" w:hAnsi="Times New Roman" w:cs="Times New Roman"/>
          <w:sz w:val="24"/>
          <w:szCs w:val="24"/>
        </w:rPr>
        <w:t xml:space="preserve"> un uzstādīts </w:t>
      </w:r>
      <w:r w:rsidR="00511590" w:rsidRPr="00311C57">
        <w:rPr>
          <w:rFonts w:ascii="Times New Roman" w:hAnsi="Times New Roman" w:cs="Times New Roman"/>
          <w:sz w:val="24"/>
          <w:szCs w:val="24"/>
        </w:rPr>
        <w:t xml:space="preserve"> viss  iepirkumā </w:t>
      </w:r>
      <w:r w:rsidR="009A251B" w:rsidRPr="00311C57">
        <w:rPr>
          <w:rFonts w:ascii="Times New Roman" w:hAnsi="Times New Roman" w:cs="Times New Roman"/>
          <w:b/>
          <w:i/>
          <w:sz w:val="24"/>
          <w:szCs w:val="24"/>
        </w:rPr>
        <w:t xml:space="preserve">„Universālās </w:t>
      </w:r>
      <w:proofErr w:type="spellStart"/>
      <w:r w:rsidR="009A251B" w:rsidRPr="00311C57">
        <w:rPr>
          <w:rFonts w:ascii="Times New Roman" w:hAnsi="Times New Roman" w:cs="Times New Roman"/>
          <w:b/>
          <w:i/>
          <w:sz w:val="24"/>
          <w:szCs w:val="24"/>
        </w:rPr>
        <w:t>vītņugriešanas</w:t>
      </w:r>
      <w:proofErr w:type="spellEnd"/>
      <w:r w:rsidR="009A251B" w:rsidRPr="00311C57">
        <w:rPr>
          <w:rFonts w:ascii="Times New Roman" w:hAnsi="Times New Roman" w:cs="Times New Roman"/>
          <w:b/>
          <w:i/>
          <w:sz w:val="24"/>
          <w:szCs w:val="24"/>
        </w:rPr>
        <w:t xml:space="preserve"> virpas </w:t>
      </w:r>
      <w:r w:rsidR="009A251B" w:rsidRPr="00311C57">
        <w:rPr>
          <w:rFonts w:ascii="Times New Roman" w:hAnsi="Times New Roman" w:cs="Times New Roman"/>
          <w:b/>
          <w:bCs/>
          <w:i/>
          <w:iCs/>
          <w:sz w:val="24"/>
          <w:szCs w:val="24"/>
        </w:rPr>
        <w:t>iegāde arodizglītības programmu „Metālapstrāde 32 521 01 1” nodrošināšanai Rīgas Metālapstrādes profesionālā vidusskolā</w:t>
      </w:r>
      <w:r w:rsidR="00511590" w:rsidRPr="00311C57">
        <w:rPr>
          <w:rFonts w:ascii="Times New Roman" w:hAnsi="Times New Roman" w:cs="Times New Roman"/>
          <w:sz w:val="24"/>
          <w:szCs w:val="24"/>
        </w:rPr>
        <w:t>”,</w:t>
      </w:r>
      <w:r w:rsidR="00277EF3" w:rsidRPr="00311C57">
        <w:rPr>
          <w:rFonts w:ascii="Times New Roman" w:hAnsi="Times New Roman" w:cs="Times New Roman"/>
          <w:sz w:val="24"/>
          <w:szCs w:val="24"/>
        </w:rPr>
        <w:t xml:space="preserve"> identifikācijas Nr. R</w:t>
      </w:r>
      <w:r w:rsidR="009A251B" w:rsidRPr="00311C57">
        <w:rPr>
          <w:rFonts w:ascii="Times New Roman" w:hAnsi="Times New Roman" w:cs="Times New Roman"/>
          <w:sz w:val="24"/>
          <w:szCs w:val="24"/>
        </w:rPr>
        <w:t>MPV</w:t>
      </w:r>
      <w:r w:rsidR="00277EF3" w:rsidRPr="00311C57">
        <w:rPr>
          <w:rFonts w:ascii="Times New Roman" w:hAnsi="Times New Roman" w:cs="Times New Roman"/>
          <w:sz w:val="24"/>
          <w:szCs w:val="24"/>
        </w:rPr>
        <w:t xml:space="preserve"> 202</w:t>
      </w:r>
      <w:r w:rsidR="009A251B" w:rsidRPr="00311C57">
        <w:rPr>
          <w:rFonts w:ascii="Times New Roman" w:hAnsi="Times New Roman" w:cs="Times New Roman"/>
          <w:sz w:val="24"/>
          <w:szCs w:val="24"/>
        </w:rPr>
        <w:t>4</w:t>
      </w:r>
      <w:r w:rsidR="009C00CB" w:rsidRPr="00311C57">
        <w:rPr>
          <w:rFonts w:ascii="Times New Roman" w:hAnsi="Times New Roman" w:cs="Times New Roman"/>
          <w:sz w:val="24"/>
          <w:szCs w:val="24"/>
        </w:rPr>
        <w:t>/</w:t>
      </w:r>
      <w:r w:rsidR="009A251B" w:rsidRPr="00311C57">
        <w:rPr>
          <w:rFonts w:ascii="Times New Roman" w:hAnsi="Times New Roman" w:cs="Times New Roman"/>
          <w:sz w:val="24"/>
          <w:szCs w:val="24"/>
        </w:rPr>
        <w:t>2</w:t>
      </w:r>
      <w:r w:rsidR="00511590" w:rsidRPr="00311C57">
        <w:rPr>
          <w:rFonts w:ascii="Times New Roman" w:hAnsi="Times New Roman" w:cs="Times New Roman"/>
          <w:sz w:val="24"/>
          <w:szCs w:val="24"/>
        </w:rPr>
        <w:t xml:space="preserve"> plānotais pre</w:t>
      </w:r>
      <w:r w:rsidR="00571D56" w:rsidRPr="00311C57">
        <w:rPr>
          <w:rFonts w:ascii="Times New Roman" w:hAnsi="Times New Roman" w:cs="Times New Roman"/>
          <w:sz w:val="24"/>
          <w:szCs w:val="24"/>
        </w:rPr>
        <w:t>ces</w:t>
      </w:r>
      <w:r w:rsidR="00511590" w:rsidRPr="00311C57">
        <w:rPr>
          <w:rFonts w:ascii="Times New Roman" w:hAnsi="Times New Roman" w:cs="Times New Roman"/>
          <w:sz w:val="24"/>
          <w:szCs w:val="24"/>
        </w:rPr>
        <w:t xml:space="preserve"> apjoms atbilstoši Tehniskajai </w:t>
      </w:r>
      <w:r w:rsidR="009C00CB" w:rsidRPr="00311C57">
        <w:rPr>
          <w:rFonts w:ascii="Times New Roman" w:hAnsi="Times New Roman" w:cs="Times New Roman"/>
          <w:sz w:val="24"/>
          <w:szCs w:val="24"/>
        </w:rPr>
        <w:t>s</w:t>
      </w:r>
      <w:r w:rsidR="00511590" w:rsidRPr="00311C57">
        <w:rPr>
          <w:rFonts w:ascii="Times New Roman" w:hAnsi="Times New Roman" w:cs="Times New Roman"/>
          <w:sz w:val="24"/>
          <w:szCs w:val="24"/>
        </w:rPr>
        <w:t xml:space="preserve">pecifikācijai </w:t>
      </w:r>
      <w:r w:rsidR="00760ADA" w:rsidRPr="00311C57">
        <w:rPr>
          <w:rFonts w:ascii="Times New Roman" w:hAnsi="Times New Roman" w:cs="Times New Roman"/>
          <w:sz w:val="24"/>
          <w:szCs w:val="24"/>
        </w:rPr>
        <w:t xml:space="preserve">un veikta samaksa par </w:t>
      </w:r>
      <w:r w:rsidR="00511590" w:rsidRPr="00311C57">
        <w:rPr>
          <w:rFonts w:ascii="Times New Roman" w:hAnsi="Times New Roman" w:cs="Times New Roman"/>
          <w:sz w:val="24"/>
          <w:szCs w:val="24"/>
        </w:rPr>
        <w:t xml:space="preserve">līguma </w:t>
      </w:r>
      <w:r w:rsidR="00760ADA" w:rsidRPr="00311C57">
        <w:rPr>
          <w:rFonts w:ascii="Times New Roman" w:hAnsi="Times New Roman" w:cs="Times New Roman"/>
          <w:sz w:val="24"/>
          <w:szCs w:val="24"/>
        </w:rPr>
        <w:t xml:space="preserve">izpildi </w:t>
      </w:r>
      <w:r w:rsidR="00511590" w:rsidRPr="00311C57">
        <w:rPr>
          <w:rFonts w:ascii="Times New Roman" w:hAnsi="Times New Roman" w:cs="Times New Roman"/>
          <w:sz w:val="24"/>
          <w:szCs w:val="24"/>
        </w:rPr>
        <w:t xml:space="preserve"> (līguma p.3.1</w:t>
      </w:r>
      <w:r w:rsidR="00571D56" w:rsidRPr="00311C57">
        <w:rPr>
          <w:rFonts w:ascii="Times New Roman" w:hAnsi="Times New Roman" w:cs="Times New Roman"/>
          <w:sz w:val="24"/>
          <w:szCs w:val="24"/>
        </w:rPr>
        <w:t xml:space="preserve"> </w:t>
      </w:r>
      <w:r w:rsidR="00511590" w:rsidRPr="00311C57">
        <w:rPr>
          <w:rFonts w:ascii="Times New Roman" w:hAnsi="Times New Roman" w:cs="Times New Roman"/>
          <w:sz w:val="24"/>
          <w:szCs w:val="24"/>
        </w:rPr>
        <w:t>.).</w:t>
      </w:r>
    </w:p>
    <w:p w14:paraId="015CA0AD" w14:textId="77777777" w:rsidR="006525DD" w:rsidRPr="00311C57" w:rsidRDefault="006525DD" w:rsidP="00311C57">
      <w:pPr>
        <w:spacing w:after="0" w:line="240" w:lineRule="auto"/>
        <w:jc w:val="both"/>
        <w:rPr>
          <w:rFonts w:ascii="Times New Roman" w:hAnsi="Times New Roman" w:cs="Times New Roman"/>
          <w:sz w:val="24"/>
          <w:szCs w:val="24"/>
        </w:rPr>
      </w:pPr>
    </w:p>
    <w:p w14:paraId="076C6A5C" w14:textId="77777777" w:rsidR="006525DD" w:rsidRPr="00311C57" w:rsidRDefault="00D02A6B" w:rsidP="00311C57">
      <w:pPr>
        <w:spacing w:after="0" w:line="240" w:lineRule="auto"/>
        <w:jc w:val="both"/>
        <w:rPr>
          <w:rFonts w:ascii="Times New Roman" w:hAnsi="Times New Roman" w:cs="Times New Roman"/>
          <w:sz w:val="24"/>
          <w:szCs w:val="24"/>
        </w:rPr>
      </w:pPr>
      <w:r w:rsidRPr="00311C57">
        <w:rPr>
          <w:rFonts w:ascii="Times New Roman" w:hAnsi="Times New Roman" w:cs="Times New Roman"/>
          <w:sz w:val="24"/>
          <w:szCs w:val="24"/>
        </w:rPr>
        <w:t>7</w:t>
      </w:r>
      <w:r w:rsidR="00511590" w:rsidRPr="00311C57">
        <w:rPr>
          <w:rFonts w:ascii="Times New Roman" w:hAnsi="Times New Roman" w:cs="Times New Roman"/>
          <w:sz w:val="24"/>
          <w:szCs w:val="24"/>
        </w:rPr>
        <w:t xml:space="preserve">.2. </w:t>
      </w:r>
      <w:r w:rsidR="00E16AFD" w:rsidRPr="00311C57">
        <w:rPr>
          <w:rFonts w:ascii="Times New Roman" w:hAnsi="Times New Roman" w:cs="Times New Roman"/>
          <w:sz w:val="24"/>
          <w:szCs w:val="24"/>
        </w:rPr>
        <w:t xml:space="preserve">Puses </w:t>
      </w:r>
      <w:r w:rsidR="00511590" w:rsidRPr="00311C57">
        <w:rPr>
          <w:rFonts w:ascii="Times New Roman" w:hAnsi="Times New Roman" w:cs="Times New Roman"/>
          <w:sz w:val="24"/>
          <w:szCs w:val="24"/>
        </w:rPr>
        <w:t xml:space="preserve">nozīmē kontaktpersonas, kuru pienākums ir vadīt un kontrolēt Līguma izpildi, kā arī uzturēt </w:t>
      </w:r>
      <w:r w:rsidR="00271667" w:rsidRPr="00311C57">
        <w:rPr>
          <w:rFonts w:ascii="Times New Roman" w:hAnsi="Times New Roman" w:cs="Times New Roman"/>
          <w:sz w:val="24"/>
          <w:szCs w:val="24"/>
        </w:rPr>
        <w:t>kontaktus</w:t>
      </w:r>
      <w:r w:rsidR="00511590" w:rsidRPr="00311C57">
        <w:rPr>
          <w:rFonts w:ascii="Times New Roman" w:hAnsi="Times New Roman" w:cs="Times New Roman"/>
          <w:sz w:val="24"/>
          <w:szCs w:val="24"/>
        </w:rPr>
        <w:t xml:space="preserve"> </w:t>
      </w:r>
      <w:r w:rsidR="00271667" w:rsidRPr="00311C57">
        <w:rPr>
          <w:rFonts w:ascii="Times New Roman" w:hAnsi="Times New Roman" w:cs="Times New Roman"/>
          <w:sz w:val="24"/>
          <w:szCs w:val="24"/>
        </w:rPr>
        <w:t>starp Pusēm</w:t>
      </w:r>
    </w:p>
    <w:p w14:paraId="5C90641D" w14:textId="653904F7" w:rsidR="00511590" w:rsidRPr="00311C57" w:rsidRDefault="00511590" w:rsidP="00311C57">
      <w:pPr>
        <w:spacing w:after="0" w:line="240" w:lineRule="auto"/>
        <w:jc w:val="both"/>
        <w:rPr>
          <w:rFonts w:ascii="Times New Roman" w:hAnsi="Times New Roman" w:cs="Times New Roman"/>
          <w:sz w:val="24"/>
          <w:szCs w:val="24"/>
        </w:rPr>
      </w:pPr>
      <w:r w:rsidRPr="00311C57">
        <w:rPr>
          <w:rFonts w:ascii="Times New Roman" w:hAnsi="Times New Roman" w:cs="Times New Roman"/>
          <w:sz w:val="24"/>
          <w:szCs w:val="24"/>
        </w:rPr>
        <w:t>.</w:t>
      </w:r>
    </w:p>
    <w:p w14:paraId="73A5FE9A" w14:textId="724A0851" w:rsidR="006525DD" w:rsidRPr="00311C57" w:rsidRDefault="00D02A6B" w:rsidP="00311C57">
      <w:pPr>
        <w:pStyle w:val="Heading2"/>
        <w:keepNext w:val="0"/>
        <w:spacing w:before="0"/>
        <w:jc w:val="both"/>
        <w:rPr>
          <w:rFonts w:ascii="Times New Roman" w:hAnsi="Times New Roman" w:cs="Times New Roman"/>
          <w:b w:val="0"/>
          <w:i w:val="0"/>
          <w:sz w:val="24"/>
          <w:szCs w:val="24"/>
          <w:lang w:val="lv-LV"/>
        </w:rPr>
      </w:pPr>
      <w:r w:rsidRPr="00311C57">
        <w:rPr>
          <w:rFonts w:ascii="Times New Roman" w:hAnsi="Times New Roman" w:cs="Times New Roman"/>
          <w:b w:val="0"/>
          <w:i w:val="0"/>
          <w:sz w:val="24"/>
          <w:szCs w:val="24"/>
          <w:lang w:val="lv-LV"/>
        </w:rPr>
        <w:t>7</w:t>
      </w:r>
      <w:r w:rsidR="00965242" w:rsidRPr="00311C57">
        <w:rPr>
          <w:rFonts w:ascii="Times New Roman" w:hAnsi="Times New Roman" w:cs="Times New Roman"/>
          <w:b w:val="0"/>
          <w:i w:val="0"/>
          <w:sz w:val="24"/>
          <w:szCs w:val="24"/>
          <w:lang w:val="lv-LV"/>
        </w:rPr>
        <w:t xml:space="preserve">.3. Pasūtītāja kontaktpersona: Leonīds </w:t>
      </w:r>
      <w:proofErr w:type="spellStart"/>
      <w:r w:rsidR="00965242" w:rsidRPr="00311C57">
        <w:rPr>
          <w:rFonts w:ascii="Times New Roman" w:hAnsi="Times New Roman" w:cs="Times New Roman"/>
          <w:b w:val="0"/>
          <w:i w:val="0"/>
          <w:sz w:val="24"/>
          <w:szCs w:val="24"/>
          <w:lang w:val="lv-LV"/>
        </w:rPr>
        <w:t>Lazdāns</w:t>
      </w:r>
      <w:proofErr w:type="spellEnd"/>
      <w:r w:rsidR="009A251B" w:rsidRPr="00311C57">
        <w:rPr>
          <w:rFonts w:ascii="Times New Roman" w:hAnsi="Times New Roman" w:cs="Times New Roman"/>
          <w:b w:val="0"/>
          <w:i w:val="0"/>
          <w:sz w:val="24"/>
          <w:szCs w:val="24"/>
          <w:lang w:val="lv-LV"/>
        </w:rPr>
        <w:t>, RMPV</w:t>
      </w:r>
      <w:r w:rsidR="00511590" w:rsidRPr="00311C57">
        <w:rPr>
          <w:rFonts w:ascii="Times New Roman" w:hAnsi="Times New Roman" w:cs="Times New Roman"/>
          <w:b w:val="0"/>
          <w:i w:val="0"/>
          <w:sz w:val="24"/>
          <w:szCs w:val="24"/>
          <w:lang w:val="lv-LV"/>
        </w:rPr>
        <w:t xml:space="preserve"> </w:t>
      </w:r>
      <w:r w:rsidR="00965242" w:rsidRPr="00311C57">
        <w:rPr>
          <w:rFonts w:ascii="Times New Roman" w:hAnsi="Times New Roman" w:cs="Times New Roman"/>
          <w:b w:val="0"/>
          <w:i w:val="0"/>
          <w:sz w:val="24"/>
          <w:szCs w:val="24"/>
          <w:lang w:val="lv-LV"/>
        </w:rPr>
        <w:t>direktora vietnieks</w:t>
      </w:r>
      <w:r w:rsidR="00511590" w:rsidRPr="00311C57">
        <w:rPr>
          <w:rFonts w:ascii="Times New Roman" w:hAnsi="Times New Roman" w:cs="Times New Roman"/>
          <w:b w:val="0"/>
          <w:i w:val="0"/>
          <w:sz w:val="24"/>
          <w:szCs w:val="24"/>
          <w:lang w:val="lv-LV"/>
        </w:rPr>
        <w:t xml:space="preserve">, tālr. </w:t>
      </w:r>
      <w:r w:rsidR="00CC56DC" w:rsidRPr="00311C57">
        <w:rPr>
          <w:rFonts w:ascii="Times New Roman" w:hAnsi="Times New Roman" w:cs="Times New Roman"/>
          <w:b w:val="0"/>
          <w:i w:val="0"/>
          <w:sz w:val="24"/>
          <w:szCs w:val="24"/>
          <w:lang w:val="lv-LV"/>
        </w:rPr>
        <w:t>29239272</w:t>
      </w:r>
      <w:r w:rsidR="00511590" w:rsidRPr="00311C57">
        <w:rPr>
          <w:rFonts w:ascii="Times New Roman" w:hAnsi="Times New Roman" w:cs="Times New Roman"/>
          <w:b w:val="0"/>
          <w:i w:val="0"/>
          <w:sz w:val="24"/>
          <w:szCs w:val="24"/>
          <w:lang w:val="lv-LV"/>
        </w:rPr>
        <w:t xml:space="preserve"> </w:t>
      </w:r>
      <w:r w:rsidR="006525DD" w:rsidRPr="00311C57">
        <w:rPr>
          <w:rFonts w:ascii="Times New Roman" w:hAnsi="Times New Roman" w:cs="Times New Roman"/>
          <w:b w:val="0"/>
          <w:i w:val="0"/>
          <w:sz w:val="24"/>
          <w:szCs w:val="24"/>
          <w:lang w:val="lv-LV"/>
        </w:rPr>
        <w:br/>
      </w:r>
      <w:r w:rsidR="00511590" w:rsidRPr="00311C57">
        <w:rPr>
          <w:rFonts w:ascii="Times New Roman" w:hAnsi="Times New Roman" w:cs="Times New Roman"/>
          <w:b w:val="0"/>
          <w:i w:val="0"/>
          <w:sz w:val="24"/>
          <w:szCs w:val="24"/>
          <w:lang w:val="lv-LV"/>
        </w:rPr>
        <w:t xml:space="preserve">e-pasts: </w:t>
      </w:r>
      <w:proofErr w:type="spellStart"/>
      <w:r w:rsidR="00571D56" w:rsidRPr="00311C57">
        <w:rPr>
          <w:rStyle w:val="Hyperlink"/>
          <w:rFonts w:ascii="Times New Roman" w:hAnsi="Times New Roman" w:cs="Times New Roman"/>
          <w:b w:val="0"/>
          <w:i w:val="0"/>
          <w:color w:val="000000" w:themeColor="text1"/>
          <w:sz w:val="24"/>
          <w:szCs w:val="24"/>
          <w:lang w:val="lv-LV"/>
        </w:rPr>
        <w:t>leonids@rmpv.lv</w:t>
      </w:r>
      <w:proofErr w:type="spellEnd"/>
      <w:r w:rsidR="00571D56" w:rsidRPr="00311C57">
        <w:rPr>
          <w:rFonts w:ascii="Times New Roman" w:hAnsi="Times New Roman" w:cs="Times New Roman"/>
          <w:b w:val="0"/>
          <w:i w:val="0"/>
          <w:color w:val="000000" w:themeColor="text1"/>
          <w:sz w:val="24"/>
          <w:szCs w:val="24"/>
          <w:lang w:val="lv-LV"/>
        </w:rPr>
        <w:t xml:space="preserve"> </w:t>
      </w:r>
      <w:r w:rsidR="00CC56DC" w:rsidRPr="00311C57">
        <w:rPr>
          <w:rFonts w:ascii="Times New Roman" w:hAnsi="Times New Roman" w:cs="Times New Roman"/>
          <w:b w:val="0"/>
          <w:i w:val="0"/>
          <w:sz w:val="24"/>
          <w:szCs w:val="24"/>
          <w:lang w:val="lv-LV"/>
        </w:rPr>
        <w:t>.</w:t>
      </w:r>
    </w:p>
    <w:p w14:paraId="116ECCEC" w14:textId="77777777" w:rsidR="006525DD" w:rsidRPr="00311C57" w:rsidRDefault="006525DD" w:rsidP="00311C57">
      <w:pPr>
        <w:spacing w:after="60" w:line="240" w:lineRule="auto"/>
        <w:jc w:val="both"/>
        <w:rPr>
          <w:rFonts w:ascii="Times New Roman" w:hAnsi="Times New Roman" w:cs="Times New Roman"/>
          <w:sz w:val="24"/>
          <w:szCs w:val="24"/>
        </w:rPr>
      </w:pPr>
    </w:p>
    <w:p w14:paraId="6431DD6E" w14:textId="00658E69" w:rsidR="00511590" w:rsidRPr="00311C57" w:rsidRDefault="00D02A6B" w:rsidP="00311C57">
      <w:pPr>
        <w:pStyle w:val="Heading2"/>
        <w:keepNext w:val="0"/>
        <w:spacing w:before="0"/>
        <w:jc w:val="both"/>
        <w:rPr>
          <w:rFonts w:ascii="Times New Roman" w:hAnsi="Times New Roman" w:cs="Times New Roman"/>
          <w:sz w:val="24"/>
          <w:szCs w:val="24"/>
          <w:lang w:val="lv-LV"/>
        </w:rPr>
      </w:pPr>
      <w:r w:rsidRPr="00311C57">
        <w:rPr>
          <w:rFonts w:ascii="Times New Roman" w:hAnsi="Times New Roman" w:cs="Times New Roman"/>
          <w:b w:val="0"/>
          <w:i w:val="0"/>
          <w:sz w:val="24"/>
          <w:szCs w:val="24"/>
          <w:lang w:val="lv-LV"/>
        </w:rPr>
        <w:t>7</w:t>
      </w:r>
      <w:r w:rsidR="00511590" w:rsidRPr="00311C57">
        <w:rPr>
          <w:rFonts w:ascii="Times New Roman" w:hAnsi="Times New Roman" w:cs="Times New Roman"/>
          <w:b w:val="0"/>
          <w:i w:val="0"/>
          <w:sz w:val="24"/>
          <w:szCs w:val="24"/>
          <w:lang w:val="lv-LV"/>
        </w:rPr>
        <w:t>.4. Izpildītāja kontaktpersona:</w:t>
      </w:r>
      <w:r w:rsidR="00646792" w:rsidRPr="00311C57">
        <w:rPr>
          <w:rFonts w:ascii="Times New Roman" w:hAnsi="Times New Roman" w:cs="Times New Roman"/>
          <w:b w:val="0"/>
          <w:i w:val="0"/>
          <w:sz w:val="24"/>
          <w:szCs w:val="24"/>
          <w:lang w:val="lv-LV"/>
        </w:rPr>
        <w:t xml:space="preserve"> </w:t>
      </w:r>
      <w:r w:rsidR="00E354F3">
        <w:rPr>
          <w:rFonts w:ascii="Times New Roman" w:hAnsi="Times New Roman" w:cs="Times New Roman"/>
          <w:b w:val="0"/>
          <w:i w:val="0"/>
          <w:sz w:val="24"/>
          <w:szCs w:val="24"/>
          <w:lang w:val="lv-LV"/>
        </w:rPr>
        <w:t xml:space="preserve">Irīna </w:t>
      </w:r>
      <w:proofErr w:type="spellStart"/>
      <w:r w:rsidR="00E354F3" w:rsidRPr="00E354F3">
        <w:rPr>
          <w:rFonts w:ascii="Times New Roman" w:hAnsi="Times New Roman" w:cs="Times New Roman"/>
          <w:b w:val="0"/>
          <w:i w:val="0"/>
          <w:sz w:val="24"/>
          <w:szCs w:val="24"/>
          <w:lang w:val="lv-LV"/>
        </w:rPr>
        <w:t>Gusarova</w:t>
      </w:r>
      <w:proofErr w:type="spellEnd"/>
      <w:r w:rsidR="0087373D" w:rsidRPr="00E354F3">
        <w:rPr>
          <w:rFonts w:ascii="Times New Roman" w:hAnsi="Times New Roman" w:cs="Times New Roman"/>
          <w:b w:val="0"/>
          <w:i w:val="0"/>
          <w:sz w:val="24"/>
          <w:szCs w:val="24"/>
          <w:lang w:val="lv-LV"/>
        </w:rPr>
        <w:t>,</w:t>
      </w:r>
      <w:r w:rsidR="00E354F3" w:rsidRPr="00E354F3">
        <w:rPr>
          <w:rFonts w:ascii="Times New Roman" w:hAnsi="Times New Roman" w:cs="Times New Roman"/>
          <w:b w:val="0"/>
          <w:i w:val="0"/>
          <w:sz w:val="24"/>
          <w:szCs w:val="24"/>
          <w:lang w:val="lv-LV"/>
        </w:rPr>
        <w:t xml:space="preserve"> </w:t>
      </w:r>
      <w:r w:rsidR="0087373D" w:rsidRPr="00E354F3">
        <w:rPr>
          <w:rFonts w:ascii="Times New Roman" w:hAnsi="Times New Roman" w:cs="Times New Roman"/>
          <w:b w:val="0"/>
          <w:i w:val="0"/>
          <w:sz w:val="24"/>
          <w:szCs w:val="24"/>
          <w:lang w:val="lv-LV"/>
        </w:rPr>
        <w:t xml:space="preserve">tālruņa </w:t>
      </w:r>
      <w:r w:rsidR="00E41499" w:rsidRPr="00E354F3">
        <w:rPr>
          <w:rFonts w:ascii="Times New Roman" w:hAnsi="Times New Roman" w:cs="Times New Roman"/>
          <w:b w:val="0"/>
          <w:i w:val="0"/>
          <w:sz w:val="24"/>
          <w:szCs w:val="24"/>
          <w:lang w:val="lv-LV"/>
        </w:rPr>
        <w:t>Nr.:</w:t>
      </w:r>
      <w:r w:rsidR="00E354F3" w:rsidRPr="00E354F3">
        <w:rPr>
          <w:rFonts w:ascii="Times New Roman" w:hAnsi="Times New Roman" w:cs="Times New Roman"/>
          <w:b w:val="0"/>
          <w:i w:val="0"/>
          <w:sz w:val="24"/>
          <w:szCs w:val="24"/>
          <w:lang w:val="lv-LV"/>
        </w:rPr>
        <w:t xml:space="preserve"> 20148888</w:t>
      </w:r>
      <w:r w:rsidR="00E41499" w:rsidRPr="00E354F3">
        <w:rPr>
          <w:rFonts w:ascii="Times New Roman" w:hAnsi="Times New Roman" w:cs="Times New Roman"/>
          <w:b w:val="0"/>
          <w:i w:val="0"/>
          <w:sz w:val="24"/>
          <w:szCs w:val="24"/>
          <w:lang w:val="lv-LV"/>
        </w:rPr>
        <w:t xml:space="preserve">, e-pasta adrese: </w:t>
      </w:r>
      <w:hyperlink r:id="rId9" w:history="1">
        <w:r w:rsidR="00E354F3" w:rsidRPr="00E354F3">
          <w:rPr>
            <w:rStyle w:val="Hyperlink"/>
            <w:rFonts w:ascii="Times New Roman" w:hAnsi="Times New Roman" w:cs="Times New Roman"/>
            <w:b w:val="0"/>
            <w:i w:val="0"/>
            <w:sz w:val="24"/>
            <w:szCs w:val="24"/>
            <w:lang w:val="lv-LV"/>
          </w:rPr>
          <w:t>info@afleks.eu</w:t>
        </w:r>
      </w:hyperlink>
      <w:r w:rsidR="00E354F3">
        <w:rPr>
          <w:rFonts w:ascii="Times New Roman" w:hAnsi="Times New Roman" w:cs="Times New Roman"/>
          <w:b w:val="0"/>
          <w:i w:val="0"/>
          <w:sz w:val="24"/>
          <w:szCs w:val="24"/>
          <w:lang w:val="lv-LV"/>
        </w:rPr>
        <w:tab/>
      </w:r>
      <w:r w:rsidR="00511590" w:rsidRPr="00311C57">
        <w:rPr>
          <w:rFonts w:ascii="Times New Roman" w:hAnsi="Times New Roman" w:cs="Times New Roman"/>
          <w:sz w:val="24"/>
          <w:szCs w:val="24"/>
          <w:lang w:val="lv-LV"/>
        </w:rPr>
        <w:t xml:space="preserve"> </w:t>
      </w:r>
    </w:p>
    <w:p w14:paraId="6808A4DE" w14:textId="77777777" w:rsidR="00511590" w:rsidRPr="00311C57" w:rsidRDefault="00D02A6B" w:rsidP="00311C57">
      <w:pPr>
        <w:pStyle w:val="Heading2"/>
        <w:keepNext w:val="0"/>
        <w:spacing w:before="0" w:after="0"/>
        <w:jc w:val="both"/>
        <w:rPr>
          <w:rFonts w:ascii="Times New Roman" w:hAnsi="Times New Roman" w:cs="Times New Roman"/>
          <w:b w:val="0"/>
          <w:i w:val="0"/>
          <w:sz w:val="24"/>
          <w:szCs w:val="24"/>
          <w:lang w:val="lv-LV"/>
        </w:rPr>
      </w:pPr>
      <w:r w:rsidRPr="00311C57">
        <w:rPr>
          <w:rFonts w:ascii="Times New Roman" w:hAnsi="Times New Roman" w:cs="Times New Roman"/>
          <w:b w:val="0"/>
          <w:i w:val="0"/>
          <w:sz w:val="24"/>
          <w:szCs w:val="24"/>
          <w:lang w:val="lv-LV"/>
        </w:rPr>
        <w:t>7</w:t>
      </w:r>
      <w:r w:rsidR="00511590" w:rsidRPr="00311C57">
        <w:rPr>
          <w:rFonts w:ascii="Times New Roman" w:hAnsi="Times New Roman" w:cs="Times New Roman"/>
          <w:b w:val="0"/>
          <w:i w:val="0"/>
          <w:sz w:val="24"/>
          <w:szCs w:val="24"/>
          <w:lang w:val="lv-LV"/>
        </w:rPr>
        <w:t xml:space="preserve">.5. </w:t>
      </w:r>
      <w:r w:rsidR="00271667" w:rsidRPr="00311C57">
        <w:rPr>
          <w:rFonts w:ascii="Times New Roman" w:hAnsi="Times New Roman" w:cs="Times New Roman"/>
          <w:b w:val="0"/>
          <w:i w:val="0"/>
          <w:sz w:val="24"/>
          <w:szCs w:val="24"/>
          <w:lang w:val="lv-LV"/>
        </w:rPr>
        <w:t>Puses</w:t>
      </w:r>
      <w:r w:rsidR="00511590" w:rsidRPr="00311C57">
        <w:rPr>
          <w:rFonts w:ascii="Times New Roman" w:hAnsi="Times New Roman" w:cs="Times New Roman"/>
          <w:b w:val="0"/>
          <w:i w:val="0"/>
          <w:sz w:val="24"/>
          <w:szCs w:val="24"/>
          <w:lang w:val="lv-LV"/>
        </w:rPr>
        <w:t xml:space="preserve"> apņemas viens otru rakstiski informēt par kontaktpersonu maiņu ne vēlāk kā divas dienas iepriekš.</w:t>
      </w:r>
    </w:p>
    <w:p w14:paraId="1D2E02F0" w14:textId="77777777" w:rsidR="00532012" w:rsidRPr="00311C57" w:rsidRDefault="00532012" w:rsidP="00311C57">
      <w:pPr>
        <w:spacing w:line="240" w:lineRule="auto"/>
        <w:jc w:val="both"/>
        <w:rPr>
          <w:rFonts w:ascii="Times New Roman" w:hAnsi="Times New Roman" w:cs="Times New Roman"/>
          <w:sz w:val="24"/>
          <w:szCs w:val="24"/>
        </w:rPr>
      </w:pPr>
    </w:p>
    <w:p w14:paraId="2EA9C5AC" w14:textId="58A44D8A" w:rsidR="00646792" w:rsidRPr="00311C57" w:rsidRDefault="00D02A6B" w:rsidP="00311C57">
      <w:pPr>
        <w:pStyle w:val="Heading2"/>
        <w:keepNext w:val="0"/>
        <w:spacing w:before="0" w:after="0"/>
        <w:jc w:val="both"/>
        <w:rPr>
          <w:rFonts w:ascii="Times New Roman" w:hAnsi="Times New Roman" w:cs="Times New Roman"/>
          <w:b w:val="0"/>
          <w:sz w:val="24"/>
          <w:szCs w:val="24"/>
          <w:lang w:val="lv-LV"/>
        </w:rPr>
      </w:pPr>
      <w:r w:rsidRPr="00311C57">
        <w:rPr>
          <w:rFonts w:ascii="Times New Roman" w:hAnsi="Times New Roman" w:cs="Times New Roman"/>
          <w:b w:val="0"/>
          <w:i w:val="0"/>
          <w:sz w:val="24"/>
          <w:szCs w:val="24"/>
          <w:lang w:val="lv-LV"/>
        </w:rPr>
        <w:t>7</w:t>
      </w:r>
      <w:r w:rsidR="00511590" w:rsidRPr="00311C57">
        <w:rPr>
          <w:rFonts w:ascii="Times New Roman" w:hAnsi="Times New Roman" w:cs="Times New Roman"/>
          <w:b w:val="0"/>
          <w:i w:val="0"/>
          <w:sz w:val="24"/>
          <w:szCs w:val="24"/>
          <w:lang w:val="lv-LV"/>
        </w:rPr>
        <w:t xml:space="preserve">.6. Jebkurš oficiāls paziņojums, lūgums vai cita informācija (izņemot tehniska rakstura informāciju) tiek sagatavota rakstiski un tiek uzskatīta par iesniegtu vai nosūtītu tajā pašā dienā, ja tā nosūtīta pa </w:t>
      </w:r>
      <w:r w:rsidR="007F5F4F" w:rsidRPr="00311C57">
        <w:rPr>
          <w:rFonts w:ascii="Times New Roman" w:hAnsi="Times New Roman" w:cs="Times New Roman"/>
          <w:b w:val="0"/>
          <w:i w:val="0"/>
          <w:sz w:val="24"/>
          <w:szCs w:val="24"/>
          <w:lang w:val="lv-LV"/>
        </w:rPr>
        <w:t>e-pastu</w:t>
      </w:r>
      <w:r w:rsidR="00511590" w:rsidRPr="00311C57">
        <w:rPr>
          <w:rFonts w:ascii="Times New Roman" w:hAnsi="Times New Roman" w:cs="Times New Roman"/>
          <w:b w:val="0"/>
          <w:i w:val="0"/>
          <w:sz w:val="24"/>
          <w:szCs w:val="24"/>
          <w:lang w:val="lv-LV"/>
        </w:rPr>
        <w:t xml:space="preserve"> vai nodota otra</w:t>
      </w:r>
      <w:r w:rsidR="007F5F4F" w:rsidRPr="00311C57">
        <w:rPr>
          <w:rFonts w:ascii="Times New Roman" w:hAnsi="Times New Roman" w:cs="Times New Roman"/>
          <w:b w:val="0"/>
          <w:i w:val="0"/>
          <w:sz w:val="24"/>
          <w:szCs w:val="24"/>
          <w:lang w:val="lv-LV"/>
        </w:rPr>
        <w:t>i</w:t>
      </w:r>
      <w:r w:rsidR="00511590" w:rsidRPr="00311C57">
        <w:rPr>
          <w:rFonts w:ascii="Times New Roman" w:hAnsi="Times New Roman" w:cs="Times New Roman"/>
          <w:b w:val="0"/>
          <w:i w:val="0"/>
          <w:sz w:val="24"/>
          <w:szCs w:val="24"/>
          <w:lang w:val="lv-LV"/>
        </w:rPr>
        <w:t xml:space="preserve"> </w:t>
      </w:r>
      <w:r w:rsidR="007F5F4F" w:rsidRPr="00311C57">
        <w:rPr>
          <w:rFonts w:ascii="Times New Roman" w:hAnsi="Times New Roman" w:cs="Times New Roman"/>
          <w:b w:val="0"/>
          <w:i w:val="0"/>
          <w:sz w:val="24"/>
          <w:szCs w:val="24"/>
          <w:lang w:val="lv-LV"/>
        </w:rPr>
        <w:t>Pusei</w:t>
      </w:r>
      <w:r w:rsidR="00511590" w:rsidRPr="00311C57">
        <w:rPr>
          <w:rFonts w:ascii="Times New Roman" w:hAnsi="Times New Roman" w:cs="Times New Roman"/>
          <w:b w:val="0"/>
          <w:i w:val="0"/>
          <w:sz w:val="24"/>
          <w:szCs w:val="24"/>
          <w:lang w:val="lv-LV"/>
        </w:rPr>
        <w:t xml:space="preserve">, nodošanu </w:t>
      </w:r>
      <w:r w:rsidR="007F5F4F" w:rsidRPr="00311C57">
        <w:rPr>
          <w:rFonts w:ascii="Times New Roman" w:hAnsi="Times New Roman" w:cs="Times New Roman"/>
          <w:b w:val="0"/>
          <w:i w:val="0"/>
          <w:sz w:val="24"/>
          <w:szCs w:val="24"/>
          <w:lang w:val="lv-LV"/>
        </w:rPr>
        <w:t>Puses</w:t>
      </w:r>
      <w:r w:rsidR="00511590" w:rsidRPr="00311C57">
        <w:rPr>
          <w:rFonts w:ascii="Times New Roman" w:hAnsi="Times New Roman" w:cs="Times New Roman"/>
          <w:b w:val="0"/>
          <w:i w:val="0"/>
          <w:sz w:val="24"/>
          <w:szCs w:val="24"/>
          <w:lang w:val="lv-LV"/>
        </w:rPr>
        <w:t xml:space="preserve"> apliecin</w:t>
      </w:r>
      <w:r w:rsidR="007F5F4F" w:rsidRPr="00311C57">
        <w:rPr>
          <w:rFonts w:ascii="Times New Roman" w:hAnsi="Times New Roman" w:cs="Times New Roman"/>
          <w:b w:val="0"/>
          <w:i w:val="0"/>
          <w:sz w:val="24"/>
          <w:szCs w:val="24"/>
          <w:lang w:val="lv-LV"/>
        </w:rPr>
        <w:t>a</w:t>
      </w:r>
      <w:r w:rsidR="00511590" w:rsidRPr="00311C57">
        <w:rPr>
          <w:rFonts w:ascii="Times New Roman" w:hAnsi="Times New Roman" w:cs="Times New Roman"/>
          <w:b w:val="0"/>
          <w:i w:val="0"/>
          <w:sz w:val="24"/>
          <w:szCs w:val="24"/>
          <w:lang w:val="lv-LV"/>
        </w:rPr>
        <w:t xml:space="preserve"> ar</w:t>
      </w:r>
      <w:r w:rsidR="00A014DA" w:rsidRPr="00311C57">
        <w:rPr>
          <w:rFonts w:ascii="Times New Roman" w:hAnsi="Times New Roman" w:cs="Times New Roman"/>
          <w:b w:val="0"/>
          <w:i w:val="0"/>
          <w:sz w:val="24"/>
          <w:szCs w:val="24"/>
          <w:lang w:val="lv-LV"/>
        </w:rPr>
        <w:t xml:space="preserve"> elektronisko </w:t>
      </w:r>
      <w:r w:rsidR="00511590" w:rsidRPr="00311C57">
        <w:rPr>
          <w:rFonts w:ascii="Times New Roman" w:hAnsi="Times New Roman" w:cs="Times New Roman"/>
          <w:b w:val="0"/>
          <w:i w:val="0"/>
          <w:sz w:val="24"/>
          <w:szCs w:val="24"/>
          <w:lang w:val="lv-LV"/>
        </w:rPr>
        <w:t xml:space="preserve">parakstu. Ja paziņojums nosūtīts kā reģistrēts pasta sūtījums, tad saņemšanas diena ir pasta paziņojuma datums par šāda sūtījuma saņemšanu. Visi paziņojumi </w:t>
      </w:r>
      <w:r w:rsidR="00A014DA" w:rsidRPr="00311C57">
        <w:rPr>
          <w:rFonts w:ascii="Times New Roman" w:hAnsi="Times New Roman" w:cs="Times New Roman"/>
          <w:b w:val="0"/>
          <w:i w:val="0"/>
          <w:sz w:val="24"/>
          <w:szCs w:val="24"/>
          <w:lang w:val="lv-LV"/>
        </w:rPr>
        <w:t>Pusēm</w:t>
      </w:r>
      <w:r w:rsidR="00511590" w:rsidRPr="00311C57">
        <w:rPr>
          <w:rFonts w:ascii="Times New Roman" w:hAnsi="Times New Roman" w:cs="Times New Roman"/>
          <w:b w:val="0"/>
          <w:i w:val="0"/>
          <w:sz w:val="24"/>
          <w:szCs w:val="24"/>
          <w:lang w:val="lv-LV"/>
        </w:rPr>
        <w:t xml:space="preserve"> tiek nosūtīti uz Līgumā norādītajām adresēm.</w:t>
      </w:r>
      <w:r w:rsidRPr="00311C57">
        <w:rPr>
          <w:rFonts w:ascii="Times New Roman" w:hAnsi="Times New Roman" w:cs="Times New Roman"/>
          <w:sz w:val="24"/>
          <w:szCs w:val="24"/>
          <w:lang w:val="lv-LV"/>
        </w:rPr>
        <w:t xml:space="preserve"> </w:t>
      </w:r>
    </w:p>
    <w:p w14:paraId="48692BF5" w14:textId="77777777" w:rsidR="00532012" w:rsidRPr="00311C57" w:rsidRDefault="00532012" w:rsidP="00311C57">
      <w:pPr>
        <w:jc w:val="both"/>
        <w:rPr>
          <w:rFonts w:ascii="Times New Roman" w:hAnsi="Times New Roman" w:cs="Times New Roman"/>
          <w:b/>
          <w:sz w:val="24"/>
          <w:szCs w:val="24"/>
        </w:rPr>
      </w:pPr>
    </w:p>
    <w:p w14:paraId="11CCA119" w14:textId="77777777" w:rsidR="00311C57" w:rsidRDefault="00311C57" w:rsidP="00311C57">
      <w:pPr>
        <w:jc w:val="center"/>
        <w:rPr>
          <w:rFonts w:ascii="Times New Roman" w:hAnsi="Times New Roman" w:cs="Times New Roman"/>
          <w:b/>
          <w:sz w:val="24"/>
          <w:szCs w:val="24"/>
        </w:rPr>
      </w:pPr>
    </w:p>
    <w:p w14:paraId="421115FA" w14:textId="323F7B47" w:rsidR="00511590" w:rsidRPr="00311C57" w:rsidRDefault="00D02A6B" w:rsidP="00311C57">
      <w:pPr>
        <w:jc w:val="center"/>
        <w:rPr>
          <w:rFonts w:ascii="Times New Roman" w:hAnsi="Times New Roman" w:cs="Times New Roman"/>
          <w:b/>
          <w:sz w:val="24"/>
          <w:szCs w:val="24"/>
        </w:rPr>
      </w:pPr>
      <w:r w:rsidRPr="00311C57">
        <w:rPr>
          <w:rFonts w:ascii="Times New Roman" w:hAnsi="Times New Roman" w:cs="Times New Roman"/>
          <w:b/>
          <w:sz w:val="24"/>
          <w:szCs w:val="24"/>
        </w:rPr>
        <w:t>8</w:t>
      </w:r>
      <w:r w:rsidR="00511590" w:rsidRPr="00311C57">
        <w:rPr>
          <w:rFonts w:ascii="Times New Roman" w:hAnsi="Times New Roman" w:cs="Times New Roman"/>
          <w:b/>
          <w:sz w:val="24"/>
          <w:szCs w:val="24"/>
        </w:rPr>
        <w:t>. Nobeiguma noteikumi</w:t>
      </w:r>
    </w:p>
    <w:p w14:paraId="2484DE08" w14:textId="77777777" w:rsidR="00511590" w:rsidRPr="00311C57" w:rsidRDefault="00D02A6B" w:rsidP="00311C57">
      <w:pPr>
        <w:jc w:val="both"/>
        <w:rPr>
          <w:rFonts w:ascii="Times New Roman" w:hAnsi="Times New Roman" w:cs="Times New Roman"/>
          <w:b/>
          <w:sz w:val="24"/>
          <w:szCs w:val="24"/>
        </w:rPr>
      </w:pPr>
      <w:r w:rsidRPr="00311C57">
        <w:rPr>
          <w:rFonts w:ascii="Times New Roman" w:hAnsi="Times New Roman" w:cs="Times New Roman"/>
          <w:sz w:val="24"/>
          <w:szCs w:val="24"/>
        </w:rPr>
        <w:t>8</w:t>
      </w:r>
      <w:r w:rsidR="00511590" w:rsidRPr="00311C57">
        <w:rPr>
          <w:rFonts w:ascii="Times New Roman" w:hAnsi="Times New Roman" w:cs="Times New Roman"/>
          <w:sz w:val="24"/>
          <w:szCs w:val="24"/>
        </w:rPr>
        <w:t xml:space="preserve">.1. Ja kādam no </w:t>
      </w:r>
      <w:r w:rsidR="0061742B" w:rsidRPr="00311C57">
        <w:rPr>
          <w:rFonts w:ascii="Times New Roman" w:hAnsi="Times New Roman" w:cs="Times New Roman"/>
          <w:sz w:val="24"/>
          <w:szCs w:val="24"/>
        </w:rPr>
        <w:t>Pusēm</w:t>
      </w:r>
      <w:r w:rsidR="00511590" w:rsidRPr="00311C57">
        <w:rPr>
          <w:rFonts w:ascii="Times New Roman" w:hAnsi="Times New Roman" w:cs="Times New Roman"/>
          <w:sz w:val="24"/>
          <w:szCs w:val="24"/>
        </w:rPr>
        <w:t xml:space="preserve"> tiek mainīts juridiskais statuss, īpašnieki vai vadītāji, vai kāds no rekvizītiem (adrese, tālruņa, faksa numurs, e-pasta adrese u.c.), tad to nekavējoties paziņo rakstiski otr</w:t>
      </w:r>
      <w:r w:rsidR="0061742B" w:rsidRPr="00311C57">
        <w:rPr>
          <w:rFonts w:ascii="Times New Roman" w:hAnsi="Times New Roman" w:cs="Times New Roman"/>
          <w:sz w:val="24"/>
          <w:szCs w:val="24"/>
        </w:rPr>
        <w:t>i Pusei</w:t>
      </w:r>
      <w:r w:rsidR="00511590" w:rsidRPr="00311C57">
        <w:rPr>
          <w:rFonts w:ascii="Times New Roman" w:hAnsi="Times New Roman" w:cs="Times New Roman"/>
          <w:sz w:val="24"/>
          <w:szCs w:val="24"/>
        </w:rPr>
        <w:t>.</w:t>
      </w:r>
    </w:p>
    <w:p w14:paraId="184693F4" w14:textId="77777777" w:rsidR="00511590" w:rsidRPr="00311C57" w:rsidRDefault="00D02A6B" w:rsidP="00311C57">
      <w:pPr>
        <w:jc w:val="both"/>
        <w:rPr>
          <w:rFonts w:ascii="Times New Roman" w:hAnsi="Times New Roman" w:cs="Times New Roman"/>
          <w:b/>
          <w:sz w:val="24"/>
          <w:szCs w:val="24"/>
        </w:rPr>
      </w:pPr>
      <w:r w:rsidRPr="00311C57">
        <w:rPr>
          <w:rFonts w:ascii="Times New Roman" w:hAnsi="Times New Roman" w:cs="Times New Roman"/>
          <w:sz w:val="24"/>
          <w:szCs w:val="24"/>
        </w:rPr>
        <w:t>8</w:t>
      </w:r>
      <w:r w:rsidR="00511590" w:rsidRPr="00311C57">
        <w:rPr>
          <w:rFonts w:ascii="Times New Roman" w:hAnsi="Times New Roman" w:cs="Times New Roman"/>
          <w:sz w:val="24"/>
          <w:szCs w:val="24"/>
        </w:rPr>
        <w:t xml:space="preserve">.2. Neviens no </w:t>
      </w:r>
      <w:r w:rsidR="0061742B" w:rsidRPr="00311C57">
        <w:rPr>
          <w:rFonts w:ascii="Times New Roman" w:hAnsi="Times New Roman" w:cs="Times New Roman"/>
          <w:sz w:val="24"/>
          <w:szCs w:val="24"/>
        </w:rPr>
        <w:t>Pusēm</w:t>
      </w:r>
      <w:r w:rsidR="00511590" w:rsidRPr="00311C57">
        <w:rPr>
          <w:rFonts w:ascii="Times New Roman" w:hAnsi="Times New Roman" w:cs="Times New Roman"/>
          <w:sz w:val="24"/>
          <w:szCs w:val="24"/>
        </w:rPr>
        <w:t xml:space="preserve"> nedrīkst nodot savas saistības, kas saistītas ar Līgumu, trešajai personai.</w:t>
      </w:r>
    </w:p>
    <w:p w14:paraId="23C2E6C7" w14:textId="39511045" w:rsidR="00386E5E" w:rsidRPr="00311C57" w:rsidRDefault="00D02A6B" w:rsidP="00311C57">
      <w:pPr>
        <w:jc w:val="both"/>
        <w:rPr>
          <w:rFonts w:ascii="Times New Roman" w:hAnsi="Times New Roman" w:cs="Times New Roman"/>
          <w:sz w:val="24"/>
          <w:szCs w:val="24"/>
        </w:rPr>
      </w:pPr>
      <w:r w:rsidRPr="00311C57">
        <w:rPr>
          <w:rFonts w:ascii="Times New Roman" w:hAnsi="Times New Roman" w:cs="Times New Roman"/>
          <w:sz w:val="24"/>
          <w:szCs w:val="24"/>
        </w:rPr>
        <w:t>8</w:t>
      </w:r>
      <w:r w:rsidR="00511590" w:rsidRPr="00311C57">
        <w:rPr>
          <w:rFonts w:ascii="Times New Roman" w:hAnsi="Times New Roman" w:cs="Times New Roman"/>
          <w:sz w:val="24"/>
          <w:szCs w:val="24"/>
        </w:rPr>
        <w:t xml:space="preserve">.3. Līgums sastādīts uz </w:t>
      </w:r>
      <w:r w:rsidR="00CC06D0" w:rsidRPr="00311C57">
        <w:rPr>
          <w:rFonts w:ascii="Times New Roman" w:hAnsi="Times New Roman" w:cs="Times New Roman"/>
          <w:sz w:val="24"/>
          <w:szCs w:val="24"/>
        </w:rPr>
        <w:t>4</w:t>
      </w:r>
      <w:r w:rsidR="00AE4D6C" w:rsidRPr="00311C57">
        <w:rPr>
          <w:rFonts w:ascii="Times New Roman" w:hAnsi="Times New Roman" w:cs="Times New Roman"/>
          <w:sz w:val="24"/>
          <w:szCs w:val="24"/>
        </w:rPr>
        <w:t xml:space="preserve"> (</w:t>
      </w:r>
      <w:r w:rsidR="00532012" w:rsidRPr="00311C57">
        <w:rPr>
          <w:rFonts w:ascii="Times New Roman" w:hAnsi="Times New Roman" w:cs="Times New Roman"/>
          <w:sz w:val="24"/>
          <w:szCs w:val="24"/>
        </w:rPr>
        <w:t>četrām</w:t>
      </w:r>
      <w:r w:rsidR="00AE4D6C" w:rsidRPr="00311C57">
        <w:rPr>
          <w:rFonts w:ascii="Times New Roman" w:hAnsi="Times New Roman" w:cs="Times New Roman"/>
          <w:sz w:val="24"/>
          <w:szCs w:val="24"/>
        </w:rPr>
        <w:t>)</w:t>
      </w:r>
      <w:r w:rsidR="00511590" w:rsidRPr="00311C57">
        <w:rPr>
          <w:rFonts w:ascii="Times New Roman" w:hAnsi="Times New Roman" w:cs="Times New Roman"/>
          <w:sz w:val="24"/>
          <w:szCs w:val="24"/>
        </w:rPr>
        <w:t xml:space="preserve"> lapā</w:t>
      </w:r>
      <w:r w:rsidR="00AE4D6C" w:rsidRPr="00311C57">
        <w:rPr>
          <w:rFonts w:ascii="Times New Roman" w:hAnsi="Times New Roman" w:cs="Times New Roman"/>
          <w:sz w:val="24"/>
          <w:szCs w:val="24"/>
        </w:rPr>
        <w:t>m, tajā skaitā pielikums</w:t>
      </w:r>
      <w:r w:rsidR="00511590" w:rsidRPr="00311C57">
        <w:rPr>
          <w:rFonts w:ascii="Times New Roman" w:hAnsi="Times New Roman" w:cs="Times New Roman"/>
          <w:sz w:val="24"/>
          <w:szCs w:val="24"/>
        </w:rPr>
        <w:t xml:space="preserve"> uz </w:t>
      </w:r>
      <w:r w:rsidR="009A251B" w:rsidRPr="00311C57">
        <w:rPr>
          <w:rFonts w:ascii="Times New Roman" w:hAnsi="Times New Roman" w:cs="Times New Roman"/>
          <w:sz w:val="24"/>
          <w:szCs w:val="24"/>
        </w:rPr>
        <w:t>2</w:t>
      </w:r>
      <w:r w:rsidR="00A87CB4" w:rsidRPr="00311C57">
        <w:rPr>
          <w:rFonts w:ascii="Times New Roman" w:hAnsi="Times New Roman" w:cs="Times New Roman"/>
          <w:sz w:val="24"/>
          <w:szCs w:val="24"/>
        </w:rPr>
        <w:t xml:space="preserve"> (</w:t>
      </w:r>
      <w:r w:rsidR="009A251B" w:rsidRPr="00311C57">
        <w:rPr>
          <w:rFonts w:ascii="Times New Roman" w:hAnsi="Times New Roman" w:cs="Times New Roman"/>
          <w:sz w:val="24"/>
          <w:szCs w:val="24"/>
        </w:rPr>
        <w:t>div</w:t>
      </w:r>
      <w:r w:rsidR="000252B2" w:rsidRPr="00311C57">
        <w:rPr>
          <w:rFonts w:ascii="Times New Roman" w:hAnsi="Times New Roman" w:cs="Times New Roman"/>
          <w:sz w:val="24"/>
          <w:szCs w:val="24"/>
        </w:rPr>
        <w:t>ām) lapām</w:t>
      </w:r>
      <w:r w:rsidR="00511590" w:rsidRPr="00311C57">
        <w:rPr>
          <w:rFonts w:ascii="Times New Roman" w:hAnsi="Times New Roman" w:cs="Times New Roman"/>
          <w:sz w:val="24"/>
          <w:szCs w:val="24"/>
        </w:rPr>
        <w:t xml:space="preserve">, un parakstīts divos eksemplāros latviešu valodā. Viens Līguma eksemplārs glabājas pie Pasūtītāja, otrs – pie </w:t>
      </w:r>
      <w:r w:rsidR="00CC06D0" w:rsidRPr="00311C57">
        <w:rPr>
          <w:rFonts w:ascii="Times New Roman" w:hAnsi="Times New Roman" w:cs="Times New Roman"/>
          <w:sz w:val="24"/>
          <w:szCs w:val="24"/>
        </w:rPr>
        <w:t>Piegādātāja</w:t>
      </w:r>
      <w:r w:rsidR="00511590" w:rsidRPr="00311C57">
        <w:rPr>
          <w:rFonts w:ascii="Times New Roman" w:hAnsi="Times New Roman" w:cs="Times New Roman"/>
          <w:sz w:val="24"/>
          <w:szCs w:val="24"/>
        </w:rPr>
        <w:t>.</w:t>
      </w:r>
      <w:r w:rsidR="00CC06D0" w:rsidRPr="00311C57">
        <w:rPr>
          <w:rFonts w:ascii="Times New Roman" w:hAnsi="Times New Roman" w:cs="Times New Roman"/>
          <w:sz w:val="24"/>
          <w:szCs w:val="24"/>
        </w:rPr>
        <w:t xml:space="preserve"> </w:t>
      </w:r>
      <w:r w:rsidR="00511590" w:rsidRPr="00311C57">
        <w:rPr>
          <w:rFonts w:ascii="Times New Roman" w:hAnsi="Times New Roman" w:cs="Times New Roman"/>
          <w:sz w:val="24"/>
          <w:szCs w:val="24"/>
        </w:rPr>
        <w:t>Abiem Līguma eksemplāriem ir vienāds juridisks spēks.</w:t>
      </w:r>
    </w:p>
    <w:p w14:paraId="75E9ED6C" w14:textId="77777777" w:rsidR="00311C57" w:rsidRPr="00954A7A" w:rsidRDefault="00311C57" w:rsidP="00311C57">
      <w:pPr>
        <w:jc w:val="both"/>
        <w:rPr>
          <w:rFonts w:ascii="Times New Roman" w:hAnsi="Times New Roman" w:cs="Times New Roman"/>
          <w:sz w:val="24"/>
          <w:szCs w:val="24"/>
        </w:rPr>
      </w:pPr>
    </w:p>
    <w:p w14:paraId="071C2DFF" w14:textId="77777777" w:rsidR="00386E5E" w:rsidRPr="00B12559" w:rsidRDefault="00D02A6B" w:rsidP="00311C57">
      <w:pPr>
        <w:keepNext/>
        <w:jc w:val="center"/>
        <w:rPr>
          <w:rFonts w:ascii="Times New Roman" w:hAnsi="Times New Roman" w:cs="Times New Roman"/>
          <w:b/>
          <w:bCs/>
          <w:sz w:val="24"/>
          <w:szCs w:val="24"/>
        </w:rPr>
      </w:pPr>
      <w:bookmarkStart w:id="8" w:name="_Toc57018962"/>
      <w:bookmarkStart w:id="9" w:name="_Toc57088638"/>
      <w:bookmarkStart w:id="10" w:name="_Toc57088694"/>
      <w:bookmarkStart w:id="11" w:name="_Toc73325469"/>
      <w:bookmarkStart w:id="12" w:name="_Toc89853624"/>
      <w:bookmarkStart w:id="13" w:name="_Toc90174201"/>
      <w:r>
        <w:rPr>
          <w:rFonts w:ascii="Times New Roman" w:hAnsi="Times New Roman" w:cs="Times New Roman"/>
          <w:b/>
          <w:bCs/>
          <w:sz w:val="24"/>
          <w:szCs w:val="24"/>
        </w:rPr>
        <w:t>9</w:t>
      </w:r>
      <w:r w:rsidR="00386E5E" w:rsidRPr="00B12559">
        <w:rPr>
          <w:rFonts w:ascii="Times New Roman" w:hAnsi="Times New Roman" w:cs="Times New Roman"/>
          <w:b/>
          <w:bCs/>
          <w:sz w:val="24"/>
          <w:szCs w:val="24"/>
        </w:rPr>
        <w:t xml:space="preserve">. Pušu </w:t>
      </w:r>
      <w:bookmarkEnd w:id="8"/>
      <w:bookmarkEnd w:id="9"/>
      <w:bookmarkEnd w:id="10"/>
      <w:bookmarkEnd w:id="11"/>
      <w:r w:rsidR="00386E5E" w:rsidRPr="00B12559">
        <w:rPr>
          <w:rFonts w:ascii="Times New Roman" w:hAnsi="Times New Roman" w:cs="Times New Roman"/>
          <w:b/>
          <w:bCs/>
          <w:sz w:val="24"/>
          <w:szCs w:val="24"/>
        </w:rPr>
        <w:t>rekvizīti un paraksti</w:t>
      </w:r>
      <w:bookmarkEnd w:id="12"/>
      <w:bookmarkEnd w:id="13"/>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59"/>
        <w:gridCol w:w="4551"/>
      </w:tblGrid>
      <w:tr w:rsidR="00386E5E" w:rsidRPr="00B12559" w14:paraId="72E02D6A" w14:textId="77777777" w:rsidTr="00532012">
        <w:tc>
          <w:tcPr>
            <w:tcW w:w="4559" w:type="dxa"/>
          </w:tcPr>
          <w:p w14:paraId="5F1D50F9" w14:textId="77777777" w:rsidR="00386E5E" w:rsidRPr="00B12559" w:rsidRDefault="00386E5E" w:rsidP="00311C57">
            <w:pPr>
              <w:keepNext/>
              <w:spacing w:after="0" w:line="240" w:lineRule="auto"/>
              <w:jc w:val="both"/>
              <w:rPr>
                <w:rFonts w:ascii="Times New Roman" w:hAnsi="Times New Roman" w:cs="Times New Roman"/>
                <w:sz w:val="24"/>
                <w:szCs w:val="24"/>
              </w:rPr>
            </w:pPr>
            <w:r w:rsidRPr="00B12559">
              <w:rPr>
                <w:rFonts w:ascii="Times New Roman" w:hAnsi="Times New Roman" w:cs="Times New Roman"/>
                <w:b/>
                <w:bCs/>
                <w:sz w:val="24"/>
                <w:szCs w:val="24"/>
              </w:rPr>
              <w:t>PASŪTĪTĀJS</w:t>
            </w:r>
          </w:p>
        </w:tc>
        <w:tc>
          <w:tcPr>
            <w:tcW w:w="4551" w:type="dxa"/>
          </w:tcPr>
          <w:p w14:paraId="02B84949" w14:textId="77777777" w:rsidR="00386E5E" w:rsidRPr="00B12559" w:rsidRDefault="00386E5E" w:rsidP="00311C57">
            <w:pPr>
              <w:keepNext/>
              <w:spacing w:after="0" w:line="240" w:lineRule="auto"/>
              <w:jc w:val="both"/>
              <w:rPr>
                <w:rFonts w:ascii="Times New Roman" w:hAnsi="Times New Roman" w:cs="Times New Roman"/>
                <w:sz w:val="24"/>
                <w:szCs w:val="24"/>
              </w:rPr>
            </w:pPr>
            <w:r w:rsidRPr="00B12559">
              <w:rPr>
                <w:rFonts w:ascii="Times New Roman" w:hAnsi="Times New Roman" w:cs="Times New Roman"/>
                <w:b/>
                <w:bCs/>
                <w:sz w:val="24"/>
                <w:szCs w:val="24"/>
              </w:rPr>
              <w:t>PIEGĀDĀTĀJS</w:t>
            </w:r>
          </w:p>
        </w:tc>
      </w:tr>
      <w:tr w:rsidR="000A1CF0" w:rsidRPr="00B12559" w14:paraId="38CB34D7" w14:textId="77777777" w:rsidTr="00532012">
        <w:tc>
          <w:tcPr>
            <w:tcW w:w="4559" w:type="dxa"/>
          </w:tcPr>
          <w:p w14:paraId="1D3B28AF" w14:textId="77777777" w:rsidR="000A1CF0" w:rsidRPr="00B12559" w:rsidRDefault="000A1CF0" w:rsidP="00311C57">
            <w:pPr>
              <w:pStyle w:val="txt1"/>
              <w:tabs>
                <w:tab w:val="left" w:pos="175"/>
              </w:tabs>
              <w:ind w:right="141"/>
              <w:rPr>
                <w:rFonts w:cs="Times New Roman"/>
                <w:b/>
                <w:bCs/>
                <w:sz w:val="28"/>
                <w:szCs w:val="28"/>
                <w:lang w:val="lv-LV"/>
              </w:rPr>
            </w:pPr>
            <w:r w:rsidRPr="00B12559">
              <w:rPr>
                <w:rFonts w:ascii="Times New Roman" w:hAnsi="Times New Roman" w:cs="Times New Roman"/>
                <w:b/>
                <w:bCs/>
                <w:color w:val="auto"/>
                <w:sz w:val="24"/>
                <w:szCs w:val="24"/>
                <w:lang w:val="lv-LV"/>
              </w:rPr>
              <w:t xml:space="preserve">Rīgas </w:t>
            </w:r>
            <w:r w:rsidR="00355574">
              <w:rPr>
                <w:rFonts w:ascii="Times New Roman" w:hAnsi="Times New Roman" w:cs="Times New Roman"/>
                <w:b/>
                <w:bCs/>
                <w:color w:val="auto"/>
                <w:sz w:val="24"/>
                <w:szCs w:val="24"/>
                <w:lang w:val="lv-LV"/>
              </w:rPr>
              <w:t>Metālapstrādes profesionālā vidus</w:t>
            </w:r>
            <w:r w:rsidRPr="00B12559">
              <w:rPr>
                <w:rFonts w:ascii="Times New Roman" w:hAnsi="Times New Roman" w:cs="Times New Roman"/>
                <w:b/>
                <w:bCs/>
                <w:color w:val="auto"/>
                <w:sz w:val="24"/>
                <w:szCs w:val="24"/>
                <w:lang w:val="lv-LV"/>
              </w:rPr>
              <w:t>skola</w:t>
            </w:r>
          </w:p>
        </w:tc>
        <w:tc>
          <w:tcPr>
            <w:tcW w:w="4551" w:type="dxa"/>
          </w:tcPr>
          <w:p w14:paraId="01947EA5" w14:textId="77777777" w:rsidR="000A1CF0" w:rsidRPr="00446C08" w:rsidRDefault="00A079F3" w:rsidP="00311C57">
            <w:pPr>
              <w:keepNext/>
              <w:spacing w:after="0" w:line="240" w:lineRule="auto"/>
              <w:jc w:val="both"/>
              <w:rPr>
                <w:rFonts w:ascii="Times New Roman" w:hAnsi="Times New Roman" w:cs="Times New Roman"/>
                <w:b/>
                <w:bCs/>
                <w:sz w:val="24"/>
                <w:szCs w:val="24"/>
                <w:highlight w:val="yellow"/>
              </w:rPr>
            </w:pPr>
            <w:r w:rsidRPr="0087373D">
              <w:rPr>
                <w:rFonts w:ascii="Times New Roman" w:hAnsi="Times New Roman" w:cs="Times New Roman"/>
                <w:b/>
                <w:bCs/>
                <w:sz w:val="24"/>
                <w:szCs w:val="24"/>
              </w:rPr>
              <w:t>SIA „</w:t>
            </w:r>
            <w:r w:rsidR="009A251B">
              <w:rPr>
                <w:rFonts w:ascii="Times New Roman" w:hAnsi="Times New Roman" w:cs="Times New Roman"/>
                <w:b/>
                <w:bCs/>
                <w:sz w:val="24"/>
                <w:szCs w:val="24"/>
              </w:rPr>
              <w:t xml:space="preserve">AFLEKS </w:t>
            </w:r>
            <w:proofErr w:type="spellStart"/>
            <w:r w:rsidR="009A251B">
              <w:rPr>
                <w:rFonts w:ascii="Times New Roman" w:hAnsi="Times New Roman" w:cs="Times New Roman"/>
                <w:b/>
                <w:bCs/>
                <w:sz w:val="24"/>
                <w:szCs w:val="24"/>
              </w:rPr>
              <w:t>Baltic</w:t>
            </w:r>
            <w:proofErr w:type="spellEnd"/>
            <w:r w:rsidR="00361BAA" w:rsidRPr="0087373D">
              <w:rPr>
                <w:rFonts w:ascii="Times New Roman" w:hAnsi="Times New Roman" w:cs="Times New Roman"/>
                <w:b/>
                <w:bCs/>
                <w:sz w:val="24"/>
                <w:szCs w:val="24"/>
              </w:rPr>
              <w:t>”</w:t>
            </w:r>
          </w:p>
        </w:tc>
      </w:tr>
      <w:tr w:rsidR="00264539" w:rsidRPr="00B12559" w14:paraId="6566514C" w14:textId="77777777" w:rsidTr="00532012">
        <w:tc>
          <w:tcPr>
            <w:tcW w:w="4559" w:type="dxa"/>
          </w:tcPr>
          <w:p w14:paraId="66B6FF16" w14:textId="77777777" w:rsidR="00264539" w:rsidRPr="00B12559" w:rsidRDefault="00264539" w:rsidP="00311C57">
            <w:pPr>
              <w:keepNext/>
              <w:spacing w:after="0" w:line="240" w:lineRule="auto"/>
              <w:jc w:val="both"/>
              <w:rPr>
                <w:rFonts w:ascii="Times New Roman" w:hAnsi="Times New Roman" w:cs="Times New Roman"/>
                <w:sz w:val="24"/>
                <w:szCs w:val="24"/>
              </w:rPr>
            </w:pPr>
            <w:proofErr w:type="spellStart"/>
            <w:r w:rsidRPr="00B12559">
              <w:rPr>
                <w:rFonts w:ascii="Times New Roman" w:hAnsi="Times New Roman" w:cs="Times New Roman"/>
                <w:sz w:val="24"/>
                <w:szCs w:val="24"/>
              </w:rPr>
              <w:t>Reģ</w:t>
            </w:r>
            <w:proofErr w:type="spellEnd"/>
            <w:r w:rsidRPr="00B12559">
              <w:rPr>
                <w:rFonts w:ascii="Times New Roman" w:hAnsi="Times New Roman" w:cs="Times New Roman"/>
                <w:sz w:val="24"/>
                <w:szCs w:val="24"/>
              </w:rPr>
              <w:t>. Nr. LV90001256958</w:t>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Juridiskā adrese: Dzirnavu iela 117,</w:t>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Rīga, LV-1011</w:t>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Pasta adrese: Dzirnavu iela 117, </w:t>
            </w:r>
          </w:p>
          <w:p w14:paraId="1564D246" w14:textId="77777777" w:rsidR="00264539" w:rsidRPr="00B12559" w:rsidRDefault="00264539" w:rsidP="00311C57">
            <w:pPr>
              <w:keepNext/>
              <w:spacing w:after="0" w:line="240" w:lineRule="auto"/>
              <w:jc w:val="both"/>
              <w:rPr>
                <w:rFonts w:ascii="Times New Roman" w:hAnsi="Times New Roman" w:cs="Times New Roman"/>
                <w:sz w:val="24"/>
                <w:szCs w:val="24"/>
              </w:rPr>
            </w:pPr>
            <w:r w:rsidRPr="00B12559">
              <w:rPr>
                <w:rFonts w:ascii="Times New Roman" w:hAnsi="Times New Roman" w:cs="Times New Roman"/>
                <w:sz w:val="24"/>
                <w:szCs w:val="24"/>
              </w:rPr>
              <w:t xml:space="preserve">Rīga, LV-1011      </w:t>
            </w:r>
          </w:p>
          <w:p w14:paraId="57E394C1" w14:textId="77777777" w:rsidR="00264539" w:rsidRPr="00B12559" w:rsidRDefault="00264539" w:rsidP="00311C57">
            <w:pPr>
              <w:keepNext/>
              <w:spacing w:after="0" w:line="240" w:lineRule="auto"/>
              <w:jc w:val="both"/>
              <w:rPr>
                <w:rFonts w:ascii="Times New Roman" w:hAnsi="Times New Roman" w:cs="Times New Roman"/>
                <w:sz w:val="24"/>
                <w:szCs w:val="24"/>
              </w:rPr>
            </w:pPr>
            <w:r w:rsidRPr="00B12559">
              <w:rPr>
                <w:rFonts w:ascii="Times New Roman" w:hAnsi="Times New Roman" w:cs="Times New Roman"/>
                <w:sz w:val="24"/>
                <w:szCs w:val="24"/>
              </w:rPr>
              <w:t>Bankas nosaukums: Valsts kase</w:t>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Bankas kods: TRELLV22</w:t>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r>
          </w:p>
          <w:p w14:paraId="50CE9B56" w14:textId="77777777" w:rsidR="00264539" w:rsidRPr="00B12559" w:rsidRDefault="00264539" w:rsidP="00311C57">
            <w:pPr>
              <w:pStyle w:val="txt1"/>
              <w:tabs>
                <w:tab w:val="left" w:pos="175"/>
              </w:tabs>
              <w:ind w:right="141"/>
              <w:rPr>
                <w:rFonts w:ascii="Times New Roman" w:hAnsi="Times New Roman" w:cs="Times New Roman"/>
                <w:sz w:val="24"/>
                <w:szCs w:val="24"/>
              </w:rPr>
            </w:pPr>
            <w:proofErr w:type="spellStart"/>
            <w:r w:rsidRPr="00B12559">
              <w:rPr>
                <w:rFonts w:ascii="Times New Roman" w:hAnsi="Times New Roman" w:cs="Times New Roman"/>
                <w:sz w:val="24"/>
                <w:szCs w:val="24"/>
              </w:rPr>
              <w:t>Konta</w:t>
            </w:r>
            <w:proofErr w:type="spellEnd"/>
            <w:r w:rsidRPr="00B12559">
              <w:rPr>
                <w:rFonts w:ascii="Times New Roman" w:hAnsi="Times New Roman" w:cs="Times New Roman"/>
                <w:sz w:val="24"/>
                <w:szCs w:val="24"/>
              </w:rPr>
              <w:t xml:space="preserve"> </w:t>
            </w:r>
            <w:proofErr w:type="spellStart"/>
            <w:r w:rsidRPr="00B12559">
              <w:rPr>
                <w:rFonts w:ascii="Times New Roman" w:hAnsi="Times New Roman" w:cs="Times New Roman"/>
                <w:sz w:val="24"/>
                <w:szCs w:val="24"/>
              </w:rPr>
              <w:t>Nr</w:t>
            </w:r>
            <w:proofErr w:type="spellEnd"/>
            <w:r w:rsidRPr="00B12559">
              <w:rPr>
                <w:rFonts w:ascii="Times New Roman" w:hAnsi="Times New Roman" w:cs="Times New Roman"/>
                <w:sz w:val="24"/>
                <w:szCs w:val="24"/>
              </w:rPr>
              <w:t>. LV3</w:t>
            </w:r>
            <w:r w:rsidR="00646792">
              <w:rPr>
                <w:rFonts w:ascii="Times New Roman" w:hAnsi="Times New Roman" w:cs="Times New Roman"/>
                <w:sz w:val="24"/>
                <w:szCs w:val="24"/>
              </w:rPr>
              <w:t>5</w:t>
            </w:r>
            <w:r w:rsidRPr="00B12559">
              <w:rPr>
                <w:rFonts w:ascii="Times New Roman" w:hAnsi="Times New Roman" w:cs="Times New Roman"/>
                <w:sz w:val="24"/>
                <w:szCs w:val="24"/>
              </w:rPr>
              <w:t>TREL21502800</w:t>
            </w:r>
            <w:r w:rsidR="00646792">
              <w:rPr>
                <w:rFonts w:ascii="Times New Roman" w:hAnsi="Times New Roman" w:cs="Times New Roman"/>
                <w:sz w:val="24"/>
                <w:szCs w:val="24"/>
              </w:rPr>
              <w:t>1900B</w:t>
            </w:r>
          </w:p>
          <w:p w14:paraId="212A0950" w14:textId="77777777" w:rsidR="00264539" w:rsidRPr="00B12559" w:rsidRDefault="00264539" w:rsidP="00311C57">
            <w:pPr>
              <w:pStyle w:val="txt1"/>
              <w:tabs>
                <w:tab w:val="left" w:pos="175"/>
              </w:tabs>
              <w:ind w:right="141"/>
              <w:rPr>
                <w:rFonts w:ascii="Times New Roman" w:hAnsi="Times New Roman" w:cs="Times New Roman"/>
                <w:color w:val="auto"/>
                <w:sz w:val="24"/>
                <w:szCs w:val="24"/>
                <w:lang w:val="lv-LV"/>
              </w:rPr>
            </w:pPr>
          </w:p>
        </w:tc>
        <w:tc>
          <w:tcPr>
            <w:tcW w:w="4551" w:type="dxa"/>
          </w:tcPr>
          <w:p w14:paraId="64B3F815" w14:textId="77777777" w:rsidR="00361BAA" w:rsidRPr="0087373D" w:rsidRDefault="00264539" w:rsidP="00311C57">
            <w:pPr>
              <w:keepNext/>
              <w:spacing w:after="0" w:line="240" w:lineRule="auto"/>
              <w:jc w:val="both"/>
              <w:rPr>
                <w:rFonts w:ascii="Times New Roman" w:hAnsi="Times New Roman" w:cs="Times New Roman"/>
                <w:sz w:val="24"/>
                <w:szCs w:val="24"/>
              </w:rPr>
            </w:pPr>
            <w:proofErr w:type="spellStart"/>
            <w:r w:rsidRPr="0087373D">
              <w:rPr>
                <w:rFonts w:ascii="Times New Roman" w:hAnsi="Times New Roman" w:cs="Times New Roman"/>
                <w:sz w:val="24"/>
                <w:szCs w:val="24"/>
              </w:rPr>
              <w:t>Reģ</w:t>
            </w:r>
            <w:proofErr w:type="spellEnd"/>
            <w:r w:rsidRPr="0087373D">
              <w:rPr>
                <w:rFonts w:ascii="Times New Roman" w:hAnsi="Times New Roman" w:cs="Times New Roman"/>
                <w:sz w:val="24"/>
                <w:szCs w:val="24"/>
              </w:rPr>
              <w:t xml:space="preserve">. Nr. </w:t>
            </w:r>
            <w:r w:rsidR="009A251B">
              <w:rPr>
                <w:rFonts w:ascii="Times New Roman" w:hAnsi="Times New Roman" w:cs="Times New Roman"/>
                <w:sz w:val="24"/>
                <w:szCs w:val="24"/>
              </w:rPr>
              <w:t>42103093308</w:t>
            </w:r>
          </w:p>
          <w:p w14:paraId="67413C68" w14:textId="77777777" w:rsidR="00361BAA" w:rsidRPr="00446C08" w:rsidRDefault="00264539" w:rsidP="00311C57">
            <w:pPr>
              <w:keepNext/>
              <w:spacing w:after="0" w:line="240" w:lineRule="auto"/>
              <w:jc w:val="both"/>
              <w:rPr>
                <w:rFonts w:ascii="Times New Roman" w:hAnsi="Times New Roman" w:cs="Times New Roman"/>
                <w:sz w:val="24"/>
                <w:szCs w:val="24"/>
                <w:highlight w:val="yellow"/>
              </w:rPr>
            </w:pPr>
            <w:r w:rsidRPr="0087373D">
              <w:rPr>
                <w:rFonts w:ascii="Times New Roman" w:hAnsi="Times New Roman" w:cs="Times New Roman"/>
                <w:sz w:val="24"/>
                <w:szCs w:val="24"/>
              </w:rPr>
              <w:t>Juridiskā adrese:</w:t>
            </w:r>
            <w:r w:rsidR="0087373D" w:rsidRPr="0087373D">
              <w:rPr>
                <w:rFonts w:ascii="Times New Roman" w:hAnsi="Times New Roman" w:cs="Times New Roman"/>
                <w:sz w:val="24"/>
                <w:szCs w:val="24"/>
              </w:rPr>
              <w:t xml:space="preserve"> </w:t>
            </w:r>
            <w:r w:rsidR="009A251B">
              <w:rPr>
                <w:rFonts w:ascii="Times New Roman" w:hAnsi="Times New Roman" w:cs="Times New Roman"/>
                <w:sz w:val="24"/>
                <w:szCs w:val="24"/>
              </w:rPr>
              <w:t>Rēzeknes iela, 5E</w:t>
            </w:r>
            <w:r w:rsidR="0087373D" w:rsidRPr="0087373D">
              <w:rPr>
                <w:rFonts w:ascii="Times New Roman" w:hAnsi="Times New Roman" w:cs="Times New Roman"/>
                <w:sz w:val="24"/>
                <w:szCs w:val="24"/>
              </w:rPr>
              <w:t xml:space="preserve"> </w:t>
            </w:r>
            <w:r w:rsidRPr="0087373D">
              <w:rPr>
                <w:rFonts w:ascii="Times New Roman" w:hAnsi="Times New Roman" w:cs="Times New Roman"/>
                <w:sz w:val="24"/>
                <w:szCs w:val="24"/>
              </w:rPr>
              <w:t xml:space="preserve"> </w:t>
            </w:r>
          </w:p>
          <w:p w14:paraId="4CB74882" w14:textId="77777777" w:rsidR="00A079F3" w:rsidRPr="00DA6B08" w:rsidRDefault="009A251B" w:rsidP="00311C57">
            <w:pPr>
              <w:keepNext/>
              <w:spacing w:after="0" w:line="240" w:lineRule="auto"/>
              <w:jc w:val="both"/>
              <w:rPr>
                <w:rFonts w:ascii="Times New Roman" w:hAnsi="Times New Roman" w:cs="Times New Roman"/>
                <w:sz w:val="24"/>
                <w:szCs w:val="24"/>
              </w:rPr>
            </w:pPr>
            <w:r>
              <w:rPr>
                <w:rFonts w:ascii="Times New Roman" w:hAnsi="Times New Roman" w:cs="Times New Roman"/>
                <w:sz w:val="24"/>
                <w:szCs w:val="24"/>
              </w:rPr>
              <w:t>Rīga</w:t>
            </w:r>
            <w:r w:rsidR="00361BAA" w:rsidRPr="00DA6B08">
              <w:rPr>
                <w:rFonts w:ascii="Times New Roman" w:hAnsi="Times New Roman" w:cs="Times New Roman"/>
                <w:sz w:val="24"/>
                <w:szCs w:val="24"/>
              </w:rPr>
              <w:t xml:space="preserve">, </w:t>
            </w:r>
            <w:r w:rsidR="00DA6B08">
              <w:rPr>
                <w:rFonts w:ascii="Times New Roman" w:hAnsi="Times New Roman" w:cs="Times New Roman"/>
                <w:sz w:val="24"/>
                <w:szCs w:val="24"/>
              </w:rPr>
              <w:t>LV-</w:t>
            </w:r>
            <w:r>
              <w:rPr>
                <w:rFonts w:ascii="Times New Roman" w:hAnsi="Times New Roman" w:cs="Times New Roman"/>
                <w:sz w:val="24"/>
                <w:szCs w:val="24"/>
              </w:rPr>
              <w:t>1073</w:t>
            </w:r>
          </w:p>
          <w:p w14:paraId="2E657E31" w14:textId="77777777" w:rsidR="00A079F3" w:rsidRDefault="006F2397" w:rsidP="00311C57">
            <w:pPr>
              <w:keepNext/>
              <w:spacing w:after="0" w:line="240" w:lineRule="auto"/>
              <w:jc w:val="both"/>
              <w:rPr>
                <w:rFonts w:ascii="Times New Roman" w:hAnsi="Times New Roman" w:cs="Times New Roman"/>
                <w:sz w:val="24"/>
                <w:szCs w:val="24"/>
              </w:rPr>
            </w:pPr>
            <w:r w:rsidRPr="00DA6B08">
              <w:rPr>
                <w:rFonts w:ascii="Times New Roman" w:hAnsi="Times New Roman" w:cs="Times New Roman"/>
                <w:sz w:val="24"/>
                <w:szCs w:val="24"/>
              </w:rPr>
              <w:t xml:space="preserve">Pasta adrese: </w:t>
            </w:r>
            <w:r w:rsidR="009A251B">
              <w:rPr>
                <w:rFonts w:ascii="Times New Roman" w:hAnsi="Times New Roman" w:cs="Times New Roman"/>
                <w:sz w:val="24"/>
                <w:szCs w:val="24"/>
              </w:rPr>
              <w:t>Rēzeknes iela, 5E</w:t>
            </w:r>
            <w:r w:rsidR="00646792">
              <w:rPr>
                <w:rFonts w:ascii="Times New Roman" w:hAnsi="Times New Roman" w:cs="Times New Roman"/>
                <w:sz w:val="24"/>
                <w:szCs w:val="24"/>
              </w:rPr>
              <w:t xml:space="preserve"> </w:t>
            </w:r>
          </w:p>
          <w:p w14:paraId="06A6E4E9" w14:textId="77777777" w:rsidR="00646792" w:rsidRPr="00DA6B08" w:rsidRDefault="00646792" w:rsidP="00311C57">
            <w:pPr>
              <w:keepNext/>
              <w:spacing w:after="0" w:line="240" w:lineRule="auto"/>
              <w:jc w:val="both"/>
              <w:rPr>
                <w:rFonts w:ascii="Times New Roman" w:hAnsi="Times New Roman" w:cs="Times New Roman"/>
                <w:sz w:val="24"/>
                <w:szCs w:val="24"/>
              </w:rPr>
            </w:pPr>
            <w:r>
              <w:rPr>
                <w:rFonts w:ascii="Times New Roman" w:hAnsi="Times New Roman" w:cs="Times New Roman"/>
                <w:sz w:val="24"/>
                <w:szCs w:val="24"/>
              </w:rPr>
              <w:t>Rīga, LV-10</w:t>
            </w:r>
            <w:r w:rsidR="009A251B">
              <w:rPr>
                <w:rFonts w:ascii="Times New Roman" w:hAnsi="Times New Roman" w:cs="Times New Roman"/>
                <w:sz w:val="24"/>
                <w:szCs w:val="24"/>
              </w:rPr>
              <w:t>7</w:t>
            </w:r>
            <w:r>
              <w:rPr>
                <w:rFonts w:ascii="Times New Roman" w:hAnsi="Times New Roman" w:cs="Times New Roman"/>
                <w:sz w:val="24"/>
                <w:szCs w:val="24"/>
              </w:rPr>
              <w:t>3</w:t>
            </w:r>
          </w:p>
          <w:p w14:paraId="4BA88095" w14:textId="77777777" w:rsidR="006F2397" w:rsidRPr="0087373D" w:rsidRDefault="00264539" w:rsidP="00311C57">
            <w:pPr>
              <w:keepNext/>
              <w:spacing w:after="0" w:line="240" w:lineRule="auto"/>
              <w:jc w:val="both"/>
              <w:rPr>
                <w:rFonts w:ascii="Times New Roman" w:hAnsi="Times New Roman" w:cs="Times New Roman"/>
                <w:sz w:val="24"/>
                <w:szCs w:val="24"/>
              </w:rPr>
            </w:pPr>
            <w:r w:rsidRPr="0087373D">
              <w:rPr>
                <w:rFonts w:ascii="Times New Roman" w:hAnsi="Times New Roman" w:cs="Times New Roman"/>
                <w:sz w:val="24"/>
                <w:szCs w:val="24"/>
              </w:rPr>
              <w:t xml:space="preserve">Bankas nosaukums: </w:t>
            </w:r>
            <w:proofErr w:type="spellStart"/>
            <w:r w:rsidR="009A251B">
              <w:rPr>
                <w:rFonts w:ascii="Times New Roman" w:hAnsi="Times New Roman" w:cs="Times New Roman"/>
                <w:sz w:val="24"/>
                <w:szCs w:val="24"/>
              </w:rPr>
              <w:t>Luminor</w:t>
            </w:r>
            <w:proofErr w:type="spellEnd"/>
            <w:r w:rsidR="009A251B">
              <w:rPr>
                <w:rFonts w:ascii="Times New Roman" w:hAnsi="Times New Roman" w:cs="Times New Roman"/>
                <w:sz w:val="24"/>
                <w:szCs w:val="24"/>
              </w:rPr>
              <w:t xml:space="preserve"> </w:t>
            </w:r>
            <w:proofErr w:type="spellStart"/>
            <w:r w:rsidR="009A251B">
              <w:rPr>
                <w:rFonts w:ascii="Times New Roman" w:hAnsi="Times New Roman" w:cs="Times New Roman"/>
                <w:sz w:val="24"/>
                <w:szCs w:val="24"/>
              </w:rPr>
              <w:t>Bank</w:t>
            </w:r>
            <w:proofErr w:type="spellEnd"/>
            <w:r w:rsidR="009A251B">
              <w:rPr>
                <w:rFonts w:ascii="Times New Roman" w:hAnsi="Times New Roman" w:cs="Times New Roman"/>
                <w:sz w:val="24"/>
                <w:szCs w:val="24"/>
              </w:rPr>
              <w:t xml:space="preserve"> AS</w:t>
            </w:r>
          </w:p>
          <w:p w14:paraId="1A59A7FA" w14:textId="77777777" w:rsidR="00264539" w:rsidRPr="0087373D" w:rsidRDefault="006F2397" w:rsidP="00311C57">
            <w:pPr>
              <w:keepNext/>
              <w:spacing w:after="0" w:line="240" w:lineRule="auto"/>
              <w:jc w:val="both"/>
              <w:rPr>
                <w:rFonts w:ascii="Times New Roman" w:hAnsi="Times New Roman" w:cs="Times New Roman"/>
                <w:sz w:val="24"/>
                <w:szCs w:val="24"/>
              </w:rPr>
            </w:pPr>
            <w:r w:rsidRPr="0087373D">
              <w:rPr>
                <w:rFonts w:ascii="Times New Roman" w:hAnsi="Times New Roman" w:cs="Times New Roman"/>
                <w:sz w:val="24"/>
                <w:szCs w:val="24"/>
              </w:rPr>
              <w:t xml:space="preserve">Bankas kods: </w:t>
            </w:r>
            <w:r w:rsidR="009A251B">
              <w:rPr>
                <w:rFonts w:ascii="Times New Roman" w:hAnsi="Times New Roman" w:cs="Times New Roman"/>
                <w:sz w:val="24"/>
                <w:szCs w:val="24"/>
              </w:rPr>
              <w:tab/>
              <w:t>RIKOLV2X</w:t>
            </w:r>
          </w:p>
          <w:p w14:paraId="7C8DDF1C" w14:textId="77777777" w:rsidR="00264539" w:rsidRPr="00DA6B08" w:rsidRDefault="00264539" w:rsidP="00311C57">
            <w:pPr>
              <w:pStyle w:val="txt1"/>
              <w:tabs>
                <w:tab w:val="left" w:pos="175"/>
              </w:tabs>
              <w:ind w:right="141"/>
              <w:rPr>
                <w:rFonts w:ascii="Times New Roman" w:hAnsi="Times New Roman" w:cs="Times New Roman"/>
                <w:sz w:val="24"/>
                <w:szCs w:val="24"/>
                <w:lang w:val="lv-LV"/>
              </w:rPr>
            </w:pPr>
            <w:r w:rsidRPr="00DA6B08">
              <w:rPr>
                <w:rFonts w:ascii="Times New Roman" w:hAnsi="Times New Roman" w:cs="Times New Roman"/>
                <w:sz w:val="24"/>
                <w:szCs w:val="24"/>
                <w:lang w:val="lv-LV"/>
              </w:rPr>
              <w:t xml:space="preserve">Konta Nr. </w:t>
            </w:r>
            <w:r w:rsidR="00A079F3" w:rsidRPr="00DA6B08">
              <w:rPr>
                <w:rFonts w:ascii="Times New Roman" w:hAnsi="Times New Roman" w:cs="Times New Roman"/>
                <w:sz w:val="24"/>
                <w:szCs w:val="24"/>
                <w:lang w:val="lv-LV"/>
              </w:rPr>
              <w:t>LV</w:t>
            </w:r>
            <w:r w:rsidR="009A251B">
              <w:rPr>
                <w:rFonts w:ascii="Times New Roman" w:hAnsi="Times New Roman" w:cs="Times New Roman"/>
                <w:sz w:val="24"/>
                <w:szCs w:val="24"/>
                <w:lang w:val="lv-LV"/>
              </w:rPr>
              <w:t>68RIKO0002930293415</w:t>
            </w:r>
          </w:p>
          <w:p w14:paraId="69B52556" w14:textId="77777777" w:rsidR="00264539" w:rsidRPr="00446C08" w:rsidRDefault="00264539" w:rsidP="00311C57">
            <w:pPr>
              <w:pStyle w:val="txt1"/>
              <w:tabs>
                <w:tab w:val="left" w:pos="175"/>
              </w:tabs>
              <w:ind w:right="141"/>
              <w:rPr>
                <w:rFonts w:ascii="Times New Roman" w:hAnsi="Times New Roman" w:cs="Times New Roman"/>
                <w:color w:val="auto"/>
                <w:sz w:val="24"/>
                <w:szCs w:val="24"/>
                <w:highlight w:val="yellow"/>
                <w:lang w:val="lv-LV"/>
              </w:rPr>
            </w:pPr>
          </w:p>
        </w:tc>
      </w:tr>
    </w:tbl>
    <w:p w14:paraId="5A8041B4" w14:textId="77777777" w:rsidR="00386E5E" w:rsidRDefault="00386E5E" w:rsidP="00311C57">
      <w:pPr>
        <w:ind w:left="360"/>
        <w:jc w:val="both"/>
        <w:rPr>
          <w:rFonts w:ascii="Times New Roman" w:hAnsi="Times New Roman" w:cs="Times New Roman"/>
          <w:sz w:val="24"/>
          <w:szCs w:val="24"/>
        </w:rPr>
      </w:pPr>
    </w:p>
    <w:p w14:paraId="73919FF6" w14:textId="77777777" w:rsidR="00311C57" w:rsidRDefault="00311C57" w:rsidP="00311C57">
      <w:pPr>
        <w:ind w:left="360"/>
        <w:jc w:val="both"/>
        <w:rPr>
          <w:rFonts w:ascii="Times New Roman" w:hAnsi="Times New Roman"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667"/>
      </w:tblGrid>
      <w:tr w:rsidR="00532012" w14:paraId="23CA990C" w14:textId="77777777" w:rsidTr="00311C57">
        <w:trPr>
          <w:jc w:val="center"/>
        </w:trPr>
        <w:tc>
          <w:tcPr>
            <w:tcW w:w="4395" w:type="dxa"/>
          </w:tcPr>
          <w:p w14:paraId="6650ED91" w14:textId="008D2E3B" w:rsidR="00311C57" w:rsidRPr="00DA6B08" w:rsidRDefault="00311C57" w:rsidP="00311C57">
            <w:pPr>
              <w:keepNext/>
              <w:jc w:val="both"/>
              <w:rPr>
                <w:rFonts w:ascii="Times New Roman" w:hAnsi="Times New Roman" w:cs="Times New Roman"/>
                <w:sz w:val="24"/>
                <w:szCs w:val="24"/>
              </w:rPr>
            </w:pPr>
            <w:r w:rsidRPr="00DA6B08">
              <w:rPr>
                <w:rFonts w:ascii="Times New Roman" w:hAnsi="Times New Roman" w:cs="Times New Roman"/>
                <w:sz w:val="24"/>
                <w:szCs w:val="24"/>
              </w:rPr>
              <w:t xml:space="preserve">Rīgas </w:t>
            </w:r>
            <w:r>
              <w:rPr>
                <w:rFonts w:ascii="Times New Roman" w:hAnsi="Times New Roman" w:cs="Times New Roman"/>
                <w:sz w:val="24"/>
                <w:szCs w:val="24"/>
              </w:rPr>
              <w:t>Metālapstrādes profesionālā vidusskolas direktors</w:t>
            </w:r>
          </w:p>
          <w:p w14:paraId="79514F72" w14:textId="49B6B010" w:rsidR="00532012" w:rsidRDefault="00311C57" w:rsidP="00311C57">
            <w:pPr>
              <w:jc w:val="both"/>
              <w:rPr>
                <w:rFonts w:ascii="Times New Roman" w:hAnsi="Times New Roman" w:cs="Times New Roman"/>
                <w:sz w:val="24"/>
                <w:szCs w:val="24"/>
              </w:rPr>
            </w:pPr>
            <w:r w:rsidRPr="00DA6B08">
              <w:rPr>
                <w:rFonts w:ascii="Times New Roman" w:hAnsi="Times New Roman" w:cs="Times New Roman"/>
                <w:sz w:val="24"/>
                <w:szCs w:val="24"/>
              </w:rPr>
              <w:t>_____________________</w:t>
            </w:r>
            <w:r>
              <w:rPr>
                <w:rFonts w:ascii="Times New Roman" w:hAnsi="Times New Roman" w:cs="Times New Roman"/>
                <w:sz w:val="24"/>
                <w:szCs w:val="24"/>
              </w:rPr>
              <w:t>Uldis Plūmīte</w:t>
            </w:r>
            <w:r w:rsidRPr="00DA6B08">
              <w:rPr>
                <w:rFonts w:ascii="Times New Roman" w:hAnsi="Times New Roman" w:cs="Times New Roman"/>
                <w:sz w:val="24"/>
                <w:szCs w:val="24"/>
              </w:rPr>
              <w:t xml:space="preserve">                                  </w:t>
            </w:r>
          </w:p>
        </w:tc>
        <w:tc>
          <w:tcPr>
            <w:tcW w:w="4667" w:type="dxa"/>
          </w:tcPr>
          <w:p w14:paraId="3F61BE34" w14:textId="2A5343CD" w:rsidR="00311C57" w:rsidRDefault="00311C57" w:rsidP="00311C57">
            <w:pPr>
              <w:jc w:val="both"/>
              <w:rPr>
                <w:rFonts w:ascii="Times New Roman" w:hAnsi="Times New Roman" w:cs="Times New Roman"/>
                <w:sz w:val="24"/>
                <w:szCs w:val="24"/>
              </w:rPr>
            </w:pPr>
            <w:r w:rsidRPr="00DA6B08">
              <w:rPr>
                <w:rFonts w:ascii="Times New Roman" w:hAnsi="Times New Roman" w:cs="Times New Roman"/>
                <w:sz w:val="24"/>
                <w:szCs w:val="24"/>
              </w:rPr>
              <w:t>SI</w:t>
            </w:r>
            <w:r>
              <w:rPr>
                <w:rFonts w:ascii="Times New Roman" w:hAnsi="Times New Roman" w:cs="Times New Roman"/>
                <w:sz w:val="24"/>
                <w:szCs w:val="24"/>
              </w:rPr>
              <w:t xml:space="preserve">A „AFLEKS </w:t>
            </w:r>
            <w:proofErr w:type="spellStart"/>
            <w:r>
              <w:rPr>
                <w:rFonts w:ascii="Times New Roman" w:hAnsi="Times New Roman" w:cs="Times New Roman"/>
                <w:sz w:val="24"/>
                <w:szCs w:val="24"/>
              </w:rPr>
              <w:t>Baltic</w:t>
            </w:r>
            <w:proofErr w:type="spellEnd"/>
            <w:r w:rsidRPr="00DA6B08">
              <w:rPr>
                <w:rFonts w:ascii="Times New Roman" w:hAnsi="Times New Roman" w:cs="Times New Roman"/>
                <w:sz w:val="24"/>
                <w:szCs w:val="24"/>
              </w:rPr>
              <w:t>”</w:t>
            </w:r>
          </w:p>
          <w:p w14:paraId="575CD77A" w14:textId="20D9F079" w:rsidR="00532012" w:rsidRPr="00311C57" w:rsidRDefault="00311C57" w:rsidP="00311C57">
            <w:pPr>
              <w:jc w:val="both"/>
              <w:rPr>
                <w:rFonts w:ascii="Times New Roman" w:hAnsi="Times New Roman" w:cs="Times New Roman"/>
                <w:sz w:val="24"/>
                <w:szCs w:val="24"/>
              </w:rPr>
            </w:pPr>
            <w:r>
              <w:rPr>
                <w:rFonts w:ascii="Times New Roman" w:hAnsi="Times New Roman" w:cs="Times New Roman"/>
                <w:sz w:val="24"/>
                <w:szCs w:val="24"/>
              </w:rPr>
              <w:t>________________</w:t>
            </w:r>
            <w:proofErr w:type="spellStart"/>
            <w:r w:rsidR="00E354F3">
              <w:rPr>
                <w:rFonts w:ascii="Times New Roman" w:hAnsi="Times New Roman" w:cs="Times New Roman"/>
                <w:sz w:val="24"/>
                <w:szCs w:val="24"/>
              </w:rPr>
              <w:t>Demoss</w:t>
            </w:r>
            <w:proofErr w:type="spellEnd"/>
            <w:r w:rsidR="00E354F3">
              <w:rPr>
                <w:rFonts w:ascii="Times New Roman" w:hAnsi="Times New Roman" w:cs="Times New Roman"/>
                <w:sz w:val="24"/>
                <w:szCs w:val="24"/>
              </w:rPr>
              <w:t xml:space="preserve"> </w:t>
            </w:r>
            <w:proofErr w:type="spellStart"/>
            <w:r w:rsidR="00E354F3">
              <w:rPr>
                <w:rFonts w:ascii="Times New Roman" w:hAnsi="Times New Roman" w:cs="Times New Roman"/>
                <w:sz w:val="24"/>
                <w:szCs w:val="24"/>
              </w:rPr>
              <w:t>Popkovs</w:t>
            </w:r>
            <w:proofErr w:type="spellEnd"/>
          </w:p>
        </w:tc>
      </w:tr>
    </w:tbl>
    <w:p w14:paraId="48DFDF1E" w14:textId="77777777" w:rsidR="00532012" w:rsidRDefault="00532012" w:rsidP="00311C57">
      <w:pPr>
        <w:ind w:left="360"/>
        <w:jc w:val="both"/>
        <w:rPr>
          <w:rFonts w:ascii="Times New Roman" w:hAnsi="Times New Roman" w:cs="Times New Roman"/>
          <w:sz w:val="24"/>
          <w:szCs w:val="24"/>
        </w:rPr>
      </w:pPr>
    </w:p>
    <w:sectPr w:rsidR="00532012" w:rsidSect="00045D8F">
      <w:footerReference w:type="default" r:id="rId10"/>
      <w:pgSz w:w="11907" w:h="16840" w:code="9"/>
      <w:pgMar w:top="1134" w:right="1134" w:bottom="1134" w:left="1701" w:header="720" w:footer="31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18F8BD" w14:textId="77777777" w:rsidR="00263899" w:rsidRDefault="00263899">
      <w:pPr>
        <w:spacing w:after="0" w:line="240" w:lineRule="auto"/>
      </w:pPr>
      <w:r>
        <w:separator/>
      </w:r>
    </w:p>
  </w:endnote>
  <w:endnote w:type="continuationSeparator" w:id="0">
    <w:p w14:paraId="3AEEA69C" w14:textId="77777777" w:rsidR="00263899" w:rsidRDefault="00263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C1E4D" w14:textId="784F35B7" w:rsidR="00386E5E" w:rsidRDefault="00386E5E">
    <w:pPr>
      <w:pStyle w:val="Footer"/>
      <w:tabs>
        <w:tab w:val="center" w:pos="4356"/>
      </w:tabs>
      <w:ind w:right="360"/>
    </w:pPr>
  </w:p>
  <w:p w14:paraId="29C3416C" w14:textId="77777777" w:rsidR="00386E5E" w:rsidRDefault="00386E5E" w:rsidP="00AC4552">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4BE8">
      <w:rPr>
        <w:rStyle w:val="PageNumber"/>
        <w:noProof/>
      </w:rPr>
      <w:t>4</w:t>
    </w:r>
    <w:r>
      <w:rPr>
        <w:rStyle w:val="PageNumber"/>
      </w:rPr>
      <w:fldChar w:fldCharType="end"/>
    </w:r>
  </w:p>
  <w:p w14:paraId="42B1A7B9" w14:textId="77777777" w:rsidR="00386E5E" w:rsidRDefault="00386E5E">
    <w:pPr>
      <w:pStyle w:val="Footer"/>
      <w:ind w:right="360"/>
    </w:pPr>
  </w:p>
  <w:p w14:paraId="347C35BB" w14:textId="77777777" w:rsidR="00386E5E" w:rsidRDefault="00386E5E">
    <w:pPr>
      <w:pStyle w:val="Footer"/>
    </w:pPr>
  </w:p>
  <w:p w14:paraId="1C261264" w14:textId="77777777" w:rsidR="00434E84" w:rsidRDefault="00434E8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ABDBA7" w14:textId="77777777" w:rsidR="00263899" w:rsidRDefault="00263899">
      <w:pPr>
        <w:spacing w:after="0" w:line="240" w:lineRule="auto"/>
      </w:pPr>
      <w:r>
        <w:separator/>
      </w:r>
    </w:p>
  </w:footnote>
  <w:footnote w:type="continuationSeparator" w:id="0">
    <w:p w14:paraId="7A4D22B0" w14:textId="77777777" w:rsidR="00263899" w:rsidRDefault="002638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B4164"/>
    <w:multiLevelType w:val="multilevel"/>
    <w:tmpl w:val="BC4431A0"/>
    <w:lvl w:ilvl="0">
      <w:start w:val="5"/>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5E77364"/>
    <w:multiLevelType w:val="multilevel"/>
    <w:tmpl w:val="14BCAE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26C928BB"/>
    <w:multiLevelType w:val="hybridMultilevel"/>
    <w:tmpl w:val="37CE515A"/>
    <w:lvl w:ilvl="0" w:tplc="499A25B0">
      <w:numFmt w:val="bullet"/>
      <w:lvlText w:val=""/>
      <w:lvlJc w:val="left"/>
      <w:pPr>
        <w:ind w:left="4500" w:hanging="720"/>
      </w:pPr>
      <w:rPr>
        <w:rFonts w:ascii="Symbol" w:eastAsia="Times New Roman" w:hAnsi="Symbol" w:hint="default"/>
      </w:rPr>
    </w:lvl>
    <w:lvl w:ilvl="1" w:tplc="04260003">
      <w:start w:val="1"/>
      <w:numFmt w:val="bullet"/>
      <w:lvlText w:val="o"/>
      <w:lvlJc w:val="left"/>
      <w:pPr>
        <w:ind w:left="4860" w:hanging="360"/>
      </w:pPr>
      <w:rPr>
        <w:rFonts w:ascii="Courier New" w:hAnsi="Courier New" w:hint="default"/>
      </w:rPr>
    </w:lvl>
    <w:lvl w:ilvl="2" w:tplc="04260005">
      <w:start w:val="1"/>
      <w:numFmt w:val="bullet"/>
      <w:lvlText w:val=""/>
      <w:lvlJc w:val="left"/>
      <w:pPr>
        <w:ind w:left="5580" w:hanging="360"/>
      </w:pPr>
      <w:rPr>
        <w:rFonts w:ascii="Wingdings" w:hAnsi="Wingdings" w:cs="Wingdings" w:hint="default"/>
      </w:rPr>
    </w:lvl>
    <w:lvl w:ilvl="3" w:tplc="04260001">
      <w:start w:val="1"/>
      <w:numFmt w:val="bullet"/>
      <w:lvlText w:val=""/>
      <w:lvlJc w:val="left"/>
      <w:pPr>
        <w:ind w:left="6300" w:hanging="360"/>
      </w:pPr>
      <w:rPr>
        <w:rFonts w:ascii="Symbol" w:hAnsi="Symbol" w:cs="Symbol" w:hint="default"/>
      </w:rPr>
    </w:lvl>
    <w:lvl w:ilvl="4" w:tplc="04260003">
      <w:start w:val="1"/>
      <w:numFmt w:val="bullet"/>
      <w:lvlText w:val="o"/>
      <w:lvlJc w:val="left"/>
      <w:pPr>
        <w:ind w:left="7020" w:hanging="360"/>
      </w:pPr>
      <w:rPr>
        <w:rFonts w:ascii="Courier New" w:hAnsi="Courier New" w:cs="Courier New" w:hint="default"/>
      </w:rPr>
    </w:lvl>
    <w:lvl w:ilvl="5" w:tplc="04260005">
      <w:start w:val="1"/>
      <w:numFmt w:val="bullet"/>
      <w:lvlText w:val=""/>
      <w:lvlJc w:val="left"/>
      <w:pPr>
        <w:ind w:left="7740" w:hanging="360"/>
      </w:pPr>
      <w:rPr>
        <w:rFonts w:ascii="Wingdings" w:hAnsi="Wingdings" w:cs="Wingdings" w:hint="default"/>
      </w:rPr>
    </w:lvl>
    <w:lvl w:ilvl="6" w:tplc="04260001">
      <w:start w:val="1"/>
      <w:numFmt w:val="bullet"/>
      <w:lvlText w:val=""/>
      <w:lvlJc w:val="left"/>
      <w:pPr>
        <w:ind w:left="8460" w:hanging="360"/>
      </w:pPr>
      <w:rPr>
        <w:rFonts w:ascii="Symbol" w:hAnsi="Symbol" w:cs="Symbol" w:hint="default"/>
      </w:rPr>
    </w:lvl>
    <w:lvl w:ilvl="7" w:tplc="04260003">
      <w:start w:val="1"/>
      <w:numFmt w:val="bullet"/>
      <w:lvlText w:val="o"/>
      <w:lvlJc w:val="left"/>
      <w:pPr>
        <w:ind w:left="9180" w:hanging="360"/>
      </w:pPr>
      <w:rPr>
        <w:rFonts w:ascii="Courier New" w:hAnsi="Courier New" w:cs="Courier New" w:hint="default"/>
      </w:rPr>
    </w:lvl>
    <w:lvl w:ilvl="8" w:tplc="04260005">
      <w:start w:val="1"/>
      <w:numFmt w:val="bullet"/>
      <w:lvlText w:val=""/>
      <w:lvlJc w:val="left"/>
      <w:pPr>
        <w:ind w:left="9900" w:hanging="360"/>
      </w:pPr>
      <w:rPr>
        <w:rFonts w:ascii="Wingdings" w:hAnsi="Wingdings" w:cs="Wingdings" w:hint="default"/>
      </w:rPr>
    </w:lvl>
  </w:abstractNum>
  <w:abstractNum w:abstractNumId="3">
    <w:nsid w:val="2D4F73CC"/>
    <w:multiLevelType w:val="hybridMultilevel"/>
    <w:tmpl w:val="6C36C076"/>
    <w:lvl w:ilvl="0" w:tplc="4AB6B342">
      <w:start w:val="3"/>
      <w:numFmt w:val="bullet"/>
      <w:lvlText w:val="-"/>
      <w:lvlJc w:val="left"/>
      <w:pPr>
        <w:ind w:left="720" w:hanging="360"/>
      </w:pPr>
      <w:rPr>
        <w:rFonts w:ascii="Times New Roman" w:eastAsia="Times New Roman" w:hAnsi="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4">
    <w:nsid w:val="2E92646D"/>
    <w:multiLevelType w:val="multilevel"/>
    <w:tmpl w:val="D4509270"/>
    <w:lvl w:ilvl="0">
      <w:start w:val="1"/>
      <w:numFmt w:val="decimal"/>
      <w:lvlText w:val="%1."/>
      <w:lvlJc w:val="left"/>
      <w:pPr>
        <w:tabs>
          <w:tab w:val="num" w:pos="567"/>
        </w:tabs>
      </w:pPr>
      <w:rPr>
        <w:rFonts w:hint="default"/>
      </w:rPr>
    </w:lvl>
    <w:lvl w:ilvl="1">
      <w:start w:val="1"/>
      <w:numFmt w:val="decimal"/>
      <w:lvlText w:val="%1.%2."/>
      <w:lvlJc w:val="left"/>
      <w:pPr>
        <w:tabs>
          <w:tab w:val="num" w:pos="567"/>
        </w:tabs>
        <w:ind w:left="567" w:hanging="567"/>
      </w:pPr>
      <w:rPr>
        <w:rFonts w:hint="default"/>
        <w:i w:val="0"/>
        <w:iCs w:val="0"/>
        <w:strike w:val="0"/>
      </w:rPr>
    </w:lvl>
    <w:lvl w:ilvl="2">
      <w:start w:val="1"/>
      <w:numFmt w:val="decimal"/>
      <w:lvlText w:val="%1.%2.%3."/>
      <w:lvlJc w:val="left"/>
      <w:pPr>
        <w:tabs>
          <w:tab w:val="num" w:pos="1418"/>
        </w:tabs>
        <w:ind w:left="1418" w:hanging="851"/>
      </w:pPr>
      <w:rPr>
        <w:rFonts w:hint="default"/>
      </w:rPr>
    </w:lvl>
    <w:lvl w:ilvl="3">
      <w:start w:val="1"/>
      <w:numFmt w:val="bullet"/>
      <w:lvlText w:val=""/>
      <w:lvlJc w:val="left"/>
      <w:pPr>
        <w:tabs>
          <w:tab w:val="num" w:pos="567"/>
        </w:tabs>
        <w:ind w:left="1134"/>
      </w:pPr>
      <w:rPr>
        <w:rFonts w:ascii="Symbol" w:hAnsi="Symbol" w:cs="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91214B2"/>
    <w:multiLevelType w:val="hybridMultilevel"/>
    <w:tmpl w:val="05CCE35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nsid w:val="4D836B78"/>
    <w:multiLevelType w:val="multilevel"/>
    <w:tmpl w:val="5DFE3AE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DC376B9"/>
    <w:multiLevelType w:val="hybridMultilevel"/>
    <w:tmpl w:val="870085CC"/>
    <w:lvl w:ilvl="0" w:tplc="E14EEDB2">
      <w:start w:val="209"/>
      <w:numFmt w:val="decimal"/>
      <w:lvlText w:val="%1"/>
      <w:lvlJc w:val="left"/>
      <w:pPr>
        <w:ind w:left="810" w:hanging="45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nsid w:val="5080121A"/>
    <w:multiLevelType w:val="multilevel"/>
    <w:tmpl w:val="33A0C88C"/>
    <w:lvl w:ilvl="0">
      <w:start w:val="1"/>
      <w:numFmt w:val="decimal"/>
      <w:lvlText w:val="%1."/>
      <w:lvlJc w:val="left"/>
      <w:pPr>
        <w:tabs>
          <w:tab w:val="num" w:pos="480"/>
        </w:tabs>
        <w:ind w:left="480" w:hanging="480"/>
      </w:pPr>
      <w:rPr>
        <w:b/>
        <w:bCs/>
      </w:rPr>
    </w:lvl>
    <w:lvl w:ilvl="1">
      <w:start w:val="1"/>
      <w:numFmt w:val="decimal"/>
      <w:lvlText w:val="%1.%2."/>
      <w:lvlJc w:val="left"/>
      <w:pPr>
        <w:tabs>
          <w:tab w:val="num" w:pos="480"/>
        </w:tabs>
        <w:ind w:left="480" w:hanging="480"/>
      </w:pPr>
      <w:rPr>
        <w:b w:val="0"/>
        <w:bCs w:val="0"/>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9">
    <w:nsid w:val="7D6B3832"/>
    <w:multiLevelType w:val="hybridMultilevel"/>
    <w:tmpl w:val="10002EC2"/>
    <w:lvl w:ilvl="0" w:tplc="B1A4560A">
      <w:start w:val="1"/>
      <w:numFmt w:val="decimal"/>
      <w:lvlText w:val="%1."/>
      <w:lvlJc w:val="left"/>
      <w:pPr>
        <w:ind w:left="862" w:hanging="360"/>
      </w:pPr>
      <w:rPr>
        <w:rFonts w:hint="default"/>
      </w:rPr>
    </w:lvl>
    <w:lvl w:ilvl="1" w:tplc="04260019">
      <w:start w:val="1"/>
      <w:numFmt w:val="lowerLetter"/>
      <w:lvlText w:val="%2."/>
      <w:lvlJc w:val="left"/>
      <w:pPr>
        <w:ind w:left="1582" w:hanging="360"/>
      </w:pPr>
    </w:lvl>
    <w:lvl w:ilvl="2" w:tplc="0426001B">
      <w:start w:val="1"/>
      <w:numFmt w:val="lowerRoman"/>
      <w:lvlText w:val="%3."/>
      <w:lvlJc w:val="right"/>
      <w:pPr>
        <w:ind w:left="2302" w:hanging="180"/>
      </w:pPr>
    </w:lvl>
    <w:lvl w:ilvl="3" w:tplc="0426000F">
      <w:start w:val="1"/>
      <w:numFmt w:val="decimal"/>
      <w:lvlText w:val="%4."/>
      <w:lvlJc w:val="left"/>
      <w:pPr>
        <w:ind w:left="3022" w:hanging="360"/>
      </w:pPr>
    </w:lvl>
    <w:lvl w:ilvl="4" w:tplc="04260019">
      <w:start w:val="1"/>
      <w:numFmt w:val="lowerLetter"/>
      <w:lvlText w:val="%5."/>
      <w:lvlJc w:val="left"/>
      <w:pPr>
        <w:ind w:left="3742" w:hanging="360"/>
      </w:pPr>
    </w:lvl>
    <w:lvl w:ilvl="5" w:tplc="0426001B">
      <w:start w:val="1"/>
      <w:numFmt w:val="lowerRoman"/>
      <w:lvlText w:val="%6."/>
      <w:lvlJc w:val="right"/>
      <w:pPr>
        <w:ind w:left="4462" w:hanging="180"/>
      </w:pPr>
    </w:lvl>
    <w:lvl w:ilvl="6" w:tplc="0426000F">
      <w:start w:val="1"/>
      <w:numFmt w:val="decimal"/>
      <w:lvlText w:val="%7."/>
      <w:lvlJc w:val="left"/>
      <w:pPr>
        <w:ind w:left="5182" w:hanging="360"/>
      </w:pPr>
    </w:lvl>
    <w:lvl w:ilvl="7" w:tplc="04260019">
      <w:start w:val="1"/>
      <w:numFmt w:val="lowerLetter"/>
      <w:lvlText w:val="%8."/>
      <w:lvlJc w:val="left"/>
      <w:pPr>
        <w:ind w:left="5902" w:hanging="360"/>
      </w:pPr>
    </w:lvl>
    <w:lvl w:ilvl="8" w:tplc="0426001B">
      <w:start w:val="1"/>
      <w:numFmt w:val="lowerRoman"/>
      <w:lvlText w:val="%9."/>
      <w:lvlJc w:val="right"/>
      <w:pPr>
        <w:ind w:left="6622" w:hanging="180"/>
      </w:pPr>
    </w:lvl>
  </w:abstractNum>
  <w:num w:numId="1">
    <w:abstractNumId w:val="5"/>
  </w:num>
  <w:num w:numId="2">
    <w:abstractNumId w:val="7"/>
  </w:num>
  <w:num w:numId="3">
    <w:abstractNumId w:val="2"/>
  </w:num>
  <w:num w:numId="4">
    <w:abstractNumId w:val="3"/>
  </w:num>
  <w:num w:numId="5">
    <w:abstractNumId w:val="8"/>
  </w:num>
  <w:num w:numId="6">
    <w:abstractNumId w:val="0"/>
  </w:num>
  <w:num w:numId="7">
    <w:abstractNumId w:val="9"/>
  </w:num>
  <w:num w:numId="8">
    <w:abstractNumId w:val="1"/>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9E5"/>
    <w:rsid w:val="000252B2"/>
    <w:rsid w:val="00034539"/>
    <w:rsid w:val="00042637"/>
    <w:rsid w:val="00044AE2"/>
    <w:rsid w:val="00045D8F"/>
    <w:rsid w:val="00053575"/>
    <w:rsid w:val="00063823"/>
    <w:rsid w:val="000730FC"/>
    <w:rsid w:val="0009200B"/>
    <w:rsid w:val="00096DA1"/>
    <w:rsid w:val="000A1CF0"/>
    <w:rsid w:val="000A6820"/>
    <w:rsid w:val="000C173C"/>
    <w:rsid w:val="000C2A6C"/>
    <w:rsid w:val="000F11E7"/>
    <w:rsid w:val="00101A79"/>
    <w:rsid w:val="0012044F"/>
    <w:rsid w:val="00131D2F"/>
    <w:rsid w:val="00132F8F"/>
    <w:rsid w:val="00141F2A"/>
    <w:rsid w:val="001544BD"/>
    <w:rsid w:val="001809B4"/>
    <w:rsid w:val="0018484D"/>
    <w:rsid w:val="001876AA"/>
    <w:rsid w:val="00191546"/>
    <w:rsid w:val="001A07DE"/>
    <w:rsid w:val="001B7925"/>
    <w:rsid w:val="001C0FEC"/>
    <w:rsid w:val="001C35FC"/>
    <w:rsid w:val="001D15B5"/>
    <w:rsid w:val="001D2D3B"/>
    <w:rsid w:val="001D6301"/>
    <w:rsid w:val="001E2A1F"/>
    <w:rsid w:val="001E2BB5"/>
    <w:rsid w:val="001E785E"/>
    <w:rsid w:val="001F4A05"/>
    <w:rsid w:val="0021304C"/>
    <w:rsid w:val="00226F35"/>
    <w:rsid w:val="00230D88"/>
    <w:rsid w:val="00230DE6"/>
    <w:rsid w:val="00240A58"/>
    <w:rsid w:val="00254254"/>
    <w:rsid w:val="00254436"/>
    <w:rsid w:val="00263899"/>
    <w:rsid w:val="00264539"/>
    <w:rsid w:val="00271667"/>
    <w:rsid w:val="00277EF3"/>
    <w:rsid w:val="00280C4F"/>
    <w:rsid w:val="002978C9"/>
    <w:rsid w:val="002B29EA"/>
    <w:rsid w:val="002C04D1"/>
    <w:rsid w:val="002C1432"/>
    <w:rsid w:val="002D6088"/>
    <w:rsid w:val="00310CCC"/>
    <w:rsid w:val="00311C57"/>
    <w:rsid w:val="003152DD"/>
    <w:rsid w:val="00320322"/>
    <w:rsid w:val="00320547"/>
    <w:rsid w:val="00321561"/>
    <w:rsid w:val="00327E94"/>
    <w:rsid w:val="00330F1A"/>
    <w:rsid w:val="00347F14"/>
    <w:rsid w:val="00355574"/>
    <w:rsid w:val="00361BAA"/>
    <w:rsid w:val="00367384"/>
    <w:rsid w:val="00381C18"/>
    <w:rsid w:val="00382120"/>
    <w:rsid w:val="00386E5E"/>
    <w:rsid w:val="00386FBB"/>
    <w:rsid w:val="00390BC4"/>
    <w:rsid w:val="00391DE0"/>
    <w:rsid w:val="003A4307"/>
    <w:rsid w:val="003A6C3D"/>
    <w:rsid w:val="003A72C2"/>
    <w:rsid w:val="003B09B0"/>
    <w:rsid w:val="003B38FD"/>
    <w:rsid w:val="003B6640"/>
    <w:rsid w:val="003E17F2"/>
    <w:rsid w:val="003F1194"/>
    <w:rsid w:val="003F2550"/>
    <w:rsid w:val="003F2C11"/>
    <w:rsid w:val="00402317"/>
    <w:rsid w:val="00403A78"/>
    <w:rsid w:val="00434E84"/>
    <w:rsid w:val="004408BF"/>
    <w:rsid w:val="00446C08"/>
    <w:rsid w:val="00447386"/>
    <w:rsid w:val="004655D4"/>
    <w:rsid w:val="004B4897"/>
    <w:rsid w:val="004B5053"/>
    <w:rsid w:val="004D0619"/>
    <w:rsid w:val="004D10F3"/>
    <w:rsid w:val="004D3A21"/>
    <w:rsid w:val="004D685E"/>
    <w:rsid w:val="004E4E47"/>
    <w:rsid w:val="004E5D22"/>
    <w:rsid w:val="00511590"/>
    <w:rsid w:val="005201DF"/>
    <w:rsid w:val="0052034B"/>
    <w:rsid w:val="00532012"/>
    <w:rsid w:val="0053372B"/>
    <w:rsid w:val="00547EF5"/>
    <w:rsid w:val="00553881"/>
    <w:rsid w:val="005619A3"/>
    <w:rsid w:val="005648D7"/>
    <w:rsid w:val="005701E1"/>
    <w:rsid w:val="0057182C"/>
    <w:rsid w:val="00571D56"/>
    <w:rsid w:val="005B27AA"/>
    <w:rsid w:val="005B68D3"/>
    <w:rsid w:val="005F0CB3"/>
    <w:rsid w:val="00605EB9"/>
    <w:rsid w:val="006109EE"/>
    <w:rsid w:val="00610A89"/>
    <w:rsid w:val="00614C85"/>
    <w:rsid w:val="0061742B"/>
    <w:rsid w:val="00622348"/>
    <w:rsid w:val="00625794"/>
    <w:rsid w:val="00632850"/>
    <w:rsid w:val="006412A3"/>
    <w:rsid w:val="00644AAD"/>
    <w:rsid w:val="0064597B"/>
    <w:rsid w:val="00646792"/>
    <w:rsid w:val="006525DD"/>
    <w:rsid w:val="00653A1C"/>
    <w:rsid w:val="00657D70"/>
    <w:rsid w:val="006629E5"/>
    <w:rsid w:val="006857D2"/>
    <w:rsid w:val="00693918"/>
    <w:rsid w:val="006C181F"/>
    <w:rsid w:val="006C762A"/>
    <w:rsid w:val="006C7E89"/>
    <w:rsid w:val="006D015F"/>
    <w:rsid w:val="006D27C6"/>
    <w:rsid w:val="006D3384"/>
    <w:rsid w:val="006F2397"/>
    <w:rsid w:val="007078BE"/>
    <w:rsid w:val="00710A19"/>
    <w:rsid w:val="00722147"/>
    <w:rsid w:val="00731C88"/>
    <w:rsid w:val="00737FE8"/>
    <w:rsid w:val="0075701F"/>
    <w:rsid w:val="00760ADA"/>
    <w:rsid w:val="007639F2"/>
    <w:rsid w:val="00774873"/>
    <w:rsid w:val="00775903"/>
    <w:rsid w:val="00775A30"/>
    <w:rsid w:val="0079616C"/>
    <w:rsid w:val="007A6BF2"/>
    <w:rsid w:val="007C0A10"/>
    <w:rsid w:val="007C6C62"/>
    <w:rsid w:val="007D01D0"/>
    <w:rsid w:val="007D389A"/>
    <w:rsid w:val="007D399C"/>
    <w:rsid w:val="007D545C"/>
    <w:rsid w:val="007D6950"/>
    <w:rsid w:val="007E623E"/>
    <w:rsid w:val="007E625E"/>
    <w:rsid w:val="007E6B70"/>
    <w:rsid w:val="007F08E0"/>
    <w:rsid w:val="007F344B"/>
    <w:rsid w:val="007F5F4F"/>
    <w:rsid w:val="00801101"/>
    <w:rsid w:val="00822C26"/>
    <w:rsid w:val="00827913"/>
    <w:rsid w:val="00835FD0"/>
    <w:rsid w:val="00853F82"/>
    <w:rsid w:val="00854B6C"/>
    <w:rsid w:val="0087047C"/>
    <w:rsid w:val="00872846"/>
    <w:rsid w:val="0087373D"/>
    <w:rsid w:val="00883CA0"/>
    <w:rsid w:val="00887ED4"/>
    <w:rsid w:val="0089223C"/>
    <w:rsid w:val="00894D6D"/>
    <w:rsid w:val="008A45B6"/>
    <w:rsid w:val="008B4041"/>
    <w:rsid w:val="008C06C5"/>
    <w:rsid w:val="008D43D6"/>
    <w:rsid w:val="008E293B"/>
    <w:rsid w:val="008E4EFB"/>
    <w:rsid w:val="008F5967"/>
    <w:rsid w:val="00907DDF"/>
    <w:rsid w:val="0091290D"/>
    <w:rsid w:val="00922F0B"/>
    <w:rsid w:val="009237FC"/>
    <w:rsid w:val="00931875"/>
    <w:rsid w:val="00933A76"/>
    <w:rsid w:val="00954A7A"/>
    <w:rsid w:val="00962EE4"/>
    <w:rsid w:val="0096397A"/>
    <w:rsid w:val="00965242"/>
    <w:rsid w:val="009672A6"/>
    <w:rsid w:val="009773D8"/>
    <w:rsid w:val="00984A00"/>
    <w:rsid w:val="009948CC"/>
    <w:rsid w:val="00994EE7"/>
    <w:rsid w:val="00996D95"/>
    <w:rsid w:val="009A251B"/>
    <w:rsid w:val="009B5152"/>
    <w:rsid w:val="009B58B3"/>
    <w:rsid w:val="009C00CB"/>
    <w:rsid w:val="009C4DDB"/>
    <w:rsid w:val="009F022C"/>
    <w:rsid w:val="00A014DA"/>
    <w:rsid w:val="00A079F3"/>
    <w:rsid w:val="00A13CFC"/>
    <w:rsid w:val="00A214C2"/>
    <w:rsid w:val="00A31527"/>
    <w:rsid w:val="00A443DB"/>
    <w:rsid w:val="00A536B5"/>
    <w:rsid w:val="00A61ED5"/>
    <w:rsid w:val="00A66FC8"/>
    <w:rsid w:val="00A779F8"/>
    <w:rsid w:val="00A82E08"/>
    <w:rsid w:val="00A87CB4"/>
    <w:rsid w:val="00AC4552"/>
    <w:rsid w:val="00AC49BF"/>
    <w:rsid w:val="00AD023C"/>
    <w:rsid w:val="00AD57E4"/>
    <w:rsid w:val="00AE4D6C"/>
    <w:rsid w:val="00AE63B6"/>
    <w:rsid w:val="00AF3478"/>
    <w:rsid w:val="00AF3693"/>
    <w:rsid w:val="00B07F20"/>
    <w:rsid w:val="00B12559"/>
    <w:rsid w:val="00B2148B"/>
    <w:rsid w:val="00B21606"/>
    <w:rsid w:val="00B41CD9"/>
    <w:rsid w:val="00B450BF"/>
    <w:rsid w:val="00B54BE8"/>
    <w:rsid w:val="00B66185"/>
    <w:rsid w:val="00B672FA"/>
    <w:rsid w:val="00B84E80"/>
    <w:rsid w:val="00B90BD5"/>
    <w:rsid w:val="00B91C94"/>
    <w:rsid w:val="00BA4DE0"/>
    <w:rsid w:val="00BB212C"/>
    <w:rsid w:val="00BB418B"/>
    <w:rsid w:val="00BB6481"/>
    <w:rsid w:val="00BC2855"/>
    <w:rsid w:val="00BC5E07"/>
    <w:rsid w:val="00BD07B3"/>
    <w:rsid w:val="00BD5920"/>
    <w:rsid w:val="00C03465"/>
    <w:rsid w:val="00C16866"/>
    <w:rsid w:val="00C22A05"/>
    <w:rsid w:val="00C409BB"/>
    <w:rsid w:val="00C444AE"/>
    <w:rsid w:val="00C532CF"/>
    <w:rsid w:val="00C90CAD"/>
    <w:rsid w:val="00C91806"/>
    <w:rsid w:val="00C94C24"/>
    <w:rsid w:val="00CA3B56"/>
    <w:rsid w:val="00CB7513"/>
    <w:rsid w:val="00CC06D0"/>
    <w:rsid w:val="00CC5323"/>
    <w:rsid w:val="00CC56DC"/>
    <w:rsid w:val="00CD2ACF"/>
    <w:rsid w:val="00CF4B36"/>
    <w:rsid w:val="00CF669D"/>
    <w:rsid w:val="00D011E9"/>
    <w:rsid w:val="00D02A6B"/>
    <w:rsid w:val="00D23CC5"/>
    <w:rsid w:val="00D306D4"/>
    <w:rsid w:val="00D467CC"/>
    <w:rsid w:val="00D87796"/>
    <w:rsid w:val="00D90449"/>
    <w:rsid w:val="00D9178A"/>
    <w:rsid w:val="00D921CE"/>
    <w:rsid w:val="00D9224C"/>
    <w:rsid w:val="00DA6B08"/>
    <w:rsid w:val="00DB067A"/>
    <w:rsid w:val="00DB3AEE"/>
    <w:rsid w:val="00DB40B6"/>
    <w:rsid w:val="00DD73F6"/>
    <w:rsid w:val="00DF5D2F"/>
    <w:rsid w:val="00E01DF5"/>
    <w:rsid w:val="00E12435"/>
    <w:rsid w:val="00E16AFD"/>
    <w:rsid w:val="00E354F3"/>
    <w:rsid w:val="00E37843"/>
    <w:rsid w:val="00E41499"/>
    <w:rsid w:val="00E4242F"/>
    <w:rsid w:val="00E43483"/>
    <w:rsid w:val="00E4789B"/>
    <w:rsid w:val="00E52695"/>
    <w:rsid w:val="00E6343A"/>
    <w:rsid w:val="00E638FB"/>
    <w:rsid w:val="00E64A72"/>
    <w:rsid w:val="00E705C6"/>
    <w:rsid w:val="00E75BCB"/>
    <w:rsid w:val="00EB286A"/>
    <w:rsid w:val="00EB4450"/>
    <w:rsid w:val="00EB6E6C"/>
    <w:rsid w:val="00EC151F"/>
    <w:rsid w:val="00EC3805"/>
    <w:rsid w:val="00EC5EA9"/>
    <w:rsid w:val="00ED3016"/>
    <w:rsid w:val="00EE7D57"/>
    <w:rsid w:val="00EF13C7"/>
    <w:rsid w:val="00EF5902"/>
    <w:rsid w:val="00F00BA1"/>
    <w:rsid w:val="00F07612"/>
    <w:rsid w:val="00F07790"/>
    <w:rsid w:val="00F138A6"/>
    <w:rsid w:val="00F13EDF"/>
    <w:rsid w:val="00F14E0D"/>
    <w:rsid w:val="00F22C85"/>
    <w:rsid w:val="00F26322"/>
    <w:rsid w:val="00F27A78"/>
    <w:rsid w:val="00F30964"/>
    <w:rsid w:val="00F34E71"/>
    <w:rsid w:val="00F45989"/>
    <w:rsid w:val="00F518E9"/>
    <w:rsid w:val="00F52E75"/>
    <w:rsid w:val="00F55E29"/>
    <w:rsid w:val="00F863E5"/>
    <w:rsid w:val="00F87C32"/>
    <w:rsid w:val="00F90353"/>
    <w:rsid w:val="00FB681B"/>
    <w:rsid w:val="00FC26E8"/>
    <w:rsid w:val="00FD2D5C"/>
    <w:rsid w:val="00FE1909"/>
    <w:rsid w:val="00FF305F"/>
    <w:rsid w:val="00FF48B0"/>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C61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B08"/>
    <w:pPr>
      <w:spacing w:after="200" w:line="276" w:lineRule="auto"/>
    </w:pPr>
    <w:rPr>
      <w:rFonts w:cs="Calibri"/>
      <w:lang w:eastAsia="en-US"/>
    </w:rPr>
  </w:style>
  <w:style w:type="paragraph" w:styleId="Heading2">
    <w:name w:val="heading 2"/>
    <w:basedOn w:val="Normal"/>
    <w:next w:val="Normal"/>
    <w:link w:val="Heading2Char"/>
    <w:qFormat/>
    <w:locked/>
    <w:rsid w:val="00511590"/>
    <w:pPr>
      <w:keepNext/>
      <w:spacing w:before="240" w:after="60" w:line="240" w:lineRule="auto"/>
      <w:outlineLvl w:val="1"/>
    </w:pPr>
    <w:rPr>
      <w:rFonts w:ascii="Arial" w:eastAsia="Times New Roman" w:hAnsi="Arial" w:cs="Arial"/>
      <w:b/>
      <w:bCs/>
      <w:i/>
      <w:i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B664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EF5902"/>
    <w:pPr>
      <w:ind w:left="720"/>
    </w:pPr>
  </w:style>
  <w:style w:type="paragraph" w:styleId="Header">
    <w:name w:val="header"/>
    <w:basedOn w:val="Normal"/>
    <w:link w:val="Head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locked/>
    <w:rsid w:val="00BB6481"/>
    <w:rPr>
      <w:rFonts w:ascii="Times New Roman" w:hAnsi="Times New Roman" w:cs="Times New Roman"/>
      <w:sz w:val="20"/>
      <w:szCs w:val="20"/>
    </w:rPr>
  </w:style>
  <w:style w:type="paragraph" w:styleId="BodyText">
    <w:name w:val="Body Text"/>
    <w:aliases w:val="Body Text1"/>
    <w:basedOn w:val="Normal"/>
    <w:link w:val="BodyTextChar"/>
    <w:uiPriority w:val="99"/>
    <w:rsid w:val="00BB6481"/>
    <w:pPr>
      <w:spacing w:after="0" w:line="240" w:lineRule="auto"/>
    </w:pPr>
    <w:rPr>
      <w:rFonts w:ascii="Times New Roman" w:eastAsia="Times New Roman" w:hAnsi="Times New Roman" w:cs="Times New Roman"/>
      <w:color w:val="0000FF"/>
      <w:sz w:val="26"/>
      <w:szCs w:val="26"/>
      <w:lang w:val="en-US"/>
    </w:rPr>
  </w:style>
  <w:style w:type="character" w:customStyle="1" w:styleId="BodyTextChar">
    <w:name w:val="Body Text Char"/>
    <w:aliases w:val="Body Text1 Char"/>
    <w:basedOn w:val="DefaultParagraphFont"/>
    <w:link w:val="BodyText"/>
    <w:uiPriority w:val="99"/>
    <w:locked/>
    <w:rsid w:val="00BB6481"/>
    <w:rPr>
      <w:rFonts w:ascii="Times New Roman" w:hAnsi="Times New Roman" w:cs="Times New Roman"/>
      <w:snapToGrid w:val="0"/>
      <w:color w:val="0000FF"/>
      <w:sz w:val="20"/>
      <w:szCs w:val="20"/>
      <w:lang w:val="en-US"/>
    </w:rPr>
  </w:style>
  <w:style w:type="character" w:styleId="PageNumber">
    <w:name w:val="page number"/>
    <w:basedOn w:val="DefaultParagraphFont"/>
    <w:uiPriority w:val="99"/>
    <w:rsid w:val="00BB6481"/>
  </w:style>
  <w:style w:type="paragraph" w:styleId="Footer">
    <w:name w:val="footer"/>
    <w:basedOn w:val="Normal"/>
    <w:link w:val="Foot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locked/>
    <w:rsid w:val="00BB6481"/>
    <w:rPr>
      <w:rFonts w:ascii="Times New Roman" w:hAnsi="Times New Roman" w:cs="Times New Roman"/>
      <w:sz w:val="20"/>
      <w:szCs w:val="20"/>
    </w:rPr>
  </w:style>
  <w:style w:type="paragraph" w:styleId="Title">
    <w:name w:val="Title"/>
    <w:basedOn w:val="Normal"/>
    <w:link w:val="TitleChar"/>
    <w:uiPriority w:val="99"/>
    <w:qFormat/>
    <w:rsid w:val="00BB6481"/>
    <w:pPr>
      <w:spacing w:before="360" w:after="360" w:line="240" w:lineRule="auto"/>
      <w:jc w:val="center"/>
    </w:pPr>
    <w:rPr>
      <w:rFonts w:ascii="Times New Roman" w:eastAsia="Times New Roman" w:hAnsi="Times New Roman" w:cs="Times New Roman"/>
      <w:b/>
      <w:bCs/>
      <w:sz w:val="32"/>
      <w:szCs w:val="32"/>
      <w:lang w:eastAsia="lv-LV"/>
    </w:rPr>
  </w:style>
  <w:style w:type="character" w:customStyle="1" w:styleId="TitleChar">
    <w:name w:val="Title Char"/>
    <w:basedOn w:val="DefaultParagraphFont"/>
    <w:link w:val="Title"/>
    <w:uiPriority w:val="99"/>
    <w:locked/>
    <w:rsid w:val="00BB6481"/>
    <w:rPr>
      <w:rFonts w:ascii="Times New Roman" w:hAnsi="Times New Roman" w:cs="Times New Roman"/>
      <w:b/>
      <w:bCs/>
      <w:sz w:val="20"/>
      <w:szCs w:val="20"/>
      <w:lang w:eastAsia="lv-LV"/>
    </w:rPr>
  </w:style>
  <w:style w:type="paragraph" w:customStyle="1" w:styleId="naisf">
    <w:name w:val="naisf"/>
    <w:basedOn w:val="Normal"/>
    <w:uiPriority w:val="99"/>
    <w:rsid w:val="00BB6481"/>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TOC1">
    <w:name w:val="toc 1"/>
    <w:basedOn w:val="Normal"/>
    <w:next w:val="Normal"/>
    <w:autoRedefine/>
    <w:uiPriority w:val="99"/>
    <w:semiHidden/>
    <w:rsid w:val="005701E1"/>
    <w:pPr>
      <w:spacing w:before="120" w:after="0" w:line="240" w:lineRule="auto"/>
      <w:ind w:left="540" w:hanging="540"/>
    </w:pPr>
    <w:rPr>
      <w:rFonts w:ascii="Times New Roman" w:eastAsia="Times New Roman" w:hAnsi="Times New Roman" w:cs="Times New Roman"/>
      <w:b/>
      <w:bCs/>
      <w:sz w:val="24"/>
      <w:szCs w:val="24"/>
    </w:rPr>
  </w:style>
  <w:style w:type="paragraph" w:customStyle="1" w:styleId="txt1">
    <w:name w:val="txt1"/>
    <w:uiPriority w:val="99"/>
    <w:rsid w:val="005701E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Neo'w Arial"/>
      <w:color w:val="000000"/>
      <w:sz w:val="20"/>
      <w:szCs w:val="20"/>
      <w:lang w:val="en-US" w:eastAsia="en-US"/>
    </w:rPr>
  </w:style>
  <w:style w:type="paragraph" w:customStyle="1" w:styleId="tv213tvp">
    <w:name w:val="tv213 tvp"/>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limenis2">
    <w:name w:val="tv213 limenis2"/>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51159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511590"/>
    <w:rPr>
      <w:rFonts w:ascii="Arial" w:eastAsia="Times New Roman" w:hAnsi="Arial" w:cs="Arial"/>
      <w:b/>
      <w:bCs/>
      <w:i/>
      <w:iCs/>
      <w:sz w:val="28"/>
      <w:szCs w:val="28"/>
      <w:lang w:val="en-GB" w:eastAsia="en-US"/>
    </w:rPr>
  </w:style>
  <w:style w:type="character" w:styleId="Hyperlink">
    <w:name w:val="Hyperlink"/>
    <w:rsid w:val="00511590"/>
    <w:rPr>
      <w:color w:val="0000FF"/>
      <w:u w:val="single"/>
    </w:rPr>
  </w:style>
  <w:style w:type="paragraph" w:styleId="BalloonText">
    <w:name w:val="Balloon Text"/>
    <w:basedOn w:val="Normal"/>
    <w:link w:val="BalloonTextChar"/>
    <w:uiPriority w:val="99"/>
    <w:semiHidden/>
    <w:unhideWhenUsed/>
    <w:rsid w:val="00FC26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6E8"/>
    <w:rPr>
      <w:rFonts w:ascii="Tahoma" w:hAnsi="Tahoma" w:cs="Tahoma"/>
      <w:sz w:val="16"/>
      <w:szCs w:val="16"/>
      <w:lang w:eastAsia="en-US"/>
    </w:rPr>
  </w:style>
  <w:style w:type="character" w:customStyle="1" w:styleId="UnresolvedMention">
    <w:name w:val="Unresolved Mention"/>
    <w:basedOn w:val="DefaultParagraphFont"/>
    <w:uiPriority w:val="99"/>
    <w:semiHidden/>
    <w:unhideWhenUsed/>
    <w:rsid w:val="00E354F3"/>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B08"/>
    <w:pPr>
      <w:spacing w:after="200" w:line="276" w:lineRule="auto"/>
    </w:pPr>
    <w:rPr>
      <w:rFonts w:cs="Calibri"/>
      <w:lang w:eastAsia="en-US"/>
    </w:rPr>
  </w:style>
  <w:style w:type="paragraph" w:styleId="Heading2">
    <w:name w:val="heading 2"/>
    <w:basedOn w:val="Normal"/>
    <w:next w:val="Normal"/>
    <w:link w:val="Heading2Char"/>
    <w:qFormat/>
    <w:locked/>
    <w:rsid w:val="00511590"/>
    <w:pPr>
      <w:keepNext/>
      <w:spacing w:before="240" w:after="60" w:line="240" w:lineRule="auto"/>
      <w:outlineLvl w:val="1"/>
    </w:pPr>
    <w:rPr>
      <w:rFonts w:ascii="Arial" w:eastAsia="Times New Roman" w:hAnsi="Arial" w:cs="Arial"/>
      <w:b/>
      <w:bCs/>
      <w:i/>
      <w:i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B664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EF5902"/>
    <w:pPr>
      <w:ind w:left="720"/>
    </w:pPr>
  </w:style>
  <w:style w:type="paragraph" w:styleId="Header">
    <w:name w:val="header"/>
    <w:basedOn w:val="Normal"/>
    <w:link w:val="Head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locked/>
    <w:rsid w:val="00BB6481"/>
    <w:rPr>
      <w:rFonts w:ascii="Times New Roman" w:hAnsi="Times New Roman" w:cs="Times New Roman"/>
      <w:sz w:val="20"/>
      <w:szCs w:val="20"/>
    </w:rPr>
  </w:style>
  <w:style w:type="paragraph" w:styleId="BodyText">
    <w:name w:val="Body Text"/>
    <w:aliases w:val="Body Text1"/>
    <w:basedOn w:val="Normal"/>
    <w:link w:val="BodyTextChar"/>
    <w:uiPriority w:val="99"/>
    <w:rsid w:val="00BB6481"/>
    <w:pPr>
      <w:spacing w:after="0" w:line="240" w:lineRule="auto"/>
    </w:pPr>
    <w:rPr>
      <w:rFonts w:ascii="Times New Roman" w:eastAsia="Times New Roman" w:hAnsi="Times New Roman" w:cs="Times New Roman"/>
      <w:color w:val="0000FF"/>
      <w:sz w:val="26"/>
      <w:szCs w:val="26"/>
      <w:lang w:val="en-US"/>
    </w:rPr>
  </w:style>
  <w:style w:type="character" w:customStyle="1" w:styleId="BodyTextChar">
    <w:name w:val="Body Text Char"/>
    <w:aliases w:val="Body Text1 Char"/>
    <w:basedOn w:val="DefaultParagraphFont"/>
    <w:link w:val="BodyText"/>
    <w:uiPriority w:val="99"/>
    <w:locked/>
    <w:rsid w:val="00BB6481"/>
    <w:rPr>
      <w:rFonts w:ascii="Times New Roman" w:hAnsi="Times New Roman" w:cs="Times New Roman"/>
      <w:snapToGrid w:val="0"/>
      <w:color w:val="0000FF"/>
      <w:sz w:val="20"/>
      <w:szCs w:val="20"/>
      <w:lang w:val="en-US"/>
    </w:rPr>
  </w:style>
  <w:style w:type="character" w:styleId="PageNumber">
    <w:name w:val="page number"/>
    <w:basedOn w:val="DefaultParagraphFont"/>
    <w:uiPriority w:val="99"/>
    <w:rsid w:val="00BB6481"/>
  </w:style>
  <w:style w:type="paragraph" w:styleId="Footer">
    <w:name w:val="footer"/>
    <w:basedOn w:val="Normal"/>
    <w:link w:val="Foot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locked/>
    <w:rsid w:val="00BB6481"/>
    <w:rPr>
      <w:rFonts w:ascii="Times New Roman" w:hAnsi="Times New Roman" w:cs="Times New Roman"/>
      <w:sz w:val="20"/>
      <w:szCs w:val="20"/>
    </w:rPr>
  </w:style>
  <w:style w:type="paragraph" w:styleId="Title">
    <w:name w:val="Title"/>
    <w:basedOn w:val="Normal"/>
    <w:link w:val="TitleChar"/>
    <w:uiPriority w:val="99"/>
    <w:qFormat/>
    <w:rsid w:val="00BB6481"/>
    <w:pPr>
      <w:spacing w:before="360" w:after="360" w:line="240" w:lineRule="auto"/>
      <w:jc w:val="center"/>
    </w:pPr>
    <w:rPr>
      <w:rFonts w:ascii="Times New Roman" w:eastAsia="Times New Roman" w:hAnsi="Times New Roman" w:cs="Times New Roman"/>
      <w:b/>
      <w:bCs/>
      <w:sz w:val="32"/>
      <w:szCs w:val="32"/>
      <w:lang w:eastAsia="lv-LV"/>
    </w:rPr>
  </w:style>
  <w:style w:type="character" w:customStyle="1" w:styleId="TitleChar">
    <w:name w:val="Title Char"/>
    <w:basedOn w:val="DefaultParagraphFont"/>
    <w:link w:val="Title"/>
    <w:uiPriority w:val="99"/>
    <w:locked/>
    <w:rsid w:val="00BB6481"/>
    <w:rPr>
      <w:rFonts w:ascii="Times New Roman" w:hAnsi="Times New Roman" w:cs="Times New Roman"/>
      <w:b/>
      <w:bCs/>
      <w:sz w:val="20"/>
      <w:szCs w:val="20"/>
      <w:lang w:eastAsia="lv-LV"/>
    </w:rPr>
  </w:style>
  <w:style w:type="paragraph" w:customStyle="1" w:styleId="naisf">
    <w:name w:val="naisf"/>
    <w:basedOn w:val="Normal"/>
    <w:uiPriority w:val="99"/>
    <w:rsid w:val="00BB6481"/>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TOC1">
    <w:name w:val="toc 1"/>
    <w:basedOn w:val="Normal"/>
    <w:next w:val="Normal"/>
    <w:autoRedefine/>
    <w:uiPriority w:val="99"/>
    <w:semiHidden/>
    <w:rsid w:val="005701E1"/>
    <w:pPr>
      <w:spacing w:before="120" w:after="0" w:line="240" w:lineRule="auto"/>
      <w:ind w:left="540" w:hanging="540"/>
    </w:pPr>
    <w:rPr>
      <w:rFonts w:ascii="Times New Roman" w:eastAsia="Times New Roman" w:hAnsi="Times New Roman" w:cs="Times New Roman"/>
      <w:b/>
      <w:bCs/>
      <w:sz w:val="24"/>
      <w:szCs w:val="24"/>
    </w:rPr>
  </w:style>
  <w:style w:type="paragraph" w:customStyle="1" w:styleId="txt1">
    <w:name w:val="txt1"/>
    <w:uiPriority w:val="99"/>
    <w:rsid w:val="005701E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Neo'w Arial"/>
      <w:color w:val="000000"/>
      <w:sz w:val="20"/>
      <w:szCs w:val="20"/>
      <w:lang w:val="en-US" w:eastAsia="en-US"/>
    </w:rPr>
  </w:style>
  <w:style w:type="paragraph" w:customStyle="1" w:styleId="tv213tvp">
    <w:name w:val="tv213 tvp"/>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limenis2">
    <w:name w:val="tv213 limenis2"/>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51159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511590"/>
    <w:rPr>
      <w:rFonts w:ascii="Arial" w:eastAsia="Times New Roman" w:hAnsi="Arial" w:cs="Arial"/>
      <w:b/>
      <w:bCs/>
      <w:i/>
      <w:iCs/>
      <w:sz w:val="28"/>
      <w:szCs w:val="28"/>
      <w:lang w:val="en-GB" w:eastAsia="en-US"/>
    </w:rPr>
  </w:style>
  <w:style w:type="character" w:styleId="Hyperlink">
    <w:name w:val="Hyperlink"/>
    <w:rsid w:val="00511590"/>
    <w:rPr>
      <w:color w:val="0000FF"/>
      <w:u w:val="single"/>
    </w:rPr>
  </w:style>
  <w:style w:type="paragraph" w:styleId="BalloonText">
    <w:name w:val="Balloon Text"/>
    <w:basedOn w:val="Normal"/>
    <w:link w:val="BalloonTextChar"/>
    <w:uiPriority w:val="99"/>
    <w:semiHidden/>
    <w:unhideWhenUsed/>
    <w:rsid w:val="00FC26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6E8"/>
    <w:rPr>
      <w:rFonts w:ascii="Tahoma" w:hAnsi="Tahoma" w:cs="Tahoma"/>
      <w:sz w:val="16"/>
      <w:szCs w:val="16"/>
      <w:lang w:eastAsia="en-US"/>
    </w:rPr>
  </w:style>
  <w:style w:type="character" w:customStyle="1" w:styleId="UnresolvedMention">
    <w:name w:val="Unresolved Mention"/>
    <w:basedOn w:val="DefaultParagraphFont"/>
    <w:uiPriority w:val="99"/>
    <w:semiHidden/>
    <w:unhideWhenUsed/>
    <w:rsid w:val="00E354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info@aflek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05BC6-4983-4358-9B15-45C46F1D9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1409</Words>
  <Characters>8036</Characters>
  <Application>Microsoft Office Word</Application>
  <DocSecurity>0</DocSecurity>
  <Lines>66</Lines>
  <Paragraphs>18</Paragraphs>
  <ScaleCrop>false</ScaleCrop>
  <HeadingPairs>
    <vt:vector size="6" baseType="variant">
      <vt:variant>
        <vt:lpstr>Title</vt:lpstr>
      </vt:variant>
      <vt:variant>
        <vt:i4>1</vt:i4>
      </vt:variant>
      <vt:variant>
        <vt:lpstr>Название</vt:lpstr>
      </vt:variant>
      <vt:variant>
        <vt:i4>1</vt:i4>
      </vt:variant>
      <vt:variant>
        <vt:lpstr>Nosaukums</vt:lpstr>
      </vt:variant>
      <vt:variant>
        <vt:i4>1</vt:i4>
      </vt:variant>
    </vt:vector>
  </HeadingPairs>
  <TitlesOfParts>
    <vt:vector size="3" baseType="lpstr">
      <vt:lpstr>LĪGUMA PROJEKTS</vt:lpstr>
      <vt:lpstr>LĪGUMA PROJEKTS</vt:lpstr>
      <vt:lpstr>LĪGUMA PROJEKTS</vt:lpstr>
    </vt:vector>
  </TitlesOfParts>
  <Company>skola</Company>
  <LinksUpToDate>false</LinksUpToDate>
  <CharactersWithSpaces>9427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LĪGUMA PROJEKTS</dc:title>
  <dc:creator>Natalija Staruscika</dc:creator>
  <cp:lastModifiedBy>Natalija Staruscika</cp:lastModifiedBy>
  <cp:revision>2</cp:revision>
  <cp:lastPrinted>2024-07-05T10:27:00Z</cp:lastPrinted>
  <dcterms:created xsi:type="dcterms:W3CDTF">2024-07-15T12:25:00Z</dcterms:created>
  <dcterms:modified xsi:type="dcterms:W3CDTF">2024-07-15T12:25:00Z</dcterms:modified>
</cp:coreProperties>
</file>