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09931B3D" w:rsidR="007B266C" w:rsidRPr="00731B68" w:rsidRDefault="007B266C" w:rsidP="005674B8">
      <w:pPr>
        <w:ind w:left="0" w:right="0"/>
        <w:jc w:val="right"/>
        <w:rPr>
          <w:b/>
          <w:sz w:val="20"/>
          <w:szCs w:val="20"/>
        </w:rPr>
      </w:pPr>
      <w:r w:rsidRPr="00731B68">
        <w:rPr>
          <w:b/>
          <w:sz w:val="20"/>
          <w:szCs w:val="20"/>
        </w:rPr>
        <w:t>3</w:t>
      </w:r>
      <w:r w:rsidR="00626015">
        <w:rPr>
          <w:b/>
          <w:sz w:val="20"/>
          <w:szCs w:val="20"/>
        </w:rPr>
        <w:t>-</w:t>
      </w:r>
      <w:r w:rsidR="003432B6">
        <w:rPr>
          <w:b/>
          <w:sz w:val="20"/>
          <w:szCs w:val="20"/>
        </w:rPr>
        <w:t>2</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0E08BB27" w14:textId="77777777" w:rsidR="00EF6C2B" w:rsidRDefault="0060047E" w:rsidP="005674B8">
      <w:pPr>
        <w:ind w:left="0" w:right="0"/>
        <w:jc w:val="right"/>
        <w:rPr>
          <w:sz w:val="20"/>
          <w:szCs w:val="20"/>
        </w:rPr>
      </w:pPr>
      <w:r w:rsidRPr="00731B68">
        <w:rPr>
          <w:sz w:val="20"/>
          <w:szCs w:val="20"/>
        </w:rPr>
        <w:t>“</w:t>
      </w:r>
      <w:r w:rsidR="00EF6C2B" w:rsidRPr="00EF6C2B">
        <w:rPr>
          <w:sz w:val="20"/>
          <w:szCs w:val="20"/>
        </w:rPr>
        <w:t>Muitas elektronisko pakalpojumu informācijas</w:t>
      </w:r>
    </w:p>
    <w:p w14:paraId="0E4FF731" w14:textId="77777777" w:rsidR="009E607E" w:rsidRDefault="00EF6C2B" w:rsidP="009E607E">
      <w:pPr>
        <w:ind w:left="0" w:right="0"/>
        <w:jc w:val="right"/>
        <w:rPr>
          <w:sz w:val="20"/>
          <w:szCs w:val="20"/>
        </w:rPr>
      </w:pPr>
      <w:r w:rsidRPr="00EF6C2B">
        <w:rPr>
          <w:sz w:val="20"/>
          <w:szCs w:val="20"/>
        </w:rPr>
        <w:t xml:space="preserve"> sistēmu pilnveidošana, uzturēšana un garantijas</w:t>
      </w:r>
    </w:p>
    <w:p w14:paraId="55B00D13" w14:textId="222C0887" w:rsidR="004B4A85" w:rsidRPr="00731B68" w:rsidRDefault="00EF6C2B" w:rsidP="009E607E">
      <w:pPr>
        <w:ind w:left="0" w:right="0"/>
        <w:jc w:val="right"/>
        <w:rPr>
          <w:sz w:val="20"/>
          <w:szCs w:val="20"/>
        </w:rPr>
      </w:pPr>
      <w:r w:rsidRPr="00EF6C2B">
        <w:rPr>
          <w:sz w:val="20"/>
          <w:szCs w:val="20"/>
        </w:rPr>
        <w:t xml:space="preserve"> nodrošināšana</w:t>
      </w:r>
      <w:r w:rsidR="0060047E" w:rsidRPr="00731B68">
        <w:rPr>
          <w:sz w:val="20"/>
          <w:szCs w:val="20"/>
        </w:rPr>
        <w:t>”</w:t>
      </w:r>
    </w:p>
    <w:p w14:paraId="163DD444" w14:textId="6E2056D5"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EF6C2B">
        <w:rPr>
          <w:sz w:val="20"/>
          <w:szCs w:val="20"/>
        </w:rPr>
        <w:t>3</w:t>
      </w:r>
      <w:r w:rsidRPr="00731B68">
        <w:rPr>
          <w:sz w:val="20"/>
          <w:szCs w:val="20"/>
        </w:rPr>
        <w:t>/</w:t>
      </w:r>
      <w:r w:rsidR="00EF6C2B">
        <w:rPr>
          <w:sz w:val="20"/>
          <w:szCs w:val="20"/>
        </w:rPr>
        <w:t>283</w:t>
      </w:r>
      <w:r w:rsidR="00674168">
        <w:rPr>
          <w:sz w:val="20"/>
          <w:szCs w:val="20"/>
        </w:rPr>
        <w:t>/</w:t>
      </w:r>
      <w:r w:rsidR="00674168" w:rsidRPr="00674168">
        <w:rPr>
          <w:sz w:val="20"/>
          <w:szCs w:val="20"/>
        </w:rPr>
        <w:t>ERAF</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77855885" w:rsidR="00BE2C27" w:rsidRDefault="00BE2C27" w:rsidP="005674B8">
      <w:pPr>
        <w:ind w:left="0" w:right="0"/>
        <w:jc w:val="both"/>
        <w:rPr>
          <w:sz w:val="24"/>
        </w:rPr>
      </w:pPr>
      <w:r w:rsidRPr="00731B68">
        <w:rPr>
          <w:sz w:val="24"/>
        </w:rPr>
        <w:t>atklātam konkursam “</w:t>
      </w:r>
      <w:bookmarkStart w:id="0" w:name="_Hlk157600232"/>
      <w:r w:rsidR="00EF6C2B" w:rsidRPr="00EF6C2B">
        <w:rPr>
          <w:sz w:val="24"/>
        </w:rPr>
        <w:t xml:space="preserve">Muitas elektronisko pakalpojumu informācijas sistēmu </w:t>
      </w:r>
      <w:bookmarkEnd w:id="0"/>
      <w:r w:rsidR="00EF6C2B" w:rsidRPr="00EF6C2B">
        <w:rPr>
          <w:sz w:val="24"/>
        </w:rPr>
        <w:t>pilnveidošana, uzturēšana un garantijas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EF6C2B">
        <w:rPr>
          <w:sz w:val="24"/>
        </w:rPr>
        <w:t>3</w:t>
      </w:r>
      <w:r w:rsidR="003D13A5" w:rsidRPr="00731B68">
        <w:rPr>
          <w:sz w:val="24"/>
        </w:rPr>
        <w:t>/</w:t>
      </w:r>
      <w:r w:rsidR="00EF6C2B">
        <w:rPr>
          <w:sz w:val="24"/>
        </w:rPr>
        <w:t>283</w:t>
      </w:r>
      <w:r w:rsidR="00F546D8">
        <w:rPr>
          <w:sz w:val="24"/>
        </w:rPr>
        <w:t>/</w:t>
      </w:r>
      <w:r w:rsidR="00F546D8" w:rsidRPr="00F546D8">
        <w:rPr>
          <w:sz w:val="24"/>
        </w:rPr>
        <w:t>ERAF</w:t>
      </w:r>
      <w:r w:rsidR="00B17066">
        <w:rPr>
          <w:sz w:val="24"/>
        </w:rPr>
        <w:t>.</w:t>
      </w:r>
      <w:r w:rsidR="003D13A5" w:rsidRPr="00731B68">
        <w:rPr>
          <w:sz w:val="24"/>
        </w:rPr>
        <w:t xml:space="preserve"> </w:t>
      </w:r>
      <w:r w:rsidRPr="00731B68">
        <w:rPr>
          <w:sz w:val="24"/>
        </w:rPr>
        <w:t>(turpmāk – Konkurss)</w:t>
      </w:r>
    </w:p>
    <w:p w14:paraId="41EB6A8B" w14:textId="77777777" w:rsidR="00626015" w:rsidRDefault="00626015" w:rsidP="005674B8">
      <w:pPr>
        <w:ind w:left="0" w:right="0"/>
        <w:jc w:val="both"/>
        <w:rPr>
          <w:sz w:val="24"/>
        </w:rPr>
      </w:pPr>
    </w:p>
    <w:p w14:paraId="7AAEC920" w14:textId="45F0291E" w:rsidR="00626015" w:rsidRPr="009C790E" w:rsidRDefault="003432B6" w:rsidP="00626015">
      <w:pPr>
        <w:ind w:left="0" w:right="-1"/>
        <w:jc w:val="center"/>
        <w:rPr>
          <w:sz w:val="24"/>
        </w:rPr>
      </w:pPr>
      <w:r>
        <w:rPr>
          <w:sz w:val="24"/>
        </w:rPr>
        <w:t>2</w:t>
      </w:r>
      <w:r w:rsidR="00626015" w:rsidRPr="009C790E">
        <w:rPr>
          <w:sz w:val="24"/>
        </w:rPr>
        <w:t>.</w:t>
      </w:r>
      <w:r w:rsidR="00626015">
        <w:rPr>
          <w:sz w:val="24"/>
        </w:rPr>
        <w:t> </w:t>
      </w:r>
      <w:r w:rsidR="00626015" w:rsidRPr="009C790E">
        <w:rPr>
          <w:sz w:val="24"/>
        </w:rPr>
        <w:t>daļā</w:t>
      </w:r>
    </w:p>
    <w:p w14:paraId="1E66DCAB" w14:textId="306977E7" w:rsidR="00626015" w:rsidRPr="004E3EF6" w:rsidRDefault="00626015" w:rsidP="00626015">
      <w:pPr>
        <w:ind w:left="0" w:right="-1"/>
        <w:jc w:val="center"/>
        <w:rPr>
          <w:b/>
          <w:sz w:val="24"/>
        </w:rPr>
      </w:pPr>
      <w:r w:rsidRPr="009C790E">
        <w:rPr>
          <w:b/>
          <w:sz w:val="24"/>
        </w:rPr>
        <w:t>“</w:t>
      </w:r>
      <w:r w:rsidR="003432B6" w:rsidRPr="003432B6">
        <w:rPr>
          <w:b/>
          <w:sz w:val="24"/>
        </w:rPr>
        <w:t>Integrētā tarifa vadības sistēmas (ITVS) pilnveidošana, uzturēšana un garantijas nodrošināšana</w:t>
      </w:r>
      <w:r w:rsidRPr="009C790E">
        <w:rPr>
          <w:b/>
          <w:sz w:val="24"/>
        </w:rPr>
        <w:t>”</w:t>
      </w:r>
    </w:p>
    <w:p w14:paraId="33CA14B0" w14:textId="77777777" w:rsidR="00626015" w:rsidRPr="00731B68" w:rsidRDefault="00626015" w:rsidP="005674B8">
      <w:pPr>
        <w:ind w:left="0" w:right="0"/>
        <w:jc w:val="both"/>
        <w:rPr>
          <w:sz w:val="24"/>
        </w:rPr>
      </w:pP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09E75BFB" w:rsidR="00BD318C" w:rsidRPr="00731B68" w:rsidRDefault="00467260" w:rsidP="00BD318C">
      <w:pPr>
        <w:ind w:left="0" w:right="-1"/>
        <w:jc w:val="both"/>
        <w:rPr>
          <w:sz w:val="24"/>
        </w:rPr>
      </w:pPr>
      <w:r w:rsidRPr="00731B68">
        <w:rPr>
          <w:sz w:val="24"/>
        </w:rPr>
        <w:t>P</w:t>
      </w:r>
      <w:r w:rsidR="00BD318C" w:rsidRPr="00731B68">
        <w:rPr>
          <w:sz w:val="24"/>
        </w:rPr>
        <w:t xml:space="preserve">iedāvājam </w:t>
      </w:r>
      <w:r>
        <w:rPr>
          <w:sz w:val="24"/>
        </w:rPr>
        <w:t>Konkursa priekšmeta</w:t>
      </w:r>
      <w:r w:rsidR="00433201">
        <w:rPr>
          <w:sz w:val="24"/>
        </w:rPr>
        <w:t xml:space="preserve"> </w:t>
      </w:r>
      <w:r w:rsidR="003432B6">
        <w:rPr>
          <w:sz w:val="24"/>
        </w:rPr>
        <w:t>2</w:t>
      </w:r>
      <w:r w:rsidR="00626015">
        <w:rPr>
          <w:sz w:val="24"/>
        </w:rPr>
        <w:t xml:space="preserve">. daļas </w:t>
      </w:r>
      <w:r w:rsidR="00433201">
        <w:rPr>
          <w:sz w:val="24"/>
        </w:rPr>
        <w:t>izpildi veikt</w:t>
      </w:r>
      <w:r w:rsidR="00BD318C" w:rsidRPr="00731B68">
        <w:rPr>
          <w:sz w:val="24"/>
        </w:rPr>
        <w:t xml:space="preserve"> par šādu kopējo </w:t>
      </w:r>
      <w:r w:rsidR="00D427DF" w:rsidRPr="00ED3DFD">
        <w:rPr>
          <w:iCs/>
          <w:sz w:val="24"/>
        </w:rPr>
        <w:t>summu</w:t>
      </w:r>
      <w:r w:rsidR="00BD318C" w:rsidRPr="00ED3DFD">
        <w:rPr>
          <w:iCs/>
          <w:sz w:val="24"/>
        </w:rPr>
        <w:t xml:space="preserve"> </w:t>
      </w:r>
      <w:proofErr w:type="spellStart"/>
      <w:r w:rsidR="00E91127" w:rsidRPr="00731B68">
        <w:rPr>
          <w:i/>
          <w:sz w:val="24"/>
        </w:rPr>
        <w:t>euro</w:t>
      </w:r>
      <w:proofErr w:type="spellEnd"/>
      <w:r w:rsidR="00BD318C" w:rsidRPr="00731B68">
        <w:rPr>
          <w:sz w:val="24"/>
        </w:rPr>
        <w:t xml:space="preserve"> (EUR) bez PVN:</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42E33F04" w14:textId="63BBE0C8" w:rsidR="00F42D35" w:rsidRPr="00731B68" w:rsidRDefault="00F42D35" w:rsidP="009720D1">
      <w:pPr>
        <w:ind w:right="-1"/>
        <w:jc w:val="center"/>
        <w:rPr>
          <w:sz w:val="24"/>
        </w:rPr>
      </w:pPr>
      <w:r w:rsidRPr="00731B68">
        <w:rPr>
          <w:sz w:val="24"/>
        </w:rPr>
        <w:t xml:space="preserve">(kopējā </w:t>
      </w:r>
      <w:r w:rsidRPr="00ED3DFD">
        <w:rPr>
          <w:iCs/>
          <w:sz w:val="24"/>
        </w:rPr>
        <w:t xml:space="preserve">summa </w:t>
      </w:r>
      <w:r w:rsidRPr="00731B68">
        <w:rPr>
          <w:sz w:val="24"/>
        </w:rPr>
        <w:t>cipariem un vārdiem)</w:t>
      </w:r>
    </w:p>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p w14:paraId="54897F7C" w14:textId="3D1E8C14" w:rsidR="007722A2" w:rsidRDefault="00ED3DFD" w:rsidP="00ED3DFD">
      <w:pPr>
        <w:ind w:left="0" w:right="-1"/>
        <w:jc w:val="both"/>
        <w:rPr>
          <w:sz w:val="24"/>
        </w:rPr>
      </w:pPr>
      <w:r w:rsidRPr="237B609B">
        <w:rPr>
          <w:sz w:val="24"/>
        </w:rPr>
        <w:t xml:space="preserve">Atbilstoši Konkursa nolikumam, mēs piedāvājam veikt </w:t>
      </w:r>
      <w:r w:rsidR="003432B6" w:rsidRPr="00ED4F64">
        <w:rPr>
          <w:bCs/>
          <w:sz w:val="24"/>
        </w:rPr>
        <w:t>Integrētā tarifa vadības sistēm</w:t>
      </w:r>
      <w:r w:rsidR="003432B6">
        <w:rPr>
          <w:bCs/>
          <w:sz w:val="24"/>
        </w:rPr>
        <w:t>as</w:t>
      </w:r>
      <w:r w:rsidR="003432B6" w:rsidRPr="00ED4F64">
        <w:rPr>
          <w:bCs/>
          <w:sz w:val="24"/>
        </w:rPr>
        <w:t xml:space="preserve"> (ITVS)</w:t>
      </w:r>
      <w:r w:rsidR="003432B6">
        <w:rPr>
          <w:bCs/>
          <w:sz w:val="24"/>
        </w:rPr>
        <w:t xml:space="preserve"> </w:t>
      </w:r>
      <w:r w:rsidRPr="237B609B">
        <w:rPr>
          <w:sz w:val="24"/>
        </w:rPr>
        <w:t>pilnveidošanu, uzturēšanu</w:t>
      </w:r>
      <w:r>
        <w:rPr>
          <w:sz w:val="24"/>
        </w:rPr>
        <w:t xml:space="preserve"> un </w:t>
      </w:r>
      <w:r w:rsidRPr="237B609B">
        <w:rPr>
          <w:sz w:val="24"/>
        </w:rPr>
        <w:t xml:space="preserve">garantijas  nodrošināšanu </w:t>
      </w:r>
      <w:r>
        <w:rPr>
          <w:sz w:val="24"/>
        </w:rPr>
        <w:t>saskaņā ar Finanšu piedāvājuma 1.tabulā norādīto darbietilpības novērtējumu un cilvēkdienas likmi.</w:t>
      </w:r>
    </w:p>
    <w:p w14:paraId="3222B8B0" w14:textId="4FD33B92" w:rsidR="00ED3DFD" w:rsidRDefault="00ED3DFD" w:rsidP="00ED3DFD">
      <w:pPr>
        <w:ind w:left="0" w:right="-1"/>
        <w:jc w:val="both"/>
        <w:rPr>
          <w:sz w:val="24"/>
        </w:rPr>
      </w:pPr>
    </w:p>
    <w:p w14:paraId="3D6C5D35" w14:textId="77777777" w:rsidR="00ED3DFD" w:rsidRDefault="00ED3DFD" w:rsidP="00ED3DFD">
      <w:pPr>
        <w:numPr>
          <w:ilvl w:val="0"/>
          <w:numId w:val="32"/>
        </w:numPr>
        <w:tabs>
          <w:tab w:val="left" w:pos="0"/>
          <w:tab w:val="center" w:pos="4844"/>
          <w:tab w:val="right" w:pos="9689"/>
        </w:tabs>
        <w:spacing w:line="276" w:lineRule="auto"/>
        <w:ind w:right="0"/>
        <w:jc w:val="center"/>
        <w:rPr>
          <w:rFonts w:eastAsia="Calibri"/>
          <w:b/>
          <w:bCs/>
          <w:sz w:val="24"/>
        </w:rPr>
      </w:pPr>
      <w:bookmarkStart w:id="1" w:name="_Ref91579773"/>
      <w:r>
        <w:rPr>
          <w:rFonts w:eastAsia="Calibri"/>
          <w:b/>
          <w:bCs/>
          <w:sz w:val="24"/>
        </w:rPr>
        <w:t>Darbietilpības novērtējuma tabula</w:t>
      </w:r>
      <w:bookmarkEnd w:id="1"/>
    </w:p>
    <w:p w14:paraId="01407D18" w14:textId="16A27EF1" w:rsidR="00ED3DFD" w:rsidRDefault="00ED3DFD" w:rsidP="00ED3DFD">
      <w:pPr>
        <w:tabs>
          <w:tab w:val="left" w:pos="0"/>
        </w:tabs>
        <w:ind w:left="8148" w:right="0"/>
        <w:jc w:val="right"/>
        <w:rPr>
          <w:rFonts w:eastAsia="Calibri"/>
          <w:i/>
          <w:iCs/>
          <w:sz w:val="22"/>
          <w:szCs w:val="22"/>
        </w:rPr>
      </w:pPr>
      <w:r>
        <w:rPr>
          <w:rFonts w:eastAsia="Calibri"/>
          <w:i/>
          <w:iCs/>
          <w:sz w:val="22"/>
          <w:szCs w:val="22"/>
        </w:rPr>
        <w:t>1.tabula</w:t>
      </w:r>
      <w:r w:rsidR="0038514F">
        <w:rPr>
          <w:rFonts w:eastAsia="Calibri"/>
          <w:i/>
          <w:iCs/>
          <w:sz w:val="22"/>
          <w:szCs w:val="22"/>
        </w:rPr>
        <w:t xml:space="preserve"> </w:t>
      </w:r>
    </w:p>
    <w:tbl>
      <w:tblPr>
        <w:tblStyle w:val="TableGrid1"/>
        <w:tblW w:w="0" w:type="auto"/>
        <w:tblLook w:val="04A0" w:firstRow="1" w:lastRow="0" w:firstColumn="1" w:lastColumn="0" w:noHBand="0" w:noVBand="1"/>
      </w:tblPr>
      <w:tblGrid>
        <w:gridCol w:w="691"/>
        <w:gridCol w:w="4142"/>
        <w:gridCol w:w="1459"/>
        <w:gridCol w:w="1453"/>
        <w:gridCol w:w="1599"/>
      </w:tblGrid>
      <w:tr w:rsidR="00ED3DFD" w:rsidRPr="00ED3DFD" w14:paraId="684FA377" w14:textId="77777777" w:rsidTr="00ED3DFD">
        <w:trPr>
          <w:tblHeader/>
        </w:trPr>
        <w:tc>
          <w:tcPr>
            <w:tcW w:w="69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54FECE"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Nr.</w:t>
            </w:r>
          </w:p>
          <w:p w14:paraId="2FBFE3C7"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p.k.</w:t>
            </w:r>
          </w:p>
        </w:tc>
        <w:tc>
          <w:tcPr>
            <w:tcW w:w="41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9212F2" w14:textId="32A76511"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Darbietilpības elements</w:t>
            </w:r>
            <w:r w:rsidR="002841B5">
              <w:rPr>
                <w:rStyle w:val="FootnoteReference"/>
                <w:rFonts w:ascii="Times New Roman" w:hAnsi="Times New Roman"/>
                <w:b/>
                <w:bCs/>
                <w:sz w:val="20"/>
                <w:szCs w:val="20"/>
              </w:rPr>
              <w:footnoteReference w:id="2"/>
            </w:r>
          </w:p>
        </w:tc>
        <w:tc>
          <w:tcPr>
            <w:tcW w:w="14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EDBCF5"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Darbietilpība (cilvēkdienas)</w:t>
            </w:r>
            <w:r w:rsidRPr="00ED3DFD">
              <w:rPr>
                <w:rFonts w:ascii="Times New Roman" w:hAnsi="Times New Roman"/>
                <w:b/>
                <w:bCs/>
                <w:sz w:val="20"/>
                <w:szCs w:val="20"/>
                <w:vertAlign w:val="superscript"/>
              </w:rPr>
              <w:footnoteReference w:id="3"/>
            </w:r>
          </w:p>
        </w:tc>
        <w:tc>
          <w:tcPr>
            <w:tcW w:w="145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76E456" w14:textId="18359A56" w:rsidR="00ED3DFD" w:rsidRPr="00ED3DFD" w:rsidRDefault="00ED3DFD" w:rsidP="00ED3DFD">
            <w:pPr>
              <w:ind w:left="0" w:right="0"/>
              <w:jc w:val="center"/>
              <w:rPr>
                <w:rFonts w:ascii="Times New Roman" w:hAnsi="Times New Roman"/>
                <w:b/>
                <w:bCs/>
                <w:sz w:val="20"/>
                <w:szCs w:val="20"/>
                <w:vertAlign w:val="superscript"/>
              </w:rPr>
            </w:pPr>
            <w:r w:rsidRPr="00ED3DFD">
              <w:rPr>
                <w:rFonts w:ascii="Times New Roman" w:hAnsi="Times New Roman"/>
                <w:b/>
                <w:bCs/>
                <w:sz w:val="20"/>
                <w:szCs w:val="20"/>
              </w:rPr>
              <w:t>Cilvēkdienas likme</w:t>
            </w:r>
            <w:r w:rsidR="002841B5">
              <w:rPr>
                <w:rStyle w:val="FootnoteReference"/>
                <w:rFonts w:ascii="Times New Roman" w:hAnsi="Times New Roman"/>
                <w:b/>
                <w:bCs/>
                <w:sz w:val="20"/>
                <w:szCs w:val="20"/>
              </w:rPr>
              <w:footnoteReference w:id="4"/>
            </w:r>
          </w:p>
        </w:tc>
        <w:tc>
          <w:tcPr>
            <w:tcW w:w="15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228F35"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Summa, EUR bez PVN</w:t>
            </w:r>
          </w:p>
        </w:tc>
      </w:tr>
      <w:tr w:rsidR="00ED3DFD" w:rsidRPr="00ED3DFD" w14:paraId="70D71687" w14:textId="77777777" w:rsidTr="00524CAE">
        <w:trPr>
          <w:tblHeader/>
        </w:trPr>
        <w:tc>
          <w:tcPr>
            <w:tcW w:w="691" w:type="dxa"/>
            <w:tcBorders>
              <w:top w:val="single" w:sz="4" w:space="0" w:color="auto"/>
              <w:left w:val="single" w:sz="4" w:space="0" w:color="auto"/>
              <w:bottom w:val="single" w:sz="4" w:space="0" w:color="auto"/>
              <w:right w:val="single" w:sz="4" w:space="0" w:color="auto"/>
            </w:tcBorders>
            <w:vAlign w:val="center"/>
            <w:hideMark/>
          </w:tcPr>
          <w:p w14:paraId="6CDFA02B"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1.</w:t>
            </w:r>
          </w:p>
        </w:tc>
        <w:tc>
          <w:tcPr>
            <w:tcW w:w="4142" w:type="dxa"/>
            <w:tcBorders>
              <w:top w:val="single" w:sz="4" w:space="0" w:color="auto"/>
              <w:left w:val="single" w:sz="4" w:space="0" w:color="auto"/>
              <w:bottom w:val="single" w:sz="4" w:space="0" w:color="auto"/>
              <w:right w:val="single" w:sz="4" w:space="0" w:color="auto"/>
            </w:tcBorders>
            <w:vAlign w:val="center"/>
            <w:hideMark/>
          </w:tcPr>
          <w:p w14:paraId="5A1083E3"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2.</w:t>
            </w:r>
          </w:p>
        </w:tc>
        <w:tc>
          <w:tcPr>
            <w:tcW w:w="1459" w:type="dxa"/>
            <w:tcBorders>
              <w:top w:val="single" w:sz="4" w:space="0" w:color="auto"/>
              <w:left w:val="single" w:sz="4" w:space="0" w:color="auto"/>
              <w:bottom w:val="single" w:sz="4" w:space="0" w:color="auto"/>
              <w:right w:val="single" w:sz="4" w:space="0" w:color="auto"/>
            </w:tcBorders>
            <w:vAlign w:val="center"/>
            <w:hideMark/>
          </w:tcPr>
          <w:p w14:paraId="46A07574"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C6C2C1"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14:paraId="282A10E6"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5=3*4</w:t>
            </w:r>
          </w:p>
        </w:tc>
      </w:tr>
      <w:tr w:rsidR="00ED3DFD" w:rsidRPr="00ED3DFD" w14:paraId="305E176A" w14:textId="77777777" w:rsidTr="00ED3DFD">
        <w:tc>
          <w:tcPr>
            <w:tcW w:w="691" w:type="dxa"/>
            <w:tcBorders>
              <w:top w:val="single" w:sz="4" w:space="0" w:color="auto"/>
              <w:left w:val="single" w:sz="4" w:space="0" w:color="auto"/>
              <w:bottom w:val="single" w:sz="4" w:space="0" w:color="auto"/>
              <w:right w:val="single" w:sz="4" w:space="0" w:color="auto"/>
            </w:tcBorders>
            <w:vAlign w:val="center"/>
            <w:hideMark/>
          </w:tcPr>
          <w:p w14:paraId="0688241F"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1.</w:t>
            </w:r>
          </w:p>
        </w:tc>
        <w:tc>
          <w:tcPr>
            <w:tcW w:w="4142" w:type="dxa"/>
            <w:tcBorders>
              <w:top w:val="single" w:sz="4" w:space="0" w:color="auto"/>
              <w:left w:val="single" w:sz="4" w:space="0" w:color="auto"/>
              <w:bottom w:val="single" w:sz="4" w:space="0" w:color="auto"/>
              <w:right w:val="single" w:sz="4" w:space="0" w:color="auto"/>
            </w:tcBorders>
            <w:vAlign w:val="center"/>
            <w:hideMark/>
          </w:tcPr>
          <w:p w14:paraId="2FDE5C1B"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Cilvēkdiena</w:t>
            </w:r>
          </w:p>
        </w:tc>
        <w:tc>
          <w:tcPr>
            <w:tcW w:w="1459" w:type="dxa"/>
            <w:tcBorders>
              <w:top w:val="single" w:sz="4" w:space="0" w:color="auto"/>
              <w:left w:val="single" w:sz="4" w:space="0" w:color="auto"/>
              <w:bottom w:val="single" w:sz="4" w:space="0" w:color="auto"/>
              <w:right w:val="single" w:sz="4" w:space="0" w:color="auto"/>
            </w:tcBorders>
            <w:shd w:val="clear" w:color="auto" w:fill="BFBFBF"/>
            <w:vAlign w:val="center"/>
          </w:tcPr>
          <w:p w14:paraId="00803D0C"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FFFFFF"/>
            <w:vAlign w:val="center"/>
          </w:tcPr>
          <w:p w14:paraId="52B2A2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shd w:val="clear" w:color="auto" w:fill="BFBFBF"/>
            <w:vAlign w:val="center"/>
          </w:tcPr>
          <w:p w14:paraId="2A127648" w14:textId="77777777" w:rsidR="00ED3DFD" w:rsidRPr="00ED3DFD" w:rsidRDefault="00ED3DFD" w:rsidP="00ED3DFD">
            <w:pPr>
              <w:ind w:left="0" w:right="0"/>
              <w:rPr>
                <w:rFonts w:ascii="Times New Roman" w:hAnsi="Times New Roman"/>
                <w:sz w:val="23"/>
                <w:szCs w:val="23"/>
              </w:rPr>
            </w:pPr>
          </w:p>
        </w:tc>
      </w:tr>
      <w:tr w:rsidR="00ED3DFD" w:rsidRPr="00ED3DFD" w14:paraId="6F416600"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24A132F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2.</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72CDDAF"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Elements: Forma</w:t>
            </w:r>
          </w:p>
        </w:tc>
      </w:tr>
      <w:tr w:rsidR="00ED3DFD" w:rsidRPr="00ED3DFD" w14:paraId="65B33CFA"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AF30FA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2.1.</w:t>
            </w:r>
          </w:p>
        </w:tc>
        <w:tc>
          <w:tcPr>
            <w:tcW w:w="4142" w:type="dxa"/>
            <w:tcBorders>
              <w:top w:val="single" w:sz="4" w:space="0" w:color="auto"/>
              <w:left w:val="single" w:sz="4" w:space="0" w:color="auto"/>
              <w:bottom w:val="single" w:sz="4" w:space="0" w:color="auto"/>
              <w:right w:val="single" w:sz="4" w:space="0" w:color="auto"/>
            </w:tcBorders>
            <w:hideMark/>
          </w:tcPr>
          <w:p w14:paraId="19AB5042" w14:textId="77777777" w:rsidR="00ED3DFD" w:rsidRPr="00ED3DFD" w:rsidRDefault="00ED3DFD" w:rsidP="00ED3DFD">
            <w:pPr>
              <w:ind w:left="0" w:right="0"/>
              <w:rPr>
                <w:rFonts w:ascii="Times New Roman" w:hAnsi="Times New Roman"/>
                <w:sz w:val="23"/>
                <w:szCs w:val="23"/>
                <w:lang w:eastAsia="lv-LV"/>
              </w:rPr>
            </w:pPr>
            <w:r w:rsidRPr="00ED3DFD">
              <w:rPr>
                <w:rFonts w:ascii="Times New Roman" w:hAnsi="Times New Roman"/>
                <w:sz w:val="23"/>
                <w:szCs w:val="23"/>
                <w:lang w:eastAsia="lv-LV"/>
              </w:rPr>
              <w:t xml:space="preserve">Viena formas elementa pievienošana, labošana vai noņemšana </w:t>
            </w:r>
          </w:p>
        </w:tc>
        <w:tc>
          <w:tcPr>
            <w:tcW w:w="1459" w:type="dxa"/>
            <w:tcBorders>
              <w:top w:val="single" w:sz="4" w:space="0" w:color="auto"/>
              <w:left w:val="single" w:sz="4" w:space="0" w:color="auto"/>
              <w:bottom w:val="single" w:sz="4" w:space="0" w:color="auto"/>
              <w:right w:val="single" w:sz="4" w:space="0" w:color="auto"/>
            </w:tcBorders>
          </w:tcPr>
          <w:p w14:paraId="5C32B35D"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017EA4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50826F91" w14:textId="77777777" w:rsidR="00ED3DFD" w:rsidRPr="00ED3DFD" w:rsidRDefault="00ED3DFD" w:rsidP="00ED3DFD">
            <w:pPr>
              <w:ind w:left="0" w:right="0"/>
              <w:rPr>
                <w:rFonts w:ascii="Times New Roman" w:hAnsi="Times New Roman"/>
                <w:sz w:val="23"/>
                <w:szCs w:val="23"/>
              </w:rPr>
            </w:pPr>
          </w:p>
        </w:tc>
      </w:tr>
      <w:tr w:rsidR="00ED3DFD" w:rsidRPr="00ED3DFD" w14:paraId="411586F9"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D74741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lastRenderedPageBreak/>
              <w:t>2.2.</w:t>
            </w:r>
          </w:p>
        </w:tc>
        <w:tc>
          <w:tcPr>
            <w:tcW w:w="4142" w:type="dxa"/>
            <w:tcBorders>
              <w:top w:val="single" w:sz="4" w:space="0" w:color="auto"/>
              <w:left w:val="single" w:sz="4" w:space="0" w:color="auto"/>
              <w:bottom w:val="single" w:sz="4" w:space="0" w:color="auto"/>
              <w:right w:val="single" w:sz="4" w:space="0" w:color="auto"/>
            </w:tcBorders>
            <w:hideMark/>
          </w:tcPr>
          <w:p w14:paraId="2795B98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Vienkārša forma</w:t>
            </w:r>
          </w:p>
        </w:tc>
        <w:tc>
          <w:tcPr>
            <w:tcW w:w="1459" w:type="dxa"/>
            <w:tcBorders>
              <w:top w:val="single" w:sz="4" w:space="0" w:color="auto"/>
              <w:left w:val="single" w:sz="4" w:space="0" w:color="auto"/>
              <w:bottom w:val="single" w:sz="4" w:space="0" w:color="auto"/>
              <w:right w:val="single" w:sz="4" w:space="0" w:color="auto"/>
            </w:tcBorders>
          </w:tcPr>
          <w:p w14:paraId="35FAFB35"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883FC9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A7D181F" w14:textId="77777777" w:rsidR="00ED3DFD" w:rsidRPr="00ED3DFD" w:rsidRDefault="00ED3DFD" w:rsidP="00ED3DFD">
            <w:pPr>
              <w:ind w:left="0" w:right="0"/>
              <w:rPr>
                <w:rFonts w:ascii="Times New Roman" w:hAnsi="Times New Roman"/>
                <w:sz w:val="23"/>
                <w:szCs w:val="23"/>
              </w:rPr>
            </w:pPr>
          </w:p>
        </w:tc>
      </w:tr>
      <w:tr w:rsidR="00ED3DFD" w:rsidRPr="00ED3DFD" w14:paraId="386DF4E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AC514B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2.3.</w:t>
            </w:r>
          </w:p>
        </w:tc>
        <w:tc>
          <w:tcPr>
            <w:tcW w:w="4142" w:type="dxa"/>
            <w:tcBorders>
              <w:top w:val="single" w:sz="4" w:space="0" w:color="auto"/>
              <w:left w:val="single" w:sz="4" w:space="0" w:color="auto"/>
              <w:bottom w:val="single" w:sz="4" w:space="0" w:color="auto"/>
              <w:right w:val="single" w:sz="4" w:space="0" w:color="auto"/>
            </w:tcBorders>
            <w:hideMark/>
          </w:tcPr>
          <w:p w14:paraId="75B8313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sarežģīta forma</w:t>
            </w:r>
          </w:p>
        </w:tc>
        <w:tc>
          <w:tcPr>
            <w:tcW w:w="1459" w:type="dxa"/>
            <w:tcBorders>
              <w:top w:val="single" w:sz="4" w:space="0" w:color="auto"/>
              <w:left w:val="single" w:sz="4" w:space="0" w:color="auto"/>
              <w:bottom w:val="single" w:sz="4" w:space="0" w:color="auto"/>
              <w:right w:val="single" w:sz="4" w:space="0" w:color="auto"/>
            </w:tcBorders>
          </w:tcPr>
          <w:p w14:paraId="36457761"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201A114"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38D31C4" w14:textId="77777777" w:rsidR="00ED3DFD" w:rsidRPr="00ED3DFD" w:rsidRDefault="00ED3DFD" w:rsidP="00ED3DFD">
            <w:pPr>
              <w:ind w:left="0" w:right="0"/>
              <w:rPr>
                <w:rFonts w:ascii="Times New Roman" w:hAnsi="Times New Roman"/>
                <w:sz w:val="23"/>
                <w:szCs w:val="23"/>
              </w:rPr>
            </w:pPr>
          </w:p>
        </w:tc>
      </w:tr>
      <w:tr w:rsidR="00ED3DFD" w:rsidRPr="00ED3DFD" w14:paraId="3D140C7F"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021D7A1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2.4.</w:t>
            </w:r>
          </w:p>
        </w:tc>
        <w:tc>
          <w:tcPr>
            <w:tcW w:w="4142" w:type="dxa"/>
            <w:tcBorders>
              <w:top w:val="single" w:sz="4" w:space="0" w:color="auto"/>
              <w:left w:val="single" w:sz="4" w:space="0" w:color="auto"/>
              <w:bottom w:val="single" w:sz="4" w:space="0" w:color="auto"/>
              <w:right w:val="single" w:sz="4" w:space="0" w:color="auto"/>
            </w:tcBorders>
            <w:hideMark/>
          </w:tcPr>
          <w:p w14:paraId="3FE20FC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Sarežģīta forma</w:t>
            </w:r>
          </w:p>
        </w:tc>
        <w:tc>
          <w:tcPr>
            <w:tcW w:w="1459" w:type="dxa"/>
            <w:tcBorders>
              <w:top w:val="single" w:sz="4" w:space="0" w:color="auto"/>
              <w:left w:val="single" w:sz="4" w:space="0" w:color="auto"/>
              <w:bottom w:val="single" w:sz="4" w:space="0" w:color="auto"/>
              <w:right w:val="single" w:sz="4" w:space="0" w:color="auto"/>
            </w:tcBorders>
          </w:tcPr>
          <w:p w14:paraId="5E8471C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A0DD56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1FBFCE45" w14:textId="77777777" w:rsidR="00ED3DFD" w:rsidRPr="00ED3DFD" w:rsidRDefault="00ED3DFD" w:rsidP="00ED3DFD">
            <w:pPr>
              <w:ind w:left="0" w:right="0"/>
              <w:rPr>
                <w:rFonts w:ascii="Times New Roman" w:hAnsi="Times New Roman"/>
                <w:sz w:val="23"/>
                <w:szCs w:val="23"/>
              </w:rPr>
            </w:pPr>
          </w:p>
        </w:tc>
      </w:tr>
      <w:tr w:rsidR="00ED3DFD" w:rsidRPr="00ED3DFD" w14:paraId="25B9D936"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1B7C85B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3.</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3224B92"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Datu pārbaude, pielasīšana vai atlase formas ietvaros</w:t>
            </w:r>
          </w:p>
        </w:tc>
      </w:tr>
      <w:tr w:rsidR="00ED3DFD" w:rsidRPr="00ED3DFD" w14:paraId="0D8F8FE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5CEB6C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3.1.</w:t>
            </w:r>
          </w:p>
        </w:tc>
        <w:tc>
          <w:tcPr>
            <w:tcW w:w="4142" w:type="dxa"/>
            <w:tcBorders>
              <w:top w:val="single" w:sz="4" w:space="0" w:color="auto"/>
              <w:left w:val="single" w:sz="4" w:space="0" w:color="auto"/>
              <w:bottom w:val="single" w:sz="4" w:space="0" w:color="auto"/>
              <w:right w:val="single" w:sz="4" w:space="0" w:color="auto"/>
            </w:tcBorders>
            <w:hideMark/>
          </w:tcPr>
          <w:p w14:paraId="4647833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40814C9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3B64098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7CD931A" w14:textId="77777777" w:rsidR="00ED3DFD" w:rsidRPr="00ED3DFD" w:rsidRDefault="00ED3DFD" w:rsidP="00ED3DFD">
            <w:pPr>
              <w:ind w:left="0" w:right="0"/>
              <w:rPr>
                <w:rFonts w:ascii="Times New Roman" w:hAnsi="Times New Roman"/>
                <w:sz w:val="23"/>
                <w:szCs w:val="23"/>
              </w:rPr>
            </w:pPr>
          </w:p>
        </w:tc>
      </w:tr>
      <w:tr w:rsidR="00ED3DFD" w:rsidRPr="00ED3DFD" w14:paraId="4686487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91B996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3.2.</w:t>
            </w:r>
          </w:p>
        </w:tc>
        <w:tc>
          <w:tcPr>
            <w:tcW w:w="4142" w:type="dxa"/>
            <w:tcBorders>
              <w:top w:val="single" w:sz="4" w:space="0" w:color="auto"/>
              <w:left w:val="single" w:sz="4" w:space="0" w:color="auto"/>
              <w:bottom w:val="single" w:sz="4" w:space="0" w:color="auto"/>
              <w:right w:val="single" w:sz="4" w:space="0" w:color="auto"/>
            </w:tcBorders>
            <w:hideMark/>
          </w:tcPr>
          <w:p w14:paraId="32D8631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325DB056"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4F42A45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4AA67F6E" w14:textId="77777777" w:rsidR="00ED3DFD" w:rsidRPr="00ED3DFD" w:rsidRDefault="00ED3DFD" w:rsidP="00ED3DFD">
            <w:pPr>
              <w:ind w:left="0" w:right="0"/>
              <w:rPr>
                <w:rFonts w:ascii="Times New Roman" w:hAnsi="Times New Roman"/>
                <w:sz w:val="23"/>
                <w:szCs w:val="23"/>
              </w:rPr>
            </w:pPr>
          </w:p>
        </w:tc>
      </w:tr>
      <w:tr w:rsidR="00ED3DFD" w:rsidRPr="00ED3DFD" w14:paraId="394532B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C215D4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3.3.</w:t>
            </w:r>
          </w:p>
        </w:tc>
        <w:tc>
          <w:tcPr>
            <w:tcW w:w="4142" w:type="dxa"/>
            <w:tcBorders>
              <w:top w:val="single" w:sz="4" w:space="0" w:color="auto"/>
              <w:left w:val="single" w:sz="4" w:space="0" w:color="auto"/>
              <w:bottom w:val="single" w:sz="4" w:space="0" w:color="auto"/>
              <w:right w:val="single" w:sz="4" w:space="0" w:color="auto"/>
            </w:tcBorders>
            <w:hideMark/>
          </w:tcPr>
          <w:p w14:paraId="4704A1B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17BDE944"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6BAA971D"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A742355" w14:textId="77777777" w:rsidR="00ED3DFD" w:rsidRPr="00ED3DFD" w:rsidRDefault="00ED3DFD" w:rsidP="00ED3DFD">
            <w:pPr>
              <w:ind w:left="0" w:right="0"/>
              <w:rPr>
                <w:rFonts w:ascii="Times New Roman" w:hAnsi="Times New Roman"/>
                <w:sz w:val="23"/>
                <w:szCs w:val="23"/>
              </w:rPr>
            </w:pPr>
          </w:p>
        </w:tc>
      </w:tr>
      <w:tr w:rsidR="00ED3DFD" w:rsidRPr="00ED3DFD" w14:paraId="4C8B5930"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A0A1F3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4.</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15C49E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Algoritms</w:t>
            </w:r>
          </w:p>
        </w:tc>
      </w:tr>
      <w:tr w:rsidR="00ED3DFD" w:rsidRPr="00ED3DFD" w14:paraId="43B9D62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8E96A78"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4.1.</w:t>
            </w:r>
          </w:p>
        </w:tc>
        <w:tc>
          <w:tcPr>
            <w:tcW w:w="4142" w:type="dxa"/>
            <w:tcBorders>
              <w:top w:val="single" w:sz="4" w:space="0" w:color="auto"/>
              <w:left w:val="single" w:sz="4" w:space="0" w:color="auto"/>
              <w:bottom w:val="single" w:sz="4" w:space="0" w:color="auto"/>
              <w:right w:val="single" w:sz="4" w:space="0" w:color="auto"/>
            </w:tcBorders>
            <w:hideMark/>
          </w:tcPr>
          <w:p w14:paraId="4DA64F57" w14:textId="77777777" w:rsidR="00ED3DFD" w:rsidRPr="00ED3DFD" w:rsidRDefault="00ED3DFD" w:rsidP="00ED3DFD">
            <w:pPr>
              <w:ind w:left="0" w:right="0"/>
              <w:rPr>
                <w:rFonts w:ascii="Times New Roman" w:hAnsi="Times New Roman"/>
                <w:sz w:val="23"/>
                <w:szCs w:val="23"/>
                <w:lang w:eastAsia="lv-LV"/>
              </w:rPr>
            </w:pPr>
            <w:r w:rsidRPr="00ED3DFD">
              <w:rPr>
                <w:rFonts w:ascii="Times New Roman" w:hAnsi="Times New Roman"/>
                <w:sz w:val="22"/>
                <w:szCs w:val="22"/>
                <w:lang w:eastAsia="lv-LV"/>
              </w:rPr>
              <w:t>Viena argumenta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003E9CF8"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D1879D5"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F06D2DF" w14:textId="77777777" w:rsidR="00ED3DFD" w:rsidRPr="00ED3DFD" w:rsidRDefault="00ED3DFD" w:rsidP="00ED3DFD">
            <w:pPr>
              <w:ind w:left="0" w:right="0"/>
              <w:rPr>
                <w:rFonts w:ascii="Times New Roman" w:hAnsi="Times New Roman"/>
                <w:sz w:val="23"/>
                <w:szCs w:val="23"/>
              </w:rPr>
            </w:pPr>
          </w:p>
        </w:tc>
      </w:tr>
      <w:tr w:rsidR="00ED3DFD" w:rsidRPr="00ED3DFD" w14:paraId="125A7F6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C06180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4.2.</w:t>
            </w:r>
          </w:p>
        </w:tc>
        <w:tc>
          <w:tcPr>
            <w:tcW w:w="4142" w:type="dxa"/>
            <w:tcBorders>
              <w:top w:val="single" w:sz="4" w:space="0" w:color="auto"/>
              <w:left w:val="single" w:sz="4" w:space="0" w:color="auto"/>
              <w:bottom w:val="single" w:sz="4" w:space="0" w:color="auto"/>
              <w:right w:val="single" w:sz="4" w:space="0" w:color="auto"/>
            </w:tcBorders>
            <w:hideMark/>
          </w:tcPr>
          <w:p w14:paraId="10D51C6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Vienkāršs algoritms</w:t>
            </w:r>
          </w:p>
        </w:tc>
        <w:tc>
          <w:tcPr>
            <w:tcW w:w="1459" w:type="dxa"/>
            <w:tcBorders>
              <w:top w:val="single" w:sz="4" w:space="0" w:color="auto"/>
              <w:left w:val="single" w:sz="4" w:space="0" w:color="auto"/>
              <w:bottom w:val="single" w:sz="4" w:space="0" w:color="auto"/>
              <w:right w:val="single" w:sz="4" w:space="0" w:color="auto"/>
            </w:tcBorders>
          </w:tcPr>
          <w:p w14:paraId="5AAFCDD2"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577DDC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2844276" w14:textId="77777777" w:rsidR="00ED3DFD" w:rsidRPr="00ED3DFD" w:rsidRDefault="00ED3DFD" w:rsidP="00ED3DFD">
            <w:pPr>
              <w:ind w:left="0" w:right="0"/>
              <w:rPr>
                <w:rFonts w:ascii="Times New Roman" w:hAnsi="Times New Roman"/>
                <w:sz w:val="23"/>
                <w:szCs w:val="23"/>
              </w:rPr>
            </w:pPr>
          </w:p>
        </w:tc>
      </w:tr>
      <w:tr w:rsidR="00ED3DFD" w:rsidRPr="00ED3DFD" w14:paraId="114991B0"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5A2FDB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4.3.</w:t>
            </w:r>
          </w:p>
        </w:tc>
        <w:tc>
          <w:tcPr>
            <w:tcW w:w="4142" w:type="dxa"/>
            <w:tcBorders>
              <w:top w:val="single" w:sz="4" w:space="0" w:color="auto"/>
              <w:left w:val="single" w:sz="4" w:space="0" w:color="auto"/>
              <w:bottom w:val="single" w:sz="4" w:space="0" w:color="auto"/>
              <w:right w:val="single" w:sz="4" w:space="0" w:color="auto"/>
            </w:tcBorders>
            <w:hideMark/>
          </w:tcPr>
          <w:p w14:paraId="68ECFD8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sarežģīts algoritms</w:t>
            </w:r>
          </w:p>
        </w:tc>
        <w:tc>
          <w:tcPr>
            <w:tcW w:w="1459" w:type="dxa"/>
            <w:tcBorders>
              <w:top w:val="single" w:sz="4" w:space="0" w:color="auto"/>
              <w:left w:val="single" w:sz="4" w:space="0" w:color="auto"/>
              <w:bottom w:val="single" w:sz="4" w:space="0" w:color="auto"/>
              <w:right w:val="single" w:sz="4" w:space="0" w:color="auto"/>
            </w:tcBorders>
          </w:tcPr>
          <w:p w14:paraId="66C6CA8E"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355915C"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4B66637" w14:textId="77777777" w:rsidR="00ED3DFD" w:rsidRPr="00ED3DFD" w:rsidRDefault="00ED3DFD" w:rsidP="00ED3DFD">
            <w:pPr>
              <w:ind w:left="0" w:right="0"/>
              <w:rPr>
                <w:rFonts w:ascii="Times New Roman" w:hAnsi="Times New Roman"/>
                <w:sz w:val="23"/>
                <w:szCs w:val="23"/>
              </w:rPr>
            </w:pPr>
          </w:p>
        </w:tc>
      </w:tr>
      <w:tr w:rsidR="00ED3DFD" w:rsidRPr="00ED3DFD" w14:paraId="7E74B42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9CF3A7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4.4.</w:t>
            </w:r>
          </w:p>
        </w:tc>
        <w:tc>
          <w:tcPr>
            <w:tcW w:w="4142" w:type="dxa"/>
            <w:tcBorders>
              <w:top w:val="single" w:sz="4" w:space="0" w:color="auto"/>
              <w:left w:val="single" w:sz="4" w:space="0" w:color="auto"/>
              <w:bottom w:val="single" w:sz="4" w:space="0" w:color="auto"/>
              <w:right w:val="single" w:sz="4" w:space="0" w:color="auto"/>
            </w:tcBorders>
            <w:hideMark/>
          </w:tcPr>
          <w:p w14:paraId="5E01F051"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Sarežģīts algoritms</w:t>
            </w:r>
          </w:p>
        </w:tc>
        <w:tc>
          <w:tcPr>
            <w:tcW w:w="1459" w:type="dxa"/>
            <w:tcBorders>
              <w:top w:val="single" w:sz="4" w:space="0" w:color="auto"/>
              <w:left w:val="single" w:sz="4" w:space="0" w:color="auto"/>
              <w:bottom w:val="single" w:sz="4" w:space="0" w:color="auto"/>
              <w:right w:val="single" w:sz="4" w:space="0" w:color="auto"/>
            </w:tcBorders>
          </w:tcPr>
          <w:p w14:paraId="0B6D4984"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AAA0A9E"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8663C0B" w14:textId="77777777" w:rsidR="00ED3DFD" w:rsidRPr="00ED3DFD" w:rsidRDefault="00ED3DFD" w:rsidP="00ED3DFD">
            <w:pPr>
              <w:ind w:left="0" w:right="0"/>
              <w:rPr>
                <w:rFonts w:ascii="Times New Roman" w:hAnsi="Times New Roman"/>
                <w:sz w:val="23"/>
                <w:szCs w:val="23"/>
              </w:rPr>
            </w:pPr>
          </w:p>
        </w:tc>
      </w:tr>
      <w:tr w:rsidR="00ED3DFD" w:rsidRPr="00ED3DFD" w14:paraId="7ABF4E85"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F0F8911"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5.</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20A2878"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Darba plūsma</w:t>
            </w:r>
          </w:p>
        </w:tc>
      </w:tr>
      <w:tr w:rsidR="00ED3DFD" w:rsidRPr="00ED3DFD" w14:paraId="21B96137"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83436B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5.1.</w:t>
            </w:r>
          </w:p>
        </w:tc>
        <w:tc>
          <w:tcPr>
            <w:tcW w:w="4142" w:type="dxa"/>
            <w:tcBorders>
              <w:top w:val="single" w:sz="4" w:space="0" w:color="auto"/>
              <w:left w:val="single" w:sz="4" w:space="0" w:color="auto"/>
              <w:bottom w:val="single" w:sz="4" w:space="0" w:color="auto"/>
              <w:right w:val="single" w:sz="4" w:space="0" w:color="auto"/>
            </w:tcBorders>
            <w:hideMark/>
          </w:tcPr>
          <w:p w14:paraId="26248BD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Vienkārša darba plūsma</w:t>
            </w:r>
          </w:p>
        </w:tc>
        <w:tc>
          <w:tcPr>
            <w:tcW w:w="1459" w:type="dxa"/>
            <w:tcBorders>
              <w:top w:val="single" w:sz="4" w:space="0" w:color="auto"/>
              <w:left w:val="single" w:sz="4" w:space="0" w:color="auto"/>
              <w:bottom w:val="single" w:sz="4" w:space="0" w:color="auto"/>
              <w:right w:val="single" w:sz="4" w:space="0" w:color="auto"/>
            </w:tcBorders>
          </w:tcPr>
          <w:p w14:paraId="63164E4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69C63EC7"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5634696" w14:textId="77777777" w:rsidR="00ED3DFD" w:rsidRPr="00ED3DFD" w:rsidRDefault="00ED3DFD" w:rsidP="00ED3DFD">
            <w:pPr>
              <w:ind w:left="0" w:right="0"/>
              <w:rPr>
                <w:rFonts w:ascii="Times New Roman" w:hAnsi="Times New Roman"/>
                <w:sz w:val="23"/>
                <w:szCs w:val="23"/>
              </w:rPr>
            </w:pPr>
          </w:p>
        </w:tc>
      </w:tr>
      <w:tr w:rsidR="00ED3DFD" w:rsidRPr="00ED3DFD" w14:paraId="0CCE7FE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72EEFC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5.2.</w:t>
            </w:r>
          </w:p>
        </w:tc>
        <w:tc>
          <w:tcPr>
            <w:tcW w:w="4142" w:type="dxa"/>
            <w:tcBorders>
              <w:top w:val="single" w:sz="4" w:space="0" w:color="auto"/>
              <w:left w:val="single" w:sz="4" w:space="0" w:color="auto"/>
              <w:bottom w:val="single" w:sz="4" w:space="0" w:color="auto"/>
              <w:right w:val="single" w:sz="4" w:space="0" w:color="auto"/>
            </w:tcBorders>
            <w:hideMark/>
          </w:tcPr>
          <w:p w14:paraId="0EB22D9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sarežģīta darba plūsma</w:t>
            </w:r>
          </w:p>
        </w:tc>
        <w:tc>
          <w:tcPr>
            <w:tcW w:w="1459" w:type="dxa"/>
            <w:tcBorders>
              <w:top w:val="single" w:sz="4" w:space="0" w:color="auto"/>
              <w:left w:val="single" w:sz="4" w:space="0" w:color="auto"/>
              <w:bottom w:val="single" w:sz="4" w:space="0" w:color="auto"/>
              <w:right w:val="single" w:sz="4" w:space="0" w:color="auto"/>
            </w:tcBorders>
          </w:tcPr>
          <w:p w14:paraId="648ADFF3"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3EBE6A09"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9F69F4E" w14:textId="77777777" w:rsidR="00ED3DFD" w:rsidRPr="00ED3DFD" w:rsidRDefault="00ED3DFD" w:rsidP="00ED3DFD">
            <w:pPr>
              <w:ind w:left="0" w:right="0"/>
              <w:rPr>
                <w:rFonts w:ascii="Times New Roman" w:hAnsi="Times New Roman"/>
                <w:sz w:val="23"/>
                <w:szCs w:val="23"/>
              </w:rPr>
            </w:pPr>
          </w:p>
        </w:tc>
      </w:tr>
      <w:tr w:rsidR="00ED3DFD" w:rsidRPr="00ED3DFD" w14:paraId="3183AAB1"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E180DA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5.3.</w:t>
            </w:r>
          </w:p>
        </w:tc>
        <w:tc>
          <w:tcPr>
            <w:tcW w:w="4142" w:type="dxa"/>
            <w:tcBorders>
              <w:top w:val="single" w:sz="4" w:space="0" w:color="auto"/>
              <w:left w:val="single" w:sz="4" w:space="0" w:color="auto"/>
              <w:bottom w:val="single" w:sz="4" w:space="0" w:color="auto"/>
              <w:right w:val="single" w:sz="4" w:space="0" w:color="auto"/>
            </w:tcBorders>
            <w:hideMark/>
          </w:tcPr>
          <w:p w14:paraId="3BD17A4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Sarežģīta darba plūsma</w:t>
            </w:r>
          </w:p>
        </w:tc>
        <w:tc>
          <w:tcPr>
            <w:tcW w:w="1459" w:type="dxa"/>
            <w:tcBorders>
              <w:top w:val="single" w:sz="4" w:space="0" w:color="auto"/>
              <w:left w:val="single" w:sz="4" w:space="0" w:color="auto"/>
              <w:bottom w:val="single" w:sz="4" w:space="0" w:color="auto"/>
              <w:right w:val="single" w:sz="4" w:space="0" w:color="auto"/>
            </w:tcBorders>
          </w:tcPr>
          <w:p w14:paraId="6E4D5DEB"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918F5EF"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D9FAB84" w14:textId="77777777" w:rsidR="00ED3DFD" w:rsidRPr="00ED3DFD" w:rsidRDefault="00ED3DFD" w:rsidP="00ED3DFD">
            <w:pPr>
              <w:ind w:left="0" w:right="0"/>
              <w:rPr>
                <w:rFonts w:ascii="Times New Roman" w:hAnsi="Times New Roman"/>
                <w:sz w:val="23"/>
                <w:szCs w:val="23"/>
              </w:rPr>
            </w:pPr>
          </w:p>
        </w:tc>
      </w:tr>
      <w:tr w:rsidR="00ED3DFD" w:rsidRPr="00ED3DFD" w14:paraId="5ABF2BBF"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23380392"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6.</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6EDC58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Klasifikators</w:t>
            </w:r>
          </w:p>
        </w:tc>
      </w:tr>
      <w:tr w:rsidR="00ED3DFD" w:rsidRPr="00ED3DFD" w14:paraId="5AE8AFD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2FE339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6.1.</w:t>
            </w:r>
          </w:p>
        </w:tc>
        <w:tc>
          <w:tcPr>
            <w:tcW w:w="4142" w:type="dxa"/>
            <w:tcBorders>
              <w:top w:val="single" w:sz="4" w:space="0" w:color="auto"/>
              <w:left w:val="single" w:sz="4" w:space="0" w:color="auto"/>
              <w:bottom w:val="single" w:sz="4" w:space="0" w:color="auto"/>
              <w:right w:val="single" w:sz="4" w:space="0" w:color="auto"/>
            </w:tcBorders>
            <w:hideMark/>
          </w:tcPr>
          <w:p w14:paraId="1D0D6B8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ieraksta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26E35E95"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BB03E9C"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35EE7A0" w14:textId="77777777" w:rsidR="00ED3DFD" w:rsidRPr="00ED3DFD" w:rsidRDefault="00ED3DFD" w:rsidP="00ED3DFD">
            <w:pPr>
              <w:ind w:left="0" w:right="0"/>
              <w:rPr>
                <w:rFonts w:ascii="Times New Roman" w:hAnsi="Times New Roman"/>
                <w:sz w:val="23"/>
                <w:szCs w:val="23"/>
              </w:rPr>
            </w:pPr>
          </w:p>
        </w:tc>
      </w:tr>
      <w:tr w:rsidR="00ED3DFD" w:rsidRPr="00ED3DFD" w14:paraId="13A9BF2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2BAE358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6.2.</w:t>
            </w:r>
          </w:p>
        </w:tc>
        <w:tc>
          <w:tcPr>
            <w:tcW w:w="4142" w:type="dxa"/>
            <w:tcBorders>
              <w:top w:val="single" w:sz="4" w:space="0" w:color="auto"/>
              <w:left w:val="single" w:sz="4" w:space="0" w:color="auto"/>
              <w:bottom w:val="single" w:sz="4" w:space="0" w:color="auto"/>
              <w:right w:val="single" w:sz="4" w:space="0" w:color="auto"/>
            </w:tcBorders>
            <w:hideMark/>
          </w:tcPr>
          <w:p w14:paraId="554849E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Vienkāršs klasifikators</w:t>
            </w:r>
          </w:p>
        </w:tc>
        <w:tc>
          <w:tcPr>
            <w:tcW w:w="1459" w:type="dxa"/>
            <w:tcBorders>
              <w:top w:val="single" w:sz="4" w:space="0" w:color="auto"/>
              <w:left w:val="single" w:sz="4" w:space="0" w:color="auto"/>
              <w:bottom w:val="single" w:sz="4" w:space="0" w:color="auto"/>
              <w:right w:val="single" w:sz="4" w:space="0" w:color="auto"/>
            </w:tcBorders>
          </w:tcPr>
          <w:p w14:paraId="5147A57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44A3A6D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55435892" w14:textId="77777777" w:rsidR="00ED3DFD" w:rsidRPr="00ED3DFD" w:rsidRDefault="00ED3DFD" w:rsidP="00ED3DFD">
            <w:pPr>
              <w:ind w:left="0" w:right="0"/>
              <w:rPr>
                <w:rFonts w:ascii="Times New Roman" w:hAnsi="Times New Roman"/>
                <w:sz w:val="23"/>
                <w:szCs w:val="23"/>
              </w:rPr>
            </w:pPr>
          </w:p>
        </w:tc>
      </w:tr>
      <w:tr w:rsidR="00ED3DFD" w:rsidRPr="00ED3DFD" w14:paraId="1038B9C1"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2179E3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6.3.</w:t>
            </w:r>
          </w:p>
        </w:tc>
        <w:tc>
          <w:tcPr>
            <w:tcW w:w="4142" w:type="dxa"/>
            <w:tcBorders>
              <w:top w:val="single" w:sz="4" w:space="0" w:color="auto"/>
              <w:left w:val="single" w:sz="4" w:space="0" w:color="auto"/>
              <w:bottom w:val="single" w:sz="4" w:space="0" w:color="auto"/>
              <w:right w:val="single" w:sz="4" w:space="0" w:color="auto"/>
            </w:tcBorders>
            <w:hideMark/>
          </w:tcPr>
          <w:p w14:paraId="0F1CF29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sarežģīts klasifikators</w:t>
            </w:r>
          </w:p>
        </w:tc>
        <w:tc>
          <w:tcPr>
            <w:tcW w:w="1459" w:type="dxa"/>
            <w:tcBorders>
              <w:top w:val="single" w:sz="4" w:space="0" w:color="auto"/>
              <w:left w:val="single" w:sz="4" w:space="0" w:color="auto"/>
              <w:bottom w:val="single" w:sz="4" w:space="0" w:color="auto"/>
              <w:right w:val="single" w:sz="4" w:space="0" w:color="auto"/>
            </w:tcBorders>
          </w:tcPr>
          <w:p w14:paraId="6493E352"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884B7C7"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68B11DA" w14:textId="77777777" w:rsidR="00ED3DFD" w:rsidRPr="00ED3DFD" w:rsidRDefault="00ED3DFD" w:rsidP="00ED3DFD">
            <w:pPr>
              <w:ind w:left="0" w:right="0"/>
              <w:rPr>
                <w:rFonts w:ascii="Times New Roman" w:hAnsi="Times New Roman"/>
                <w:sz w:val="23"/>
                <w:szCs w:val="23"/>
              </w:rPr>
            </w:pPr>
          </w:p>
        </w:tc>
      </w:tr>
      <w:tr w:rsidR="00ED3DFD" w:rsidRPr="00ED3DFD" w14:paraId="020FCAD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B3AE79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6.4.</w:t>
            </w:r>
          </w:p>
        </w:tc>
        <w:tc>
          <w:tcPr>
            <w:tcW w:w="4142" w:type="dxa"/>
            <w:tcBorders>
              <w:top w:val="single" w:sz="4" w:space="0" w:color="auto"/>
              <w:left w:val="single" w:sz="4" w:space="0" w:color="auto"/>
              <w:bottom w:val="single" w:sz="4" w:space="0" w:color="auto"/>
              <w:right w:val="single" w:sz="4" w:space="0" w:color="auto"/>
            </w:tcBorders>
            <w:hideMark/>
          </w:tcPr>
          <w:p w14:paraId="4DD495A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Sarežģīts klasifikators</w:t>
            </w:r>
          </w:p>
        </w:tc>
        <w:tc>
          <w:tcPr>
            <w:tcW w:w="1459" w:type="dxa"/>
            <w:tcBorders>
              <w:top w:val="single" w:sz="4" w:space="0" w:color="auto"/>
              <w:left w:val="single" w:sz="4" w:space="0" w:color="auto"/>
              <w:bottom w:val="single" w:sz="4" w:space="0" w:color="auto"/>
              <w:right w:val="single" w:sz="4" w:space="0" w:color="auto"/>
            </w:tcBorders>
          </w:tcPr>
          <w:p w14:paraId="6F7F02A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695EE0D"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0DA4ED9" w14:textId="77777777" w:rsidR="00ED3DFD" w:rsidRPr="00ED3DFD" w:rsidRDefault="00ED3DFD" w:rsidP="00ED3DFD">
            <w:pPr>
              <w:ind w:left="0" w:right="0"/>
              <w:rPr>
                <w:rFonts w:ascii="Times New Roman" w:hAnsi="Times New Roman"/>
                <w:sz w:val="23"/>
                <w:szCs w:val="23"/>
              </w:rPr>
            </w:pPr>
          </w:p>
        </w:tc>
      </w:tr>
      <w:tr w:rsidR="00ED3DFD" w:rsidRPr="00ED3DFD" w14:paraId="5DE95FDF"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32E5D5F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7.</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64DB36E"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Atskaite/pārskats</w:t>
            </w:r>
          </w:p>
        </w:tc>
      </w:tr>
      <w:tr w:rsidR="00ED3DFD" w:rsidRPr="00ED3DFD" w14:paraId="3BD76EA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D0FD0D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7.1.</w:t>
            </w:r>
          </w:p>
        </w:tc>
        <w:tc>
          <w:tcPr>
            <w:tcW w:w="4142" w:type="dxa"/>
            <w:tcBorders>
              <w:top w:val="single" w:sz="4" w:space="0" w:color="auto"/>
              <w:left w:val="single" w:sz="4" w:space="0" w:color="auto"/>
              <w:bottom w:val="single" w:sz="4" w:space="0" w:color="auto"/>
              <w:right w:val="single" w:sz="4" w:space="0" w:color="auto"/>
            </w:tcBorders>
            <w:hideMark/>
          </w:tcPr>
          <w:p w14:paraId="42CBB85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filtra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1C6C0BEC"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8120B3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74421F4" w14:textId="77777777" w:rsidR="00ED3DFD" w:rsidRPr="00ED3DFD" w:rsidRDefault="00ED3DFD" w:rsidP="00ED3DFD">
            <w:pPr>
              <w:ind w:left="0" w:right="0"/>
              <w:rPr>
                <w:rFonts w:ascii="Times New Roman" w:hAnsi="Times New Roman"/>
                <w:sz w:val="23"/>
                <w:szCs w:val="23"/>
              </w:rPr>
            </w:pPr>
          </w:p>
        </w:tc>
      </w:tr>
      <w:tr w:rsidR="00ED3DFD" w:rsidRPr="00ED3DFD" w14:paraId="769F2215"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2BD9EF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7.2.</w:t>
            </w:r>
          </w:p>
        </w:tc>
        <w:tc>
          <w:tcPr>
            <w:tcW w:w="4142" w:type="dxa"/>
            <w:tcBorders>
              <w:top w:val="single" w:sz="4" w:space="0" w:color="auto"/>
              <w:left w:val="single" w:sz="4" w:space="0" w:color="auto"/>
              <w:bottom w:val="single" w:sz="4" w:space="0" w:color="auto"/>
              <w:right w:val="single" w:sz="4" w:space="0" w:color="auto"/>
            </w:tcBorders>
            <w:hideMark/>
          </w:tcPr>
          <w:p w14:paraId="4F8750F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 xml:space="preserve">Vienkārša atskaite/pārskats </w:t>
            </w:r>
          </w:p>
        </w:tc>
        <w:tc>
          <w:tcPr>
            <w:tcW w:w="1459" w:type="dxa"/>
            <w:tcBorders>
              <w:top w:val="single" w:sz="4" w:space="0" w:color="auto"/>
              <w:left w:val="single" w:sz="4" w:space="0" w:color="auto"/>
              <w:bottom w:val="single" w:sz="4" w:space="0" w:color="auto"/>
              <w:right w:val="single" w:sz="4" w:space="0" w:color="auto"/>
            </w:tcBorders>
          </w:tcPr>
          <w:p w14:paraId="15396C7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57030A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AB82CE5" w14:textId="77777777" w:rsidR="00ED3DFD" w:rsidRPr="00ED3DFD" w:rsidRDefault="00ED3DFD" w:rsidP="00ED3DFD">
            <w:pPr>
              <w:ind w:left="0" w:right="0"/>
              <w:rPr>
                <w:rFonts w:ascii="Times New Roman" w:hAnsi="Times New Roman"/>
                <w:sz w:val="23"/>
                <w:szCs w:val="23"/>
              </w:rPr>
            </w:pPr>
          </w:p>
        </w:tc>
      </w:tr>
      <w:tr w:rsidR="00ED3DFD" w:rsidRPr="00ED3DFD" w14:paraId="7CE2CDD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1EB781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7.3.</w:t>
            </w:r>
          </w:p>
        </w:tc>
        <w:tc>
          <w:tcPr>
            <w:tcW w:w="4142" w:type="dxa"/>
            <w:tcBorders>
              <w:top w:val="single" w:sz="4" w:space="0" w:color="auto"/>
              <w:left w:val="single" w:sz="4" w:space="0" w:color="auto"/>
              <w:bottom w:val="single" w:sz="4" w:space="0" w:color="auto"/>
              <w:right w:val="single" w:sz="4" w:space="0" w:color="auto"/>
            </w:tcBorders>
            <w:hideMark/>
          </w:tcPr>
          <w:p w14:paraId="516BCD5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sarežģīta atskaite/pārskats</w:t>
            </w:r>
          </w:p>
        </w:tc>
        <w:tc>
          <w:tcPr>
            <w:tcW w:w="1459" w:type="dxa"/>
            <w:tcBorders>
              <w:top w:val="single" w:sz="4" w:space="0" w:color="auto"/>
              <w:left w:val="single" w:sz="4" w:space="0" w:color="auto"/>
              <w:bottom w:val="single" w:sz="4" w:space="0" w:color="auto"/>
              <w:right w:val="single" w:sz="4" w:space="0" w:color="auto"/>
            </w:tcBorders>
          </w:tcPr>
          <w:p w14:paraId="2FB29160"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07FDDDF"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46FB795" w14:textId="77777777" w:rsidR="00ED3DFD" w:rsidRPr="00ED3DFD" w:rsidRDefault="00ED3DFD" w:rsidP="00ED3DFD">
            <w:pPr>
              <w:ind w:left="0" w:right="0"/>
              <w:rPr>
                <w:rFonts w:ascii="Times New Roman" w:hAnsi="Times New Roman"/>
                <w:sz w:val="23"/>
                <w:szCs w:val="23"/>
              </w:rPr>
            </w:pPr>
          </w:p>
        </w:tc>
      </w:tr>
      <w:tr w:rsidR="00ED3DFD" w:rsidRPr="00ED3DFD" w14:paraId="4AFF6EB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23FF443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7.4.</w:t>
            </w:r>
          </w:p>
        </w:tc>
        <w:tc>
          <w:tcPr>
            <w:tcW w:w="4142" w:type="dxa"/>
            <w:tcBorders>
              <w:top w:val="single" w:sz="4" w:space="0" w:color="auto"/>
              <w:left w:val="single" w:sz="4" w:space="0" w:color="auto"/>
              <w:bottom w:val="single" w:sz="4" w:space="0" w:color="auto"/>
              <w:right w:val="single" w:sz="4" w:space="0" w:color="auto"/>
            </w:tcBorders>
            <w:hideMark/>
          </w:tcPr>
          <w:p w14:paraId="12E8B1B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Sarežģīta atskaite/pārskats</w:t>
            </w:r>
          </w:p>
        </w:tc>
        <w:tc>
          <w:tcPr>
            <w:tcW w:w="1459" w:type="dxa"/>
            <w:tcBorders>
              <w:top w:val="single" w:sz="4" w:space="0" w:color="auto"/>
              <w:left w:val="single" w:sz="4" w:space="0" w:color="auto"/>
              <w:bottom w:val="single" w:sz="4" w:space="0" w:color="auto"/>
              <w:right w:val="single" w:sz="4" w:space="0" w:color="auto"/>
            </w:tcBorders>
          </w:tcPr>
          <w:p w14:paraId="03F7B5F8"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510CACCE"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E4E4023" w14:textId="77777777" w:rsidR="00ED3DFD" w:rsidRPr="00ED3DFD" w:rsidRDefault="00ED3DFD" w:rsidP="00ED3DFD">
            <w:pPr>
              <w:ind w:left="0" w:right="0"/>
              <w:rPr>
                <w:rFonts w:ascii="Times New Roman" w:hAnsi="Times New Roman"/>
                <w:sz w:val="23"/>
                <w:szCs w:val="23"/>
              </w:rPr>
            </w:pPr>
          </w:p>
        </w:tc>
      </w:tr>
      <w:tr w:rsidR="00ED3DFD" w:rsidRPr="00ED3DFD" w14:paraId="2DE60C49"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447EB0D"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8.</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61139E0"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Datu bāzes tabulas pievienošana</w:t>
            </w:r>
          </w:p>
        </w:tc>
      </w:tr>
      <w:tr w:rsidR="00ED3DFD" w:rsidRPr="00ED3DFD" w14:paraId="51C884B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D72120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8.1.</w:t>
            </w:r>
          </w:p>
        </w:tc>
        <w:tc>
          <w:tcPr>
            <w:tcW w:w="4142" w:type="dxa"/>
            <w:tcBorders>
              <w:top w:val="single" w:sz="4" w:space="0" w:color="auto"/>
              <w:left w:val="single" w:sz="4" w:space="0" w:color="auto"/>
              <w:bottom w:val="single" w:sz="4" w:space="0" w:color="auto"/>
              <w:right w:val="single" w:sz="4" w:space="0" w:color="auto"/>
            </w:tcBorders>
            <w:hideMark/>
          </w:tcPr>
          <w:p w14:paraId="4C2B6C2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lauka un/vai relācijas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38E07ED0"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76DD45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B7710B3" w14:textId="77777777" w:rsidR="00ED3DFD" w:rsidRPr="00ED3DFD" w:rsidRDefault="00ED3DFD" w:rsidP="00ED3DFD">
            <w:pPr>
              <w:ind w:left="0" w:right="0"/>
              <w:rPr>
                <w:rFonts w:ascii="Times New Roman" w:hAnsi="Times New Roman"/>
                <w:sz w:val="23"/>
                <w:szCs w:val="23"/>
              </w:rPr>
            </w:pPr>
          </w:p>
        </w:tc>
      </w:tr>
      <w:tr w:rsidR="00ED3DFD" w:rsidRPr="00ED3DFD" w14:paraId="50B46A2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498F4B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8.2.</w:t>
            </w:r>
          </w:p>
        </w:tc>
        <w:tc>
          <w:tcPr>
            <w:tcW w:w="4142" w:type="dxa"/>
            <w:tcBorders>
              <w:top w:val="single" w:sz="4" w:space="0" w:color="auto"/>
              <w:left w:val="single" w:sz="4" w:space="0" w:color="auto"/>
              <w:bottom w:val="single" w:sz="4" w:space="0" w:color="auto"/>
              <w:right w:val="single" w:sz="4" w:space="0" w:color="auto"/>
            </w:tcBorders>
            <w:hideMark/>
          </w:tcPr>
          <w:p w14:paraId="4AF1EBB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Vienkārši papildinājumi/izmaiņas</w:t>
            </w:r>
          </w:p>
        </w:tc>
        <w:tc>
          <w:tcPr>
            <w:tcW w:w="1459" w:type="dxa"/>
            <w:tcBorders>
              <w:top w:val="single" w:sz="4" w:space="0" w:color="auto"/>
              <w:left w:val="single" w:sz="4" w:space="0" w:color="auto"/>
              <w:bottom w:val="single" w:sz="4" w:space="0" w:color="auto"/>
              <w:right w:val="single" w:sz="4" w:space="0" w:color="auto"/>
            </w:tcBorders>
          </w:tcPr>
          <w:p w14:paraId="3DEC013A"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1F7E7B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E8007B4" w14:textId="77777777" w:rsidR="00ED3DFD" w:rsidRPr="00ED3DFD" w:rsidRDefault="00ED3DFD" w:rsidP="00ED3DFD">
            <w:pPr>
              <w:ind w:left="0" w:right="0"/>
              <w:rPr>
                <w:rFonts w:ascii="Times New Roman" w:hAnsi="Times New Roman"/>
                <w:sz w:val="23"/>
                <w:szCs w:val="23"/>
              </w:rPr>
            </w:pPr>
          </w:p>
        </w:tc>
      </w:tr>
      <w:tr w:rsidR="00ED3DFD" w:rsidRPr="00ED3DFD" w14:paraId="048A8492"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458DA8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8.3.</w:t>
            </w:r>
          </w:p>
        </w:tc>
        <w:tc>
          <w:tcPr>
            <w:tcW w:w="4142" w:type="dxa"/>
            <w:tcBorders>
              <w:top w:val="single" w:sz="4" w:space="0" w:color="auto"/>
              <w:left w:val="single" w:sz="4" w:space="0" w:color="auto"/>
              <w:bottom w:val="single" w:sz="4" w:space="0" w:color="auto"/>
              <w:right w:val="single" w:sz="4" w:space="0" w:color="auto"/>
            </w:tcBorders>
            <w:hideMark/>
          </w:tcPr>
          <w:p w14:paraId="4FC4DCD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sarežģīti papildinājumi/izmaiņas</w:t>
            </w:r>
          </w:p>
        </w:tc>
        <w:tc>
          <w:tcPr>
            <w:tcW w:w="1459" w:type="dxa"/>
            <w:tcBorders>
              <w:top w:val="single" w:sz="4" w:space="0" w:color="auto"/>
              <w:left w:val="single" w:sz="4" w:space="0" w:color="auto"/>
              <w:bottom w:val="single" w:sz="4" w:space="0" w:color="auto"/>
              <w:right w:val="single" w:sz="4" w:space="0" w:color="auto"/>
            </w:tcBorders>
          </w:tcPr>
          <w:p w14:paraId="4E57FAFE"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044BD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82813C1" w14:textId="77777777" w:rsidR="00ED3DFD" w:rsidRPr="00ED3DFD" w:rsidRDefault="00ED3DFD" w:rsidP="00ED3DFD">
            <w:pPr>
              <w:ind w:left="0" w:right="0"/>
              <w:rPr>
                <w:rFonts w:ascii="Times New Roman" w:hAnsi="Times New Roman"/>
                <w:sz w:val="23"/>
                <w:szCs w:val="23"/>
              </w:rPr>
            </w:pPr>
          </w:p>
        </w:tc>
      </w:tr>
      <w:tr w:rsidR="00ED3DFD" w:rsidRPr="00ED3DFD" w14:paraId="6FF798D2"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10C840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8.4.</w:t>
            </w:r>
          </w:p>
        </w:tc>
        <w:tc>
          <w:tcPr>
            <w:tcW w:w="4142" w:type="dxa"/>
            <w:tcBorders>
              <w:top w:val="single" w:sz="4" w:space="0" w:color="auto"/>
              <w:left w:val="single" w:sz="4" w:space="0" w:color="auto"/>
              <w:bottom w:val="single" w:sz="4" w:space="0" w:color="auto"/>
              <w:right w:val="single" w:sz="4" w:space="0" w:color="auto"/>
            </w:tcBorders>
            <w:hideMark/>
          </w:tcPr>
          <w:p w14:paraId="6831896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Sarežģīti papildinājumi/izmaiņas</w:t>
            </w:r>
          </w:p>
        </w:tc>
        <w:tc>
          <w:tcPr>
            <w:tcW w:w="1459" w:type="dxa"/>
            <w:tcBorders>
              <w:top w:val="single" w:sz="4" w:space="0" w:color="auto"/>
              <w:left w:val="single" w:sz="4" w:space="0" w:color="auto"/>
              <w:bottom w:val="single" w:sz="4" w:space="0" w:color="auto"/>
              <w:right w:val="single" w:sz="4" w:space="0" w:color="auto"/>
            </w:tcBorders>
          </w:tcPr>
          <w:p w14:paraId="4F705F13"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4FC3A04"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B4A6452" w14:textId="77777777" w:rsidR="00ED3DFD" w:rsidRPr="00ED3DFD" w:rsidRDefault="00ED3DFD" w:rsidP="00ED3DFD">
            <w:pPr>
              <w:ind w:left="0" w:right="0"/>
              <w:rPr>
                <w:rFonts w:ascii="Times New Roman" w:hAnsi="Times New Roman"/>
                <w:sz w:val="23"/>
                <w:szCs w:val="23"/>
              </w:rPr>
            </w:pPr>
          </w:p>
        </w:tc>
      </w:tr>
      <w:tr w:rsidR="00ED3DFD" w:rsidRPr="00ED3DFD" w14:paraId="64527AE6" w14:textId="77777777" w:rsidTr="00524CAE">
        <w:tc>
          <w:tcPr>
            <w:tcW w:w="691" w:type="dxa"/>
            <w:tcBorders>
              <w:top w:val="single" w:sz="4" w:space="0" w:color="auto"/>
              <w:left w:val="single" w:sz="4" w:space="0" w:color="auto"/>
              <w:bottom w:val="single" w:sz="4" w:space="0" w:color="auto"/>
              <w:right w:val="single" w:sz="4" w:space="0" w:color="auto"/>
            </w:tcBorders>
          </w:tcPr>
          <w:p w14:paraId="08AE9406" w14:textId="77777777" w:rsidR="00ED3DFD" w:rsidRPr="00ED3DFD" w:rsidRDefault="00ED3DFD" w:rsidP="00ED3DFD">
            <w:pPr>
              <w:ind w:left="0" w:right="0"/>
              <w:rPr>
                <w:rFonts w:ascii="Times New Roman" w:hAnsi="Times New Roman"/>
                <w:sz w:val="23"/>
                <w:szCs w:val="23"/>
              </w:rPr>
            </w:pPr>
          </w:p>
        </w:tc>
        <w:tc>
          <w:tcPr>
            <w:tcW w:w="7054" w:type="dxa"/>
            <w:gridSpan w:val="3"/>
            <w:tcBorders>
              <w:top w:val="single" w:sz="4" w:space="0" w:color="auto"/>
              <w:left w:val="single" w:sz="4" w:space="0" w:color="auto"/>
              <w:bottom w:val="single" w:sz="4" w:space="0" w:color="auto"/>
              <w:right w:val="single" w:sz="4" w:space="0" w:color="auto"/>
            </w:tcBorders>
            <w:hideMark/>
          </w:tcPr>
          <w:p w14:paraId="2C7154AA" w14:textId="77777777" w:rsidR="00ED3DFD" w:rsidRPr="00ED3DFD" w:rsidRDefault="00ED3DFD" w:rsidP="00ED3DFD">
            <w:pPr>
              <w:ind w:left="0" w:right="0"/>
              <w:jc w:val="right"/>
              <w:rPr>
                <w:rFonts w:ascii="Times New Roman" w:hAnsi="Times New Roman"/>
                <w:sz w:val="23"/>
                <w:szCs w:val="23"/>
              </w:rPr>
            </w:pPr>
            <w:r w:rsidRPr="00ED3DFD">
              <w:rPr>
                <w:rFonts w:ascii="Times New Roman" w:hAnsi="Times New Roman"/>
                <w:b/>
                <w:bCs/>
                <w:sz w:val="23"/>
                <w:szCs w:val="23"/>
              </w:rPr>
              <w:t>KOPĀ</w:t>
            </w:r>
            <w:r w:rsidRPr="00ED3DFD">
              <w:rPr>
                <w:rFonts w:ascii="Times New Roman" w:hAnsi="Times New Roman"/>
                <w:sz w:val="23"/>
                <w:szCs w:val="23"/>
              </w:rPr>
              <w:t>, EUR bez PVN:</w:t>
            </w:r>
          </w:p>
        </w:tc>
        <w:tc>
          <w:tcPr>
            <w:tcW w:w="1599" w:type="dxa"/>
            <w:tcBorders>
              <w:top w:val="single" w:sz="4" w:space="0" w:color="auto"/>
              <w:left w:val="single" w:sz="4" w:space="0" w:color="auto"/>
              <w:bottom w:val="single" w:sz="4" w:space="0" w:color="auto"/>
              <w:right w:val="single" w:sz="4" w:space="0" w:color="auto"/>
            </w:tcBorders>
          </w:tcPr>
          <w:p w14:paraId="12C9D73A" w14:textId="77777777" w:rsidR="00ED3DFD" w:rsidRPr="00ED3DFD" w:rsidRDefault="00ED3DFD" w:rsidP="00ED3DFD">
            <w:pPr>
              <w:ind w:left="0" w:right="0"/>
              <w:rPr>
                <w:rFonts w:ascii="Times New Roman" w:hAnsi="Times New Roman"/>
                <w:sz w:val="23"/>
                <w:szCs w:val="23"/>
              </w:rPr>
            </w:pPr>
          </w:p>
        </w:tc>
      </w:tr>
    </w:tbl>
    <w:p w14:paraId="332B6893" w14:textId="77777777" w:rsidR="00ED3DFD" w:rsidRPr="00ED3DFD" w:rsidRDefault="00ED3DFD" w:rsidP="00ED3DFD">
      <w:pPr>
        <w:spacing w:after="160" w:line="259" w:lineRule="auto"/>
        <w:ind w:left="720" w:right="0"/>
        <w:contextualSpacing/>
        <w:rPr>
          <w:sz w:val="22"/>
          <w:szCs w:val="22"/>
        </w:rPr>
      </w:pPr>
    </w:p>
    <w:p w14:paraId="1248B4C6" w14:textId="77777777" w:rsidR="00ED3DFD" w:rsidRDefault="00ED3DFD">
      <w:pPr>
        <w:ind w:left="0" w:right="0"/>
        <w:rPr>
          <w:b/>
          <w:sz w:val="20"/>
          <w:szCs w:val="20"/>
        </w:rPr>
      </w:pPr>
    </w:p>
    <w:p w14:paraId="563A9803" w14:textId="77777777" w:rsidR="002841B5" w:rsidRDefault="002841B5">
      <w:pPr>
        <w:ind w:left="0" w:right="0"/>
        <w:rPr>
          <w:b/>
          <w:sz w:val="20"/>
          <w:szCs w:val="20"/>
        </w:rPr>
      </w:pPr>
    </w:p>
    <w:p w14:paraId="5F3FAB08" w14:textId="77777777" w:rsidR="001865BA" w:rsidRPr="00037A6A" w:rsidRDefault="001865BA" w:rsidP="001865BA">
      <w:pPr>
        <w:numPr>
          <w:ilvl w:val="0"/>
          <w:numId w:val="32"/>
        </w:numPr>
        <w:tabs>
          <w:tab w:val="left" w:pos="0"/>
          <w:tab w:val="center" w:pos="4844"/>
          <w:tab w:val="right" w:pos="9689"/>
        </w:tabs>
        <w:spacing w:after="200" w:line="276" w:lineRule="auto"/>
        <w:ind w:right="0"/>
        <w:jc w:val="center"/>
        <w:rPr>
          <w:rFonts w:eastAsia="Calibri"/>
          <w:b/>
          <w:bCs/>
          <w:sz w:val="24"/>
        </w:rPr>
      </w:pPr>
      <w:r w:rsidRPr="00037A6A">
        <w:rPr>
          <w:rFonts w:eastAsia="Calibri"/>
          <w:b/>
          <w:bCs/>
          <w:sz w:val="24"/>
        </w:rPr>
        <w:t>Darbietilpības elementu skaidrojums</w:t>
      </w:r>
    </w:p>
    <w:p w14:paraId="28914A8B" w14:textId="77777777" w:rsidR="001865BA" w:rsidRPr="00037A6A" w:rsidRDefault="001865BA" w:rsidP="001865BA">
      <w:pPr>
        <w:tabs>
          <w:tab w:val="left" w:pos="0"/>
          <w:tab w:val="center" w:pos="4844"/>
          <w:tab w:val="right" w:pos="9689"/>
        </w:tabs>
        <w:ind w:left="360" w:right="0"/>
        <w:jc w:val="right"/>
        <w:rPr>
          <w:rFonts w:eastAsia="Calibri"/>
          <w:i/>
          <w:iCs/>
          <w:sz w:val="24"/>
        </w:rPr>
      </w:pPr>
      <w:r w:rsidRPr="00037A6A">
        <w:rPr>
          <w:rFonts w:eastAsia="Calibri"/>
          <w:i/>
          <w:iCs/>
          <w:sz w:val="24"/>
        </w:rPr>
        <w:t>2.tabula</w:t>
      </w:r>
    </w:p>
    <w:tbl>
      <w:tblPr>
        <w:tblStyle w:val="TableGrid21"/>
        <w:tblW w:w="0" w:type="auto"/>
        <w:jc w:val="center"/>
        <w:tblLook w:val="04A0" w:firstRow="1" w:lastRow="0" w:firstColumn="1" w:lastColumn="0" w:noHBand="0" w:noVBand="1"/>
      </w:tblPr>
      <w:tblGrid>
        <w:gridCol w:w="936"/>
        <w:gridCol w:w="2687"/>
        <w:gridCol w:w="3597"/>
        <w:gridCol w:w="2124"/>
      </w:tblGrid>
      <w:tr w:rsidR="001865BA" w:rsidRPr="00037A6A" w14:paraId="7EE1235F" w14:textId="77777777" w:rsidTr="00E55412">
        <w:trPr>
          <w:tblHeade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57AE7"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Nr.</w:t>
            </w:r>
          </w:p>
          <w:p w14:paraId="46A8E9E7"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p.k.</w:t>
            </w:r>
          </w:p>
        </w:tc>
        <w:tc>
          <w:tcPr>
            <w:tcW w:w="62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211AB"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Elementa nosaukums, apraksts</w:t>
            </w:r>
          </w:p>
        </w:tc>
        <w:tc>
          <w:tcPr>
            <w:tcW w:w="2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CA34B" w14:textId="77777777" w:rsidR="001865BA" w:rsidRPr="00037A6A" w:rsidRDefault="001865BA" w:rsidP="00E55412">
            <w:pPr>
              <w:ind w:left="0" w:right="0"/>
              <w:jc w:val="center"/>
              <w:rPr>
                <w:rFonts w:ascii="Times New Roman" w:hAnsi="Times New Roman"/>
                <w:b/>
                <w:sz w:val="24"/>
                <w:lang w:val="lv-LV"/>
              </w:rPr>
            </w:pPr>
          </w:p>
        </w:tc>
      </w:tr>
      <w:tr w:rsidR="001865BA" w:rsidRPr="00037A6A" w14:paraId="090C844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E16FD62"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1.</w:t>
            </w:r>
          </w:p>
        </w:tc>
        <w:tc>
          <w:tcPr>
            <w:tcW w:w="8408" w:type="dxa"/>
            <w:gridSpan w:val="3"/>
            <w:tcBorders>
              <w:top w:val="single" w:sz="4" w:space="0" w:color="auto"/>
              <w:left w:val="single" w:sz="4" w:space="0" w:color="auto"/>
              <w:bottom w:val="single" w:sz="4" w:space="0" w:color="auto"/>
              <w:right w:val="single" w:sz="4" w:space="0" w:color="auto"/>
            </w:tcBorders>
            <w:hideMark/>
          </w:tcPr>
          <w:p w14:paraId="73035477"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Forma</w:t>
            </w:r>
          </w:p>
          <w:p w14:paraId="61CC5E74" w14:textId="77777777" w:rsidR="001865BA" w:rsidRPr="00037A6A" w:rsidRDefault="001865BA" w:rsidP="00E55412">
            <w:pPr>
              <w:ind w:left="0" w:right="0" w:firstLine="388"/>
              <w:jc w:val="both"/>
              <w:rPr>
                <w:rFonts w:ascii="Times New Roman" w:hAnsi="Times New Roman"/>
                <w:sz w:val="24"/>
                <w:lang w:val="lv-LV"/>
              </w:rPr>
            </w:pPr>
            <w:r w:rsidRPr="00037A6A">
              <w:rPr>
                <w:rFonts w:ascii="Times New Roman" w:hAnsi="Times New Roman"/>
                <w:sz w:val="24"/>
                <w:lang w:val="lv-LV"/>
              </w:rPr>
              <w:t xml:space="preserve">Patstāvīga vai citas formas sastāvā kā apakšforma esoša datu izvades vai ievades forma ar fiksēta skaita statiskiem vai sarakstā atkārtojošiem (tabula) ekrāna </w:t>
            </w:r>
            <w:r w:rsidRPr="00037A6A">
              <w:rPr>
                <w:rFonts w:ascii="Times New Roman" w:hAnsi="Times New Roman"/>
                <w:sz w:val="24"/>
                <w:lang w:val="lv-LV"/>
              </w:rPr>
              <w:lastRenderedPageBreak/>
              <w:t xml:space="preserve">elementiem (ievadlauks, </w:t>
            </w:r>
            <w:proofErr w:type="spellStart"/>
            <w:r w:rsidRPr="00037A6A">
              <w:rPr>
                <w:rFonts w:ascii="Times New Roman" w:hAnsi="Times New Roman"/>
                <w:sz w:val="24"/>
                <w:lang w:val="lv-LV"/>
              </w:rPr>
              <w:t>izvadlauks</w:t>
            </w:r>
            <w:proofErr w:type="spellEnd"/>
            <w:r w:rsidRPr="00037A6A">
              <w:rPr>
                <w:rFonts w:ascii="Times New Roman" w:hAnsi="Times New Roman"/>
                <w:sz w:val="24"/>
                <w:lang w:val="lv-LV"/>
              </w:rPr>
              <w:t>, radiopoga, izvēles rūtiņa, izkrītošais saraksts, izvēle no klasifikatora u.c.).</w:t>
            </w:r>
          </w:p>
          <w:p w14:paraId="7850607A" w14:textId="77777777" w:rsidR="001865BA" w:rsidRPr="00037A6A" w:rsidRDefault="001865BA" w:rsidP="00E55412">
            <w:pPr>
              <w:ind w:left="0" w:right="0" w:firstLine="388"/>
              <w:jc w:val="both"/>
              <w:rPr>
                <w:rFonts w:ascii="Times New Roman" w:hAnsi="Times New Roman"/>
                <w:sz w:val="24"/>
                <w:lang w:val="lv-LV"/>
              </w:rPr>
            </w:pPr>
            <w:r w:rsidRPr="00037A6A">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3E922E71" w14:textId="77777777" w:rsidR="001865BA" w:rsidRPr="00037A6A" w:rsidRDefault="001865BA" w:rsidP="00E55412">
            <w:pPr>
              <w:ind w:left="0" w:right="0"/>
              <w:jc w:val="both"/>
              <w:rPr>
                <w:rFonts w:ascii="Times New Roman" w:hAnsi="Times New Roman"/>
                <w:b/>
                <w:sz w:val="24"/>
                <w:lang w:val="lv-LV"/>
              </w:rPr>
            </w:pPr>
            <w:r w:rsidRPr="00037A6A">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p>
        </w:tc>
      </w:tr>
      <w:tr w:rsidR="001865BA" w:rsidRPr="00037A6A" w14:paraId="6AD7AF6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403BB930" w14:textId="77777777" w:rsidR="001865BA" w:rsidRPr="00037A6A" w:rsidRDefault="001865BA" w:rsidP="00E55412">
            <w:pPr>
              <w:ind w:left="0" w:right="0"/>
              <w:rPr>
                <w:rFonts w:ascii="Times New Roman" w:hAnsi="Times New Roman"/>
                <w:sz w:val="24"/>
                <w:lang w:val="lv-LV" w:eastAsia="lv-LV"/>
              </w:rPr>
            </w:pPr>
          </w:p>
        </w:tc>
        <w:tc>
          <w:tcPr>
            <w:tcW w:w="2687" w:type="dxa"/>
            <w:tcBorders>
              <w:top w:val="single" w:sz="4" w:space="0" w:color="auto"/>
              <w:left w:val="single" w:sz="4" w:space="0" w:color="auto"/>
              <w:bottom w:val="single" w:sz="4" w:space="0" w:color="auto"/>
              <w:right w:val="single" w:sz="4" w:space="0" w:color="auto"/>
            </w:tcBorders>
            <w:hideMark/>
          </w:tcPr>
          <w:p w14:paraId="4E3C4A04"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Elementa sarežģītības pakāpe</w:t>
            </w:r>
          </w:p>
        </w:tc>
        <w:tc>
          <w:tcPr>
            <w:tcW w:w="3597" w:type="dxa"/>
            <w:tcBorders>
              <w:top w:val="single" w:sz="4" w:space="0" w:color="auto"/>
              <w:left w:val="single" w:sz="4" w:space="0" w:color="auto"/>
              <w:bottom w:val="single" w:sz="4" w:space="0" w:color="auto"/>
              <w:right w:val="single" w:sz="4" w:space="0" w:color="auto"/>
            </w:tcBorders>
            <w:hideMark/>
          </w:tcPr>
          <w:p w14:paraId="79F064A6" w14:textId="77777777" w:rsidR="001865BA" w:rsidRPr="00037A6A" w:rsidRDefault="001865BA" w:rsidP="00E55412">
            <w:pPr>
              <w:ind w:left="0" w:right="0"/>
              <w:rPr>
                <w:rFonts w:ascii="Times New Roman" w:hAnsi="Times New Roman"/>
                <w:b/>
                <w:bCs/>
                <w:sz w:val="24"/>
                <w:lang w:val="lv-LV"/>
              </w:rPr>
            </w:pPr>
            <w:proofErr w:type="spellStart"/>
            <w:r w:rsidRPr="00037A6A">
              <w:rPr>
                <w:rFonts w:ascii="Times New Roman" w:hAnsi="Times New Roman"/>
                <w:b/>
                <w:bCs/>
                <w:sz w:val="24"/>
                <w:lang w:val="lv-LV"/>
              </w:rPr>
              <w:t>Pamatparametri</w:t>
            </w:r>
            <w:proofErr w:type="spellEnd"/>
          </w:p>
        </w:tc>
        <w:tc>
          <w:tcPr>
            <w:tcW w:w="2124" w:type="dxa"/>
            <w:tcBorders>
              <w:top w:val="single" w:sz="4" w:space="0" w:color="auto"/>
              <w:left w:val="single" w:sz="4" w:space="0" w:color="auto"/>
              <w:bottom w:val="single" w:sz="4" w:space="0" w:color="auto"/>
              <w:right w:val="single" w:sz="4" w:space="0" w:color="auto"/>
            </w:tcBorders>
            <w:hideMark/>
          </w:tcPr>
          <w:p w14:paraId="16523569" w14:textId="77777777" w:rsidR="001865BA" w:rsidRPr="00037A6A" w:rsidRDefault="001865BA" w:rsidP="00E55412">
            <w:pPr>
              <w:ind w:left="0" w:right="0"/>
              <w:rPr>
                <w:rFonts w:ascii="Times New Roman" w:hAnsi="Times New Roman"/>
                <w:b/>
                <w:bCs/>
                <w:sz w:val="24"/>
                <w:lang w:val="lv-LV"/>
              </w:rPr>
            </w:pPr>
            <w:proofErr w:type="spellStart"/>
            <w:r w:rsidRPr="00037A6A">
              <w:rPr>
                <w:rFonts w:ascii="Times New Roman" w:hAnsi="Times New Roman"/>
                <w:b/>
                <w:bCs/>
                <w:sz w:val="24"/>
                <w:lang w:val="lv-LV"/>
              </w:rPr>
              <w:t>Papildparametri</w:t>
            </w:r>
            <w:proofErr w:type="spellEnd"/>
          </w:p>
        </w:tc>
      </w:tr>
      <w:tr w:rsidR="001865BA" w:rsidRPr="00037A6A" w14:paraId="064EF7D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6F71978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1.1.</w:t>
            </w:r>
          </w:p>
        </w:tc>
        <w:tc>
          <w:tcPr>
            <w:tcW w:w="2687" w:type="dxa"/>
            <w:tcBorders>
              <w:top w:val="single" w:sz="4" w:space="0" w:color="auto"/>
              <w:left w:val="single" w:sz="4" w:space="0" w:color="auto"/>
              <w:bottom w:val="single" w:sz="4" w:space="0" w:color="auto"/>
              <w:right w:val="single" w:sz="4" w:space="0" w:color="auto"/>
            </w:tcBorders>
          </w:tcPr>
          <w:p w14:paraId="73CDFE9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Viena formas elementa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0ADA347" w14:textId="77777777" w:rsidR="001865BA" w:rsidRPr="00037A6A" w:rsidRDefault="001865BA" w:rsidP="00E55412">
            <w:pPr>
              <w:ind w:left="0" w:right="0"/>
              <w:rPr>
                <w:rFonts w:ascii="Times New Roman" w:hAnsi="Times New Roman"/>
                <w:b/>
                <w:bCs/>
                <w:sz w:val="24"/>
                <w:lang w:val="lv-LV"/>
              </w:rPr>
            </w:pPr>
          </w:p>
        </w:tc>
        <w:tc>
          <w:tcPr>
            <w:tcW w:w="2124" w:type="dxa"/>
            <w:tcBorders>
              <w:top w:val="single" w:sz="4" w:space="0" w:color="auto"/>
              <w:left w:val="single" w:sz="4" w:space="0" w:color="auto"/>
              <w:bottom w:val="single" w:sz="4" w:space="0" w:color="auto"/>
              <w:right w:val="single" w:sz="4" w:space="0" w:color="auto"/>
            </w:tcBorders>
          </w:tcPr>
          <w:p w14:paraId="605DB754" w14:textId="77777777" w:rsidR="001865BA" w:rsidRPr="00037A6A" w:rsidRDefault="001865BA" w:rsidP="00E55412">
            <w:pPr>
              <w:ind w:left="0" w:right="0"/>
              <w:rPr>
                <w:rFonts w:ascii="Times New Roman" w:hAnsi="Times New Roman"/>
                <w:sz w:val="24"/>
                <w:lang w:val="lv-LV"/>
              </w:rPr>
            </w:pPr>
          </w:p>
        </w:tc>
      </w:tr>
      <w:tr w:rsidR="001865BA" w:rsidRPr="00037A6A" w14:paraId="76D251A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E87DE23"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1.2.</w:t>
            </w:r>
          </w:p>
        </w:tc>
        <w:tc>
          <w:tcPr>
            <w:tcW w:w="2687" w:type="dxa"/>
            <w:tcBorders>
              <w:top w:val="single" w:sz="4" w:space="0" w:color="auto"/>
              <w:left w:val="single" w:sz="4" w:space="0" w:color="auto"/>
              <w:bottom w:val="single" w:sz="4" w:space="0" w:color="auto"/>
              <w:right w:val="single" w:sz="4" w:space="0" w:color="auto"/>
            </w:tcBorders>
          </w:tcPr>
          <w:p w14:paraId="5D619A1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forma</w:t>
            </w:r>
          </w:p>
        </w:tc>
        <w:tc>
          <w:tcPr>
            <w:tcW w:w="3597" w:type="dxa"/>
            <w:tcBorders>
              <w:top w:val="single" w:sz="4" w:space="0" w:color="auto"/>
              <w:left w:val="single" w:sz="4" w:space="0" w:color="auto"/>
              <w:bottom w:val="single" w:sz="4" w:space="0" w:color="auto"/>
              <w:right w:val="single" w:sz="4" w:space="0" w:color="auto"/>
            </w:tcBorders>
          </w:tcPr>
          <w:p w14:paraId="04603E3E"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Forma līdz 10 laukiem</w:t>
            </w:r>
          </w:p>
        </w:tc>
        <w:tc>
          <w:tcPr>
            <w:tcW w:w="2124" w:type="dxa"/>
            <w:tcBorders>
              <w:top w:val="single" w:sz="4" w:space="0" w:color="auto"/>
              <w:left w:val="single" w:sz="4" w:space="0" w:color="auto"/>
              <w:bottom w:val="single" w:sz="4" w:space="0" w:color="auto"/>
              <w:right w:val="single" w:sz="4" w:space="0" w:color="auto"/>
            </w:tcBorders>
          </w:tcPr>
          <w:p w14:paraId="7B408F9C" w14:textId="77777777" w:rsidR="001865BA" w:rsidRPr="00037A6A" w:rsidRDefault="001865BA" w:rsidP="00E55412">
            <w:pPr>
              <w:ind w:left="0" w:right="0"/>
              <w:rPr>
                <w:rFonts w:ascii="Times New Roman" w:hAnsi="Times New Roman"/>
                <w:sz w:val="24"/>
                <w:lang w:val="lv-LV"/>
              </w:rPr>
            </w:pPr>
          </w:p>
        </w:tc>
      </w:tr>
      <w:tr w:rsidR="001865BA" w:rsidRPr="00037A6A" w14:paraId="3226B585"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7D924E0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1.3.</w:t>
            </w:r>
          </w:p>
        </w:tc>
        <w:tc>
          <w:tcPr>
            <w:tcW w:w="2687" w:type="dxa"/>
            <w:tcBorders>
              <w:top w:val="single" w:sz="4" w:space="0" w:color="auto"/>
              <w:left w:val="single" w:sz="4" w:space="0" w:color="auto"/>
              <w:bottom w:val="single" w:sz="4" w:space="0" w:color="auto"/>
              <w:right w:val="single" w:sz="4" w:space="0" w:color="auto"/>
            </w:tcBorders>
          </w:tcPr>
          <w:p w14:paraId="70C73EF9"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sarežģīta forma</w:t>
            </w:r>
          </w:p>
        </w:tc>
        <w:tc>
          <w:tcPr>
            <w:tcW w:w="3597" w:type="dxa"/>
            <w:tcBorders>
              <w:top w:val="single" w:sz="4" w:space="0" w:color="auto"/>
              <w:left w:val="single" w:sz="4" w:space="0" w:color="auto"/>
              <w:bottom w:val="single" w:sz="4" w:space="0" w:color="auto"/>
              <w:right w:val="single" w:sz="4" w:space="0" w:color="auto"/>
            </w:tcBorders>
          </w:tcPr>
          <w:p w14:paraId="26C7C2BB"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Forma no 11 līdz 20 laukiem</w:t>
            </w:r>
          </w:p>
        </w:tc>
        <w:tc>
          <w:tcPr>
            <w:tcW w:w="2124" w:type="dxa"/>
            <w:tcBorders>
              <w:top w:val="single" w:sz="4" w:space="0" w:color="auto"/>
              <w:left w:val="single" w:sz="4" w:space="0" w:color="auto"/>
              <w:bottom w:val="single" w:sz="4" w:space="0" w:color="auto"/>
              <w:right w:val="single" w:sz="4" w:space="0" w:color="auto"/>
            </w:tcBorders>
          </w:tcPr>
          <w:p w14:paraId="5886458A" w14:textId="77777777" w:rsidR="001865BA" w:rsidRPr="00037A6A" w:rsidRDefault="001865BA" w:rsidP="00E55412">
            <w:pPr>
              <w:ind w:left="0" w:right="0"/>
              <w:rPr>
                <w:rFonts w:ascii="Times New Roman" w:hAnsi="Times New Roman"/>
                <w:sz w:val="24"/>
                <w:lang w:val="lv-LV"/>
              </w:rPr>
            </w:pPr>
          </w:p>
        </w:tc>
      </w:tr>
      <w:tr w:rsidR="001865BA" w:rsidRPr="00037A6A" w14:paraId="15DE02E2"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20E88D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1.4.</w:t>
            </w:r>
          </w:p>
        </w:tc>
        <w:tc>
          <w:tcPr>
            <w:tcW w:w="2687" w:type="dxa"/>
            <w:tcBorders>
              <w:top w:val="single" w:sz="4" w:space="0" w:color="auto"/>
              <w:left w:val="single" w:sz="4" w:space="0" w:color="auto"/>
              <w:bottom w:val="single" w:sz="4" w:space="0" w:color="auto"/>
              <w:right w:val="single" w:sz="4" w:space="0" w:color="auto"/>
            </w:tcBorders>
          </w:tcPr>
          <w:p w14:paraId="52A515B8" w14:textId="77777777" w:rsidR="001865BA" w:rsidRPr="00037A6A" w:rsidRDefault="001865BA" w:rsidP="00E55412">
            <w:pPr>
              <w:ind w:left="0" w:right="0"/>
              <w:rPr>
                <w:rFonts w:ascii="Times New Roman" w:hAnsi="Times New Roman"/>
                <w:sz w:val="24"/>
                <w:lang w:eastAsia="lv-LV"/>
              </w:rPr>
            </w:pPr>
            <w:r w:rsidRPr="00037A6A">
              <w:rPr>
                <w:rFonts w:ascii="Times New Roman" w:hAnsi="Times New Roman"/>
                <w:sz w:val="24"/>
                <w:lang w:val="lv-LV" w:eastAsia="lv-LV"/>
              </w:rPr>
              <w:t>Sarežģīta forma</w:t>
            </w:r>
          </w:p>
        </w:tc>
        <w:tc>
          <w:tcPr>
            <w:tcW w:w="3597" w:type="dxa"/>
            <w:tcBorders>
              <w:top w:val="single" w:sz="4" w:space="0" w:color="auto"/>
              <w:left w:val="single" w:sz="4" w:space="0" w:color="auto"/>
              <w:bottom w:val="single" w:sz="4" w:space="0" w:color="auto"/>
              <w:right w:val="single" w:sz="4" w:space="0" w:color="auto"/>
            </w:tcBorders>
          </w:tcPr>
          <w:p w14:paraId="223F1DB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Forma </w:t>
            </w:r>
            <w:proofErr w:type="spellStart"/>
            <w:r w:rsidRPr="00037A6A">
              <w:rPr>
                <w:rFonts w:ascii="Times New Roman" w:hAnsi="Times New Roman"/>
                <w:sz w:val="24"/>
              </w:rPr>
              <w:t>no</w:t>
            </w:r>
            <w:proofErr w:type="spellEnd"/>
            <w:r w:rsidRPr="00037A6A">
              <w:rPr>
                <w:rFonts w:ascii="Times New Roman" w:hAnsi="Times New Roman"/>
                <w:sz w:val="24"/>
              </w:rPr>
              <w:t xml:space="preserve"> </w:t>
            </w:r>
            <w:r w:rsidRPr="00037A6A">
              <w:rPr>
                <w:rFonts w:ascii="Times New Roman" w:hAnsi="Times New Roman"/>
                <w:sz w:val="24"/>
                <w:lang w:val="lv-LV"/>
              </w:rPr>
              <w:t xml:space="preserve">21 </w:t>
            </w:r>
            <w:proofErr w:type="spellStart"/>
            <w:r w:rsidRPr="00037A6A">
              <w:rPr>
                <w:rFonts w:ascii="Times New Roman" w:hAnsi="Times New Roman"/>
                <w:sz w:val="24"/>
              </w:rPr>
              <w:t>līdz</w:t>
            </w:r>
            <w:proofErr w:type="spellEnd"/>
            <w:r w:rsidRPr="00037A6A">
              <w:rPr>
                <w:rFonts w:ascii="Times New Roman" w:hAnsi="Times New Roman"/>
                <w:sz w:val="24"/>
              </w:rPr>
              <w:t xml:space="preserve"> 40 </w:t>
            </w:r>
            <w:r w:rsidRPr="00037A6A">
              <w:rPr>
                <w:rFonts w:ascii="Times New Roman" w:hAnsi="Times New Roman"/>
                <w:sz w:val="24"/>
                <w:lang w:val="lv-LV"/>
              </w:rPr>
              <w:t>laukiem</w:t>
            </w:r>
          </w:p>
        </w:tc>
        <w:tc>
          <w:tcPr>
            <w:tcW w:w="2124" w:type="dxa"/>
            <w:tcBorders>
              <w:top w:val="single" w:sz="4" w:space="0" w:color="auto"/>
              <w:left w:val="single" w:sz="4" w:space="0" w:color="auto"/>
              <w:bottom w:val="single" w:sz="4" w:space="0" w:color="auto"/>
              <w:right w:val="single" w:sz="4" w:space="0" w:color="auto"/>
            </w:tcBorders>
          </w:tcPr>
          <w:p w14:paraId="6A63E891" w14:textId="77777777" w:rsidR="001865BA" w:rsidRPr="00037A6A" w:rsidRDefault="001865BA" w:rsidP="00E55412">
            <w:pPr>
              <w:ind w:left="0" w:right="0"/>
              <w:rPr>
                <w:rFonts w:ascii="Times New Roman" w:hAnsi="Times New Roman"/>
                <w:sz w:val="24"/>
                <w:lang w:val="en-US"/>
              </w:rPr>
            </w:pPr>
          </w:p>
        </w:tc>
      </w:tr>
      <w:tr w:rsidR="001865BA" w:rsidRPr="00037A6A" w14:paraId="5218D36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0121436A"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2.</w:t>
            </w:r>
          </w:p>
        </w:tc>
        <w:tc>
          <w:tcPr>
            <w:tcW w:w="8408" w:type="dxa"/>
            <w:gridSpan w:val="3"/>
            <w:tcBorders>
              <w:top w:val="single" w:sz="4" w:space="0" w:color="auto"/>
              <w:left w:val="single" w:sz="4" w:space="0" w:color="auto"/>
              <w:bottom w:val="single" w:sz="4" w:space="0" w:color="auto"/>
              <w:right w:val="single" w:sz="4" w:space="0" w:color="auto"/>
            </w:tcBorders>
            <w:hideMark/>
          </w:tcPr>
          <w:p w14:paraId="7423EC88"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Datu pārbaude, pielasīšana vai atlase formas ietvaros</w:t>
            </w:r>
          </w:p>
          <w:p w14:paraId="21361200"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Algoritms, kura izpildes rezultātā var tikt veikta:</w:t>
            </w:r>
          </w:p>
          <w:p w14:paraId="325D3AE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w:t>
            </w:r>
            <w:r w:rsidRPr="00037A6A">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3DAA8764"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sz w:val="24"/>
                <w:lang w:val="lv-LV"/>
              </w:rPr>
              <w:t>•</w:t>
            </w:r>
            <w:r w:rsidRPr="00037A6A">
              <w:rPr>
                <w:rFonts w:ascii="Times New Roman" w:hAnsi="Times New Roman"/>
                <w:sz w:val="24"/>
                <w:lang w:val="lv-LV"/>
              </w:rPr>
              <w:tab/>
              <w:t>datu atlase, kuras rezultātā lietotājam tiek izvadīti atlasītie dati vai formas ekrāna elementu vērtības tiek aizvietotas ar atlasītajiem datiem.</w:t>
            </w:r>
          </w:p>
        </w:tc>
      </w:tr>
      <w:tr w:rsidR="001865BA" w:rsidRPr="00037A6A" w14:paraId="1079E708"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D72181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2.1.</w:t>
            </w:r>
          </w:p>
        </w:tc>
        <w:tc>
          <w:tcPr>
            <w:tcW w:w="2687" w:type="dxa"/>
            <w:tcBorders>
              <w:top w:val="single" w:sz="4" w:space="0" w:color="auto"/>
              <w:left w:val="single" w:sz="4" w:space="0" w:color="auto"/>
              <w:bottom w:val="single" w:sz="4" w:space="0" w:color="auto"/>
              <w:right w:val="single" w:sz="4" w:space="0" w:color="auto"/>
            </w:tcBorders>
            <w:hideMark/>
          </w:tcPr>
          <w:p w14:paraId="3D12FAC1"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1C2A9422"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datu pārbaude vienam ekrāna elementam.</w:t>
            </w:r>
          </w:p>
        </w:tc>
        <w:tc>
          <w:tcPr>
            <w:tcW w:w="2124" w:type="dxa"/>
            <w:tcBorders>
              <w:top w:val="single" w:sz="4" w:space="0" w:color="auto"/>
              <w:left w:val="single" w:sz="4" w:space="0" w:color="auto"/>
              <w:bottom w:val="single" w:sz="4" w:space="0" w:color="auto"/>
              <w:right w:val="single" w:sz="4" w:space="0" w:color="auto"/>
            </w:tcBorders>
          </w:tcPr>
          <w:p w14:paraId="2881A3E9" w14:textId="77777777" w:rsidR="001865BA" w:rsidRPr="00037A6A" w:rsidRDefault="001865BA" w:rsidP="00E55412">
            <w:pPr>
              <w:ind w:left="0" w:right="0"/>
              <w:rPr>
                <w:rFonts w:ascii="Times New Roman" w:hAnsi="Times New Roman"/>
                <w:sz w:val="24"/>
                <w:lang w:val="lv-LV" w:eastAsia="lv-LV"/>
              </w:rPr>
            </w:pPr>
          </w:p>
        </w:tc>
      </w:tr>
      <w:tr w:rsidR="001865BA" w:rsidRPr="00037A6A" w14:paraId="68337D57"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2FA0D90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2.2.</w:t>
            </w:r>
          </w:p>
        </w:tc>
        <w:tc>
          <w:tcPr>
            <w:tcW w:w="2687" w:type="dxa"/>
            <w:tcBorders>
              <w:top w:val="single" w:sz="4" w:space="0" w:color="auto"/>
              <w:left w:val="single" w:sz="4" w:space="0" w:color="auto"/>
              <w:bottom w:val="single" w:sz="4" w:space="0" w:color="auto"/>
              <w:right w:val="single" w:sz="4" w:space="0" w:color="auto"/>
            </w:tcBorders>
            <w:hideMark/>
          </w:tcPr>
          <w:p w14:paraId="48B2A11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07DA7DA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Savstarpējā ekrāna elementu vērtības pārbaude vienas formas ietvaros.</w:t>
            </w:r>
          </w:p>
        </w:tc>
        <w:tc>
          <w:tcPr>
            <w:tcW w:w="2124" w:type="dxa"/>
            <w:tcBorders>
              <w:top w:val="single" w:sz="4" w:space="0" w:color="auto"/>
              <w:left w:val="single" w:sz="4" w:space="0" w:color="auto"/>
              <w:bottom w:val="single" w:sz="4" w:space="0" w:color="auto"/>
              <w:right w:val="single" w:sz="4" w:space="0" w:color="auto"/>
            </w:tcBorders>
          </w:tcPr>
          <w:p w14:paraId="6413D732" w14:textId="77777777" w:rsidR="001865BA" w:rsidRPr="00037A6A" w:rsidRDefault="001865BA" w:rsidP="00E55412">
            <w:pPr>
              <w:ind w:left="0" w:right="0"/>
              <w:rPr>
                <w:rFonts w:ascii="Times New Roman" w:hAnsi="Times New Roman"/>
                <w:sz w:val="24"/>
                <w:lang w:val="lv-LV" w:eastAsia="lv-LV"/>
              </w:rPr>
            </w:pPr>
          </w:p>
        </w:tc>
      </w:tr>
      <w:tr w:rsidR="001865BA" w:rsidRPr="00037A6A" w14:paraId="10403A06"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A5C6D31"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2.3.</w:t>
            </w:r>
          </w:p>
        </w:tc>
        <w:tc>
          <w:tcPr>
            <w:tcW w:w="2687" w:type="dxa"/>
            <w:tcBorders>
              <w:top w:val="single" w:sz="4" w:space="0" w:color="auto"/>
              <w:left w:val="single" w:sz="4" w:space="0" w:color="auto"/>
              <w:bottom w:val="single" w:sz="4" w:space="0" w:color="auto"/>
              <w:right w:val="single" w:sz="4" w:space="0" w:color="auto"/>
            </w:tcBorders>
            <w:hideMark/>
          </w:tcPr>
          <w:p w14:paraId="66D5AA92"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2DFD7E9A"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124" w:type="dxa"/>
            <w:tcBorders>
              <w:top w:val="single" w:sz="4" w:space="0" w:color="auto"/>
              <w:left w:val="single" w:sz="4" w:space="0" w:color="auto"/>
              <w:bottom w:val="single" w:sz="4" w:space="0" w:color="auto"/>
              <w:right w:val="single" w:sz="4" w:space="0" w:color="auto"/>
            </w:tcBorders>
          </w:tcPr>
          <w:p w14:paraId="70EEB26F" w14:textId="77777777" w:rsidR="001865BA" w:rsidRPr="00037A6A" w:rsidRDefault="001865BA" w:rsidP="00E55412">
            <w:pPr>
              <w:ind w:left="0" w:right="0"/>
              <w:rPr>
                <w:rFonts w:ascii="Times New Roman" w:hAnsi="Times New Roman"/>
                <w:sz w:val="24"/>
                <w:lang w:val="lv-LV" w:eastAsia="lv-LV"/>
              </w:rPr>
            </w:pPr>
          </w:p>
        </w:tc>
      </w:tr>
      <w:tr w:rsidR="001865BA" w:rsidRPr="00037A6A" w14:paraId="112D641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0AFEA8A9"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3.</w:t>
            </w:r>
          </w:p>
        </w:tc>
        <w:tc>
          <w:tcPr>
            <w:tcW w:w="6284" w:type="dxa"/>
            <w:gridSpan w:val="2"/>
            <w:tcBorders>
              <w:top w:val="single" w:sz="4" w:space="0" w:color="auto"/>
              <w:left w:val="single" w:sz="4" w:space="0" w:color="auto"/>
              <w:bottom w:val="single" w:sz="4" w:space="0" w:color="auto"/>
              <w:right w:val="single" w:sz="4" w:space="0" w:color="auto"/>
            </w:tcBorders>
            <w:hideMark/>
          </w:tcPr>
          <w:p w14:paraId="669922E0"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Algoritms</w:t>
            </w:r>
          </w:p>
          <w:p w14:paraId="1BDBD02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Programmatūras vienums, kurš nodrošina datu apstrādi un konkrēta rezultāta saņemšanu.</w:t>
            </w:r>
          </w:p>
        </w:tc>
        <w:tc>
          <w:tcPr>
            <w:tcW w:w="2124" w:type="dxa"/>
            <w:tcBorders>
              <w:top w:val="single" w:sz="4" w:space="0" w:color="auto"/>
              <w:left w:val="single" w:sz="4" w:space="0" w:color="auto"/>
              <w:bottom w:val="single" w:sz="4" w:space="0" w:color="auto"/>
              <w:right w:val="single" w:sz="4" w:space="0" w:color="auto"/>
            </w:tcBorders>
          </w:tcPr>
          <w:p w14:paraId="5ACD4DC5" w14:textId="77777777" w:rsidR="001865BA" w:rsidRPr="00037A6A" w:rsidRDefault="001865BA" w:rsidP="00E55412">
            <w:pPr>
              <w:ind w:left="0" w:right="0"/>
              <w:rPr>
                <w:rFonts w:ascii="Times New Roman" w:hAnsi="Times New Roman"/>
                <w:b/>
                <w:sz w:val="24"/>
                <w:lang w:val="lv-LV"/>
              </w:rPr>
            </w:pPr>
          </w:p>
        </w:tc>
      </w:tr>
      <w:tr w:rsidR="001865BA" w:rsidRPr="00037A6A" w14:paraId="2E43F2B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565CB48" w14:textId="77777777" w:rsidR="001865BA" w:rsidRPr="00037A6A" w:rsidRDefault="001865BA" w:rsidP="00E55412">
            <w:pPr>
              <w:ind w:left="0" w:right="0"/>
              <w:rPr>
                <w:rFonts w:ascii="Times New Roman" w:hAnsi="Times New Roman"/>
                <w:sz w:val="24"/>
                <w:lang w:eastAsia="lv-LV"/>
              </w:rPr>
            </w:pPr>
            <w:r w:rsidRPr="00037A6A">
              <w:rPr>
                <w:rFonts w:ascii="Times New Roman" w:hAnsi="Times New Roman"/>
                <w:sz w:val="24"/>
                <w:lang w:val="lv-LV" w:eastAsia="lv-LV"/>
              </w:rPr>
              <w:t>3.1.</w:t>
            </w:r>
          </w:p>
        </w:tc>
        <w:tc>
          <w:tcPr>
            <w:tcW w:w="2687" w:type="dxa"/>
            <w:tcBorders>
              <w:top w:val="single" w:sz="4" w:space="0" w:color="auto"/>
              <w:left w:val="single" w:sz="4" w:space="0" w:color="auto"/>
              <w:bottom w:val="single" w:sz="4" w:space="0" w:color="auto"/>
              <w:right w:val="single" w:sz="4" w:space="0" w:color="auto"/>
            </w:tcBorders>
          </w:tcPr>
          <w:p w14:paraId="7D344578" w14:textId="77777777" w:rsidR="001865BA" w:rsidRPr="00037A6A" w:rsidRDefault="001865BA" w:rsidP="00E55412">
            <w:pPr>
              <w:ind w:left="0" w:right="0"/>
              <w:rPr>
                <w:rFonts w:ascii="Times New Roman" w:hAnsi="Times New Roman"/>
                <w:sz w:val="24"/>
                <w:lang w:val="en-US" w:eastAsia="lv-LV"/>
              </w:rPr>
            </w:pPr>
            <w:r w:rsidRPr="00037A6A">
              <w:rPr>
                <w:rFonts w:ascii="Times New Roman" w:hAnsi="Times New Roman"/>
                <w:sz w:val="24"/>
                <w:lang w:val="lv-LV" w:eastAsia="lv-LV"/>
              </w:rPr>
              <w:t>Viena argumenta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595A1543" w14:textId="77777777" w:rsidR="001865BA" w:rsidRPr="00037A6A" w:rsidRDefault="001865BA" w:rsidP="00E55412">
            <w:pPr>
              <w:ind w:left="0" w:right="0"/>
              <w:rPr>
                <w:rFonts w:ascii="Times New Roman" w:hAnsi="Times New Roman"/>
                <w:sz w:val="24"/>
                <w:lang w:val="en-US" w:eastAsia="lv-LV"/>
              </w:rPr>
            </w:pPr>
          </w:p>
        </w:tc>
        <w:tc>
          <w:tcPr>
            <w:tcW w:w="2124" w:type="dxa"/>
            <w:tcBorders>
              <w:top w:val="single" w:sz="4" w:space="0" w:color="auto"/>
              <w:left w:val="single" w:sz="4" w:space="0" w:color="auto"/>
              <w:bottom w:val="single" w:sz="4" w:space="0" w:color="auto"/>
              <w:right w:val="single" w:sz="4" w:space="0" w:color="auto"/>
            </w:tcBorders>
          </w:tcPr>
          <w:p w14:paraId="6FEE912A" w14:textId="77777777" w:rsidR="001865BA" w:rsidRPr="00037A6A" w:rsidRDefault="001865BA" w:rsidP="00E55412">
            <w:pPr>
              <w:ind w:left="0" w:right="0"/>
              <w:rPr>
                <w:rFonts w:ascii="Times New Roman" w:hAnsi="Times New Roman"/>
                <w:sz w:val="24"/>
                <w:lang w:val="en-US" w:eastAsia="lv-LV"/>
              </w:rPr>
            </w:pPr>
          </w:p>
        </w:tc>
      </w:tr>
      <w:tr w:rsidR="001865BA" w:rsidRPr="00037A6A" w14:paraId="160004F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FC242A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3.2.</w:t>
            </w:r>
          </w:p>
        </w:tc>
        <w:tc>
          <w:tcPr>
            <w:tcW w:w="2687" w:type="dxa"/>
            <w:tcBorders>
              <w:top w:val="single" w:sz="4" w:space="0" w:color="auto"/>
              <w:left w:val="single" w:sz="4" w:space="0" w:color="auto"/>
              <w:bottom w:val="single" w:sz="4" w:space="0" w:color="auto"/>
              <w:right w:val="single" w:sz="4" w:space="0" w:color="auto"/>
            </w:tcBorders>
            <w:hideMark/>
          </w:tcPr>
          <w:p w14:paraId="5A83A5AE"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Vienkāršs algoritms</w:t>
            </w:r>
          </w:p>
        </w:tc>
        <w:tc>
          <w:tcPr>
            <w:tcW w:w="3597" w:type="dxa"/>
            <w:tcBorders>
              <w:top w:val="single" w:sz="4" w:space="0" w:color="auto"/>
              <w:left w:val="single" w:sz="4" w:space="0" w:color="auto"/>
              <w:bottom w:val="single" w:sz="4" w:space="0" w:color="auto"/>
              <w:right w:val="single" w:sz="4" w:space="0" w:color="auto"/>
            </w:tcBorders>
            <w:hideMark/>
          </w:tcPr>
          <w:p w14:paraId="0777FA3A"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Lineārs algoritms ar secīgi izpildāmu darbību virkni, bez zarošanās un cikliem</w:t>
            </w:r>
          </w:p>
        </w:tc>
        <w:tc>
          <w:tcPr>
            <w:tcW w:w="2124" w:type="dxa"/>
            <w:tcBorders>
              <w:top w:val="single" w:sz="4" w:space="0" w:color="auto"/>
              <w:left w:val="single" w:sz="4" w:space="0" w:color="auto"/>
              <w:bottom w:val="single" w:sz="4" w:space="0" w:color="auto"/>
              <w:right w:val="single" w:sz="4" w:space="0" w:color="auto"/>
            </w:tcBorders>
          </w:tcPr>
          <w:p w14:paraId="20C739C5" w14:textId="77777777" w:rsidR="001865BA" w:rsidRPr="00037A6A" w:rsidRDefault="001865BA" w:rsidP="00E55412">
            <w:pPr>
              <w:ind w:left="0" w:right="0"/>
              <w:rPr>
                <w:rFonts w:ascii="Times New Roman" w:hAnsi="Times New Roman"/>
                <w:sz w:val="24"/>
                <w:lang w:val="lv-LV" w:eastAsia="lv-LV"/>
              </w:rPr>
            </w:pPr>
          </w:p>
        </w:tc>
      </w:tr>
      <w:tr w:rsidR="001865BA" w:rsidRPr="00037A6A" w14:paraId="4ED1628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9CB8619"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3.3.</w:t>
            </w:r>
          </w:p>
        </w:tc>
        <w:tc>
          <w:tcPr>
            <w:tcW w:w="2687" w:type="dxa"/>
            <w:tcBorders>
              <w:top w:val="single" w:sz="4" w:space="0" w:color="auto"/>
              <w:left w:val="single" w:sz="4" w:space="0" w:color="auto"/>
              <w:bottom w:val="single" w:sz="4" w:space="0" w:color="auto"/>
              <w:right w:val="single" w:sz="4" w:space="0" w:color="auto"/>
            </w:tcBorders>
            <w:hideMark/>
          </w:tcPr>
          <w:p w14:paraId="2FE4250E"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5E6E57DC" w14:textId="77777777" w:rsidR="001865BA" w:rsidRPr="00037A6A" w:rsidRDefault="001865BA" w:rsidP="00E55412">
            <w:pPr>
              <w:spacing w:before="150"/>
              <w:ind w:left="0" w:right="0"/>
              <w:rPr>
                <w:rFonts w:ascii="Times New Roman" w:hAnsi="Times New Roman"/>
                <w:sz w:val="24"/>
                <w:lang w:val="lv-LV" w:eastAsia="lv-LV"/>
              </w:rPr>
            </w:pPr>
            <w:r w:rsidRPr="00037A6A">
              <w:rPr>
                <w:rFonts w:ascii="Times New Roman" w:hAnsi="Times New Roman"/>
                <w:sz w:val="24"/>
                <w:lang w:val="lv-LV" w:eastAsia="lv-LV"/>
              </w:rPr>
              <w:t xml:space="preserve">Algoritms ar zarošanos, līdz 15 lēmumu zariem </w:t>
            </w:r>
          </w:p>
        </w:tc>
        <w:tc>
          <w:tcPr>
            <w:tcW w:w="2124" w:type="dxa"/>
            <w:tcBorders>
              <w:top w:val="single" w:sz="4" w:space="0" w:color="auto"/>
              <w:left w:val="single" w:sz="4" w:space="0" w:color="auto"/>
              <w:bottom w:val="single" w:sz="4" w:space="0" w:color="auto"/>
              <w:right w:val="single" w:sz="4" w:space="0" w:color="auto"/>
            </w:tcBorders>
            <w:hideMark/>
          </w:tcPr>
          <w:p w14:paraId="4A2D819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Ciklisks algoritms ar ne vairāk par 3 atkārtošanas cikliem.</w:t>
            </w:r>
          </w:p>
        </w:tc>
      </w:tr>
      <w:tr w:rsidR="001865BA" w:rsidRPr="00037A6A" w14:paraId="6078C23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1BEE69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3.4</w:t>
            </w:r>
          </w:p>
        </w:tc>
        <w:tc>
          <w:tcPr>
            <w:tcW w:w="2687" w:type="dxa"/>
            <w:tcBorders>
              <w:top w:val="single" w:sz="4" w:space="0" w:color="auto"/>
              <w:left w:val="single" w:sz="4" w:space="0" w:color="auto"/>
              <w:bottom w:val="single" w:sz="4" w:space="0" w:color="auto"/>
              <w:right w:val="single" w:sz="4" w:space="0" w:color="auto"/>
            </w:tcBorders>
            <w:hideMark/>
          </w:tcPr>
          <w:p w14:paraId="23A0CBC8"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6AB66F7A" w14:textId="77777777" w:rsidR="001865BA" w:rsidRPr="00037A6A" w:rsidRDefault="001865BA" w:rsidP="00E55412">
            <w:pPr>
              <w:spacing w:before="150"/>
              <w:ind w:left="0" w:right="0"/>
              <w:rPr>
                <w:rFonts w:ascii="Times New Roman" w:hAnsi="Times New Roman"/>
                <w:sz w:val="24"/>
                <w:lang w:val="lv-LV" w:eastAsia="lv-LV"/>
              </w:rPr>
            </w:pPr>
            <w:r w:rsidRPr="00037A6A">
              <w:rPr>
                <w:rFonts w:ascii="Times New Roman" w:hAnsi="Times New Roman"/>
                <w:sz w:val="24"/>
                <w:lang w:val="lv-LV" w:eastAsia="lv-LV"/>
              </w:rPr>
              <w:t xml:space="preserve">Algoritms ar zarošanos, no 16 līdz 30 lēmumu zariem </w:t>
            </w:r>
          </w:p>
        </w:tc>
        <w:tc>
          <w:tcPr>
            <w:tcW w:w="2124" w:type="dxa"/>
            <w:tcBorders>
              <w:top w:val="single" w:sz="4" w:space="0" w:color="auto"/>
              <w:left w:val="single" w:sz="4" w:space="0" w:color="auto"/>
              <w:bottom w:val="single" w:sz="4" w:space="0" w:color="auto"/>
              <w:right w:val="single" w:sz="4" w:space="0" w:color="auto"/>
            </w:tcBorders>
            <w:hideMark/>
          </w:tcPr>
          <w:p w14:paraId="73DF818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 xml:space="preserve">Ciklisks algoritms ar maksimums 10 </w:t>
            </w:r>
            <w:r w:rsidRPr="00037A6A">
              <w:rPr>
                <w:rFonts w:ascii="Times New Roman" w:hAnsi="Times New Roman"/>
                <w:sz w:val="24"/>
                <w:lang w:val="lv-LV" w:eastAsia="lv-LV"/>
              </w:rPr>
              <w:lastRenderedPageBreak/>
              <w:t>atkārtošanas cikliem</w:t>
            </w:r>
          </w:p>
        </w:tc>
      </w:tr>
      <w:tr w:rsidR="001865BA" w:rsidRPr="00037A6A" w14:paraId="7558F7B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3C00F1A"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lastRenderedPageBreak/>
              <w:t>4.</w:t>
            </w:r>
          </w:p>
        </w:tc>
        <w:tc>
          <w:tcPr>
            <w:tcW w:w="8408" w:type="dxa"/>
            <w:gridSpan w:val="3"/>
            <w:tcBorders>
              <w:top w:val="single" w:sz="4" w:space="0" w:color="auto"/>
              <w:left w:val="single" w:sz="4" w:space="0" w:color="auto"/>
              <w:bottom w:val="single" w:sz="4" w:space="0" w:color="auto"/>
              <w:right w:val="single" w:sz="4" w:space="0" w:color="auto"/>
            </w:tcBorders>
            <w:hideMark/>
          </w:tcPr>
          <w:p w14:paraId="4A101EBA"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Darba plūsma</w:t>
            </w:r>
          </w:p>
          <w:p w14:paraId="6777ADF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eastAsia="lv-LV"/>
              </w:rPr>
              <w:t xml:space="preserve">Sakārtota notikumu virkne, kurā ietilpst cilvēku darbības un IS darbības, lai sasniegtu noteiktu biznesa rezultātu. Darba plūsma sastāv no atsevišķām savstarpēji sakārtotām darbībām jeb soļiem. </w:t>
            </w:r>
          </w:p>
        </w:tc>
      </w:tr>
      <w:tr w:rsidR="001865BA" w:rsidRPr="00037A6A" w14:paraId="2CE0418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71247A1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4.1.</w:t>
            </w:r>
          </w:p>
        </w:tc>
        <w:tc>
          <w:tcPr>
            <w:tcW w:w="2687" w:type="dxa"/>
            <w:tcBorders>
              <w:top w:val="single" w:sz="4" w:space="0" w:color="auto"/>
              <w:left w:val="single" w:sz="4" w:space="0" w:color="auto"/>
              <w:bottom w:val="single" w:sz="4" w:space="0" w:color="auto"/>
              <w:right w:val="single" w:sz="4" w:space="0" w:color="auto"/>
            </w:tcBorders>
            <w:hideMark/>
          </w:tcPr>
          <w:p w14:paraId="1F6D281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Vienkārša darba plūsma</w:t>
            </w:r>
          </w:p>
        </w:tc>
        <w:tc>
          <w:tcPr>
            <w:tcW w:w="3597" w:type="dxa"/>
            <w:tcBorders>
              <w:top w:val="single" w:sz="4" w:space="0" w:color="auto"/>
              <w:left w:val="single" w:sz="4" w:space="0" w:color="auto"/>
              <w:bottom w:val="single" w:sz="4" w:space="0" w:color="auto"/>
              <w:right w:val="single" w:sz="4" w:space="0" w:color="auto"/>
            </w:tcBorders>
            <w:hideMark/>
          </w:tcPr>
          <w:p w14:paraId="39A6C7F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Līdz 10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4E51A2D2" w14:textId="77777777" w:rsidR="001865BA" w:rsidRPr="00037A6A" w:rsidRDefault="001865BA" w:rsidP="00E55412">
            <w:pPr>
              <w:ind w:left="0" w:right="0"/>
              <w:rPr>
                <w:rFonts w:ascii="Times New Roman" w:hAnsi="Times New Roman"/>
                <w:sz w:val="24"/>
                <w:lang w:val="lv-LV"/>
              </w:rPr>
            </w:pPr>
          </w:p>
        </w:tc>
      </w:tr>
      <w:tr w:rsidR="001865BA" w:rsidRPr="00037A6A" w14:paraId="4AF9CAD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23FDAA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4.2.</w:t>
            </w:r>
          </w:p>
        </w:tc>
        <w:tc>
          <w:tcPr>
            <w:tcW w:w="2687" w:type="dxa"/>
            <w:tcBorders>
              <w:top w:val="single" w:sz="4" w:space="0" w:color="auto"/>
              <w:left w:val="single" w:sz="4" w:space="0" w:color="auto"/>
              <w:bottom w:val="single" w:sz="4" w:space="0" w:color="auto"/>
              <w:right w:val="single" w:sz="4" w:space="0" w:color="auto"/>
            </w:tcBorders>
            <w:hideMark/>
          </w:tcPr>
          <w:p w14:paraId="56B4DC8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37C7A3C"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No 11 līdz 20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096A382D" w14:textId="77777777" w:rsidR="001865BA" w:rsidRPr="00037A6A" w:rsidRDefault="001865BA" w:rsidP="00E55412">
            <w:pPr>
              <w:ind w:left="0" w:right="0"/>
              <w:rPr>
                <w:rFonts w:ascii="Times New Roman" w:hAnsi="Times New Roman"/>
                <w:sz w:val="24"/>
                <w:lang w:val="lv-LV"/>
              </w:rPr>
            </w:pPr>
          </w:p>
        </w:tc>
      </w:tr>
      <w:tr w:rsidR="001865BA" w:rsidRPr="00037A6A" w14:paraId="5B1AD3ED"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6BE8B38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4.3.</w:t>
            </w:r>
          </w:p>
        </w:tc>
        <w:tc>
          <w:tcPr>
            <w:tcW w:w="2687" w:type="dxa"/>
            <w:tcBorders>
              <w:top w:val="single" w:sz="4" w:space="0" w:color="auto"/>
              <w:left w:val="single" w:sz="4" w:space="0" w:color="auto"/>
              <w:bottom w:val="single" w:sz="4" w:space="0" w:color="auto"/>
              <w:right w:val="single" w:sz="4" w:space="0" w:color="auto"/>
            </w:tcBorders>
            <w:hideMark/>
          </w:tcPr>
          <w:p w14:paraId="593B950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5DD067A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No 21 līdz 40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1F24A000" w14:textId="77777777" w:rsidR="001865BA" w:rsidRPr="00037A6A" w:rsidRDefault="001865BA" w:rsidP="00E55412">
            <w:pPr>
              <w:ind w:left="0" w:right="0"/>
              <w:rPr>
                <w:rFonts w:ascii="Times New Roman" w:hAnsi="Times New Roman"/>
                <w:sz w:val="24"/>
                <w:lang w:val="lv-LV"/>
              </w:rPr>
            </w:pPr>
          </w:p>
        </w:tc>
      </w:tr>
      <w:tr w:rsidR="001865BA" w:rsidRPr="00037A6A" w14:paraId="105617A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2F410038"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5.</w:t>
            </w:r>
          </w:p>
        </w:tc>
        <w:tc>
          <w:tcPr>
            <w:tcW w:w="8408" w:type="dxa"/>
            <w:gridSpan w:val="3"/>
            <w:tcBorders>
              <w:top w:val="single" w:sz="4" w:space="0" w:color="auto"/>
              <w:left w:val="single" w:sz="4" w:space="0" w:color="auto"/>
              <w:bottom w:val="single" w:sz="4" w:space="0" w:color="auto"/>
              <w:right w:val="single" w:sz="4" w:space="0" w:color="auto"/>
            </w:tcBorders>
            <w:hideMark/>
          </w:tcPr>
          <w:p w14:paraId="6BB2250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Klasifikators</w:t>
            </w:r>
          </w:p>
          <w:p w14:paraId="2C428E33"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 xml:space="preserve">Sistematizēts objektu saraksts, kurā katram objektam ir noteikts kods, kas aizvieto tā nosaukumu un tiek lietots objekta identificēšanai. </w:t>
            </w:r>
          </w:p>
        </w:tc>
      </w:tr>
      <w:tr w:rsidR="001865BA" w:rsidRPr="00037A6A" w14:paraId="5B7957E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1D6A621" w14:textId="77777777" w:rsidR="001865BA" w:rsidRPr="00037A6A" w:rsidRDefault="001865BA" w:rsidP="00E55412">
            <w:pPr>
              <w:ind w:left="0" w:right="0"/>
              <w:rPr>
                <w:rFonts w:ascii="Times New Roman" w:hAnsi="Times New Roman"/>
                <w:sz w:val="24"/>
              </w:rPr>
            </w:pPr>
            <w:r w:rsidRPr="00037A6A">
              <w:rPr>
                <w:rFonts w:ascii="Times New Roman" w:hAnsi="Times New Roman"/>
                <w:sz w:val="24"/>
                <w:lang w:val="lv-LV"/>
              </w:rPr>
              <w:t>5.1.</w:t>
            </w:r>
          </w:p>
        </w:tc>
        <w:tc>
          <w:tcPr>
            <w:tcW w:w="2687" w:type="dxa"/>
            <w:tcBorders>
              <w:top w:val="single" w:sz="4" w:space="0" w:color="auto"/>
              <w:left w:val="single" w:sz="4" w:space="0" w:color="auto"/>
              <w:bottom w:val="single" w:sz="4" w:space="0" w:color="auto"/>
              <w:right w:val="single" w:sz="4" w:space="0" w:color="auto"/>
            </w:tcBorders>
          </w:tcPr>
          <w:p w14:paraId="32B023DE"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ieraksta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2A5CDA5C"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4731C5AD" w14:textId="77777777" w:rsidR="001865BA" w:rsidRPr="00037A6A" w:rsidRDefault="001865BA" w:rsidP="00E55412">
            <w:pPr>
              <w:ind w:left="0" w:right="0"/>
              <w:rPr>
                <w:rFonts w:ascii="Times New Roman" w:hAnsi="Times New Roman"/>
                <w:sz w:val="24"/>
                <w:lang w:val="en-US"/>
              </w:rPr>
            </w:pPr>
          </w:p>
        </w:tc>
      </w:tr>
      <w:tr w:rsidR="001865BA" w:rsidRPr="00037A6A" w14:paraId="4BEA2BD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92E6C3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5.2.</w:t>
            </w:r>
          </w:p>
        </w:tc>
        <w:tc>
          <w:tcPr>
            <w:tcW w:w="2687" w:type="dxa"/>
            <w:tcBorders>
              <w:top w:val="single" w:sz="4" w:space="0" w:color="auto"/>
              <w:left w:val="single" w:sz="4" w:space="0" w:color="auto"/>
              <w:bottom w:val="single" w:sz="4" w:space="0" w:color="auto"/>
              <w:right w:val="single" w:sz="4" w:space="0" w:color="auto"/>
            </w:tcBorders>
            <w:hideMark/>
          </w:tcPr>
          <w:p w14:paraId="64FA93B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Vienkāršs klasifikators</w:t>
            </w:r>
          </w:p>
        </w:tc>
        <w:tc>
          <w:tcPr>
            <w:tcW w:w="3597" w:type="dxa"/>
            <w:tcBorders>
              <w:top w:val="single" w:sz="4" w:space="0" w:color="auto"/>
              <w:left w:val="single" w:sz="4" w:space="0" w:color="auto"/>
              <w:bottom w:val="single" w:sz="4" w:space="0" w:color="auto"/>
              <w:right w:val="single" w:sz="4" w:space="0" w:color="auto"/>
            </w:tcBorders>
            <w:hideMark/>
          </w:tcPr>
          <w:p w14:paraId="7C0262A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Klasifikators bez hierarhijas</w:t>
            </w:r>
          </w:p>
        </w:tc>
        <w:tc>
          <w:tcPr>
            <w:tcW w:w="2124" w:type="dxa"/>
            <w:tcBorders>
              <w:top w:val="single" w:sz="4" w:space="0" w:color="auto"/>
              <w:left w:val="single" w:sz="4" w:space="0" w:color="auto"/>
              <w:bottom w:val="single" w:sz="4" w:space="0" w:color="auto"/>
              <w:right w:val="single" w:sz="4" w:space="0" w:color="auto"/>
            </w:tcBorders>
            <w:hideMark/>
          </w:tcPr>
          <w:p w14:paraId="028F3B7F"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līdz</w:t>
            </w:r>
            <w:proofErr w:type="spellEnd"/>
            <w:r w:rsidRPr="00037A6A">
              <w:rPr>
                <w:rFonts w:ascii="Times New Roman" w:hAnsi="Times New Roman"/>
                <w:sz w:val="24"/>
              </w:rPr>
              <w:t xml:space="preserve"> 50 </w:t>
            </w:r>
          </w:p>
        </w:tc>
      </w:tr>
      <w:tr w:rsidR="001865BA" w:rsidRPr="00037A6A" w14:paraId="6B0F114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19F98A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5.3.</w:t>
            </w:r>
          </w:p>
        </w:tc>
        <w:tc>
          <w:tcPr>
            <w:tcW w:w="2687" w:type="dxa"/>
            <w:tcBorders>
              <w:top w:val="single" w:sz="4" w:space="0" w:color="auto"/>
              <w:left w:val="single" w:sz="4" w:space="0" w:color="auto"/>
              <w:bottom w:val="single" w:sz="4" w:space="0" w:color="auto"/>
              <w:right w:val="single" w:sz="4" w:space="0" w:color="auto"/>
            </w:tcBorders>
            <w:hideMark/>
          </w:tcPr>
          <w:p w14:paraId="12AFA066"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76A9343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Klasifikators līdz 3 (ieskaitot) hierarhijas līmeņiem </w:t>
            </w:r>
          </w:p>
        </w:tc>
        <w:tc>
          <w:tcPr>
            <w:tcW w:w="2124" w:type="dxa"/>
            <w:tcBorders>
              <w:top w:val="single" w:sz="4" w:space="0" w:color="auto"/>
              <w:left w:val="single" w:sz="4" w:space="0" w:color="auto"/>
              <w:bottom w:val="single" w:sz="4" w:space="0" w:color="auto"/>
              <w:right w:val="single" w:sz="4" w:space="0" w:color="auto"/>
            </w:tcBorders>
          </w:tcPr>
          <w:p w14:paraId="5444B636"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no</w:t>
            </w:r>
            <w:proofErr w:type="spellEnd"/>
            <w:r w:rsidRPr="00037A6A">
              <w:rPr>
                <w:rFonts w:ascii="Times New Roman" w:hAnsi="Times New Roman"/>
                <w:sz w:val="24"/>
              </w:rPr>
              <w:t xml:space="preserve"> 51 </w:t>
            </w:r>
            <w:proofErr w:type="spellStart"/>
            <w:r w:rsidRPr="00037A6A">
              <w:rPr>
                <w:rFonts w:ascii="Times New Roman" w:hAnsi="Times New Roman"/>
                <w:sz w:val="24"/>
              </w:rPr>
              <w:t>līdz</w:t>
            </w:r>
            <w:proofErr w:type="spellEnd"/>
            <w:r w:rsidRPr="00037A6A">
              <w:rPr>
                <w:rFonts w:ascii="Times New Roman" w:hAnsi="Times New Roman"/>
                <w:sz w:val="24"/>
              </w:rPr>
              <w:t xml:space="preserve"> 1000</w:t>
            </w:r>
          </w:p>
        </w:tc>
      </w:tr>
      <w:tr w:rsidR="001865BA" w:rsidRPr="00037A6A" w14:paraId="105C167C"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C15CA1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5.4</w:t>
            </w:r>
          </w:p>
        </w:tc>
        <w:tc>
          <w:tcPr>
            <w:tcW w:w="2687" w:type="dxa"/>
            <w:tcBorders>
              <w:top w:val="single" w:sz="4" w:space="0" w:color="auto"/>
              <w:left w:val="single" w:sz="4" w:space="0" w:color="auto"/>
              <w:bottom w:val="single" w:sz="4" w:space="0" w:color="auto"/>
              <w:right w:val="single" w:sz="4" w:space="0" w:color="auto"/>
            </w:tcBorders>
            <w:hideMark/>
          </w:tcPr>
          <w:p w14:paraId="2AF5FE4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3A28357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Klasifikators ar hierarhijas līmeņu skaitu virs 3</w:t>
            </w:r>
          </w:p>
        </w:tc>
        <w:tc>
          <w:tcPr>
            <w:tcW w:w="2124" w:type="dxa"/>
            <w:tcBorders>
              <w:top w:val="single" w:sz="4" w:space="0" w:color="auto"/>
              <w:left w:val="single" w:sz="4" w:space="0" w:color="auto"/>
              <w:bottom w:val="single" w:sz="4" w:space="0" w:color="auto"/>
              <w:right w:val="single" w:sz="4" w:space="0" w:color="auto"/>
            </w:tcBorders>
            <w:hideMark/>
          </w:tcPr>
          <w:p w14:paraId="339904DB"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no</w:t>
            </w:r>
            <w:proofErr w:type="spellEnd"/>
            <w:r w:rsidRPr="00037A6A">
              <w:rPr>
                <w:rFonts w:ascii="Times New Roman" w:hAnsi="Times New Roman"/>
                <w:sz w:val="24"/>
              </w:rPr>
              <w:t xml:space="preserve"> 1001 </w:t>
            </w:r>
            <w:proofErr w:type="spellStart"/>
            <w:r w:rsidRPr="00037A6A">
              <w:rPr>
                <w:rFonts w:ascii="Times New Roman" w:hAnsi="Times New Roman"/>
                <w:sz w:val="24"/>
              </w:rPr>
              <w:t>līdz</w:t>
            </w:r>
            <w:proofErr w:type="spellEnd"/>
            <w:r w:rsidRPr="00037A6A">
              <w:rPr>
                <w:rFonts w:ascii="Times New Roman" w:hAnsi="Times New Roman"/>
                <w:sz w:val="24"/>
              </w:rPr>
              <w:t xml:space="preserve"> 10000</w:t>
            </w:r>
          </w:p>
        </w:tc>
      </w:tr>
      <w:tr w:rsidR="001865BA" w:rsidRPr="00037A6A" w14:paraId="2727DE1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7D74D1E"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6.</w:t>
            </w:r>
          </w:p>
        </w:tc>
        <w:tc>
          <w:tcPr>
            <w:tcW w:w="8408" w:type="dxa"/>
            <w:gridSpan w:val="3"/>
            <w:tcBorders>
              <w:top w:val="single" w:sz="4" w:space="0" w:color="auto"/>
              <w:left w:val="single" w:sz="4" w:space="0" w:color="auto"/>
              <w:bottom w:val="single" w:sz="4" w:space="0" w:color="auto"/>
              <w:right w:val="single" w:sz="4" w:space="0" w:color="auto"/>
            </w:tcBorders>
            <w:hideMark/>
          </w:tcPr>
          <w:p w14:paraId="59B648F8"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Atskaite/pārskats</w:t>
            </w:r>
          </w:p>
          <w:p w14:paraId="411A4077"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 xml:space="preserve">Datu vizuāls attēlojums, kurš sakārtots pēc lietotāja definētiem parametriem. </w:t>
            </w:r>
          </w:p>
        </w:tc>
      </w:tr>
      <w:tr w:rsidR="001865BA" w:rsidRPr="00037A6A" w14:paraId="4E770CC7"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F7ED49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6.1.</w:t>
            </w:r>
          </w:p>
        </w:tc>
        <w:tc>
          <w:tcPr>
            <w:tcW w:w="2687" w:type="dxa"/>
            <w:tcBorders>
              <w:top w:val="single" w:sz="4" w:space="0" w:color="auto"/>
              <w:left w:val="single" w:sz="4" w:space="0" w:color="auto"/>
              <w:bottom w:val="single" w:sz="4" w:space="0" w:color="auto"/>
              <w:right w:val="single" w:sz="4" w:space="0" w:color="auto"/>
            </w:tcBorders>
          </w:tcPr>
          <w:p w14:paraId="7FADA6D3"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filtra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3E5D8EC"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63BFC1B4" w14:textId="77777777" w:rsidR="001865BA" w:rsidRPr="00037A6A" w:rsidRDefault="001865BA" w:rsidP="00E55412">
            <w:pPr>
              <w:ind w:left="0" w:right="0"/>
              <w:rPr>
                <w:rFonts w:ascii="Times New Roman" w:hAnsi="Times New Roman"/>
                <w:sz w:val="24"/>
                <w:lang w:val="en-US"/>
              </w:rPr>
            </w:pPr>
          </w:p>
        </w:tc>
      </w:tr>
      <w:tr w:rsidR="001865BA" w:rsidRPr="00037A6A" w14:paraId="5D2F42F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483207D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6.2.</w:t>
            </w:r>
          </w:p>
        </w:tc>
        <w:tc>
          <w:tcPr>
            <w:tcW w:w="2687" w:type="dxa"/>
            <w:tcBorders>
              <w:top w:val="single" w:sz="4" w:space="0" w:color="auto"/>
              <w:left w:val="single" w:sz="4" w:space="0" w:color="auto"/>
              <w:bottom w:val="single" w:sz="4" w:space="0" w:color="auto"/>
              <w:right w:val="single" w:sz="4" w:space="0" w:color="auto"/>
            </w:tcBorders>
            <w:hideMark/>
          </w:tcPr>
          <w:p w14:paraId="4263528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Vienkārša atskaite/pārskats </w:t>
            </w:r>
          </w:p>
        </w:tc>
        <w:tc>
          <w:tcPr>
            <w:tcW w:w="3597" w:type="dxa"/>
            <w:tcBorders>
              <w:top w:val="single" w:sz="4" w:space="0" w:color="auto"/>
              <w:left w:val="single" w:sz="4" w:space="0" w:color="auto"/>
              <w:bottom w:val="single" w:sz="4" w:space="0" w:color="auto"/>
              <w:right w:val="single" w:sz="4" w:space="0" w:color="auto"/>
            </w:tcBorders>
            <w:hideMark/>
          </w:tcPr>
          <w:p w14:paraId="7762620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līdz 5 filtriem</w:t>
            </w:r>
          </w:p>
        </w:tc>
        <w:tc>
          <w:tcPr>
            <w:tcW w:w="2124" w:type="dxa"/>
            <w:tcBorders>
              <w:top w:val="single" w:sz="4" w:space="0" w:color="auto"/>
              <w:left w:val="single" w:sz="4" w:space="0" w:color="auto"/>
              <w:bottom w:val="single" w:sz="4" w:space="0" w:color="auto"/>
              <w:right w:val="single" w:sz="4" w:space="0" w:color="auto"/>
            </w:tcBorders>
            <w:hideMark/>
          </w:tcPr>
          <w:p w14:paraId="1456B375"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Līdz</w:t>
            </w:r>
            <w:proofErr w:type="spellEnd"/>
            <w:r w:rsidRPr="00037A6A">
              <w:rPr>
                <w:rFonts w:ascii="Times New Roman" w:hAnsi="Times New Roman"/>
                <w:sz w:val="24"/>
              </w:rPr>
              <w:t xml:space="preserve"> 10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072DB545"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92968D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6.3.</w:t>
            </w:r>
          </w:p>
        </w:tc>
        <w:tc>
          <w:tcPr>
            <w:tcW w:w="2687" w:type="dxa"/>
            <w:tcBorders>
              <w:top w:val="single" w:sz="4" w:space="0" w:color="auto"/>
              <w:left w:val="single" w:sz="4" w:space="0" w:color="auto"/>
              <w:bottom w:val="single" w:sz="4" w:space="0" w:color="auto"/>
              <w:right w:val="single" w:sz="4" w:space="0" w:color="auto"/>
            </w:tcBorders>
            <w:hideMark/>
          </w:tcPr>
          <w:p w14:paraId="44A872F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0D4EA29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6 – 10 filtrus</w:t>
            </w:r>
          </w:p>
        </w:tc>
        <w:tc>
          <w:tcPr>
            <w:tcW w:w="2124" w:type="dxa"/>
            <w:tcBorders>
              <w:top w:val="single" w:sz="4" w:space="0" w:color="auto"/>
              <w:left w:val="single" w:sz="4" w:space="0" w:color="auto"/>
              <w:bottom w:val="single" w:sz="4" w:space="0" w:color="auto"/>
              <w:right w:val="single" w:sz="4" w:space="0" w:color="auto"/>
            </w:tcBorders>
            <w:hideMark/>
          </w:tcPr>
          <w:p w14:paraId="1CBFDA7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rPr>
              <w:t xml:space="preserve">No 11 </w:t>
            </w:r>
            <w:proofErr w:type="spellStart"/>
            <w:r w:rsidRPr="00037A6A">
              <w:rPr>
                <w:rFonts w:ascii="Times New Roman" w:hAnsi="Times New Roman"/>
                <w:sz w:val="24"/>
              </w:rPr>
              <w:t>līdz</w:t>
            </w:r>
            <w:proofErr w:type="spellEnd"/>
            <w:r w:rsidRPr="00037A6A">
              <w:rPr>
                <w:rFonts w:ascii="Times New Roman" w:hAnsi="Times New Roman"/>
                <w:sz w:val="24"/>
              </w:rPr>
              <w:t xml:space="preserve"> 20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5CF81B9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F8FD2F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6.4.</w:t>
            </w:r>
          </w:p>
        </w:tc>
        <w:tc>
          <w:tcPr>
            <w:tcW w:w="2687" w:type="dxa"/>
            <w:tcBorders>
              <w:top w:val="single" w:sz="4" w:space="0" w:color="auto"/>
              <w:left w:val="single" w:sz="4" w:space="0" w:color="auto"/>
              <w:bottom w:val="single" w:sz="4" w:space="0" w:color="auto"/>
              <w:right w:val="single" w:sz="4" w:space="0" w:color="auto"/>
            </w:tcBorders>
            <w:hideMark/>
          </w:tcPr>
          <w:p w14:paraId="4B9CF85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5FF0EF4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11-20 filtrus</w:t>
            </w:r>
          </w:p>
        </w:tc>
        <w:tc>
          <w:tcPr>
            <w:tcW w:w="2124" w:type="dxa"/>
            <w:tcBorders>
              <w:top w:val="single" w:sz="4" w:space="0" w:color="auto"/>
              <w:left w:val="single" w:sz="4" w:space="0" w:color="auto"/>
              <w:bottom w:val="single" w:sz="4" w:space="0" w:color="auto"/>
              <w:right w:val="single" w:sz="4" w:space="0" w:color="auto"/>
            </w:tcBorders>
            <w:hideMark/>
          </w:tcPr>
          <w:p w14:paraId="3917B14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rPr>
              <w:t xml:space="preserve">No 21 </w:t>
            </w:r>
            <w:proofErr w:type="spellStart"/>
            <w:r w:rsidRPr="00037A6A">
              <w:rPr>
                <w:rFonts w:ascii="Times New Roman" w:hAnsi="Times New Roman"/>
                <w:sz w:val="24"/>
              </w:rPr>
              <w:t>līdz</w:t>
            </w:r>
            <w:proofErr w:type="spellEnd"/>
            <w:r w:rsidRPr="00037A6A">
              <w:rPr>
                <w:rFonts w:ascii="Times New Roman" w:hAnsi="Times New Roman"/>
                <w:sz w:val="24"/>
              </w:rPr>
              <w:t xml:space="preserve"> 50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0881E71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547A8A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7.</w:t>
            </w:r>
          </w:p>
        </w:tc>
        <w:tc>
          <w:tcPr>
            <w:tcW w:w="8408" w:type="dxa"/>
            <w:gridSpan w:val="3"/>
            <w:tcBorders>
              <w:top w:val="single" w:sz="4" w:space="0" w:color="auto"/>
              <w:left w:val="single" w:sz="4" w:space="0" w:color="auto"/>
              <w:bottom w:val="single" w:sz="4" w:space="0" w:color="auto"/>
              <w:right w:val="single" w:sz="4" w:space="0" w:color="auto"/>
            </w:tcBorders>
            <w:hideMark/>
          </w:tcPr>
          <w:p w14:paraId="191CFF7C"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 xml:space="preserve">Datubāzes tabulas pievienošana </w:t>
            </w:r>
          </w:p>
        </w:tc>
      </w:tr>
      <w:tr w:rsidR="001865BA" w:rsidRPr="00037A6A" w14:paraId="6EA8D05C"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A8BACFA" w14:textId="77777777" w:rsidR="001865BA" w:rsidRPr="00037A6A" w:rsidRDefault="001865BA" w:rsidP="00E55412">
            <w:pPr>
              <w:ind w:left="0" w:right="0"/>
              <w:rPr>
                <w:rFonts w:ascii="Times New Roman" w:hAnsi="Times New Roman"/>
                <w:sz w:val="24"/>
              </w:rPr>
            </w:pPr>
            <w:r w:rsidRPr="00037A6A">
              <w:rPr>
                <w:rFonts w:ascii="Times New Roman" w:hAnsi="Times New Roman"/>
                <w:sz w:val="24"/>
                <w:lang w:val="lv-LV"/>
              </w:rPr>
              <w:t>7.1.</w:t>
            </w:r>
          </w:p>
        </w:tc>
        <w:tc>
          <w:tcPr>
            <w:tcW w:w="2687" w:type="dxa"/>
            <w:tcBorders>
              <w:top w:val="single" w:sz="4" w:space="0" w:color="auto"/>
              <w:left w:val="single" w:sz="4" w:space="0" w:color="auto"/>
              <w:bottom w:val="single" w:sz="4" w:space="0" w:color="auto"/>
              <w:right w:val="single" w:sz="4" w:space="0" w:color="auto"/>
            </w:tcBorders>
          </w:tcPr>
          <w:p w14:paraId="5B77FF89"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lauka un/vai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25930968"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14DC9E12" w14:textId="77777777" w:rsidR="001865BA" w:rsidRPr="00037A6A" w:rsidRDefault="001865BA" w:rsidP="00E55412">
            <w:pPr>
              <w:ind w:left="0" w:right="0"/>
              <w:rPr>
                <w:rFonts w:ascii="Times New Roman" w:hAnsi="Times New Roman"/>
                <w:sz w:val="24"/>
                <w:lang w:val="en-US"/>
              </w:rPr>
            </w:pPr>
          </w:p>
        </w:tc>
      </w:tr>
      <w:tr w:rsidR="001865BA" w:rsidRPr="00037A6A" w14:paraId="5B56ED5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D4E3F9F"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7.2.</w:t>
            </w:r>
          </w:p>
        </w:tc>
        <w:tc>
          <w:tcPr>
            <w:tcW w:w="2687" w:type="dxa"/>
            <w:tcBorders>
              <w:top w:val="single" w:sz="4" w:space="0" w:color="auto"/>
              <w:left w:val="single" w:sz="4" w:space="0" w:color="auto"/>
              <w:bottom w:val="single" w:sz="4" w:space="0" w:color="auto"/>
              <w:right w:val="single" w:sz="4" w:space="0" w:color="auto"/>
            </w:tcBorders>
            <w:hideMark/>
          </w:tcPr>
          <w:p w14:paraId="1DEBADA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75728370"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līdz 2</w:t>
            </w:r>
          </w:p>
        </w:tc>
        <w:tc>
          <w:tcPr>
            <w:tcW w:w="2124" w:type="dxa"/>
            <w:tcBorders>
              <w:top w:val="single" w:sz="4" w:space="0" w:color="auto"/>
              <w:left w:val="single" w:sz="4" w:space="0" w:color="auto"/>
              <w:bottom w:val="single" w:sz="4" w:space="0" w:color="auto"/>
              <w:right w:val="single" w:sz="4" w:space="0" w:color="auto"/>
            </w:tcBorders>
            <w:hideMark/>
          </w:tcPr>
          <w:p w14:paraId="4529455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līdz 20</w:t>
            </w:r>
          </w:p>
        </w:tc>
      </w:tr>
      <w:tr w:rsidR="001865BA" w:rsidRPr="00037A6A" w14:paraId="21EF31BE"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0DC9D77"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7.3.</w:t>
            </w:r>
          </w:p>
        </w:tc>
        <w:tc>
          <w:tcPr>
            <w:tcW w:w="2687" w:type="dxa"/>
            <w:tcBorders>
              <w:top w:val="single" w:sz="4" w:space="0" w:color="auto"/>
              <w:left w:val="single" w:sz="4" w:space="0" w:color="auto"/>
              <w:bottom w:val="single" w:sz="4" w:space="0" w:color="auto"/>
              <w:right w:val="single" w:sz="4" w:space="0" w:color="auto"/>
            </w:tcBorders>
            <w:hideMark/>
          </w:tcPr>
          <w:p w14:paraId="1A91BD2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6412D36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no 3 līdz 5</w:t>
            </w:r>
          </w:p>
        </w:tc>
        <w:tc>
          <w:tcPr>
            <w:tcW w:w="2124" w:type="dxa"/>
            <w:tcBorders>
              <w:top w:val="single" w:sz="4" w:space="0" w:color="auto"/>
              <w:left w:val="single" w:sz="4" w:space="0" w:color="auto"/>
              <w:bottom w:val="single" w:sz="4" w:space="0" w:color="auto"/>
              <w:right w:val="single" w:sz="4" w:space="0" w:color="auto"/>
            </w:tcBorders>
            <w:hideMark/>
          </w:tcPr>
          <w:p w14:paraId="41457D9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no 21 līdz 40</w:t>
            </w:r>
          </w:p>
        </w:tc>
      </w:tr>
      <w:tr w:rsidR="001865BA" w:rsidRPr="00037A6A" w14:paraId="187A95C8"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054087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7.4.</w:t>
            </w:r>
          </w:p>
        </w:tc>
        <w:tc>
          <w:tcPr>
            <w:tcW w:w="2687" w:type="dxa"/>
            <w:tcBorders>
              <w:top w:val="single" w:sz="4" w:space="0" w:color="auto"/>
              <w:left w:val="single" w:sz="4" w:space="0" w:color="auto"/>
              <w:bottom w:val="single" w:sz="4" w:space="0" w:color="auto"/>
              <w:right w:val="single" w:sz="4" w:space="0" w:color="auto"/>
            </w:tcBorders>
            <w:hideMark/>
          </w:tcPr>
          <w:p w14:paraId="62D65B4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5479ACA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no 6 līdz 10</w:t>
            </w:r>
          </w:p>
        </w:tc>
        <w:tc>
          <w:tcPr>
            <w:tcW w:w="2124" w:type="dxa"/>
            <w:tcBorders>
              <w:top w:val="single" w:sz="4" w:space="0" w:color="auto"/>
              <w:left w:val="single" w:sz="4" w:space="0" w:color="auto"/>
              <w:bottom w:val="single" w:sz="4" w:space="0" w:color="auto"/>
              <w:right w:val="single" w:sz="4" w:space="0" w:color="auto"/>
            </w:tcBorders>
            <w:hideMark/>
          </w:tcPr>
          <w:p w14:paraId="5AE1836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no 41 līdz 100</w:t>
            </w:r>
          </w:p>
        </w:tc>
      </w:tr>
    </w:tbl>
    <w:p w14:paraId="31D0D633" w14:textId="77777777" w:rsidR="001865BA" w:rsidRPr="00037A6A" w:rsidRDefault="001865BA" w:rsidP="001865BA">
      <w:pPr>
        <w:tabs>
          <w:tab w:val="left" w:pos="0"/>
          <w:tab w:val="center" w:pos="4844"/>
          <w:tab w:val="right" w:pos="9689"/>
        </w:tabs>
        <w:ind w:left="720" w:right="0"/>
        <w:jc w:val="right"/>
        <w:rPr>
          <w:rFonts w:eastAsia="Calibri"/>
          <w:sz w:val="24"/>
        </w:rPr>
      </w:pPr>
    </w:p>
    <w:p w14:paraId="33B63360" w14:textId="77777777" w:rsidR="001865BA" w:rsidRPr="00037A6A" w:rsidRDefault="001865BA" w:rsidP="001865BA">
      <w:pPr>
        <w:numPr>
          <w:ilvl w:val="0"/>
          <w:numId w:val="32"/>
        </w:numPr>
        <w:spacing w:after="200" w:line="276" w:lineRule="auto"/>
        <w:ind w:right="0"/>
        <w:contextualSpacing/>
        <w:rPr>
          <w:rFonts w:eastAsia="Calibri"/>
          <w:b/>
          <w:bCs/>
          <w:sz w:val="24"/>
        </w:rPr>
      </w:pPr>
      <w:r w:rsidRPr="00037A6A">
        <w:rPr>
          <w:rFonts w:eastAsia="Calibri"/>
          <w:b/>
          <w:bCs/>
          <w:sz w:val="24"/>
        </w:rPr>
        <w:t>Darbietilpības novērtēšanas tabulas piemērošanas nosacījumi</w:t>
      </w:r>
    </w:p>
    <w:p w14:paraId="6FDDC356" w14:textId="77777777" w:rsidR="001865BA" w:rsidRPr="00037A6A" w:rsidRDefault="001865BA" w:rsidP="001865BA">
      <w:pPr>
        <w:numPr>
          <w:ilvl w:val="1"/>
          <w:numId w:val="32"/>
        </w:numPr>
        <w:spacing w:after="200" w:line="276" w:lineRule="auto"/>
        <w:ind w:right="0"/>
        <w:contextualSpacing/>
        <w:jc w:val="both"/>
        <w:rPr>
          <w:rFonts w:eastAsia="Calibri"/>
          <w:sz w:val="24"/>
        </w:rPr>
      </w:pPr>
      <w:bookmarkStart w:id="2" w:name="_Hlk92274145"/>
      <w:r w:rsidRPr="00037A6A">
        <w:rPr>
          <w:rFonts w:eastAsia="Calibri"/>
          <w:sz w:val="24"/>
        </w:rPr>
        <w:t xml:space="preserve"> Darbietilpības aprēķinam elementa sarežģītības pakāpes vērtības, kas norādītas 1.tabulas 2.1., 4.1., 6.1, 7.1., 8.1. apakšpunktos, piemēro kamēr nesasniedz elementa nākamās sarežģītības pakāpes vērtību cilvēkdienās. </w:t>
      </w:r>
    </w:p>
    <w:p w14:paraId="299BB5CD" w14:textId="77777777" w:rsidR="001865BA" w:rsidRPr="00037A6A" w:rsidRDefault="001865BA" w:rsidP="001865BA">
      <w:pPr>
        <w:spacing w:after="200" w:line="276" w:lineRule="auto"/>
        <w:ind w:left="360" w:right="0"/>
        <w:contextualSpacing/>
        <w:jc w:val="both"/>
        <w:rPr>
          <w:rFonts w:eastAsia="Calibri"/>
          <w:b/>
          <w:bCs/>
          <w:sz w:val="24"/>
        </w:rPr>
      </w:pPr>
      <w:r w:rsidRPr="00037A6A">
        <w:rPr>
          <w:rFonts w:eastAsia="Calibri"/>
          <w:b/>
          <w:bCs/>
          <w:sz w:val="24"/>
        </w:rPr>
        <w:lastRenderedPageBreak/>
        <w:t>Aprēķina piemērs elementa sarežģītības pakāpes sasniegšanas gadījumā</w:t>
      </w:r>
    </w:p>
    <w:p w14:paraId="559A412E" w14:textId="77777777" w:rsidR="001865BA" w:rsidRPr="00037A6A" w:rsidRDefault="001865BA" w:rsidP="001865BA">
      <w:pPr>
        <w:spacing w:after="200" w:line="276" w:lineRule="auto"/>
        <w:ind w:left="360" w:right="0"/>
        <w:contextualSpacing/>
        <w:jc w:val="both"/>
        <w:rPr>
          <w:sz w:val="24"/>
        </w:rPr>
      </w:pPr>
      <w:r w:rsidRPr="00037A6A">
        <w:rPr>
          <w:rFonts w:eastAsia="Calibri"/>
          <w:sz w:val="24"/>
        </w:rPr>
        <w:t xml:space="preserve">x- viena lauka </w:t>
      </w:r>
      <w:r w:rsidRPr="00037A6A">
        <w:rPr>
          <w:sz w:val="24"/>
        </w:rPr>
        <w:t>un/vai relācijas pievienošana, labošana vai noņemšana datubāzē c/d</w:t>
      </w:r>
    </w:p>
    <w:p w14:paraId="19C35509" w14:textId="77777777" w:rsidR="001865BA" w:rsidRPr="00037A6A" w:rsidRDefault="001865BA" w:rsidP="001865BA">
      <w:pPr>
        <w:spacing w:after="200" w:line="276" w:lineRule="auto"/>
        <w:ind w:left="360" w:right="0"/>
        <w:contextualSpacing/>
        <w:jc w:val="both"/>
        <w:rPr>
          <w:sz w:val="24"/>
        </w:rPr>
      </w:pPr>
      <w:r w:rsidRPr="00037A6A">
        <w:rPr>
          <w:rFonts w:eastAsia="Calibri"/>
          <w:sz w:val="24"/>
        </w:rPr>
        <w:t xml:space="preserve">y- </w:t>
      </w:r>
      <w:r w:rsidRPr="00037A6A">
        <w:rPr>
          <w:sz w:val="24"/>
        </w:rPr>
        <w:t>Vienkārši papildinājumi/izmaiņas datubāzē c/d</w:t>
      </w:r>
    </w:p>
    <w:p w14:paraId="75A1ED25"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 xml:space="preserve">n-pievienojamo lauku skaits datubāzē </w:t>
      </w:r>
    </w:p>
    <w:p w14:paraId="60138B17"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Ja izpildās n*x&lt;y, tad izmanto n*x c/d, ja n*x&gt;=y, tad izmanto y c/d.</w:t>
      </w:r>
    </w:p>
    <w:bookmarkEnd w:id="2"/>
    <w:p w14:paraId="68CBEBDC"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Vērtējamā vienuma sarežģītības pakāpi nosaka </w:t>
      </w:r>
      <w:proofErr w:type="spellStart"/>
      <w:r w:rsidRPr="00037A6A">
        <w:rPr>
          <w:rFonts w:eastAsia="Calibri"/>
          <w:sz w:val="24"/>
        </w:rPr>
        <w:t>pamatparametrs</w:t>
      </w:r>
      <w:proofErr w:type="spellEnd"/>
      <w:r w:rsidRPr="00037A6A">
        <w:rPr>
          <w:rFonts w:eastAsia="Calibri"/>
          <w:sz w:val="24"/>
        </w:rPr>
        <w:t>.</w:t>
      </w:r>
    </w:p>
    <w:p w14:paraId="72245672"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w:t>
      </w:r>
      <w:proofErr w:type="spellStart"/>
      <w:r w:rsidRPr="00037A6A">
        <w:rPr>
          <w:rFonts w:eastAsia="Calibri"/>
          <w:sz w:val="24"/>
        </w:rPr>
        <w:t>papildparametrs</w:t>
      </w:r>
      <w:proofErr w:type="spellEnd"/>
      <w:r w:rsidRPr="00037A6A">
        <w:rPr>
          <w:rFonts w:eastAsia="Calibri"/>
          <w:sz w:val="24"/>
        </w:rPr>
        <w:t xml:space="preserve"> pārsniedz pēc </w:t>
      </w:r>
      <w:proofErr w:type="spellStart"/>
      <w:r w:rsidRPr="00037A6A">
        <w:rPr>
          <w:rFonts w:eastAsia="Calibri"/>
          <w:sz w:val="24"/>
        </w:rPr>
        <w:t>pamatparametra</w:t>
      </w:r>
      <w:proofErr w:type="spellEnd"/>
      <w:r w:rsidRPr="00037A6A">
        <w:rPr>
          <w:rFonts w:eastAsia="Calibri"/>
          <w:sz w:val="24"/>
        </w:rPr>
        <w:t xml:space="preserve"> noteiktā sarežģītības līmeņa </w:t>
      </w:r>
      <w:proofErr w:type="spellStart"/>
      <w:r w:rsidRPr="00037A6A">
        <w:rPr>
          <w:rFonts w:eastAsia="Calibri"/>
          <w:sz w:val="24"/>
        </w:rPr>
        <w:t>papildparametram</w:t>
      </w:r>
      <w:proofErr w:type="spellEnd"/>
      <w:r w:rsidRPr="00037A6A">
        <w:rPr>
          <w:rFonts w:eastAsia="Calibri"/>
          <w:sz w:val="24"/>
        </w:rPr>
        <w:t xml:space="preserve"> definētās robežvērtības, vērtējums tiek aprēķināts pēc formulas q=y/x*z, piemērojot 3.tabulā norādīto metodi un izmantojot </w:t>
      </w:r>
      <w:proofErr w:type="spellStart"/>
      <w:r w:rsidRPr="00037A6A">
        <w:rPr>
          <w:rFonts w:eastAsia="Calibri"/>
          <w:sz w:val="24"/>
        </w:rPr>
        <w:t>papildparametra</w:t>
      </w:r>
      <w:proofErr w:type="spellEnd"/>
      <w:r w:rsidRPr="00037A6A">
        <w:rPr>
          <w:rFonts w:eastAsia="Calibri"/>
          <w:sz w:val="24"/>
        </w:rPr>
        <w:t xml:space="preserve"> vērtības.</w:t>
      </w:r>
    </w:p>
    <w:p w14:paraId="77155975"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augstākā sarežģītības līmeņa </w:t>
      </w:r>
      <w:proofErr w:type="spellStart"/>
      <w:r w:rsidRPr="00037A6A">
        <w:rPr>
          <w:rFonts w:eastAsia="Calibri"/>
          <w:sz w:val="24"/>
        </w:rPr>
        <w:t>pamatparametrs</w:t>
      </w:r>
      <w:proofErr w:type="spellEnd"/>
      <w:r w:rsidRPr="00037A6A">
        <w:rPr>
          <w:rFonts w:eastAsia="Calibri"/>
          <w:sz w:val="24"/>
        </w:rPr>
        <w:t xml:space="preserve"> vai </w:t>
      </w:r>
      <w:proofErr w:type="spellStart"/>
      <w:r w:rsidRPr="00037A6A">
        <w:rPr>
          <w:rFonts w:eastAsia="Calibri"/>
          <w:sz w:val="24"/>
        </w:rPr>
        <w:t>papildparametrs</w:t>
      </w:r>
      <w:proofErr w:type="spellEnd"/>
      <w:r w:rsidRPr="00037A6A">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0915DC10"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augstākā sarežģītības līmeņa </w:t>
      </w:r>
      <w:proofErr w:type="spellStart"/>
      <w:r w:rsidRPr="00037A6A">
        <w:rPr>
          <w:rFonts w:eastAsia="Calibri"/>
          <w:sz w:val="24"/>
        </w:rPr>
        <w:t>pamatparametrs</w:t>
      </w:r>
      <w:proofErr w:type="spellEnd"/>
      <w:r w:rsidRPr="00037A6A">
        <w:rPr>
          <w:rFonts w:eastAsia="Calibri"/>
          <w:sz w:val="24"/>
        </w:rPr>
        <w:t xml:space="preserve"> pārsniedz augstākajai sarežģītības pakāpei noteikto </w:t>
      </w:r>
      <w:proofErr w:type="spellStart"/>
      <w:r w:rsidRPr="00037A6A">
        <w:rPr>
          <w:rFonts w:eastAsia="Calibri"/>
          <w:sz w:val="24"/>
        </w:rPr>
        <w:t>pamatparametra</w:t>
      </w:r>
      <w:proofErr w:type="spellEnd"/>
      <w:r w:rsidRPr="00037A6A">
        <w:rPr>
          <w:rFonts w:eastAsia="Calibri"/>
          <w:sz w:val="24"/>
        </w:rPr>
        <w:t xml:space="preserve"> robežvērtību un </w:t>
      </w:r>
      <w:proofErr w:type="spellStart"/>
      <w:r w:rsidRPr="00037A6A">
        <w:rPr>
          <w:rFonts w:eastAsia="Calibri"/>
          <w:sz w:val="24"/>
        </w:rPr>
        <w:t>papildparametrs</w:t>
      </w:r>
      <w:proofErr w:type="spellEnd"/>
      <w:r w:rsidRPr="00037A6A">
        <w:rPr>
          <w:rFonts w:eastAsia="Calibri"/>
          <w:sz w:val="24"/>
        </w:rPr>
        <w:t xml:space="preserve"> pārsniedz augstākajai sarežģītības pakāpei noteikto </w:t>
      </w:r>
      <w:proofErr w:type="spellStart"/>
      <w:r w:rsidRPr="00037A6A">
        <w:rPr>
          <w:rFonts w:eastAsia="Calibri"/>
          <w:sz w:val="24"/>
        </w:rPr>
        <w:t>papildparametra</w:t>
      </w:r>
      <w:proofErr w:type="spellEnd"/>
      <w:r w:rsidRPr="00037A6A">
        <w:rPr>
          <w:rFonts w:eastAsia="Calibri"/>
          <w:sz w:val="24"/>
        </w:rPr>
        <w:t xml:space="preserve"> robežvērtību, tad konkrētā vienuma darbietilpību aprēķina pēc formulas: </w:t>
      </w:r>
    </w:p>
    <w:p w14:paraId="26A7FD59" w14:textId="77777777" w:rsidR="001865BA" w:rsidRPr="00037A6A" w:rsidRDefault="001865BA" w:rsidP="001865BA">
      <w:pPr>
        <w:spacing w:after="200" w:line="276" w:lineRule="auto"/>
        <w:ind w:left="792" w:right="0"/>
        <w:contextualSpacing/>
        <w:jc w:val="both"/>
        <w:rPr>
          <w:rFonts w:eastAsia="Calibri"/>
          <w:sz w:val="24"/>
        </w:rPr>
      </w:pPr>
      <w:r w:rsidRPr="00037A6A">
        <w:rPr>
          <w:rFonts w:eastAsia="Calibri"/>
          <w:sz w:val="24"/>
        </w:rPr>
        <w:t>q= y/x*z (</w:t>
      </w:r>
      <w:proofErr w:type="spellStart"/>
      <w:r w:rsidRPr="00037A6A">
        <w:rPr>
          <w:rFonts w:eastAsia="Calibri"/>
          <w:sz w:val="24"/>
        </w:rPr>
        <w:t>pamatparametram</w:t>
      </w:r>
      <w:proofErr w:type="spellEnd"/>
      <w:r w:rsidRPr="00037A6A">
        <w:rPr>
          <w:rFonts w:eastAsia="Calibri"/>
          <w:sz w:val="24"/>
        </w:rPr>
        <w:t>) + y/x*z (</w:t>
      </w:r>
      <w:proofErr w:type="spellStart"/>
      <w:r w:rsidRPr="00037A6A">
        <w:rPr>
          <w:rFonts w:eastAsia="Calibri"/>
          <w:sz w:val="24"/>
        </w:rPr>
        <w:t>papildparametram</w:t>
      </w:r>
      <w:proofErr w:type="spellEnd"/>
      <w:r w:rsidRPr="00037A6A">
        <w:rPr>
          <w:rFonts w:eastAsia="Calibri"/>
          <w:sz w:val="24"/>
        </w:rPr>
        <w:t>) - z</w:t>
      </w:r>
    </w:p>
    <w:p w14:paraId="15AF0744" w14:textId="77777777" w:rsidR="001865BA" w:rsidRPr="00037A6A" w:rsidRDefault="001865BA" w:rsidP="001865BA">
      <w:pPr>
        <w:spacing w:after="200" w:line="276" w:lineRule="auto"/>
        <w:ind w:left="792" w:right="0"/>
        <w:contextualSpacing/>
        <w:rPr>
          <w:rFonts w:eastAsia="Calibri"/>
          <w:sz w:val="24"/>
        </w:rPr>
      </w:pPr>
    </w:p>
    <w:p w14:paraId="76B67D90" w14:textId="77777777" w:rsidR="001865BA" w:rsidRPr="00037A6A" w:rsidRDefault="001865BA" w:rsidP="001865BA">
      <w:pPr>
        <w:spacing w:after="200" w:line="276" w:lineRule="auto"/>
        <w:ind w:left="792" w:right="0"/>
        <w:contextualSpacing/>
        <w:rPr>
          <w:rFonts w:eastAsia="Calibri"/>
          <w:sz w:val="24"/>
        </w:rPr>
      </w:pPr>
    </w:p>
    <w:p w14:paraId="72C53E2B" w14:textId="77777777" w:rsidR="001865BA" w:rsidRPr="00037A6A" w:rsidRDefault="001865BA" w:rsidP="001865BA">
      <w:pPr>
        <w:spacing w:after="200" w:line="276" w:lineRule="auto"/>
        <w:ind w:left="792" w:right="0"/>
        <w:contextualSpacing/>
        <w:jc w:val="center"/>
        <w:rPr>
          <w:rFonts w:eastAsia="Calibri"/>
          <w:b/>
          <w:bCs/>
          <w:sz w:val="24"/>
        </w:rPr>
      </w:pPr>
      <w:r w:rsidRPr="00037A6A">
        <w:rPr>
          <w:rFonts w:eastAsia="Calibri"/>
          <w:b/>
          <w:bCs/>
          <w:sz w:val="24"/>
        </w:rPr>
        <w:t>Aprēķina piemērs robežvērtību pārsniegšanas gadījumā</w:t>
      </w:r>
    </w:p>
    <w:p w14:paraId="2CC83702" w14:textId="77777777" w:rsidR="006144A1" w:rsidRDefault="006144A1" w:rsidP="001865BA">
      <w:pPr>
        <w:spacing w:line="276" w:lineRule="auto"/>
        <w:ind w:left="3538" w:right="0" w:firstLine="709"/>
        <w:contextualSpacing/>
        <w:jc w:val="center"/>
        <w:rPr>
          <w:rFonts w:eastAsia="Calibri"/>
          <w:i/>
          <w:iCs/>
          <w:sz w:val="24"/>
        </w:rPr>
      </w:pPr>
    </w:p>
    <w:p w14:paraId="5075791B" w14:textId="59304B5E" w:rsidR="001865BA" w:rsidRPr="00037A6A" w:rsidRDefault="001865BA" w:rsidP="001865BA">
      <w:pPr>
        <w:spacing w:line="276" w:lineRule="auto"/>
        <w:ind w:left="3538" w:right="0" w:firstLine="709"/>
        <w:contextualSpacing/>
        <w:jc w:val="center"/>
        <w:rPr>
          <w:rFonts w:eastAsia="Calibri"/>
          <w:sz w:val="24"/>
        </w:rPr>
      </w:pPr>
      <w:r w:rsidRPr="00037A6A">
        <w:rPr>
          <w:rFonts w:eastAsia="Calibri"/>
          <w:i/>
          <w:iCs/>
          <w:sz w:val="24"/>
        </w:rPr>
        <w:t xml:space="preserve">   3.tabula</w:t>
      </w:r>
    </w:p>
    <w:tbl>
      <w:tblPr>
        <w:tblW w:w="6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405"/>
        <w:gridCol w:w="1134"/>
        <w:gridCol w:w="762"/>
        <w:gridCol w:w="514"/>
        <w:gridCol w:w="1701"/>
      </w:tblGrid>
      <w:tr w:rsidR="001865BA" w:rsidRPr="00037A6A" w14:paraId="7DF25E75" w14:textId="77777777" w:rsidTr="00E55412">
        <w:trPr>
          <w:trHeight w:val="300"/>
          <w:jc w:val="center"/>
        </w:trPr>
        <w:tc>
          <w:tcPr>
            <w:tcW w:w="1985" w:type="dxa"/>
            <w:gridSpan w:val="2"/>
            <w:shd w:val="clear" w:color="auto" w:fill="D9D9D9" w:themeFill="background1" w:themeFillShade="D9"/>
            <w:noWrap/>
            <w:vAlign w:val="bottom"/>
            <w:hideMark/>
          </w:tcPr>
          <w:p w14:paraId="45B3F001" w14:textId="77777777" w:rsidR="001865BA" w:rsidRPr="00037A6A" w:rsidRDefault="001865BA" w:rsidP="00E55412">
            <w:pPr>
              <w:spacing w:line="276" w:lineRule="auto"/>
              <w:ind w:left="0" w:right="0"/>
              <w:rPr>
                <w:rFonts w:eastAsia="Calibri"/>
                <w:sz w:val="24"/>
                <w:lang w:eastAsia="lv-LV"/>
              </w:rPr>
            </w:pPr>
          </w:p>
        </w:tc>
        <w:tc>
          <w:tcPr>
            <w:tcW w:w="1134" w:type="dxa"/>
            <w:noWrap/>
            <w:vAlign w:val="bottom"/>
            <w:hideMark/>
          </w:tcPr>
          <w:p w14:paraId="230B1F1F" w14:textId="77777777" w:rsidR="001865BA" w:rsidRPr="00037A6A" w:rsidRDefault="001865BA" w:rsidP="00E55412">
            <w:pPr>
              <w:spacing w:line="276" w:lineRule="auto"/>
              <w:ind w:left="0" w:right="0"/>
              <w:jc w:val="center"/>
              <w:rPr>
                <w:sz w:val="24"/>
                <w:lang w:eastAsia="lv-LV"/>
              </w:rPr>
            </w:pPr>
            <w:r w:rsidRPr="00037A6A">
              <w:rPr>
                <w:sz w:val="24"/>
                <w:lang w:eastAsia="lv-LV"/>
              </w:rPr>
              <w:t>Vērtība</w:t>
            </w:r>
          </w:p>
        </w:tc>
        <w:tc>
          <w:tcPr>
            <w:tcW w:w="762" w:type="dxa"/>
            <w:noWrap/>
            <w:vAlign w:val="bottom"/>
            <w:hideMark/>
          </w:tcPr>
          <w:p w14:paraId="7CB5AA0C" w14:textId="77777777" w:rsidR="001865BA" w:rsidRPr="00037A6A" w:rsidRDefault="001865BA" w:rsidP="00E55412">
            <w:pPr>
              <w:spacing w:line="276" w:lineRule="auto"/>
              <w:ind w:left="0" w:right="0"/>
              <w:jc w:val="center"/>
              <w:rPr>
                <w:rFonts w:eastAsia="Calibri"/>
                <w:sz w:val="24"/>
                <w:lang w:eastAsia="lv-LV"/>
              </w:rPr>
            </w:pPr>
            <w:r w:rsidRPr="00037A6A">
              <w:rPr>
                <w:sz w:val="24"/>
                <w:lang w:eastAsia="lv-LV"/>
              </w:rPr>
              <w:t>c/d</w:t>
            </w:r>
          </w:p>
        </w:tc>
        <w:tc>
          <w:tcPr>
            <w:tcW w:w="2215" w:type="dxa"/>
            <w:gridSpan w:val="2"/>
            <w:shd w:val="clear" w:color="auto" w:fill="D9D9D9" w:themeFill="background1" w:themeFillShade="D9"/>
            <w:vAlign w:val="bottom"/>
          </w:tcPr>
          <w:p w14:paraId="60497AA1" w14:textId="77777777" w:rsidR="001865BA" w:rsidRPr="00037A6A" w:rsidRDefault="001865BA" w:rsidP="00E55412">
            <w:pPr>
              <w:spacing w:line="276" w:lineRule="auto"/>
              <w:ind w:left="0" w:right="0"/>
              <w:rPr>
                <w:rFonts w:eastAsia="Calibri"/>
                <w:sz w:val="24"/>
                <w:lang w:eastAsia="lv-LV"/>
              </w:rPr>
            </w:pPr>
          </w:p>
        </w:tc>
      </w:tr>
      <w:tr w:rsidR="001865BA" w:rsidRPr="00037A6A" w14:paraId="0DC87419" w14:textId="77777777" w:rsidTr="00E55412">
        <w:trPr>
          <w:trHeight w:val="600"/>
          <w:jc w:val="center"/>
        </w:trPr>
        <w:tc>
          <w:tcPr>
            <w:tcW w:w="1580" w:type="dxa"/>
            <w:noWrap/>
            <w:vAlign w:val="bottom"/>
            <w:hideMark/>
          </w:tcPr>
          <w:p w14:paraId="561EA4E4" w14:textId="77777777" w:rsidR="001865BA" w:rsidRPr="00037A6A" w:rsidRDefault="001865BA" w:rsidP="00E55412">
            <w:pPr>
              <w:spacing w:after="200" w:line="276" w:lineRule="auto"/>
              <w:ind w:left="0" w:right="0"/>
              <w:rPr>
                <w:sz w:val="24"/>
                <w:lang w:eastAsia="lv-LV"/>
              </w:rPr>
            </w:pPr>
            <w:proofErr w:type="spellStart"/>
            <w:r w:rsidRPr="00037A6A">
              <w:rPr>
                <w:sz w:val="24"/>
                <w:lang w:eastAsia="lv-LV"/>
              </w:rPr>
              <w:t>Max</w:t>
            </w:r>
            <w:proofErr w:type="spellEnd"/>
            <w:r w:rsidRPr="00037A6A">
              <w:rPr>
                <w:sz w:val="24"/>
                <w:lang w:eastAsia="lv-LV"/>
              </w:rPr>
              <w:t xml:space="preserve"> robeža</w:t>
            </w:r>
          </w:p>
        </w:tc>
        <w:tc>
          <w:tcPr>
            <w:tcW w:w="405" w:type="dxa"/>
            <w:noWrap/>
            <w:vAlign w:val="bottom"/>
            <w:hideMark/>
          </w:tcPr>
          <w:p w14:paraId="70A8985D" w14:textId="77777777" w:rsidR="001865BA" w:rsidRPr="00037A6A" w:rsidRDefault="001865BA" w:rsidP="00E55412">
            <w:pPr>
              <w:spacing w:after="200" w:line="276" w:lineRule="auto"/>
              <w:ind w:left="0" w:right="0"/>
              <w:jc w:val="center"/>
              <w:rPr>
                <w:sz w:val="24"/>
                <w:lang w:eastAsia="lv-LV"/>
              </w:rPr>
            </w:pPr>
            <w:r w:rsidRPr="00037A6A">
              <w:rPr>
                <w:sz w:val="24"/>
                <w:lang w:eastAsia="lv-LV"/>
              </w:rPr>
              <w:t>x</w:t>
            </w:r>
          </w:p>
        </w:tc>
        <w:tc>
          <w:tcPr>
            <w:tcW w:w="1134" w:type="dxa"/>
            <w:noWrap/>
            <w:vAlign w:val="bottom"/>
            <w:hideMark/>
          </w:tcPr>
          <w:p w14:paraId="0EEA2A50" w14:textId="77777777" w:rsidR="001865BA" w:rsidRPr="00037A6A" w:rsidRDefault="001865BA" w:rsidP="00E55412">
            <w:pPr>
              <w:spacing w:after="200" w:line="276" w:lineRule="auto"/>
              <w:ind w:left="0" w:right="0"/>
              <w:jc w:val="center"/>
              <w:rPr>
                <w:sz w:val="24"/>
                <w:lang w:eastAsia="lv-LV"/>
              </w:rPr>
            </w:pPr>
            <w:r w:rsidRPr="00037A6A">
              <w:rPr>
                <w:sz w:val="24"/>
                <w:lang w:eastAsia="lv-LV"/>
              </w:rPr>
              <w:t>40</w:t>
            </w:r>
          </w:p>
        </w:tc>
        <w:tc>
          <w:tcPr>
            <w:tcW w:w="762" w:type="dxa"/>
            <w:noWrap/>
            <w:vAlign w:val="bottom"/>
            <w:hideMark/>
          </w:tcPr>
          <w:p w14:paraId="486602B9" w14:textId="77777777" w:rsidR="001865BA" w:rsidRPr="00037A6A" w:rsidRDefault="001865BA" w:rsidP="00E55412">
            <w:pPr>
              <w:spacing w:after="200" w:line="276" w:lineRule="auto"/>
              <w:ind w:left="0" w:right="0"/>
              <w:jc w:val="center"/>
              <w:rPr>
                <w:sz w:val="24"/>
                <w:lang w:eastAsia="lv-LV"/>
              </w:rPr>
            </w:pPr>
            <w:r w:rsidRPr="00037A6A">
              <w:rPr>
                <w:sz w:val="24"/>
                <w:lang w:eastAsia="lv-LV"/>
              </w:rPr>
              <w:t>10</w:t>
            </w:r>
          </w:p>
        </w:tc>
        <w:tc>
          <w:tcPr>
            <w:tcW w:w="514" w:type="dxa"/>
            <w:noWrap/>
            <w:vAlign w:val="bottom"/>
            <w:hideMark/>
          </w:tcPr>
          <w:p w14:paraId="0C834DE0" w14:textId="77777777" w:rsidR="001865BA" w:rsidRPr="00037A6A" w:rsidRDefault="001865BA" w:rsidP="00E55412">
            <w:pPr>
              <w:spacing w:after="200" w:line="276" w:lineRule="auto"/>
              <w:ind w:left="0" w:right="0"/>
              <w:jc w:val="center"/>
              <w:rPr>
                <w:sz w:val="24"/>
                <w:lang w:eastAsia="lv-LV"/>
              </w:rPr>
            </w:pPr>
            <w:r w:rsidRPr="00037A6A">
              <w:rPr>
                <w:sz w:val="24"/>
                <w:lang w:eastAsia="lv-LV"/>
              </w:rPr>
              <w:t>z</w:t>
            </w:r>
          </w:p>
        </w:tc>
        <w:tc>
          <w:tcPr>
            <w:tcW w:w="1701" w:type="dxa"/>
            <w:vAlign w:val="bottom"/>
            <w:hideMark/>
          </w:tcPr>
          <w:p w14:paraId="244F359C" w14:textId="77777777" w:rsidR="001865BA" w:rsidRPr="00037A6A" w:rsidRDefault="001865BA" w:rsidP="00E55412">
            <w:pPr>
              <w:spacing w:after="200" w:line="276" w:lineRule="auto"/>
              <w:ind w:left="0" w:right="0"/>
              <w:rPr>
                <w:sz w:val="24"/>
                <w:lang w:eastAsia="lv-LV"/>
              </w:rPr>
            </w:pPr>
            <w:proofErr w:type="spellStart"/>
            <w:r w:rsidRPr="00037A6A">
              <w:rPr>
                <w:sz w:val="24"/>
                <w:lang w:eastAsia="lv-LV"/>
              </w:rPr>
              <w:t>Max</w:t>
            </w:r>
            <w:proofErr w:type="spellEnd"/>
            <w:r w:rsidRPr="00037A6A">
              <w:rPr>
                <w:sz w:val="24"/>
                <w:lang w:eastAsia="lv-LV"/>
              </w:rPr>
              <w:t xml:space="preserve"> robežas vērtējums c/d</w:t>
            </w:r>
          </w:p>
        </w:tc>
      </w:tr>
      <w:tr w:rsidR="001865BA" w:rsidRPr="00037A6A" w14:paraId="0EF2BCA4" w14:textId="77777777" w:rsidTr="00E55412">
        <w:trPr>
          <w:trHeight w:val="600"/>
          <w:jc w:val="center"/>
        </w:trPr>
        <w:tc>
          <w:tcPr>
            <w:tcW w:w="1580" w:type="dxa"/>
            <w:vAlign w:val="bottom"/>
            <w:hideMark/>
          </w:tcPr>
          <w:p w14:paraId="5E1A8F10" w14:textId="77777777" w:rsidR="001865BA" w:rsidRPr="00037A6A" w:rsidRDefault="001865BA" w:rsidP="00E55412">
            <w:pPr>
              <w:spacing w:after="200" w:line="276" w:lineRule="auto"/>
              <w:ind w:left="0" w:right="0"/>
              <w:rPr>
                <w:sz w:val="24"/>
                <w:lang w:eastAsia="lv-LV"/>
              </w:rPr>
            </w:pPr>
            <w:r w:rsidRPr="00037A6A">
              <w:rPr>
                <w:sz w:val="24"/>
                <w:lang w:eastAsia="lv-LV"/>
              </w:rPr>
              <w:t>Parametra vērtība</w:t>
            </w:r>
          </w:p>
        </w:tc>
        <w:tc>
          <w:tcPr>
            <w:tcW w:w="405" w:type="dxa"/>
            <w:noWrap/>
            <w:vAlign w:val="bottom"/>
            <w:hideMark/>
          </w:tcPr>
          <w:p w14:paraId="3BEF4A8E" w14:textId="77777777" w:rsidR="001865BA" w:rsidRPr="00037A6A" w:rsidRDefault="001865BA" w:rsidP="00E55412">
            <w:pPr>
              <w:spacing w:after="200" w:line="276" w:lineRule="auto"/>
              <w:ind w:left="0" w:right="0"/>
              <w:jc w:val="center"/>
              <w:rPr>
                <w:sz w:val="24"/>
                <w:lang w:eastAsia="lv-LV"/>
              </w:rPr>
            </w:pPr>
            <w:r w:rsidRPr="00037A6A">
              <w:rPr>
                <w:sz w:val="24"/>
                <w:lang w:eastAsia="lv-LV"/>
              </w:rPr>
              <w:t>y</w:t>
            </w:r>
          </w:p>
        </w:tc>
        <w:tc>
          <w:tcPr>
            <w:tcW w:w="1134" w:type="dxa"/>
            <w:noWrap/>
            <w:vAlign w:val="bottom"/>
            <w:hideMark/>
          </w:tcPr>
          <w:p w14:paraId="660BF915" w14:textId="77777777" w:rsidR="001865BA" w:rsidRPr="00037A6A" w:rsidRDefault="001865BA" w:rsidP="00E55412">
            <w:pPr>
              <w:spacing w:after="200" w:line="276" w:lineRule="auto"/>
              <w:ind w:left="0" w:right="0"/>
              <w:jc w:val="center"/>
              <w:rPr>
                <w:sz w:val="24"/>
                <w:lang w:eastAsia="lv-LV"/>
              </w:rPr>
            </w:pPr>
            <w:r w:rsidRPr="00037A6A">
              <w:rPr>
                <w:sz w:val="24"/>
                <w:lang w:eastAsia="lv-LV"/>
              </w:rPr>
              <w:t>55</w:t>
            </w:r>
          </w:p>
        </w:tc>
        <w:tc>
          <w:tcPr>
            <w:tcW w:w="762" w:type="dxa"/>
            <w:noWrap/>
            <w:vAlign w:val="bottom"/>
            <w:hideMark/>
          </w:tcPr>
          <w:p w14:paraId="745F901D" w14:textId="77777777" w:rsidR="001865BA" w:rsidRPr="00037A6A" w:rsidRDefault="001865BA" w:rsidP="00E55412">
            <w:pPr>
              <w:spacing w:after="200" w:line="276" w:lineRule="auto"/>
              <w:ind w:left="0" w:right="0"/>
              <w:jc w:val="center"/>
              <w:rPr>
                <w:sz w:val="24"/>
                <w:lang w:eastAsia="lv-LV"/>
              </w:rPr>
            </w:pPr>
            <w:r w:rsidRPr="00037A6A">
              <w:rPr>
                <w:sz w:val="24"/>
                <w:lang w:eastAsia="lv-LV"/>
              </w:rPr>
              <w:t>13.75</w:t>
            </w:r>
          </w:p>
        </w:tc>
        <w:tc>
          <w:tcPr>
            <w:tcW w:w="514" w:type="dxa"/>
            <w:noWrap/>
            <w:vAlign w:val="bottom"/>
            <w:hideMark/>
          </w:tcPr>
          <w:p w14:paraId="1128A18C" w14:textId="77777777" w:rsidR="001865BA" w:rsidRPr="00037A6A" w:rsidRDefault="001865BA" w:rsidP="00E55412">
            <w:pPr>
              <w:spacing w:after="200" w:line="276" w:lineRule="auto"/>
              <w:ind w:left="0" w:right="0"/>
              <w:jc w:val="center"/>
              <w:rPr>
                <w:sz w:val="24"/>
                <w:lang w:eastAsia="lv-LV"/>
              </w:rPr>
            </w:pPr>
            <w:r w:rsidRPr="00037A6A">
              <w:rPr>
                <w:sz w:val="24"/>
                <w:lang w:eastAsia="lv-LV"/>
              </w:rPr>
              <w:t>q</w:t>
            </w:r>
          </w:p>
        </w:tc>
        <w:tc>
          <w:tcPr>
            <w:tcW w:w="1701" w:type="dxa"/>
            <w:vAlign w:val="bottom"/>
            <w:hideMark/>
          </w:tcPr>
          <w:p w14:paraId="5ECA38D2" w14:textId="77777777" w:rsidR="001865BA" w:rsidRPr="00037A6A" w:rsidRDefault="001865BA" w:rsidP="00E55412">
            <w:pPr>
              <w:spacing w:after="200" w:line="276" w:lineRule="auto"/>
              <w:ind w:left="0" w:right="0"/>
              <w:rPr>
                <w:sz w:val="24"/>
                <w:lang w:eastAsia="lv-LV"/>
              </w:rPr>
            </w:pPr>
            <w:r w:rsidRPr="00037A6A">
              <w:rPr>
                <w:sz w:val="24"/>
                <w:lang w:eastAsia="lv-LV"/>
              </w:rPr>
              <w:t>Vērtība c/d</w:t>
            </w:r>
          </w:p>
        </w:tc>
      </w:tr>
    </w:tbl>
    <w:p w14:paraId="113B85B8" w14:textId="77777777" w:rsidR="001865BA" w:rsidRPr="00037A6A" w:rsidRDefault="001865BA" w:rsidP="001865BA">
      <w:pPr>
        <w:spacing w:after="200" w:line="276" w:lineRule="auto"/>
        <w:ind w:left="792" w:right="0"/>
        <w:contextualSpacing/>
        <w:jc w:val="both"/>
        <w:rPr>
          <w:rFonts w:eastAsia="Calibri"/>
          <w:sz w:val="24"/>
        </w:rPr>
      </w:pPr>
    </w:p>
    <w:p w14:paraId="3385A8C7"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Darbietilpības tabulā norādāmā vērtība jānosaka, ietverot visus izstrādes cikla darbus </w:t>
      </w:r>
    </w:p>
    <w:p w14:paraId="29A8B854"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 xml:space="preserve"> tajā skaitā:</w:t>
      </w:r>
    </w:p>
    <w:p w14:paraId="48B446C8"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3.6.1.</w:t>
      </w:r>
      <w:r w:rsidRPr="00037A6A">
        <w:rPr>
          <w:rFonts w:eastAsia="Calibri"/>
          <w:sz w:val="24"/>
        </w:rPr>
        <w:tab/>
        <w:t>Programmatūras dokumentācijas izstrāde 30% apmērā no kopējās darbietilpības;</w:t>
      </w:r>
    </w:p>
    <w:p w14:paraId="470C3F72"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3.6.2.</w:t>
      </w:r>
      <w:r w:rsidRPr="00037A6A">
        <w:rPr>
          <w:rFonts w:eastAsia="Calibri"/>
          <w:sz w:val="24"/>
        </w:rPr>
        <w:tab/>
        <w:t>Izstrādes, projekta vadības, ražotāja testēšanas un lietotāja dokumentācijas izstrādes 60% apmērā no kopējās darbietilpības;</w:t>
      </w:r>
    </w:p>
    <w:p w14:paraId="3BEADB9F"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3.6.3.</w:t>
      </w:r>
      <w:r w:rsidRPr="00037A6A">
        <w:rPr>
          <w:rFonts w:eastAsia="Calibri"/>
          <w:sz w:val="24"/>
        </w:rPr>
        <w:tab/>
        <w:t>Programmatūras regresijas testēšanas dokumentācijas un skriptu izstrādes 10% apmērā no kopējās darbietilpības.</w:t>
      </w:r>
    </w:p>
    <w:p w14:paraId="3BF8291F" w14:textId="38C90734"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3.6.4.</w:t>
      </w:r>
      <w:r w:rsidRPr="00037A6A">
        <w:rPr>
          <w:rFonts w:eastAsia="Calibri"/>
          <w:sz w:val="24"/>
        </w:rPr>
        <w:tab/>
        <w:t xml:space="preserve">Gadījumā, ja izmaiņu pieprasījums skar vairākus </w:t>
      </w:r>
      <w:r w:rsidR="000426DF">
        <w:rPr>
          <w:rFonts w:eastAsia="Calibri"/>
          <w:sz w:val="24"/>
        </w:rPr>
        <w:t>ITVS</w:t>
      </w:r>
      <w:r w:rsidRPr="00037A6A">
        <w:rPr>
          <w:rFonts w:eastAsia="Calibri"/>
          <w:sz w:val="24"/>
        </w:rPr>
        <w:t xml:space="preserve"> vienumus (komponentes), darbietilpības novērtējums veidojas kā katrā komponentē veicamo darbu darbietilpības novērtējumu summa.</w:t>
      </w:r>
    </w:p>
    <w:p w14:paraId="3A4E533E" w14:textId="77777777" w:rsidR="001865BA" w:rsidRPr="00037A6A" w:rsidRDefault="001865BA" w:rsidP="001865BA">
      <w:pPr>
        <w:ind w:left="0" w:right="-1"/>
        <w:jc w:val="both"/>
        <w:rPr>
          <w:sz w:val="24"/>
        </w:rPr>
      </w:pPr>
    </w:p>
    <w:p w14:paraId="69DC4837" w14:textId="77777777" w:rsidR="001865BA" w:rsidRPr="00037A6A" w:rsidRDefault="001865BA" w:rsidP="001865BA">
      <w:pPr>
        <w:spacing w:line="276" w:lineRule="auto"/>
        <w:ind w:left="360" w:right="0"/>
        <w:contextualSpacing/>
        <w:jc w:val="both"/>
        <w:rPr>
          <w:rFonts w:eastAsia="Calibri"/>
          <w:bCs/>
          <w:sz w:val="24"/>
        </w:rPr>
      </w:pPr>
      <w:r w:rsidRPr="00037A6A">
        <w:rPr>
          <w:rFonts w:eastAsia="Calibri"/>
          <w:bCs/>
          <w:sz w:val="24"/>
        </w:rPr>
        <w:t>4.</w:t>
      </w:r>
      <w:r w:rsidRPr="00037A6A">
        <w:rPr>
          <w:rFonts w:eastAsia="Calibri"/>
          <w:bCs/>
          <w:sz w:val="24"/>
        </w:rPr>
        <w:tab/>
        <w:t>Ja gabaldarba vienošanās protokola ietvaros nav veikts kāds no šī pielikuma 3.6.1. līdz 3.6.3.apakšpunktā minētajiem izstrādes cikla darbiem, tad no IP  darbietilpības tiek atskaitīti attiecīgi no šī pielikuma 3.6.1. līdz 3.6.3.apakšpunktā minētie procenti.</w:t>
      </w:r>
    </w:p>
    <w:p w14:paraId="42CB45E4" w14:textId="77777777" w:rsidR="001865BA" w:rsidRPr="00037A6A" w:rsidRDefault="001865BA" w:rsidP="001865BA">
      <w:pPr>
        <w:spacing w:line="276" w:lineRule="auto"/>
        <w:ind w:left="360" w:right="0"/>
        <w:contextualSpacing/>
        <w:jc w:val="both"/>
        <w:rPr>
          <w:rFonts w:eastAsia="Calibri"/>
          <w:bCs/>
          <w:sz w:val="24"/>
        </w:rPr>
      </w:pPr>
    </w:p>
    <w:p w14:paraId="0B45027D" w14:textId="77777777" w:rsidR="001865BA" w:rsidRDefault="001865BA" w:rsidP="001865BA">
      <w:pPr>
        <w:spacing w:line="276" w:lineRule="auto"/>
        <w:ind w:left="360" w:right="0"/>
        <w:contextualSpacing/>
        <w:jc w:val="both"/>
        <w:rPr>
          <w:sz w:val="24"/>
        </w:rPr>
      </w:pPr>
      <w:r w:rsidRPr="00037A6A">
        <w:rPr>
          <w:rFonts w:eastAsia="Calibri"/>
          <w:bCs/>
          <w:sz w:val="24"/>
        </w:rPr>
        <w:lastRenderedPageBreak/>
        <w:t>5.</w:t>
      </w:r>
      <w:r w:rsidRPr="00037A6A">
        <w:rPr>
          <w:rFonts w:eastAsia="Calibri"/>
          <w:bCs/>
          <w:sz w:val="24"/>
        </w:rPr>
        <w:tab/>
        <w:t xml:space="preserve">Laika uzskaites darbiem un gadījumos, ja nevar piemērot Finanšu piedāvājuma 1.tabulas </w:t>
      </w:r>
      <w:r w:rsidRPr="00037A6A">
        <w:rPr>
          <w:sz w:val="24"/>
        </w:rPr>
        <w:t>“</w:t>
      </w:r>
      <w:r w:rsidRPr="00037A6A">
        <w:rPr>
          <w:rFonts w:eastAsia="Calibri"/>
          <w:bCs/>
          <w:sz w:val="24"/>
        </w:rPr>
        <w:t>Darbietilpības novērtējuma tabula</w:t>
      </w:r>
      <w:r w:rsidRPr="00037A6A">
        <w:rPr>
          <w:sz w:val="24"/>
        </w:rPr>
        <w:t>” darbietilpības elementu darbietilpības novērtējumus, tad piemēro Ekspertu metodi, aprēķiniem izmantojot Finanšu piedāvājuma 1.tabulas “</w:t>
      </w:r>
      <w:r w:rsidRPr="00037A6A">
        <w:rPr>
          <w:rFonts w:eastAsia="Calibri"/>
          <w:bCs/>
          <w:sz w:val="24"/>
        </w:rPr>
        <w:t>Darbietilpības novērtējuma tabula</w:t>
      </w:r>
      <w:r w:rsidRPr="00037A6A">
        <w:rPr>
          <w:sz w:val="24"/>
        </w:rPr>
        <w:t>” 1.rindā norādīto cilvēkdienas likmi.</w:t>
      </w:r>
      <w:r w:rsidRPr="00AA2E2B">
        <w:rPr>
          <w:sz w:val="24"/>
        </w:rPr>
        <w:t xml:space="preserve"> </w:t>
      </w:r>
    </w:p>
    <w:p w14:paraId="47B16E97" w14:textId="77777777" w:rsidR="006144A1" w:rsidRPr="00AA2E2B" w:rsidRDefault="006144A1" w:rsidP="001865BA">
      <w:pPr>
        <w:spacing w:line="276" w:lineRule="auto"/>
        <w:ind w:left="360" w:right="0"/>
        <w:contextualSpacing/>
        <w:jc w:val="both"/>
        <w:rPr>
          <w:sz w:val="24"/>
        </w:rPr>
      </w:pPr>
    </w:p>
    <w:p w14:paraId="47509C31" w14:textId="2AE1534F" w:rsidR="00B263FA" w:rsidRPr="00731B68" w:rsidRDefault="00B263FA" w:rsidP="006144A1">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C3B26" w14:textId="77777777" w:rsidR="008C5EFA" w:rsidRDefault="008C5EFA">
      <w:r>
        <w:separator/>
      </w:r>
    </w:p>
  </w:endnote>
  <w:endnote w:type="continuationSeparator" w:id="0">
    <w:p w14:paraId="4F56E12D" w14:textId="77777777" w:rsidR="008C5EFA" w:rsidRDefault="008C5EFA">
      <w:r>
        <w:continuationSeparator/>
      </w:r>
    </w:p>
  </w:endnote>
  <w:endnote w:type="continuationNotice" w:id="1">
    <w:p w14:paraId="2B23C0EF" w14:textId="77777777" w:rsidR="008C5EFA" w:rsidRDefault="008C5E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96B26" w14:textId="77777777" w:rsidR="008C5EFA" w:rsidRDefault="008C5EFA">
      <w:r>
        <w:separator/>
      </w:r>
    </w:p>
  </w:footnote>
  <w:footnote w:type="continuationSeparator" w:id="0">
    <w:p w14:paraId="4FF00FBD" w14:textId="77777777" w:rsidR="008C5EFA" w:rsidRDefault="008C5EFA">
      <w:r>
        <w:continuationSeparator/>
      </w:r>
    </w:p>
  </w:footnote>
  <w:footnote w:type="continuationNotice" w:id="1">
    <w:p w14:paraId="462B97A9" w14:textId="77777777" w:rsidR="008C5EFA" w:rsidRDefault="008C5EFA"/>
  </w:footnote>
  <w:footnote w:id="2">
    <w:p w14:paraId="5ADD016F" w14:textId="47DB66FE" w:rsidR="002841B5" w:rsidRDefault="002841B5" w:rsidP="00B72784">
      <w:pPr>
        <w:pStyle w:val="FootnoteText"/>
        <w:ind w:right="-2"/>
        <w:jc w:val="both"/>
      </w:pPr>
      <w:r>
        <w:rPr>
          <w:rStyle w:val="FootnoteReference"/>
        </w:rPr>
        <w:footnoteRef/>
      </w:r>
      <w:r>
        <w:t xml:space="preserve"> </w:t>
      </w:r>
      <w:r w:rsidRPr="002841B5">
        <w:rPr>
          <w:i/>
          <w:iCs/>
        </w:rPr>
        <w:t>Darbietilpības elementu skaidrojums norādīts Finanšu piedāvājuma 2.tabulā;</w:t>
      </w:r>
    </w:p>
  </w:footnote>
  <w:footnote w:id="3">
    <w:p w14:paraId="2357ACC4" w14:textId="4B0F19E4" w:rsidR="00ED3DFD" w:rsidRPr="000426DF" w:rsidRDefault="00ED3DFD" w:rsidP="00B72784">
      <w:pPr>
        <w:pStyle w:val="FootnoteText"/>
        <w:ind w:right="-2"/>
        <w:jc w:val="both"/>
        <w:rPr>
          <w:i/>
          <w:iCs/>
          <w:sz w:val="18"/>
          <w:szCs w:val="18"/>
        </w:rPr>
      </w:pPr>
      <w:r w:rsidRPr="00ED3DFD">
        <w:rPr>
          <w:rStyle w:val="FootnoteReference"/>
          <w:i/>
          <w:iCs/>
          <w:sz w:val="18"/>
          <w:szCs w:val="18"/>
        </w:rPr>
        <w:footnoteRef/>
      </w:r>
      <w:r w:rsidRPr="00ED3DFD">
        <w:rPr>
          <w:i/>
          <w:iCs/>
          <w:sz w:val="18"/>
          <w:szCs w:val="18"/>
        </w:rPr>
        <w:t xml:space="preserve"> </w:t>
      </w:r>
      <w:r w:rsidR="004E5848">
        <w:rPr>
          <w:i/>
          <w:iCs/>
          <w:sz w:val="18"/>
          <w:szCs w:val="18"/>
        </w:rPr>
        <w:t xml:space="preserve">Pretendenta </w:t>
      </w:r>
      <w:r w:rsidR="004E5848" w:rsidRPr="004160A3">
        <w:rPr>
          <w:i/>
          <w:iCs/>
          <w:sz w:val="18"/>
          <w:szCs w:val="18"/>
        </w:rPr>
        <w:t xml:space="preserve"> speciālistu patērētais laiks darbu veikšanai Līguma ietvaros tiek uzskaitīts cilvēkdienās, kur 1 (vienā) cilvēkdienā </w:t>
      </w:r>
      <w:r w:rsidR="004E5848" w:rsidRPr="000426DF">
        <w:rPr>
          <w:i/>
          <w:iCs/>
          <w:sz w:val="18"/>
          <w:szCs w:val="18"/>
        </w:rPr>
        <w:t xml:space="preserve">ir 8 (astoņas) darba stundas. </w:t>
      </w:r>
      <w:r w:rsidRPr="000426DF">
        <w:rPr>
          <w:i/>
          <w:iCs/>
          <w:sz w:val="18"/>
          <w:szCs w:val="18"/>
        </w:rPr>
        <w:t>Darbietilpības novērtējums norādāms, ietverot visu iesaistīto speciālistu visas darbības, kuras nepieciešamas, lai pilnībā veiktu Sistēmas pilnveidošanas un uzturēšanas darbus, t.sk. analīzi,</w:t>
      </w:r>
      <w:r w:rsidR="00D93102" w:rsidRPr="000426DF">
        <w:rPr>
          <w:i/>
          <w:iCs/>
          <w:sz w:val="18"/>
          <w:szCs w:val="18"/>
        </w:rPr>
        <w:t xml:space="preserve"> prasību detalizāciju,</w:t>
      </w:r>
      <w:r w:rsidRPr="000426DF">
        <w:rPr>
          <w:i/>
          <w:iCs/>
          <w:sz w:val="18"/>
          <w:szCs w:val="18"/>
        </w:rPr>
        <w:t xml:space="preserve"> programmēšanu, </w:t>
      </w:r>
      <w:r w:rsidR="00D93102" w:rsidRPr="000426DF">
        <w:rPr>
          <w:i/>
          <w:iCs/>
          <w:sz w:val="18"/>
          <w:szCs w:val="18"/>
        </w:rPr>
        <w:t xml:space="preserve">testēšanu, </w:t>
      </w:r>
      <w:r w:rsidRPr="000426DF">
        <w:rPr>
          <w:i/>
          <w:iCs/>
          <w:sz w:val="18"/>
          <w:szCs w:val="18"/>
        </w:rPr>
        <w:t xml:space="preserve">testēšanas dokumentācijas izstrādi, versiju sagatavošanu, programmatūras testēšanas vides un testēšanas datubāzes izveidošanu, instalācijas </w:t>
      </w:r>
      <w:proofErr w:type="spellStart"/>
      <w:r w:rsidRPr="000426DF">
        <w:rPr>
          <w:i/>
          <w:iCs/>
          <w:sz w:val="18"/>
          <w:szCs w:val="18"/>
        </w:rPr>
        <w:t>pakotņu</w:t>
      </w:r>
      <w:proofErr w:type="spellEnd"/>
      <w:r w:rsidRPr="000426DF">
        <w:rPr>
          <w:i/>
          <w:iCs/>
          <w:sz w:val="18"/>
          <w:szCs w:val="18"/>
        </w:rPr>
        <w:t xml:space="preserve"> sagatavošanu, dokumentācijas sagatavošanu</w:t>
      </w:r>
      <w:r w:rsidR="00D93102" w:rsidRPr="000426DF">
        <w:rPr>
          <w:i/>
          <w:iCs/>
          <w:sz w:val="18"/>
          <w:szCs w:val="18"/>
        </w:rPr>
        <w:t>.</w:t>
      </w:r>
    </w:p>
    <w:p w14:paraId="4698F6E2" w14:textId="77777777" w:rsidR="00D93102" w:rsidRPr="000426DF" w:rsidRDefault="00D93102" w:rsidP="00D93102">
      <w:pPr>
        <w:pStyle w:val="FootnoteText"/>
        <w:ind w:right="-2"/>
        <w:jc w:val="both"/>
        <w:rPr>
          <w:i/>
          <w:iCs/>
          <w:sz w:val="18"/>
          <w:szCs w:val="18"/>
        </w:rPr>
      </w:pPr>
      <w:r w:rsidRPr="000426DF">
        <w:rPr>
          <w:i/>
          <w:iCs/>
          <w:sz w:val="18"/>
          <w:szCs w:val="18"/>
        </w:rPr>
        <w:t xml:space="preserve">Darbietilpības novērtējumā nav jāiekļauj emulatoru izstrādes darbietilpība, integrācijas testēšanas darbietilpība un lietojamības testēšana, tā tiks pasūtīta kā atsevišķs darbs. </w:t>
      </w:r>
    </w:p>
    <w:p w14:paraId="6B422371" w14:textId="77777777" w:rsidR="00D93102" w:rsidRPr="000426DF" w:rsidRDefault="00D93102" w:rsidP="00B72784">
      <w:pPr>
        <w:pStyle w:val="FootnoteText"/>
        <w:ind w:right="-2"/>
        <w:jc w:val="both"/>
        <w:rPr>
          <w:i/>
          <w:iCs/>
          <w:sz w:val="18"/>
          <w:szCs w:val="18"/>
        </w:rPr>
      </w:pPr>
    </w:p>
  </w:footnote>
  <w:footnote w:id="4">
    <w:p w14:paraId="5B6E95FB" w14:textId="7A6BE3EC" w:rsidR="002841B5" w:rsidRDefault="002841B5" w:rsidP="00B72784">
      <w:pPr>
        <w:pStyle w:val="FootnoteText"/>
        <w:ind w:right="-2"/>
        <w:jc w:val="both"/>
      </w:pPr>
      <w:r w:rsidRPr="000426DF">
        <w:rPr>
          <w:rStyle w:val="FootnoteReference"/>
        </w:rPr>
        <w:footnoteRef/>
      </w:r>
      <w:r w:rsidRPr="000426DF">
        <w:t xml:space="preserve"> </w:t>
      </w:r>
      <w:r w:rsidRPr="000426DF">
        <w:rPr>
          <w:i/>
          <w:iCs/>
        </w:rPr>
        <w:t>1.tabulas 1.rindā Pretendentam jānorāda vidējā svērtā cilvēkdienas likme, vadoties no darba organizācijas, iesaistāmo speciālistu kvalifikācijas un atalgojuma. Piedāvātajā cilvēkdienas likmē iekļaujamas visas izmaksas, kas saistītas ar Sistēmas</w:t>
      </w:r>
      <w:r w:rsidR="00D93102" w:rsidRPr="000426DF">
        <w:rPr>
          <w:i/>
          <w:iCs/>
          <w:sz w:val="28"/>
          <w:szCs w:val="24"/>
        </w:rPr>
        <w:t xml:space="preserve"> </w:t>
      </w:r>
      <w:r w:rsidR="00D93102" w:rsidRPr="000426DF">
        <w:rPr>
          <w:i/>
          <w:iCs/>
        </w:rPr>
        <w:t xml:space="preserve">pilnveidošanas darbu veikšanu, uzturēšanas nodrošināšanu, </w:t>
      </w:r>
      <w:r w:rsidRPr="000426DF">
        <w:rPr>
          <w:i/>
          <w:iCs/>
        </w:rPr>
        <w:t xml:space="preserve"> garantijas nodrošināšanu, muitas maksājumiem, garantijām, nodokļiem (izņemot PVN) un nodevām, kā arī nepieciešamo</w:t>
      </w:r>
      <w:r w:rsidRPr="002841B5">
        <w:rPr>
          <w:i/>
          <w:iCs/>
        </w:rPr>
        <w:t xml:space="preserve"> atļauju saņemšanu no trešajām personām un visas citas izmaksas, kas nepieciešamas iepirkuma līguma savlaicīgai un kvalitatīvai izpildei. Vidējo svērto cilvēkdienas likmi piemēro visā Līgumā, tajā skaitā arī ekspertu metodei.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727458994">
    <w:abstractNumId w:val="15"/>
  </w:num>
  <w:num w:numId="30" w16cid:durableId="1136797175">
    <w:abstractNumId w:val="26"/>
  </w:num>
  <w:num w:numId="31" w16cid:durableId="97218478">
    <w:abstractNumId w:val="22"/>
  </w:num>
  <w:num w:numId="32" w16cid:durableId="7156670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1BDE"/>
    <w:rsid w:val="000420BD"/>
    <w:rsid w:val="000426DF"/>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900"/>
    <w:rsid w:val="00080E68"/>
    <w:rsid w:val="00081622"/>
    <w:rsid w:val="00081B4A"/>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0B27"/>
    <w:rsid w:val="000D1229"/>
    <w:rsid w:val="000D2CF5"/>
    <w:rsid w:val="000D3109"/>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BA"/>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7845"/>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B5"/>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2B6"/>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514F"/>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9B0"/>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FBB"/>
    <w:rsid w:val="00494FBC"/>
    <w:rsid w:val="00495E99"/>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5848"/>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1197"/>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44A1"/>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15"/>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D88"/>
    <w:rsid w:val="00655E24"/>
    <w:rsid w:val="006560D4"/>
    <w:rsid w:val="006564CF"/>
    <w:rsid w:val="0065656D"/>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16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43"/>
    <w:rsid w:val="00683CD1"/>
    <w:rsid w:val="00683DDB"/>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7CC"/>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04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EF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07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E6D"/>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3B6"/>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04B"/>
    <w:rsid w:val="00B41378"/>
    <w:rsid w:val="00B420AB"/>
    <w:rsid w:val="00B420F9"/>
    <w:rsid w:val="00B4299E"/>
    <w:rsid w:val="00B43A64"/>
    <w:rsid w:val="00B44807"/>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784"/>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6A6"/>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5F5D"/>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88F"/>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102"/>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97A0E"/>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5CF6"/>
    <w:rsid w:val="00DD666F"/>
    <w:rsid w:val="00DD6799"/>
    <w:rsid w:val="00DD688E"/>
    <w:rsid w:val="00DD690A"/>
    <w:rsid w:val="00DD6E11"/>
    <w:rsid w:val="00DD718C"/>
    <w:rsid w:val="00DD7226"/>
    <w:rsid w:val="00DD7731"/>
    <w:rsid w:val="00DD7E77"/>
    <w:rsid w:val="00DD7ED5"/>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051"/>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3DFD"/>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6C2B"/>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46D8"/>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865B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57580224">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purl.org/dc/dcmitype/"/>
    <ds:schemaRef ds:uri="http://purl.org/dc/term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E423723-9CCF-4E93-90EC-B5D8FA5B4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6442</Words>
  <Characters>3672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10094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2024-06-13T18:19:00Z</dcterms:created>
  <dcterms:modified xsi:type="dcterms:W3CDTF">2024-06-13T18:19:00Z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