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dzīvojamo ēku jumtu remontdarbi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2024/17-MI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"B.R. GRAND"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30.06.2024 plkst. 18:52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60810.54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01.07.2024 plkst. 09:10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49498.41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"JAGUAR"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01.07.2024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51511.85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01.07.2024; 09:33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